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BE6E3" w14:textId="77777777" w:rsidR="00335BCA" w:rsidRDefault="00335BCA" w:rsidP="00230F35">
      <w:pPr>
        <w:pStyle w:val="NormalWeb"/>
        <w:spacing w:before="0" w:beforeAutospacing="0" w:after="0" w:afterAutospacing="0"/>
        <w:ind w:left="-180" w:right="-334"/>
      </w:pPr>
      <w:r>
        <w:pict w14:anchorId="57E893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50pt;height:49.7pt" o:bordertopcolor="this" o:borderleftcolor="this" o:borderbottomcolor="this" o:borderrightcolor="this">
            <v:imagedata r:id="rId7" o:title="TSD_logo2010"/>
            <w10:bordertop type="single" width="12"/>
            <w10:borderleft type="single" width="12"/>
            <w10:borderbottom type="single" width="12"/>
            <w10:borderright type="single" width="12"/>
          </v:shape>
        </w:pict>
      </w:r>
    </w:p>
    <w:p w14:paraId="08C56650" w14:textId="77777777" w:rsidR="00335BCA" w:rsidRDefault="00335BCA" w:rsidP="00230F35">
      <w:pPr>
        <w:pStyle w:val="NormalWeb"/>
        <w:spacing w:before="0" w:beforeAutospacing="0" w:after="0" w:afterAutospacing="0"/>
        <w:ind w:left="-180" w:right="-334"/>
      </w:pPr>
    </w:p>
    <w:p w14:paraId="17F2C85B" w14:textId="77777777" w:rsidR="00335BCA" w:rsidRDefault="00335BCA" w:rsidP="00230F35">
      <w:pPr>
        <w:pStyle w:val="NormalWeb"/>
        <w:spacing w:before="0" w:beforeAutospacing="0" w:after="0" w:afterAutospacing="0"/>
        <w:ind w:left="-180" w:right="-334"/>
      </w:pPr>
    </w:p>
    <w:p w14:paraId="57FD14DD" w14:textId="77777777" w:rsidR="00335BCA" w:rsidRDefault="00335BCA" w:rsidP="00230F3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31638E8" w14:textId="77777777" w:rsidR="00335BCA" w:rsidRPr="00230F35" w:rsidRDefault="00335BCA" w:rsidP="00230F3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2691CEDC" w14:textId="77777777" w:rsidR="00335BCA" w:rsidRPr="00230F35" w:rsidRDefault="00335BCA" w:rsidP="002E67CE">
      <w:pPr>
        <w:rPr>
          <w:rFonts w:ascii="Arial" w:hAnsi="Arial" w:cs="Arial"/>
          <w:sz w:val="28"/>
          <w:szCs w:val="28"/>
          <w:lang w:val="cy-GB"/>
        </w:rPr>
      </w:pPr>
    </w:p>
    <w:p w14:paraId="42B998B3" w14:textId="77777777" w:rsidR="00335BCA" w:rsidRDefault="00335BCA" w:rsidP="002E67CE">
      <w:pPr>
        <w:pStyle w:val="Heading3"/>
        <w:jc w:val="center"/>
        <w:rPr>
          <w:lang w:val="cy-GB"/>
        </w:rPr>
      </w:pPr>
      <w:r>
        <w:rPr>
          <w:lang w:val="cy-GB"/>
        </w:rPr>
        <w:t>THIS SHEET MUST BE THE FIRST PAGE OF THE ASSIGNMENT YOU ARE SUBMITTING  (DO NOT SEND AS A SEPARATE FILE)</w:t>
      </w:r>
    </w:p>
    <w:p w14:paraId="6523EF81" w14:textId="77777777" w:rsidR="00335BCA" w:rsidRDefault="00335BCA"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35BCA" w:rsidRPr="00230F35" w14:paraId="01ABE1A8" w14:textId="77777777" w:rsidTr="00A745B6">
        <w:trPr>
          <w:trHeight w:val="614"/>
        </w:trPr>
        <w:tc>
          <w:tcPr>
            <w:tcW w:w="8856" w:type="dxa"/>
            <w:gridSpan w:val="5"/>
          </w:tcPr>
          <w:p w14:paraId="2EA817F5" w14:textId="77777777" w:rsidR="00335BCA" w:rsidRPr="00230F35"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35BCA" w:rsidRPr="00230F35" w14:paraId="7147123E" w14:textId="77777777" w:rsidTr="00A745B6">
        <w:trPr>
          <w:trHeight w:val="718"/>
        </w:trPr>
        <w:tc>
          <w:tcPr>
            <w:tcW w:w="8856" w:type="dxa"/>
            <w:gridSpan w:val="5"/>
          </w:tcPr>
          <w:p w14:paraId="39FCA0BB" w14:textId="613C96DE" w:rsidR="00335BCA"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Charlotte Florentine</w:t>
            </w:r>
          </w:p>
          <w:p w14:paraId="2BAEF057" w14:textId="77777777" w:rsidR="00335BCA" w:rsidRPr="00230F35" w:rsidRDefault="00335BCA" w:rsidP="002F467C">
            <w:pPr>
              <w:pStyle w:val="NormalWeb"/>
              <w:spacing w:before="0" w:beforeAutospacing="0" w:after="0" w:afterAutospacing="0"/>
              <w:ind w:right="34"/>
              <w:rPr>
                <w:rFonts w:ascii="Arial" w:hAnsi="Arial" w:cs="Arial"/>
                <w:sz w:val="22"/>
                <w:szCs w:val="22"/>
              </w:rPr>
            </w:pPr>
          </w:p>
        </w:tc>
      </w:tr>
      <w:tr w:rsidR="00335BCA" w:rsidRPr="00230F35" w14:paraId="572715A7" w14:textId="77777777" w:rsidTr="00A745B6">
        <w:trPr>
          <w:trHeight w:val="849"/>
        </w:trPr>
        <w:tc>
          <w:tcPr>
            <w:tcW w:w="4788" w:type="dxa"/>
          </w:tcPr>
          <w:p w14:paraId="4E93D028" w14:textId="39C43642" w:rsidR="00335BCA" w:rsidRPr="00230F35"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FE089B">
              <w:rPr>
                <w:rFonts w:ascii="Arial" w:hAnsi="Arial" w:cs="Arial"/>
                <w:sz w:val="22"/>
                <w:szCs w:val="22"/>
              </w:rPr>
              <w:t xml:space="preserve"> AHHI7016</w:t>
            </w:r>
          </w:p>
          <w:p w14:paraId="17A55D49" w14:textId="77777777" w:rsidR="00335BCA" w:rsidRPr="00230F35" w:rsidRDefault="00335BCA" w:rsidP="002F467C">
            <w:pPr>
              <w:pStyle w:val="NormalWeb"/>
              <w:spacing w:before="0" w:beforeAutospacing="0" w:after="0" w:afterAutospacing="0"/>
              <w:ind w:right="34"/>
              <w:rPr>
                <w:rFonts w:ascii="Arial" w:hAnsi="Arial" w:cs="Arial"/>
                <w:sz w:val="22"/>
                <w:szCs w:val="22"/>
              </w:rPr>
            </w:pPr>
          </w:p>
          <w:p w14:paraId="3DF86953" w14:textId="246D1163" w:rsidR="00335BCA"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FE089B">
              <w:rPr>
                <w:rFonts w:ascii="Arial" w:hAnsi="Arial" w:cs="Arial"/>
                <w:sz w:val="22"/>
                <w:szCs w:val="22"/>
              </w:rPr>
              <w:t xml:space="preserve"> Studying the Medieval</w:t>
            </w:r>
          </w:p>
          <w:p w14:paraId="7DED6AA4" w14:textId="77777777" w:rsidR="00335BCA" w:rsidRDefault="00335BCA" w:rsidP="002F467C">
            <w:pPr>
              <w:pStyle w:val="NormalWeb"/>
              <w:spacing w:before="0" w:beforeAutospacing="0" w:after="0" w:afterAutospacing="0"/>
              <w:ind w:right="34"/>
              <w:rPr>
                <w:rFonts w:ascii="Arial" w:hAnsi="Arial" w:cs="Arial"/>
                <w:sz w:val="22"/>
                <w:szCs w:val="22"/>
              </w:rPr>
            </w:pPr>
          </w:p>
          <w:p w14:paraId="18211F73" w14:textId="77777777" w:rsidR="00335BCA" w:rsidRPr="00230F35" w:rsidRDefault="00335BCA" w:rsidP="002F467C">
            <w:pPr>
              <w:pStyle w:val="NormalWeb"/>
              <w:spacing w:before="0" w:beforeAutospacing="0" w:after="0" w:afterAutospacing="0"/>
              <w:ind w:right="34"/>
              <w:rPr>
                <w:rFonts w:ascii="Arial" w:hAnsi="Arial" w:cs="Arial"/>
                <w:sz w:val="22"/>
                <w:szCs w:val="22"/>
              </w:rPr>
            </w:pPr>
          </w:p>
        </w:tc>
        <w:tc>
          <w:tcPr>
            <w:tcW w:w="2266" w:type="dxa"/>
            <w:gridSpan w:val="3"/>
          </w:tcPr>
          <w:p w14:paraId="1ABECCC5" w14:textId="77777777" w:rsidR="00335BCA"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49C03AA5" w14:textId="691A3BD1" w:rsidR="00FE089B" w:rsidRPr="00230F35" w:rsidRDefault="00FE089B"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1706627</w:t>
            </w:r>
          </w:p>
        </w:tc>
        <w:tc>
          <w:tcPr>
            <w:tcW w:w="1802" w:type="dxa"/>
          </w:tcPr>
          <w:p w14:paraId="6E96AACC" w14:textId="77777777" w:rsidR="00335BCA" w:rsidRPr="00230F35"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52352AA" w14:textId="5C424935" w:rsidR="00335BCA" w:rsidRPr="00230F35"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35BCA" w:rsidRPr="00230F35" w14:paraId="42F50391" w14:textId="77777777" w:rsidTr="00A745B6">
        <w:trPr>
          <w:trHeight w:val="1139"/>
        </w:trPr>
        <w:tc>
          <w:tcPr>
            <w:tcW w:w="8856" w:type="dxa"/>
            <w:gridSpan w:val="5"/>
          </w:tcPr>
          <w:p w14:paraId="117695F7" w14:textId="77777777" w:rsidR="00335BCA" w:rsidRPr="00230F35" w:rsidRDefault="00335BCA"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0D63E699" w14:textId="72ADB151" w:rsidR="00335BCA" w:rsidRPr="00230F35" w:rsidRDefault="00FE089B" w:rsidP="002F467C">
            <w:pPr>
              <w:pStyle w:val="NormalWeb"/>
              <w:spacing w:before="0" w:beforeAutospacing="0" w:after="0" w:afterAutospacing="0"/>
              <w:ind w:right="34"/>
              <w:rPr>
                <w:rFonts w:ascii="Arial" w:hAnsi="Arial" w:cs="Arial"/>
                <w:sz w:val="22"/>
                <w:szCs w:val="22"/>
              </w:rPr>
            </w:pPr>
            <w:r>
              <w:rPr>
                <w:rFonts w:ascii="Arial" w:hAnsi="Arial" w:cs="Arial"/>
                <w:sz w:val="22"/>
                <w:szCs w:val="22"/>
              </w:rPr>
              <w:t>Janet Burton</w:t>
            </w:r>
          </w:p>
          <w:p w14:paraId="4C922218" w14:textId="77777777" w:rsidR="00335BCA" w:rsidRDefault="00335BCA" w:rsidP="002F467C">
            <w:pPr>
              <w:pStyle w:val="NormalWeb"/>
              <w:spacing w:before="0" w:beforeAutospacing="0" w:after="0" w:afterAutospacing="0"/>
              <w:ind w:right="34"/>
              <w:rPr>
                <w:rFonts w:ascii="Arial" w:hAnsi="Arial" w:cs="Arial"/>
                <w:sz w:val="22"/>
                <w:szCs w:val="22"/>
              </w:rPr>
            </w:pPr>
          </w:p>
          <w:p w14:paraId="1D32DA7F" w14:textId="566D7FB0" w:rsidR="00335BCA" w:rsidRPr="00230F35"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FE089B">
              <w:rPr>
                <w:rFonts w:ascii="Arial" w:hAnsi="Arial" w:cs="Arial"/>
                <w:sz w:val="22"/>
                <w:szCs w:val="22"/>
              </w:rPr>
              <w:t xml:space="preserve"> 30/08/2019</w:t>
            </w:r>
          </w:p>
        </w:tc>
      </w:tr>
      <w:tr w:rsidR="00335BCA" w:rsidRPr="00230F35" w14:paraId="261AF5FE" w14:textId="77777777" w:rsidTr="00A745B6">
        <w:trPr>
          <w:trHeight w:val="978"/>
        </w:trPr>
        <w:tc>
          <w:tcPr>
            <w:tcW w:w="8856" w:type="dxa"/>
            <w:gridSpan w:val="5"/>
            <w:tcBorders>
              <w:bottom w:val="single" w:sz="4" w:space="0" w:color="000000"/>
            </w:tcBorders>
          </w:tcPr>
          <w:p w14:paraId="4C96ABD0" w14:textId="77777777" w:rsidR="00335BCA" w:rsidRDefault="00335BCA" w:rsidP="00F75EB5">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4B4A381B" w14:textId="77777777" w:rsidR="00335BCA" w:rsidRDefault="00335BCA" w:rsidP="00F75EB5">
            <w:pPr>
              <w:rPr>
                <w:rFonts w:ascii="Arial" w:hAnsi="Arial" w:cs="Arial"/>
              </w:rPr>
            </w:pPr>
          </w:p>
          <w:p w14:paraId="79575313" w14:textId="0D4B070D" w:rsidR="00335BCA" w:rsidRPr="00230F35" w:rsidRDefault="00335BCA" w:rsidP="00F75EB5">
            <w:pPr>
              <w:rPr>
                <w:rFonts w:ascii="Arial" w:hAnsi="Arial" w:cs="Arial"/>
              </w:rPr>
            </w:pP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w:t>
            </w:r>
            <w:r w:rsidR="00FE089B">
              <w:rPr>
                <w:noProof/>
              </w:rPr>
              <w:drawing>
                <wp:inline distT="0" distB="0" distL="0" distR="0" wp14:anchorId="125A22BE" wp14:editId="6A12CCA4">
                  <wp:extent cx="326299" cy="37831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4115" cy="398975"/>
                          </a:xfrm>
                          <a:prstGeom prst="rect">
                            <a:avLst/>
                          </a:prstGeom>
                        </pic:spPr>
                      </pic:pic>
                    </a:graphicData>
                  </a:graphic>
                </wp:inline>
              </w:drawing>
            </w:r>
            <w:r w:rsidRPr="00230F35">
              <w:rPr>
                <w:rFonts w:ascii="Arial" w:hAnsi="Arial" w:cs="Arial"/>
              </w:rPr>
              <w:t xml:space="preserve">       </w:t>
            </w:r>
          </w:p>
        </w:tc>
      </w:tr>
      <w:tr w:rsidR="00335BCA" w:rsidRPr="00230F35" w14:paraId="14686D6A" w14:textId="77777777" w:rsidTr="00A745B6">
        <w:trPr>
          <w:trHeight w:val="978"/>
        </w:trPr>
        <w:tc>
          <w:tcPr>
            <w:tcW w:w="8856" w:type="dxa"/>
            <w:gridSpan w:val="5"/>
            <w:shd w:val="clear" w:color="auto" w:fill="D9D9D9"/>
          </w:tcPr>
          <w:p w14:paraId="735BCEF0" w14:textId="77777777" w:rsidR="00335BCA" w:rsidRPr="00230F35"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241EB9D6" w14:textId="57070882" w:rsidR="00335BCA" w:rsidRDefault="00335BCA" w:rsidP="002F467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FE089B">
              <w:rPr>
                <w:rFonts w:ascii="Arial" w:hAnsi="Arial" w:cs="Arial"/>
                <w:sz w:val="22"/>
                <w:szCs w:val="22"/>
              </w:rPr>
              <w:t>Charlotte Florentine</w:t>
            </w:r>
            <w:r w:rsidRPr="00230F35">
              <w:rPr>
                <w:rFonts w:ascii="Arial" w:hAnsi="Arial" w:cs="Arial"/>
                <w:sz w:val="22"/>
                <w:szCs w:val="22"/>
              </w:rPr>
              <w:t>……………………………………………</w:t>
            </w:r>
          </w:p>
          <w:p w14:paraId="49CC08E7" w14:textId="29AD003F" w:rsidR="00335BCA" w:rsidRDefault="00335BCA" w:rsidP="00B462B1">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FE089B">
              <w:rPr>
                <w:noProof/>
              </w:rPr>
              <w:drawing>
                <wp:inline distT="0" distB="0" distL="0" distR="0" wp14:anchorId="6CEF3D89" wp14:editId="7AB43E5B">
                  <wp:extent cx="167640" cy="194364"/>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5662" cy="203665"/>
                          </a:xfrm>
                          <a:prstGeom prst="rect">
                            <a:avLst/>
                          </a:prstGeom>
                        </pic:spPr>
                      </pic:pic>
                    </a:graphicData>
                  </a:graphic>
                </wp:inline>
              </w:drawing>
            </w:r>
          </w:p>
          <w:p w14:paraId="337E6EAB" w14:textId="77777777" w:rsidR="00335BCA" w:rsidRPr="00230F35" w:rsidRDefault="00335BCA" w:rsidP="00B462B1">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335BCA" w:rsidRPr="00230F35" w14:paraId="7051A890" w14:textId="77777777" w:rsidTr="00A745B6">
        <w:trPr>
          <w:trHeight w:val="3972"/>
        </w:trPr>
        <w:tc>
          <w:tcPr>
            <w:tcW w:w="8856" w:type="dxa"/>
            <w:gridSpan w:val="5"/>
          </w:tcPr>
          <w:p w14:paraId="053A4671" w14:textId="77777777" w:rsidR="00335BCA" w:rsidRDefault="00335BCA" w:rsidP="00A745B6">
            <w:pPr>
              <w:rPr>
                <w:rFonts w:ascii="Arial" w:hAnsi="Arial"/>
                <w:b/>
              </w:rPr>
            </w:pPr>
          </w:p>
          <w:p w14:paraId="27AD02BE" w14:textId="77777777" w:rsidR="00335BCA" w:rsidRPr="00116CE6" w:rsidRDefault="00335BCA" w:rsidP="00A745B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35BCA" w:rsidRPr="00116CE6" w14:paraId="5F0A5204" w14:textId="77777777" w:rsidTr="00022345">
              <w:tc>
                <w:tcPr>
                  <w:tcW w:w="6970" w:type="dxa"/>
                </w:tcPr>
                <w:p w14:paraId="334EF483" w14:textId="77777777" w:rsidR="00335BCA" w:rsidRPr="00116CE6" w:rsidRDefault="00335BCA" w:rsidP="009C1A08">
                  <w:pPr>
                    <w:rPr>
                      <w:rFonts w:ascii="Arial" w:hAnsi="Arial"/>
                      <w:sz w:val="20"/>
                      <w:szCs w:val="20"/>
                    </w:rPr>
                  </w:pPr>
                </w:p>
                <w:p w14:paraId="770715FC" w14:textId="77777777" w:rsidR="00335BCA" w:rsidRPr="00116CE6" w:rsidRDefault="00335BCA" w:rsidP="009C1A0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5E360ED" w14:textId="77777777" w:rsidR="00335BCA" w:rsidRPr="00116CE6" w:rsidRDefault="00335BCA" w:rsidP="009C1A08">
                  <w:pPr>
                    <w:rPr>
                      <w:rFonts w:ascii="Arial" w:hAnsi="Arial"/>
                      <w:sz w:val="20"/>
                      <w:szCs w:val="20"/>
                    </w:rPr>
                  </w:pPr>
                </w:p>
              </w:tc>
            </w:tr>
            <w:tr w:rsidR="00335BCA" w:rsidRPr="00116CE6" w14:paraId="7CFDE686" w14:textId="77777777" w:rsidTr="00022345">
              <w:tc>
                <w:tcPr>
                  <w:tcW w:w="6970" w:type="dxa"/>
                </w:tcPr>
                <w:p w14:paraId="29F94F34" w14:textId="77777777" w:rsidR="00335BCA" w:rsidRPr="00116CE6" w:rsidRDefault="00335BCA" w:rsidP="009C1A08">
                  <w:pPr>
                    <w:rPr>
                      <w:rFonts w:ascii="Arial" w:hAnsi="Arial"/>
                      <w:sz w:val="20"/>
                      <w:szCs w:val="20"/>
                    </w:rPr>
                  </w:pPr>
                </w:p>
                <w:p w14:paraId="5C603902" w14:textId="77777777" w:rsidR="00335BCA" w:rsidRPr="00116CE6" w:rsidRDefault="00335BCA" w:rsidP="009C1A0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277E7A0" w14:textId="77777777" w:rsidR="00335BCA" w:rsidRPr="00116CE6" w:rsidRDefault="00335BCA" w:rsidP="009C1A08">
                  <w:pPr>
                    <w:rPr>
                      <w:rFonts w:ascii="Arial" w:hAnsi="Arial"/>
                      <w:sz w:val="20"/>
                      <w:szCs w:val="20"/>
                    </w:rPr>
                  </w:pPr>
                </w:p>
              </w:tc>
            </w:tr>
            <w:tr w:rsidR="00335BCA" w:rsidRPr="00116CE6" w14:paraId="63018446" w14:textId="77777777" w:rsidTr="00022345">
              <w:tc>
                <w:tcPr>
                  <w:tcW w:w="6970" w:type="dxa"/>
                </w:tcPr>
                <w:p w14:paraId="33819732" w14:textId="77777777" w:rsidR="00335BCA" w:rsidRPr="00116CE6" w:rsidRDefault="00335BCA" w:rsidP="009C1A08">
                  <w:pPr>
                    <w:rPr>
                      <w:rFonts w:ascii="Arial" w:hAnsi="Arial"/>
                      <w:sz w:val="20"/>
                      <w:szCs w:val="20"/>
                    </w:rPr>
                  </w:pPr>
                </w:p>
                <w:p w14:paraId="0D921E07" w14:textId="77777777" w:rsidR="00335BCA" w:rsidRPr="00116CE6" w:rsidRDefault="00335BCA" w:rsidP="009C1A0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996A33F" w14:textId="77777777" w:rsidR="00335BCA" w:rsidRPr="00116CE6" w:rsidRDefault="00335BCA" w:rsidP="009C1A08">
                  <w:pPr>
                    <w:rPr>
                      <w:rFonts w:ascii="Arial" w:hAnsi="Arial"/>
                      <w:sz w:val="20"/>
                      <w:szCs w:val="20"/>
                    </w:rPr>
                  </w:pPr>
                </w:p>
              </w:tc>
            </w:tr>
            <w:tr w:rsidR="00335BCA" w:rsidRPr="00116CE6" w14:paraId="25068905" w14:textId="77777777" w:rsidTr="00022345">
              <w:tc>
                <w:tcPr>
                  <w:tcW w:w="6970" w:type="dxa"/>
                </w:tcPr>
                <w:p w14:paraId="4C3C49D8" w14:textId="77777777" w:rsidR="00335BCA" w:rsidRDefault="00335BCA" w:rsidP="009C1A08">
                  <w:pPr>
                    <w:rPr>
                      <w:rFonts w:ascii="Arial" w:hAnsi="Arial"/>
                      <w:sz w:val="20"/>
                      <w:szCs w:val="20"/>
                    </w:rPr>
                  </w:pPr>
                </w:p>
                <w:p w14:paraId="3FE9CA32" w14:textId="77777777" w:rsidR="00335BCA" w:rsidRPr="00022345" w:rsidRDefault="00335BCA" w:rsidP="009C1A08">
                  <w:pPr>
                    <w:rPr>
                      <w:rFonts w:ascii="Arial" w:hAnsi="Arial"/>
                      <w:b/>
                      <w:sz w:val="20"/>
                      <w:szCs w:val="20"/>
                    </w:rPr>
                  </w:pPr>
                  <w:r w:rsidRPr="00022345">
                    <w:rPr>
                      <w:rFonts w:ascii="Arial" w:hAnsi="Arial"/>
                      <w:b/>
                      <w:sz w:val="20"/>
                      <w:szCs w:val="20"/>
                    </w:rPr>
                    <w:t>Final Mark</w:t>
                  </w:r>
                </w:p>
                <w:p w14:paraId="06FEBB21" w14:textId="77777777" w:rsidR="00335BCA" w:rsidRPr="00116CE6" w:rsidRDefault="00335BCA" w:rsidP="009C1A08">
                  <w:pPr>
                    <w:rPr>
                      <w:rFonts w:ascii="Arial" w:hAnsi="Arial"/>
                      <w:sz w:val="20"/>
                      <w:szCs w:val="20"/>
                    </w:rPr>
                  </w:pPr>
                </w:p>
              </w:tc>
              <w:tc>
                <w:tcPr>
                  <w:tcW w:w="1660" w:type="dxa"/>
                </w:tcPr>
                <w:p w14:paraId="755DA818" w14:textId="77777777" w:rsidR="00335BCA" w:rsidRPr="00116CE6" w:rsidRDefault="00335BCA" w:rsidP="009C1A08">
                  <w:pPr>
                    <w:rPr>
                      <w:rFonts w:ascii="Arial" w:hAnsi="Arial"/>
                      <w:sz w:val="20"/>
                      <w:szCs w:val="20"/>
                    </w:rPr>
                  </w:pPr>
                </w:p>
              </w:tc>
            </w:tr>
          </w:tbl>
          <w:p w14:paraId="06C358AA" w14:textId="77777777" w:rsidR="00335BCA" w:rsidRDefault="00335BCA" w:rsidP="00A745B6">
            <w:pPr>
              <w:pStyle w:val="NormalWeb"/>
              <w:spacing w:before="0" w:beforeAutospacing="0" w:after="0" w:afterAutospacing="0"/>
              <w:ind w:left="142" w:right="34"/>
              <w:rPr>
                <w:rFonts w:ascii="Arial" w:hAnsi="Arial" w:cs="Arial"/>
                <w:b/>
                <w:sz w:val="22"/>
                <w:szCs w:val="22"/>
              </w:rPr>
            </w:pPr>
          </w:p>
          <w:p w14:paraId="0F2D2F0D" w14:textId="77777777" w:rsidR="00335BCA" w:rsidRPr="00230F35" w:rsidRDefault="00335BCA" w:rsidP="00A745B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5372CF87" w14:textId="77777777" w:rsidR="00335BCA" w:rsidRDefault="00335BCA" w:rsidP="002F467C">
            <w:pPr>
              <w:pStyle w:val="NormalWeb"/>
              <w:spacing w:before="0" w:beforeAutospacing="0" w:after="0" w:afterAutospacing="0"/>
              <w:rPr>
                <w:rFonts w:ascii="Arial" w:hAnsi="Arial" w:cs="Arial"/>
                <w:b/>
                <w:sz w:val="22"/>
                <w:szCs w:val="22"/>
              </w:rPr>
            </w:pPr>
          </w:p>
          <w:p w14:paraId="769044A8" w14:textId="77777777" w:rsidR="00335BCA" w:rsidRDefault="00335BCA" w:rsidP="002F467C">
            <w:pPr>
              <w:pStyle w:val="NormalWeb"/>
              <w:spacing w:before="0" w:beforeAutospacing="0" w:after="0" w:afterAutospacing="0"/>
              <w:rPr>
                <w:rFonts w:ascii="Arial" w:hAnsi="Arial" w:cs="Arial"/>
                <w:b/>
                <w:sz w:val="22"/>
                <w:szCs w:val="22"/>
              </w:rPr>
            </w:pPr>
          </w:p>
          <w:p w14:paraId="17A6E056" w14:textId="77777777" w:rsidR="00335BCA" w:rsidRDefault="00335BCA" w:rsidP="002F467C">
            <w:pPr>
              <w:pStyle w:val="NormalWeb"/>
              <w:spacing w:before="0" w:beforeAutospacing="0" w:after="0" w:afterAutospacing="0"/>
              <w:rPr>
                <w:rFonts w:ascii="Arial" w:hAnsi="Arial" w:cs="Arial"/>
                <w:b/>
                <w:sz w:val="22"/>
                <w:szCs w:val="22"/>
              </w:rPr>
            </w:pPr>
          </w:p>
          <w:p w14:paraId="77F90E18" w14:textId="77777777" w:rsidR="00335BCA" w:rsidRDefault="00335BCA" w:rsidP="002F467C">
            <w:pPr>
              <w:pStyle w:val="NormalWeb"/>
              <w:spacing w:before="0" w:beforeAutospacing="0" w:after="0" w:afterAutospacing="0"/>
              <w:rPr>
                <w:rFonts w:ascii="Arial" w:hAnsi="Arial" w:cs="Arial"/>
                <w:b/>
                <w:sz w:val="22"/>
                <w:szCs w:val="22"/>
              </w:rPr>
            </w:pPr>
          </w:p>
          <w:p w14:paraId="289E9A2B" w14:textId="77777777" w:rsidR="00335BCA" w:rsidRDefault="00335BCA" w:rsidP="002F467C">
            <w:pPr>
              <w:pStyle w:val="NormalWeb"/>
              <w:spacing w:before="0" w:beforeAutospacing="0" w:after="0" w:afterAutospacing="0"/>
              <w:rPr>
                <w:rFonts w:ascii="Arial" w:hAnsi="Arial" w:cs="Arial"/>
                <w:b/>
                <w:sz w:val="22"/>
                <w:szCs w:val="22"/>
              </w:rPr>
            </w:pPr>
          </w:p>
          <w:p w14:paraId="678D2961" w14:textId="77777777" w:rsidR="00335BCA" w:rsidRPr="00230F35" w:rsidRDefault="00335BCA" w:rsidP="002F467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D794C33" w14:textId="77777777" w:rsidR="00335BCA" w:rsidRDefault="00335BCA" w:rsidP="0004354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16D11D4" w14:textId="77777777" w:rsidR="00335BCA" w:rsidRPr="00001C3B" w:rsidRDefault="00335BCA" w:rsidP="00043549">
            <w:pPr>
              <w:pStyle w:val="NormalWeb"/>
              <w:rPr>
                <w:rFonts w:ascii="Arial" w:hAnsi="Arial" w:cs="Arial"/>
                <w:sz w:val="22"/>
                <w:szCs w:val="22"/>
              </w:rPr>
            </w:pPr>
          </w:p>
        </w:tc>
      </w:tr>
      <w:tr w:rsidR="00335BCA" w:rsidRPr="00230F35" w14:paraId="27259F3F" w14:textId="77777777" w:rsidTr="00A745B6">
        <w:trPr>
          <w:trHeight w:val="492"/>
        </w:trPr>
        <w:tc>
          <w:tcPr>
            <w:tcW w:w="6768" w:type="dxa"/>
            <w:gridSpan w:val="3"/>
          </w:tcPr>
          <w:p w14:paraId="07BC7F26" w14:textId="77777777" w:rsidR="00335BCA" w:rsidRPr="00230F35" w:rsidRDefault="00335BCA" w:rsidP="00230F3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5667865" w14:textId="77777777" w:rsidR="00335BCA" w:rsidRPr="00230F35" w:rsidRDefault="00335BCA" w:rsidP="002F467C">
            <w:pPr>
              <w:pStyle w:val="NormalWeb"/>
              <w:spacing w:after="0"/>
              <w:ind w:left="142" w:right="34"/>
              <w:rPr>
                <w:rFonts w:ascii="Arial" w:hAnsi="Arial" w:cs="Arial"/>
                <w:sz w:val="22"/>
                <w:szCs w:val="22"/>
              </w:rPr>
            </w:pPr>
            <w:r w:rsidRPr="00230F35">
              <w:rPr>
                <w:rFonts w:ascii="Arial" w:hAnsi="Arial" w:cs="Arial"/>
                <w:sz w:val="22"/>
                <w:szCs w:val="22"/>
              </w:rPr>
              <w:t>Date:</w:t>
            </w:r>
          </w:p>
        </w:tc>
      </w:tr>
      <w:tr w:rsidR="00335BCA" w:rsidRPr="002F467C" w14:paraId="6772B4EF" w14:textId="77777777" w:rsidTr="002F467C">
        <w:tc>
          <w:tcPr>
            <w:tcW w:w="8856" w:type="dxa"/>
            <w:gridSpan w:val="5"/>
          </w:tcPr>
          <w:p w14:paraId="695B0495" w14:textId="77777777" w:rsidR="00335BCA" w:rsidRPr="00230F35" w:rsidRDefault="00335BCA" w:rsidP="002F467C">
            <w:pPr>
              <w:pStyle w:val="NormalWeb"/>
              <w:spacing w:before="0" w:beforeAutospacing="0" w:after="0" w:afterAutospacing="0"/>
              <w:ind w:right="-334"/>
              <w:rPr>
                <w:rFonts w:ascii="Arial" w:hAnsi="Arial" w:cs="Arial"/>
                <w:bCs/>
                <w:i/>
                <w:sz w:val="22"/>
                <w:szCs w:val="22"/>
              </w:rPr>
            </w:pPr>
          </w:p>
          <w:p w14:paraId="63CBBA05" w14:textId="77777777" w:rsidR="00335BCA" w:rsidRPr="00230F35" w:rsidRDefault="00335BCA" w:rsidP="002F467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9AC2F41" w14:textId="77777777" w:rsidR="00335BCA" w:rsidRPr="00230F35" w:rsidRDefault="00335BCA" w:rsidP="002F467C">
            <w:pPr>
              <w:pStyle w:val="NormalWeb"/>
              <w:spacing w:before="0" w:beforeAutospacing="0" w:after="0" w:afterAutospacing="0"/>
              <w:ind w:right="-334"/>
              <w:rPr>
                <w:rFonts w:ascii="Arial" w:hAnsi="Arial" w:cs="Arial"/>
                <w:b/>
                <w:bCs/>
                <w:sz w:val="22"/>
                <w:szCs w:val="22"/>
              </w:rPr>
            </w:pPr>
          </w:p>
          <w:p w14:paraId="7D9D977E"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C9B689"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p>
          <w:p w14:paraId="526C5FB0"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p>
          <w:p w14:paraId="229FCC70"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p>
        </w:tc>
      </w:tr>
      <w:tr w:rsidR="00335BCA" w:rsidRPr="002F467C" w14:paraId="37615249" w14:textId="77777777" w:rsidTr="008D674F">
        <w:trPr>
          <w:trHeight w:val="720"/>
        </w:trPr>
        <w:tc>
          <w:tcPr>
            <w:tcW w:w="5211" w:type="dxa"/>
            <w:gridSpan w:val="2"/>
          </w:tcPr>
          <w:p w14:paraId="36942345"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C19DDDD"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35BCA" w:rsidRPr="002F467C" w14:paraId="35757914" w14:textId="77777777" w:rsidTr="009C1A08">
        <w:trPr>
          <w:trHeight w:val="720"/>
        </w:trPr>
        <w:tc>
          <w:tcPr>
            <w:tcW w:w="8856" w:type="dxa"/>
            <w:gridSpan w:val="5"/>
          </w:tcPr>
          <w:p w14:paraId="2B9E7CAF" w14:textId="77777777" w:rsidR="00335BCA" w:rsidRPr="00B34964" w:rsidRDefault="00335BCA" w:rsidP="00230F35">
            <w:pPr>
              <w:rPr>
                <w:rFonts w:ascii="Arial" w:hAnsi="Arial" w:cs="Arial"/>
                <w:b/>
              </w:rPr>
            </w:pPr>
            <w:r w:rsidRPr="00B34964">
              <w:rPr>
                <w:rFonts w:ascii="Arial" w:hAnsi="Arial" w:cs="Arial"/>
                <w:b/>
              </w:rPr>
              <w:t>External Examiner’s comments (if relevant)</w:t>
            </w:r>
          </w:p>
          <w:p w14:paraId="7A2207F5"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p>
          <w:p w14:paraId="06983FAA"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p>
          <w:p w14:paraId="19CF0167" w14:textId="77777777" w:rsidR="00335BCA" w:rsidRPr="00230F35" w:rsidRDefault="00335BCA" w:rsidP="002F467C">
            <w:pPr>
              <w:pStyle w:val="NormalWeb"/>
              <w:spacing w:before="0" w:beforeAutospacing="0" w:after="0" w:afterAutospacing="0"/>
              <w:ind w:right="-334"/>
              <w:rPr>
                <w:rFonts w:ascii="Arial" w:hAnsi="Arial" w:cs="Arial"/>
                <w:bCs/>
                <w:sz w:val="22"/>
                <w:szCs w:val="22"/>
              </w:rPr>
            </w:pPr>
          </w:p>
        </w:tc>
      </w:tr>
      <w:tr w:rsidR="00335BCA" w:rsidRPr="002F467C" w14:paraId="270220C6" w14:textId="77777777" w:rsidTr="00230F35">
        <w:trPr>
          <w:trHeight w:val="720"/>
        </w:trPr>
        <w:tc>
          <w:tcPr>
            <w:tcW w:w="5211" w:type="dxa"/>
            <w:gridSpan w:val="2"/>
          </w:tcPr>
          <w:p w14:paraId="76B2B1A1" w14:textId="77777777" w:rsidR="00335BCA" w:rsidRPr="00230F35" w:rsidRDefault="00335BCA" w:rsidP="00230F35">
            <w:pPr>
              <w:rPr>
                <w:rFonts w:ascii="Arial" w:hAnsi="Arial" w:cs="Arial"/>
              </w:rPr>
            </w:pPr>
            <w:r w:rsidRPr="00230F35">
              <w:rPr>
                <w:rFonts w:ascii="Arial" w:hAnsi="Arial" w:cs="Arial"/>
              </w:rPr>
              <w:t>External Examiner’s Signature:</w:t>
            </w:r>
          </w:p>
        </w:tc>
        <w:tc>
          <w:tcPr>
            <w:tcW w:w="3645" w:type="dxa"/>
            <w:gridSpan w:val="3"/>
          </w:tcPr>
          <w:p w14:paraId="405564A0" w14:textId="77777777" w:rsidR="00335BCA" w:rsidRPr="00230F35" w:rsidRDefault="00335BCA" w:rsidP="00230F35">
            <w:pPr>
              <w:rPr>
                <w:rFonts w:ascii="Arial" w:hAnsi="Arial" w:cs="Arial"/>
              </w:rPr>
            </w:pPr>
            <w:r w:rsidRPr="00230F35">
              <w:rPr>
                <w:rFonts w:ascii="Arial" w:hAnsi="Arial" w:cs="Arial"/>
              </w:rPr>
              <w:t>Date:</w:t>
            </w:r>
          </w:p>
        </w:tc>
      </w:tr>
    </w:tbl>
    <w:p w14:paraId="17B00CD2" w14:textId="77777777" w:rsidR="00335BCA" w:rsidRPr="00D67BF8" w:rsidRDefault="00335BCA" w:rsidP="00FA07E9">
      <w:pPr>
        <w:pStyle w:val="NormalWeb"/>
        <w:spacing w:before="0" w:beforeAutospacing="0" w:after="0" w:afterAutospacing="0"/>
        <w:ind w:right="-334"/>
        <w:rPr>
          <w:rFonts w:ascii="Trebuchet MS" w:hAnsi="Trebuchet MS" w:cs="Tahoma"/>
          <w:bCs/>
          <w:sz w:val="24"/>
          <w:szCs w:val="24"/>
        </w:rPr>
      </w:pPr>
    </w:p>
    <w:p w14:paraId="696DE734" w14:textId="77777777" w:rsidR="00A75545" w:rsidRPr="00DC7296" w:rsidRDefault="00A75545" w:rsidP="002A3AC4">
      <w:pPr>
        <w:spacing w:line="480" w:lineRule="auto"/>
        <w:contextualSpacing/>
        <w:jc w:val="both"/>
        <w:rPr>
          <w:rFonts w:ascii="Georgia Pro Light" w:hAnsi="Georgia Pro Light"/>
        </w:rPr>
      </w:pPr>
    </w:p>
    <w:p w14:paraId="13CABAE2" w14:textId="77777777" w:rsidR="00FE089B" w:rsidRDefault="00FE089B" w:rsidP="002A3AC4">
      <w:pPr>
        <w:spacing w:line="480" w:lineRule="auto"/>
        <w:contextualSpacing/>
        <w:jc w:val="both"/>
        <w:rPr>
          <w:rFonts w:ascii="Georgia Pro Light" w:hAnsi="Georgia Pro Light"/>
          <w:sz w:val="24"/>
          <w:szCs w:val="24"/>
          <w:u w:val="single"/>
        </w:rPr>
      </w:pPr>
    </w:p>
    <w:p w14:paraId="384B9E44" w14:textId="6FC92CDB" w:rsidR="004F1C30" w:rsidRPr="00DC7296" w:rsidRDefault="00747397" w:rsidP="002A3AC4">
      <w:pPr>
        <w:spacing w:line="480" w:lineRule="auto"/>
        <w:contextualSpacing/>
        <w:jc w:val="both"/>
        <w:rPr>
          <w:rFonts w:ascii="Georgia Pro Light" w:hAnsi="Georgia Pro Light"/>
          <w:sz w:val="24"/>
          <w:szCs w:val="24"/>
          <w:u w:val="single"/>
        </w:rPr>
      </w:pPr>
      <w:r w:rsidRPr="00DC7296">
        <w:rPr>
          <w:rFonts w:ascii="Georgia Pro Light" w:hAnsi="Georgia Pro Light"/>
          <w:sz w:val="24"/>
          <w:szCs w:val="24"/>
          <w:u w:val="single"/>
        </w:rPr>
        <w:lastRenderedPageBreak/>
        <w:t>Comment on the nature and function of the illustrations in the Luttrell Psalter</w:t>
      </w:r>
    </w:p>
    <w:p w14:paraId="58935DA3" w14:textId="77777777" w:rsidR="00F9205F" w:rsidRPr="00DC7296" w:rsidRDefault="00F9205F" w:rsidP="002A3AC4">
      <w:pPr>
        <w:spacing w:line="480" w:lineRule="auto"/>
        <w:contextualSpacing/>
        <w:jc w:val="both"/>
        <w:rPr>
          <w:rFonts w:ascii="Georgia Pro Light" w:hAnsi="Georgia Pro Light"/>
          <w:sz w:val="24"/>
          <w:szCs w:val="24"/>
        </w:rPr>
      </w:pPr>
    </w:p>
    <w:p w14:paraId="70532C66" w14:textId="797EAB30" w:rsidR="00AF4B67" w:rsidRPr="00DC7296" w:rsidRDefault="007A1F8A" w:rsidP="002A3AC4">
      <w:pPr>
        <w:spacing w:line="480" w:lineRule="auto"/>
        <w:contextualSpacing/>
        <w:jc w:val="both"/>
        <w:rPr>
          <w:rFonts w:ascii="Georgia Pro Light" w:hAnsi="Georgia Pro Light"/>
          <w:sz w:val="24"/>
          <w:szCs w:val="24"/>
        </w:rPr>
      </w:pPr>
      <w:r w:rsidRPr="00DC7296">
        <w:rPr>
          <w:rFonts w:ascii="Georgia Pro Light" w:hAnsi="Georgia Pro Light"/>
          <w:sz w:val="24"/>
          <w:szCs w:val="24"/>
        </w:rPr>
        <w:t xml:space="preserve">The Luttrell Psalter was commissioned by Geoffrey Luttrell, a Lincolnshire landowner, </w:t>
      </w:r>
      <w:r w:rsidR="00592C99">
        <w:rPr>
          <w:rFonts w:ascii="Georgia Pro Light" w:hAnsi="Georgia Pro Light"/>
          <w:sz w:val="24"/>
          <w:szCs w:val="24"/>
        </w:rPr>
        <w:t>between about 1330 and 1345</w:t>
      </w:r>
      <w:r w:rsidRPr="00DC7296">
        <w:rPr>
          <w:rFonts w:ascii="Georgia Pro Light" w:hAnsi="Georgia Pro Light"/>
          <w:sz w:val="24"/>
          <w:szCs w:val="24"/>
        </w:rPr>
        <w:t>.</w:t>
      </w:r>
      <w:r w:rsidR="00592C99">
        <w:rPr>
          <w:rStyle w:val="FootnoteReference"/>
          <w:rFonts w:ascii="Georgia Pro Light" w:hAnsi="Georgia Pro Light"/>
          <w:sz w:val="24"/>
          <w:szCs w:val="24"/>
        </w:rPr>
        <w:footnoteReference w:id="1"/>
      </w:r>
      <w:r w:rsidRPr="00DC7296">
        <w:rPr>
          <w:rFonts w:ascii="Georgia Pro Light" w:hAnsi="Georgia Pro Light"/>
          <w:sz w:val="24"/>
          <w:szCs w:val="24"/>
        </w:rPr>
        <w:t xml:space="preserve"> </w:t>
      </w:r>
      <w:r w:rsidR="00723CDE">
        <w:rPr>
          <w:rFonts w:ascii="Georgia Pro Light" w:hAnsi="Georgia Pro Light"/>
          <w:sz w:val="24"/>
          <w:szCs w:val="24"/>
        </w:rPr>
        <w:t xml:space="preserve"> </w:t>
      </w:r>
      <w:r w:rsidR="003760E1" w:rsidRPr="00DC7296">
        <w:rPr>
          <w:rFonts w:ascii="Georgia Pro Light" w:hAnsi="Georgia Pro Light"/>
          <w:sz w:val="24"/>
          <w:szCs w:val="24"/>
        </w:rPr>
        <w:t>P</w:t>
      </w:r>
      <w:r w:rsidRPr="00DC7296">
        <w:rPr>
          <w:rFonts w:ascii="Georgia Pro Light" w:hAnsi="Georgia Pro Light"/>
          <w:sz w:val="24"/>
          <w:szCs w:val="24"/>
        </w:rPr>
        <w:t>salters</w:t>
      </w:r>
      <w:r w:rsidR="008F728D" w:rsidRPr="00DC7296">
        <w:rPr>
          <w:rFonts w:ascii="Georgia Pro Light" w:hAnsi="Georgia Pro Light"/>
          <w:sz w:val="24"/>
          <w:szCs w:val="24"/>
        </w:rPr>
        <w:t xml:space="preserve"> were books of psalms which</w:t>
      </w:r>
      <w:r w:rsidR="0041134B" w:rsidRPr="00DC7296">
        <w:rPr>
          <w:rFonts w:ascii="Georgia Pro Light" w:hAnsi="Georgia Pro Light"/>
          <w:sz w:val="24"/>
          <w:szCs w:val="24"/>
        </w:rPr>
        <w:t xml:space="preserve"> </w:t>
      </w:r>
      <w:r w:rsidR="00245567" w:rsidRPr="00DC7296">
        <w:rPr>
          <w:rFonts w:ascii="Georgia Pro Light" w:hAnsi="Georgia Pro Light"/>
          <w:sz w:val="24"/>
          <w:szCs w:val="24"/>
        </w:rPr>
        <w:t>would have been used by monks</w:t>
      </w:r>
      <w:r w:rsidR="00771765" w:rsidRPr="00DC7296">
        <w:rPr>
          <w:rFonts w:ascii="Georgia Pro Light" w:hAnsi="Georgia Pro Light"/>
          <w:sz w:val="24"/>
          <w:szCs w:val="24"/>
        </w:rPr>
        <w:t>,</w:t>
      </w:r>
      <w:r w:rsidR="007A0345" w:rsidRPr="00DC7296">
        <w:rPr>
          <w:rFonts w:ascii="Georgia Pro Light" w:hAnsi="Georgia Pro Light"/>
          <w:sz w:val="24"/>
          <w:szCs w:val="24"/>
        </w:rPr>
        <w:t xml:space="preserve"> </w:t>
      </w:r>
      <w:r w:rsidR="00771765" w:rsidRPr="00DC7296">
        <w:rPr>
          <w:rFonts w:ascii="Georgia Pro Light" w:hAnsi="Georgia Pro Light"/>
          <w:sz w:val="24"/>
          <w:szCs w:val="24"/>
        </w:rPr>
        <w:t>and</w:t>
      </w:r>
      <w:r w:rsidR="009D1EC9" w:rsidRPr="00DC7296">
        <w:rPr>
          <w:rFonts w:ascii="Georgia Pro Light" w:hAnsi="Georgia Pro Light"/>
          <w:sz w:val="24"/>
          <w:szCs w:val="24"/>
        </w:rPr>
        <w:t xml:space="preserve"> which</w:t>
      </w:r>
      <w:r w:rsidR="00771765" w:rsidRPr="00DC7296">
        <w:rPr>
          <w:rFonts w:ascii="Georgia Pro Light" w:hAnsi="Georgia Pro Light"/>
          <w:sz w:val="24"/>
          <w:szCs w:val="24"/>
        </w:rPr>
        <w:t xml:space="preserve"> </w:t>
      </w:r>
      <w:r w:rsidRPr="00DC7296">
        <w:rPr>
          <w:rFonts w:ascii="Georgia Pro Light" w:hAnsi="Georgia Pro Light"/>
          <w:sz w:val="24"/>
          <w:szCs w:val="24"/>
        </w:rPr>
        <w:t>de Hamel s</w:t>
      </w:r>
      <w:r w:rsidR="00D650FB" w:rsidRPr="00DC7296">
        <w:rPr>
          <w:rFonts w:ascii="Georgia Pro Light" w:hAnsi="Georgia Pro Light"/>
          <w:sz w:val="24"/>
          <w:szCs w:val="24"/>
        </w:rPr>
        <w:t xml:space="preserve">uggests </w:t>
      </w:r>
      <w:r w:rsidR="009D1EC9" w:rsidRPr="00DC7296">
        <w:rPr>
          <w:rFonts w:ascii="Georgia Pro Light" w:hAnsi="Georgia Pro Light"/>
          <w:sz w:val="24"/>
          <w:szCs w:val="24"/>
        </w:rPr>
        <w:t xml:space="preserve">were </w:t>
      </w:r>
      <w:r w:rsidR="00D650FB" w:rsidRPr="00DC7296">
        <w:rPr>
          <w:rFonts w:ascii="Georgia Pro Light" w:hAnsi="Georgia Pro Light"/>
          <w:sz w:val="24"/>
          <w:szCs w:val="24"/>
        </w:rPr>
        <w:t>frequent</w:t>
      </w:r>
      <w:r w:rsidR="009D1EC9" w:rsidRPr="00DC7296">
        <w:rPr>
          <w:rFonts w:ascii="Georgia Pro Light" w:hAnsi="Georgia Pro Light"/>
          <w:sz w:val="24"/>
          <w:szCs w:val="24"/>
        </w:rPr>
        <w:t>ly</w:t>
      </w:r>
      <w:r w:rsidR="00D650FB" w:rsidRPr="00DC7296">
        <w:rPr>
          <w:rFonts w:ascii="Georgia Pro Light" w:hAnsi="Georgia Pro Light"/>
          <w:sz w:val="24"/>
          <w:szCs w:val="24"/>
        </w:rPr>
        <w:t xml:space="preserve"> use</w:t>
      </w:r>
      <w:r w:rsidR="009D1EC9" w:rsidRPr="00DC7296">
        <w:rPr>
          <w:rFonts w:ascii="Georgia Pro Light" w:hAnsi="Georgia Pro Light"/>
          <w:sz w:val="24"/>
          <w:szCs w:val="24"/>
        </w:rPr>
        <w:t>d</w:t>
      </w:r>
      <w:r w:rsidR="00D650FB" w:rsidRPr="00DC7296">
        <w:rPr>
          <w:rFonts w:ascii="Georgia Pro Light" w:hAnsi="Georgia Pro Light"/>
          <w:sz w:val="24"/>
          <w:szCs w:val="24"/>
        </w:rPr>
        <w:t xml:space="preserve"> </w:t>
      </w:r>
      <w:r w:rsidRPr="00DC7296">
        <w:rPr>
          <w:rFonts w:ascii="Georgia Pro Light" w:hAnsi="Georgia Pro Light"/>
          <w:sz w:val="24"/>
          <w:szCs w:val="24"/>
        </w:rPr>
        <w:t xml:space="preserve">by </w:t>
      </w:r>
      <w:r w:rsidR="00D650FB" w:rsidRPr="00DC7296">
        <w:rPr>
          <w:rFonts w:ascii="Georgia Pro Light" w:hAnsi="Georgia Pro Light"/>
          <w:sz w:val="24"/>
          <w:szCs w:val="24"/>
        </w:rPr>
        <w:t xml:space="preserve">parish </w:t>
      </w:r>
      <w:r w:rsidRPr="00DC7296">
        <w:rPr>
          <w:rFonts w:ascii="Georgia Pro Light" w:hAnsi="Georgia Pro Light"/>
          <w:sz w:val="24"/>
          <w:szCs w:val="24"/>
        </w:rPr>
        <w:t>priests</w:t>
      </w:r>
      <w:r w:rsidR="003760E1" w:rsidRPr="00DC7296">
        <w:rPr>
          <w:rFonts w:ascii="Georgia Pro Light" w:hAnsi="Georgia Pro Light"/>
          <w:sz w:val="24"/>
          <w:szCs w:val="24"/>
        </w:rPr>
        <w:t>.</w:t>
      </w:r>
      <w:r w:rsidR="003760E1" w:rsidRPr="00DC7296">
        <w:rPr>
          <w:rStyle w:val="FootnoteReference"/>
          <w:rFonts w:ascii="Georgia Pro Light" w:hAnsi="Georgia Pro Light"/>
          <w:sz w:val="24"/>
          <w:szCs w:val="24"/>
        </w:rPr>
        <w:footnoteReference w:id="2"/>
      </w:r>
      <w:r w:rsidR="00B518C2" w:rsidRPr="00DC7296">
        <w:rPr>
          <w:rFonts w:ascii="Georgia Pro Light" w:hAnsi="Georgia Pro Light"/>
          <w:sz w:val="24"/>
          <w:szCs w:val="24"/>
        </w:rPr>
        <w:t xml:space="preserve"> </w:t>
      </w:r>
      <w:r w:rsidR="002A3AC4">
        <w:rPr>
          <w:rFonts w:ascii="Georgia Pro Light" w:hAnsi="Georgia Pro Light"/>
          <w:sz w:val="24"/>
          <w:szCs w:val="24"/>
        </w:rPr>
        <w:t xml:space="preserve"> </w:t>
      </w:r>
      <w:r w:rsidR="00723CDE">
        <w:rPr>
          <w:rFonts w:ascii="Georgia Pro Light" w:hAnsi="Georgia Pro Light"/>
          <w:sz w:val="24"/>
          <w:szCs w:val="24"/>
        </w:rPr>
        <w:t xml:space="preserve"> </w:t>
      </w:r>
      <w:r w:rsidR="00B518C2" w:rsidRPr="00DC7296">
        <w:rPr>
          <w:rFonts w:ascii="Georgia Pro Light" w:hAnsi="Georgia Pro Light"/>
          <w:sz w:val="24"/>
          <w:szCs w:val="24"/>
        </w:rPr>
        <w:t xml:space="preserve">The Luttrell Psalter demonstrates how the laity appropriated </w:t>
      </w:r>
      <w:r w:rsidR="00A70BC8" w:rsidRPr="00DC7296">
        <w:rPr>
          <w:rFonts w:ascii="Georgia Pro Light" w:hAnsi="Georgia Pro Light"/>
          <w:sz w:val="24"/>
          <w:szCs w:val="24"/>
        </w:rPr>
        <w:t xml:space="preserve">psalters </w:t>
      </w:r>
      <w:r w:rsidRPr="00DC7296">
        <w:rPr>
          <w:rFonts w:ascii="Georgia Pro Light" w:hAnsi="Georgia Pro Light"/>
          <w:sz w:val="24"/>
          <w:szCs w:val="24"/>
        </w:rPr>
        <w:t>and had them decorated</w:t>
      </w:r>
      <w:r w:rsidR="00F402D8" w:rsidRPr="00DC7296">
        <w:rPr>
          <w:rFonts w:ascii="Georgia Pro Light" w:hAnsi="Georgia Pro Light"/>
          <w:sz w:val="24"/>
          <w:szCs w:val="24"/>
        </w:rPr>
        <w:t>, though certainly not universally,</w:t>
      </w:r>
      <w:r w:rsidR="004C3E7D" w:rsidRPr="00DC7296">
        <w:rPr>
          <w:rFonts w:ascii="Georgia Pro Light" w:hAnsi="Georgia Pro Light"/>
          <w:sz w:val="24"/>
          <w:szCs w:val="24"/>
        </w:rPr>
        <w:t xml:space="preserve"> with secular themes</w:t>
      </w:r>
      <w:r w:rsidRPr="00DC7296">
        <w:rPr>
          <w:rFonts w:ascii="Georgia Pro Light" w:hAnsi="Georgia Pro Light"/>
          <w:sz w:val="24"/>
          <w:szCs w:val="24"/>
        </w:rPr>
        <w:t>.</w:t>
      </w:r>
      <w:r w:rsidR="00C042CE" w:rsidRPr="00DC7296">
        <w:rPr>
          <w:rFonts w:ascii="Georgia Pro Light" w:hAnsi="Georgia Pro Light"/>
          <w:sz w:val="24"/>
          <w:szCs w:val="24"/>
        </w:rPr>
        <w:t xml:space="preserve"> </w:t>
      </w:r>
      <w:r w:rsidR="00723CDE">
        <w:rPr>
          <w:rFonts w:ascii="Georgia Pro Light" w:hAnsi="Georgia Pro Light"/>
          <w:sz w:val="24"/>
          <w:szCs w:val="24"/>
        </w:rPr>
        <w:t xml:space="preserve"> </w:t>
      </w:r>
      <w:r w:rsidR="004938D4" w:rsidRPr="00DC7296">
        <w:rPr>
          <w:rFonts w:ascii="Georgia Pro Light" w:hAnsi="Georgia Pro Light"/>
          <w:sz w:val="24"/>
          <w:szCs w:val="24"/>
        </w:rPr>
        <w:t>Therefore</w:t>
      </w:r>
      <w:r w:rsidR="001D3BFE" w:rsidRPr="00DC7296">
        <w:rPr>
          <w:rFonts w:ascii="Georgia Pro Light" w:hAnsi="Georgia Pro Light"/>
          <w:sz w:val="24"/>
          <w:szCs w:val="24"/>
        </w:rPr>
        <w:t>,</w:t>
      </w:r>
      <w:r w:rsidR="00C042CE" w:rsidRPr="00DC7296">
        <w:rPr>
          <w:rFonts w:ascii="Georgia Pro Light" w:hAnsi="Georgia Pro Light"/>
          <w:sz w:val="24"/>
          <w:szCs w:val="24"/>
        </w:rPr>
        <w:t xml:space="preserve"> </w:t>
      </w:r>
      <w:r w:rsidR="00245567" w:rsidRPr="00DC7296">
        <w:rPr>
          <w:rFonts w:ascii="Georgia Pro Light" w:hAnsi="Georgia Pro Light"/>
          <w:sz w:val="24"/>
          <w:szCs w:val="24"/>
        </w:rPr>
        <w:t>the Luttrell Psalter</w:t>
      </w:r>
      <w:r w:rsidR="00C042CE" w:rsidRPr="00DC7296">
        <w:rPr>
          <w:rFonts w:ascii="Georgia Pro Light" w:hAnsi="Georgia Pro Light"/>
          <w:sz w:val="24"/>
          <w:szCs w:val="24"/>
        </w:rPr>
        <w:t xml:space="preserve"> </w:t>
      </w:r>
      <w:r w:rsidR="00EF3787" w:rsidRPr="00DC7296">
        <w:rPr>
          <w:rFonts w:ascii="Georgia Pro Light" w:hAnsi="Georgia Pro Light"/>
          <w:sz w:val="24"/>
          <w:szCs w:val="24"/>
        </w:rPr>
        <w:t>features many i</w:t>
      </w:r>
      <w:r w:rsidR="00ED453E" w:rsidRPr="00DC7296">
        <w:rPr>
          <w:rFonts w:ascii="Georgia Pro Light" w:hAnsi="Georgia Pro Light"/>
          <w:sz w:val="24"/>
          <w:szCs w:val="24"/>
        </w:rPr>
        <w:t>llustrations</w:t>
      </w:r>
      <w:r w:rsidR="00EF3787" w:rsidRPr="00DC7296">
        <w:rPr>
          <w:rFonts w:ascii="Georgia Pro Light" w:hAnsi="Georgia Pro Light"/>
          <w:sz w:val="24"/>
          <w:szCs w:val="24"/>
        </w:rPr>
        <w:t xml:space="preserve"> </w:t>
      </w:r>
      <w:r w:rsidR="001662B0" w:rsidRPr="00DC7296">
        <w:rPr>
          <w:rFonts w:ascii="Georgia Pro Light" w:hAnsi="Georgia Pro Light"/>
          <w:sz w:val="24"/>
          <w:szCs w:val="24"/>
        </w:rPr>
        <w:t>depicting</w:t>
      </w:r>
      <w:r w:rsidR="00EF3787" w:rsidRPr="00DC7296">
        <w:rPr>
          <w:rFonts w:ascii="Georgia Pro Light" w:hAnsi="Georgia Pro Light"/>
          <w:sz w:val="24"/>
          <w:szCs w:val="24"/>
        </w:rPr>
        <w:t xml:space="preserve"> the medieval countrysid</w:t>
      </w:r>
      <w:r w:rsidR="000F0C61" w:rsidRPr="00DC7296">
        <w:rPr>
          <w:rFonts w:ascii="Georgia Pro Light" w:hAnsi="Georgia Pro Light"/>
          <w:sz w:val="24"/>
          <w:szCs w:val="24"/>
        </w:rPr>
        <w:t>e</w:t>
      </w:r>
      <w:r w:rsidR="001662B0" w:rsidRPr="00DC7296">
        <w:rPr>
          <w:rFonts w:ascii="Georgia Pro Light" w:hAnsi="Georgia Pro Light"/>
          <w:sz w:val="24"/>
          <w:szCs w:val="24"/>
        </w:rPr>
        <w:t>, particular</w:t>
      </w:r>
      <w:r w:rsidR="00E74572" w:rsidRPr="00DC7296">
        <w:rPr>
          <w:rFonts w:ascii="Georgia Pro Light" w:hAnsi="Georgia Pro Light"/>
          <w:sz w:val="24"/>
          <w:szCs w:val="24"/>
        </w:rPr>
        <w:t>l</w:t>
      </w:r>
      <w:r w:rsidR="001662B0" w:rsidRPr="00DC7296">
        <w:rPr>
          <w:rFonts w:ascii="Georgia Pro Light" w:hAnsi="Georgia Pro Light"/>
          <w:sz w:val="24"/>
          <w:szCs w:val="24"/>
        </w:rPr>
        <w:t>y its peasant farmers at work</w:t>
      </w:r>
      <w:r w:rsidR="00C6405F" w:rsidRPr="00DC7296">
        <w:rPr>
          <w:rFonts w:ascii="Georgia Pro Light" w:hAnsi="Georgia Pro Light"/>
          <w:sz w:val="24"/>
          <w:szCs w:val="24"/>
        </w:rPr>
        <w:t xml:space="preserve">. </w:t>
      </w:r>
      <w:r w:rsidR="00723CDE">
        <w:rPr>
          <w:rFonts w:ascii="Georgia Pro Light" w:hAnsi="Georgia Pro Light"/>
          <w:sz w:val="24"/>
          <w:szCs w:val="24"/>
        </w:rPr>
        <w:t xml:space="preserve"> </w:t>
      </w:r>
      <w:r w:rsidR="00C6405F" w:rsidRPr="00DC7296">
        <w:rPr>
          <w:rFonts w:ascii="Georgia Pro Light" w:hAnsi="Georgia Pro Light"/>
          <w:sz w:val="24"/>
          <w:szCs w:val="24"/>
        </w:rPr>
        <w:t xml:space="preserve">This </w:t>
      </w:r>
      <w:r w:rsidR="00BD7C16" w:rsidRPr="00DC7296">
        <w:rPr>
          <w:rFonts w:ascii="Georgia Pro Light" w:hAnsi="Georgia Pro Light"/>
          <w:sz w:val="24"/>
          <w:szCs w:val="24"/>
        </w:rPr>
        <w:t>doesn’t seem</w:t>
      </w:r>
      <w:r w:rsidR="00C6405F" w:rsidRPr="00DC7296">
        <w:rPr>
          <w:rFonts w:ascii="Georgia Pro Light" w:hAnsi="Georgia Pro Light"/>
          <w:sz w:val="24"/>
          <w:szCs w:val="24"/>
        </w:rPr>
        <w:t xml:space="preserve"> </w:t>
      </w:r>
      <w:r w:rsidR="00BD7C16" w:rsidRPr="00DC7296">
        <w:rPr>
          <w:rFonts w:ascii="Georgia Pro Light" w:hAnsi="Georgia Pro Light"/>
          <w:sz w:val="24"/>
          <w:szCs w:val="24"/>
        </w:rPr>
        <w:t xml:space="preserve">quite so </w:t>
      </w:r>
      <w:r w:rsidR="00CC46E5" w:rsidRPr="00DC7296">
        <w:rPr>
          <w:rFonts w:ascii="Georgia Pro Light" w:hAnsi="Georgia Pro Light"/>
          <w:sz w:val="24"/>
          <w:szCs w:val="24"/>
        </w:rPr>
        <w:t>remarkable</w:t>
      </w:r>
      <w:r w:rsidR="00BD7C16" w:rsidRPr="00DC7296">
        <w:rPr>
          <w:rFonts w:ascii="Georgia Pro Light" w:hAnsi="Georgia Pro Light"/>
          <w:sz w:val="24"/>
          <w:szCs w:val="24"/>
        </w:rPr>
        <w:t xml:space="preserve"> when</w:t>
      </w:r>
      <w:r w:rsidR="00C6405F" w:rsidRPr="00DC7296">
        <w:rPr>
          <w:rFonts w:ascii="Georgia Pro Light" w:hAnsi="Georgia Pro Light"/>
          <w:sz w:val="24"/>
          <w:szCs w:val="24"/>
        </w:rPr>
        <w:t xml:space="preserve"> we consider</w:t>
      </w:r>
      <w:r w:rsidR="00ED453E" w:rsidRPr="00DC7296">
        <w:rPr>
          <w:rFonts w:ascii="Georgia Pro Light" w:hAnsi="Georgia Pro Light"/>
          <w:sz w:val="24"/>
          <w:szCs w:val="24"/>
        </w:rPr>
        <w:t xml:space="preserve"> </w:t>
      </w:r>
      <w:r w:rsidR="005412A3" w:rsidRPr="00DC7296">
        <w:rPr>
          <w:rFonts w:ascii="Georgia Pro Light" w:hAnsi="Georgia Pro Light"/>
          <w:sz w:val="24"/>
          <w:szCs w:val="24"/>
        </w:rPr>
        <w:t xml:space="preserve">there were proportionately more serfs than freemen and landowners in medieval England. </w:t>
      </w:r>
      <w:r w:rsidR="00723CDE">
        <w:rPr>
          <w:rFonts w:ascii="Georgia Pro Light" w:hAnsi="Georgia Pro Light"/>
          <w:sz w:val="24"/>
          <w:szCs w:val="24"/>
        </w:rPr>
        <w:t xml:space="preserve"> </w:t>
      </w:r>
      <w:r w:rsidR="005412A3" w:rsidRPr="00DC7296">
        <w:rPr>
          <w:rFonts w:ascii="Georgia Pro Light" w:hAnsi="Georgia Pro Light"/>
          <w:sz w:val="24"/>
          <w:szCs w:val="24"/>
        </w:rPr>
        <w:t>Hone believes a</w:t>
      </w:r>
      <w:r w:rsidR="00C5344E" w:rsidRPr="00DC7296">
        <w:rPr>
          <w:rFonts w:ascii="Georgia Pro Light" w:hAnsi="Georgia Pro Light"/>
          <w:sz w:val="24"/>
          <w:szCs w:val="24"/>
        </w:rPr>
        <w:t>bout</w:t>
      </w:r>
      <w:r w:rsidR="00D82A16" w:rsidRPr="00DC7296">
        <w:rPr>
          <w:rFonts w:ascii="Georgia Pro Light" w:hAnsi="Georgia Pro Light"/>
          <w:sz w:val="24"/>
          <w:szCs w:val="24"/>
        </w:rPr>
        <w:t xml:space="preserve"> two thirds of </w:t>
      </w:r>
      <w:r w:rsidR="0085790E" w:rsidRPr="00DC7296">
        <w:rPr>
          <w:rFonts w:ascii="Georgia Pro Light" w:hAnsi="Georgia Pro Light"/>
          <w:sz w:val="24"/>
          <w:szCs w:val="24"/>
        </w:rPr>
        <w:t xml:space="preserve">the population </w:t>
      </w:r>
      <w:r w:rsidR="00E71590" w:rsidRPr="00DC7296">
        <w:rPr>
          <w:rFonts w:ascii="Georgia Pro Light" w:hAnsi="Georgia Pro Light"/>
          <w:sz w:val="24"/>
          <w:szCs w:val="24"/>
        </w:rPr>
        <w:t xml:space="preserve">in </w:t>
      </w:r>
      <w:r w:rsidR="00ED453E" w:rsidRPr="00DC7296">
        <w:rPr>
          <w:rFonts w:ascii="Georgia Pro Light" w:hAnsi="Georgia Pro Light"/>
          <w:sz w:val="24"/>
          <w:szCs w:val="24"/>
        </w:rPr>
        <w:t xml:space="preserve">England in </w:t>
      </w:r>
      <w:r w:rsidR="00E71590" w:rsidRPr="00DC7296">
        <w:rPr>
          <w:rFonts w:ascii="Georgia Pro Light" w:hAnsi="Georgia Pro Light"/>
          <w:sz w:val="24"/>
          <w:szCs w:val="24"/>
        </w:rPr>
        <w:t>13</w:t>
      </w:r>
      <w:r w:rsidR="00597C95" w:rsidRPr="00DC7296">
        <w:rPr>
          <w:rFonts w:ascii="Georgia Pro Light" w:hAnsi="Georgia Pro Light"/>
          <w:sz w:val="24"/>
          <w:szCs w:val="24"/>
        </w:rPr>
        <w:t>0</w:t>
      </w:r>
      <w:r w:rsidR="00E71590" w:rsidRPr="00DC7296">
        <w:rPr>
          <w:rFonts w:ascii="Georgia Pro Light" w:hAnsi="Georgia Pro Light"/>
          <w:sz w:val="24"/>
          <w:szCs w:val="24"/>
        </w:rPr>
        <w:t>0 would have been</w:t>
      </w:r>
      <w:r w:rsidR="00D82A16" w:rsidRPr="00DC7296">
        <w:rPr>
          <w:rFonts w:ascii="Georgia Pro Light" w:hAnsi="Georgia Pro Light"/>
          <w:sz w:val="24"/>
          <w:szCs w:val="24"/>
        </w:rPr>
        <w:t xml:space="preserve"> </w:t>
      </w:r>
      <w:r w:rsidR="00C9564B" w:rsidRPr="00DC7296">
        <w:rPr>
          <w:rFonts w:ascii="Georgia Pro Light" w:hAnsi="Georgia Pro Light"/>
          <w:sz w:val="24"/>
          <w:szCs w:val="24"/>
        </w:rPr>
        <w:t>serfs</w:t>
      </w:r>
      <w:r w:rsidR="00394770">
        <w:rPr>
          <w:rFonts w:ascii="Georgia Pro Light" w:hAnsi="Georgia Pro Light"/>
          <w:sz w:val="24"/>
          <w:szCs w:val="24"/>
        </w:rPr>
        <w:t>, engaging in the agricultural activities depicted in the psalter</w:t>
      </w:r>
      <w:r w:rsidR="00C9564B" w:rsidRPr="00DC7296">
        <w:rPr>
          <w:rFonts w:ascii="Georgia Pro Light" w:hAnsi="Georgia Pro Light"/>
          <w:sz w:val="24"/>
          <w:szCs w:val="24"/>
        </w:rPr>
        <w:t>.</w:t>
      </w:r>
      <w:r w:rsidR="007B0F5C" w:rsidRPr="00DC7296">
        <w:rPr>
          <w:rStyle w:val="FootnoteReference"/>
          <w:rFonts w:ascii="Georgia Pro Light" w:hAnsi="Georgia Pro Light"/>
          <w:sz w:val="24"/>
          <w:szCs w:val="24"/>
        </w:rPr>
        <w:footnoteReference w:id="3"/>
      </w:r>
      <w:r w:rsidR="008B54C3" w:rsidRPr="00DC7296">
        <w:rPr>
          <w:rFonts w:ascii="Georgia Pro Light" w:hAnsi="Georgia Pro Light"/>
          <w:sz w:val="24"/>
          <w:szCs w:val="24"/>
        </w:rPr>
        <w:t xml:space="preserve"> </w:t>
      </w:r>
      <w:r w:rsidR="00A03190">
        <w:rPr>
          <w:rFonts w:ascii="Georgia Pro Light" w:hAnsi="Georgia Pro Light"/>
          <w:sz w:val="24"/>
          <w:szCs w:val="24"/>
        </w:rPr>
        <w:t xml:space="preserve">  </w:t>
      </w:r>
      <w:r w:rsidR="009B20AF">
        <w:rPr>
          <w:rFonts w:ascii="Georgia Pro Light" w:hAnsi="Georgia Pro Light"/>
          <w:sz w:val="24"/>
          <w:szCs w:val="24"/>
        </w:rPr>
        <w:t>Bovey e</w:t>
      </w:r>
      <w:r w:rsidR="00A03190">
        <w:rPr>
          <w:rFonts w:ascii="Georgia Pro Light" w:hAnsi="Georgia Pro Light"/>
          <w:sz w:val="24"/>
          <w:szCs w:val="24"/>
        </w:rPr>
        <w:t xml:space="preserve">stimates </w:t>
      </w:r>
      <w:r w:rsidR="009B794D">
        <w:rPr>
          <w:rFonts w:ascii="Georgia Pro Light" w:hAnsi="Georgia Pro Light"/>
          <w:sz w:val="24"/>
          <w:szCs w:val="24"/>
        </w:rPr>
        <w:t>85% of the total medieval population were peasants</w:t>
      </w:r>
      <w:r w:rsidR="00F61DE5">
        <w:rPr>
          <w:rFonts w:ascii="Georgia Pro Light" w:hAnsi="Georgia Pro Light"/>
          <w:sz w:val="24"/>
          <w:szCs w:val="24"/>
        </w:rPr>
        <w:t>.</w:t>
      </w:r>
      <w:r w:rsidR="004C66C3">
        <w:rPr>
          <w:rFonts w:ascii="Georgia Pro Light" w:hAnsi="Georgia Pro Light"/>
          <w:sz w:val="24"/>
          <w:szCs w:val="24"/>
        </w:rPr>
        <w:t xml:space="preserve"> </w:t>
      </w:r>
      <w:r w:rsidR="00723CDE">
        <w:rPr>
          <w:rFonts w:ascii="Georgia Pro Light" w:hAnsi="Georgia Pro Light"/>
          <w:sz w:val="24"/>
          <w:szCs w:val="24"/>
        </w:rPr>
        <w:t xml:space="preserve"> </w:t>
      </w:r>
      <w:r w:rsidR="004C66C3">
        <w:rPr>
          <w:rFonts w:ascii="Georgia Pro Light" w:hAnsi="Georgia Pro Light"/>
          <w:sz w:val="24"/>
          <w:szCs w:val="24"/>
        </w:rPr>
        <w:t xml:space="preserve">The remaining 15% relied on </w:t>
      </w:r>
      <w:r w:rsidR="008B6864">
        <w:rPr>
          <w:rFonts w:ascii="Georgia Pro Light" w:hAnsi="Georgia Pro Light"/>
          <w:sz w:val="24"/>
          <w:szCs w:val="24"/>
        </w:rPr>
        <w:t>the 85% for</w:t>
      </w:r>
      <w:r w:rsidR="004C66C3">
        <w:rPr>
          <w:rFonts w:ascii="Georgia Pro Light" w:hAnsi="Georgia Pro Light"/>
          <w:sz w:val="24"/>
          <w:szCs w:val="24"/>
        </w:rPr>
        <w:t xml:space="preserve"> carrying out agricultural work </w:t>
      </w:r>
      <w:r w:rsidR="00690555">
        <w:rPr>
          <w:rFonts w:ascii="Georgia Pro Light" w:hAnsi="Georgia Pro Light"/>
          <w:sz w:val="24"/>
          <w:szCs w:val="24"/>
        </w:rPr>
        <w:t xml:space="preserve">on their lands; work which </w:t>
      </w:r>
      <w:r w:rsidR="000B3639">
        <w:rPr>
          <w:rFonts w:ascii="Georgia Pro Light" w:hAnsi="Georgia Pro Light"/>
          <w:sz w:val="24"/>
          <w:szCs w:val="24"/>
        </w:rPr>
        <w:t xml:space="preserve">supplied </w:t>
      </w:r>
      <w:r w:rsidR="004C66C3">
        <w:rPr>
          <w:rFonts w:ascii="Georgia Pro Light" w:hAnsi="Georgia Pro Light"/>
          <w:sz w:val="24"/>
          <w:szCs w:val="24"/>
        </w:rPr>
        <w:t xml:space="preserve">their </w:t>
      </w:r>
      <w:r w:rsidR="00690555">
        <w:rPr>
          <w:rFonts w:ascii="Georgia Pro Light" w:hAnsi="Georgia Pro Light"/>
          <w:sz w:val="24"/>
          <w:szCs w:val="24"/>
        </w:rPr>
        <w:t xml:space="preserve">principal </w:t>
      </w:r>
      <w:r w:rsidR="004C66C3">
        <w:rPr>
          <w:rFonts w:ascii="Georgia Pro Light" w:hAnsi="Georgia Pro Light"/>
          <w:sz w:val="24"/>
          <w:szCs w:val="24"/>
        </w:rPr>
        <w:t>source</w:t>
      </w:r>
      <w:r w:rsidR="00690555">
        <w:rPr>
          <w:rFonts w:ascii="Georgia Pro Light" w:hAnsi="Georgia Pro Light"/>
          <w:sz w:val="24"/>
          <w:szCs w:val="24"/>
        </w:rPr>
        <w:t xml:space="preserve"> of food</w:t>
      </w:r>
      <w:r w:rsidR="004C66C3">
        <w:rPr>
          <w:rFonts w:ascii="Georgia Pro Light" w:hAnsi="Georgia Pro Light"/>
          <w:sz w:val="24"/>
          <w:szCs w:val="24"/>
        </w:rPr>
        <w:t xml:space="preserve">. </w:t>
      </w:r>
      <w:r w:rsidR="009B794D">
        <w:rPr>
          <w:rFonts w:ascii="Georgia Pro Light" w:hAnsi="Georgia Pro Light"/>
          <w:sz w:val="24"/>
          <w:szCs w:val="24"/>
        </w:rPr>
        <w:t xml:space="preserve"> </w:t>
      </w:r>
      <w:r w:rsidR="00830FD0">
        <w:rPr>
          <w:rFonts w:ascii="Georgia Pro Light" w:hAnsi="Georgia Pro Light"/>
          <w:sz w:val="24"/>
          <w:szCs w:val="24"/>
        </w:rPr>
        <w:t xml:space="preserve">Agriculture </w:t>
      </w:r>
      <w:r w:rsidR="0084766C">
        <w:rPr>
          <w:rFonts w:ascii="Georgia Pro Light" w:hAnsi="Georgia Pro Light"/>
          <w:sz w:val="24"/>
          <w:szCs w:val="24"/>
        </w:rPr>
        <w:t xml:space="preserve">dominated the visual </w:t>
      </w:r>
      <w:r w:rsidR="000F0E85">
        <w:rPr>
          <w:rFonts w:ascii="Georgia Pro Light" w:hAnsi="Georgia Pro Light"/>
          <w:sz w:val="24"/>
          <w:szCs w:val="24"/>
        </w:rPr>
        <w:t xml:space="preserve">landscape, </w:t>
      </w:r>
      <w:r w:rsidR="007F1ED2">
        <w:rPr>
          <w:rFonts w:ascii="Georgia Pro Light" w:hAnsi="Georgia Pro Light"/>
          <w:sz w:val="24"/>
          <w:szCs w:val="24"/>
        </w:rPr>
        <w:t xml:space="preserve">actually and </w:t>
      </w:r>
      <w:r w:rsidR="000F0E85">
        <w:rPr>
          <w:rFonts w:ascii="Georgia Pro Light" w:hAnsi="Georgia Pro Light"/>
          <w:sz w:val="24"/>
          <w:szCs w:val="24"/>
        </w:rPr>
        <w:t>psychological</w:t>
      </w:r>
      <w:r w:rsidR="00AE756F">
        <w:rPr>
          <w:rFonts w:ascii="Georgia Pro Light" w:hAnsi="Georgia Pro Light"/>
          <w:sz w:val="24"/>
          <w:szCs w:val="24"/>
        </w:rPr>
        <w:t>ly</w:t>
      </w:r>
      <w:r w:rsidR="000F0E85">
        <w:rPr>
          <w:rFonts w:ascii="Georgia Pro Light" w:hAnsi="Georgia Pro Light"/>
          <w:sz w:val="24"/>
          <w:szCs w:val="24"/>
        </w:rPr>
        <w:t xml:space="preserve">. </w:t>
      </w:r>
      <w:r w:rsidR="00723CDE">
        <w:rPr>
          <w:rFonts w:ascii="Georgia Pro Light" w:hAnsi="Georgia Pro Light"/>
          <w:sz w:val="24"/>
          <w:szCs w:val="24"/>
        </w:rPr>
        <w:t xml:space="preserve"> </w:t>
      </w:r>
      <w:r w:rsidR="00923C57" w:rsidRPr="00DC7296">
        <w:rPr>
          <w:rFonts w:ascii="Georgia Pro Light" w:hAnsi="Georgia Pro Light"/>
          <w:sz w:val="24"/>
          <w:szCs w:val="24"/>
        </w:rPr>
        <w:t>Nor do</w:t>
      </w:r>
      <w:r w:rsidR="008F59CD">
        <w:rPr>
          <w:rFonts w:ascii="Georgia Pro Light" w:hAnsi="Georgia Pro Light"/>
          <w:sz w:val="24"/>
          <w:szCs w:val="24"/>
        </w:rPr>
        <w:t xml:space="preserve"> these illustrations</w:t>
      </w:r>
      <w:r w:rsidR="00923C57" w:rsidRPr="00DC7296">
        <w:rPr>
          <w:rFonts w:ascii="Georgia Pro Light" w:hAnsi="Georgia Pro Light"/>
          <w:sz w:val="24"/>
          <w:szCs w:val="24"/>
        </w:rPr>
        <w:t xml:space="preserve"> seem </w:t>
      </w:r>
      <w:r w:rsidR="008F59CD">
        <w:rPr>
          <w:rFonts w:ascii="Georgia Pro Light" w:hAnsi="Georgia Pro Light"/>
          <w:sz w:val="24"/>
          <w:szCs w:val="24"/>
        </w:rPr>
        <w:t xml:space="preserve">so </w:t>
      </w:r>
      <w:r w:rsidR="00923C57" w:rsidRPr="00DC7296">
        <w:rPr>
          <w:rFonts w:ascii="Georgia Pro Light" w:hAnsi="Georgia Pro Light"/>
          <w:sz w:val="24"/>
          <w:szCs w:val="24"/>
        </w:rPr>
        <w:t xml:space="preserve">remarkable if we interpret them as part of the response to the agrarian </w:t>
      </w:r>
      <w:r w:rsidR="00D41005">
        <w:rPr>
          <w:rFonts w:ascii="Georgia Pro Light" w:hAnsi="Georgia Pro Light"/>
          <w:sz w:val="24"/>
          <w:szCs w:val="24"/>
        </w:rPr>
        <w:t>difficulties which beset the medieval population in the early fourteenth century.</w:t>
      </w:r>
      <w:r w:rsidR="00923C57" w:rsidRPr="00DC7296">
        <w:rPr>
          <w:rFonts w:ascii="Georgia Pro Light" w:hAnsi="Georgia Pro Light"/>
          <w:sz w:val="24"/>
          <w:szCs w:val="24"/>
        </w:rPr>
        <w:t xml:space="preserve"> </w:t>
      </w:r>
    </w:p>
    <w:p w14:paraId="38F2EFF2" w14:textId="77634A5E" w:rsidR="00017BFE" w:rsidRDefault="004B54CA" w:rsidP="002A3AC4">
      <w:pPr>
        <w:spacing w:line="480" w:lineRule="auto"/>
        <w:contextualSpacing/>
        <w:jc w:val="both"/>
        <w:rPr>
          <w:rFonts w:ascii="Georgia Pro Light" w:hAnsi="Georgia Pro Light"/>
          <w:sz w:val="24"/>
          <w:szCs w:val="24"/>
        </w:rPr>
      </w:pPr>
      <w:r w:rsidRPr="00DC7296">
        <w:rPr>
          <w:rFonts w:ascii="Georgia Pro Light" w:hAnsi="Georgia Pro Light"/>
          <w:sz w:val="24"/>
          <w:szCs w:val="24"/>
        </w:rPr>
        <w:t xml:space="preserve">       </w:t>
      </w:r>
      <w:r w:rsidR="00EC6B9B" w:rsidRPr="00DC7296">
        <w:rPr>
          <w:rFonts w:ascii="Georgia Pro Light" w:hAnsi="Georgia Pro Light"/>
          <w:sz w:val="24"/>
          <w:szCs w:val="24"/>
        </w:rPr>
        <w:t xml:space="preserve"> </w:t>
      </w:r>
      <w:r w:rsidR="008103EC" w:rsidRPr="00DC7296">
        <w:rPr>
          <w:rFonts w:ascii="Georgia Pro Light" w:hAnsi="Georgia Pro Light"/>
          <w:sz w:val="24"/>
          <w:szCs w:val="24"/>
        </w:rPr>
        <w:t xml:space="preserve">According to </w:t>
      </w:r>
      <w:r w:rsidR="000E4F82">
        <w:rPr>
          <w:rFonts w:ascii="Georgia Pro Light" w:hAnsi="Georgia Pro Light"/>
          <w:sz w:val="24"/>
          <w:szCs w:val="24"/>
        </w:rPr>
        <w:t>Camille,</w:t>
      </w:r>
      <w:r w:rsidR="008103EC" w:rsidRPr="00DC7296">
        <w:rPr>
          <w:rFonts w:ascii="Georgia Pro Light" w:hAnsi="Georgia Pro Light"/>
          <w:sz w:val="24"/>
          <w:szCs w:val="24"/>
        </w:rPr>
        <w:t xml:space="preserve"> </w:t>
      </w:r>
      <w:r w:rsidR="00145C03">
        <w:rPr>
          <w:rFonts w:ascii="Georgia Pro Light" w:hAnsi="Georgia Pro Light"/>
          <w:sz w:val="24"/>
          <w:szCs w:val="24"/>
        </w:rPr>
        <w:t>the manor</w:t>
      </w:r>
      <w:r w:rsidR="008103EC" w:rsidRPr="00DC7296">
        <w:rPr>
          <w:rFonts w:ascii="Georgia Pro Light" w:hAnsi="Georgia Pro Light"/>
          <w:sz w:val="24"/>
          <w:szCs w:val="24"/>
        </w:rPr>
        <w:t xml:space="preserve"> held ‘symbolic power’.</w:t>
      </w:r>
      <w:r w:rsidR="008103EC" w:rsidRPr="00DC7296">
        <w:rPr>
          <w:rStyle w:val="FootnoteReference"/>
          <w:rFonts w:ascii="Georgia Pro Light" w:hAnsi="Georgia Pro Light"/>
          <w:sz w:val="24"/>
          <w:szCs w:val="24"/>
        </w:rPr>
        <w:footnoteReference w:id="4"/>
      </w:r>
      <w:r w:rsidR="00C1458B" w:rsidRPr="00DC7296">
        <w:rPr>
          <w:rFonts w:ascii="Georgia Pro Light" w:hAnsi="Georgia Pro Light"/>
          <w:sz w:val="24"/>
          <w:szCs w:val="24"/>
        </w:rPr>
        <w:t xml:space="preserve"> </w:t>
      </w:r>
      <w:r w:rsidR="007225C2">
        <w:rPr>
          <w:rFonts w:ascii="Georgia Pro Light" w:hAnsi="Georgia Pro Light"/>
          <w:sz w:val="24"/>
          <w:szCs w:val="24"/>
        </w:rPr>
        <w:t xml:space="preserve"> </w:t>
      </w:r>
      <w:r w:rsidR="00723CDE">
        <w:rPr>
          <w:rFonts w:ascii="Georgia Pro Light" w:hAnsi="Georgia Pro Light"/>
          <w:sz w:val="24"/>
          <w:szCs w:val="24"/>
        </w:rPr>
        <w:t xml:space="preserve"> </w:t>
      </w:r>
      <w:r w:rsidR="00C242AA">
        <w:rPr>
          <w:rFonts w:ascii="Georgia Pro Light" w:hAnsi="Georgia Pro Light"/>
          <w:sz w:val="24"/>
          <w:szCs w:val="24"/>
        </w:rPr>
        <w:t xml:space="preserve">It </w:t>
      </w:r>
      <w:r w:rsidR="005B3345">
        <w:rPr>
          <w:rFonts w:ascii="Georgia Pro Light" w:hAnsi="Georgia Pro Light"/>
          <w:sz w:val="24"/>
          <w:szCs w:val="24"/>
        </w:rPr>
        <w:t xml:space="preserve">was the metaphorical base </w:t>
      </w:r>
      <w:r w:rsidR="007F1ED2">
        <w:rPr>
          <w:rFonts w:ascii="Georgia Pro Light" w:hAnsi="Georgia Pro Light"/>
          <w:sz w:val="24"/>
          <w:szCs w:val="24"/>
        </w:rPr>
        <w:t>for</w:t>
      </w:r>
      <w:r w:rsidR="009F3A6E">
        <w:rPr>
          <w:rFonts w:ascii="Georgia Pro Light" w:hAnsi="Georgia Pro Light"/>
          <w:sz w:val="24"/>
          <w:szCs w:val="24"/>
        </w:rPr>
        <w:t xml:space="preserve"> manorial governance. </w:t>
      </w:r>
      <w:r w:rsidR="0073243E" w:rsidRPr="00DC7296">
        <w:rPr>
          <w:rFonts w:ascii="Georgia Pro Light" w:hAnsi="Georgia Pro Light"/>
          <w:sz w:val="24"/>
          <w:szCs w:val="24"/>
        </w:rPr>
        <w:t>The</w:t>
      </w:r>
      <w:r w:rsidR="002A3AC4">
        <w:rPr>
          <w:rFonts w:ascii="Georgia Pro Light" w:hAnsi="Georgia Pro Light"/>
          <w:sz w:val="24"/>
          <w:szCs w:val="24"/>
        </w:rPr>
        <w:t xml:space="preserve"> </w:t>
      </w:r>
      <w:r w:rsidR="0073243E" w:rsidRPr="00DC7296">
        <w:rPr>
          <w:rFonts w:ascii="Georgia Pro Light" w:hAnsi="Georgia Pro Light"/>
          <w:sz w:val="24"/>
          <w:szCs w:val="24"/>
        </w:rPr>
        <w:t>meal</w:t>
      </w:r>
      <w:r w:rsidR="002A3AC4">
        <w:rPr>
          <w:rFonts w:ascii="Georgia Pro Light" w:hAnsi="Georgia Pro Light"/>
          <w:sz w:val="24"/>
          <w:szCs w:val="24"/>
        </w:rPr>
        <w:t xml:space="preserve"> served in the hall</w:t>
      </w:r>
      <w:r w:rsidR="0073243E" w:rsidRPr="00DC7296">
        <w:rPr>
          <w:rFonts w:ascii="Georgia Pro Light" w:hAnsi="Georgia Pro Light"/>
          <w:sz w:val="24"/>
          <w:szCs w:val="24"/>
        </w:rPr>
        <w:t xml:space="preserve"> </w:t>
      </w:r>
      <w:r w:rsidR="00B60FEE">
        <w:rPr>
          <w:rFonts w:ascii="Georgia Pro Light" w:hAnsi="Georgia Pro Light"/>
          <w:sz w:val="24"/>
          <w:szCs w:val="24"/>
        </w:rPr>
        <w:t xml:space="preserve"> </w:t>
      </w:r>
      <w:r w:rsidR="007E68B4">
        <w:rPr>
          <w:rFonts w:ascii="Georgia Pro Light" w:hAnsi="Georgia Pro Light"/>
          <w:sz w:val="24"/>
          <w:szCs w:val="24"/>
        </w:rPr>
        <w:t>(</w:t>
      </w:r>
      <w:r w:rsidR="007E68B4">
        <w:rPr>
          <w:rFonts w:ascii="Georgia Pro Light" w:hAnsi="Georgia Pro Light"/>
          <w:sz w:val="20"/>
          <w:szCs w:val="20"/>
        </w:rPr>
        <w:t xml:space="preserve">see </w:t>
      </w:r>
      <w:r w:rsidR="007E68B4" w:rsidRPr="007E68B4">
        <w:rPr>
          <w:rFonts w:ascii="Georgia Pro Light" w:hAnsi="Georgia Pro Light"/>
          <w:b/>
          <w:bCs/>
          <w:i/>
          <w:iCs/>
          <w:sz w:val="20"/>
          <w:szCs w:val="20"/>
        </w:rPr>
        <w:t>fig 1</w:t>
      </w:r>
      <w:r w:rsidR="007E68B4">
        <w:rPr>
          <w:rFonts w:ascii="Georgia Pro Light" w:hAnsi="Georgia Pro Light"/>
          <w:sz w:val="24"/>
          <w:szCs w:val="24"/>
        </w:rPr>
        <w:t>)</w:t>
      </w:r>
      <w:r w:rsidR="002A3AC4">
        <w:rPr>
          <w:rFonts w:ascii="Georgia Pro Light" w:hAnsi="Georgia Pro Light"/>
          <w:sz w:val="24"/>
          <w:szCs w:val="24"/>
        </w:rPr>
        <w:t xml:space="preserve">, and the discipline with which this food is cultivated, gathered, cooked and served in the earlier psalter illustrations,  </w:t>
      </w:r>
      <w:r w:rsidR="00C1458B" w:rsidRPr="00DC7296">
        <w:rPr>
          <w:rFonts w:ascii="Georgia Pro Light" w:hAnsi="Georgia Pro Light"/>
          <w:sz w:val="24"/>
          <w:szCs w:val="24"/>
        </w:rPr>
        <w:t xml:space="preserve">conveys the </w:t>
      </w:r>
      <w:r w:rsidR="007F1ED2">
        <w:rPr>
          <w:rFonts w:ascii="Georgia Pro Light" w:hAnsi="Georgia Pro Light"/>
          <w:sz w:val="24"/>
          <w:szCs w:val="24"/>
        </w:rPr>
        <w:t xml:space="preserve">efficiency of the manorial economy. </w:t>
      </w:r>
      <w:r w:rsidR="00723CDE">
        <w:rPr>
          <w:rFonts w:ascii="Georgia Pro Light" w:hAnsi="Georgia Pro Light"/>
          <w:sz w:val="24"/>
          <w:szCs w:val="24"/>
        </w:rPr>
        <w:t xml:space="preserve"> </w:t>
      </w:r>
      <w:r w:rsidR="006A35DF">
        <w:rPr>
          <w:rFonts w:ascii="Georgia Pro Light" w:hAnsi="Georgia Pro Light"/>
          <w:sz w:val="24"/>
          <w:szCs w:val="24"/>
        </w:rPr>
        <w:t>The function of the psalter’s</w:t>
      </w:r>
      <w:r w:rsidR="00057741">
        <w:rPr>
          <w:rFonts w:ascii="Georgia Pro Light" w:hAnsi="Georgia Pro Light"/>
          <w:sz w:val="24"/>
          <w:szCs w:val="24"/>
        </w:rPr>
        <w:t xml:space="preserve"> rural themed</w:t>
      </w:r>
      <w:r w:rsidR="006A35DF">
        <w:rPr>
          <w:rFonts w:ascii="Georgia Pro Light" w:hAnsi="Georgia Pro Light"/>
          <w:sz w:val="24"/>
          <w:szCs w:val="24"/>
        </w:rPr>
        <w:t xml:space="preserve"> illustrations </w:t>
      </w:r>
      <w:r w:rsidR="002A3AC4">
        <w:rPr>
          <w:rFonts w:ascii="Georgia Pro Light" w:hAnsi="Georgia Pro Light"/>
          <w:sz w:val="24"/>
          <w:szCs w:val="24"/>
        </w:rPr>
        <w:t xml:space="preserve">was, in part, to show how well-organised the </w:t>
      </w:r>
      <w:r w:rsidR="00667BE8">
        <w:rPr>
          <w:rFonts w:ascii="Georgia Pro Light" w:hAnsi="Georgia Pro Light"/>
          <w:sz w:val="24"/>
          <w:szCs w:val="24"/>
        </w:rPr>
        <w:t xml:space="preserve">labour </w:t>
      </w:r>
      <w:r w:rsidR="002A3AC4">
        <w:rPr>
          <w:rFonts w:ascii="Georgia Pro Light" w:hAnsi="Georgia Pro Light"/>
          <w:sz w:val="24"/>
          <w:szCs w:val="24"/>
        </w:rPr>
        <w:t xml:space="preserve">on Geoffrey’s manor </w:t>
      </w:r>
      <w:r w:rsidR="00305341">
        <w:rPr>
          <w:rFonts w:ascii="Georgia Pro Light" w:hAnsi="Georgia Pro Light"/>
          <w:sz w:val="24"/>
          <w:szCs w:val="24"/>
        </w:rPr>
        <w:t>was.</w:t>
      </w:r>
    </w:p>
    <w:p w14:paraId="249F3C6A" w14:textId="3443C5F5" w:rsidR="00C030CE" w:rsidRDefault="00F922FD" w:rsidP="002A3AC4">
      <w:pPr>
        <w:spacing w:line="480" w:lineRule="auto"/>
        <w:contextualSpacing/>
        <w:jc w:val="both"/>
        <w:rPr>
          <w:rFonts w:ascii="Georgia Pro Light" w:hAnsi="Georgia Pro Light"/>
          <w:sz w:val="24"/>
          <w:szCs w:val="24"/>
        </w:rPr>
      </w:pPr>
      <w:r>
        <w:rPr>
          <w:rFonts w:ascii="Georgia Pro Light" w:hAnsi="Georgia Pro Light"/>
          <w:sz w:val="24"/>
          <w:szCs w:val="24"/>
        </w:rPr>
        <w:lastRenderedPageBreak/>
        <w:t xml:space="preserve">      </w:t>
      </w:r>
      <w:r w:rsidR="00443963">
        <w:rPr>
          <w:rFonts w:ascii="Georgia Pro Light" w:hAnsi="Georgia Pro Light"/>
          <w:sz w:val="24"/>
          <w:szCs w:val="24"/>
        </w:rPr>
        <w:t xml:space="preserve"> </w:t>
      </w:r>
      <w:r w:rsidR="007A53B3">
        <w:rPr>
          <w:rFonts w:ascii="Georgia Pro Light" w:hAnsi="Georgia Pro Light"/>
          <w:sz w:val="24"/>
          <w:szCs w:val="24"/>
        </w:rPr>
        <w:t xml:space="preserve">According to </w:t>
      </w:r>
      <w:r w:rsidR="003106F4">
        <w:rPr>
          <w:rFonts w:ascii="Georgia Pro Light" w:hAnsi="Georgia Pro Light"/>
          <w:sz w:val="24"/>
          <w:szCs w:val="24"/>
        </w:rPr>
        <w:t xml:space="preserve">Emmerson and Goldberg, </w:t>
      </w:r>
      <w:r w:rsidR="008504DD">
        <w:rPr>
          <w:rFonts w:ascii="Georgia Pro Light" w:hAnsi="Georgia Pro Light"/>
          <w:sz w:val="24"/>
          <w:szCs w:val="24"/>
        </w:rPr>
        <w:t xml:space="preserve">recreation </w:t>
      </w:r>
      <w:r w:rsidR="00FF2AF9">
        <w:rPr>
          <w:rFonts w:ascii="Georgia Pro Light" w:hAnsi="Georgia Pro Light"/>
          <w:sz w:val="24"/>
          <w:szCs w:val="24"/>
        </w:rPr>
        <w:t>implied high status</w:t>
      </w:r>
      <w:r w:rsidR="007A3518">
        <w:rPr>
          <w:rFonts w:ascii="Georgia Pro Light" w:hAnsi="Georgia Pro Light"/>
          <w:sz w:val="24"/>
          <w:szCs w:val="24"/>
        </w:rPr>
        <w:t>.</w:t>
      </w:r>
      <w:r w:rsidR="00386F68">
        <w:rPr>
          <w:rStyle w:val="FootnoteReference"/>
          <w:rFonts w:ascii="Georgia Pro Light" w:hAnsi="Georgia Pro Light"/>
          <w:sz w:val="24"/>
          <w:szCs w:val="24"/>
        </w:rPr>
        <w:footnoteReference w:id="5"/>
      </w:r>
      <w:r w:rsidR="00DE4DCB">
        <w:rPr>
          <w:rFonts w:ascii="Georgia Pro Light" w:hAnsi="Georgia Pro Light"/>
          <w:sz w:val="24"/>
          <w:szCs w:val="24"/>
        </w:rPr>
        <w:t xml:space="preserve"> </w:t>
      </w:r>
      <w:r w:rsidR="00723CDE">
        <w:rPr>
          <w:rFonts w:ascii="Georgia Pro Light" w:hAnsi="Georgia Pro Light"/>
          <w:sz w:val="24"/>
          <w:szCs w:val="24"/>
        </w:rPr>
        <w:t xml:space="preserve"> </w:t>
      </w:r>
      <w:r w:rsidR="000F7556">
        <w:rPr>
          <w:rFonts w:ascii="Georgia Pro Light" w:hAnsi="Georgia Pro Light"/>
          <w:sz w:val="24"/>
          <w:szCs w:val="24"/>
        </w:rPr>
        <w:t>The</w:t>
      </w:r>
      <w:r w:rsidR="00F6337B">
        <w:rPr>
          <w:rFonts w:ascii="Georgia Pro Light" w:hAnsi="Georgia Pro Light"/>
          <w:sz w:val="24"/>
          <w:szCs w:val="24"/>
        </w:rPr>
        <w:t xml:space="preserve"> </w:t>
      </w:r>
      <w:r w:rsidR="00C5018A">
        <w:rPr>
          <w:rFonts w:ascii="Georgia Pro Light" w:hAnsi="Georgia Pro Light"/>
          <w:sz w:val="24"/>
          <w:szCs w:val="24"/>
        </w:rPr>
        <w:t xml:space="preserve">quiet </w:t>
      </w:r>
      <w:r w:rsidR="00D0435D">
        <w:rPr>
          <w:rFonts w:ascii="Georgia Pro Light" w:hAnsi="Georgia Pro Light"/>
          <w:sz w:val="24"/>
          <w:szCs w:val="24"/>
        </w:rPr>
        <w:t xml:space="preserve">dignity which Geoffrey is afforded in the </w:t>
      </w:r>
      <w:r w:rsidR="00485E67">
        <w:rPr>
          <w:rFonts w:ascii="Georgia Pro Light" w:hAnsi="Georgia Pro Light"/>
          <w:sz w:val="24"/>
          <w:szCs w:val="24"/>
        </w:rPr>
        <w:t xml:space="preserve">depiction </w:t>
      </w:r>
      <w:r w:rsidR="00DC6253">
        <w:rPr>
          <w:rFonts w:ascii="Georgia Pro Light" w:hAnsi="Georgia Pro Light"/>
          <w:sz w:val="24"/>
          <w:szCs w:val="24"/>
        </w:rPr>
        <w:t xml:space="preserve">at the </w:t>
      </w:r>
      <w:r w:rsidR="000F7556">
        <w:rPr>
          <w:rFonts w:ascii="Georgia Pro Light" w:hAnsi="Georgia Pro Light"/>
          <w:sz w:val="24"/>
          <w:szCs w:val="24"/>
        </w:rPr>
        <w:t>d</w:t>
      </w:r>
      <w:r w:rsidR="0058742F">
        <w:rPr>
          <w:rFonts w:ascii="Georgia Pro Light" w:hAnsi="Georgia Pro Light"/>
          <w:sz w:val="24"/>
          <w:szCs w:val="24"/>
        </w:rPr>
        <w:t>ining</w:t>
      </w:r>
      <w:r w:rsidR="00F6337B">
        <w:rPr>
          <w:rFonts w:ascii="Georgia Pro Light" w:hAnsi="Georgia Pro Light"/>
          <w:sz w:val="24"/>
          <w:szCs w:val="24"/>
        </w:rPr>
        <w:t xml:space="preserve"> </w:t>
      </w:r>
      <w:r w:rsidR="00DC6253">
        <w:rPr>
          <w:rFonts w:ascii="Georgia Pro Light" w:hAnsi="Georgia Pro Light"/>
          <w:sz w:val="24"/>
          <w:szCs w:val="24"/>
        </w:rPr>
        <w:t xml:space="preserve">table </w:t>
      </w:r>
      <w:r w:rsidR="0058742F">
        <w:rPr>
          <w:rFonts w:ascii="Georgia Pro Light" w:hAnsi="Georgia Pro Light"/>
          <w:sz w:val="24"/>
          <w:szCs w:val="24"/>
        </w:rPr>
        <w:t xml:space="preserve">contrasts directly with the </w:t>
      </w:r>
      <w:r w:rsidR="00DC6253">
        <w:rPr>
          <w:rFonts w:ascii="Georgia Pro Light" w:hAnsi="Georgia Pro Light"/>
          <w:sz w:val="24"/>
          <w:szCs w:val="24"/>
        </w:rPr>
        <w:t xml:space="preserve">rough, </w:t>
      </w:r>
      <w:r w:rsidR="00F6337B">
        <w:rPr>
          <w:rFonts w:ascii="Georgia Pro Light" w:hAnsi="Georgia Pro Light"/>
          <w:sz w:val="24"/>
          <w:szCs w:val="24"/>
        </w:rPr>
        <w:t xml:space="preserve">bustling labour </w:t>
      </w:r>
      <w:r w:rsidR="000F7556">
        <w:rPr>
          <w:rFonts w:ascii="Georgia Pro Light" w:hAnsi="Georgia Pro Light"/>
          <w:sz w:val="24"/>
          <w:szCs w:val="24"/>
        </w:rPr>
        <w:t>which preceded it.</w:t>
      </w:r>
      <w:r w:rsidR="0058742F">
        <w:rPr>
          <w:rFonts w:ascii="Georgia Pro Light" w:hAnsi="Georgia Pro Light"/>
          <w:sz w:val="24"/>
          <w:szCs w:val="24"/>
        </w:rPr>
        <w:t xml:space="preserve"> </w:t>
      </w:r>
      <w:r w:rsidR="002A3AC4">
        <w:rPr>
          <w:rFonts w:ascii="Georgia Pro Light" w:hAnsi="Georgia Pro Light"/>
          <w:sz w:val="24"/>
          <w:szCs w:val="24"/>
        </w:rPr>
        <w:t xml:space="preserve"> </w:t>
      </w:r>
      <w:r w:rsidR="00723CDE">
        <w:rPr>
          <w:rFonts w:ascii="Georgia Pro Light" w:hAnsi="Georgia Pro Light"/>
          <w:sz w:val="24"/>
          <w:szCs w:val="24"/>
        </w:rPr>
        <w:t xml:space="preserve"> </w:t>
      </w:r>
      <w:r w:rsidR="00921678">
        <w:rPr>
          <w:rFonts w:ascii="Georgia Pro Light" w:hAnsi="Georgia Pro Light"/>
          <w:sz w:val="24"/>
          <w:szCs w:val="24"/>
        </w:rPr>
        <w:t>Thus</w:t>
      </w:r>
      <w:r w:rsidR="00FF2AF9">
        <w:rPr>
          <w:rFonts w:ascii="Georgia Pro Light" w:hAnsi="Georgia Pro Light"/>
          <w:sz w:val="24"/>
          <w:szCs w:val="24"/>
        </w:rPr>
        <w:t>,</w:t>
      </w:r>
      <w:r w:rsidR="00921678">
        <w:rPr>
          <w:rFonts w:ascii="Georgia Pro Light" w:hAnsi="Georgia Pro Light"/>
          <w:sz w:val="24"/>
          <w:szCs w:val="24"/>
        </w:rPr>
        <w:t xml:space="preserve"> the lord is associated with leisure, while the  peasant is associated with labour.</w:t>
      </w:r>
      <w:r w:rsidR="00FF2AF9">
        <w:rPr>
          <w:rFonts w:ascii="Georgia Pro Light" w:hAnsi="Georgia Pro Light"/>
          <w:sz w:val="24"/>
          <w:szCs w:val="24"/>
        </w:rPr>
        <w:t xml:space="preserve"> </w:t>
      </w:r>
      <w:r w:rsidR="002A3AC4">
        <w:rPr>
          <w:rFonts w:ascii="Georgia Pro Light" w:hAnsi="Georgia Pro Light"/>
          <w:sz w:val="24"/>
          <w:szCs w:val="24"/>
        </w:rPr>
        <w:t xml:space="preserve"> </w:t>
      </w:r>
      <w:r w:rsidR="00FF2AF9">
        <w:rPr>
          <w:rFonts w:ascii="Georgia Pro Light" w:hAnsi="Georgia Pro Light"/>
          <w:sz w:val="24"/>
          <w:szCs w:val="24"/>
        </w:rPr>
        <w:t>Th</w:t>
      </w:r>
      <w:r w:rsidR="00232E68">
        <w:rPr>
          <w:rFonts w:ascii="Georgia Pro Light" w:hAnsi="Georgia Pro Light"/>
          <w:sz w:val="24"/>
          <w:szCs w:val="24"/>
        </w:rPr>
        <w:t xml:space="preserve">e medieval Church </w:t>
      </w:r>
      <w:r w:rsidR="003A0F3A">
        <w:rPr>
          <w:rFonts w:ascii="Georgia Pro Light" w:hAnsi="Georgia Pro Light"/>
          <w:sz w:val="24"/>
          <w:szCs w:val="24"/>
        </w:rPr>
        <w:t xml:space="preserve">separated society into three estates: </w:t>
      </w:r>
      <w:r w:rsidR="003A0F3A" w:rsidRPr="00495716">
        <w:rPr>
          <w:rFonts w:ascii="Georgia Pro Light" w:hAnsi="Georgia Pro Light"/>
          <w:i/>
          <w:iCs/>
          <w:sz w:val="24"/>
          <w:szCs w:val="24"/>
        </w:rPr>
        <w:t>oratores</w:t>
      </w:r>
      <w:r w:rsidR="00225EA5">
        <w:rPr>
          <w:rFonts w:ascii="Georgia Pro Light" w:hAnsi="Georgia Pro Light"/>
          <w:sz w:val="24"/>
          <w:szCs w:val="24"/>
        </w:rPr>
        <w:t xml:space="preserve"> (i.e. the clergy)</w:t>
      </w:r>
      <w:r w:rsidR="0052049B">
        <w:rPr>
          <w:rFonts w:ascii="Georgia Pro Light" w:hAnsi="Georgia Pro Light"/>
          <w:sz w:val="24"/>
          <w:szCs w:val="24"/>
        </w:rPr>
        <w:t xml:space="preserve">, </w:t>
      </w:r>
      <w:r w:rsidR="0052049B" w:rsidRPr="00495716">
        <w:rPr>
          <w:rFonts w:ascii="Georgia Pro Light" w:hAnsi="Georgia Pro Light"/>
          <w:i/>
          <w:iCs/>
          <w:sz w:val="24"/>
          <w:szCs w:val="24"/>
        </w:rPr>
        <w:t>bellatores</w:t>
      </w:r>
      <w:r w:rsidR="00225EA5">
        <w:rPr>
          <w:rFonts w:ascii="Georgia Pro Light" w:hAnsi="Georgia Pro Light"/>
          <w:sz w:val="24"/>
          <w:szCs w:val="24"/>
        </w:rPr>
        <w:t xml:space="preserve"> (i.e. knights </w:t>
      </w:r>
      <w:r w:rsidR="002127DB">
        <w:rPr>
          <w:rFonts w:ascii="Georgia Pro Light" w:hAnsi="Georgia Pro Light"/>
          <w:sz w:val="24"/>
          <w:szCs w:val="24"/>
        </w:rPr>
        <w:t>or nobles</w:t>
      </w:r>
      <w:r w:rsidR="00F52980">
        <w:rPr>
          <w:rFonts w:ascii="Georgia Pro Light" w:hAnsi="Georgia Pro Light"/>
          <w:sz w:val="24"/>
          <w:szCs w:val="24"/>
        </w:rPr>
        <w:t xml:space="preserve"> who supplied knights</w:t>
      </w:r>
      <w:r w:rsidR="00DB0790">
        <w:rPr>
          <w:rFonts w:ascii="Georgia Pro Light" w:hAnsi="Georgia Pro Light"/>
          <w:sz w:val="24"/>
          <w:szCs w:val="24"/>
        </w:rPr>
        <w:t>)</w:t>
      </w:r>
      <w:r w:rsidR="002127DB">
        <w:rPr>
          <w:rFonts w:ascii="Georgia Pro Light" w:hAnsi="Georgia Pro Light"/>
          <w:sz w:val="24"/>
          <w:szCs w:val="24"/>
        </w:rPr>
        <w:t xml:space="preserve"> </w:t>
      </w:r>
      <w:r w:rsidR="0052049B">
        <w:rPr>
          <w:rFonts w:ascii="Georgia Pro Light" w:hAnsi="Georgia Pro Light"/>
          <w:sz w:val="24"/>
          <w:szCs w:val="24"/>
        </w:rPr>
        <w:t xml:space="preserve"> and </w:t>
      </w:r>
      <w:r w:rsidR="00EE4C29" w:rsidRPr="00495716">
        <w:rPr>
          <w:rFonts w:ascii="Georgia Pro Light" w:hAnsi="Georgia Pro Light"/>
          <w:i/>
          <w:iCs/>
          <w:sz w:val="24"/>
          <w:szCs w:val="24"/>
        </w:rPr>
        <w:t>laboratores</w:t>
      </w:r>
      <w:r w:rsidR="00DB0790">
        <w:rPr>
          <w:rFonts w:ascii="Georgia Pro Light" w:hAnsi="Georgia Pro Light"/>
          <w:sz w:val="24"/>
          <w:szCs w:val="24"/>
        </w:rPr>
        <w:t xml:space="preserve"> (e.g. peasant labourers)</w:t>
      </w:r>
      <w:r w:rsidR="00EE4C29">
        <w:rPr>
          <w:rFonts w:ascii="Georgia Pro Light" w:hAnsi="Georgia Pro Light"/>
          <w:sz w:val="24"/>
          <w:szCs w:val="24"/>
        </w:rPr>
        <w:t>.</w:t>
      </w:r>
      <w:r w:rsidR="000C7BC5">
        <w:rPr>
          <w:rStyle w:val="FootnoteReference"/>
          <w:rFonts w:ascii="Georgia Pro Light" w:hAnsi="Georgia Pro Light"/>
          <w:sz w:val="24"/>
          <w:szCs w:val="24"/>
        </w:rPr>
        <w:footnoteReference w:id="6"/>
      </w:r>
      <w:r w:rsidR="00EE4C29">
        <w:rPr>
          <w:rFonts w:ascii="Georgia Pro Light" w:hAnsi="Georgia Pro Light"/>
          <w:sz w:val="24"/>
          <w:szCs w:val="24"/>
        </w:rPr>
        <w:t xml:space="preserve"> </w:t>
      </w:r>
      <w:r w:rsidR="00723CDE">
        <w:rPr>
          <w:rFonts w:ascii="Georgia Pro Light" w:hAnsi="Georgia Pro Light"/>
          <w:sz w:val="24"/>
          <w:szCs w:val="24"/>
        </w:rPr>
        <w:t xml:space="preserve"> </w:t>
      </w:r>
      <w:r w:rsidR="009179E2">
        <w:rPr>
          <w:rFonts w:ascii="Georgia Pro Light" w:hAnsi="Georgia Pro Light"/>
          <w:sz w:val="24"/>
          <w:szCs w:val="24"/>
        </w:rPr>
        <w:t xml:space="preserve">This justified the </w:t>
      </w:r>
      <w:r w:rsidR="009E329A">
        <w:rPr>
          <w:rFonts w:ascii="Georgia Pro Light" w:hAnsi="Georgia Pro Light"/>
          <w:sz w:val="24"/>
          <w:szCs w:val="24"/>
        </w:rPr>
        <w:t>feudal system</w:t>
      </w:r>
      <w:r w:rsidR="00D9534D">
        <w:rPr>
          <w:rFonts w:ascii="Georgia Pro Light" w:hAnsi="Georgia Pro Light"/>
          <w:sz w:val="24"/>
          <w:szCs w:val="24"/>
        </w:rPr>
        <w:t xml:space="preserve">, </w:t>
      </w:r>
      <w:r w:rsidR="00F874FD">
        <w:rPr>
          <w:rFonts w:ascii="Georgia Pro Light" w:hAnsi="Georgia Pro Light"/>
          <w:sz w:val="24"/>
          <w:szCs w:val="24"/>
        </w:rPr>
        <w:t>with</w:t>
      </w:r>
      <w:r w:rsidR="00D9534D">
        <w:rPr>
          <w:rFonts w:ascii="Georgia Pro Light" w:hAnsi="Georgia Pro Light"/>
          <w:sz w:val="24"/>
          <w:szCs w:val="24"/>
        </w:rPr>
        <w:t xml:space="preserve"> each behav</w:t>
      </w:r>
      <w:r w:rsidR="00F874FD">
        <w:rPr>
          <w:rFonts w:ascii="Georgia Pro Light" w:hAnsi="Georgia Pro Light"/>
          <w:sz w:val="24"/>
          <w:szCs w:val="24"/>
        </w:rPr>
        <w:t>ing</w:t>
      </w:r>
      <w:r w:rsidR="00D9534D">
        <w:rPr>
          <w:rFonts w:ascii="Georgia Pro Light" w:hAnsi="Georgia Pro Light"/>
          <w:sz w:val="24"/>
          <w:szCs w:val="24"/>
        </w:rPr>
        <w:t xml:space="preserve"> according to his estate</w:t>
      </w:r>
      <w:r w:rsidR="001A2E49">
        <w:rPr>
          <w:rFonts w:ascii="Georgia Pro Light" w:hAnsi="Georgia Pro Light"/>
          <w:sz w:val="24"/>
          <w:szCs w:val="24"/>
        </w:rPr>
        <w:t xml:space="preserve"> because it was </w:t>
      </w:r>
      <w:r w:rsidR="001038E4">
        <w:rPr>
          <w:rFonts w:ascii="Georgia Pro Light" w:hAnsi="Georgia Pro Light"/>
          <w:sz w:val="24"/>
          <w:szCs w:val="24"/>
        </w:rPr>
        <w:t xml:space="preserve">the will of </w:t>
      </w:r>
      <w:r w:rsidR="001A2E49">
        <w:rPr>
          <w:rFonts w:ascii="Georgia Pro Light" w:hAnsi="Georgia Pro Light"/>
          <w:sz w:val="24"/>
          <w:szCs w:val="24"/>
        </w:rPr>
        <w:t>God</w:t>
      </w:r>
      <w:r w:rsidR="00D9534D">
        <w:rPr>
          <w:rFonts w:ascii="Georgia Pro Light" w:hAnsi="Georgia Pro Light"/>
          <w:sz w:val="24"/>
          <w:szCs w:val="24"/>
        </w:rPr>
        <w:t>.</w:t>
      </w:r>
      <w:r w:rsidR="009C7C94">
        <w:rPr>
          <w:rStyle w:val="FootnoteReference"/>
          <w:rFonts w:ascii="Georgia Pro Light" w:hAnsi="Georgia Pro Light"/>
          <w:sz w:val="24"/>
          <w:szCs w:val="24"/>
        </w:rPr>
        <w:footnoteReference w:id="7"/>
      </w:r>
      <w:r w:rsidR="008D7577">
        <w:rPr>
          <w:rFonts w:ascii="Georgia Pro Light" w:hAnsi="Georgia Pro Light"/>
          <w:sz w:val="24"/>
          <w:szCs w:val="24"/>
        </w:rPr>
        <w:t xml:space="preserve"> </w:t>
      </w:r>
      <w:r w:rsidR="00E0068E">
        <w:rPr>
          <w:rFonts w:ascii="Georgia Pro Light" w:hAnsi="Georgia Pro Light"/>
          <w:sz w:val="24"/>
          <w:szCs w:val="24"/>
        </w:rPr>
        <w:t xml:space="preserve">  </w:t>
      </w:r>
      <w:r w:rsidR="007E68B4" w:rsidRPr="007E68B4">
        <w:rPr>
          <w:rFonts w:ascii="Georgia Pro Light" w:hAnsi="Georgia Pro Light"/>
          <w:b/>
          <w:bCs/>
          <w:i/>
          <w:iCs/>
          <w:sz w:val="20"/>
          <w:szCs w:val="20"/>
        </w:rPr>
        <w:t>f</w:t>
      </w:r>
      <w:r w:rsidR="00C030CE" w:rsidRPr="007E68B4">
        <w:rPr>
          <w:rFonts w:ascii="Georgia Pro Light" w:hAnsi="Georgia Pro Light"/>
          <w:b/>
          <w:bCs/>
          <w:i/>
          <w:iCs/>
          <w:sz w:val="20"/>
          <w:szCs w:val="20"/>
        </w:rPr>
        <w:t>ig. 6</w:t>
      </w:r>
      <w:r w:rsidR="00C030CE">
        <w:rPr>
          <w:rFonts w:ascii="Georgia Pro Light" w:hAnsi="Georgia Pro Light"/>
          <w:sz w:val="24"/>
          <w:szCs w:val="24"/>
        </w:rPr>
        <w:t xml:space="preserve"> </w:t>
      </w:r>
      <w:r w:rsidR="007028E3">
        <w:rPr>
          <w:rFonts w:ascii="Georgia Pro Light" w:hAnsi="Georgia Pro Light"/>
          <w:sz w:val="24"/>
          <w:szCs w:val="24"/>
        </w:rPr>
        <w:t xml:space="preserve">emphasises </w:t>
      </w:r>
      <w:r w:rsidR="001D4B79">
        <w:rPr>
          <w:rFonts w:ascii="Georgia Pro Light" w:hAnsi="Georgia Pro Light"/>
          <w:sz w:val="24"/>
          <w:szCs w:val="24"/>
        </w:rPr>
        <w:t>Geoffrey</w:t>
      </w:r>
      <w:r w:rsidR="007028E3">
        <w:rPr>
          <w:rFonts w:ascii="Georgia Pro Light" w:hAnsi="Georgia Pro Light"/>
          <w:sz w:val="24"/>
          <w:szCs w:val="24"/>
        </w:rPr>
        <w:t>’ identity</w:t>
      </w:r>
      <w:r w:rsidR="001D4B79">
        <w:rPr>
          <w:rFonts w:ascii="Georgia Pro Light" w:hAnsi="Georgia Pro Light"/>
          <w:sz w:val="24"/>
          <w:szCs w:val="24"/>
        </w:rPr>
        <w:t xml:space="preserve"> as </w:t>
      </w:r>
      <w:r w:rsidR="002479FD">
        <w:rPr>
          <w:rFonts w:ascii="Georgia Pro Light" w:hAnsi="Georgia Pro Light"/>
          <w:sz w:val="24"/>
          <w:szCs w:val="24"/>
        </w:rPr>
        <w:t xml:space="preserve">a </w:t>
      </w:r>
      <w:r w:rsidR="00864EA0">
        <w:rPr>
          <w:rFonts w:ascii="Georgia Pro Light" w:hAnsi="Georgia Pro Light"/>
          <w:sz w:val="24"/>
          <w:szCs w:val="24"/>
        </w:rPr>
        <w:t>knight</w:t>
      </w:r>
      <w:r w:rsidR="00A17E2E">
        <w:rPr>
          <w:rFonts w:ascii="Georgia Pro Light" w:hAnsi="Georgia Pro Light"/>
          <w:sz w:val="24"/>
          <w:szCs w:val="24"/>
        </w:rPr>
        <w:t xml:space="preserve">. </w:t>
      </w:r>
      <w:r w:rsidR="00BA5DC1">
        <w:rPr>
          <w:rFonts w:ascii="Georgia Pro Light" w:hAnsi="Georgia Pro Light"/>
          <w:sz w:val="24"/>
          <w:szCs w:val="24"/>
        </w:rPr>
        <w:t xml:space="preserve">Geoffrey’s robe is embroidered with </w:t>
      </w:r>
      <w:r w:rsidR="00232443">
        <w:rPr>
          <w:rFonts w:ascii="Georgia Pro Light" w:hAnsi="Georgia Pro Light"/>
          <w:sz w:val="24"/>
          <w:szCs w:val="24"/>
        </w:rPr>
        <w:t>the Luttrell heraldic arms, as is</w:t>
      </w:r>
      <w:r w:rsidR="008602D6">
        <w:rPr>
          <w:rFonts w:ascii="Georgia Pro Light" w:hAnsi="Georgia Pro Light"/>
          <w:sz w:val="24"/>
          <w:szCs w:val="24"/>
        </w:rPr>
        <w:t xml:space="preserve"> the caparison of his war horse</w:t>
      </w:r>
      <w:r w:rsidR="00B754F2">
        <w:rPr>
          <w:rFonts w:ascii="Georgia Pro Light" w:hAnsi="Georgia Pro Light"/>
          <w:sz w:val="24"/>
          <w:szCs w:val="24"/>
        </w:rPr>
        <w:t>, his helmet and pennon</w:t>
      </w:r>
      <w:r w:rsidR="008602D6">
        <w:rPr>
          <w:rFonts w:ascii="Georgia Pro Light" w:hAnsi="Georgia Pro Light"/>
          <w:sz w:val="24"/>
          <w:szCs w:val="24"/>
        </w:rPr>
        <w:t xml:space="preserve">. </w:t>
      </w:r>
      <w:r w:rsidR="00D27255">
        <w:rPr>
          <w:rFonts w:ascii="Georgia Pro Light" w:hAnsi="Georgia Pro Light"/>
          <w:sz w:val="24"/>
          <w:szCs w:val="24"/>
        </w:rPr>
        <w:t>These visual signifiers convey</w:t>
      </w:r>
      <w:r w:rsidR="00186D8D">
        <w:rPr>
          <w:rFonts w:ascii="Georgia Pro Light" w:hAnsi="Georgia Pro Light"/>
          <w:sz w:val="24"/>
          <w:szCs w:val="24"/>
        </w:rPr>
        <w:t xml:space="preserve"> Geoffrey’s social status,</w:t>
      </w:r>
      <w:r w:rsidR="00A17E2E">
        <w:rPr>
          <w:rFonts w:ascii="Georgia Pro Light" w:hAnsi="Georgia Pro Light"/>
          <w:sz w:val="24"/>
          <w:szCs w:val="24"/>
        </w:rPr>
        <w:t xml:space="preserve"> </w:t>
      </w:r>
      <w:r w:rsidR="00680AE4">
        <w:rPr>
          <w:rFonts w:ascii="Georgia Pro Light" w:hAnsi="Georgia Pro Light"/>
          <w:sz w:val="24"/>
          <w:szCs w:val="24"/>
        </w:rPr>
        <w:t xml:space="preserve">the value of </w:t>
      </w:r>
      <w:r w:rsidR="00186D8D">
        <w:rPr>
          <w:rFonts w:ascii="Georgia Pro Light" w:hAnsi="Georgia Pro Light"/>
          <w:sz w:val="24"/>
          <w:szCs w:val="24"/>
        </w:rPr>
        <w:t>his</w:t>
      </w:r>
      <w:r w:rsidR="00680AE4">
        <w:rPr>
          <w:rFonts w:ascii="Georgia Pro Light" w:hAnsi="Georgia Pro Light"/>
          <w:sz w:val="24"/>
          <w:szCs w:val="24"/>
        </w:rPr>
        <w:t xml:space="preserve"> lands</w:t>
      </w:r>
      <w:r w:rsidR="00186D8D">
        <w:rPr>
          <w:rFonts w:ascii="Georgia Pro Light" w:hAnsi="Georgia Pro Light"/>
          <w:sz w:val="24"/>
          <w:szCs w:val="24"/>
        </w:rPr>
        <w:t xml:space="preserve"> and estates</w:t>
      </w:r>
      <w:r w:rsidR="006B68FB">
        <w:rPr>
          <w:rFonts w:ascii="Georgia Pro Light" w:hAnsi="Georgia Pro Light"/>
          <w:sz w:val="24"/>
          <w:szCs w:val="24"/>
        </w:rPr>
        <w:t xml:space="preserve">, and his </w:t>
      </w:r>
      <w:r w:rsidR="005A43B2">
        <w:rPr>
          <w:rFonts w:ascii="Georgia Pro Light" w:hAnsi="Georgia Pro Light"/>
          <w:sz w:val="24"/>
          <w:szCs w:val="24"/>
        </w:rPr>
        <w:t>obligation to provide knight service to the king</w:t>
      </w:r>
      <w:r w:rsidR="00680AE4">
        <w:rPr>
          <w:rFonts w:ascii="Georgia Pro Light" w:hAnsi="Georgia Pro Light"/>
          <w:sz w:val="24"/>
          <w:szCs w:val="24"/>
        </w:rPr>
        <w:t>.</w:t>
      </w:r>
    </w:p>
    <w:p w14:paraId="33DD85A6" w14:textId="146780C8" w:rsidR="00E10421" w:rsidRDefault="00C030CE"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0C6C53">
        <w:rPr>
          <w:rFonts w:ascii="Georgia Pro Light" w:hAnsi="Georgia Pro Light"/>
          <w:sz w:val="24"/>
          <w:szCs w:val="24"/>
        </w:rPr>
        <w:t xml:space="preserve">Labour was a concept that </w:t>
      </w:r>
      <w:r w:rsidR="00706E81">
        <w:rPr>
          <w:rFonts w:ascii="Georgia Pro Light" w:hAnsi="Georgia Pro Light"/>
          <w:sz w:val="24"/>
          <w:szCs w:val="24"/>
        </w:rPr>
        <w:t xml:space="preserve">underpinned the Christian faith. </w:t>
      </w:r>
      <w:r w:rsidR="00D77B98">
        <w:rPr>
          <w:rFonts w:ascii="Georgia Pro Light" w:hAnsi="Georgia Pro Light"/>
          <w:sz w:val="24"/>
          <w:szCs w:val="24"/>
        </w:rPr>
        <w:t xml:space="preserve"> </w:t>
      </w:r>
      <w:r w:rsidR="00CD0870">
        <w:rPr>
          <w:rFonts w:ascii="Georgia Pro Light" w:hAnsi="Georgia Pro Light"/>
          <w:sz w:val="24"/>
          <w:szCs w:val="24"/>
        </w:rPr>
        <w:t xml:space="preserve">Manorial labour </w:t>
      </w:r>
      <w:r w:rsidR="00C22682">
        <w:rPr>
          <w:rFonts w:ascii="Georgia Pro Light" w:hAnsi="Georgia Pro Light"/>
          <w:sz w:val="24"/>
          <w:szCs w:val="24"/>
        </w:rPr>
        <w:t>a</w:t>
      </w:r>
      <w:r w:rsidR="00D77B98">
        <w:rPr>
          <w:rFonts w:ascii="Georgia Pro Light" w:hAnsi="Georgia Pro Light"/>
          <w:sz w:val="24"/>
          <w:szCs w:val="24"/>
        </w:rPr>
        <w:t>greed</w:t>
      </w:r>
      <w:r w:rsidR="00C22682">
        <w:rPr>
          <w:rFonts w:ascii="Georgia Pro Light" w:hAnsi="Georgia Pro Light"/>
          <w:sz w:val="24"/>
          <w:szCs w:val="24"/>
        </w:rPr>
        <w:t xml:space="preserve"> with the design God originally had for man:</w:t>
      </w:r>
      <w:r w:rsidR="00CE54AC">
        <w:rPr>
          <w:rFonts w:ascii="Georgia Pro Light" w:hAnsi="Georgia Pro Light"/>
          <w:sz w:val="24"/>
          <w:szCs w:val="24"/>
        </w:rPr>
        <w:t xml:space="preserve"> </w:t>
      </w:r>
      <w:r w:rsidR="00E10421">
        <w:rPr>
          <w:rFonts w:ascii="Georgia Pro Light" w:hAnsi="Georgia Pro Light"/>
          <w:sz w:val="24"/>
          <w:szCs w:val="24"/>
        </w:rPr>
        <w:t>‘God took the man</w:t>
      </w:r>
      <w:r w:rsidR="0000032B">
        <w:rPr>
          <w:rFonts w:ascii="Georgia Pro Light" w:hAnsi="Georgia Pro Light"/>
          <w:sz w:val="24"/>
          <w:szCs w:val="24"/>
        </w:rPr>
        <w:t xml:space="preserve"> [Adam]</w:t>
      </w:r>
      <w:r w:rsidR="00E10421">
        <w:rPr>
          <w:rFonts w:ascii="Georgia Pro Light" w:hAnsi="Georgia Pro Light"/>
          <w:sz w:val="24"/>
          <w:szCs w:val="24"/>
        </w:rPr>
        <w:t xml:space="preserve"> and placed him in the Garden of Eden to work it and </w:t>
      </w:r>
      <w:r w:rsidR="003648EB">
        <w:rPr>
          <w:rFonts w:ascii="Georgia Pro Light" w:hAnsi="Georgia Pro Light"/>
          <w:sz w:val="24"/>
          <w:szCs w:val="24"/>
        </w:rPr>
        <w:t>watch it.’</w:t>
      </w:r>
      <w:r w:rsidR="003648EB">
        <w:rPr>
          <w:rStyle w:val="FootnoteReference"/>
          <w:rFonts w:ascii="Georgia Pro Light" w:hAnsi="Georgia Pro Light"/>
          <w:sz w:val="24"/>
          <w:szCs w:val="24"/>
        </w:rPr>
        <w:footnoteReference w:id="8"/>
      </w:r>
    </w:p>
    <w:p w14:paraId="7645CF4A" w14:textId="200DC44D" w:rsidR="00B57911" w:rsidRDefault="00B57911" w:rsidP="002A3AC4">
      <w:pPr>
        <w:spacing w:line="480" w:lineRule="auto"/>
        <w:contextualSpacing/>
        <w:jc w:val="both"/>
        <w:rPr>
          <w:rFonts w:ascii="Georgia Pro Light" w:hAnsi="Georgia Pro Light"/>
          <w:sz w:val="24"/>
          <w:szCs w:val="24"/>
        </w:rPr>
      </w:pPr>
    </w:p>
    <w:p w14:paraId="4B306FE0" w14:textId="1C40BD2B" w:rsidR="00B57911" w:rsidRDefault="00B57911" w:rsidP="002A3AC4">
      <w:pPr>
        <w:spacing w:line="480" w:lineRule="auto"/>
        <w:contextualSpacing/>
        <w:jc w:val="both"/>
        <w:rPr>
          <w:rFonts w:ascii="Georgia Pro Light" w:hAnsi="Georgia Pro Light"/>
          <w:sz w:val="24"/>
          <w:szCs w:val="24"/>
        </w:rPr>
      </w:pPr>
    </w:p>
    <w:p w14:paraId="61388F8A" w14:textId="77777777" w:rsidR="00723CDE" w:rsidRDefault="00723CDE" w:rsidP="002A3AC4">
      <w:pPr>
        <w:spacing w:line="480" w:lineRule="auto"/>
        <w:contextualSpacing/>
        <w:jc w:val="both"/>
        <w:rPr>
          <w:rFonts w:ascii="Georgia Pro Light" w:hAnsi="Georgia Pro Light"/>
          <w:b/>
          <w:bCs/>
          <w:i/>
          <w:iCs/>
          <w:sz w:val="20"/>
          <w:szCs w:val="20"/>
        </w:rPr>
      </w:pPr>
    </w:p>
    <w:p w14:paraId="3BA14EE2" w14:textId="77777777" w:rsidR="00723CDE" w:rsidRDefault="00723CDE" w:rsidP="002A3AC4">
      <w:pPr>
        <w:spacing w:line="480" w:lineRule="auto"/>
        <w:contextualSpacing/>
        <w:jc w:val="both"/>
        <w:rPr>
          <w:rFonts w:ascii="Georgia Pro Light" w:hAnsi="Georgia Pro Light"/>
          <w:b/>
          <w:bCs/>
          <w:i/>
          <w:iCs/>
          <w:sz w:val="20"/>
          <w:szCs w:val="20"/>
        </w:rPr>
      </w:pPr>
    </w:p>
    <w:p w14:paraId="04DA64DD" w14:textId="77777777" w:rsidR="00723CDE" w:rsidRDefault="00723CDE" w:rsidP="002A3AC4">
      <w:pPr>
        <w:spacing w:line="480" w:lineRule="auto"/>
        <w:contextualSpacing/>
        <w:jc w:val="both"/>
        <w:rPr>
          <w:rFonts w:ascii="Georgia Pro Light" w:hAnsi="Georgia Pro Light"/>
          <w:b/>
          <w:bCs/>
          <w:i/>
          <w:iCs/>
          <w:sz w:val="20"/>
          <w:szCs w:val="20"/>
        </w:rPr>
      </w:pPr>
    </w:p>
    <w:p w14:paraId="7040EE94" w14:textId="77777777" w:rsidR="00723CDE" w:rsidRDefault="00723CDE" w:rsidP="002A3AC4">
      <w:pPr>
        <w:spacing w:line="480" w:lineRule="auto"/>
        <w:contextualSpacing/>
        <w:jc w:val="both"/>
        <w:rPr>
          <w:rFonts w:ascii="Georgia Pro Light" w:hAnsi="Georgia Pro Light"/>
          <w:b/>
          <w:bCs/>
          <w:i/>
          <w:iCs/>
          <w:sz w:val="20"/>
          <w:szCs w:val="20"/>
        </w:rPr>
      </w:pPr>
    </w:p>
    <w:p w14:paraId="5002A4C2" w14:textId="77777777" w:rsidR="00723CDE" w:rsidRDefault="00723CDE" w:rsidP="002A3AC4">
      <w:pPr>
        <w:spacing w:line="480" w:lineRule="auto"/>
        <w:contextualSpacing/>
        <w:jc w:val="both"/>
        <w:rPr>
          <w:rFonts w:ascii="Georgia Pro Light" w:hAnsi="Georgia Pro Light"/>
          <w:b/>
          <w:bCs/>
          <w:i/>
          <w:iCs/>
          <w:sz w:val="20"/>
          <w:szCs w:val="20"/>
        </w:rPr>
      </w:pPr>
    </w:p>
    <w:p w14:paraId="6028B567" w14:textId="77777777" w:rsidR="00FE089B" w:rsidRDefault="00FE089B" w:rsidP="002A3AC4">
      <w:pPr>
        <w:spacing w:line="480" w:lineRule="auto"/>
        <w:contextualSpacing/>
        <w:jc w:val="both"/>
        <w:rPr>
          <w:rFonts w:ascii="Georgia Pro Light" w:hAnsi="Georgia Pro Light"/>
          <w:b/>
          <w:bCs/>
          <w:i/>
          <w:iCs/>
          <w:sz w:val="20"/>
          <w:szCs w:val="20"/>
        </w:rPr>
      </w:pPr>
    </w:p>
    <w:p w14:paraId="40880F1D" w14:textId="77777777" w:rsidR="00FE089B" w:rsidRDefault="00FE089B" w:rsidP="002A3AC4">
      <w:pPr>
        <w:spacing w:line="480" w:lineRule="auto"/>
        <w:contextualSpacing/>
        <w:jc w:val="both"/>
        <w:rPr>
          <w:rFonts w:ascii="Georgia Pro Light" w:hAnsi="Georgia Pro Light"/>
          <w:b/>
          <w:bCs/>
          <w:i/>
          <w:iCs/>
          <w:sz w:val="20"/>
          <w:szCs w:val="20"/>
        </w:rPr>
      </w:pPr>
    </w:p>
    <w:p w14:paraId="7AA5D776" w14:textId="14C40F35" w:rsidR="00B57911" w:rsidRPr="007E68B4" w:rsidRDefault="007E68B4" w:rsidP="002A3AC4">
      <w:pPr>
        <w:spacing w:line="480" w:lineRule="auto"/>
        <w:contextualSpacing/>
        <w:jc w:val="both"/>
        <w:rPr>
          <w:rFonts w:ascii="Georgia Pro Light" w:hAnsi="Georgia Pro Light"/>
          <w:b/>
          <w:bCs/>
          <w:i/>
          <w:iCs/>
          <w:sz w:val="20"/>
          <w:szCs w:val="20"/>
        </w:rPr>
      </w:pPr>
      <w:r w:rsidRPr="007E68B4">
        <w:rPr>
          <w:rFonts w:ascii="Georgia Pro Light" w:hAnsi="Georgia Pro Light"/>
          <w:b/>
          <w:bCs/>
          <w:i/>
          <w:iCs/>
          <w:sz w:val="20"/>
          <w:szCs w:val="20"/>
        </w:rPr>
        <w:lastRenderedPageBreak/>
        <w:t>f</w:t>
      </w:r>
      <w:r w:rsidR="00B57911" w:rsidRPr="007E68B4">
        <w:rPr>
          <w:rFonts w:ascii="Georgia Pro Light" w:hAnsi="Georgia Pro Light"/>
          <w:b/>
          <w:bCs/>
          <w:i/>
          <w:iCs/>
          <w:sz w:val="20"/>
          <w:szCs w:val="20"/>
        </w:rPr>
        <w:t>ig. 1</w:t>
      </w:r>
    </w:p>
    <w:p w14:paraId="0EB850AE" w14:textId="77777777" w:rsidR="00E10421" w:rsidRDefault="00E10421" w:rsidP="002A3AC4">
      <w:pPr>
        <w:spacing w:line="480" w:lineRule="auto"/>
        <w:contextualSpacing/>
        <w:jc w:val="both"/>
        <w:rPr>
          <w:rFonts w:ascii="Georgia Pro Light" w:hAnsi="Georgia Pro Light"/>
          <w:sz w:val="24"/>
          <w:szCs w:val="24"/>
        </w:rPr>
      </w:pPr>
    </w:p>
    <w:p w14:paraId="69E479EA" w14:textId="211BAA90" w:rsidR="008D1213" w:rsidRDefault="008D1213" w:rsidP="002A3AC4">
      <w:pPr>
        <w:spacing w:line="480" w:lineRule="auto"/>
        <w:contextualSpacing/>
        <w:jc w:val="both"/>
        <w:rPr>
          <w:rFonts w:ascii="Georgia Pro Light" w:hAnsi="Georgia Pro Light"/>
          <w:sz w:val="24"/>
          <w:szCs w:val="24"/>
        </w:rPr>
      </w:pPr>
      <w:r>
        <w:rPr>
          <w:rFonts w:ascii="Georgia Pro Light" w:hAnsi="Georgia Pro Light"/>
          <w:noProof/>
          <w:sz w:val="24"/>
          <w:szCs w:val="24"/>
        </w:rPr>
        <w:drawing>
          <wp:inline distT="0" distB="0" distL="0" distR="0" wp14:anchorId="059D017D" wp14:editId="7C0D1E63">
            <wp:extent cx="4487647" cy="26543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97078" cy="2659878"/>
                    </a:xfrm>
                    <a:prstGeom prst="rect">
                      <a:avLst/>
                    </a:prstGeom>
                    <a:noFill/>
                  </pic:spPr>
                </pic:pic>
              </a:graphicData>
            </a:graphic>
          </wp:inline>
        </w:drawing>
      </w:r>
    </w:p>
    <w:p w14:paraId="1B6FA662" w14:textId="77777777" w:rsidR="002749F7" w:rsidRDefault="002749F7" w:rsidP="002A3AC4">
      <w:pPr>
        <w:spacing w:line="480" w:lineRule="auto"/>
        <w:contextualSpacing/>
        <w:jc w:val="both"/>
        <w:rPr>
          <w:rFonts w:ascii="Georgia Pro Light" w:hAnsi="Georgia Pro Light"/>
          <w:sz w:val="24"/>
          <w:szCs w:val="24"/>
        </w:rPr>
      </w:pPr>
    </w:p>
    <w:p w14:paraId="33901C68" w14:textId="793863E5" w:rsidR="008D1213" w:rsidRPr="002749F7" w:rsidRDefault="002749F7" w:rsidP="002A3AC4">
      <w:pPr>
        <w:spacing w:line="480" w:lineRule="auto"/>
        <w:rPr>
          <w:rFonts w:ascii="Georgia Pro Light" w:hAnsi="Georgia Pro Light"/>
          <w:sz w:val="16"/>
          <w:szCs w:val="16"/>
        </w:rPr>
      </w:pPr>
      <w:bookmarkStart w:id="3" w:name="_Hlk18090277"/>
      <w:r>
        <w:rPr>
          <w:rFonts w:ascii="Georgia Pro Light" w:hAnsi="Georgia Pro Light"/>
          <w:sz w:val="16"/>
          <w:szCs w:val="16"/>
        </w:rPr>
        <w:t xml:space="preserve">Image from </w:t>
      </w:r>
      <w:r w:rsidRPr="002749F7">
        <w:rPr>
          <w:rFonts w:ascii="Georgia Pro Light" w:hAnsi="Georgia Pro Light"/>
          <w:sz w:val="16"/>
          <w:szCs w:val="16"/>
        </w:rPr>
        <w:t>The British Library, Digitised Manuscripts, &lt;</w:t>
      </w:r>
      <w:hyperlink r:id="rId10" w:history="1">
        <w:r w:rsidRPr="002749F7">
          <w:rPr>
            <w:rStyle w:val="Hyperlink"/>
            <w:rFonts w:ascii="Georgia Pro Light" w:hAnsi="Georgia Pro Light"/>
            <w:sz w:val="16"/>
            <w:szCs w:val="16"/>
          </w:rPr>
          <w:t>http://www.bl.uk/manuscripts/Viewer.aspx?ref=add_ms_42130_fs001ar</w:t>
        </w:r>
      </w:hyperlink>
      <w:r w:rsidRPr="002749F7">
        <w:rPr>
          <w:rFonts w:ascii="Georgia Pro Light" w:hAnsi="Georgia Pro Light"/>
          <w:sz w:val="16"/>
          <w:szCs w:val="16"/>
        </w:rPr>
        <w:t>&gt; [accessed 30/08/2019].</w:t>
      </w:r>
    </w:p>
    <w:bookmarkEnd w:id="3"/>
    <w:p w14:paraId="70BC8054" w14:textId="0A9411C7" w:rsidR="008D1213" w:rsidRDefault="008D1213" w:rsidP="002A3AC4">
      <w:pPr>
        <w:spacing w:line="480" w:lineRule="auto"/>
        <w:contextualSpacing/>
        <w:jc w:val="both"/>
        <w:rPr>
          <w:rFonts w:ascii="Georgia Pro Light" w:hAnsi="Georgia Pro Light"/>
          <w:sz w:val="24"/>
          <w:szCs w:val="24"/>
        </w:rPr>
      </w:pPr>
    </w:p>
    <w:p w14:paraId="6D7AAB20" w14:textId="77777777" w:rsidR="008D1213" w:rsidRPr="00DC7296" w:rsidRDefault="008D1213" w:rsidP="002A3AC4">
      <w:pPr>
        <w:spacing w:line="480" w:lineRule="auto"/>
        <w:contextualSpacing/>
        <w:jc w:val="both"/>
        <w:rPr>
          <w:rFonts w:ascii="Georgia Pro Light" w:hAnsi="Georgia Pro Light"/>
          <w:sz w:val="24"/>
          <w:szCs w:val="24"/>
        </w:rPr>
      </w:pPr>
    </w:p>
    <w:p w14:paraId="1358FEE5" w14:textId="7C58A4DD" w:rsidR="00470179" w:rsidRPr="00DC7296" w:rsidRDefault="00470179" w:rsidP="002A3AC4">
      <w:pPr>
        <w:spacing w:line="480" w:lineRule="auto"/>
        <w:contextualSpacing/>
        <w:jc w:val="both"/>
        <w:rPr>
          <w:rFonts w:ascii="Georgia Pro Light" w:hAnsi="Georgia Pro Light"/>
          <w:sz w:val="24"/>
          <w:szCs w:val="24"/>
        </w:rPr>
      </w:pPr>
      <w:r w:rsidRPr="00DC7296">
        <w:rPr>
          <w:rFonts w:ascii="Georgia Pro Light" w:hAnsi="Georgia Pro Light"/>
          <w:sz w:val="24"/>
          <w:szCs w:val="24"/>
        </w:rPr>
        <w:t xml:space="preserve">       </w:t>
      </w:r>
      <w:r w:rsidR="000631BE">
        <w:rPr>
          <w:rFonts w:ascii="Georgia Pro Light" w:hAnsi="Georgia Pro Light"/>
          <w:sz w:val="24"/>
          <w:szCs w:val="24"/>
        </w:rPr>
        <w:t xml:space="preserve">   </w:t>
      </w:r>
      <w:r w:rsidRPr="00DC7296">
        <w:rPr>
          <w:rFonts w:ascii="Georgia Pro Light" w:hAnsi="Georgia Pro Light"/>
          <w:sz w:val="24"/>
          <w:szCs w:val="24"/>
        </w:rPr>
        <w:t xml:space="preserve"> </w:t>
      </w:r>
      <w:r w:rsidR="00652A2A">
        <w:rPr>
          <w:rFonts w:ascii="Georgia Pro Light" w:hAnsi="Georgia Pro Light"/>
          <w:sz w:val="24"/>
          <w:szCs w:val="24"/>
        </w:rPr>
        <w:t xml:space="preserve">Camille </w:t>
      </w:r>
      <w:r w:rsidR="003418A4" w:rsidRPr="00DC7296">
        <w:rPr>
          <w:rFonts w:ascii="Georgia Pro Light" w:hAnsi="Georgia Pro Light"/>
          <w:sz w:val="24"/>
          <w:szCs w:val="24"/>
        </w:rPr>
        <w:t>c</w:t>
      </w:r>
      <w:r w:rsidR="006A0D5F" w:rsidRPr="00DC7296">
        <w:rPr>
          <w:rFonts w:ascii="Georgia Pro Light" w:hAnsi="Georgia Pro Light"/>
          <w:sz w:val="24"/>
          <w:szCs w:val="24"/>
        </w:rPr>
        <w:t>omments on the invisibility of agricul</w:t>
      </w:r>
      <w:r w:rsidR="003418A4" w:rsidRPr="00DC7296">
        <w:rPr>
          <w:rFonts w:ascii="Georgia Pro Light" w:hAnsi="Georgia Pro Light"/>
          <w:sz w:val="24"/>
          <w:szCs w:val="24"/>
        </w:rPr>
        <w:t>tural labour</w:t>
      </w:r>
      <w:r w:rsidR="002D3789" w:rsidRPr="00DC7296">
        <w:rPr>
          <w:rFonts w:ascii="Georgia Pro Light" w:hAnsi="Georgia Pro Light"/>
          <w:sz w:val="24"/>
          <w:szCs w:val="24"/>
        </w:rPr>
        <w:t>ers</w:t>
      </w:r>
      <w:r w:rsidR="003418A4" w:rsidRPr="00DC7296">
        <w:rPr>
          <w:rFonts w:ascii="Georgia Pro Light" w:hAnsi="Georgia Pro Light"/>
          <w:sz w:val="24"/>
          <w:szCs w:val="24"/>
        </w:rPr>
        <w:t xml:space="preserve"> in eighteenth century depictions </w:t>
      </w:r>
      <w:r w:rsidR="006A4BD6" w:rsidRPr="00DC7296">
        <w:rPr>
          <w:rFonts w:ascii="Georgia Pro Light" w:hAnsi="Georgia Pro Light"/>
          <w:sz w:val="24"/>
          <w:szCs w:val="24"/>
        </w:rPr>
        <w:t xml:space="preserve">of the rural </w:t>
      </w:r>
      <w:r w:rsidR="00080922" w:rsidRPr="00DC7296">
        <w:rPr>
          <w:rFonts w:ascii="Georgia Pro Light" w:hAnsi="Georgia Pro Light"/>
          <w:sz w:val="24"/>
          <w:szCs w:val="24"/>
        </w:rPr>
        <w:t>economy</w:t>
      </w:r>
      <w:r w:rsidR="006A4BD6" w:rsidRPr="00DC7296">
        <w:rPr>
          <w:rFonts w:ascii="Georgia Pro Light" w:hAnsi="Georgia Pro Light"/>
          <w:sz w:val="24"/>
          <w:szCs w:val="24"/>
        </w:rPr>
        <w:t>.</w:t>
      </w:r>
      <w:r w:rsidR="00F40BFA" w:rsidRPr="00DC7296">
        <w:rPr>
          <w:rStyle w:val="FootnoteReference"/>
          <w:rFonts w:ascii="Georgia Pro Light" w:hAnsi="Georgia Pro Light"/>
          <w:sz w:val="24"/>
          <w:szCs w:val="24"/>
        </w:rPr>
        <w:footnoteReference w:id="9"/>
      </w:r>
      <w:r w:rsidR="006A4BD6" w:rsidRPr="00DC7296">
        <w:rPr>
          <w:rFonts w:ascii="Georgia Pro Light" w:hAnsi="Georgia Pro Light"/>
          <w:sz w:val="24"/>
          <w:szCs w:val="24"/>
        </w:rPr>
        <w:t xml:space="preserve"> </w:t>
      </w:r>
      <w:r w:rsidR="00723CDE">
        <w:rPr>
          <w:rFonts w:ascii="Georgia Pro Light" w:hAnsi="Georgia Pro Light"/>
          <w:sz w:val="24"/>
          <w:szCs w:val="24"/>
        </w:rPr>
        <w:t xml:space="preserve"> </w:t>
      </w:r>
      <w:r w:rsidR="000A6CA0" w:rsidRPr="00DC7296">
        <w:rPr>
          <w:rFonts w:ascii="Georgia Pro Light" w:hAnsi="Georgia Pro Light"/>
          <w:sz w:val="24"/>
          <w:szCs w:val="24"/>
        </w:rPr>
        <w:t>In comparison, t</w:t>
      </w:r>
      <w:r w:rsidR="00D736E4" w:rsidRPr="00DC7296">
        <w:rPr>
          <w:rFonts w:ascii="Georgia Pro Light" w:hAnsi="Georgia Pro Light"/>
          <w:sz w:val="24"/>
          <w:szCs w:val="24"/>
        </w:rPr>
        <w:t xml:space="preserve">he Luttrell Psalter gives </w:t>
      </w:r>
      <w:r w:rsidR="00DA6D52" w:rsidRPr="00DC7296">
        <w:rPr>
          <w:rFonts w:ascii="Georgia Pro Light" w:hAnsi="Georgia Pro Light"/>
          <w:sz w:val="24"/>
          <w:szCs w:val="24"/>
        </w:rPr>
        <w:t>the</w:t>
      </w:r>
      <w:r w:rsidR="00D93B3A" w:rsidRPr="00DC7296">
        <w:rPr>
          <w:rFonts w:ascii="Georgia Pro Light" w:hAnsi="Georgia Pro Light"/>
          <w:sz w:val="24"/>
          <w:szCs w:val="24"/>
        </w:rPr>
        <w:t xml:space="preserve"> </w:t>
      </w:r>
      <w:r w:rsidR="002D3789" w:rsidRPr="00DC7296">
        <w:rPr>
          <w:rFonts w:ascii="Georgia Pro Light" w:hAnsi="Georgia Pro Light"/>
          <w:sz w:val="24"/>
          <w:szCs w:val="24"/>
        </w:rPr>
        <w:t>‘‘</w:t>
      </w:r>
      <w:r w:rsidR="00DA6D52" w:rsidRPr="00DC7296">
        <w:rPr>
          <w:rFonts w:ascii="Georgia Pro Light" w:hAnsi="Georgia Pro Light"/>
          <w:sz w:val="24"/>
          <w:szCs w:val="24"/>
        </w:rPr>
        <w:t>hands</w:t>
      </w:r>
      <w:r w:rsidR="002D3789" w:rsidRPr="00DC7296">
        <w:rPr>
          <w:rFonts w:ascii="Georgia Pro Light" w:hAnsi="Georgia Pro Light"/>
          <w:sz w:val="24"/>
          <w:szCs w:val="24"/>
        </w:rPr>
        <w:t>’’</w:t>
      </w:r>
      <w:r w:rsidR="00D93B3A" w:rsidRPr="00DC7296">
        <w:rPr>
          <w:rFonts w:ascii="Georgia Pro Light" w:hAnsi="Georgia Pro Light"/>
          <w:sz w:val="24"/>
          <w:szCs w:val="24"/>
        </w:rPr>
        <w:t xml:space="preserve"> of agricultu</w:t>
      </w:r>
      <w:r w:rsidR="00107510" w:rsidRPr="00DC7296">
        <w:rPr>
          <w:rFonts w:ascii="Georgia Pro Light" w:hAnsi="Georgia Pro Light"/>
          <w:sz w:val="24"/>
          <w:szCs w:val="24"/>
        </w:rPr>
        <w:t>re</w:t>
      </w:r>
      <w:r w:rsidR="00D93B3A" w:rsidRPr="00DC7296">
        <w:rPr>
          <w:rFonts w:ascii="Georgia Pro Light" w:hAnsi="Georgia Pro Light"/>
          <w:sz w:val="24"/>
          <w:szCs w:val="24"/>
        </w:rPr>
        <w:t xml:space="preserve"> </w:t>
      </w:r>
      <w:r w:rsidR="00D736E4" w:rsidRPr="00DC7296">
        <w:rPr>
          <w:rFonts w:ascii="Georgia Pro Light" w:hAnsi="Georgia Pro Light"/>
          <w:sz w:val="24"/>
          <w:szCs w:val="24"/>
        </w:rPr>
        <w:t>extraordinary visibility</w:t>
      </w:r>
      <w:r w:rsidR="000A6CA0" w:rsidRPr="00DC7296">
        <w:rPr>
          <w:rFonts w:ascii="Georgia Pro Light" w:hAnsi="Georgia Pro Light"/>
          <w:sz w:val="24"/>
          <w:szCs w:val="24"/>
        </w:rPr>
        <w:t>.</w:t>
      </w:r>
      <w:r w:rsidR="00DD7A0C" w:rsidRPr="00DC7296">
        <w:rPr>
          <w:rFonts w:ascii="Georgia Pro Light" w:hAnsi="Georgia Pro Light"/>
          <w:sz w:val="24"/>
          <w:szCs w:val="24"/>
        </w:rPr>
        <w:t xml:space="preserve"> </w:t>
      </w:r>
      <w:r w:rsidR="00723CDE">
        <w:rPr>
          <w:rFonts w:ascii="Georgia Pro Light" w:hAnsi="Georgia Pro Light"/>
          <w:sz w:val="24"/>
          <w:szCs w:val="24"/>
        </w:rPr>
        <w:t xml:space="preserve"> </w:t>
      </w:r>
      <w:r w:rsidR="00E75C3C" w:rsidRPr="00DC7296">
        <w:rPr>
          <w:rFonts w:ascii="Georgia Pro Light" w:hAnsi="Georgia Pro Light"/>
          <w:sz w:val="24"/>
          <w:szCs w:val="24"/>
        </w:rPr>
        <w:t>T</w:t>
      </w:r>
      <w:r w:rsidR="00781308" w:rsidRPr="00DC7296">
        <w:rPr>
          <w:rFonts w:ascii="Georgia Pro Light" w:hAnsi="Georgia Pro Light"/>
          <w:sz w:val="24"/>
          <w:szCs w:val="24"/>
        </w:rPr>
        <w:t>he eighteenth</w:t>
      </w:r>
      <w:r w:rsidR="00080922" w:rsidRPr="00DC7296">
        <w:rPr>
          <w:rFonts w:ascii="Georgia Pro Light" w:hAnsi="Georgia Pro Light"/>
          <w:sz w:val="24"/>
          <w:szCs w:val="24"/>
        </w:rPr>
        <w:t>-</w:t>
      </w:r>
      <w:r w:rsidR="00781308" w:rsidRPr="00DC7296">
        <w:rPr>
          <w:rFonts w:ascii="Georgia Pro Light" w:hAnsi="Georgia Pro Light"/>
          <w:sz w:val="24"/>
          <w:szCs w:val="24"/>
        </w:rPr>
        <w:t xml:space="preserve">century painting </w:t>
      </w:r>
      <w:r w:rsidR="00781308" w:rsidRPr="00DC7296">
        <w:rPr>
          <w:rFonts w:ascii="Georgia Pro Light" w:hAnsi="Georgia Pro Light"/>
          <w:i/>
          <w:iCs/>
          <w:sz w:val="24"/>
          <w:szCs w:val="24"/>
        </w:rPr>
        <w:t>Mr and Mrs Andrews</w:t>
      </w:r>
      <w:r w:rsidR="00E75C3C" w:rsidRPr="00DC7296">
        <w:rPr>
          <w:rFonts w:ascii="Georgia Pro Light" w:hAnsi="Georgia Pro Light"/>
          <w:sz w:val="24"/>
          <w:szCs w:val="24"/>
        </w:rPr>
        <w:t xml:space="preserve"> (</w:t>
      </w:r>
      <w:r w:rsidR="00D50D1C" w:rsidRPr="00D50D1C">
        <w:rPr>
          <w:rFonts w:ascii="Georgia Pro Light" w:hAnsi="Georgia Pro Light"/>
          <w:b/>
          <w:bCs/>
          <w:i/>
          <w:iCs/>
          <w:sz w:val="20"/>
          <w:szCs w:val="20"/>
        </w:rPr>
        <w:t>f</w:t>
      </w:r>
      <w:r w:rsidR="00E75C3C" w:rsidRPr="00D50D1C">
        <w:rPr>
          <w:rFonts w:ascii="Georgia Pro Light" w:hAnsi="Georgia Pro Light"/>
          <w:b/>
          <w:bCs/>
          <w:i/>
          <w:iCs/>
          <w:sz w:val="20"/>
          <w:szCs w:val="20"/>
        </w:rPr>
        <w:t>ig. 2</w:t>
      </w:r>
      <w:r w:rsidR="00E75C3C" w:rsidRPr="00DC7296">
        <w:rPr>
          <w:rFonts w:ascii="Georgia Pro Light" w:hAnsi="Georgia Pro Light"/>
          <w:sz w:val="24"/>
          <w:szCs w:val="24"/>
        </w:rPr>
        <w:t>)</w:t>
      </w:r>
      <w:r w:rsidR="00563D76" w:rsidRPr="00DC7296">
        <w:rPr>
          <w:rFonts w:ascii="Georgia Pro Light" w:hAnsi="Georgia Pro Light"/>
          <w:sz w:val="24"/>
          <w:szCs w:val="24"/>
        </w:rPr>
        <w:t>, by</w:t>
      </w:r>
      <w:r w:rsidR="00781308" w:rsidRPr="00DC7296">
        <w:rPr>
          <w:rFonts w:ascii="Georgia Pro Light" w:hAnsi="Georgia Pro Light"/>
          <w:sz w:val="24"/>
          <w:szCs w:val="24"/>
        </w:rPr>
        <w:t xml:space="preserve"> Gainsboroug</w:t>
      </w:r>
      <w:r w:rsidR="00563D76" w:rsidRPr="00DC7296">
        <w:rPr>
          <w:rFonts w:ascii="Georgia Pro Light" w:hAnsi="Georgia Pro Light"/>
          <w:sz w:val="24"/>
          <w:szCs w:val="24"/>
        </w:rPr>
        <w:t xml:space="preserve">h, </w:t>
      </w:r>
      <w:r w:rsidR="00F905F6" w:rsidRPr="00DC7296">
        <w:rPr>
          <w:rFonts w:ascii="Georgia Pro Light" w:hAnsi="Georgia Pro Light"/>
          <w:sz w:val="24"/>
          <w:szCs w:val="24"/>
        </w:rPr>
        <w:t xml:space="preserve">only </w:t>
      </w:r>
      <w:r w:rsidR="0045708F" w:rsidRPr="00DC7296">
        <w:rPr>
          <w:rFonts w:ascii="Georgia Pro Light" w:hAnsi="Georgia Pro Light"/>
          <w:sz w:val="24"/>
          <w:szCs w:val="24"/>
        </w:rPr>
        <w:t>suggests</w:t>
      </w:r>
      <w:r w:rsidR="00563D76" w:rsidRPr="00DC7296">
        <w:rPr>
          <w:rFonts w:ascii="Georgia Pro Light" w:hAnsi="Georgia Pro Light"/>
          <w:sz w:val="24"/>
          <w:szCs w:val="24"/>
        </w:rPr>
        <w:t xml:space="preserve"> a rural economy</w:t>
      </w:r>
      <w:r w:rsidR="007A6AC6" w:rsidRPr="00DC7296">
        <w:rPr>
          <w:rFonts w:ascii="Georgia Pro Light" w:hAnsi="Georgia Pro Light"/>
          <w:sz w:val="24"/>
          <w:szCs w:val="24"/>
        </w:rPr>
        <w:t xml:space="preserve">, with </w:t>
      </w:r>
      <w:r w:rsidR="00F323D6" w:rsidRPr="00DC7296">
        <w:rPr>
          <w:rFonts w:ascii="Georgia Pro Light" w:hAnsi="Georgia Pro Light"/>
          <w:sz w:val="24"/>
          <w:szCs w:val="24"/>
        </w:rPr>
        <w:t>sheep</w:t>
      </w:r>
      <w:r w:rsidR="00701674" w:rsidRPr="00DC7296">
        <w:rPr>
          <w:rFonts w:ascii="Georgia Pro Light" w:hAnsi="Georgia Pro Light"/>
          <w:sz w:val="24"/>
          <w:szCs w:val="24"/>
        </w:rPr>
        <w:t xml:space="preserve"> </w:t>
      </w:r>
      <w:r w:rsidR="002947E1" w:rsidRPr="00DC7296">
        <w:rPr>
          <w:rFonts w:ascii="Georgia Pro Light" w:hAnsi="Georgia Pro Light"/>
          <w:sz w:val="24"/>
          <w:szCs w:val="24"/>
        </w:rPr>
        <w:t>dotting</w:t>
      </w:r>
      <w:r w:rsidR="00701674" w:rsidRPr="00DC7296">
        <w:rPr>
          <w:rFonts w:ascii="Georgia Pro Light" w:hAnsi="Georgia Pro Light"/>
          <w:sz w:val="24"/>
          <w:szCs w:val="24"/>
        </w:rPr>
        <w:t xml:space="preserve"> a distant field</w:t>
      </w:r>
      <w:r w:rsidR="00107510" w:rsidRPr="00DC7296">
        <w:rPr>
          <w:rFonts w:ascii="Georgia Pro Light" w:hAnsi="Georgia Pro Light"/>
          <w:sz w:val="24"/>
          <w:szCs w:val="24"/>
        </w:rPr>
        <w:t>,</w:t>
      </w:r>
      <w:r w:rsidR="00701674" w:rsidRPr="00DC7296">
        <w:rPr>
          <w:rFonts w:ascii="Georgia Pro Light" w:hAnsi="Georgia Pro Light"/>
          <w:sz w:val="24"/>
          <w:szCs w:val="24"/>
        </w:rPr>
        <w:t xml:space="preserve"> and </w:t>
      </w:r>
      <w:r w:rsidR="003F55E0" w:rsidRPr="00DC7296">
        <w:rPr>
          <w:rFonts w:ascii="Georgia Pro Light" w:hAnsi="Georgia Pro Light"/>
          <w:sz w:val="24"/>
          <w:szCs w:val="24"/>
        </w:rPr>
        <w:t xml:space="preserve">prettily arranged </w:t>
      </w:r>
      <w:r w:rsidR="00701674" w:rsidRPr="00DC7296">
        <w:rPr>
          <w:rFonts w:ascii="Georgia Pro Light" w:hAnsi="Georgia Pro Light"/>
          <w:sz w:val="24"/>
          <w:szCs w:val="24"/>
        </w:rPr>
        <w:t xml:space="preserve">sheaves of </w:t>
      </w:r>
      <w:r w:rsidR="00B67A4F" w:rsidRPr="00DC7296">
        <w:rPr>
          <w:rFonts w:ascii="Georgia Pro Light" w:hAnsi="Georgia Pro Light"/>
          <w:sz w:val="24"/>
          <w:szCs w:val="24"/>
        </w:rPr>
        <w:t>corn</w:t>
      </w:r>
      <w:r w:rsidR="00701674" w:rsidRPr="00DC7296">
        <w:rPr>
          <w:rFonts w:ascii="Georgia Pro Light" w:hAnsi="Georgia Pro Light"/>
          <w:sz w:val="24"/>
          <w:szCs w:val="24"/>
        </w:rPr>
        <w:t xml:space="preserve"> </w:t>
      </w:r>
      <w:r w:rsidR="00D93F95" w:rsidRPr="00DC7296">
        <w:rPr>
          <w:rFonts w:ascii="Georgia Pro Light" w:hAnsi="Georgia Pro Light"/>
          <w:sz w:val="24"/>
          <w:szCs w:val="24"/>
        </w:rPr>
        <w:t>on the margins</w:t>
      </w:r>
      <w:r w:rsidR="00F40BFA" w:rsidRPr="00DC7296">
        <w:rPr>
          <w:rFonts w:ascii="Georgia Pro Light" w:hAnsi="Georgia Pro Light"/>
          <w:sz w:val="24"/>
          <w:szCs w:val="24"/>
        </w:rPr>
        <w:t xml:space="preserve"> indicating the recent harvest</w:t>
      </w:r>
      <w:r w:rsidR="00D93F95" w:rsidRPr="00DC7296">
        <w:rPr>
          <w:rFonts w:ascii="Georgia Pro Light" w:hAnsi="Georgia Pro Light"/>
          <w:sz w:val="24"/>
          <w:szCs w:val="24"/>
        </w:rPr>
        <w:t xml:space="preserve">. </w:t>
      </w:r>
      <w:r w:rsidR="0071362E" w:rsidRPr="00DC7296">
        <w:rPr>
          <w:rFonts w:ascii="Georgia Pro Light" w:hAnsi="Georgia Pro Light"/>
          <w:sz w:val="24"/>
          <w:szCs w:val="24"/>
        </w:rPr>
        <w:t xml:space="preserve">The labourer </w:t>
      </w:r>
      <w:r w:rsidR="00722DBC" w:rsidRPr="00DC7296">
        <w:rPr>
          <w:rFonts w:ascii="Georgia Pro Light" w:hAnsi="Georgia Pro Light"/>
          <w:sz w:val="24"/>
          <w:szCs w:val="24"/>
        </w:rPr>
        <w:t>is</w:t>
      </w:r>
      <w:r w:rsidR="0071362E" w:rsidRPr="00DC7296">
        <w:rPr>
          <w:rFonts w:ascii="Georgia Pro Light" w:hAnsi="Georgia Pro Light"/>
          <w:sz w:val="24"/>
          <w:szCs w:val="24"/>
        </w:rPr>
        <w:t xml:space="preserve"> decentralised</w:t>
      </w:r>
      <w:r w:rsidR="00C4672D" w:rsidRPr="00DC7296">
        <w:rPr>
          <w:rFonts w:ascii="Georgia Pro Light" w:hAnsi="Georgia Pro Light"/>
          <w:sz w:val="24"/>
          <w:szCs w:val="24"/>
        </w:rPr>
        <w:t>.</w:t>
      </w:r>
      <w:r w:rsidR="0071362E" w:rsidRPr="00DC7296">
        <w:rPr>
          <w:rFonts w:ascii="Georgia Pro Light" w:hAnsi="Georgia Pro Light"/>
          <w:sz w:val="24"/>
          <w:szCs w:val="24"/>
        </w:rPr>
        <w:t xml:space="preserve"> </w:t>
      </w:r>
      <w:r w:rsidR="00D93F95" w:rsidRPr="00DC7296">
        <w:rPr>
          <w:rFonts w:ascii="Georgia Pro Light" w:hAnsi="Georgia Pro Light"/>
          <w:sz w:val="24"/>
          <w:szCs w:val="24"/>
        </w:rPr>
        <w:t xml:space="preserve">Gainsborough </w:t>
      </w:r>
      <w:r w:rsidR="00FB2B0B" w:rsidRPr="00DC7296">
        <w:rPr>
          <w:rFonts w:ascii="Georgia Pro Light" w:hAnsi="Georgia Pro Light"/>
          <w:sz w:val="24"/>
          <w:szCs w:val="24"/>
        </w:rPr>
        <w:t>emphasis</w:t>
      </w:r>
      <w:r w:rsidR="00A309C5" w:rsidRPr="00DC7296">
        <w:rPr>
          <w:rFonts w:ascii="Georgia Pro Light" w:hAnsi="Georgia Pro Light"/>
          <w:sz w:val="24"/>
          <w:szCs w:val="24"/>
        </w:rPr>
        <w:t>ed</w:t>
      </w:r>
      <w:r w:rsidR="00FB2B0B" w:rsidRPr="00DC7296">
        <w:rPr>
          <w:rFonts w:ascii="Georgia Pro Light" w:hAnsi="Georgia Pro Light"/>
          <w:sz w:val="24"/>
          <w:szCs w:val="24"/>
        </w:rPr>
        <w:t xml:space="preserve"> </w:t>
      </w:r>
      <w:r w:rsidR="00687EA5" w:rsidRPr="00DC7296">
        <w:rPr>
          <w:rFonts w:ascii="Georgia Pro Light" w:hAnsi="Georgia Pro Light"/>
          <w:sz w:val="24"/>
          <w:szCs w:val="24"/>
        </w:rPr>
        <w:t xml:space="preserve">the </w:t>
      </w:r>
      <w:r w:rsidR="00A309C5" w:rsidRPr="00DC7296">
        <w:rPr>
          <w:rFonts w:ascii="Georgia Pro Light" w:hAnsi="Georgia Pro Light"/>
          <w:sz w:val="24"/>
          <w:szCs w:val="24"/>
        </w:rPr>
        <w:t xml:space="preserve">figures of the </w:t>
      </w:r>
      <w:r w:rsidR="00687EA5" w:rsidRPr="00DC7296">
        <w:rPr>
          <w:rFonts w:ascii="Georgia Pro Light" w:hAnsi="Georgia Pro Light"/>
          <w:sz w:val="24"/>
          <w:szCs w:val="24"/>
        </w:rPr>
        <w:t>landowners</w:t>
      </w:r>
      <w:r w:rsidR="0011729A" w:rsidRPr="00DC7296">
        <w:rPr>
          <w:rFonts w:ascii="Georgia Pro Light" w:hAnsi="Georgia Pro Light"/>
          <w:sz w:val="24"/>
          <w:szCs w:val="24"/>
        </w:rPr>
        <w:t>, their elaborate costumes,</w:t>
      </w:r>
      <w:r w:rsidR="0098780A" w:rsidRPr="00DC7296">
        <w:rPr>
          <w:rFonts w:ascii="Georgia Pro Light" w:hAnsi="Georgia Pro Light"/>
          <w:sz w:val="24"/>
          <w:szCs w:val="24"/>
        </w:rPr>
        <w:t xml:space="preserve"> and</w:t>
      </w:r>
      <w:r w:rsidR="00385DBF" w:rsidRPr="00DC7296">
        <w:rPr>
          <w:rFonts w:ascii="Georgia Pro Light" w:hAnsi="Georgia Pro Light"/>
          <w:sz w:val="24"/>
          <w:szCs w:val="24"/>
        </w:rPr>
        <w:t xml:space="preserve"> the extent of their lands</w:t>
      </w:r>
      <w:r w:rsidR="00723CDE">
        <w:rPr>
          <w:rFonts w:ascii="Georgia Pro Light" w:hAnsi="Georgia Pro Light"/>
          <w:sz w:val="24"/>
          <w:szCs w:val="24"/>
        </w:rPr>
        <w:t>, as though it were a finished product</w:t>
      </w:r>
      <w:r w:rsidR="00127167" w:rsidRPr="00DC7296">
        <w:rPr>
          <w:rFonts w:ascii="Georgia Pro Light" w:hAnsi="Georgia Pro Light"/>
          <w:sz w:val="24"/>
          <w:szCs w:val="24"/>
        </w:rPr>
        <w:t>.</w:t>
      </w:r>
      <w:r w:rsidR="00E75C3C" w:rsidRPr="00DC7296">
        <w:rPr>
          <w:rFonts w:ascii="Georgia Pro Light" w:hAnsi="Georgia Pro Light"/>
          <w:sz w:val="24"/>
          <w:szCs w:val="24"/>
        </w:rPr>
        <w:t xml:space="preserve"> </w:t>
      </w:r>
      <w:r w:rsidR="00F40BFA" w:rsidRPr="00DC7296">
        <w:rPr>
          <w:rFonts w:ascii="Georgia Pro Light" w:hAnsi="Georgia Pro Light"/>
          <w:sz w:val="24"/>
          <w:szCs w:val="24"/>
        </w:rPr>
        <w:t>Conversely,</w:t>
      </w:r>
      <w:r w:rsidR="005E00DC" w:rsidRPr="00DC7296">
        <w:rPr>
          <w:rFonts w:ascii="Georgia Pro Light" w:hAnsi="Georgia Pro Light"/>
          <w:sz w:val="24"/>
          <w:szCs w:val="24"/>
        </w:rPr>
        <w:t xml:space="preserve"> </w:t>
      </w:r>
      <w:r w:rsidR="00D50D1C" w:rsidRPr="00D50D1C">
        <w:rPr>
          <w:rFonts w:ascii="Georgia Pro Light" w:hAnsi="Georgia Pro Light"/>
          <w:b/>
          <w:bCs/>
          <w:i/>
          <w:iCs/>
          <w:sz w:val="20"/>
          <w:szCs w:val="20"/>
        </w:rPr>
        <w:t>f</w:t>
      </w:r>
      <w:r w:rsidR="00E75C3C" w:rsidRPr="00D50D1C">
        <w:rPr>
          <w:rFonts w:ascii="Georgia Pro Light" w:hAnsi="Georgia Pro Light"/>
          <w:b/>
          <w:bCs/>
          <w:i/>
          <w:iCs/>
          <w:sz w:val="20"/>
          <w:szCs w:val="20"/>
        </w:rPr>
        <w:t>ig 3</w:t>
      </w:r>
      <w:r w:rsidR="00E75C3C" w:rsidRPr="00DC7296">
        <w:rPr>
          <w:rFonts w:ascii="Georgia Pro Light" w:hAnsi="Georgia Pro Light"/>
          <w:sz w:val="24"/>
          <w:szCs w:val="24"/>
        </w:rPr>
        <w:t xml:space="preserve"> </w:t>
      </w:r>
      <w:r w:rsidR="00F40BFA" w:rsidRPr="00DC7296">
        <w:rPr>
          <w:rFonts w:ascii="Georgia Pro Light" w:hAnsi="Georgia Pro Light"/>
          <w:sz w:val="24"/>
          <w:szCs w:val="24"/>
        </w:rPr>
        <w:t xml:space="preserve">emphasises the manual labour which </w:t>
      </w:r>
      <w:r w:rsidR="00D50D1C">
        <w:rPr>
          <w:rFonts w:ascii="Georgia Pro Light" w:hAnsi="Georgia Pro Light"/>
          <w:sz w:val="24"/>
          <w:szCs w:val="24"/>
        </w:rPr>
        <w:t>allowed the</w:t>
      </w:r>
      <w:r w:rsidR="00F40BFA" w:rsidRPr="00DC7296">
        <w:rPr>
          <w:rFonts w:ascii="Georgia Pro Light" w:hAnsi="Georgia Pro Light"/>
          <w:sz w:val="24"/>
          <w:szCs w:val="24"/>
        </w:rPr>
        <w:t xml:space="preserve"> </w:t>
      </w:r>
      <w:r w:rsidR="00D50D1C">
        <w:rPr>
          <w:rFonts w:ascii="Georgia Pro Light" w:hAnsi="Georgia Pro Light"/>
          <w:sz w:val="24"/>
          <w:szCs w:val="24"/>
        </w:rPr>
        <w:t>landlord to live in such a manner</w:t>
      </w:r>
      <w:r w:rsidR="00F40BFA" w:rsidRPr="00DC7296">
        <w:rPr>
          <w:rFonts w:ascii="Georgia Pro Light" w:hAnsi="Georgia Pro Light"/>
          <w:sz w:val="24"/>
          <w:szCs w:val="24"/>
        </w:rPr>
        <w:t xml:space="preserve">. Camille </w:t>
      </w:r>
      <w:r w:rsidR="005E00DC" w:rsidRPr="00DC7296">
        <w:rPr>
          <w:rFonts w:ascii="Georgia Pro Light" w:hAnsi="Georgia Pro Light"/>
          <w:sz w:val="24"/>
          <w:szCs w:val="24"/>
        </w:rPr>
        <w:t xml:space="preserve">argues this was because the medieval landowner </w:t>
      </w:r>
      <w:r w:rsidR="005E00DC" w:rsidRPr="00DC7296">
        <w:rPr>
          <w:rFonts w:ascii="Georgia Pro Light" w:hAnsi="Georgia Pro Light"/>
          <w:sz w:val="24"/>
          <w:szCs w:val="24"/>
        </w:rPr>
        <w:lastRenderedPageBreak/>
        <w:t>placed greater value on labour not land.</w:t>
      </w:r>
      <w:r w:rsidR="005E00DC" w:rsidRPr="00DC7296">
        <w:rPr>
          <w:rStyle w:val="FootnoteReference"/>
          <w:rFonts w:ascii="Georgia Pro Light" w:hAnsi="Georgia Pro Light"/>
          <w:sz w:val="24"/>
          <w:szCs w:val="24"/>
        </w:rPr>
        <w:footnoteReference w:id="10"/>
      </w:r>
      <w:r w:rsidR="005E00DC" w:rsidRPr="00DC7296">
        <w:rPr>
          <w:rFonts w:ascii="Georgia Pro Light" w:hAnsi="Georgia Pro Light"/>
          <w:sz w:val="24"/>
          <w:szCs w:val="24"/>
        </w:rPr>
        <w:t xml:space="preserve"> </w:t>
      </w:r>
      <w:r w:rsidR="00D50D1C">
        <w:rPr>
          <w:rFonts w:ascii="Georgia Pro Light" w:hAnsi="Georgia Pro Light"/>
          <w:sz w:val="24"/>
          <w:szCs w:val="24"/>
        </w:rPr>
        <w:t xml:space="preserve"> </w:t>
      </w:r>
      <w:r w:rsidR="005E00DC" w:rsidRPr="00DC7296">
        <w:rPr>
          <w:rFonts w:ascii="Georgia Pro Light" w:hAnsi="Georgia Pro Light"/>
          <w:sz w:val="24"/>
          <w:szCs w:val="24"/>
        </w:rPr>
        <w:t>Of course, in rural medieval society, land was useless without the labour force to farm it</w:t>
      </w:r>
      <w:r w:rsidR="00D50D1C">
        <w:rPr>
          <w:rFonts w:ascii="Georgia Pro Light" w:hAnsi="Georgia Pro Light"/>
          <w:sz w:val="24"/>
          <w:szCs w:val="24"/>
        </w:rPr>
        <w:t xml:space="preserve"> and supply a profit</w:t>
      </w:r>
      <w:r w:rsidR="005E00DC" w:rsidRPr="00DC7296">
        <w:rPr>
          <w:rFonts w:ascii="Georgia Pro Light" w:hAnsi="Georgia Pro Light"/>
          <w:sz w:val="24"/>
          <w:szCs w:val="24"/>
        </w:rPr>
        <w:t>.</w:t>
      </w:r>
      <w:r w:rsidR="0001365C" w:rsidRPr="00DC7296">
        <w:rPr>
          <w:rFonts w:ascii="Georgia Pro Light" w:hAnsi="Georgia Pro Light"/>
          <w:sz w:val="24"/>
          <w:szCs w:val="24"/>
        </w:rPr>
        <w:t xml:space="preserve"> </w:t>
      </w:r>
      <w:r w:rsidR="005A7A91" w:rsidRPr="00DC7296">
        <w:rPr>
          <w:rFonts w:ascii="Georgia Pro Light" w:hAnsi="Georgia Pro Light"/>
          <w:sz w:val="24"/>
          <w:szCs w:val="24"/>
        </w:rPr>
        <w:t>It is</w:t>
      </w:r>
      <w:r w:rsidR="0001365C" w:rsidRPr="00DC7296">
        <w:rPr>
          <w:rFonts w:ascii="Georgia Pro Light" w:hAnsi="Georgia Pro Light"/>
          <w:sz w:val="24"/>
          <w:szCs w:val="24"/>
        </w:rPr>
        <w:t xml:space="preserve"> also</w:t>
      </w:r>
      <w:r w:rsidR="005A7A91" w:rsidRPr="00DC7296">
        <w:rPr>
          <w:rFonts w:ascii="Georgia Pro Light" w:hAnsi="Georgia Pro Light"/>
          <w:sz w:val="24"/>
          <w:szCs w:val="24"/>
        </w:rPr>
        <w:t xml:space="preserve"> important to remember that</w:t>
      </w:r>
      <w:r w:rsidR="005E00DC" w:rsidRPr="00DC7296">
        <w:rPr>
          <w:rFonts w:ascii="Georgia Pro Light" w:hAnsi="Georgia Pro Light"/>
          <w:sz w:val="24"/>
          <w:szCs w:val="24"/>
        </w:rPr>
        <w:t xml:space="preserve">, unlike paintings, </w:t>
      </w:r>
      <w:r w:rsidR="005A7A91" w:rsidRPr="00DC7296">
        <w:rPr>
          <w:rFonts w:ascii="Georgia Pro Light" w:hAnsi="Georgia Pro Light"/>
          <w:sz w:val="24"/>
          <w:szCs w:val="24"/>
        </w:rPr>
        <w:t xml:space="preserve">psalters </w:t>
      </w:r>
      <w:r w:rsidR="005E00DC" w:rsidRPr="00DC7296">
        <w:rPr>
          <w:rFonts w:ascii="Georgia Pro Light" w:hAnsi="Georgia Pro Light"/>
          <w:sz w:val="24"/>
          <w:szCs w:val="24"/>
        </w:rPr>
        <w:t xml:space="preserve">illustrations accompanied the </w:t>
      </w:r>
      <w:r w:rsidR="005A7A91" w:rsidRPr="00DC7296">
        <w:rPr>
          <w:rFonts w:ascii="Georgia Pro Light" w:hAnsi="Georgia Pro Light"/>
          <w:sz w:val="24"/>
          <w:szCs w:val="24"/>
        </w:rPr>
        <w:t>text of the psalms.</w:t>
      </w:r>
      <w:r w:rsidR="0037742A" w:rsidRPr="00DC7296">
        <w:rPr>
          <w:rFonts w:ascii="Georgia Pro Light" w:hAnsi="Georgia Pro Light"/>
          <w:sz w:val="24"/>
          <w:szCs w:val="24"/>
        </w:rPr>
        <w:t xml:space="preserve"> </w:t>
      </w:r>
      <w:r w:rsidR="00723CDE">
        <w:rPr>
          <w:rFonts w:ascii="Georgia Pro Light" w:hAnsi="Georgia Pro Light"/>
          <w:sz w:val="24"/>
          <w:szCs w:val="24"/>
        </w:rPr>
        <w:t xml:space="preserve"> </w:t>
      </w:r>
      <w:r w:rsidR="00511F76" w:rsidRPr="00DC7296">
        <w:rPr>
          <w:rFonts w:ascii="Georgia Pro Light" w:hAnsi="Georgia Pro Light"/>
          <w:sz w:val="24"/>
          <w:szCs w:val="24"/>
        </w:rPr>
        <w:t>P</w:t>
      </w:r>
      <w:r w:rsidR="006007B4" w:rsidRPr="00DC7296">
        <w:rPr>
          <w:rFonts w:ascii="Georgia Pro Light" w:hAnsi="Georgia Pro Light"/>
          <w:sz w:val="24"/>
          <w:szCs w:val="24"/>
        </w:rPr>
        <w:t>salter</w:t>
      </w:r>
      <w:r w:rsidR="00511F76" w:rsidRPr="00DC7296">
        <w:rPr>
          <w:rFonts w:ascii="Georgia Pro Light" w:hAnsi="Georgia Pro Light"/>
          <w:sz w:val="24"/>
          <w:szCs w:val="24"/>
        </w:rPr>
        <w:t>s</w:t>
      </w:r>
      <w:r w:rsidR="00D50D1C">
        <w:rPr>
          <w:rFonts w:ascii="Georgia Pro Light" w:hAnsi="Georgia Pro Light"/>
          <w:sz w:val="24"/>
          <w:szCs w:val="24"/>
        </w:rPr>
        <w:t xml:space="preserve"> differed in that they were used by</w:t>
      </w:r>
      <w:r w:rsidR="006007B4" w:rsidRPr="00DC7296">
        <w:rPr>
          <w:rFonts w:ascii="Georgia Pro Light" w:hAnsi="Georgia Pro Light"/>
          <w:sz w:val="24"/>
          <w:szCs w:val="24"/>
        </w:rPr>
        <w:t xml:space="preserve"> </w:t>
      </w:r>
      <w:r w:rsidR="00511F76" w:rsidRPr="00DC7296">
        <w:rPr>
          <w:rFonts w:ascii="Georgia Pro Light" w:hAnsi="Georgia Pro Light"/>
          <w:sz w:val="24"/>
          <w:szCs w:val="24"/>
        </w:rPr>
        <w:t>the laity</w:t>
      </w:r>
      <w:r w:rsidR="006007B4" w:rsidRPr="00DC7296">
        <w:rPr>
          <w:rFonts w:ascii="Georgia Pro Light" w:hAnsi="Georgia Pro Light"/>
          <w:sz w:val="24"/>
          <w:szCs w:val="24"/>
        </w:rPr>
        <w:t xml:space="preserve"> to </w:t>
      </w:r>
      <w:r w:rsidR="00D50D1C">
        <w:rPr>
          <w:rFonts w:ascii="Georgia Pro Light" w:hAnsi="Georgia Pro Light"/>
          <w:sz w:val="24"/>
          <w:szCs w:val="24"/>
        </w:rPr>
        <w:t>exert</w:t>
      </w:r>
      <w:r w:rsidR="006007B4" w:rsidRPr="00DC7296">
        <w:rPr>
          <w:rFonts w:ascii="Georgia Pro Light" w:hAnsi="Georgia Pro Light"/>
          <w:sz w:val="24"/>
          <w:szCs w:val="24"/>
        </w:rPr>
        <w:t xml:space="preserve"> some control over </w:t>
      </w:r>
      <w:r w:rsidR="00222DDC" w:rsidRPr="00DC7296">
        <w:rPr>
          <w:rFonts w:ascii="Georgia Pro Light" w:hAnsi="Georgia Pro Light"/>
          <w:sz w:val="24"/>
          <w:szCs w:val="24"/>
        </w:rPr>
        <w:t>their religious lives</w:t>
      </w:r>
      <w:r w:rsidR="00D50D1C">
        <w:rPr>
          <w:rFonts w:ascii="Georgia Pro Light" w:hAnsi="Georgia Pro Light"/>
          <w:sz w:val="24"/>
          <w:szCs w:val="24"/>
        </w:rPr>
        <w:t xml:space="preserve"> and emotions</w:t>
      </w:r>
      <w:r w:rsidR="007E68B4">
        <w:rPr>
          <w:rFonts w:ascii="Georgia Pro Light" w:hAnsi="Georgia Pro Light"/>
          <w:sz w:val="24"/>
          <w:szCs w:val="24"/>
        </w:rPr>
        <w:t>, which will be discussed later in this paper.</w:t>
      </w:r>
    </w:p>
    <w:p w14:paraId="7955DAB9" w14:textId="0C9D1372" w:rsidR="00B67A4F" w:rsidRDefault="00B67A4F" w:rsidP="002A3AC4">
      <w:pPr>
        <w:spacing w:line="480" w:lineRule="auto"/>
        <w:contextualSpacing/>
        <w:jc w:val="both"/>
        <w:rPr>
          <w:rFonts w:ascii="Georgia Pro Light" w:hAnsi="Georgia Pro Light"/>
          <w:sz w:val="24"/>
          <w:szCs w:val="24"/>
        </w:rPr>
      </w:pPr>
      <w:r w:rsidRPr="00DC7296">
        <w:rPr>
          <w:rFonts w:ascii="Georgia Pro Light" w:hAnsi="Georgia Pro Light"/>
          <w:sz w:val="24"/>
          <w:szCs w:val="24"/>
        </w:rPr>
        <w:t xml:space="preserve">       </w:t>
      </w:r>
      <w:r w:rsidR="00D50D1C">
        <w:rPr>
          <w:rFonts w:ascii="Georgia Pro Light" w:hAnsi="Georgia Pro Light"/>
          <w:b/>
          <w:bCs/>
          <w:i/>
          <w:iCs/>
          <w:sz w:val="20"/>
          <w:szCs w:val="20"/>
        </w:rPr>
        <w:t>fi</w:t>
      </w:r>
      <w:r w:rsidRPr="00D50D1C">
        <w:rPr>
          <w:rFonts w:ascii="Georgia Pro Light" w:hAnsi="Georgia Pro Light"/>
          <w:b/>
          <w:bCs/>
          <w:i/>
          <w:iCs/>
          <w:sz w:val="20"/>
          <w:szCs w:val="20"/>
        </w:rPr>
        <w:t>g. 3</w:t>
      </w:r>
      <w:r w:rsidRPr="00DC7296">
        <w:rPr>
          <w:rFonts w:ascii="Georgia Pro Light" w:hAnsi="Georgia Pro Light"/>
          <w:sz w:val="24"/>
          <w:szCs w:val="24"/>
        </w:rPr>
        <w:t xml:space="preserve"> depicts peasants gathering and sheathing the lord’s corn from the harvest. </w:t>
      </w:r>
      <w:r w:rsidR="00943F86" w:rsidRPr="00DC7296">
        <w:rPr>
          <w:rFonts w:ascii="Georgia Pro Light" w:hAnsi="Georgia Pro Light"/>
          <w:sz w:val="24"/>
          <w:szCs w:val="24"/>
        </w:rPr>
        <w:t xml:space="preserve">The </w:t>
      </w:r>
      <w:r w:rsidR="0007770C" w:rsidRPr="00DC7296">
        <w:rPr>
          <w:rFonts w:ascii="Georgia Pro Light" w:hAnsi="Georgia Pro Light"/>
          <w:sz w:val="24"/>
          <w:szCs w:val="24"/>
        </w:rPr>
        <w:t xml:space="preserve">position of the rural </w:t>
      </w:r>
      <w:r w:rsidR="00943F86" w:rsidRPr="00DC7296">
        <w:rPr>
          <w:rFonts w:ascii="Georgia Pro Light" w:hAnsi="Georgia Pro Light"/>
          <w:sz w:val="24"/>
          <w:szCs w:val="24"/>
        </w:rPr>
        <w:t>labour</w:t>
      </w:r>
      <w:r w:rsidR="0007770C" w:rsidRPr="00DC7296">
        <w:rPr>
          <w:rFonts w:ascii="Georgia Pro Light" w:hAnsi="Georgia Pro Light"/>
          <w:sz w:val="24"/>
          <w:szCs w:val="24"/>
        </w:rPr>
        <w:t>er</w:t>
      </w:r>
      <w:r w:rsidR="00943F86" w:rsidRPr="00DC7296">
        <w:rPr>
          <w:rFonts w:ascii="Georgia Pro Light" w:hAnsi="Georgia Pro Light"/>
          <w:sz w:val="24"/>
          <w:szCs w:val="24"/>
        </w:rPr>
        <w:t xml:space="preserve"> </w:t>
      </w:r>
      <w:r w:rsidR="0007770C" w:rsidRPr="00DC7296">
        <w:rPr>
          <w:rFonts w:ascii="Georgia Pro Light" w:hAnsi="Georgia Pro Light"/>
          <w:sz w:val="24"/>
          <w:szCs w:val="24"/>
        </w:rPr>
        <w:t>is centralised</w:t>
      </w:r>
      <w:r w:rsidR="00FF19C7" w:rsidRPr="00DC7296">
        <w:rPr>
          <w:rFonts w:ascii="Georgia Pro Light" w:hAnsi="Georgia Pro Light"/>
          <w:sz w:val="24"/>
          <w:szCs w:val="24"/>
        </w:rPr>
        <w:t xml:space="preserve">, revealing the lord’s </w:t>
      </w:r>
      <w:r w:rsidR="00E00208" w:rsidRPr="00DC7296">
        <w:rPr>
          <w:rFonts w:ascii="Georgia Pro Light" w:hAnsi="Georgia Pro Light"/>
          <w:sz w:val="24"/>
          <w:szCs w:val="24"/>
        </w:rPr>
        <w:t>reliance</w:t>
      </w:r>
      <w:r w:rsidR="00FF19C7" w:rsidRPr="00DC7296">
        <w:rPr>
          <w:rFonts w:ascii="Georgia Pro Light" w:hAnsi="Georgia Pro Light"/>
          <w:sz w:val="24"/>
          <w:szCs w:val="24"/>
        </w:rPr>
        <w:t xml:space="preserve"> </w:t>
      </w:r>
      <w:r w:rsidR="00931BC4" w:rsidRPr="00DC7296">
        <w:rPr>
          <w:rFonts w:ascii="Georgia Pro Light" w:hAnsi="Georgia Pro Light"/>
          <w:sz w:val="24"/>
          <w:szCs w:val="24"/>
        </w:rPr>
        <w:t>on him</w:t>
      </w:r>
      <w:r w:rsidR="00401BC6" w:rsidRPr="00DC7296">
        <w:rPr>
          <w:rFonts w:ascii="Georgia Pro Light" w:hAnsi="Georgia Pro Light"/>
          <w:sz w:val="24"/>
          <w:szCs w:val="24"/>
        </w:rPr>
        <w:t xml:space="preserve"> for the preservation of the manorial system and feudalism</w:t>
      </w:r>
      <w:r w:rsidR="00650DCA" w:rsidRPr="00DC7296">
        <w:rPr>
          <w:rFonts w:ascii="Georgia Pro Light" w:hAnsi="Georgia Pro Light"/>
          <w:sz w:val="24"/>
          <w:szCs w:val="24"/>
        </w:rPr>
        <w:t xml:space="preserve">. </w:t>
      </w:r>
      <w:r w:rsidR="00DD7594" w:rsidRPr="00DC7296">
        <w:rPr>
          <w:rFonts w:ascii="Georgia Pro Light" w:hAnsi="Georgia Pro Light"/>
          <w:sz w:val="24"/>
          <w:szCs w:val="24"/>
        </w:rPr>
        <w:t xml:space="preserve">The illustration is arguably from the peasant’s perspective. </w:t>
      </w:r>
      <w:r w:rsidR="00723CDE">
        <w:rPr>
          <w:rFonts w:ascii="Georgia Pro Light" w:hAnsi="Georgia Pro Light"/>
          <w:sz w:val="24"/>
          <w:szCs w:val="24"/>
        </w:rPr>
        <w:t xml:space="preserve"> </w:t>
      </w:r>
      <w:r w:rsidRPr="00DC7296">
        <w:rPr>
          <w:rFonts w:ascii="Georgia Pro Light" w:hAnsi="Georgia Pro Light"/>
          <w:sz w:val="24"/>
          <w:szCs w:val="24"/>
        </w:rPr>
        <w:t xml:space="preserve">The </w:t>
      </w:r>
      <w:r w:rsidR="003D356E" w:rsidRPr="00DC7296">
        <w:rPr>
          <w:rFonts w:ascii="Georgia Pro Light" w:hAnsi="Georgia Pro Light"/>
          <w:sz w:val="24"/>
          <w:szCs w:val="24"/>
        </w:rPr>
        <w:t>wear</w:t>
      </w:r>
      <w:r w:rsidR="007B202E">
        <w:rPr>
          <w:rFonts w:ascii="Georgia Pro Light" w:hAnsi="Georgia Pro Light"/>
          <w:sz w:val="24"/>
          <w:szCs w:val="24"/>
        </w:rPr>
        <w:t>iness</w:t>
      </w:r>
      <w:r w:rsidR="003D356E" w:rsidRPr="00DC7296">
        <w:rPr>
          <w:rFonts w:ascii="Georgia Pro Light" w:hAnsi="Georgia Pro Light"/>
          <w:sz w:val="24"/>
          <w:szCs w:val="24"/>
        </w:rPr>
        <w:t xml:space="preserve"> </w:t>
      </w:r>
      <w:r w:rsidRPr="00DC7296">
        <w:rPr>
          <w:rFonts w:ascii="Georgia Pro Light" w:hAnsi="Georgia Pro Light"/>
          <w:sz w:val="24"/>
          <w:szCs w:val="24"/>
        </w:rPr>
        <w:t xml:space="preserve">on their faces </w:t>
      </w:r>
      <w:r w:rsidR="00EA0D0F" w:rsidRPr="00DC7296">
        <w:rPr>
          <w:rFonts w:ascii="Georgia Pro Light" w:hAnsi="Georgia Pro Light"/>
          <w:sz w:val="24"/>
          <w:szCs w:val="24"/>
        </w:rPr>
        <w:t xml:space="preserve">perhaps </w:t>
      </w:r>
      <w:r w:rsidR="00D50D1C">
        <w:rPr>
          <w:rFonts w:ascii="Georgia Pro Light" w:hAnsi="Georgia Pro Light"/>
          <w:sz w:val="24"/>
          <w:szCs w:val="24"/>
        </w:rPr>
        <w:t>is perhaps a consequence of</w:t>
      </w:r>
      <w:r w:rsidR="00EA0D0F" w:rsidRPr="00DC7296">
        <w:rPr>
          <w:rFonts w:ascii="Georgia Pro Light" w:hAnsi="Georgia Pro Light"/>
          <w:sz w:val="24"/>
          <w:szCs w:val="24"/>
        </w:rPr>
        <w:t xml:space="preserve"> </w:t>
      </w:r>
      <w:r w:rsidRPr="00DC7296">
        <w:rPr>
          <w:rFonts w:ascii="Georgia Pro Light" w:hAnsi="Georgia Pro Light"/>
          <w:sz w:val="24"/>
          <w:szCs w:val="24"/>
        </w:rPr>
        <w:t>the extra two days plus ‘boon’ work</w:t>
      </w:r>
      <w:r w:rsidR="0026447C" w:rsidRPr="00DC7296">
        <w:rPr>
          <w:rFonts w:ascii="Georgia Pro Light" w:hAnsi="Georgia Pro Light"/>
          <w:sz w:val="24"/>
          <w:szCs w:val="24"/>
        </w:rPr>
        <w:t xml:space="preserve"> which the serf worked</w:t>
      </w:r>
      <w:r w:rsidR="003D356E" w:rsidRPr="00DC7296">
        <w:rPr>
          <w:rFonts w:ascii="Georgia Pro Light" w:hAnsi="Georgia Pro Light"/>
          <w:sz w:val="24"/>
          <w:szCs w:val="24"/>
        </w:rPr>
        <w:t xml:space="preserve"> over the harvest period</w:t>
      </w:r>
      <w:r w:rsidRPr="00DC7296">
        <w:rPr>
          <w:rFonts w:ascii="Georgia Pro Light" w:hAnsi="Georgia Pro Light"/>
          <w:sz w:val="24"/>
          <w:szCs w:val="24"/>
        </w:rPr>
        <w:t>.</w:t>
      </w:r>
      <w:r w:rsidR="00F74EB0">
        <w:rPr>
          <w:rStyle w:val="FootnoteReference"/>
          <w:rFonts w:ascii="Georgia Pro Light" w:hAnsi="Georgia Pro Light"/>
          <w:sz w:val="24"/>
          <w:szCs w:val="24"/>
        </w:rPr>
        <w:footnoteReference w:id="11"/>
      </w:r>
      <w:r w:rsidR="003D356E" w:rsidRPr="00DC7296">
        <w:rPr>
          <w:rFonts w:ascii="Georgia Pro Light" w:hAnsi="Georgia Pro Light"/>
          <w:sz w:val="24"/>
          <w:szCs w:val="24"/>
        </w:rPr>
        <w:t xml:space="preserve"> </w:t>
      </w:r>
      <w:r w:rsidR="00FF1255">
        <w:rPr>
          <w:rFonts w:ascii="Georgia Pro Light" w:hAnsi="Georgia Pro Light"/>
          <w:sz w:val="24"/>
          <w:szCs w:val="24"/>
        </w:rPr>
        <w:t xml:space="preserve"> </w:t>
      </w:r>
      <w:r w:rsidR="00F3602A" w:rsidRPr="00DC7296">
        <w:rPr>
          <w:rFonts w:ascii="Georgia Pro Light" w:hAnsi="Georgia Pro Light"/>
          <w:sz w:val="24"/>
          <w:szCs w:val="24"/>
        </w:rPr>
        <w:t>The figure in the middle</w:t>
      </w:r>
      <w:r w:rsidR="001F4E3F" w:rsidRPr="00DC7296">
        <w:rPr>
          <w:rFonts w:ascii="Georgia Pro Light" w:hAnsi="Georgia Pro Light"/>
          <w:sz w:val="24"/>
          <w:szCs w:val="24"/>
        </w:rPr>
        <w:t xml:space="preserve"> </w:t>
      </w:r>
      <w:r w:rsidR="00E9289D" w:rsidRPr="00DC7296">
        <w:rPr>
          <w:rFonts w:ascii="Georgia Pro Light" w:hAnsi="Georgia Pro Light"/>
          <w:sz w:val="24"/>
          <w:szCs w:val="24"/>
        </w:rPr>
        <w:t>appears to be</w:t>
      </w:r>
      <w:r w:rsidR="00743A94" w:rsidRPr="00DC7296">
        <w:rPr>
          <w:rFonts w:ascii="Georgia Pro Light" w:hAnsi="Georgia Pro Light"/>
          <w:sz w:val="24"/>
          <w:szCs w:val="24"/>
        </w:rPr>
        <w:t xml:space="preserve"> inspecting the</w:t>
      </w:r>
      <w:r w:rsidR="00E9289D" w:rsidRPr="00DC7296">
        <w:rPr>
          <w:rFonts w:ascii="Georgia Pro Light" w:hAnsi="Georgia Pro Light"/>
          <w:sz w:val="24"/>
          <w:szCs w:val="24"/>
        </w:rPr>
        <w:t xml:space="preserve"> quality of the</w:t>
      </w:r>
      <w:r w:rsidR="00743A94" w:rsidRPr="00DC7296">
        <w:rPr>
          <w:rFonts w:ascii="Georgia Pro Light" w:hAnsi="Georgia Pro Light"/>
          <w:sz w:val="24"/>
          <w:szCs w:val="24"/>
        </w:rPr>
        <w:t xml:space="preserve"> corn, or</w:t>
      </w:r>
      <w:r w:rsidR="003D356E" w:rsidRPr="00DC7296">
        <w:rPr>
          <w:rFonts w:ascii="Georgia Pro Light" w:hAnsi="Georgia Pro Light"/>
          <w:sz w:val="24"/>
          <w:szCs w:val="24"/>
        </w:rPr>
        <w:t xml:space="preserve"> </w:t>
      </w:r>
      <w:r w:rsidR="00E9289D" w:rsidRPr="00DC7296">
        <w:rPr>
          <w:rFonts w:ascii="Georgia Pro Light" w:hAnsi="Georgia Pro Light"/>
          <w:sz w:val="24"/>
          <w:szCs w:val="24"/>
        </w:rPr>
        <w:t xml:space="preserve">perhaps </w:t>
      </w:r>
      <w:r w:rsidR="003D356E" w:rsidRPr="00DC7296">
        <w:rPr>
          <w:rFonts w:ascii="Georgia Pro Light" w:hAnsi="Georgia Pro Light"/>
          <w:sz w:val="24"/>
          <w:szCs w:val="24"/>
        </w:rPr>
        <w:t>isolating the best sheaves of corn as part of the Church’s ‘tithe’.</w:t>
      </w:r>
      <w:r w:rsidR="007230DB">
        <w:rPr>
          <w:rStyle w:val="FootnoteReference"/>
          <w:rFonts w:ascii="Georgia Pro Light" w:hAnsi="Georgia Pro Light"/>
          <w:sz w:val="24"/>
          <w:szCs w:val="24"/>
        </w:rPr>
        <w:footnoteReference w:id="12"/>
      </w:r>
      <w:r w:rsidR="003D356E" w:rsidRPr="00DC7296">
        <w:rPr>
          <w:rFonts w:ascii="Georgia Pro Light" w:hAnsi="Georgia Pro Light"/>
          <w:sz w:val="24"/>
          <w:szCs w:val="24"/>
        </w:rPr>
        <w:t xml:space="preserve"> </w:t>
      </w:r>
      <w:r w:rsidR="00BE62FF">
        <w:rPr>
          <w:rFonts w:ascii="Georgia Pro Light" w:hAnsi="Georgia Pro Light"/>
          <w:sz w:val="24"/>
          <w:szCs w:val="24"/>
        </w:rPr>
        <w:t xml:space="preserve"> </w:t>
      </w:r>
      <w:r w:rsidR="001F4E3F" w:rsidRPr="00DC7296">
        <w:rPr>
          <w:rFonts w:ascii="Georgia Pro Light" w:hAnsi="Georgia Pro Light"/>
          <w:sz w:val="24"/>
          <w:szCs w:val="24"/>
        </w:rPr>
        <w:t>H</w:t>
      </w:r>
      <w:r w:rsidR="00E77DFB">
        <w:rPr>
          <w:rFonts w:ascii="Georgia Pro Light" w:hAnsi="Georgia Pro Light"/>
          <w:sz w:val="24"/>
          <w:szCs w:val="24"/>
        </w:rPr>
        <w:t xml:space="preserve">e </w:t>
      </w:r>
      <w:r w:rsidR="001F4E3F" w:rsidRPr="00DC7296">
        <w:rPr>
          <w:rFonts w:ascii="Georgia Pro Light" w:hAnsi="Georgia Pro Light"/>
          <w:sz w:val="24"/>
          <w:szCs w:val="24"/>
        </w:rPr>
        <w:t xml:space="preserve"> is </w:t>
      </w:r>
      <w:r w:rsidR="00BF0B75" w:rsidRPr="00DC7296">
        <w:rPr>
          <w:rFonts w:ascii="Georgia Pro Light" w:hAnsi="Georgia Pro Light"/>
          <w:sz w:val="24"/>
          <w:szCs w:val="24"/>
        </w:rPr>
        <w:t xml:space="preserve">a </w:t>
      </w:r>
      <w:r w:rsidR="001F4E3F" w:rsidRPr="00DC7296">
        <w:rPr>
          <w:rFonts w:ascii="Georgia Pro Light" w:hAnsi="Georgia Pro Light"/>
          <w:sz w:val="24"/>
          <w:szCs w:val="24"/>
        </w:rPr>
        <w:t>conspicuous</w:t>
      </w:r>
      <w:r w:rsidR="00BF0B75" w:rsidRPr="00DC7296">
        <w:rPr>
          <w:rFonts w:ascii="Georgia Pro Light" w:hAnsi="Georgia Pro Light"/>
          <w:sz w:val="24"/>
          <w:szCs w:val="24"/>
        </w:rPr>
        <w:t xml:space="preserve"> figure, having</w:t>
      </w:r>
      <w:r w:rsidR="001F4E3F" w:rsidRPr="00DC7296">
        <w:rPr>
          <w:rFonts w:ascii="Georgia Pro Light" w:hAnsi="Georgia Pro Light"/>
          <w:sz w:val="24"/>
          <w:szCs w:val="24"/>
        </w:rPr>
        <w:t xml:space="preserve"> </w:t>
      </w:r>
      <w:r w:rsidR="00ED6666" w:rsidRPr="00DC7296">
        <w:rPr>
          <w:rFonts w:ascii="Georgia Pro Light" w:hAnsi="Georgia Pro Light"/>
          <w:sz w:val="24"/>
          <w:szCs w:val="24"/>
        </w:rPr>
        <w:t xml:space="preserve">removed the </w:t>
      </w:r>
      <w:r w:rsidR="008D2166" w:rsidRPr="00DC7296">
        <w:rPr>
          <w:rFonts w:ascii="Georgia Pro Light" w:hAnsi="Georgia Pro Light"/>
          <w:sz w:val="24"/>
          <w:szCs w:val="24"/>
        </w:rPr>
        <w:t>gloves</w:t>
      </w:r>
      <w:r w:rsidR="00BF0B75" w:rsidRPr="00DC7296">
        <w:rPr>
          <w:rFonts w:ascii="Georgia Pro Light" w:hAnsi="Georgia Pro Light"/>
          <w:sz w:val="24"/>
          <w:szCs w:val="24"/>
        </w:rPr>
        <w:t xml:space="preserve"> of labour</w:t>
      </w:r>
      <w:r w:rsidR="008D2166" w:rsidRPr="00DC7296">
        <w:rPr>
          <w:rFonts w:ascii="Georgia Pro Light" w:hAnsi="Georgia Pro Light"/>
          <w:sz w:val="24"/>
          <w:szCs w:val="24"/>
        </w:rPr>
        <w:t>, which hang</w:t>
      </w:r>
      <w:r w:rsidR="00837249" w:rsidRPr="00DC7296">
        <w:rPr>
          <w:rFonts w:ascii="Georgia Pro Light" w:hAnsi="Georgia Pro Light"/>
          <w:sz w:val="24"/>
          <w:szCs w:val="24"/>
        </w:rPr>
        <w:t xml:space="preserve"> visibly</w:t>
      </w:r>
      <w:r w:rsidR="008D2166" w:rsidRPr="00DC7296">
        <w:rPr>
          <w:rFonts w:ascii="Georgia Pro Light" w:hAnsi="Georgia Pro Light"/>
          <w:sz w:val="24"/>
          <w:szCs w:val="24"/>
        </w:rPr>
        <w:t xml:space="preserve"> from his waist. No doubt</w:t>
      </w:r>
      <w:r w:rsidR="00837249" w:rsidRPr="00DC7296">
        <w:rPr>
          <w:rFonts w:ascii="Georgia Pro Light" w:hAnsi="Georgia Pro Light"/>
          <w:sz w:val="24"/>
          <w:szCs w:val="24"/>
        </w:rPr>
        <w:t xml:space="preserve"> this allowed him to get a better ‘‘feel’’ of the corn</w:t>
      </w:r>
      <w:r w:rsidR="00B45DC2">
        <w:rPr>
          <w:rFonts w:ascii="Georgia Pro Light" w:hAnsi="Georgia Pro Light"/>
          <w:sz w:val="24"/>
          <w:szCs w:val="24"/>
        </w:rPr>
        <w:t xml:space="preserve">. </w:t>
      </w:r>
      <w:r w:rsidR="00F230B1">
        <w:rPr>
          <w:rFonts w:ascii="Georgia Pro Light" w:hAnsi="Georgia Pro Light"/>
          <w:sz w:val="24"/>
          <w:szCs w:val="24"/>
        </w:rPr>
        <w:t>H</w:t>
      </w:r>
      <w:r w:rsidR="00DB2A36">
        <w:rPr>
          <w:rFonts w:ascii="Georgia Pro Light" w:hAnsi="Georgia Pro Light"/>
          <w:sz w:val="24"/>
          <w:szCs w:val="24"/>
        </w:rPr>
        <w:t>is coiffed hairstyle singles him out from the other figures</w:t>
      </w:r>
      <w:r w:rsidR="006E1524">
        <w:rPr>
          <w:rFonts w:ascii="Georgia Pro Light" w:hAnsi="Georgia Pro Light"/>
          <w:sz w:val="24"/>
          <w:szCs w:val="24"/>
        </w:rPr>
        <w:t>, and he</w:t>
      </w:r>
      <w:r w:rsidR="00F230B1">
        <w:rPr>
          <w:rFonts w:ascii="Georgia Pro Light" w:hAnsi="Georgia Pro Light"/>
          <w:sz w:val="24"/>
          <w:szCs w:val="24"/>
        </w:rPr>
        <w:t xml:space="preserve"> might in fact be </w:t>
      </w:r>
      <w:r w:rsidR="00DB2A36">
        <w:rPr>
          <w:rFonts w:ascii="Georgia Pro Light" w:hAnsi="Georgia Pro Light"/>
          <w:sz w:val="24"/>
          <w:szCs w:val="24"/>
        </w:rPr>
        <w:t>one of the lord’s officers</w:t>
      </w:r>
      <w:r w:rsidR="008B1045">
        <w:rPr>
          <w:rFonts w:ascii="Georgia Pro Light" w:hAnsi="Georgia Pro Light"/>
          <w:sz w:val="24"/>
          <w:szCs w:val="24"/>
        </w:rPr>
        <w:t>,</w:t>
      </w:r>
      <w:r w:rsidR="004D6325">
        <w:rPr>
          <w:rFonts w:ascii="Georgia Pro Light" w:hAnsi="Georgia Pro Light"/>
          <w:sz w:val="24"/>
          <w:szCs w:val="24"/>
        </w:rPr>
        <w:t xml:space="preserve"> such as the bailiff</w:t>
      </w:r>
      <w:r w:rsidR="008B1045">
        <w:rPr>
          <w:rFonts w:ascii="Georgia Pro Light" w:hAnsi="Georgia Pro Light"/>
          <w:sz w:val="24"/>
          <w:szCs w:val="24"/>
        </w:rPr>
        <w:t xml:space="preserve">, </w:t>
      </w:r>
      <w:r w:rsidR="004D6325">
        <w:rPr>
          <w:rFonts w:ascii="Georgia Pro Light" w:hAnsi="Georgia Pro Light"/>
          <w:sz w:val="24"/>
          <w:szCs w:val="24"/>
        </w:rPr>
        <w:t>reeve</w:t>
      </w:r>
      <w:r w:rsidR="008B1045">
        <w:rPr>
          <w:rFonts w:ascii="Georgia Pro Light" w:hAnsi="Georgia Pro Light"/>
          <w:sz w:val="24"/>
          <w:szCs w:val="24"/>
        </w:rPr>
        <w:t xml:space="preserve"> or hayward</w:t>
      </w:r>
      <w:r w:rsidR="00DB2A36">
        <w:rPr>
          <w:rFonts w:ascii="Georgia Pro Light" w:hAnsi="Georgia Pro Light"/>
          <w:sz w:val="24"/>
          <w:szCs w:val="24"/>
        </w:rPr>
        <w:t xml:space="preserve">. </w:t>
      </w:r>
      <w:r w:rsidR="00207362">
        <w:rPr>
          <w:rFonts w:ascii="Georgia Pro Light" w:hAnsi="Georgia Pro Light"/>
          <w:sz w:val="24"/>
          <w:szCs w:val="24"/>
        </w:rPr>
        <w:t>He</w:t>
      </w:r>
      <w:r w:rsidR="00690DB8">
        <w:rPr>
          <w:rFonts w:ascii="Georgia Pro Light" w:hAnsi="Georgia Pro Light"/>
          <w:sz w:val="24"/>
          <w:szCs w:val="24"/>
        </w:rPr>
        <w:t xml:space="preserve"> might have even been checking for signs of theft, </w:t>
      </w:r>
      <w:r w:rsidR="00F8141F">
        <w:rPr>
          <w:rFonts w:ascii="Georgia Pro Light" w:hAnsi="Georgia Pro Light"/>
          <w:sz w:val="24"/>
          <w:szCs w:val="24"/>
        </w:rPr>
        <w:t>as</w:t>
      </w:r>
      <w:r w:rsidR="00690DB8">
        <w:rPr>
          <w:rFonts w:ascii="Georgia Pro Light" w:hAnsi="Georgia Pro Light"/>
          <w:sz w:val="24"/>
          <w:szCs w:val="24"/>
        </w:rPr>
        <w:t xml:space="preserve"> he</w:t>
      </w:r>
      <w:r w:rsidR="00207362">
        <w:rPr>
          <w:rFonts w:ascii="Georgia Pro Light" w:hAnsi="Georgia Pro Light"/>
          <w:sz w:val="24"/>
          <w:szCs w:val="24"/>
        </w:rPr>
        <w:t xml:space="preserve"> appear</w:t>
      </w:r>
      <w:r w:rsidR="00F8141F">
        <w:rPr>
          <w:rFonts w:ascii="Georgia Pro Light" w:hAnsi="Georgia Pro Light"/>
          <w:sz w:val="24"/>
          <w:szCs w:val="24"/>
        </w:rPr>
        <w:t>s</w:t>
      </w:r>
      <w:r w:rsidR="00207362">
        <w:rPr>
          <w:rFonts w:ascii="Georgia Pro Light" w:hAnsi="Georgia Pro Light"/>
          <w:sz w:val="24"/>
          <w:szCs w:val="24"/>
        </w:rPr>
        <w:t xml:space="preserve"> to view the peasant on h</w:t>
      </w:r>
      <w:r w:rsidR="004A5840">
        <w:rPr>
          <w:rFonts w:ascii="Georgia Pro Light" w:hAnsi="Georgia Pro Light"/>
          <w:sz w:val="24"/>
          <w:szCs w:val="24"/>
        </w:rPr>
        <w:t>is left with suspicion</w:t>
      </w:r>
      <w:r w:rsidR="00BE6FBF">
        <w:rPr>
          <w:rFonts w:ascii="Georgia Pro Light" w:hAnsi="Georgia Pro Light"/>
          <w:sz w:val="24"/>
          <w:szCs w:val="24"/>
        </w:rPr>
        <w:t xml:space="preserve">. </w:t>
      </w:r>
      <w:r w:rsidR="00115E4B">
        <w:rPr>
          <w:rFonts w:ascii="Georgia Pro Light" w:hAnsi="Georgia Pro Light"/>
          <w:sz w:val="24"/>
          <w:szCs w:val="24"/>
        </w:rPr>
        <w:t xml:space="preserve">He </w:t>
      </w:r>
      <w:r w:rsidR="00B3254F">
        <w:rPr>
          <w:rFonts w:ascii="Georgia Pro Light" w:hAnsi="Georgia Pro Light"/>
          <w:sz w:val="24"/>
          <w:szCs w:val="24"/>
        </w:rPr>
        <w:t>was possibly</w:t>
      </w:r>
      <w:r w:rsidR="00115E4B">
        <w:rPr>
          <w:rFonts w:ascii="Georgia Pro Light" w:hAnsi="Georgia Pro Light"/>
          <w:sz w:val="24"/>
          <w:szCs w:val="24"/>
        </w:rPr>
        <w:t xml:space="preserve"> a salaried professional</w:t>
      </w:r>
      <w:r w:rsidR="006E4B43">
        <w:rPr>
          <w:rFonts w:ascii="Georgia Pro Light" w:hAnsi="Georgia Pro Light"/>
          <w:sz w:val="24"/>
          <w:szCs w:val="24"/>
        </w:rPr>
        <w:t>,</w:t>
      </w:r>
      <w:r w:rsidR="00323C3D">
        <w:rPr>
          <w:rStyle w:val="FootnoteReference"/>
          <w:rFonts w:ascii="Georgia Pro Light" w:hAnsi="Georgia Pro Light"/>
          <w:sz w:val="24"/>
          <w:szCs w:val="24"/>
        </w:rPr>
        <w:footnoteReference w:id="13"/>
      </w:r>
      <w:r w:rsidR="007F53ED">
        <w:rPr>
          <w:rFonts w:ascii="Georgia Pro Light" w:hAnsi="Georgia Pro Light"/>
          <w:sz w:val="24"/>
          <w:szCs w:val="24"/>
        </w:rPr>
        <w:t xml:space="preserve"> in a better financial and social position than the other peasants</w:t>
      </w:r>
      <w:r w:rsidR="008A187B">
        <w:rPr>
          <w:rFonts w:ascii="Georgia Pro Light" w:hAnsi="Georgia Pro Light"/>
          <w:sz w:val="24"/>
          <w:szCs w:val="24"/>
        </w:rPr>
        <w:t>, and on whom the lord trusted and depended</w:t>
      </w:r>
      <w:r w:rsidR="00C03B03">
        <w:rPr>
          <w:rFonts w:ascii="Georgia Pro Light" w:hAnsi="Georgia Pro Light"/>
          <w:sz w:val="24"/>
          <w:szCs w:val="24"/>
        </w:rPr>
        <w:t xml:space="preserve"> to manage the manor in his absence</w:t>
      </w:r>
      <w:r w:rsidR="007F53ED">
        <w:rPr>
          <w:rFonts w:ascii="Georgia Pro Light" w:hAnsi="Georgia Pro Light"/>
          <w:sz w:val="24"/>
          <w:szCs w:val="24"/>
        </w:rPr>
        <w:t>.</w:t>
      </w:r>
      <w:r w:rsidR="00323C3D">
        <w:rPr>
          <w:rFonts w:ascii="Georgia Pro Light" w:hAnsi="Georgia Pro Light"/>
          <w:sz w:val="24"/>
          <w:szCs w:val="24"/>
        </w:rPr>
        <w:t xml:space="preserve"> </w:t>
      </w:r>
      <w:r w:rsidR="00723CDE">
        <w:rPr>
          <w:rFonts w:ascii="Georgia Pro Light" w:hAnsi="Georgia Pro Light"/>
          <w:sz w:val="24"/>
          <w:szCs w:val="24"/>
        </w:rPr>
        <w:t xml:space="preserve"> </w:t>
      </w:r>
      <w:r w:rsidR="00FE418C">
        <w:rPr>
          <w:rFonts w:ascii="Georgia Pro Light" w:hAnsi="Georgia Pro Light"/>
          <w:sz w:val="24"/>
          <w:szCs w:val="24"/>
        </w:rPr>
        <w:t xml:space="preserve">It demonstrates how </w:t>
      </w:r>
      <w:r w:rsidR="00750F6E">
        <w:rPr>
          <w:rFonts w:ascii="Georgia Pro Light" w:hAnsi="Georgia Pro Light"/>
          <w:sz w:val="24"/>
          <w:szCs w:val="24"/>
        </w:rPr>
        <w:t>within the</w:t>
      </w:r>
      <w:r w:rsidR="00FE418C">
        <w:rPr>
          <w:rFonts w:ascii="Georgia Pro Light" w:hAnsi="Georgia Pro Light"/>
          <w:sz w:val="24"/>
          <w:szCs w:val="24"/>
        </w:rPr>
        <w:t xml:space="preserve"> manorial system </w:t>
      </w:r>
      <w:r w:rsidR="00750F6E">
        <w:rPr>
          <w:rFonts w:ascii="Georgia Pro Light" w:hAnsi="Georgia Pro Light"/>
          <w:sz w:val="24"/>
          <w:szCs w:val="24"/>
        </w:rPr>
        <w:t>there were</w:t>
      </w:r>
      <w:r w:rsidR="000436C3">
        <w:rPr>
          <w:rFonts w:ascii="Georgia Pro Light" w:hAnsi="Georgia Pro Light"/>
          <w:sz w:val="24"/>
          <w:szCs w:val="24"/>
        </w:rPr>
        <w:t xml:space="preserve"> attra</w:t>
      </w:r>
      <w:r w:rsidR="009E3B6B">
        <w:rPr>
          <w:rFonts w:ascii="Georgia Pro Light" w:hAnsi="Georgia Pro Light"/>
          <w:sz w:val="24"/>
          <w:szCs w:val="24"/>
        </w:rPr>
        <w:t>ct</w:t>
      </w:r>
      <w:r w:rsidR="000436C3">
        <w:rPr>
          <w:rFonts w:ascii="Georgia Pro Light" w:hAnsi="Georgia Pro Light"/>
          <w:sz w:val="24"/>
          <w:szCs w:val="24"/>
        </w:rPr>
        <w:t>ive</w:t>
      </w:r>
      <w:r w:rsidR="00750F6E">
        <w:rPr>
          <w:rFonts w:ascii="Georgia Pro Light" w:hAnsi="Georgia Pro Light"/>
          <w:sz w:val="24"/>
          <w:szCs w:val="24"/>
        </w:rPr>
        <w:t xml:space="preserve"> routes to </w:t>
      </w:r>
      <w:r w:rsidR="00FE418C">
        <w:rPr>
          <w:rFonts w:ascii="Georgia Pro Light" w:hAnsi="Georgia Pro Light"/>
          <w:sz w:val="24"/>
          <w:szCs w:val="24"/>
        </w:rPr>
        <w:t>advancement</w:t>
      </w:r>
      <w:r w:rsidR="00E17B49">
        <w:rPr>
          <w:rFonts w:ascii="Georgia Pro Light" w:hAnsi="Georgia Pro Light"/>
          <w:sz w:val="24"/>
          <w:szCs w:val="24"/>
        </w:rPr>
        <w:t xml:space="preserve"> </w:t>
      </w:r>
      <w:r w:rsidR="000436C3">
        <w:rPr>
          <w:rFonts w:ascii="Georgia Pro Light" w:hAnsi="Georgia Pro Light"/>
          <w:sz w:val="24"/>
          <w:szCs w:val="24"/>
        </w:rPr>
        <w:t>for</w:t>
      </w:r>
      <w:r w:rsidR="00480C93">
        <w:rPr>
          <w:rFonts w:ascii="Georgia Pro Light" w:hAnsi="Georgia Pro Light"/>
          <w:sz w:val="24"/>
          <w:szCs w:val="24"/>
        </w:rPr>
        <w:t xml:space="preserve"> </w:t>
      </w:r>
      <w:r w:rsidR="00E17B49">
        <w:rPr>
          <w:rFonts w:ascii="Georgia Pro Light" w:hAnsi="Georgia Pro Light"/>
          <w:sz w:val="24"/>
          <w:szCs w:val="24"/>
        </w:rPr>
        <w:t>the medieval peasant.</w:t>
      </w:r>
      <w:r w:rsidR="00B15CAE">
        <w:rPr>
          <w:rStyle w:val="FootnoteReference"/>
          <w:rFonts w:ascii="Georgia Pro Light" w:hAnsi="Georgia Pro Light"/>
          <w:sz w:val="24"/>
          <w:szCs w:val="24"/>
        </w:rPr>
        <w:footnoteReference w:id="14"/>
      </w:r>
      <w:r w:rsidR="00FE418C">
        <w:rPr>
          <w:rFonts w:ascii="Georgia Pro Light" w:hAnsi="Georgia Pro Light"/>
          <w:sz w:val="24"/>
          <w:szCs w:val="24"/>
        </w:rPr>
        <w:t xml:space="preserve"> </w:t>
      </w:r>
      <w:r w:rsidR="00723CDE">
        <w:rPr>
          <w:rFonts w:ascii="Georgia Pro Light" w:hAnsi="Georgia Pro Light"/>
          <w:sz w:val="24"/>
          <w:szCs w:val="24"/>
        </w:rPr>
        <w:t xml:space="preserve"> </w:t>
      </w:r>
      <w:r w:rsidR="003A0C50">
        <w:rPr>
          <w:rFonts w:ascii="Georgia Pro Light" w:hAnsi="Georgia Pro Light"/>
          <w:sz w:val="24"/>
          <w:szCs w:val="24"/>
        </w:rPr>
        <w:t xml:space="preserve">What is significant about </w:t>
      </w:r>
      <w:r w:rsidR="00D50D1C">
        <w:rPr>
          <w:rFonts w:ascii="Georgia Pro Light" w:hAnsi="Georgia Pro Light"/>
          <w:b/>
          <w:bCs/>
          <w:i/>
          <w:iCs/>
          <w:sz w:val="20"/>
          <w:szCs w:val="20"/>
        </w:rPr>
        <w:t>f</w:t>
      </w:r>
      <w:r w:rsidR="003A0C50" w:rsidRPr="00D50D1C">
        <w:rPr>
          <w:rFonts w:ascii="Georgia Pro Light" w:hAnsi="Georgia Pro Light"/>
          <w:b/>
          <w:bCs/>
          <w:i/>
          <w:iCs/>
          <w:sz w:val="20"/>
          <w:szCs w:val="20"/>
        </w:rPr>
        <w:t>ig. 3</w:t>
      </w:r>
      <w:r w:rsidR="003A0C50" w:rsidRPr="00D50D1C">
        <w:rPr>
          <w:rFonts w:ascii="Georgia Pro Light" w:hAnsi="Georgia Pro Light"/>
          <w:i/>
          <w:iCs/>
          <w:sz w:val="20"/>
          <w:szCs w:val="20"/>
        </w:rPr>
        <w:t xml:space="preserve"> </w:t>
      </w:r>
      <w:r w:rsidR="003A0C50">
        <w:rPr>
          <w:rFonts w:ascii="Georgia Pro Light" w:hAnsi="Georgia Pro Light"/>
          <w:sz w:val="24"/>
          <w:szCs w:val="24"/>
        </w:rPr>
        <w:t xml:space="preserve">is that it </w:t>
      </w:r>
      <w:r w:rsidR="006D23A4">
        <w:rPr>
          <w:rFonts w:ascii="Georgia Pro Light" w:hAnsi="Georgia Pro Light"/>
          <w:sz w:val="24"/>
          <w:szCs w:val="24"/>
        </w:rPr>
        <w:t xml:space="preserve">alludes to </w:t>
      </w:r>
      <w:r w:rsidR="00044A16" w:rsidRPr="00DC7296">
        <w:rPr>
          <w:rFonts w:ascii="Georgia Pro Light" w:hAnsi="Georgia Pro Light"/>
          <w:sz w:val="24"/>
          <w:szCs w:val="24"/>
        </w:rPr>
        <w:t xml:space="preserve">the </w:t>
      </w:r>
      <w:r w:rsidR="00E134C6">
        <w:rPr>
          <w:rFonts w:ascii="Georgia Pro Light" w:hAnsi="Georgia Pro Light"/>
          <w:sz w:val="24"/>
          <w:szCs w:val="24"/>
        </w:rPr>
        <w:t xml:space="preserve">authority of the manorial </w:t>
      </w:r>
      <w:r w:rsidR="00044A16" w:rsidRPr="00DC7296">
        <w:rPr>
          <w:rFonts w:ascii="Georgia Pro Light" w:hAnsi="Georgia Pro Light"/>
          <w:sz w:val="24"/>
          <w:szCs w:val="24"/>
        </w:rPr>
        <w:t>lord</w:t>
      </w:r>
      <w:r w:rsidR="00FB507B">
        <w:rPr>
          <w:rFonts w:ascii="Georgia Pro Light" w:hAnsi="Georgia Pro Light"/>
          <w:sz w:val="24"/>
          <w:szCs w:val="24"/>
        </w:rPr>
        <w:t>, suggesting that the peasantry w</w:t>
      </w:r>
      <w:r w:rsidR="006E4B43">
        <w:rPr>
          <w:rFonts w:ascii="Georgia Pro Light" w:hAnsi="Georgia Pro Light"/>
          <w:sz w:val="24"/>
          <w:szCs w:val="24"/>
        </w:rPr>
        <w:t>as</w:t>
      </w:r>
      <w:r w:rsidR="00FB507B">
        <w:rPr>
          <w:rFonts w:ascii="Georgia Pro Light" w:hAnsi="Georgia Pro Light"/>
          <w:sz w:val="24"/>
          <w:szCs w:val="24"/>
        </w:rPr>
        <w:t xml:space="preserve"> </w:t>
      </w:r>
      <w:r w:rsidR="0020752F">
        <w:rPr>
          <w:rFonts w:ascii="Georgia Pro Light" w:hAnsi="Georgia Pro Light"/>
          <w:sz w:val="24"/>
          <w:szCs w:val="24"/>
        </w:rPr>
        <w:t xml:space="preserve">never </w:t>
      </w:r>
      <w:r w:rsidR="00D50D1C">
        <w:rPr>
          <w:rFonts w:ascii="Georgia Pro Light" w:hAnsi="Georgia Pro Light"/>
          <w:sz w:val="24"/>
          <w:szCs w:val="24"/>
        </w:rPr>
        <w:t xml:space="preserve">really </w:t>
      </w:r>
      <w:r w:rsidR="0020752F">
        <w:rPr>
          <w:rFonts w:ascii="Georgia Pro Light" w:hAnsi="Georgia Pro Light"/>
          <w:sz w:val="24"/>
          <w:szCs w:val="24"/>
        </w:rPr>
        <w:t>autonomous</w:t>
      </w:r>
      <w:r w:rsidR="00D50D1C">
        <w:rPr>
          <w:rFonts w:ascii="Georgia Pro Light" w:hAnsi="Georgia Pro Light"/>
          <w:sz w:val="24"/>
          <w:szCs w:val="24"/>
        </w:rPr>
        <w:t>,</w:t>
      </w:r>
      <w:r w:rsidR="0020752F">
        <w:rPr>
          <w:rFonts w:ascii="Georgia Pro Light" w:hAnsi="Georgia Pro Light"/>
          <w:sz w:val="24"/>
          <w:szCs w:val="24"/>
        </w:rPr>
        <w:t xml:space="preserve"> but </w:t>
      </w:r>
      <w:r w:rsidR="00FB507B">
        <w:rPr>
          <w:rFonts w:ascii="Georgia Pro Light" w:hAnsi="Georgia Pro Light"/>
          <w:sz w:val="24"/>
          <w:szCs w:val="24"/>
        </w:rPr>
        <w:t xml:space="preserve">continually </w:t>
      </w:r>
      <w:r w:rsidR="00300FC1">
        <w:rPr>
          <w:rFonts w:ascii="Georgia Pro Light" w:hAnsi="Georgia Pro Light"/>
          <w:sz w:val="24"/>
          <w:szCs w:val="24"/>
        </w:rPr>
        <w:t>subjugated by him.</w:t>
      </w:r>
    </w:p>
    <w:p w14:paraId="6862DC81" w14:textId="0F5538E6" w:rsidR="00494E3D" w:rsidRPr="00DC7296" w:rsidRDefault="00494E3D" w:rsidP="002A3AC4">
      <w:pPr>
        <w:spacing w:line="480" w:lineRule="auto"/>
        <w:contextualSpacing/>
        <w:jc w:val="both"/>
        <w:rPr>
          <w:rFonts w:ascii="Georgia Pro Light" w:hAnsi="Georgia Pro Light"/>
          <w:sz w:val="24"/>
          <w:szCs w:val="24"/>
        </w:rPr>
      </w:pPr>
      <w:r>
        <w:rPr>
          <w:rFonts w:ascii="Georgia Pro Light" w:hAnsi="Georgia Pro Light"/>
          <w:sz w:val="24"/>
          <w:szCs w:val="24"/>
        </w:rPr>
        <w:lastRenderedPageBreak/>
        <w:t xml:space="preserve">      </w:t>
      </w:r>
      <w:r w:rsidR="00C823AC">
        <w:rPr>
          <w:rFonts w:ascii="Georgia Pro Light" w:hAnsi="Georgia Pro Light"/>
          <w:sz w:val="24"/>
          <w:szCs w:val="24"/>
        </w:rPr>
        <w:t xml:space="preserve">Alexander </w:t>
      </w:r>
      <w:r w:rsidR="00836A1D">
        <w:rPr>
          <w:rFonts w:ascii="Georgia Pro Light" w:hAnsi="Georgia Pro Light"/>
          <w:sz w:val="24"/>
          <w:szCs w:val="24"/>
        </w:rPr>
        <w:t xml:space="preserve">explains </w:t>
      </w:r>
      <w:r w:rsidR="008C521C">
        <w:rPr>
          <w:rFonts w:ascii="Georgia Pro Light" w:hAnsi="Georgia Pro Light"/>
          <w:sz w:val="24"/>
          <w:szCs w:val="24"/>
        </w:rPr>
        <w:t xml:space="preserve">that illustrations express the attitudes of those </w:t>
      </w:r>
      <w:r w:rsidR="00347FAC">
        <w:rPr>
          <w:rFonts w:ascii="Georgia Pro Light" w:hAnsi="Georgia Pro Light"/>
          <w:sz w:val="24"/>
          <w:szCs w:val="24"/>
        </w:rPr>
        <w:t>creating them.</w:t>
      </w:r>
      <w:r w:rsidR="00F8141F">
        <w:rPr>
          <w:rStyle w:val="FootnoteReference"/>
          <w:rFonts w:ascii="Georgia Pro Light" w:hAnsi="Georgia Pro Light"/>
          <w:sz w:val="24"/>
          <w:szCs w:val="24"/>
        </w:rPr>
        <w:footnoteReference w:id="15"/>
      </w:r>
      <w:r w:rsidR="00347FAC">
        <w:rPr>
          <w:rFonts w:ascii="Georgia Pro Light" w:hAnsi="Georgia Pro Light"/>
          <w:sz w:val="24"/>
          <w:szCs w:val="24"/>
        </w:rPr>
        <w:t xml:space="preserve"> </w:t>
      </w:r>
      <w:r w:rsidR="00C823AC">
        <w:rPr>
          <w:rFonts w:ascii="Georgia Pro Light" w:hAnsi="Georgia Pro Light"/>
          <w:sz w:val="24"/>
          <w:szCs w:val="24"/>
        </w:rPr>
        <w:t xml:space="preserve"> </w:t>
      </w:r>
      <w:r w:rsidR="00723CDE">
        <w:rPr>
          <w:rFonts w:ascii="Georgia Pro Light" w:hAnsi="Georgia Pro Light"/>
          <w:sz w:val="24"/>
          <w:szCs w:val="24"/>
        </w:rPr>
        <w:t xml:space="preserve"> </w:t>
      </w:r>
      <w:r w:rsidR="000B2883">
        <w:rPr>
          <w:rFonts w:ascii="Georgia Pro Light" w:hAnsi="Georgia Pro Light"/>
          <w:sz w:val="24"/>
          <w:szCs w:val="24"/>
        </w:rPr>
        <w:t xml:space="preserve">The peasants in </w:t>
      </w:r>
      <w:r w:rsidR="00D50D1C" w:rsidRPr="00D50D1C">
        <w:rPr>
          <w:rFonts w:ascii="Georgia Pro Light" w:hAnsi="Georgia Pro Light"/>
          <w:b/>
          <w:bCs/>
          <w:i/>
          <w:iCs/>
          <w:sz w:val="20"/>
          <w:szCs w:val="20"/>
        </w:rPr>
        <w:t>f</w:t>
      </w:r>
      <w:r w:rsidR="008646B4" w:rsidRPr="00D50D1C">
        <w:rPr>
          <w:rFonts w:ascii="Georgia Pro Light" w:hAnsi="Georgia Pro Light"/>
          <w:b/>
          <w:bCs/>
          <w:i/>
          <w:iCs/>
          <w:sz w:val="20"/>
          <w:szCs w:val="20"/>
        </w:rPr>
        <w:t>ig</w:t>
      </w:r>
      <w:r w:rsidR="00B840CD" w:rsidRPr="00D50D1C">
        <w:rPr>
          <w:rFonts w:ascii="Georgia Pro Light" w:hAnsi="Georgia Pro Light"/>
          <w:b/>
          <w:bCs/>
          <w:i/>
          <w:iCs/>
          <w:sz w:val="20"/>
          <w:szCs w:val="20"/>
        </w:rPr>
        <w:t>.</w:t>
      </w:r>
      <w:r w:rsidR="008646B4" w:rsidRPr="00D50D1C">
        <w:rPr>
          <w:rFonts w:ascii="Georgia Pro Light" w:hAnsi="Georgia Pro Light"/>
          <w:b/>
          <w:bCs/>
          <w:i/>
          <w:iCs/>
          <w:sz w:val="20"/>
          <w:szCs w:val="20"/>
        </w:rPr>
        <w:t xml:space="preserve"> 3</w:t>
      </w:r>
      <w:r w:rsidR="00931B61">
        <w:rPr>
          <w:rFonts w:ascii="Georgia Pro Light" w:hAnsi="Georgia Pro Light"/>
          <w:sz w:val="24"/>
          <w:szCs w:val="24"/>
        </w:rPr>
        <w:t xml:space="preserve"> </w:t>
      </w:r>
      <w:r w:rsidR="00D50D1C">
        <w:rPr>
          <w:rFonts w:ascii="Georgia Pro Light" w:hAnsi="Georgia Pro Light"/>
          <w:sz w:val="24"/>
          <w:szCs w:val="24"/>
        </w:rPr>
        <w:t>m</w:t>
      </w:r>
      <w:r w:rsidR="00FA7AAC">
        <w:rPr>
          <w:rFonts w:ascii="Georgia Pro Light" w:hAnsi="Georgia Pro Light"/>
          <w:sz w:val="24"/>
          <w:szCs w:val="24"/>
        </w:rPr>
        <w:t xml:space="preserve">ight have reinforced a stereotype </w:t>
      </w:r>
      <w:r w:rsidR="0067308F">
        <w:rPr>
          <w:rFonts w:ascii="Georgia Pro Light" w:hAnsi="Georgia Pro Light"/>
          <w:sz w:val="24"/>
          <w:szCs w:val="24"/>
        </w:rPr>
        <w:t xml:space="preserve">amongst the gentry and nobility classes </w:t>
      </w:r>
      <w:r w:rsidR="00FA7AAC">
        <w:rPr>
          <w:rFonts w:ascii="Georgia Pro Light" w:hAnsi="Georgia Pro Light"/>
          <w:sz w:val="24"/>
          <w:szCs w:val="24"/>
        </w:rPr>
        <w:t>that</w:t>
      </w:r>
      <w:r w:rsidR="00F874F4">
        <w:rPr>
          <w:rFonts w:ascii="Georgia Pro Light" w:hAnsi="Georgia Pro Light"/>
          <w:sz w:val="24"/>
          <w:szCs w:val="24"/>
        </w:rPr>
        <w:t xml:space="preserve"> </w:t>
      </w:r>
      <w:r w:rsidR="00931B61">
        <w:rPr>
          <w:rFonts w:ascii="Georgia Pro Light" w:hAnsi="Georgia Pro Light"/>
          <w:sz w:val="24"/>
          <w:szCs w:val="24"/>
        </w:rPr>
        <w:t>peasants</w:t>
      </w:r>
      <w:r w:rsidR="00D50D1C">
        <w:rPr>
          <w:rFonts w:ascii="Georgia Pro Light" w:hAnsi="Georgia Pro Light"/>
          <w:sz w:val="24"/>
          <w:szCs w:val="24"/>
        </w:rPr>
        <w:t>, due to their idleness,</w:t>
      </w:r>
      <w:r w:rsidR="00691E8E">
        <w:rPr>
          <w:rFonts w:ascii="Georgia Pro Light" w:hAnsi="Georgia Pro Light"/>
          <w:sz w:val="24"/>
          <w:szCs w:val="24"/>
        </w:rPr>
        <w:t xml:space="preserve"> </w:t>
      </w:r>
      <w:r w:rsidR="00F874F4">
        <w:rPr>
          <w:rFonts w:ascii="Georgia Pro Light" w:hAnsi="Georgia Pro Light"/>
          <w:sz w:val="24"/>
          <w:szCs w:val="24"/>
        </w:rPr>
        <w:t>were</w:t>
      </w:r>
      <w:r w:rsidR="00691E8E">
        <w:rPr>
          <w:rFonts w:ascii="Georgia Pro Light" w:hAnsi="Georgia Pro Light"/>
          <w:sz w:val="24"/>
          <w:szCs w:val="24"/>
        </w:rPr>
        <w:t xml:space="preserve"> </w:t>
      </w:r>
      <w:r w:rsidR="00D50D1C">
        <w:rPr>
          <w:rFonts w:ascii="Georgia Pro Light" w:hAnsi="Georgia Pro Light"/>
          <w:sz w:val="24"/>
          <w:szCs w:val="24"/>
        </w:rPr>
        <w:t>reluctant to work</w:t>
      </w:r>
      <w:r w:rsidR="00691E8E">
        <w:rPr>
          <w:rFonts w:ascii="Georgia Pro Light" w:hAnsi="Georgia Pro Light"/>
          <w:sz w:val="24"/>
          <w:szCs w:val="24"/>
        </w:rPr>
        <w:t>.</w:t>
      </w:r>
      <w:r w:rsidR="00AD7002">
        <w:rPr>
          <w:rFonts w:ascii="Georgia Pro Light" w:hAnsi="Georgia Pro Light"/>
          <w:sz w:val="24"/>
          <w:szCs w:val="24"/>
        </w:rPr>
        <w:t xml:space="preserve"> </w:t>
      </w:r>
      <w:r w:rsidR="008646B4">
        <w:rPr>
          <w:rFonts w:ascii="Georgia Pro Light" w:hAnsi="Georgia Pro Light"/>
          <w:sz w:val="24"/>
          <w:szCs w:val="24"/>
        </w:rPr>
        <w:t xml:space="preserve">Another theory is that </w:t>
      </w:r>
      <w:r w:rsidR="00D50D1C">
        <w:rPr>
          <w:rFonts w:ascii="Georgia Pro Light" w:hAnsi="Georgia Pro Light"/>
          <w:b/>
          <w:bCs/>
          <w:i/>
          <w:iCs/>
          <w:sz w:val="20"/>
          <w:szCs w:val="20"/>
        </w:rPr>
        <w:t>f</w:t>
      </w:r>
      <w:r w:rsidR="008646B4" w:rsidRPr="00D50D1C">
        <w:rPr>
          <w:rFonts w:ascii="Georgia Pro Light" w:hAnsi="Georgia Pro Light"/>
          <w:b/>
          <w:bCs/>
          <w:i/>
          <w:iCs/>
          <w:sz w:val="20"/>
          <w:szCs w:val="20"/>
        </w:rPr>
        <w:t>ig 3</w:t>
      </w:r>
      <w:r w:rsidR="008646B4">
        <w:rPr>
          <w:rFonts w:ascii="Georgia Pro Light" w:hAnsi="Georgia Pro Light"/>
          <w:sz w:val="24"/>
          <w:szCs w:val="24"/>
        </w:rPr>
        <w:t xml:space="preserve"> </w:t>
      </w:r>
      <w:r w:rsidR="00337005">
        <w:rPr>
          <w:rFonts w:ascii="Georgia Pro Light" w:hAnsi="Georgia Pro Light"/>
          <w:sz w:val="24"/>
          <w:szCs w:val="24"/>
        </w:rPr>
        <w:t xml:space="preserve">simply </w:t>
      </w:r>
      <w:r w:rsidR="00E040C5">
        <w:rPr>
          <w:rFonts w:ascii="Georgia Pro Light" w:hAnsi="Georgia Pro Light"/>
          <w:sz w:val="24"/>
          <w:szCs w:val="24"/>
        </w:rPr>
        <w:t>illustrates</w:t>
      </w:r>
      <w:r w:rsidR="00337005">
        <w:rPr>
          <w:rFonts w:ascii="Georgia Pro Light" w:hAnsi="Georgia Pro Light"/>
          <w:sz w:val="24"/>
          <w:szCs w:val="24"/>
        </w:rPr>
        <w:t xml:space="preserve"> medieval  Christian attitudes to labour</w:t>
      </w:r>
      <w:r w:rsidR="00E040C5">
        <w:rPr>
          <w:rFonts w:ascii="Georgia Pro Light" w:hAnsi="Georgia Pro Light"/>
          <w:sz w:val="24"/>
          <w:szCs w:val="24"/>
        </w:rPr>
        <w:t>. H</w:t>
      </w:r>
      <w:r w:rsidR="00457444">
        <w:rPr>
          <w:rFonts w:ascii="Georgia Pro Light" w:hAnsi="Georgia Pro Light"/>
          <w:sz w:val="24"/>
          <w:szCs w:val="24"/>
        </w:rPr>
        <w:t xml:space="preserve">eavy </w:t>
      </w:r>
      <w:r w:rsidR="0012290D">
        <w:rPr>
          <w:rFonts w:ascii="Georgia Pro Light" w:hAnsi="Georgia Pro Light"/>
          <w:sz w:val="24"/>
          <w:szCs w:val="24"/>
        </w:rPr>
        <w:t xml:space="preserve">labour </w:t>
      </w:r>
      <w:r w:rsidR="00203770">
        <w:rPr>
          <w:rFonts w:ascii="Georgia Pro Light" w:hAnsi="Georgia Pro Light"/>
          <w:sz w:val="24"/>
          <w:szCs w:val="24"/>
        </w:rPr>
        <w:t>was thought</w:t>
      </w:r>
      <w:r w:rsidR="00E71E93">
        <w:rPr>
          <w:rFonts w:ascii="Georgia Pro Light" w:hAnsi="Georgia Pro Light"/>
          <w:sz w:val="24"/>
          <w:szCs w:val="24"/>
        </w:rPr>
        <w:t xml:space="preserve"> a</w:t>
      </w:r>
      <w:r w:rsidR="00E040C5">
        <w:rPr>
          <w:rFonts w:ascii="Georgia Pro Light" w:hAnsi="Georgia Pro Light"/>
          <w:sz w:val="24"/>
          <w:szCs w:val="24"/>
        </w:rPr>
        <w:t xml:space="preserve"> more worthy</w:t>
      </w:r>
      <w:r w:rsidR="00E71E93">
        <w:rPr>
          <w:rFonts w:ascii="Georgia Pro Light" w:hAnsi="Georgia Pro Light"/>
          <w:sz w:val="24"/>
          <w:szCs w:val="24"/>
        </w:rPr>
        <w:t xml:space="preserve"> </w:t>
      </w:r>
      <w:r w:rsidR="00ED7039">
        <w:rPr>
          <w:rFonts w:ascii="Georgia Pro Light" w:hAnsi="Georgia Pro Light"/>
          <w:sz w:val="24"/>
          <w:szCs w:val="24"/>
        </w:rPr>
        <w:t xml:space="preserve">atonement for </w:t>
      </w:r>
      <w:r w:rsidR="00BA5EE7">
        <w:rPr>
          <w:rFonts w:ascii="Georgia Pro Light" w:hAnsi="Georgia Pro Light"/>
          <w:sz w:val="24"/>
          <w:szCs w:val="24"/>
        </w:rPr>
        <w:t>man’s</w:t>
      </w:r>
      <w:r w:rsidR="00723CDE">
        <w:rPr>
          <w:rFonts w:ascii="Georgia Pro Light" w:hAnsi="Georgia Pro Light"/>
          <w:sz w:val="24"/>
          <w:szCs w:val="24"/>
        </w:rPr>
        <w:t xml:space="preserve"> biblical</w:t>
      </w:r>
      <w:r w:rsidR="00BA5EE7">
        <w:rPr>
          <w:rFonts w:ascii="Georgia Pro Light" w:hAnsi="Georgia Pro Light"/>
          <w:sz w:val="24"/>
          <w:szCs w:val="24"/>
        </w:rPr>
        <w:t xml:space="preserve"> </w:t>
      </w:r>
      <w:r w:rsidR="00ED7039">
        <w:rPr>
          <w:rFonts w:ascii="Georgia Pro Light" w:hAnsi="Georgia Pro Light"/>
          <w:sz w:val="24"/>
          <w:szCs w:val="24"/>
        </w:rPr>
        <w:t>Fall</w:t>
      </w:r>
      <w:r w:rsidR="00BA5EE7">
        <w:rPr>
          <w:rFonts w:ascii="Georgia Pro Light" w:hAnsi="Georgia Pro Light"/>
          <w:sz w:val="24"/>
          <w:szCs w:val="24"/>
        </w:rPr>
        <w:t xml:space="preserve">: </w:t>
      </w:r>
      <w:r w:rsidR="00E71E93">
        <w:rPr>
          <w:rFonts w:ascii="Georgia Pro Light" w:hAnsi="Georgia Pro Light"/>
          <w:sz w:val="24"/>
          <w:szCs w:val="24"/>
        </w:rPr>
        <w:t>‘By the sweat of your brow you will eat bread.’</w:t>
      </w:r>
      <w:r w:rsidR="00E91BB9">
        <w:rPr>
          <w:rStyle w:val="FootnoteReference"/>
          <w:rFonts w:ascii="Georgia Pro Light" w:hAnsi="Georgia Pro Light"/>
          <w:sz w:val="24"/>
          <w:szCs w:val="24"/>
        </w:rPr>
        <w:footnoteReference w:id="16"/>
      </w:r>
      <w:r w:rsidR="00E71E93">
        <w:rPr>
          <w:rFonts w:ascii="Georgia Pro Light" w:hAnsi="Georgia Pro Light"/>
          <w:sz w:val="24"/>
          <w:szCs w:val="24"/>
        </w:rPr>
        <w:t xml:space="preserve"> </w:t>
      </w:r>
      <w:r w:rsidR="002826A8">
        <w:rPr>
          <w:rFonts w:ascii="Georgia Pro Light" w:hAnsi="Georgia Pro Light"/>
          <w:sz w:val="24"/>
          <w:szCs w:val="24"/>
        </w:rPr>
        <w:t xml:space="preserve">The figures here suggest labour on the manor was physically </w:t>
      </w:r>
      <w:r w:rsidR="000F3684">
        <w:rPr>
          <w:rFonts w:ascii="Georgia Pro Light" w:hAnsi="Georgia Pro Light"/>
          <w:sz w:val="24"/>
          <w:szCs w:val="24"/>
        </w:rPr>
        <w:t>arduous</w:t>
      </w:r>
      <w:r w:rsidR="002826A8">
        <w:rPr>
          <w:rFonts w:ascii="Georgia Pro Light" w:hAnsi="Georgia Pro Light"/>
          <w:sz w:val="24"/>
          <w:szCs w:val="24"/>
        </w:rPr>
        <w:t xml:space="preserve">. </w:t>
      </w:r>
      <w:r w:rsidR="006E0657">
        <w:rPr>
          <w:rFonts w:ascii="Georgia Pro Light" w:hAnsi="Georgia Pro Light"/>
          <w:sz w:val="24"/>
          <w:szCs w:val="24"/>
        </w:rPr>
        <w:t xml:space="preserve">The </w:t>
      </w:r>
      <w:r w:rsidR="004F182E">
        <w:rPr>
          <w:rFonts w:ascii="Georgia Pro Light" w:hAnsi="Georgia Pro Light"/>
          <w:sz w:val="24"/>
          <w:szCs w:val="24"/>
        </w:rPr>
        <w:t xml:space="preserve">landlord </w:t>
      </w:r>
      <w:r w:rsidR="006E0657">
        <w:rPr>
          <w:rFonts w:ascii="Georgia Pro Light" w:hAnsi="Georgia Pro Light"/>
          <w:sz w:val="24"/>
          <w:szCs w:val="24"/>
        </w:rPr>
        <w:t>could</w:t>
      </w:r>
      <w:r w:rsidR="004F182E">
        <w:rPr>
          <w:rFonts w:ascii="Georgia Pro Light" w:hAnsi="Georgia Pro Light"/>
          <w:sz w:val="24"/>
          <w:szCs w:val="24"/>
        </w:rPr>
        <w:t xml:space="preserve"> justif</w:t>
      </w:r>
      <w:r w:rsidR="006E0657">
        <w:rPr>
          <w:rFonts w:ascii="Georgia Pro Light" w:hAnsi="Georgia Pro Light"/>
          <w:sz w:val="24"/>
          <w:szCs w:val="24"/>
        </w:rPr>
        <w:t>y</w:t>
      </w:r>
      <w:r w:rsidR="00870A6F">
        <w:rPr>
          <w:rFonts w:ascii="Georgia Pro Light" w:hAnsi="Georgia Pro Light"/>
          <w:sz w:val="24"/>
          <w:szCs w:val="24"/>
        </w:rPr>
        <w:t xml:space="preserve"> working his peasants </w:t>
      </w:r>
      <w:r w:rsidR="006E0657">
        <w:rPr>
          <w:rFonts w:ascii="Georgia Pro Light" w:hAnsi="Georgia Pro Light"/>
          <w:sz w:val="24"/>
          <w:szCs w:val="24"/>
        </w:rPr>
        <w:t xml:space="preserve">so </w:t>
      </w:r>
      <w:r w:rsidR="00870A6F">
        <w:rPr>
          <w:rFonts w:ascii="Georgia Pro Light" w:hAnsi="Georgia Pro Light"/>
          <w:sz w:val="24"/>
          <w:szCs w:val="24"/>
        </w:rPr>
        <w:t>hard, since</w:t>
      </w:r>
      <w:r w:rsidR="004F182E">
        <w:rPr>
          <w:rFonts w:ascii="Georgia Pro Light" w:hAnsi="Georgia Pro Light"/>
          <w:sz w:val="24"/>
          <w:szCs w:val="24"/>
        </w:rPr>
        <w:t xml:space="preserve"> </w:t>
      </w:r>
      <w:r w:rsidR="006E0657">
        <w:rPr>
          <w:rFonts w:ascii="Georgia Pro Light" w:hAnsi="Georgia Pro Light"/>
          <w:sz w:val="24"/>
          <w:szCs w:val="24"/>
        </w:rPr>
        <w:t>it agreed with Christian ethic</w:t>
      </w:r>
      <w:r w:rsidR="00C71ACF">
        <w:rPr>
          <w:rFonts w:ascii="Georgia Pro Light" w:hAnsi="Georgia Pro Light"/>
          <w:sz w:val="24"/>
          <w:szCs w:val="24"/>
        </w:rPr>
        <w:t>s concerning labour.</w:t>
      </w:r>
      <w:r w:rsidR="006E0657">
        <w:rPr>
          <w:rFonts w:ascii="Georgia Pro Light" w:hAnsi="Georgia Pro Light"/>
          <w:sz w:val="24"/>
          <w:szCs w:val="24"/>
        </w:rPr>
        <w:t xml:space="preserve"> </w:t>
      </w:r>
    </w:p>
    <w:p w14:paraId="5F8CD2C6" w14:textId="3941140F" w:rsidR="00C028CD" w:rsidRPr="00DC7296" w:rsidRDefault="00923C57" w:rsidP="002A3AC4">
      <w:pPr>
        <w:spacing w:line="480" w:lineRule="auto"/>
        <w:contextualSpacing/>
        <w:jc w:val="both"/>
        <w:rPr>
          <w:rFonts w:ascii="Georgia Pro Light" w:hAnsi="Georgia Pro Light"/>
          <w:sz w:val="24"/>
          <w:szCs w:val="24"/>
        </w:rPr>
      </w:pPr>
      <w:r w:rsidRPr="00DC7296">
        <w:rPr>
          <w:rFonts w:ascii="Georgia Pro Light" w:hAnsi="Georgia Pro Light"/>
          <w:sz w:val="24"/>
          <w:szCs w:val="24"/>
        </w:rPr>
        <w:t xml:space="preserve">      If </w:t>
      </w:r>
      <w:r w:rsidR="007A3518">
        <w:rPr>
          <w:rFonts w:ascii="Georgia Pro Light" w:hAnsi="Georgia Pro Light"/>
          <w:sz w:val="24"/>
          <w:szCs w:val="24"/>
        </w:rPr>
        <w:t xml:space="preserve">Emmerson and Goldberg </w:t>
      </w:r>
      <w:r w:rsidRPr="00DC7296">
        <w:rPr>
          <w:rFonts w:ascii="Georgia Pro Light" w:hAnsi="Georgia Pro Light"/>
          <w:sz w:val="24"/>
          <w:szCs w:val="24"/>
        </w:rPr>
        <w:t xml:space="preserve">are </w:t>
      </w:r>
      <w:r w:rsidR="001E2AEF" w:rsidRPr="00DC7296">
        <w:rPr>
          <w:rFonts w:ascii="Georgia Pro Light" w:hAnsi="Georgia Pro Light"/>
          <w:sz w:val="24"/>
          <w:szCs w:val="24"/>
        </w:rPr>
        <w:t>correct</w:t>
      </w:r>
      <w:r w:rsidR="007A3518">
        <w:rPr>
          <w:rFonts w:ascii="Georgia Pro Light" w:hAnsi="Georgia Pro Light"/>
          <w:sz w:val="24"/>
          <w:szCs w:val="24"/>
        </w:rPr>
        <w:t xml:space="preserve"> in their </w:t>
      </w:r>
      <w:r w:rsidR="000175D0">
        <w:rPr>
          <w:rFonts w:ascii="Georgia Pro Light" w:hAnsi="Georgia Pro Light"/>
          <w:sz w:val="24"/>
          <w:szCs w:val="24"/>
        </w:rPr>
        <w:t>conclusion</w:t>
      </w:r>
      <w:r w:rsidR="00B05DAE">
        <w:rPr>
          <w:rFonts w:ascii="Georgia Pro Light" w:hAnsi="Georgia Pro Light"/>
          <w:sz w:val="24"/>
          <w:szCs w:val="24"/>
        </w:rPr>
        <w:t xml:space="preserve"> that</w:t>
      </w:r>
      <w:r w:rsidR="005A37AF" w:rsidRPr="00DC7296">
        <w:rPr>
          <w:rFonts w:ascii="Georgia Pro Light" w:hAnsi="Georgia Pro Light"/>
          <w:sz w:val="24"/>
          <w:szCs w:val="24"/>
        </w:rPr>
        <w:t xml:space="preserve"> the</w:t>
      </w:r>
      <w:r w:rsidR="005D2CFA" w:rsidRPr="00DC7296">
        <w:rPr>
          <w:rFonts w:ascii="Georgia Pro Light" w:hAnsi="Georgia Pro Light"/>
          <w:sz w:val="24"/>
          <w:szCs w:val="24"/>
        </w:rPr>
        <w:t xml:space="preserve"> Luttrell Psalter</w:t>
      </w:r>
      <w:r w:rsidR="005A37AF" w:rsidRPr="00DC7296">
        <w:rPr>
          <w:rFonts w:ascii="Georgia Pro Light" w:hAnsi="Georgia Pro Light"/>
          <w:sz w:val="24"/>
          <w:szCs w:val="24"/>
        </w:rPr>
        <w:t xml:space="preserve"> was to be used in Geoffrey’s chantry </w:t>
      </w:r>
      <w:r w:rsidR="00C058E9">
        <w:rPr>
          <w:rFonts w:ascii="Georgia Pro Light" w:hAnsi="Georgia Pro Light"/>
          <w:sz w:val="24"/>
          <w:szCs w:val="24"/>
        </w:rPr>
        <w:t xml:space="preserve">chapel </w:t>
      </w:r>
      <w:r w:rsidR="005A37AF" w:rsidRPr="00DC7296">
        <w:rPr>
          <w:rFonts w:ascii="Georgia Pro Light" w:hAnsi="Georgia Pro Light"/>
          <w:sz w:val="24"/>
          <w:szCs w:val="24"/>
        </w:rPr>
        <w:t xml:space="preserve">in the parish church of </w:t>
      </w:r>
      <w:proofErr w:type="spellStart"/>
      <w:r w:rsidR="005A37AF" w:rsidRPr="00DC7296">
        <w:rPr>
          <w:rFonts w:ascii="Georgia Pro Light" w:hAnsi="Georgia Pro Light"/>
          <w:sz w:val="24"/>
          <w:szCs w:val="24"/>
        </w:rPr>
        <w:t>Irnham</w:t>
      </w:r>
      <w:proofErr w:type="spellEnd"/>
      <w:r w:rsidR="005A37AF" w:rsidRPr="00DC7296">
        <w:rPr>
          <w:rFonts w:ascii="Georgia Pro Light" w:hAnsi="Georgia Pro Light"/>
          <w:sz w:val="24"/>
          <w:szCs w:val="24"/>
        </w:rPr>
        <w:t>,</w:t>
      </w:r>
      <w:r w:rsidR="001E2AEF" w:rsidRPr="00DC7296">
        <w:rPr>
          <w:rStyle w:val="FootnoteReference"/>
          <w:rFonts w:ascii="Georgia Pro Light" w:hAnsi="Georgia Pro Light"/>
          <w:sz w:val="24"/>
          <w:szCs w:val="24"/>
        </w:rPr>
        <w:footnoteReference w:id="17"/>
      </w:r>
      <w:r w:rsidR="005A37AF" w:rsidRPr="00DC7296">
        <w:rPr>
          <w:rFonts w:ascii="Georgia Pro Light" w:hAnsi="Georgia Pro Light"/>
          <w:sz w:val="24"/>
          <w:szCs w:val="24"/>
        </w:rPr>
        <w:t xml:space="preserve"> the illustrations </w:t>
      </w:r>
      <w:r w:rsidR="006C2182">
        <w:rPr>
          <w:rFonts w:ascii="Georgia Pro Light" w:hAnsi="Georgia Pro Light"/>
          <w:sz w:val="24"/>
          <w:szCs w:val="24"/>
        </w:rPr>
        <w:t xml:space="preserve">were meant to accompany masses </w:t>
      </w:r>
      <w:r w:rsidR="002B67E5">
        <w:rPr>
          <w:rFonts w:ascii="Georgia Pro Light" w:hAnsi="Georgia Pro Light"/>
          <w:sz w:val="24"/>
          <w:szCs w:val="24"/>
        </w:rPr>
        <w:t>performed for his soul</w:t>
      </w:r>
      <w:r w:rsidR="00A321B3" w:rsidRPr="00DC7296">
        <w:rPr>
          <w:rFonts w:ascii="Georgia Pro Light" w:hAnsi="Georgia Pro Light"/>
          <w:sz w:val="24"/>
          <w:szCs w:val="24"/>
        </w:rPr>
        <w:t>.</w:t>
      </w:r>
      <w:r w:rsidR="005E00DC" w:rsidRPr="00DC7296">
        <w:rPr>
          <w:rFonts w:ascii="Georgia Pro Light" w:hAnsi="Georgia Pro Light"/>
          <w:sz w:val="24"/>
          <w:szCs w:val="24"/>
        </w:rPr>
        <w:t xml:space="preserve"> </w:t>
      </w:r>
      <w:r w:rsidR="00A321B3" w:rsidRPr="00DC7296">
        <w:rPr>
          <w:rFonts w:ascii="Georgia Pro Light" w:hAnsi="Georgia Pro Light"/>
          <w:sz w:val="24"/>
          <w:szCs w:val="24"/>
        </w:rPr>
        <w:t>The parish priest</w:t>
      </w:r>
      <w:r w:rsidR="002B67E5">
        <w:rPr>
          <w:rFonts w:ascii="Georgia Pro Light" w:hAnsi="Georgia Pro Light"/>
          <w:sz w:val="24"/>
          <w:szCs w:val="24"/>
        </w:rPr>
        <w:t xml:space="preserve"> allocated this task</w:t>
      </w:r>
      <w:r w:rsidR="00A321B3" w:rsidRPr="00DC7296">
        <w:rPr>
          <w:rFonts w:ascii="Georgia Pro Light" w:hAnsi="Georgia Pro Light"/>
          <w:sz w:val="24"/>
          <w:szCs w:val="24"/>
        </w:rPr>
        <w:t xml:space="preserve"> would</w:t>
      </w:r>
      <w:r w:rsidR="00502ED9">
        <w:rPr>
          <w:rFonts w:ascii="Georgia Pro Light" w:hAnsi="Georgia Pro Light"/>
          <w:sz w:val="24"/>
          <w:szCs w:val="24"/>
        </w:rPr>
        <w:t xml:space="preserve"> have an easier job if </w:t>
      </w:r>
      <w:r w:rsidR="00A321B3" w:rsidRPr="00DC7296">
        <w:rPr>
          <w:rFonts w:ascii="Georgia Pro Light" w:hAnsi="Georgia Pro Light"/>
          <w:sz w:val="24"/>
          <w:szCs w:val="24"/>
        </w:rPr>
        <w:t>reminded</w:t>
      </w:r>
      <w:r w:rsidR="00502ED9">
        <w:rPr>
          <w:rFonts w:ascii="Georgia Pro Light" w:hAnsi="Georgia Pro Light"/>
          <w:sz w:val="24"/>
          <w:szCs w:val="24"/>
        </w:rPr>
        <w:t>, through such illustrations,</w:t>
      </w:r>
      <w:r w:rsidR="00A321B3" w:rsidRPr="00DC7296">
        <w:rPr>
          <w:rFonts w:ascii="Georgia Pro Light" w:hAnsi="Georgia Pro Light"/>
          <w:sz w:val="24"/>
          <w:szCs w:val="24"/>
        </w:rPr>
        <w:t xml:space="preserve"> of what a fine and just manorial lord Geoffrey was</w:t>
      </w:r>
      <w:r w:rsidR="002B67E5">
        <w:rPr>
          <w:rFonts w:ascii="Georgia Pro Light" w:hAnsi="Georgia Pro Light"/>
          <w:sz w:val="24"/>
          <w:szCs w:val="24"/>
        </w:rPr>
        <w:t>.</w:t>
      </w:r>
      <w:r w:rsidR="00A321B3" w:rsidRPr="00DC7296">
        <w:rPr>
          <w:rFonts w:ascii="Georgia Pro Light" w:hAnsi="Georgia Pro Light"/>
          <w:sz w:val="24"/>
          <w:szCs w:val="24"/>
        </w:rPr>
        <w:t xml:space="preserve"> </w:t>
      </w:r>
      <w:r w:rsidR="00DF06FE">
        <w:rPr>
          <w:rFonts w:ascii="Georgia Pro Light" w:hAnsi="Georgia Pro Light"/>
          <w:sz w:val="24"/>
          <w:szCs w:val="24"/>
        </w:rPr>
        <w:t xml:space="preserve">Roffey </w:t>
      </w:r>
      <w:r w:rsidR="00195A4B">
        <w:rPr>
          <w:rFonts w:ascii="Georgia Pro Light" w:hAnsi="Georgia Pro Light"/>
          <w:sz w:val="24"/>
          <w:szCs w:val="24"/>
        </w:rPr>
        <w:t xml:space="preserve">explains how chantries </w:t>
      </w:r>
      <w:r w:rsidR="00C1037D">
        <w:rPr>
          <w:rFonts w:ascii="Georgia Pro Light" w:hAnsi="Georgia Pro Light"/>
          <w:sz w:val="24"/>
          <w:szCs w:val="24"/>
        </w:rPr>
        <w:t xml:space="preserve">were part of a </w:t>
      </w:r>
      <w:r w:rsidR="00195A4B">
        <w:rPr>
          <w:rFonts w:ascii="Georgia Pro Light" w:hAnsi="Georgia Pro Light"/>
          <w:sz w:val="24"/>
          <w:szCs w:val="24"/>
        </w:rPr>
        <w:t>‘personal strategy for intercession’.</w:t>
      </w:r>
      <w:r w:rsidR="00A02B42">
        <w:rPr>
          <w:rStyle w:val="FootnoteReference"/>
          <w:rFonts w:ascii="Georgia Pro Light" w:hAnsi="Georgia Pro Light"/>
          <w:sz w:val="24"/>
          <w:szCs w:val="24"/>
        </w:rPr>
        <w:footnoteReference w:id="18"/>
      </w:r>
      <w:r w:rsidR="00195A4B">
        <w:rPr>
          <w:rFonts w:ascii="Georgia Pro Light" w:hAnsi="Georgia Pro Light"/>
          <w:sz w:val="24"/>
          <w:szCs w:val="24"/>
        </w:rPr>
        <w:t xml:space="preserve"> </w:t>
      </w:r>
      <w:r w:rsidR="00E91BB9">
        <w:rPr>
          <w:rFonts w:ascii="Georgia Pro Light" w:hAnsi="Georgia Pro Light"/>
          <w:sz w:val="24"/>
          <w:szCs w:val="24"/>
        </w:rPr>
        <w:t xml:space="preserve"> </w:t>
      </w:r>
      <w:r w:rsidR="005C5FB5">
        <w:rPr>
          <w:rFonts w:ascii="Georgia Pro Light" w:hAnsi="Georgia Pro Light"/>
          <w:sz w:val="24"/>
          <w:szCs w:val="24"/>
        </w:rPr>
        <w:t>Th</w:t>
      </w:r>
      <w:r w:rsidR="00C93CCE">
        <w:rPr>
          <w:rFonts w:ascii="Georgia Pro Light" w:hAnsi="Georgia Pro Light"/>
          <w:sz w:val="24"/>
          <w:szCs w:val="24"/>
        </w:rPr>
        <w:t xml:space="preserve">e </w:t>
      </w:r>
      <w:r w:rsidR="00BB79B6">
        <w:rPr>
          <w:rFonts w:ascii="Georgia Pro Light" w:hAnsi="Georgia Pro Light"/>
          <w:sz w:val="24"/>
          <w:szCs w:val="24"/>
        </w:rPr>
        <w:t>psalter</w:t>
      </w:r>
      <w:r w:rsidR="005C5FB5">
        <w:rPr>
          <w:rFonts w:ascii="Georgia Pro Light" w:hAnsi="Georgia Pro Light"/>
          <w:sz w:val="24"/>
          <w:szCs w:val="24"/>
        </w:rPr>
        <w:t xml:space="preserve"> illustration</w:t>
      </w:r>
      <w:r w:rsidR="00C51DF6">
        <w:rPr>
          <w:rFonts w:ascii="Georgia Pro Light" w:hAnsi="Georgia Pro Light"/>
          <w:sz w:val="24"/>
          <w:szCs w:val="24"/>
        </w:rPr>
        <w:t>s</w:t>
      </w:r>
      <w:r w:rsidR="005E1D14">
        <w:rPr>
          <w:rFonts w:ascii="Georgia Pro Light" w:hAnsi="Georgia Pro Light"/>
          <w:sz w:val="24"/>
          <w:szCs w:val="24"/>
        </w:rPr>
        <w:t xml:space="preserve"> </w:t>
      </w:r>
      <w:r w:rsidR="0008210B">
        <w:rPr>
          <w:rFonts w:ascii="Georgia Pro Light" w:hAnsi="Georgia Pro Light"/>
          <w:sz w:val="24"/>
          <w:szCs w:val="24"/>
        </w:rPr>
        <w:t>thus</w:t>
      </w:r>
      <w:r w:rsidR="001D6EE3">
        <w:rPr>
          <w:rFonts w:ascii="Georgia Pro Light" w:hAnsi="Georgia Pro Light"/>
          <w:sz w:val="24"/>
          <w:szCs w:val="24"/>
        </w:rPr>
        <w:t xml:space="preserve"> supported </w:t>
      </w:r>
      <w:r w:rsidR="005E1D14">
        <w:rPr>
          <w:rFonts w:ascii="Georgia Pro Light" w:hAnsi="Georgia Pro Light"/>
          <w:sz w:val="24"/>
          <w:szCs w:val="24"/>
        </w:rPr>
        <w:t>Geoffrey’s preparation</w:t>
      </w:r>
      <w:r w:rsidR="00D571DC">
        <w:rPr>
          <w:rFonts w:ascii="Georgia Pro Light" w:hAnsi="Georgia Pro Light"/>
          <w:sz w:val="24"/>
          <w:szCs w:val="24"/>
        </w:rPr>
        <w:t>s</w:t>
      </w:r>
      <w:r w:rsidR="005E1D14">
        <w:rPr>
          <w:rFonts w:ascii="Georgia Pro Light" w:hAnsi="Georgia Pro Light"/>
          <w:sz w:val="24"/>
          <w:szCs w:val="24"/>
        </w:rPr>
        <w:t xml:space="preserve"> for death.</w:t>
      </w:r>
      <w:r w:rsidR="00DF1A9F">
        <w:rPr>
          <w:rFonts w:ascii="Georgia Pro Light" w:hAnsi="Georgia Pro Light"/>
          <w:sz w:val="24"/>
          <w:szCs w:val="24"/>
        </w:rPr>
        <w:t xml:space="preserve"> </w:t>
      </w:r>
      <w:r w:rsidR="00B52FF5">
        <w:rPr>
          <w:rFonts w:ascii="Georgia Pro Light" w:hAnsi="Georgia Pro Light"/>
          <w:sz w:val="24"/>
          <w:szCs w:val="24"/>
        </w:rPr>
        <w:t>I</w:t>
      </w:r>
      <w:r w:rsidR="00DA68A6">
        <w:rPr>
          <w:rFonts w:ascii="Georgia Pro Light" w:hAnsi="Georgia Pro Light"/>
          <w:sz w:val="24"/>
          <w:szCs w:val="24"/>
        </w:rPr>
        <w:t xml:space="preserve">llustrations </w:t>
      </w:r>
      <w:r w:rsidR="00B52FF5">
        <w:rPr>
          <w:rFonts w:ascii="Georgia Pro Light" w:hAnsi="Georgia Pro Light"/>
          <w:sz w:val="24"/>
          <w:szCs w:val="24"/>
        </w:rPr>
        <w:t xml:space="preserve">specifically </w:t>
      </w:r>
      <w:r w:rsidR="00DA68A6">
        <w:rPr>
          <w:rFonts w:ascii="Georgia Pro Light" w:hAnsi="Georgia Pro Light"/>
          <w:sz w:val="24"/>
          <w:szCs w:val="24"/>
        </w:rPr>
        <w:t xml:space="preserve">of </w:t>
      </w:r>
      <w:r w:rsidR="0087222B">
        <w:rPr>
          <w:rFonts w:ascii="Georgia Pro Light" w:hAnsi="Georgia Pro Light"/>
          <w:sz w:val="24"/>
          <w:szCs w:val="24"/>
        </w:rPr>
        <w:t>agricultural labour</w:t>
      </w:r>
      <w:r w:rsidR="00BD0074">
        <w:rPr>
          <w:rFonts w:ascii="Georgia Pro Light" w:hAnsi="Georgia Pro Light"/>
          <w:sz w:val="24"/>
          <w:szCs w:val="24"/>
        </w:rPr>
        <w:t xml:space="preserve"> </w:t>
      </w:r>
      <w:r w:rsidR="00BF6642">
        <w:rPr>
          <w:rFonts w:ascii="Georgia Pro Light" w:hAnsi="Georgia Pro Light"/>
          <w:sz w:val="24"/>
          <w:szCs w:val="24"/>
        </w:rPr>
        <w:t>were an attempt to</w:t>
      </w:r>
      <w:r w:rsidR="004A09FF">
        <w:rPr>
          <w:rFonts w:ascii="Georgia Pro Light" w:hAnsi="Georgia Pro Light"/>
          <w:sz w:val="24"/>
          <w:szCs w:val="24"/>
        </w:rPr>
        <w:t xml:space="preserve"> give </w:t>
      </w:r>
      <w:r w:rsidR="00BD4E4C">
        <w:rPr>
          <w:rFonts w:ascii="Georgia Pro Light" w:hAnsi="Georgia Pro Light"/>
          <w:sz w:val="24"/>
          <w:szCs w:val="24"/>
        </w:rPr>
        <w:t xml:space="preserve">the manorial system </w:t>
      </w:r>
      <w:r w:rsidR="004A09FF">
        <w:rPr>
          <w:rFonts w:ascii="Georgia Pro Light" w:hAnsi="Georgia Pro Light"/>
          <w:sz w:val="24"/>
          <w:szCs w:val="24"/>
        </w:rPr>
        <w:t>a religious foundation which would</w:t>
      </w:r>
      <w:r w:rsidR="00BF6642">
        <w:rPr>
          <w:rFonts w:ascii="Georgia Pro Light" w:hAnsi="Georgia Pro Light"/>
          <w:sz w:val="24"/>
          <w:szCs w:val="24"/>
        </w:rPr>
        <w:t xml:space="preserve"> justify </w:t>
      </w:r>
      <w:r w:rsidR="00BD4E4C">
        <w:rPr>
          <w:rFonts w:ascii="Georgia Pro Light" w:hAnsi="Georgia Pro Light"/>
          <w:sz w:val="24"/>
          <w:szCs w:val="24"/>
        </w:rPr>
        <w:t>its</w:t>
      </w:r>
      <w:r w:rsidR="00D91310">
        <w:rPr>
          <w:rFonts w:ascii="Georgia Pro Light" w:hAnsi="Georgia Pro Light"/>
          <w:sz w:val="24"/>
          <w:szCs w:val="24"/>
        </w:rPr>
        <w:t xml:space="preserve"> </w:t>
      </w:r>
      <w:r w:rsidR="00BF6642">
        <w:rPr>
          <w:rFonts w:ascii="Georgia Pro Light" w:hAnsi="Georgia Pro Light"/>
          <w:sz w:val="24"/>
          <w:szCs w:val="24"/>
        </w:rPr>
        <w:t>existence</w:t>
      </w:r>
      <w:r w:rsidR="00D91310">
        <w:rPr>
          <w:rFonts w:ascii="Georgia Pro Light" w:hAnsi="Georgia Pro Light"/>
          <w:sz w:val="24"/>
          <w:szCs w:val="24"/>
        </w:rPr>
        <w:t xml:space="preserve"> and its morality</w:t>
      </w:r>
      <w:r w:rsidR="00876353">
        <w:rPr>
          <w:rFonts w:ascii="Georgia Pro Light" w:hAnsi="Georgia Pro Light"/>
          <w:sz w:val="24"/>
          <w:szCs w:val="24"/>
        </w:rPr>
        <w:t>.</w:t>
      </w:r>
      <w:r w:rsidR="00F83337">
        <w:rPr>
          <w:rFonts w:ascii="Georgia Pro Light" w:hAnsi="Georgia Pro Light"/>
          <w:sz w:val="24"/>
          <w:szCs w:val="24"/>
        </w:rPr>
        <w:t xml:space="preserve"> Th</w:t>
      </w:r>
      <w:r w:rsidR="00091499">
        <w:rPr>
          <w:rFonts w:ascii="Georgia Pro Light" w:hAnsi="Georgia Pro Light"/>
          <w:sz w:val="24"/>
          <w:szCs w:val="24"/>
        </w:rPr>
        <w:t>us, Geoffrey could go to his grave with his conscience clear.</w:t>
      </w:r>
    </w:p>
    <w:p w14:paraId="254DACBD" w14:textId="77777777" w:rsidR="00D761EB" w:rsidRDefault="00D761EB" w:rsidP="002A3AC4">
      <w:pPr>
        <w:spacing w:line="480" w:lineRule="auto"/>
        <w:jc w:val="both"/>
        <w:rPr>
          <w:rFonts w:ascii="Arial Nova Light" w:hAnsi="Arial Nova Light"/>
          <w:b/>
          <w:bCs/>
          <w:sz w:val="24"/>
          <w:szCs w:val="24"/>
        </w:rPr>
      </w:pPr>
    </w:p>
    <w:p w14:paraId="366F2B9E" w14:textId="77777777" w:rsidR="00723CDE" w:rsidRDefault="00723CDE" w:rsidP="002A3AC4">
      <w:pPr>
        <w:spacing w:line="480" w:lineRule="auto"/>
        <w:jc w:val="both"/>
        <w:rPr>
          <w:rFonts w:ascii="Georgia Pro Light" w:hAnsi="Georgia Pro Light"/>
          <w:b/>
          <w:bCs/>
          <w:i/>
          <w:iCs/>
          <w:sz w:val="20"/>
          <w:szCs w:val="20"/>
        </w:rPr>
      </w:pPr>
    </w:p>
    <w:p w14:paraId="4473319D" w14:textId="77777777" w:rsidR="00723CDE" w:rsidRDefault="00723CDE" w:rsidP="002A3AC4">
      <w:pPr>
        <w:spacing w:line="480" w:lineRule="auto"/>
        <w:jc w:val="both"/>
        <w:rPr>
          <w:rFonts w:ascii="Georgia Pro Light" w:hAnsi="Georgia Pro Light"/>
          <w:b/>
          <w:bCs/>
          <w:i/>
          <w:iCs/>
          <w:sz w:val="20"/>
          <w:szCs w:val="20"/>
        </w:rPr>
      </w:pPr>
    </w:p>
    <w:p w14:paraId="365ABB03" w14:textId="77777777" w:rsidR="00723CDE" w:rsidRDefault="00723CDE" w:rsidP="002A3AC4">
      <w:pPr>
        <w:spacing w:line="480" w:lineRule="auto"/>
        <w:jc w:val="both"/>
        <w:rPr>
          <w:rFonts w:ascii="Georgia Pro Light" w:hAnsi="Georgia Pro Light"/>
          <w:b/>
          <w:bCs/>
          <w:i/>
          <w:iCs/>
          <w:sz w:val="20"/>
          <w:szCs w:val="20"/>
        </w:rPr>
      </w:pPr>
    </w:p>
    <w:p w14:paraId="25C0EF5D" w14:textId="12432E7A" w:rsidR="003A7E2D" w:rsidRPr="00D50D1C" w:rsidRDefault="00D50D1C" w:rsidP="002A3AC4">
      <w:pPr>
        <w:spacing w:line="480" w:lineRule="auto"/>
        <w:jc w:val="both"/>
        <w:rPr>
          <w:rFonts w:ascii="Georgia Pro Light" w:hAnsi="Georgia Pro Light"/>
          <w:b/>
          <w:bCs/>
          <w:i/>
          <w:iCs/>
          <w:sz w:val="20"/>
          <w:szCs w:val="20"/>
        </w:rPr>
      </w:pPr>
      <w:r w:rsidRPr="00D50D1C">
        <w:rPr>
          <w:rFonts w:ascii="Georgia Pro Light" w:hAnsi="Georgia Pro Light"/>
          <w:b/>
          <w:bCs/>
          <w:i/>
          <w:iCs/>
          <w:sz w:val="20"/>
          <w:szCs w:val="20"/>
        </w:rPr>
        <w:lastRenderedPageBreak/>
        <w:t>f</w:t>
      </w:r>
      <w:r w:rsidR="003A7E2D" w:rsidRPr="00D50D1C">
        <w:rPr>
          <w:rFonts w:ascii="Georgia Pro Light" w:hAnsi="Georgia Pro Light"/>
          <w:b/>
          <w:bCs/>
          <w:i/>
          <w:iCs/>
          <w:sz w:val="20"/>
          <w:szCs w:val="20"/>
        </w:rPr>
        <w:t>ig. 2</w:t>
      </w:r>
    </w:p>
    <w:p w14:paraId="40D4C5F0" w14:textId="77777777" w:rsidR="00A22F49" w:rsidRDefault="00796E35" w:rsidP="002A3AC4">
      <w:pPr>
        <w:spacing w:line="480" w:lineRule="auto"/>
        <w:jc w:val="both"/>
        <w:rPr>
          <w:sz w:val="16"/>
          <w:szCs w:val="16"/>
        </w:rPr>
      </w:pPr>
      <w:r w:rsidRPr="00796E35">
        <w:rPr>
          <w:noProof/>
        </w:rPr>
        <w:drawing>
          <wp:inline distT="0" distB="0" distL="0" distR="0" wp14:anchorId="7159E8A1" wp14:editId="3317A982">
            <wp:extent cx="4069080" cy="2355973"/>
            <wp:effectExtent l="0" t="0" r="762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94610" cy="2370755"/>
                    </a:xfrm>
                    <a:prstGeom prst="rect">
                      <a:avLst/>
                    </a:prstGeom>
                  </pic:spPr>
                </pic:pic>
              </a:graphicData>
            </a:graphic>
          </wp:inline>
        </w:drawing>
      </w:r>
      <w:hyperlink r:id="rId12" w:history="1">
        <w:r w:rsidR="00D761EB" w:rsidRPr="00A22F49">
          <w:rPr>
            <w:rStyle w:val="Hyperlink"/>
            <w:sz w:val="16"/>
            <w:szCs w:val="16"/>
          </w:rPr>
          <w:t>https://commons.wikimedia.org/wiki/File:Mr_and_Mrs_Andrews_1748-49.jpg</w:t>
        </w:r>
      </w:hyperlink>
      <w:r w:rsidR="00F40BFA" w:rsidRPr="00A22F49">
        <w:rPr>
          <w:sz w:val="16"/>
          <w:szCs w:val="16"/>
        </w:rPr>
        <w:t xml:space="preserve"> </w:t>
      </w:r>
    </w:p>
    <w:p w14:paraId="1F3B5F32" w14:textId="13D9A68F" w:rsidR="00A22F49" w:rsidRDefault="00F40BFA" w:rsidP="002A3AC4">
      <w:pPr>
        <w:spacing w:line="480" w:lineRule="auto"/>
        <w:jc w:val="both"/>
        <w:rPr>
          <w:rFonts w:ascii="Georgia Pro Light" w:hAnsi="Georgia Pro Light"/>
          <w:sz w:val="20"/>
          <w:szCs w:val="20"/>
        </w:rPr>
      </w:pPr>
      <w:r w:rsidRPr="00A22F49">
        <w:rPr>
          <w:rFonts w:ascii="Georgia Pro Light" w:hAnsi="Georgia Pro Light"/>
          <w:sz w:val="20"/>
          <w:szCs w:val="20"/>
        </w:rPr>
        <w:t xml:space="preserve">Note the </w:t>
      </w:r>
      <w:r w:rsidR="004F08E5" w:rsidRPr="00A22F49">
        <w:rPr>
          <w:rFonts w:ascii="Georgia Pro Light" w:hAnsi="Georgia Pro Light"/>
          <w:sz w:val="20"/>
          <w:szCs w:val="20"/>
        </w:rPr>
        <w:t xml:space="preserve">prettily arranged </w:t>
      </w:r>
      <w:r w:rsidRPr="00A22F49">
        <w:rPr>
          <w:rFonts w:ascii="Georgia Pro Light" w:hAnsi="Georgia Pro Light"/>
          <w:sz w:val="20"/>
          <w:szCs w:val="20"/>
        </w:rPr>
        <w:t xml:space="preserve">sheaves of </w:t>
      </w:r>
      <w:r w:rsidR="00B67A4F" w:rsidRPr="00A22F49">
        <w:rPr>
          <w:rFonts w:ascii="Georgia Pro Light" w:hAnsi="Georgia Pro Light"/>
          <w:sz w:val="20"/>
          <w:szCs w:val="20"/>
        </w:rPr>
        <w:t>corn</w:t>
      </w:r>
      <w:r w:rsidRPr="00A22F49">
        <w:rPr>
          <w:rFonts w:ascii="Georgia Pro Light" w:hAnsi="Georgia Pro Light"/>
          <w:sz w:val="20"/>
          <w:szCs w:val="20"/>
        </w:rPr>
        <w:t xml:space="preserve"> and the </w:t>
      </w:r>
      <w:r w:rsidR="00B61532">
        <w:rPr>
          <w:rFonts w:ascii="Georgia Pro Light" w:hAnsi="Georgia Pro Light"/>
          <w:sz w:val="20"/>
          <w:szCs w:val="20"/>
        </w:rPr>
        <w:t xml:space="preserve">conspicuous </w:t>
      </w:r>
      <w:r w:rsidRPr="00A22F49">
        <w:rPr>
          <w:rFonts w:ascii="Georgia Pro Light" w:hAnsi="Georgia Pro Light"/>
          <w:sz w:val="20"/>
          <w:szCs w:val="20"/>
        </w:rPr>
        <w:t>absence of labourers</w:t>
      </w:r>
      <w:r w:rsidR="007F7D72" w:rsidRPr="00A22F49">
        <w:rPr>
          <w:rFonts w:ascii="Georgia Pro Light" w:hAnsi="Georgia Pro Light"/>
          <w:sz w:val="20"/>
          <w:szCs w:val="20"/>
        </w:rPr>
        <w:t xml:space="preserve">, posing no distraction to the harmony of the picture. </w:t>
      </w:r>
      <w:r w:rsidR="00987D2A" w:rsidRPr="00A22F49">
        <w:rPr>
          <w:rFonts w:ascii="Georgia Pro Light" w:hAnsi="Georgia Pro Light"/>
          <w:sz w:val="20"/>
          <w:szCs w:val="20"/>
        </w:rPr>
        <w:t xml:space="preserve"> </w:t>
      </w:r>
      <w:r w:rsidR="005206BA" w:rsidRPr="00A22F49">
        <w:rPr>
          <w:rFonts w:ascii="Georgia Pro Light" w:hAnsi="Georgia Pro Light"/>
          <w:sz w:val="20"/>
          <w:szCs w:val="20"/>
        </w:rPr>
        <w:t>It is very much the landowner’s landscape.</w:t>
      </w:r>
    </w:p>
    <w:p w14:paraId="1FD78049" w14:textId="77777777" w:rsidR="00D50D1C" w:rsidRDefault="00D50D1C" w:rsidP="002A3AC4">
      <w:pPr>
        <w:spacing w:line="480" w:lineRule="auto"/>
        <w:jc w:val="both"/>
      </w:pPr>
    </w:p>
    <w:p w14:paraId="296EFF7F" w14:textId="03DC11D4" w:rsidR="003A7E2D" w:rsidRPr="00FE089B" w:rsidRDefault="00D50D1C" w:rsidP="002A3AC4">
      <w:pPr>
        <w:spacing w:line="480" w:lineRule="auto"/>
        <w:jc w:val="both"/>
        <w:rPr>
          <w:rFonts w:ascii="Georgia Pro Light" w:hAnsi="Georgia Pro Light"/>
          <w:i/>
          <w:iCs/>
          <w:sz w:val="20"/>
          <w:szCs w:val="20"/>
        </w:rPr>
      </w:pPr>
      <w:r w:rsidRPr="00FE089B">
        <w:rPr>
          <w:rFonts w:ascii="Georgia Pro Light" w:hAnsi="Georgia Pro Light"/>
          <w:b/>
          <w:bCs/>
          <w:i/>
          <w:iCs/>
          <w:sz w:val="20"/>
          <w:szCs w:val="20"/>
        </w:rPr>
        <w:t>f</w:t>
      </w:r>
      <w:r w:rsidR="003A7E2D" w:rsidRPr="00FE089B">
        <w:rPr>
          <w:rFonts w:ascii="Georgia Pro Light" w:hAnsi="Georgia Pro Light"/>
          <w:b/>
          <w:bCs/>
          <w:i/>
          <w:iCs/>
          <w:sz w:val="20"/>
          <w:szCs w:val="20"/>
        </w:rPr>
        <w:t>ig. 3</w:t>
      </w:r>
    </w:p>
    <w:p w14:paraId="42457E5D" w14:textId="2B088F60" w:rsidR="003A7E2D" w:rsidRDefault="003A7E2D" w:rsidP="002A3AC4">
      <w:pPr>
        <w:spacing w:line="480" w:lineRule="auto"/>
        <w:jc w:val="both"/>
      </w:pPr>
      <w:r>
        <w:rPr>
          <w:noProof/>
        </w:rPr>
        <w:drawing>
          <wp:inline distT="0" distB="0" distL="0" distR="0" wp14:anchorId="66E61FF8" wp14:editId="4908F5C5">
            <wp:extent cx="5730875" cy="2054225"/>
            <wp:effectExtent l="0" t="0" r="317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2054225"/>
                    </a:xfrm>
                    <a:prstGeom prst="rect">
                      <a:avLst/>
                    </a:prstGeom>
                    <a:noFill/>
                  </pic:spPr>
                </pic:pic>
              </a:graphicData>
            </a:graphic>
          </wp:inline>
        </w:drawing>
      </w:r>
    </w:p>
    <w:p w14:paraId="02712740" w14:textId="48BEDB82" w:rsidR="002749F7" w:rsidRPr="002749F7" w:rsidRDefault="002749F7" w:rsidP="002A3AC4">
      <w:pPr>
        <w:spacing w:line="480" w:lineRule="auto"/>
        <w:jc w:val="both"/>
        <w:rPr>
          <w:rFonts w:ascii="Georgia Pro Light" w:hAnsi="Georgia Pro Light"/>
          <w:sz w:val="16"/>
          <w:szCs w:val="16"/>
        </w:rPr>
      </w:pPr>
      <w:r w:rsidRPr="002749F7">
        <w:rPr>
          <w:rFonts w:ascii="Georgia Pro Light" w:hAnsi="Georgia Pro Light"/>
          <w:sz w:val="16"/>
          <w:szCs w:val="16"/>
        </w:rPr>
        <w:t>Image from The British Library, Digitised Manuscripts, &lt;http://www.bl.uk/manuscripts/Viewer.aspx?ref=add_ms_42130_fs001ar&gt; [accessed 30/08/2019].</w:t>
      </w:r>
    </w:p>
    <w:p w14:paraId="34FE00DB" w14:textId="1C700337" w:rsidR="00F40BFA" w:rsidRPr="00DD2FAC" w:rsidRDefault="00807081" w:rsidP="002A3AC4">
      <w:pPr>
        <w:spacing w:line="480" w:lineRule="auto"/>
        <w:jc w:val="both"/>
        <w:rPr>
          <w:rFonts w:ascii="Georgia Pro Light" w:hAnsi="Georgia Pro Light"/>
          <w:sz w:val="20"/>
          <w:szCs w:val="20"/>
        </w:rPr>
      </w:pPr>
      <w:r>
        <w:rPr>
          <w:rFonts w:ascii="Georgia Pro Light" w:hAnsi="Georgia Pro Light"/>
          <w:sz w:val="20"/>
          <w:szCs w:val="20"/>
        </w:rPr>
        <w:t>Here, t</w:t>
      </w:r>
      <w:r w:rsidR="00C952BE">
        <w:rPr>
          <w:rFonts w:ascii="Georgia Pro Light" w:hAnsi="Georgia Pro Light"/>
          <w:sz w:val="20"/>
          <w:szCs w:val="20"/>
        </w:rPr>
        <w:t xml:space="preserve">he landowner is decentred, thus we see </w:t>
      </w:r>
      <w:r>
        <w:rPr>
          <w:rFonts w:ascii="Georgia Pro Light" w:hAnsi="Georgia Pro Light"/>
          <w:sz w:val="20"/>
          <w:szCs w:val="20"/>
        </w:rPr>
        <w:t xml:space="preserve">the countryside </w:t>
      </w:r>
      <w:r w:rsidR="000051B0">
        <w:rPr>
          <w:rFonts w:ascii="Georgia Pro Light" w:hAnsi="Georgia Pro Light"/>
          <w:sz w:val="20"/>
          <w:szCs w:val="20"/>
        </w:rPr>
        <w:t xml:space="preserve">in all its chaos and, significantly, we see it </w:t>
      </w:r>
      <w:r>
        <w:rPr>
          <w:rFonts w:ascii="Georgia Pro Light" w:hAnsi="Georgia Pro Light"/>
          <w:sz w:val="20"/>
          <w:szCs w:val="20"/>
        </w:rPr>
        <w:t xml:space="preserve">from the labourers’ perspective. </w:t>
      </w:r>
      <w:r w:rsidR="00CE5C77" w:rsidRPr="00DD2FAC">
        <w:rPr>
          <w:rFonts w:ascii="Georgia Pro Light" w:hAnsi="Georgia Pro Light"/>
          <w:sz w:val="20"/>
          <w:szCs w:val="20"/>
        </w:rPr>
        <w:t>The</w:t>
      </w:r>
      <w:r w:rsidR="001260B0" w:rsidRPr="00DD2FAC">
        <w:rPr>
          <w:rFonts w:ascii="Georgia Pro Light" w:hAnsi="Georgia Pro Light"/>
          <w:sz w:val="20"/>
          <w:szCs w:val="20"/>
        </w:rPr>
        <w:t xml:space="preserve"> </w:t>
      </w:r>
      <w:r w:rsidR="00944FC9" w:rsidRPr="00DD2FAC">
        <w:rPr>
          <w:rFonts w:ascii="Georgia Pro Light" w:hAnsi="Georgia Pro Light"/>
          <w:sz w:val="20"/>
          <w:szCs w:val="20"/>
        </w:rPr>
        <w:t xml:space="preserve">misery </w:t>
      </w:r>
      <w:r w:rsidR="00BE260C" w:rsidRPr="00DD2FAC">
        <w:rPr>
          <w:rFonts w:ascii="Georgia Pro Light" w:hAnsi="Georgia Pro Light"/>
          <w:sz w:val="20"/>
          <w:szCs w:val="20"/>
        </w:rPr>
        <w:t>etched on</w:t>
      </w:r>
      <w:r w:rsidR="00944FC9" w:rsidRPr="00DD2FAC">
        <w:rPr>
          <w:rFonts w:ascii="Georgia Pro Light" w:hAnsi="Georgia Pro Light"/>
          <w:sz w:val="20"/>
          <w:szCs w:val="20"/>
        </w:rPr>
        <w:t xml:space="preserve"> the</w:t>
      </w:r>
      <w:r w:rsidR="007C5305">
        <w:rPr>
          <w:rFonts w:ascii="Georgia Pro Light" w:hAnsi="Georgia Pro Light"/>
          <w:sz w:val="20"/>
          <w:szCs w:val="20"/>
        </w:rPr>
        <w:t>ir</w:t>
      </w:r>
      <w:r w:rsidR="001260B0" w:rsidRPr="00DD2FAC">
        <w:rPr>
          <w:rFonts w:ascii="Georgia Pro Light" w:hAnsi="Georgia Pro Light"/>
          <w:sz w:val="20"/>
          <w:szCs w:val="20"/>
        </w:rPr>
        <w:t xml:space="preserve"> faces </w:t>
      </w:r>
      <w:r w:rsidR="008E1276" w:rsidRPr="00DD2FAC">
        <w:rPr>
          <w:rFonts w:ascii="Georgia Pro Light" w:hAnsi="Georgia Pro Light"/>
          <w:sz w:val="20"/>
          <w:szCs w:val="20"/>
        </w:rPr>
        <w:t xml:space="preserve">suggests the </w:t>
      </w:r>
      <w:r w:rsidR="007C5305">
        <w:rPr>
          <w:rFonts w:ascii="Georgia Pro Light" w:hAnsi="Georgia Pro Light"/>
          <w:sz w:val="20"/>
          <w:szCs w:val="20"/>
        </w:rPr>
        <w:t xml:space="preserve">illuminator </w:t>
      </w:r>
      <w:r w:rsidR="005B5F6C">
        <w:rPr>
          <w:rFonts w:ascii="Georgia Pro Light" w:hAnsi="Georgia Pro Light"/>
          <w:sz w:val="20"/>
          <w:szCs w:val="20"/>
        </w:rPr>
        <w:t xml:space="preserve">felt </w:t>
      </w:r>
      <w:r w:rsidR="008E1276" w:rsidRPr="00DD2FAC">
        <w:rPr>
          <w:rFonts w:ascii="Georgia Pro Light" w:hAnsi="Georgia Pro Light"/>
          <w:sz w:val="20"/>
          <w:szCs w:val="20"/>
        </w:rPr>
        <w:t>sympathy for the rural peasant.</w:t>
      </w:r>
    </w:p>
    <w:p w14:paraId="459C66B0" w14:textId="1C1C363F" w:rsidR="003A7E2D" w:rsidRDefault="003A7E2D" w:rsidP="002A3AC4">
      <w:pPr>
        <w:spacing w:line="480" w:lineRule="auto"/>
        <w:jc w:val="both"/>
      </w:pPr>
    </w:p>
    <w:p w14:paraId="7BDEB7D4" w14:textId="75BB5B58" w:rsidR="003B4A24" w:rsidRDefault="00AE0068" w:rsidP="002A3AC4">
      <w:pPr>
        <w:spacing w:line="480" w:lineRule="auto"/>
        <w:jc w:val="both"/>
        <w:rPr>
          <w:rFonts w:ascii="Georgia Pro Light" w:hAnsi="Georgia Pro Light"/>
          <w:b/>
          <w:bCs/>
          <w:i/>
          <w:iCs/>
          <w:sz w:val="20"/>
          <w:szCs w:val="20"/>
        </w:rPr>
      </w:pPr>
      <w:r>
        <w:rPr>
          <w:rFonts w:ascii="Georgia Pro Light" w:hAnsi="Georgia Pro Light"/>
          <w:b/>
          <w:bCs/>
          <w:i/>
          <w:iCs/>
          <w:sz w:val="20"/>
          <w:szCs w:val="20"/>
        </w:rPr>
        <w:lastRenderedPageBreak/>
        <w:t>f</w:t>
      </w:r>
      <w:r w:rsidR="00E9289D" w:rsidRPr="00D50D1C">
        <w:rPr>
          <w:rFonts w:ascii="Georgia Pro Light" w:hAnsi="Georgia Pro Light"/>
          <w:b/>
          <w:bCs/>
          <w:i/>
          <w:iCs/>
          <w:sz w:val="20"/>
          <w:szCs w:val="20"/>
        </w:rPr>
        <w:t xml:space="preserve">ig. </w:t>
      </w:r>
      <w:r w:rsidR="00C04267" w:rsidRPr="00D50D1C">
        <w:rPr>
          <w:rFonts w:ascii="Georgia Pro Light" w:hAnsi="Georgia Pro Light"/>
          <w:b/>
          <w:bCs/>
          <w:i/>
          <w:iCs/>
          <w:sz w:val="20"/>
          <w:szCs w:val="20"/>
        </w:rPr>
        <w:t>4</w:t>
      </w:r>
    </w:p>
    <w:p w14:paraId="11713AD3" w14:textId="77777777" w:rsidR="00D50D1C" w:rsidRPr="00D50D1C" w:rsidRDefault="00D50D1C" w:rsidP="002A3AC4">
      <w:pPr>
        <w:spacing w:line="480" w:lineRule="auto"/>
        <w:jc w:val="both"/>
        <w:rPr>
          <w:rFonts w:ascii="Georgia Pro Light" w:hAnsi="Georgia Pro Light"/>
          <w:b/>
          <w:bCs/>
          <w:i/>
          <w:iCs/>
          <w:sz w:val="20"/>
          <w:szCs w:val="20"/>
        </w:rPr>
      </w:pPr>
    </w:p>
    <w:p w14:paraId="2A3F2CCE" w14:textId="2010AC8B" w:rsidR="003B4A24" w:rsidRDefault="003B4A24" w:rsidP="002A3AC4">
      <w:pPr>
        <w:spacing w:line="480" w:lineRule="auto"/>
        <w:jc w:val="both"/>
      </w:pPr>
      <w:r w:rsidRPr="003B4A24">
        <w:rPr>
          <w:noProof/>
        </w:rPr>
        <w:drawing>
          <wp:inline distT="0" distB="0" distL="0" distR="0" wp14:anchorId="716561FE" wp14:editId="596D4E00">
            <wp:extent cx="5731510" cy="205676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056765"/>
                    </a:xfrm>
                    <a:prstGeom prst="rect">
                      <a:avLst/>
                    </a:prstGeom>
                  </pic:spPr>
                </pic:pic>
              </a:graphicData>
            </a:graphic>
          </wp:inline>
        </w:drawing>
      </w:r>
    </w:p>
    <w:p w14:paraId="3AB802D9" w14:textId="3A3EE50E" w:rsidR="002749F7" w:rsidRPr="002749F7" w:rsidRDefault="002749F7" w:rsidP="002A3AC4">
      <w:pPr>
        <w:spacing w:line="480" w:lineRule="auto"/>
        <w:jc w:val="both"/>
        <w:rPr>
          <w:rFonts w:ascii="Georgia Pro Light" w:hAnsi="Georgia Pro Light"/>
          <w:sz w:val="16"/>
          <w:szCs w:val="16"/>
        </w:rPr>
      </w:pPr>
      <w:r w:rsidRPr="002749F7">
        <w:rPr>
          <w:rFonts w:ascii="Georgia Pro Light" w:hAnsi="Georgia Pro Light"/>
          <w:sz w:val="16"/>
          <w:szCs w:val="16"/>
        </w:rPr>
        <w:t>Image from The British Library, Digitised Manuscripts, &lt;http://www.bl.uk/manuscripts/Viewer.aspx?ref=add_ms_42130_fs001ar&gt; [accessed 30/08/2019].</w:t>
      </w:r>
    </w:p>
    <w:p w14:paraId="68CD8822" w14:textId="2FEC7936" w:rsidR="00E9289D" w:rsidRDefault="00E9289D" w:rsidP="002A3AC4">
      <w:pPr>
        <w:spacing w:line="480" w:lineRule="auto"/>
        <w:jc w:val="both"/>
      </w:pPr>
    </w:p>
    <w:p w14:paraId="47CD2A92" w14:textId="1756A29A" w:rsidR="00C9182C" w:rsidRDefault="00E9289D" w:rsidP="002A3AC4">
      <w:pPr>
        <w:spacing w:line="480" w:lineRule="auto"/>
        <w:contextualSpacing/>
        <w:jc w:val="both"/>
        <w:rPr>
          <w:rFonts w:ascii="Georgia Pro Light" w:hAnsi="Georgia Pro Light"/>
          <w:sz w:val="24"/>
          <w:szCs w:val="24"/>
        </w:rPr>
      </w:pPr>
      <w:r w:rsidRPr="00DC7296">
        <w:rPr>
          <w:rFonts w:ascii="Georgia Pro Light" w:hAnsi="Georgia Pro Light"/>
          <w:sz w:val="24"/>
          <w:szCs w:val="24"/>
        </w:rPr>
        <w:t>Camille argues that ‘</w:t>
      </w:r>
      <w:r w:rsidR="00977F80">
        <w:rPr>
          <w:rFonts w:ascii="Georgia Pro Light" w:hAnsi="Georgia Pro Light"/>
          <w:sz w:val="24"/>
          <w:szCs w:val="24"/>
        </w:rPr>
        <w:t>self-</w:t>
      </w:r>
      <w:r w:rsidRPr="00DC7296">
        <w:rPr>
          <w:rFonts w:ascii="Georgia Pro Light" w:hAnsi="Georgia Pro Light"/>
          <w:sz w:val="24"/>
          <w:szCs w:val="24"/>
        </w:rPr>
        <w:t>surveillance’</w:t>
      </w:r>
      <w:r w:rsidR="00E67102">
        <w:rPr>
          <w:rFonts w:ascii="Georgia Pro Light" w:hAnsi="Georgia Pro Light"/>
          <w:sz w:val="24"/>
          <w:szCs w:val="24"/>
        </w:rPr>
        <w:t xml:space="preserve"> is </w:t>
      </w:r>
      <w:r w:rsidR="00AC761F">
        <w:rPr>
          <w:rFonts w:ascii="Georgia Pro Light" w:hAnsi="Georgia Pro Light"/>
          <w:sz w:val="24"/>
          <w:szCs w:val="24"/>
        </w:rPr>
        <w:t xml:space="preserve">a </w:t>
      </w:r>
      <w:r w:rsidR="00E67102">
        <w:rPr>
          <w:rFonts w:ascii="Georgia Pro Light" w:hAnsi="Georgia Pro Light"/>
          <w:sz w:val="24"/>
          <w:szCs w:val="24"/>
        </w:rPr>
        <w:t>pervasive</w:t>
      </w:r>
      <w:r w:rsidR="00AC761F">
        <w:rPr>
          <w:rFonts w:ascii="Georgia Pro Light" w:hAnsi="Georgia Pro Light"/>
          <w:sz w:val="24"/>
          <w:szCs w:val="24"/>
        </w:rPr>
        <w:t xml:space="preserve"> motif </w:t>
      </w:r>
      <w:r w:rsidR="00E67102">
        <w:rPr>
          <w:rFonts w:ascii="Georgia Pro Light" w:hAnsi="Georgia Pro Light"/>
          <w:sz w:val="24"/>
          <w:szCs w:val="24"/>
        </w:rPr>
        <w:t xml:space="preserve"> in the Luttrell Psalter</w:t>
      </w:r>
      <w:r w:rsidRPr="00DC7296">
        <w:rPr>
          <w:rFonts w:ascii="Georgia Pro Light" w:hAnsi="Georgia Pro Light"/>
          <w:sz w:val="24"/>
          <w:szCs w:val="24"/>
        </w:rPr>
        <w:t>.</w:t>
      </w:r>
      <w:r w:rsidR="007230DB">
        <w:rPr>
          <w:rStyle w:val="FootnoteReference"/>
          <w:rFonts w:ascii="Georgia Pro Light" w:hAnsi="Georgia Pro Light"/>
          <w:sz w:val="24"/>
          <w:szCs w:val="24"/>
        </w:rPr>
        <w:footnoteReference w:id="19"/>
      </w:r>
      <w:r w:rsidRPr="00DC7296">
        <w:rPr>
          <w:rFonts w:ascii="Georgia Pro Light" w:hAnsi="Georgia Pro Light"/>
          <w:sz w:val="24"/>
          <w:szCs w:val="24"/>
        </w:rPr>
        <w:t xml:space="preserve"> </w:t>
      </w:r>
      <w:r w:rsidR="00723CDE">
        <w:rPr>
          <w:rFonts w:ascii="Georgia Pro Light" w:hAnsi="Georgia Pro Light"/>
          <w:sz w:val="24"/>
          <w:szCs w:val="24"/>
        </w:rPr>
        <w:t xml:space="preserve"> </w:t>
      </w:r>
      <w:r w:rsidRPr="00DC7296">
        <w:rPr>
          <w:rFonts w:ascii="Georgia Pro Light" w:hAnsi="Georgia Pro Light"/>
          <w:sz w:val="24"/>
          <w:szCs w:val="24"/>
        </w:rPr>
        <w:t xml:space="preserve">The manorial system depended on the whole community following </w:t>
      </w:r>
      <w:r w:rsidR="00C04267" w:rsidRPr="00DC7296">
        <w:rPr>
          <w:rFonts w:ascii="Georgia Pro Light" w:hAnsi="Georgia Pro Light"/>
          <w:sz w:val="24"/>
          <w:szCs w:val="24"/>
        </w:rPr>
        <w:t>the same</w:t>
      </w:r>
      <w:r w:rsidRPr="00DC7296">
        <w:rPr>
          <w:rFonts w:ascii="Georgia Pro Light" w:hAnsi="Georgia Pro Light"/>
          <w:sz w:val="24"/>
          <w:szCs w:val="24"/>
        </w:rPr>
        <w:t xml:space="preserve"> set of rules. One of these was that corn </w:t>
      </w:r>
      <w:r w:rsidR="004940EA" w:rsidRPr="00DC7296">
        <w:rPr>
          <w:rFonts w:ascii="Georgia Pro Light" w:hAnsi="Georgia Pro Light"/>
          <w:sz w:val="24"/>
          <w:szCs w:val="24"/>
        </w:rPr>
        <w:t xml:space="preserve">could </w:t>
      </w:r>
      <w:r w:rsidR="00951AA5" w:rsidRPr="00DC7296">
        <w:rPr>
          <w:rFonts w:ascii="Georgia Pro Light" w:hAnsi="Georgia Pro Light"/>
          <w:sz w:val="24"/>
          <w:szCs w:val="24"/>
        </w:rPr>
        <w:t>was to be</w:t>
      </w:r>
      <w:r w:rsidRPr="00DC7296">
        <w:rPr>
          <w:rFonts w:ascii="Georgia Pro Light" w:hAnsi="Georgia Pro Light"/>
          <w:sz w:val="24"/>
          <w:szCs w:val="24"/>
        </w:rPr>
        <w:t xml:space="preserve"> milled at the</w:t>
      </w:r>
      <w:r w:rsidR="004940EA" w:rsidRPr="00DC7296">
        <w:rPr>
          <w:rFonts w:ascii="Georgia Pro Light" w:hAnsi="Georgia Pro Light"/>
          <w:sz w:val="24"/>
          <w:szCs w:val="24"/>
        </w:rPr>
        <w:t xml:space="preserve"> lord’s</w:t>
      </w:r>
      <w:r w:rsidRPr="00DC7296">
        <w:rPr>
          <w:rFonts w:ascii="Georgia Pro Light" w:hAnsi="Georgia Pro Light"/>
          <w:sz w:val="24"/>
          <w:szCs w:val="24"/>
        </w:rPr>
        <w:t xml:space="preserve"> mill</w:t>
      </w:r>
      <w:r w:rsidR="00951AA5" w:rsidRPr="00DC7296">
        <w:rPr>
          <w:rFonts w:ascii="Georgia Pro Light" w:hAnsi="Georgia Pro Light"/>
          <w:sz w:val="24"/>
          <w:szCs w:val="24"/>
        </w:rPr>
        <w:t xml:space="preserve">, or a fine </w:t>
      </w:r>
      <w:r w:rsidR="00B45DC2">
        <w:rPr>
          <w:rFonts w:ascii="Georgia Pro Light" w:hAnsi="Georgia Pro Light"/>
          <w:sz w:val="24"/>
          <w:szCs w:val="24"/>
        </w:rPr>
        <w:t xml:space="preserve">was </w:t>
      </w:r>
      <w:r w:rsidR="00951AA5" w:rsidRPr="00DC7296">
        <w:rPr>
          <w:rFonts w:ascii="Georgia Pro Light" w:hAnsi="Georgia Pro Light"/>
          <w:sz w:val="24"/>
          <w:szCs w:val="24"/>
        </w:rPr>
        <w:t>incurred.</w:t>
      </w:r>
      <w:r w:rsidR="00951AA5" w:rsidRPr="00DC7296">
        <w:rPr>
          <w:rStyle w:val="FootnoteReference"/>
          <w:rFonts w:ascii="Georgia Pro Light" w:hAnsi="Georgia Pro Light"/>
          <w:sz w:val="24"/>
          <w:szCs w:val="24"/>
        </w:rPr>
        <w:footnoteReference w:id="20"/>
      </w:r>
      <w:r w:rsidR="004F1D6B">
        <w:rPr>
          <w:rFonts w:ascii="Georgia Pro Light" w:hAnsi="Georgia Pro Light"/>
          <w:sz w:val="24"/>
          <w:szCs w:val="24"/>
        </w:rPr>
        <w:t xml:space="preserve"> </w:t>
      </w:r>
      <w:r w:rsidR="00723CDE">
        <w:rPr>
          <w:rFonts w:ascii="Georgia Pro Light" w:hAnsi="Georgia Pro Light"/>
          <w:sz w:val="24"/>
          <w:szCs w:val="24"/>
        </w:rPr>
        <w:t xml:space="preserve"> </w:t>
      </w:r>
      <w:r w:rsidRPr="00DC7296">
        <w:rPr>
          <w:rFonts w:ascii="Georgia Pro Light" w:hAnsi="Georgia Pro Light"/>
          <w:sz w:val="24"/>
          <w:szCs w:val="24"/>
        </w:rPr>
        <w:t xml:space="preserve">In </w:t>
      </w:r>
      <w:r w:rsidR="00D50D1C" w:rsidRPr="00D50D1C">
        <w:rPr>
          <w:rFonts w:ascii="Georgia Pro Light" w:hAnsi="Georgia Pro Light"/>
          <w:b/>
          <w:bCs/>
          <w:i/>
          <w:iCs/>
          <w:sz w:val="20"/>
          <w:szCs w:val="20"/>
        </w:rPr>
        <w:t>f</w:t>
      </w:r>
      <w:r w:rsidR="00C44421" w:rsidRPr="00D50D1C">
        <w:rPr>
          <w:rFonts w:ascii="Georgia Pro Light" w:hAnsi="Georgia Pro Light"/>
          <w:b/>
          <w:bCs/>
          <w:i/>
          <w:iCs/>
          <w:sz w:val="20"/>
          <w:szCs w:val="20"/>
        </w:rPr>
        <w:t>i</w:t>
      </w:r>
      <w:r w:rsidRPr="00D50D1C">
        <w:rPr>
          <w:rFonts w:ascii="Georgia Pro Light" w:hAnsi="Georgia Pro Light"/>
          <w:b/>
          <w:bCs/>
          <w:i/>
          <w:iCs/>
          <w:sz w:val="20"/>
          <w:szCs w:val="20"/>
        </w:rPr>
        <w:t xml:space="preserve">g. </w:t>
      </w:r>
      <w:r w:rsidR="004940EA" w:rsidRPr="00D50D1C">
        <w:rPr>
          <w:rFonts w:ascii="Georgia Pro Light" w:hAnsi="Georgia Pro Light"/>
          <w:b/>
          <w:bCs/>
          <w:i/>
          <w:iCs/>
          <w:sz w:val="20"/>
          <w:szCs w:val="20"/>
        </w:rPr>
        <w:t>4</w:t>
      </w:r>
      <w:r w:rsidRPr="00DC7296">
        <w:rPr>
          <w:rFonts w:ascii="Georgia Pro Light" w:hAnsi="Georgia Pro Light"/>
          <w:sz w:val="24"/>
          <w:szCs w:val="24"/>
        </w:rPr>
        <w:t xml:space="preserve">  </w:t>
      </w:r>
      <w:r w:rsidR="00F8268C" w:rsidRPr="00DC7296">
        <w:rPr>
          <w:rFonts w:ascii="Georgia Pro Light" w:hAnsi="Georgia Pro Light"/>
          <w:sz w:val="24"/>
          <w:szCs w:val="24"/>
        </w:rPr>
        <w:t>T</w:t>
      </w:r>
      <w:r w:rsidRPr="00DC7296">
        <w:rPr>
          <w:rFonts w:ascii="Georgia Pro Light" w:hAnsi="Georgia Pro Light"/>
          <w:sz w:val="24"/>
          <w:szCs w:val="24"/>
        </w:rPr>
        <w:t>he miller</w:t>
      </w:r>
      <w:r w:rsidR="00F8268C" w:rsidRPr="00DC7296">
        <w:rPr>
          <w:rFonts w:ascii="Georgia Pro Light" w:hAnsi="Georgia Pro Light"/>
          <w:sz w:val="24"/>
          <w:szCs w:val="24"/>
        </w:rPr>
        <w:t xml:space="preserve"> conveys his tyranny over the peasantry as, whip in hand, he looks down from his horse</w:t>
      </w:r>
      <w:r w:rsidR="00951AA5" w:rsidRPr="00DC7296">
        <w:rPr>
          <w:rFonts w:ascii="Georgia Pro Light" w:hAnsi="Georgia Pro Light"/>
          <w:sz w:val="24"/>
          <w:szCs w:val="24"/>
        </w:rPr>
        <w:t>, surveying</w:t>
      </w:r>
      <w:r w:rsidR="00F8268C" w:rsidRPr="00DC7296">
        <w:rPr>
          <w:rFonts w:ascii="Georgia Pro Light" w:hAnsi="Georgia Pro Light"/>
          <w:sz w:val="24"/>
          <w:szCs w:val="24"/>
        </w:rPr>
        <w:t xml:space="preserve"> two crumpled figures, leaving the mill with a  bag of ground corn. </w:t>
      </w:r>
      <w:r w:rsidRPr="00DC7296">
        <w:rPr>
          <w:rFonts w:ascii="Georgia Pro Light" w:hAnsi="Georgia Pro Light"/>
          <w:sz w:val="24"/>
          <w:szCs w:val="24"/>
        </w:rPr>
        <w:t xml:space="preserve"> </w:t>
      </w:r>
      <w:r w:rsidR="00F8268C" w:rsidRPr="00DC7296">
        <w:rPr>
          <w:rFonts w:ascii="Georgia Pro Light" w:hAnsi="Georgia Pro Light"/>
          <w:sz w:val="24"/>
          <w:szCs w:val="24"/>
        </w:rPr>
        <w:t xml:space="preserve">In this way, the </w:t>
      </w:r>
      <w:r w:rsidR="00CA45FB" w:rsidRPr="00DC7296">
        <w:rPr>
          <w:rFonts w:ascii="Georgia Pro Light" w:hAnsi="Georgia Pro Light"/>
          <w:sz w:val="24"/>
          <w:szCs w:val="24"/>
        </w:rPr>
        <w:t xml:space="preserve">overworked </w:t>
      </w:r>
      <w:r w:rsidR="00F8268C" w:rsidRPr="00DC7296">
        <w:rPr>
          <w:rFonts w:ascii="Georgia Pro Light" w:hAnsi="Georgia Pro Light"/>
          <w:sz w:val="24"/>
          <w:szCs w:val="24"/>
        </w:rPr>
        <w:t>peasant is equated with the horse, another servile beast</w:t>
      </w:r>
      <w:r w:rsidR="00FB6CF8">
        <w:rPr>
          <w:rFonts w:ascii="Georgia Pro Light" w:hAnsi="Georgia Pro Light"/>
          <w:sz w:val="24"/>
          <w:szCs w:val="24"/>
        </w:rPr>
        <w:t xml:space="preserve"> under the master’s whip.</w:t>
      </w:r>
      <w:r w:rsidR="00943A0E">
        <w:rPr>
          <w:rFonts w:ascii="Georgia Pro Light" w:hAnsi="Georgia Pro Light"/>
          <w:sz w:val="24"/>
          <w:szCs w:val="24"/>
        </w:rPr>
        <w:t xml:space="preserve"> </w:t>
      </w:r>
      <w:r w:rsidR="004C1CF4">
        <w:rPr>
          <w:rFonts w:ascii="Georgia Pro Light" w:hAnsi="Georgia Pro Light"/>
          <w:sz w:val="24"/>
          <w:szCs w:val="24"/>
        </w:rPr>
        <w:t>Camille argues that we should not ‘equate realistic art with socially conscious… thought.’</w:t>
      </w:r>
      <w:r w:rsidR="0036514E">
        <w:rPr>
          <w:rStyle w:val="FootnoteReference"/>
          <w:rFonts w:ascii="Georgia Pro Light" w:hAnsi="Georgia Pro Light"/>
          <w:sz w:val="24"/>
          <w:szCs w:val="24"/>
        </w:rPr>
        <w:footnoteReference w:id="21"/>
      </w:r>
      <w:r w:rsidR="004C1CF4">
        <w:rPr>
          <w:rFonts w:ascii="Georgia Pro Light" w:hAnsi="Georgia Pro Light"/>
          <w:sz w:val="24"/>
          <w:szCs w:val="24"/>
        </w:rPr>
        <w:t xml:space="preserve"> </w:t>
      </w:r>
      <w:r w:rsidR="00432B7A">
        <w:rPr>
          <w:rFonts w:ascii="Georgia Pro Light" w:hAnsi="Georgia Pro Light"/>
          <w:sz w:val="24"/>
          <w:szCs w:val="24"/>
        </w:rPr>
        <w:t xml:space="preserve"> </w:t>
      </w:r>
      <w:r w:rsidR="006B2498">
        <w:rPr>
          <w:rFonts w:ascii="Georgia Pro Light" w:hAnsi="Georgia Pro Light"/>
          <w:sz w:val="24"/>
          <w:szCs w:val="24"/>
        </w:rPr>
        <w:t xml:space="preserve">However, </w:t>
      </w:r>
      <w:r w:rsidR="00A022C7">
        <w:rPr>
          <w:rFonts w:ascii="Georgia Pro Light" w:hAnsi="Georgia Pro Light"/>
          <w:sz w:val="24"/>
          <w:szCs w:val="24"/>
        </w:rPr>
        <w:t xml:space="preserve">the illustrations, particularly </w:t>
      </w:r>
      <w:r w:rsidR="00BA6A6E" w:rsidRPr="00D50D1C">
        <w:rPr>
          <w:rFonts w:ascii="Georgia Pro Light" w:hAnsi="Georgia Pro Light"/>
          <w:b/>
          <w:bCs/>
          <w:i/>
          <w:iCs/>
          <w:sz w:val="20"/>
          <w:szCs w:val="20"/>
        </w:rPr>
        <w:t>f</w:t>
      </w:r>
      <w:r w:rsidR="002428F1" w:rsidRPr="00D50D1C">
        <w:rPr>
          <w:rFonts w:ascii="Georgia Pro Light" w:hAnsi="Georgia Pro Light"/>
          <w:b/>
          <w:bCs/>
          <w:i/>
          <w:iCs/>
          <w:sz w:val="20"/>
          <w:szCs w:val="20"/>
        </w:rPr>
        <w:t>ig. 3</w:t>
      </w:r>
      <w:r w:rsidR="002428F1">
        <w:rPr>
          <w:rFonts w:ascii="Georgia Pro Light" w:hAnsi="Georgia Pro Light"/>
          <w:sz w:val="24"/>
          <w:szCs w:val="24"/>
        </w:rPr>
        <w:t xml:space="preserve"> and </w:t>
      </w:r>
      <w:r w:rsidR="00D50D1C" w:rsidRPr="00D50D1C">
        <w:rPr>
          <w:rFonts w:ascii="Georgia Pro Light" w:hAnsi="Georgia Pro Light"/>
          <w:b/>
          <w:bCs/>
          <w:i/>
          <w:iCs/>
          <w:sz w:val="20"/>
          <w:szCs w:val="20"/>
        </w:rPr>
        <w:t>f</w:t>
      </w:r>
      <w:r w:rsidR="002428F1" w:rsidRPr="00D50D1C">
        <w:rPr>
          <w:rFonts w:ascii="Georgia Pro Light" w:hAnsi="Georgia Pro Light"/>
          <w:b/>
          <w:bCs/>
          <w:i/>
          <w:iCs/>
          <w:sz w:val="20"/>
          <w:szCs w:val="20"/>
        </w:rPr>
        <w:t>ig. 4</w:t>
      </w:r>
      <w:r w:rsidR="00A022C7" w:rsidRPr="00D50D1C">
        <w:rPr>
          <w:rFonts w:ascii="Georgia Pro Light" w:hAnsi="Georgia Pro Light"/>
          <w:i/>
          <w:iCs/>
          <w:sz w:val="24"/>
          <w:szCs w:val="24"/>
        </w:rPr>
        <w:t>,</w:t>
      </w:r>
      <w:r w:rsidR="002428F1">
        <w:rPr>
          <w:rFonts w:ascii="Georgia Pro Light" w:hAnsi="Georgia Pro Light"/>
          <w:sz w:val="24"/>
          <w:szCs w:val="24"/>
        </w:rPr>
        <w:t xml:space="preserve"> </w:t>
      </w:r>
      <w:r w:rsidR="0040298F">
        <w:rPr>
          <w:rFonts w:ascii="Georgia Pro Light" w:hAnsi="Georgia Pro Light"/>
          <w:sz w:val="24"/>
          <w:szCs w:val="24"/>
        </w:rPr>
        <w:t>reveal a</w:t>
      </w:r>
      <w:r w:rsidR="003D110D">
        <w:rPr>
          <w:rFonts w:ascii="Georgia Pro Light" w:hAnsi="Georgia Pro Light"/>
          <w:sz w:val="24"/>
          <w:szCs w:val="24"/>
        </w:rPr>
        <w:t xml:space="preserve"> dissatisfaction </w:t>
      </w:r>
      <w:r w:rsidR="001F7648">
        <w:rPr>
          <w:rFonts w:ascii="Georgia Pro Light" w:hAnsi="Georgia Pro Light"/>
          <w:sz w:val="24"/>
          <w:szCs w:val="24"/>
        </w:rPr>
        <w:t xml:space="preserve">which suggests the illuminators drew from </w:t>
      </w:r>
      <w:r w:rsidR="006E34C6">
        <w:rPr>
          <w:rFonts w:ascii="Georgia Pro Light" w:hAnsi="Georgia Pro Light"/>
          <w:sz w:val="24"/>
          <w:szCs w:val="24"/>
        </w:rPr>
        <w:t>the perspective of the peasant</w:t>
      </w:r>
      <w:r w:rsidR="003D58A4">
        <w:rPr>
          <w:rFonts w:ascii="Georgia Pro Light" w:hAnsi="Georgia Pro Light"/>
          <w:sz w:val="24"/>
          <w:szCs w:val="24"/>
        </w:rPr>
        <w:t>,</w:t>
      </w:r>
      <w:r w:rsidR="005145F5">
        <w:rPr>
          <w:rFonts w:ascii="Georgia Pro Light" w:hAnsi="Georgia Pro Light"/>
          <w:sz w:val="24"/>
          <w:szCs w:val="24"/>
        </w:rPr>
        <w:t xml:space="preserve"> which </w:t>
      </w:r>
      <w:r w:rsidR="00CB19CB">
        <w:rPr>
          <w:rFonts w:ascii="Georgia Pro Light" w:hAnsi="Georgia Pro Light"/>
          <w:sz w:val="24"/>
          <w:szCs w:val="24"/>
        </w:rPr>
        <w:t>conflicts with</w:t>
      </w:r>
      <w:r w:rsidR="003D58A4">
        <w:rPr>
          <w:rFonts w:ascii="Georgia Pro Light" w:hAnsi="Georgia Pro Light"/>
          <w:sz w:val="24"/>
          <w:szCs w:val="24"/>
        </w:rPr>
        <w:t xml:space="preserve"> the lord’s</w:t>
      </w:r>
      <w:r w:rsidR="00B26F34">
        <w:rPr>
          <w:rFonts w:ascii="Georgia Pro Light" w:hAnsi="Georgia Pro Light"/>
          <w:sz w:val="24"/>
          <w:szCs w:val="24"/>
        </w:rPr>
        <w:t xml:space="preserve"> desire to construct an </w:t>
      </w:r>
      <w:r w:rsidR="005145F5">
        <w:rPr>
          <w:rFonts w:ascii="Georgia Pro Light" w:hAnsi="Georgia Pro Light"/>
          <w:sz w:val="24"/>
          <w:szCs w:val="24"/>
        </w:rPr>
        <w:t>id</w:t>
      </w:r>
      <w:r w:rsidR="00B26F34">
        <w:rPr>
          <w:rFonts w:ascii="Georgia Pro Light" w:hAnsi="Georgia Pro Light"/>
          <w:sz w:val="24"/>
          <w:szCs w:val="24"/>
        </w:rPr>
        <w:t>yll</w:t>
      </w:r>
      <w:r w:rsidR="005145F5">
        <w:rPr>
          <w:rFonts w:ascii="Georgia Pro Light" w:hAnsi="Georgia Pro Light"/>
          <w:sz w:val="24"/>
          <w:szCs w:val="24"/>
        </w:rPr>
        <w:t xml:space="preserve"> of the manorial system</w:t>
      </w:r>
      <w:r w:rsidR="00090602">
        <w:rPr>
          <w:rFonts w:ascii="Georgia Pro Light" w:hAnsi="Georgia Pro Light"/>
          <w:sz w:val="24"/>
          <w:szCs w:val="24"/>
        </w:rPr>
        <w:t>.</w:t>
      </w:r>
      <w:r w:rsidR="00A63175">
        <w:rPr>
          <w:rFonts w:ascii="Georgia Pro Light" w:hAnsi="Georgia Pro Light"/>
          <w:sz w:val="24"/>
          <w:szCs w:val="24"/>
        </w:rPr>
        <w:t xml:space="preserve"> Camille </w:t>
      </w:r>
      <w:r w:rsidR="00962CED">
        <w:rPr>
          <w:rFonts w:ascii="Georgia Pro Light" w:hAnsi="Georgia Pro Light"/>
          <w:sz w:val="24"/>
          <w:szCs w:val="24"/>
        </w:rPr>
        <w:t>a</w:t>
      </w:r>
      <w:r w:rsidR="00D21A5B">
        <w:rPr>
          <w:rFonts w:ascii="Georgia Pro Light" w:hAnsi="Georgia Pro Light"/>
          <w:sz w:val="24"/>
          <w:szCs w:val="24"/>
        </w:rPr>
        <w:t>rgue</w:t>
      </w:r>
      <w:r w:rsidR="00517F33">
        <w:rPr>
          <w:rFonts w:ascii="Georgia Pro Light" w:hAnsi="Georgia Pro Light"/>
          <w:sz w:val="24"/>
          <w:szCs w:val="24"/>
        </w:rPr>
        <w:t>s</w:t>
      </w:r>
      <w:r w:rsidR="00D21A5B">
        <w:rPr>
          <w:rFonts w:ascii="Georgia Pro Light" w:hAnsi="Georgia Pro Light"/>
          <w:sz w:val="24"/>
          <w:szCs w:val="24"/>
        </w:rPr>
        <w:t xml:space="preserve"> that the </w:t>
      </w:r>
      <w:r w:rsidR="00A63175">
        <w:rPr>
          <w:rFonts w:ascii="Georgia Pro Light" w:hAnsi="Georgia Pro Light"/>
          <w:sz w:val="24"/>
          <w:szCs w:val="24"/>
        </w:rPr>
        <w:t xml:space="preserve">Luttrell Psalter </w:t>
      </w:r>
      <w:r w:rsidR="00D21A5B">
        <w:rPr>
          <w:rFonts w:ascii="Georgia Pro Light" w:hAnsi="Georgia Pro Light"/>
          <w:sz w:val="24"/>
          <w:szCs w:val="24"/>
        </w:rPr>
        <w:t>depic</w:t>
      </w:r>
      <w:r w:rsidR="00C773FB">
        <w:rPr>
          <w:rFonts w:ascii="Georgia Pro Light" w:hAnsi="Georgia Pro Light"/>
          <w:sz w:val="24"/>
          <w:szCs w:val="24"/>
        </w:rPr>
        <w:t>ts a</w:t>
      </w:r>
      <w:r w:rsidR="00BF2052">
        <w:rPr>
          <w:rFonts w:ascii="Georgia Pro Light" w:hAnsi="Georgia Pro Light"/>
          <w:sz w:val="24"/>
          <w:szCs w:val="24"/>
        </w:rPr>
        <w:t xml:space="preserve"> ‘golden age of feudal order’</w:t>
      </w:r>
      <w:r w:rsidR="000352F1">
        <w:rPr>
          <w:rFonts w:ascii="Georgia Pro Light" w:hAnsi="Georgia Pro Light"/>
          <w:sz w:val="24"/>
          <w:szCs w:val="24"/>
        </w:rPr>
        <w:t xml:space="preserve"> that had</w:t>
      </w:r>
      <w:r w:rsidR="00766597">
        <w:rPr>
          <w:rFonts w:ascii="Georgia Pro Light" w:hAnsi="Georgia Pro Light"/>
          <w:sz w:val="24"/>
          <w:szCs w:val="24"/>
        </w:rPr>
        <w:t xml:space="preserve"> since</w:t>
      </w:r>
      <w:r w:rsidR="000352F1">
        <w:rPr>
          <w:rFonts w:ascii="Georgia Pro Light" w:hAnsi="Georgia Pro Light"/>
          <w:sz w:val="24"/>
          <w:szCs w:val="24"/>
        </w:rPr>
        <w:t xml:space="preserve"> </w:t>
      </w:r>
      <w:r w:rsidR="000352F1">
        <w:rPr>
          <w:rFonts w:ascii="Georgia Pro Light" w:hAnsi="Georgia Pro Light"/>
          <w:sz w:val="24"/>
          <w:szCs w:val="24"/>
        </w:rPr>
        <w:lastRenderedPageBreak/>
        <w:t>passed</w:t>
      </w:r>
      <w:r w:rsidR="00DE5B50">
        <w:rPr>
          <w:rFonts w:ascii="Georgia Pro Light" w:hAnsi="Georgia Pro Light"/>
          <w:sz w:val="24"/>
          <w:szCs w:val="24"/>
        </w:rPr>
        <w:t>.</w:t>
      </w:r>
      <w:r w:rsidR="00FF3E9B">
        <w:rPr>
          <w:rStyle w:val="FootnoteReference"/>
          <w:rFonts w:ascii="Georgia Pro Light" w:hAnsi="Georgia Pro Light"/>
          <w:sz w:val="24"/>
          <w:szCs w:val="24"/>
        </w:rPr>
        <w:footnoteReference w:id="22"/>
      </w:r>
      <w:r w:rsidR="00FB394C">
        <w:rPr>
          <w:rFonts w:ascii="Georgia Pro Light" w:hAnsi="Georgia Pro Light"/>
          <w:sz w:val="24"/>
          <w:szCs w:val="24"/>
        </w:rPr>
        <w:t xml:space="preserve"> </w:t>
      </w:r>
      <w:r w:rsidR="003E02FE">
        <w:rPr>
          <w:rFonts w:ascii="Georgia Pro Light" w:hAnsi="Georgia Pro Light"/>
          <w:sz w:val="24"/>
          <w:szCs w:val="24"/>
        </w:rPr>
        <w:t xml:space="preserve"> </w:t>
      </w:r>
      <w:r w:rsidR="006B2D5E">
        <w:rPr>
          <w:rFonts w:ascii="Georgia Pro Light" w:hAnsi="Georgia Pro Light"/>
          <w:sz w:val="24"/>
          <w:szCs w:val="24"/>
        </w:rPr>
        <w:t xml:space="preserve">The illustrations were </w:t>
      </w:r>
      <w:r w:rsidR="00240F91">
        <w:rPr>
          <w:rFonts w:ascii="Georgia Pro Light" w:hAnsi="Georgia Pro Light"/>
          <w:sz w:val="24"/>
          <w:szCs w:val="24"/>
        </w:rPr>
        <w:t>the</w:t>
      </w:r>
      <w:r w:rsidR="00FF08FF">
        <w:rPr>
          <w:rFonts w:ascii="Georgia Pro Light" w:hAnsi="Georgia Pro Light"/>
          <w:sz w:val="24"/>
          <w:szCs w:val="24"/>
        </w:rPr>
        <w:t xml:space="preserve"> </w:t>
      </w:r>
      <w:r w:rsidR="006C4BF9">
        <w:rPr>
          <w:rFonts w:ascii="Georgia Pro Light" w:hAnsi="Georgia Pro Light"/>
          <w:sz w:val="24"/>
          <w:szCs w:val="24"/>
        </w:rPr>
        <w:t>landlord</w:t>
      </w:r>
      <w:r w:rsidR="00FF08FF">
        <w:rPr>
          <w:rFonts w:ascii="Georgia Pro Light" w:hAnsi="Georgia Pro Light"/>
          <w:sz w:val="24"/>
          <w:szCs w:val="24"/>
        </w:rPr>
        <w:t>’s effort</w:t>
      </w:r>
      <w:r w:rsidR="006C4BF9">
        <w:rPr>
          <w:rFonts w:ascii="Georgia Pro Light" w:hAnsi="Georgia Pro Light"/>
          <w:sz w:val="24"/>
          <w:szCs w:val="24"/>
        </w:rPr>
        <w:t xml:space="preserve"> </w:t>
      </w:r>
      <w:r w:rsidR="006B2D5E">
        <w:rPr>
          <w:rFonts w:ascii="Georgia Pro Light" w:hAnsi="Georgia Pro Light"/>
          <w:sz w:val="24"/>
          <w:szCs w:val="24"/>
        </w:rPr>
        <w:t xml:space="preserve">to conceal the fact that </w:t>
      </w:r>
      <w:r w:rsidR="006C4BF9">
        <w:rPr>
          <w:rFonts w:ascii="Georgia Pro Light" w:hAnsi="Georgia Pro Light"/>
          <w:sz w:val="24"/>
          <w:szCs w:val="24"/>
        </w:rPr>
        <w:t>this order</w:t>
      </w:r>
      <w:r w:rsidR="001E78D2">
        <w:rPr>
          <w:rFonts w:ascii="Georgia Pro Light" w:hAnsi="Georgia Pro Light"/>
          <w:sz w:val="24"/>
          <w:szCs w:val="24"/>
        </w:rPr>
        <w:t>, the basis of his livelihood,</w:t>
      </w:r>
      <w:r w:rsidR="006C4BF9">
        <w:rPr>
          <w:rFonts w:ascii="Georgia Pro Light" w:hAnsi="Georgia Pro Light"/>
          <w:sz w:val="24"/>
          <w:szCs w:val="24"/>
        </w:rPr>
        <w:t xml:space="preserve"> was crumbling.</w:t>
      </w:r>
    </w:p>
    <w:p w14:paraId="1DF2E5EF" w14:textId="60EF0CB1" w:rsidR="00E9289D" w:rsidRDefault="00C9182C"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2749F7">
        <w:rPr>
          <w:rFonts w:ascii="Georgia Pro Light" w:hAnsi="Georgia Pro Light"/>
          <w:sz w:val="24"/>
          <w:szCs w:val="24"/>
        </w:rPr>
        <w:t xml:space="preserve">  </w:t>
      </w:r>
      <w:r w:rsidR="00BA6A6E">
        <w:rPr>
          <w:rFonts w:ascii="Georgia Pro Light" w:hAnsi="Georgia Pro Light"/>
          <w:b/>
          <w:bCs/>
          <w:i/>
          <w:iCs/>
          <w:sz w:val="20"/>
          <w:szCs w:val="20"/>
        </w:rPr>
        <w:t>f</w:t>
      </w:r>
      <w:r w:rsidRPr="00BA6A6E">
        <w:rPr>
          <w:rFonts w:ascii="Georgia Pro Light" w:hAnsi="Georgia Pro Light"/>
          <w:b/>
          <w:bCs/>
          <w:i/>
          <w:iCs/>
          <w:sz w:val="20"/>
          <w:szCs w:val="20"/>
        </w:rPr>
        <w:t>ig. 4</w:t>
      </w:r>
      <w:r>
        <w:rPr>
          <w:rFonts w:ascii="Georgia Pro Light" w:hAnsi="Georgia Pro Light"/>
          <w:sz w:val="24"/>
          <w:szCs w:val="24"/>
        </w:rPr>
        <w:t xml:space="preserve"> also </w:t>
      </w:r>
      <w:r w:rsidR="00BF3D8E" w:rsidRPr="00DC7296">
        <w:rPr>
          <w:rFonts w:ascii="Georgia Pro Light" w:hAnsi="Georgia Pro Light"/>
          <w:sz w:val="24"/>
          <w:szCs w:val="24"/>
        </w:rPr>
        <w:t>shows how the</w:t>
      </w:r>
      <w:r w:rsidR="002A4AC2">
        <w:rPr>
          <w:rFonts w:ascii="Georgia Pro Light" w:hAnsi="Georgia Pro Light"/>
          <w:sz w:val="24"/>
          <w:szCs w:val="24"/>
        </w:rPr>
        <w:t xml:space="preserve"> lord deputised </w:t>
      </w:r>
      <w:r w:rsidR="006776A0">
        <w:rPr>
          <w:rFonts w:ascii="Georgia Pro Light" w:hAnsi="Georgia Pro Light"/>
          <w:sz w:val="24"/>
          <w:szCs w:val="24"/>
        </w:rPr>
        <w:t>his supervisory duties. The</w:t>
      </w:r>
      <w:r w:rsidR="007553EA" w:rsidRPr="00DC7296">
        <w:rPr>
          <w:rFonts w:ascii="Georgia Pro Light" w:hAnsi="Georgia Pro Light"/>
          <w:sz w:val="24"/>
          <w:szCs w:val="24"/>
        </w:rPr>
        <w:t xml:space="preserve"> miller</w:t>
      </w:r>
      <w:r w:rsidR="00641DC6" w:rsidRPr="00DC7296">
        <w:rPr>
          <w:rFonts w:ascii="Georgia Pro Light" w:hAnsi="Georgia Pro Light"/>
          <w:sz w:val="24"/>
          <w:szCs w:val="24"/>
        </w:rPr>
        <w:t xml:space="preserve"> </w:t>
      </w:r>
      <w:r w:rsidR="00AB5A63" w:rsidRPr="00DC7296">
        <w:rPr>
          <w:rFonts w:ascii="Georgia Pro Light" w:hAnsi="Georgia Pro Light"/>
          <w:sz w:val="24"/>
          <w:szCs w:val="24"/>
        </w:rPr>
        <w:t>ass</w:t>
      </w:r>
      <w:r w:rsidR="0095050D">
        <w:rPr>
          <w:rFonts w:ascii="Georgia Pro Light" w:hAnsi="Georgia Pro Light"/>
          <w:sz w:val="24"/>
          <w:szCs w:val="24"/>
        </w:rPr>
        <w:t xml:space="preserve">umed </w:t>
      </w:r>
      <w:r w:rsidR="00AB5A63" w:rsidRPr="00DC7296">
        <w:rPr>
          <w:rFonts w:ascii="Georgia Pro Light" w:hAnsi="Georgia Pro Light"/>
          <w:sz w:val="24"/>
          <w:szCs w:val="24"/>
        </w:rPr>
        <w:t>the lord</w:t>
      </w:r>
      <w:r w:rsidR="002A4AC2">
        <w:rPr>
          <w:rFonts w:ascii="Georgia Pro Light" w:hAnsi="Georgia Pro Light"/>
          <w:sz w:val="24"/>
          <w:szCs w:val="24"/>
        </w:rPr>
        <w:t>’s r</w:t>
      </w:r>
      <w:r w:rsidR="006776A0">
        <w:rPr>
          <w:rFonts w:ascii="Georgia Pro Light" w:hAnsi="Georgia Pro Light"/>
          <w:sz w:val="24"/>
          <w:szCs w:val="24"/>
        </w:rPr>
        <w:t>ole over the peasants</w:t>
      </w:r>
      <w:r w:rsidR="00F1015E">
        <w:rPr>
          <w:rFonts w:ascii="Georgia Pro Light" w:hAnsi="Georgia Pro Light"/>
          <w:sz w:val="24"/>
          <w:szCs w:val="24"/>
        </w:rPr>
        <w:t>, thus symbolising the lord’s dominance over the peasantry</w:t>
      </w:r>
      <w:r w:rsidR="00E57A2D" w:rsidRPr="00DC7296">
        <w:rPr>
          <w:rFonts w:ascii="Georgia Pro Light" w:hAnsi="Georgia Pro Light"/>
          <w:sz w:val="24"/>
          <w:szCs w:val="24"/>
        </w:rPr>
        <w:t xml:space="preserve">. The </w:t>
      </w:r>
      <w:r w:rsidR="00F8268C" w:rsidRPr="00DC7296">
        <w:rPr>
          <w:rFonts w:ascii="Georgia Pro Light" w:hAnsi="Georgia Pro Light"/>
          <w:sz w:val="24"/>
          <w:szCs w:val="24"/>
        </w:rPr>
        <w:t xml:space="preserve">size of the mill has not been drawn to scale, since it </w:t>
      </w:r>
      <w:r w:rsidR="008B6EBC">
        <w:rPr>
          <w:rFonts w:ascii="Georgia Pro Light" w:hAnsi="Georgia Pro Light"/>
          <w:sz w:val="24"/>
          <w:szCs w:val="24"/>
        </w:rPr>
        <w:t>functions merely as a</w:t>
      </w:r>
      <w:r w:rsidR="00F8268C" w:rsidRPr="00DC7296">
        <w:rPr>
          <w:rFonts w:ascii="Georgia Pro Light" w:hAnsi="Georgia Pro Light"/>
          <w:sz w:val="24"/>
          <w:szCs w:val="24"/>
        </w:rPr>
        <w:t xml:space="preserve"> </w:t>
      </w:r>
      <w:r w:rsidR="008B6EBC">
        <w:rPr>
          <w:rFonts w:ascii="Georgia Pro Light" w:hAnsi="Georgia Pro Light"/>
          <w:sz w:val="24"/>
          <w:szCs w:val="24"/>
        </w:rPr>
        <w:t>symbol</w:t>
      </w:r>
      <w:r w:rsidR="008A7DF1">
        <w:rPr>
          <w:rFonts w:ascii="Georgia Pro Light" w:hAnsi="Georgia Pro Light"/>
          <w:sz w:val="24"/>
          <w:szCs w:val="24"/>
        </w:rPr>
        <w:t xml:space="preserve"> of the lord’s </w:t>
      </w:r>
      <w:r w:rsidR="00012063">
        <w:rPr>
          <w:rFonts w:ascii="Georgia Pro Light" w:hAnsi="Georgia Pro Light"/>
          <w:sz w:val="24"/>
          <w:szCs w:val="24"/>
        </w:rPr>
        <w:t xml:space="preserve">seignorial </w:t>
      </w:r>
      <w:r w:rsidR="00C13281">
        <w:rPr>
          <w:rFonts w:ascii="Georgia Pro Light" w:hAnsi="Georgia Pro Light"/>
          <w:sz w:val="24"/>
          <w:szCs w:val="24"/>
        </w:rPr>
        <w:t>authority</w:t>
      </w:r>
      <w:r w:rsidR="00F8268C" w:rsidRPr="00DC7296">
        <w:rPr>
          <w:rFonts w:ascii="Georgia Pro Light" w:hAnsi="Georgia Pro Light"/>
          <w:sz w:val="24"/>
          <w:szCs w:val="24"/>
        </w:rPr>
        <w:t xml:space="preserve">. </w:t>
      </w:r>
      <w:r w:rsidR="004940EA" w:rsidRPr="00DC7296">
        <w:rPr>
          <w:rFonts w:ascii="Georgia Pro Light" w:hAnsi="Georgia Pro Light"/>
          <w:sz w:val="24"/>
          <w:szCs w:val="24"/>
        </w:rPr>
        <w:t xml:space="preserve">The look of despair on the peasants’ faces appears to have been drawn with sympathy by the artist, </w:t>
      </w:r>
      <w:r w:rsidR="00951AA5" w:rsidRPr="00DC7296">
        <w:rPr>
          <w:rFonts w:ascii="Georgia Pro Light" w:hAnsi="Georgia Pro Light"/>
          <w:sz w:val="24"/>
          <w:szCs w:val="24"/>
        </w:rPr>
        <w:t>while</w:t>
      </w:r>
      <w:r w:rsidR="004940EA" w:rsidRPr="00DC7296">
        <w:rPr>
          <w:rFonts w:ascii="Georgia Pro Light" w:hAnsi="Georgia Pro Light"/>
          <w:sz w:val="24"/>
          <w:szCs w:val="24"/>
        </w:rPr>
        <w:t xml:space="preserve"> support</w:t>
      </w:r>
      <w:r w:rsidR="00951AA5" w:rsidRPr="00DC7296">
        <w:rPr>
          <w:rFonts w:ascii="Georgia Pro Light" w:hAnsi="Georgia Pro Light"/>
          <w:sz w:val="24"/>
          <w:szCs w:val="24"/>
        </w:rPr>
        <w:t>ing</w:t>
      </w:r>
      <w:r w:rsidR="004940EA" w:rsidRPr="00DC7296">
        <w:rPr>
          <w:rFonts w:ascii="Georgia Pro Light" w:hAnsi="Georgia Pro Light"/>
          <w:sz w:val="24"/>
          <w:szCs w:val="24"/>
        </w:rPr>
        <w:t xml:space="preserve"> Bennet’s a</w:t>
      </w:r>
      <w:r w:rsidR="00951AA5" w:rsidRPr="00DC7296">
        <w:rPr>
          <w:rFonts w:ascii="Georgia Pro Light" w:hAnsi="Georgia Pro Light"/>
          <w:sz w:val="24"/>
          <w:szCs w:val="24"/>
        </w:rPr>
        <w:t>rgu</w:t>
      </w:r>
      <w:r w:rsidR="004940EA" w:rsidRPr="00DC7296">
        <w:rPr>
          <w:rFonts w:ascii="Georgia Pro Light" w:hAnsi="Georgia Pro Light"/>
          <w:sz w:val="24"/>
          <w:szCs w:val="24"/>
        </w:rPr>
        <w:t>ment that the mill was a ‘form of oppression’.</w:t>
      </w:r>
      <w:r w:rsidR="004940EA" w:rsidRPr="00DC7296">
        <w:rPr>
          <w:rStyle w:val="FootnoteReference"/>
          <w:rFonts w:ascii="Georgia Pro Light" w:hAnsi="Georgia Pro Light"/>
          <w:sz w:val="24"/>
          <w:szCs w:val="24"/>
        </w:rPr>
        <w:footnoteReference w:id="23"/>
      </w:r>
      <w:r w:rsidR="004940EA" w:rsidRPr="00DC7296">
        <w:rPr>
          <w:rFonts w:ascii="Georgia Pro Light" w:hAnsi="Georgia Pro Light"/>
          <w:sz w:val="24"/>
          <w:szCs w:val="24"/>
        </w:rPr>
        <w:t xml:space="preserve"> </w:t>
      </w:r>
      <w:r w:rsidR="00951AA5" w:rsidRPr="00DC7296">
        <w:rPr>
          <w:rFonts w:ascii="Georgia Pro Light" w:hAnsi="Georgia Pro Light"/>
          <w:sz w:val="24"/>
          <w:szCs w:val="24"/>
        </w:rPr>
        <w:t xml:space="preserve"> </w:t>
      </w:r>
      <w:r w:rsidR="00980639" w:rsidRPr="00DC7296">
        <w:rPr>
          <w:rFonts w:ascii="Georgia Pro Light" w:hAnsi="Georgia Pro Light"/>
          <w:sz w:val="24"/>
          <w:szCs w:val="24"/>
        </w:rPr>
        <w:t>T</w:t>
      </w:r>
      <w:r w:rsidR="00951AA5" w:rsidRPr="00DC7296">
        <w:rPr>
          <w:rFonts w:ascii="Georgia Pro Light" w:hAnsi="Georgia Pro Light"/>
          <w:sz w:val="24"/>
          <w:szCs w:val="24"/>
        </w:rPr>
        <w:t>h</w:t>
      </w:r>
      <w:r w:rsidR="00980639" w:rsidRPr="00DC7296">
        <w:rPr>
          <w:rFonts w:ascii="Georgia Pro Light" w:hAnsi="Georgia Pro Light"/>
          <w:sz w:val="24"/>
          <w:szCs w:val="24"/>
        </w:rPr>
        <w:t>is was based on the</w:t>
      </w:r>
      <w:r w:rsidR="00951AA5" w:rsidRPr="00DC7296">
        <w:rPr>
          <w:rFonts w:ascii="Georgia Pro Light" w:hAnsi="Georgia Pro Light"/>
          <w:sz w:val="24"/>
          <w:szCs w:val="24"/>
        </w:rPr>
        <w:t xml:space="preserve"> </w:t>
      </w:r>
      <w:r w:rsidR="00980639" w:rsidRPr="00DC7296">
        <w:rPr>
          <w:rFonts w:ascii="Georgia Pro Light" w:hAnsi="Georgia Pro Light"/>
          <w:sz w:val="24"/>
          <w:szCs w:val="24"/>
        </w:rPr>
        <w:t>practice of ‘</w:t>
      </w:r>
      <w:proofErr w:type="spellStart"/>
      <w:r w:rsidR="00980639" w:rsidRPr="00DC7296">
        <w:rPr>
          <w:rFonts w:ascii="Georgia Pro Light" w:hAnsi="Georgia Pro Light"/>
          <w:sz w:val="24"/>
          <w:szCs w:val="24"/>
        </w:rPr>
        <w:t>multure</w:t>
      </w:r>
      <w:proofErr w:type="spellEnd"/>
      <w:r w:rsidR="00980639" w:rsidRPr="00DC7296">
        <w:rPr>
          <w:rFonts w:ascii="Georgia Pro Light" w:hAnsi="Georgia Pro Light"/>
          <w:sz w:val="24"/>
          <w:szCs w:val="24"/>
        </w:rPr>
        <w:t xml:space="preserve">’, </w:t>
      </w:r>
      <w:r w:rsidR="009418B0">
        <w:rPr>
          <w:rFonts w:ascii="Georgia Pro Light" w:hAnsi="Georgia Pro Light"/>
          <w:sz w:val="24"/>
          <w:szCs w:val="24"/>
        </w:rPr>
        <w:t xml:space="preserve">a form of taxation </w:t>
      </w:r>
      <w:r w:rsidR="00980639" w:rsidRPr="00DC7296">
        <w:rPr>
          <w:rFonts w:ascii="Georgia Pro Light" w:hAnsi="Georgia Pro Light"/>
          <w:sz w:val="24"/>
          <w:szCs w:val="24"/>
        </w:rPr>
        <w:t xml:space="preserve">whereby </w:t>
      </w:r>
      <w:r w:rsidR="001E54C3">
        <w:rPr>
          <w:rFonts w:ascii="Georgia Pro Light" w:hAnsi="Georgia Pro Light"/>
          <w:sz w:val="24"/>
          <w:szCs w:val="24"/>
        </w:rPr>
        <w:t xml:space="preserve">the lord </w:t>
      </w:r>
      <w:r w:rsidR="00EF51A9">
        <w:rPr>
          <w:rFonts w:ascii="Georgia Pro Light" w:hAnsi="Georgia Pro Light"/>
          <w:sz w:val="24"/>
          <w:szCs w:val="24"/>
        </w:rPr>
        <w:t>de</w:t>
      </w:r>
      <w:r w:rsidR="00980639" w:rsidRPr="00DC7296">
        <w:rPr>
          <w:rFonts w:ascii="Georgia Pro Light" w:hAnsi="Georgia Pro Light"/>
          <w:sz w:val="24"/>
          <w:szCs w:val="24"/>
        </w:rPr>
        <w:t>d</w:t>
      </w:r>
      <w:r w:rsidR="00EF51A9">
        <w:rPr>
          <w:rFonts w:ascii="Georgia Pro Light" w:hAnsi="Georgia Pro Light"/>
          <w:sz w:val="24"/>
          <w:szCs w:val="24"/>
        </w:rPr>
        <w:t>uct</w:t>
      </w:r>
      <w:r w:rsidR="009418B0">
        <w:rPr>
          <w:rFonts w:ascii="Georgia Pro Light" w:hAnsi="Georgia Pro Light"/>
          <w:sz w:val="24"/>
          <w:szCs w:val="24"/>
        </w:rPr>
        <w:t>ed</w:t>
      </w:r>
      <w:r w:rsidR="00EF51A9">
        <w:rPr>
          <w:rFonts w:ascii="Georgia Pro Light" w:hAnsi="Georgia Pro Light"/>
          <w:sz w:val="24"/>
          <w:szCs w:val="24"/>
        </w:rPr>
        <w:t xml:space="preserve"> a percentage </w:t>
      </w:r>
      <w:r w:rsidR="009418B0">
        <w:rPr>
          <w:rFonts w:ascii="Georgia Pro Light" w:hAnsi="Georgia Pro Light"/>
          <w:sz w:val="24"/>
          <w:szCs w:val="24"/>
        </w:rPr>
        <w:t xml:space="preserve">of a peasant’s grain </w:t>
      </w:r>
      <w:r w:rsidR="00685463">
        <w:rPr>
          <w:rFonts w:ascii="Georgia Pro Light" w:hAnsi="Georgia Pro Light"/>
          <w:sz w:val="24"/>
          <w:szCs w:val="24"/>
        </w:rPr>
        <w:t>from that which was d</w:t>
      </w:r>
      <w:r w:rsidR="00980639" w:rsidRPr="00DC7296">
        <w:rPr>
          <w:rFonts w:ascii="Georgia Pro Light" w:hAnsi="Georgia Pro Light"/>
          <w:sz w:val="24"/>
          <w:szCs w:val="24"/>
        </w:rPr>
        <w:t>eposited at the mill.</w:t>
      </w:r>
      <w:r w:rsidR="00980639" w:rsidRPr="00DC7296">
        <w:rPr>
          <w:rStyle w:val="FootnoteReference"/>
          <w:rFonts w:ascii="Georgia Pro Light" w:hAnsi="Georgia Pro Light"/>
          <w:sz w:val="24"/>
          <w:szCs w:val="24"/>
        </w:rPr>
        <w:footnoteReference w:id="24"/>
      </w:r>
      <w:r w:rsidR="006D6949">
        <w:rPr>
          <w:rFonts w:ascii="Georgia Pro Light" w:hAnsi="Georgia Pro Light"/>
          <w:sz w:val="24"/>
          <w:szCs w:val="24"/>
        </w:rPr>
        <w:t xml:space="preserve"> </w:t>
      </w:r>
    </w:p>
    <w:p w14:paraId="667BD6E4" w14:textId="5D6F46CF" w:rsidR="00ED46AE" w:rsidRDefault="00C44421"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D07363">
        <w:rPr>
          <w:rFonts w:ascii="Georgia Pro Light" w:hAnsi="Georgia Pro Light"/>
          <w:sz w:val="24"/>
          <w:szCs w:val="24"/>
        </w:rPr>
        <w:t xml:space="preserve">Like the miller, </w:t>
      </w:r>
      <w:r w:rsidR="00CF22D0" w:rsidRPr="00CF22D0">
        <w:rPr>
          <w:rFonts w:ascii="Georgia Pro Light" w:hAnsi="Georgia Pro Light"/>
          <w:b/>
          <w:bCs/>
          <w:i/>
          <w:iCs/>
          <w:sz w:val="20"/>
          <w:szCs w:val="20"/>
        </w:rPr>
        <w:t>f</w:t>
      </w:r>
      <w:r w:rsidRPr="00CF22D0">
        <w:rPr>
          <w:rFonts w:ascii="Georgia Pro Light" w:hAnsi="Georgia Pro Light"/>
          <w:b/>
          <w:bCs/>
          <w:i/>
          <w:iCs/>
          <w:sz w:val="20"/>
          <w:szCs w:val="20"/>
        </w:rPr>
        <w:t>ig. 5</w:t>
      </w:r>
      <w:r w:rsidRPr="00D07363">
        <w:rPr>
          <w:rFonts w:ascii="Georgia Pro Light" w:hAnsi="Georgia Pro Light"/>
          <w:b/>
          <w:bCs/>
          <w:sz w:val="24"/>
          <w:szCs w:val="24"/>
        </w:rPr>
        <w:t xml:space="preserve"> </w:t>
      </w:r>
      <w:r w:rsidR="006C79A2">
        <w:rPr>
          <w:rFonts w:ascii="Georgia Pro Light" w:hAnsi="Georgia Pro Light"/>
          <w:sz w:val="24"/>
          <w:szCs w:val="24"/>
        </w:rPr>
        <w:t xml:space="preserve">suggests </w:t>
      </w:r>
      <w:r w:rsidR="005B1836">
        <w:rPr>
          <w:rFonts w:ascii="Georgia Pro Light" w:hAnsi="Georgia Pro Light"/>
          <w:sz w:val="24"/>
          <w:szCs w:val="24"/>
        </w:rPr>
        <w:t xml:space="preserve">the </w:t>
      </w:r>
      <w:r w:rsidR="006C79A2">
        <w:rPr>
          <w:rFonts w:ascii="Georgia Pro Light" w:hAnsi="Georgia Pro Light"/>
          <w:sz w:val="24"/>
          <w:szCs w:val="24"/>
        </w:rPr>
        <w:t>ploughm</w:t>
      </w:r>
      <w:r w:rsidR="005B1836">
        <w:rPr>
          <w:rFonts w:ascii="Georgia Pro Light" w:hAnsi="Georgia Pro Light"/>
          <w:sz w:val="24"/>
          <w:szCs w:val="24"/>
        </w:rPr>
        <w:t>a</w:t>
      </w:r>
      <w:r w:rsidR="006C79A2">
        <w:rPr>
          <w:rFonts w:ascii="Georgia Pro Light" w:hAnsi="Georgia Pro Light"/>
          <w:sz w:val="24"/>
          <w:szCs w:val="24"/>
        </w:rPr>
        <w:t>n</w:t>
      </w:r>
      <w:r w:rsidR="00D07363">
        <w:rPr>
          <w:rFonts w:ascii="Georgia Pro Light" w:hAnsi="Georgia Pro Light"/>
          <w:sz w:val="24"/>
          <w:szCs w:val="24"/>
        </w:rPr>
        <w:t xml:space="preserve"> w</w:t>
      </w:r>
      <w:r w:rsidR="005B1836">
        <w:rPr>
          <w:rFonts w:ascii="Georgia Pro Light" w:hAnsi="Georgia Pro Light"/>
          <w:sz w:val="24"/>
          <w:szCs w:val="24"/>
        </w:rPr>
        <w:t>as</w:t>
      </w:r>
      <w:r w:rsidR="00D07363">
        <w:rPr>
          <w:rFonts w:ascii="Georgia Pro Light" w:hAnsi="Georgia Pro Light"/>
          <w:sz w:val="24"/>
          <w:szCs w:val="24"/>
        </w:rPr>
        <w:t xml:space="preserve"> so important to the manorial economy that </w:t>
      </w:r>
      <w:r w:rsidR="005B1836">
        <w:rPr>
          <w:rFonts w:ascii="Georgia Pro Light" w:hAnsi="Georgia Pro Light"/>
          <w:sz w:val="24"/>
          <w:szCs w:val="24"/>
        </w:rPr>
        <w:t>he</w:t>
      </w:r>
      <w:r w:rsidR="00D07363">
        <w:rPr>
          <w:rFonts w:ascii="Georgia Pro Light" w:hAnsi="Georgia Pro Light"/>
          <w:sz w:val="24"/>
          <w:szCs w:val="24"/>
        </w:rPr>
        <w:t xml:space="preserve"> had a level of</w:t>
      </w:r>
      <w:r w:rsidR="006C79A2">
        <w:rPr>
          <w:rFonts w:ascii="Georgia Pro Light" w:hAnsi="Georgia Pro Light"/>
          <w:sz w:val="24"/>
          <w:szCs w:val="24"/>
        </w:rPr>
        <w:t xml:space="preserve"> autonomy. </w:t>
      </w:r>
      <w:r w:rsidR="00E2002C">
        <w:rPr>
          <w:rFonts w:ascii="Georgia Pro Light" w:hAnsi="Georgia Pro Light"/>
          <w:sz w:val="24"/>
          <w:szCs w:val="24"/>
        </w:rPr>
        <w:t xml:space="preserve">Camille </w:t>
      </w:r>
      <w:r w:rsidR="00403299">
        <w:rPr>
          <w:rFonts w:ascii="Georgia Pro Light" w:hAnsi="Georgia Pro Light"/>
          <w:sz w:val="24"/>
          <w:szCs w:val="24"/>
        </w:rPr>
        <w:t>argued that the ploughman was</w:t>
      </w:r>
      <w:r w:rsidR="00B07A24">
        <w:rPr>
          <w:rFonts w:ascii="Georgia Pro Light" w:hAnsi="Georgia Pro Light"/>
          <w:sz w:val="24"/>
          <w:szCs w:val="24"/>
        </w:rPr>
        <w:t xml:space="preserve"> </w:t>
      </w:r>
      <w:r w:rsidR="00403299">
        <w:rPr>
          <w:rFonts w:ascii="Georgia Pro Light" w:hAnsi="Georgia Pro Light"/>
          <w:sz w:val="24"/>
          <w:szCs w:val="24"/>
        </w:rPr>
        <w:t>‘dominator of his machine</w:t>
      </w:r>
      <w:r w:rsidR="00403299" w:rsidRPr="0086193C">
        <w:rPr>
          <w:rFonts w:ascii="Georgia Pro Light" w:hAnsi="Georgia Pro Light"/>
          <w:sz w:val="24"/>
          <w:szCs w:val="24"/>
        </w:rPr>
        <w:t>’</w:t>
      </w:r>
      <w:r w:rsidR="006C79A2" w:rsidRPr="0086193C">
        <w:rPr>
          <w:rFonts w:ascii="Georgia Pro Light" w:hAnsi="Georgia Pro Light"/>
          <w:sz w:val="24"/>
          <w:szCs w:val="24"/>
        </w:rPr>
        <w:t>.</w:t>
      </w:r>
      <w:r w:rsidR="00066799" w:rsidRPr="0086193C">
        <w:rPr>
          <w:rStyle w:val="FootnoteReference"/>
          <w:rFonts w:ascii="Georgia Pro Light" w:hAnsi="Georgia Pro Light"/>
          <w:sz w:val="24"/>
          <w:szCs w:val="24"/>
        </w:rPr>
        <w:footnoteReference w:id="25"/>
      </w:r>
      <w:r w:rsidR="006C79A2" w:rsidRPr="0086193C">
        <w:rPr>
          <w:rFonts w:ascii="Georgia Pro Light" w:hAnsi="Georgia Pro Light"/>
          <w:sz w:val="24"/>
          <w:szCs w:val="24"/>
        </w:rPr>
        <w:t xml:space="preserve"> </w:t>
      </w:r>
      <w:r w:rsidR="0086193C">
        <w:rPr>
          <w:rFonts w:ascii="Georgia Pro Light" w:hAnsi="Georgia Pro Light"/>
          <w:sz w:val="24"/>
          <w:szCs w:val="24"/>
        </w:rPr>
        <w:t xml:space="preserve"> </w:t>
      </w:r>
      <w:r w:rsidR="003F30DE">
        <w:rPr>
          <w:rFonts w:ascii="Georgia Pro Light" w:hAnsi="Georgia Pro Light"/>
          <w:sz w:val="24"/>
          <w:szCs w:val="24"/>
        </w:rPr>
        <w:t xml:space="preserve">The illustration captures the way in which the ploughman </w:t>
      </w:r>
      <w:r w:rsidR="00CF22D0">
        <w:rPr>
          <w:rFonts w:ascii="Georgia Pro Light" w:hAnsi="Georgia Pro Light"/>
          <w:sz w:val="24"/>
          <w:szCs w:val="24"/>
        </w:rPr>
        <w:t xml:space="preserve">used the autonomy which his plough had bestowed on him to </w:t>
      </w:r>
      <w:r w:rsidR="003F30DE">
        <w:rPr>
          <w:rFonts w:ascii="Georgia Pro Light" w:hAnsi="Georgia Pro Light"/>
          <w:sz w:val="24"/>
          <w:szCs w:val="24"/>
        </w:rPr>
        <w:t>subjugat</w:t>
      </w:r>
      <w:r w:rsidR="00CF22D0">
        <w:rPr>
          <w:rFonts w:ascii="Georgia Pro Light" w:hAnsi="Georgia Pro Light"/>
          <w:sz w:val="24"/>
          <w:szCs w:val="24"/>
        </w:rPr>
        <w:t>e</w:t>
      </w:r>
      <w:r w:rsidR="003F30DE">
        <w:rPr>
          <w:rFonts w:ascii="Georgia Pro Light" w:hAnsi="Georgia Pro Light"/>
          <w:sz w:val="24"/>
          <w:szCs w:val="24"/>
        </w:rPr>
        <w:t xml:space="preserve"> the lan</w:t>
      </w:r>
      <w:r w:rsidR="00CF22D0">
        <w:rPr>
          <w:rFonts w:ascii="Georgia Pro Light" w:hAnsi="Georgia Pro Light"/>
          <w:sz w:val="24"/>
          <w:szCs w:val="24"/>
        </w:rPr>
        <w:t xml:space="preserve">d. </w:t>
      </w:r>
      <w:proofErr w:type="gramStart"/>
      <w:r w:rsidR="00CF22D0">
        <w:rPr>
          <w:rFonts w:ascii="Georgia Pro Light" w:hAnsi="Georgia Pro Light"/>
          <w:sz w:val="24"/>
          <w:szCs w:val="24"/>
        </w:rPr>
        <w:t>This,</w:t>
      </w:r>
      <w:proofErr w:type="gramEnd"/>
      <w:r w:rsidR="00CF22D0">
        <w:rPr>
          <w:rFonts w:ascii="Georgia Pro Light" w:hAnsi="Georgia Pro Light"/>
          <w:sz w:val="24"/>
          <w:szCs w:val="24"/>
        </w:rPr>
        <w:t xml:space="preserve"> echoed his lord’s </w:t>
      </w:r>
      <w:r w:rsidR="003F30DE">
        <w:rPr>
          <w:rFonts w:ascii="Georgia Pro Light" w:hAnsi="Georgia Pro Light"/>
          <w:sz w:val="24"/>
          <w:szCs w:val="24"/>
        </w:rPr>
        <w:t>subjugat</w:t>
      </w:r>
      <w:r w:rsidR="00CF22D0">
        <w:rPr>
          <w:rFonts w:ascii="Georgia Pro Light" w:hAnsi="Georgia Pro Light"/>
          <w:sz w:val="24"/>
          <w:szCs w:val="24"/>
        </w:rPr>
        <w:t>ion of</w:t>
      </w:r>
      <w:r w:rsidR="003F30DE">
        <w:rPr>
          <w:rFonts w:ascii="Georgia Pro Light" w:hAnsi="Georgia Pro Light"/>
          <w:sz w:val="24"/>
          <w:szCs w:val="24"/>
        </w:rPr>
        <w:t xml:space="preserve"> him.</w:t>
      </w:r>
      <w:r w:rsidR="00A45B79">
        <w:rPr>
          <w:rFonts w:ascii="Georgia Pro Light" w:hAnsi="Georgia Pro Light"/>
          <w:sz w:val="24"/>
          <w:szCs w:val="24"/>
        </w:rPr>
        <w:t xml:space="preserve"> </w:t>
      </w:r>
      <w:r w:rsidR="003F30DE">
        <w:rPr>
          <w:rFonts w:ascii="Georgia Pro Light" w:hAnsi="Georgia Pro Light"/>
          <w:sz w:val="24"/>
          <w:szCs w:val="24"/>
        </w:rPr>
        <w:t>However, t</w:t>
      </w:r>
      <w:r w:rsidR="00A45B79">
        <w:rPr>
          <w:rFonts w:ascii="Georgia Pro Light" w:hAnsi="Georgia Pro Light"/>
          <w:sz w:val="24"/>
          <w:szCs w:val="24"/>
        </w:rPr>
        <w:t xml:space="preserve">he law did in fact cater for the </w:t>
      </w:r>
      <w:r w:rsidR="0095083B">
        <w:rPr>
          <w:rFonts w:ascii="Georgia Pro Light" w:hAnsi="Georgia Pro Light"/>
          <w:sz w:val="24"/>
          <w:szCs w:val="24"/>
        </w:rPr>
        <w:t xml:space="preserve">rural peasant. </w:t>
      </w:r>
      <w:r w:rsidR="00BF6391">
        <w:rPr>
          <w:rFonts w:ascii="Georgia Pro Light" w:hAnsi="Georgia Pro Light"/>
          <w:sz w:val="24"/>
          <w:szCs w:val="24"/>
        </w:rPr>
        <w:t>T</w:t>
      </w:r>
      <w:r w:rsidR="0095083B">
        <w:rPr>
          <w:rFonts w:ascii="Georgia Pro Light" w:hAnsi="Georgia Pro Light"/>
          <w:sz w:val="24"/>
          <w:szCs w:val="24"/>
        </w:rPr>
        <w:t xml:space="preserve">he lord could sue </w:t>
      </w:r>
      <w:r w:rsidR="005734D0">
        <w:rPr>
          <w:rFonts w:ascii="Georgia Pro Light" w:hAnsi="Georgia Pro Light"/>
          <w:sz w:val="24"/>
          <w:szCs w:val="24"/>
        </w:rPr>
        <w:t xml:space="preserve">his tenants </w:t>
      </w:r>
      <w:r w:rsidR="0095083B">
        <w:rPr>
          <w:rFonts w:ascii="Georgia Pro Light" w:hAnsi="Georgia Pro Light"/>
          <w:sz w:val="24"/>
          <w:szCs w:val="24"/>
        </w:rPr>
        <w:t>for ‘public injury’</w:t>
      </w:r>
      <w:r w:rsidR="006F7E89">
        <w:rPr>
          <w:rFonts w:ascii="Georgia Pro Light" w:hAnsi="Georgia Pro Light"/>
          <w:sz w:val="24"/>
          <w:szCs w:val="24"/>
        </w:rPr>
        <w:t xml:space="preserve"> in the manor courts</w:t>
      </w:r>
      <w:r w:rsidR="005734D0">
        <w:rPr>
          <w:rFonts w:ascii="Georgia Pro Light" w:hAnsi="Georgia Pro Light"/>
          <w:sz w:val="24"/>
          <w:szCs w:val="24"/>
        </w:rPr>
        <w:t>,</w:t>
      </w:r>
      <w:r w:rsidR="00182828">
        <w:rPr>
          <w:rFonts w:ascii="Georgia Pro Light" w:hAnsi="Georgia Pro Light"/>
          <w:sz w:val="24"/>
          <w:szCs w:val="24"/>
        </w:rPr>
        <w:t xml:space="preserve"> </w:t>
      </w:r>
      <w:r w:rsidR="005815BC">
        <w:rPr>
          <w:rFonts w:ascii="Georgia Pro Light" w:hAnsi="Georgia Pro Light"/>
          <w:sz w:val="24"/>
          <w:szCs w:val="24"/>
        </w:rPr>
        <w:t>while</w:t>
      </w:r>
      <w:r w:rsidR="005734D0">
        <w:rPr>
          <w:rFonts w:ascii="Georgia Pro Light" w:hAnsi="Georgia Pro Light"/>
          <w:sz w:val="24"/>
          <w:szCs w:val="24"/>
        </w:rPr>
        <w:t xml:space="preserve"> his tenants had a similar liberty in that they could sue for ‘private damage’</w:t>
      </w:r>
      <w:r w:rsidR="005815BC">
        <w:rPr>
          <w:rFonts w:ascii="Georgia Pro Light" w:hAnsi="Georgia Pro Light"/>
          <w:sz w:val="24"/>
          <w:szCs w:val="24"/>
        </w:rPr>
        <w:t xml:space="preserve"> or breach of their common customary rights</w:t>
      </w:r>
      <w:r w:rsidR="006F7E89">
        <w:rPr>
          <w:rFonts w:ascii="Georgia Pro Light" w:hAnsi="Georgia Pro Light"/>
          <w:sz w:val="24"/>
          <w:szCs w:val="24"/>
        </w:rPr>
        <w:t>.</w:t>
      </w:r>
      <w:r w:rsidR="00A5496F">
        <w:rPr>
          <w:rStyle w:val="FootnoteReference"/>
          <w:rFonts w:ascii="Georgia Pro Light" w:hAnsi="Georgia Pro Light"/>
          <w:sz w:val="24"/>
          <w:szCs w:val="24"/>
        </w:rPr>
        <w:footnoteReference w:id="26"/>
      </w:r>
      <w:r w:rsidR="006F7E89">
        <w:rPr>
          <w:rFonts w:ascii="Georgia Pro Light" w:hAnsi="Georgia Pro Light"/>
          <w:sz w:val="24"/>
          <w:szCs w:val="24"/>
        </w:rPr>
        <w:t xml:space="preserve"> </w:t>
      </w:r>
      <w:r w:rsidR="003F30DE">
        <w:rPr>
          <w:rFonts w:ascii="Georgia Pro Light" w:hAnsi="Georgia Pro Light"/>
          <w:sz w:val="24"/>
          <w:szCs w:val="24"/>
        </w:rPr>
        <w:t xml:space="preserve"> Of course, manorialism had to be accepted as a perfectly moral system</w:t>
      </w:r>
      <w:r w:rsidR="00B13142">
        <w:rPr>
          <w:rFonts w:ascii="Georgia Pro Light" w:hAnsi="Georgia Pro Light"/>
          <w:sz w:val="24"/>
          <w:szCs w:val="24"/>
        </w:rPr>
        <w:t xml:space="preserve">, and </w:t>
      </w:r>
      <w:r w:rsidR="003F30DE">
        <w:rPr>
          <w:rFonts w:ascii="Georgia Pro Light" w:hAnsi="Georgia Pro Light"/>
          <w:sz w:val="24"/>
          <w:szCs w:val="24"/>
        </w:rPr>
        <w:t xml:space="preserve">customary rights </w:t>
      </w:r>
      <w:r w:rsidR="00B13142">
        <w:rPr>
          <w:rFonts w:ascii="Georgia Pro Light" w:hAnsi="Georgia Pro Light"/>
          <w:sz w:val="24"/>
          <w:szCs w:val="24"/>
        </w:rPr>
        <w:t xml:space="preserve">accepted as the illogical rights of an oppressive regime. </w:t>
      </w:r>
      <w:r w:rsidR="00335BCA">
        <w:rPr>
          <w:rFonts w:ascii="Georgia Pro Light" w:hAnsi="Georgia Pro Light"/>
          <w:sz w:val="24"/>
          <w:szCs w:val="24"/>
        </w:rPr>
        <w:t xml:space="preserve"> </w:t>
      </w:r>
      <w:r w:rsidR="00335BCA">
        <w:rPr>
          <w:rFonts w:ascii="Georgia Pro Light" w:hAnsi="Georgia Pro Light"/>
          <w:b/>
          <w:bCs/>
          <w:i/>
          <w:iCs/>
          <w:sz w:val="20"/>
          <w:szCs w:val="20"/>
        </w:rPr>
        <w:t>f</w:t>
      </w:r>
      <w:r w:rsidR="00B13142" w:rsidRPr="00CF22D0">
        <w:rPr>
          <w:rFonts w:ascii="Georgia Pro Light" w:hAnsi="Georgia Pro Light"/>
          <w:b/>
          <w:bCs/>
          <w:i/>
          <w:iCs/>
          <w:sz w:val="20"/>
          <w:szCs w:val="20"/>
        </w:rPr>
        <w:t>ig. 5</w:t>
      </w:r>
      <w:r w:rsidR="00B13142">
        <w:rPr>
          <w:rFonts w:ascii="Georgia Pro Light" w:hAnsi="Georgia Pro Light"/>
          <w:sz w:val="24"/>
          <w:szCs w:val="24"/>
        </w:rPr>
        <w:t xml:space="preserve"> indicates</w:t>
      </w:r>
      <w:r w:rsidR="00CF22D0">
        <w:rPr>
          <w:rFonts w:ascii="Georgia Pro Light" w:hAnsi="Georgia Pro Light"/>
          <w:sz w:val="24"/>
          <w:szCs w:val="24"/>
        </w:rPr>
        <w:t xml:space="preserve"> the peasant labourer’s</w:t>
      </w:r>
      <w:r w:rsidR="00B13142">
        <w:rPr>
          <w:rFonts w:ascii="Georgia Pro Light" w:hAnsi="Georgia Pro Light"/>
          <w:sz w:val="24"/>
          <w:szCs w:val="24"/>
        </w:rPr>
        <w:t xml:space="preserve"> lack of acceptance</w:t>
      </w:r>
      <w:r w:rsidR="00CF22D0">
        <w:rPr>
          <w:rFonts w:ascii="Georgia Pro Light" w:hAnsi="Georgia Pro Light"/>
          <w:sz w:val="24"/>
          <w:szCs w:val="24"/>
        </w:rPr>
        <w:t xml:space="preserve"> of the system in which he was a part</w:t>
      </w:r>
      <w:r w:rsidR="00B13142">
        <w:rPr>
          <w:rFonts w:ascii="Georgia Pro Light" w:hAnsi="Georgia Pro Light"/>
          <w:sz w:val="24"/>
          <w:szCs w:val="24"/>
        </w:rPr>
        <w:t>.</w:t>
      </w:r>
      <w:r w:rsidR="00CF22D0">
        <w:rPr>
          <w:rFonts w:ascii="Georgia Pro Light" w:hAnsi="Georgia Pro Light"/>
          <w:sz w:val="24"/>
          <w:szCs w:val="24"/>
        </w:rPr>
        <w:t xml:space="preserve">  Therefore, </w:t>
      </w:r>
      <w:r w:rsidR="004571F6">
        <w:rPr>
          <w:rFonts w:ascii="Georgia Pro Light" w:hAnsi="Georgia Pro Light"/>
          <w:sz w:val="24"/>
          <w:szCs w:val="24"/>
        </w:rPr>
        <w:t>Camille’s assessment that t</w:t>
      </w:r>
      <w:r w:rsidR="006C2C48">
        <w:rPr>
          <w:rFonts w:ascii="Georgia Pro Light" w:hAnsi="Georgia Pro Light"/>
          <w:sz w:val="24"/>
          <w:szCs w:val="24"/>
        </w:rPr>
        <w:t xml:space="preserve">he labourers’ ‘psychological state’ is </w:t>
      </w:r>
      <w:r w:rsidR="006C2C48">
        <w:rPr>
          <w:rFonts w:ascii="Georgia Pro Light" w:hAnsi="Georgia Pro Light"/>
          <w:sz w:val="24"/>
          <w:szCs w:val="24"/>
        </w:rPr>
        <w:lastRenderedPageBreak/>
        <w:t>unimportant</w:t>
      </w:r>
      <w:r w:rsidR="00987BD1">
        <w:rPr>
          <w:rStyle w:val="FootnoteReference"/>
          <w:rFonts w:ascii="Georgia Pro Light" w:hAnsi="Georgia Pro Light"/>
          <w:sz w:val="24"/>
          <w:szCs w:val="24"/>
        </w:rPr>
        <w:footnoteReference w:id="27"/>
      </w:r>
      <w:r w:rsidR="006C2C48">
        <w:rPr>
          <w:rFonts w:ascii="Georgia Pro Light" w:hAnsi="Georgia Pro Light"/>
          <w:sz w:val="24"/>
          <w:szCs w:val="24"/>
        </w:rPr>
        <w:t xml:space="preserve"> seems</w:t>
      </w:r>
      <w:r w:rsidR="007E4928">
        <w:rPr>
          <w:rFonts w:ascii="Georgia Pro Light" w:hAnsi="Georgia Pro Light"/>
          <w:sz w:val="24"/>
          <w:szCs w:val="24"/>
        </w:rPr>
        <w:t xml:space="preserve"> gr</w:t>
      </w:r>
      <w:r w:rsidR="003F30DE">
        <w:rPr>
          <w:rFonts w:ascii="Georgia Pro Light" w:hAnsi="Georgia Pro Light"/>
          <w:sz w:val="24"/>
          <w:szCs w:val="24"/>
        </w:rPr>
        <w:t>ossly</w:t>
      </w:r>
      <w:r w:rsidR="007E4928">
        <w:rPr>
          <w:rFonts w:ascii="Georgia Pro Light" w:hAnsi="Georgia Pro Light"/>
          <w:sz w:val="24"/>
          <w:szCs w:val="24"/>
        </w:rPr>
        <w:t xml:space="preserve"> misjudged</w:t>
      </w:r>
      <w:r w:rsidR="006C2C48">
        <w:rPr>
          <w:rFonts w:ascii="Georgia Pro Light" w:hAnsi="Georgia Pro Light"/>
          <w:sz w:val="24"/>
          <w:szCs w:val="24"/>
        </w:rPr>
        <w:t xml:space="preserve">. </w:t>
      </w:r>
      <w:r w:rsidR="00CF22D0">
        <w:rPr>
          <w:rFonts w:ascii="Georgia Pro Light" w:hAnsi="Georgia Pro Light"/>
          <w:sz w:val="24"/>
          <w:szCs w:val="24"/>
        </w:rPr>
        <w:t xml:space="preserve">The aggressive, hostile countenances of the ploughmen in </w:t>
      </w:r>
      <w:r w:rsidR="00CF22D0" w:rsidRPr="00CF22D0">
        <w:rPr>
          <w:rFonts w:ascii="Georgia Pro Light" w:hAnsi="Georgia Pro Light"/>
          <w:b/>
          <w:bCs/>
          <w:i/>
          <w:iCs/>
          <w:sz w:val="20"/>
          <w:szCs w:val="20"/>
        </w:rPr>
        <w:t>f</w:t>
      </w:r>
      <w:r w:rsidR="009B33E8" w:rsidRPr="00CF22D0">
        <w:rPr>
          <w:rFonts w:ascii="Georgia Pro Light" w:hAnsi="Georgia Pro Light"/>
          <w:b/>
          <w:bCs/>
          <w:i/>
          <w:iCs/>
          <w:sz w:val="20"/>
          <w:szCs w:val="20"/>
        </w:rPr>
        <w:t>ig. 5</w:t>
      </w:r>
      <w:r w:rsidR="009B33E8">
        <w:rPr>
          <w:rFonts w:ascii="Georgia Pro Light" w:hAnsi="Georgia Pro Light"/>
          <w:sz w:val="24"/>
          <w:szCs w:val="24"/>
        </w:rPr>
        <w:t xml:space="preserve"> </w:t>
      </w:r>
      <w:r w:rsidR="00CF22D0">
        <w:rPr>
          <w:rFonts w:ascii="Georgia Pro Light" w:hAnsi="Georgia Pro Light"/>
          <w:sz w:val="24"/>
          <w:szCs w:val="24"/>
        </w:rPr>
        <w:t xml:space="preserve"> surely </w:t>
      </w:r>
      <w:r w:rsidR="00457738">
        <w:rPr>
          <w:rFonts w:ascii="Georgia Pro Light" w:hAnsi="Georgia Pro Light"/>
          <w:sz w:val="24"/>
          <w:szCs w:val="24"/>
        </w:rPr>
        <w:t>anticipat</w:t>
      </w:r>
      <w:r w:rsidR="00CF22D0">
        <w:rPr>
          <w:rFonts w:ascii="Georgia Pro Light" w:hAnsi="Georgia Pro Light"/>
          <w:sz w:val="24"/>
          <w:szCs w:val="24"/>
        </w:rPr>
        <w:t>ed</w:t>
      </w:r>
      <w:r w:rsidR="001762A5">
        <w:rPr>
          <w:rFonts w:ascii="Georgia Pro Light" w:hAnsi="Georgia Pro Light"/>
          <w:sz w:val="24"/>
          <w:szCs w:val="24"/>
        </w:rPr>
        <w:t xml:space="preserve"> </w:t>
      </w:r>
      <w:r w:rsidR="00A9620E">
        <w:rPr>
          <w:rFonts w:ascii="Georgia Pro Light" w:hAnsi="Georgia Pro Light"/>
          <w:sz w:val="24"/>
          <w:szCs w:val="24"/>
        </w:rPr>
        <w:t xml:space="preserve">the </w:t>
      </w:r>
      <w:r w:rsidR="00CF22D0">
        <w:rPr>
          <w:rFonts w:ascii="Georgia Pro Light" w:hAnsi="Georgia Pro Light"/>
          <w:sz w:val="24"/>
          <w:szCs w:val="24"/>
        </w:rPr>
        <w:t>peasant unrest which was gathering momentum.</w:t>
      </w:r>
    </w:p>
    <w:p w14:paraId="1CA83E37" w14:textId="65D4FDAB" w:rsidR="00BA6A6E" w:rsidRDefault="00BA6A6E" w:rsidP="002A3AC4">
      <w:pPr>
        <w:spacing w:line="480" w:lineRule="auto"/>
        <w:contextualSpacing/>
        <w:jc w:val="both"/>
        <w:rPr>
          <w:rFonts w:ascii="Georgia Pro Light" w:hAnsi="Georgia Pro Light"/>
          <w:sz w:val="24"/>
          <w:szCs w:val="24"/>
        </w:rPr>
      </w:pPr>
    </w:p>
    <w:p w14:paraId="0359C3D8" w14:textId="77777777" w:rsidR="00BA6A6E" w:rsidRDefault="00BA6A6E" w:rsidP="002A3AC4">
      <w:pPr>
        <w:spacing w:line="480" w:lineRule="auto"/>
        <w:contextualSpacing/>
        <w:jc w:val="both"/>
        <w:rPr>
          <w:rFonts w:ascii="Georgia Pro Light" w:hAnsi="Georgia Pro Light"/>
          <w:b/>
          <w:bCs/>
          <w:i/>
          <w:iCs/>
          <w:sz w:val="24"/>
          <w:szCs w:val="24"/>
        </w:rPr>
      </w:pPr>
    </w:p>
    <w:p w14:paraId="371468F5" w14:textId="2F343B30" w:rsidR="00BA6A6E" w:rsidRPr="00FE089B" w:rsidRDefault="00BA6A6E" w:rsidP="002A3AC4">
      <w:pPr>
        <w:spacing w:line="480" w:lineRule="auto"/>
        <w:contextualSpacing/>
        <w:jc w:val="both"/>
        <w:rPr>
          <w:rFonts w:ascii="Georgia Pro Light" w:hAnsi="Georgia Pro Light"/>
          <w:b/>
          <w:bCs/>
          <w:i/>
          <w:iCs/>
          <w:sz w:val="20"/>
          <w:szCs w:val="20"/>
        </w:rPr>
      </w:pPr>
      <w:r w:rsidRPr="00FE089B">
        <w:rPr>
          <w:rFonts w:ascii="Georgia Pro Light" w:hAnsi="Georgia Pro Light"/>
          <w:b/>
          <w:bCs/>
          <w:i/>
          <w:iCs/>
          <w:sz w:val="20"/>
          <w:szCs w:val="20"/>
        </w:rPr>
        <w:t>fig. 5</w:t>
      </w:r>
    </w:p>
    <w:p w14:paraId="01CF66A6" w14:textId="77777777" w:rsidR="00BA6A6E" w:rsidRPr="00BA6A6E" w:rsidRDefault="00BA6A6E" w:rsidP="002A3AC4">
      <w:pPr>
        <w:spacing w:line="480" w:lineRule="auto"/>
        <w:contextualSpacing/>
        <w:jc w:val="both"/>
        <w:rPr>
          <w:rFonts w:ascii="Georgia Pro Light" w:hAnsi="Georgia Pro Light"/>
          <w:b/>
          <w:bCs/>
          <w:i/>
          <w:iCs/>
          <w:sz w:val="20"/>
          <w:szCs w:val="20"/>
        </w:rPr>
      </w:pPr>
    </w:p>
    <w:p w14:paraId="07B8696D" w14:textId="4DC6C954" w:rsidR="008A33EC" w:rsidRDefault="00200CCB" w:rsidP="002A3AC4">
      <w:pPr>
        <w:spacing w:line="480" w:lineRule="auto"/>
        <w:jc w:val="both"/>
      </w:pPr>
      <w:r w:rsidRPr="00200CCB">
        <w:rPr>
          <w:noProof/>
        </w:rPr>
        <w:drawing>
          <wp:inline distT="0" distB="0" distL="0" distR="0" wp14:anchorId="5156323C" wp14:editId="72D218A3">
            <wp:extent cx="5731510" cy="205676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56765"/>
                    </a:xfrm>
                    <a:prstGeom prst="rect">
                      <a:avLst/>
                    </a:prstGeom>
                  </pic:spPr>
                </pic:pic>
              </a:graphicData>
            </a:graphic>
          </wp:inline>
        </w:drawing>
      </w:r>
    </w:p>
    <w:p w14:paraId="5E266BFD" w14:textId="2CA9A7C2" w:rsidR="002749F7" w:rsidRPr="002749F7" w:rsidRDefault="002749F7" w:rsidP="002A3AC4">
      <w:pPr>
        <w:spacing w:line="480" w:lineRule="auto"/>
        <w:jc w:val="both"/>
        <w:rPr>
          <w:rFonts w:ascii="Georgia Pro Light" w:hAnsi="Georgia Pro Light"/>
          <w:sz w:val="16"/>
          <w:szCs w:val="16"/>
        </w:rPr>
      </w:pPr>
      <w:r w:rsidRPr="002749F7">
        <w:rPr>
          <w:rFonts w:ascii="Georgia Pro Light" w:hAnsi="Georgia Pro Light"/>
          <w:sz w:val="16"/>
          <w:szCs w:val="16"/>
        </w:rPr>
        <w:t>Image from The British Library, Digitised Manuscripts, &lt;http://www.bl.uk/manuscripts/Viewer.aspx?ref=add_ms_42130_fs001ar&gt; [accessed 30/08/2019].</w:t>
      </w:r>
    </w:p>
    <w:p w14:paraId="50A837E9" w14:textId="6075D702" w:rsidR="00813C03" w:rsidRPr="0024249A" w:rsidRDefault="00813C03" w:rsidP="002A3AC4">
      <w:pPr>
        <w:spacing w:line="480" w:lineRule="auto"/>
        <w:jc w:val="both"/>
        <w:rPr>
          <w:rFonts w:ascii="Georgia Pro Light" w:hAnsi="Georgia Pro Light"/>
          <w:sz w:val="24"/>
          <w:szCs w:val="24"/>
        </w:rPr>
      </w:pPr>
    </w:p>
    <w:p w14:paraId="40F84151" w14:textId="29405C6F" w:rsidR="0098574E" w:rsidRDefault="0024249A"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A9620E">
        <w:rPr>
          <w:rFonts w:ascii="Georgia Pro Light" w:hAnsi="Georgia Pro Light"/>
          <w:sz w:val="24"/>
          <w:szCs w:val="24"/>
        </w:rPr>
        <w:t xml:space="preserve"> </w:t>
      </w:r>
      <w:r w:rsidR="00884654">
        <w:rPr>
          <w:rFonts w:ascii="Georgia Pro Light" w:hAnsi="Georgia Pro Light"/>
          <w:sz w:val="24"/>
          <w:szCs w:val="24"/>
        </w:rPr>
        <w:t>Brown date</w:t>
      </w:r>
      <w:r w:rsidR="00B509F1">
        <w:rPr>
          <w:rFonts w:ascii="Georgia Pro Light" w:hAnsi="Georgia Pro Light"/>
          <w:sz w:val="24"/>
          <w:szCs w:val="24"/>
        </w:rPr>
        <w:t>d</w:t>
      </w:r>
      <w:r w:rsidR="00884654">
        <w:rPr>
          <w:rFonts w:ascii="Georgia Pro Light" w:hAnsi="Georgia Pro Light"/>
          <w:sz w:val="24"/>
          <w:szCs w:val="24"/>
        </w:rPr>
        <w:t xml:space="preserve"> the Luttrell Psalter to 13</w:t>
      </w:r>
      <w:r w:rsidR="00A55527">
        <w:rPr>
          <w:rFonts w:ascii="Georgia Pro Light" w:hAnsi="Georgia Pro Light"/>
          <w:sz w:val="24"/>
          <w:szCs w:val="24"/>
        </w:rPr>
        <w:t>30-45</w:t>
      </w:r>
      <w:r w:rsidR="00315981">
        <w:rPr>
          <w:rFonts w:ascii="Georgia Pro Light" w:hAnsi="Georgia Pro Light"/>
          <w:sz w:val="24"/>
          <w:szCs w:val="24"/>
        </w:rPr>
        <w:t>,</w:t>
      </w:r>
      <w:r w:rsidR="00154A7C">
        <w:rPr>
          <w:rStyle w:val="FootnoteReference"/>
          <w:rFonts w:ascii="Georgia Pro Light" w:hAnsi="Georgia Pro Light"/>
          <w:sz w:val="24"/>
          <w:szCs w:val="24"/>
        </w:rPr>
        <w:footnoteReference w:id="28"/>
      </w:r>
      <w:r w:rsidR="00070A3C">
        <w:rPr>
          <w:rFonts w:ascii="Georgia Pro Light" w:hAnsi="Georgia Pro Light"/>
          <w:sz w:val="24"/>
          <w:szCs w:val="24"/>
        </w:rPr>
        <w:t xml:space="preserve"> </w:t>
      </w:r>
      <w:r w:rsidR="00A55527">
        <w:rPr>
          <w:rFonts w:ascii="Georgia Pro Light" w:hAnsi="Georgia Pro Light"/>
          <w:sz w:val="24"/>
          <w:szCs w:val="24"/>
        </w:rPr>
        <w:t>but in many ways it</w:t>
      </w:r>
      <w:r w:rsidR="00884654">
        <w:rPr>
          <w:rFonts w:ascii="Georgia Pro Light" w:hAnsi="Georgia Pro Light"/>
          <w:sz w:val="24"/>
          <w:szCs w:val="24"/>
        </w:rPr>
        <w:t xml:space="preserve"> </w:t>
      </w:r>
      <w:r w:rsidR="00813C03" w:rsidRPr="0024249A">
        <w:rPr>
          <w:rFonts w:ascii="Georgia Pro Light" w:hAnsi="Georgia Pro Light"/>
          <w:sz w:val="24"/>
          <w:szCs w:val="24"/>
        </w:rPr>
        <w:t>anticipat</w:t>
      </w:r>
      <w:r w:rsidR="00B55D24" w:rsidRPr="0024249A">
        <w:rPr>
          <w:rFonts w:ascii="Georgia Pro Light" w:hAnsi="Georgia Pro Light"/>
          <w:sz w:val="24"/>
          <w:szCs w:val="24"/>
        </w:rPr>
        <w:t>ed</w:t>
      </w:r>
      <w:r w:rsidR="00813C03" w:rsidRPr="0024249A">
        <w:rPr>
          <w:rFonts w:ascii="Georgia Pro Light" w:hAnsi="Georgia Pro Light"/>
          <w:sz w:val="24"/>
          <w:szCs w:val="24"/>
        </w:rPr>
        <w:t xml:space="preserve"> the Peasant’s Revolt of 138</w:t>
      </w:r>
      <w:r w:rsidR="00A55527">
        <w:rPr>
          <w:rFonts w:ascii="Georgia Pro Light" w:hAnsi="Georgia Pro Light"/>
          <w:sz w:val="24"/>
          <w:szCs w:val="24"/>
        </w:rPr>
        <w:t>1, wh</w:t>
      </w:r>
      <w:r w:rsidR="00B4758F">
        <w:rPr>
          <w:rFonts w:ascii="Georgia Pro Light" w:hAnsi="Georgia Pro Light"/>
          <w:sz w:val="24"/>
          <w:szCs w:val="24"/>
        </w:rPr>
        <w:t>en</w:t>
      </w:r>
      <w:r w:rsidR="00070A3C">
        <w:rPr>
          <w:rFonts w:ascii="Georgia Pro Light" w:hAnsi="Georgia Pro Light"/>
          <w:sz w:val="24"/>
          <w:szCs w:val="24"/>
        </w:rPr>
        <w:t xml:space="preserve"> there was a</w:t>
      </w:r>
      <w:r w:rsidR="00B4758F">
        <w:rPr>
          <w:rFonts w:ascii="Georgia Pro Light" w:hAnsi="Georgia Pro Light"/>
          <w:sz w:val="24"/>
          <w:szCs w:val="24"/>
        </w:rPr>
        <w:t xml:space="preserve"> </w:t>
      </w:r>
      <w:r w:rsidR="00D93931" w:rsidRPr="0024249A">
        <w:rPr>
          <w:rFonts w:ascii="Georgia Pro Light" w:hAnsi="Georgia Pro Light"/>
          <w:sz w:val="24"/>
          <w:szCs w:val="24"/>
        </w:rPr>
        <w:t>demand for wages</w:t>
      </w:r>
      <w:r w:rsidR="00070A3C">
        <w:rPr>
          <w:rFonts w:ascii="Georgia Pro Light" w:hAnsi="Georgia Pro Light"/>
          <w:sz w:val="24"/>
          <w:szCs w:val="24"/>
        </w:rPr>
        <w:t>,</w:t>
      </w:r>
      <w:r w:rsidR="00D93931" w:rsidRPr="0024249A">
        <w:rPr>
          <w:rFonts w:ascii="Georgia Pro Light" w:hAnsi="Georgia Pro Light"/>
          <w:sz w:val="24"/>
          <w:szCs w:val="24"/>
        </w:rPr>
        <w:t xml:space="preserve"> and release from oppression, servile labour</w:t>
      </w:r>
      <w:r w:rsidR="00F87B0E" w:rsidRPr="0024249A">
        <w:rPr>
          <w:rFonts w:ascii="Georgia Pro Light" w:hAnsi="Georgia Pro Light"/>
          <w:sz w:val="24"/>
          <w:szCs w:val="24"/>
        </w:rPr>
        <w:t xml:space="preserve"> and treatment like beasts.</w:t>
      </w:r>
      <w:r w:rsidR="0072543C">
        <w:rPr>
          <w:rStyle w:val="FootnoteReference"/>
          <w:rFonts w:ascii="Georgia Pro Light" w:hAnsi="Georgia Pro Light"/>
          <w:sz w:val="24"/>
          <w:szCs w:val="24"/>
        </w:rPr>
        <w:footnoteReference w:id="29"/>
      </w:r>
      <w:r w:rsidR="00F87B0E" w:rsidRPr="0024249A">
        <w:rPr>
          <w:rFonts w:ascii="Georgia Pro Light" w:hAnsi="Georgia Pro Light"/>
          <w:sz w:val="24"/>
          <w:szCs w:val="24"/>
        </w:rPr>
        <w:t xml:space="preserve"> </w:t>
      </w:r>
      <w:r w:rsidR="00A9620E">
        <w:rPr>
          <w:rFonts w:ascii="Georgia Pro Light" w:hAnsi="Georgia Pro Light"/>
          <w:sz w:val="24"/>
          <w:szCs w:val="24"/>
        </w:rPr>
        <w:t xml:space="preserve"> </w:t>
      </w:r>
      <w:r w:rsidR="00D605CC">
        <w:rPr>
          <w:rFonts w:ascii="Georgia Pro Light" w:hAnsi="Georgia Pro Light"/>
          <w:sz w:val="24"/>
          <w:szCs w:val="24"/>
        </w:rPr>
        <w:t xml:space="preserve">Two </w:t>
      </w:r>
      <w:r w:rsidR="00BC02A3">
        <w:rPr>
          <w:rFonts w:ascii="Georgia Pro Light" w:hAnsi="Georgia Pro Light"/>
          <w:sz w:val="24"/>
          <w:szCs w:val="24"/>
        </w:rPr>
        <w:t xml:space="preserve">other </w:t>
      </w:r>
      <w:r w:rsidR="00D605CC">
        <w:rPr>
          <w:rFonts w:ascii="Georgia Pro Light" w:hAnsi="Georgia Pro Light"/>
          <w:sz w:val="24"/>
          <w:szCs w:val="24"/>
        </w:rPr>
        <w:t xml:space="preserve">significant </w:t>
      </w:r>
      <w:r w:rsidR="00BC02A3">
        <w:rPr>
          <w:rFonts w:ascii="Georgia Pro Light" w:hAnsi="Georgia Pro Light"/>
          <w:sz w:val="24"/>
          <w:szCs w:val="24"/>
        </w:rPr>
        <w:t>historical</w:t>
      </w:r>
      <w:r w:rsidR="003D3A70">
        <w:rPr>
          <w:rFonts w:ascii="Georgia Pro Light" w:hAnsi="Georgia Pro Light"/>
          <w:sz w:val="24"/>
          <w:szCs w:val="24"/>
        </w:rPr>
        <w:t xml:space="preserve"> events</w:t>
      </w:r>
      <w:r w:rsidR="00BC02A3">
        <w:rPr>
          <w:rFonts w:ascii="Georgia Pro Light" w:hAnsi="Georgia Pro Light"/>
          <w:sz w:val="24"/>
          <w:szCs w:val="24"/>
        </w:rPr>
        <w:t xml:space="preserve"> impinged on agriculture</w:t>
      </w:r>
      <w:r w:rsidR="003D3A70">
        <w:rPr>
          <w:rFonts w:ascii="Georgia Pro Light" w:hAnsi="Georgia Pro Light"/>
          <w:sz w:val="24"/>
          <w:szCs w:val="24"/>
        </w:rPr>
        <w:t xml:space="preserve"> around this time</w:t>
      </w:r>
      <w:r w:rsidR="009B7E71">
        <w:rPr>
          <w:rFonts w:ascii="Georgia Pro Light" w:hAnsi="Georgia Pro Light"/>
          <w:sz w:val="24"/>
          <w:szCs w:val="24"/>
        </w:rPr>
        <w:t xml:space="preserve">. </w:t>
      </w:r>
      <w:r w:rsidR="009B7E71">
        <w:rPr>
          <w:rFonts w:ascii="Georgia Pro Light" w:hAnsi="Georgia Pro Light"/>
          <w:sz w:val="24"/>
          <w:szCs w:val="24"/>
        </w:rPr>
        <w:tab/>
        <w:t>One was</w:t>
      </w:r>
      <w:r w:rsidR="00BC02A3">
        <w:rPr>
          <w:rFonts w:ascii="Georgia Pro Light" w:hAnsi="Georgia Pro Light"/>
          <w:sz w:val="24"/>
          <w:szCs w:val="24"/>
        </w:rPr>
        <w:t xml:space="preserve"> the Black Death of 1348, which is believed to postdate the psalter slightly</w:t>
      </w:r>
      <w:r w:rsidR="009B7E71">
        <w:rPr>
          <w:rFonts w:ascii="Georgia Pro Light" w:hAnsi="Georgia Pro Light"/>
          <w:sz w:val="24"/>
          <w:szCs w:val="24"/>
        </w:rPr>
        <w:t xml:space="preserve"> and, if this was occurring at the time the psalter was made, there are no visual </w:t>
      </w:r>
      <w:r w:rsidR="00BF0D9F">
        <w:rPr>
          <w:rFonts w:ascii="Georgia Pro Light" w:hAnsi="Georgia Pro Light"/>
          <w:sz w:val="24"/>
          <w:szCs w:val="24"/>
        </w:rPr>
        <w:t>cues to indicate</w:t>
      </w:r>
      <w:r w:rsidR="009B7E71">
        <w:rPr>
          <w:rFonts w:ascii="Georgia Pro Light" w:hAnsi="Georgia Pro Light"/>
          <w:sz w:val="24"/>
          <w:szCs w:val="24"/>
        </w:rPr>
        <w:t xml:space="preserve"> it. </w:t>
      </w:r>
      <w:r w:rsidR="00BC02A3">
        <w:rPr>
          <w:rFonts w:ascii="Georgia Pro Light" w:hAnsi="Georgia Pro Light"/>
          <w:sz w:val="24"/>
          <w:szCs w:val="24"/>
        </w:rPr>
        <w:t xml:space="preserve"> </w:t>
      </w:r>
      <w:r w:rsidR="00BF0D9F">
        <w:rPr>
          <w:rFonts w:ascii="Georgia Pro Light" w:hAnsi="Georgia Pro Light"/>
          <w:sz w:val="24"/>
          <w:szCs w:val="24"/>
        </w:rPr>
        <w:t>T</w:t>
      </w:r>
      <w:r w:rsidR="00BC02A3">
        <w:rPr>
          <w:rFonts w:ascii="Georgia Pro Light" w:hAnsi="Georgia Pro Light"/>
          <w:sz w:val="24"/>
          <w:szCs w:val="24"/>
        </w:rPr>
        <w:t xml:space="preserve">he </w:t>
      </w:r>
      <w:r w:rsidR="00BF0D9F">
        <w:rPr>
          <w:rFonts w:ascii="Georgia Pro Light" w:hAnsi="Georgia Pro Light"/>
          <w:sz w:val="24"/>
          <w:szCs w:val="24"/>
        </w:rPr>
        <w:t xml:space="preserve">other was the </w:t>
      </w:r>
      <w:r w:rsidR="00BC02A3">
        <w:rPr>
          <w:rFonts w:ascii="Georgia Pro Light" w:hAnsi="Georgia Pro Light"/>
          <w:sz w:val="24"/>
          <w:szCs w:val="24"/>
        </w:rPr>
        <w:t xml:space="preserve">agrarian crisis of </w:t>
      </w:r>
      <w:r w:rsidR="00CD2C11">
        <w:rPr>
          <w:rFonts w:ascii="Georgia Pro Light" w:hAnsi="Georgia Pro Light"/>
          <w:sz w:val="24"/>
          <w:szCs w:val="24"/>
        </w:rPr>
        <w:t>1315-</w:t>
      </w:r>
      <w:r w:rsidR="00AD1C6A">
        <w:rPr>
          <w:rFonts w:ascii="Georgia Pro Light" w:hAnsi="Georgia Pro Light"/>
          <w:sz w:val="24"/>
          <w:szCs w:val="24"/>
        </w:rPr>
        <w:t>1322</w:t>
      </w:r>
      <w:r w:rsidR="002F3932">
        <w:rPr>
          <w:rFonts w:ascii="Georgia Pro Light" w:hAnsi="Georgia Pro Light"/>
          <w:sz w:val="24"/>
          <w:szCs w:val="24"/>
        </w:rPr>
        <w:t>, which</w:t>
      </w:r>
      <w:r w:rsidR="00744AEF">
        <w:rPr>
          <w:rFonts w:ascii="Georgia Pro Light" w:hAnsi="Georgia Pro Light"/>
          <w:sz w:val="24"/>
          <w:szCs w:val="24"/>
        </w:rPr>
        <w:t xml:space="preserve"> Kershaw </w:t>
      </w:r>
      <w:r w:rsidR="00D66DCF">
        <w:rPr>
          <w:rFonts w:ascii="Georgia Pro Light" w:hAnsi="Georgia Pro Light"/>
          <w:sz w:val="24"/>
          <w:szCs w:val="24"/>
        </w:rPr>
        <w:t>refers</w:t>
      </w:r>
      <w:r w:rsidR="00B251B5">
        <w:rPr>
          <w:rFonts w:ascii="Georgia Pro Light" w:hAnsi="Georgia Pro Light"/>
          <w:sz w:val="24"/>
          <w:szCs w:val="24"/>
        </w:rPr>
        <w:t xml:space="preserve"> to </w:t>
      </w:r>
      <w:r w:rsidR="00D66DCF">
        <w:rPr>
          <w:rFonts w:ascii="Georgia Pro Light" w:hAnsi="Georgia Pro Light"/>
          <w:sz w:val="24"/>
          <w:szCs w:val="24"/>
        </w:rPr>
        <w:t xml:space="preserve">as a ‘succession of arable and livestock </w:t>
      </w:r>
      <w:r w:rsidR="00FE089B">
        <w:rPr>
          <w:rFonts w:ascii="Georgia Pro Light" w:hAnsi="Georgia Pro Light"/>
          <w:sz w:val="24"/>
          <w:szCs w:val="24"/>
        </w:rPr>
        <w:t>disasters</w:t>
      </w:r>
      <w:r w:rsidR="000B2F79">
        <w:rPr>
          <w:rFonts w:ascii="Georgia Pro Light" w:hAnsi="Georgia Pro Light"/>
          <w:sz w:val="24"/>
          <w:szCs w:val="24"/>
        </w:rPr>
        <w:t>.</w:t>
      </w:r>
      <w:r w:rsidR="00FE089B">
        <w:rPr>
          <w:rFonts w:ascii="Georgia Pro Light" w:hAnsi="Georgia Pro Light"/>
          <w:sz w:val="24"/>
          <w:szCs w:val="24"/>
        </w:rPr>
        <w:t>’</w:t>
      </w:r>
      <w:r w:rsidR="008E5CC5">
        <w:rPr>
          <w:rStyle w:val="FootnoteReference"/>
          <w:rFonts w:ascii="Georgia Pro Light" w:hAnsi="Georgia Pro Light"/>
          <w:sz w:val="24"/>
          <w:szCs w:val="24"/>
        </w:rPr>
        <w:footnoteReference w:id="30"/>
      </w:r>
      <w:r w:rsidR="000B2F79">
        <w:rPr>
          <w:rFonts w:ascii="Georgia Pro Light" w:hAnsi="Georgia Pro Light"/>
          <w:sz w:val="24"/>
          <w:szCs w:val="24"/>
        </w:rPr>
        <w:t xml:space="preserve"> </w:t>
      </w:r>
      <w:bookmarkStart w:id="4" w:name="_GoBack"/>
      <w:bookmarkEnd w:id="4"/>
      <w:r w:rsidR="000B2F79">
        <w:rPr>
          <w:rFonts w:ascii="Georgia Pro Light" w:hAnsi="Georgia Pro Light"/>
          <w:sz w:val="24"/>
          <w:szCs w:val="24"/>
        </w:rPr>
        <w:lastRenderedPageBreak/>
        <w:t>Fl</w:t>
      </w:r>
      <w:r w:rsidR="009C7210">
        <w:rPr>
          <w:rFonts w:ascii="Georgia Pro Light" w:hAnsi="Georgia Pro Light"/>
          <w:sz w:val="24"/>
          <w:szCs w:val="24"/>
        </w:rPr>
        <w:t>ooding</w:t>
      </w:r>
      <w:r w:rsidR="00CE2CA7">
        <w:rPr>
          <w:rFonts w:ascii="Georgia Pro Light" w:hAnsi="Georgia Pro Light"/>
          <w:sz w:val="24"/>
          <w:szCs w:val="24"/>
        </w:rPr>
        <w:t xml:space="preserve"> </w:t>
      </w:r>
      <w:r w:rsidR="000B2F79">
        <w:rPr>
          <w:rFonts w:ascii="Georgia Pro Light" w:hAnsi="Georgia Pro Light"/>
          <w:sz w:val="24"/>
          <w:szCs w:val="24"/>
        </w:rPr>
        <w:t>caused</w:t>
      </w:r>
      <w:r w:rsidR="009C7210">
        <w:rPr>
          <w:rFonts w:ascii="Georgia Pro Light" w:hAnsi="Georgia Pro Light"/>
          <w:sz w:val="24"/>
          <w:szCs w:val="24"/>
        </w:rPr>
        <w:t xml:space="preserve"> subsequent crop failure</w:t>
      </w:r>
      <w:r w:rsidR="005B408A">
        <w:rPr>
          <w:rFonts w:ascii="Georgia Pro Light" w:hAnsi="Georgia Pro Light"/>
          <w:sz w:val="24"/>
          <w:szCs w:val="24"/>
        </w:rPr>
        <w:t xml:space="preserve">, </w:t>
      </w:r>
      <w:r w:rsidR="009F0F06">
        <w:rPr>
          <w:rFonts w:ascii="Georgia Pro Light" w:hAnsi="Georgia Pro Light"/>
          <w:sz w:val="24"/>
          <w:szCs w:val="24"/>
        </w:rPr>
        <w:t xml:space="preserve">famine and </w:t>
      </w:r>
      <w:r w:rsidR="00031DB3">
        <w:rPr>
          <w:rFonts w:ascii="Georgia Pro Light" w:hAnsi="Georgia Pro Light"/>
          <w:sz w:val="24"/>
          <w:szCs w:val="24"/>
        </w:rPr>
        <w:t>disease.</w:t>
      </w:r>
      <w:r w:rsidR="00826A12">
        <w:rPr>
          <w:rFonts w:ascii="Georgia Pro Light" w:hAnsi="Georgia Pro Light"/>
          <w:sz w:val="24"/>
          <w:szCs w:val="24"/>
        </w:rPr>
        <w:t xml:space="preserve"> The beasts of agriculture, the sheep and cattle, were also struck down with disease</w:t>
      </w:r>
      <w:r w:rsidR="00947CEE">
        <w:rPr>
          <w:rFonts w:ascii="Georgia Pro Light" w:hAnsi="Georgia Pro Light"/>
          <w:sz w:val="24"/>
          <w:szCs w:val="24"/>
        </w:rPr>
        <w:t xml:space="preserve">, leaving </w:t>
      </w:r>
      <w:r w:rsidR="006249C7">
        <w:rPr>
          <w:rFonts w:ascii="Georgia Pro Light" w:hAnsi="Georgia Pro Light"/>
          <w:sz w:val="24"/>
          <w:szCs w:val="24"/>
        </w:rPr>
        <w:t>inadequate</w:t>
      </w:r>
      <w:r w:rsidR="00947CEE">
        <w:rPr>
          <w:rFonts w:ascii="Georgia Pro Light" w:hAnsi="Georgia Pro Light"/>
          <w:sz w:val="24"/>
          <w:szCs w:val="24"/>
        </w:rPr>
        <w:t xml:space="preserve"> for important farming work</w:t>
      </w:r>
      <w:r w:rsidR="00826A12">
        <w:rPr>
          <w:rFonts w:ascii="Georgia Pro Light" w:hAnsi="Georgia Pro Light"/>
          <w:sz w:val="24"/>
          <w:szCs w:val="24"/>
        </w:rPr>
        <w:t xml:space="preserve">. </w:t>
      </w:r>
      <w:r w:rsidR="00FF07BF">
        <w:rPr>
          <w:rFonts w:ascii="Georgia Pro Light" w:hAnsi="Georgia Pro Light"/>
          <w:sz w:val="24"/>
          <w:szCs w:val="24"/>
        </w:rPr>
        <w:t xml:space="preserve">Poverty was rife </w:t>
      </w:r>
      <w:r w:rsidR="00FD5B57">
        <w:rPr>
          <w:rFonts w:ascii="Georgia Pro Light" w:hAnsi="Georgia Pro Light"/>
          <w:sz w:val="24"/>
          <w:szCs w:val="24"/>
        </w:rPr>
        <w:t xml:space="preserve">and </w:t>
      </w:r>
      <w:r w:rsidR="00B24DA6">
        <w:rPr>
          <w:rFonts w:ascii="Georgia Pro Light" w:hAnsi="Georgia Pro Light"/>
          <w:sz w:val="24"/>
          <w:szCs w:val="24"/>
        </w:rPr>
        <w:t xml:space="preserve">the wool industry </w:t>
      </w:r>
      <w:r w:rsidR="00277118">
        <w:rPr>
          <w:rFonts w:ascii="Georgia Pro Light" w:hAnsi="Georgia Pro Light"/>
          <w:sz w:val="24"/>
          <w:szCs w:val="24"/>
        </w:rPr>
        <w:t>was in difficulties.</w:t>
      </w:r>
      <w:r w:rsidR="00277118">
        <w:rPr>
          <w:rStyle w:val="FootnoteReference"/>
          <w:rFonts w:ascii="Georgia Pro Light" w:hAnsi="Georgia Pro Light"/>
          <w:sz w:val="24"/>
          <w:szCs w:val="24"/>
        </w:rPr>
        <w:footnoteReference w:id="31"/>
      </w:r>
      <w:r w:rsidR="00277118">
        <w:rPr>
          <w:rFonts w:ascii="Georgia Pro Light" w:hAnsi="Georgia Pro Light"/>
          <w:sz w:val="24"/>
          <w:szCs w:val="24"/>
        </w:rPr>
        <w:t xml:space="preserve"> Geoffrey, who we may assume was an older man when the psalter was produced, must have had a good recollection of these times</w:t>
      </w:r>
      <w:r w:rsidR="00E72EB6">
        <w:rPr>
          <w:rFonts w:ascii="Georgia Pro Light" w:hAnsi="Georgia Pro Light"/>
          <w:sz w:val="24"/>
          <w:szCs w:val="24"/>
        </w:rPr>
        <w:t>, which may have been only ten or fifteen years previous</w:t>
      </w:r>
      <w:r w:rsidR="00D63B23">
        <w:rPr>
          <w:rFonts w:ascii="Georgia Pro Light" w:hAnsi="Georgia Pro Light"/>
          <w:sz w:val="24"/>
          <w:szCs w:val="24"/>
        </w:rPr>
        <w:t>ly</w:t>
      </w:r>
      <w:r w:rsidR="00E72EB6">
        <w:rPr>
          <w:rFonts w:ascii="Georgia Pro Light" w:hAnsi="Georgia Pro Light"/>
          <w:sz w:val="24"/>
          <w:szCs w:val="24"/>
        </w:rPr>
        <w:t xml:space="preserve">. </w:t>
      </w:r>
      <w:r w:rsidR="00DA0FE3">
        <w:rPr>
          <w:rFonts w:ascii="Georgia Pro Light" w:hAnsi="Georgia Pro Light"/>
          <w:sz w:val="24"/>
          <w:szCs w:val="24"/>
        </w:rPr>
        <w:t>Despite the unlikelihood that agriculture recovered completely after this crisis, t</w:t>
      </w:r>
      <w:r w:rsidR="00E72EB6">
        <w:rPr>
          <w:rFonts w:ascii="Georgia Pro Light" w:hAnsi="Georgia Pro Light"/>
          <w:sz w:val="24"/>
          <w:szCs w:val="24"/>
        </w:rPr>
        <w:t xml:space="preserve">he Luttrell Psalter gives the impression </w:t>
      </w:r>
      <w:r w:rsidR="0041453F">
        <w:rPr>
          <w:rFonts w:ascii="Georgia Pro Light" w:hAnsi="Georgia Pro Light"/>
          <w:sz w:val="24"/>
          <w:szCs w:val="24"/>
        </w:rPr>
        <w:t xml:space="preserve">of a healthy </w:t>
      </w:r>
      <w:r w:rsidR="00A64826">
        <w:rPr>
          <w:rFonts w:ascii="Georgia Pro Light" w:hAnsi="Georgia Pro Light"/>
          <w:sz w:val="24"/>
          <w:szCs w:val="24"/>
        </w:rPr>
        <w:t>manorial system</w:t>
      </w:r>
      <w:r w:rsidR="00CF0A09">
        <w:rPr>
          <w:rFonts w:ascii="Georgia Pro Light" w:hAnsi="Georgia Pro Light"/>
          <w:sz w:val="24"/>
          <w:szCs w:val="24"/>
        </w:rPr>
        <w:t>, with robust, well-nourished animals</w:t>
      </w:r>
      <w:r w:rsidR="002A3AC4">
        <w:rPr>
          <w:rFonts w:ascii="Georgia Pro Light" w:hAnsi="Georgia Pro Light"/>
          <w:sz w:val="24"/>
          <w:szCs w:val="24"/>
        </w:rPr>
        <w:t xml:space="preserve"> (see </w:t>
      </w:r>
      <w:r w:rsidR="002A3AC4" w:rsidRPr="002A3AC4">
        <w:rPr>
          <w:rFonts w:ascii="Georgia Pro Light" w:hAnsi="Georgia Pro Light"/>
          <w:b/>
          <w:bCs/>
          <w:i/>
          <w:iCs/>
          <w:sz w:val="16"/>
          <w:szCs w:val="16"/>
        </w:rPr>
        <w:t>fig. 10</w:t>
      </w:r>
      <w:r w:rsidR="002A3AC4">
        <w:rPr>
          <w:rFonts w:ascii="Georgia Pro Light" w:hAnsi="Georgia Pro Light"/>
          <w:sz w:val="24"/>
          <w:szCs w:val="24"/>
        </w:rPr>
        <w:t>)</w:t>
      </w:r>
      <w:r w:rsidR="00CF0A09">
        <w:rPr>
          <w:rFonts w:ascii="Georgia Pro Light" w:hAnsi="Georgia Pro Light"/>
          <w:sz w:val="24"/>
          <w:szCs w:val="24"/>
        </w:rPr>
        <w:t>,</w:t>
      </w:r>
      <w:r w:rsidR="00A64826">
        <w:rPr>
          <w:rFonts w:ascii="Georgia Pro Light" w:hAnsi="Georgia Pro Light"/>
          <w:sz w:val="24"/>
          <w:szCs w:val="24"/>
        </w:rPr>
        <w:t xml:space="preserve"> and</w:t>
      </w:r>
      <w:r w:rsidR="0041453F">
        <w:rPr>
          <w:rFonts w:ascii="Georgia Pro Light" w:hAnsi="Georgia Pro Light"/>
          <w:sz w:val="24"/>
          <w:szCs w:val="24"/>
        </w:rPr>
        <w:t xml:space="preserve"> a healthy yield of crops</w:t>
      </w:r>
      <w:r w:rsidR="004202F5">
        <w:rPr>
          <w:rFonts w:ascii="Georgia Pro Light" w:hAnsi="Georgia Pro Light"/>
          <w:sz w:val="24"/>
          <w:szCs w:val="24"/>
        </w:rPr>
        <w:t xml:space="preserve"> at harvest time</w:t>
      </w:r>
      <w:r w:rsidR="00A64826">
        <w:rPr>
          <w:rFonts w:ascii="Georgia Pro Light" w:hAnsi="Georgia Pro Light"/>
          <w:sz w:val="24"/>
          <w:szCs w:val="24"/>
        </w:rPr>
        <w:t>.</w:t>
      </w:r>
      <w:r w:rsidR="001A3B53">
        <w:rPr>
          <w:rFonts w:ascii="Georgia Pro Light" w:hAnsi="Georgia Pro Light"/>
          <w:sz w:val="24"/>
          <w:szCs w:val="24"/>
        </w:rPr>
        <w:t xml:space="preserve"> </w:t>
      </w:r>
      <w:r w:rsidR="009876C8" w:rsidRPr="0024249A">
        <w:rPr>
          <w:rFonts w:ascii="Georgia Pro Light" w:hAnsi="Georgia Pro Light"/>
          <w:sz w:val="24"/>
          <w:szCs w:val="24"/>
        </w:rPr>
        <w:t>The illustration</w:t>
      </w:r>
      <w:r w:rsidR="00206A33">
        <w:rPr>
          <w:rFonts w:ascii="Georgia Pro Light" w:hAnsi="Georgia Pro Light"/>
          <w:sz w:val="24"/>
          <w:szCs w:val="24"/>
        </w:rPr>
        <w:t>s</w:t>
      </w:r>
      <w:r w:rsidR="009876C8" w:rsidRPr="0024249A">
        <w:rPr>
          <w:rFonts w:ascii="Georgia Pro Light" w:hAnsi="Georgia Pro Light"/>
          <w:sz w:val="24"/>
          <w:szCs w:val="24"/>
        </w:rPr>
        <w:t xml:space="preserve"> of rural labour in the Luttrell Psalter</w:t>
      </w:r>
      <w:r w:rsidR="00A9620E">
        <w:rPr>
          <w:rFonts w:ascii="Georgia Pro Light" w:hAnsi="Georgia Pro Light"/>
          <w:sz w:val="24"/>
          <w:szCs w:val="24"/>
        </w:rPr>
        <w:t xml:space="preserve"> </w:t>
      </w:r>
      <w:r w:rsidR="00CF0A09">
        <w:rPr>
          <w:rFonts w:ascii="Georgia Pro Light" w:hAnsi="Georgia Pro Light"/>
          <w:sz w:val="24"/>
          <w:szCs w:val="24"/>
        </w:rPr>
        <w:t>are</w:t>
      </w:r>
      <w:r w:rsidR="00A9620E">
        <w:rPr>
          <w:rFonts w:ascii="Georgia Pro Light" w:hAnsi="Georgia Pro Light"/>
          <w:sz w:val="24"/>
          <w:szCs w:val="24"/>
        </w:rPr>
        <w:t xml:space="preserve"> a conscious disavowal that the manorial system was approaching collapse. </w:t>
      </w:r>
    </w:p>
    <w:p w14:paraId="1026798C" w14:textId="6B03933E" w:rsidR="00A9620E" w:rsidRPr="0082298E" w:rsidRDefault="0098574E"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E1738F">
        <w:rPr>
          <w:rFonts w:ascii="Georgia Pro Light" w:hAnsi="Georgia Pro Light"/>
          <w:sz w:val="24"/>
          <w:szCs w:val="24"/>
        </w:rPr>
        <w:t xml:space="preserve">Emmerson </w:t>
      </w:r>
      <w:r w:rsidR="004B7841">
        <w:rPr>
          <w:rFonts w:ascii="Georgia Pro Light" w:hAnsi="Georgia Pro Light"/>
          <w:sz w:val="24"/>
          <w:szCs w:val="24"/>
        </w:rPr>
        <w:t xml:space="preserve">and </w:t>
      </w:r>
      <w:r w:rsidR="00B67158">
        <w:rPr>
          <w:rFonts w:ascii="Georgia Pro Light" w:hAnsi="Georgia Pro Light"/>
          <w:sz w:val="24"/>
          <w:szCs w:val="24"/>
        </w:rPr>
        <w:t>Goldberg</w:t>
      </w:r>
      <w:r w:rsidR="006F1790">
        <w:rPr>
          <w:rFonts w:ascii="Georgia Pro Light" w:hAnsi="Georgia Pro Light"/>
          <w:sz w:val="24"/>
          <w:szCs w:val="24"/>
        </w:rPr>
        <w:t xml:space="preserve"> </w:t>
      </w:r>
      <w:r w:rsidR="00442F03">
        <w:rPr>
          <w:rFonts w:ascii="Georgia Pro Light" w:hAnsi="Georgia Pro Light"/>
          <w:sz w:val="24"/>
          <w:szCs w:val="24"/>
        </w:rPr>
        <w:t xml:space="preserve">suggest they form part of </w:t>
      </w:r>
      <w:r w:rsidR="00060002">
        <w:rPr>
          <w:rFonts w:ascii="Georgia Pro Light" w:hAnsi="Georgia Pro Light"/>
          <w:sz w:val="24"/>
          <w:szCs w:val="24"/>
        </w:rPr>
        <w:t>a specific</w:t>
      </w:r>
      <w:r w:rsidR="00E1738F">
        <w:rPr>
          <w:rFonts w:ascii="Georgia Pro Light" w:hAnsi="Georgia Pro Light"/>
          <w:sz w:val="24"/>
          <w:szCs w:val="24"/>
        </w:rPr>
        <w:t xml:space="preserve"> ‘agenda</w:t>
      </w:r>
      <w:r w:rsidR="00175C22">
        <w:rPr>
          <w:rFonts w:ascii="Georgia Pro Light" w:hAnsi="Georgia Pro Light"/>
          <w:sz w:val="24"/>
          <w:szCs w:val="24"/>
        </w:rPr>
        <w:t xml:space="preserve"> that emphasize</w:t>
      </w:r>
      <w:r w:rsidR="00442F03">
        <w:rPr>
          <w:rFonts w:ascii="Georgia Pro Light" w:hAnsi="Georgia Pro Light"/>
          <w:sz w:val="24"/>
          <w:szCs w:val="24"/>
        </w:rPr>
        <w:t>s</w:t>
      </w:r>
      <w:r w:rsidR="00175C22">
        <w:rPr>
          <w:rFonts w:ascii="Georgia Pro Light" w:hAnsi="Georgia Pro Light"/>
          <w:sz w:val="24"/>
          <w:szCs w:val="24"/>
        </w:rPr>
        <w:t xml:space="preserve"> an idealized order</w:t>
      </w:r>
      <w:r w:rsidR="00F05B97">
        <w:rPr>
          <w:rFonts w:ascii="Georgia Pro Light" w:hAnsi="Georgia Pro Light"/>
          <w:sz w:val="24"/>
          <w:szCs w:val="24"/>
        </w:rPr>
        <w:t xml:space="preserve"> of society </w:t>
      </w:r>
      <w:r w:rsidR="00534526">
        <w:rPr>
          <w:rFonts w:ascii="Georgia Pro Light" w:hAnsi="Georgia Pro Light"/>
          <w:sz w:val="24"/>
          <w:szCs w:val="24"/>
        </w:rPr>
        <w:t>and the rewards that follow</w:t>
      </w:r>
      <w:r w:rsidR="00F110F2">
        <w:rPr>
          <w:rFonts w:ascii="Georgia Pro Light" w:hAnsi="Georgia Pro Light"/>
          <w:sz w:val="24"/>
          <w:szCs w:val="24"/>
        </w:rPr>
        <w:t>.’</w:t>
      </w:r>
      <w:r w:rsidR="00B53205">
        <w:rPr>
          <w:rStyle w:val="FootnoteReference"/>
          <w:rFonts w:ascii="Georgia Pro Light" w:hAnsi="Georgia Pro Light"/>
          <w:sz w:val="24"/>
          <w:szCs w:val="24"/>
        </w:rPr>
        <w:footnoteReference w:id="32"/>
      </w:r>
      <w:r w:rsidR="00F110F2">
        <w:rPr>
          <w:rFonts w:ascii="Georgia Pro Light" w:hAnsi="Georgia Pro Light"/>
          <w:sz w:val="24"/>
          <w:szCs w:val="24"/>
        </w:rPr>
        <w:t xml:space="preserve"> </w:t>
      </w:r>
      <w:r w:rsidR="00D22AE4">
        <w:rPr>
          <w:rFonts w:ascii="Georgia Pro Light" w:hAnsi="Georgia Pro Light"/>
          <w:sz w:val="24"/>
          <w:szCs w:val="24"/>
        </w:rPr>
        <w:t xml:space="preserve"> </w:t>
      </w:r>
      <w:r w:rsidR="00A9620E">
        <w:rPr>
          <w:rFonts w:ascii="Georgia Pro Light" w:hAnsi="Georgia Pro Light"/>
          <w:sz w:val="24"/>
          <w:szCs w:val="24"/>
        </w:rPr>
        <w:t xml:space="preserve"> </w:t>
      </w:r>
      <w:r w:rsidR="005E3F1E">
        <w:rPr>
          <w:rFonts w:ascii="Georgia Pro Light" w:hAnsi="Georgia Pro Light"/>
          <w:sz w:val="24"/>
          <w:szCs w:val="24"/>
        </w:rPr>
        <w:t xml:space="preserve">If by ‘rewards’ the authors </w:t>
      </w:r>
      <w:r w:rsidR="00230141">
        <w:rPr>
          <w:rFonts w:ascii="Georgia Pro Light" w:hAnsi="Georgia Pro Light"/>
          <w:sz w:val="24"/>
          <w:szCs w:val="24"/>
        </w:rPr>
        <w:t xml:space="preserve">are </w:t>
      </w:r>
      <w:r w:rsidR="005E3F1E">
        <w:rPr>
          <w:rFonts w:ascii="Georgia Pro Light" w:hAnsi="Georgia Pro Light"/>
          <w:sz w:val="24"/>
          <w:szCs w:val="24"/>
        </w:rPr>
        <w:t>refer</w:t>
      </w:r>
      <w:r w:rsidR="00230141">
        <w:rPr>
          <w:rFonts w:ascii="Georgia Pro Light" w:hAnsi="Georgia Pro Light"/>
          <w:sz w:val="24"/>
          <w:szCs w:val="24"/>
        </w:rPr>
        <w:t>ring</w:t>
      </w:r>
      <w:r w:rsidR="005E3F1E">
        <w:rPr>
          <w:rFonts w:ascii="Georgia Pro Light" w:hAnsi="Georgia Pro Light"/>
          <w:sz w:val="24"/>
          <w:szCs w:val="24"/>
        </w:rPr>
        <w:t xml:space="preserve"> to the lord’s harvest meal, </w:t>
      </w:r>
      <w:r w:rsidR="009B196A">
        <w:rPr>
          <w:rFonts w:ascii="Georgia Pro Light" w:hAnsi="Georgia Pro Light"/>
          <w:sz w:val="24"/>
          <w:szCs w:val="24"/>
        </w:rPr>
        <w:t>then</w:t>
      </w:r>
      <w:r w:rsidR="00230141">
        <w:rPr>
          <w:rFonts w:ascii="Georgia Pro Light" w:hAnsi="Georgia Pro Light"/>
          <w:sz w:val="24"/>
          <w:szCs w:val="24"/>
        </w:rPr>
        <w:t xml:space="preserve"> the principal beneficiary of this order was the lord.</w:t>
      </w:r>
      <w:r w:rsidR="004815DC">
        <w:rPr>
          <w:rFonts w:ascii="Georgia Pro Light" w:hAnsi="Georgia Pro Light"/>
          <w:sz w:val="24"/>
          <w:szCs w:val="24"/>
        </w:rPr>
        <w:t xml:space="preserve"> </w:t>
      </w:r>
      <w:r w:rsidR="009413AD">
        <w:rPr>
          <w:rFonts w:ascii="Georgia Pro Light" w:hAnsi="Georgia Pro Light"/>
          <w:sz w:val="24"/>
          <w:szCs w:val="24"/>
        </w:rPr>
        <w:t xml:space="preserve">The </w:t>
      </w:r>
      <w:r w:rsidR="00412E26">
        <w:rPr>
          <w:rFonts w:ascii="Georgia Pro Light" w:hAnsi="Georgia Pro Light"/>
          <w:sz w:val="24"/>
          <w:szCs w:val="24"/>
        </w:rPr>
        <w:t xml:space="preserve">manorial system </w:t>
      </w:r>
      <w:r w:rsidR="00BE3BF7">
        <w:rPr>
          <w:rFonts w:ascii="Georgia Pro Light" w:hAnsi="Georgia Pro Light"/>
          <w:sz w:val="24"/>
          <w:szCs w:val="24"/>
        </w:rPr>
        <w:t xml:space="preserve">implied a mutual </w:t>
      </w:r>
      <w:r w:rsidR="00412E26">
        <w:rPr>
          <w:rFonts w:ascii="Georgia Pro Light" w:hAnsi="Georgia Pro Light"/>
          <w:sz w:val="24"/>
          <w:szCs w:val="24"/>
        </w:rPr>
        <w:t xml:space="preserve">dependence </w:t>
      </w:r>
      <w:r w:rsidR="00BE3BF7">
        <w:rPr>
          <w:rFonts w:ascii="Georgia Pro Light" w:hAnsi="Georgia Pro Light"/>
          <w:sz w:val="24"/>
          <w:szCs w:val="24"/>
        </w:rPr>
        <w:t>between</w:t>
      </w:r>
      <w:r w:rsidR="00412E26">
        <w:rPr>
          <w:rFonts w:ascii="Georgia Pro Light" w:hAnsi="Georgia Pro Light"/>
          <w:sz w:val="24"/>
          <w:szCs w:val="24"/>
        </w:rPr>
        <w:t xml:space="preserve"> peasant and lord</w:t>
      </w:r>
      <w:r w:rsidR="00BE3BF7">
        <w:rPr>
          <w:rFonts w:ascii="Georgia Pro Light" w:hAnsi="Georgia Pro Light"/>
          <w:sz w:val="24"/>
          <w:szCs w:val="24"/>
        </w:rPr>
        <w:t xml:space="preserve">, such as the law </w:t>
      </w:r>
      <w:r w:rsidR="00836393">
        <w:rPr>
          <w:rFonts w:ascii="Georgia Pro Light" w:hAnsi="Georgia Pro Light"/>
          <w:sz w:val="24"/>
          <w:szCs w:val="24"/>
        </w:rPr>
        <w:t>acknowledged.</w:t>
      </w:r>
      <w:r w:rsidR="008F51C3">
        <w:rPr>
          <w:rStyle w:val="FootnoteReference"/>
          <w:rFonts w:ascii="Georgia Pro Light" w:hAnsi="Georgia Pro Light"/>
          <w:sz w:val="24"/>
          <w:szCs w:val="24"/>
        </w:rPr>
        <w:footnoteReference w:id="33"/>
      </w:r>
      <w:r w:rsidR="00836393">
        <w:rPr>
          <w:rFonts w:ascii="Georgia Pro Light" w:hAnsi="Georgia Pro Light"/>
          <w:sz w:val="24"/>
          <w:szCs w:val="24"/>
        </w:rPr>
        <w:t xml:space="preserve"> </w:t>
      </w:r>
      <w:r w:rsidR="008E5F9F">
        <w:rPr>
          <w:rFonts w:ascii="Georgia Pro Light" w:hAnsi="Georgia Pro Light"/>
          <w:sz w:val="24"/>
          <w:szCs w:val="24"/>
        </w:rPr>
        <w:t xml:space="preserve"> The peasant depended on the lord</w:t>
      </w:r>
      <w:r w:rsidR="004E283D">
        <w:rPr>
          <w:rFonts w:ascii="Georgia Pro Light" w:hAnsi="Georgia Pro Light"/>
          <w:sz w:val="24"/>
          <w:szCs w:val="24"/>
        </w:rPr>
        <w:t xml:space="preserve">’s </w:t>
      </w:r>
      <w:r w:rsidR="002F66EF">
        <w:rPr>
          <w:rFonts w:ascii="Georgia Pro Light" w:hAnsi="Georgia Pro Light"/>
          <w:sz w:val="24"/>
          <w:szCs w:val="24"/>
        </w:rPr>
        <w:t>single greatest</w:t>
      </w:r>
      <w:r w:rsidR="004E283D">
        <w:rPr>
          <w:rFonts w:ascii="Georgia Pro Light" w:hAnsi="Georgia Pro Light"/>
          <w:sz w:val="24"/>
          <w:szCs w:val="24"/>
        </w:rPr>
        <w:t xml:space="preserve"> asset</w:t>
      </w:r>
      <w:r w:rsidR="002F66EF">
        <w:rPr>
          <w:rFonts w:ascii="Georgia Pro Light" w:hAnsi="Georgia Pro Light"/>
          <w:sz w:val="24"/>
          <w:szCs w:val="24"/>
        </w:rPr>
        <w:t>: land</w:t>
      </w:r>
      <w:r w:rsidR="004E283D">
        <w:rPr>
          <w:rFonts w:ascii="Georgia Pro Light" w:hAnsi="Georgia Pro Light"/>
          <w:sz w:val="24"/>
          <w:szCs w:val="24"/>
        </w:rPr>
        <w:t xml:space="preserve">. </w:t>
      </w:r>
      <w:r w:rsidR="00A80B4E">
        <w:rPr>
          <w:rFonts w:ascii="Georgia Pro Light" w:hAnsi="Georgia Pro Light"/>
          <w:sz w:val="24"/>
          <w:szCs w:val="24"/>
        </w:rPr>
        <w:t xml:space="preserve"> </w:t>
      </w:r>
      <w:r w:rsidR="00123121">
        <w:rPr>
          <w:rFonts w:ascii="Georgia Pro Light" w:hAnsi="Georgia Pro Light"/>
          <w:sz w:val="24"/>
          <w:szCs w:val="24"/>
        </w:rPr>
        <w:t xml:space="preserve">Despite the </w:t>
      </w:r>
      <w:r w:rsidR="00A9620E">
        <w:rPr>
          <w:rFonts w:ascii="Georgia Pro Light" w:hAnsi="Georgia Pro Light"/>
          <w:sz w:val="24"/>
          <w:szCs w:val="24"/>
        </w:rPr>
        <w:t>immoral</w:t>
      </w:r>
      <w:r w:rsidR="00123121">
        <w:rPr>
          <w:rFonts w:ascii="Georgia Pro Light" w:hAnsi="Georgia Pro Light"/>
          <w:sz w:val="24"/>
          <w:szCs w:val="24"/>
        </w:rPr>
        <w:t xml:space="preserve">ity implicit in the </w:t>
      </w:r>
      <w:r w:rsidR="00A9620E">
        <w:rPr>
          <w:rFonts w:ascii="Georgia Pro Light" w:hAnsi="Georgia Pro Light"/>
          <w:sz w:val="24"/>
          <w:szCs w:val="24"/>
        </w:rPr>
        <w:t>manorial</w:t>
      </w:r>
      <w:r w:rsidR="00123121">
        <w:rPr>
          <w:rFonts w:ascii="Georgia Pro Light" w:hAnsi="Georgia Pro Light"/>
          <w:sz w:val="24"/>
          <w:szCs w:val="24"/>
        </w:rPr>
        <w:t xml:space="preserve"> system, it</w:t>
      </w:r>
      <w:r w:rsidR="00A9620E">
        <w:rPr>
          <w:rFonts w:ascii="Georgia Pro Light" w:hAnsi="Georgia Pro Light"/>
          <w:sz w:val="24"/>
          <w:szCs w:val="24"/>
        </w:rPr>
        <w:t xml:space="preserve"> </w:t>
      </w:r>
      <w:r w:rsidR="00A80B4E">
        <w:rPr>
          <w:rFonts w:ascii="Georgia Pro Light" w:hAnsi="Georgia Pro Light"/>
          <w:sz w:val="24"/>
          <w:szCs w:val="24"/>
        </w:rPr>
        <w:t xml:space="preserve">enabled </w:t>
      </w:r>
      <w:r w:rsidR="00123121">
        <w:rPr>
          <w:rFonts w:ascii="Georgia Pro Light" w:hAnsi="Georgia Pro Light"/>
          <w:sz w:val="24"/>
          <w:szCs w:val="24"/>
        </w:rPr>
        <w:t>the peasant</w:t>
      </w:r>
      <w:r w:rsidR="00A80B4E">
        <w:rPr>
          <w:rFonts w:ascii="Georgia Pro Light" w:hAnsi="Georgia Pro Light"/>
          <w:sz w:val="24"/>
          <w:szCs w:val="24"/>
        </w:rPr>
        <w:t xml:space="preserve"> to</w:t>
      </w:r>
      <w:r w:rsidR="008E5F9F">
        <w:rPr>
          <w:rFonts w:ascii="Georgia Pro Light" w:hAnsi="Georgia Pro Light"/>
          <w:sz w:val="24"/>
          <w:szCs w:val="24"/>
        </w:rPr>
        <w:t xml:space="preserve"> </w:t>
      </w:r>
      <w:r w:rsidR="00047B49">
        <w:rPr>
          <w:rFonts w:ascii="Georgia Pro Light" w:hAnsi="Georgia Pro Light"/>
          <w:sz w:val="24"/>
          <w:szCs w:val="24"/>
        </w:rPr>
        <w:t xml:space="preserve">live a self-sufficient life, </w:t>
      </w:r>
      <w:r w:rsidR="00A13446">
        <w:rPr>
          <w:rFonts w:ascii="Georgia Pro Light" w:hAnsi="Georgia Pro Light"/>
          <w:sz w:val="24"/>
          <w:szCs w:val="24"/>
        </w:rPr>
        <w:t>to cultivate</w:t>
      </w:r>
      <w:r w:rsidR="00A51460">
        <w:rPr>
          <w:rFonts w:ascii="Georgia Pro Light" w:hAnsi="Georgia Pro Light"/>
          <w:sz w:val="24"/>
          <w:szCs w:val="24"/>
        </w:rPr>
        <w:t xml:space="preserve"> the</w:t>
      </w:r>
      <w:r w:rsidR="00A13446">
        <w:rPr>
          <w:rFonts w:ascii="Georgia Pro Light" w:hAnsi="Georgia Pro Light"/>
          <w:sz w:val="24"/>
          <w:szCs w:val="24"/>
        </w:rPr>
        <w:t xml:space="preserve"> crops </w:t>
      </w:r>
      <w:r w:rsidR="00A51460">
        <w:rPr>
          <w:rFonts w:ascii="Georgia Pro Light" w:hAnsi="Georgia Pro Light"/>
          <w:sz w:val="24"/>
          <w:szCs w:val="24"/>
        </w:rPr>
        <w:t xml:space="preserve">necessary </w:t>
      </w:r>
      <w:r w:rsidR="00936DA3">
        <w:rPr>
          <w:rFonts w:ascii="Georgia Pro Light" w:hAnsi="Georgia Pro Light"/>
          <w:sz w:val="24"/>
          <w:szCs w:val="24"/>
        </w:rPr>
        <w:t xml:space="preserve">for </w:t>
      </w:r>
      <w:r w:rsidR="00A51460">
        <w:rPr>
          <w:rFonts w:ascii="Georgia Pro Light" w:hAnsi="Georgia Pro Light"/>
          <w:sz w:val="24"/>
          <w:szCs w:val="24"/>
        </w:rPr>
        <w:t xml:space="preserve">his </w:t>
      </w:r>
      <w:r w:rsidR="00936DA3">
        <w:rPr>
          <w:rFonts w:ascii="Georgia Pro Light" w:hAnsi="Georgia Pro Light"/>
          <w:sz w:val="24"/>
          <w:szCs w:val="24"/>
        </w:rPr>
        <w:t>survival</w:t>
      </w:r>
      <w:r w:rsidR="00123121">
        <w:rPr>
          <w:rFonts w:ascii="Georgia Pro Light" w:hAnsi="Georgia Pro Light"/>
          <w:sz w:val="24"/>
          <w:szCs w:val="24"/>
        </w:rPr>
        <w:t>,</w:t>
      </w:r>
      <w:r w:rsidR="00936DA3">
        <w:rPr>
          <w:rFonts w:ascii="Georgia Pro Light" w:hAnsi="Georgia Pro Light"/>
          <w:sz w:val="24"/>
          <w:szCs w:val="24"/>
        </w:rPr>
        <w:t xml:space="preserve"> and </w:t>
      </w:r>
      <w:r w:rsidR="00A51460">
        <w:rPr>
          <w:rFonts w:ascii="Georgia Pro Light" w:hAnsi="Georgia Pro Light"/>
          <w:sz w:val="24"/>
          <w:szCs w:val="24"/>
        </w:rPr>
        <w:t>th</w:t>
      </w:r>
      <w:r w:rsidR="007B7977">
        <w:rPr>
          <w:rFonts w:ascii="Georgia Pro Light" w:hAnsi="Georgia Pro Light"/>
          <w:sz w:val="24"/>
          <w:szCs w:val="24"/>
        </w:rPr>
        <w:t>e survival of</w:t>
      </w:r>
      <w:r w:rsidR="00A51460">
        <w:rPr>
          <w:rFonts w:ascii="Georgia Pro Light" w:hAnsi="Georgia Pro Light"/>
          <w:sz w:val="24"/>
          <w:szCs w:val="24"/>
        </w:rPr>
        <w:t xml:space="preserve"> </w:t>
      </w:r>
      <w:r w:rsidR="00123121">
        <w:rPr>
          <w:rFonts w:ascii="Georgia Pro Light" w:hAnsi="Georgia Pro Light"/>
          <w:sz w:val="24"/>
          <w:szCs w:val="24"/>
        </w:rPr>
        <w:t xml:space="preserve">the </w:t>
      </w:r>
      <w:r w:rsidR="008E5F9F">
        <w:rPr>
          <w:rFonts w:ascii="Georgia Pro Light" w:hAnsi="Georgia Pro Light"/>
          <w:sz w:val="24"/>
          <w:szCs w:val="24"/>
        </w:rPr>
        <w:t xml:space="preserve">cattle which </w:t>
      </w:r>
      <w:r w:rsidR="00047B49">
        <w:rPr>
          <w:rFonts w:ascii="Georgia Pro Light" w:hAnsi="Georgia Pro Light"/>
          <w:sz w:val="24"/>
          <w:szCs w:val="24"/>
        </w:rPr>
        <w:t>supported</w:t>
      </w:r>
      <w:r w:rsidR="00123121">
        <w:rPr>
          <w:rFonts w:ascii="Georgia Pro Light" w:hAnsi="Georgia Pro Light"/>
          <w:sz w:val="24"/>
          <w:szCs w:val="24"/>
        </w:rPr>
        <w:t xml:space="preserve"> his labours</w:t>
      </w:r>
      <w:r w:rsidR="00047B49">
        <w:rPr>
          <w:rFonts w:ascii="Georgia Pro Light" w:hAnsi="Georgia Pro Light"/>
          <w:sz w:val="24"/>
          <w:szCs w:val="24"/>
        </w:rPr>
        <w:t>.</w:t>
      </w:r>
      <w:r w:rsidR="00610407">
        <w:rPr>
          <w:rStyle w:val="FootnoteReference"/>
          <w:rFonts w:ascii="Georgia Pro Light" w:hAnsi="Georgia Pro Light"/>
          <w:sz w:val="24"/>
          <w:szCs w:val="24"/>
        </w:rPr>
        <w:footnoteReference w:id="34"/>
      </w:r>
      <w:r w:rsidR="00047B49">
        <w:rPr>
          <w:rFonts w:ascii="Georgia Pro Light" w:hAnsi="Georgia Pro Light"/>
          <w:sz w:val="24"/>
          <w:szCs w:val="24"/>
        </w:rPr>
        <w:t xml:space="preserve"> </w:t>
      </w:r>
      <w:r w:rsidR="002B30CE">
        <w:rPr>
          <w:rFonts w:ascii="Georgia Pro Light" w:hAnsi="Georgia Pro Light"/>
          <w:sz w:val="24"/>
          <w:szCs w:val="24"/>
        </w:rPr>
        <w:t xml:space="preserve"> </w:t>
      </w:r>
      <w:r w:rsidR="00335BCA">
        <w:rPr>
          <w:rFonts w:ascii="Georgia Pro Light" w:hAnsi="Georgia Pro Light"/>
          <w:sz w:val="24"/>
          <w:szCs w:val="24"/>
        </w:rPr>
        <w:t xml:space="preserve"> </w:t>
      </w:r>
      <w:r w:rsidR="00123121">
        <w:rPr>
          <w:rFonts w:ascii="Georgia Pro Light" w:hAnsi="Georgia Pro Light"/>
          <w:sz w:val="24"/>
          <w:szCs w:val="24"/>
        </w:rPr>
        <w:t>I</w:t>
      </w:r>
      <w:r w:rsidR="00F50145">
        <w:rPr>
          <w:rFonts w:ascii="Georgia Pro Light" w:hAnsi="Georgia Pro Light"/>
          <w:sz w:val="24"/>
          <w:szCs w:val="24"/>
        </w:rPr>
        <w:t>n return for this land, the peasant had</w:t>
      </w:r>
      <w:r w:rsidR="00123121">
        <w:rPr>
          <w:rFonts w:ascii="Georgia Pro Light" w:hAnsi="Georgia Pro Light"/>
          <w:sz w:val="24"/>
          <w:szCs w:val="24"/>
        </w:rPr>
        <w:t xml:space="preserve"> also</w:t>
      </w:r>
      <w:r w:rsidR="00F50145">
        <w:rPr>
          <w:rFonts w:ascii="Georgia Pro Light" w:hAnsi="Georgia Pro Light"/>
          <w:sz w:val="24"/>
          <w:szCs w:val="24"/>
        </w:rPr>
        <w:t xml:space="preserve"> to cultivate the lord’s demesne land</w:t>
      </w:r>
      <w:r w:rsidR="005A3980">
        <w:rPr>
          <w:rFonts w:ascii="Georgia Pro Light" w:hAnsi="Georgia Pro Light"/>
          <w:sz w:val="24"/>
          <w:szCs w:val="24"/>
        </w:rPr>
        <w:t xml:space="preserve">, </w:t>
      </w:r>
      <w:r w:rsidR="00123121">
        <w:rPr>
          <w:rFonts w:ascii="Georgia Pro Light" w:hAnsi="Georgia Pro Light"/>
          <w:sz w:val="24"/>
          <w:szCs w:val="24"/>
        </w:rPr>
        <w:t>which met his basic needs</w:t>
      </w:r>
      <w:r w:rsidR="005A3980">
        <w:rPr>
          <w:rFonts w:ascii="Georgia Pro Light" w:hAnsi="Georgia Pro Light"/>
          <w:sz w:val="24"/>
          <w:szCs w:val="24"/>
        </w:rPr>
        <w:t>.</w:t>
      </w:r>
      <w:r w:rsidR="003660EC">
        <w:rPr>
          <w:rFonts w:ascii="Georgia Pro Light" w:hAnsi="Georgia Pro Light"/>
          <w:sz w:val="24"/>
          <w:szCs w:val="24"/>
        </w:rPr>
        <w:t xml:space="preserve"> </w:t>
      </w:r>
      <w:r w:rsidR="00123121">
        <w:rPr>
          <w:rFonts w:ascii="Georgia Pro Light" w:hAnsi="Georgia Pro Light"/>
          <w:sz w:val="24"/>
          <w:szCs w:val="24"/>
        </w:rPr>
        <w:t xml:space="preserve">The </w:t>
      </w:r>
      <w:r w:rsidR="00BA6A6E">
        <w:rPr>
          <w:rFonts w:ascii="Georgia Pro Light" w:hAnsi="Georgia Pro Light"/>
          <w:sz w:val="24"/>
          <w:szCs w:val="24"/>
        </w:rPr>
        <w:t>controversy lay</w:t>
      </w:r>
      <w:r w:rsidR="00123121">
        <w:rPr>
          <w:rFonts w:ascii="Georgia Pro Light" w:hAnsi="Georgia Pro Light"/>
          <w:sz w:val="24"/>
          <w:szCs w:val="24"/>
        </w:rPr>
        <w:t xml:space="preserve"> </w:t>
      </w:r>
      <w:r w:rsidR="00BA6A6E">
        <w:rPr>
          <w:rFonts w:ascii="Georgia Pro Light" w:hAnsi="Georgia Pro Light"/>
          <w:sz w:val="24"/>
          <w:szCs w:val="24"/>
        </w:rPr>
        <w:t xml:space="preserve">in the way in which the </w:t>
      </w:r>
      <w:r w:rsidR="00277EDA">
        <w:rPr>
          <w:rFonts w:ascii="Georgia Pro Light" w:hAnsi="Georgia Pro Light"/>
          <w:sz w:val="24"/>
          <w:szCs w:val="24"/>
        </w:rPr>
        <w:t>remaining produce</w:t>
      </w:r>
      <w:r w:rsidR="00BA6A6E">
        <w:rPr>
          <w:rFonts w:ascii="Georgia Pro Light" w:hAnsi="Georgia Pro Light"/>
          <w:sz w:val="24"/>
          <w:szCs w:val="24"/>
        </w:rPr>
        <w:t xml:space="preserve"> of the rural economy</w:t>
      </w:r>
      <w:r w:rsidR="00277EDA">
        <w:rPr>
          <w:rFonts w:ascii="Georgia Pro Light" w:hAnsi="Georgia Pro Light"/>
          <w:sz w:val="24"/>
          <w:szCs w:val="24"/>
        </w:rPr>
        <w:t xml:space="preserve"> was</w:t>
      </w:r>
      <w:r w:rsidR="00BA6A6E">
        <w:rPr>
          <w:rFonts w:ascii="Georgia Pro Light" w:hAnsi="Georgia Pro Light"/>
          <w:sz w:val="24"/>
          <w:szCs w:val="24"/>
        </w:rPr>
        <w:t xml:space="preserve"> assumed by the lord, who sold or traded it at market.</w:t>
      </w:r>
      <w:r w:rsidR="007D3E1B">
        <w:rPr>
          <w:rStyle w:val="FootnoteReference"/>
          <w:rFonts w:ascii="Georgia Pro Light" w:hAnsi="Georgia Pro Light"/>
          <w:sz w:val="24"/>
          <w:szCs w:val="24"/>
        </w:rPr>
        <w:footnoteReference w:id="35"/>
      </w:r>
      <w:r w:rsidR="003F1888">
        <w:rPr>
          <w:rFonts w:ascii="Georgia Pro Light" w:hAnsi="Georgia Pro Light"/>
          <w:sz w:val="24"/>
          <w:szCs w:val="24"/>
        </w:rPr>
        <w:t xml:space="preserve"> </w:t>
      </w:r>
      <w:r w:rsidR="00BA6A6E">
        <w:rPr>
          <w:rFonts w:ascii="Georgia Pro Light" w:hAnsi="Georgia Pro Light"/>
          <w:sz w:val="24"/>
          <w:szCs w:val="24"/>
        </w:rPr>
        <w:t xml:space="preserve"> Whereas the peasant labourer could only ever, at best, have his most basic needs met, the lord could construct a noble</w:t>
      </w:r>
      <w:r w:rsidR="00DB072D">
        <w:rPr>
          <w:rFonts w:ascii="Georgia Pro Light" w:hAnsi="Georgia Pro Light"/>
          <w:sz w:val="24"/>
          <w:szCs w:val="24"/>
        </w:rPr>
        <w:t>, masculine</w:t>
      </w:r>
      <w:r w:rsidR="00BA6A6E">
        <w:rPr>
          <w:rFonts w:ascii="Georgia Pro Light" w:hAnsi="Georgia Pro Light"/>
          <w:sz w:val="24"/>
          <w:szCs w:val="24"/>
        </w:rPr>
        <w:t xml:space="preserve"> identity with the ‘surplus’ </w:t>
      </w:r>
      <w:r w:rsidR="0082298E">
        <w:rPr>
          <w:rFonts w:ascii="Georgia Pro Light" w:hAnsi="Georgia Pro Light"/>
          <w:sz w:val="24"/>
          <w:szCs w:val="24"/>
        </w:rPr>
        <w:t>of</w:t>
      </w:r>
      <w:r w:rsidR="00BA6A6E">
        <w:rPr>
          <w:rFonts w:ascii="Georgia Pro Light" w:hAnsi="Georgia Pro Light"/>
          <w:sz w:val="24"/>
          <w:szCs w:val="24"/>
        </w:rPr>
        <w:t xml:space="preserve"> </w:t>
      </w:r>
      <w:r w:rsidR="00BA6A6E">
        <w:rPr>
          <w:rFonts w:ascii="Georgia Pro Light" w:hAnsi="Georgia Pro Light"/>
          <w:sz w:val="24"/>
          <w:szCs w:val="24"/>
        </w:rPr>
        <w:lastRenderedPageBreak/>
        <w:t>which Hilton refers.</w:t>
      </w:r>
      <w:r w:rsidR="00BA6A6E">
        <w:rPr>
          <w:rStyle w:val="FootnoteReference"/>
          <w:rFonts w:ascii="Georgia Pro Light" w:hAnsi="Georgia Pro Light"/>
          <w:sz w:val="24"/>
          <w:szCs w:val="24"/>
        </w:rPr>
        <w:footnoteReference w:id="36"/>
      </w:r>
      <w:r w:rsidR="00BA6A6E">
        <w:rPr>
          <w:rFonts w:ascii="Georgia Pro Light" w:hAnsi="Georgia Pro Light"/>
          <w:sz w:val="24"/>
          <w:szCs w:val="24"/>
        </w:rPr>
        <w:t xml:space="preserve"> </w:t>
      </w:r>
      <w:r w:rsidR="00CF0A09">
        <w:rPr>
          <w:rFonts w:ascii="Georgia Pro Light" w:hAnsi="Georgia Pro Light"/>
          <w:sz w:val="24"/>
          <w:szCs w:val="24"/>
        </w:rPr>
        <w:t xml:space="preserve"> This</w:t>
      </w:r>
      <w:r w:rsidR="006302B4">
        <w:rPr>
          <w:rFonts w:ascii="Georgia Pro Light" w:hAnsi="Georgia Pro Light"/>
          <w:sz w:val="24"/>
          <w:szCs w:val="24"/>
        </w:rPr>
        <w:t xml:space="preserve"> is demonstrated</w:t>
      </w:r>
      <w:r w:rsidR="0082298E">
        <w:rPr>
          <w:rFonts w:ascii="Georgia Pro Light" w:hAnsi="Georgia Pro Light"/>
          <w:sz w:val="24"/>
          <w:szCs w:val="24"/>
        </w:rPr>
        <w:t xml:space="preserve"> best</w:t>
      </w:r>
      <w:r w:rsidR="00CF0A09" w:rsidRPr="0082298E">
        <w:rPr>
          <w:rFonts w:ascii="Georgia Pro Light" w:hAnsi="Georgia Pro Light"/>
          <w:i/>
          <w:iCs/>
          <w:sz w:val="20"/>
          <w:szCs w:val="20"/>
        </w:rPr>
        <w:t xml:space="preserve"> </w:t>
      </w:r>
      <w:r w:rsidR="0082298E">
        <w:rPr>
          <w:rFonts w:ascii="Georgia Pro Light" w:hAnsi="Georgia Pro Light"/>
          <w:sz w:val="24"/>
          <w:szCs w:val="24"/>
        </w:rPr>
        <w:t xml:space="preserve">by the luxury of the manorial hall, and the nobility’s family meal in </w:t>
      </w:r>
      <w:r w:rsidR="0082298E" w:rsidRPr="0082298E">
        <w:rPr>
          <w:rFonts w:ascii="Georgia Pro Light" w:hAnsi="Georgia Pro Light"/>
          <w:b/>
          <w:bCs/>
          <w:i/>
          <w:iCs/>
          <w:sz w:val="20"/>
          <w:szCs w:val="20"/>
        </w:rPr>
        <w:t>fig</w:t>
      </w:r>
      <w:r w:rsidR="0082298E">
        <w:rPr>
          <w:rFonts w:ascii="Georgia Pro Light" w:hAnsi="Georgia Pro Light"/>
          <w:b/>
          <w:bCs/>
          <w:i/>
          <w:iCs/>
          <w:sz w:val="20"/>
          <w:szCs w:val="20"/>
        </w:rPr>
        <w:t>. 1</w:t>
      </w:r>
      <w:r w:rsidR="0082298E" w:rsidRPr="0082298E">
        <w:rPr>
          <w:rFonts w:ascii="Georgia Pro Light" w:hAnsi="Georgia Pro Light"/>
          <w:sz w:val="24"/>
          <w:szCs w:val="24"/>
        </w:rPr>
        <w:t xml:space="preserve">.   </w:t>
      </w:r>
      <w:r w:rsidR="00DB072D">
        <w:rPr>
          <w:rFonts w:ascii="Georgia Pro Light" w:hAnsi="Georgia Pro Light"/>
          <w:sz w:val="24"/>
          <w:szCs w:val="24"/>
        </w:rPr>
        <w:t>Meanwhile, the extravagant costume of the knight and his war horse in</w:t>
      </w:r>
      <w:r w:rsidR="0082298E">
        <w:rPr>
          <w:rFonts w:ascii="Georgia Pro Light" w:hAnsi="Georgia Pro Light"/>
          <w:b/>
          <w:bCs/>
          <w:i/>
          <w:iCs/>
          <w:sz w:val="20"/>
          <w:szCs w:val="20"/>
        </w:rPr>
        <w:t xml:space="preserve"> </w:t>
      </w:r>
      <w:r w:rsidR="0082298E">
        <w:rPr>
          <w:rFonts w:ascii="Georgia Pro Light" w:hAnsi="Georgia Pro Light"/>
          <w:sz w:val="24"/>
          <w:szCs w:val="24"/>
        </w:rPr>
        <w:t xml:space="preserve"> </w:t>
      </w:r>
      <w:r w:rsidR="0082298E" w:rsidRPr="0082298E">
        <w:rPr>
          <w:rFonts w:ascii="Georgia Pro Light" w:hAnsi="Georgia Pro Light"/>
          <w:b/>
          <w:bCs/>
          <w:i/>
          <w:iCs/>
          <w:sz w:val="20"/>
          <w:szCs w:val="20"/>
        </w:rPr>
        <w:t>fig. 6</w:t>
      </w:r>
      <w:r w:rsidR="00DB072D">
        <w:rPr>
          <w:rFonts w:ascii="Georgia Pro Light" w:hAnsi="Georgia Pro Light"/>
          <w:sz w:val="24"/>
          <w:szCs w:val="24"/>
        </w:rPr>
        <w:t>, suggests another way this surplus was disposed of.</w:t>
      </w:r>
    </w:p>
    <w:p w14:paraId="716075DC" w14:textId="1A39D9B9" w:rsidR="00F46AA4" w:rsidRDefault="00A9620E"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DB072D">
        <w:rPr>
          <w:rFonts w:ascii="Georgia Pro Light" w:hAnsi="Georgia Pro Light"/>
          <w:sz w:val="24"/>
          <w:szCs w:val="24"/>
        </w:rPr>
        <w:t xml:space="preserve">The way in which </w:t>
      </w:r>
      <w:r w:rsidR="007B50F9">
        <w:rPr>
          <w:rFonts w:ascii="Georgia Pro Light" w:hAnsi="Georgia Pro Light"/>
          <w:sz w:val="24"/>
          <w:szCs w:val="24"/>
        </w:rPr>
        <w:t xml:space="preserve">the </w:t>
      </w:r>
      <w:r w:rsidR="000F6C60">
        <w:rPr>
          <w:rFonts w:ascii="Georgia Pro Light" w:hAnsi="Georgia Pro Light"/>
          <w:sz w:val="24"/>
          <w:szCs w:val="24"/>
        </w:rPr>
        <w:t>noblewomen</w:t>
      </w:r>
      <w:r w:rsidR="007B50F9">
        <w:rPr>
          <w:rFonts w:ascii="Georgia Pro Light" w:hAnsi="Georgia Pro Light"/>
          <w:sz w:val="24"/>
          <w:szCs w:val="24"/>
        </w:rPr>
        <w:t xml:space="preserve"> </w:t>
      </w:r>
      <w:r w:rsidR="002D427A">
        <w:rPr>
          <w:rFonts w:ascii="Georgia Pro Light" w:hAnsi="Georgia Pro Light"/>
          <w:sz w:val="24"/>
          <w:szCs w:val="24"/>
        </w:rPr>
        <w:t>serve their lord</w:t>
      </w:r>
      <w:r w:rsidR="00AC1310">
        <w:rPr>
          <w:rFonts w:ascii="Georgia Pro Light" w:hAnsi="Georgia Pro Light"/>
          <w:sz w:val="24"/>
          <w:szCs w:val="24"/>
        </w:rPr>
        <w:t xml:space="preserve"> from below</w:t>
      </w:r>
      <w:r w:rsidR="002D427A">
        <w:rPr>
          <w:rFonts w:ascii="Georgia Pro Light" w:hAnsi="Georgia Pro Light"/>
          <w:sz w:val="24"/>
          <w:szCs w:val="24"/>
        </w:rPr>
        <w:t xml:space="preserve"> </w:t>
      </w:r>
      <w:r w:rsidR="00DB072D">
        <w:rPr>
          <w:rFonts w:ascii="Georgia Pro Light" w:hAnsi="Georgia Pro Light"/>
          <w:sz w:val="24"/>
          <w:szCs w:val="24"/>
        </w:rPr>
        <w:t xml:space="preserve">in </w:t>
      </w:r>
      <w:r w:rsidR="00DB072D" w:rsidRPr="00DB072D">
        <w:rPr>
          <w:rFonts w:ascii="Georgia Pro Light" w:hAnsi="Georgia Pro Light"/>
          <w:b/>
          <w:bCs/>
          <w:i/>
          <w:iCs/>
          <w:sz w:val="20"/>
          <w:szCs w:val="20"/>
        </w:rPr>
        <w:t>fig. 6</w:t>
      </w:r>
      <w:r w:rsidR="00DB072D">
        <w:rPr>
          <w:rFonts w:ascii="Georgia Pro Light" w:hAnsi="Georgia Pro Light"/>
          <w:b/>
          <w:bCs/>
          <w:i/>
          <w:iCs/>
          <w:sz w:val="20"/>
          <w:szCs w:val="20"/>
        </w:rPr>
        <w:t xml:space="preserve"> </w:t>
      </w:r>
      <w:r w:rsidR="00DB072D" w:rsidRPr="00DB072D">
        <w:rPr>
          <w:rFonts w:ascii="Georgia Pro Light" w:hAnsi="Georgia Pro Light"/>
          <w:sz w:val="24"/>
          <w:szCs w:val="24"/>
        </w:rPr>
        <w:t xml:space="preserve">has the effect of  </w:t>
      </w:r>
      <w:r w:rsidR="00123121" w:rsidRPr="00DB072D">
        <w:rPr>
          <w:rFonts w:ascii="Georgia Pro Light" w:hAnsi="Georgia Pro Light"/>
          <w:sz w:val="24"/>
          <w:szCs w:val="24"/>
        </w:rPr>
        <w:t>naturalis</w:t>
      </w:r>
      <w:r w:rsidR="00DB072D" w:rsidRPr="00DB072D">
        <w:rPr>
          <w:rFonts w:ascii="Georgia Pro Light" w:hAnsi="Georgia Pro Light"/>
          <w:sz w:val="24"/>
          <w:szCs w:val="24"/>
        </w:rPr>
        <w:t>ing</w:t>
      </w:r>
      <w:r w:rsidR="00123121">
        <w:rPr>
          <w:rFonts w:ascii="Georgia Pro Light" w:hAnsi="Georgia Pro Light"/>
          <w:sz w:val="24"/>
          <w:szCs w:val="24"/>
        </w:rPr>
        <w:t xml:space="preserve"> the notion of </w:t>
      </w:r>
      <w:r w:rsidR="00086AA1">
        <w:rPr>
          <w:rFonts w:ascii="Georgia Pro Light" w:hAnsi="Georgia Pro Light"/>
          <w:sz w:val="24"/>
          <w:szCs w:val="24"/>
        </w:rPr>
        <w:t>servility to the manorial lord</w:t>
      </w:r>
      <w:r w:rsidR="00123121">
        <w:rPr>
          <w:rFonts w:ascii="Georgia Pro Light" w:hAnsi="Georgia Pro Light"/>
          <w:sz w:val="24"/>
          <w:szCs w:val="24"/>
        </w:rPr>
        <w:t xml:space="preserve">. </w:t>
      </w:r>
      <w:r w:rsidR="00DB072D">
        <w:rPr>
          <w:rFonts w:ascii="Georgia Pro Light" w:hAnsi="Georgia Pro Light"/>
          <w:sz w:val="24"/>
          <w:szCs w:val="24"/>
        </w:rPr>
        <w:t xml:space="preserve"> </w:t>
      </w:r>
      <w:r w:rsidR="00123121">
        <w:rPr>
          <w:rFonts w:ascii="Georgia Pro Light" w:hAnsi="Georgia Pro Light"/>
          <w:sz w:val="24"/>
          <w:szCs w:val="24"/>
        </w:rPr>
        <w:t xml:space="preserve">In fact, all the illustrations were intended to naturalise the servility on which manorialism depended. </w:t>
      </w:r>
      <w:r w:rsidR="00916493">
        <w:rPr>
          <w:rFonts w:ascii="Georgia Pro Light" w:hAnsi="Georgia Pro Light"/>
          <w:sz w:val="24"/>
          <w:szCs w:val="24"/>
        </w:rPr>
        <w:t xml:space="preserve">Geoffrey </w:t>
      </w:r>
      <w:r w:rsidR="004F6265">
        <w:rPr>
          <w:rFonts w:ascii="Georgia Pro Light" w:hAnsi="Georgia Pro Light"/>
          <w:sz w:val="24"/>
          <w:szCs w:val="24"/>
        </w:rPr>
        <w:t>was conscious</w:t>
      </w:r>
      <w:r w:rsidR="00B945E1">
        <w:rPr>
          <w:rFonts w:ascii="Georgia Pro Light" w:hAnsi="Georgia Pro Light"/>
          <w:sz w:val="24"/>
          <w:szCs w:val="24"/>
        </w:rPr>
        <w:t xml:space="preserve"> that</w:t>
      </w:r>
      <w:r w:rsidR="004F6265">
        <w:rPr>
          <w:rFonts w:ascii="Georgia Pro Light" w:hAnsi="Georgia Pro Light"/>
          <w:sz w:val="24"/>
          <w:szCs w:val="24"/>
        </w:rPr>
        <w:t xml:space="preserve"> </w:t>
      </w:r>
      <w:r w:rsidR="00312E55">
        <w:rPr>
          <w:rFonts w:ascii="Georgia Pro Light" w:hAnsi="Georgia Pro Light"/>
          <w:sz w:val="24"/>
          <w:szCs w:val="24"/>
        </w:rPr>
        <w:t>his claims to a noble identity</w:t>
      </w:r>
      <w:r w:rsidR="00C637C6">
        <w:rPr>
          <w:rFonts w:ascii="Georgia Pro Light" w:hAnsi="Georgia Pro Light"/>
          <w:sz w:val="24"/>
          <w:szCs w:val="24"/>
        </w:rPr>
        <w:t>,</w:t>
      </w:r>
      <w:r w:rsidR="007768EF">
        <w:rPr>
          <w:rFonts w:ascii="Georgia Pro Light" w:hAnsi="Georgia Pro Light"/>
          <w:sz w:val="24"/>
          <w:szCs w:val="24"/>
        </w:rPr>
        <w:t xml:space="preserve"> and to lordship</w:t>
      </w:r>
      <w:r w:rsidR="00C637C6">
        <w:rPr>
          <w:rFonts w:ascii="Georgia Pro Light" w:hAnsi="Georgia Pro Light"/>
          <w:sz w:val="24"/>
          <w:szCs w:val="24"/>
        </w:rPr>
        <w:t>,</w:t>
      </w:r>
      <w:r w:rsidR="00312E55">
        <w:rPr>
          <w:rFonts w:ascii="Georgia Pro Light" w:hAnsi="Georgia Pro Light"/>
          <w:sz w:val="24"/>
          <w:szCs w:val="24"/>
        </w:rPr>
        <w:t xml:space="preserve"> needed </w:t>
      </w:r>
      <w:r w:rsidR="00B945E1">
        <w:rPr>
          <w:rFonts w:ascii="Georgia Pro Light" w:hAnsi="Georgia Pro Light"/>
          <w:sz w:val="24"/>
          <w:szCs w:val="24"/>
        </w:rPr>
        <w:t xml:space="preserve">to be </w:t>
      </w:r>
      <w:r w:rsidR="00312E55">
        <w:rPr>
          <w:rFonts w:ascii="Georgia Pro Light" w:hAnsi="Georgia Pro Light"/>
          <w:sz w:val="24"/>
          <w:szCs w:val="24"/>
        </w:rPr>
        <w:t>strengthen</w:t>
      </w:r>
      <w:r w:rsidR="00B945E1">
        <w:rPr>
          <w:rFonts w:ascii="Georgia Pro Light" w:hAnsi="Georgia Pro Light"/>
          <w:sz w:val="24"/>
          <w:szCs w:val="24"/>
        </w:rPr>
        <w:t>ed</w:t>
      </w:r>
      <w:r w:rsidR="00312E55">
        <w:rPr>
          <w:rFonts w:ascii="Georgia Pro Light" w:hAnsi="Georgia Pro Light"/>
          <w:sz w:val="24"/>
          <w:szCs w:val="24"/>
        </w:rPr>
        <w:t xml:space="preserve">. </w:t>
      </w:r>
      <w:r w:rsidR="00A27844">
        <w:rPr>
          <w:rFonts w:ascii="Georgia Pro Light" w:hAnsi="Georgia Pro Light"/>
          <w:sz w:val="24"/>
          <w:szCs w:val="24"/>
        </w:rPr>
        <w:t xml:space="preserve"> </w:t>
      </w:r>
      <w:r w:rsidR="00D65CBB">
        <w:rPr>
          <w:rFonts w:ascii="Georgia Pro Light" w:hAnsi="Georgia Pro Light"/>
          <w:sz w:val="24"/>
          <w:szCs w:val="24"/>
        </w:rPr>
        <w:t xml:space="preserve">This </w:t>
      </w:r>
      <w:r w:rsidR="00ED467D">
        <w:rPr>
          <w:rFonts w:ascii="Georgia Pro Light" w:hAnsi="Georgia Pro Light"/>
          <w:sz w:val="24"/>
          <w:szCs w:val="24"/>
        </w:rPr>
        <w:t xml:space="preserve">was no doubt prompted by </w:t>
      </w:r>
      <w:r w:rsidR="001E39FD">
        <w:rPr>
          <w:rFonts w:ascii="Georgia Pro Light" w:hAnsi="Georgia Pro Light"/>
          <w:sz w:val="24"/>
          <w:szCs w:val="24"/>
        </w:rPr>
        <w:t>the Luttrell family’s recent humiliation, when a</w:t>
      </w:r>
      <w:r w:rsidR="00D65CBB">
        <w:rPr>
          <w:rFonts w:ascii="Georgia Pro Light" w:hAnsi="Georgia Pro Light"/>
          <w:sz w:val="24"/>
          <w:szCs w:val="24"/>
        </w:rPr>
        <w:t xml:space="preserve"> papal dispensation had been</w:t>
      </w:r>
      <w:r w:rsidR="001E39FD">
        <w:rPr>
          <w:rFonts w:ascii="Georgia Pro Light" w:hAnsi="Georgia Pro Light"/>
          <w:sz w:val="24"/>
          <w:szCs w:val="24"/>
        </w:rPr>
        <w:t xml:space="preserve"> </w:t>
      </w:r>
      <w:r w:rsidR="00D65CBB">
        <w:rPr>
          <w:rFonts w:ascii="Georgia Pro Light" w:hAnsi="Georgia Pro Light"/>
          <w:sz w:val="24"/>
          <w:szCs w:val="24"/>
        </w:rPr>
        <w:t xml:space="preserve"> sought</w:t>
      </w:r>
      <w:r w:rsidR="00ED467D">
        <w:rPr>
          <w:rFonts w:ascii="Georgia Pro Light" w:hAnsi="Georgia Pro Light"/>
          <w:sz w:val="24"/>
          <w:szCs w:val="24"/>
        </w:rPr>
        <w:t xml:space="preserve"> in 133</w:t>
      </w:r>
      <w:r w:rsidR="001E39FD">
        <w:rPr>
          <w:rFonts w:ascii="Georgia Pro Light" w:hAnsi="Georgia Pro Light"/>
          <w:sz w:val="24"/>
          <w:szCs w:val="24"/>
        </w:rPr>
        <w:t>1</w:t>
      </w:r>
      <w:r w:rsidR="00D65CBB">
        <w:rPr>
          <w:rFonts w:ascii="Georgia Pro Light" w:hAnsi="Georgia Pro Light"/>
          <w:sz w:val="24"/>
          <w:szCs w:val="24"/>
        </w:rPr>
        <w:t xml:space="preserve"> </w:t>
      </w:r>
      <w:r w:rsidR="00ED467D">
        <w:rPr>
          <w:rFonts w:ascii="Georgia Pro Light" w:hAnsi="Georgia Pro Light"/>
          <w:sz w:val="24"/>
          <w:szCs w:val="24"/>
        </w:rPr>
        <w:t xml:space="preserve">for his marriage </w:t>
      </w:r>
      <w:r w:rsidR="00D65CBB">
        <w:rPr>
          <w:rFonts w:ascii="Georgia Pro Light" w:hAnsi="Georgia Pro Light"/>
          <w:sz w:val="24"/>
          <w:szCs w:val="24"/>
        </w:rPr>
        <w:t xml:space="preserve">to Agnes, </w:t>
      </w:r>
      <w:r w:rsidR="001E39FD">
        <w:rPr>
          <w:rFonts w:ascii="Georgia Pro Light" w:hAnsi="Georgia Pro Light"/>
          <w:sz w:val="24"/>
          <w:szCs w:val="24"/>
        </w:rPr>
        <w:t>after</w:t>
      </w:r>
      <w:r w:rsidR="00ED467D">
        <w:rPr>
          <w:rFonts w:ascii="Georgia Pro Light" w:hAnsi="Georgia Pro Light"/>
          <w:sz w:val="24"/>
          <w:szCs w:val="24"/>
        </w:rPr>
        <w:t xml:space="preserve"> </w:t>
      </w:r>
      <w:r w:rsidR="00300FC1">
        <w:rPr>
          <w:rFonts w:ascii="Georgia Pro Light" w:hAnsi="Georgia Pro Light"/>
          <w:sz w:val="24"/>
          <w:szCs w:val="24"/>
        </w:rPr>
        <w:t xml:space="preserve"> it was suggested </w:t>
      </w:r>
      <w:r w:rsidR="00ED467D">
        <w:rPr>
          <w:rFonts w:ascii="Georgia Pro Light" w:hAnsi="Georgia Pro Light"/>
          <w:sz w:val="24"/>
          <w:szCs w:val="24"/>
        </w:rPr>
        <w:t>they were blood relatives</w:t>
      </w:r>
      <w:r w:rsidR="00300FC1">
        <w:rPr>
          <w:rFonts w:ascii="Georgia Pro Light" w:hAnsi="Georgia Pro Light"/>
          <w:sz w:val="24"/>
          <w:szCs w:val="24"/>
        </w:rPr>
        <w:t xml:space="preserve"> and their alliance might be discredited</w:t>
      </w:r>
      <w:r w:rsidR="00ED467D">
        <w:rPr>
          <w:rFonts w:ascii="Georgia Pro Light" w:hAnsi="Georgia Pro Light"/>
          <w:sz w:val="24"/>
          <w:szCs w:val="24"/>
        </w:rPr>
        <w:t>.</w:t>
      </w:r>
      <w:r w:rsidR="00300FC1">
        <w:rPr>
          <w:rStyle w:val="FootnoteReference"/>
          <w:rFonts w:ascii="Georgia Pro Light" w:hAnsi="Georgia Pro Light"/>
          <w:sz w:val="24"/>
          <w:szCs w:val="24"/>
        </w:rPr>
        <w:footnoteReference w:id="37"/>
      </w:r>
      <w:r w:rsidR="00ED467D">
        <w:rPr>
          <w:rFonts w:ascii="Georgia Pro Light" w:hAnsi="Georgia Pro Light"/>
          <w:sz w:val="24"/>
          <w:szCs w:val="24"/>
        </w:rPr>
        <w:t xml:space="preserve"> </w:t>
      </w:r>
      <w:r>
        <w:rPr>
          <w:rFonts w:ascii="Georgia Pro Light" w:hAnsi="Georgia Pro Light"/>
          <w:sz w:val="24"/>
          <w:szCs w:val="24"/>
        </w:rPr>
        <w:t xml:space="preserve"> The</w:t>
      </w:r>
      <w:r w:rsidR="005A0364">
        <w:rPr>
          <w:rFonts w:ascii="Georgia Pro Light" w:hAnsi="Georgia Pro Light"/>
          <w:sz w:val="24"/>
          <w:szCs w:val="24"/>
        </w:rPr>
        <w:t xml:space="preserve"> psalter illustrations </w:t>
      </w:r>
      <w:r w:rsidR="00ED467D">
        <w:rPr>
          <w:rFonts w:ascii="Georgia Pro Light" w:hAnsi="Georgia Pro Light"/>
          <w:sz w:val="24"/>
          <w:szCs w:val="24"/>
        </w:rPr>
        <w:t>w</w:t>
      </w:r>
      <w:r>
        <w:rPr>
          <w:rFonts w:ascii="Georgia Pro Light" w:hAnsi="Georgia Pro Light"/>
          <w:sz w:val="24"/>
          <w:szCs w:val="24"/>
        </w:rPr>
        <w:t>hich make sometimes exaggerated</w:t>
      </w:r>
      <w:r w:rsidR="00ED467D">
        <w:rPr>
          <w:rFonts w:ascii="Georgia Pro Light" w:hAnsi="Georgia Pro Light"/>
          <w:sz w:val="24"/>
          <w:szCs w:val="24"/>
        </w:rPr>
        <w:t xml:space="preserve"> </w:t>
      </w:r>
      <w:r>
        <w:rPr>
          <w:rFonts w:ascii="Georgia Pro Light" w:hAnsi="Georgia Pro Light"/>
          <w:sz w:val="24"/>
          <w:szCs w:val="24"/>
        </w:rPr>
        <w:t>use of his heraldic arms,</w:t>
      </w:r>
      <w:r w:rsidR="00123121">
        <w:rPr>
          <w:rFonts w:ascii="Georgia Pro Light" w:hAnsi="Georgia Pro Light"/>
          <w:sz w:val="24"/>
          <w:szCs w:val="24"/>
        </w:rPr>
        <w:t xml:space="preserve"> as in </w:t>
      </w:r>
      <w:r w:rsidR="00123121" w:rsidRPr="00123121">
        <w:rPr>
          <w:rFonts w:ascii="Georgia Pro Light" w:hAnsi="Georgia Pro Light"/>
          <w:b/>
          <w:bCs/>
          <w:i/>
          <w:iCs/>
          <w:sz w:val="20"/>
          <w:szCs w:val="20"/>
        </w:rPr>
        <w:t>fig. 6</w:t>
      </w:r>
      <w:r w:rsidR="00123121">
        <w:rPr>
          <w:rFonts w:ascii="Georgia Pro Light" w:hAnsi="Georgia Pro Light"/>
          <w:sz w:val="24"/>
          <w:szCs w:val="24"/>
        </w:rPr>
        <w:t>,</w:t>
      </w:r>
      <w:r>
        <w:rPr>
          <w:rFonts w:ascii="Georgia Pro Light" w:hAnsi="Georgia Pro Light"/>
          <w:sz w:val="24"/>
          <w:szCs w:val="24"/>
        </w:rPr>
        <w:t xml:space="preserve"> were </w:t>
      </w:r>
      <w:r w:rsidR="00ED467D">
        <w:rPr>
          <w:rFonts w:ascii="Georgia Pro Light" w:hAnsi="Georgia Pro Light"/>
          <w:sz w:val="24"/>
          <w:szCs w:val="24"/>
        </w:rPr>
        <w:t>designed to corroborate this official dispensation.</w:t>
      </w:r>
    </w:p>
    <w:p w14:paraId="7057E6D6" w14:textId="0334A8AA" w:rsidR="00F46AA4" w:rsidRDefault="00F46AA4"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FE7C05">
        <w:rPr>
          <w:rFonts w:ascii="Georgia Pro Light" w:hAnsi="Georgia Pro Light"/>
          <w:sz w:val="24"/>
          <w:szCs w:val="24"/>
        </w:rPr>
        <w:t xml:space="preserve">  </w:t>
      </w:r>
      <w:r>
        <w:rPr>
          <w:rFonts w:ascii="Georgia Pro Light" w:hAnsi="Georgia Pro Light"/>
          <w:sz w:val="24"/>
          <w:szCs w:val="24"/>
        </w:rPr>
        <w:t xml:space="preserve"> </w:t>
      </w:r>
      <w:r w:rsidR="00574ADB">
        <w:rPr>
          <w:rFonts w:ascii="Georgia Pro Light" w:hAnsi="Georgia Pro Light"/>
          <w:sz w:val="24"/>
          <w:szCs w:val="24"/>
        </w:rPr>
        <w:t xml:space="preserve">In </w:t>
      </w:r>
      <w:r w:rsidR="00BA6A6E" w:rsidRPr="00BA6A6E">
        <w:rPr>
          <w:rFonts w:ascii="Georgia Pro Light" w:hAnsi="Georgia Pro Light"/>
          <w:b/>
          <w:bCs/>
          <w:i/>
          <w:iCs/>
          <w:sz w:val="20"/>
          <w:szCs w:val="20"/>
        </w:rPr>
        <w:t>f</w:t>
      </w:r>
      <w:r w:rsidR="00574ADB" w:rsidRPr="00BA6A6E">
        <w:rPr>
          <w:rFonts w:ascii="Georgia Pro Light" w:hAnsi="Georgia Pro Light"/>
          <w:b/>
          <w:bCs/>
          <w:i/>
          <w:iCs/>
          <w:sz w:val="20"/>
          <w:szCs w:val="20"/>
        </w:rPr>
        <w:t xml:space="preserve">ig. </w:t>
      </w:r>
      <w:r w:rsidR="008D1213" w:rsidRPr="00BA6A6E">
        <w:rPr>
          <w:rFonts w:ascii="Georgia Pro Light" w:hAnsi="Georgia Pro Light"/>
          <w:b/>
          <w:bCs/>
          <w:i/>
          <w:iCs/>
          <w:sz w:val="20"/>
          <w:szCs w:val="20"/>
        </w:rPr>
        <w:t>1</w:t>
      </w:r>
      <w:r w:rsidR="00574ADB">
        <w:rPr>
          <w:rFonts w:ascii="Georgia Pro Light" w:hAnsi="Georgia Pro Light"/>
          <w:sz w:val="24"/>
          <w:szCs w:val="24"/>
        </w:rPr>
        <w:t xml:space="preserve"> </w:t>
      </w:r>
      <w:r w:rsidR="00B60F5E">
        <w:rPr>
          <w:rFonts w:ascii="Georgia Pro Light" w:hAnsi="Georgia Pro Light"/>
          <w:sz w:val="24"/>
          <w:szCs w:val="24"/>
        </w:rPr>
        <w:t>the focus of</w:t>
      </w:r>
      <w:r w:rsidR="00B43CE4">
        <w:rPr>
          <w:rFonts w:ascii="Georgia Pro Light" w:hAnsi="Georgia Pro Light"/>
          <w:sz w:val="24"/>
          <w:szCs w:val="24"/>
        </w:rPr>
        <w:t xml:space="preserve"> attention is the lord</w:t>
      </w:r>
      <w:r w:rsidR="00DC286A">
        <w:rPr>
          <w:rFonts w:ascii="Georgia Pro Light" w:hAnsi="Georgia Pro Light"/>
          <w:sz w:val="24"/>
          <w:szCs w:val="24"/>
        </w:rPr>
        <w:t>,</w:t>
      </w:r>
      <w:r w:rsidR="00B43CE4">
        <w:rPr>
          <w:rFonts w:ascii="Georgia Pro Light" w:hAnsi="Georgia Pro Light"/>
          <w:sz w:val="24"/>
          <w:szCs w:val="24"/>
        </w:rPr>
        <w:t xml:space="preserve"> who is </w:t>
      </w:r>
      <w:r w:rsidR="00DC286A">
        <w:rPr>
          <w:rFonts w:ascii="Georgia Pro Light" w:hAnsi="Georgia Pro Light"/>
          <w:sz w:val="24"/>
          <w:szCs w:val="24"/>
        </w:rPr>
        <w:t>central to the lives of</w:t>
      </w:r>
      <w:r w:rsidR="00934D4E">
        <w:rPr>
          <w:rFonts w:ascii="Georgia Pro Light" w:hAnsi="Georgia Pro Light"/>
          <w:sz w:val="24"/>
          <w:szCs w:val="24"/>
        </w:rPr>
        <w:t xml:space="preserve"> his family, his</w:t>
      </w:r>
      <w:r w:rsidR="00CE6362">
        <w:rPr>
          <w:rFonts w:ascii="Georgia Pro Light" w:hAnsi="Georgia Pro Light"/>
          <w:sz w:val="24"/>
          <w:szCs w:val="24"/>
        </w:rPr>
        <w:t xml:space="preserve"> household </w:t>
      </w:r>
      <w:r w:rsidR="00934D4E">
        <w:rPr>
          <w:rFonts w:ascii="Georgia Pro Light" w:hAnsi="Georgia Pro Light"/>
          <w:sz w:val="24"/>
          <w:szCs w:val="24"/>
        </w:rPr>
        <w:t xml:space="preserve">staff and </w:t>
      </w:r>
      <w:r w:rsidR="00CE6362">
        <w:rPr>
          <w:rFonts w:ascii="Georgia Pro Light" w:hAnsi="Georgia Pro Light"/>
          <w:sz w:val="24"/>
          <w:szCs w:val="24"/>
        </w:rPr>
        <w:t xml:space="preserve">his agricultural labourers. </w:t>
      </w:r>
      <w:r w:rsidR="0054074D">
        <w:rPr>
          <w:rFonts w:ascii="Georgia Pro Light" w:hAnsi="Georgia Pro Light"/>
          <w:sz w:val="24"/>
          <w:szCs w:val="24"/>
        </w:rPr>
        <w:t xml:space="preserve"> The friars seem to provide a comedic element</w:t>
      </w:r>
      <w:r w:rsidR="00CD66C0">
        <w:rPr>
          <w:rFonts w:ascii="Georgia Pro Light" w:hAnsi="Georgia Pro Light"/>
          <w:sz w:val="24"/>
          <w:szCs w:val="24"/>
        </w:rPr>
        <w:t>. The</w:t>
      </w:r>
      <w:r w:rsidR="00C91FF1">
        <w:rPr>
          <w:rFonts w:ascii="Georgia Pro Light" w:hAnsi="Georgia Pro Light"/>
          <w:sz w:val="24"/>
          <w:szCs w:val="24"/>
        </w:rPr>
        <w:t xml:space="preserve"> object of the friars’</w:t>
      </w:r>
      <w:r w:rsidR="00C269F2">
        <w:rPr>
          <w:rFonts w:ascii="Georgia Pro Light" w:hAnsi="Georgia Pro Light"/>
          <w:sz w:val="24"/>
          <w:szCs w:val="24"/>
        </w:rPr>
        <w:t xml:space="preserve"> attention appears to be filling their food bowls</w:t>
      </w:r>
      <w:r w:rsidR="00A34696">
        <w:rPr>
          <w:rFonts w:ascii="Georgia Pro Light" w:hAnsi="Georgia Pro Light"/>
          <w:sz w:val="24"/>
          <w:szCs w:val="24"/>
        </w:rPr>
        <w:t xml:space="preserve"> </w:t>
      </w:r>
      <w:r w:rsidR="00A736D4">
        <w:rPr>
          <w:rFonts w:ascii="Georgia Pro Light" w:hAnsi="Georgia Pro Light"/>
          <w:sz w:val="24"/>
          <w:szCs w:val="24"/>
        </w:rPr>
        <w:t xml:space="preserve">and </w:t>
      </w:r>
      <w:r w:rsidR="00A34696">
        <w:rPr>
          <w:rFonts w:ascii="Georgia Pro Light" w:hAnsi="Georgia Pro Light"/>
          <w:sz w:val="24"/>
          <w:szCs w:val="24"/>
        </w:rPr>
        <w:t xml:space="preserve">capturing the attention of </w:t>
      </w:r>
      <w:r w:rsidR="00C269F2">
        <w:rPr>
          <w:rFonts w:ascii="Georgia Pro Light" w:hAnsi="Georgia Pro Light"/>
          <w:sz w:val="24"/>
          <w:szCs w:val="24"/>
        </w:rPr>
        <w:t>the</w:t>
      </w:r>
      <w:r w:rsidR="00C91FF1">
        <w:rPr>
          <w:rFonts w:ascii="Georgia Pro Light" w:hAnsi="Georgia Pro Light"/>
          <w:sz w:val="24"/>
          <w:szCs w:val="24"/>
        </w:rPr>
        <w:t xml:space="preserve"> </w:t>
      </w:r>
      <w:r w:rsidR="00307F1A">
        <w:rPr>
          <w:rFonts w:ascii="Georgia Pro Light" w:hAnsi="Georgia Pro Light"/>
          <w:sz w:val="24"/>
          <w:szCs w:val="24"/>
        </w:rPr>
        <w:t xml:space="preserve">server </w:t>
      </w:r>
      <w:r w:rsidR="00C91FF1">
        <w:rPr>
          <w:rFonts w:ascii="Georgia Pro Light" w:hAnsi="Georgia Pro Light"/>
          <w:sz w:val="24"/>
          <w:szCs w:val="24"/>
        </w:rPr>
        <w:t>passing by</w:t>
      </w:r>
      <w:r w:rsidR="00F46316">
        <w:rPr>
          <w:rFonts w:ascii="Georgia Pro Light" w:hAnsi="Georgia Pro Light"/>
          <w:sz w:val="24"/>
          <w:szCs w:val="24"/>
        </w:rPr>
        <w:t>.</w:t>
      </w:r>
      <w:r w:rsidR="00081888">
        <w:rPr>
          <w:rFonts w:ascii="Georgia Pro Light" w:hAnsi="Georgia Pro Light"/>
          <w:sz w:val="24"/>
          <w:szCs w:val="24"/>
        </w:rPr>
        <w:t xml:space="preserve"> This seems to be a comment on the greed of the friar order</w:t>
      </w:r>
      <w:r w:rsidR="00E449C4">
        <w:rPr>
          <w:rFonts w:ascii="Georgia Pro Light" w:hAnsi="Georgia Pro Light"/>
          <w:sz w:val="24"/>
          <w:szCs w:val="24"/>
        </w:rPr>
        <w:t>s.</w:t>
      </w:r>
      <w:r w:rsidR="00001E08">
        <w:rPr>
          <w:rFonts w:ascii="Georgia Pro Light" w:hAnsi="Georgia Pro Light"/>
          <w:sz w:val="24"/>
          <w:szCs w:val="24"/>
        </w:rPr>
        <w:t xml:space="preserve"> </w:t>
      </w:r>
      <w:r w:rsidR="00B3574A">
        <w:rPr>
          <w:rFonts w:ascii="Georgia Pro Light" w:hAnsi="Georgia Pro Light"/>
          <w:sz w:val="24"/>
          <w:szCs w:val="24"/>
        </w:rPr>
        <w:t xml:space="preserve">But </w:t>
      </w:r>
      <w:r w:rsidR="003873FD">
        <w:rPr>
          <w:rFonts w:ascii="Georgia Pro Light" w:hAnsi="Georgia Pro Light"/>
          <w:sz w:val="24"/>
          <w:szCs w:val="24"/>
        </w:rPr>
        <w:t xml:space="preserve">implicit in this illustration is also the idea that as </w:t>
      </w:r>
      <w:r w:rsidR="00694CB9">
        <w:rPr>
          <w:rFonts w:ascii="Georgia Pro Light" w:hAnsi="Georgia Pro Light"/>
          <w:sz w:val="24"/>
          <w:szCs w:val="24"/>
        </w:rPr>
        <w:t>a travelling order,</w:t>
      </w:r>
      <w:r w:rsidR="00001E08">
        <w:rPr>
          <w:rFonts w:ascii="Georgia Pro Light" w:hAnsi="Georgia Pro Light"/>
          <w:sz w:val="24"/>
          <w:szCs w:val="24"/>
        </w:rPr>
        <w:t xml:space="preserve"> </w:t>
      </w:r>
      <w:r w:rsidR="002806D0">
        <w:rPr>
          <w:rFonts w:ascii="Georgia Pro Light" w:hAnsi="Georgia Pro Light"/>
          <w:sz w:val="24"/>
          <w:szCs w:val="24"/>
        </w:rPr>
        <w:t>the</w:t>
      </w:r>
      <w:r w:rsidR="00916493">
        <w:rPr>
          <w:rFonts w:ascii="Georgia Pro Light" w:hAnsi="Georgia Pro Light"/>
          <w:sz w:val="24"/>
          <w:szCs w:val="24"/>
        </w:rPr>
        <w:t xml:space="preserve"> friars</w:t>
      </w:r>
      <w:r w:rsidR="002806D0">
        <w:rPr>
          <w:rFonts w:ascii="Georgia Pro Light" w:hAnsi="Georgia Pro Light"/>
          <w:sz w:val="24"/>
          <w:szCs w:val="24"/>
        </w:rPr>
        <w:t xml:space="preserve"> were </w:t>
      </w:r>
      <w:r w:rsidR="00916493">
        <w:rPr>
          <w:rFonts w:ascii="Georgia Pro Light" w:hAnsi="Georgia Pro Light"/>
          <w:sz w:val="24"/>
          <w:szCs w:val="24"/>
        </w:rPr>
        <w:t xml:space="preserve">equally </w:t>
      </w:r>
      <w:r w:rsidR="002806D0">
        <w:rPr>
          <w:rFonts w:ascii="Georgia Pro Light" w:hAnsi="Georgia Pro Light"/>
          <w:sz w:val="24"/>
          <w:szCs w:val="24"/>
        </w:rPr>
        <w:t>dependent on the manorial lord</w:t>
      </w:r>
      <w:r w:rsidR="00AA18AB">
        <w:rPr>
          <w:rFonts w:ascii="Georgia Pro Light" w:hAnsi="Georgia Pro Light"/>
          <w:sz w:val="24"/>
          <w:szCs w:val="24"/>
        </w:rPr>
        <w:t xml:space="preserve"> for their sustenance. The illustration attests to Geoffrey’s </w:t>
      </w:r>
      <w:r w:rsidR="00E54804">
        <w:rPr>
          <w:rFonts w:ascii="Georgia Pro Light" w:hAnsi="Georgia Pro Light"/>
          <w:sz w:val="24"/>
          <w:szCs w:val="24"/>
        </w:rPr>
        <w:t xml:space="preserve">piety and </w:t>
      </w:r>
      <w:r w:rsidR="00AA18AB">
        <w:rPr>
          <w:rFonts w:ascii="Georgia Pro Light" w:hAnsi="Georgia Pro Light"/>
          <w:sz w:val="24"/>
          <w:szCs w:val="24"/>
        </w:rPr>
        <w:t>generosity as a lord</w:t>
      </w:r>
      <w:r w:rsidR="000D55C0">
        <w:rPr>
          <w:rFonts w:ascii="Georgia Pro Light" w:hAnsi="Georgia Pro Light"/>
          <w:sz w:val="24"/>
          <w:szCs w:val="24"/>
        </w:rPr>
        <w:t xml:space="preserve">, </w:t>
      </w:r>
      <w:r w:rsidR="007E68B4">
        <w:rPr>
          <w:rFonts w:ascii="Georgia Pro Light" w:hAnsi="Georgia Pro Light"/>
          <w:sz w:val="24"/>
          <w:szCs w:val="24"/>
        </w:rPr>
        <w:t xml:space="preserve">which was deliberately employed to justify the fairness of the manorial system. </w:t>
      </w:r>
      <w:r w:rsidR="00335BCA">
        <w:rPr>
          <w:rFonts w:ascii="Georgia Pro Light" w:hAnsi="Georgia Pro Light"/>
          <w:sz w:val="24"/>
          <w:szCs w:val="24"/>
        </w:rPr>
        <w:t xml:space="preserve"> </w:t>
      </w:r>
      <w:r w:rsidR="00694CB9">
        <w:rPr>
          <w:rFonts w:ascii="Georgia Pro Light" w:hAnsi="Georgia Pro Light"/>
          <w:sz w:val="24"/>
          <w:szCs w:val="24"/>
        </w:rPr>
        <w:t xml:space="preserve">The Luttrell arms which frame the </w:t>
      </w:r>
      <w:r w:rsidR="00E67B28">
        <w:rPr>
          <w:rFonts w:ascii="Georgia Pro Light" w:hAnsi="Georgia Pro Light"/>
          <w:sz w:val="24"/>
          <w:szCs w:val="24"/>
        </w:rPr>
        <w:t>illustration of the Luttrell family meal</w:t>
      </w:r>
      <w:r w:rsidR="00694CB9">
        <w:rPr>
          <w:rFonts w:ascii="Georgia Pro Light" w:hAnsi="Georgia Pro Light"/>
          <w:sz w:val="24"/>
          <w:szCs w:val="24"/>
        </w:rPr>
        <w:t xml:space="preserve"> </w:t>
      </w:r>
      <w:r w:rsidR="00AC2037">
        <w:rPr>
          <w:rFonts w:ascii="Georgia Pro Light" w:hAnsi="Georgia Pro Light"/>
          <w:sz w:val="24"/>
          <w:szCs w:val="24"/>
        </w:rPr>
        <w:t xml:space="preserve">is Geoffrey’s proclamation of his genteel status. </w:t>
      </w:r>
      <w:r w:rsidR="00E94B14">
        <w:rPr>
          <w:rFonts w:ascii="Georgia Pro Light" w:hAnsi="Georgia Pro Light"/>
          <w:sz w:val="24"/>
          <w:szCs w:val="24"/>
        </w:rPr>
        <w:t xml:space="preserve">   </w:t>
      </w:r>
    </w:p>
    <w:p w14:paraId="72139879" w14:textId="74CD4840" w:rsidR="00006A7C" w:rsidRDefault="00006A7C" w:rsidP="002A3AC4">
      <w:pPr>
        <w:spacing w:line="480" w:lineRule="auto"/>
        <w:contextualSpacing/>
        <w:jc w:val="both"/>
        <w:rPr>
          <w:rFonts w:ascii="Georgia Pro Light" w:hAnsi="Georgia Pro Light"/>
          <w:sz w:val="24"/>
          <w:szCs w:val="24"/>
        </w:rPr>
      </w:pPr>
    </w:p>
    <w:p w14:paraId="60307496" w14:textId="77777777" w:rsidR="00BA6A6E" w:rsidRDefault="00BA6A6E" w:rsidP="002A3AC4">
      <w:pPr>
        <w:spacing w:line="480" w:lineRule="auto"/>
        <w:contextualSpacing/>
        <w:jc w:val="both"/>
        <w:rPr>
          <w:rFonts w:ascii="Georgia Pro Light" w:hAnsi="Georgia Pro Light"/>
          <w:b/>
          <w:bCs/>
          <w:sz w:val="24"/>
          <w:szCs w:val="24"/>
        </w:rPr>
      </w:pPr>
    </w:p>
    <w:p w14:paraId="4EB8B5F2" w14:textId="77777777" w:rsidR="00BA6A6E" w:rsidRDefault="00BA6A6E" w:rsidP="002A3AC4">
      <w:pPr>
        <w:spacing w:line="480" w:lineRule="auto"/>
        <w:contextualSpacing/>
        <w:jc w:val="both"/>
        <w:rPr>
          <w:rFonts w:ascii="Georgia Pro Light" w:hAnsi="Georgia Pro Light"/>
          <w:b/>
          <w:bCs/>
          <w:i/>
          <w:iCs/>
          <w:sz w:val="20"/>
          <w:szCs w:val="20"/>
        </w:rPr>
      </w:pPr>
    </w:p>
    <w:p w14:paraId="00240AB3" w14:textId="77777777" w:rsidR="00BA6A6E" w:rsidRDefault="00BA6A6E" w:rsidP="002A3AC4">
      <w:pPr>
        <w:spacing w:line="480" w:lineRule="auto"/>
        <w:contextualSpacing/>
        <w:jc w:val="both"/>
        <w:rPr>
          <w:rFonts w:ascii="Georgia Pro Light" w:hAnsi="Georgia Pro Light"/>
          <w:b/>
          <w:bCs/>
          <w:i/>
          <w:iCs/>
          <w:sz w:val="20"/>
          <w:szCs w:val="20"/>
        </w:rPr>
      </w:pPr>
    </w:p>
    <w:p w14:paraId="0259A77B" w14:textId="6CD23F71" w:rsidR="00006A7C" w:rsidRPr="00BA6A6E" w:rsidRDefault="00BA6A6E" w:rsidP="002A3AC4">
      <w:pPr>
        <w:spacing w:line="480" w:lineRule="auto"/>
        <w:contextualSpacing/>
        <w:jc w:val="both"/>
        <w:rPr>
          <w:rFonts w:ascii="Georgia Pro Light" w:hAnsi="Georgia Pro Light"/>
          <w:b/>
          <w:bCs/>
          <w:i/>
          <w:iCs/>
          <w:sz w:val="20"/>
          <w:szCs w:val="20"/>
        </w:rPr>
      </w:pPr>
      <w:r>
        <w:rPr>
          <w:rFonts w:ascii="Georgia Pro Light" w:hAnsi="Georgia Pro Light"/>
          <w:b/>
          <w:bCs/>
          <w:i/>
          <w:iCs/>
          <w:sz w:val="20"/>
          <w:szCs w:val="20"/>
        </w:rPr>
        <w:t>f</w:t>
      </w:r>
      <w:r w:rsidR="00006A7C" w:rsidRPr="00BA6A6E">
        <w:rPr>
          <w:rFonts w:ascii="Georgia Pro Light" w:hAnsi="Georgia Pro Light"/>
          <w:b/>
          <w:bCs/>
          <w:i/>
          <w:iCs/>
          <w:sz w:val="20"/>
          <w:szCs w:val="20"/>
        </w:rPr>
        <w:t>ig. 6</w:t>
      </w:r>
    </w:p>
    <w:p w14:paraId="0E87F1FA" w14:textId="2FE514A0" w:rsidR="00C40EB3" w:rsidRDefault="00C40EB3" w:rsidP="002A3AC4">
      <w:pPr>
        <w:spacing w:line="480" w:lineRule="auto"/>
        <w:contextualSpacing/>
        <w:jc w:val="both"/>
        <w:rPr>
          <w:rFonts w:ascii="Georgia Pro Light" w:hAnsi="Georgia Pro Light"/>
          <w:b/>
          <w:bCs/>
          <w:sz w:val="24"/>
          <w:szCs w:val="24"/>
        </w:rPr>
      </w:pPr>
    </w:p>
    <w:p w14:paraId="7B99AE9E" w14:textId="77777777" w:rsidR="002A3AC4" w:rsidRDefault="00006A7C" w:rsidP="002A3AC4">
      <w:pPr>
        <w:spacing w:line="480" w:lineRule="auto"/>
        <w:contextualSpacing/>
        <w:jc w:val="both"/>
      </w:pPr>
      <w:r>
        <w:rPr>
          <w:rFonts w:ascii="Georgia Pro Light" w:hAnsi="Georgia Pro Light"/>
          <w:b/>
          <w:bCs/>
          <w:noProof/>
          <w:sz w:val="24"/>
          <w:szCs w:val="24"/>
        </w:rPr>
        <w:drawing>
          <wp:inline distT="0" distB="0" distL="0" distR="0" wp14:anchorId="156F3181" wp14:editId="0C38051A">
            <wp:extent cx="2680447" cy="3276447"/>
            <wp:effectExtent l="0" t="0" r="571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3878" cy="3280641"/>
                    </a:xfrm>
                    <a:prstGeom prst="rect">
                      <a:avLst/>
                    </a:prstGeom>
                    <a:noFill/>
                  </pic:spPr>
                </pic:pic>
              </a:graphicData>
            </a:graphic>
          </wp:inline>
        </w:drawing>
      </w:r>
      <w:r w:rsidR="002749F7" w:rsidRPr="002749F7">
        <w:t xml:space="preserve"> </w:t>
      </w:r>
    </w:p>
    <w:p w14:paraId="046482B5" w14:textId="2EA7EF72" w:rsidR="00C40EB3" w:rsidRDefault="002749F7" w:rsidP="002A3AC4">
      <w:pPr>
        <w:spacing w:line="480" w:lineRule="auto"/>
        <w:contextualSpacing/>
        <w:jc w:val="both"/>
        <w:rPr>
          <w:rFonts w:ascii="Georgia Pro Light" w:hAnsi="Georgia Pro Light"/>
          <w:b/>
          <w:bCs/>
          <w:sz w:val="24"/>
          <w:szCs w:val="24"/>
        </w:rPr>
      </w:pPr>
      <w:r w:rsidRPr="002A3AC4">
        <w:rPr>
          <w:rFonts w:ascii="Georgia Pro Light" w:hAnsi="Georgia Pro Light"/>
          <w:sz w:val="16"/>
          <w:szCs w:val="16"/>
        </w:rPr>
        <w:t>Image from The British Library, Digitised Manuscripts, &lt;http://www.bl.uk/manuscripts/Viewer.aspx?ref=add_ms_42130_fs001ar&gt; [accessed 30/08/2019].</w:t>
      </w:r>
    </w:p>
    <w:p w14:paraId="05171561" w14:textId="619BDD7D" w:rsidR="00C40EB3" w:rsidRDefault="00C40EB3" w:rsidP="002A3AC4">
      <w:pPr>
        <w:spacing w:line="480" w:lineRule="auto"/>
        <w:contextualSpacing/>
        <w:jc w:val="both"/>
        <w:rPr>
          <w:rFonts w:ascii="Georgia Pro Light" w:hAnsi="Georgia Pro Light"/>
          <w:b/>
          <w:bCs/>
          <w:sz w:val="24"/>
          <w:szCs w:val="24"/>
        </w:rPr>
      </w:pPr>
    </w:p>
    <w:p w14:paraId="338CE78B" w14:textId="3F9B7EE3" w:rsidR="00C40EB3" w:rsidRDefault="00C40EB3" w:rsidP="002A3AC4">
      <w:pPr>
        <w:spacing w:line="480" w:lineRule="auto"/>
        <w:contextualSpacing/>
        <w:jc w:val="both"/>
        <w:rPr>
          <w:rFonts w:ascii="Georgia Pro Light" w:hAnsi="Georgia Pro Light"/>
          <w:b/>
          <w:bCs/>
          <w:sz w:val="24"/>
          <w:szCs w:val="24"/>
        </w:rPr>
      </w:pPr>
    </w:p>
    <w:p w14:paraId="4B5F9791" w14:textId="2D466BFF" w:rsidR="00C40EB3" w:rsidRDefault="00C40EB3" w:rsidP="002A3AC4">
      <w:pPr>
        <w:spacing w:line="480" w:lineRule="auto"/>
        <w:contextualSpacing/>
        <w:jc w:val="both"/>
        <w:rPr>
          <w:rFonts w:ascii="Georgia Pro Light" w:hAnsi="Georgia Pro Light"/>
          <w:b/>
          <w:bCs/>
          <w:sz w:val="24"/>
          <w:szCs w:val="24"/>
        </w:rPr>
      </w:pPr>
    </w:p>
    <w:p w14:paraId="0FFC1F8B" w14:textId="137FCA3E" w:rsidR="008A33EC" w:rsidRDefault="00AE0068" w:rsidP="002A3AC4">
      <w:pPr>
        <w:spacing w:line="480" w:lineRule="auto"/>
        <w:contextualSpacing/>
        <w:jc w:val="both"/>
        <w:rPr>
          <w:rFonts w:ascii="Georgia Pro Light" w:hAnsi="Georgia Pro Light"/>
          <w:sz w:val="24"/>
          <w:szCs w:val="24"/>
        </w:rPr>
      </w:pPr>
      <w:r>
        <w:rPr>
          <w:rFonts w:ascii="Georgia Pro Light" w:hAnsi="Georgia Pro Light"/>
          <w:b/>
          <w:bCs/>
          <w:sz w:val="24"/>
          <w:szCs w:val="24"/>
        </w:rPr>
        <w:t xml:space="preserve">        </w:t>
      </w:r>
      <w:r w:rsidR="00E74804">
        <w:rPr>
          <w:rFonts w:ascii="Georgia Pro Light" w:hAnsi="Georgia Pro Light"/>
          <w:sz w:val="24"/>
          <w:szCs w:val="24"/>
        </w:rPr>
        <w:t>Emmerson and Goldberg stated tha</w:t>
      </w:r>
      <w:r w:rsidR="00466931">
        <w:rPr>
          <w:rFonts w:ascii="Georgia Pro Light" w:hAnsi="Georgia Pro Light"/>
          <w:sz w:val="24"/>
          <w:szCs w:val="24"/>
        </w:rPr>
        <w:t>t,</w:t>
      </w:r>
      <w:r w:rsidR="00E74804">
        <w:rPr>
          <w:rFonts w:ascii="Georgia Pro Light" w:hAnsi="Georgia Pro Light"/>
          <w:sz w:val="24"/>
          <w:szCs w:val="24"/>
        </w:rPr>
        <w:t xml:space="preserve"> </w:t>
      </w:r>
      <w:r w:rsidR="00466931">
        <w:rPr>
          <w:rFonts w:ascii="Georgia Pro Light" w:hAnsi="Georgia Pro Light"/>
          <w:sz w:val="24"/>
          <w:szCs w:val="24"/>
        </w:rPr>
        <w:t xml:space="preserve">in the Luttrell Psalter, </w:t>
      </w:r>
      <w:r w:rsidR="003660EC">
        <w:rPr>
          <w:rFonts w:ascii="Georgia Pro Light" w:hAnsi="Georgia Pro Light"/>
          <w:sz w:val="24"/>
          <w:szCs w:val="24"/>
        </w:rPr>
        <w:t>‘labour is</w:t>
      </w:r>
      <w:r w:rsidR="005F1356">
        <w:rPr>
          <w:rFonts w:ascii="Georgia Pro Light" w:hAnsi="Georgia Pro Light"/>
          <w:sz w:val="24"/>
          <w:szCs w:val="24"/>
        </w:rPr>
        <w:t>…</w:t>
      </w:r>
      <w:r w:rsidR="003660EC">
        <w:rPr>
          <w:rFonts w:ascii="Georgia Pro Light" w:hAnsi="Georgia Pro Light"/>
          <w:sz w:val="24"/>
          <w:szCs w:val="24"/>
        </w:rPr>
        <w:t xml:space="preserve"> conceived</w:t>
      </w:r>
      <w:r w:rsidR="005F1356">
        <w:rPr>
          <w:rFonts w:ascii="Georgia Pro Light" w:hAnsi="Georgia Pro Light"/>
          <w:sz w:val="24"/>
          <w:szCs w:val="24"/>
        </w:rPr>
        <w:t>…</w:t>
      </w:r>
      <w:r w:rsidR="003660EC">
        <w:rPr>
          <w:rFonts w:ascii="Georgia Pro Light" w:hAnsi="Georgia Pro Light"/>
          <w:sz w:val="24"/>
          <w:szCs w:val="24"/>
        </w:rPr>
        <w:t xml:space="preserve"> as that</w:t>
      </w:r>
      <w:r w:rsidR="005F1356">
        <w:rPr>
          <w:rFonts w:ascii="Georgia Pro Light" w:hAnsi="Georgia Pro Light"/>
          <w:sz w:val="24"/>
          <w:szCs w:val="24"/>
        </w:rPr>
        <w:t xml:space="preserve"> which</w:t>
      </w:r>
      <w:r w:rsidR="0022550B">
        <w:rPr>
          <w:rFonts w:ascii="Georgia Pro Light" w:hAnsi="Georgia Pro Light"/>
          <w:sz w:val="24"/>
          <w:szCs w:val="24"/>
        </w:rPr>
        <w:t xml:space="preserve"> contributes to the welfare</w:t>
      </w:r>
      <w:r w:rsidR="00326740">
        <w:rPr>
          <w:rFonts w:ascii="Georgia Pro Light" w:hAnsi="Georgia Pro Light"/>
          <w:sz w:val="24"/>
          <w:szCs w:val="24"/>
        </w:rPr>
        <w:t xml:space="preserve"> not</w:t>
      </w:r>
      <w:r w:rsidR="0022550B">
        <w:rPr>
          <w:rFonts w:ascii="Georgia Pro Light" w:hAnsi="Georgia Pro Light"/>
          <w:sz w:val="24"/>
          <w:szCs w:val="24"/>
        </w:rPr>
        <w:t xml:space="preserve"> of individuals or their families</w:t>
      </w:r>
      <w:r w:rsidR="00326740">
        <w:rPr>
          <w:rFonts w:ascii="Georgia Pro Light" w:hAnsi="Georgia Pro Light"/>
          <w:sz w:val="24"/>
          <w:szCs w:val="24"/>
        </w:rPr>
        <w:t xml:space="preserve">, but of the </w:t>
      </w:r>
      <w:r w:rsidR="00326740" w:rsidRPr="000B1153">
        <w:rPr>
          <w:rFonts w:ascii="Georgia Pro Light" w:hAnsi="Georgia Pro Light"/>
          <w:sz w:val="24"/>
          <w:szCs w:val="24"/>
        </w:rPr>
        <w:t>community</w:t>
      </w:r>
      <w:r w:rsidR="00FD07CE" w:rsidRPr="000B1153">
        <w:rPr>
          <w:rFonts w:ascii="Georgia Pro Light" w:hAnsi="Georgia Pro Light"/>
          <w:sz w:val="24"/>
          <w:szCs w:val="24"/>
        </w:rPr>
        <w:t xml:space="preserve"> and, specifically, the lord as head of that community.</w:t>
      </w:r>
      <w:r w:rsidR="00206767">
        <w:rPr>
          <w:rStyle w:val="FootnoteReference"/>
          <w:rFonts w:ascii="Georgia Pro Light" w:hAnsi="Georgia Pro Light"/>
          <w:sz w:val="24"/>
          <w:szCs w:val="24"/>
        </w:rPr>
        <w:footnoteReference w:id="38"/>
      </w:r>
      <w:r w:rsidR="00206767">
        <w:rPr>
          <w:rFonts w:ascii="Georgia Pro Light" w:hAnsi="Georgia Pro Light"/>
          <w:sz w:val="24"/>
          <w:szCs w:val="24"/>
        </w:rPr>
        <w:t xml:space="preserve"> </w:t>
      </w:r>
      <w:r w:rsidR="00466931" w:rsidRPr="000B1153">
        <w:rPr>
          <w:rFonts w:ascii="Georgia Pro Light" w:hAnsi="Georgia Pro Light"/>
          <w:sz w:val="24"/>
          <w:szCs w:val="24"/>
        </w:rPr>
        <w:t xml:space="preserve"> </w:t>
      </w:r>
      <w:r w:rsidR="00BD2BB5">
        <w:rPr>
          <w:rFonts w:ascii="Georgia Pro Light" w:hAnsi="Georgia Pro Light"/>
          <w:sz w:val="24"/>
          <w:szCs w:val="24"/>
        </w:rPr>
        <w:t xml:space="preserve">The </w:t>
      </w:r>
      <w:r w:rsidR="00715510" w:rsidRPr="000B1153">
        <w:rPr>
          <w:rFonts w:ascii="Georgia Pro Light" w:hAnsi="Georgia Pro Light"/>
          <w:sz w:val="24"/>
          <w:szCs w:val="24"/>
        </w:rPr>
        <w:t xml:space="preserve">psalter portrays the manor as a </w:t>
      </w:r>
      <w:r w:rsidR="008970C4" w:rsidRPr="000B1153">
        <w:rPr>
          <w:rFonts w:ascii="Georgia Pro Light" w:hAnsi="Georgia Pro Light"/>
          <w:sz w:val="24"/>
          <w:szCs w:val="24"/>
        </w:rPr>
        <w:t xml:space="preserve">co-operative </w:t>
      </w:r>
      <w:r w:rsidR="00715510" w:rsidRPr="000B1153">
        <w:rPr>
          <w:rFonts w:ascii="Georgia Pro Light" w:hAnsi="Georgia Pro Light"/>
          <w:sz w:val="24"/>
          <w:szCs w:val="24"/>
        </w:rPr>
        <w:t>unit</w:t>
      </w:r>
      <w:r w:rsidR="00335BCA">
        <w:rPr>
          <w:rFonts w:ascii="Georgia Pro Light" w:hAnsi="Georgia Pro Light"/>
          <w:sz w:val="24"/>
          <w:szCs w:val="24"/>
        </w:rPr>
        <w:t xml:space="preserve"> (see </w:t>
      </w:r>
      <w:r w:rsidR="00335BCA" w:rsidRPr="00335BCA">
        <w:rPr>
          <w:rFonts w:ascii="Georgia Pro Light" w:hAnsi="Georgia Pro Light"/>
          <w:b/>
          <w:bCs/>
          <w:i/>
          <w:iCs/>
          <w:sz w:val="16"/>
          <w:szCs w:val="16"/>
        </w:rPr>
        <w:t>fig.8</w:t>
      </w:r>
      <w:r w:rsidR="00335BCA">
        <w:rPr>
          <w:rFonts w:ascii="Georgia Pro Light" w:hAnsi="Georgia Pro Light"/>
          <w:sz w:val="24"/>
          <w:szCs w:val="24"/>
        </w:rPr>
        <w:t>).</w:t>
      </w:r>
      <w:r w:rsidR="007E68B4">
        <w:rPr>
          <w:rFonts w:ascii="Georgia Pro Light" w:hAnsi="Georgia Pro Light"/>
          <w:sz w:val="24"/>
          <w:szCs w:val="24"/>
        </w:rPr>
        <w:t xml:space="preserve">  </w:t>
      </w:r>
      <w:r w:rsidR="006A3974" w:rsidRPr="00FF5FC0">
        <w:rPr>
          <w:rFonts w:ascii="Georgia Pro Light" w:hAnsi="Georgia Pro Light"/>
          <w:sz w:val="24"/>
          <w:szCs w:val="24"/>
        </w:rPr>
        <w:t xml:space="preserve">The manorial economy depended on </w:t>
      </w:r>
      <w:r w:rsidR="00DA5D3E" w:rsidRPr="00FF5FC0">
        <w:rPr>
          <w:rFonts w:ascii="Georgia Pro Light" w:hAnsi="Georgia Pro Light"/>
          <w:sz w:val="24"/>
          <w:szCs w:val="24"/>
        </w:rPr>
        <w:t>peasant</w:t>
      </w:r>
      <w:r w:rsidR="001D1756" w:rsidRPr="00FF5FC0">
        <w:rPr>
          <w:rFonts w:ascii="Georgia Pro Light" w:hAnsi="Georgia Pro Light"/>
          <w:sz w:val="24"/>
          <w:szCs w:val="24"/>
        </w:rPr>
        <w:t>s</w:t>
      </w:r>
      <w:r w:rsidR="00DA5D3E" w:rsidRPr="00FF5FC0">
        <w:rPr>
          <w:rFonts w:ascii="Georgia Pro Light" w:hAnsi="Georgia Pro Light"/>
          <w:sz w:val="24"/>
          <w:szCs w:val="24"/>
        </w:rPr>
        <w:t xml:space="preserve"> working together,</w:t>
      </w:r>
      <w:r w:rsidR="001D1756" w:rsidRPr="00FF5FC0">
        <w:rPr>
          <w:rFonts w:ascii="Georgia Pro Light" w:hAnsi="Georgia Pro Light"/>
          <w:sz w:val="24"/>
          <w:szCs w:val="24"/>
        </w:rPr>
        <w:t xml:space="preserve"> rather than against one another. This meant</w:t>
      </w:r>
      <w:r w:rsidR="00DA5D3E" w:rsidRPr="00FF5FC0">
        <w:rPr>
          <w:rFonts w:ascii="Georgia Pro Light" w:hAnsi="Georgia Pro Light"/>
          <w:sz w:val="24"/>
          <w:szCs w:val="24"/>
        </w:rPr>
        <w:t xml:space="preserve"> observing one another’s </w:t>
      </w:r>
      <w:r w:rsidR="00AC4CC8" w:rsidRPr="00FF5FC0">
        <w:rPr>
          <w:rFonts w:ascii="Georgia Pro Light" w:hAnsi="Georgia Pro Light"/>
          <w:sz w:val="24"/>
          <w:szCs w:val="24"/>
        </w:rPr>
        <w:t xml:space="preserve">common customary </w:t>
      </w:r>
      <w:r w:rsidR="00DA5D3E" w:rsidRPr="00FF5FC0">
        <w:rPr>
          <w:rFonts w:ascii="Georgia Pro Light" w:hAnsi="Georgia Pro Light"/>
          <w:sz w:val="24"/>
          <w:szCs w:val="24"/>
        </w:rPr>
        <w:t>rights</w:t>
      </w:r>
      <w:r w:rsidR="00C02F38">
        <w:rPr>
          <w:rFonts w:ascii="Georgia Pro Light" w:hAnsi="Georgia Pro Light"/>
          <w:sz w:val="24"/>
          <w:szCs w:val="24"/>
        </w:rPr>
        <w:t>,</w:t>
      </w:r>
      <w:r w:rsidR="00C02F38">
        <w:rPr>
          <w:rStyle w:val="FootnoteReference"/>
          <w:rFonts w:ascii="Georgia Pro Light" w:hAnsi="Georgia Pro Light"/>
          <w:sz w:val="24"/>
          <w:szCs w:val="24"/>
        </w:rPr>
        <w:footnoteReference w:id="39"/>
      </w:r>
      <w:r w:rsidR="00DA5D3E" w:rsidRPr="00FF5FC0">
        <w:rPr>
          <w:rFonts w:ascii="Georgia Pro Light" w:hAnsi="Georgia Pro Light"/>
          <w:sz w:val="24"/>
          <w:szCs w:val="24"/>
        </w:rPr>
        <w:t xml:space="preserve"> making sure all produce was accounted for</w:t>
      </w:r>
      <w:r w:rsidR="00461AC4">
        <w:rPr>
          <w:rFonts w:ascii="Georgia Pro Light" w:hAnsi="Georgia Pro Light"/>
          <w:sz w:val="24"/>
          <w:szCs w:val="24"/>
        </w:rPr>
        <w:t xml:space="preserve"> and possessively </w:t>
      </w:r>
      <w:r w:rsidR="00D25ACB">
        <w:rPr>
          <w:rFonts w:ascii="Georgia Pro Light" w:hAnsi="Georgia Pro Light"/>
          <w:sz w:val="24"/>
          <w:szCs w:val="24"/>
        </w:rPr>
        <w:t>protecting one’s ‘‘strip’’</w:t>
      </w:r>
      <w:r w:rsidR="00DA5D3E" w:rsidRPr="00FF5FC0">
        <w:rPr>
          <w:rFonts w:ascii="Georgia Pro Light" w:hAnsi="Georgia Pro Light"/>
          <w:sz w:val="24"/>
          <w:szCs w:val="24"/>
        </w:rPr>
        <w:t xml:space="preserve">. </w:t>
      </w:r>
      <w:r w:rsidR="006E7246" w:rsidRPr="00FF5FC0">
        <w:rPr>
          <w:rFonts w:ascii="Georgia Pro Light" w:hAnsi="Georgia Pro Light"/>
          <w:sz w:val="24"/>
          <w:szCs w:val="24"/>
        </w:rPr>
        <w:t xml:space="preserve">The </w:t>
      </w:r>
      <w:r w:rsidR="00170AF9">
        <w:rPr>
          <w:rFonts w:ascii="Georgia Pro Light" w:hAnsi="Georgia Pro Light"/>
          <w:sz w:val="24"/>
          <w:szCs w:val="24"/>
        </w:rPr>
        <w:t>figure thieving cherries in</w:t>
      </w:r>
      <w:r w:rsidR="00B04BC2">
        <w:rPr>
          <w:rFonts w:ascii="Georgia Pro Light" w:hAnsi="Georgia Pro Light"/>
          <w:sz w:val="24"/>
          <w:szCs w:val="24"/>
        </w:rPr>
        <w:t xml:space="preserve"> </w:t>
      </w:r>
      <w:r w:rsidR="007E68B4" w:rsidRPr="007E68B4">
        <w:rPr>
          <w:rFonts w:ascii="Georgia Pro Light" w:hAnsi="Georgia Pro Light"/>
          <w:b/>
          <w:bCs/>
          <w:i/>
          <w:iCs/>
          <w:sz w:val="20"/>
          <w:szCs w:val="20"/>
        </w:rPr>
        <w:t>f</w:t>
      </w:r>
      <w:r w:rsidR="00B04BC2" w:rsidRPr="007E68B4">
        <w:rPr>
          <w:rFonts w:ascii="Georgia Pro Light" w:hAnsi="Georgia Pro Light"/>
          <w:b/>
          <w:bCs/>
          <w:i/>
          <w:iCs/>
          <w:sz w:val="20"/>
          <w:szCs w:val="20"/>
        </w:rPr>
        <w:t xml:space="preserve">ig. </w:t>
      </w:r>
      <w:r w:rsidR="007E68B4" w:rsidRPr="007E68B4">
        <w:rPr>
          <w:rFonts w:ascii="Georgia Pro Light" w:hAnsi="Georgia Pro Light"/>
          <w:b/>
          <w:bCs/>
          <w:i/>
          <w:iCs/>
          <w:sz w:val="20"/>
          <w:szCs w:val="20"/>
        </w:rPr>
        <w:t>7</w:t>
      </w:r>
      <w:r>
        <w:rPr>
          <w:rFonts w:ascii="Georgia Pro Light" w:hAnsi="Georgia Pro Light"/>
          <w:sz w:val="24"/>
          <w:szCs w:val="24"/>
        </w:rPr>
        <w:t xml:space="preserve"> </w:t>
      </w:r>
      <w:r w:rsidR="001D1756" w:rsidRPr="00FF5FC0">
        <w:rPr>
          <w:rFonts w:ascii="Georgia Pro Light" w:hAnsi="Georgia Pro Light"/>
          <w:sz w:val="24"/>
          <w:szCs w:val="24"/>
        </w:rPr>
        <w:t>was a threat to this balance.</w:t>
      </w:r>
      <w:r w:rsidR="008549B1" w:rsidRPr="00FF5FC0">
        <w:rPr>
          <w:rFonts w:ascii="Georgia Pro Light" w:hAnsi="Georgia Pro Light"/>
          <w:sz w:val="24"/>
          <w:szCs w:val="24"/>
        </w:rPr>
        <w:t xml:space="preserve"> </w:t>
      </w:r>
      <w:r w:rsidR="00FF5FC0">
        <w:rPr>
          <w:rFonts w:ascii="Georgia Pro Light" w:hAnsi="Georgia Pro Light"/>
          <w:sz w:val="24"/>
          <w:szCs w:val="24"/>
        </w:rPr>
        <w:lastRenderedPageBreak/>
        <w:t>However, th</w:t>
      </w:r>
      <w:r w:rsidR="00300FC1">
        <w:rPr>
          <w:rFonts w:ascii="Georgia Pro Light" w:hAnsi="Georgia Pro Light"/>
          <w:sz w:val="24"/>
          <w:szCs w:val="24"/>
        </w:rPr>
        <w:t>e</w:t>
      </w:r>
      <w:r w:rsidR="00FF5FC0">
        <w:rPr>
          <w:rFonts w:ascii="Georgia Pro Light" w:hAnsi="Georgia Pro Light"/>
          <w:sz w:val="24"/>
          <w:szCs w:val="24"/>
        </w:rPr>
        <w:t xml:space="preserve"> illustration might </w:t>
      </w:r>
      <w:r w:rsidR="00300FC1">
        <w:rPr>
          <w:rFonts w:ascii="Georgia Pro Light" w:hAnsi="Georgia Pro Light"/>
          <w:sz w:val="24"/>
          <w:szCs w:val="24"/>
        </w:rPr>
        <w:t>just as easily be</w:t>
      </w:r>
      <w:r w:rsidR="00FF5FC0">
        <w:rPr>
          <w:rFonts w:ascii="Georgia Pro Light" w:hAnsi="Georgia Pro Light"/>
          <w:sz w:val="24"/>
          <w:szCs w:val="24"/>
        </w:rPr>
        <w:t xml:space="preserve"> </w:t>
      </w:r>
      <w:r w:rsidR="00170AF9">
        <w:rPr>
          <w:rFonts w:ascii="Georgia Pro Light" w:hAnsi="Georgia Pro Light"/>
          <w:sz w:val="24"/>
          <w:szCs w:val="24"/>
        </w:rPr>
        <w:t>allud</w:t>
      </w:r>
      <w:r w:rsidR="00300FC1">
        <w:rPr>
          <w:rFonts w:ascii="Georgia Pro Light" w:hAnsi="Georgia Pro Light"/>
          <w:sz w:val="24"/>
          <w:szCs w:val="24"/>
        </w:rPr>
        <w:t>ing</w:t>
      </w:r>
      <w:r w:rsidR="00170AF9">
        <w:rPr>
          <w:rFonts w:ascii="Georgia Pro Light" w:hAnsi="Georgia Pro Light"/>
          <w:sz w:val="24"/>
          <w:szCs w:val="24"/>
        </w:rPr>
        <w:t xml:space="preserve"> to</w:t>
      </w:r>
      <w:r w:rsidR="001F1B79">
        <w:rPr>
          <w:rFonts w:ascii="Georgia Pro Light" w:hAnsi="Georgia Pro Light"/>
          <w:sz w:val="24"/>
          <w:szCs w:val="24"/>
        </w:rPr>
        <w:t xml:space="preserve"> </w:t>
      </w:r>
      <w:r w:rsidR="00300FC1">
        <w:rPr>
          <w:rFonts w:ascii="Georgia Pro Light" w:hAnsi="Georgia Pro Light"/>
          <w:sz w:val="24"/>
          <w:szCs w:val="24"/>
        </w:rPr>
        <w:t xml:space="preserve">peasant </w:t>
      </w:r>
      <w:r w:rsidR="00DB072D">
        <w:rPr>
          <w:rFonts w:ascii="Georgia Pro Light" w:hAnsi="Georgia Pro Light"/>
          <w:sz w:val="24"/>
          <w:szCs w:val="24"/>
        </w:rPr>
        <w:t>struggle. It reflects the fact that many peasants would have had to</w:t>
      </w:r>
      <w:r w:rsidR="006A6EC3">
        <w:rPr>
          <w:rFonts w:ascii="Georgia Pro Light" w:hAnsi="Georgia Pro Light"/>
          <w:sz w:val="24"/>
          <w:szCs w:val="24"/>
        </w:rPr>
        <w:t xml:space="preserve"> </w:t>
      </w:r>
      <w:r w:rsidR="00AA7C83" w:rsidRPr="00AA7C83">
        <w:rPr>
          <w:rFonts w:ascii="Georgia Pro Light" w:hAnsi="Georgia Pro Light"/>
          <w:sz w:val="24"/>
          <w:szCs w:val="24"/>
        </w:rPr>
        <w:t>surviv</w:t>
      </w:r>
      <w:r w:rsidR="00DB072D">
        <w:rPr>
          <w:rFonts w:ascii="Georgia Pro Light" w:hAnsi="Georgia Pro Light"/>
          <w:sz w:val="24"/>
          <w:szCs w:val="24"/>
        </w:rPr>
        <w:t>e</w:t>
      </w:r>
      <w:r w:rsidR="00AA7C83" w:rsidRPr="00AA7C83">
        <w:rPr>
          <w:rFonts w:ascii="Georgia Pro Light" w:hAnsi="Georgia Pro Light"/>
          <w:sz w:val="24"/>
          <w:szCs w:val="24"/>
        </w:rPr>
        <w:t xml:space="preserve"> on</w:t>
      </w:r>
      <w:r w:rsidR="00DB072D">
        <w:rPr>
          <w:rFonts w:ascii="Georgia Pro Light" w:hAnsi="Georgia Pro Light"/>
          <w:sz w:val="24"/>
          <w:szCs w:val="24"/>
        </w:rPr>
        <w:t xml:space="preserve"> heavily</w:t>
      </w:r>
      <w:r w:rsidR="001F1B79">
        <w:rPr>
          <w:rFonts w:ascii="Georgia Pro Light" w:hAnsi="Georgia Pro Light"/>
          <w:sz w:val="24"/>
          <w:szCs w:val="24"/>
        </w:rPr>
        <w:t xml:space="preserve"> </w:t>
      </w:r>
      <w:r w:rsidR="00C2591B">
        <w:rPr>
          <w:rFonts w:ascii="Georgia Pro Light" w:hAnsi="Georgia Pro Light"/>
          <w:sz w:val="24"/>
          <w:szCs w:val="24"/>
        </w:rPr>
        <w:t>regulated</w:t>
      </w:r>
      <w:r w:rsidR="00300FC1">
        <w:rPr>
          <w:rFonts w:ascii="Georgia Pro Light" w:hAnsi="Georgia Pro Light"/>
          <w:sz w:val="24"/>
          <w:szCs w:val="24"/>
        </w:rPr>
        <w:t>,</w:t>
      </w:r>
      <w:r w:rsidR="00C2591B">
        <w:rPr>
          <w:rFonts w:ascii="Georgia Pro Light" w:hAnsi="Georgia Pro Light"/>
          <w:sz w:val="24"/>
          <w:szCs w:val="24"/>
        </w:rPr>
        <w:t xml:space="preserve"> inadequate </w:t>
      </w:r>
      <w:r w:rsidR="00AA7C83" w:rsidRPr="00AA7C83">
        <w:rPr>
          <w:rFonts w:ascii="Georgia Pro Light" w:hAnsi="Georgia Pro Light"/>
          <w:sz w:val="24"/>
          <w:szCs w:val="24"/>
        </w:rPr>
        <w:t>portion</w:t>
      </w:r>
      <w:r w:rsidR="00300FC1">
        <w:rPr>
          <w:rFonts w:ascii="Georgia Pro Light" w:hAnsi="Georgia Pro Light"/>
          <w:sz w:val="24"/>
          <w:szCs w:val="24"/>
        </w:rPr>
        <w:t>s</w:t>
      </w:r>
      <w:r w:rsidR="00AA7C83" w:rsidRPr="00AA7C83">
        <w:rPr>
          <w:rFonts w:ascii="Georgia Pro Light" w:hAnsi="Georgia Pro Light"/>
          <w:sz w:val="24"/>
          <w:szCs w:val="24"/>
        </w:rPr>
        <w:t xml:space="preserve"> of the manor</w:t>
      </w:r>
      <w:r w:rsidR="00C61665">
        <w:rPr>
          <w:rFonts w:ascii="Georgia Pro Light" w:hAnsi="Georgia Pro Light"/>
          <w:sz w:val="24"/>
          <w:szCs w:val="24"/>
        </w:rPr>
        <w:t xml:space="preserve"> acreage</w:t>
      </w:r>
      <w:r w:rsidR="00AA7C83" w:rsidRPr="00AA7C83">
        <w:rPr>
          <w:rFonts w:ascii="Georgia Pro Light" w:hAnsi="Georgia Pro Light"/>
          <w:sz w:val="24"/>
          <w:szCs w:val="24"/>
        </w:rPr>
        <w:t>.</w:t>
      </w:r>
    </w:p>
    <w:p w14:paraId="67776FBF" w14:textId="77777777" w:rsidR="007E68B4" w:rsidRDefault="007E68B4" w:rsidP="002A3AC4">
      <w:pPr>
        <w:spacing w:line="480" w:lineRule="auto"/>
        <w:jc w:val="both"/>
        <w:rPr>
          <w:rFonts w:ascii="Georgia Pro Light" w:hAnsi="Georgia Pro Light"/>
          <w:b/>
          <w:bCs/>
          <w:i/>
          <w:iCs/>
          <w:sz w:val="20"/>
          <w:szCs w:val="20"/>
        </w:rPr>
      </w:pPr>
    </w:p>
    <w:p w14:paraId="1D13D014" w14:textId="72349CFC" w:rsidR="007E68B4" w:rsidRPr="007E68B4" w:rsidRDefault="007E68B4" w:rsidP="002A3AC4">
      <w:pPr>
        <w:spacing w:line="480" w:lineRule="auto"/>
        <w:jc w:val="both"/>
        <w:rPr>
          <w:rFonts w:ascii="Georgia Pro Light" w:hAnsi="Georgia Pro Light"/>
          <w:b/>
          <w:bCs/>
          <w:i/>
          <w:iCs/>
          <w:sz w:val="20"/>
          <w:szCs w:val="20"/>
        </w:rPr>
      </w:pPr>
      <w:r w:rsidRPr="007E68B4">
        <w:rPr>
          <w:rFonts w:ascii="Georgia Pro Light" w:hAnsi="Georgia Pro Light"/>
          <w:b/>
          <w:bCs/>
          <w:i/>
          <w:iCs/>
          <w:sz w:val="20"/>
          <w:szCs w:val="20"/>
        </w:rPr>
        <w:t>fig. 7</w:t>
      </w:r>
    </w:p>
    <w:p w14:paraId="6DEDB093" w14:textId="295EA507" w:rsidR="007E68B4" w:rsidRDefault="007E68B4" w:rsidP="002A3AC4">
      <w:pPr>
        <w:spacing w:line="480" w:lineRule="auto"/>
        <w:jc w:val="both"/>
        <w:rPr>
          <w:rFonts w:ascii="Georgia Pro Light" w:hAnsi="Georgia Pro Light"/>
          <w:sz w:val="24"/>
          <w:szCs w:val="24"/>
        </w:rPr>
      </w:pPr>
      <w:r>
        <w:rPr>
          <w:rFonts w:ascii="Georgia Pro Light" w:hAnsi="Georgia Pro Light"/>
          <w:noProof/>
          <w:sz w:val="24"/>
          <w:szCs w:val="24"/>
        </w:rPr>
        <w:drawing>
          <wp:inline distT="0" distB="0" distL="0" distR="0" wp14:anchorId="6F71B02C" wp14:editId="3FADC8DC">
            <wp:extent cx="3139440" cy="11277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9440" cy="1127760"/>
                    </a:xfrm>
                    <a:prstGeom prst="rect">
                      <a:avLst/>
                    </a:prstGeom>
                    <a:noFill/>
                  </pic:spPr>
                </pic:pic>
              </a:graphicData>
            </a:graphic>
          </wp:inline>
        </w:drawing>
      </w:r>
      <w:r w:rsidR="002749F7" w:rsidRPr="002749F7">
        <w:t xml:space="preserve"> </w:t>
      </w:r>
      <w:r w:rsidR="002749F7" w:rsidRPr="002749F7">
        <w:rPr>
          <w:rFonts w:ascii="Georgia Pro Light" w:hAnsi="Georgia Pro Light"/>
          <w:sz w:val="16"/>
          <w:szCs w:val="16"/>
        </w:rPr>
        <w:t>Image from The British Library, Digitised Manuscripts, &lt;http://www.bl.uk/manuscripts/Viewer.aspx?ref=add_ms_42130_fs001ar&gt; [accessed 30/08/2019].</w:t>
      </w:r>
    </w:p>
    <w:p w14:paraId="42B93B07" w14:textId="77777777" w:rsidR="007E68B4" w:rsidRPr="007E68B4" w:rsidRDefault="007E68B4" w:rsidP="002A3AC4">
      <w:pPr>
        <w:spacing w:line="480" w:lineRule="auto"/>
        <w:jc w:val="both"/>
      </w:pPr>
    </w:p>
    <w:p w14:paraId="3C61BE8F" w14:textId="0EE47F2C" w:rsidR="008B2267" w:rsidRDefault="00AA7C83" w:rsidP="002A3AC4">
      <w:pPr>
        <w:spacing w:line="480" w:lineRule="auto"/>
        <w:contextualSpacing/>
        <w:jc w:val="both"/>
        <w:rPr>
          <w:rFonts w:ascii="Georgia Pro Light" w:hAnsi="Georgia Pro Light"/>
          <w:sz w:val="24"/>
          <w:szCs w:val="24"/>
        </w:rPr>
      </w:pPr>
      <w:r w:rsidRPr="00AA7C83">
        <w:rPr>
          <w:rFonts w:ascii="Georgia Pro Light" w:hAnsi="Georgia Pro Light"/>
          <w:sz w:val="24"/>
          <w:szCs w:val="24"/>
        </w:rPr>
        <w:t xml:space="preserve">      </w:t>
      </w:r>
      <w:r w:rsidR="00335BCA">
        <w:rPr>
          <w:rFonts w:ascii="Georgia Pro Light" w:hAnsi="Georgia Pro Light"/>
          <w:sz w:val="24"/>
          <w:szCs w:val="24"/>
        </w:rPr>
        <w:t xml:space="preserve">  </w:t>
      </w:r>
      <w:r w:rsidRPr="00AA7C83">
        <w:rPr>
          <w:rFonts w:ascii="Georgia Pro Light" w:hAnsi="Georgia Pro Light"/>
          <w:sz w:val="24"/>
          <w:szCs w:val="24"/>
        </w:rPr>
        <w:t xml:space="preserve">Since religion dictated so much of fourteenth century experienced, many historians have examined the Luttrell Psalter’s more secular illustrations for religious meaning. </w:t>
      </w:r>
      <w:r w:rsidR="00F20A84">
        <w:rPr>
          <w:rFonts w:ascii="Georgia Pro Light" w:hAnsi="Georgia Pro Light"/>
          <w:sz w:val="24"/>
          <w:szCs w:val="24"/>
        </w:rPr>
        <w:t xml:space="preserve">The </w:t>
      </w:r>
      <w:r w:rsidR="004511CF">
        <w:rPr>
          <w:rFonts w:ascii="Georgia Pro Light" w:hAnsi="Georgia Pro Light"/>
          <w:sz w:val="24"/>
          <w:szCs w:val="24"/>
        </w:rPr>
        <w:t xml:space="preserve">link between medieval Christianity and labour has already been alluded to. </w:t>
      </w:r>
      <w:proofErr w:type="spellStart"/>
      <w:r w:rsidR="007D1DA6">
        <w:rPr>
          <w:rFonts w:ascii="Georgia Pro Light" w:hAnsi="Georgia Pro Light"/>
          <w:sz w:val="24"/>
          <w:szCs w:val="24"/>
        </w:rPr>
        <w:t>Rentz</w:t>
      </w:r>
      <w:proofErr w:type="spellEnd"/>
      <w:r w:rsidR="007D1DA6">
        <w:rPr>
          <w:rFonts w:ascii="Georgia Pro Light" w:hAnsi="Georgia Pro Light"/>
          <w:sz w:val="24"/>
          <w:szCs w:val="24"/>
        </w:rPr>
        <w:t xml:space="preserve"> </w:t>
      </w:r>
      <w:r w:rsidR="00132904">
        <w:rPr>
          <w:rFonts w:ascii="Georgia Pro Light" w:hAnsi="Georgia Pro Light"/>
          <w:sz w:val="24"/>
          <w:szCs w:val="24"/>
        </w:rPr>
        <w:t>interpreted</w:t>
      </w:r>
      <w:r w:rsidR="007D1DA6">
        <w:rPr>
          <w:rFonts w:ascii="Georgia Pro Light" w:hAnsi="Georgia Pro Light"/>
          <w:sz w:val="24"/>
          <w:szCs w:val="24"/>
        </w:rPr>
        <w:t xml:space="preserve"> the Luttrell Psalter</w:t>
      </w:r>
      <w:r w:rsidR="002C339C">
        <w:rPr>
          <w:rFonts w:ascii="Georgia Pro Light" w:hAnsi="Georgia Pro Light"/>
          <w:sz w:val="24"/>
          <w:szCs w:val="24"/>
        </w:rPr>
        <w:t xml:space="preserve"> </w:t>
      </w:r>
      <w:r w:rsidR="00132904">
        <w:rPr>
          <w:rFonts w:ascii="Georgia Pro Light" w:hAnsi="Georgia Pro Light"/>
          <w:sz w:val="24"/>
          <w:szCs w:val="24"/>
        </w:rPr>
        <w:t>illustration</w:t>
      </w:r>
      <w:r w:rsidR="00CA0818">
        <w:rPr>
          <w:rFonts w:ascii="Georgia Pro Light" w:hAnsi="Georgia Pro Light"/>
          <w:sz w:val="24"/>
          <w:szCs w:val="24"/>
        </w:rPr>
        <w:t>s</w:t>
      </w:r>
      <w:r w:rsidR="00132904">
        <w:rPr>
          <w:rFonts w:ascii="Georgia Pro Light" w:hAnsi="Georgia Pro Light"/>
          <w:sz w:val="24"/>
          <w:szCs w:val="24"/>
        </w:rPr>
        <w:t xml:space="preserve"> </w:t>
      </w:r>
      <w:r w:rsidR="00B96CB6">
        <w:rPr>
          <w:rFonts w:ascii="Georgia Pro Light" w:hAnsi="Georgia Pro Light"/>
          <w:sz w:val="24"/>
          <w:szCs w:val="24"/>
        </w:rPr>
        <w:t>not</w:t>
      </w:r>
      <w:r w:rsidR="00CA0818">
        <w:rPr>
          <w:rFonts w:ascii="Georgia Pro Light" w:hAnsi="Georgia Pro Light"/>
          <w:sz w:val="24"/>
          <w:szCs w:val="24"/>
        </w:rPr>
        <w:t xml:space="preserve"> only </w:t>
      </w:r>
      <w:r w:rsidR="00955AC0">
        <w:rPr>
          <w:rFonts w:ascii="Georgia Pro Light" w:hAnsi="Georgia Pro Light"/>
          <w:sz w:val="24"/>
          <w:szCs w:val="24"/>
        </w:rPr>
        <w:t>a</w:t>
      </w:r>
      <w:r w:rsidR="00132904">
        <w:rPr>
          <w:rFonts w:ascii="Georgia Pro Light" w:hAnsi="Georgia Pro Light"/>
          <w:sz w:val="24"/>
          <w:szCs w:val="24"/>
        </w:rPr>
        <w:t>s</w:t>
      </w:r>
      <w:r w:rsidR="00CA0818">
        <w:rPr>
          <w:rFonts w:ascii="Georgia Pro Light" w:hAnsi="Georgia Pro Light"/>
          <w:sz w:val="24"/>
          <w:szCs w:val="24"/>
        </w:rPr>
        <w:t xml:space="preserve"> an</w:t>
      </w:r>
      <w:r w:rsidR="00955AC0">
        <w:rPr>
          <w:rFonts w:ascii="Georgia Pro Light" w:hAnsi="Georgia Pro Light"/>
          <w:sz w:val="24"/>
          <w:szCs w:val="24"/>
        </w:rPr>
        <w:t xml:space="preserve"> actual manorial economy</w:t>
      </w:r>
      <w:r w:rsidR="00CA0818">
        <w:rPr>
          <w:rFonts w:ascii="Georgia Pro Light" w:hAnsi="Georgia Pro Light"/>
          <w:sz w:val="24"/>
          <w:szCs w:val="24"/>
        </w:rPr>
        <w:t>,</w:t>
      </w:r>
      <w:r w:rsidR="00955AC0">
        <w:rPr>
          <w:rFonts w:ascii="Georgia Pro Light" w:hAnsi="Georgia Pro Light"/>
          <w:sz w:val="24"/>
          <w:szCs w:val="24"/>
        </w:rPr>
        <w:t xml:space="preserve"> but a </w:t>
      </w:r>
      <w:r w:rsidR="002C339C">
        <w:rPr>
          <w:rFonts w:ascii="Georgia Pro Light" w:hAnsi="Georgia Pro Light"/>
          <w:sz w:val="24"/>
          <w:szCs w:val="24"/>
        </w:rPr>
        <w:t xml:space="preserve"> ‘devotional economy</w:t>
      </w:r>
      <w:r w:rsidR="004A609F">
        <w:rPr>
          <w:rFonts w:ascii="Georgia Pro Light" w:hAnsi="Georgia Pro Light"/>
          <w:sz w:val="24"/>
          <w:szCs w:val="24"/>
        </w:rPr>
        <w:t>…in which manual labour is figured as spiritual – in the context of a sacramental meal</w:t>
      </w:r>
      <w:r w:rsidR="002C339C">
        <w:rPr>
          <w:rFonts w:ascii="Georgia Pro Light" w:hAnsi="Georgia Pro Light"/>
          <w:sz w:val="24"/>
          <w:szCs w:val="24"/>
        </w:rPr>
        <w:t>’.</w:t>
      </w:r>
      <w:r w:rsidR="005670C0">
        <w:rPr>
          <w:rFonts w:ascii="Georgia Pro Light" w:hAnsi="Georgia Pro Light"/>
          <w:sz w:val="24"/>
          <w:szCs w:val="24"/>
        </w:rPr>
        <w:t xml:space="preserve"> </w:t>
      </w:r>
      <w:r w:rsidR="00F34DA8">
        <w:rPr>
          <w:rStyle w:val="FootnoteReference"/>
          <w:rFonts w:ascii="Georgia Pro Light" w:hAnsi="Georgia Pro Light"/>
          <w:sz w:val="24"/>
          <w:szCs w:val="24"/>
        </w:rPr>
        <w:footnoteReference w:id="40"/>
      </w:r>
      <w:r w:rsidR="00D766CA">
        <w:rPr>
          <w:rFonts w:ascii="Georgia Pro Light" w:hAnsi="Georgia Pro Light"/>
          <w:sz w:val="24"/>
          <w:szCs w:val="24"/>
        </w:rPr>
        <w:t xml:space="preserve"> </w:t>
      </w:r>
      <w:r w:rsidR="00B24CD5">
        <w:rPr>
          <w:rFonts w:ascii="Georgia Pro Light" w:hAnsi="Georgia Pro Light"/>
          <w:sz w:val="24"/>
          <w:szCs w:val="24"/>
        </w:rPr>
        <w:t xml:space="preserve"> </w:t>
      </w:r>
      <w:r w:rsidR="00C92CC3">
        <w:rPr>
          <w:rFonts w:ascii="Georgia Pro Light" w:hAnsi="Georgia Pro Light"/>
          <w:sz w:val="24"/>
          <w:szCs w:val="24"/>
        </w:rPr>
        <w:t>Geoffrey</w:t>
      </w:r>
      <w:r w:rsidR="00E82B57">
        <w:rPr>
          <w:rFonts w:ascii="Georgia Pro Light" w:hAnsi="Georgia Pro Light"/>
          <w:sz w:val="24"/>
          <w:szCs w:val="24"/>
        </w:rPr>
        <w:t xml:space="preserve"> was able </w:t>
      </w:r>
      <w:r w:rsidR="00C92CC3">
        <w:rPr>
          <w:rFonts w:ascii="Georgia Pro Light" w:hAnsi="Georgia Pro Light"/>
          <w:sz w:val="24"/>
          <w:szCs w:val="24"/>
        </w:rPr>
        <w:t>to rationalise his involvement in manorial oppression</w:t>
      </w:r>
      <w:r w:rsidR="00E82B57">
        <w:rPr>
          <w:rFonts w:ascii="Georgia Pro Light" w:hAnsi="Georgia Pro Light"/>
          <w:sz w:val="24"/>
          <w:szCs w:val="24"/>
        </w:rPr>
        <w:t>, using the illustrations in the Luttrell Psalter to imply manorialism was a positive expression of Christian faith.</w:t>
      </w:r>
      <w:r w:rsidR="00C92CC3">
        <w:rPr>
          <w:rFonts w:ascii="Georgia Pro Light" w:hAnsi="Georgia Pro Light"/>
          <w:sz w:val="24"/>
          <w:szCs w:val="24"/>
        </w:rPr>
        <w:t xml:space="preserve"> </w:t>
      </w:r>
      <w:r w:rsidR="00E82B57">
        <w:rPr>
          <w:rFonts w:ascii="Georgia Pro Light" w:hAnsi="Georgia Pro Light"/>
          <w:sz w:val="24"/>
          <w:szCs w:val="24"/>
        </w:rPr>
        <w:t xml:space="preserve"> At the centre of the dinner table he is portrayed as the saviour, on whom the agricultural economy hinge</w:t>
      </w:r>
      <w:r w:rsidR="00335BCA">
        <w:rPr>
          <w:rFonts w:ascii="Georgia Pro Light" w:hAnsi="Georgia Pro Light"/>
          <w:sz w:val="24"/>
          <w:szCs w:val="24"/>
        </w:rPr>
        <w:t>d</w:t>
      </w:r>
      <w:r w:rsidR="00E82B57">
        <w:rPr>
          <w:rFonts w:ascii="Georgia Pro Light" w:hAnsi="Georgia Pro Light"/>
          <w:sz w:val="24"/>
          <w:szCs w:val="24"/>
        </w:rPr>
        <w:t xml:space="preserve">. </w:t>
      </w:r>
    </w:p>
    <w:p w14:paraId="4140B589" w14:textId="083D955F" w:rsidR="00413E46" w:rsidRDefault="008B2267"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r w:rsidR="002533C1">
        <w:rPr>
          <w:rFonts w:ascii="Georgia Pro Light" w:hAnsi="Georgia Pro Light"/>
          <w:sz w:val="24"/>
          <w:szCs w:val="24"/>
        </w:rPr>
        <w:t xml:space="preserve">      </w:t>
      </w:r>
      <w:r w:rsidR="00E82B57">
        <w:rPr>
          <w:rFonts w:ascii="Georgia Pro Light" w:hAnsi="Georgia Pro Light"/>
          <w:sz w:val="24"/>
          <w:szCs w:val="24"/>
        </w:rPr>
        <w:t xml:space="preserve"> </w:t>
      </w:r>
      <w:r w:rsidR="00335BCA">
        <w:rPr>
          <w:rFonts w:ascii="Georgia Pro Light" w:hAnsi="Georgia Pro Light"/>
          <w:sz w:val="24"/>
          <w:szCs w:val="24"/>
        </w:rPr>
        <w:t xml:space="preserve"> </w:t>
      </w:r>
      <w:r w:rsidR="00AA7C83" w:rsidRPr="00AA7C83">
        <w:rPr>
          <w:rFonts w:ascii="Georgia Pro Light" w:hAnsi="Georgia Pro Light"/>
          <w:sz w:val="24"/>
          <w:szCs w:val="24"/>
        </w:rPr>
        <w:t xml:space="preserve">This essay has hopefully shown how the </w:t>
      </w:r>
      <w:r w:rsidR="00677EEB">
        <w:rPr>
          <w:rFonts w:ascii="Georgia Pro Light" w:hAnsi="Georgia Pro Light"/>
          <w:sz w:val="24"/>
          <w:szCs w:val="24"/>
        </w:rPr>
        <w:t xml:space="preserve">illustrations in the </w:t>
      </w:r>
      <w:r w:rsidR="00AA7C83" w:rsidRPr="00AA7C83">
        <w:rPr>
          <w:rFonts w:ascii="Georgia Pro Light" w:hAnsi="Georgia Pro Light"/>
          <w:sz w:val="24"/>
          <w:szCs w:val="24"/>
        </w:rPr>
        <w:t xml:space="preserve">Luttrell Psalter </w:t>
      </w:r>
      <w:r w:rsidR="00E01A18">
        <w:rPr>
          <w:rFonts w:ascii="Georgia Pro Light" w:hAnsi="Georgia Pro Light"/>
          <w:sz w:val="24"/>
          <w:szCs w:val="24"/>
        </w:rPr>
        <w:t xml:space="preserve">served </w:t>
      </w:r>
      <w:r w:rsidR="007E2A1D">
        <w:rPr>
          <w:rFonts w:ascii="Georgia Pro Light" w:hAnsi="Georgia Pro Light"/>
          <w:sz w:val="24"/>
          <w:szCs w:val="24"/>
        </w:rPr>
        <w:t xml:space="preserve">a variety of </w:t>
      </w:r>
      <w:r w:rsidR="00E01A18">
        <w:rPr>
          <w:rFonts w:ascii="Georgia Pro Light" w:hAnsi="Georgia Pro Light"/>
          <w:sz w:val="24"/>
          <w:szCs w:val="24"/>
        </w:rPr>
        <w:t xml:space="preserve">different functions. </w:t>
      </w:r>
      <w:r w:rsidR="007E2A1D">
        <w:rPr>
          <w:rFonts w:ascii="Georgia Pro Light" w:hAnsi="Georgia Pro Light"/>
          <w:sz w:val="24"/>
          <w:szCs w:val="24"/>
        </w:rPr>
        <w:t>Firstly, t</w:t>
      </w:r>
      <w:r w:rsidR="00E01A18">
        <w:rPr>
          <w:rFonts w:ascii="Georgia Pro Light" w:hAnsi="Georgia Pro Light"/>
          <w:sz w:val="24"/>
          <w:szCs w:val="24"/>
        </w:rPr>
        <w:t xml:space="preserve">hey </w:t>
      </w:r>
      <w:r w:rsidR="00051600">
        <w:rPr>
          <w:rFonts w:ascii="Georgia Pro Light" w:hAnsi="Georgia Pro Light"/>
          <w:sz w:val="24"/>
          <w:szCs w:val="24"/>
        </w:rPr>
        <w:t xml:space="preserve">functioned as a guide </w:t>
      </w:r>
      <w:r w:rsidR="007E2A1D">
        <w:rPr>
          <w:rFonts w:ascii="Georgia Pro Light" w:hAnsi="Georgia Pro Light"/>
          <w:sz w:val="24"/>
          <w:szCs w:val="24"/>
        </w:rPr>
        <w:t xml:space="preserve">to manorial efficiency, emphasising </w:t>
      </w:r>
      <w:r w:rsidR="00CF0A09">
        <w:rPr>
          <w:rFonts w:ascii="Georgia Pro Light" w:hAnsi="Georgia Pro Light"/>
          <w:sz w:val="24"/>
          <w:szCs w:val="24"/>
        </w:rPr>
        <w:t>that a</w:t>
      </w:r>
      <w:r w:rsidR="007E2A1D">
        <w:rPr>
          <w:rFonts w:ascii="Georgia Pro Light" w:hAnsi="Georgia Pro Light"/>
          <w:sz w:val="24"/>
          <w:szCs w:val="24"/>
        </w:rPr>
        <w:t xml:space="preserve"> strong community </w:t>
      </w:r>
      <w:r w:rsidR="00CF0A09">
        <w:rPr>
          <w:rFonts w:ascii="Georgia Pro Light" w:hAnsi="Georgia Pro Light"/>
          <w:sz w:val="24"/>
          <w:szCs w:val="24"/>
        </w:rPr>
        <w:t>which</w:t>
      </w:r>
      <w:r w:rsidR="007E2A1D">
        <w:rPr>
          <w:rFonts w:ascii="Georgia Pro Light" w:hAnsi="Georgia Pro Light"/>
          <w:sz w:val="24"/>
          <w:szCs w:val="24"/>
        </w:rPr>
        <w:t xml:space="preserve"> observed common rights</w:t>
      </w:r>
      <w:r w:rsidR="00CF0A09">
        <w:rPr>
          <w:rFonts w:ascii="Georgia Pro Light" w:hAnsi="Georgia Pro Light"/>
          <w:sz w:val="24"/>
          <w:szCs w:val="24"/>
        </w:rPr>
        <w:t xml:space="preserve"> would easily sustain itself</w:t>
      </w:r>
      <w:r w:rsidR="003B584A">
        <w:rPr>
          <w:rFonts w:ascii="Georgia Pro Light" w:hAnsi="Georgia Pro Light"/>
          <w:sz w:val="24"/>
          <w:szCs w:val="24"/>
        </w:rPr>
        <w:t xml:space="preserve">. </w:t>
      </w:r>
      <w:r w:rsidR="00335BCA">
        <w:rPr>
          <w:rFonts w:ascii="Georgia Pro Light" w:hAnsi="Georgia Pro Light"/>
          <w:sz w:val="24"/>
          <w:szCs w:val="24"/>
        </w:rPr>
        <w:t xml:space="preserve"> </w:t>
      </w:r>
      <w:r w:rsidR="007E2A1D">
        <w:rPr>
          <w:rFonts w:ascii="Georgia Pro Light" w:hAnsi="Georgia Pro Light"/>
          <w:sz w:val="24"/>
          <w:szCs w:val="24"/>
        </w:rPr>
        <w:t xml:space="preserve">This would have also lent support to Geoffrey’s reputation as a manorial </w:t>
      </w:r>
      <w:r w:rsidR="007E2A1D">
        <w:rPr>
          <w:rFonts w:ascii="Georgia Pro Light" w:hAnsi="Georgia Pro Light"/>
          <w:sz w:val="24"/>
          <w:szCs w:val="24"/>
        </w:rPr>
        <w:lastRenderedPageBreak/>
        <w:t xml:space="preserve">lord, providing a lasting memorial to him in his death. </w:t>
      </w:r>
      <w:r w:rsidR="00CF0A09">
        <w:rPr>
          <w:rFonts w:ascii="Georgia Pro Light" w:hAnsi="Georgia Pro Light"/>
          <w:sz w:val="24"/>
          <w:szCs w:val="24"/>
        </w:rPr>
        <w:t xml:space="preserve">In aligning the </w:t>
      </w:r>
      <w:r w:rsidR="008C0FEB">
        <w:rPr>
          <w:rFonts w:ascii="Georgia Pro Light" w:hAnsi="Georgia Pro Light"/>
          <w:sz w:val="24"/>
          <w:szCs w:val="24"/>
        </w:rPr>
        <w:t>manorial</w:t>
      </w:r>
      <w:r w:rsidR="00CF0A09">
        <w:rPr>
          <w:rFonts w:ascii="Georgia Pro Light" w:hAnsi="Georgia Pro Light"/>
          <w:sz w:val="24"/>
          <w:szCs w:val="24"/>
        </w:rPr>
        <w:t>ism</w:t>
      </w:r>
      <w:r w:rsidR="008C0FEB">
        <w:rPr>
          <w:rFonts w:ascii="Georgia Pro Light" w:hAnsi="Georgia Pro Light"/>
          <w:sz w:val="24"/>
          <w:szCs w:val="24"/>
        </w:rPr>
        <w:t xml:space="preserve">  </w:t>
      </w:r>
      <w:r w:rsidR="00CF0A09">
        <w:rPr>
          <w:rFonts w:ascii="Georgia Pro Light" w:hAnsi="Georgia Pro Light"/>
          <w:sz w:val="24"/>
          <w:szCs w:val="24"/>
        </w:rPr>
        <w:t>with</w:t>
      </w:r>
      <w:r w:rsidR="007E2A1D">
        <w:rPr>
          <w:rFonts w:ascii="Georgia Pro Light" w:hAnsi="Georgia Pro Light"/>
          <w:sz w:val="24"/>
          <w:szCs w:val="24"/>
        </w:rPr>
        <w:t xml:space="preserve"> </w:t>
      </w:r>
      <w:r w:rsidR="00401E22">
        <w:rPr>
          <w:rFonts w:ascii="Georgia Pro Light" w:hAnsi="Georgia Pro Light"/>
          <w:sz w:val="24"/>
          <w:szCs w:val="24"/>
        </w:rPr>
        <w:t>Christian ideolog</w:t>
      </w:r>
      <w:r w:rsidR="00CF0A09">
        <w:rPr>
          <w:rFonts w:ascii="Georgia Pro Light" w:hAnsi="Georgia Pro Light"/>
          <w:sz w:val="24"/>
          <w:szCs w:val="24"/>
        </w:rPr>
        <w:t xml:space="preserve">y, Geoffrey could also </w:t>
      </w:r>
      <w:r w:rsidR="007E2A1D">
        <w:rPr>
          <w:rFonts w:ascii="Georgia Pro Light" w:hAnsi="Georgia Pro Light"/>
          <w:sz w:val="24"/>
          <w:szCs w:val="24"/>
        </w:rPr>
        <w:t xml:space="preserve">justify </w:t>
      </w:r>
      <w:r w:rsidR="00CF0A09">
        <w:rPr>
          <w:rFonts w:ascii="Georgia Pro Light" w:hAnsi="Georgia Pro Light"/>
          <w:sz w:val="24"/>
          <w:szCs w:val="24"/>
        </w:rPr>
        <w:t>the system’s</w:t>
      </w:r>
      <w:r w:rsidR="007E2A1D">
        <w:rPr>
          <w:rFonts w:ascii="Georgia Pro Light" w:hAnsi="Georgia Pro Light"/>
          <w:sz w:val="24"/>
          <w:szCs w:val="24"/>
        </w:rPr>
        <w:t xml:space="preserve"> morality</w:t>
      </w:r>
      <w:r w:rsidR="00CF0A09">
        <w:rPr>
          <w:rFonts w:ascii="Georgia Pro Light" w:hAnsi="Georgia Pro Light"/>
          <w:sz w:val="24"/>
          <w:szCs w:val="24"/>
        </w:rPr>
        <w:t>. He could convince priests of this, too, as they turned the pages of his psalter.</w:t>
      </w:r>
      <w:r w:rsidR="008C0FEB">
        <w:rPr>
          <w:rFonts w:ascii="Georgia Pro Light" w:hAnsi="Georgia Pro Light"/>
          <w:sz w:val="24"/>
          <w:szCs w:val="24"/>
        </w:rPr>
        <w:t xml:space="preserve"> </w:t>
      </w:r>
    </w:p>
    <w:p w14:paraId="307F7616" w14:textId="6ED6CB43" w:rsidR="00AA7C83" w:rsidRPr="00AA7C83" w:rsidRDefault="00413E46" w:rsidP="002A3AC4">
      <w:pPr>
        <w:spacing w:line="480" w:lineRule="auto"/>
        <w:contextualSpacing/>
        <w:jc w:val="both"/>
        <w:rPr>
          <w:rFonts w:ascii="Georgia Pro Light" w:hAnsi="Georgia Pro Light"/>
          <w:sz w:val="24"/>
          <w:szCs w:val="24"/>
        </w:rPr>
      </w:pPr>
      <w:r>
        <w:rPr>
          <w:rFonts w:ascii="Georgia Pro Light" w:hAnsi="Georgia Pro Light"/>
          <w:sz w:val="24"/>
          <w:szCs w:val="24"/>
        </w:rPr>
        <w:t xml:space="preserve"> </w:t>
      </w:r>
    </w:p>
    <w:p w14:paraId="5BE5C4BB" w14:textId="77777777" w:rsidR="00BD2BB5" w:rsidRDefault="00BD2BB5" w:rsidP="002A3AC4">
      <w:pPr>
        <w:spacing w:line="480" w:lineRule="auto"/>
        <w:jc w:val="both"/>
        <w:rPr>
          <w:rFonts w:ascii="Georgia Pro Light" w:hAnsi="Georgia Pro Light"/>
          <w:b/>
          <w:bCs/>
          <w:sz w:val="24"/>
          <w:szCs w:val="24"/>
        </w:rPr>
      </w:pPr>
    </w:p>
    <w:p w14:paraId="7C27DF71" w14:textId="77777777" w:rsidR="00FE089B" w:rsidRDefault="00FE089B" w:rsidP="002A3AC4">
      <w:pPr>
        <w:spacing w:line="480" w:lineRule="auto"/>
        <w:jc w:val="both"/>
        <w:rPr>
          <w:rFonts w:ascii="Georgia Pro Light" w:hAnsi="Georgia Pro Light"/>
          <w:b/>
          <w:bCs/>
          <w:i/>
          <w:iCs/>
          <w:sz w:val="20"/>
          <w:szCs w:val="20"/>
        </w:rPr>
      </w:pPr>
    </w:p>
    <w:p w14:paraId="444F63EB" w14:textId="61906963" w:rsidR="00AE0068" w:rsidRPr="00AE0068" w:rsidRDefault="00AE0068" w:rsidP="002A3AC4">
      <w:pPr>
        <w:spacing w:line="480" w:lineRule="auto"/>
        <w:jc w:val="both"/>
        <w:rPr>
          <w:rFonts w:ascii="Georgia Pro Light" w:hAnsi="Georgia Pro Light"/>
          <w:b/>
          <w:bCs/>
          <w:i/>
          <w:iCs/>
          <w:sz w:val="20"/>
          <w:szCs w:val="20"/>
        </w:rPr>
      </w:pPr>
      <w:r w:rsidRPr="00AE0068">
        <w:rPr>
          <w:rFonts w:ascii="Georgia Pro Light" w:hAnsi="Georgia Pro Light"/>
          <w:b/>
          <w:bCs/>
          <w:i/>
          <w:iCs/>
          <w:sz w:val="20"/>
          <w:szCs w:val="20"/>
        </w:rPr>
        <w:t>fig. 8.</w:t>
      </w:r>
    </w:p>
    <w:p w14:paraId="60519802" w14:textId="77777777" w:rsidR="00AE0068" w:rsidRDefault="00AE0068" w:rsidP="002A3AC4">
      <w:pPr>
        <w:spacing w:line="480" w:lineRule="auto"/>
        <w:jc w:val="both"/>
        <w:rPr>
          <w:rFonts w:ascii="Georgia Pro Light" w:hAnsi="Georgia Pro Light"/>
          <w:sz w:val="20"/>
          <w:szCs w:val="20"/>
        </w:rPr>
      </w:pPr>
    </w:p>
    <w:p w14:paraId="292BC2F6" w14:textId="0EE312B7" w:rsidR="00AE0068" w:rsidRPr="00BD295A" w:rsidRDefault="00200CCB" w:rsidP="002A3AC4">
      <w:pPr>
        <w:spacing w:line="480" w:lineRule="auto"/>
        <w:jc w:val="both"/>
        <w:rPr>
          <w:rFonts w:ascii="Georgia Pro Light" w:hAnsi="Georgia Pro Light"/>
          <w:sz w:val="20"/>
          <w:szCs w:val="20"/>
        </w:rPr>
      </w:pPr>
      <w:r w:rsidRPr="00BD295A">
        <w:rPr>
          <w:rFonts w:ascii="Georgia Pro Light" w:hAnsi="Georgia Pro Light"/>
          <w:noProof/>
          <w:sz w:val="20"/>
          <w:szCs w:val="20"/>
        </w:rPr>
        <w:drawing>
          <wp:inline distT="0" distB="0" distL="0" distR="0" wp14:anchorId="3A6CF589" wp14:editId="0114662C">
            <wp:extent cx="5731510" cy="2056765"/>
            <wp:effectExtent l="0" t="0" r="254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056765"/>
                    </a:xfrm>
                    <a:prstGeom prst="rect">
                      <a:avLst/>
                    </a:prstGeom>
                  </pic:spPr>
                </pic:pic>
              </a:graphicData>
            </a:graphic>
          </wp:inline>
        </w:drawing>
      </w:r>
    </w:p>
    <w:p w14:paraId="0AA1AB4E" w14:textId="4AADA83F" w:rsidR="002749F7" w:rsidRPr="002749F7" w:rsidRDefault="002749F7" w:rsidP="002A3AC4">
      <w:pPr>
        <w:spacing w:line="480" w:lineRule="auto"/>
        <w:jc w:val="both"/>
        <w:rPr>
          <w:rFonts w:ascii="Georgia Pro Light" w:hAnsi="Georgia Pro Light"/>
          <w:sz w:val="16"/>
          <w:szCs w:val="16"/>
        </w:rPr>
      </w:pPr>
      <w:r w:rsidRPr="002749F7">
        <w:rPr>
          <w:rFonts w:ascii="Georgia Pro Light" w:hAnsi="Georgia Pro Light"/>
          <w:sz w:val="16"/>
          <w:szCs w:val="16"/>
        </w:rPr>
        <w:t>Image from The British Library, Digitised Manuscripts, &lt;http://www.bl.uk/manuscripts/Viewer.aspx?ref=add_ms_42130_fs001ar&gt; [accessed 30/08/2019].</w:t>
      </w:r>
    </w:p>
    <w:p w14:paraId="15F0F5CE" w14:textId="7735794B" w:rsidR="00200CCB" w:rsidRDefault="00AA7C83" w:rsidP="002A3AC4">
      <w:pPr>
        <w:spacing w:line="480" w:lineRule="auto"/>
        <w:jc w:val="both"/>
        <w:rPr>
          <w:rFonts w:ascii="Georgia Pro Light" w:hAnsi="Georgia Pro Light"/>
          <w:sz w:val="20"/>
          <w:szCs w:val="20"/>
        </w:rPr>
      </w:pPr>
      <w:r w:rsidRPr="00BD295A">
        <w:rPr>
          <w:rFonts w:ascii="Georgia Pro Light" w:hAnsi="Georgia Pro Light"/>
          <w:sz w:val="20"/>
          <w:szCs w:val="20"/>
        </w:rPr>
        <w:t xml:space="preserve">On the manor, </w:t>
      </w:r>
      <w:r w:rsidR="001D7DAC" w:rsidRPr="00BD295A">
        <w:rPr>
          <w:rFonts w:ascii="Georgia Pro Light" w:hAnsi="Georgia Pro Light"/>
          <w:sz w:val="20"/>
          <w:szCs w:val="20"/>
        </w:rPr>
        <w:t>the whole community</w:t>
      </w:r>
      <w:r w:rsidR="004841F1" w:rsidRPr="00BD295A">
        <w:rPr>
          <w:rFonts w:ascii="Georgia Pro Light" w:hAnsi="Georgia Pro Light"/>
          <w:sz w:val="20"/>
          <w:szCs w:val="20"/>
        </w:rPr>
        <w:t xml:space="preserve">, animals included, pull together in order to </w:t>
      </w:r>
      <w:r w:rsidR="001D7DAC" w:rsidRPr="00BD295A">
        <w:rPr>
          <w:rFonts w:ascii="Georgia Pro Light" w:hAnsi="Georgia Pro Light"/>
          <w:sz w:val="20"/>
          <w:szCs w:val="20"/>
        </w:rPr>
        <w:t>support</w:t>
      </w:r>
      <w:r w:rsidR="004841F1" w:rsidRPr="00BD295A">
        <w:rPr>
          <w:rFonts w:ascii="Georgia Pro Light" w:hAnsi="Georgia Pro Light"/>
          <w:sz w:val="20"/>
          <w:szCs w:val="20"/>
        </w:rPr>
        <w:t xml:space="preserve"> the manorial economy.</w:t>
      </w:r>
      <w:r w:rsidR="00FF28D8">
        <w:rPr>
          <w:rFonts w:ascii="Georgia Pro Light" w:hAnsi="Georgia Pro Light"/>
          <w:sz w:val="20"/>
          <w:szCs w:val="20"/>
        </w:rPr>
        <w:t xml:space="preserve"> The cart is stacked highly and densely with harvest produce, the weight of which is implied by the three peasants pushing it from behind. This was an effective way for Geoffrey to suggest that life on his manor</w:t>
      </w:r>
      <w:r w:rsidR="00DD03A8">
        <w:rPr>
          <w:rFonts w:ascii="Georgia Pro Light" w:hAnsi="Georgia Pro Light"/>
          <w:sz w:val="20"/>
          <w:szCs w:val="20"/>
        </w:rPr>
        <w:t>, rightly or wrongly,</w:t>
      </w:r>
      <w:r w:rsidR="00FF28D8">
        <w:rPr>
          <w:rFonts w:ascii="Georgia Pro Light" w:hAnsi="Georgia Pro Light"/>
          <w:sz w:val="20"/>
          <w:szCs w:val="20"/>
        </w:rPr>
        <w:t xml:space="preserve"> was marked by its  abundance.</w:t>
      </w:r>
    </w:p>
    <w:p w14:paraId="3ADA307D" w14:textId="77777777" w:rsidR="00993F78" w:rsidRPr="00BD295A" w:rsidRDefault="00993F78" w:rsidP="002A3AC4">
      <w:pPr>
        <w:spacing w:line="480" w:lineRule="auto"/>
        <w:jc w:val="both"/>
        <w:rPr>
          <w:rFonts w:ascii="Georgia Pro Light" w:hAnsi="Georgia Pro Light"/>
          <w:sz w:val="20"/>
          <w:szCs w:val="20"/>
        </w:rPr>
      </w:pPr>
    </w:p>
    <w:p w14:paraId="405C9928" w14:textId="77777777" w:rsidR="00C92CC3" w:rsidRDefault="00C92CC3" w:rsidP="002A3AC4">
      <w:pPr>
        <w:spacing w:line="480" w:lineRule="auto"/>
        <w:jc w:val="both"/>
        <w:rPr>
          <w:rFonts w:ascii="Georgia Pro Light" w:hAnsi="Georgia Pro Light"/>
          <w:b/>
          <w:bCs/>
          <w:i/>
          <w:iCs/>
          <w:sz w:val="20"/>
          <w:szCs w:val="20"/>
        </w:rPr>
      </w:pPr>
    </w:p>
    <w:p w14:paraId="70904C01" w14:textId="77777777" w:rsidR="00335BCA" w:rsidRDefault="00335BCA" w:rsidP="002A3AC4">
      <w:pPr>
        <w:spacing w:line="480" w:lineRule="auto"/>
        <w:jc w:val="both"/>
        <w:rPr>
          <w:rFonts w:ascii="Georgia Pro Light" w:hAnsi="Georgia Pro Light"/>
          <w:b/>
          <w:bCs/>
          <w:i/>
          <w:iCs/>
          <w:sz w:val="20"/>
          <w:szCs w:val="20"/>
        </w:rPr>
      </w:pPr>
    </w:p>
    <w:p w14:paraId="7EEC9251" w14:textId="77777777" w:rsidR="00335BCA" w:rsidRDefault="00335BCA" w:rsidP="002A3AC4">
      <w:pPr>
        <w:spacing w:line="480" w:lineRule="auto"/>
        <w:jc w:val="both"/>
        <w:rPr>
          <w:rFonts w:ascii="Georgia Pro Light" w:hAnsi="Georgia Pro Light"/>
          <w:b/>
          <w:bCs/>
          <w:i/>
          <w:iCs/>
          <w:sz w:val="20"/>
          <w:szCs w:val="20"/>
        </w:rPr>
      </w:pPr>
    </w:p>
    <w:p w14:paraId="31936333" w14:textId="77777777" w:rsidR="00FE089B" w:rsidRDefault="00FE089B" w:rsidP="002A3AC4">
      <w:pPr>
        <w:spacing w:line="480" w:lineRule="auto"/>
        <w:jc w:val="both"/>
        <w:rPr>
          <w:rFonts w:ascii="Georgia Pro Light" w:hAnsi="Georgia Pro Light"/>
          <w:b/>
          <w:bCs/>
          <w:i/>
          <w:iCs/>
          <w:sz w:val="20"/>
          <w:szCs w:val="20"/>
        </w:rPr>
      </w:pPr>
    </w:p>
    <w:p w14:paraId="14EE15E3" w14:textId="77777777" w:rsidR="00FE089B" w:rsidRDefault="00FE089B" w:rsidP="002A3AC4">
      <w:pPr>
        <w:spacing w:line="480" w:lineRule="auto"/>
        <w:jc w:val="both"/>
        <w:rPr>
          <w:rFonts w:ascii="Georgia Pro Light" w:hAnsi="Georgia Pro Light"/>
          <w:b/>
          <w:bCs/>
          <w:i/>
          <w:iCs/>
          <w:sz w:val="20"/>
          <w:szCs w:val="20"/>
        </w:rPr>
      </w:pPr>
    </w:p>
    <w:p w14:paraId="581299FB" w14:textId="7E516DCC" w:rsidR="00200CCB" w:rsidRPr="00AE0068" w:rsidRDefault="00AE0068" w:rsidP="002A3AC4">
      <w:pPr>
        <w:spacing w:line="480" w:lineRule="auto"/>
        <w:jc w:val="both"/>
        <w:rPr>
          <w:rFonts w:ascii="Georgia Pro Light" w:hAnsi="Georgia Pro Light"/>
          <w:b/>
          <w:bCs/>
          <w:i/>
          <w:iCs/>
          <w:sz w:val="20"/>
          <w:szCs w:val="20"/>
        </w:rPr>
      </w:pPr>
      <w:r w:rsidRPr="00AE0068">
        <w:rPr>
          <w:rFonts w:ascii="Georgia Pro Light" w:hAnsi="Georgia Pro Light"/>
          <w:b/>
          <w:bCs/>
          <w:i/>
          <w:iCs/>
          <w:sz w:val="20"/>
          <w:szCs w:val="20"/>
        </w:rPr>
        <w:t>f</w:t>
      </w:r>
      <w:r w:rsidR="00993F78" w:rsidRPr="00AE0068">
        <w:rPr>
          <w:rFonts w:ascii="Georgia Pro Light" w:hAnsi="Georgia Pro Light"/>
          <w:b/>
          <w:bCs/>
          <w:i/>
          <w:iCs/>
          <w:sz w:val="20"/>
          <w:szCs w:val="20"/>
        </w:rPr>
        <w:t xml:space="preserve">ig. </w:t>
      </w:r>
      <w:r w:rsidR="00E33AE5" w:rsidRPr="00AE0068">
        <w:rPr>
          <w:rFonts w:ascii="Georgia Pro Light" w:hAnsi="Georgia Pro Light"/>
          <w:b/>
          <w:bCs/>
          <w:i/>
          <w:iCs/>
          <w:sz w:val="20"/>
          <w:szCs w:val="20"/>
        </w:rPr>
        <w:t>9</w:t>
      </w:r>
    </w:p>
    <w:p w14:paraId="5CAA0A39" w14:textId="77777777" w:rsidR="00200CCB" w:rsidRDefault="00200CCB" w:rsidP="002A3AC4">
      <w:pPr>
        <w:spacing w:line="480" w:lineRule="auto"/>
        <w:jc w:val="both"/>
      </w:pPr>
      <w:r w:rsidRPr="00200CCB">
        <w:rPr>
          <w:noProof/>
        </w:rPr>
        <w:drawing>
          <wp:inline distT="0" distB="0" distL="0" distR="0" wp14:anchorId="06A0563E" wp14:editId="50193B1A">
            <wp:extent cx="5731510" cy="205676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056765"/>
                    </a:xfrm>
                    <a:prstGeom prst="rect">
                      <a:avLst/>
                    </a:prstGeom>
                  </pic:spPr>
                </pic:pic>
              </a:graphicData>
            </a:graphic>
          </wp:inline>
        </w:drawing>
      </w:r>
    </w:p>
    <w:p w14:paraId="53BCBDEF" w14:textId="10B63F2B" w:rsidR="002749F7" w:rsidRPr="002749F7" w:rsidRDefault="002749F7" w:rsidP="002A3AC4">
      <w:pPr>
        <w:spacing w:line="480" w:lineRule="auto"/>
        <w:jc w:val="both"/>
        <w:rPr>
          <w:rFonts w:ascii="Georgia Pro Light" w:hAnsi="Georgia Pro Light"/>
          <w:sz w:val="16"/>
          <w:szCs w:val="16"/>
        </w:rPr>
      </w:pPr>
      <w:r w:rsidRPr="002749F7">
        <w:rPr>
          <w:rFonts w:ascii="Georgia Pro Light" w:hAnsi="Georgia Pro Light"/>
          <w:sz w:val="16"/>
          <w:szCs w:val="16"/>
        </w:rPr>
        <w:t>Image from The British Library, Digitised Manuscripts, &lt;http://www.bl.uk/manuscripts/Viewer.aspx?ref=add_ms_42130_fs001ar&gt; [accessed 30/08/2019].</w:t>
      </w:r>
    </w:p>
    <w:p w14:paraId="2A202813" w14:textId="77777777" w:rsidR="00335BCA" w:rsidRDefault="002749F7" w:rsidP="002A3AC4">
      <w:pPr>
        <w:spacing w:line="480" w:lineRule="auto"/>
        <w:jc w:val="both"/>
        <w:rPr>
          <w:rFonts w:ascii="Georgia Pro Light" w:hAnsi="Georgia Pro Light"/>
          <w:sz w:val="20"/>
          <w:szCs w:val="20"/>
        </w:rPr>
      </w:pPr>
      <w:r>
        <w:rPr>
          <w:rFonts w:ascii="Georgia Pro Light" w:hAnsi="Georgia Pro Light"/>
          <w:sz w:val="20"/>
          <w:szCs w:val="20"/>
        </w:rPr>
        <w:t>A roaring fire and f</w:t>
      </w:r>
      <w:r w:rsidR="001D7DAC" w:rsidRPr="00BD295A">
        <w:rPr>
          <w:rFonts w:ascii="Georgia Pro Light" w:hAnsi="Georgia Pro Light"/>
          <w:sz w:val="20"/>
          <w:szCs w:val="20"/>
        </w:rPr>
        <w:t>our big cauldrons</w:t>
      </w:r>
      <w:r w:rsidR="00B11D3C">
        <w:rPr>
          <w:rFonts w:ascii="Georgia Pro Light" w:hAnsi="Georgia Pro Light"/>
          <w:sz w:val="20"/>
          <w:szCs w:val="20"/>
        </w:rPr>
        <w:t xml:space="preserve"> imply Geoffrey </w:t>
      </w:r>
      <w:r w:rsidR="00045DA9">
        <w:rPr>
          <w:rFonts w:ascii="Georgia Pro Light" w:hAnsi="Georgia Pro Light"/>
          <w:sz w:val="20"/>
          <w:szCs w:val="20"/>
        </w:rPr>
        <w:t>ate well</w:t>
      </w:r>
      <w:r w:rsidR="00B11D3C">
        <w:rPr>
          <w:rFonts w:ascii="Georgia Pro Light" w:hAnsi="Georgia Pro Light"/>
          <w:sz w:val="20"/>
          <w:szCs w:val="20"/>
        </w:rPr>
        <w:t>, which was a signifier of his social status</w:t>
      </w:r>
      <w:r>
        <w:rPr>
          <w:rFonts w:ascii="Georgia Pro Light" w:hAnsi="Georgia Pro Light"/>
          <w:sz w:val="20"/>
          <w:szCs w:val="20"/>
        </w:rPr>
        <w:t xml:space="preserve">. </w:t>
      </w:r>
      <w:r w:rsidR="009D71C2">
        <w:rPr>
          <w:rFonts w:ascii="Georgia Pro Light" w:hAnsi="Georgia Pro Light"/>
          <w:sz w:val="20"/>
          <w:szCs w:val="20"/>
        </w:rPr>
        <w:t xml:space="preserve"> </w:t>
      </w:r>
      <w:r w:rsidR="00B11D3C">
        <w:rPr>
          <w:rFonts w:ascii="Georgia Pro Light" w:hAnsi="Georgia Pro Light"/>
          <w:sz w:val="20"/>
          <w:szCs w:val="20"/>
        </w:rPr>
        <w:t>It  was also testament to the successful management of his manor. This was something he wished to publicise, in order to give confirmation to his claims to nobility.</w:t>
      </w:r>
    </w:p>
    <w:p w14:paraId="6BA06D3F" w14:textId="77777777" w:rsidR="00335BCA" w:rsidRDefault="00335BCA" w:rsidP="002A3AC4">
      <w:pPr>
        <w:spacing w:line="480" w:lineRule="auto"/>
        <w:jc w:val="both"/>
        <w:rPr>
          <w:rFonts w:ascii="Georgia Pro Light" w:hAnsi="Georgia Pro Light"/>
          <w:sz w:val="20"/>
          <w:szCs w:val="20"/>
        </w:rPr>
      </w:pPr>
    </w:p>
    <w:p w14:paraId="6ADB02BF" w14:textId="319F534F" w:rsidR="00A402C7" w:rsidRPr="00335BCA" w:rsidRDefault="00AE0068" w:rsidP="002A3AC4">
      <w:pPr>
        <w:spacing w:line="480" w:lineRule="auto"/>
        <w:jc w:val="both"/>
        <w:rPr>
          <w:rFonts w:ascii="Georgia Pro Light" w:hAnsi="Georgia Pro Light"/>
          <w:sz w:val="20"/>
          <w:szCs w:val="20"/>
        </w:rPr>
      </w:pPr>
      <w:r>
        <w:rPr>
          <w:rFonts w:ascii="Georgia Pro Light" w:hAnsi="Georgia Pro Light"/>
          <w:b/>
          <w:bCs/>
          <w:i/>
          <w:iCs/>
          <w:sz w:val="20"/>
          <w:szCs w:val="20"/>
        </w:rPr>
        <w:t>f</w:t>
      </w:r>
      <w:r w:rsidRPr="00AE0068">
        <w:rPr>
          <w:rFonts w:ascii="Georgia Pro Light" w:hAnsi="Georgia Pro Light"/>
          <w:b/>
          <w:bCs/>
          <w:i/>
          <w:iCs/>
          <w:sz w:val="20"/>
          <w:szCs w:val="20"/>
        </w:rPr>
        <w:t>ig. 10</w:t>
      </w:r>
    </w:p>
    <w:p w14:paraId="503D1D93" w14:textId="77777777" w:rsidR="00B11D3C" w:rsidRDefault="00AE0068" w:rsidP="002A3AC4">
      <w:pPr>
        <w:spacing w:line="480" w:lineRule="auto"/>
        <w:jc w:val="both"/>
      </w:pPr>
      <w:r>
        <w:rPr>
          <w:noProof/>
        </w:rPr>
        <w:drawing>
          <wp:inline distT="0" distB="0" distL="0" distR="0" wp14:anchorId="20C05FB7" wp14:editId="5F686EA6">
            <wp:extent cx="4765395" cy="17081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7732" cy="1708988"/>
                    </a:xfrm>
                    <a:prstGeom prst="rect">
                      <a:avLst/>
                    </a:prstGeom>
                    <a:noFill/>
                  </pic:spPr>
                </pic:pic>
              </a:graphicData>
            </a:graphic>
          </wp:inline>
        </w:drawing>
      </w:r>
      <w:r w:rsidR="00B11D3C" w:rsidRPr="00B11D3C">
        <w:t xml:space="preserve"> </w:t>
      </w:r>
    </w:p>
    <w:p w14:paraId="36685FC9" w14:textId="6397C3BD" w:rsidR="00A402C7" w:rsidRDefault="00B11D3C" w:rsidP="002A3AC4">
      <w:pPr>
        <w:spacing w:line="480" w:lineRule="auto"/>
        <w:jc w:val="both"/>
      </w:pPr>
      <w:r w:rsidRPr="00B11D3C">
        <w:rPr>
          <w:rFonts w:ascii="Georgia Pro Light" w:hAnsi="Georgia Pro Light"/>
          <w:sz w:val="16"/>
          <w:szCs w:val="16"/>
        </w:rPr>
        <w:t>Image from The British Library, Digitised Manuscripts, &lt;http://www.bl.uk/manuscripts/Viewer.aspx?ref=add_ms_42130_fs001ar&gt; [accessed 30/08/2019].</w:t>
      </w:r>
    </w:p>
    <w:p w14:paraId="1420555C" w14:textId="77777777" w:rsidR="00335BCA" w:rsidRDefault="00AE0068" w:rsidP="00335BCA">
      <w:pPr>
        <w:spacing w:line="480" w:lineRule="auto"/>
        <w:jc w:val="both"/>
        <w:rPr>
          <w:rFonts w:ascii="Georgia Pro Light" w:hAnsi="Georgia Pro Light"/>
          <w:sz w:val="20"/>
          <w:szCs w:val="20"/>
        </w:rPr>
      </w:pPr>
      <w:r w:rsidRPr="00C92CC3">
        <w:rPr>
          <w:rFonts w:ascii="Georgia Pro Light" w:hAnsi="Georgia Pro Light"/>
          <w:sz w:val="20"/>
          <w:szCs w:val="20"/>
        </w:rPr>
        <w:t>Th</w:t>
      </w:r>
      <w:r w:rsidR="0031367C" w:rsidRPr="00C92CC3">
        <w:rPr>
          <w:rFonts w:ascii="Georgia Pro Light" w:hAnsi="Georgia Pro Light"/>
          <w:sz w:val="20"/>
          <w:szCs w:val="20"/>
        </w:rPr>
        <w:t xml:space="preserve">is </w:t>
      </w:r>
      <w:r w:rsidR="00C92CC3" w:rsidRPr="00C92CC3">
        <w:rPr>
          <w:rFonts w:ascii="Georgia Pro Light" w:hAnsi="Georgia Pro Light"/>
          <w:sz w:val="20"/>
          <w:szCs w:val="20"/>
        </w:rPr>
        <w:t>illustration</w:t>
      </w:r>
      <w:r w:rsidR="0031367C" w:rsidRPr="00C92CC3">
        <w:rPr>
          <w:rFonts w:ascii="Georgia Pro Light" w:hAnsi="Georgia Pro Light"/>
          <w:sz w:val="20"/>
          <w:szCs w:val="20"/>
        </w:rPr>
        <w:t xml:space="preserve"> of </w:t>
      </w:r>
      <w:r w:rsidRPr="00C92CC3">
        <w:rPr>
          <w:rFonts w:ascii="Georgia Pro Light" w:hAnsi="Georgia Pro Light"/>
          <w:sz w:val="20"/>
          <w:szCs w:val="20"/>
        </w:rPr>
        <w:t>fat, woolly sheep, packed tightly into the</w:t>
      </w:r>
      <w:r w:rsidR="0031367C" w:rsidRPr="00C92CC3">
        <w:rPr>
          <w:rFonts w:ascii="Georgia Pro Light" w:hAnsi="Georgia Pro Light"/>
          <w:sz w:val="20"/>
          <w:szCs w:val="20"/>
        </w:rPr>
        <w:t>ir</w:t>
      </w:r>
      <w:r w:rsidRPr="00C92CC3">
        <w:rPr>
          <w:rFonts w:ascii="Georgia Pro Light" w:hAnsi="Georgia Pro Light"/>
          <w:sz w:val="20"/>
          <w:szCs w:val="20"/>
        </w:rPr>
        <w:t xml:space="preserve"> fold</w:t>
      </w:r>
      <w:r w:rsidR="0031367C" w:rsidRPr="00C92CC3">
        <w:rPr>
          <w:rFonts w:ascii="Georgia Pro Light" w:hAnsi="Georgia Pro Light"/>
          <w:sz w:val="20"/>
          <w:szCs w:val="20"/>
        </w:rPr>
        <w:t xml:space="preserve"> for milking,</w:t>
      </w:r>
      <w:r w:rsidRPr="00C92CC3">
        <w:rPr>
          <w:rFonts w:ascii="Georgia Pro Light" w:hAnsi="Georgia Pro Light"/>
          <w:sz w:val="20"/>
          <w:szCs w:val="20"/>
        </w:rPr>
        <w:t xml:space="preserve"> suggest</w:t>
      </w:r>
      <w:r w:rsidR="0031367C" w:rsidRPr="00C92CC3">
        <w:rPr>
          <w:rFonts w:ascii="Georgia Pro Light" w:hAnsi="Georgia Pro Light"/>
          <w:sz w:val="20"/>
          <w:szCs w:val="20"/>
        </w:rPr>
        <w:t>s</w:t>
      </w:r>
      <w:r w:rsidRPr="00C92CC3">
        <w:rPr>
          <w:rFonts w:ascii="Georgia Pro Light" w:hAnsi="Georgia Pro Light"/>
          <w:sz w:val="20"/>
          <w:szCs w:val="20"/>
        </w:rPr>
        <w:t xml:space="preserve"> manorial animals were in good supply and free from disease. </w:t>
      </w:r>
      <w:r w:rsidR="0031367C" w:rsidRPr="00C92CC3">
        <w:rPr>
          <w:rFonts w:ascii="Georgia Pro Light" w:hAnsi="Georgia Pro Light"/>
          <w:sz w:val="20"/>
          <w:szCs w:val="20"/>
        </w:rPr>
        <w:t xml:space="preserve">We may presume the dairymaid on the far right is balancing a generous jug of quality milk on her head. The purse hanging conspicuously from her waist </w:t>
      </w:r>
      <w:r w:rsidRPr="00C92CC3">
        <w:rPr>
          <w:rFonts w:ascii="Georgia Pro Light" w:hAnsi="Georgia Pro Light"/>
          <w:sz w:val="20"/>
          <w:szCs w:val="20"/>
        </w:rPr>
        <w:t xml:space="preserve">indicates a fruitful </w:t>
      </w:r>
      <w:r w:rsidRPr="00C92CC3">
        <w:rPr>
          <w:rFonts w:ascii="Georgia Pro Light" w:hAnsi="Georgia Pro Light"/>
          <w:sz w:val="20"/>
          <w:szCs w:val="20"/>
        </w:rPr>
        <w:lastRenderedPageBreak/>
        <w:t>participation in the wool</w:t>
      </w:r>
      <w:r w:rsidR="0031367C" w:rsidRPr="00C92CC3">
        <w:rPr>
          <w:rFonts w:ascii="Georgia Pro Light" w:hAnsi="Georgia Pro Light"/>
          <w:sz w:val="20"/>
          <w:szCs w:val="20"/>
        </w:rPr>
        <w:t xml:space="preserve"> and dairy</w:t>
      </w:r>
      <w:r w:rsidRPr="00C92CC3">
        <w:rPr>
          <w:rFonts w:ascii="Georgia Pro Light" w:hAnsi="Georgia Pro Light"/>
          <w:sz w:val="20"/>
          <w:szCs w:val="20"/>
        </w:rPr>
        <w:t xml:space="preserve"> industr</w:t>
      </w:r>
      <w:r w:rsidR="0031367C" w:rsidRPr="00C92CC3">
        <w:rPr>
          <w:rFonts w:ascii="Georgia Pro Light" w:hAnsi="Georgia Pro Light"/>
          <w:sz w:val="20"/>
          <w:szCs w:val="20"/>
        </w:rPr>
        <w:t>ies</w:t>
      </w:r>
      <w:r w:rsidRPr="00C92CC3">
        <w:rPr>
          <w:rFonts w:ascii="Georgia Pro Light" w:hAnsi="Georgia Pro Light"/>
          <w:sz w:val="20"/>
          <w:szCs w:val="20"/>
        </w:rPr>
        <w:t xml:space="preserve">. </w:t>
      </w:r>
      <w:r w:rsidR="00C92CC3" w:rsidRPr="00C92CC3">
        <w:rPr>
          <w:rFonts w:ascii="Georgia Pro Light" w:hAnsi="Georgia Pro Light"/>
          <w:sz w:val="20"/>
          <w:szCs w:val="20"/>
        </w:rPr>
        <w:t>The illustration was intended to be a positive, as well as a lasting, testament to Geoffrey’s manor.</w:t>
      </w:r>
    </w:p>
    <w:p w14:paraId="37CE8FAE" w14:textId="77777777" w:rsidR="00FE089B" w:rsidRDefault="00FE089B" w:rsidP="00335BCA">
      <w:pPr>
        <w:spacing w:line="480" w:lineRule="auto"/>
        <w:jc w:val="both"/>
        <w:rPr>
          <w:rFonts w:ascii="Georgia Pro Light" w:hAnsi="Georgia Pro Light"/>
          <w:sz w:val="24"/>
          <w:szCs w:val="24"/>
          <w:u w:val="single"/>
        </w:rPr>
      </w:pPr>
    </w:p>
    <w:p w14:paraId="420DF0CB" w14:textId="77777777" w:rsidR="00FE089B" w:rsidRDefault="00FE089B" w:rsidP="00335BCA">
      <w:pPr>
        <w:spacing w:line="480" w:lineRule="auto"/>
        <w:jc w:val="both"/>
        <w:rPr>
          <w:rFonts w:ascii="Georgia Pro Light" w:hAnsi="Georgia Pro Light"/>
          <w:sz w:val="24"/>
          <w:szCs w:val="24"/>
          <w:u w:val="single"/>
        </w:rPr>
      </w:pPr>
    </w:p>
    <w:p w14:paraId="1CE770EB" w14:textId="77777777" w:rsidR="00FE089B" w:rsidRDefault="00FE089B" w:rsidP="00335BCA">
      <w:pPr>
        <w:spacing w:line="480" w:lineRule="auto"/>
        <w:jc w:val="both"/>
        <w:rPr>
          <w:rFonts w:ascii="Georgia Pro Light" w:hAnsi="Georgia Pro Light"/>
          <w:sz w:val="24"/>
          <w:szCs w:val="24"/>
          <w:u w:val="single"/>
        </w:rPr>
      </w:pPr>
    </w:p>
    <w:p w14:paraId="3850A1A7" w14:textId="77777777" w:rsidR="00FE089B" w:rsidRDefault="00FE089B" w:rsidP="00335BCA">
      <w:pPr>
        <w:spacing w:line="480" w:lineRule="auto"/>
        <w:jc w:val="both"/>
        <w:rPr>
          <w:rFonts w:ascii="Georgia Pro Light" w:hAnsi="Georgia Pro Light"/>
          <w:sz w:val="24"/>
          <w:szCs w:val="24"/>
          <w:u w:val="single"/>
        </w:rPr>
      </w:pPr>
    </w:p>
    <w:p w14:paraId="70434474" w14:textId="77777777" w:rsidR="00FE089B" w:rsidRDefault="00FE089B" w:rsidP="00335BCA">
      <w:pPr>
        <w:spacing w:line="480" w:lineRule="auto"/>
        <w:jc w:val="both"/>
        <w:rPr>
          <w:rFonts w:ascii="Georgia Pro Light" w:hAnsi="Georgia Pro Light"/>
          <w:sz w:val="24"/>
          <w:szCs w:val="24"/>
          <w:u w:val="single"/>
        </w:rPr>
      </w:pPr>
    </w:p>
    <w:p w14:paraId="7FBFD637" w14:textId="77777777" w:rsidR="00FE089B" w:rsidRDefault="00FE089B" w:rsidP="00335BCA">
      <w:pPr>
        <w:spacing w:line="480" w:lineRule="auto"/>
        <w:jc w:val="both"/>
        <w:rPr>
          <w:rFonts w:ascii="Georgia Pro Light" w:hAnsi="Georgia Pro Light"/>
          <w:sz w:val="24"/>
          <w:szCs w:val="24"/>
          <w:u w:val="single"/>
        </w:rPr>
      </w:pPr>
    </w:p>
    <w:p w14:paraId="30D051EE" w14:textId="77777777" w:rsidR="00FE089B" w:rsidRDefault="00FE089B" w:rsidP="00335BCA">
      <w:pPr>
        <w:spacing w:line="480" w:lineRule="auto"/>
        <w:jc w:val="both"/>
        <w:rPr>
          <w:rFonts w:ascii="Georgia Pro Light" w:hAnsi="Georgia Pro Light"/>
          <w:sz w:val="24"/>
          <w:szCs w:val="24"/>
          <w:u w:val="single"/>
        </w:rPr>
      </w:pPr>
    </w:p>
    <w:p w14:paraId="3B7981FE" w14:textId="77777777" w:rsidR="00FE089B" w:rsidRDefault="00FE089B" w:rsidP="00335BCA">
      <w:pPr>
        <w:spacing w:line="480" w:lineRule="auto"/>
        <w:jc w:val="both"/>
        <w:rPr>
          <w:rFonts w:ascii="Georgia Pro Light" w:hAnsi="Georgia Pro Light"/>
          <w:sz w:val="24"/>
          <w:szCs w:val="24"/>
          <w:u w:val="single"/>
        </w:rPr>
      </w:pPr>
    </w:p>
    <w:p w14:paraId="312EB25D" w14:textId="77777777" w:rsidR="00FE089B" w:rsidRDefault="00FE089B" w:rsidP="00335BCA">
      <w:pPr>
        <w:spacing w:line="480" w:lineRule="auto"/>
        <w:jc w:val="both"/>
        <w:rPr>
          <w:rFonts w:ascii="Georgia Pro Light" w:hAnsi="Georgia Pro Light"/>
          <w:sz w:val="24"/>
          <w:szCs w:val="24"/>
          <w:u w:val="single"/>
        </w:rPr>
      </w:pPr>
    </w:p>
    <w:p w14:paraId="50A1ABA0" w14:textId="77777777" w:rsidR="00FE089B" w:rsidRDefault="00FE089B" w:rsidP="00335BCA">
      <w:pPr>
        <w:spacing w:line="480" w:lineRule="auto"/>
        <w:jc w:val="both"/>
        <w:rPr>
          <w:rFonts w:ascii="Georgia Pro Light" w:hAnsi="Georgia Pro Light"/>
          <w:sz w:val="24"/>
          <w:szCs w:val="24"/>
          <w:u w:val="single"/>
        </w:rPr>
      </w:pPr>
    </w:p>
    <w:p w14:paraId="319956CC" w14:textId="77777777" w:rsidR="00FE089B" w:rsidRDefault="00FE089B" w:rsidP="00335BCA">
      <w:pPr>
        <w:spacing w:line="480" w:lineRule="auto"/>
        <w:jc w:val="both"/>
        <w:rPr>
          <w:rFonts w:ascii="Georgia Pro Light" w:hAnsi="Georgia Pro Light"/>
          <w:sz w:val="24"/>
          <w:szCs w:val="24"/>
          <w:u w:val="single"/>
        </w:rPr>
      </w:pPr>
    </w:p>
    <w:p w14:paraId="37775218" w14:textId="77777777" w:rsidR="00FE089B" w:rsidRDefault="00FE089B" w:rsidP="00335BCA">
      <w:pPr>
        <w:spacing w:line="480" w:lineRule="auto"/>
        <w:jc w:val="both"/>
        <w:rPr>
          <w:rFonts w:ascii="Georgia Pro Light" w:hAnsi="Georgia Pro Light"/>
          <w:sz w:val="24"/>
          <w:szCs w:val="24"/>
          <w:u w:val="single"/>
        </w:rPr>
      </w:pPr>
    </w:p>
    <w:p w14:paraId="3227584C" w14:textId="77777777" w:rsidR="00FE089B" w:rsidRDefault="00FE089B" w:rsidP="00335BCA">
      <w:pPr>
        <w:spacing w:line="480" w:lineRule="auto"/>
        <w:jc w:val="both"/>
        <w:rPr>
          <w:rFonts w:ascii="Georgia Pro Light" w:hAnsi="Georgia Pro Light"/>
          <w:sz w:val="24"/>
          <w:szCs w:val="24"/>
          <w:u w:val="single"/>
        </w:rPr>
      </w:pPr>
    </w:p>
    <w:p w14:paraId="1E0D6E86" w14:textId="77777777" w:rsidR="00FE089B" w:rsidRDefault="00FE089B" w:rsidP="00335BCA">
      <w:pPr>
        <w:spacing w:line="480" w:lineRule="auto"/>
        <w:jc w:val="both"/>
        <w:rPr>
          <w:rFonts w:ascii="Georgia Pro Light" w:hAnsi="Georgia Pro Light"/>
          <w:sz w:val="24"/>
          <w:szCs w:val="24"/>
          <w:u w:val="single"/>
        </w:rPr>
      </w:pPr>
    </w:p>
    <w:p w14:paraId="6C0A6C8F" w14:textId="77777777" w:rsidR="00FE089B" w:rsidRDefault="00FE089B" w:rsidP="00335BCA">
      <w:pPr>
        <w:spacing w:line="480" w:lineRule="auto"/>
        <w:jc w:val="both"/>
        <w:rPr>
          <w:rFonts w:ascii="Georgia Pro Light" w:hAnsi="Georgia Pro Light"/>
          <w:sz w:val="24"/>
          <w:szCs w:val="24"/>
          <w:u w:val="single"/>
        </w:rPr>
      </w:pPr>
    </w:p>
    <w:p w14:paraId="295E13C0" w14:textId="77777777" w:rsidR="00FE089B" w:rsidRDefault="00FE089B" w:rsidP="00335BCA">
      <w:pPr>
        <w:spacing w:line="480" w:lineRule="auto"/>
        <w:jc w:val="both"/>
        <w:rPr>
          <w:rFonts w:ascii="Georgia Pro Light" w:hAnsi="Georgia Pro Light"/>
          <w:sz w:val="24"/>
          <w:szCs w:val="24"/>
          <w:u w:val="single"/>
        </w:rPr>
      </w:pPr>
    </w:p>
    <w:p w14:paraId="3E78F1CD" w14:textId="77777777" w:rsidR="00FE089B" w:rsidRDefault="00FE089B" w:rsidP="00335BCA">
      <w:pPr>
        <w:spacing w:line="480" w:lineRule="auto"/>
        <w:jc w:val="both"/>
        <w:rPr>
          <w:rFonts w:ascii="Georgia Pro Light" w:hAnsi="Georgia Pro Light"/>
          <w:sz w:val="24"/>
          <w:szCs w:val="24"/>
          <w:u w:val="single"/>
        </w:rPr>
      </w:pPr>
    </w:p>
    <w:p w14:paraId="16FF774C" w14:textId="77777777" w:rsidR="00FE089B" w:rsidRDefault="00FE089B" w:rsidP="00335BCA">
      <w:pPr>
        <w:spacing w:line="480" w:lineRule="auto"/>
        <w:jc w:val="both"/>
        <w:rPr>
          <w:rFonts w:ascii="Georgia Pro Light" w:hAnsi="Georgia Pro Light"/>
          <w:sz w:val="24"/>
          <w:szCs w:val="24"/>
          <w:u w:val="single"/>
        </w:rPr>
      </w:pPr>
    </w:p>
    <w:p w14:paraId="2BE54E01" w14:textId="40E11C17" w:rsidR="00F9205F" w:rsidRPr="00335BCA" w:rsidRDefault="00F9205F" w:rsidP="00335BCA">
      <w:pPr>
        <w:spacing w:line="480" w:lineRule="auto"/>
        <w:jc w:val="both"/>
        <w:rPr>
          <w:rFonts w:ascii="Georgia Pro Light" w:hAnsi="Georgia Pro Light"/>
          <w:sz w:val="20"/>
          <w:szCs w:val="20"/>
        </w:rPr>
      </w:pPr>
      <w:r w:rsidRPr="00DB40CB">
        <w:rPr>
          <w:rFonts w:ascii="Georgia Pro Light" w:hAnsi="Georgia Pro Light"/>
          <w:sz w:val="24"/>
          <w:szCs w:val="24"/>
          <w:u w:val="single"/>
        </w:rPr>
        <w:lastRenderedPageBreak/>
        <w:t>Bibliography</w:t>
      </w:r>
    </w:p>
    <w:p w14:paraId="6E68FC84" w14:textId="097DB496" w:rsidR="00F032D6" w:rsidRDefault="00F032D6" w:rsidP="00EA5B89">
      <w:pPr>
        <w:jc w:val="both"/>
        <w:rPr>
          <w:rFonts w:ascii="Georgia Pro Light" w:hAnsi="Georgia Pro Light"/>
          <w:sz w:val="24"/>
          <w:szCs w:val="24"/>
        </w:rPr>
      </w:pPr>
      <w:r w:rsidRPr="00494DA9">
        <w:rPr>
          <w:rFonts w:ascii="Georgia Pro Light" w:hAnsi="Georgia Pro Light"/>
          <w:sz w:val="24"/>
          <w:szCs w:val="24"/>
        </w:rPr>
        <w:t>Alexander, J.</w:t>
      </w:r>
      <w:r w:rsidR="00E61C8C" w:rsidRPr="00494DA9">
        <w:rPr>
          <w:rFonts w:ascii="Georgia Pro Light" w:hAnsi="Georgia Pro Light"/>
          <w:sz w:val="24"/>
          <w:szCs w:val="24"/>
        </w:rPr>
        <w:t xml:space="preserve">J.G., </w:t>
      </w:r>
      <w:r w:rsidR="00E61C8C" w:rsidRPr="00494DA9">
        <w:rPr>
          <w:rFonts w:ascii="Georgia Pro Light" w:hAnsi="Georgia Pro Light"/>
          <w:i/>
          <w:iCs/>
          <w:sz w:val="24"/>
          <w:szCs w:val="24"/>
        </w:rPr>
        <w:t>Medieval Illuminators and their Methods of Work</w:t>
      </w:r>
      <w:r w:rsidR="00E61C8C" w:rsidRPr="00494DA9">
        <w:rPr>
          <w:rFonts w:ascii="Georgia Pro Light" w:hAnsi="Georgia Pro Light"/>
          <w:sz w:val="24"/>
          <w:szCs w:val="24"/>
        </w:rPr>
        <w:t>, (New Hav</w:t>
      </w:r>
      <w:r w:rsidR="00494DA9">
        <w:rPr>
          <w:rFonts w:ascii="Georgia Pro Light" w:hAnsi="Georgia Pro Light"/>
          <w:sz w:val="24"/>
          <w:szCs w:val="24"/>
        </w:rPr>
        <w:t>e</w:t>
      </w:r>
      <w:r w:rsidR="00E61C8C" w:rsidRPr="00494DA9">
        <w:rPr>
          <w:rFonts w:ascii="Georgia Pro Light" w:hAnsi="Georgia Pro Light"/>
          <w:sz w:val="24"/>
          <w:szCs w:val="24"/>
        </w:rPr>
        <w:t>n and London: Yale University Press</w:t>
      </w:r>
      <w:r w:rsidR="00494DA9">
        <w:rPr>
          <w:rFonts w:ascii="Georgia Pro Light" w:hAnsi="Georgia Pro Light"/>
          <w:sz w:val="24"/>
          <w:szCs w:val="24"/>
        </w:rPr>
        <w:t>, 1992</w:t>
      </w:r>
      <w:r w:rsidR="00E61C8C" w:rsidRPr="00494DA9">
        <w:rPr>
          <w:rFonts w:ascii="Georgia Pro Light" w:hAnsi="Georgia Pro Light"/>
          <w:sz w:val="24"/>
          <w:szCs w:val="24"/>
        </w:rPr>
        <w:t>)</w:t>
      </w:r>
      <w:r w:rsidR="00494DA9">
        <w:rPr>
          <w:rFonts w:ascii="Georgia Pro Light" w:hAnsi="Georgia Pro Light"/>
          <w:sz w:val="24"/>
          <w:szCs w:val="24"/>
        </w:rPr>
        <w:t>.</w:t>
      </w:r>
    </w:p>
    <w:p w14:paraId="36859A49" w14:textId="2B21CFD8" w:rsidR="005A484C" w:rsidRPr="00494DA9" w:rsidRDefault="005A484C" w:rsidP="00EA5B89">
      <w:pPr>
        <w:jc w:val="both"/>
        <w:rPr>
          <w:rFonts w:ascii="Georgia Pro Light" w:hAnsi="Georgia Pro Light"/>
          <w:sz w:val="24"/>
          <w:szCs w:val="24"/>
        </w:rPr>
      </w:pPr>
      <w:r>
        <w:rPr>
          <w:rFonts w:ascii="Georgia Pro Light" w:hAnsi="Georgia Pro Light"/>
          <w:sz w:val="24"/>
          <w:szCs w:val="24"/>
        </w:rPr>
        <w:t>Bailey, The English Manor, (UK: Manchester University Press</w:t>
      </w:r>
      <w:r w:rsidR="007165F6">
        <w:rPr>
          <w:rFonts w:ascii="Georgia Pro Light" w:hAnsi="Georgia Pro Light"/>
          <w:sz w:val="24"/>
          <w:szCs w:val="24"/>
        </w:rPr>
        <w:t>, 2002).</w:t>
      </w:r>
    </w:p>
    <w:p w14:paraId="1A20320F" w14:textId="5073308A" w:rsidR="00980639" w:rsidRPr="00DB40CB" w:rsidRDefault="00980639" w:rsidP="00EA5B89">
      <w:pPr>
        <w:jc w:val="both"/>
        <w:rPr>
          <w:rFonts w:ascii="Georgia Pro Light" w:hAnsi="Georgia Pro Light"/>
          <w:sz w:val="24"/>
          <w:szCs w:val="24"/>
        </w:rPr>
      </w:pPr>
      <w:r w:rsidRPr="00DB40CB">
        <w:rPr>
          <w:rFonts w:ascii="Georgia Pro Light" w:hAnsi="Georgia Pro Light"/>
          <w:sz w:val="24"/>
          <w:szCs w:val="24"/>
        </w:rPr>
        <w:t xml:space="preserve">Bennett, </w:t>
      </w:r>
      <w:r w:rsidR="001E2AEF" w:rsidRPr="00DB40CB">
        <w:rPr>
          <w:rFonts w:ascii="Georgia Pro Light" w:hAnsi="Georgia Pro Light"/>
          <w:sz w:val="24"/>
          <w:szCs w:val="24"/>
        </w:rPr>
        <w:t xml:space="preserve">H.S., </w:t>
      </w:r>
      <w:r w:rsidR="001E2AEF" w:rsidRPr="00DB40CB">
        <w:rPr>
          <w:rFonts w:ascii="Georgia Pro Light" w:hAnsi="Georgia Pro Light"/>
          <w:i/>
          <w:iCs/>
          <w:sz w:val="24"/>
          <w:szCs w:val="24"/>
        </w:rPr>
        <w:t>Life on the English Manor: A Study of Peasant Conditions, 1150-1400</w:t>
      </w:r>
      <w:r w:rsidR="001E2AEF" w:rsidRPr="00DB40CB">
        <w:rPr>
          <w:rFonts w:ascii="Georgia Pro Light" w:hAnsi="Georgia Pro Light"/>
          <w:sz w:val="24"/>
          <w:szCs w:val="24"/>
        </w:rPr>
        <w:t>,  (UK: Cambridge University Press, 1937 ).</w:t>
      </w:r>
    </w:p>
    <w:p w14:paraId="56D83065" w14:textId="1310199F" w:rsidR="001E2AEF" w:rsidRPr="00DB40CB" w:rsidRDefault="001E2AEF" w:rsidP="00EA5B89">
      <w:pPr>
        <w:jc w:val="both"/>
        <w:rPr>
          <w:rFonts w:ascii="Georgia Pro Light" w:hAnsi="Georgia Pro Light"/>
          <w:sz w:val="24"/>
          <w:szCs w:val="24"/>
        </w:rPr>
      </w:pPr>
      <w:bookmarkStart w:id="7" w:name="_Hlk17791856"/>
      <w:r w:rsidRPr="00DB40CB">
        <w:rPr>
          <w:rFonts w:ascii="Georgia Pro Light" w:hAnsi="Georgia Pro Light"/>
          <w:sz w:val="24"/>
          <w:szCs w:val="24"/>
        </w:rPr>
        <w:t xml:space="preserve">Bothwell, J., Goldberg, P.J.P. and Ormrod, W., </w:t>
      </w:r>
      <w:r w:rsidRPr="00DB40CB">
        <w:rPr>
          <w:rFonts w:ascii="Georgia Pro Light" w:hAnsi="Georgia Pro Light"/>
          <w:i/>
          <w:iCs/>
          <w:sz w:val="24"/>
          <w:szCs w:val="24"/>
        </w:rPr>
        <w:t>The Problem of Labour in Fourteenth Century England</w:t>
      </w:r>
      <w:r w:rsidRPr="00DB40CB">
        <w:rPr>
          <w:rFonts w:ascii="Georgia Pro Light" w:hAnsi="Georgia Pro Light"/>
          <w:sz w:val="24"/>
          <w:szCs w:val="24"/>
        </w:rPr>
        <w:t>, (UK: York Medieval Press, 2000).</w:t>
      </w:r>
    </w:p>
    <w:p w14:paraId="1AE7C1CC" w14:textId="73FE1074" w:rsidR="00A402C7" w:rsidRDefault="00A402C7" w:rsidP="00EA5B89">
      <w:pPr>
        <w:jc w:val="both"/>
        <w:rPr>
          <w:rFonts w:ascii="Georgia Pro Light" w:hAnsi="Georgia Pro Light"/>
          <w:sz w:val="24"/>
          <w:szCs w:val="24"/>
        </w:rPr>
      </w:pPr>
      <w:bookmarkStart w:id="8" w:name="_Hlk17818377"/>
      <w:bookmarkEnd w:id="7"/>
      <w:r w:rsidRPr="00DB40CB">
        <w:rPr>
          <w:rFonts w:ascii="Georgia Pro Light" w:hAnsi="Georgia Pro Light"/>
          <w:sz w:val="24"/>
          <w:szCs w:val="24"/>
        </w:rPr>
        <w:t>Bovey, A.</w:t>
      </w:r>
      <w:r w:rsidR="00C605B8" w:rsidRPr="00DB40CB">
        <w:rPr>
          <w:rFonts w:ascii="Georgia Pro Light" w:hAnsi="Georgia Pro Light"/>
          <w:sz w:val="24"/>
          <w:szCs w:val="24"/>
        </w:rPr>
        <w:t xml:space="preserve">, ‘Peasants and their Role in Rural Life’, </w:t>
      </w:r>
      <w:r w:rsidR="00347341" w:rsidRPr="00DB40CB">
        <w:rPr>
          <w:rFonts w:ascii="Georgia Pro Light" w:hAnsi="Georgia Pro Light"/>
          <w:sz w:val="24"/>
          <w:szCs w:val="24"/>
        </w:rPr>
        <w:t>(30/04/2015)</w:t>
      </w:r>
      <w:r w:rsidR="00A41CE5" w:rsidRPr="00DB40CB">
        <w:rPr>
          <w:rFonts w:ascii="Georgia Pro Light" w:hAnsi="Georgia Pro Light"/>
          <w:sz w:val="24"/>
          <w:szCs w:val="24"/>
        </w:rPr>
        <w:t xml:space="preserve"> </w:t>
      </w:r>
      <w:hyperlink r:id="rId21" w:history="1">
        <w:r w:rsidR="00086864" w:rsidRPr="00DB40CB">
          <w:rPr>
            <w:rStyle w:val="Hyperlink"/>
            <w:rFonts w:ascii="Georgia Pro Light" w:hAnsi="Georgia Pro Light"/>
            <w:sz w:val="24"/>
            <w:szCs w:val="24"/>
          </w:rPr>
          <w:t>https://www.bl.uk/the-middle-ages/articles/peasants-and-their-role-in-rural-life</w:t>
        </w:r>
      </w:hyperlink>
      <w:r w:rsidR="00086864" w:rsidRPr="00DB40CB">
        <w:rPr>
          <w:rFonts w:ascii="Georgia Pro Light" w:hAnsi="Georgia Pro Light"/>
          <w:sz w:val="24"/>
          <w:szCs w:val="24"/>
        </w:rPr>
        <w:t xml:space="preserve"> [</w:t>
      </w:r>
      <w:r w:rsidR="003638AC" w:rsidRPr="00DB40CB">
        <w:rPr>
          <w:rFonts w:ascii="Georgia Pro Light" w:hAnsi="Georgia Pro Light"/>
          <w:sz w:val="24"/>
          <w:szCs w:val="24"/>
        </w:rPr>
        <w:t>Accessed 20/08/2019].</w:t>
      </w:r>
    </w:p>
    <w:bookmarkEnd w:id="8"/>
    <w:p w14:paraId="74CA27A0" w14:textId="52D083BC" w:rsidR="00B86A4A" w:rsidRPr="00DB40CB" w:rsidRDefault="00B86A4A" w:rsidP="00EA5B89">
      <w:pPr>
        <w:jc w:val="both"/>
        <w:rPr>
          <w:rFonts w:ascii="Georgia Pro Light" w:hAnsi="Georgia Pro Light"/>
          <w:sz w:val="24"/>
          <w:szCs w:val="24"/>
        </w:rPr>
      </w:pPr>
      <w:r>
        <w:rPr>
          <w:rFonts w:ascii="Georgia Pro Light" w:hAnsi="Georgia Pro Light"/>
          <w:sz w:val="24"/>
          <w:szCs w:val="24"/>
        </w:rPr>
        <w:t xml:space="preserve">Camille, M., </w:t>
      </w:r>
      <w:r w:rsidR="000F2C6F">
        <w:rPr>
          <w:rFonts w:ascii="Georgia Pro Light" w:hAnsi="Georgia Pro Light"/>
          <w:sz w:val="24"/>
          <w:szCs w:val="24"/>
        </w:rPr>
        <w:t>‘</w:t>
      </w:r>
      <w:r>
        <w:rPr>
          <w:rFonts w:ascii="Georgia Pro Light" w:hAnsi="Georgia Pro Light"/>
          <w:sz w:val="24"/>
          <w:szCs w:val="24"/>
        </w:rPr>
        <w:t>Labouring for the Lord</w:t>
      </w:r>
      <w:r w:rsidR="00FD31E8">
        <w:rPr>
          <w:rFonts w:ascii="Georgia Pro Light" w:hAnsi="Georgia Pro Light"/>
          <w:sz w:val="24"/>
          <w:szCs w:val="24"/>
        </w:rPr>
        <w:t>: The Ploughman and the Social Order in the Luttrell Psalter</w:t>
      </w:r>
      <w:r w:rsidR="000F2C6F">
        <w:rPr>
          <w:rFonts w:ascii="Georgia Pro Light" w:hAnsi="Georgia Pro Light"/>
          <w:sz w:val="24"/>
          <w:szCs w:val="24"/>
        </w:rPr>
        <w:t xml:space="preserve">’, </w:t>
      </w:r>
      <w:r w:rsidR="007903AB" w:rsidRPr="007903AB">
        <w:rPr>
          <w:rFonts w:ascii="Georgia Pro Light" w:hAnsi="Georgia Pro Light"/>
          <w:i/>
          <w:iCs/>
          <w:sz w:val="24"/>
          <w:szCs w:val="24"/>
        </w:rPr>
        <w:t>Art History</w:t>
      </w:r>
      <w:r w:rsidR="007903AB">
        <w:rPr>
          <w:rFonts w:ascii="Georgia Pro Light" w:hAnsi="Georgia Pro Light"/>
          <w:sz w:val="24"/>
          <w:szCs w:val="24"/>
        </w:rPr>
        <w:t xml:space="preserve">, </w:t>
      </w:r>
      <w:r w:rsidR="003B68A8">
        <w:rPr>
          <w:rFonts w:ascii="Georgia Pro Light" w:hAnsi="Georgia Pro Light"/>
          <w:sz w:val="24"/>
          <w:szCs w:val="24"/>
        </w:rPr>
        <w:t>10(</w:t>
      </w:r>
      <w:r w:rsidR="00BD0A0F">
        <w:rPr>
          <w:rFonts w:ascii="Georgia Pro Light" w:hAnsi="Georgia Pro Light"/>
          <w:sz w:val="24"/>
          <w:szCs w:val="24"/>
        </w:rPr>
        <w:t xml:space="preserve">4), </w:t>
      </w:r>
      <w:r w:rsidR="00A06876">
        <w:rPr>
          <w:rFonts w:ascii="Georgia Pro Light" w:hAnsi="Georgia Pro Light"/>
          <w:sz w:val="24"/>
          <w:szCs w:val="24"/>
        </w:rPr>
        <w:t>(1987</w:t>
      </w:r>
      <w:r w:rsidR="0050327C">
        <w:rPr>
          <w:rFonts w:ascii="Georgia Pro Light" w:hAnsi="Georgia Pro Light"/>
          <w:sz w:val="24"/>
          <w:szCs w:val="24"/>
        </w:rPr>
        <w:t>)</w:t>
      </w:r>
      <w:r w:rsidR="00A06876">
        <w:rPr>
          <w:rFonts w:ascii="Georgia Pro Light" w:hAnsi="Georgia Pro Light"/>
          <w:sz w:val="24"/>
          <w:szCs w:val="24"/>
        </w:rPr>
        <w:t xml:space="preserve">, </w:t>
      </w:r>
      <w:r w:rsidR="00BD0A0F">
        <w:rPr>
          <w:rFonts w:ascii="Georgia Pro Light" w:hAnsi="Georgia Pro Light"/>
          <w:sz w:val="24"/>
          <w:szCs w:val="24"/>
        </w:rPr>
        <w:t>pp. 423-463</w:t>
      </w:r>
      <w:r w:rsidR="00A06876">
        <w:rPr>
          <w:rFonts w:ascii="Georgia Pro Light" w:hAnsi="Georgia Pro Light"/>
          <w:sz w:val="24"/>
          <w:szCs w:val="24"/>
        </w:rPr>
        <w:t>.</w:t>
      </w:r>
    </w:p>
    <w:p w14:paraId="5750D764" w14:textId="2D9EEDEF" w:rsidR="004E0EBC" w:rsidRDefault="004E0EBC" w:rsidP="00EA5B89">
      <w:pPr>
        <w:jc w:val="both"/>
        <w:rPr>
          <w:rFonts w:ascii="Georgia Pro Light" w:hAnsi="Georgia Pro Light"/>
          <w:sz w:val="24"/>
          <w:szCs w:val="24"/>
        </w:rPr>
      </w:pPr>
      <w:bookmarkStart w:id="9" w:name="_Hlk17792143"/>
      <w:r w:rsidRPr="00DB40CB">
        <w:rPr>
          <w:rFonts w:ascii="Georgia Pro Light" w:hAnsi="Georgia Pro Light"/>
          <w:sz w:val="24"/>
          <w:szCs w:val="24"/>
        </w:rPr>
        <w:t xml:space="preserve">Camille, M., </w:t>
      </w:r>
      <w:r w:rsidRPr="00DB40CB">
        <w:rPr>
          <w:rFonts w:ascii="Georgia Pro Light" w:hAnsi="Georgia Pro Light"/>
          <w:i/>
          <w:iCs/>
          <w:sz w:val="24"/>
          <w:szCs w:val="24"/>
        </w:rPr>
        <w:t>Mirror in Parchmen</w:t>
      </w:r>
      <w:r w:rsidR="00057D25" w:rsidRPr="00DB40CB">
        <w:rPr>
          <w:rFonts w:ascii="Georgia Pro Light" w:hAnsi="Georgia Pro Light"/>
          <w:i/>
          <w:iCs/>
          <w:sz w:val="24"/>
          <w:szCs w:val="24"/>
        </w:rPr>
        <w:t>t</w:t>
      </w:r>
      <w:r w:rsidRPr="00DB40CB">
        <w:rPr>
          <w:rFonts w:ascii="Georgia Pro Light" w:hAnsi="Georgia Pro Light"/>
          <w:i/>
          <w:iCs/>
          <w:sz w:val="24"/>
          <w:szCs w:val="24"/>
        </w:rPr>
        <w:t>: The Luttrell Psalter and the Making of Medieval England</w:t>
      </w:r>
      <w:r w:rsidR="00342D83" w:rsidRPr="00DB40CB">
        <w:rPr>
          <w:rFonts w:ascii="Georgia Pro Light" w:hAnsi="Georgia Pro Light"/>
          <w:sz w:val="24"/>
          <w:szCs w:val="24"/>
        </w:rPr>
        <w:t xml:space="preserve">, </w:t>
      </w:r>
      <w:r w:rsidR="00057D25" w:rsidRPr="00DB40CB">
        <w:rPr>
          <w:rFonts w:ascii="Georgia Pro Light" w:hAnsi="Georgia Pro Light"/>
          <w:sz w:val="24"/>
          <w:szCs w:val="24"/>
        </w:rPr>
        <w:t xml:space="preserve">(London: </w:t>
      </w:r>
      <w:proofErr w:type="spellStart"/>
      <w:r w:rsidR="00057D25" w:rsidRPr="00DB40CB">
        <w:rPr>
          <w:rFonts w:ascii="Georgia Pro Light" w:hAnsi="Georgia Pro Light"/>
          <w:sz w:val="24"/>
          <w:szCs w:val="24"/>
        </w:rPr>
        <w:t>Reaktion</w:t>
      </w:r>
      <w:proofErr w:type="spellEnd"/>
      <w:r w:rsidR="00057D25" w:rsidRPr="00DB40CB">
        <w:rPr>
          <w:rFonts w:ascii="Georgia Pro Light" w:hAnsi="Georgia Pro Light"/>
          <w:sz w:val="24"/>
          <w:szCs w:val="24"/>
        </w:rPr>
        <w:t xml:space="preserve"> Books Ltd., 1998).</w:t>
      </w:r>
    </w:p>
    <w:bookmarkEnd w:id="9"/>
    <w:p w14:paraId="451AAF22" w14:textId="747808E9" w:rsidR="00602835" w:rsidRPr="00DB40CB" w:rsidRDefault="0031666D" w:rsidP="00EA5B89">
      <w:pPr>
        <w:jc w:val="both"/>
        <w:rPr>
          <w:rFonts w:ascii="Georgia Pro Light" w:hAnsi="Georgia Pro Light"/>
          <w:sz w:val="24"/>
          <w:szCs w:val="24"/>
        </w:rPr>
      </w:pPr>
      <w:r>
        <w:rPr>
          <w:rFonts w:ascii="Georgia Pro Light" w:hAnsi="Georgia Pro Light"/>
          <w:sz w:val="24"/>
          <w:szCs w:val="24"/>
        </w:rPr>
        <w:t>d</w:t>
      </w:r>
      <w:r w:rsidR="00602835">
        <w:rPr>
          <w:rFonts w:ascii="Georgia Pro Light" w:hAnsi="Georgia Pro Light"/>
          <w:sz w:val="24"/>
          <w:szCs w:val="24"/>
        </w:rPr>
        <w:t>e Hamel</w:t>
      </w:r>
      <w:r>
        <w:rPr>
          <w:rFonts w:ascii="Georgia Pro Light" w:hAnsi="Georgia Pro Light"/>
          <w:sz w:val="24"/>
          <w:szCs w:val="24"/>
        </w:rPr>
        <w:t xml:space="preserve">, </w:t>
      </w:r>
      <w:r w:rsidR="001D1640" w:rsidRPr="001D1640">
        <w:rPr>
          <w:rFonts w:ascii="Georgia Pro Light" w:hAnsi="Georgia Pro Light"/>
          <w:i/>
          <w:iCs/>
          <w:sz w:val="24"/>
          <w:szCs w:val="24"/>
        </w:rPr>
        <w:t>A History of Illuminated Manuscripts</w:t>
      </w:r>
      <w:r w:rsidR="001D1640">
        <w:rPr>
          <w:rFonts w:ascii="Georgia Pro Light" w:hAnsi="Georgia Pro Light"/>
          <w:sz w:val="24"/>
          <w:szCs w:val="24"/>
        </w:rPr>
        <w:t xml:space="preserve">, </w:t>
      </w:r>
      <w:r w:rsidR="002E0BE0">
        <w:rPr>
          <w:rFonts w:ascii="Georgia Pro Light" w:hAnsi="Georgia Pro Light"/>
          <w:sz w:val="24"/>
          <w:szCs w:val="24"/>
        </w:rPr>
        <w:t>(Book Club Associates</w:t>
      </w:r>
      <w:r w:rsidR="00C6590C">
        <w:rPr>
          <w:rFonts w:ascii="Georgia Pro Light" w:hAnsi="Georgia Pro Light"/>
          <w:sz w:val="24"/>
          <w:szCs w:val="24"/>
        </w:rPr>
        <w:t xml:space="preserve"> by arrangement with </w:t>
      </w:r>
      <w:proofErr w:type="spellStart"/>
      <w:r w:rsidR="00C6590C">
        <w:rPr>
          <w:rFonts w:ascii="Georgia Pro Light" w:hAnsi="Georgia Pro Light"/>
          <w:sz w:val="24"/>
          <w:szCs w:val="24"/>
        </w:rPr>
        <w:t>Phaidon</w:t>
      </w:r>
      <w:proofErr w:type="spellEnd"/>
      <w:r w:rsidR="00C6590C">
        <w:rPr>
          <w:rFonts w:ascii="Georgia Pro Light" w:hAnsi="Georgia Pro Light"/>
          <w:sz w:val="24"/>
          <w:szCs w:val="24"/>
        </w:rPr>
        <w:t xml:space="preserve"> Press, 1986).</w:t>
      </w:r>
    </w:p>
    <w:p w14:paraId="08C0E147" w14:textId="7E73D443" w:rsidR="0005592A" w:rsidRDefault="0005592A" w:rsidP="00EA5B89">
      <w:pPr>
        <w:jc w:val="both"/>
        <w:rPr>
          <w:rFonts w:ascii="Georgia Pro Light" w:hAnsi="Georgia Pro Light"/>
          <w:sz w:val="24"/>
          <w:szCs w:val="24"/>
        </w:rPr>
      </w:pPr>
      <w:r w:rsidRPr="00DB40CB">
        <w:rPr>
          <w:rFonts w:ascii="Georgia Pro Light" w:hAnsi="Georgia Pro Light"/>
          <w:sz w:val="24"/>
          <w:szCs w:val="24"/>
        </w:rPr>
        <w:t xml:space="preserve">Hone, N. J., </w:t>
      </w:r>
      <w:r w:rsidRPr="00DB40CB">
        <w:rPr>
          <w:rFonts w:ascii="Georgia Pro Light" w:hAnsi="Georgia Pro Light"/>
          <w:i/>
          <w:iCs/>
          <w:sz w:val="24"/>
          <w:szCs w:val="24"/>
        </w:rPr>
        <w:t>The Manor and Manorial Records</w:t>
      </w:r>
      <w:r w:rsidRPr="00DB40CB">
        <w:rPr>
          <w:rFonts w:ascii="Georgia Pro Light" w:hAnsi="Georgia Pro Light"/>
          <w:sz w:val="24"/>
          <w:szCs w:val="24"/>
        </w:rPr>
        <w:t>, (London: Methuen and Co., 1906</w:t>
      </w:r>
      <w:r w:rsidR="00F9205F" w:rsidRPr="00DB40CB">
        <w:rPr>
          <w:rFonts w:ascii="Georgia Pro Light" w:hAnsi="Georgia Pro Light"/>
          <w:sz w:val="24"/>
          <w:szCs w:val="24"/>
        </w:rPr>
        <w:t>).</w:t>
      </w:r>
    </w:p>
    <w:p w14:paraId="3CA2F79D" w14:textId="57BE2207" w:rsidR="00886943" w:rsidRDefault="00886943" w:rsidP="00EA5B89">
      <w:pPr>
        <w:jc w:val="both"/>
        <w:rPr>
          <w:rFonts w:ascii="Georgia Pro Light" w:hAnsi="Georgia Pro Light"/>
          <w:sz w:val="24"/>
          <w:szCs w:val="24"/>
        </w:rPr>
      </w:pPr>
      <w:r>
        <w:rPr>
          <w:rFonts w:ascii="Georgia Pro Light" w:hAnsi="Georgia Pro Light"/>
          <w:sz w:val="24"/>
          <w:szCs w:val="24"/>
        </w:rPr>
        <w:t xml:space="preserve">Kershaw, I., </w:t>
      </w:r>
      <w:r w:rsidR="00527FE5">
        <w:rPr>
          <w:rFonts w:ascii="Georgia Pro Light" w:hAnsi="Georgia Pro Light"/>
          <w:sz w:val="24"/>
          <w:szCs w:val="24"/>
        </w:rPr>
        <w:t>‘</w:t>
      </w:r>
      <w:r w:rsidR="002564C2">
        <w:rPr>
          <w:rFonts w:ascii="Georgia Pro Light" w:hAnsi="Georgia Pro Light"/>
          <w:sz w:val="24"/>
          <w:szCs w:val="24"/>
        </w:rPr>
        <w:t>The Great Famine and Agrarian Crisis in England, 1315-22</w:t>
      </w:r>
      <w:r w:rsidR="00527FE5">
        <w:rPr>
          <w:rFonts w:ascii="Georgia Pro Light" w:hAnsi="Georgia Pro Light"/>
          <w:sz w:val="24"/>
          <w:szCs w:val="24"/>
        </w:rPr>
        <w:t xml:space="preserve">’, </w:t>
      </w:r>
      <w:r w:rsidR="00527FE5" w:rsidRPr="00682326">
        <w:rPr>
          <w:rFonts w:ascii="Georgia Pro Light" w:hAnsi="Georgia Pro Light"/>
          <w:i/>
          <w:iCs/>
          <w:sz w:val="24"/>
          <w:szCs w:val="24"/>
        </w:rPr>
        <w:t>Past and Present</w:t>
      </w:r>
      <w:r w:rsidR="00527FE5">
        <w:rPr>
          <w:rFonts w:ascii="Georgia Pro Light" w:hAnsi="Georgia Pro Light"/>
          <w:sz w:val="24"/>
          <w:szCs w:val="24"/>
        </w:rPr>
        <w:t>, 59 (May 1973)</w:t>
      </w:r>
      <w:r w:rsidR="00682326">
        <w:rPr>
          <w:rFonts w:ascii="Georgia Pro Light" w:hAnsi="Georgia Pro Light"/>
          <w:sz w:val="24"/>
          <w:szCs w:val="24"/>
        </w:rPr>
        <w:t>, (pp. 3-50).</w:t>
      </w:r>
    </w:p>
    <w:p w14:paraId="7FF0109C" w14:textId="01AD74E8" w:rsidR="002E746B" w:rsidRPr="00DB40CB" w:rsidRDefault="002E746B" w:rsidP="00EA5B89">
      <w:pPr>
        <w:jc w:val="both"/>
        <w:rPr>
          <w:rFonts w:ascii="Georgia Pro Light" w:hAnsi="Georgia Pro Light"/>
          <w:sz w:val="24"/>
          <w:szCs w:val="24"/>
        </w:rPr>
      </w:pPr>
      <w:r w:rsidRPr="002E746B">
        <w:rPr>
          <w:rFonts w:ascii="Georgia Pro Light" w:hAnsi="Georgia Pro Light"/>
          <w:sz w:val="24"/>
          <w:szCs w:val="24"/>
        </w:rPr>
        <w:t>Lis</w:t>
      </w:r>
      <w:r w:rsidR="00E35B86">
        <w:rPr>
          <w:rFonts w:ascii="Georgia Pro Light" w:hAnsi="Georgia Pro Light"/>
          <w:sz w:val="24"/>
          <w:szCs w:val="24"/>
        </w:rPr>
        <w:t xml:space="preserve">, C. </w:t>
      </w:r>
      <w:r w:rsidRPr="002E746B">
        <w:rPr>
          <w:rFonts w:ascii="Georgia Pro Light" w:hAnsi="Georgia Pro Light"/>
          <w:sz w:val="24"/>
          <w:szCs w:val="24"/>
        </w:rPr>
        <w:t xml:space="preserve">and </w:t>
      </w:r>
      <w:proofErr w:type="spellStart"/>
      <w:r w:rsidRPr="002E746B">
        <w:rPr>
          <w:rFonts w:ascii="Georgia Pro Light" w:hAnsi="Georgia Pro Light"/>
          <w:sz w:val="24"/>
          <w:szCs w:val="24"/>
        </w:rPr>
        <w:t>Soly</w:t>
      </w:r>
      <w:proofErr w:type="spellEnd"/>
      <w:r w:rsidRPr="002E746B">
        <w:rPr>
          <w:rFonts w:ascii="Georgia Pro Light" w:hAnsi="Georgia Pro Light"/>
          <w:sz w:val="24"/>
          <w:szCs w:val="24"/>
        </w:rPr>
        <w:t>,</w:t>
      </w:r>
      <w:r w:rsidR="00E35B86">
        <w:rPr>
          <w:rFonts w:ascii="Georgia Pro Light" w:hAnsi="Georgia Pro Light"/>
          <w:sz w:val="24"/>
          <w:szCs w:val="24"/>
        </w:rPr>
        <w:t xml:space="preserve"> H.</w:t>
      </w:r>
      <w:r w:rsidRPr="002E746B">
        <w:rPr>
          <w:rFonts w:ascii="Georgia Pro Light" w:hAnsi="Georgia Pro Light"/>
          <w:sz w:val="24"/>
          <w:szCs w:val="24"/>
        </w:rPr>
        <w:t xml:space="preserve"> </w:t>
      </w:r>
      <w:r w:rsidRPr="002E746B">
        <w:rPr>
          <w:rFonts w:ascii="Georgia Pro Light" w:hAnsi="Georgia Pro Light"/>
          <w:i/>
          <w:iCs/>
          <w:sz w:val="24"/>
          <w:szCs w:val="24"/>
        </w:rPr>
        <w:t>Worthy Efforts: Attitudes to Work and Workers in Pre-Industrial Europe</w:t>
      </w:r>
      <w:r w:rsidRPr="002E746B">
        <w:rPr>
          <w:rFonts w:ascii="Georgia Pro Light" w:hAnsi="Georgia Pro Light"/>
          <w:sz w:val="24"/>
          <w:szCs w:val="24"/>
        </w:rPr>
        <w:t>, (Leiden and Boston: Brill, 2012)</w:t>
      </w:r>
      <w:r w:rsidR="00A8492F">
        <w:rPr>
          <w:rFonts w:ascii="Georgia Pro Light" w:hAnsi="Georgia Pro Light"/>
          <w:sz w:val="24"/>
          <w:szCs w:val="24"/>
        </w:rPr>
        <w:t>.</w:t>
      </w:r>
    </w:p>
    <w:p w14:paraId="03432954" w14:textId="3ABBFED4" w:rsidR="006F53E7" w:rsidRDefault="006F53E7" w:rsidP="00EA5B89">
      <w:pPr>
        <w:jc w:val="both"/>
        <w:rPr>
          <w:rFonts w:ascii="Georgia Pro Light" w:hAnsi="Georgia Pro Light"/>
          <w:sz w:val="24"/>
          <w:szCs w:val="24"/>
        </w:rPr>
      </w:pPr>
      <w:bookmarkStart w:id="10" w:name="_Hlk17805875"/>
      <w:proofErr w:type="spellStart"/>
      <w:r w:rsidRPr="00DB40CB">
        <w:rPr>
          <w:rFonts w:ascii="Georgia Pro Light" w:hAnsi="Georgia Pro Light"/>
          <w:sz w:val="24"/>
          <w:szCs w:val="24"/>
        </w:rPr>
        <w:t>Rentz</w:t>
      </w:r>
      <w:proofErr w:type="spellEnd"/>
      <w:r w:rsidRPr="00DB40CB">
        <w:rPr>
          <w:rFonts w:ascii="Georgia Pro Light" w:hAnsi="Georgia Pro Light"/>
          <w:sz w:val="24"/>
          <w:szCs w:val="24"/>
        </w:rPr>
        <w:t xml:space="preserve">, E.K., ‘Representing Devotional Economy: Agricultural and Liturgical </w:t>
      </w:r>
      <w:proofErr w:type="spellStart"/>
      <w:r w:rsidRPr="00DB40CB">
        <w:rPr>
          <w:rFonts w:ascii="Georgia Pro Light" w:hAnsi="Georgia Pro Light"/>
          <w:sz w:val="24"/>
          <w:szCs w:val="24"/>
        </w:rPr>
        <w:t>Labor</w:t>
      </w:r>
      <w:proofErr w:type="spellEnd"/>
      <w:r w:rsidRPr="00DB40CB">
        <w:rPr>
          <w:rFonts w:ascii="Georgia Pro Light" w:hAnsi="Georgia Pro Light"/>
          <w:sz w:val="24"/>
          <w:szCs w:val="24"/>
        </w:rPr>
        <w:t xml:space="preserve"> in the Luttrell Psalter’, </w:t>
      </w:r>
      <w:r w:rsidRPr="00DB40CB">
        <w:rPr>
          <w:rFonts w:ascii="Georgia Pro Light" w:hAnsi="Georgia Pro Light"/>
          <w:i/>
          <w:iCs/>
          <w:sz w:val="24"/>
          <w:szCs w:val="24"/>
        </w:rPr>
        <w:t>Studies in Iconography</w:t>
      </w:r>
      <w:r w:rsidRPr="00DB40CB">
        <w:rPr>
          <w:rFonts w:ascii="Georgia Pro Light" w:hAnsi="Georgia Pro Light"/>
          <w:sz w:val="24"/>
          <w:szCs w:val="24"/>
        </w:rPr>
        <w:t>, 31 (2010), (pp. 69-97).</w:t>
      </w:r>
    </w:p>
    <w:bookmarkEnd w:id="10"/>
    <w:p w14:paraId="592BDCD6" w14:textId="68E5FEF3" w:rsidR="000B23BE" w:rsidRDefault="000B23BE" w:rsidP="00EA5B89">
      <w:pPr>
        <w:jc w:val="both"/>
        <w:rPr>
          <w:rFonts w:ascii="Georgia Pro Light" w:hAnsi="Georgia Pro Light"/>
          <w:sz w:val="24"/>
          <w:szCs w:val="24"/>
        </w:rPr>
      </w:pPr>
      <w:r>
        <w:rPr>
          <w:rFonts w:ascii="Georgia Pro Light" w:hAnsi="Georgia Pro Light"/>
          <w:sz w:val="24"/>
          <w:szCs w:val="24"/>
        </w:rPr>
        <w:t xml:space="preserve">Roffey, S., </w:t>
      </w:r>
      <w:r w:rsidRPr="003F735E">
        <w:rPr>
          <w:rFonts w:ascii="Georgia Pro Light" w:hAnsi="Georgia Pro Light"/>
          <w:i/>
          <w:iCs/>
          <w:sz w:val="24"/>
          <w:szCs w:val="24"/>
        </w:rPr>
        <w:t>The Medieval Chantry</w:t>
      </w:r>
      <w:r w:rsidR="003F735E" w:rsidRPr="003F735E">
        <w:rPr>
          <w:rFonts w:ascii="Georgia Pro Light" w:hAnsi="Georgia Pro Light"/>
          <w:i/>
          <w:iCs/>
          <w:sz w:val="24"/>
          <w:szCs w:val="24"/>
        </w:rPr>
        <w:t xml:space="preserve"> Chapel: An Archaeology</w:t>
      </w:r>
      <w:r w:rsidR="003F735E">
        <w:rPr>
          <w:rFonts w:ascii="Georgia Pro Light" w:hAnsi="Georgia Pro Light"/>
          <w:sz w:val="24"/>
          <w:szCs w:val="24"/>
        </w:rPr>
        <w:t>, (Woodbridge: The Boydell Press, 2007).</w:t>
      </w:r>
    </w:p>
    <w:bookmarkStart w:id="11" w:name="_Hlk18089834"/>
    <w:p w14:paraId="7906E3CC" w14:textId="5B07DD74" w:rsidR="004226FF" w:rsidRPr="00DB40CB" w:rsidRDefault="002749F7" w:rsidP="00EA5B89">
      <w:pPr>
        <w:jc w:val="both"/>
        <w:rPr>
          <w:rFonts w:ascii="Georgia Pro Light" w:hAnsi="Georgia Pro Light"/>
          <w:sz w:val="24"/>
          <w:szCs w:val="24"/>
        </w:rPr>
      </w:pPr>
      <w:r>
        <w:fldChar w:fldCharType="begin"/>
      </w:r>
      <w:r>
        <w:instrText xml:space="preserve"> HYPERLINK "http://www.bl.uk/manuscripts/Viewer.aspx?ref=add_ms_42130_fs001ar" </w:instrText>
      </w:r>
      <w:r>
        <w:fldChar w:fldCharType="separate"/>
      </w:r>
      <w:r w:rsidR="00860F15" w:rsidRPr="00B5662B">
        <w:rPr>
          <w:rStyle w:val="Hyperlink"/>
          <w:rFonts w:ascii="Georgia Pro Light" w:hAnsi="Georgia Pro Light"/>
          <w:sz w:val="24"/>
          <w:szCs w:val="24"/>
        </w:rPr>
        <w:t>http://www.bl.uk/manuscripts/Viewer.aspx?ref=add_ms_42130_fs001ar</w:t>
      </w:r>
      <w:r>
        <w:rPr>
          <w:rStyle w:val="Hyperlink"/>
          <w:rFonts w:ascii="Georgia Pro Light" w:hAnsi="Georgia Pro Light"/>
          <w:sz w:val="24"/>
          <w:szCs w:val="24"/>
        </w:rPr>
        <w:fldChar w:fldCharType="end"/>
      </w:r>
      <w:r w:rsidR="00860F15">
        <w:rPr>
          <w:rFonts w:ascii="Georgia Pro Light" w:hAnsi="Georgia Pro Light"/>
          <w:sz w:val="24"/>
          <w:szCs w:val="24"/>
        </w:rPr>
        <w:t xml:space="preserve"> </w:t>
      </w:r>
    </w:p>
    <w:bookmarkEnd w:id="11"/>
    <w:p w14:paraId="0FB5B979" w14:textId="77777777" w:rsidR="0005592A" w:rsidRPr="00DB40CB" w:rsidRDefault="0005592A">
      <w:pPr>
        <w:rPr>
          <w:rFonts w:ascii="Georgia Pro Light" w:hAnsi="Georgia Pro Light"/>
          <w:sz w:val="24"/>
          <w:szCs w:val="24"/>
        </w:rPr>
      </w:pPr>
    </w:p>
    <w:sectPr w:rsidR="0005592A" w:rsidRPr="00DB40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50C98" w14:textId="77777777" w:rsidR="00072771" w:rsidRDefault="00072771" w:rsidP="007B0F5C">
      <w:pPr>
        <w:spacing w:after="0" w:line="240" w:lineRule="auto"/>
      </w:pPr>
      <w:r>
        <w:separator/>
      </w:r>
    </w:p>
  </w:endnote>
  <w:endnote w:type="continuationSeparator" w:id="0">
    <w:p w14:paraId="56CFE888" w14:textId="77777777" w:rsidR="00072771" w:rsidRDefault="00072771" w:rsidP="007B0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Pro Light">
    <w:panose1 w:val="02040302050405020303"/>
    <w:charset w:val="00"/>
    <w:family w:val="roman"/>
    <w:pitch w:val="variable"/>
    <w:sig w:usb0="80000287" w:usb1="00000043" w:usb2="00000000" w:usb3="00000000" w:csb0="0000009F" w:csb1="00000000"/>
  </w:font>
  <w:font w:name="Arial Nova Light">
    <w:panose1 w:val="020B03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67D4C5" w14:textId="77777777" w:rsidR="00072771" w:rsidRDefault="00072771" w:rsidP="007B0F5C">
      <w:pPr>
        <w:spacing w:after="0" w:line="240" w:lineRule="auto"/>
      </w:pPr>
      <w:r>
        <w:separator/>
      </w:r>
    </w:p>
  </w:footnote>
  <w:footnote w:type="continuationSeparator" w:id="0">
    <w:p w14:paraId="4E13CB5E" w14:textId="77777777" w:rsidR="00072771" w:rsidRDefault="00072771" w:rsidP="007B0F5C">
      <w:pPr>
        <w:spacing w:after="0" w:line="240" w:lineRule="auto"/>
      </w:pPr>
      <w:r>
        <w:continuationSeparator/>
      </w:r>
    </w:p>
  </w:footnote>
  <w:footnote w:id="1">
    <w:p w14:paraId="2A06C0D6" w14:textId="0F0C8CBE" w:rsidR="002749F7" w:rsidRPr="00D761EB"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r>
        <w:rPr>
          <w:rFonts w:ascii="Georgia Pro Light" w:hAnsi="Georgia Pro Light"/>
          <w:sz w:val="18"/>
          <w:szCs w:val="18"/>
        </w:rPr>
        <w:t xml:space="preserve">M.P. </w:t>
      </w:r>
      <w:r w:rsidRPr="00D761EB">
        <w:rPr>
          <w:rFonts w:ascii="Georgia Pro Light" w:hAnsi="Georgia Pro Light"/>
          <w:sz w:val="18"/>
          <w:szCs w:val="18"/>
        </w:rPr>
        <w:t>Brown</w:t>
      </w:r>
      <w:r>
        <w:rPr>
          <w:rFonts w:ascii="Georgia Pro Light" w:hAnsi="Georgia Pro Light"/>
          <w:sz w:val="18"/>
          <w:szCs w:val="18"/>
        </w:rPr>
        <w:t>;</w:t>
      </w:r>
      <w:r w:rsidRPr="00D761EB">
        <w:rPr>
          <w:rFonts w:ascii="Georgia Pro Light" w:hAnsi="Georgia Pro Light"/>
          <w:sz w:val="18"/>
          <w:szCs w:val="18"/>
        </w:rPr>
        <w:t xml:space="preserve"> in </w:t>
      </w:r>
      <w:r>
        <w:rPr>
          <w:rFonts w:ascii="Georgia Pro Light" w:hAnsi="Georgia Pro Light"/>
          <w:sz w:val="18"/>
          <w:szCs w:val="18"/>
        </w:rPr>
        <w:t xml:space="preserve"> E.K. </w:t>
      </w:r>
      <w:proofErr w:type="spellStart"/>
      <w:r w:rsidRPr="00A46E0E">
        <w:rPr>
          <w:rFonts w:ascii="Georgia Pro Light" w:hAnsi="Georgia Pro Light"/>
          <w:sz w:val="18"/>
          <w:szCs w:val="18"/>
        </w:rPr>
        <w:t>Rentz</w:t>
      </w:r>
      <w:proofErr w:type="spellEnd"/>
      <w:r w:rsidRPr="00A46E0E">
        <w:rPr>
          <w:rFonts w:ascii="Georgia Pro Light" w:hAnsi="Georgia Pro Light"/>
          <w:sz w:val="18"/>
          <w:szCs w:val="18"/>
        </w:rPr>
        <w:t xml:space="preserve">, ‘Representing Devotional Economy: Agricultural and Liturgical </w:t>
      </w:r>
      <w:proofErr w:type="spellStart"/>
      <w:r w:rsidRPr="00A46E0E">
        <w:rPr>
          <w:rFonts w:ascii="Georgia Pro Light" w:hAnsi="Georgia Pro Light"/>
          <w:sz w:val="18"/>
          <w:szCs w:val="18"/>
        </w:rPr>
        <w:t>Labor</w:t>
      </w:r>
      <w:proofErr w:type="spellEnd"/>
      <w:r w:rsidRPr="00A46E0E">
        <w:rPr>
          <w:rFonts w:ascii="Georgia Pro Light" w:hAnsi="Georgia Pro Light"/>
          <w:sz w:val="18"/>
          <w:szCs w:val="18"/>
        </w:rPr>
        <w:t xml:space="preserve"> in the Luttrell Psalter’, </w:t>
      </w:r>
      <w:r w:rsidRPr="00A46E0E">
        <w:rPr>
          <w:rFonts w:ascii="Georgia Pro Light" w:hAnsi="Georgia Pro Light"/>
          <w:i/>
          <w:iCs/>
          <w:sz w:val="18"/>
          <w:szCs w:val="18"/>
        </w:rPr>
        <w:t>Studies in Iconography</w:t>
      </w:r>
      <w:r w:rsidRPr="00A46E0E">
        <w:rPr>
          <w:rFonts w:ascii="Georgia Pro Light" w:hAnsi="Georgia Pro Light"/>
          <w:sz w:val="18"/>
          <w:szCs w:val="18"/>
        </w:rPr>
        <w:t>, 31 (2010), (pp. 69-97)</w:t>
      </w:r>
      <w:r>
        <w:rPr>
          <w:rFonts w:ascii="Georgia Pro Light" w:hAnsi="Georgia Pro Light"/>
          <w:sz w:val="18"/>
          <w:szCs w:val="18"/>
        </w:rPr>
        <w:t xml:space="preserve">, </w:t>
      </w:r>
      <w:r w:rsidRPr="00D761EB">
        <w:rPr>
          <w:rFonts w:ascii="Georgia Pro Light" w:hAnsi="Georgia Pro Light"/>
          <w:sz w:val="18"/>
          <w:szCs w:val="18"/>
        </w:rPr>
        <w:t>p. 70.</w:t>
      </w:r>
    </w:p>
  </w:footnote>
  <w:footnote w:id="2">
    <w:p w14:paraId="7D6BA13E" w14:textId="77777777" w:rsidR="002749F7" w:rsidRPr="00D761EB"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C. de Hamel, </w:t>
      </w:r>
      <w:r w:rsidRPr="00D761EB">
        <w:rPr>
          <w:rFonts w:ascii="Georgia Pro Light" w:hAnsi="Georgia Pro Light"/>
          <w:i/>
          <w:iCs/>
          <w:sz w:val="18"/>
          <w:szCs w:val="18"/>
        </w:rPr>
        <w:t>A History of Illuminated Manuscripts</w:t>
      </w:r>
      <w:r w:rsidRPr="00D761EB">
        <w:rPr>
          <w:rFonts w:ascii="Georgia Pro Light" w:hAnsi="Georgia Pro Light"/>
          <w:sz w:val="18"/>
          <w:szCs w:val="18"/>
        </w:rPr>
        <w:t xml:space="preserve">, (Book Club Associates by arrangement with </w:t>
      </w:r>
      <w:proofErr w:type="spellStart"/>
      <w:r w:rsidRPr="00D761EB">
        <w:rPr>
          <w:rFonts w:ascii="Georgia Pro Light" w:hAnsi="Georgia Pro Light"/>
          <w:sz w:val="18"/>
          <w:szCs w:val="18"/>
        </w:rPr>
        <w:t>Phaidon</w:t>
      </w:r>
      <w:proofErr w:type="spellEnd"/>
      <w:r w:rsidRPr="00D761EB">
        <w:rPr>
          <w:rFonts w:ascii="Georgia Pro Light" w:hAnsi="Georgia Pro Light"/>
          <w:sz w:val="18"/>
          <w:szCs w:val="18"/>
        </w:rPr>
        <w:t xml:space="preserve"> </w:t>
      </w:r>
    </w:p>
    <w:p w14:paraId="525ED99F" w14:textId="0A2638F2" w:rsidR="002749F7" w:rsidRPr="00D761EB" w:rsidRDefault="002749F7">
      <w:pPr>
        <w:pStyle w:val="FootnoteText"/>
        <w:rPr>
          <w:rFonts w:ascii="Georgia Pro Light" w:hAnsi="Georgia Pro Light"/>
          <w:sz w:val="18"/>
          <w:szCs w:val="18"/>
        </w:rPr>
      </w:pPr>
      <w:r w:rsidRPr="00D761EB">
        <w:rPr>
          <w:rFonts w:ascii="Georgia Pro Light" w:hAnsi="Georgia Pro Light"/>
          <w:sz w:val="18"/>
          <w:szCs w:val="18"/>
        </w:rPr>
        <w:t xml:space="preserve">  Press, 1986)</w:t>
      </w:r>
      <w:r w:rsidR="00723CDE">
        <w:rPr>
          <w:rFonts w:ascii="Georgia Pro Light" w:hAnsi="Georgia Pro Light"/>
          <w:sz w:val="18"/>
          <w:szCs w:val="18"/>
        </w:rPr>
        <w:t>, p. 197.</w:t>
      </w:r>
    </w:p>
  </w:footnote>
  <w:footnote w:id="3">
    <w:p w14:paraId="09DB0509" w14:textId="56A1CEAF" w:rsidR="002749F7" w:rsidRPr="00D761EB"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bookmarkStart w:id="1" w:name="_Hlk17187850"/>
      <w:r w:rsidRPr="00D761EB">
        <w:rPr>
          <w:rFonts w:ascii="Georgia Pro Light" w:hAnsi="Georgia Pro Light"/>
          <w:sz w:val="18"/>
          <w:szCs w:val="18"/>
        </w:rPr>
        <w:t xml:space="preserve">N.J. Hone, </w:t>
      </w:r>
      <w:r w:rsidRPr="00D761EB">
        <w:rPr>
          <w:rFonts w:ascii="Georgia Pro Light" w:hAnsi="Georgia Pro Light"/>
          <w:i/>
          <w:iCs/>
          <w:sz w:val="18"/>
          <w:szCs w:val="18"/>
        </w:rPr>
        <w:t>The Manor and Manorial Records</w:t>
      </w:r>
      <w:r w:rsidRPr="00D761EB">
        <w:rPr>
          <w:rFonts w:ascii="Georgia Pro Light" w:hAnsi="Georgia Pro Light"/>
          <w:sz w:val="18"/>
          <w:szCs w:val="18"/>
        </w:rPr>
        <w:t>, (London: Methuen and Co., 1906</w:t>
      </w:r>
      <w:bookmarkEnd w:id="1"/>
      <w:r w:rsidRPr="00D761EB">
        <w:rPr>
          <w:rFonts w:ascii="Georgia Pro Light" w:hAnsi="Georgia Pro Light"/>
          <w:sz w:val="18"/>
          <w:szCs w:val="18"/>
        </w:rPr>
        <w:t>), p. 58.</w:t>
      </w:r>
    </w:p>
  </w:footnote>
  <w:footnote w:id="4">
    <w:p w14:paraId="68AEC9BA" w14:textId="6491587A" w:rsidR="002749F7" w:rsidRPr="007A3518"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r>
        <w:rPr>
          <w:rFonts w:ascii="Georgia Pro Light" w:hAnsi="Georgia Pro Light"/>
          <w:sz w:val="18"/>
          <w:szCs w:val="18"/>
        </w:rPr>
        <w:t xml:space="preserve">Camille, </w:t>
      </w:r>
      <w:r w:rsidRPr="00C47C30">
        <w:rPr>
          <w:rFonts w:ascii="Georgia Pro Light" w:hAnsi="Georgia Pro Light"/>
          <w:i/>
          <w:iCs/>
          <w:sz w:val="18"/>
          <w:szCs w:val="18"/>
        </w:rPr>
        <w:t>Mirror in Parchment: The Luttrell Psalter and the Making of Medieval England</w:t>
      </w:r>
      <w:r>
        <w:rPr>
          <w:rFonts w:ascii="Georgia Pro Light" w:hAnsi="Georgia Pro Light"/>
          <w:sz w:val="18"/>
          <w:szCs w:val="18"/>
        </w:rPr>
        <w:t>, p. 120.</w:t>
      </w:r>
    </w:p>
  </w:footnote>
  <w:footnote w:id="5">
    <w:p w14:paraId="476DB056" w14:textId="36FC39EE" w:rsidR="002749F7" w:rsidRPr="00BC6C21" w:rsidRDefault="002749F7" w:rsidP="00BC6C21">
      <w:pPr>
        <w:pStyle w:val="FootnoteText"/>
        <w:rPr>
          <w:rFonts w:ascii="Georgia Pro Light" w:hAnsi="Georgia Pro Light"/>
          <w:sz w:val="18"/>
          <w:szCs w:val="18"/>
        </w:rPr>
      </w:pPr>
      <w:r w:rsidRPr="007A3518">
        <w:rPr>
          <w:rStyle w:val="FootnoteReference"/>
          <w:rFonts w:ascii="Georgia Pro Light" w:hAnsi="Georgia Pro Light"/>
          <w:sz w:val="18"/>
          <w:szCs w:val="18"/>
        </w:rPr>
        <w:footnoteRef/>
      </w:r>
      <w:r>
        <w:rPr>
          <w:rFonts w:ascii="Georgia Pro Light" w:hAnsi="Georgia Pro Light"/>
          <w:sz w:val="18"/>
          <w:szCs w:val="18"/>
        </w:rPr>
        <w:t xml:space="preserve"> </w:t>
      </w:r>
      <w:r w:rsidRPr="00BC6C21">
        <w:rPr>
          <w:rFonts w:ascii="Georgia Pro Light" w:hAnsi="Georgia Pro Light"/>
          <w:sz w:val="18"/>
          <w:szCs w:val="18"/>
        </w:rPr>
        <w:t>R.K. Emmerson and P.J.P.</w:t>
      </w:r>
      <w:r>
        <w:rPr>
          <w:rFonts w:ascii="Georgia Pro Light" w:hAnsi="Georgia Pro Light"/>
          <w:sz w:val="18"/>
          <w:szCs w:val="18"/>
        </w:rPr>
        <w:t xml:space="preserve"> </w:t>
      </w:r>
      <w:r w:rsidRPr="00BC6C21">
        <w:rPr>
          <w:rFonts w:ascii="Georgia Pro Light" w:hAnsi="Georgia Pro Light"/>
          <w:sz w:val="18"/>
          <w:szCs w:val="18"/>
        </w:rPr>
        <w:t xml:space="preserve">Goldberg,‘ ‘The Lord Geoffrey had me made’: Lordship and Labour in the Luttrell Psalter’; </w:t>
      </w:r>
    </w:p>
    <w:p w14:paraId="1D4835A8" w14:textId="05A8B3B3" w:rsidR="002749F7" w:rsidRPr="006B37FA" w:rsidRDefault="002749F7">
      <w:pPr>
        <w:pStyle w:val="FootnoteText"/>
        <w:rPr>
          <w:rFonts w:ascii="Georgia Pro Light" w:hAnsi="Georgia Pro Light"/>
          <w:sz w:val="18"/>
          <w:szCs w:val="18"/>
        </w:rPr>
      </w:pPr>
      <w:r w:rsidRPr="00BC6C21">
        <w:rPr>
          <w:rFonts w:ascii="Georgia Pro Light" w:hAnsi="Georgia Pro Light"/>
          <w:sz w:val="18"/>
          <w:szCs w:val="18"/>
        </w:rPr>
        <w:t xml:space="preserve">     in Bothwell et al., </w:t>
      </w:r>
      <w:r w:rsidRPr="00DA07A5">
        <w:rPr>
          <w:rFonts w:ascii="Georgia Pro Light" w:hAnsi="Georgia Pro Light"/>
          <w:i/>
          <w:iCs/>
          <w:sz w:val="18"/>
          <w:szCs w:val="18"/>
        </w:rPr>
        <w:t>The Problem of Labour in Fourteenth Century England</w:t>
      </w:r>
      <w:r w:rsidRPr="00BC6C21">
        <w:rPr>
          <w:rFonts w:ascii="Georgia Pro Light" w:hAnsi="Georgia Pro Light"/>
          <w:sz w:val="18"/>
          <w:szCs w:val="18"/>
        </w:rPr>
        <w:t xml:space="preserve">, </w:t>
      </w:r>
      <w:r w:rsidRPr="007A3518">
        <w:rPr>
          <w:rFonts w:ascii="Georgia Pro Light" w:hAnsi="Georgia Pro Light"/>
          <w:sz w:val="18"/>
          <w:szCs w:val="18"/>
        </w:rPr>
        <w:t xml:space="preserve"> (UK: York Medieval Press, 2000), p</w:t>
      </w:r>
      <w:r>
        <w:rPr>
          <w:rFonts w:ascii="Georgia Pro Light" w:hAnsi="Georgia Pro Light"/>
          <w:sz w:val="18"/>
          <w:szCs w:val="18"/>
        </w:rPr>
        <w:t>p</w:t>
      </w:r>
      <w:r w:rsidRPr="007A3518">
        <w:rPr>
          <w:rFonts w:ascii="Georgia Pro Light" w:hAnsi="Georgia Pro Light"/>
          <w:sz w:val="18"/>
          <w:szCs w:val="18"/>
        </w:rPr>
        <w:t xml:space="preserve">. </w:t>
      </w:r>
      <w:r>
        <w:rPr>
          <w:rFonts w:ascii="Georgia Pro Light" w:hAnsi="Georgia Pro Light"/>
          <w:sz w:val="18"/>
          <w:szCs w:val="18"/>
        </w:rPr>
        <w:t xml:space="preserve">43-63 (p. </w:t>
      </w:r>
      <w:r w:rsidRPr="007A3518">
        <w:rPr>
          <w:rFonts w:ascii="Georgia Pro Light" w:hAnsi="Georgia Pro Light"/>
          <w:sz w:val="18"/>
          <w:szCs w:val="18"/>
        </w:rPr>
        <w:t>61</w:t>
      </w:r>
      <w:r>
        <w:rPr>
          <w:rFonts w:ascii="Georgia Pro Light" w:hAnsi="Georgia Pro Light"/>
          <w:sz w:val="18"/>
          <w:szCs w:val="18"/>
        </w:rPr>
        <w:t>)</w:t>
      </w:r>
      <w:r w:rsidRPr="007A3518">
        <w:rPr>
          <w:rFonts w:ascii="Georgia Pro Light" w:hAnsi="Georgia Pro Light"/>
          <w:sz w:val="18"/>
          <w:szCs w:val="18"/>
        </w:rPr>
        <w:t>.</w:t>
      </w:r>
    </w:p>
  </w:footnote>
  <w:footnote w:id="6">
    <w:p w14:paraId="1F17273D" w14:textId="67183C5A" w:rsidR="002749F7" w:rsidRPr="00D761EB"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bookmarkStart w:id="2" w:name="_Hlk17481738"/>
      <w:r w:rsidRPr="00D761EB">
        <w:rPr>
          <w:rFonts w:ascii="Georgia Pro Light" w:hAnsi="Georgia Pro Light"/>
          <w:sz w:val="18"/>
          <w:szCs w:val="18"/>
        </w:rPr>
        <w:t xml:space="preserve">C. Lis and H. </w:t>
      </w:r>
      <w:proofErr w:type="spellStart"/>
      <w:r w:rsidRPr="00D761EB">
        <w:rPr>
          <w:rFonts w:ascii="Georgia Pro Light" w:hAnsi="Georgia Pro Light"/>
          <w:sz w:val="18"/>
          <w:szCs w:val="18"/>
        </w:rPr>
        <w:t>Soly</w:t>
      </w:r>
      <w:proofErr w:type="spellEnd"/>
      <w:r w:rsidRPr="00D761EB">
        <w:rPr>
          <w:rFonts w:ascii="Georgia Pro Light" w:hAnsi="Georgia Pro Light"/>
          <w:sz w:val="18"/>
          <w:szCs w:val="18"/>
        </w:rPr>
        <w:t xml:space="preserve">, </w:t>
      </w:r>
      <w:r w:rsidRPr="00D761EB">
        <w:rPr>
          <w:rFonts w:ascii="Georgia Pro Light" w:hAnsi="Georgia Pro Light"/>
          <w:i/>
          <w:iCs/>
          <w:sz w:val="18"/>
          <w:szCs w:val="18"/>
        </w:rPr>
        <w:t>Worthy Efforts: Attitudes to Work and Workers in Pre-Industrial Europe</w:t>
      </w:r>
      <w:r w:rsidRPr="00D761EB">
        <w:rPr>
          <w:rFonts w:ascii="Georgia Pro Light" w:hAnsi="Georgia Pro Light"/>
          <w:sz w:val="18"/>
          <w:szCs w:val="18"/>
        </w:rPr>
        <w:t xml:space="preserve">, (Leiden and </w:t>
      </w:r>
    </w:p>
    <w:p w14:paraId="7035983E" w14:textId="4BDFA2E7" w:rsidR="002749F7" w:rsidRPr="00D761EB" w:rsidRDefault="002749F7">
      <w:pPr>
        <w:pStyle w:val="FootnoteText"/>
        <w:rPr>
          <w:rFonts w:ascii="Georgia Pro Light" w:hAnsi="Georgia Pro Light"/>
          <w:sz w:val="18"/>
          <w:szCs w:val="18"/>
        </w:rPr>
      </w:pPr>
      <w:r w:rsidRPr="00D761EB">
        <w:rPr>
          <w:rFonts w:ascii="Georgia Pro Light" w:hAnsi="Georgia Pro Light"/>
          <w:sz w:val="18"/>
          <w:szCs w:val="18"/>
        </w:rPr>
        <w:t xml:space="preserve">  Boston: Brill, 2012), </w:t>
      </w:r>
      <w:bookmarkEnd w:id="2"/>
      <w:r w:rsidRPr="00D761EB">
        <w:rPr>
          <w:rFonts w:ascii="Georgia Pro Light" w:hAnsi="Georgia Pro Light"/>
          <w:sz w:val="18"/>
          <w:szCs w:val="18"/>
        </w:rPr>
        <w:t>p. 120.</w:t>
      </w:r>
    </w:p>
  </w:footnote>
  <w:footnote w:id="7">
    <w:p w14:paraId="3586FF5E" w14:textId="65006D52" w:rsidR="002749F7" w:rsidRDefault="002749F7">
      <w:pPr>
        <w:pStyle w:val="FootnoteText"/>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r w:rsidRPr="00D761EB">
        <w:rPr>
          <w:rFonts w:ascii="Georgia Pro Light" w:hAnsi="Georgia Pro Light"/>
          <w:i/>
          <w:iCs/>
          <w:sz w:val="18"/>
          <w:szCs w:val="18"/>
        </w:rPr>
        <w:t>ibid</w:t>
      </w:r>
      <w:r w:rsidRPr="00D761EB">
        <w:rPr>
          <w:rFonts w:ascii="Georgia Pro Light" w:hAnsi="Georgia Pro Light"/>
          <w:sz w:val="18"/>
          <w:szCs w:val="18"/>
        </w:rPr>
        <w:t>, p. 164.</w:t>
      </w:r>
    </w:p>
  </w:footnote>
  <w:footnote w:id="8">
    <w:p w14:paraId="171E1F34" w14:textId="2F64A578" w:rsidR="002749F7" w:rsidRPr="00D761EB"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r w:rsidRPr="00D761EB">
        <w:rPr>
          <w:rFonts w:ascii="Georgia Pro Light" w:hAnsi="Georgia Pro Light"/>
          <w:i/>
          <w:iCs/>
          <w:sz w:val="18"/>
          <w:szCs w:val="18"/>
        </w:rPr>
        <w:t>ibid</w:t>
      </w:r>
      <w:r w:rsidRPr="00D761EB">
        <w:rPr>
          <w:rFonts w:ascii="Georgia Pro Light" w:hAnsi="Georgia Pro Light"/>
          <w:sz w:val="18"/>
          <w:szCs w:val="18"/>
        </w:rPr>
        <w:t>, p. 101.</w:t>
      </w:r>
    </w:p>
  </w:footnote>
  <w:footnote w:id="9">
    <w:p w14:paraId="27FC4ABD" w14:textId="68C08865" w:rsidR="002749F7" w:rsidRPr="00D761EB" w:rsidRDefault="002749F7">
      <w:pPr>
        <w:pStyle w:val="FootnoteText"/>
        <w:rPr>
          <w:rFonts w:ascii="Georgia Pro Light" w:hAnsi="Georgia Pro Light"/>
          <w:sz w:val="18"/>
          <w:szCs w:val="18"/>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r>
        <w:rPr>
          <w:rFonts w:ascii="Georgia Pro Light" w:hAnsi="Georgia Pro Light"/>
          <w:sz w:val="18"/>
          <w:szCs w:val="18"/>
        </w:rPr>
        <w:t xml:space="preserve">M. </w:t>
      </w:r>
      <w:r w:rsidRPr="00235E8A">
        <w:rPr>
          <w:rFonts w:ascii="Georgia Pro Light" w:hAnsi="Georgia Pro Light"/>
          <w:sz w:val="18"/>
          <w:szCs w:val="18"/>
        </w:rPr>
        <w:t xml:space="preserve">Camille,  </w:t>
      </w:r>
      <w:r w:rsidRPr="00235E8A">
        <w:rPr>
          <w:rFonts w:ascii="Georgia Pro Light" w:hAnsi="Georgia Pro Light"/>
          <w:i/>
          <w:iCs/>
          <w:sz w:val="18"/>
          <w:szCs w:val="18"/>
        </w:rPr>
        <w:t>Mirror in Parchment: The Luttrell Psalter and the Making of Medieval England</w:t>
      </w:r>
      <w:r w:rsidRPr="00235E8A">
        <w:rPr>
          <w:rFonts w:ascii="Georgia Pro Light" w:hAnsi="Georgia Pro Light"/>
          <w:sz w:val="18"/>
          <w:szCs w:val="18"/>
        </w:rPr>
        <w:t xml:space="preserve">, (London: </w:t>
      </w:r>
      <w:proofErr w:type="spellStart"/>
      <w:r w:rsidRPr="00235E8A">
        <w:rPr>
          <w:rFonts w:ascii="Georgia Pro Light" w:hAnsi="Georgia Pro Light"/>
          <w:sz w:val="18"/>
          <w:szCs w:val="18"/>
        </w:rPr>
        <w:t>Reaktion</w:t>
      </w:r>
      <w:proofErr w:type="spellEnd"/>
      <w:r w:rsidRPr="00235E8A">
        <w:rPr>
          <w:rFonts w:ascii="Georgia Pro Light" w:hAnsi="Georgia Pro Light"/>
          <w:sz w:val="18"/>
          <w:szCs w:val="18"/>
        </w:rPr>
        <w:t xml:space="preserve"> Books Ltd., 1998)</w:t>
      </w:r>
      <w:r>
        <w:rPr>
          <w:rFonts w:ascii="Georgia Pro Light" w:hAnsi="Georgia Pro Light"/>
          <w:sz w:val="18"/>
          <w:szCs w:val="18"/>
        </w:rPr>
        <w:t>, p. 180.</w:t>
      </w:r>
    </w:p>
  </w:footnote>
  <w:footnote w:id="10">
    <w:p w14:paraId="5163797E" w14:textId="765854FC" w:rsidR="002749F7" w:rsidRPr="005A37AF" w:rsidRDefault="002749F7">
      <w:pPr>
        <w:pStyle w:val="FootnoteText"/>
        <w:rPr>
          <w:rFonts w:ascii="Arial Nova Light" w:hAnsi="Arial Nova Light"/>
        </w:rPr>
      </w:pPr>
      <w:r w:rsidRPr="00D761EB">
        <w:rPr>
          <w:rStyle w:val="FootnoteReference"/>
          <w:rFonts w:ascii="Georgia Pro Light" w:hAnsi="Georgia Pro Light"/>
          <w:sz w:val="18"/>
          <w:szCs w:val="18"/>
        </w:rPr>
        <w:footnoteRef/>
      </w:r>
      <w:r w:rsidRPr="00D761EB">
        <w:rPr>
          <w:rFonts w:ascii="Georgia Pro Light" w:hAnsi="Georgia Pro Light"/>
          <w:sz w:val="18"/>
          <w:szCs w:val="18"/>
        </w:rPr>
        <w:t xml:space="preserve"> </w:t>
      </w:r>
      <w:r>
        <w:rPr>
          <w:rFonts w:ascii="Georgia Pro Light" w:hAnsi="Georgia Pro Light"/>
          <w:sz w:val="18"/>
          <w:szCs w:val="18"/>
        </w:rPr>
        <w:t xml:space="preserve">M. </w:t>
      </w:r>
      <w:r w:rsidRPr="00652A2A">
        <w:rPr>
          <w:rFonts w:ascii="Georgia Pro Light" w:hAnsi="Georgia Pro Light"/>
          <w:sz w:val="18"/>
          <w:szCs w:val="18"/>
        </w:rPr>
        <w:t>Camille, ‘Labouring for the Lord: The Ploughman and the Social Order in the Luttrell Psalter’, Art History, 10(4), (1987</w:t>
      </w:r>
      <w:r>
        <w:rPr>
          <w:rFonts w:ascii="Georgia Pro Light" w:hAnsi="Georgia Pro Light"/>
          <w:sz w:val="18"/>
          <w:szCs w:val="18"/>
        </w:rPr>
        <w:t>)</w:t>
      </w:r>
      <w:r w:rsidRPr="00652A2A">
        <w:rPr>
          <w:rFonts w:ascii="Georgia Pro Light" w:hAnsi="Georgia Pro Light"/>
          <w:sz w:val="18"/>
          <w:szCs w:val="18"/>
        </w:rPr>
        <w:t>, pp. 423-463</w:t>
      </w:r>
      <w:r>
        <w:rPr>
          <w:rFonts w:ascii="Georgia Pro Light" w:hAnsi="Georgia Pro Light"/>
          <w:sz w:val="18"/>
          <w:szCs w:val="18"/>
        </w:rPr>
        <w:t>, p</w:t>
      </w:r>
      <w:r w:rsidRPr="00D761EB">
        <w:rPr>
          <w:rFonts w:ascii="Georgia Pro Light" w:hAnsi="Georgia Pro Light"/>
          <w:sz w:val="18"/>
          <w:szCs w:val="18"/>
        </w:rPr>
        <w:t xml:space="preserve"> 427</w:t>
      </w:r>
      <w:r>
        <w:rPr>
          <w:rFonts w:ascii="Georgia Pro Light" w:hAnsi="Georgia Pro Light"/>
          <w:sz w:val="18"/>
          <w:szCs w:val="18"/>
        </w:rPr>
        <w:t>.</w:t>
      </w:r>
      <w:r w:rsidRPr="00D761EB">
        <w:rPr>
          <w:rFonts w:ascii="Georgia Pro Light" w:hAnsi="Georgia Pro Light"/>
          <w:sz w:val="18"/>
          <w:szCs w:val="18"/>
        </w:rPr>
        <w:t xml:space="preserve"> </w:t>
      </w:r>
    </w:p>
  </w:footnote>
  <w:footnote w:id="11">
    <w:p w14:paraId="055DBF10" w14:textId="77777777" w:rsidR="002749F7" w:rsidRPr="002F3932" w:rsidRDefault="002749F7" w:rsidP="00F74EB0">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H.S.  Bennett, </w:t>
      </w:r>
      <w:r w:rsidRPr="002F3932">
        <w:rPr>
          <w:rFonts w:ascii="Georgia Pro Light" w:hAnsi="Georgia Pro Light"/>
          <w:i/>
          <w:iCs/>
          <w:sz w:val="18"/>
          <w:szCs w:val="18"/>
        </w:rPr>
        <w:t>Life on the English Manor : A Study of Peasant Conditions, 1150-1400</w:t>
      </w:r>
      <w:r w:rsidRPr="002F3932">
        <w:rPr>
          <w:rFonts w:ascii="Georgia Pro Light" w:hAnsi="Georgia Pro Light"/>
          <w:sz w:val="18"/>
          <w:szCs w:val="18"/>
        </w:rPr>
        <w:t xml:space="preserve">,  (UK : </w:t>
      </w:r>
    </w:p>
    <w:p w14:paraId="329C4375" w14:textId="6EC8CA48" w:rsidR="002749F7" w:rsidRPr="002F3932" w:rsidRDefault="002749F7" w:rsidP="00F74EB0">
      <w:pPr>
        <w:pStyle w:val="FootnoteText"/>
        <w:rPr>
          <w:rFonts w:ascii="Georgia Pro Light" w:hAnsi="Georgia Pro Light"/>
          <w:sz w:val="18"/>
          <w:szCs w:val="18"/>
        </w:rPr>
      </w:pPr>
      <w:r w:rsidRPr="002F3932">
        <w:rPr>
          <w:rFonts w:ascii="Georgia Pro Light" w:hAnsi="Georgia Pro Light"/>
          <w:sz w:val="18"/>
          <w:szCs w:val="18"/>
        </w:rPr>
        <w:t xml:space="preserve">    Cambridge University Press, 1937 ),  p. 83.</w:t>
      </w:r>
    </w:p>
  </w:footnote>
  <w:footnote w:id="12">
    <w:p w14:paraId="3673D849" w14:textId="03CC79B6" w:rsidR="002749F7" w:rsidRPr="002F3932" w:rsidRDefault="002749F7" w:rsidP="004D133C">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H.S.  </w:t>
      </w:r>
      <w:r w:rsidRPr="002F3932">
        <w:rPr>
          <w:rFonts w:ascii="Georgia Pro Light" w:hAnsi="Georgia Pro Light"/>
          <w:i/>
          <w:iCs/>
          <w:sz w:val="18"/>
          <w:szCs w:val="18"/>
        </w:rPr>
        <w:t>Bennett, Life on the English Manor : A Study of Peasant Conditions, 1150-1400</w:t>
      </w:r>
      <w:r w:rsidRPr="002F3932">
        <w:rPr>
          <w:rFonts w:ascii="Georgia Pro Light" w:hAnsi="Georgia Pro Light"/>
          <w:sz w:val="18"/>
          <w:szCs w:val="18"/>
        </w:rPr>
        <w:t>,  p. 84.</w:t>
      </w:r>
    </w:p>
  </w:footnote>
  <w:footnote w:id="13">
    <w:p w14:paraId="69987F05" w14:textId="03048F7C" w:rsidR="002749F7" w:rsidRPr="002F3932" w:rsidRDefault="002749F7">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M. Bailey, </w:t>
      </w:r>
      <w:r w:rsidRPr="002F3932">
        <w:rPr>
          <w:rFonts w:ascii="Georgia Pro Light" w:hAnsi="Georgia Pro Light"/>
          <w:i/>
          <w:iCs/>
          <w:sz w:val="18"/>
          <w:szCs w:val="18"/>
        </w:rPr>
        <w:t>The English Manor</w:t>
      </w:r>
      <w:r w:rsidRPr="002F3932">
        <w:rPr>
          <w:rFonts w:ascii="Georgia Pro Light" w:hAnsi="Georgia Pro Light"/>
          <w:sz w:val="18"/>
          <w:szCs w:val="18"/>
        </w:rPr>
        <w:t>, (UK: Manchester University Press, 2002), pp. 98-99.</w:t>
      </w:r>
    </w:p>
  </w:footnote>
  <w:footnote w:id="14">
    <w:p w14:paraId="77806E4B" w14:textId="727FEDF4" w:rsidR="002749F7" w:rsidRPr="002F3932" w:rsidRDefault="002749F7">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w:t>
      </w:r>
      <w:r w:rsidRPr="002F3932">
        <w:rPr>
          <w:rFonts w:ascii="Georgia Pro Light" w:hAnsi="Georgia Pro Light"/>
          <w:i/>
          <w:iCs/>
          <w:sz w:val="18"/>
          <w:szCs w:val="18"/>
        </w:rPr>
        <w:t>ibid</w:t>
      </w:r>
      <w:r w:rsidRPr="002F3932">
        <w:rPr>
          <w:rFonts w:ascii="Georgia Pro Light" w:hAnsi="Georgia Pro Light"/>
          <w:sz w:val="18"/>
          <w:szCs w:val="18"/>
        </w:rPr>
        <w:t>, p. 99.</w:t>
      </w:r>
    </w:p>
  </w:footnote>
  <w:footnote w:id="15">
    <w:p w14:paraId="7FB8C6CA" w14:textId="212A6F24" w:rsidR="002749F7" w:rsidRPr="002F3932" w:rsidRDefault="002749F7">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J.J.G. Alexander, </w:t>
      </w:r>
      <w:r w:rsidRPr="002F3932">
        <w:rPr>
          <w:rFonts w:ascii="Georgia Pro Light" w:hAnsi="Georgia Pro Light"/>
          <w:i/>
          <w:iCs/>
          <w:sz w:val="18"/>
          <w:szCs w:val="18"/>
        </w:rPr>
        <w:t>Medieval Illuminators and their Methods of Work</w:t>
      </w:r>
      <w:r w:rsidRPr="002F3932">
        <w:rPr>
          <w:rFonts w:ascii="Georgia Pro Light" w:hAnsi="Georgia Pro Light"/>
          <w:sz w:val="18"/>
          <w:szCs w:val="18"/>
        </w:rPr>
        <w:t xml:space="preserve">, (New Haven and London: Yale University </w:t>
      </w:r>
    </w:p>
    <w:p w14:paraId="6148CF13" w14:textId="7A90D438" w:rsidR="002749F7" w:rsidRPr="002F3932" w:rsidRDefault="002749F7">
      <w:pPr>
        <w:pStyle w:val="FootnoteText"/>
        <w:rPr>
          <w:rFonts w:ascii="Georgia Pro Light" w:hAnsi="Georgia Pro Light"/>
          <w:sz w:val="18"/>
          <w:szCs w:val="18"/>
        </w:rPr>
      </w:pPr>
      <w:r w:rsidRPr="002F3932">
        <w:rPr>
          <w:rFonts w:ascii="Georgia Pro Light" w:hAnsi="Georgia Pro Light"/>
          <w:sz w:val="18"/>
          <w:szCs w:val="18"/>
        </w:rPr>
        <w:t xml:space="preserve">    Press, 1992).p. 143</w:t>
      </w:r>
    </w:p>
  </w:footnote>
  <w:footnote w:id="16">
    <w:p w14:paraId="23700DAE" w14:textId="39967E68" w:rsidR="002749F7" w:rsidRPr="002F3932" w:rsidRDefault="002749F7">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C. Lis, and H. </w:t>
      </w:r>
      <w:proofErr w:type="spellStart"/>
      <w:r w:rsidRPr="002F3932">
        <w:rPr>
          <w:rFonts w:ascii="Georgia Pro Light" w:hAnsi="Georgia Pro Light"/>
          <w:sz w:val="18"/>
          <w:szCs w:val="18"/>
        </w:rPr>
        <w:t>Soly</w:t>
      </w:r>
      <w:proofErr w:type="spellEnd"/>
      <w:r w:rsidRPr="002F3932">
        <w:rPr>
          <w:rFonts w:ascii="Georgia Pro Light" w:hAnsi="Georgia Pro Light"/>
          <w:sz w:val="18"/>
          <w:szCs w:val="18"/>
        </w:rPr>
        <w:t xml:space="preserve">, </w:t>
      </w:r>
      <w:r w:rsidRPr="002F3932">
        <w:rPr>
          <w:rFonts w:ascii="Georgia Pro Light" w:hAnsi="Georgia Pro Light"/>
          <w:i/>
          <w:iCs/>
          <w:sz w:val="18"/>
          <w:szCs w:val="18"/>
        </w:rPr>
        <w:t>Worthy Efforts: Attitudes to Work and Workers in Pre-Industrial Europe</w:t>
      </w:r>
      <w:r w:rsidRPr="002F3932">
        <w:rPr>
          <w:rFonts w:ascii="Georgia Pro Light" w:hAnsi="Georgia Pro Light"/>
          <w:sz w:val="18"/>
          <w:szCs w:val="18"/>
        </w:rPr>
        <w:t xml:space="preserve">, (Leiden and </w:t>
      </w:r>
    </w:p>
    <w:p w14:paraId="5F57FB2D" w14:textId="4CEBB07E" w:rsidR="002749F7" w:rsidRPr="002F3932" w:rsidRDefault="002749F7">
      <w:pPr>
        <w:pStyle w:val="FootnoteText"/>
        <w:rPr>
          <w:rFonts w:ascii="Georgia Pro Light" w:hAnsi="Georgia Pro Light"/>
          <w:sz w:val="18"/>
          <w:szCs w:val="18"/>
        </w:rPr>
      </w:pPr>
      <w:r w:rsidRPr="002F3932">
        <w:rPr>
          <w:rFonts w:ascii="Georgia Pro Light" w:hAnsi="Georgia Pro Light"/>
          <w:sz w:val="18"/>
          <w:szCs w:val="18"/>
        </w:rPr>
        <w:t xml:space="preserve">    Boston: Brill, 2012), p. 101-2.</w:t>
      </w:r>
    </w:p>
  </w:footnote>
  <w:footnote w:id="17">
    <w:p w14:paraId="327B39D7" w14:textId="31FE0138" w:rsidR="002749F7" w:rsidRPr="002F3932" w:rsidRDefault="002749F7">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Emmerson and Goldberg</w:t>
      </w:r>
      <w:r>
        <w:rPr>
          <w:rFonts w:ascii="Georgia Pro Light" w:hAnsi="Georgia Pro Light"/>
          <w:sz w:val="18"/>
          <w:szCs w:val="18"/>
        </w:rPr>
        <w:t xml:space="preserve">,‘ ‘The Lord Geoffrey had me made’: Lordship and Labour in the Luttrell Psalter’, </w:t>
      </w:r>
      <w:r w:rsidRPr="001E73CA">
        <w:rPr>
          <w:rFonts w:ascii="Georgia Pro Light" w:hAnsi="Georgia Pro Light"/>
          <w:sz w:val="18"/>
          <w:szCs w:val="18"/>
        </w:rPr>
        <w:t>p.51.</w:t>
      </w:r>
    </w:p>
  </w:footnote>
  <w:footnote w:id="18">
    <w:p w14:paraId="55069F89" w14:textId="77777777" w:rsidR="002749F7" w:rsidRPr="002F3932" w:rsidRDefault="002749F7">
      <w:pPr>
        <w:pStyle w:val="FootnoteText"/>
        <w:rPr>
          <w:rFonts w:ascii="Georgia Pro Light" w:hAnsi="Georgia Pro Light"/>
          <w:sz w:val="18"/>
          <w:szCs w:val="18"/>
        </w:rPr>
      </w:pPr>
      <w:r w:rsidRPr="002F3932">
        <w:rPr>
          <w:rStyle w:val="FootnoteReference"/>
          <w:rFonts w:ascii="Georgia Pro Light" w:hAnsi="Georgia Pro Light"/>
          <w:sz w:val="18"/>
          <w:szCs w:val="18"/>
        </w:rPr>
        <w:footnoteRef/>
      </w:r>
      <w:r w:rsidRPr="002F3932">
        <w:rPr>
          <w:rFonts w:ascii="Georgia Pro Light" w:hAnsi="Georgia Pro Light"/>
          <w:sz w:val="18"/>
          <w:szCs w:val="18"/>
        </w:rPr>
        <w:t xml:space="preserve"> S. Roffey, S., </w:t>
      </w:r>
      <w:r w:rsidRPr="002F3932">
        <w:rPr>
          <w:rFonts w:ascii="Georgia Pro Light" w:hAnsi="Georgia Pro Light"/>
          <w:i/>
          <w:iCs/>
          <w:sz w:val="18"/>
          <w:szCs w:val="18"/>
        </w:rPr>
        <w:t>The Medieval Chantry Chapel: An Archaeology</w:t>
      </w:r>
      <w:r w:rsidRPr="002F3932">
        <w:rPr>
          <w:rFonts w:ascii="Georgia Pro Light" w:hAnsi="Georgia Pro Light"/>
          <w:sz w:val="18"/>
          <w:szCs w:val="18"/>
        </w:rPr>
        <w:t xml:space="preserve">, (Woodbridge: The Boydell Press, 2007), p.  </w:t>
      </w:r>
    </w:p>
    <w:p w14:paraId="69C41327" w14:textId="3B3EE590" w:rsidR="002749F7" w:rsidRPr="003A6C7F" w:rsidRDefault="002749F7">
      <w:pPr>
        <w:pStyle w:val="FootnoteText"/>
        <w:rPr>
          <w:rFonts w:ascii="Georgia Pro Light" w:hAnsi="Georgia Pro Light"/>
          <w:sz w:val="18"/>
          <w:szCs w:val="18"/>
        </w:rPr>
      </w:pPr>
      <w:r w:rsidRPr="002F3932">
        <w:rPr>
          <w:rFonts w:ascii="Georgia Pro Light" w:hAnsi="Georgia Pro Light"/>
          <w:sz w:val="18"/>
          <w:szCs w:val="18"/>
        </w:rPr>
        <w:t xml:space="preserve">   17.</w:t>
      </w:r>
    </w:p>
  </w:footnote>
  <w:footnote w:id="19">
    <w:p w14:paraId="46F667EF" w14:textId="435E168D" w:rsidR="002749F7" w:rsidRPr="004D133C" w:rsidRDefault="002749F7">
      <w:pPr>
        <w:pStyle w:val="FootnoteText"/>
        <w:contextualSpacing/>
        <w:rPr>
          <w:rFonts w:ascii="Georgia Pro Light" w:hAnsi="Georgia Pro Light"/>
          <w:sz w:val="18"/>
          <w:szCs w:val="18"/>
        </w:rPr>
      </w:pPr>
      <w:r w:rsidRPr="007230DB">
        <w:rPr>
          <w:rStyle w:val="FootnoteReference"/>
          <w:rFonts w:ascii="Georgia Pro Light" w:hAnsi="Georgia Pro Light"/>
          <w:sz w:val="18"/>
          <w:szCs w:val="18"/>
        </w:rPr>
        <w:footnoteRef/>
      </w:r>
      <w:r w:rsidRPr="007230DB">
        <w:rPr>
          <w:rFonts w:ascii="Georgia Pro Light" w:hAnsi="Georgia Pro Light"/>
          <w:sz w:val="18"/>
          <w:szCs w:val="18"/>
        </w:rPr>
        <w:t xml:space="preserve"> M. Camille, </w:t>
      </w:r>
      <w:r w:rsidRPr="007230DB">
        <w:rPr>
          <w:rFonts w:ascii="Georgia Pro Light" w:hAnsi="Georgia Pro Light"/>
          <w:i/>
          <w:iCs/>
          <w:sz w:val="18"/>
          <w:szCs w:val="18"/>
        </w:rPr>
        <w:t>Mirror in Parchment: The Luttrell Psalter and the Making of Medieval England</w:t>
      </w:r>
      <w:r w:rsidRPr="007230DB">
        <w:rPr>
          <w:rFonts w:ascii="Georgia Pro Light" w:hAnsi="Georgia Pro Light"/>
          <w:sz w:val="18"/>
          <w:szCs w:val="18"/>
        </w:rPr>
        <w:t>, pp. 199 and 215.</w:t>
      </w:r>
    </w:p>
  </w:footnote>
  <w:footnote w:id="20">
    <w:p w14:paraId="550724AB" w14:textId="77777777" w:rsidR="002749F7" w:rsidRDefault="002749F7">
      <w:pPr>
        <w:pStyle w:val="FootnoteText"/>
        <w:contextualSpacing/>
        <w:rPr>
          <w:rFonts w:ascii="Georgia Pro Light" w:hAnsi="Georgia Pro Light"/>
          <w:sz w:val="18"/>
          <w:szCs w:val="18"/>
        </w:rPr>
      </w:pPr>
      <w:r w:rsidRPr="00E609C1">
        <w:rPr>
          <w:rStyle w:val="FootnoteReference"/>
          <w:rFonts w:ascii="Georgia Pro Light" w:hAnsi="Georgia Pro Light"/>
          <w:sz w:val="18"/>
          <w:szCs w:val="18"/>
        </w:rPr>
        <w:footnoteRef/>
      </w:r>
      <w:r w:rsidRPr="00E609C1">
        <w:rPr>
          <w:rFonts w:ascii="Georgia Pro Light" w:hAnsi="Georgia Pro Light"/>
          <w:sz w:val="18"/>
          <w:szCs w:val="18"/>
        </w:rPr>
        <w:t xml:space="preserve"> H.S.  Bennett, </w:t>
      </w:r>
      <w:r w:rsidRPr="00E609C1">
        <w:rPr>
          <w:rFonts w:ascii="Georgia Pro Light" w:hAnsi="Georgia Pro Light"/>
          <w:i/>
          <w:iCs/>
          <w:sz w:val="18"/>
          <w:szCs w:val="18"/>
        </w:rPr>
        <w:t>Life on the English Manor : A Study of Peasant Conditions, 1150-1400</w:t>
      </w:r>
      <w:r w:rsidRPr="00E609C1">
        <w:rPr>
          <w:rFonts w:ascii="Georgia Pro Light" w:hAnsi="Georgia Pro Light"/>
          <w:sz w:val="18"/>
          <w:szCs w:val="18"/>
        </w:rPr>
        <w:t xml:space="preserve">,  (UK :  Cambridge University </w:t>
      </w:r>
      <w:r>
        <w:rPr>
          <w:rFonts w:ascii="Georgia Pro Light" w:hAnsi="Georgia Pro Light"/>
          <w:sz w:val="18"/>
          <w:szCs w:val="18"/>
        </w:rPr>
        <w:t xml:space="preserve">  </w:t>
      </w:r>
    </w:p>
    <w:p w14:paraId="6A064E0A" w14:textId="1C1FC331" w:rsidR="002749F7" w:rsidRPr="00A9620E" w:rsidRDefault="002749F7">
      <w:pPr>
        <w:pStyle w:val="FootnoteText"/>
        <w:contextualSpacing/>
        <w:rPr>
          <w:rFonts w:ascii="Georgia Pro Light" w:hAnsi="Georgia Pro Light"/>
          <w:sz w:val="18"/>
          <w:szCs w:val="18"/>
        </w:rPr>
      </w:pPr>
      <w:r>
        <w:rPr>
          <w:rFonts w:ascii="Georgia Pro Light" w:hAnsi="Georgia Pro Light"/>
          <w:sz w:val="18"/>
          <w:szCs w:val="18"/>
        </w:rPr>
        <w:t xml:space="preserve">    </w:t>
      </w:r>
      <w:r w:rsidRPr="00E609C1">
        <w:rPr>
          <w:rFonts w:ascii="Georgia Pro Light" w:hAnsi="Georgia Pro Light"/>
          <w:sz w:val="18"/>
          <w:szCs w:val="18"/>
        </w:rPr>
        <w:t>Press, 1937 ), p. 130.</w:t>
      </w:r>
    </w:p>
  </w:footnote>
  <w:footnote w:id="21">
    <w:p w14:paraId="2D1D428F" w14:textId="0D126FAD" w:rsidR="002749F7" w:rsidRPr="0086193C" w:rsidRDefault="002749F7">
      <w:pPr>
        <w:pStyle w:val="FootnoteText"/>
        <w:rPr>
          <w:rFonts w:ascii="Georgia Pro Light" w:hAnsi="Georgia Pro Light"/>
          <w:sz w:val="18"/>
          <w:szCs w:val="18"/>
        </w:rPr>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Camille</w:t>
      </w:r>
      <w:r w:rsidRPr="0086193C">
        <w:rPr>
          <w:rFonts w:ascii="Georgia Pro Light" w:hAnsi="Georgia Pro Light"/>
          <w:i/>
          <w:iCs/>
          <w:sz w:val="18"/>
          <w:szCs w:val="18"/>
        </w:rPr>
        <w:t>, Mirror in Parchment: The Luttrell Psalter and the Making of Medieval England</w:t>
      </w:r>
      <w:r w:rsidRPr="0086193C">
        <w:rPr>
          <w:rFonts w:ascii="Georgia Pro Light" w:hAnsi="Georgia Pro Light"/>
          <w:sz w:val="18"/>
          <w:szCs w:val="18"/>
        </w:rPr>
        <w:t>, p. 209.</w:t>
      </w:r>
    </w:p>
  </w:footnote>
  <w:footnote w:id="22">
    <w:p w14:paraId="54BC52AC" w14:textId="0E67EFF0" w:rsidR="002749F7" w:rsidRPr="0086193C" w:rsidRDefault="002749F7">
      <w:pPr>
        <w:pStyle w:val="FootnoteText"/>
        <w:rPr>
          <w:rFonts w:ascii="Georgia Pro Light" w:hAnsi="Georgia Pro Light"/>
          <w:sz w:val="18"/>
          <w:szCs w:val="18"/>
        </w:rPr>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w:t>
      </w:r>
      <w:r w:rsidRPr="0086193C">
        <w:rPr>
          <w:rFonts w:ascii="Georgia Pro Light" w:hAnsi="Georgia Pro Light"/>
          <w:i/>
          <w:iCs/>
          <w:sz w:val="18"/>
          <w:szCs w:val="18"/>
        </w:rPr>
        <w:t>ibid</w:t>
      </w:r>
      <w:r w:rsidRPr="0086193C">
        <w:rPr>
          <w:rFonts w:ascii="Georgia Pro Light" w:hAnsi="Georgia Pro Light"/>
          <w:sz w:val="18"/>
          <w:szCs w:val="18"/>
        </w:rPr>
        <w:t>, p. 192.</w:t>
      </w:r>
    </w:p>
  </w:footnote>
  <w:footnote w:id="23">
    <w:p w14:paraId="4F1F1D06" w14:textId="715AF275" w:rsidR="002749F7" w:rsidRPr="0086193C" w:rsidRDefault="002749F7">
      <w:pPr>
        <w:pStyle w:val="FootnoteText"/>
        <w:rPr>
          <w:rFonts w:ascii="Georgia Pro Light" w:hAnsi="Georgia Pro Light"/>
          <w:sz w:val="18"/>
          <w:szCs w:val="18"/>
        </w:rPr>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Bennet,</w:t>
      </w:r>
      <w:r w:rsidRPr="0086193C">
        <w:rPr>
          <w:rFonts w:ascii="Georgia Pro Light" w:hAnsi="Georgia Pro Light"/>
          <w:i/>
          <w:iCs/>
          <w:sz w:val="18"/>
          <w:szCs w:val="18"/>
        </w:rPr>
        <w:t xml:space="preserve"> Life on the English Manor : A Study of Peasant Conditions, 1150-1400</w:t>
      </w:r>
      <w:r w:rsidRPr="0086193C">
        <w:rPr>
          <w:rFonts w:ascii="Georgia Pro Light" w:hAnsi="Georgia Pro Light"/>
          <w:sz w:val="18"/>
          <w:szCs w:val="18"/>
        </w:rPr>
        <w:t>, p.137.</w:t>
      </w:r>
    </w:p>
  </w:footnote>
  <w:footnote w:id="24">
    <w:p w14:paraId="4B7DD634" w14:textId="5111E02D" w:rsidR="002749F7" w:rsidRPr="0086193C" w:rsidRDefault="002749F7">
      <w:pPr>
        <w:pStyle w:val="FootnoteText"/>
        <w:rPr>
          <w:rFonts w:ascii="Georgia Pro Light" w:hAnsi="Georgia Pro Light"/>
          <w:sz w:val="18"/>
          <w:szCs w:val="18"/>
        </w:rPr>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w:t>
      </w:r>
      <w:r w:rsidRPr="0086193C">
        <w:rPr>
          <w:rFonts w:ascii="Georgia Pro Light" w:hAnsi="Georgia Pro Light"/>
          <w:i/>
          <w:iCs/>
          <w:sz w:val="18"/>
          <w:szCs w:val="18"/>
        </w:rPr>
        <w:t>ibid</w:t>
      </w:r>
      <w:r w:rsidRPr="0086193C">
        <w:rPr>
          <w:rFonts w:ascii="Georgia Pro Light" w:hAnsi="Georgia Pro Light"/>
          <w:sz w:val="18"/>
          <w:szCs w:val="18"/>
        </w:rPr>
        <w:t>, p. 133.</w:t>
      </w:r>
    </w:p>
  </w:footnote>
  <w:footnote w:id="25">
    <w:p w14:paraId="113B8610" w14:textId="4E1F6353" w:rsidR="002749F7" w:rsidRPr="0086193C" w:rsidRDefault="002749F7">
      <w:pPr>
        <w:pStyle w:val="FootnoteText"/>
        <w:rPr>
          <w:rFonts w:ascii="Georgia Pro Light" w:hAnsi="Georgia Pro Light"/>
          <w:sz w:val="18"/>
          <w:szCs w:val="18"/>
        </w:rPr>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Camille, </w:t>
      </w:r>
      <w:r w:rsidRPr="0086193C">
        <w:rPr>
          <w:rFonts w:ascii="Georgia Pro Light" w:hAnsi="Georgia Pro Light"/>
          <w:i/>
          <w:iCs/>
          <w:sz w:val="18"/>
          <w:szCs w:val="18"/>
        </w:rPr>
        <w:t>Mirror in Parchment: The Luttrell Psalter and the Making of Medieval England</w:t>
      </w:r>
      <w:r w:rsidRPr="0086193C">
        <w:rPr>
          <w:rFonts w:ascii="Georgia Pro Light" w:hAnsi="Georgia Pro Light"/>
          <w:sz w:val="18"/>
          <w:szCs w:val="18"/>
        </w:rPr>
        <w:t>, p. 180.</w:t>
      </w:r>
    </w:p>
  </w:footnote>
  <w:footnote w:id="26">
    <w:p w14:paraId="43159510" w14:textId="1DCD14FA" w:rsidR="002749F7" w:rsidRPr="0086193C" w:rsidRDefault="002749F7">
      <w:pPr>
        <w:pStyle w:val="FootnoteText"/>
        <w:rPr>
          <w:rFonts w:ascii="Georgia Pro Light" w:hAnsi="Georgia Pro Light"/>
          <w:sz w:val="18"/>
          <w:szCs w:val="18"/>
        </w:rPr>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Hone, </w:t>
      </w:r>
      <w:r w:rsidRPr="0086193C">
        <w:rPr>
          <w:rFonts w:ascii="Georgia Pro Light" w:hAnsi="Georgia Pro Light"/>
          <w:i/>
          <w:iCs/>
          <w:sz w:val="18"/>
          <w:szCs w:val="18"/>
        </w:rPr>
        <w:t>The Manor and Manorial Records</w:t>
      </w:r>
      <w:r w:rsidRPr="0086193C">
        <w:rPr>
          <w:rFonts w:ascii="Georgia Pro Light" w:hAnsi="Georgia Pro Light"/>
          <w:sz w:val="18"/>
          <w:szCs w:val="18"/>
        </w:rPr>
        <w:t xml:space="preserve"> , pp. 109-112.</w:t>
      </w:r>
    </w:p>
  </w:footnote>
  <w:footnote w:id="27">
    <w:p w14:paraId="4E05BCE1" w14:textId="41D8505D" w:rsidR="002749F7" w:rsidRDefault="002749F7">
      <w:pPr>
        <w:pStyle w:val="FootnoteText"/>
      </w:pPr>
      <w:r w:rsidRPr="0086193C">
        <w:rPr>
          <w:rStyle w:val="FootnoteReference"/>
          <w:rFonts w:ascii="Georgia Pro Light" w:hAnsi="Georgia Pro Light"/>
          <w:sz w:val="18"/>
          <w:szCs w:val="18"/>
        </w:rPr>
        <w:footnoteRef/>
      </w:r>
      <w:r w:rsidRPr="0086193C">
        <w:rPr>
          <w:rFonts w:ascii="Georgia Pro Light" w:hAnsi="Georgia Pro Light"/>
          <w:sz w:val="18"/>
          <w:szCs w:val="18"/>
        </w:rPr>
        <w:t xml:space="preserve"> Camille, </w:t>
      </w:r>
      <w:r w:rsidRPr="0086193C">
        <w:rPr>
          <w:rFonts w:ascii="Georgia Pro Light" w:hAnsi="Georgia Pro Light"/>
          <w:i/>
          <w:iCs/>
          <w:sz w:val="18"/>
          <w:szCs w:val="18"/>
        </w:rPr>
        <w:t>Mirror in Parchment: The Luttrell Psalter and the Making of Medieval England</w:t>
      </w:r>
      <w:r w:rsidRPr="0086193C">
        <w:rPr>
          <w:rFonts w:ascii="Georgia Pro Light" w:hAnsi="Georgia Pro Light"/>
          <w:sz w:val="18"/>
          <w:szCs w:val="18"/>
        </w:rPr>
        <w:t>, p. 209.</w:t>
      </w:r>
    </w:p>
  </w:footnote>
  <w:footnote w:id="28">
    <w:p w14:paraId="5DC26D6C" w14:textId="213D1AC0" w:rsidR="002749F7" w:rsidRPr="00F47ADF" w:rsidRDefault="002749F7">
      <w:pPr>
        <w:pStyle w:val="FootnoteText"/>
        <w:rPr>
          <w:rFonts w:ascii="Georgia Pro Light" w:hAnsi="Georgia Pro Light"/>
          <w:sz w:val="18"/>
          <w:szCs w:val="18"/>
        </w:rPr>
      </w:pPr>
      <w:r w:rsidRPr="00F47ADF">
        <w:rPr>
          <w:rStyle w:val="FootnoteReference"/>
          <w:rFonts w:ascii="Georgia Pro Light" w:hAnsi="Georgia Pro Light"/>
          <w:sz w:val="18"/>
          <w:szCs w:val="18"/>
        </w:rPr>
        <w:footnoteRef/>
      </w:r>
      <w:r w:rsidRPr="00F47ADF">
        <w:rPr>
          <w:rFonts w:ascii="Georgia Pro Light" w:hAnsi="Georgia Pro Light"/>
          <w:sz w:val="18"/>
          <w:szCs w:val="18"/>
        </w:rPr>
        <w:t xml:space="preserve">Brown; in E.K. </w:t>
      </w:r>
      <w:proofErr w:type="spellStart"/>
      <w:r w:rsidRPr="00F47ADF">
        <w:rPr>
          <w:rFonts w:ascii="Georgia Pro Light" w:hAnsi="Georgia Pro Light"/>
          <w:sz w:val="18"/>
          <w:szCs w:val="18"/>
        </w:rPr>
        <w:t>Rentz</w:t>
      </w:r>
      <w:proofErr w:type="spellEnd"/>
      <w:r w:rsidRPr="00F47ADF">
        <w:rPr>
          <w:rFonts w:ascii="Georgia Pro Light" w:hAnsi="Georgia Pro Light"/>
          <w:sz w:val="18"/>
          <w:szCs w:val="18"/>
        </w:rPr>
        <w:t xml:space="preserve">, ‘Representing Devotional Economy: Agricultural and Liturgical </w:t>
      </w:r>
      <w:proofErr w:type="spellStart"/>
      <w:r w:rsidRPr="00F47ADF">
        <w:rPr>
          <w:rFonts w:ascii="Georgia Pro Light" w:hAnsi="Georgia Pro Light"/>
          <w:sz w:val="18"/>
          <w:szCs w:val="18"/>
        </w:rPr>
        <w:t>Labor</w:t>
      </w:r>
      <w:proofErr w:type="spellEnd"/>
      <w:r w:rsidRPr="00F47ADF">
        <w:rPr>
          <w:rFonts w:ascii="Georgia Pro Light" w:hAnsi="Georgia Pro Light"/>
          <w:sz w:val="18"/>
          <w:szCs w:val="18"/>
        </w:rPr>
        <w:t xml:space="preserve"> in the Luttrell </w:t>
      </w:r>
    </w:p>
    <w:p w14:paraId="0C514C89" w14:textId="1EEF7B5F" w:rsidR="002749F7" w:rsidRPr="00F47ADF" w:rsidRDefault="002749F7">
      <w:pPr>
        <w:pStyle w:val="FootnoteText"/>
        <w:rPr>
          <w:rFonts w:ascii="Georgia Pro Light" w:hAnsi="Georgia Pro Light"/>
          <w:sz w:val="18"/>
          <w:szCs w:val="18"/>
        </w:rPr>
      </w:pPr>
      <w:r w:rsidRPr="00F47ADF">
        <w:rPr>
          <w:rFonts w:ascii="Georgia Pro Light" w:hAnsi="Georgia Pro Light"/>
          <w:sz w:val="18"/>
          <w:szCs w:val="18"/>
        </w:rPr>
        <w:t xml:space="preserve">    Psalter’, p. 70.</w:t>
      </w:r>
    </w:p>
  </w:footnote>
  <w:footnote w:id="29">
    <w:p w14:paraId="17CFE475" w14:textId="7A07D18D" w:rsidR="002749F7" w:rsidRDefault="002749F7">
      <w:pPr>
        <w:pStyle w:val="FootnoteText"/>
        <w:rPr>
          <w:rFonts w:ascii="Georgia Pro Light" w:hAnsi="Georgia Pro Light"/>
          <w:sz w:val="18"/>
          <w:szCs w:val="18"/>
        </w:rPr>
      </w:pPr>
      <w:r w:rsidRPr="00F47ADF">
        <w:rPr>
          <w:rStyle w:val="FootnoteReference"/>
          <w:rFonts w:ascii="Georgia Pro Light" w:hAnsi="Georgia Pro Light"/>
          <w:sz w:val="18"/>
          <w:szCs w:val="18"/>
        </w:rPr>
        <w:footnoteRef/>
      </w:r>
      <w:r w:rsidRPr="00F47ADF">
        <w:rPr>
          <w:rFonts w:ascii="Georgia Pro Light" w:hAnsi="Georgia Pro Light"/>
          <w:sz w:val="18"/>
          <w:szCs w:val="18"/>
        </w:rPr>
        <w:t xml:space="preserve"> </w:t>
      </w:r>
      <w:r>
        <w:rPr>
          <w:rFonts w:ascii="Georgia Pro Light" w:hAnsi="Georgia Pro Light"/>
          <w:sz w:val="18"/>
          <w:szCs w:val="18"/>
        </w:rPr>
        <w:t xml:space="preserve">Froissart; in A. </w:t>
      </w:r>
      <w:r w:rsidRPr="009B6BE2">
        <w:rPr>
          <w:rFonts w:ascii="Georgia Pro Light" w:hAnsi="Georgia Pro Light"/>
          <w:sz w:val="18"/>
          <w:szCs w:val="18"/>
        </w:rPr>
        <w:t>Bovey, ‘Peasants and their Role in Rural Life’, (30/04/2015)</w:t>
      </w:r>
      <w:r>
        <w:rPr>
          <w:rFonts w:ascii="Georgia Pro Light" w:hAnsi="Georgia Pro Light"/>
          <w:sz w:val="18"/>
          <w:szCs w:val="18"/>
        </w:rPr>
        <w:t>,</w:t>
      </w:r>
      <w:r w:rsidRPr="009B6BE2">
        <w:rPr>
          <w:rFonts w:ascii="Georgia Pro Light" w:hAnsi="Georgia Pro Light"/>
          <w:sz w:val="18"/>
          <w:szCs w:val="18"/>
        </w:rPr>
        <w:t xml:space="preserve"> </w:t>
      </w:r>
    </w:p>
    <w:p w14:paraId="7B67EAA0" w14:textId="5D0A9520" w:rsidR="002749F7" w:rsidRPr="00F47ADF" w:rsidRDefault="002749F7">
      <w:pPr>
        <w:pStyle w:val="FootnoteText"/>
        <w:rPr>
          <w:rFonts w:ascii="Georgia Pro Light" w:hAnsi="Georgia Pro Light"/>
          <w:sz w:val="18"/>
          <w:szCs w:val="18"/>
        </w:rPr>
      </w:pPr>
      <w:r>
        <w:rPr>
          <w:rFonts w:ascii="Georgia Pro Light" w:hAnsi="Georgia Pro Light"/>
          <w:sz w:val="18"/>
          <w:szCs w:val="18"/>
        </w:rPr>
        <w:t xml:space="preserve">    </w:t>
      </w:r>
      <w:hyperlink r:id="rId1" w:history="1">
        <w:r w:rsidRPr="00F66409">
          <w:rPr>
            <w:rStyle w:val="Hyperlink"/>
            <w:rFonts w:ascii="Georgia Pro Light" w:hAnsi="Georgia Pro Light"/>
            <w:sz w:val="18"/>
            <w:szCs w:val="18"/>
          </w:rPr>
          <w:t>https://www.bl.uk/the-middle-ages/articles/peasants-and-their-role-in-rural-life</w:t>
        </w:r>
      </w:hyperlink>
      <w:r>
        <w:rPr>
          <w:rFonts w:ascii="Georgia Pro Light" w:hAnsi="Georgia Pro Light"/>
          <w:sz w:val="18"/>
          <w:szCs w:val="18"/>
        </w:rPr>
        <w:t xml:space="preserve">  </w:t>
      </w:r>
      <w:r w:rsidRPr="009B6BE2">
        <w:rPr>
          <w:rFonts w:ascii="Georgia Pro Light" w:hAnsi="Georgia Pro Light"/>
          <w:sz w:val="18"/>
          <w:szCs w:val="18"/>
        </w:rPr>
        <w:t xml:space="preserve"> [Accessed 20/08/2019]</w:t>
      </w:r>
      <w:r>
        <w:rPr>
          <w:rFonts w:ascii="Georgia Pro Light" w:hAnsi="Georgia Pro Light"/>
          <w:sz w:val="18"/>
          <w:szCs w:val="18"/>
        </w:rPr>
        <w:t>.</w:t>
      </w:r>
    </w:p>
  </w:footnote>
  <w:footnote w:id="30">
    <w:p w14:paraId="162B0B99" w14:textId="0B9EED55" w:rsidR="002749F7" w:rsidRPr="00F47ADF" w:rsidRDefault="002749F7">
      <w:pPr>
        <w:pStyle w:val="FootnoteText"/>
        <w:rPr>
          <w:rFonts w:ascii="Georgia Pro Light" w:hAnsi="Georgia Pro Light"/>
          <w:sz w:val="18"/>
          <w:szCs w:val="18"/>
        </w:rPr>
      </w:pPr>
      <w:r w:rsidRPr="00F47ADF">
        <w:rPr>
          <w:rStyle w:val="FootnoteReference"/>
          <w:rFonts w:ascii="Georgia Pro Light" w:hAnsi="Georgia Pro Light"/>
          <w:sz w:val="18"/>
          <w:szCs w:val="18"/>
        </w:rPr>
        <w:footnoteRef/>
      </w:r>
      <w:r w:rsidRPr="00F47ADF">
        <w:rPr>
          <w:rFonts w:ascii="Georgia Pro Light" w:hAnsi="Georgia Pro Light"/>
          <w:sz w:val="18"/>
          <w:szCs w:val="18"/>
        </w:rPr>
        <w:t xml:space="preserve"> I. Kershaw, ‘The Great Famine and Agrarian Crisis in England, 1315-22’, </w:t>
      </w:r>
      <w:r w:rsidRPr="00F47ADF">
        <w:rPr>
          <w:rFonts w:ascii="Georgia Pro Light" w:hAnsi="Georgia Pro Light"/>
          <w:i/>
          <w:iCs/>
          <w:sz w:val="18"/>
          <w:szCs w:val="18"/>
        </w:rPr>
        <w:t>Past and Present</w:t>
      </w:r>
      <w:r w:rsidRPr="00F47ADF">
        <w:rPr>
          <w:rFonts w:ascii="Georgia Pro Light" w:hAnsi="Georgia Pro Light"/>
          <w:sz w:val="18"/>
          <w:szCs w:val="18"/>
        </w:rPr>
        <w:t xml:space="preserve">, 59 (May 1973), </w:t>
      </w:r>
      <w:r>
        <w:rPr>
          <w:rFonts w:ascii="Georgia Pro Light" w:hAnsi="Georgia Pro Light"/>
          <w:sz w:val="18"/>
          <w:szCs w:val="18"/>
        </w:rPr>
        <w:t xml:space="preserve"> </w:t>
      </w:r>
      <w:r w:rsidRPr="00F47ADF">
        <w:rPr>
          <w:rFonts w:ascii="Georgia Pro Light" w:hAnsi="Georgia Pro Light"/>
          <w:sz w:val="18"/>
          <w:szCs w:val="18"/>
        </w:rPr>
        <w:t xml:space="preserve">pp. 3-50, </w:t>
      </w:r>
      <w:r>
        <w:rPr>
          <w:rFonts w:ascii="Georgia Pro Light" w:hAnsi="Georgia Pro Light"/>
          <w:sz w:val="18"/>
          <w:szCs w:val="18"/>
        </w:rPr>
        <w:t>(</w:t>
      </w:r>
      <w:r w:rsidRPr="00F47ADF">
        <w:rPr>
          <w:rFonts w:ascii="Georgia Pro Light" w:hAnsi="Georgia Pro Light"/>
          <w:sz w:val="18"/>
          <w:szCs w:val="18"/>
        </w:rPr>
        <w:t>p. 16</w:t>
      </w:r>
      <w:r>
        <w:rPr>
          <w:rFonts w:ascii="Georgia Pro Light" w:hAnsi="Georgia Pro Light"/>
          <w:sz w:val="18"/>
          <w:szCs w:val="18"/>
        </w:rPr>
        <w:t>)</w:t>
      </w:r>
      <w:r w:rsidRPr="00F47ADF">
        <w:rPr>
          <w:rFonts w:ascii="Georgia Pro Light" w:hAnsi="Georgia Pro Light"/>
          <w:sz w:val="18"/>
          <w:szCs w:val="18"/>
        </w:rPr>
        <w:t>.</w:t>
      </w:r>
    </w:p>
  </w:footnote>
  <w:footnote w:id="31">
    <w:p w14:paraId="4B199775" w14:textId="01DA030B" w:rsidR="002749F7" w:rsidRPr="00F47ADF" w:rsidRDefault="002749F7">
      <w:pPr>
        <w:pStyle w:val="FootnoteText"/>
        <w:rPr>
          <w:rFonts w:ascii="Georgia Pro Light" w:hAnsi="Georgia Pro Light"/>
          <w:sz w:val="18"/>
          <w:szCs w:val="18"/>
        </w:rPr>
      </w:pPr>
      <w:r w:rsidRPr="00D034BF">
        <w:rPr>
          <w:rStyle w:val="FootnoteReference"/>
          <w:rFonts w:ascii="Georgia Pro Light" w:hAnsi="Georgia Pro Light"/>
          <w:sz w:val="18"/>
          <w:szCs w:val="18"/>
        </w:rPr>
        <w:footnoteRef/>
      </w:r>
      <w:r w:rsidRPr="00D034BF">
        <w:rPr>
          <w:rFonts w:ascii="Georgia Pro Light" w:hAnsi="Georgia Pro Light"/>
          <w:sz w:val="18"/>
          <w:szCs w:val="18"/>
        </w:rPr>
        <w:t xml:space="preserve"> </w:t>
      </w:r>
      <w:r w:rsidRPr="00D034BF">
        <w:rPr>
          <w:rFonts w:ascii="Georgia Pro Light" w:hAnsi="Georgia Pro Light"/>
          <w:i/>
          <w:iCs/>
          <w:sz w:val="18"/>
          <w:szCs w:val="18"/>
        </w:rPr>
        <w:t>ibid</w:t>
      </w:r>
      <w:r w:rsidRPr="00D034BF">
        <w:rPr>
          <w:rFonts w:ascii="Georgia Pro Light" w:hAnsi="Georgia Pro Light"/>
          <w:sz w:val="18"/>
          <w:szCs w:val="18"/>
        </w:rPr>
        <w:t>, p. 7, p. 11, p. 13, p</w:t>
      </w:r>
      <w:r>
        <w:rPr>
          <w:rFonts w:ascii="Georgia Pro Light" w:hAnsi="Georgia Pro Light"/>
          <w:sz w:val="18"/>
          <w:szCs w:val="18"/>
        </w:rPr>
        <w:t>p</w:t>
      </w:r>
      <w:r w:rsidRPr="00D034BF">
        <w:rPr>
          <w:rFonts w:ascii="Georgia Pro Light" w:hAnsi="Georgia Pro Light"/>
          <w:sz w:val="18"/>
          <w:szCs w:val="18"/>
        </w:rPr>
        <w:t>. 24</w:t>
      </w:r>
      <w:r>
        <w:rPr>
          <w:rFonts w:ascii="Georgia Pro Light" w:hAnsi="Georgia Pro Light"/>
          <w:sz w:val="18"/>
          <w:szCs w:val="18"/>
        </w:rPr>
        <w:t>-</w:t>
      </w:r>
      <w:r w:rsidRPr="00D034BF">
        <w:rPr>
          <w:rFonts w:ascii="Georgia Pro Light" w:hAnsi="Georgia Pro Light"/>
          <w:sz w:val="18"/>
          <w:szCs w:val="18"/>
        </w:rPr>
        <w:t xml:space="preserve"> 25</w:t>
      </w:r>
      <w:r>
        <w:rPr>
          <w:rFonts w:ascii="Georgia Pro Light" w:hAnsi="Georgia Pro Light"/>
          <w:sz w:val="18"/>
          <w:szCs w:val="18"/>
        </w:rPr>
        <w:t>, and pp. 48-49.</w:t>
      </w:r>
    </w:p>
  </w:footnote>
  <w:footnote w:id="32">
    <w:p w14:paraId="62711556" w14:textId="75E2E276" w:rsidR="002749F7" w:rsidRDefault="002749F7">
      <w:pPr>
        <w:pStyle w:val="FootnoteText"/>
        <w:rPr>
          <w:rFonts w:ascii="Georgia Pro Light" w:hAnsi="Georgia Pro Light"/>
          <w:sz w:val="18"/>
          <w:szCs w:val="18"/>
        </w:rPr>
      </w:pPr>
      <w:r w:rsidRPr="00F47ADF">
        <w:rPr>
          <w:rStyle w:val="FootnoteReference"/>
          <w:rFonts w:ascii="Georgia Pro Light" w:hAnsi="Georgia Pro Light"/>
          <w:sz w:val="18"/>
          <w:szCs w:val="18"/>
        </w:rPr>
        <w:footnoteRef/>
      </w:r>
      <w:r w:rsidRPr="00F47ADF">
        <w:rPr>
          <w:rFonts w:ascii="Georgia Pro Light" w:hAnsi="Georgia Pro Light"/>
          <w:sz w:val="18"/>
          <w:szCs w:val="18"/>
        </w:rPr>
        <w:t xml:space="preserve"> Emmerson and Goldberg, </w:t>
      </w:r>
      <w:bookmarkStart w:id="5" w:name="_Hlk17878995"/>
      <w:r w:rsidRPr="00F47ADF">
        <w:rPr>
          <w:rFonts w:ascii="Georgia Pro Light" w:hAnsi="Georgia Pro Light"/>
          <w:sz w:val="18"/>
          <w:szCs w:val="18"/>
        </w:rPr>
        <w:t xml:space="preserve">‘ ‘The Lord Geoffrey had me made’: Lordship and Labour in the </w:t>
      </w:r>
    </w:p>
    <w:p w14:paraId="1F2FE441" w14:textId="1BEDB176" w:rsidR="002749F7" w:rsidRPr="00F47ADF" w:rsidRDefault="002749F7">
      <w:pPr>
        <w:pStyle w:val="FootnoteText"/>
        <w:rPr>
          <w:rFonts w:ascii="Georgia Pro Light" w:hAnsi="Georgia Pro Light"/>
          <w:sz w:val="18"/>
          <w:szCs w:val="18"/>
        </w:rPr>
      </w:pPr>
      <w:r>
        <w:rPr>
          <w:rFonts w:ascii="Georgia Pro Light" w:hAnsi="Georgia Pro Light"/>
          <w:sz w:val="18"/>
          <w:szCs w:val="18"/>
        </w:rPr>
        <w:t xml:space="preserve">     </w:t>
      </w:r>
      <w:r w:rsidRPr="00F47ADF">
        <w:rPr>
          <w:rFonts w:ascii="Georgia Pro Light" w:hAnsi="Georgia Pro Light"/>
          <w:sz w:val="18"/>
          <w:szCs w:val="18"/>
        </w:rPr>
        <w:t>Luttrell Psalter’</w:t>
      </w:r>
      <w:bookmarkEnd w:id="5"/>
      <w:r w:rsidRPr="00F47ADF">
        <w:rPr>
          <w:rFonts w:ascii="Georgia Pro Light" w:hAnsi="Georgia Pro Light"/>
          <w:sz w:val="18"/>
          <w:szCs w:val="18"/>
        </w:rPr>
        <w:t>, pp.</w:t>
      </w:r>
      <w:r>
        <w:rPr>
          <w:rFonts w:ascii="Georgia Pro Light" w:hAnsi="Georgia Pro Light"/>
          <w:sz w:val="18"/>
          <w:szCs w:val="18"/>
        </w:rPr>
        <w:t xml:space="preserve"> 59-60.</w:t>
      </w:r>
    </w:p>
  </w:footnote>
  <w:footnote w:id="33">
    <w:p w14:paraId="7482094D" w14:textId="5FB7DCF6" w:rsidR="002749F7" w:rsidRPr="00F47ADF" w:rsidRDefault="002749F7">
      <w:pPr>
        <w:pStyle w:val="FootnoteText"/>
        <w:rPr>
          <w:rFonts w:ascii="Georgia Pro Light" w:hAnsi="Georgia Pro Light"/>
          <w:sz w:val="18"/>
          <w:szCs w:val="18"/>
        </w:rPr>
      </w:pPr>
      <w:r w:rsidRPr="00F47ADF">
        <w:rPr>
          <w:rStyle w:val="FootnoteReference"/>
          <w:rFonts w:ascii="Georgia Pro Light" w:hAnsi="Georgia Pro Light"/>
          <w:sz w:val="18"/>
          <w:szCs w:val="18"/>
        </w:rPr>
        <w:footnoteRef/>
      </w:r>
      <w:r w:rsidRPr="00F47ADF">
        <w:rPr>
          <w:rFonts w:ascii="Georgia Pro Light" w:hAnsi="Georgia Pro Light"/>
          <w:sz w:val="18"/>
          <w:szCs w:val="18"/>
        </w:rPr>
        <w:t xml:space="preserve"> Hone, </w:t>
      </w:r>
      <w:r w:rsidRPr="00F47ADF">
        <w:rPr>
          <w:rFonts w:ascii="Georgia Pro Light" w:hAnsi="Georgia Pro Light"/>
          <w:i/>
          <w:iCs/>
          <w:sz w:val="18"/>
          <w:szCs w:val="18"/>
        </w:rPr>
        <w:t>The Manor and Manorial Records</w:t>
      </w:r>
      <w:r w:rsidRPr="00F47ADF">
        <w:rPr>
          <w:rFonts w:ascii="Georgia Pro Light" w:hAnsi="Georgia Pro Light"/>
          <w:sz w:val="18"/>
          <w:szCs w:val="18"/>
        </w:rPr>
        <w:t>, p. 112.</w:t>
      </w:r>
    </w:p>
  </w:footnote>
  <w:footnote w:id="34">
    <w:p w14:paraId="2251A6BD" w14:textId="4ED58495" w:rsidR="002749F7" w:rsidRPr="00F47ADF" w:rsidRDefault="002749F7">
      <w:pPr>
        <w:pStyle w:val="FootnoteText"/>
        <w:rPr>
          <w:rFonts w:ascii="Georgia Pro Light" w:hAnsi="Georgia Pro Light"/>
          <w:sz w:val="18"/>
          <w:szCs w:val="18"/>
        </w:rPr>
      </w:pPr>
      <w:r w:rsidRPr="00F47ADF">
        <w:rPr>
          <w:rStyle w:val="FootnoteReference"/>
          <w:rFonts w:ascii="Georgia Pro Light" w:hAnsi="Georgia Pro Light"/>
          <w:sz w:val="18"/>
          <w:szCs w:val="18"/>
        </w:rPr>
        <w:footnoteRef/>
      </w:r>
      <w:r w:rsidRPr="00F47ADF">
        <w:rPr>
          <w:rFonts w:ascii="Georgia Pro Light" w:hAnsi="Georgia Pro Light"/>
          <w:sz w:val="18"/>
          <w:szCs w:val="18"/>
        </w:rPr>
        <w:t xml:space="preserve"> Camille, </w:t>
      </w:r>
      <w:bookmarkStart w:id="6" w:name="_Hlk17805580"/>
      <w:r w:rsidRPr="00F47ADF">
        <w:rPr>
          <w:rFonts w:ascii="Georgia Pro Light" w:hAnsi="Georgia Pro Light"/>
          <w:i/>
          <w:iCs/>
          <w:sz w:val="18"/>
          <w:szCs w:val="18"/>
        </w:rPr>
        <w:t>Mirror in Parchment: The Luttrell Psalter and the Making of Medieval England</w:t>
      </w:r>
      <w:bookmarkEnd w:id="6"/>
      <w:r w:rsidRPr="00F47ADF">
        <w:rPr>
          <w:rFonts w:ascii="Georgia Pro Light" w:hAnsi="Georgia Pro Light"/>
          <w:sz w:val="18"/>
          <w:szCs w:val="18"/>
        </w:rPr>
        <w:t>, p. 180.</w:t>
      </w:r>
    </w:p>
  </w:footnote>
  <w:footnote w:id="35">
    <w:p w14:paraId="5011AA3F" w14:textId="119D155A" w:rsidR="002749F7" w:rsidRPr="00BA6A6E" w:rsidRDefault="002749F7">
      <w:pPr>
        <w:pStyle w:val="FootnoteText"/>
        <w:rPr>
          <w:rFonts w:ascii="Georgia Pro Light" w:hAnsi="Georgia Pro Light"/>
        </w:rPr>
      </w:pPr>
      <w:r w:rsidRPr="00BA6A6E">
        <w:rPr>
          <w:rStyle w:val="FootnoteReference"/>
          <w:rFonts w:ascii="Georgia Pro Light" w:hAnsi="Georgia Pro Light"/>
        </w:rPr>
        <w:footnoteRef/>
      </w:r>
      <w:r w:rsidRPr="00BA6A6E">
        <w:rPr>
          <w:rFonts w:ascii="Georgia Pro Light" w:hAnsi="Georgia Pro Light"/>
        </w:rPr>
        <w:t xml:space="preserve"> </w:t>
      </w:r>
      <w:r w:rsidRPr="00BA6A6E">
        <w:rPr>
          <w:rFonts w:ascii="Georgia Pro Light" w:hAnsi="Georgia Pro Light"/>
          <w:i/>
          <w:iCs/>
        </w:rPr>
        <w:t>ibid</w:t>
      </w:r>
    </w:p>
  </w:footnote>
  <w:footnote w:id="36">
    <w:p w14:paraId="6E65EC5E" w14:textId="74A01B5D" w:rsidR="002749F7" w:rsidRDefault="002749F7">
      <w:pPr>
        <w:pStyle w:val="FootnoteText"/>
      </w:pPr>
      <w:r w:rsidRPr="00BA6A6E">
        <w:rPr>
          <w:rStyle w:val="FootnoteReference"/>
          <w:rFonts w:ascii="Georgia Pro Light" w:hAnsi="Georgia Pro Light"/>
        </w:rPr>
        <w:footnoteRef/>
      </w:r>
      <w:r w:rsidRPr="00BA6A6E">
        <w:rPr>
          <w:rFonts w:ascii="Georgia Pro Light" w:hAnsi="Georgia Pro Light"/>
        </w:rPr>
        <w:t xml:space="preserve"> Camille, </w:t>
      </w:r>
      <w:r w:rsidRPr="00BA6A6E">
        <w:rPr>
          <w:rFonts w:ascii="Georgia Pro Light" w:hAnsi="Georgia Pro Light"/>
          <w:i/>
          <w:iCs/>
        </w:rPr>
        <w:t>Mirror in Parchment: The Luttrell Psalter and the Making of Medieval England</w:t>
      </w:r>
      <w:r w:rsidRPr="00BA6A6E">
        <w:rPr>
          <w:rFonts w:ascii="Georgia Pro Light" w:hAnsi="Georgia Pro Light"/>
        </w:rPr>
        <w:t>, p. 200.</w:t>
      </w:r>
    </w:p>
  </w:footnote>
  <w:footnote w:id="37">
    <w:p w14:paraId="3B543A47" w14:textId="0067DB1E" w:rsidR="002749F7" w:rsidRDefault="002749F7">
      <w:pPr>
        <w:pStyle w:val="FootnoteText"/>
      </w:pPr>
      <w:r w:rsidRPr="00300FC1">
        <w:rPr>
          <w:rStyle w:val="FootnoteReference"/>
          <w:rFonts w:ascii="Georgia Pro Light" w:hAnsi="Georgia Pro Light"/>
        </w:rPr>
        <w:footnoteRef/>
      </w:r>
      <w:r w:rsidRPr="00300FC1">
        <w:rPr>
          <w:rFonts w:ascii="Georgia Pro Light" w:hAnsi="Georgia Pro Light"/>
        </w:rPr>
        <w:t xml:space="preserve"> </w:t>
      </w:r>
      <w:r w:rsidR="00335BCA" w:rsidRPr="00335BCA">
        <w:rPr>
          <w:rFonts w:ascii="Georgia Pro Light" w:hAnsi="Georgia Pro Light"/>
          <w:i/>
          <w:iCs/>
        </w:rPr>
        <w:t>ibid</w:t>
      </w:r>
      <w:r w:rsidR="00335BCA">
        <w:rPr>
          <w:rFonts w:ascii="Georgia Pro Light" w:hAnsi="Georgia Pro Light"/>
        </w:rPr>
        <w:t>,</w:t>
      </w:r>
      <w:r w:rsidRPr="00300FC1">
        <w:rPr>
          <w:rFonts w:ascii="Georgia Pro Light" w:hAnsi="Georgia Pro Light"/>
        </w:rPr>
        <w:t xml:space="preserve"> p. 96 and p. 105.</w:t>
      </w:r>
    </w:p>
  </w:footnote>
  <w:footnote w:id="38">
    <w:p w14:paraId="699EDB6E" w14:textId="77777777" w:rsidR="002749F7" w:rsidRPr="00E50E72" w:rsidRDefault="002749F7" w:rsidP="00E50E72">
      <w:pPr>
        <w:pStyle w:val="FootnoteText"/>
        <w:rPr>
          <w:rFonts w:ascii="Georgia Pro Light" w:hAnsi="Georgia Pro Light"/>
          <w:sz w:val="18"/>
          <w:szCs w:val="18"/>
        </w:rPr>
      </w:pPr>
      <w:r w:rsidRPr="00206767">
        <w:rPr>
          <w:rStyle w:val="FootnoteReference"/>
          <w:rFonts w:ascii="Georgia Pro Light" w:hAnsi="Georgia Pro Light"/>
          <w:sz w:val="18"/>
          <w:szCs w:val="18"/>
        </w:rPr>
        <w:footnoteRef/>
      </w:r>
      <w:r w:rsidRPr="00206767">
        <w:rPr>
          <w:rFonts w:ascii="Georgia Pro Light" w:hAnsi="Georgia Pro Light"/>
          <w:sz w:val="18"/>
          <w:szCs w:val="18"/>
        </w:rPr>
        <w:t xml:space="preserve"> Emmerson and Goldberg</w:t>
      </w:r>
      <w:r>
        <w:rPr>
          <w:rFonts w:ascii="Georgia Pro Light" w:hAnsi="Georgia Pro Light"/>
          <w:sz w:val="18"/>
          <w:szCs w:val="18"/>
        </w:rPr>
        <w:t xml:space="preserve">, </w:t>
      </w:r>
      <w:r w:rsidRPr="00E50E72">
        <w:rPr>
          <w:rFonts w:ascii="Georgia Pro Light" w:hAnsi="Georgia Pro Light"/>
          <w:sz w:val="18"/>
          <w:szCs w:val="18"/>
        </w:rPr>
        <w:t xml:space="preserve">‘ ‘The Lord Geoffrey had me made’: Lordship and Labour in the </w:t>
      </w:r>
    </w:p>
    <w:p w14:paraId="7C2C8C7E" w14:textId="0E54F237" w:rsidR="002749F7" w:rsidRPr="00206767" w:rsidRDefault="002749F7" w:rsidP="00E50E72">
      <w:pPr>
        <w:pStyle w:val="FootnoteText"/>
        <w:rPr>
          <w:rFonts w:ascii="Georgia Pro Light" w:hAnsi="Georgia Pro Light"/>
          <w:sz w:val="18"/>
          <w:szCs w:val="18"/>
        </w:rPr>
      </w:pPr>
      <w:r w:rsidRPr="00E50E72">
        <w:rPr>
          <w:rFonts w:ascii="Georgia Pro Light" w:hAnsi="Georgia Pro Light"/>
          <w:sz w:val="18"/>
          <w:szCs w:val="18"/>
        </w:rPr>
        <w:t xml:space="preserve">     Luttrell Psalter’</w:t>
      </w:r>
      <w:r w:rsidRPr="00206767">
        <w:rPr>
          <w:rFonts w:ascii="Georgia Pro Light" w:hAnsi="Georgia Pro Light"/>
          <w:sz w:val="18"/>
          <w:szCs w:val="18"/>
        </w:rPr>
        <w:t>, p. 61.</w:t>
      </w:r>
    </w:p>
  </w:footnote>
  <w:footnote w:id="39">
    <w:p w14:paraId="36DDF78A" w14:textId="2BD329DE" w:rsidR="002749F7" w:rsidRPr="00206767" w:rsidRDefault="002749F7">
      <w:pPr>
        <w:pStyle w:val="FootnoteText"/>
        <w:rPr>
          <w:rFonts w:ascii="Georgia Pro Light" w:hAnsi="Georgia Pro Light"/>
          <w:sz w:val="18"/>
          <w:szCs w:val="18"/>
        </w:rPr>
      </w:pPr>
      <w:r w:rsidRPr="00206767">
        <w:rPr>
          <w:rStyle w:val="FootnoteReference"/>
          <w:rFonts w:ascii="Georgia Pro Light" w:hAnsi="Georgia Pro Light"/>
          <w:sz w:val="18"/>
          <w:szCs w:val="18"/>
        </w:rPr>
        <w:footnoteRef/>
      </w:r>
      <w:r w:rsidRPr="00206767">
        <w:rPr>
          <w:rFonts w:ascii="Georgia Pro Light" w:hAnsi="Georgia Pro Light"/>
          <w:sz w:val="18"/>
          <w:szCs w:val="18"/>
        </w:rPr>
        <w:t xml:space="preserve"> Hone, </w:t>
      </w:r>
      <w:r w:rsidRPr="00206767">
        <w:rPr>
          <w:rFonts w:ascii="Georgia Pro Light" w:hAnsi="Georgia Pro Light"/>
          <w:i/>
          <w:iCs/>
          <w:sz w:val="18"/>
          <w:szCs w:val="18"/>
        </w:rPr>
        <w:t>The Manor and Manorial Records</w:t>
      </w:r>
      <w:r w:rsidRPr="00206767">
        <w:rPr>
          <w:rFonts w:ascii="Georgia Pro Light" w:hAnsi="Georgia Pro Light"/>
          <w:sz w:val="18"/>
          <w:szCs w:val="18"/>
        </w:rPr>
        <w:t>, p. 109.</w:t>
      </w:r>
    </w:p>
  </w:footnote>
  <w:footnote w:id="40">
    <w:p w14:paraId="1E6E3212" w14:textId="10424A95" w:rsidR="002749F7" w:rsidRPr="0018430B" w:rsidRDefault="002749F7">
      <w:pPr>
        <w:pStyle w:val="FootnoteText"/>
        <w:rPr>
          <w:rFonts w:ascii="Georgia Pro Light" w:hAnsi="Georgia Pro Light"/>
          <w:sz w:val="18"/>
          <w:szCs w:val="18"/>
        </w:rPr>
      </w:pPr>
      <w:r w:rsidRPr="00206767">
        <w:rPr>
          <w:rStyle w:val="FootnoteReference"/>
          <w:rFonts w:ascii="Georgia Pro Light" w:hAnsi="Georgia Pro Light"/>
          <w:sz w:val="18"/>
          <w:szCs w:val="18"/>
        </w:rPr>
        <w:footnoteRef/>
      </w:r>
      <w:r w:rsidRPr="00206767">
        <w:rPr>
          <w:rFonts w:ascii="Georgia Pro Light" w:hAnsi="Georgia Pro Light"/>
          <w:sz w:val="18"/>
          <w:szCs w:val="18"/>
        </w:rPr>
        <w:t xml:space="preserve"> </w:t>
      </w:r>
      <w:proofErr w:type="spellStart"/>
      <w:r w:rsidRPr="00206767">
        <w:rPr>
          <w:rFonts w:ascii="Georgia Pro Light" w:hAnsi="Georgia Pro Light"/>
          <w:sz w:val="18"/>
          <w:szCs w:val="18"/>
        </w:rPr>
        <w:t>Rentz</w:t>
      </w:r>
      <w:proofErr w:type="spellEnd"/>
      <w:r w:rsidRPr="00206767">
        <w:rPr>
          <w:rFonts w:ascii="Georgia Pro Light" w:hAnsi="Georgia Pro Light"/>
          <w:sz w:val="18"/>
          <w:szCs w:val="18"/>
        </w:rPr>
        <w:t xml:space="preserve">, ‘Representing Devotional Economy: Agricultural and Liturgical </w:t>
      </w:r>
      <w:proofErr w:type="spellStart"/>
      <w:r w:rsidRPr="00206767">
        <w:rPr>
          <w:rFonts w:ascii="Georgia Pro Light" w:hAnsi="Georgia Pro Light"/>
          <w:sz w:val="18"/>
          <w:szCs w:val="18"/>
        </w:rPr>
        <w:t>Labor</w:t>
      </w:r>
      <w:proofErr w:type="spellEnd"/>
      <w:r w:rsidRPr="00206767">
        <w:rPr>
          <w:rFonts w:ascii="Georgia Pro Light" w:hAnsi="Georgia Pro Light"/>
          <w:sz w:val="18"/>
          <w:szCs w:val="18"/>
        </w:rPr>
        <w:t xml:space="preserve"> in the Luttrell Psalter’, </w:t>
      </w:r>
      <w:r w:rsidRPr="00B840CD">
        <w:rPr>
          <w:rFonts w:ascii="Georgia Pro Light" w:hAnsi="Georgia Pro Light"/>
          <w:sz w:val="18"/>
          <w:szCs w:val="18"/>
        </w:rPr>
        <w:t xml:space="preserve"> p. 71.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AEA"/>
    <w:rsid w:val="0000032B"/>
    <w:rsid w:val="00001572"/>
    <w:rsid w:val="00001E08"/>
    <w:rsid w:val="00003D13"/>
    <w:rsid w:val="000051B0"/>
    <w:rsid w:val="00006A7C"/>
    <w:rsid w:val="00012063"/>
    <w:rsid w:val="0001365C"/>
    <w:rsid w:val="000175D0"/>
    <w:rsid w:val="00017BFE"/>
    <w:rsid w:val="00022160"/>
    <w:rsid w:val="0002754D"/>
    <w:rsid w:val="00031DB3"/>
    <w:rsid w:val="00033ACF"/>
    <w:rsid w:val="000352F1"/>
    <w:rsid w:val="00041F5D"/>
    <w:rsid w:val="000436C3"/>
    <w:rsid w:val="00044A16"/>
    <w:rsid w:val="000452DC"/>
    <w:rsid w:val="00045DA9"/>
    <w:rsid w:val="00047B49"/>
    <w:rsid w:val="00051600"/>
    <w:rsid w:val="0005592A"/>
    <w:rsid w:val="00055AEA"/>
    <w:rsid w:val="00057741"/>
    <w:rsid w:val="00057D25"/>
    <w:rsid w:val="00060002"/>
    <w:rsid w:val="00061791"/>
    <w:rsid w:val="000631BE"/>
    <w:rsid w:val="00065C64"/>
    <w:rsid w:val="00066799"/>
    <w:rsid w:val="00070A3C"/>
    <w:rsid w:val="00072771"/>
    <w:rsid w:val="0007770C"/>
    <w:rsid w:val="00080922"/>
    <w:rsid w:val="00081888"/>
    <w:rsid w:val="0008210B"/>
    <w:rsid w:val="00082C2B"/>
    <w:rsid w:val="00085F40"/>
    <w:rsid w:val="00086864"/>
    <w:rsid w:val="00086996"/>
    <w:rsid w:val="00086AA1"/>
    <w:rsid w:val="00090602"/>
    <w:rsid w:val="00091499"/>
    <w:rsid w:val="00096D57"/>
    <w:rsid w:val="000979B7"/>
    <w:rsid w:val="000A06C1"/>
    <w:rsid w:val="000A28BB"/>
    <w:rsid w:val="000A6CA0"/>
    <w:rsid w:val="000A7096"/>
    <w:rsid w:val="000B1153"/>
    <w:rsid w:val="000B19AF"/>
    <w:rsid w:val="000B23BE"/>
    <w:rsid w:val="000B2883"/>
    <w:rsid w:val="000B2F79"/>
    <w:rsid w:val="000B3639"/>
    <w:rsid w:val="000C6C53"/>
    <w:rsid w:val="000C795A"/>
    <w:rsid w:val="000C7BC5"/>
    <w:rsid w:val="000D55C0"/>
    <w:rsid w:val="000D7624"/>
    <w:rsid w:val="000E206C"/>
    <w:rsid w:val="000E4F82"/>
    <w:rsid w:val="000F07C5"/>
    <w:rsid w:val="000F0C61"/>
    <w:rsid w:val="000F0D24"/>
    <w:rsid w:val="000F0E85"/>
    <w:rsid w:val="000F2075"/>
    <w:rsid w:val="000F2C6F"/>
    <w:rsid w:val="000F3684"/>
    <w:rsid w:val="000F39AE"/>
    <w:rsid w:val="000F48F9"/>
    <w:rsid w:val="000F66D7"/>
    <w:rsid w:val="000F6C60"/>
    <w:rsid w:val="000F7556"/>
    <w:rsid w:val="00102865"/>
    <w:rsid w:val="00102DF7"/>
    <w:rsid w:val="001038E4"/>
    <w:rsid w:val="00107510"/>
    <w:rsid w:val="00111F40"/>
    <w:rsid w:val="00113837"/>
    <w:rsid w:val="00115E4B"/>
    <w:rsid w:val="0011718B"/>
    <w:rsid w:val="0011729A"/>
    <w:rsid w:val="001200CD"/>
    <w:rsid w:val="0012290D"/>
    <w:rsid w:val="00123121"/>
    <w:rsid w:val="001247FC"/>
    <w:rsid w:val="001249C9"/>
    <w:rsid w:val="001260B0"/>
    <w:rsid w:val="00127167"/>
    <w:rsid w:val="00132904"/>
    <w:rsid w:val="00140167"/>
    <w:rsid w:val="001421B5"/>
    <w:rsid w:val="00144788"/>
    <w:rsid w:val="00145C03"/>
    <w:rsid w:val="0014780F"/>
    <w:rsid w:val="0015418A"/>
    <w:rsid w:val="00154A7C"/>
    <w:rsid w:val="001606AD"/>
    <w:rsid w:val="00164249"/>
    <w:rsid w:val="001662B0"/>
    <w:rsid w:val="001670CF"/>
    <w:rsid w:val="00167B7F"/>
    <w:rsid w:val="00170AF9"/>
    <w:rsid w:val="00175C22"/>
    <w:rsid w:val="001762A5"/>
    <w:rsid w:val="00182828"/>
    <w:rsid w:val="001832F1"/>
    <w:rsid w:val="0018430B"/>
    <w:rsid w:val="00186D8D"/>
    <w:rsid w:val="00190F1B"/>
    <w:rsid w:val="00195A4B"/>
    <w:rsid w:val="001A0CF0"/>
    <w:rsid w:val="001A2E49"/>
    <w:rsid w:val="001A3B53"/>
    <w:rsid w:val="001B65CB"/>
    <w:rsid w:val="001B6CB4"/>
    <w:rsid w:val="001B6E9C"/>
    <w:rsid w:val="001D1640"/>
    <w:rsid w:val="001D1756"/>
    <w:rsid w:val="001D3158"/>
    <w:rsid w:val="001D3BFE"/>
    <w:rsid w:val="001D4B79"/>
    <w:rsid w:val="001D5C9E"/>
    <w:rsid w:val="001D6EE3"/>
    <w:rsid w:val="001D7DAC"/>
    <w:rsid w:val="001E2AEF"/>
    <w:rsid w:val="001E39FD"/>
    <w:rsid w:val="001E54C3"/>
    <w:rsid w:val="001E658E"/>
    <w:rsid w:val="001E73CA"/>
    <w:rsid w:val="001E78D2"/>
    <w:rsid w:val="001F038A"/>
    <w:rsid w:val="001F1B79"/>
    <w:rsid w:val="001F4E3F"/>
    <w:rsid w:val="001F7648"/>
    <w:rsid w:val="00200CCB"/>
    <w:rsid w:val="00203770"/>
    <w:rsid w:val="00206767"/>
    <w:rsid w:val="00206A33"/>
    <w:rsid w:val="00206F33"/>
    <w:rsid w:val="00207362"/>
    <w:rsid w:val="0020752F"/>
    <w:rsid w:val="00207BE5"/>
    <w:rsid w:val="00210562"/>
    <w:rsid w:val="002109F8"/>
    <w:rsid w:val="002127DB"/>
    <w:rsid w:val="0021772A"/>
    <w:rsid w:val="00222DDC"/>
    <w:rsid w:val="00224906"/>
    <w:rsid w:val="0022550B"/>
    <w:rsid w:val="00225EA5"/>
    <w:rsid w:val="002260E4"/>
    <w:rsid w:val="00230141"/>
    <w:rsid w:val="00232443"/>
    <w:rsid w:val="00232E68"/>
    <w:rsid w:val="00233081"/>
    <w:rsid w:val="00235E8A"/>
    <w:rsid w:val="00240F91"/>
    <w:rsid w:val="0024249A"/>
    <w:rsid w:val="002428F1"/>
    <w:rsid w:val="00245567"/>
    <w:rsid w:val="002479FD"/>
    <w:rsid w:val="00251B1F"/>
    <w:rsid w:val="00251E58"/>
    <w:rsid w:val="002533C1"/>
    <w:rsid w:val="00253E59"/>
    <w:rsid w:val="00253FDC"/>
    <w:rsid w:val="002551AB"/>
    <w:rsid w:val="002564C2"/>
    <w:rsid w:val="0026042E"/>
    <w:rsid w:val="00263F97"/>
    <w:rsid w:val="0026447C"/>
    <w:rsid w:val="00264894"/>
    <w:rsid w:val="0026561D"/>
    <w:rsid w:val="0026573E"/>
    <w:rsid w:val="002749F7"/>
    <w:rsid w:val="00276BDA"/>
    <w:rsid w:val="00277118"/>
    <w:rsid w:val="00277EDA"/>
    <w:rsid w:val="002806D0"/>
    <w:rsid w:val="00281041"/>
    <w:rsid w:val="002826A8"/>
    <w:rsid w:val="002846A6"/>
    <w:rsid w:val="00284BAF"/>
    <w:rsid w:val="00291270"/>
    <w:rsid w:val="00292C1B"/>
    <w:rsid w:val="002947E1"/>
    <w:rsid w:val="002A1B9B"/>
    <w:rsid w:val="002A21B4"/>
    <w:rsid w:val="002A3AC4"/>
    <w:rsid w:val="002A4AC2"/>
    <w:rsid w:val="002A5626"/>
    <w:rsid w:val="002A5FEA"/>
    <w:rsid w:val="002A6CEE"/>
    <w:rsid w:val="002B30CE"/>
    <w:rsid w:val="002B37B5"/>
    <w:rsid w:val="002B67E5"/>
    <w:rsid w:val="002C0582"/>
    <w:rsid w:val="002C18D4"/>
    <w:rsid w:val="002C29FC"/>
    <w:rsid w:val="002C339C"/>
    <w:rsid w:val="002D0D0C"/>
    <w:rsid w:val="002D3789"/>
    <w:rsid w:val="002D427A"/>
    <w:rsid w:val="002D659A"/>
    <w:rsid w:val="002E09F8"/>
    <w:rsid w:val="002E0BE0"/>
    <w:rsid w:val="002E66E3"/>
    <w:rsid w:val="002E746B"/>
    <w:rsid w:val="002F3932"/>
    <w:rsid w:val="002F66EF"/>
    <w:rsid w:val="002F76A8"/>
    <w:rsid w:val="00300FC1"/>
    <w:rsid w:val="003029B7"/>
    <w:rsid w:val="00302D71"/>
    <w:rsid w:val="00304A90"/>
    <w:rsid w:val="00305341"/>
    <w:rsid w:val="00307F1A"/>
    <w:rsid w:val="003106F4"/>
    <w:rsid w:val="00312650"/>
    <w:rsid w:val="00312E55"/>
    <w:rsid w:val="0031367C"/>
    <w:rsid w:val="00314206"/>
    <w:rsid w:val="00315101"/>
    <w:rsid w:val="00315981"/>
    <w:rsid w:val="0031666D"/>
    <w:rsid w:val="003239FC"/>
    <w:rsid w:val="00323C3D"/>
    <w:rsid w:val="00325659"/>
    <w:rsid w:val="00326740"/>
    <w:rsid w:val="0033058A"/>
    <w:rsid w:val="00331B95"/>
    <w:rsid w:val="00334587"/>
    <w:rsid w:val="00335BCA"/>
    <w:rsid w:val="00337005"/>
    <w:rsid w:val="00340C30"/>
    <w:rsid w:val="003418A4"/>
    <w:rsid w:val="00342549"/>
    <w:rsid w:val="00342D83"/>
    <w:rsid w:val="00343A13"/>
    <w:rsid w:val="00347341"/>
    <w:rsid w:val="00347FAC"/>
    <w:rsid w:val="003522A9"/>
    <w:rsid w:val="00356BEC"/>
    <w:rsid w:val="00357898"/>
    <w:rsid w:val="00360DFB"/>
    <w:rsid w:val="00362E66"/>
    <w:rsid w:val="003638AC"/>
    <w:rsid w:val="003648EB"/>
    <w:rsid w:val="00364E7A"/>
    <w:rsid w:val="0036514E"/>
    <w:rsid w:val="0036597C"/>
    <w:rsid w:val="003660EC"/>
    <w:rsid w:val="00375823"/>
    <w:rsid w:val="003760E1"/>
    <w:rsid w:val="0037742A"/>
    <w:rsid w:val="00381102"/>
    <w:rsid w:val="003812F1"/>
    <w:rsid w:val="00385DBF"/>
    <w:rsid w:val="00386F68"/>
    <w:rsid w:val="003873FD"/>
    <w:rsid w:val="00394770"/>
    <w:rsid w:val="00395A62"/>
    <w:rsid w:val="00397B37"/>
    <w:rsid w:val="003A0C50"/>
    <w:rsid w:val="003A0F3A"/>
    <w:rsid w:val="003A6082"/>
    <w:rsid w:val="003A69EC"/>
    <w:rsid w:val="003A6C7F"/>
    <w:rsid w:val="003A7E2D"/>
    <w:rsid w:val="003B0198"/>
    <w:rsid w:val="003B14A0"/>
    <w:rsid w:val="003B4A24"/>
    <w:rsid w:val="003B584A"/>
    <w:rsid w:val="003B68A8"/>
    <w:rsid w:val="003C07C8"/>
    <w:rsid w:val="003D014A"/>
    <w:rsid w:val="003D110D"/>
    <w:rsid w:val="003D356E"/>
    <w:rsid w:val="003D3A70"/>
    <w:rsid w:val="003D58A4"/>
    <w:rsid w:val="003E01C1"/>
    <w:rsid w:val="003E02FE"/>
    <w:rsid w:val="003E442B"/>
    <w:rsid w:val="003F0287"/>
    <w:rsid w:val="003F1888"/>
    <w:rsid w:val="003F30DE"/>
    <w:rsid w:val="003F55E0"/>
    <w:rsid w:val="003F735E"/>
    <w:rsid w:val="003F7939"/>
    <w:rsid w:val="00400FF9"/>
    <w:rsid w:val="00401BC6"/>
    <w:rsid w:val="00401E22"/>
    <w:rsid w:val="0040298F"/>
    <w:rsid w:val="00403299"/>
    <w:rsid w:val="00410388"/>
    <w:rsid w:val="0041134B"/>
    <w:rsid w:val="00412E26"/>
    <w:rsid w:val="00413C74"/>
    <w:rsid w:val="00413E46"/>
    <w:rsid w:val="0041453F"/>
    <w:rsid w:val="0041534D"/>
    <w:rsid w:val="0041733A"/>
    <w:rsid w:val="004202F5"/>
    <w:rsid w:val="00421A5A"/>
    <w:rsid w:val="00421D87"/>
    <w:rsid w:val="004226FF"/>
    <w:rsid w:val="00426A3C"/>
    <w:rsid w:val="00432B7A"/>
    <w:rsid w:val="00442F03"/>
    <w:rsid w:val="00443963"/>
    <w:rsid w:val="004441F7"/>
    <w:rsid w:val="00450231"/>
    <w:rsid w:val="00450861"/>
    <w:rsid w:val="004511CF"/>
    <w:rsid w:val="00452FD7"/>
    <w:rsid w:val="0045708F"/>
    <w:rsid w:val="004571F6"/>
    <w:rsid w:val="00457444"/>
    <w:rsid w:val="00457738"/>
    <w:rsid w:val="00457A2D"/>
    <w:rsid w:val="00457EA3"/>
    <w:rsid w:val="00461AC4"/>
    <w:rsid w:val="00462A10"/>
    <w:rsid w:val="00466931"/>
    <w:rsid w:val="00466A83"/>
    <w:rsid w:val="00470179"/>
    <w:rsid w:val="00473AFF"/>
    <w:rsid w:val="00477DBC"/>
    <w:rsid w:val="0048051F"/>
    <w:rsid w:val="00480C93"/>
    <w:rsid w:val="004815DC"/>
    <w:rsid w:val="004831C2"/>
    <w:rsid w:val="004841F1"/>
    <w:rsid w:val="00484AC8"/>
    <w:rsid w:val="00485E67"/>
    <w:rsid w:val="00485E72"/>
    <w:rsid w:val="00490770"/>
    <w:rsid w:val="00491F0F"/>
    <w:rsid w:val="004938D4"/>
    <w:rsid w:val="004940EA"/>
    <w:rsid w:val="00494DA9"/>
    <w:rsid w:val="00494E3D"/>
    <w:rsid w:val="00495716"/>
    <w:rsid w:val="004A09FF"/>
    <w:rsid w:val="004A23E0"/>
    <w:rsid w:val="004A5840"/>
    <w:rsid w:val="004A609F"/>
    <w:rsid w:val="004B2D43"/>
    <w:rsid w:val="004B311C"/>
    <w:rsid w:val="004B498C"/>
    <w:rsid w:val="004B54CA"/>
    <w:rsid w:val="004B7841"/>
    <w:rsid w:val="004C1CF4"/>
    <w:rsid w:val="004C2084"/>
    <w:rsid w:val="004C3E7D"/>
    <w:rsid w:val="004C5A9E"/>
    <w:rsid w:val="004C66C3"/>
    <w:rsid w:val="004D133C"/>
    <w:rsid w:val="004D1366"/>
    <w:rsid w:val="004D6325"/>
    <w:rsid w:val="004D7088"/>
    <w:rsid w:val="004D7BC6"/>
    <w:rsid w:val="004E0EBC"/>
    <w:rsid w:val="004E283D"/>
    <w:rsid w:val="004F08E5"/>
    <w:rsid w:val="004F182E"/>
    <w:rsid w:val="004F1C30"/>
    <w:rsid w:val="004F1D6B"/>
    <w:rsid w:val="004F33BF"/>
    <w:rsid w:val="004F3551"/>
    <w:rsid w:val="004F4113"/>
    <w:rsid w:val="004F6265"/>
    <w:rsid w:val="00502963"/>
    <w:rsid w:val="00502ED9"/>
    <w:rsid w:val="0050327C"/>
    <w:rsid w:val="00511F76"/>
    <w:rsid w:val="005145F5"/>
    <w:rsid w:val="00517299"/>
    <w:rsid w:val="00517F33"/>
    <w:rsid w:val="0052049B"/>
    <w:rsid w:val="005206BA"/>
    <w:rsid w:val="00521F0F"/>
    <w:rsid w:val="00527ABD"/>
    <w:rsid w:val="00527FE5"/>
    <w:rsid w:val="005316D8"/>
    <w:rsid w:val="00534526"/>
    <w:rsid w:val="00535A42"/>
    <w:rsid w:val="00535C18"/>
    <w:rsid w:val="00536429"/>
    <w:rsid w:val="0054074D"/>
    <w:rsid w:val="005412A3"/>
    <w:rsid w:val="00545831"/>
    <w:rsid w:val="0054599E"/>
    <w:rsid w:val="00547968"/>
    <w:rsid w:val="00555303"/>
    <w:rsid w:val="005638A8"/>
    <w:rsid w:val="00563D76"/>
    <w:rsid w:val="005647E0"/>
    <w:rsid w:val="005670C0"/>
    <w:rsid w:val="005706DE"/>
    <w:rsid w:val="005734D0"/>
    <w:rsid w:val="00574ADB"/>
    <w:rsid w:val="00576621"/>
    <w:rsid w:val="005815BC"/>
    <w:rsid w:val="005827F6"/>
    <w:rsid w:val="00582C2D"/>
    <w:rsid w:val="0058742F"/>
    <w:rsid w:val="00591322"/>
    <w:rsid w:val="00592C99"/>
    <w:rsid w:val="00593D40"/>
    <w:rsid w:val="005947E5"/>
    <w:rsid w:val="00597C95"/>
    <w:rsid w:val="005A0364"/>
    <w:rsid w:val="005A2ED7"/>
    <w:rsid w:val="005A37AF"/>
    <w:rsid w:val="005A3980"/>
    <w:rsid w:val="005A43B2"/>
    <w:rsid w:val="005A484C"/>
    <w:rsid w:val="005A59AE"/>
    <w:rsid w:val="005A7A91"/>
    <w:rsid w:val="005B16BC"/>
    <w:rsid w:val="005B1836"/>
    <w:rsid w:val="005B3345"/>
    <w:rsid w:val="005B408A"/>
    <w:rsid w:val="005B5F6C"/>
    <w:rsid w:val="005C3584"/>
    <w:rsid w:val="005C4EF8"/>
    <w:rsid w:val="005C586D"/>
    <w:rsid w:val="005C5FB5"/>
    <w:rsid w:val="005D2CFA"/>
    <w:rsid w:val="005D4F7C"/>
    <w:rsid w:val="005D6242"/>
    <w:rsid w:val="005D6732"/>
    <w:rsid w:val="005D7EBF"/>
    <w:rsid w:val="005E00DC"/>
    <w:rsid w:val="005E1D14"/>
    <w:rsid w:val="005E3F1E"/>
    <w:rsid w:val="005F1356"/>
    <w:rsid w:val="005F13B6"/>
    <w:rsid w:val="005F457C"/>
    <w:rsid w:val="005F723A"/>
    <w:rsid w:val="006007B4"/>
    <w:rsid w:val="00602835"/>
    <w:rsid w:val="00602E74"/>
    <w:rsid w:val="00603760"/>
    <w:rsid w:val="00610407"/>
    <w:rsid w:val="006120E2"/>
    <w:rsid w:val="0062118C"/>
    <w:rsid w:val="006223FB"/>
    <w:rsid w:val="006249C7"/>
    <w:rsid w:val="00624A59"/>
    <w:rsid w:val="006277D0"/>
    <w:rsid w:val="006302B4"/>
    <w:rsid w:val="00634D58"/>
    <w:rsid w:val="00641DC6"/>
    <w:rsid w:val="00643CD3"/>
    <w:rsid w:val="00650DCA"/>
    <w:rsid w:val="00652A2A"/>
    <w:rsid w:val="0065472F"/>
    <w:rsid w:val="00654879"/>
    <w:rsid w:val="00654B96"/>
    <w:rsid w:val="00661CDF"/>
    <w:rsid w:val="00662A4C"/>
    <w:rsid w:val="00667BE8"/>
    <w:rsid w:val="006702D9"/>
    <w:rsid w:val="0067308F"/>
    <w:rsid w:val="006734B5"/>
    <w:rsid w:val="006776A0"/>
    <w:rsid w:val="00677EEB"/>
    <w:rsid w:val="00680AE4"/>
    <w:rsid w:val="00682326"/>
    <w:rsid w:val="00685463"/>
    <w:rsid w:val="00685D13"/>
    <w:rsid w:val="0068691B"/>
    <w:rsid w:val="00687886"/>
    <w:rsid w:val="00687EA5"/>
    <w:rsid w:val="00690555"/>
    <w:rsid w:val="00690DB8"/>
    <w:rsid w:val="00691E8E"/>
    <w:rsid w:val="00694534"/>
    <w:rsid w:val="00694CB9"/>
    <w:rsid w:val="006A0BCC"/>
    <w:rsid w:val="006A0D5F"/>
    <w:rsid w:val="006A23B5"/>
    <w:rsid w:val="006A35DF"/>
    <w:rsid w:val="006A3974"/>
    <w:rsid w:val="006A4BD6"/>
    <w:rsid w:val="006A6E60"/>
    <w:rsid w:val="006A6EC3"/>
    <w:rsid w:val="006B025F"/>
    <w:rsid w:val="006B1CA9"/>
    <w:rsid w:val="006B2498"/>
    <w:rsid w:val="006B2D5E"/>
    <w:rsid w:val="006B37FA"/>
    <w:rsid w:val="006B68FB"/>
    <w:rsid w:val="006B6C41"/>
    <w:rsid w:val="006B7461"/>
    <w:rsid w:val="006B76E5"/>
    <w:rsid w:val="006C08ED"/>
    <w:rsid w:val="006C2182"/>
    <w:rsid w:val="006C2C48"/>
    <w:rsid w:val="006C484F"/>
    <w:rsid w:val="006C4BF9"/>
    <w:rsid w:val="006C710F"/>
    <w:rsid w:val="006C79A2"/>
    <w:rsid w:val="006D23A4"/>
    <w:rsid w:val="006D6949"/>
    <w:rsid w:val="006E0657"/>
    <w:rsid w:val="006E1524"/>
    <w:rsid w:val="006E335B"/>
    <w:rsid w:val="006E34BA"/>
    <w:rsid w:val="006E34C6"/>
    <w:rsid w:val="006E4B43"/>
    <w:rsid w:val="006E7246"/>
    <w:rsid w:val="006F1790"/>
    <w:rsid w:val="006F2F61"/>
    <w:rsid w:val="006F53E7"/>
    <w:rsid w:val="006F7E89"/>
    <w:rsid w:val="00701674"/>
    <w:rsid w:val="00702529"/>
    <w:rsid w:val="007028E3"/>
    <w:rsid w:val="00702C74"/>
    <w:rsid w:val="0070484F"/>
    <w:rsid w:val="00705D35"/>
    <w:rsid w:val="00706E81"/>
    <w:rsid w:val="007126A4"/>
    <w:rsid w:val="0071362E"/>
    <w:rsid w:val="00715510"/>
    <w:rsid w:val="007165F6"/>
    <w:rsid w:val="00720616"/>
    <w:rsid w:val="007225C2"/>
    <w:rsid w:val="00722DBC"/>
    <w:rsid w:val="007230DB"/>
    <w:rsid w:val="00723CDE"/>
    <w:rsid w:val="0072543C"/>
    <w:rsid w:val="0073243E"/>
    <w:rsid w:val="00733EE7"/>
    <w:rsid w:val="007346C9"/>
    <w:rsid w:val="00735B28"/>
    <w:rsid w:val="0073694F"/>
    <w:rsid w:val="007376AB"/>
    <w:rsid w:val="00742133"/>
    <w:rsid w:val="0074252F"/>
    <w:rsid w:val="00743A94"/>
    <w:rsid w:val="00744AEF"/>
    <w:rsid w:val="00744BC5"/>
    <w:rsid w:val="00747397"/>
    <w:rsid w:val="00750F6E"/>
    <w:rsid w:val="00754FDB"/>
    <w:rsid w:val="007553EA"/>
    <w:rsid w:val="00765294"/>
    <w:rsid w:val="00766597"/>
    <w:rsid w:val="00766F3D"/>
    <w:rsid w:val="00771765"/>
    <w:rsid w:val="00773A83"/>
    <w:rsid w:val="00776371"/>
    <w:rsid w:val="007768EF"/>
    <w:rsid w:val="00781308"/>
    <w:rsid w:val="00782471"/>
    <w:rsid w:val="0078571E"/>
    <w:rsid w:val="00787D2B"/>
    <w:rsid w:val="00787DCE"/>
    <w:rsid w:val="007903AB"/>
    <w:rsid w:val="00791A9F"/>
    <w:rsid w:val="00795680"/>
    <w:rsid w:val="00796E35"/>
    <w:rsid w:val="00797085"/>
    <w:rsid w:val="007978CD"/>
    <w:rsid w:val="00797AE9"/>
    <w:rsid w:val="007A0345"/>
    <w:rsid w:val="007A1F8A"/>
    <w:rsid w:val="007A2F2D"/>
    <w:rsid w:val="007A3518"/>
    <w:rsid w:val="007A53B3"/>
    <w:rsid w:val="007A5C0A"/>
    <w:rsid w:val="007A6AC6"/>
    <w:rsid w:val="007B0F5C"/>
    <w:rsid w:val="007B202E"/>
    <w:rsid w:val="007B50F9"/>
    <w:rsid w:val="007B561F"/>
    <w:rsid w:val="007B68D6"/>
    <w:rsid w:val="007B7977"/>
    <w:rsid w:val="007C5305"/>
    <w:rsid w:val="007C79BE"/>
    <w:rsid w:val="007D086C"/>
    <w:rsid w:val="007D10E1"/>
    <w:rsid w:val="007D1DA6"/>
    <w:rsid w:val="007D3E1B"/>
    <w:rsid w:val="007D4128"/>
    <w:rsid w:val="007D4160"/>
    <w:rsid w:val="007D50EE"/>
    <w:rsid w:val="007E1ECD"/>
    <w:rsid w:val="007E2A1D"/>
    <w:rsid w:val="007E4928"/>
    <w:rsid w:val="007E68B4"/>
    <w:rsid w:val="007E6AB3"/>
    <w:rsid w:val="007F1ED2"/>
    <w:rsid w:val="007F438B"/>
    <w:rsid w:val="007F53ED"/>
    <w:rsid w:val="007F7D72"/>
    <w:rsid w:val="008030DD"/>
    <w:rsid w:val="008056AF"/>
    <w:rsid w:val="00805A55"/>
    <w:rsid w:val="00807081"/>
    <w:rsid w:val="008103EC"/>
    <w:rsid w:val="00813C03"/>
    <w:rsid w:val="00822353"/>
    <w:rsid w:val="0082298E"/>
    <w:rsid w:val="0082372D"/>
    <w:rsid w:val="00823DCB"/>
    <w:rsid w:val="00824083"/>
    <w:rsid w:val="00825000"/>
    <w:rsid w:val="00826A12"/>
    <w:rsid w:val="00830FD0"/>
    <w:rsid w:val="008329E6"/>
    <w:rsid w:val="00834DA3"/>
    <w:rsid w:val="00836393"/>
    <w:rsid w:val="00836A1D"/>
    <w:rsid w:val="00837249"/>
    <w:rsid w:val="00840ABE"/>
    <w:rsid w:val="0084482E"/>
    <w:rsid w:val="0084766C"/>
    <w:rsid w:val="008504DD"/>
    <w:rsid w:val="00851327"/>
    <w:rsid w:val="00852F7F"/>
    <w:rsid w:val="00854728"/>
    <w:rsid w:val="00854996"/>
    <w:rsid w:val="008549B1"/>
    <w:rsid w:val="0085790E"/>
    <w:rsid w:val="008602D6"/>
    <w:rsid w:val="00860F15"/>
    <w:rsid w:val="0086193C"/>
    <w:rsid w:val="008646B4"/>
    <w:rsid w:val="00864EA0"/>
    <w:rsid w:val="00870A6F"/>
    <w:rsid w:val="0087222B"/>
    <w:rsid w:val="00872645"/>
    <w:rsid w:val="00874462"/>
    <w:rsid w:val="00876353"/>
    <w:rsid w:val="00882351"/>
    <w:rsid w:val="00884654"/>
    <w:rsid w:val="00886943"/>
    <w:rsid w:val="008874CD"/>
    <w:rsid w:val="00887BBD"/>
    <w:rsid w:val="00890E80"/>
    <w:rsid w:val="008925CC"/>
    <w:rsid w:val="008967DF"/>
    <w:rsid w:val="008970C4"/>
    <w:rsid w:val="008A187B"/>
    <w:rsid w:val="008A2EFD"/>
    <w:rsid w:val="008A33EC"/>
    <w:rsid w:val="008A3E07"/>
    <w:rsid w:val="008A54FD"/>
    <w:rsid w:val="008A78E4"/>
    <w:rsid w:val="008A7DF1"/>
    <w:rsid w:val="008B05DE"/>
    <w:rsid w:val="008B1045"/>
    <w:rsid w:val="008B2267"/>
    <w:rsid w:val="008B54C3"/>
    <w:rsid w:val="008B6864"/>
    <w:rsid w:val="008B6EBC"/>
    <w:rsid w:val="008B7BD2"/>
    <w:rsid w:val="008C0D46"/>
    <w:rsid w:val="008C0FEB"/>
    <w:rsid w:val="008C25B2"/>
    <w:rsid w:val="008C4A58"/>
    <w:rsid w:val="008C4F7F"/>
    <w:rsid w:val="008C521C"/>
    <w:rsid w:val="008D1213"/>
    <w:rsid w:val="008D2166"/>
    <w:rsid w:val="008D40FC"/>
    <w:rsid w:val="008D7577"/>
    <w:rsid w:val="008E09F5"/>
    <w:rsid w:val="008E0FD0"/>
    <w:rsid w:val="008E1276"/>
    <w:rsid w:val="008E5004"/>
    <w:rsid w:val="008E5CC5"/>
    <w:rsid w:val="008E5F9F"/>
    <w:rsid w:val="008F057E"/>
    <w:rsid w:val="008F1280"/>
    <w:rsid w:val="008F51C3"/>
    <w:rsid w:val="008F59CD"/>
    <w:rsid w:val="008F728D"/>
    <w:rsid w:val="00903E5F"/>
    <w:rsid w:val="00905018"/>
    <w:rsid w:val="0091300F"/>
    <w:rsid w:val="00916493"/>
    <w:rsid w:val="0091687E"/>
    <w:rsid w:val="009179E2"/>
    <w:rsid w:val="00921678"/>
    <w:rsid w:val="009232AB"/>
    <w:rsid w:val="00923C57"/>
    <w:rsid w:val="0092753C"/>
    <w:rsid w:val="00930066"/>
    <w:rsid w:val="00931B61"/>
    <w:rsid w:val="00931BC4"/>
    <w:rsid w:val="00933429"/>
    <w:rsid w:val="00934D4E"/>
    <w:rsid w:val="00936DA3"/>
    <w:rsid w:val="009413AD"/>
    <w:rsid w:val="009418B0"/>
    <w:rsid w:val="00943A0E"/>
    <w:rsid w:val="00943F86"/>
    <w:rsid w:val="00944FC9"/>
    <w:rsid w:val="009454F9"/>
    <w:rsid w:val="00947A3F"/>
    <w:rsid w:val="00947CEE"/>
    <w:rsid w:val="0095050D"/>
    <w:rsid w:val="0095083B"/>
    <w:rsid w:val="009514B5"/>
    <w:rsid w:val="00951AA5"/>
    <w:rsid w:val="00955AC0"/>
    <w:rsid w:val="00962CED"/>
    <w:rsid w:val="00963925"/>
    <w:rsid w:val="00963A35"/>
    <w:rsid w:val="00964ED0"/>
    <w:rsid w:val="00965337"/>
    <w:rsid w:val="00966586"/>
    <w:rsid w:val="00967B0B"/>
    <w:rsid w:val="00970D73"/>
    <w:rsid w:val="0097505B"/>
    <w:rsid w:val="00975126"/>
    <w:rsid w:val="00977F80"/>
    <w:rsid w:val="00980639"/>
    <w:rsid w:val="0098544A"/>
    <w:rsid w:val="0098574E"/>
    <w:rsid w:val="009876C8"/>
    <w:rsid w:val="0098780A"/>
    <w:rsid w:val="00987BD1"/>
    <w:rsid w:val="00987D2A"/>
    <w:rsid w:val="00993F78"/>
    <w:rsid w:val="00997704"/>
    <w:rsid w:val="009A26AD"/>
    <w:rsid w:val="009A35CC"/>
    <w:rsid w:val="009A6222"/>
    <w:rsid w:val="009A744C"/>
    <w:rsid w:val="009A78A5"/>
    <w:rsid w:val="009A797B"/>
    <w:rsid w:val="009B196A"/>
    <w:rsid w:val="009B20AF"/>
    <w:rsid w:val="009B2F9A"/>
    <w:rsid w:val="009B33E8"/>
    <w:rsid w:val="009B340E"/>
    <w:rsid w:val="009B5112"/>
    <w:rsid w:val="009B5F13"/>
    <w:rsid w:val="009B6BE2"/>
    <w:rsid w:val="009B794D"/>
    <w:rsid w:val="009B7E71"/>
    <w:rsid w:val="009C28FB"/>
    <w:rsid w:val="009C5C9A"/>
    <w:rsid w:val="009C7210"/>
    <w:rsid w:val="009C7C94"/>
    <w:rsid w:val="009D1EC9"/>
    <w:rsid w:val="009D5292"/>
    <w:rsid w:val="009D6704"/>
    <w:rsid w:val="009D71C2"/>
    <w:rsid w:val="009E1BFD"/>
    <w:rsid w:val="009E1CE2"/>
    <w:rsid w:val="009E329A"/>
    <w:rsid w:val="009E3B6B"/>
    <w:rsid w:val="009E7759"/>
    <w:rsid w:val="009F0F06"/>
    <w:rsid w:val="009F1297"/>
    <w:rsid w:val="009F3A6E"/>
    <w:rsid w:val="009F4521"/>
    <w:rsid w:val="009F6F33"/>
    <w:rsid w:val="00A00814"/>
    <w:rsid w:val="00A022C7"/>
    <w:rsid w:val="00A02B42"/>
    <w:rsid w:val="00A03190"/>
    <w:rsid w:val="00A06876"/>
    <w:rsid w:val="00A102FA"/>
    <w:rsid w:val="00A1121A"/>
    <w:rsid w:val="00A12377"/>
    <w:rsid w:val="00A12B68"/>
    <w:rsid w:val="00A13446"/>
    <w:rsid w:val="00A14E0C"/>
    <w:rsid w:val="00A160BD"/>
    <w:rsid w:val="00A1671F"/>
    <w:rsid w:val="00A17E2E"/>
    <w:rsid w:val="00A2040C"/>
    <w:rsid w:val="00A22181"/>
    <w:rsid w:val="00A22F49"/>
    <w:rsid w:val="00A27844"/>
    <w:rsid w:val="00A30437"/>
    <w:rsid w:val="00A30560"/>
    <w:rsid w:val="00A309C5"/>
    <w:rsid w:val="00A321B3"/>
    <w:rsid w:val="00A338F8"/>
    <w:rsid w:val="00A34696"/>
    <w:rsid w:val="00A402C7"/>
    <w:rsid w:val="00A41CE5"/>
    <w:rsid w:val="00A45B79"/>
    <w:rsid w:val="00A46E0E"/>
    <w:rsid w:val="00A51460"/>
    <w:rsid w:val="00A5496F"/>
    <w:rsid w:val="00A55527"/>
    <w:rsid w:val="00A57FBA"/>
    <w:rsid w:val="00A63175"/>
    <w:rsid w:val="00A64826"/>
    <w:rsid w:val="00A6514D"/>
    <w:rsid w:val="00A65541"/>
    <w:rsid w:val="00A67471"/>
    <w:rsid w:val="00A70BC8"/>
    <w:rsid w:val="00A736D4"/>
    <w:rsid w:val="00A75545"/>
    <w:rsid w:val="00A80B4E"/>
    <w:rsid w:val="00A8492F"/>
    <w:rsid w:val="00A946C3"/>
    <w:rsid w:val="00A9620E"/>
    <w:rsid w:val="00AA18AB"/>
    <w:rsid w:val="00AA1E33"/>
    <w:rsid w:val="00AA7C83"/>
    <w:rsid w:val="00AB5A63"/>
    <w:rsid w:val="00AB7C10"/>
    <w:rsid w:val="00AC1310"/>
    <w:rsid w:val="00AC2037"/>
    <w:rsid w:val="00AC4CC8"/>
    <w:rsid w:val="00AC6406"/>
    <w:rsid w:val="00AC761F"/>
    <w:rsid w:val="00AC7652"/>
    <w:rsid w:val="00AC7ED8"/>
    <w:rsid w:val="00AD03CA"/>
    <w:rsid w:val="00AD0650"/>
    <w:rsid w:val="00AD0791"/>
    <w:rsid w:val="00AD10C4"/>
    <w:rsid w:val="00AD1C6A"/>
    <w:rsid w:val="00AD7002"/>
    <w:rsid w:val="00AE0068"/>
    <w:rsid w:val="00AE03EE"/>
    <w:rsid w:val="00AE12A9"/>
    <w:rsid w:val="00AE4FE2"/>
    <w:rsid w:val="00AE756F"/>
    <w:rsid w:val="00AF000F"/>
    <w:rsid w:val="00AF2B97"/>
    <w:rsid w:val="00AF4B67"/>
    <w:rsid w:val="00AF6AA5"/>
    <w:rsid w:val="00AF7047"/>
    <w:rsid w:val="00B04BC2"/>
    <w:rsid w:val="00B052A9"/>
    <w:rsid w:val="00B05DAE"/>
    <w:rsid w:val="00B070E9"/>
    <w:rsid w:val="00B07A24"/>
    <w:rsid w:val="00B11D3C"/>
    <w:rsid w:val="00B13142"/>
    <w:rsid w:val="00B15350"/>
    <w:rsid w:val="00B15CAE"/>
    <w:rsid w:val="00B24CD5"/>
    <w:rsid w:val="00B24DA6"/>
    <w:rsid w:val="00B251B5"/>
    <w:rsid w:val="00B25862"/>
    <w:rsid w:val="00B26A5C"/>
    <w:rsid w:val="00B26F34"/>
    <w:rsid w:val="00B306F5"/>
    <w:rsid w:val="00B3254F"/>
    <w:rsid w:val="00B3574A"/>
    <w:rsid w:val="00B37905"/>
    <w:rsid w:val="00B43CE4"/>
    <w:rsid w:val="00B45DC2"/>
    <w:rsid w:val="00B4758F"/>
    <w:rsid w:val="00B509F1"/>
    <w:rsid w:val="00B518C2"/>
    <w:rsid w:val="00B51F01"/>
    <w:rsid w:val="00B52FF5"/>
    <w:rsid w:val="00B53205"/>
    <w:rsid w:val="00B55D24"/>
    <w:rsid w:val="00B57911"/>
    <w:rsid w:val="00B60F5E"/>
    <w:rsid w:val="00B60FEE"/>
    <w:rsid w:val="00B61532"/>
    <w:rsid w:val="00B61A27"/>
    <w:rsid w:val="00B67158"/>
    <w:rsid w:val="00B67A4F"/>
    <w:rsid w:val="00B719B0"/>
    <w:rsid w:val="00B73B33"/>
    <w:rsid w:val="00B74D1D"/>
    <w:rsid w:val="00B754F2"/>
    <w:rsid w:val="00B75FE8"/>
    <w:rsid w:val="00B81D1B"/>
    <w:rsid w:val="00B82BD8"/>
    <w:rsid w:val="00B83336"/>
    <w:rsid w:val="00B840CD"/>
    <w:rsid w:val="00B86A4A"/>
    <w:rsid w:val="00B935D6"/>
    <w:rsid w:val="00B942F2"/>
    <w:rsid w:val="00B945DD"/>
    <w:rsid w:val="00B945E1"/>
    <w:rsid w:val="00B95B65"/>
    <w:rsid w:val="00B9677E"/>
    <w:rsid w:val="00B96CB6"/>
    <w:rsid w:val="00BA18A0"/>
    <w:rsid w:val="00BA4D9D"/>
    <w:rsid w:val="00BA5DC1"/>
    <w:rsid w:val="00BA5EE7"/>
    <w:rsid w:val="00BA5F07"/>
    <w:rsid w:val="00BA6812"/>
    <w:rsid w:val="00BA6A6E"/>
    <w:rsid w:val="00BB0576"/>
    <w:rsid w:val="00BB79B6"/>
    <w:rsid w:val="00BC02A3"/>
    <w:rsid w:val="00BC0660"/>
    <w:rsid w:val="00BC2FBF"/>
    <w:rsid w:val="00BC672B"/>
    <w:rsid w:val="00BC6C21"/>
    <w:rsid w:val="00BD0074"/>
    <w:rsid w:val="00BD0A0F"/>
    <w:rsid w:val="00BD1C4B"/>
    <w:rsid w:val="00BD295A"/>
    <w:rsid w:val="00BD2BB5"/>
    <w:rsid w:val="00BD2EDB"/>
    <w:rsid w:val="00BD4E4C"/>
    <w:rsid w:val="00BD6133"/>
    <w:rsid w:val="00BD7C16"/>
    <w:rsid w:val="00BE0916"/>
    <w:rsid w:val="00BE1FF8"/>
    <w:rsid w:val="00BE2536"/>
    <w:rsid w:val="00BE260C"/>
    <w:rsid w:val="00BE2CCC"/>
    <w:rsid w:val="00BE3BF7"/>
    <w:rsid w:val="00BE62FF"/>
    <w:rsid w:val="00BE6FBF"/>
    <w:rsid w:val="00BE75DF"/>
    <w:rsid w:val="00BF0B75"/>
    <w:rsid w:val="00BF0D9F"/>
    <w:rsid w:val="00BF2052"/>
    <w:rsid w:val="00BF3D8E"/>
    <w:rsid w:val="00BF6391"/>
    <w:rsid w:val="00BF6642"/>
    <w:rsid w:val="00C028CD"/>
    <w:rsid w:val="00C02F38"/>
    <w:rsid w:val="00C030CE"/>
    <w:rsid w:val="00C03B03"/>
    <w:rsid w:val="00C04267"/>
    <w:rsid w:val="00C042CE"/>
    <w:rsid w:val="00C058E9"/>
    <w:rsid w:val="00C07941"/>
    <w:rsid w:val="00C1037D"/>
    <w:rsid w:val="00C13281"/>
    <w:rsid w:val="00C13DCF"/>
    <w:rsid w:val="00C1458B"/>
    <w:rsid w:val="00C22682"/>
    <w:rsid w:val="00C242AA"/>
    <w:rsid w:val="00C2591B"/>
    <w:rsid w:val="00C268FE"/>
    <w:rsid w:val="00C269F2"/>
    <w:rsid w:val="00C31BD5"/>
    <w:rsid w:val="00C3459B"/>
    <w:rsid w:val="00C40EB3"/>
    <w:rsid w:val="00C43A2A"/>
    <w:rsid w:val="00C44421"/>
    <w:rsid w:val="00C45619"/>
    <w:rsid w:val="00C4672D"/>
    <w:rsid w:val="00C46A15"/>
    <w:rsid w:val="00C47C30"/>
    <w:rsid w:val="00C5018A"/>
    <w:rsid w:val="00C51DF6"/>
    <w:rsid w:val="00C5344E"/>
    <w:rsid w:val="00C53A8D"/>
    <w:rsid w:val="00C576C9"/>
    <w:rsid w:val="00C605B8"/>
    <w:rsid w:val="00C60F79"/>
    <w:rsid w:val="00C61413"/>
    <w:rsid w:val="00C61665"/>
    <w:rsid w:val="00C637C6"/>
    <w:rsid w:val="00C6405F"/>
    <w:rsid w:val="00C647F9"/>
    <w:rsid w:val="00C6590C"/>
    <w:rsid w:val="00C670E5"/>
    <w:rsid w:val="00C71196"/>
    <w:rsid w:val="00C71ACF"/>
    <w:rsid w:val="00C773FB"/>
    <w:rsid w:val="00C77827"/>
    <w:rsid w:val="00C8048F"/>
    <w:rsid w:val="00C823AC"/>
    <w:rsid w:val="00C82D78"/>
    <w:rsid w:val="00C9009C"/>
    <w:rsid w:val="00C9182C"/>
    <w:rsid w:val="00C91FF1"/>
    <w:rsid w:val="00C92CC3"/>
    <w:rsid w:val="00C934F8"/>
    <w:rsid w:val="00C93CCE"/>
    <w:rsid w:val="00C93F72"/>
    <w:rsid w:val="00C952BE"/>
    <w:rsid w:val="00C9564B"/>
    <w:rsid w:val="00CA0818"/>
    <w:rsid w:val="00CA095A"/>
    <w:rsid w:val="00CA1310"/>
    <w:rsid w:val="00CA2DFB"/>
    <w:rsid w:val="00CA45FB"/>
    <w:rsid w:val="00CA4A12"/>
    <w:rsid w:val="00CB19CB"/>
    <w:rsid w:val="00CC46E5"/>
    <w:rsid w:val="00CC7A84"/>
    <w:rsid w:val="00CD0870"/>
    <w:rsid w:val="00CD0FE7"/>
    <w:rsid w:val="00CD1B88"/>
    <w:rsid w:val="00CD2C11"/>
    <w:rsid w:val="00CD5D6C"/>
    <w:rsid w:val="00CD66C0"/>
    <w:rsid w:val="00CE092D"/>
    <w:rsid w:val="00CE1752"/>
    <w:rsid w:val="00CE2CA7"/>
    <w:rsid w:val="00CE3AC4"/>
    <w:rsid w:val="00CE54AC"/>
    <w:rsid w:val="00CE5C77"/>
    <w:rsid w:val="00CE635E"/>
    <w:rsid w:val="00CE6362"/>
    <w:rsid w:val="00CE7D1B"/>
    <w:rsid w:val="00CF0A09"/>
    <w:rsid w:val="00CF22D0"/>
    <w:rsid w:val="00CF625E"/>
    <w:rsid w:val="00CF7F63"/>
    <w:rsid w:val="00D034BF"/>
    <w:rsid w:val="00D0435D"/>
    <w:rsid w:val="00D04590"/>
    <w:rsid w:val="00D05F2C"/>
    <w:rsid w:val="00D07363"/>
    <w:rsid w:val="00D11665"/>
    <w:rsid w:val="00D17B9F"/>
    <w:rsid w:val="00D17FA2"/>
    <w:rsid w:val="00D21A5B"/>
    <w:rsid w:val="00D22AE4"/>
    <w:rsid w:val="00D22FB0"/>
    <w:rsid w:val="00D23D6C"/>
    <w:rsid w:val="00D25ACB"/>
    <w:rsid w:val="00D27255"/>
    <w:rsid w:val="00D341EF"/>
    <w:rsid w:val="00D37A4E"/>
    <w:rsid w:val="00D41005"/>
    <w:rsid w:val="00D42B29"/>
    <w:rsid w:val="00D43F2B"/>
    <w:rsid w:val="00D43F9F"/>
    <w:rsid w:val="00D50D1C"/>
    <w:rsid w:val="00D51EC4"/>
    <w:rsid w:val="00D53288"/>
    <w:rsid w:val="00D53A3A"/>
    <w:rsid w:val="00D571DC"/>
    <w:rsid w:val="00D57A89"/>
    <w:rsid w:val="00D605CC"/>
    <w:rsid w:val="00D6175F"/>
    <w:rsid w:val="00D6324A"/>
    <w:rsid w:val="00D63B23"/>
    <w:rsid w:val="00D650FB"/>
    <w:rsid w:val="00D65CBB"/>
    <w:rsid w:val="00D66DCF"/>
    <w:rsid w:val="00D709F6"/>
    <w:rsid w:val="00D710D5"/>
    <w:rsid w:val="00D7251D"/>
    <w:rsid w:val="00D736E4"/>
    <w:rsid w:val="00D761DC"/>
    <w:rsid w:val="00D761EB"/>
    <w:rsid w:val="00D766CA"/>
    <w:rsid w:val="00D77B98"/>
    <w:rsid w:val="00D82A16"/>
    <w:rsid w:val="00D833D7"/>
    <w:rsid w:val="00D83943"/>
    <w:rsid w:val="00D86544"/>
    <w:rsid w:val="00D86687"/>
    <w:rsid w:val="00D86B09"/>
    <w:rsid w:val="00D90AB9"/>
    <w:rsid w:val="00D91310"/>
    <w:rsid w:val="00D93931"/>
    <w:rsid w:val="00D93B3A"/>
    <w:rsid w:val="00D93F95"/>
    <w:rsid w:val="00D9534D"/>
    <w:rsid w:val="00D95A4A"/>
    <w:rsid w:val="00D95BB6"/>
    <w:rsid w:val="00DA07A5"/>
    <w:rsid w:val="00DA0FE3"/>
    <w:rsid w:val="00DA3388"/>
    <w:rsid w:val="00DA5D3E"/>
    <w:rsid w:val="00DA68A6"/>
    <w:rsid w:val="00DA6D52"/>
    <w:rsid w:val="00DB072D"/>
    <w:rsid w:val="00DB0790"/>
    <w:rsid w:val="00DB13C3"/>
    <w:rsid w:val="00DB2A36"/>
    <w:rsid w:val="00DB3EF8"/>
    <w:rsid w:val="00DB40CB"/>
    <w:rsid w:val="00DC10F0"/>
    <w:rsid w:val="00DC286A"/>
    <w:rsid w:val="00DC4B51"/>
    <w:rsid w:val="00DC555F"/>
    <w:rsid w:val="00DC6253"/>
    <w:rsid w:val="00DC7296"/>
    <w:rsid w:val="00DD03A8"/>
    <w:rsid w:val="00DD07D9"/>
    <w:rsid w:val="00DD2F67"/>
    <w:rsid w:val="00DD2FAC"/>
    <w:rsid w:val="00DD31AB"/>
    <w:rsid w:val="00DD4670"/>
    <w:rsid w:val="00DD7594"/>
    <w:rsid w:val="00DD7A0C"/>
    <w:rsid w:val="00DE3F27"/>
    <w:rsid w:val="00DE48A0"/>
    <w:rsid w:val="00DE4DCB"/>
    <w:rsid w:val="00DE5B50"/>
    <w:rsid w:val="00DF01CD"/>
    <w:rsid w:val="00DF020D"/>
    <w:rsid w:val="00DF06FE"/>
    <w:rsid w:val="00DF17D2"/>
    <w:rsid w:val="00DF1A9F"/>
    <w:rsid w:val="00DF319E"/>
    <w:rsid w:val="00E00208"/>
    <w:rsid w:val="00E0068E"/>
    <w:rsid w:val="00E00ECB"/>
    <w:rsid w:val="00E01A18"/>
    <w:rsid w:val="00E02F20"/>
    <w:rsid w:val="00E03069"/>
    <w:rsid w:val="00E040C5"/>
    <w:rsid w:val="00E05D83"/>
    <w:rsid w:val="00E10421"/>
    <w:rsid w:val="00E10A86"/>
    <w:rsid w:val="00E1154B"/>
    <w:rsid w:val="00E130C9"/>
    <w:rsid w:val="00E134C6"/>
    <w:rsid w:val="00E16E3F"/>
    <w:rsid w:val="00E1738F"/>
    <w:rsid w:val="00E17B49"/>
    <w:rsid w:val="00E2002C"/>
    <w:rsid w:val="00E2531D"/>
    <w:rsid w:val="00E3317D"/>
    <w:rsid w:val="00E33AE5"/>
    <w:rsid w:val="00E35B86"/>
    <w:rsid w:val="00E449C4"/>
    <w:rsid w:val="00E473D0"/>
    <w:rsid w:val="00E50E72"/>
    <w:rsid w:val="00E50FE1"/>
    <w:rsid w:val="00E54804"/>
    <w:rsid w:val="00E54931"/>
    <w:rsid w:val="00E57A2D"/>
    <w:rsid w:val="00E609C1"/>
    <w:rsid w:val="00E61C8C"/>
    <w:rsid w:val="00E67102"/>
    <w:rsid w:val="00E67B28"/>
    <w:rsid w:val="00E71018"/>
    <w:rsid w:val="00E71590"/>
    <w:rsid w:val="00E71E93"/>
    <w:rsid w:val="00E72EB6"/>
    <w:rsid w:val="00E74572"/>
    <w:rsid w:val="00E74804"/>
    <w:rsid w:val="00E75C3C"/>
    <w:rsid w:val="00E77343"/>
    <w:rsid w:val="00E77386"/>
    <w:rsid w:val="00E77DFB"/>
    <w:rsid w:val="00E82B57"/>
    <w:rsid w:val="00E837FF"/>
    <w:rsid w:val="00E87DC6"/>
    <w:rsid w:val="00E9081B"/>
    <w:rsid w:val="00E90EB5"/>
    <w:rsid w:val="00E91BB9"/>
    <w:rsid w:val="00E9289D"/>
    <w:rsid w:val="00E93BB0"/>
    <w:rsid w:val="00E94199"/>
    <w:rsid w:val="00E9445A"/>
    <w:rsid w:val="00E94B14"/>
    <w:rsid w:val="00EA0D0F"/>
    <w:rsid w:val="00EA232D"/>
    <w:rsid w:val="00EA3577"/>
    <w:rsid w:val="00EA4908"/>
    <w:rsid w:val="00EA5B89"/>
    <w:rsid w:val="00EB016D"/>
    <w:rsid w:val="00EB0877"/>
    <w:rsid w:val="00EB1269"/>
    <w:rsid w:val="00EB1E99"/>
    <w:rsid w:val="00EB4035"/>
    <w:rsid w:val="00EB54FE"/>
    <w:rsid w:val="00EC034D"/>
    <w:rsid w:val="00EC55C3"/>
    <w:rsid w:val="00EC6B9B"/>
    <w:rsid w:val="00ED437F"/>
    <w:rsid w:val="00ED453E"/>
    <w:rsid w:val="00ED467D"/>
    <w:rsid w:val="00ED46AE"/>
    <w:rsid w:val="00ED5A55"/>
    <w:rsid w:val="00ED5A57"/>
    <w:rsid w:val="00ED6666"/>
    <w:rsid w:val="00ED7039"/>
    <w:rsid w:val="00EE3CA5"/>
    <w:rsid w:val="00EE497D"/>
    <w:rsid w:val="00EE4C29"/>
    <w:rsid w:val="00EF3787"/>
    <w:rsid w:val="00EF51A9"/>
    <w:rsid w:val="00F01C5D"/>
    <w:rsid w:val="00F032D6"/>
    <w:rsid w:val="00F05B97"/>
    <w:rsid w:val="00F05E18"/>
    <w:rsid w:val="00F1015E"/>
    <w:rsid w:val="00F103EF"/>
    <w:rsid w:val="00F110F2"/>
    <w:rsid w:val="00F111B2"/>
    <w:rsid w:val="00F11774"/>
    <w:rsid w:val="00F139B1"/>
    <w:rsid w:val="00F143EB"/>
    <w:rsid w:val="00F14499"/>
    <w:rsid w:val="00F177DD"/>
    <w:rsid w:val="00F20A84"/>
    <w:rsid w:val="00F20F93"/>
    <w:rsid w:val="00F230B1"/>
    <w:rsid w:val="00F31EF6"/>
    <w:rsid w:val="00F323D6"/>
    <w:rsid w:val="00F34591"/>
    <w:rsid w:val="00F34DA8"/>
    <w:rsid w:val="00F3602A"/>
    <w:rsid w:val="00F36155"/>
    <w:rsid w:val="00F37807"/>
    <w:rsid w:val="00F402D8"/>
    <w:rsid w:val="00F40BFA"/>
    <w:rsid w:val="00F41009"/>
    <w:rsid w:val="00F4114A"/>
    <w:rsid w:val="00F41882"/>
    <w:rsid w:val="00F41B2C"/>
    <w:rsid w:val="00F44385"/>
    <w:rsid w:val="00F46316"/>
    <w:rsid w:val="00F465C8"/>
    <w:rsid w:val="00F46AA4"/>
    <w:rsid w:val="00F47ADF"/>
    <w:rsid w:val="00F50145"/>
    <w:rsid w:val="00F52980"/>
    <w:rsid w:val="00F61DE5"/>
    <w:rsid w:val="00F62B2C"/>
    <w:rsid w:val="00F6337B"/>
    <w:rsid w:val="00F651AA"/>
    <w:rsid w:val="00F7192D"/>
    <w:rsid w:val="00F74719"/>
    <w:rsid w:val="00F74EB0"/>
    <w:rsid w:val="00F76062"/>
    <w:rsid w:val="00F768C7"/>
    <w:rsid w:val="00F77F41"/>
    <w:rsid w:val="00F80CEF"/>
    <w:rsid w:val="00F8141F"/>
    <w:rsid w:val="00F8268C"/>
    <w:rsid w:val="00F83337"/>
    <w:rsid w:val="00F858AA"/>
    <w:rsid w:val="00F874F4"/>
    <w:rsid w:val="00F874FD"/>
    <w:rsid w:val="00F87B0E"/>
    <w:rsid w:val="00F905F6"/>
    <w:rsid w:val="00F9205F"/>
    <w:rsid w:val="00F922FD"/>
    <w:rsid w:val="00F92862"/>
    <w:rsid w:val="00F94758"/>
    <w:rsid w:val="00F95AA5"/>
    <w:rsid w:val="00F97EC8"/>
    <w:rsid w:val="00FA0C52"/>
    <w:rsid w:val="00FA7AAC"/>
    <w:rsid w:val="00FB1539"/>
    <w:rsid w:val="00FB2B0B"/>
    <w:rsid w:val="00FB2D61"/>
    <w:rsid w:val="00FB394C"/>
    <w:rsid w:val="00FB507B"/>
    <w:rsid w:val="00FB6CF8"/>
    <w:rsid w:val="00FC66AA"/>
    <w:rsid w:val="00FD07CE"/>
    <w:rsid w:val="00FD0F7B"/>
    <w:rsid w:val="00FD1692"/>
    <w:rsid w:val="00FD31E8"/>
    <w:rsid w:val="00FD5B57"/>
    <w:rsid w:val="00FE020C"/>
    <w:rsid w:val="00FE089B"/>
    <w:rsid w:val="00FE38AD"/>
    <w:rsid w:val="00FE418C"/>
    <w:rsid w:val="00FE4870"/>
    <w:rsid w:val="00FE7C05"/>
    <w:rsid w:val="00FF07BF"/>
    <w:rsid w:val="00FF08FF"/>
    <w:rsid w:val="00FF1255"/>
    <w:rsid w:val="00FF150B"/>
    <w:rsid w:val="00FF19C7"/>
    <w:rsid w:val="00FF28D8"/>
    <w:rsid w:val="00FF2AF9"/>
    <w:rsid w:val="00FF3E9B"/>
    <w:rsid w:val="00FF5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651DEC"/>
  <w15:chartTrackingRefBased/>
  <w15:docId w15:val="{37373C5B-A33F-4BA3-B430-E452A7D80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335BCA"/>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B0F5C"/>
    <w:pPr>
      <w:spacing w:after="0" w:line="240" w:lineRule="auto"/>
    </w:pPr>
    <w:rPr>
      <w:sz w:val="20"/>
      <w:szCs w:val="20"/>
    </w:rPr>
  </w:style>
  <w:style w:type="character" w:customStyle="1" w:styleId="FootnoteTextChar">
    <w:name w:val="Footnote Text Char"/>
    <w:basedOn w:val="DefaultParagraphFont"/>
    <w:link w:val="FootnoteText"/>
    <w:uiPriority w:val="99"/>
    <w:rsid w:val="007B0F5C"/>
    <w:rPr>
      <w:sz w:val="20"/>
      <w:szCs w:val="20"/>
    </w:rPr>
  </w:style>
  <w:style w:type="character" w:styleId="FootnoteReference">
    <w:name w:val="footnote reference"/>
    <w:basedOn w:val="DefaultParagraphFont"/>
    <w:uiPriority w:val="99"/>
    <w:semiHidden/>
    <w:unhideWhenUsed/>
    <w:rsid w:val="007B0F5C"/>
    <w:rPr>
      <w:vertAlign w:val="superscript"/>
    </w:rPr>
  </w:style>
  <w:style w:type="character" w:styleId="Hyperlink">
    <w:name w:val="Hyperlink"/>
    <w:basedOn w:val="DefaultParagraphFont"/>
    <w:uiPriority w:val="99"/>
    <w:unhideWhenUsed/>
    <w:rsid w:val="00086864"/>
    <w:rPr>
      <w:color w:val="0563C1" w:themeColor="hyperlink"/>
      <w:u w:val="single"/>
    </w:rPr>
  </w:style>
  <w:style w:type="character" w:styleId="UnresolvedMention">
    <w:name w:val="Unresolved Mention"/>
    <w:basedOn w:val="DefaultParagraphFont"/>
    <w:uiPriority w:val="99"/>
    <w:semiHidden/>
    <w:unhideWhenUsed/>
    <w:rsid w:val="00086864"/>
    <w:rPr>
      <w:color w:val="605E5C"/>
      <w:shd w:val="clear" w:color="auto" w:fill="E1DFDD"/>
    </w:rPr>
  </w:style>
  <w:style w:type="character" w:styleId="FollowedHyperlink">
    <w:name w:val="FollowedHyperlink"/>
    <w:basedOn w:val="DefaultParagraphFont"/>
    <w:uiPriority w:val="99"/>
    <w:semiHidden/>
    <w:unhideWhenUsed/>
    <w:rsid w:val="009A744C"/>
    <w:rPr>
      <w:color w:val="954F72" w:themeColor="followedHyperlink"/>
      <w:u w:val="single"/>
    </w:rPr>
  </w:style>
  <w:style w:type="character" w:customStyle="1" w:styleId="Heading3Char">
    <w:name w:val="Heading 3 Char"/>
    <w:basedOn w:val="DefaultParagraphFont"/>
    <w:link w:val="Heading3"/>
    <w:rsid w:val="00335BCA"/>
    <w:rPr>
      <w:rFonts w:ascii="Tahoma" w:eastAsia="SimSun" w:hAnsi="Tahoma" w:cs="Tahoma"/>
      <w:b/>
      <w:bCs/>
      <w:sz w:val="20"/>
      <w:szCs w:val="20"/>
      <w:lang w:eastAsia="zh-CN"/>
    </w:rPr>
  </w:style>
  <w:style w:type="paragraph" w:styleId="NormalWeb">
    <w:name w:val="Normal (Web)"/>
    <w:basedOn w:val="Normal"/>
    <w:rsid w:val="00335BCA"/>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www.bl.uk/the-middle-ages/articles/peasants-and-their-role-in-rural-life" TargetMode="External"/><Relationship Id="rId7" Type="http://schemas.openxmlformats.org/officeDocument/2006/relationships/image" Target="media/image1.png"/><Relationship Id="rId12" Type="http://schemas.openxmlformats.org/officeDocument/2006/relationships/hyperlink" Target="https://commons.wikimedia.org/wiki/File:Mr_and_Mrs_Andrews_1748-49.jpg" TargetMode="External"/><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www.bl.uk/manuscripts/Viewer.aspx?ref=add_ms_42130_fs001ar" TargetMode="Externa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l.uk/the-middle-ages/articles/peasants-and-their-role-in-rural-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DABC2-49C7-4E53-BB37-8960B93BA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3459</Words>
  <Characters>19722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Florentine</dc:creator>
  <cp:keywords/>
  <dc:description/>
  <cp:lastModifiedBy>Charlotte Florentine</cp:lastModifiedBy>
  <cp:revision>2</cp:revision>
  <dcterms:created xsi:type="dcterms:W3CDTF">2019-08-30T20:37:00Z</dcterms:created>
  <dcterms:modified xsi:type="dcterms:W3CDTF">2019-08-30T20:37:00Z</dcterms:modified>
</cp:coreProperties>
</file>