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C6E8D2" w14:textId="77777777" w:rsidR="0051124B" w:rsidRPr="0051124B" w:rsidRDefault="0051124B" w:rsidP="0051124B">
      <w:pPr>
        <w:spacing w:line="276" w:lineRule="auto"/>
        <w:rPr>
          <w:sz w:val="28"/>
          <w:szCs w:val="28"/>
          <w:u w:val="single"/>
          <w:lang w:val="cy-GB"/>
        </w:rPr>
      </w:pPr>
      <w:r w:rsidRPr="0051124B">
        <w:rPr>
          <w:sz w:val="28"/>
          <w:szCs w:val="28"/>
          <w:u w:val="single"/>
          <w:lang w:val="cy-GB"/>
        </w:rPr>
        <w:t>ECAD7003- Rhan 1</w:t>
      </w:r>
    </w:p>
    <w:p w14:paraId="0089DC29" w14:textId="5615DA0B" w:rsidR="0051124B" w:rsidRDefault="0051124B" w:rsidP="0051124B">
      <w:pPr>
        <w:spacing w:line="276" w:lineRule="auto"/>
        <w:rPr>
          <w:sz w:val="28"/>
          <w:szCs w:val="28"/>
          <w:u w:val="single"/>
          <w:lang w:val="cy-GB"/>
        </w:rPr>
      </w:pPr>
      <w:r w:rsidRPr="0051124B">
        <w:rPr>
          <w:sz w:val="28"/>
          <w:szCs w:val="28"/>
          <w:u w:val="single"/>
          <w:lang w:val="cy-GB"/>
        </w:rPr>
        <w:t>Rhestr Cyfeirnodi</w:t>
      </w:r>
    </w:p>
    <w:p w14:paraId="403DECB4" w14:textId="77777777" w:rsidR="0051124B" w:rsidRPr="0051124B" w:rsidRDefault="0051124B" w:rsidP="0051124B">
      <w:pPr>
        <w:spacing w:line="276" w:lineRule="auto"/>
        <w:rPr>
          <w:sz w:val="28"/>
          <w:szCs w:val="28"/>
          <w:u w:val="single"/>
          <w:lang w:val="cy-GB"/>
        </w:rPr>
      </w:pPr>
    </w:p>
    <w:p w14:paraId="557143BC" w14:textId="77777777" w:rsidR="0051124B" w:rsidRPr="0051124B" w:rsidRDefault="0051124B" w:rsidP="0051124B">
      <w:pPr>
        <w:spacing w:line="276" w:lineRule="auto"/>
        <w:rPr>
          <w:rFonts w:cstheme="minorHAnsi"/>
          <w:color w:val="000000" w:themeColor="text1"/>
          <w:lang w:val="cy-GB"/>
        </w:rPr>
      </w:pPr>
      <w:r w:rsidRPr="0051124B">
        <w:rPr>
          <w:rFonts w:cstheme="minorHAnsi"/>
          <w:color w:val="000000" w:themeColor="text1"/>
          <w:lang w:val="cy-GB"/>
        </w:rPr>
        <w:t xml:space="preserve">BERA (2018) </w:t>
      </w:r>
      <w:r w:rsidRPr="0051124B">
        <w:rPr>
          <w:rFonts w:cstheme="minorHAnsi"/>
          <w:i/>
          <w:iCs/>
          <w:color w:val="000000" w:themeColor="text1"/>
          <w:lang w:val="cy-GB"/>
        </w:rPr>
        <w:t xml:space="preserve">Ethical Guidleines for Educational Resaearch. </w:t>
      </w:r>
      <w:r w:rsidRPr="0051124B">
        <w:rPr>
          <w:rFonts w:cstheme="minorHAnsi"/>
          <w:color w:val="000000" w:themeColor="text1"/>
          <w:lang w:val="cy-GB"/>
        </w:rPr>
        <w:t>London; British Educational Research Asssociation</w:t>
      </w:r>
    </w:p>
    <w:p w14:paraId="754074A9" w14:textId="77777777" w:rsidR="0051124B" w:rsidRPr="0051124B" w:rsidRDefault="0051124B" w:rsidP="0051124B">
      <w:pPr>
        <w:spacing w:line="276" w:lineRule="auto"/>
        <w:rPr>
          <w:color w:val="000000" w:themeColor="text1"/>
          <w:lang w:val="cy-GB"/>
        </w:rPr>
      </w:pPr>
      <w:r w:rsidRPr="0051124B">
        <w:rPr>
          <w:color w:val="000000" w:themeColor="text1"/>
          <w:lang w:val="cy-GB"/>
        </w:rPr>
        <w:t xml:space="preserve">Bronfenbrenner, U. (1979) </w:t>
      </w:r>
      <w:r w:rsidRPr="0051124B">
        <w:rPr>
          <w:i/>
          <w:iCs/>
          <w:color w:val="000000" w:themeColor="text1"/>
          <w:lang w:val="cy-GB"/>
        </w:rPr>
        <w:t>The Ecology of Human Development: Experiments by nature and design</w:t>
      </w:r>
      <w:r w:rsidRPr="0051124B">
        <w:rPr>
          <w:color w:val="000000" w:themeColor="text1"/>
          <w:lang w:val="cy-GB"/>
        </w:rPr>
        <w:t xml:space="preserve">. Harvard University Press </w:t>
      </w:r>
    </w:p>
    <w:p w14:paraId="44C870C7" w14:textId="77777777" w:rsidR="0051124B" w:rsidRPr="0051124B" w:rsidRDefault="0051124B" w:rsidP="0051124B">
      <w:pPr>
        <w:spacing w:line="276" w:lineRule="auto"/>
        <w:rPr>
          <w:rFonts w:cstheme="minorHAnsi"/>
          <w:color w:val="000000" w:themeColor="text1"/>
          <w:lang w:val="cy-GB"/>
        </w:rPr>
      </w:pPr>
      <w:r w:rsidRPr="0051124B">
        <w:rPr>
          <w:rFonts w:cstheme="minorHAnsi"/>
          <w:color w:val="000000" w:themeColor="text1"/>
          <w:lang w:val="cy-GB"/>
        </w:rPr>
        <w:t xml:space="preserve">Donaldson,G (2016) </w:t>
      </w:r>
      <w:r w:rsidRPr="0051124B">
        <w:rPr>
          <w:rFonts w:cstheme="minorHAnsi"/>
          <w:i/>
          <w:iCs/>
          <w:color w:val="000000" w:themeColor="text1"/>
          <w:lang w:val="cy-GB"/>
        </w:rPr>
        <w:t xml:space="preserve">Dyfodol Llwyddiannus: Adolygiad Annibynnol o’r Cwricwlwm a’r Trefniadau Asesu yngh Nghymru. </w:t>
      </w:r>
    </w:p>
    <w:p w14:paraId="589B6605" w14:textId="77777777" w:rsidR="0051124B" w:rsidRPr="0051124B" w:rsidRDefault="0051124B" w:rsidP="0051124B">
      <w:pPr>
        <w:spacing w:line="276" w:lineRule="auto"/>
        <w:rPr>
          <w:rFonts w:cstheme="minorHAnsi"/>
          <w:color w:val="000000" w:themeColor="text1"/>
          <w:lang w:val="cy-GB"/>
        </w:rPr>
      </w:pPr>
      <w:r w:rsidRPr="0051124B">
        <w:rPr>
          <w:rFonts w:cstheme="minorHAnsi"/>
          <w:color w:val="000000" w:themeColor="text1"/>
          <w:lang w:val="cy-GB"/>
        </w:rPr>
        <w:t xml:space="preserve">Estyn (2016)  </w:t>
      </w:r>
      <w:r w:rsidRPr="0051124B">
        <w:rPr>
          <w:rFonts w:cstheme="minorHAnsi"/>
          <w:color w:val="000000" w:themeColor="text1"/>
          <w:highlight w:val="black"/>
          <w:lang w:val="cy-GB"/>
        </w:rPr>
        <w:t xml:space="preserve">A report on </w:t>
      </w:r>
      <w:r w:rsidRPr="0051124B">
        <w:rPr>
          <w:rFonts w:cstheme="minorHAnsi"/>
          <w:i/>
          <w:iCs/>
          <w:color w:val="000000" w:themeColor="text1"/>
          <w:highlight w:val="black"/>
          <w:lang w:val="cy-GB"/>
        </w:rPr>
        <w:t>Ysgol Gynradd Gymraeg Castell-nedd</w:t>
      </w:r>
      <w:r w:rsidRPr="0051124B">
        <w:rPr>
          <w:rFonts w:cstheme="minorHAnsi"/>
          <w:color w:val="000000" w:themeColor="text1"/>
          <w:highlight w:val="black"/>
          <w:lang w:val="cy-GB"/>
        </w:rPr>
        <w:t>.</w:t>
      </w:r>
    </w:p>
    <w:p w14:paraId="5CA5C4F3" w14:textId="77777777" w:rsidR="0051124B" w:rsidRPr="0051124B" w:rsidRDefault="0051124B" w:rsidP="0051124B">
      <w:pPr>
        <w:spacing w:line="276" w:lineRule="auto"/>
        <w:rPr>
          <w:color w:val="000000" w:themeColor="text1"/>
          <w:lang w:val="cy-GB"/>
        </w:rPr>
      </w:pPr>
      <w:r w:rsidRPr="0051124B">
        <w:rPr>
          <w:color w:val="000000" w:themeColor="text1"/>
          <w:lang w:val="cy-GB"/>
        </w:rPr>
        <w:t xml:space="preserve">Llywodraeth Cymru (2017) </w:t>
      </w:r>
      <w:r w:rsidRPr="0051124B">
        <w:rPr>
          <w:i/>
          <w:iCs/>
          <w:color w:val="000000" w:themeColor="text1"/>
          <w:lang w:val="cy-GB"/>
        </w:rPr>
        <w:t xml:space="preserve">Addysg yng Nghymru: Cenhadaeth ein cenedl. </w:t>
      </w:r>
      <w:r w:rsidRPr="0051124B">
        <w:rPr>
          <w:color w:val="000000" w:themeColor="text1"/>
          <w:lang w:val="cy-GB"/>
        </w:rPr>
        <w:t xml:space="preserve"> Ar gael fan hyn: </w:t>
      </w:r>
      <w:hyperlink r:id="rId4" w:history="1">
        <w:r w:rsidRPr="0051124B">
          <w:rPr>
            <w:rStyle w:val="Hyperlink"/>
            <w:color w:val="000000" w:themeColor="text1"/>
            <w:lang w:val="cy-GB"/>
          </w:rPr>
          <w:t>https://www.llyw.cymru/sites/default/files/publications/2018-03/addysg-yng-nghymru-cenhadaeth-ein-cenedl.pdf</w:t>
        </w:r>
      </w:hyperlink>
      <w:r w:rsidRPr="0051124B">
        <w:rPr>
          <w:color w:val="000000" w:themeColor="text1"/>
          <w:lang w:val="cy-GB"/>
        </w:rPr>
        <w:t xml:space="preserve"> (Cyrchwyd: 27/02/2024)</w:t>
      </w:r>
    </w:p>
    <w:p w14:paraId="5E819723" w14:textId="77777777" w:rsidR="0051124B" w:rsidRPr="0051124B" w:rsidRDefault="0051124B" w:rsidP="0051124B">
      <w:pPr>
        <w:spacing w:line="276" w:lineRule="auto"/>
        <w:rPr>
          <w:rFonts w:cstheme="minorHAnsi"/>
          <w:color w:val="000000" w:themeColor="text1"/>
          <w:lang w:val="cy-GB"/>
        </w:rPr>
      </w:pPr>
      <w:r w:rsidRPr="0051124B">
        <w:rPr>
          <w:rFonts w:cstheme="minorHAnsi"/>
          <w:color w:val="000000" w:themeColor="text1"/>
          <w:lang w:val="cy-GB"/>
        </w:rPr>
        <w:t xml:space="preserve">Llywodraeth Cymru (2021) </w:t>
      </w:r>
      <w:r w:rsidRPr="0051124B">
        <w:rPr>
          <w:rFonts w:cstheme="minorHAnsi"/>
          <w:i/>
          <w:iCs/>
          <w:color w:val="000000" w:themeColor="text1"/>
          <w:lang w:val="cy-GB"/>
        </w:rPr>
        <w:t>Safonau addysgy gychwynnol athrawon (AGA)</w:t>
      </w:r>
      <w:r w:rsidRPr="0051124B">
        <w:rPr>
          <w:rFonts w:cstheme="minorHAnsi"/>
          <w:color w:val="000000" w:themeColor="text1"/>
          <w:lang w:val="cy-GB"/>
        </w:rPr>
        <w:t xml:space="preserve"> Ar gael fan hyn:</w:t>
      </w:r>
      <w:r w:rsidRPr="0051124B">
        <w:rPr>
          <w:color w:val="000000" w:themeColor="text1"/>
        </w:rPr>
        <w:t xml:space="preserve"> </w:t>
      </w:r>
      <w:hyperlink r:id="rId5" w:history="1">
        <w:r w:rsidRPr="0051124B">
          <w:rPr>
            <w:rStyle w:val="Hyperlink"/>
            <w:rFonts w:cstheme="minorHAnsi"/>
            <w:color w:val="000000" w:themeColor="text1"/>
            <w:lang w:val="cy-GB"/>
          </w:rPr>
          <w:t>https://www.llyw.cymru/safonau-addysg-gychwynnol-athrawon-aga</w:t>
        </w:r>
      </w:hyperlink>
      <w:r w:rsidRPr="0051124B">
        <w:rPr>
          <w:rFonts w:cstheme="minorHAnsi"/>
          <w:color w:val="000000" w:themeColor="text1"/>
          <w:lang w:val="cy-GB"/>
        </w:rPr>
        <w:t xml:space="preserve"> (cyrchwyd: 29/02/2024) </w:t>
      </w:r>
    </w:p>
    <w:p w14:paraId="2C8FF308" w14:textId="77777777" w:rsidR="0051124B" w:rsidRPr="0051124B" w:rsidRDefault="0051124B" w:rsidP="0051124B">
      <w:pPr>
        <w:spacing w:line="276" w:lineRule="auto"/>
        <w:rPr>
          <w:color w:val="000000" w:themeColor="text1"/>
          <w:lang w:val="cy-GB"/>
        </w:rPr>
      </w:pPr>
      <w:r w:rsidRPr="0051124B">
        <w:rPr>
          <w:color w:val="000000" w:themeColor="text1"/>
          <w:lang w:val="cy-GB"/>
        </w:rPr>
        <w:t xml:space="preserve">Llywodraeth Cymru (2023) </w:t>
      </w:r>
      <w:r w:rsidRPr="0051124B">
        <w:rPr>
          <w:i/>
          <w:iCs/>
          <w:color w:val="000000" w:themeColor="text1"/>
          <w:lang w:val="cy-GB"/>
        </w:rPr>
        <w:t>Cenhadaeth ein cenedl: Safonau a dyheadau uchel i bawb.</w:t>
      </w:r>
      <w:r w:rsidRPr="0051124B">
        <w:rPr>
          <w:color w:val="000000" w:themeColor="text1"/>
          <w:lang w:val="cy-GB"/>
        </w:rPr>
        <w:t xml:space="preserve"> Ar gael fan hyn: </w:t>
      </w:r>
      <w:hyperlink r:id="rId6" w:history="1">
        <w:r w:rsidRPr="0051124B">
          <w:rPr>
            <w:rStyle w:val="Hyperlink"/>
            <w:color w:val="000000" w:themeColor="text1"/>
            <w:lang w:val="cy-GB"/>
          </w:rPr>
          <w:t>https://www.llyw.cymru/sites/default/files/pdf-versions/2023/3/2/1679399733/cenhadaeth-ein-cenedl-safonau-dyheadau-uchel-i-bawb.pdf</w:t>
        </w:r>
      </w:hyperlink>
      <w:r w:rsidRPr="0051124B">
        <w:rPr>
          <w:color w:val="000000" w:themeColor="text1"/>
          <w:lang w:val="cy-GB"/>
        </w:rPr>
        <w:t xml:space="preserve"> (Cyrchwyd: 27/02/2024)</w:t>
      </w:r>
    </w:p>
    <w:p w14:paraId="296B412A" w14:textId="77777777" w:rsidR="0051124B" w:rsidRPr="0051124B" w:rsidRDefault="0051124B" w:rsidP="0051124B">
      <w:pPr>
        <w:spacing w:line="276" w:lineRule="auto"/>
        <w:rPr>
          <w:rFonts w:cstheme="minorHAnsi"/>
          <w:color w:val="000000" w:themeColor="text1"/>
          <w:lang w:val="cy-GB"/>
        </w:rPr>
      </w:pPr>
      <w:r w:rsidRPr="0051124B">
        <w:rPr>
          <w:rFonts w:cstheme="minorHAnsi"/>
          <w:color w:val="000000" w:themeColor="text1"/>
          <w:lang w:val="cy-GB"/>
        </w:rPr>
        <w:t xml:space="preserve">Llywodraeth Cymru (2023) </w:t>
      </w:r>
      <w:r w:rsidRPr="0051124B">
        <w:rPr>
          <w:rFonts w:cstheme="minorHAnsi"/>
          <w:i/>
          <w:iCs/>
          <w:color w:val="000000" w:themeColor="text1"/>
          <w:lang w:val="cy-GB"/>
        </w:rPr>
        <w:t>Fy Ysgol Leol.</w:t>
      </w:r>
      <w:r w:rsidRPr="0051124B">
        <w:rPr>
          <w:rFonts w:cstheme="minorHAnsi"/>
          <w:color w:val="000000" w:themeColor="text1"/>
          <w:lang w:val="cy-GB"/>
        </w:rPr>
        <w:t xml:space="preserve"> Ar gael fan hyn: </w:t>
      </w:r>
      <w:hyperlink r:id="rId7" w:history="1">
        <w:r w:rsidRPr="0051124B">
          <w:rPr>
            <w:rStyle w:val="Hyperlink"/>
            <w:rFonts w:cstheme="minorHAnsi"/>
            <w:color w:val="000000" w:themeColor="text1"/>
            <w:lang w:val="cy-GB"/>
          </w:rPr>
          <w:t>https://mylocalschool.gov.wales/School/6712168?lang=cy</w:t>
        </w:r>
      </w:hyperlink>
      <w:r w:rsidRPr="0051124B">
        <w:rPr>
          <w:rFonts w:cstheme="minorHAnsi"/>
          <w:color w:val="000000" w:themeColor="text1"/>
          <w:lang w:val="cy-GB"/>
        </w:rPr>
        <w:t xml:space="preserve"> (Cyrchwyd: 06/02/24)</w:t>
      </w:r>
    </w:p>
    <w:p w14:paraId="12AFB822" w14:textId="77777777" w:rsidR="0051124B" w:rsidRPr="0051124B" w:rsidRDefault="0051124B" w:rsidP="0051124B">
      <w:pPr>
        <w:spacing w:line="276" w:lineRule="auto"/>
        <w:rPr>
          <w:rFonts w:cstheme="minorHAnsi"/>
          <w:color w:val="000000" w:themeColor="text1"/>
          <w:lang w:val="cy-GB"/>
        </w:rPr>
      </w:pPr>
      <w:r w:rsidRPr="0051124B">
        <w:rPr>
          <w:rFonts w:cstheme="minorHAnsi"/>
          <w:color w:val="000000" w:themeColor="text1"/>
          <w:lang w:val="cy-GB"/>
        </w:rPr>
        <w:t>Miles, J. (2021)</w:t>
      </w:r>
      <w:r w:rsidRPr="0051124B">
        <w:rPr>
          <w:rFonts w:cstheme="minorHAnsi"/>
          <w:i/>
          <w:iCs/>
          <w:color w:val="000000" w:themeColor="text1"/>
          <w:lang w:val="cy-GB"/>
        </w:rPr>
        <w:t xml:space="preserve"> Books for all children in Wales will help ‘ignite passion for reading. </w:t>
      </w:r>
      <w:r w:rsidRPr="0051124B">
        <w:rPr>
          <w:rFonts w:cstheme="minorHAnsi"/>
          <w:color w:val="000000" w:themeColor="text1"/>
          <w:lang w:val="cy-GB"/>
        </w:rPr>
        <w:t xml:space="preserve">Ar gael fan hyn: </w:t>
      </w:r>
      <w:hyperlink r:id="rId8" w:history="1">
        <w:r w:rsidRPr="0051124B">
          <w:rPr>
            <w:rStyle w:val="Hyperlink"/>
            <w:rFonts w:cstheme="minorHAnsi"/>
            <w:color w:val="000000" w:themeColor="text1"/>
            <w:lang w:val="cy-GB"/>
          </w:rPr>
          <w:t>https://www.gov.wales/books-all-children-wales-will-help-ignite-passion-reading</w:t>
        </w:r>
      </w:hyperlink>
      <w:r w:rsidRPr="0051124B">
        <w:rPr>
          <w:rFonts w:cstheme="minorHAnsi"/>
          <w:color w:val="000000" w:themeColor="text1"/>
          <w:lang w:val="cy-GB"/>
        </w:rPr>
        <w:t xml:space="preserve"> (Cyrchwyd: 23/02/2024)</w:t>
      </w:r>
    </w:p>
    <w:p w14:paraId="7A37BBF3" w14:textId="77777777" w:rsidR="0051124B" w:rsidRPr="0051124B" w:rsidRDefault="0051124B" w:rsidP="0051124B">
      <w:pPr>
        <w:spacing w:line="276" w:lineRule="auto"/>
        <w:rPr>
          <w:rFonts w:cstheme="minorHAnsi"/>
          <w:color w:val="000000" w:themeColor="text1"/>
          <w:lang w:val="cy-GB"/>
        </w:rPr>
      </w:pPr>
      <w:r w:rsidRPr="0051124B">
        <w:rPr>
          <w:rFonts w:cstheme="minorHAnsi"/>
          <w:color w:val="000000" w:themeColor="text1"/>
          <w:lang w:val="cy-GB"/>
        </w:rPr>
        <w:t xml:space="preserve">Miles, J. (2023) </w:t>
      </w:r>
      <w:r w:rsidRPr="0051124B">
        <w:rPr>
          <w:rFonts w:cstheme="minorHAnsi"/>
          <w:i/>
          <w:iCs/>
          <w:color w:val="000000" w:themeColor="text1"/>
          <w:lang w:val="cy-GB"/>
        </w:rPr>
        <w:t xml:space="preserve">Datganiad Ysgrifenedig:PISA 2022: Adroddiad Cenedlaethol Cymru. </w:t>
      </w:r>
      <w:r w:rsidRPr="0051124B">
        <w:rPr>
          <w:rFonts w:cstheme="minorHAnsi"/>
          <w:color w:val="000000" w:themeColor="text1"/>
          <w:lang w:val="cy-GB"/>
        </w:rPr>
        <w:t xml:space="preserve">Ar gael fan hyn: </w:t>
      </w:r>
      <w:hyperlink r:id="rId9" w:history="1">
        <w:r w:rsidRPr="0051124B">
          <w:rPr>
            <w:rStyle w:val="Hyperlink"/>
            <w:rFonts w:cstheme="minorHAnsi"/>
            <w:color w:val="000000" w:themeColor="text1"/>
            <w:lang w:val="cy-GB"/>
          </w:rPr>
          <w:t>https://www.llyw.cymru/datganiad-ysgrifenedig-pisa-2022-adroddiad-cenedlaethol-cymru</w:t>
        </w:r>
      </w:hyperlink>
      <w:r w:rsidRPr="0051124B">
        <w:rPr>
          <w:rFonts w:cstheme="minorHAnsi"/>
          <w:color w:val="000000" w:themeColor="text1"/>
          <w:lang w:val="cy-GB"/>
        </w:rPr>
        <w:t xml:space="preserve"> (Cyrchwyd: 23/02/2024)</w:t>
      </w:r>
    </w:p>
    <w:p w14:paraId="4732640B" w14:textId="77777777" w:rsidR="0051124B" w:rsidRPr="0051124B" w:rsidRDefault="0051124B" w:rsidP="0051124B">
      <w:pPr>
        <w:spacing w:line="276" w:lineRule="auto"/>
        <w:rPr>
          <w:color w:val="000000" w:themeColor="text1"/>
          <w:lang w:val="cy-GB"/>
        </w:rPr>
      </w:pPr>
      <w:r w:rsidRPr="0051124B">
        <w:rPr>
          <w:color w:val="000000" w:themeColor="text1"/>
          <w:lang w:val="cy-GB"/>
        </w:rPr>
        <w:t xml:space="preserve">The Reading Agency (2022) </w:t>
      </w:r>
      <w:r w:rsidRPr="0051124B">
        <w:rPr>
          <w:i/>
          <w:iCs/>
          <w:color w:val="000000" w:themeColor="text1"/>
          <w:lang w:val="cy-GB"/>
        </w:rPr>
        <w:t>Reading during the school holiadays really does make a difference!</w:t>
      </w:r>
      <w:r w:rsidRPr="0051124B">
        <w:rPr>
          <w:color w:val="000000" w:themeColor="text1"/>
          <w:lang w:val="cy-GB"/>
        </w:rPr>
        <w:t xml:space="preserve"> Ar gael fan hyn: </w:t>
      </w:r>
      <w:hyperlink r:id="rId10" w:history="1">
        <w:r w:rsidRPr="0051124B">
          <w:rPr>
            <w:rStyle w:val="Hyperlink"/>
            <w:color w:val="000000" w:themeColor="text1"/>
            <w:lang w:val="cy-GB"/>
          </w:rPr>
          <w:t>https://readingagency.org.uk/news/media/reading-during-the-school-holidays-really-does-make-a-difference.html#:~:text=The%20annual%20evaluation%20findings%20for,in%20motivating%20children%20to%20read</w:t>
        </w:r>
      </w:hyperlink>
      <w:r w:rsidRPr="0051124B">
        <w:rPr>
          <w:color w:val="000000" w:themeColor="text1"/>
          <w:lang w:val="cy-GB"/>
        </w:rPr>
        <w:t>.</w:t>
      </w:r>
      <w:r w:rsidRPr="0051124B">
        <w:rPr>
          <w:color w:val="000000" w:themeColor="text1"/>
          <w:lang w:val="cy-GB"/>
        </w:rPr>
        <w:t xml:space="preserve"> (Cyrchwyd: 27/02/24)</w:t>
      </w:r>
    </w:p>
    <w:p w14:paraId="7334E31E" w14:textId="77777777" w:rsidR="0051124B" w:rsidRPr="0051124B" w:rsidRDefault="0051124B" w:rsidP="0051124B">
      <w:pPr>
        <w:spacing w:line="276" w:lineRule="auto"/>
        <w:rPr>
          <w:rFonts w:cstheme="minorHAnsi"/>
          <w:color w:val="000000" w:themeColor="text1"/>
          <w:lang w:val="cy-GB"/>
        </w:rPr>
      </w:pPr>
      <w:r w:rsidRPr="0051124B">
        <w:rPr>
          <w:rFonts w:cstheme="minorHAnsi"/>
          <w:color w:val="000000" w:themeColor="text1"/>
          <w:lang w:val="cy-GB"/>
        </w:rPr>
        <w:t xml:space="preserve">Ysgol A (2022) </w:t>
      </w:r>
      <w:r w:rsidRPr="0051124B">
        <w:rPr>
          <w:rFonts w:cstheme="minorHAnsi"/>
          <w:i/>
          <w:iCs/>
          <w:color w:val="000000" w:themeColor="text1"/>
          <w:lang w:val="cy-GB"/>
        </w:rPr>
        <w:t xml:space="preserve">Cynllun Gwella Ysgol 2020-2022. </w:t>
      </w:r>
      <w:r w:rsidRPr="0051124B">
        <w:rPr>
          <w:rFonts w:cstheme="minorHAnsi"/>
          <w:color w:val="000000" w:themeColor="text1"/>
          <w:lang w:val="cy-GB"/>
        </w:rPr>
        <w:t xml:space="preserve">Adroddiad mewnol Ysgol. Heb ei gyhoeddi </w:t>
      </w:r>
    </w:p>
    <w:p w14:paraId="4EF9F008" w14:textId="77777777" w:rsidR="0051124B" w:rsidRPr="0051124B" w:rsidRDefault="0051124B" w:rsidP="0051124B">
      <w:pPr>
        <w:spacing w:line="276" w:lineRule="auto"/>
        <w:rPr>
          <w:rFonts w:cstheme="minorHAnsi"/>
          <w:color w:val="000000" w:themeColor="text1"/>
          <w:lang w:val="cy-GB"/>
        </w:rPr>
      </w:pPr>
      <w:r w:rsidRPr="0051124B">
        <w:rPr>
          <w:rFonts w:cstheme="minorHAnsi"/>
          <w:color w:val="000000" w:themeColor="text1"/>
          <w:lang w:val="cy-GB"/>
        </w:rPr>
        <w:t xml:space="preserve">Ysgol A (2024) </w:t>
      </w:r>
      <w:r w:rsidRPr="0051124B">
        <w:rPr>
          <w:rFonts w:cstheme="minorHAnsi"/>
          <w:i/>
          <w:iCs/>
          <w:color w:val="000000" w:themeColor="text1"/>
          <w:lang w:val="cy-GB"/>
        </w:rPr>
        <w:t xml:space="preserve">Cynllun Gwella Ysgol 23-24. </w:t>
      </w:r>
      <w:r w:rsidRPr="0051124B">
        <w:rPr>
          <w:rFonts w:cstheme="minorHAnsi"/>
          <w:color w:val="000000" w:themeColor="text1"/>
          <w:lang w:val="cy-GB"/>
        </w:rPr>
        <w:t xml:space="preserve">Adroddiad mewnol Ysgol. Heb ei gyhoeddi </w:t>
      </w:r>
    </w:p>
    <w:p w14:paraId="657A3F97" w14:textId="77777777" w:rsidR="0051124B" w:rsidRPr="0051124B" w:rsidRDefault="0051124B" w:rsidP="0051124B">
      <w:pPr>
        <w:spacing w:line="276" w:lineRule="auto"/>
        <w:rPr>
          <w:rFonts w:cstheme="minorHAnsi"/>
          <w:color w:val="000000" w:themeColor="text1"/>
          <w:lang w:val="cy-GB"/>
        </w:rPr>
      </w:pPr>
      <w:r w:rsidRPr="0051124B">
        <w:rPr>
          <w:rFonts w:cstheme="minorHAnsi"/>
          <w:color w:val="000000" w:themeColor="text1"/>
          <w:highlight w:val="black"/>
          <w:lang w:val="cy-GB"/>
        </w:rPr>
        <w:t>Ysgol Gynradd Gymraeg Castell-nedd</w:t>
      </w:r>
      <w:r w:rsidRPr="0051124B">
        <w:rPr>
          <w:rFonts w:cstheme="minorHAnsi"/>
          <w:color w:val="000000" w:themeColor="text1"/>
          <w:lang w:val="cy-GB"/>
        </w:rPr>
        <w:t xml:space="preserve"> (2023) </w:t>
      </w:r>
      <w:r w:rsidRPr="0051124B">
        <w:rPr>
          <w:rFonts w:cstheme="minorHAnsi"/>
          <w:i/>
          <w:iCs/>
          <w:color w:val="000000" w:themeColor="text1"/>
          <w:lang w:val="cy-GB"/>
        </w:rPr>
        <w:t xml:space="preserve">Blaenoriaethau 2023+ Priorities. </w:t>
      </w:r>
      <w:r w:rsidRPr="0051124B">
        <w:rPr>
          <w:rFonts w:cstheme="minorHAnsi"/>
          <w:color w:val="000000" w:themeColor="text1"/>
          <w:lang w:val="cy-GB"/>
        </w:rPr>
        <w:t xml:space="preserve">Ar gael fan hyn: </w:t>
      </w:r>
      <w:hyperlink r:id="rId11" w:history="1">
        <w:r w:rsidRPr="0051124B">
          <w:rPr>
            <w:rStyle w:val="Hyperlink"/>
            <w:rFonts w:cstheme="minorHAnsi"/>
            <w:color w:val="000000" w:themeColor="text1"/>
            <w:lang w:val="cy-GB"/>
          </w:rPr>
          <w:t>https://www</w:t>
        </w:r>
        <w:r w:rsidRPr="0051124B">
          <w:rPr>
            <w:rStyle w:val="Hyperlink"/>
            <w:rFonts w:cstheme="minorHAnsi"/>
            <w:color w:val="000000" w:themeColor="text1"/>
            <w:lang w:val="cy-GB"/>
          </w:rPr>
          <w:t>.</w:t>
        </w:r>
        <w:r w:rsidRPr="0051124B">
          <w:rPr>
            <w:rStyle w:val="Hyperlink"/>
            <w:rFonts w:cstheme="minorHAnsi"/>
            <w:color w:val="000000" w:themeColor="text1"/>
            <w:highlight w:val="black"/>
            <w:lang w:val="cy-GB"/>
          </w:rPr>
          <w:t>y</w:t>
        </w:r>
        <w:r w:rsidRPr="0051124B">
          <w:rPr>
            <w:rStyle w:val="Hyperlink"/>
            <w:rFonts w:cstheme="minorHAnsi"/>
            <w:color w:val="000000" w:themeColor="text1"/>
            <w:highlight w:val="black"/>
            <w:lang w:val="cy-GB"/>
          </w:rPr>
          <w:t>g</w:t>
        </w:r>
        <w:r w:rsidRPr="0051124B">
          <w:rPr>
            <w:rStyle w:val="Hyperlink"/>
            <w:rFonts w:cstheme="minorHAnsi"/>
            <w:color w:val="000000" w:themeColor="text1"/>
            <w:highlight w:val="black"/>
            <w:lang w:val="cy-GB"/>
          </w:rPr>
          <w:t>gcastell</w:t>
        </w:r>
        <w:r w:rsidRPr="0051124B">
          <w:rPr>
            <w:rStyle w:val="Hyperlink"/>
            <w:rFonts w:cstheme="minorHAnsi"/>
            <w:color w:val="000000" w:themeColor="text1"/>
            <w:lang w:val="cy-GB"/>
          </w:rPr>
          <w:t>-</w:t>
        </w:r>
        <w:r w:rsidRPr="0051124B">
          <w:rPr>
            <w:rStyle w:val="Hyperlink"/>
            <w:rFonts w:cstheme="minorHAnsi"/>
            <w:color w:val="000000" w:themeColor="text1"/>
            <w:highlight w:val="black"/>
            <w:lang w:val="cy-GB"/>
          </w:rPr>
          <w:t>nedd</w:t>
        </w:r>
        <w:r w:rsidRPr="0051124B">
          <w:rPr>
            <w:rStyle w:val="Hyperlink"/>
            <w:rFonts w:cstheme="minorHAnsi"/>
            <w:color w:val="000000" w:themeColor="text1"/>
            <w:lang w:val="cy-GB"/>
          </w:rPr>
          <w:t>.</w:t>
        </w:r>
        <w:r w:rsidRPr="0051124B">
          <w:rPr>
            <w:rStyle w:val="Hyperlink"/>
            <w:rFonts w:cstheme="minorHAnsi"/>
            <w:color w:val="000000" w:themeColor="text1"/>
            <w:lang w:val="cy-GB"/>
          </w:rPr>
          <w:t>co.uk</w:t>
        </w:r>
        <w:r w:rsidRPr="0051124B">
          <w:rPr>
            <w:rStyle w:val="Hyperlink"/>
            <w:rFonts w:cstheme="minorHAnsi"/>
            <w:color w:val="000000" w:themeColor="text1"/>
            <w:lang w:val="cy-GB"/>
          </w:rPr>
          <w:t>/</w:t>
        </w:r>
        <w:r w:rsidRPr="0051124B">
          <w:rPr>
            <w:rStyle w:val="Hyperlink"/>
            <w:rFonts w:cstheme="minorHAnsi"/>
            <w:color w:val="000000" w:themeColor="text1"/>
            <w:lang w:val="cy-GB"/>
          </w:rPr>
          <w:t>cynllun-gwella-ysgol-school-development-plan/</w:t>
        </w:r>
      </w:hyperlink>
      <w:r w:rsidRPr="0051124B">
        <w:rPr>
          <w:rFonts w:cstheme="minorHAnsi"/>
          <w:color w:val="000000" w:themeColor="text1"/>
          <w:lang w:val="cy-GB"/>
        </w:rPr>
        <w:t xml:space="preserve"> (Cyrchwyd: 21/02/2024)</w:t>
      </w:r>
    </w:p>
    <w:sectPr w:rsidR="0051124B" w:rsidRPr="005112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C26"/>
    <w:rsid w:val="00005ACF"/>
    <w:rsid w:val="000260F7"/>
    <w:rsid w:val="000445E7"/>
    <w:rsid w:val="00175AED"/>
    <w:rsid w:val="00233CF0"/>
    <w:rsid w:val="00421C6E"/>
    <w:rsid w:val="0051124B"/>
    <w:rsid w:val="005345E3"/>
    <w:rsid w:val="00646119"/>
    <w:rsid w:val="006B39EE"/>
    <w:rsid w:val="00706011"/>
    <w:rsid w:val="00733C26"/>
    <w:rsid w:val="007A3111"/>
    <w:rsid w:val="00822E54"/>
    <w:rsid w:val="00824CF8"/>
    <w:rsid w:val="00903D66"/>
    <w:rsid w:val="00920881"/>
    <w:rsid w:val="00942251"/>
    <w:rsid w:val="0095368B"/>
    <w:rsid w:val="0098301C"/>
    <w:rsid w:val="00A1439E"/>
    <w:rsid w:val="00AB386E"/>
    <w:rsid w:val="00B01DF4"/>
    <w:rsid w:val="00CC5860"/>
    <w:rsid w:val="00CF5F35"/>
    <w:rsid w:val="00D26A64"/>
    <w:rsid w:val="00D63ED4"/>
    <w:rsid w:val="00E10043"/>
    <w:rsid w:val="00F83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6CAF23F"/>
  <w15:chartTrackingRefBased/>
  <w15:docId w15:val="{3B478980-4354-8F4A-B9F1-7191A4BDE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01DF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01DF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B39E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wales/books-all-children-wales-will-help-ignite-passion-reading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mylocalschool.gov.wales/School/6712168?lang=cy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llyw.cymru/sites/default/files/pdf-versions/2023/3/2/1679399733/cenhadaeth-ein-cenedl-safonau-dyheadau-uchel-i-bawb.pdf" TargetMode="External"/><Relationship Id="rId11" Type="http://schemas.openxmlformats.org/officeDocument/2006/relationships/hyperlink" Target="https://www.yggcastell-nedd.co.uk/cynllun-gwella-ysgol-school-development-plan/" TargetMode="External"/><Relationship Id="rId5" Type="http://schemas.openxmlformats.org/officeDocument/2006/relationships/hyperlink" Target="https://www.llyw.cymru/safonau-addysg-gychwynnol-athrawon-aga" TargetMode="External"/><Relationship Id="rId10" Type="http://schemas.openxmlformats.org/officeDocument/2006/relationships/hyperlink" Target="https://readingagency.org.uk/news/media/reading-during-the-school-holidays-really-does-make-a-difference.html#:~:text=The%20annual%20evaluation%20findings%20for,in%20motivating%20children%20to%20read" TargetMode="External"/><Relationship Id="rId4" Type="http://schemas.openxmlformats.org/officeDocument/2006/relationships/hyperlink" Target="https://www.llyw.cymru/sites/default/files/publications/2018-03/addysg-yng-nghymru-cenhadaeth-ein-cenedl.pdf" TargetMode="External"/><Relationship Id="rId9" Type="http://schemas.openxmlformats.org/officeDocument/2006/relationships/hyperlink" Target="https://www.llyw.cymru/datganiad-ysgrifenedig-pisa-2022-adroddiad-cenedlaethol-cym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526</Words>
  <Characters>2715</Characters>
  <Application>Microsoft Office Word</Application>
  <DocSecurity>0</DocSecurity>
  <Lines>43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Owens (1800606)</dc:creator>
  <cp:keywords/>
  <dc:description/>
  <cp:lastModifiedBy>Megan Owens (1800606)</cp:lastModifiedBy>
  <cp:revision>2</cp:revision>
  <dcterms:created xsi:type="dcterms:W3CDTF">2024-03-04T10:30:00Z</dcterms:created>
  <dcterms:modified xsi:type="dcterms:W3CDTF">2024-03-04T10:30:00Z</dcterms:modified>
</cp:coreProperties>
</file>