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9BE8B3F" w:rsidR="006A543A" w:rsidRPr="00C2152E" w:rsidRDefault="009C27D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C27D2">
              <w:rPr>
                <w:rFonts w:asciiTheme="minorHAnsi" w:hAnsiTheme="minorHAnsi" w:cstheme="minorHAnsi"/>
                <w:b/>
                <w:color w:val="000000" w:themeColor="text1"/>
              </w:rPr>
              <w:t>Dominik Tomasz Kania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765B95A" w:rsidR="006A543A" w:rsidRPr="00C2152E" w:rsidRDefault="009C27D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C27D2">
              <w:rPr>
                <w:rFonts w:asciiTheme="minorHAnsi" w:hAnsiTheme="minorHAnsi" w:cstheme="minorHAnsi"/>
                <w:b/>
                <w:color w:val="000000" w:themeColor="text1"/>
              </w:rPr>
              <w:t>Designing a Sandbox Environment for Malware Testing: A Quantitative Study of Malware Detection and Analysis in Cyber Forensics</w:t>
            </w:r>
          </w:p>
        </w:tc>
      </w:tr>
      <w:tr w:rsidR="00B24A0B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B24A0B" w:rsidRPr="00C2152E" w:rsidRDefault="00B24A0B" w:rsidP="00B24A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C63D8C6" w:rsidR="00B24A0B" w:rsidRPr="00C2152E" w:rsidRDefault="00B24A0B" w:rsidP="00B24A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17416"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B24A0B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B24A0B" w:rsidRPr="00C2152E" w:rsidRDefault="00B24A0B" w:rsidP="00B24A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D801B5D" w:rsidR="00B24A0B" w:rsidRPr="00C2152E" w:rsidRDefault="00B24A0B" w:rsidP="00B24A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Nitheesh Kaliyamurthy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8C1D0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</w:t>
            </w:r>
            <w:r w:rsidR="00777F92" w:rsidRPr="008C1D0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8C1D0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Experiment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Development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692C7B55" w:rsidR="006363DD" w:rsidRPr="006363DD" w:rsidRDefault="00C607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A437E6C" w:rsidR="006363DD" w:rsidRPr="006363DD" w:rsidRDefault="00B24A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9E752B7" w:rsidR="006363DD" w:rsidRPr="006363DD" w:rsidRDefault="00B24A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69395A80" w:rsidR="006363DD" w:rsidRPr="006363DD" w:rsidRDefault="00C607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39C88FDC" w:rsidR="00435DD7" w:rsidRPr="006363DD" w:rsidRDefault="00C6075D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1B028104" w:rsidR="006363DD" w:rsidRPr="006363DD" w:rsidRDefault="00C607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8B0EF73" w:rsidR="006363DD" w:rsidRPr="008D4A65" w:rsidRDefault="008C1D0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98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6D5BC95C" w:rsidR="006363DD" w:rsidRDefault="00C6075D" w:rsidP="004F52E5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excellent presentation that is structured and organised.  An excellent analysis diagram.  Try to use as much as possible most of the white space on your slides </w:t>
            </w:r>
            <w:r w:rsidR="004F52E5">
              <w:rPr>
                <w:rFonts w:asciiTheme="minorHAnsi" w:hAnsiTheme="minorHAnsi"/>
                <w:color w:val="000000" w:themeColor="text1"/>
              </w:rPr>
              <w:t>e.g.,</w:t>
            </w:r>
            <w:r>
              <w:rPr>
                <w:rFonts w:asciiTheme="minorHAnsi" w:hAnsiTheme="minorHAnsi"/>
                <w:color w:val="000000" w:themeColor="text1"/>
              </w:rPr>
              <w:t xml:space="preserve"> your timeline diagram could make bigger and along with the text.</w:t>
            </w:r>
          </w:p>
          <w:p w14:paraId="286D7AA9" w14:textId="0B075D25" w:rsidR="00C6075D" w:rsidRDefault="00C6075D" w:rsidP="004F52E5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348D0D50" w14:textId="61B1E0DE" w:rsidR="00C6075D" w:rsidRDefault="00C6075D" w:rsidP="004F52E5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 are very advance in your project at this stage which is very good.</w:t>
            </w:r>
          </w:p>
          <w:p w14:paraId="000C9B57" w14:textId="7EB0014A" w:rsidR="00C6075D" w:rsidRDefault="00C6075D" w:rsidP="004F52E5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412E65ED" w14:textId="73ECA240" w:rsidR="00C6075D" w:rsidRDefault="00C6075D" w:rsidP="004F52E5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One thing to note as well, when doing your presentation is to </w:t>
            </w:r>
            <w:r w:rsidRPr="00C6075D">
              <w:rPr>
                <w:rFonts w:asciiTheme="minorHAnsi" w:hAnsiTheme="minorHAnsi"/>
                <w:color w:val="000000" w:themeColor="text1"/>
              </w:rPr>
              <w:t>present naturally rather than reading</w:t>
            </w:r>
            <w:r>
              <w:rPr>
                <w:rFonts w:asciiTheme="minorHAnsi" w:hAnsiTheme="minorHAnsi"/>
                <w:color w:val="000000" w:themeColor="text1"/>
              </w:rPr>
              <w:t xml:space="preserve">.  You have </w:t>
            </w:r>
            <w:r w:rsidR="004F52E5">
              <w:rPr>
                <w:rFonts w:asciiTheme="minorHAnsi" w:hAnsiTheme="minorHAnsi"/>
                <w:color w:val="000000" w:themeColor="text1"/>
              </w:rPr>
              <w:t>acquired</w:t>
            </w:r>
            <w:r>
              <w:rPr>
                <w:rFonts w:asciiTheme="minorHAnsi" w:hAnsiTheme="minorHAnsi"/>
                <w:color w:val="000000" w:themeColor="text1"/>
              </w:rPr>
              <w:t xml:space="preserve"> so much knowledge about your project so just let it flow and use your slides as a guide on what to speak on.</w:t>
            </w:r>
          </w:p>
          <w:p w14:paraId="780732C9" w14:textId="47342FF9" w:rsidR="00C6075D" w:rsidRDefault="00C6075D" w:rsidP="004F52E5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38212D1D" w14:textId="6A66600B" w:rsidR="00C6075D" w:rsidRDefault="00C6075D" w:rsidP="004F52E5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</w:t>
            </w:r>
            <w:r w:rsidR="004F52E5">
              <w:rPr>
                <w:rFonts w:asciiTheme="minorHAnsi" w:hAnsiTheme="minorHAnsi"/>
                <w:color w:val="000000" w:themeColor="text1"/>
              </w:rPr>
              <w:t>fantastic.  Keep the momentum going.</w:t>
            </w:r>
          </w:p>
          <w:p w14:paraId="27F4B850" w14:textId="6A2BA0AC" w:rsidR="00F450E7" w:rsidRDefault="00F450E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14454" w:type="dxa"/>
        <w:tblLook w:val="04A0" w:firstRow="1" w:lastRow="0" w:firstColumn="1" w:lastColumn="0" w:noHBand="0" w:noVBand="1"/>
      </w:tblPr>
      <w:tblGrid>
        <w:gridCol w:w="1129"/>
        <w:gridCol w:w="5104"/>
        <w:gridCol w:w="5104"/>
        <w:gridCol w:w="3117"/>
      </w:tblGrid>
      <w:tr w:rsidR="00B24A0B" w14:paraId="72F8B9AE" w14:textId="77777777" w:rsidTr="00B24A0B">
        <w:tc>
          <w:tcPr>
            <w:tcW w:w="1129" w:type="dxa"/>
          </w:tcPr>
          <w:p w14:paraId="7DEB5430" w14:textId="0DB87C33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6AAE086" w14:textId="6F1552C3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C. Campbell, 19/1/2022</w:t>
            </w:r>
          </w:p>
        </w:tc>
        <w:tc>
          <w:tcPr>
            <w:tcW w:w="5104" w:type="dxa"/>
          </w:tcPr>
          <w:p w14:paraId="4809C274" w14:textId="01A8E020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130C202" w14:textId="77777777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24A0B" w14:paraId="5C7E4F60" w14:textId="77777777" w:rsidTr="00B24A0B">
        <w:tc>
          <w:tcPr>
            <w:tcW w:w="1129" w:type="dxa"/>
          </w:tcPr>
          <w:p w14:paraId="4AF84E42" w14:textId="77777777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1E53D1AD" w14:textId="2014E992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N. Kaliyamurthy, 19/1/2022</w:t>
            </w:r>
          </w:p>
        </w:tc>
        <w:tc>
          <w:tcPr>
            <w:tcW w:w="5104" w:type="dxa"/>
          </w:tcPr>
          <w:p w14:paraId="32DF122B" w14:textId="247457AA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A0AC629" w14:textId="77777777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A4A955" w14:textId="77777777" w:rsidR="002C4DE2" w:rsidRDefault="002C4DE2" w:rsidP="007D1FA6">
      <w:r>
        <w:separator/>
      </w:r>
    </w:p>
  </w:endnote>
  <w:endnote w:type="continuationSeparator" w:id="0">
    <w:p w14:paraId="39F2E368" w14:textId="77777777" w:rsidR="002C4DE2" w:rsidRDefault="002C4DE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8DB385" w14:textId="77777777" w:rsidR="002C4DE2" w:rsidRDefault="002C4DE2" w:rsidP="007D1FA6">
      <w:r>
        <w:separator/>
      </w:r>
    </w:p>
  </w:footnote>
  <w:footnote w:type="continuationSeparator" w:id="0">
    <w:p w14:paraId="2EA46AC7" w14:textId="77777777" w:rsidR="002C4DE2" w:rsidRDefault="002C4DE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C4DE2"/>
    <w:rsid w:val="002D3179"/>
    <w:rsid w:val="003F049D"/>
    <w:rsid w:val="00435DD7"/>
    <w:rsid w:val="004E34E6"/>
    <w:rsid w:val="004F52E5"/>
    <w:rsid w:val="00581FFB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C1D04"/>
    <w:rsid w:val="008D4A65"/>
    <w:rsid w:val="00912A0E"/>
    <w:rsid w:val="009C27D2"/>
    <w:rsid w:val="009F37CB"/>
    <w:rsid w:val="00A151E5"/>
    <w:rsid w:val="00A736BA"/>
    <w:rsid w:val="00AB34FE"/>
    <w:rsid w:val="00AC6617"/>
    <w:rsid w:val="00B24A0B"/>
    <w:rsid w:val="00B40285"/>
    <w:rsid w:val="00BC1053"/>
    <w:rsid w:val="00BD7FFC"/>
    <w:rsid w:val="00C423F9"/>
    <w:rsid w:val="00C6075D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E86A2B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2</Pages>
  <Words>249</Words>
  <Characters>1425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4</cp:revision>
  <cp:lastPrinted>2013-09-25T13:21:00Z</cp:lastPrinted>
  <dcterms:created xsi:type="dcterms:W3CDTF">2022-01-19T11:03:00Z</dcterms:created>
  <dcterms:modified xsi:type="dcterms:W3CDTF">2022-01-19T13:54:00Z</dcterms:modified>
</cp:coreProperties>
</file>