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1AC42F0A"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9D6F2E">
              <w:rPr>
                <w:rFonts w:ascii="Times New Roman" w:hAnsi="Times New Roman" w:cs="Times New Roman"/>
                <w:b/>
                <w:color w:val="auto"/>
                <w:sz w:val="48"/>
              </w:rPr>
              <w:t>Eleanor Darios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5337F40"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4E0541" w:rsidRPr="004E0541">
              <w:rPr>
                <w:rFonts w:ascii="Tahoma" w:hAnsi="Tahoma" w:cs="Tahoma"/>
                <w:b/>
                <w:bCs/>
                <w:sz w:val="21"/>
                <w:szCs w:val="21"/>
              </w:rPr>
              <w:t xml:space="preserve"> </w:t>
            </w:r>
            <w:r w:rsidR="004E0541" w:rsidRPr="005B2310">
              <w:rPr>
                <w:rFonts w:ascii="Times New Roman" w:hAnsi="Times New Roman" w:cs="Times New Roman"/>
                <w:b/>
                <w:bCs/>
                <w:color w:val="auto"/>
                <w:sz w:val="48"/>
              </w:rPr>
              <w:t>2522199@student.uwtsd.ac.uk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7EE6730B" w14:textId="77777777" w:rsidR="005B2310"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5B2310">
              <w:rPr>
                <w:rFonts w:ascii="Times New Roman" w:hAnsi="Times New Roman" w:cs="Times New Roman"/>
                <w:b/>
                <w:color w:val="auto"/>
                <w:sz w:val="48"/>
              </w:rPr>
              <w:t xml:space="preserve"> </w:t>
            </w:r>
          </w:p>
          <w:p w14:paraId="0DE696B2" w14:textId="082141D0" w:rsidR="00F927A1" w:rsidRPr="005D3F07" w:rsidRDefault="005B2310"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2522199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E833B8" w:rsidRDefault="006872A0" w:rsidP="00064063">
            <w:pPr>
              <w:jc w:val="both"/>
              <w:rPr>
                <w:b/>
                <w:sz w:val="24"/>
                <w:szCs w:val="24"/>
              </w:rPr>
            </w:pPr>
            <w:r w:rsidRPr="00E833B8">
              <w:rPr>
                <w:b/>
                <w:sz w:val="24"/>
                <w:szCs w:val="24"/>
              </w:rPr>
              <w:t>Question</w:t>
            </w:r>
            <w:r w:rsidR="007A628F" w:rsidRPr="00E833B8">
              <w:rPr>
                <w:b/>
                <w:sz w:val="24"/>
                <w:szCs w:val="24"/>
              </w:rPr>
              <w:t>:</w:t>
            </w:r>
          </w:p>
          <w:p w14:paraId="541B485B" w14:textId="4CB44B06" w:rsidR="00C77FA5" w:rsidRPr="00E833B8" w:rsidRDefault="000A584A">
            <w:pPr>
              <w:jc w:val="both"/>
              <w:rPr>
                <w:sz w:val="24"/>
                <w:szCs w:val="24"/>
              </w:rPr>
            </w:pPr>
            <w:r w:rsidRPr="00E833B8">
              <w:rPr>
                <w:sz w:val="24"/>
                <w:szCs w:val="24"/>
              </w:rPr>
              <w:t xml:space="preserve">Complete a critically reflective case study </w:t>
            </w:r>
            <w:r w:rsidR="00D0503D" w:rsidRPr="00E833B8">
              <w:rPr>
                <w:sz w:val="24"/>
                <w:szCs w:val="24"/>
              </w:rPr>
              <w:t>based</w:t>
            </w:r>
            <w:r w:rsidRPr="00E833B8">
              <w:rPr>
                <w:sz w:val="24"/>
                <w:szCs w:val="24"/>
              </w:rPr>
              <w:t xml:space="preserve"> on</w:t>
            </w:r>
            <w:r w:rsidR="00696A88" w:rsidRPr="00E833B8">
              <w:rPr>
                <w:sz w:val="24"/>
                <w:szCs w:val="24"/>
              </w:rPr>
              <w:t xml:space="preserve"> </w:t>
            </w:r>
            <w:r w:rsidR="00411EF7" w:rsidRPr="00E833B8">
              <w:rPr>
                <w:sz w:val="24"/>
                <w:szCs w:val="24"/>
              </w:rPr>
              <w:t>an assessment</w:t>
            </w:r>
            <w:r w:rsidR="007F312E" w:rsidRPr="00E833B8">
              <w:rPr>
                <w:sz w:val="24"/>
                <w:szCs w:val="24"/>
              </w:rPr>
              <w:t xml:space="preserve"> </w:t>
            </w:r>
            <w:r w:rsidR="007C5ABE" w:rsidRPr="00E833B8">
              <w:rPr>
                <w:sz w:val="24"/>
                <w:szCs w:val="24"/>
              </w:rPr>
              <w:t xml:space="preserve">that you have </w:t>
            </w:r>
            <w:r w:rsidRPr="00E833B8">
              <w:rPr>
                <w:sz w:val="24"/>
                <w:szCs w:val="24"/>
              </w:rPr>
              <w:t xml:space="preserve">undertaken with </w:t>
            </w:r>
            <w:r w:rsidR="00D0503D" w:rsidRPr="00E833B8">
              <w:rPr>
                <w:sz w:val="24"/>
                <w:szCs w:val="24"/>
              </w:rPr>
              <w:t>others,</w:t>
            </w:r>
            <w:r w:rsidR="00D0503D" w:rsidRPr="00E833B8">
              <w:rPr>
                <w:b/>
                <w:bCs/>
                <w:sz w:val="24"/>
                <w:szCs w:val="24"/>
              </w:rPr>
              <w:t xml:space="preserve"> </w:t>
            </w:r>
            <w:r w:rsidR="00D0503D" w:rsidRPr="00E833B8">
              <w:rPr>
                <w:sz w:val="24"/>
                <w:szCs w:val="24"/>
              </w:rPr>
              <w:t>in</w:t>
            </w:r>
            <w:r w:rsidR="0002440E" w:rsidRPr="00E833B8">
              <w:rPr>
                <w:sz w:val="24"/>
                <w:szCs w:val="24"/>
              </w:rPr>
              <w:t xml:space="preserve"> your own area of work</w:t>
            </w:r>
            <w:r w:rsidR="00D0503D" w:rsidRPr="00E833B8">
              <w:rPr>
                <w:sz w:val="24"/>
                <w:szCs w:val="24"/>
              </w:rPr>
              <w:t xml:space="preserve">, </w:t>
            </w:r>
            <w:r w:rsidR="00587923" w:rsidRPr="00E833B8">
              <w:rPr>
                <w:sz w:val="24"/>
                <w:szCs w:val="24"/>
              </w:rPr>
              <w:t>c</w:t>
            </w:r>
            <w:r w:rsidR="008B28E7" w:rsidRPr="00E833B8">
              <w:rPr>
                <w:sz w:val="24"/>
                <w:szCs w:val="24"/>
              </w:rPr>
              <w:t>oncerning the safeguarding of either an adult or a child</w:t>
            </w:r>
            <w:r w:rsidRPr="00E833B8">
              <w:rPr>
                <w:sz w:val="24"/>
                <w:szCs w:val="24"/>
              </w:rPr>
              <w:t xml:space="preserve">. </w:t>
            </w:r>
            <w:r w:rsidR="00216563" w:rsidRPr="00E833B8">
              <w:rPr>
                <w:sz w:val="24"/>
                <w:szCs w:val="24"/>
              </w:rPr>
              <w:t xml:space="preserve">You must demonstrate how </w:t>
            </w:r>
            <w:r w:rsidR="00F34C86" w:rsidRPr="00E833B8">
              <w:rPr>
                <w:sz w:val="24"/>
                <w:szCs w:val="24"/>
              </w:rPr>
              <w:t xml:space="preserve">the case relates to or could relate to safeguarding </w:t>
            </w:r>
            <w:r w:rsidR="00216563" w:rsidRPr="00E833B8">
              <w:rPr>
                <w:sz w:val="24"/>
                <w:szCs w:val="24"/>
              </w:rPr>
              <w:t>legislation, policies</w:t>
            </w:r>
            <w:r w:rsidR="00F34C86" w:rsidRPr="00E833B8">
              <w:rPr>
                <w:sz w:val="24"/>
                <w:szCs w:val="24"/>
              </w:rPr>
              <w:t>, strategies and procedures</w:t>
            </w:r>
            <w:r w:rsidR="7AAB400D" w:rsidRPr="00E833B8">
              <w:rPr>
                <w:sz w:val="24"/>
                <w:szCs w:val="24"/>
              </w:rPr>
              <w:t xml:space="preserve"> </w:t>
            </w:r>
            <w:r w:rsidR="623F2A43" w:rsidRPr="00E833B8">
              <w:rPr>
                <w:sz w:val="24"/>
                <w:szCs w:val="24"/>
              </w:rPr>
              <w:t>(</w:t>
            </w:r>
            <w:r w:rsidR="7AAB400D" w:rsidRPr="00E833B8">
              <w:rPr>
                <w:sz w:val="24"/>
                <w:szCs w:val="24"/>
              </w:rPr>
              <w:t>i</w:t>
            </w:r>
            <w:r w:rsidR="623F2A43" w:rsidRPr="00E833B8">
              <w:rPr>
                <w:sz w:val="24"/>
                <w:szCs w:val="24"/>
              </w:rPr>
              <w:t xml:space="preserve">ncluding </w:t>
            </w:r>
            <w:r w:rsidR="322513AD" w:rsidRPr="00E833B8">
              <w:rPr>
                <w:sz w:val="24"/>
                <w:szCs w:val="24"/>
              </w:rPr>
              <w:t>d</w:t>
            </w:r>
            <w:r w:rsidR="7E97696C" w:rsidRPr="00E833B8">
              <w:rPr>
                <w:sz w:val="24"/>
                <w:szCs w:val="24"/>
              </w:rPr>
              <w:t xml:space="preserve">emonstrating an understanding of </w:t>
            </w:r>
            <w:r w:rsidR="623F2A43" w:rsidRPr="00E833B8">
              <w:rPr>
                <w:sz w:val="24"/>
                <w:szCs w:val="24"/>
              </w:rPr>
              <w:t>the</w:t>
            </w:r>
            <w:r w:rsidR="350F702B" w:rsidRPr="00E833B8">
              <w:rPr>
                <w:sz w:val="24"/>
                <w:szCs w:val="24"/>
              </w:rPr>
              <w:t xml:space="preserve"> </w:t>
            </w:r>
            <w:r w:rsidR="3B2446CA" w:rsidRPr="00E833B8">
              <w:rPr>
                <w:rFonts w:eastAsia="Arial"/>
                <w:color w:val="000000" w:themeColor="text1"/>
                <w:sz w:val="24"/>
                <w:szCs w:val="24"/>
              </w:rPr>
              <w:t xml:space="preserve">interface </w:t>
            </w:r>
            <w:r w:rsidR="534A9052" w:rsidRPr="00E833B8">
              <w:rPr>
                <w:rFonts w:eastAsia="Arial"/>
                <w:color w:val="000000" w:themeColor="text1"/>
                <w:sz w:val="24"/>
                <w:szCs w:val="24"/>
              </w:rPr>
              <w:t>between social services provision in Wales with the United Kingdom, the European Union</w:t>
            </w:r>
            <w:r w:rsidR="007A628F" w:rsidRPr="00E833B8">
              <w:rPr>
                <w:rFonts w:eastAsia="Arial"/>
                <w:color w:val="000000" w:themeColor="text1"/>
                <w:sz w:val="24"/>
                <w:szCs w:val="24"/>
              </w:rPr>
              <w:t xml:space="preserve"> (EU)</w:t>
            </w:r>
            <w:r w:rsidR="534A9052" w:rsidRPr="00E833B8">
              <w:rPr>
                <w:rFonts w:eastAsia="Arial"/>
                <w:color w:val="000000" w:themeColor="text1"/>
                <w:sz w:val="24"/>
                <w:szCs w:val="24"/>
              </w:rPr>
              <w:t xml:space="preserve"> and outside the EU</w:t>
            </w:r>
            <w:r w:rsidR="623F2A43" w:rsidRPr="00E833B8">
              <w:rPr>
                <w:rFonts w:eastAsia="Arial"/>
                <w:color w:val="000000" w:themeColor="text1"/>
                <w:sz w:val="24"/>
                <w:szCs w:val="24"/>
              </w:rPr>
              <w:t>)</w:t>
            </w:r>
            <w:r w:rsidR="00411EF7" w:rsidRPr="00E833B8">
              <w:rPr>
                <w:sz w:val="24"/>
                <w:szCs w:val="24"/>
              </w:rPr>
              <w:t>.</w:t>
            </w:r>
            <w:r w:rsidR="00354B6D" w:rsidRPr="00E833B8">
              <w:rPr>
                <w:sz w:val="24"/>
                <w:szCs w:val="24"/>
              </w:rPr>
              <w:t xml:space="preserve"> </w:t>
            </w:r>
            <w:r w:rsidR="102A3950" w:rsidRPr="00E833B8">
              <w:rPr>
                <w:sz w:val="24"/>
                <w:szCs w:val="24"/>
              </w:rPr>
              <w:t>You</w:t>
            </w:r>
            <w:r w:rsidR="00354B6D" w:rsidRPr="00E833B8">
              <w:rPr>
                <w:sz w:val="24"/>
                <w:szCs w:val="24"/>
              </w:rPr>
              <w:t xml:space="preserve"> must</w:t>
            </w:r>
            <w:r w:rsidR="00411EF7" w:rsidRPr="00E833B8">
              <w:rPr>
                <w:sz w:val="24"/>
                <w:szCs w:val="24"/>
              </w:rPr>
              <w:t xml:space="preserve"> </w:t>
            </w:r>
            <w:r w:rsidR="00354B6D" w:rsidRPr="00E833B8">
              <w:rPr>
                <w:sz w:val="24"/>
                <w:szCs w:val="24"/>
              </w:rPr>
              <w:t>demonstrate your understanding of</w:t>
            </w:r>
            <w:r w:rsidR="00F34C86" w:rsidRPr="00E833B8">
              <w:rPr>
                <w:sz w:val="24"/>
                <w:szCs w:val="24"/>
              </w:rPr>
              <w:t xml:space="preserve"> </w:t>
            </w:r>
            <w:r w:rsidR="00411EF7" w:rsidRPr="00E833B8">
              <w:rPr>
                <w:sz w:val="24"/>
                <w:szCs w:val="24"/>
              </w:rPr>
              <w:t xml:space="preserve">the </w:t>
            </w:r>
            <w:r w:rsidR="00216563" w:rsidRPr="00E833B8">
              <w:rPr>
                <w:sz w:val="24"/>
                <w:szCs w:val="24"/>
              </w:rPr>
              <w:t xml:space="preserve">integration of </w:t>
            </w:r>
            <w:r w:rsidR="6A854C79" w:rsidRPr="00E833B8">
              <w:rPr>
                <w:sz w:val="24"/>
                <w:szCs w:val="24"/>
              </w:rPr>
              <w:t>analysis in asses</w:t>
            </w:r>
            <w:r w:rsidR="0F77E214" w:rsidRPr="00E833B8">
              <w:rPr>
                <w:sz w:val="24"/>
                <w:szCs w:val="24"/>
              </w:rPr>
              <w:t>sment, collabo</w:t>
            </w:r>
            <w:r w:rsidR="6A854C79" w:rsidRPr="00E833B8">
              <w:rPr>
                <w:sz w:val="24"/>
                <w:szCs w:val="24"/>
              </w:rPr>
              <w:t>rative work</w:t>
            </w:r>
            <w:r w:rsidR="0F77E214" w:rsidRPr="00E833B8">
              <w:rPr>
                <w:sz w:val="24"/>
                <w:szCs w:val="24"/>
              </w:rPr>
              <w:t>ing</w:t>
            </w:r>
            <w:r w:rsidR="6A854C79" w:rsidRPr="00E833B8">
              <w:rPr>
                <w:sz w:val="24"/>
                <w:szCs w:val="24"/>
              </w:rPr>
              <w:t xml:space="preserve"> a</w:t>
            </w:r>
            <w:r w:rsidR="0F77E214" w:rsidRPr="00E833B8">
              <w:rPr>
                <w:sz w:val="24"/>
                <w:szCs w:val="24"/>
              </w:rPr>
              <w:t xml:space="preserve">nd </w:t>
            </w:r>
            <w:r w:rsidR="6A854C79" w:rsidRPr="00E833B8">
              <w:rPr>
                <w:sz w:val="24"/>
                <w:szCs w:val="24"/>
              </w:rPr>
              <w:t>professional</w:t>
            </w:r>
            <w:r w:rsidR="00F34C86" w:rsidRPr="00E833B8">
              <w:rPr>
                <w:sz w:val="24"/>
                <w:szCs w:val="24"/>
              </w:rPr>
              <w:t xml:space="preserve"> </w:t>
            </w:r>
            <w:r w:rsidR="00216563" w:rsidRPr="00E833B8">
              <w:rPr>
                <w:sz w:val="24"/>
                <w:szCs w:val="24"/>
              </w:rPr>
              <w:t>judgements</w:t>
            </w:r>
            <w:r w:rsidR="0F77E214" w:rsidRPr="00E833B8">
              <w:rPr>
                <w:sz w:val="24"/>
                <w:szCs w:val="24"/>
              </w:rPr>
              <w:t xml:space="preserve"> in increasingly complex situations </w:t>
            </w:r>
            <w:r w:rsidR="00E5498A" w:rsidRPr="00E833B8">
              <w:rPr>
                <w:sz w:val="24"/>
                <w:szCs w:val="24"/>
              </w:rPr>
              <w:t>and</w:t>
            </w:r>
            <w:r w:rsidR="1D6670C0" w:rsidRPr="00E833B8">
              <w:rPr>
                <w:sz w:val="24"/>
                <w:szCs w:val="24"/>
              </w:rPr>
              <w:t xml:space="preserve"> </w:t>
            </w:r>
            <w:r w:rsidR="39C47EB7" w:rsidRPr="00E833B8">
              <w:rPr>
                <w:sz w:val="24"/>
                <w:szCs w:val="24"/>
              </w:rPr>
              <w:t>the</w:t>
            </w:r>
            <w:r w:rsidR="25F327FB" w:rsidRPr="00E833B8">
              <w:rPr>
                <w:sz w:val="24"/>
                <w:szCs w:val="24"/>
              </w:rPr>
              <w:t xml:space="preserve"> </w:t>
            </w:r>
            <w:r w:rsidR="00F34C86" w:rsidRPr="00E833B8">
              <w:rPr>
                <w:sz w:val="24"/>
                <w:szCs w:val="24"/>
              </w:rPr>
              <w:t>use of social work theories</w:t>
            </w:r>
            <w:r w:rsidR="756EEE2D" w:rsidRPr="00E833B8">
              <w:rPr>
                <w:sz w:val="24"/>
                <w:szCs w:val="24"/>
              </w:rPr>
              <w:t>.</w:t>
            </w:r>
            <w:r w:rsidR="00216563" w:rsidRPr="00E833B8">
              <w:rPr>
                <w:sz w:val="24"/>
                <w:szCs w:val="24"/>
              </w:rPr>
              <w:t xml:space="preserve"> </w:t>
            </w:r>
            <w:r w:rsidR="756EEE2D" w:rsidRPr="00E833B8">
              <w:rPr>
                <w:sz w:val="24"/>
                <w:szCs w:val="24"/>
              </w:rPr>
              <w:t>You</w:t>
            </w:r>
            <w:r w:rsidR="00216563" w:rsidRPr="00E833B8">
              <w:rPr>
                <w:sz w:val="24"/>
                <w:szCs w:val="24"/>
              </w:rPr>
              <w:t xml:space="preserve"> </w:t>
            </w:r>
            <w:r w:rsidR="00E5498A" w:rsidRPr="00E833B8">
              <w:rPr>
                <w:sz w:val="24"/>
                <w:szCs w:val="24"/>
              </w:rPr>
              <w:t xml:space="preserve">must </w:t>
            </w:r>
            <w:r w:rsidR="00F030D4" w:rsidRPr="00E833B8">
              <w:rPr>
                <w:sz w:val="24"/>
                <w:szCs w:val="24"/>
              </w:rPr>
              <w:t>refer to</w:t>
            </w:r>
            <w:r w:rsidR="00216563" w:rsidRPr="00E833B8">
              <w:rPr>
                <w:sz w:val="24"/>
                <w:szCs w:val="24"/>
              </w:rPr>
              <w:t xml:space="preserve"> </w:t>
            </w:r>
            <w:r w:rsidR="00F34C86" w:rsidRPr="00E833B8">
              <w:rPr>
                <w:sz w:val="24"/>
                <w:szCs w:val="24"/>
              </w:rPr>
              <w:t>the specific dimensions of working in Wales</w:t>
            </w:r>
            <w:r w:rsidR="00411EF7" w:rsidRPr="00E833B8">
              <w:rPr>
                <w:sz w:val="24"/>
                <w:szCs w:val="24"/>
              </w:rPr>
              <w:t xml:space="preserve">. </w:t>
            </w:r>
          </w:p>
          <w:p w14:paraId="2F8A7CA5" w14:textId="6EDC9DFB" w:rsidR="008D5999" w:rsidRPr="00E833B8" w:rsidRDefault="008D5999" w:rsidP="00064063">
            <w:pPr>
              <w:jc w:val="both"/>
              <w:rPr>
                <w:sz w:val="24"/>
                <w:szCs w:val="24"/>
              </w:rPr>
            </w:pPr>
          </w:p>
          <w:p w14:paraId="20A5906F" w14:textId="77777777" w:rsidR="008D5999" w:rsidRPr="00E833B8" w:rsidRDefault="008D5999" w:rsidP="00064063">
            <w:pPr>
              <w:jc w:val="both"/>
              <w:rPr>
                <w:sz w:val="24"/>
                <w:szCs w:val="24"/>
              </w:rPr>
            </w:pPr>
          </w:p>
          <w:p w14:paraId="51AF4546" w14:textId="476CB9AF" w:rsidR="00D3203C" w:rsidRPr="00E833B8" w:rsidRDefault="00045C40" w:rsidP="00FF7EBB">
            <w:pPr>
              <w:jc w:val="both"/>
              <w:rPr>
                <w:i/>
                <w:sz w:val="24"/>
                <w:szCs w:val="24"/>
              </w:rPr>
            </w:pPr>
            <w:r w:rsidRPr="00E833B8">
              <w:rPr>
                <w:i/>
                <w:sz w:val="24"/>
                <w:szCs w:val="24"/>
              </w:rPr>
              <w:t xml:space="preserve">4000 </w:t>
            </w:r>
            <w:r w:rsidR="008B28E7" w:rsidRPr="00E833B8">
              <w:rPr>
                <w:i/>
                <w:sz w:val="24"/>
                <w:szCs w:val="24"/>
              </w:rPr>
              <w:t>words</w:t>
            </w:r>
            <w:r w:rsidR="008B28E7" w:rsidRPr="00E833B8">
              <w:rPr>
                <w:sz w:val="24"/>
                <w:szCs w:val="24"/>
              </w:rPr>
              <w:t xml:space="preserve"> </w:t>
            </w:r>
            <w:r w:rsidR="008B28E7" w:rsidRPr="00E833B8">
              <w:rPr>
                <w:i/>
                <w:sz w:val="24"/>
                <w:szCs w:val="24"/>
              </w:rPr>
              <w:t>(+/- 10%: include your actual word count at the end of each section)</w:t>
            </w:r>
            <w:r w:rsidR="007A628F" w:rsidRPr="00E833B8">
              <w:rPr>
                <w:i/>
                <w:sz w:val="24"/>
                <w:szCs w:val="24"/>
              </w:rPr>
              <w:t>.</w:t>
            </w:r>
          </w:p>
          <w:p w14:paraId="701D8D4D" w14:textId="38C2B218" w:rsidR="00D3203C" w:rsidRPr="00E833B8" w:rsidRDefault="00D3203C" w:rsidP="008672B6">
            <w:pPr>
              <w:jc w:val="both"/>
              <w:rPr>
                <w:i/>
                <w:sz w:val="24"/>
                <w:szCs w:val="24"/>
              </w:rPr>
            </w:pPr>
          </w:p>
          <w:p w14:paraId="52DD1AA3" w14:textId="77777777" w:rsidR="008672B6" w:rsidRPr="00E833B8" w:rsidRDefault="008672B6" w:rsidP="008672B6">
            <w:pPr>
              <w:jc w:val="both"/>
              <w:rPr>
                <w:i/>
                <w:sz w:val="24"/>
                <w:szCs w:val="24"/>
              </w:rPr>
            </w:pPr>
          </w:p>
          <w:p w14:paraId="7EDB985C" w14:textId="5676012F" w:rsidR="008672B6" w:rsidRPr="00E833B8" w:rsidRDefault="008672B6" w:rsidP="008672B6">
            <w:pPr>
              <w:spacing w:line="480" w:lineRule="auto"/>
              <w:jc w:val="both"/>
              <w:rPr>
                <w:sz w:val="24"/>
                <w:szCs w:val="24"/>
              </w:rPr>
            </w:pPr>
            <w:r w:rsidRPr="00E833B8">
              <w:rPr>
                <w:sz w:val="24"/>
                <w:szCs w:val="24"/>
              </w:rPr>
              <w:t>This critically reflective ‘Safeguarding and Working in Complex Situation Case Study’ will be based on a Section 47 (Children Act, 1989) assessment undertaken by myself, a children’s social worker within the Children and Families team, in a Local Authority. Through the study, I will explore Welsh</w:t>
            </w:r>
            <w:r w:rsidR="00D7251A" w:rsidRPr="00E833B8">
              <w:rPr>
                <w:sz w:val="24"/>
                <w:szCs w:val="24"/>
              </w:rPr>
              <w:t xml:space="preserve">, </w:t>
            </w:r>
            <w:r w:rsidR="00204475" w:rsidRPr="00E833B8">
              <w:rPr>
                <w:sz w:val="24"/>
                <w:szCs w:val="24"/>
              </w:rPr>
              <w:t>wider UK</w:t>
            </w:r>
            <w:r w:rsidR="00D7251A" w:rsidRPr="00E833B8">
              <w:rPr>
                <w:sz w:val="24"/>
                <w:szCs w:val="24"/>
              </w:rPr>
              <w:t xml:space="preserve"> and international</w:t>
            </w:r>
            <w:r w:rsidRPr="00E833B8">
              <w:rPr>
                <w:sz w:val="24"/>
                <w:szCs w:val="24"/>
              </w:rPr>
              <w:t xml:space="preserve"> legislation and policy, collaborative working, </w:t>
            </w:r>
            <w:r w:rsidR="00D7251A" w:rsidRPr="00E833B8">
              <w:rPr>
                <w:sz w:val="24"/>
                <w:szCs w:val="24"/>
              </w:rPr>
              <w:t xml:space="preserve">analysis </w:t>
            </w:r>
            <w:r w:rsidR="00A81316" w:rsidRPr="00E833B8">
              <w:rPr>
                <w:sz w:val="24"/>
                <w:szCs w:val="24"/>
              </w:rPr>
              <w:t xml:space="preserve">in </w:t>
            </w:r>
            <w:r w:rsidRPr="00E833B8">
              <w:rPr>
                <w:sz w:val="24"/>
                <w:szCs w:val="24"/>
              </w:rPr>
              <w:t>assessment and professional judgement</w:t>
            </w:r>
            <w:r w:rsidR="00A81316" w:rsidRPr="00E833B8">
              <w:rPr>
                <w:sz w:val="24"/>
                <w:szCs w:val="24"/>
              </w:rPr>
              <w:t xml:space="preserve">, </w:t>
            </w:r>
            <w:r w:rsidRPr="00E833B8">
              <w:rPr>
                <w:sz w:val="24"/>
                <w:szCs w:val="24"/>
              </w:rPr>
              <w:t>and reflection on my own role.</w:t>
            </w:r>
            <w:r w:rsidR="00A81316" w:rsidRPr="00E833B8">
              <w:rPr>
                <w:sz w:val="24"/>
                <w:szCs w:val="24"/>
              </w:rPr>
              <w:t xml:space="preserve"> My practice will be critically examined through three social work theories</w:t>
            </w:r>
            <w:r w:rsidR="00AC66E4" w:rsidRPr="00E833B8">
              <w:rPr>
                <w:sz w:val="24"/>
                <w:szCs w:val="24"/>
              </w:rPr>
              <w:t xml:space="preserve"> and models, namely trauma-informed practice, Signs of Safety (Turnell and Edwards, 1999) and anti-oppressive practice, using Thompson’s (2011) PCS model. </w:t>
            </w:r>
          </w:p>
          <w:p w14:paraId="49710299" w14:textId="77777777" w:rsidR="008672B6" w:rsidRPr="00E833B8" w:rsidRDefault="008672B6" w:rsidP="008672B6">
            <w:pPr>
              <w:spacing w:line="480" w:lineRule="auto"/>
              <w:jc w:val="both"/>
              <w:rPr>
                <w:sz w:val="24"/>
                <w:szCs w:val="24"/>
              </w:rPr>
            </w:pPr>
          </w:p>
          <w:p w14:paraId="0F7D871E" w14:textId="0170DEBE" w:rsidR="008672B6" w:rsidRPr="00E833B8" w:rsidRDefault="008672B6" w:rsidP="008672B6">
            <w:pPr>
              <w:spacing w:line="480" w:lineRule="auto"/>
              <w:jc w:val="both"/>
              <w:rPr>
                <w:sz w:val="24"/>
                <w:szCs w:val="24"/>
              </w:rPr>
            </w:pPr>
            <w:r w:rsidRPr="00E833B8">
              <w:rPr>
                <w:sz w:val="24"/>
                <w:szCs w:val="24"/>
              </w:rPr>
              <w:lastRenderedPageBreak/>
              <w:t>Child 1 (referred to as 1) is the daughter of Dad, (referred to as 2) and step-Mum, (referred to as 3). 1’s birth mother lives in</w:t>
            </w:r>
            <w:r w:rsidR="004F61F0" w:rsidRPr="00E833B8">
              <w:rPr>
                <w:sz w:val="24"/>
                <w:szCs w:val="24"/>
              </w:rPr>
              <w:t xml:space="preserve"> an African country</w:t>
            </w:r>
            <w:r w:rsidRPr="00E833B8">
              <w:rPr>
                <w:sz w:val="24"/>
                <w:szCs w:val="24"/>
              </w:rPr>
              <w:t>. 1 is the eldest of 4 sisters; 4, 5 and baby 6</w:t>
            </w:r>
            <w:r w:rsidR="004F61F0" w:rsidRPr="00E833B8">
              <w:rPr>
                <w:sz w:val="24"/>
                <w:szCs w:val="24"/>
              </w:rPr>
              <w:t>.</w:t>
            </w:r>
            <w:r w:rsidRPr="00E833B8">
              <w:rPr>
                <w:sz w:val="24"/>
                <w:szCs w:val="24"/>
              </w:rPr>
              <w:t xml:space="preserve"> The family originate from </w:t>
            </w:r>
            <w:r w:rsidR="004F61F0" w:rsidRPr="00E833B8">
              <w:rPr>
                <w:sz w:val="24"/>
                <w:szCs w:val="24"/>
              </w:rPr>
              <w:t>an African country</w:t>
            </w:r>
            <w:r w:rsidRPr="00E833B8">
              <w:rPr>
                <w:sz w:val="24"/>
                <w:szCs w:val="24"/>
              </w:rPr>
              <w:t xml:space="preserve"> but have lived in a sub-regional city within a rural county in Wales for 3 years.</w:t>
            </w:r>
            <w:r w:rsidR="004F564E" w:rsidRPr="00E833B8">
              <w:rPr>
                <w:sz w:val="24"/>
                <w:szCs w:val="24"/>
              </w:rPr>
              <w:t xml:space="preserve"> </w:t>
            </w:r>
            <w:r w:rsidRPr="00E833B8">
              <w:rPr>
                <w:sz w:val="24"/>
                <w:szCs w:val="24"/>
              </w:rPr>
              <w:t xml:space="preserve">1 and 4 go to the local secondary school, 5 and 6 are not in education or childcare and 2 works in a supermarket in the city centre. The family speak </w:t>
            </w:r>
            <w:r w:rsidR="005B2188" w:rsidRPr="00E833B8">
              <w:rPr>
                <w:sz w:val="24"/>
                <w:szCs w:val="24"/>
              </w:rPr>
              <w:t>an African language</w:t>
            </w:r>
            <w:r w:rsidRPr="00E833B8">
              <w:rPr>
                <w:sz w:val="24"/>
                <w:szCs w:val="24"/>
              </w:rPr>
              <w:t xml:space="preserve"> and English at home. 1 can speak some Welsh, through lessons in school, but rarely uses it outside of the school setting. </w:t>
            </w:r>
            <w:r w:rsidR="008D0709" w:rsidRPr="00E833B8">
              <w:rPr>
                <w:sz w:val="24"/>
                <w:szCs w:val="24"/>
              </w:rPr>
              <w:t>As a Black African family living in a predominantly white, largely Welsh-speaking area, the family had limited access to culturally specific support services or community networks, which I was mindful could increase their isolation and affect how they experienced statutory involvement</w:t>
            </w:r>
            <w:r w:rsidR="008D0709" w:rsidRPr="00E833B8">
              <w:rPr>
                <w:sz w:val="24"/>
                <w:szCs w:val="24"/>
              </w:rPr>
              <w:t xml:space="preserve">. </w:t>
            </w:r>
            <w:r w:rsidRPr="00E833B8">
              <w:rPr>
                <w:sz w:val="24"/>
                <w:szCs w:val="24"/>
              </w:rPr>
              <w:t xml:space="preserve">For clarity, throughout this essay I have focused on the safeguarding of 1 only. </w:t>
            </w:r>
          </w:p>
          <w:p w14:paraId="5DB55413" w14:textId="77777777" w:rsidR="008672B6" w:rsidRPr="00E833B8" w:rsidRDefault="008672B6" w:rsidP="008672B6">
            <w:pPr>
              <w:spacing w:line="480" w:lineRule="auto"/>
              <w:jc w:val="both"/>
              <w:rPr>
                <w:sz w:val="24"/>
                <w:szCs w:val="24"/>
              </w:rPr>
            </w:pPr>
          </w:p>
          <w:p w14:paraId="1067565D" w14:textId="01D8859B" w:rsidR="008672B6" w:rsidRPr="00E833B8" w:rsidRDefault="008672B6" w:rsidP="008672B6">
            <w:pPr>
              <w:spacing w:line="480" w:lineRule="auto"/>
              <w:jc w:val="both"/>
              <w:rPr>
                <w:sz w:val="24"/>
                <w:szCs w:val="24"/>
              </w:rPr>
            </w:pPr>
            <w:r w:rsidRPr="00E833B8">
              <w:rPr>
                <w:sz w:val="24"/>
                <w:szCs w:val="24"/>
              </w:rPr>
              <w:t xml:space="preserve">During early summer, the children’s team received a referral from 1’s school after 1 wrote down on a piece of paper to a friend that she lost her virginity to her uncle, 3’s brother, who reportedly then left the home city of 1 to return to </w:t>
            </w:r>
            <w:r w:rsidR="003365EF" w:rsidRPr="00E833B8">
              <w:rPr>
                <w:sz w:val="24"/>
                <w:szCs w:val="24"/>
              </w:rPr>
              <w:t>Africa</w:t>
            </w:r>
            <w:r w:rsidRPr="00E833B8">
              <w:rPr>
                <w:sz w:val="24"/>
                <w:szCs w:val="24"/>
              </w:rPr>
              <w:t>. As the enquiry into this alleged sexual assault and safeguarding concerns developed, another disclosure was made by 1, that 2 had cut her braided hair to punish her, after a disagreement over a school trip.</w:t>
            </w:r>
          </w:p>
          <w:p w14:paraId="6768F21E" w14:textId="77777777" w:rsidR="008672B6" w:rsidRPr="00E833B8" w:rsidRDefault="008672B6" w:rsidP="008672B6">
            <w:pPr>
              <w:spacing w:line="480" w:lineRule="auto"/>
              <w:jc w:val="both"/>
              <w:rPr>
                <w:sz w:val="24"/>
                <w:szCs w:val="24"/>
              </w:rPr>
            </w:pPr>
          </w:p>
          <w:p w14:paraId="401D5BEA" w14:textId="1FB41EDF" w:rsidR="008672B6" w:rsidRPr="00E833B8" w:rsidRDefault="008672B6" w:rsidP="008672B6">
            <w:pPr>
              <w:spacing w:line="480" w:lineRule="auto"/>
              <w:jc w:val="both"/>
              <w:rPr>
                <w:sz w:val="24"/>
                <w:szCs w:val="24"/>
              </w:rPr>
            </w:pPr>
            <w:r w:rsidRPr="00E833B8">
              <w:rPr>
                <w:sz w:val="24"/>
                <w:szCs w:val="24"/>
              </w:rPr>
              <w:t xml:space="preserve">Safeguarding is defined as ‘preventing and protecting children and adults at risk from abuse or neglect and educating those around them to recognise the signs and dangers.’ (Wales Safeguarding Procedures, 2025). </w:t>
            </w:r>
            <w:r w:rsidR="00864759" w:rsidRPr="00E833B8">
              <w:rPr>
                <w:sz w:val="24"/>
                <w:szCs w:val="24"/>
              </w:rPr>
              <w:t>In Wales, it is</w:t>
            </w:r>
            <w:r w:rsidR="0086561C" w:rsidRPr="00E833B8">
              <w:rPr>
                <w:sz w:val="24"/>
                <w:szCs w:val="24"/>
              </w:rPr>
              <w:t xml:space="preserve"> </w:t>
            </w:r>
            <w:r w:rsidRPr="00E833B8">
              <w:rPr>
                <w:sz w:val="24"/>
                <w:szCs w:val="24"/>
              </w:rPr>
              <w:t>underpinned by the Social Services and Wellbeing</w:t>
            </w:r>
            <w:r w:rsidR="0086561C" w:rsidRPr="00E833B8">
              <w:rPr>
                <w:sz w:val="24"/>
                <w:szCs w:val="24"/>
              </w:rPr>
              <w:t xml:space="preserve"> (Wales)</w:t>
            </w:r>
            <w:r w:rsidRPr="00E833B8">
              <w:rPr>
                <w:sz w:val="24"/>
                <w:szCs w:val="24"/>
              </w:rPr>
              <w:t xml:space="preserve"> Act</w:t>
            </w:r>
            <w:r w:rsidR="0086561C" w:rsidRPr="00E833B8">
              <w:rPr>
                <w:sz w:val="24"/>
                <w:szCs w:val="24"/>
              </w:rPr>
              <w:t xml:space="preserve"> </w:t>
            </w:r>
            <w:r w:rsidRPr="00E833B8">
              <w:rPr>
                <w:sz w:val="24"/>
                <w:szCs w:val="24"/>
              </w:rPr>
              <w:t xml:space="preserve">2014 </w:t>
            </w:r>
            <w:r w:rsidR="0086561C" w:rsidRPr="00E833B8">
              <w:rPr>
                <w:sz w:val="24"/>
                <w:szCs w:val="24"/>
              </w:rPr>
              <w:t xml:space="preserve">(SSWBA) </w:t>
            </w:r>
            <w:r w:rsidRPr="00E833B8">
              <w:rPr>
                <w:sz w:val="24"/>
                <w:szCs w:val="24"/>
              </w:rPr>
              <w:t>and the Children Act 1989</w:t>
            </w:r>
            <w:r w:rsidR="008A230B" w:rsidRPr="00E833B8">
              <w:rPr>
                <w:sz w:val="24"/>
                <w:szCs w:val="24"/>
              </w:rPr>
              <w:t>, which require</w:t>
            </w:r>
            <w:r w:rsidRPr="00E833B8">
              <w:rPr>
                <w:sz w:val="24"/>
                <w:szCs w:val="24"/>
              </w:rPr>
              <w:t xml:space="preserve"> social workers to hold</w:t>
            </w:r>
            <w:r w:rsidR="008A230B" w:rsidRPr="00E833B8">
              <w:rPr>
                <w:sz w:val="24"/>
                <w:szCs w:val="24"/>
              </w:rPr>
              <w:t xml:space="preserve"> the child’s</w:t>
            </w:r>
            <w:r w:rsidRPr="00E833B8">
              <w:rPr>
                <w:sz w:val="24"/>
                <w:szCs w:val="24"/>
              </w:rPr>
              <w:t xml:space="preserve"> welfare as paramount, work collaboratively and use the threshold </w:t>
            </w:r>
            <w:r w:rsidRPr="00E833B8">
              <w:rPr>
                <w:sz w:val="24"/>
                <w:szCs w:val="24"/>
              </w:rPr>
              <w:lastRenderedPageBreak/>
              <w:t xml:space="preserve">of significant harm to make proportionate decisions. However, safeguarding is everyone’s responsibility and can be </w:t>
            </w:r>
            <w:r w:rsidR="00A40D42" w:rsidRPr="00E833B8">
              <w:rPr>
                <w:sz w:val="24"/>
                <w:szCs w:val="24"/>
              </w:rPr>
              <w:t>complex</w:t>
            </w:r>
            <w:r w:rsidRPr="00E833B8">
              <w:rPr>
                <w:sz w:val="24"/>
                <w:szCs w:val="24"/>
              </w:rPr>
              <w:t xml:space="preserve"> in practice. I will consider tension</w:t>
            </w:r>
            <w:r w:rsidR="00A40D42" w:rsidRPr="00E833B8">
              <w:rPr>
                <w:sz w:val="24"/>
                <w:szCs w:val="24"/>
              </w:rPr>
              <w:t>s</w:t>
            </w:r>
            <w:r w:rsidRPr="00E833B8">
              <w:rPr>
                <w:sz w:val="24"/>
                <w:szCs w:val="24"/>
              </w:rPr>
              <w:t xml:space="preserve"> including risk versus rights, a family’s right to private life (Human Rights Act, 1998</w:t>
            </w:r>
            <w:r w:rsidR="00B0013F" w:rsidRPr="00E833B8">
              <w:rPr>
                <w:sz w:val="24"/>
                <w:szCs w:val="24"/>
              </w:rPr>
              <w:t>; Council of Europe, 1950</w:t>
            </w:r>
            <w:r w:rsidRPr="00E833B8">
              <w:rPr>
                <w:sz w:val="24"/>
                <w:szCs w:val="24"/>
              </w:rPr>
              <w:t xml:space="preserve">) inequality, bias and cultural dissonance.  </w:t>
            </w:r>
          </w:p>
          <w:p w14:paraId="415BF2E1" w14:textId="77777777" w:rsidR="008672B6" w:rsidRPr="00E833B8" w:rsidRDefault="008672B6" w:rsidP="008672B6">
            <w:pPr>
              <w:spacing w:line="480" w:lineRule="auto"/>
              <w:jc w:val="both"/>
              <w:rPr>
                <w:sz w:val="24"/>
                <w:szCs w:val="24"/>
              </w:rPr>
            </w:pPr>
          </w:p>
          <w:p w14:paraId="7F817787" w14:textId="77777777" w:rsidR="008672B6" w:rsidRPr="00E833B8" w:rsidRDefault="008672B6" w:rsidP="008672B6">
            <w:pPr>
              <w:spacing w:line="480" w:lineRule="auto"/>
              <w:jc w:val="both"/>
              <w:rPr>
                <w:sz w:val="24"/>
                <w:szCs w:val="24"/>
              </w:rPr>
            </w:pPr>
          </w:p>
          <w:p w14:paraId="24D3756C" w14:textId="77777777" w:rsidR="008672B6" w:rsidRPr="00E833B8" w:rsidRDefault="008672B6" w:rsidP="008672B6">
            <w:pPr>
              <w:spacing w:line="480" w:lineRule="auto"/>
              <w:jc w:val="both"/>
              <w:rPr>
                <w:b/>
                <w:bCs/>
                <w:sz w:val="24"/>
                <w:szCs w:val="24"/>
              </w:rPr>
            </w:pPr>
            <w:r w:rsidRPr="00E833B8">
              <w:rPr>
                <w:b/>
                <w:bCs/>
                <w:sz w:val="24"/>
                <w:szCs w:val="24"/>
              </w:rPr>
              <w:t>Case Overview</w:t>
            </w:r>
          </w:p>
          <w:p w14:paraId="5F4C81FB" w14:textId="77777777" w:rsidR="008672B6" w:rsidRPr="00E833B8" w:rsidRDefault="008672B6" w:rsidP="008672B6">
            <w:pPr>
              <w:spacing w:line="480" w:lineRule="auto"/>
              <w:jc w:val="both"/>
              <w:rPr>
                <w:sz w:val="24"/>
                <w:szCs w:val="24"/>
              </w:rPr>
            </w:pPr>
          </w:p>
          <w:p w14:paraId="4C01F012" w14:textId="4A10E697" w:rsidR="008672B6" w:rsidRPr="00E833B8" w:rsidRDefault="00AA6F86" w:rsidP="008672B6">
            <w:pPr>
              <w:spacing w:line="480" w:lineRule="auto"/>
              <w:jc w:val="both"/>
              <w:rPr>
                <w:sz w:val="24"/>
                <w:szCs w:val="24"/>
              </w:rPr>
            </w:pPr>
            <w:r w:rsidRPr="00E833B8">
              <w:rPr>
                <w:sz w:val="24"/>
                <w:szCs w:val="24"/>
              </w:rPr>
              <w:t>Following 1’s disclosure to a friend, s</w:t>
            </w:r>
            <w:r w:rsidR="008672B6" w:rsidRPr="00E833B8">
              <w:rPr>
                <w:sz w:val="24"/>
                <w:szCs w:val="24"/>
              </w:rPr>
              <w:t xml:space="preserve">chool staff </w:t>
            </w:r>
            <w:r w:rsidRPr="00E833B8">
              <w:rPr>
                <w:sz w:val="24"/>
                <w:szCs w:val="24"/>
              </w:rPr>
              <w:t>lawfully shared this with the Local Autho</w:t>
            </w:r>
            <w:r w:rsidR="008319C7" w:rsidRPr="00E833B8">
              <w:rPr>
                <w:sz w:val="24"/>
                <w:szCs w:val="24"/>
              </w:rPr>
              <w:t>rity in accordance with their</w:t>
            </w:r>
            <w:r w:rsidR="008672B6" w:rsidRPr="00E833B8">
              <w:rPr>
                <w:sz w:val="24"/>
                <w:szCs w:val="24"/>
              </w:rPr>
              <w:t xml:space="preserve"> duty to report</w:t>
            </w:r>
            <w:r w:rsidR="008319C7" w:rsidRPr="00E833B8">
              <w:rPr>
                <w:sz w:val="24"/>
                <w:szCs w:val="24"/>
              </w:rPr>
              <w:t xml:space="preserve"> (S</w:t>
            </w:r>
            <w:r w:rsidR="00412DE9" w:rsidRPr="00E833B8">
              <w:rPr>
                <w:sz w:val="24"/>
                <w:szCs w:val="24"/>
              </w:rPr>
              <w:t>S</w:t>
            </w:r>
            <w:r w:rsidR="008319C7" w:rsidRPr="00E833B8">
              <w:rPr>
                <w:sz w:val="24"/>
                <w:szCs w:val="24"/>
              </w:rPr>
              <w:t>WBA 2014</w:t>
            </w:r>
            <w:r w:rsidR="001104B7" w:rsidRPr="00E833B8">
              <w:rPr>
                <w:sz w:val="24"/>
                <w:szCs w:val="24"/>
              </w:rPr>
              <w:t xml:space="preserve">; Wales Safeguarding Procedures, 2025; </w:t>
            </w:r>
            <w:r w:rsidR="00220DF4" w:rsidRPr="00E833B8">
              <w:rPr>
                <w:sz w:val="24"/>
                <w:szCs w:val="24"/>
              </w:rPr>
              <w:t>Data Protection Act 2018 and UK GDPR).</w:t>
            </w:r>
            <w:r w:rsidR="006241AA" w:rsidRPr="00E833B8">
              <w:rPr>
                <w:sz w:val="24"/>
                <w:szCs w:val="24"/>
              </w:rPr>
              <w:t xml:space="preserve"> A</w:t>
            </w:r>
            <w:r w:rsidR="009F2BD1" w:rsidRPr="00E833B8">
              <w:rPr>
                <w:sz w:val="24"/>
                <w:szCs w:val="24"/>
              </w:rPr>
              <w:t>t the</w:t>
            </w:r>
            <w:r w:rsidR="008672B6" w:rsidRPr="00E833B8">
              <w:rPr>
                <w:sz w:val="24"/>
                <w:szCs w:val="24"/>
              </w:rPr>
              <w:t xml:space="preserve"> strategy discussion w</w:t>
            </w:r>
            <w:r w:rsidR="009F2BD1" w:rsidRPr="00E833B8">
              <w:rPr>
                <w:sz w:val="24"/>
                <w:szCs w:val="24"/>
              </w:rPr>
              <w:t xml:space="preserve">ith the </w:t>
            </w:r>
            <w:r w:rsidR="00402DE9" w:rsidRPr="00E833B8">
              <w:rPr>
                <w:sz w:val="24"/>
                <w:szCs w:val="24"/>
              </w:rPr>
              <w:t>p</w:t>
            </w:r>
            <w:r w:rsidR="008672B6" w:rsidRPr="00E833B8">
              <w:rPr>
                <w:sz w:val="24"/>
                <w:szCs w:val="24"/>
              </w:rPr>
              <w:t xml:space="preserve">olice, </w:t>
            </w:r>
            <w:r w:rsidR="00402DE9" w:rsidRPr="00E833B8">
              <w:rPr>
                <w:sz w:val="24"/>
                <w:szCs w:val="24"/>
              </w:rPr>
              <w:t>H</w:t>
            </w:r>
            <w:r w:rsidR="008672B6" w:rsidRPr="00E833B8">
              <w:rPr>
                <w:sz w:val="24"/>
                <w:szCs w:val="24"/>
              </w:rPr>
              <w:t>ealth Visitor</w:t>
            </w:r>
            <w:r w:rsidR="00402DE9" w:rsidRPr="00E833B8">
              <w:rPr>
                <w:sz w:val="24"/>
                <w:szCs w:val="24"/>
              </w:rPr>
              <w:t xml:space="preserve">, </w:t>
            </w:r>
            <w:r w:rsidR="008672B6" w:rsidRPr="00E833B8">
              <w:rPr>
                <w:sz w:val="24"/>
                <w:szCs w:val="24"/>
              </w:rPr>
              <w:t>Safeguarding Specialist Midwife and school</w:t>
            </w:r>
            <w:r w:rsidR="00402DE9" w:rsidRPr="00E833B8">
              <w:rPr>
                <w:sz w:val="24"/>
                <w:szCs w:val="24"/>
              </w:rPr>
              <w:t xml:space="preserve">, I shared the referral information, </w:t>
            </w:r>
            <w:r w:rsidR="00661EB5" w:rsidRPr="00E833B8">
              <w:rPr>
                <w:sz w:val="24"/>
                <w:szCs w:val="24"/>
              </w:rPr>
              <w:t xml:space="preserve">and all agencies agreed that there was </w:t>
            </w:r>
            <w:r w:rsidR="008672B6" w:rsidRPr="00E833B8">
              <w:rPr>
                <w:sz w:val="24"/>
                <w:szCs w:val="24"/>
              </w:rPr>
              <w:t xml:space="preserve">reasonable cause to suspect that </w:t>
            </w:r>
            <w:r w:rsidR="00661EB5" w:rsidRPr="00E833B8">
              <w:rPr>
                <w:sz w:val="24"/>
                <w:szCs w:val="24"/>
              </w:rPr>
              <w:t>1</w:t>
            </w:r>
            <w:r w:rsidR="008672B6" w:rsidRPr="00E833B8">
              <w:rPr>
                <w:sz w:val="24"/>
                <w:szCs w:val="24"/>
              </w:rPr>
              <w:t xml:space="preserve"> </w:t>
            </w:r>
            <w:r w:rsidR="00661EB5" w:rsidRPr="00E833B8">
              <w:rPr>
                <w:sz w:val="24"/>
                <w:szCs w:val="24"/>
              </w:rPr>
              <w:t>was</w:t>
            </w:r>
            <w:r w:rsidR="008672B6" w:rsidRPr="00E833B8">
              <w:rPr>
                <w:sz w:val="24"/>
                <w:szCs w:val="24"/>
              </w:rPr>
              <w:t xml:space="preserve"> suffering, or likely to suffer, significant harm (Children Act 1989). </w:t>
            </w:r>
            <w:r w:rsidR="00661EB5" w:rsidRPr="00E833B8">
              <w:rPr>
                <w:sz w:val="24"/>
                <w:szCs w:val="24"/>
              </w:rPr>
              <w:t>I recommended</w:t>
            </w:r>
            <w:r w:rsidR="00EF4699" w:rsidRPr="00E833B8">
              <w:rPr>
                <w:sz w:val="24"/>
                <w:szCs w:val="24"/>
              </w:rPr>
              <w:t xml:space="preserve"> and initial</w:t>
            </w:r>
            <w:r w:rsidR="008672B6" w:rsidRPr="00E833B8">
              <w:rPr>
                <w:sz w:val="24"/>
                <w:szCs w:val="24"/>
              </w:rPr>
              <w:t xml:space="preserve"> single agency Section 47 enquiry, </w:t>
            </w:r>
            <w:r w:rsidR="00041725" w:rsidRPr="00E833B8">
              <w:rPr>
                <w:sz w:val="24"/>
                <w:szCs w:val="24"/>
              </w:rPr>
              <w:t xml:space="preserve">since no crime </w:t>
            </w:r>
            <w:r w:rsidR="00EF71D6" w:rsidRPr="00E833B8">
              <w:rPr>
                <w:sz w:val="24"/>
                <w:szCs w:val="24"/>
              </w:rPr>
              <w:t>had yet been reported and</w:t>
            </w:r>
            <w:r w:rsidR="008672B6" w:rsidRPr="00E833B8">
              <w:rPr>
                <w:sz w:val="24"/>
                <w:szCs w:val="24"/>
              </w:rPr>
              <w:t xml:space="preserve"> </w:t>
            </w:r>
            <w:r w:rsidR="000E3CD3" w:rsidRPr="00E833B8">
              <w:rPr>
                <w:sz w:val="24"/>
                <w:szCs w:val="24"/>
              </w:rPr>
              <w:t xml:space="preserve">I felt 1 might </w:t>
            </w:r>
            <w:r w:rsidR="008672B6" w:rsidRPr="00E833B8">
              <w:rPr>
                <w:sz w:val="24"/>
                <w:szCs w:val="24"/>
              </w:rPr>
              <w:t>speak</w:t>
            </w:r>
            <w:r w:rsidR="00E36EBC" w:rsidRPr="00E833B8">
              <w:rPr>
                <w:sz w:val="24"/>
                <w:szCs w:val="24"/>
              </w:rPr>
              <w:t xml:space="preserve"> </w:t>
            </w:r>
            <w:r w:rsidR="000E3CD3" w:rsidRPr="00E833B8">
              <w:rPr>
                <w:sz w:val="24"/>
                <w:szCs w:val="24"/>
              </w:rPr>
              <w:t xml:space="preserve">more </w:t>
            </w:r>
            <w:r w:rsidR="00E36EBC" w:rsidRPr="00E833B8">
              <w:rPr>
                <w:sz w:val="24"/>
                <w:szCs w:val="24"/>
              </w:rPr>
              <w:t>freely</w:t>
            </w:r>
            <w:r w:rsidR="000E3CD3" w:rsidRPr="00E833B8">
              <w:rPr>
                <w:sz w:val="24"/>
                <w:szCs w:val="24"/>
              </w:rPr>
              <w:t xml:space="preserve"> to a social worker than to a police officer</w:t>
            </w:r>
            <w:r w:rsidR="008672B6" w:rsidRPr="00E833B8">
              <w:rPr>
                <w:sz w:val="24"/>
                <w:szCs w:val="24"/>
              </w:rPr>
              <w:t xml:space="preserve">. </w:t>
            </w:r>
            <w:r w:rsidR="00710EC7" w:rsidRPr="00E833B8">
              <w:rPr>
                <w:sz w:val="24"/>
                <w:szCs w:val="24"/>
              </w:rPr>
              <w:t>M</w:t>
            </w:r>
            <w:r w:rsidR="00FA782F" w:rsidRPr="00E833B8">
              <w:rPr>
                <w:sz w:val="24"/>
                <w:szCs w:val="24"/>
              </w:rPr>
              <w:t>y ABE/JET training</w:t>
            </w:r>
            <w:r w:rsidR="00710EC7" w:rsidRPr="00E833B8">
              <w:rPr>
                <w:sz w:val="24"/>
                <w:szCs w:val="24"/>
              </w:rPr>
              <w:t xml:space="preserve"> informed how I approached this </w:t>
            </w:r>
            <w:r w:rsidR="00E97E13" w:rsidRPr="00E833B8">
              <w:rPr>
                <w:sz w:val="24"/>
                <w:szCs w:val="24"/>
              </w:rPr>
              <w:t>conversation</w:t>
            </w:r>
            <w:r w:rsidR="007A1F5D" w:rsidRPr="00E833B8">
              <w:rPr>
                <w:sz w:val="24"/>
                <w:szCs w:val="24"/>
              </w:rPr>
              <w:t xml:space="preserve">: I used open, non-leading questions so that, if 1 disclosed an offence, her account would not be compromised for any later criminal investigation. </w:t>
            </w:r>
            <w:r w:rsidR="008672B6" w:rsidRPr="00E833B8">
              <w:rPr>
                <w:sz w:val="24"/>
                <w:szCs w:val="24"/>
              </w:rPr>
              <w:t xml:space="preserve">1 gave a detailed account of </w:t>
            </w:r>
            <w:r w:rsidR="00E05993" w:rsidRPr="00E833B8">
              <w:rPr>
                <w:sz w:val="24"/>
                <w:szCs w:val="24"/>
              </w:rPr>
              <w:t>rape and</w:t>
            </w:r>
            <w:r w:rsidR="008672B6" w:rsidRPr="00E833B8">
              <w:rPr>
                <w:sz w:val="24"/>
                <w:szCs w:val="24"/>
              </w:rPr>
              <w:t xml:space="preserve"> sexual assaul</w:t>
            </w:r>
            <w:r w:rsidR="00E05993" w:rsidRPr="00E833B8">
              <w:rPr>
                <w:sz w:val="24"/>
                <w:szCs w:val="24"/>
              </w:rPr>
              <w:t>t</w:t>
            </w:r>
            <w:r w:rsidR="008672B6" w:rsidRPr="00E833B8">
              <w:rPr>
                <w:sz w:val="24"/>
                <w:szCs w:val="24"/>
              </w:rPr>
              <w:t xml:space="preserve">, </w:t>
            </w:r>
            <w:r w:rsidR="00DB51EE" w:rsidRPr="00E833B8">
              <w:rPr>
                <w:sz w:val="24"/>
                <w:szCs w:val="24"/>
              </w:rPr>
              <w:t>by her uncle, who had since returned to Africa.</w:t>
            </w:r>
          </w:p>
          <w:p w14:paraId="0163D15D" w14:textId="77777777" w:rsidR="008672B6" w:rsidRPr="00E833B8" w:rsidRDefault="008672B6" w:rsidP="008672B6">
            <w:pPr>
              <w:spacing w:line="480" w:lineRule="auto"/>
              <w:jc w:val="both"/>
              <w:rPr>
                <w:sz w:val="24"/>
                <w:szCs w:val="24"/>
              </w:rPr>
            </w:pPr>
          </w:p>
          <w:p w14:paraId="6D6382B2" w14:textId="23E1BFC1" w:rsidR="008672B6" w:rsidRPr="00E833B8" w:rsidRDefault="00970AD7" w:rsidP="008672B6">
            <w:pPr>
              <w:spacing w:line="480" w:lineRule="auto"/>
              <w:jc w:val="both"/>
              <w:rPr>
                <w:sz w:val="24"/>
                <w:szCs w:val="24"/>
              </w:rPr>
            </w:pPr>
            <w:r w:rsidRPr="00E833B8">
              <w:rPr>
                <w:sz w:val="24"/>
                <w:szCs w:val="24"/>
              </w:rPr>
              <w:t>This triggered</w:t>
            </w:r>
            <w:r w:rsidR="00EF4699" w:rsidRPr="00E833B8">
              <w:rPr>
                <w:sz w:val="24"/>
                <w:szCs w:val="24"/>
              </w:rPr>
              <w:t xml:space="preserve"> a</w:t>
            </w:r>
            <w:r w:rsidR="008672B6" w:rsidRPr="00E833B8">
              <w:rPr>
                <w:sz w:val="24"/>
                <w:szCs w:val="24"/>
              </w:rPr>
              <w:t xml:space="preserve"> joint-agency statutory Section 47 enquiry</w:t>
            </w:r>
            <w:r w:rsidR="00CD0409" w:rsidRPr="00E833B8">
              <w:rPr>
                <w:sz w:val="24"/>
                <w:szCs w:val="24"/>
              </w:rPr>
              <w:t xml:space="preserve">, with the police leading the criminal investigation and </w:t>
            </w:r>
            <w:r w:rsidR="00AB39A4" w:rsidRPr="00E833B8">
              <w:rPr>
                <w:sz w:val="24"/>
                <w:szCs w:val="24"/>
              </w:rPr>
              <w:t xml:space="preserve">myself holding responsibility for 1’s welfare. </w:t>
            </w:r>
            <w:r w:rsidR="00EF4699" w:rsidRPr="00E833B8">
              <w:rPr>
                <w:sz w:val="24"/>
                <w:szCs w:val="24"/>
              </w:rPr>
              <w:t xml:space="preserve"> I undertook a</w:t>
            </w:r>
            <w:r w:rsidR="00B45EDB" w:rsidRPr="00E833B8">
              <w:rPr>
                <w:sz w:val="24"/>
                <w:szCs w:val="24"/>
              </w:rPr>
              <w:t xml:space="preserve"> </w:t>
            </w:r>
            <w:r w:rsidR="00AB39A4" w:rsidRPr="00E833B8">
              <w:rPr>
                <w:sz w:val="24"/>
                <w:szCs w:val="24"/>
              </w:rPr>
              <w:t>joint</w:t>
            </w:r>
            <w:r w:rsidR="008672B6" w:rsidRPr="00E833B8">
              <w:rPr>
                <w:sz w:val="24"/>
                <w:szCs w:val="24"/>
              </w:rPr>
              <w:t xml:space="preserve"> home </w:t>
            </w:r>
            <w:r w:rsidR="00AB39A4" w:rsidRPr="00E833B8">
              <w:rPr>
                <w:sz w:val="24"/>
                <w:szCs w:val="24"/>
              </w:rPr>
              <w:t>visit</w:t>
            </w:r>
            <w:r w:rsidR="00F14052" w:rsidRPr="00E833B8">
              <w:rPr>
                <w:sz w:val="24"/>
                <w:szCs w:val="24"/>
              </w:rPr>
              <w:t xml:space="preserve"> with the police, which I risk-assessed in advance in line with my employer’s duties under the </w:t>
            </w:r>
            <w:r w:rsidR="00F14052" w:rsidRPr="00E833B8">
              <w:rPr>
                <w:sz w:val="24"/>
                <w:szCs w:val="24"/>
              </w:rPr>
              <w:lastRenderedPageBreak/>
              <w:t>Health and Safety at Work</w:t>
            </w:r>
            <w:r w:rsidR="00541D54" w:rsidRPr="00E833B8">
              <w:rPr>
                <w:sz w:val="24"/>
                <w:szCs w:val="24"/>
              </w:rPr>
              <w:t xml:space="preserve"> etc. Act 1974. This was</w:t>
            </w:r>
            <w:r w:rsidR="00B45EDB" w:rsidRPr="00E833B8">
              <w:rPr>
                <w:sz w:val="24"/>
                <w:szCs w:val="24"/>
              </w:rPr>
              <w:t xml:space="preserve"> a </w:t>
            </w:r>
            <w:r w:rsidR="008672B6" w:rsidRPr="00E833B8">
              <w:rPr>
                <w:sz w:val="24"/>
                <w:szCs w:val="24"/>
              </w:rPr>
              <w:t>necessary and proportionate measure</w:t>
            </w:r>
            <w:r w:rsidR="00897CBF" w:rsidRPr="00E833B8">
              <w:rPr>
                <w:sz w:val="24"/>
                <w:szCs w:val="24"/>
              </w:rPr>
              <w:t>;</w:t>
            </w:r>
            <w:r w:rsidR="008672B6" w:rsidRPr="00E833B8">
              <w:rPr>
                <w:sz w:val="24"/>
                <w:szCs w:val="24"/>
              </w:rPr>
              <w:t xml:space="preserve"> whilst everyone has the right to respect for their private and family life and home (Human Rights Act, 1998), whe</w:t>
            </w:r>
            <w:r w:rsidR="00541D54" w:rsidRPr="00E833B8">
              <w:rPr>
                <w:sz w:val="24"/>
                <w:szCs w:val="24"/>
              </w:rPr>
              <w:t>re</w:t>
            </w:r>
            <w:r w:rsidR="008672B6" w:rsidRPr="00E833B8">
              <w:rPr>
                <w:sz w:val="24"/>
                <w:szCs w:val="24"/>
              </w:rPr>
              <w:t xml:space="preserve"> a Local Authority have concerns of significant harm, there is a lawful basis to investigate to pursue the protection of a child. </w:t>
            </w:r>
          </w:p>
          <w:p w14:paraId="1D99E36C" w14:textId="77777777" w:rsidR="008672B6" w:rsidRPr="00E833B8" w:rsidRDefault="008672B6" w:rsidP="008672B6">
            <w:pPr>
              <w:spacing w:line="480" w:lineRule="auto"/>
              <w:jc w:val="both"/>
              <w:rPr>
                <w:sz w:val="24"/>
                <w:szCs w:val="24"/>
              </w:rPr>
            </w:pPr>
          </w:p>
          <w:p w14:paraId="33B675E2" w14:textId="6349CA0B" w:rsidR="008672B6" w:rsidRPr="00E833B8" w:rsidRDefault="008672B6" w:rsidP="008672B6">
            <w:pPr>
              <w:spacing w:line="480" w:lineRule="auto"/>
              <w:jc w:val="both"/>
              <w:rPr>
                <w:sz w:val="24"/>
                <w:szCs w:val="24"/>
              </w:rPr>
            </w:pPr>
            <w:r w:rsidRPr="00E833B8">
              <w:rPr>
                <w:sz w:val="24"/>
                <w:szCs w:val="24"/>
              </w:rPr>
              <w:t xml:space="preserve">During the joint visit, 1 </w:t>
            </w:r>
            <w:r w:rsidR="00897CBF" w:rsidRPr="00E833B8">
              <w:rPr>
                <w:sz w:val="24"/>
                <w:szCs w:val="24"/>
              </w:rPr>
              <w:t xml:space="preserve">also disclosed that </w:t>
            </w:r>
            <w:r w:rsidR="00134BE5" w:rsidRPr="00E833B8">
              <w:rPr>
                <w:sz w:val="24"/>
                <w:szCs w:val="24"/>
              </w:rPr>
              <w:t>2 had cut her braid as punishment following a disagreement over an unpaid school trip.</w:t>
            </w:r>
            <w:r w:rsidR="000278F1" w:rsidRPr="00E833B8">
              <w:rPr>
                <w:sz w:val="24"/>
                <w:szCs w:val="24"/>
              </w:rPr>
              <w:t xml:space="preserve"> I judged this as a serious safeguarding concern</w:t>
            </w:r>
            <w:r w:rsidR="00371979" w:rsidRPr="00E833B8">
              <w:rPr>
                <w:sz w:val="24"/>
                <w:szCs w:val="24"/>
              </w:rPr>
              <w:t xml:space="preserve"> </w:t>
            </w:r>
            <w:r w:rsidR="00493D06" w:rsidRPr="00E833B8">
              <w:rPr>
                <w:sz w:val="24"/>
                <w:szCs w:val="24"/>
              </w:rPr>
              <w:t>as a</w:t>
            </w:r>
            <w:r w:rsidR="00CC552A" w:rsidRPr="00E833B8">
              <w:rPr>
                <w:sz w:val="24"/>
                <w:szCs w:val="24"/>
              </w:rPr>
              <w:t xml:space="preserve"> potential</w:t>
            </w:r>
            <w:r w:rsidRPr="00E833B8">
              <w:rPr>
                <w:sz w:val="24"/>
                <w:szCs w:val="24"/>
              </w:rPr>
              <w:t xml:space="preserve"> physical assault as a calculated intrusion upon 1</w:t>
            </w:r>
            <w:r w:rsidR="00CC552A" w:rsidRPr="00E833B8">
              <w:rPr>
                <w:sz w:val="24"/>
                <w:szCs w:val="24"/>
              </w:rPr>
              <w:t xml:space="preserve"> </w:t>
            </w:r>
            <w:r w:rsidR="00D423D3" w:rsidRPr="00E833B8">
              <w:rPr>
                <w:sz w:val="24"/>
                <w:szCs w:val="24"/>
              </w:rPr>
              <w:t xml:space="preserve">and as an act with a particular cultural and gendered significance, which I explore </w:t>
            </w:r>
            <w:r w:rsidR="0020464A" w:rsidRPr="00E833B8">
              <w:rPr>
                <w:sz w:val="24"/>
                <w:szCs w:val="24"/>
              </w:rPr>
              <w:t xml:space="preserve">below. </w:t>
            </w:r>
            <w:r w:rsidRPr="00E833B8">
              <w:rPr>
                <w:sz w:val="24"/>
                <w:szCs w:val="24"/>
              </w:rPr>
              <w:t>The police investigat</w:t>
            </w:r>
            <w:r w:rsidR="0099182A" w:rsidRPr="00E833B8">
              <w:rPr>
                <w:sz w:val="24"/>
                <w:szCs w:val="24"/>
              </w:rPr>
              <w:t>ion into the braid</w:t>
            </w:r>
            <w:r w:rsidR="00643531" w:rsidRPr="00E833B8">
              <w:rPr>
                <w:sz w:val="24"/>
                <w:szCs w:val="24"/>
              </w:rPr>
              <w:t>-</w:t>
            </w:r>
            <w:r w:rsidR="0099182A" w:rsidRPr="00E833B8">
              <w:rPr>
                <w:sz w:val="24"/>
                <w:szCs w:val="24"/>
              </w:rPr>
              <w:t xml:space="preserve">cutting reached No Further Action, as </w:t>
            </w:r>
            <w:r w:rsidRPr="00E833B8">
              <w:rPr>
                <w:sz w:val="24"/>
                <w:szCs w:val="24"/>
              </w:rPr>
              <w:t xml:space="preserve">2 denied </w:t>
            </w:r>
            <w:r w:rsidR="001D4943" w:rsidRPr="00E833B8">
              <w:rPr>
                <w:sz w:val="24"/>
                <w:szCs w:val="24"/>
              </w:rPr>
              <w:t xml:space="preserve">the </w:t>
            </w:r>
            <w:r w:rsidRPr="00E833B8">
              <w:rPr>
                <w:sz w:val="24"/>
                <w:szCs w:val="24"/>
              </w:rPr>
              <w:t xml:space="preserve">assault </w:t>
            </w:r>
            <w:r w:rsidR="001D4943" w:rsidRPr="00E833B8">
              <w:rPr>
                <w:sz w:val="24"/>
                <w:szCs w:val="24"/>
              </w:rPr>
              <w:t>and n</w:t>
            </w:r>
            <w:r w:rsidRPr="00E833B8">
              <w:rPr>
                <w:sz w:val="24"/>
                <w:szCs w:val="24"/>
              </w:rPr>
              <w:t>o other family member corroborated 1’s account of her braids being cut against her will.</w:t>
            </w:r>
            <w:r w:rsidR="001D4943" w:rsidRPr="00E833B8">
              <w:rPr>
                <w:sz w:val="24"/>
                <w:szCs w:val="24"/>
              </w:rPr>
              <w:t xml:space="preserve"> </w:t>
            </w:r>
            <w:r w:rsidR="00AA1A69" w:rsidRPr="00E833B8">
              <w:rPr>
                <w:sz w:val="24"/>
                <w:szCs w:val="24"/>
              </w:rPr>
              <w:t>I had to hold th</w:t>
            </w:r>
            <w:r w:rsidR="005C612F" w:rsidRPr="00E833B8">
              <w:rPr>
                <w:sz w:val="24"/>
                <w:szCs w:val="24"/>
              </w:rPr>
              <w:t xml:space="preserve">e lack of </w:t>
            </w:r>
            <w:r w:rsidR="00B011D0" w:rsidRPr="00E833B8">
              <w:rPr>
                <w:sz w:val="24"/>
                <w:szCs w:val="24"/>
              </w:rPr>
              <w:t xml:space="preserve">corroborating evidence </w:t>
            </w:r>
            <w:r w:rsidR="00D83F6D" w:rsidRPr="00E833B8">
              <w:rPr>
                <w:sz w:val="24"/>
                <w:szCs w:val="24"/>
              </w:rPr>
              <w:t>alongside my belief in what 1 had told me, a tension that I later return to in this essay.</w:t>
            </w:r>
          </w:p>
          <w:p w14:paraId="79D53C29" w14:textId="77777777" w:rsidR="008672B6" w:rsidRPr="00E833B8" w:rsidRDefault="008672B6" w:rsidP="008672B6">
            <w:pPr>
              <w:spacing w:line="480" w:lineRule="auto"/>
              <w:jc w:val="both"/>
              <w:rPr>
                <w:sz w:val="24"/>
                <w:szCs w:val="24"/>
              </w:rPr>
            </w:pPr>
          </w:p>
          <w:p w14:paraId="0471E1AA" w14:textId="5E4CDF2A" w:rsidR="008672B6" w:rsidRPr="00E833B8" w:rsidRDefault="008672B6" w:rsidP="008672B6">
            <w:pPr>
              <w:spacing w:line="480" w:lineRule="auto"/>
              <w:jc w:val="both"/>
              <w:rPr>
                <w:sz w:val="24"/>
                <w:szCs w:val="24"/>
              </w:rPr>
            </w:pPr>
            <w:r w:rsidRPr="00E833B8">
              <w:rPr>
                <w:sz w:val="24"/>
                <w:szCs w:val="24"/>
              </w:rPr>
              <w:t xml:space="preserve">1 also said that 2 was threatening to send her to </w:t>
            </w:r>
            <w:r w:rsidR="003365EF" w:rsidRPr="00E833B8">
              <w:rPr>
                <w:sz w:val="24"/>
                <w:szCs w:val="24"/>
              </w:rPr>
              <w:t>Africa</w:t>
            </w:r>
            <w:r w:rsidRPr="00E833B8">
              <w:rPr>
                <w:sz w:val="24"/>
                <w:szCs w:val="24"/>
              </w:rPr>
              <w:t xml:space="preserve">, 2 knowing that </w:t>
            </w:r>
            <w:r w:rsidR="003F51DD" w:rsidRPr="00E833B8">
              <w:rPr>
                <w:sz w:val="24"/>
                <w:szCs w:val="24"/>
              </w:rPr>
              <w:t>she</w:t>
            </w:r>
            <w:r w:rsidRPr="00E833B8">
              <w:rPr>
                <w:sz w:val="24"/>
                <w:szCs w:val="24"/>
              </w:rPr>
              <w:t xml:space="preserve"> did not want to </w:t>
            </w:r>
            <w:r w:rsidR="003F51DD" w:rsidRPr="00E833B8">
              <w:rPr>
                <w:sz w:val="24"/>
                <w:szCs w:val="24"/>
              </w:rPr>
              <w:t>go and was</w:t>
            </w:r>
            <w:r w:rsidRPr="00E833B8">
              <w:rPr>
                <w:sz w:val="24"/>
                <w:szCs w:val="24"/>
              </w:rPr>
              <w:t xml:space="preserve"> happy and settled in Wales. This was also concerning as 1 </w:t>
            </w:r>
            <w:r w:rsidR="003F51DD" w:rsidRPr="00E833B8">
              <w:rPr>
                <w:sz w:val="24"/>
                <w:szCs w:val="24"/>
              </w:rPr>
              <w:t>feared</w:t>
            </w:r>
            <w:r w:rsidRPr="00E833B8">
              <w:rPr>
                <w:sz w:val="24"/>
                <w:szCs w:val="24"/>
              </w:rPr>
              <w:t xml:space="preserve"> the consequences, should she disclose further information to any of the agencies</w:t>
            </w:r>
            <w:r w:rsidR="00E1526B" w:rsidRPr="00E833B8">
              <w:rPr>
                <w:sz w:val="24"/>
                <w:szCs w:val="24"/>
              </w:rPr>
              <w:t xml:space="preserve"> </w:t>
            </w:r>
            <w:r w:rsidR="00E1526B" w:rsidRPr="00E833B8">
              <w:rPr>
                <w:sz w:val="24"/>
                <w:szCs w:val="24"/>
              </w:rPr>
              <w:t>involved</w:t>
            </w:r>
            <w:r w:rsidRPr="00E833B8">
              <w:rPr>
                <w:sz w:val="24"/>
                <w:szCs w:val="24"/>
              </w:rPr>
              <w:t xml:space="preserve">. </w:t>
            </w:r>
          </w:p>
          <w:p w14:paraId="1FEAF879" w14:textId="77777777" w:rsidR="008672B6" w:rsidRPr="00E833B8" w:rsidRDefault="008672B6" w:rsidP="008672B6">
            <w:pPr>
              <w:spacing w:line="480" w:lineRule="auto"/>
              <w:jc w:val="both"/>
              <w:rPr>
                <w:sz w:val="24"/>
                <w:szCs w:val="24"/>
              </w:rPr>
            </w:pPr>
          </w:p>
          <w:p w14:paraId="144AF8E6" w14:textId="77777777" w:rsidR="008672B6" w:rsidRPr="00E833B8" w:rsidRDefault="008672B6" w:rsidP="008672B6">
            <w:pPr>
              <w:spacing w:line="480" w:lineRule="auto"/>
              <w:jc w:val="both"/>
              <w:rPr>
                <w:b/>
                <w:bCs/>
                <w:sz w:val="24"/>
                <w:szCs w:val="24"/>
              </w:rPr>
            </w:pPr>
            <w:r w:rsidRPr="00E833B8">
              <w:rPr>
                <w:b/>
                <w:bCs/>
                <w:sz w:val="24"/>
                <w:szCs w:val="24"/>
              </w:rPr>
              <w:t>Key Safeguarding Concerns - Physical Chastisement, Sexual Assault and Emotional Abuse</w:t>
            </w:r>
          </w:p>
          <w:p w14:paraId="1B3B5936" w14:textId="77777777" w:rsidR="008672B6" w:rsidRPr="00E833B8" w:rsidRDefault="008672B6" w:rsidP="008672B6">
            <w:pPr>
              <w:spacing w:line="480" w:lineRule="auto"/>
              <w:jc w:val="both"/>
              <w:rPr>
                <w:sz w:val="24"/>
                <w:szCs w:val="24"/>
              </w:rPr>
            </w:pPr>
          </w:p>
          <w:p w14:paraId="4EDA354C" w14:textId="6FEFCF5B" w:rsidR="008672B6" w:rsidRPr="00E833B8" w:rsidRDefault="008672B6" w:rsidP="008672B6">
            <w:pPr>
              <w:spacing w:line="480" w:lineRule="auto"/>
              <w:jc w:val="both"/>
              <w:rPr>
                <w:sz w:val="24"/>
                <w:szCs w:val="24"/>
              </w:rPr>
            </w:pPr>
            <w:r w:rsidRPr="00E833B8">
              <w:rPr>
                <w:sz w:val="24"/>
                <w:szCs w:val="24"/>
              </w:rPr>
              <w:t xml:space="preserve">The key safeguarding concerns </w:t>
            </w:r>
            <w:r w:rsidR="0045795F" w:rsidRPr="00E833B8">
              <w:rPr>
                <w:sz w:val="24"/>
                <w:szCs w:val="24"/>
              </w:rPr>
              <w:t xml:space="preserve">were </w:t>
            </w:r>
            <w:r w:rsidRPr="00E833B8">
              <w:rPr>
                <w:sz w:val="24"/>
                <w:szCs w:val="24"/>
              </w:rPr>
              <w:t>the alleged rape</w:t>
            </w:r>
            <w:r w:rsidR="0045795F" w:rsidRPr="00E833B8">
              <w:rPr>
                <w:sz w:val="24"/>
                <w:szCs w:val="24"/>
              </w:rPr>
              <w:t>,</w:t>
            </w:r>
            <w:r w:rsidRPr="00E833B8">
              <w:rPr>
                <w:sz w:val="24"/>
                <w:szCs w:val="24"/>
              </w:rPr>
              <w:t xml:space="preserve"> the braid</w:t>
            </w:r>
            <w:r w:rsidR="00643531" w:rsidRPr="00E833B8">
              <w:rPr>
                <w:sz w:val="24"/>
                <w:szCs w:val="24"/>
              </w:rPr>
              <w:t>-</w:t>
            </w:r>
            <w:r w:rsidRPr="00E833B8">
              <w:rPr>
                <w:sz w:val="24"/>
                <w:szCs w:val="24"/>
              </w:rPr>
              <w:t xml:space="preserve">cutting and the emotional harm </w:t>
            </w:r>
            <w:r w:rsidR="0045795F" w:rsidRPr="00E833B8">
              <w:rPr>
                <w:sz w:val="24"/>
                <w:szCs w:val="24"/>
              </w:rPr>
              <w:t>caused by the</w:t>
            </w:r>
            <w:r w:rsidRPr="00E833B8">
              <w:rPr>
                <w:sz w:val="24"/>
                <w:szCs w:val="24"/>
              </w:rPr>
              <w:t xml:space="preserve"> threats. </w:t>
            </w:r>
            <w:r w:rsidR="00754B9A" w:rsidRPr="00E833B8">
              <w:rPr>
                <w:sz w:val="24"/>
                <w:szCs w:val="24"/>
              </w:rPr>
              <w:t>I was</w:t>
            </w:r>
            <w:r w:rsidRPr="00E833B8">
              <w:rPr>
                <w:sz w:val="24"/>
                <w:szCs w:val="24"/>
              </w:rPr>
              <w:t xml:space="preserve"> concerned about 1’s immediate safety</w:t>
            </w:r>
            <w:r w:rsidR="00A93813" w:rsidRPr="00E833B8">
              <w:rPr>
                <w:sz w:val="24"/>
                <w:szCs w:val="24"/>
              </w:rPr>
              <w:t>,</w:t>
            </w:r>
            <w:r w:rsidRPr="00E833B8">
              <w:rPr>
                <w:sz w:val="24"/>
                <w:szCs w:val="24"/>
              </w:rPr>
              <w:t xml:space="preserve"> the risk of ongoing </w:t>
            </w:r>
            <w:r w:rsidRPr="00E833B8">
              <w:rPr>
                <w:sz w:val="24"/>
                <w:szCs w:val="24"/>
              </w:rPr>
              <w:lastRenderedPageBreak/>
              <w:t>abuse</w:t>
            </w:r>
            <w:r w:rsidR="00A93813" w:rsidRPr="00E833B8">
              <w:rPr>
                <w:sz w:val="24"/>
                <w:szCs w:val="24"/>
              </w:rPr>
              <w:t xml:space="preserve"> and </w:t>
            </w:r>
            <w:r w:rsidRPr="00E833B8">
              <w:rPr>
                <w:sz w:val="24"/>
                <w:szCs w:val="24"/>
              </w:rPr>
              <w:t>psychological trauma</w:t>
            </w:r>
            <w:r w:rsidR="00A93813" w:rsidRPr="00E833B8">
              <w:rPr>
                <w:sz w:val="24"/>
                <w:szCs w:val="24"/>
              </w:rPr>
              <w:t xml:space="preserve">, and a </w:t>
            </w:r>
            <w:r w:rsidRPr="00E833B8">
              <w:rPr>
                <w:sz w:val="24"/>
                <w:szCs w:val="24"/>
              </w:rPr>
              <w:t>controlling and punitive parenting</w:t>
            </w:r>
            <w:r w:rsidR="003820DA" w:rsidRPr="00E833B8">
              <w:rPr>
                <w:sz w:val="24"/>
                <w:szCs w:val="24"/>
              </w:rPr>
              <w:t xml:space="preserve"> style</w:t>
            </w:r>
            <w:r w:rsidRPr="00E833B8">
              <w:rPr>
                <w:sz w:val="24"/>
                <w:szCs w:val="24"/>
              </w:rPr>
              <w:t xml:space="preserve">. </w:t>
            </w:r>
            <w:r w:rsidR="00257157" w:rsidRPr="00E833B8">
              <w:rPr>
                <w:sz w:val="24"/>
                <w:szCs w:val="24"/>
              </w:rPr>
              <w:t>At the I</w:t>
            </w:r>
            <w:r w:rsidR="003820DA" w:rsidRPr="00E833B8">
              <w:rPr>
                <w:sz w:val="24"/>
                <w:szCs w:val="24"/>
              </w:rPr>
              <w:t xml:space="preserve">nitial </w:t>
            </w:r>
            <w:r w:rsidR="00257157" w:rsidRPr="00E833B8">
              <w:rPr>
                <w:sz w:val="24"/>
                <w:szCs w:val="24"/>
              </w:rPr>
              <w:t>C</w:t>
            </w:r>
            <w:r w:rsidR="00F52675" w:rsidRPr="00E833B8">
              <w:rPr>
                <w:sz w:val="24"/>
                <w:szCs w:val="24"/>
              </w:rPr>
              <w:t xml:space="preserve">hild </w:t>
            </w:r>
            <w:r w:rsidR="00257157" w:rsidRPr="00E833B8">
              <w:rPr>
                <w:sz w:val="24"/>
                <w:szCs w:val="24"/>
              </w:rPr>
              <w:t>P</w:t>
            </w:r>
            <w:r w:rsidR="00F52675" w:rsidRPr="00E833B8">
              <w:rPr>
                <w:sz w:val="24"/>
                <w:szCs w:val="24"/>
              </w:rPr>
              <w:t xml:space="preserve">rotection </w:t>
            </w:r>
            <w:r w:rsidR="00257157" w:rsidRPr="00E833B8">
              <w:rPr>
                <w:sz w:val="24"/>
                <w:szCs w:val="24"/>
              </w:rPr>
              <w:t>C</w:t>
            </w:r>
            <w:r w:rsidR="00F52675" w:rsidRPr="00E833B8">
              <w:rPr>
                <w:sz w:val="24"/>
                <w:szCs w:val="24"/>
              </w:rPr>
              <w:t xml:space="preserve">ase </w:t>
            </w:r>
            <w:r w:rsidR="00257157" w:rsidRPr="00E833B8">
              <w:rPr>
                <w:sz w:val="24"/>
                <w:szCs w:val="24"/>
              </w:rPr>
              <w:t>C</w:t>
            </w:r>
            <w:r w:rsidR="00F52675" w:rsidRPr="00E833B8">
              <w:rPr>
                <w:sz w:val="24"/>
                <w:szCs w:val="24"/>
              </w:rPr>
              <w:t>onference</w:t>
            </w:r>
            <w:r w:rsidRPr="00E833B8">
              <w:rPr>
                <w:sz w:val="24"/>
                <w:szCs w:val="24"/>
              </w:rPr>
              <w:t xml:space="preserve">, </w:t>
            </w:r>
            <w:r w:rsidR="00257157" w:rsidRPr="00E833B8">
              <w:rPr>
                <w:sz w:val="24"/>
                <w:szCs w:val="24"/>
              </w:rPr>
              <w:t xml:space="preserve">I recommended registration </w:t>
            </w:r>
            <w:r w:rsidRPr="00E833B8">
              <w:rPr>
                <w:sz w:val="24"/>
                <w:szCs w:val="24"/>
              </w:rPr>
              <w:t xml:space="preserve">under </w:t>
            </w:r>
            <w:r w:rsidR="00720883" w:rsidRPr="00E833B8">
              <w:rPr>
                <w:sz w:val="24"/>
                <w:szCs w:val="24"/>
              </w:rPr>
              <w:t>e</w:t>
            </w:r>
            <w:r w:rsidRPr="00E833B8">
              <w:rPr>
                <w:sz w:val="24"/>
                <w:szCs w:val="24"/>
              </w:rPr>
              <w:t>motional</w:t>
            </w:r>
            <w:r w:rsidR="00720883" w:rsidRPr="00E833B8">
              <w:rPr>
                <w:sz w:val="24"/>
                <w:szCs w:val="24"/>
              </w:rPr>
              <w:t xml:space="preserve"> </w:t>
            </w:r>
            <w:r w:rsidR="003F3A2F" w:rsidRPr="00E833B8">
              <w:rPr>
                <w:sz w:val="24"/>
                <w:szCs w:val="24"/>
              </w:rPr>
              <w:t xml:space="preserve">and </w:t>
            </w:r>
            <w:r w:rsidR="00720883" w:rsidRPr="00E833B8">
              <w:rPr>
                <w:sz w:val="24"/>
                <w:szCs w:val="24"/>
              </w:rPr>
              <w:t>p</w:t>
            </w:r>
            <w:r w:rsidR="003F3A2F" w:rsidRPr="00E833B8">
              <w:rPr>
                <w:sz w:val="24"/>
                <w:szCs w:val="24"/>
              </w:rPr>
              <w:t>hysical</w:t>
            </w:r>
            <w:r w:rsidR="00003C09" w:rsidRPr="00E833B8">
              <w:rPr>
                <w:sz w:val="24"/>
                <w:szCs w:val="24"/>
              </w:rPr>
              <w:t xml:space="preserve"> </w:t>
            </w:r>
            <w:r w:rsidR="00720883" w:rsidRPr="00E833B8">
              <w:rPr>
                <w:sz w:val="24"/>
                <w:szCs w:val="24"/>
              </w:rPr>
              <w:t>a</w:t>
            </w:r>
            <w:r w:rsidR="00003C09" w:rsidRPr="00E833B8">
              <w:rPr>
                <w:sz w:val="24"/>
                <w:szCs w:val="24"/>
              </w:rPr>
              <w:t>buse</w:t>
            </w:r>
            <w:r w:rsidR="00F67EED" w:rsidRPr="00E833B8">
              <w:rPr>
                <w:sz w:val="24"/>
                <w:szCs w:val="24"/>
              </w:rPr>
              <w:t xml:space="preserve"> because the braid-cutting and threats indicated a controlling and punitive pattern of parenting. I did not recommend the sexual abuse category</w:t>
            </w:r>
            <w:r w:rsidR="00C673F5" w:rsidRPr="00E833B8">
              <w:rPr>
                <w:sz w:val="24"/>
                <w:szCs w:val="24"/>
              </w:rPr>
              <w:t xml:space="preserve"> because the alleged perpetrator had left the UK, so the ongoing risk to 1 lay within the home. Partner agencies agreed</w:t>
            </w:r>
            <w:r w:rsidR="00020D53" w:rsidRPr="00E833B8">
              <w:rPr>
                <w:sz w:val="24"/>
                <w:szCs w:val="24"/>
              </w:rPr>
              <w:t xml:space="preserve">, and 1’s siblings were not registered. The resulting </w:t>
            </w:r>
            <w:r w:rsidRPr="00E833B8">
              <w:rPr>
                <w:sz w:val="24"/>
                <w:szCs w:val="24"/>
              </w:rPr>
              <w:t xml:space="preserve">Child Protection Plan </w:t>
            </w:r>
            <w:r w:rsidR="00DD175A" w:rsidRPr="00E833B8">
              <w:rPr>
                <w:sz w:val="24"/>
                <w:szCs w:val="24"/>
              </w:rPr>
              <w:t xml:space="preserve">was reviewed by a Core Group of parents and professionals every four to six weeks. </w:t>
            </w:r>
          </w:p>
          <w:p w14:paraId="243B85CB" w14:textId="053273B4" w:rsidR="008672B6" w:rsidRPr="00E833B8" w:rsidRDefault="007D3028" w:rsidP="007D3028">
            <w:pPr>
              <w:tabs>
                <w:tab w:val="left" w:pos="5832"/>
              </w:tabs>
              <w:spacing w:line="480" w:lineRule="auto"/>
              <w:jc w:val="both"/>
              <w:rPr>
                <w:sz w:val="24"/>
                <w:szCs w:val="24"/>
              </w:rPr>
            </w:pPr>
            <w:r w:rsidRPr="00E833B8">
              <w:rPr>
                <w:sz w:val="24"/>
                <w:szCs w:val="24"/>
              </w:rPr>
              <w:tab/>
            </w:r>
          </w:p>
          <w:p w14:paraId="1A8886C7" w14:textId="2A904C86" w:rsidR="008672B6" w:rsidRPr="00E833B8" w:rsidRDefault="008672B6" w:rsidP="008672B6">
            <w:pPr>
              <w:spacing w:line="480" w:lineRule="auto"/>
              <w:jc w:val="both"/>
              <w:rPr>
                <w:sz w:val="24"/>
                <w:szCs w:val="24"/>
              </w:rPr>
            </w:pPr>
            <w:r w:rsidRPr="00E833B8">
              <w:rPr>
                <w:sz w:val="24"/>
                <w:szCs w:val="24"/>
              </w:rPr>
              <w:t xml:space="preserve">In Wales, when a child becomes subject to child protection (Section 47) </w:t>
            </w:r>
            <w:r w:rsidR="00DD175A" w:rsidRPr="00E833B8">
              <w:rPr>
                <w:sz w:val="24"/>
                <w:szCs w:val="24"/>
              </w:rPr>
              <w:t>enquiries</w:t>
            </w:r>
            <w:r w:rsidR="0097669D" w:rsidRPr="00E833B8">
              <w:rPr>
                <w:sz w:val="24"/>
                <w:szCs w:val="24"/>
              </w:rPr>
              <w:t>,</w:t>
            </w:r>
            <w:r w:rsidR="00DD175A" w:rsidRPr="00E833B8">
              <w:rPr>
                <w:sz w:val="24"/>
                <w:szCs w:val="24"/>
              </w:rPr>
              <w:t xml:space="preserve"> </w:t>
            </w:r>
            <w:r w:rsidRPr="00E833B8">
              <w:rPr>
                <w:sz w:val="24"/>
                <w:szCs w:val="24"/>
              </w:rPr>
              <w:t xml:space="preserve">they are entitled to an Active Offer of advocacy, known as an Independent Professional Advocacy (IPA) to ensure that their wishes and feelings are </w:t>
            </w:r>
            <w:r w:rsidR="008F0782" w:rsidRPr="00E833B8">
              <w:rPr>
                <w:sz w:val="24"/>
                <w:szCs w:val="24"/>
              </w:rPr>
              <w:t>heard</w:t>
            </w:r>
            <w:r w:rsidR="00435633" w:rsidRPr="00E833B8">
              <w:rPr>
                <w:sz w:val="24"/>
                <w:szCs w:val="24"/>
              </w:rPr>
              <w:t xml:space="preserve">, </w:t>
            </w:r>
            <w:r w:rsidR="008F0782" w:rsidRPr="00E833B8">
              <w:rPr>
                <w:sz w:val="24"/>
                <w:szCs w:val="24"/>
              </w:rPr>
              <w:t>taken into account</w:t>
            </w:r>
            <w:r w:rsidR="00435633" w:rsidRPr="00E833B8">
              <w:rPr>
                <w:sz w:val="24"/>
                <w:szCs w:val="24"/>
              </w:rPr>
              <w:t xml:space="preserve"> and</w:t>
            </w:r>
            <w:r w:rsidRPr="00E833B8">
              <w:rPr>
                <w:sz w:val="24"/>
                <w:szCs w:val="24"/>
              </w:rPr>
              <w:t xml:space="preserve"> that they understand their rights (Welsh Government, 2022b</w:t>
            </w:r>
            <w:r w:rsidR="0097669D" w:rsidRPr="00E833B8">
              <w:rPr>
                <w:sz w:val="24"/>
                <w:szCs w:val="24"/>
              </w:rPr>
              <w:t>,</w:t>
            </w:r>
            <w:r w:rsidRPr="00E833B8">
              <w:rPr>
                <w:sz w:val="24"/>
                <w:szCs w:val="24"/>
              </w:rPr>
              <w:t xml:space="preserve"> S</w:t>
            </w:r>
            <w:r w:rsidR="00DE5FC7" w:rsidRPr="00E833B8">
              <w:rPr>
                <w:sz w:val="24"/>
                <w:szCs w:val="24"/>
              </w:rPr>
              <w:t>S</w:t>
            </w:r>
            <w:r w:rsidRPr="00E833B8">
              <w:rPr>
                <w:sz w:val="24"/>
                <w:szCs w:val="24"/>
              </w:rPr>
              <w:t xml:space="preserve">WBA, 2014). 1 declined the Active Offer, feeling that the support in place via social services met her needs at the time. </w:t>
            </w:r>
            <w:r w:rsidR="007D3028" w:rsidRPr="00E833B8">
              <w:rPr>
                <w:sz w:val="24"/>
                <w:szCs w:val="24"/>
              </w:rPr>
              <w:t xml:space="preserve">I respected 1’s decision, as pressing it would have undermined the control the </w:t>
            </w:r>
            <w:r w:rsidR="0073313A" w:rsidRPr="00E833B8">
              <w:rPr>
                <w:sz w:val="24"/>
                <w:szCs w:val="24"/>
              </w:rPr>
              <w:t>Active</w:t>
            </w:r>
            <w:r w:rsidR="007D3028" w:rsidRPr="00E833B8">
              <w:rPr>
                <w:sz w:val="24"/>
                <w:szCs w:val="24"/>
              </w:rPr>
              <w:t xml:space="preserve"> </w:t>
            </w:r>
            <w:r w:rsidR="00B77C15" w:rsidRPr="00E833B8">
              <w:rPr>
                <w:sz w:val="24"/>
                <w:szCs w:val="24"/>
              </w:rPr>
              <w:t>O</w:t>
            </w:r>
            <w:r w:rsidR="007D3028" w:rsidRPr="00E833B8">
              <w:rPr>
                <w:sz w:val="24"/>
                <w:szCs w:val="24"/>
              </w:rPr>
              <w:t xml:space="preserve">ffer is </w:t>
            </w:r>
            <w:r w:rsidR="0073313A" w:rsidRPr="00E833B8">
              <w:rPr>
                <w:sz w:val="24"/>
                <w:szCs w:val="24"/>
              </w:rPr>
              <w:t>designed</w:t>
            </w:r>
            <w:r w:rsidR="007D3028" w:rsidRPr="00E833B8">
              <w:rPr>
                <w:sz w:val="24"/>
                <w:szCs w:val="24"/>
              </w:rPr>
              <w:t xml:space="preserve"> </w:t>
            </w:r>
            <w:r w:rsidR="0073313A" w:rsidRPr="00E833B8">
              <w:rPr>
                <w:sz w:val="24"/>
                <w:szCs w:val="24"/>
              </w:rPr>
              <w:t>to</w:t>
            </w:r>
            <w:r w:rsidR="007D3028" w:rsidRPr="00E833B8">
              <w:rPr>
                <w:sz w:val="24"/>
                <w:szCs w:val="24"/>
              </w:rPr>
              <w:t xml:space="preserve"> give her. However, it placed greater responsibility on me to ensure her views </w:t>
            </w:r>
            <w:r w:rsidR="0073313A" w:rsidRPr="00E833B8">
              <w:rPr>
                <w:sz w:val="24"/>
                <w:szCs w:val="24"/>
              </w:rPr>
              <w:t xml:space="preserve">were heard, so I recorded her wishes in her own words and presented them at conference. </w:t>
            </w:r>
          </w:p>
          <w:p w14:paraId="02A74575" w14:textId="77777777" w:rsidR="008672B6" w:rsidRPr="00E833B8" w:rsidRDefault="008672B6" w:rsidP="008672B6">
            <w:pPr>
              <w:spacing w:line="480" w:lineRule="auto"/>
              <w:jc w:val="both"/>
              <w:rPr>
                <w:sz w:val="24"/>
                <w:szCs w:val="24"/>
              </w:rPr>
            </w:pPr>
          </w:p>
          <w:p w14:paraId="66203FB7" w14:textId="087AE084" w:rsidR="008672B6" w:rsidRPr="00E833B8" w:rsidRDefault="008672B6" w:rsidP="008672B6">
            <w:pPr>
              <w:spacing w:line="480" w:lineRule="auto"/>
              <w:jc w:val="both"/>
              <w:rPr>
                <w:sz w:val="24"/>
                <w:szCs w:val="24"/>
              </w:rPr>
            </w:pPr>
            <w:r w:rsidRPr="00E833B8">
              <w:rPr>
                <w:sz w:val="24"/>
                <w:szCs w:val="24"/>
              </w:rPr>
              <w:t>I was curious about the cultural context</w:t>
            </w:r>
            <w:r w:rsidR="00B77C15" w:rsidRPr="00E833B8">
              <w:rPr>
                <w:sz w:val="24"/>
                <w:szCs w:val="24"/>
              </w:rPr>
              <w:t>,</w:t>
            </w:r>
            <w:r w:rsidRPr="00E833B8">
              <w:rPr>
                <w:sz w:val="24"/>
                <w:szCs w:val="24"/>
              </w:rPr>
              <w:t xml:space="preserve"> a</w:t>
            </w:r>
            <w:r w:rsidR="00B77C15" w:rsidRPr="00E833B8">
              <w:rPr>
                <w:sz w:val="24"/>
                <w:szCs w:val="24"/>
              </w:rPr>
              <w:t xml:space="preserve">s </w:t>
            </w:r>
            <w:r w:rsidRPr="00E833B8">
              <w:rPr>
                <w:sz w:val="24"/>
                <w:szCs w:val="24"/>
              </w:rPr>
              <w:t xml:space="preserve">in </w:t>
            </w:r>
            <w:r w:rsidR="005B2188" w:rsidRPr="00E833B8">
              <w:rPr>
                <w:sz w:val="24"/>
                <w:szCs w:val="24"/>
              </w:rPr>
              <w:t xml:space="preserve">the family’s </w:t>
            </w:r>
            <w:r w:rsidR="00B77C15" w:rsidRPr="00E833B8">
              <w:rPr>
                <w:sz w:val="24"/>
                <w:szCs w:val="24"/>
              </w:rPr>
              <w:t>c</w:t>
            </w:r>
            <w:r w:rsidR="005B2188" w:rsidRPr="00E833B8">
              <w:rPr>
                <w:sz w:val="24"/>
                <w:szCs w:val="24"/>
              </w:rPr>
              <w:t>ountry</w:t>
            </w:r>
            <w:r w:rsidR="00B77C15" w:rsidRPr="00E833B8">
              <w:rPr>
                <w:sz w:val="24"/>
                <w:szCs w:val="24"/>
              </w:rPr>
              <w:t xml:space="preserve"> of origin</w:t>
            </w:r>
            <w:r w:rsidRPr="00E833B8">
              <w:rPr>
                <w:sz w:val="24"/>
                <w:szCs w:val="24"/>
              </w:rPr>
              <w:t xml:space="preserve"> there is arguably a more lenient legal position governing the acceptance of physical chastisement and increasing debate about whether it should be abolished. Whilst </w:t>
            </w:r>
            <w:r w:rsidR="00BD58DC" w:rsidRPr="00E833B8">
              <w:rPr>
                <w:sz w:val="24"/>
                <w:szCs w:val="24"/>
              </w:rPr>
              <w:t>the country</w:t>
            </w:r>
            <w:r w:rsidRPr="00E833B8">
              <w:rPr>
                <w:sz w:val="24"/>
                <w:szCs w:val="24"/>
              </w:rPr>
              <w:t xml:space="preserve"> is a signatory to the U</w:t>
            </w:r>
            <w:r w:rsidR="00792054" w:rsidRPr="00E833B8">
              <w:rPr>
                <w:sz w:val="24"/>
                <w:szCs w:val="24"/>
              </w:rPr>
              <w:t xml:space="preserve">nited </w:t>
            </w:r>
            <w:r w:rsidRPr="00E833B8">
              <w:rPr>
                <w:sz w:val="24"/>
                <w:szCs w:val="24"/>
              </w:rPr>
              <w:t>N</w:t>
            </w:r>
            <w:r w:rsidR="00792054" w:rsidRPr="00E833B8">
              <w:rPr>
                <w:sz w:val="24"/>
                <w:szCs w:val="24"/>
              </w:rPr>
              <w:t xml:space="preserve">ations </w:t>
            </w:r>
            <w:r w:rsidRPr="00E833B8">
              <w:rPr>
                <w:sz w:val="24"/>
                <w:szCs w:val="24"/>
              </w:rPr>
              <w:t>C</w:t>
            </w:r>
            <w:r w:rsidR="00792054" w:rsidRPr="00E833B8">
              <w:rPr>
                <w:sz w:val="24"/>
                <w:szCs w:val="24"/>
              </w:rPr>
              <w:t xml:space="preserve">onvention on the </w:t>
            </w:r>
            <w:r w:rsidRPr="00E833B8">
              <w:rPr>
                <w:sz w:val="24"/>
                <w:szCs w:val="24"/>
              </w:rPr>
              <w:t>R</w:t>
            </w:r>
            <w:r w:rsidR="00792054" w:rsidRPr="00E833B8">
              <w:rPr>
                <w:sz w:val="24"/>
                <w:szCs w:val="24"/>
              </w:rPr>
              <w:t xml:space="preserve">ights of the </w:t>
            </w:r>
            <w:r w:rsidRPr="00E833B8">
              <w:rPr>
                <w:sz w:val="24"/>
                <w:szCs w:val="24"/>
              </w:rPr>
              <w:t>C</w:t>
            </w:r>
            <w:r w:rsidR="00792054" w:rsidRPr="00E833B8">
              <w:rPr>
                <w:sz w:val="24"/>
                <w:szCs w:val="24"/>
              </w:rPr>
              <w:t>hild</w:t>
            </w:r>
            <w:r w:rsidRPr="00E833B8">
              <w:rPr>
                <w:sz w:val="24"/>
                <w:szCs w:val="24"/>
              </w:rPr>
              <w:t xml:space="preserve">, </w:t>
            </w:r>
            <w:r w:rsidR="00787627" w:rsidRPr="00E833B8">
              <w:rPr>
                <w:sz w:val="24"/>
                <w:szCs w:val="24"/>
              </w:rPr>
              <w:t>its Constitution</w:t>
            </w:r>
            <w:r w:rsidR="006C6A3B" w:rsidRPr="00E833B8">
              <w:rPr>
                <w:sz w:val="24"/>
                <w:szCs w:val="24"/>
              </w:rPr>
              <w:t xml:space="preserve"> (</w:t>
            </w:r>
            <w:r w:rsidR="006C6A3B" w:rsidRPr="00E833B8">
              <w:rPr>
                <w:sz w:val="24"/>
                <w:szCs w:val="24"/>
              </w:rPr>
              <w:t>Constitution of the Republic of X</w:t>
            </w:r>
            <w:r w:rsidR="006C6A3B" w:rsidRPr="00E833B8">
              <w:rPr>
                <w:sz w:val="24"/>
                <w:szCs w:val="24"/>
              </w:rPr>
              <w:t xml:space="preserve">, </w:t>
            </w:r>
            <w:r w:rsidR="006C6A3B" w:rsidRPr="00E833B8">
              <w:rPr>
                <w:sz w:val="24"/>
                <w:szCs w:val="24"/>
              </w:rPr>
              <w:t>1992</w:t>
            </w:r>
            <w:r w:rsidR="006C6A3B" w:rsidRPr="00E833B8">
              <w:rPr>
                <w:sz w:val="24"/>
                <w:szCs w:val="24"/>
              </w:rPr>
              <w:t>)</w:t>
            </w:r>
            <w:r w:rsidR="00787627" w:rsidRPr="00E833B8">
              <w:rPr>
                <w:sz w:val="24"/>
                <w:szCs w:val="24"/>
              </w:rPr>
              <w:t xml:space="preserve"> </w:t>
            </w:r>
            <w:r w:rsidRPr="00E833B8">
              <w:rPr>
                <w:sz w:val="24"/>
                <w:szCs w:val="24"/>
              </w:rPr>
              <w:t>and the</w:t>
            </w:r>
            <w:r w:rsidR="000835FE" w:rsidRPr="00E833B8">
              <w:rPr>
                <w:sz w:val="24"/>
                <w:szCs w:val="24"/>
              </w:rPr>
              <w:t xml:space="preserve"> </w:t>
            </w:r>
            <w:r w:rsidRPr="00E833B8">
              <w:rPr>
                <w:sz w:val="24"/>
                <w:szCs w:val="24"/>
              </w:rPr>
              <w:t xml:space="preserve">Children’s Act </w:t>
            </w:r>
            <w:r w:rsidR="00036C4F" w:rsidRPr="00E833B8">
              <w:rPr>
                <w:sz w:val="24"/>
                <w:szCs w:val="24"/>
              </w:rPr>
              <w:t>(</w:t>
            </w:r>
            <w:r w:rsidRPr="00E833B8">
              <w:rPr>
                <w:sz w:val="24"/>
                <w:szCs w:val="24"/>
              </w:rPr>
              <w:t>1998</w:t>
            </w:r>
            <w:r w:rsidR="00036C4F" w:rsidRPr="00E833B8">
              <w:rPr>
                <w:sz w:val="24"/>
                <w:szCs w:val="24"/>
              </w:rPr>
              <w:t>)</w:t>
            </w:r>
            <w:r w:rsidRPr="00E833B8">
              <w:rPr>
                <w:sz w:val="24"/>
                <w:szCs w:val="24"/>
              </w:rPr>
              <w:t xml:space="preserve"> prohibit cruel, inhuman or degrading treatment or punishment, whilst </w:t>
            </w:r>
            <w:r w:rsidR="000835FE" w:rsidRPr="00E833B8">
              <w:rPr>
                <w:sz w:val="24"/>
                <w:szCs w:val="24"/>
              </w:rPr>
              <w:t>permitting correction that is not unreasonable in kind or degree</w:t>
            </w:r>
            <w:r w:rsidRPr="00E833B8">
              <w:rPr>
                <w:sz w:val="24"/>
                <w:szCs w:val="24"/>
              </w:rPr>
              <w:t xml:space="preserve"> (Children </w:t>
            </w:r>
            <w:r w:rsidRPr="00E833B8">
              <w:rPr>
                <w:sz w:val="24"/>
                <w:szCs w:val="24"/>
              </w:rPr>
              <w:lastRenderedPageBreak/>
              <w:t>Act, 1998</w:t>
            </w:r>
            <w:r w:rsidR="00BC7C3A" w:rsidRPr="00E833B8">
              <w:rPr>
                <w:sz w:val="24"/>
                <w:szCs w:val="24"/>
              </w:rPr>
              <w:t xml:space="preserve"> (X)</w:t>
            </w:r>
            <w:r w:rsidRPr="00E833B8">
              <w:rPr>
                <w:sz w:val="24"/>
                <w:szCs w:val="24"/>
              </w:rPr>
              <w:t xml:space="preserve">). This is arguably ambiguous, and parents may use this to rationalise their actions. </w:t>
            </w:r>
            <w:r w:rsidR="004A38F6" w:rsidRPr="00E833B8">
              <w:rPr>
                <w:sz w:val="24"/>
                <w:szCs w:val="24"/>
              </w:rPr>
              <w:t>By c</w:t>
            </w:r>
            <w:r w:rsidRPr="00E833B8">
              <w:rPr>
                <w:sz w:val="24"/>
                <w:szCs w:val="24"/>
              </w:rPr>
              <w:t>ontrast</w:t>
            </w:r>
            <w:r w:rsidR="004A38F6" w:rsidRPr="00E833B8">
              <w:rPr>
                <w:sz w:val="24"/>
                <w:szCs w:val="24"/>
              </w:rPr>
              <w:t>,</w:t>
            </w:r>
            <w:r w:rsidRPr="00E833B8">
              <w:rPr>
                <w:sz w:val="24"/>
                <w:szCs w:val="24"/>
              </w:rPr>
              <w:t xml:space="preserve"> </w:t>
            </w:r>
            <w:r w:rsidR="004A38F6" w:rsidRPr="00E833B8">
              <w:rPr>
                <w:sz w:val="24"/>
                <w:szCs w:val="24"/>
              </w:rPr>
              <w:t>since M</w:t>
            </w:r>
            <w:r w:rsidRPr="00E833B8">
              <w:rPr>
                <w:sz w:val="24"/>
                <w:szCs w:val="24"/>
              </w:rPr>
              <w:t xml:space="preserve">arch 2022, all physical punishment of children </w:t>
            </w:r>
            <w:r w:rsidR="004A38F6" w:rsidRPr="00E833B8">
              <w:rPr>
                <w:sz w:val="24"/>
                <w:szCs w:val="24"/>
              </w:rPr>
              <w:t>has been</w:t>
            </w:r>
            <w:r w:rsidRPr="00E833B8">
              <w:rPr>
                <w:sz w:val="24"/>
                <w:szCs w:val="24"/>
              </w:rPr>
              <w:t xml:space="preserve"> illegal in Wales,</w:t>
            </w:r>
            <w:r w:rsidR="006A400D" w:rsidRPr="00E833B8">
              <w:rPr>
                <w:sz w:val="24"/>
                <w:szCs w:val="24"/>
              </w:rPr>
              <w:t xml:space="preserve"> t</w:t>
            </w:r>
            <w:r w:rsidRPr="00E833B8">
              <w:rPr>
                <w:sz w:val="24"/>
                <w:szCs w:val="24"/>
              </w:rPr>
              <w:t xml:space="preserve">he first UK nation to remove the ‘reasonable </w:t>
            </w:r>
            <w:r w:rsidR="006A400D" w:rsidRPr="00E833B8">
              <w:rPr>
                <w:sz w:val="24"/>
                <w:szCs w:val="24"/>
              </w:rPr>
              <w:t>punishment</w:t>
            </w:r>
            <w:r w:rsidRPr="00E833B8">
              <w:rPr>
                <w:sz w:val="24"/>
                <w:szCs w:val="24"/>
              </w:rPr>
              <w:t xml:space="preserve">’ defence (Children (Abolition of Defence of Reasonable Punishment) (Wales) Act 2020). I </w:t>
            </w:r>
            <w:r w:rsidR="00046B36" w:rsidRPr="00E833B8">
              <w:rPr>
                <w:sz w:val="24"/>
                <w:szCs w:val="24"/>
              </w:rPr>
              <w:t>e</w:t>
            </w:r>
            <w:r w:rsidRPr="00E833B8">
              <w:rPr>
                <w:sz w:val="24"/>
                <w:szCs w:val="24"/>
              </w:rPr>
              <w:t>xplor</w:t>
            </w:r>
            <w:r w:rsidR="00046B36" w:rsidRPr="00E833B8">
              <w:rPr>
                <w:sz w:val="24"/>
                <w:szCs w:val="24"/>
              </w:rPr>
              <w:t>ed 2 and 3’s</w:t>
            </w:r>
            <w:r w:rsidRPr="00E833B8">
              <w:rPr>
                <w:sz w:val="24"/>
                <w:szCs w:val="24"/>
              </w:rPr>
              <w:t xml:space="preserve"> values and beliefs </w:t>
            </w:r>
            <w:r w:rsidR="00C95A97" w:rsidRPr="00E833B8">
              <w:rPr>
                <w:sz w:val="24"/>
                <w:szCs w:val="24"/>
              </w:rPr>
              <w:t>about discipline before discussing the law, because I felt change was more likely</w:t>
            </w:r>
            <w:r w:rsidR="00416F28" w:rsidRPr="00E833B8">
              <w:rPr>
                <w:sz w:val="24"/>
                <w:szCs w:val="24"/>
              </w:rPr>
              <w:t xml:space="preserve"> to be sustained if they understood why the law in Wales differs, rather than simply being told to comply</w:t>
            </w:r>
            <w:r w:rsidR="00816703" w:rsidRPr="00E833B8">
              <w:rPr>
                <w:sz w:val="24"/>
                <w:szCs w:val="24"/>
              </w:rPr>
              <w:t>.</w:t>
            </w:r>
            <w:r w:rsidR="00C95A97" w:rsidRPr="00E833B8">
              <w:rPr>
                <w:sz w:val="24"/>
                <w:szCs w:val="24"/>
              </w:rPr>
              <w:t xml:space="preserve"> </w:t>
            </w:r>
            <w:r w:rsidR="00444789" w:rsidRPr="00E833B8">
              <w:rPr>
                <w:sz w:val="24"/>
                <w:szCs w:val="24"/>
              </w:rPr>
              <w:t>I</w:t>
            </w:r>
            <w:r w:rsidRPr="00E833B8">
              <w:rPr>
                <w:sz w:val="24"/>
                <w:szCs w:val="24"/>
              </w:rPr>
              <w:t xml:space="preserve"> assessed their capacity for change using a Risk</w:t>
            </w:r>
            <w:r w:rsidR="00444789" w:rsidRPr="00E833B8">
              <w:rPr>
                <w:sz w:val="24"/>
                <w:szCs w:val="24"/>
              </w:rPr>
              <w:t xml:space="preserve"> </w:t>
            </w:r>
            <w:r w:rsidRPr="00E833B8">
              <w:rPr>
                <w:sz w:val="24"/>
                <w:szCs w:val="24"/>
              </w:rPr>
              <w:t>Assessment</w:t>
            </w:r>
            <w:r w:rsidR="00AC4AFA" w:rsidRPr="00E833B8">
              <w:rPr>
                <w:sz w:val="24"/>
                <w:szCs w:val="24"/>
              </w:rPr>
              <w:t xml:space="preserve">, </w:t>
            </w:r>
            <w:r w:rsidR="00AC4AFA" w:rsidRPr="00E833B8">
              <w:rPr>
                <w:sz w:val="24"/>
                <w:szCs w:val="24"/>
              </w:rPr>
              <w:t xml:space="preserve">a </w:t>
            </w:r>
            <w:r w:rsidR="00AC4AFA" w:rsidRPr="00E833B8">
              <w:rPr>
                <w:sz w:val="24"/>
                <w:szCs w:val="24"/>
              </w:rPr>
              <w:t>f</w:t>
            </w:r>
            <w:r w:rsidR="00AC4AFA" w:rsidRPr="00E833B8">
              <w:rPr>
                <w:sz w:val="24"/>
                <w:szCs w:val="24"/>
              </w:rPr>
              <w:t xml:space="preserve">ramework </w:t>
            </w:r>
            <w:r w:rsidR="00902C3B" w:rsidRPr="00E833B8">
              <w:rPr>
                <w:sz w:val="24"/>
                <w:szCs w:val="24"/>
              </w:rPr>
              <w:t>for</w:t>
            </w:r>
            <w:r w:rsidR="00AC4AFA" w:rsidRPr="00E833B8">
              <w:rPr>
                <w:sz w:val="24"/>
                <w:szCs w:val="24"/>
              </w:rPr>
              <w:t xml:space="preserve"> review</w:t>
            </w:r>
            <w:r w:rsidR="00902C3B" w:rsidRPr="00E833B8">
              <w:rPr>
                <w:sz w:val="24"/>
                <w:szCs w:val="24"/>
              </w:rPr>
              <w:t>ing</w:t>
            </w:r>
            <w:r w:rsidR="00AC4AFA" w:rsidRPr="00E833B8">
              <w:rPr>
                <w:sz w:val="24"/>
                <w:szCs w:val="24"/>
              </w:rPr>
              <w:t xml:space="preserve"> key elements of risk within Children's Services.</w:t>
            </w:r>
            <w:r w:rsidRPr="00E833B8">
              <w:rPr>
                <w:sz w:val="24"/>
                <w:szCs w:val="24"/>
              </w:rPr>
              <w:t xml:space="preserve"> </w:t>
            </w:r>
            <w:r w:rsidR="005C06F0" w:rsidRPr="00E833B8">
              <w:rPr>
                <w:sz w:val="24"/>
                <w:szCs w:val="24"/>
              </w:rPr>
              <w:t xml:space="preserve">I offered </w:t>
            </w:r>
            <w:r w:rsidRPr="00E833B8">
              <w:rPr>
                <w:sz w:val="24"/>
                <w:szCs w:val="24"/>
              </w:rPr>
              <w:t>2 and 3 a parenting programme</w:t>
            </w:r>
            <w:r w:rsidR="005C06F0" w:rsidRPr="00E833B8">
              <w:rPr>
                <w:sz w:val="24"/>
                <w:szCs w:val="24"/>
              </w:rPr>
              <w:t xml:space="preserve"> because remov</w:t>
            </w:r>
            <w:r w:rsidR="001E6FA1" w:rsidRPr="00E833B8">
              <w:rPr>
                <w:sz w:val="24"/>
                <w:szCs w:val="24"/>
              </w:rPr>
              <w:t>ing</w:t>
            </w:r>
            <w:r w:rsidR="005C06F0" w:rsidRPr="00E833B8">
              <w:rPr>
                <w:sz w:val="24"/>
                <w:szCs w:val="24"/>
              </w:rPr>
              <w:t xml:space="preserve"> physical punishment without offering </w:t>
            </w:r>
            <w:r w:rsidR="001E6FA1" w:rsidRPr="00E833B8">
              <w:rPr>
                <w:sz w:val="24"/>
                <w:szCs w:val="24"/>
              </w:rPr>
              <w:t>alternatives</w:t>
            </w:r>
            <w:r w:rsidR="005C06F0" w:rsidRPr="00E833B8">
              <w:rPr>
                <w:sz w:val="24"/>
                <w:szCs w:val="24"/>
              </w:rPr>
              <w:t xml:space="preserve"> risked </w:t>
            </w:r>
            <w:r w:rsidR="001E6FA1" w:rsidRPr="00E833B8">
              <w:rPr>
                <w:sz w:val="24"/>
                <w:szCs w:val="24"/>
              </w:rPr>
              <w:t>leaving</w:t>
            </w:r>
            <w:r w:rsidR="005C06F0" w:rsidRPr="00E833B8">
              <w:rPr>
                <w:sz w:val="24"/>
                <w:szCs w:val="24"/>
              </w:rPr>
              <w:t xml:space="preserve"> a gap in their parenting. As 2 denied the incident</w:t>
            </w:r>
            <w:r w:rsidR="00D052AD" w:rsidRPr="00E833B8">
              <w:rPr>
                <w:sz w:val="24"/>
                <w:szCs w:val="24"/>
              </w:rPr>
              <w:t xml:space="preserve">, </w:t>
            </w:r>
            <w:r w:rsidR="00F570E1" w:rsidRPr="00E833B8">
              <w:rPr>
                <w:sz w:val="24"/>
                <w:szCs w:val="24"/>
              </w:rPr>
              <w:t>this</w:t>
            </w:r>
            <w:r w:rsidR="00D052AD" w:rsidRPr="00E833B8">
              <w:rPr>
                <w:sz w:val="24"/>
                <w:szCs w:val="24"/>
              </w:rPr>
              <w:t xml:space="preserve"> allowed me to focus on future behaviour without requiring an admission and his engagement provided evidence of his capacity for change. </w:t>
            </w:r>
            <w:r w:rsidR="00EA2FAE" w:rsidRPr="00E833B8">
              <w:rPr>
                <w:sz w:val="24"/>
                <w:szCs w:val="24"/>
              </w:rPr>
              <w:t xml:space="preserve">However, </w:t>
            </w:r>
            <w:r w:rsidR="00C01EDD" w:rsidRPr="00E833B8">
              <w:rPr>
                <w:sz w:val="24"/>
                <w:szCs w:val="24"/>
              </w:rPr>
              <w:t>o</w:t>
            </w:r>
            <w:r w:rsidR="009B3ED1" w:rsidRPr="00E833B8">
              <w:rPr>
                <w:sz w:val="24"/>
                <w:szCs w:val="24"/>
              </w:rPr>
              <w:t xml:space="preserve">n reflection I </w:t>
            </w:r>
            <w:r w:rsidR="00EA2FAE" w:rsidRPr="00E833B8">
              <w:rPr>
                <w:sz w:val="24"/>
                <w:szCs w:val="24"/>
              </w:rPr>
              <w:t xml:space="preserve">question whether </w:t>
            </w:r>
            <w:r w:rsidR="00DE2240" w:rsidRPr="00E833B8">
              <w:rPr>
                <w:sz w:val="24"/>
                <w:szCs w:val="24"/>
              </w:rPr>
              <w:t>the</w:t>
            </w:r>
            <w:r w:rsidR="00EA2FAE" w:rsidRPr="00E833B8">
              <w:rPr>
                <w:sz w:val="24"/>
                <w:szCs w:val="24"/>
              </w:rPr>
              <w:t xml:space="preserve"> mainstream programme developed around largely Western parenting norms fully reflected the family’s cultural context</w:t>
            </w:r>
            <w:r w:rsidR="002F5BBE" w:rsidRPr="00E833B8">
              <w:rPr>
                <w:sz w:val="24"/>
                <w:szCs w:val="24"/>
              </w:rPr>
              <w:t>, and if something with a</w:t>
            </w:r>
            <w:r w:rsidR="00B048E7" w:rsidRPr="00E833B8">
              <w:rPr>
                <w:sz w:val="24"/>
                <w:szCs w:val="24"/>
              </w:rPr>
              <w:t xml:space="preserve"> culturally </w:t>
            </w:r>
            <w:r w:rsidR="002F5BBE" w:rsidRPr="00E833B8">
              <w:rPr>
                <w:sz w:val="24"/>
                <w:szCs w:val="24"/>
              </w:rPr>
              <w:t xml:space="preserve">adapted </w:t>
            </w:r>
            <w:r w:rsidR="00C01EDD" w:rsidRPr="00E833B8">
              <w:rPr>
                <w:sz w:val="24"/>
                <w:szCs w:val="24"/>
              </w:rPr>
              <w:t xml:space="preserve">approach might have supported more meaningful change. </w:t>
            </w:r>
          </w:p>
          <w:p w14:paraId="7E3941BF" w14:textId="77777777" w:rsidR="008672B6" w:rsidRPr="00E833B8" w:rsidRDefault="008672B6" w:rsidP="008672B6">
            <w:pPr>
              <w:spacing w:line="480" w:lineRule="auto"/>
              <w:jc w:val="both"/>
              <w:rPr>
                <w:sz w:val="24"/>
                <w:szCs w:val="24"/>
              </w:rPr>
            </w:pPr>
          </w:p>
          <w:p w14:paraId="028524E6" w14:textId="0C4872FB" w:rsidR="007A3BE4" w:rsidRPr="00E833B8" w:rsidRDefault="007A3BE4" w:rsidP="008672B6">
            <w:pPr>
              <w:spacing w:line="480" w:lineRule="auto"/>
              <w:jc w:val="both"/>
              <w:rPr>
                <w:sz w:val="24"/>
                <w:szCs w:val="24"/>
              </w:rPr>
            </w:pPr>
            <w:r w:rsidRPr="00E833B8">
              <w:rPr>
                <w:sz w:val="24"/>
                <w:szCs w:val="24"/>
              </w:rPr>
              <w:t xml:space="preserve">The lack of corroborating evidence from the police investigation did not </w:t>
            </w:r>
            <w:r w:rsidR="00EC1980" w:rsidRPr="00E833B8">
              <w:rPr>
                <w:sz w:val="24"/>
                <w:szCs w:val="24"/>
              </w:rPr>
              <w:t>lesse</w:t>
            </w:r>
            <w:r w:rsidR="005F2CBB" w:rsidRPr="00E833B8">
              <w:rPr>
                <w:sz w:val="24"/>
                <w:szCs w:val="24"/>
              </w:rPr>
              <w:t xml:space="preserve">n my belief in what 1 had told me, but it did </w:t>
            </w:r>
            <w:r w:rsidR="00F570E1" w:rsidRPr="00E833B8">
              <w:rPr>
                <w:sz w:val="24"/>
                <w:szCs w:val="24"/>
              </w:rPr>
              <w:t>shape</w:t>
            </w:r>
            <w:r w:rsidR="005F2CBB" w:rsidRPr="00E833B8">
              <w:rPr>
                <w:sz w:val="24"/>
                <w:szCs w:val="24"/>
              </w:rPr>
              <w:t xml:space="preserve"> </w:t>
            </w:r>
            <w:r w:rsidR="00BC4093" w:rsidRPr="00E833B8">
              <w:rPr>
                <w:sz w:val="24"/>
                <w:szCs w:val="24"/>
              </w:rPr>
              <w:t>my defensible decision making process (Munro, 2011)</w:t>
            </w:r>
            <w:r w:rsidR="00A74C8B" w:rsidRPr="00E833B8">
              <w:rPr>
                <w:sz w:val="24"/>
                <w:szCs w:val="24"/>
              </w:rPr>
              <w:t xml:space="preserve">. </w:t>
            </w:r>
          </w:p>
          <w:p w14:paraId="759C2D4D" w14:textId="1D872A9E" w:rsidR="008672B6" w:rsidRPr="00E833B8" w:rsidRDefault="008672B6" w:rsidP="008672B6">
            <w:pPr>
              <w:spacing w:line="480" w:lineRule="auto"/>
              <w:jc w:val="both"/>
              <w:rPr>
                <w:sz w:val="24"/>
                <w:szCs w:val="24"/>
              </w:rPr>
            </w:pPr>
            <w:r w:rsidRPr="00E833B8">
              <w:rPr>
                <w:sz w:val="24"/>
                <w:szCs w:val="24"/>
              </w:rPr>
              <w:t xml:space="preserve">Despite the police investigation into </w:t>
            </w:r>
            <w:r w:rsidR="000E276C" w:rsidRPr="00E833B8">
              <w:rPr>
                <w:sz w:val="24"/>
                <w:szCs w:val="24"/>
              </w:rPr>
              <w:t xml:space="preserve">the </w:t>
            </w:r>
            <w:r w:rsidRPr="00E833B8">
              <w:rPr>
                <w:sz w:val="24"/>
                <w:szCs w:val="24"/>
              </w:rPr>
              <w:t>braid</w:t>
            </w:r>
            <w:r w:rsidR="000E276C" w:rsidRPr="00E833B8">
              <w:rPr>
                <w:sz w:val="24"/>
                <w:szCs w:val="24"/>
              </w:rPr>
              <w:t>-cutting</w:t>
            </w:r>
            <w:r w:rsidRPr="00E833B8">
              <w:rPr>
                <w:sz w:val="24"/>
                <w:szCs w:val="24"/>
              </w:rPr>
              <w:t xml:space="preserve"> reaching a No Further </w:t>
            </w:r>
            <w:r w:rsidR="00551A03" w:rsidRPr="00E833B8">
              <w:rPr>
                <w:sz w:val="24"/>
                <w:szCs w:val="24"/>
              </w:rPr>
              <w:t>Action outcome</w:t>
            </w:r>
            <w:r w:rsidRPr="00E833B8">
              <w:rPr>
                <w:sz w:val="24"/>
                <w:szCs w:val="24"/>
              </w:rPr>
              <w:t xml:space="preserve">, </w:t>
            </w:r>
            <w:r w:rsidR="00551A03" w:rsidRPr="00E833B8">
              <w:rPr>
                <w:sz w:val="24"/>
                <w:szCs w:val="24"/>
              </w:rPr>
              <w:t>I needed to decide how best to manage the</w:t>
            </w:r>
            <w:r w:rsidR="00AE1936" w:rsidRPr="00E833B8">
              <w:rPr>
                <w:sz w:val="24"/>
                <w:szCs w:val="24"/>
              </w:rPr>
              <w:t xml:space="preserve"> immediate risk to 1. I considered three options: whether </w:t>
            </w:r>
            <w:r w:rsidR="00CE1F5D" w:rsidRPr="00E833B8">
              <w:rPr>
                <w:sz w:val="24"/>
                <w:szCs w:val="24"/>
              </w:rPr>
              <w:t>1 could remain at home with a safety plan in place; whether 2 should be asked to leave the family home temporarily</w:t>
            </w:r>
            <w:r w:rsidR="00007551" w:rsidRPr="00E833B8">
              <w:rPr>
                <w:sz w:val="24"/>
                <w:szCs w:val="24"/>
              </w:rPr>
              <w:t xml:space="preserve">; or whether the risk was so immediate that police protection </w:t>
            </w:r>
            <w:r w:rsidR="00007551" w:rsidRPr="00E833B8">
              <w:rPr>
                <w:sz w:val="24"/>
                <w:szCs w:val="24"/>
              </w:rPr>
              <w:lastRenderedPageBreak/>
              <w:t>(</w:t>
            </w:r>
            <w:r w:rsidRPr="00E833B8">
              <w:rPr>
                <w:sz w:val="24"/>
                <w:szCs w:val="24"/>
              </w:rPr>
              <w:t xml:space="preserve">Children Act, 1989) </w:t>
            </w:r>
            <w:r w:rsidR="00007551" w:rsidRPr="00E833B8">
              <w:rPr>
                <w:sz w:val="24"/>
                <w:szCs w:val="24"/>
              </w:rPr>
              <w:t xml:space="preserve">which would remove 1 from her parents’ care, was a necessary and proportionate response. </w:t>
            </w:r>
          </w:p>
          <w:p w14:paraId="0382D8FD" w14:textId="77777777" w:rsidR="008672B6" w:rsidRPr="00E833B8" w:rsidRDefault="008672B6" w:rsidP="008672B6">
            <w:pPr>
              <w:spacing w:line="480" w:lineRule="auto"/>
              <w:jc w:val="both"/>
              <w:rPr>
                <w:sz w:val="24"/>
                <w:szCs w:val="24"/>
              </w:rPr>
            </w:pPr>
          </w:p>
          <w:p w14:paraId="4DCB18AF" w14:textId="7F23B774" w:rsidR="008672B6" w:rsidRPr="00E833B8" w:rsidRDefault="008672B6" w:rsidP="008672B6">
            <w:pPr>
              <w:spacing w:line="480" w:lineRule="auto"/>
              <w:jc w:val="both"/>
              <w:rPr>
                <w:sz w:val="24"/>
                <w:szCs w:val="24"/>
              </w:rPr>
            </w:pPr>
            <w:r w:rsidRPr="00E833B8">
              <w:rPr>
                <w:sz w:val="24"/>
                <w:szCs w:val="24"/>
              </w:rPr>
              <w:t xml:space="preserve">To inform this decision, </w:t>
            </w:r>
            <w:r w:rsidR="00A07D9A" w:rsidRPr="00E833B8">
              <w:rPr>
                <w:sz w:val="24"/>
                <w:szCs w:val="24"/>
              </w:rPr>
              <w:t xml:space="preserve">I explored </w:t>
            </w:r>
            <w:r w:rsidRPr="00E833B8">
              <w:rPr>
                <w:sz w:val="24"/>
                <w:szCs w:val="24"/>
              </w:rPr>
              <w:t xml:space="preserve">1’s wishes and feelings </w:t>
            </w:r>
            <w:r w:rsidR="00A07D9A" w:rsidRPr="00E833B8">
              <w:rPr>
                <w:sz w:val="24"/>
                <w:szCs w:val="24"/>
              </w:rPr>
              <w:t>directly</w:t>
            </w:r>
            <w:r w:rsidRPr="00E833B8">
              <w:rPr>
                <w:sz w:val="24"/>
                <w:szCs w:val="24"/>
              </w:rPr>
              <w:t>,</w:t>
            </w:r>
            <w:r w:rsidR="00216830" w:rsidRPr="00E833B8">
              <w:rPr>
                <w:sz w:val="24"/>
                <w:szCs w:val="24"/>
              </w:rPr>
              <w:t xml:space="preserve"> because her voice was central to judging whether a safety plan could work, and considered </w:t>
            </w:r>
            <w:r w:rsidRPr="00E833B8">
              <w:rPr>
                <w:sz w:val="24"/>
                <w:szCs w:val="24"/>
              </w:rPr>
              <w:t xml:space="preserve">the context of the </w:t>
            </w:r>
            <w:r w:rsidR="00FF5BFE" w:rsidRPr="00E833B8">
              <w:rPr>
                <w:sz w:val="24"/>
                <w:szCs w:val="24"/>
              </w:rPr>
              <w:t>incident, any</w:t>
            </w:r>
            <w:r w:rsidRPr="00E833B8">
              <w:rPr>
                <w:sz w:val="24"/>
                <w:szCs w:val="24"/>
              </w:rPr>
              <w:t xml:space="preserve"> previous concerns and what protective factors were in place. 1 said that she felt safe, despite what happened, and that she did not want 2 (or 3) to leave the home. This was the only known incident involving this family</w:t>
            </w:r>
            <w:r w:rsidR="00FD5A3D" w:rsidRPr="00E833B8">
              <w:rPr>
                <w:sz w:val="24"/>
                <w:szCs w:val="24"/>
              </w:rPr>
              <w:t>, so</w:t>
            </w:r>
            <w:r w:rsidRPr="00E833B8">
              <w:rPr>
                <w:sz w:val="24"/>
                <w:szCs w:val="24"/>
              </w:rPr>
              <w:t xml:space="preserve"> </w:t>
            </w:r>
            <w:r w:rsidR="005E0EF1" w:rsidRPr="00E833B8">
              <w:rPr>
                <w:sz w:val="24"/>
                <w:szCs w:val="24"/>
              </w:rPr>
              <w:t>I</w:t>
            </w:r>
            <w:r w:rsidRPr="00E833B8">
              <w:rPr>
                <w:sz w:val="24"/>
                <w:szCs w:val="24"/>
              </w:rPr>
              <w:t xml:space="preserve"> looked to the immediate network to support the safeguarding of 1. </w:t>
            </w:r>
            <w:r w:rsidR="0056388A" w:rsidRPr="00E833B8">
              <w:rPr>
                <w:sz w:val="24"/>
                <w:szCs w:val="24"/>
              </w:rPr>
              <w:t>I gathered i</w:t>
            </w:r>
            <w:r w:rsidRPr="00E833B8">
              <w:rPr>
                <w:sz w:val="24"/>
                <w:szCs w:val="24"/>
              </w:rPr>
              <w:t>nformation from school and health professionals, in accordance with Welsh procedures which place an emphasis on multi-agency information gathering during Section 47 enquiries.</w:t>
            </w:r>
            <w:r w:rsidR="0056388A" w:rsidRPr="00E833B8">
              <w:rPr>
                <w:sz w:val="24"/>
                <w:szCs w:val="24"/>
              </w:rPr>
              <w:t xml:space="preserve"> I asked 1 who she trusted</w:t>
            </w:r>
            <w:r w:rsidR="00025D85" w:rsidRPr="00E833B8">
              <w:rPr>
                <w:sz w:val="24"/>
                <w:szCs w:val="24"/>
              </w:rPr>
              <w:t xml:space="preserve"> outside the home, and she chose her neighbour, so I met the neighbour to explain the concerns </w:t>
            </w:r>
            <w:r w:rsidR="009D663F" w:rsidRPr="00E833B8">
              <w:rPr>
                <w:sz w:val="24"/>
                <w:szCs w:val="24"/>
              </w:rPr>
              <w:t>proportionately</w:t>
            </w:r>
            <w:r w:rsidR="00025D85" w:rsidRPr="00E833B8">
              <w:rPr>
                <w:sz w:val="24"/>
                <w:szCs w:val="24"/>
              </w:rPr>
              <w:t xml:space="preserve"> and </w:t>
            </w:r>
            <w:r w:rsidR="009D663F" w:rsidRPr="00E833B8">
              <w:rPr>
                <w:sz w:val="24"/>
                <w:szCs w:val="24"/>
              </w:rPr>
              <w:t>agree</w:t>
            </w:r>
            <w:r w:rsidR="00025D85" w:rsidRPr="00E833B8">
              <w:rPr>
                <w:sz w:val="24"/>
                <w:szCs w:val="24"/>
              </w:rPr>
              <w:t xml:space="preserve"> her role in the Safety Plan. I wanted the plan to rest on the relationships 1 had chosen, rather than ones imposed on her. </w:t>
            </w:r>
            <w:r w:rsidR="009D663F" w:rsidRPr="00E833B8">
              <w:rPr>
                <w:sz w:val="24"/>
                <w:szCs w:val="24"/>
              </w:rPr>
              <w:t xml:space="preserve">I informed the school of the </w:t>
            </w:r>
            <w:r w:rsidR="00CA7EDF" w:rsidRPr="00E833B8">
              <w:rPr>
                <w:sz w:val="24"/>
                <w:szCs w:val="24"/>
              </w:rPr>
              <w:t>investigation</w:t>
            </w:r>
            <w:r w:rsidR="009D663F" w:rsidRPr="00E833B8">
              <w:rPr>
                <w:sz w:val="24"/>
                <w:szCs w:val="24"/>
              </w:rPr>
              <w:t xml:space="preserve"> and arranged for 1 to have daily check ins with her tuto</w:t>
            </w:r>
            <w:r w:rsidR="00CA7EDF" w:rsidRPr="00E833B8">
              <w:rPr>
                <w:sz w:val="24"/>
                <w:szCs w:val="24"/>
              </w:rPr>
              <w:t>r, giving her a trusted adult she would see every day</w:t>
            </w:r>
            <w:r w:rsidRPr="00E833B8">
              <w:rPr>
                <w:sz w:val="24"/>
                <w:szCs w:val="24"/>
              </w:rPr>
              <w:t xml:space="preserve">. 2 also </w:t>
            </w:r>
            <w:r w:rsidR="00AC369A" w:rsidRPr="00E833B8">
              <w:rPr>
                <w:sz w:val="24"/>
                <w:szCs w:val="24"/>
              </w:rPr>
              <w:t>showed willingness</w:t>
            </w:r>
            <w:r w:rsidRPr="00E833B8">
              <w:rPr>
                <w:sz w:val="24"/>
                <w:szCs w:val="24"/>
              </w:rPr>
              <w:t xml:space="preserve"> to change</w:t>
            </w:r>
            <w:r w:rsidR="000E5D97" w:rsidRPr="00E833B8">
              <w:rPr>
                <w:sz w:val="24"/>
                <w:szCs w:val="24"/>
              </w:rPr>
              <w:t xml:space="preserve">, </w:t>
            </w:r>
            <w:r w:rsidRPr="00E833B8">
              <w:rPr>
                <w:sz w:val="24"/>
                <w:szCs w:val="24"/>
              </w:rPr>
              <w:t>explicit</w:t>
            </w:r>
            <w:r w:rsidR="003A0FB5" w:rsidRPr="00E833B8">
              <w:rPr>
                <w:sz w:val="24"/>
                <w:szCs w:val="24"/>
              </w:rPr>
              <w:t>ly</w:t>
            </w:r>
            <w:r w:rsidRPr="00E833B8">
              <w:rPr>
                <w:sz w:val="24"/>
                <w:szCs w:val="24"/>
              </w:rPr>
              <w:t xml:space="preserve"> agree</w:t>
            </w:r>
            <w:r w:rsidR="003A0FB5" w:rsidRPr="00E833B8">
              <w:rPr>
                <w:sz w:val="24"/>
                <w:szCs w:val="24"/>
              </w:rPr>
              <w:t>ing</w:t>
            </w:r>
            <w:r w:rsidRPr="00E833B8">
              <w:rPr>
                <w:sz w:val="24"/>
                <w:szCs w:val="24"/>
              </w:rPr>
              <w:t xml:space="preserve"> not </w:t>
            </w:r>
            <w:r w:rsidR="003A0FB5" w:rsidRPr="00E833B8">
              <w:rPr>
                <w:sz w:val="24"/>
                <w:szCs w:val="24"/>
              </w:rPr>
              <w:t xml:space="preserve">to </w:t>
            </w:r>
            <w:r w:rsidRPr="00E833B8">
              <w:rPr>
                <w:sz w:val="24"/>
                <w:szCs w:val="24"/>
              </w:rPr>
              <w:t>use physical punishment, threats or intimidation</w:t>
            </w:r>
            <w:r w:rsidR="000A3C32" w:rsidRPr="00E833B8">
              <w:rPr>
                <w:sz w:val="24"/>
                <w:szCs w:val="24"/>
              </w:rPr>
              <w:t>, or</w:t>
            </w:r>
            <w:r w:rsidRPr="00E833B8">
              <w:rPr>
                <w:sz w:val="24"/>
                <w:szCs w:val="24"/>
              </w:rPr>
              <w:t xml:space="preserve"> alter the children’s hair against their wishes. Despite denying the cutting of 1’s braid, he said that he wanted to work with the Local Authority to support the relationship between </w:t>
            </w:r>
            <w:r w:rsidR="00E56A4F" w:rsidRPr="00E833B8">
              <w:rPr>
                <w:sz w:val="24"/>
                <w:szCs w:val="24"/>
              </w:rPr>
              <w:t>1,</w:t>
            </w:r>
            <w:r w:rsidRPr="00E833B8">
              <w:rPr>
                <w:sz w:val="24"/>
                <w:szCs w:val="24"/>
              </w:rPr>
              <w:t xml:space="preserve"> 2 and 3, which 1 also. </w:t>
            </w:r>
            <w:r w:rsidR="00ED26F2" w:rsidRPr="00E833B8">
              <w:rPr>
                <w:sz w:val="24"/>
                <w:szCs w:val="24"/>
              </w:rPr>
              <w:t>I c</w:t>
            </w:r>
            <w:r w:rsidRPr="00E833B8">
              <w:rPr>
                <w:sz w:val="24"/>
                <w:szCs w:val="24"/>
              </w:rPr>
              <w:t>onsider</w:t>
            </w:r>
            <w:r w:rsidR="00ED26F2" w:rsidRPr="00E833B8">
              <w:rPr>
                <w:sz w:val="24"/>
                <w:szCs w:val="24"/>
              </w:rPr>
              <w:t>ed</w:t>
            </w:r>
            <w:r w:rsidRPr="00E833B8">
              <w:rPr>
                <w:sz w:val="24"/>
                <w:szCs w:val="24"/>
              </w:rPr>
              <w:t xml:space="preserve"> whether 3 was a protective factor within the home, though given that she did not confirm or deny that the braid</w:t>
            </w:r>
            <w:r w:rsidR="00643531" w:rsidRPr="00E833B8">
              <w:rPr>
                <w:sz w:val="24"/>
                <w:szCs w:val="24"/>
              </w:rPr>
              <w:t>-</w:t>
            </w:r>
            <w:r w:rsidRPr="00E833B8">
              <w:rPr>
                <w:sz w:val="24"/>
                <w:szCs w:val="24"/>
              </w:rPr>
              <w:t xml:space="preserve">cutting had taken place, stating that she did not know, it was difficult to evidence her capacity to safeguard 1 in the event of a further incident. This, taken with 1’s wishes to stay within the family home, an absence of any prior concerns and the measures put in place, </w:t>
            </w:r>
            <w:r w:rsidR="00544C0A" w:rsidRPr="00E833B8">
              <w:rPr>
                <w:sz w:val="24"/>
                <w:szCs w:val="24"/>
              </w:rPr>
              <w:t xml:space="preserve">meant </w:t>
            </w:r>
            <w:r w:rsidR="00ED26F2" w:rsidRPr="00E833B8">
              <w:rPr>
                <w:sz w:val="24"/>
                <w:szCs w:val="24"/>
              </w:rPr>
              <w:t>I</w:t>
            </w:r>
            <w:r w:rsidRPr="00E833B8">
              <w:rPr>
                <w:sz w:val="24"/>
                <w:szCs w:val="24"/>
              </w:rPr>
              <w:t xml:space="preserve"> assessed </w:t>
            </w:r>
            <w:r w:rsidR="00ED26F2" w:rsidRPr="00E833B8">
              <w:rPr>
                <w:sz w:val="24"/>
                <w:szCs w:val="24"/>
              </w:rPr>
              <w:t xml:space="preserve">it </w:t>
            </w:r>
            <w:r w:rsidRPr="00E833B8">
              <w:rPr>
                <w:sz w:val="24"/>
                <w:szCs w:val="24"/>
              </w:rPr>
              <w:t xml:space="preserve">as </w:t>
            </w:r>
            <w:r w:rsidRPr="00E833B8">
              <w:rPr>
                <w:sz w:val="24"/>
                <w:szCs w:val="24"/>
              </w:rPr>
              <w:lastRenderedPageBreak/>
              <w:t xml:space="preserve">manageable for 1 to </w:t>
            </w:r>
            <w:r w:rsidR="00007551" w:rsidRPr="00E833B8">
              <w:rPr>
                <w:sz w:val="24"/>
                <w:szCs w:val="24"/>
              </w:rPr>
              <w:t>remain</w:t>
            </w:r>
            <w:r w:rsidRPr="00E833B8">
              <w:rPr>
                <w:sz w:val="24"/>
                <w:szCs w:val="24"/>
              </w:rPr>
              <w:t xml:space="preserve"> </w:t>
            </w:r>
            <w:r w:rsidR="006132A9" w:rsidRPr="00E833B8">
              <w:rPr>
                <w:sz w:val="24"/>
                <w:szCs w:val="24"/>
              </w:rPr>
              <w:t xml:space="preserve">at </w:t>
            </w:r>
            <w:r w:rsidRPr="00E833B8">
              <w:rPr>
                <w:sz w:val="24"/>
                <w:szCs w:val="24"/>
              </w:rPr>
              <w:t>home</w:t>
            </w:r>
            <w:r w:rsidR="006132A9" w:rsidRPr="00E833B8">
              <w:rPr>
                <w:sz w:val="24"/>
                <w:szCs w:val="24"/>
              </w:rPr>
              <w:t xml:space="preserve"> with her parents</w:t>
            </w:r>
            <w:r w:rsidRPr="00E833B8">
              <w:rPr>
                <w:sz w:val="24"/>
                <w:szCs w:val="24"/>
              </w:rPr>
              <w:t xml:space="preserve">, without </w:t>
            </w:r>
            <w:r w:rsidR="006132A9" w:rsidRPr="00E833B8">
              <w:rPr>
                <w:sz w:val="24"/>
                <w:szCs w:val="24"/>
              </w:rPr>
              <w:t xml:space="preserve">the need for police protection or for 2 to leave the home. </w:t>
            </w:r>
            <w:r w:rsidR="00570150" w:rsidRPr="00E833B8">
              <w:rPr>
                <w:sz w:val="24"/>
                <w:szCs w:val="24"/>
              </w:rPr>
              <w:t xml:space="preserve">This </w:t>
            </w:r>
            <w:r w:rsidR="001129AE" w:rsidRPr="00E833B8">
              <w:rPr>
                <w:sz w:val="24"/>
                <w:szCs w:val="24"/>
              </w:rPr>
              <w:t xml:space="preserve">decision </w:t>
            </w:r>
            <w:r w:rsidR="00570150" w:rsidRPr="00E833B8">
              <w:rPr>
                <w:sz w:val="24"/>
                <w:szCs w:val="24"/>
              </w:rPr>
              <w:t xml:space="preserve">required me to balance 1’s voice and wish to remain </w:t>
            </w:r>
            <w:r w:rsidR="007A2B7A" w:rsidRPr="00E833B8">
              <w:rPr>
                <w:sz w:val="24"/>
                <w:szCs w:val="24"/>
              </w:rPr>
              <w:t>at home against my statutory duty</w:t>
            </w:r>
            <w:r w:rsidR="00BB6E52" w:rsidRPr="00E833B8">
              <w:rPr>
                <w:sz w:val="24"/>
                <w:szCs w:val="24"/>
              </w:rPr>
              <w:t xml:space="preserve"> to</w:t>
            </w:r>
            <w:r w:rsidR="00FD424D" w:rsidRPr="00E833B8">
              <w:rPr>
                <w:sz w:val="24"/>
                <w:szCs w:val="24"/>
              </w:rPr>
              <w:t xml:space="preserve"> </w:t>
            </w:r>
            <w:r w:rsidR="00376933" w:rsidRPr="00E833B8">
              <w:rPr>
                <w:sz w:val="24"/>
                <w:szCs w:val="24"/>
              </w:rPr>
              <w:t>act on th</w:t>
            </w:r>
            <w:r w:rsidR="00B35649" w:rsidRPr="00E833B8">
              <w:rPr>
                <w:sz w:val="24"/>
                <w:szCs w:val="24"/>
              </w:rPr>
              <w:t>e risk of significant harm, even without full certainty</w:t>
            </w:r>
            <w:r w:rsidR="00643531" w:rsidRPr="00E833B8">
              <w:rPr>
                <w:sz w:val="24"/>
                <w:szCs w:val="24"/>
              </w:rPr>
              <w:t xml:space="preserve">. This was </w:t>
            </w:r>
            <w:r w:rsidR="00B35649" w:rsidRPr="00E833B8">
              <w:rPr>
                <w:sz w:val="24"/>
                <w:szCs w:val="24"/>
              </w:rPr>
              <w:t xml:space="preserve">a tension between rights and risk that I </w:t>
            </w:r>
            <w:r w:rsidR="009E418F" w:rsidRPr="00E833B8">
              <w:rPr>
                <w:sz w:val="24"/>
                <w:szCs w:val="24"/>
              </w:rPr>
              <w:t xml:space="preserve">rationalised by weighting the lack of prior concerns and the strength of </w:t>
            </w:r>
            <w:r w:rsidR="00E91576" w:rsidRPr="00E833B8">
              <w:rPr>
                <w:sz w:val="24"/>
                <w:szCs w:val="24"/>
              </w:rPr>
              <w:t xml:space="preserve">the safety plan more heavily than the </w:t>
            </w:r>
            <w:r w:rsidR="00FD5260" w:rsidRPr="00E833B8">
              <w:rPr>
                <w:sz w:val="24"/>
                <w:szCs w:val="24"/>
              </w:rPr>
              <w:t>ambiguity ar</w:t>
            </w:r>
            <w:r w:rsidR="00643531" w:rsidRPr="00E833B8">
              <w:rPr>
                <w:sz w:val="24"/>
                <w:szCs w:val="24"/>
              </w:rPr>
              <w:t>ound</w:t>
            </w:r>
            <w:r w:rsidR="00FD5260" w:rsidRPr="00E833B8">
              <w:rPr>
                <w:sz w:val="24"/>
                <w:szCs w:val="24"/>
              </w:rPr>
              <w:t xml:space="preserve"> 3’s protectiveness. </w:t>
            </w:r>
            <w:r w:rsidR="008247F1" w:rsidRPr="00E833B8">
              <w:rPr>
                <w:sz w:val="24"/>
                <w:szCs w:val="24"/>
              </w:rPr>
              <w:t>I referred 1,2 and 3 to m</w:t>
            </w:r>
            <w:r w:rsidRPr="00E833B8">
              <w:rPr>
                <w:sz w:val="24"/>
                <w:szCs w:val="24"/>
              </w:rPr>
              <w:t xml:space="preserve">ediation </w:t>
            </w:r>
            <w:r w:rsidR="008247F1" w:rsidRPr="00E833B8">
              <w:rPr>
                <w:sz w:val="24"/>
                <w:szCs w:val="24"/>
              </w:rPr>
              <w:t>because the braid-cutting arose from conflict over a school trip, and I felt the underlying relationship difficulties would persist without support</w:t>
            </w:r>
            <w:r w:rsidR="00477FE2" w:rsidRPr="00E833B8">
              <w:rPr>
                <w:sz w:val="24"/>
                <w:szCs w:val="24"/>
              </w:rPr>
              <w:t>, reflecting the preventative, long-term approach of the Well-being of Future Generations (Wales) Act 2015.</w:t>
            </w:r>
            <w:r w:rsidR="008247F1" w:rsidRPr="00E833B8">
              <w:rPr>
                <w:sz w:val="24"/>
                <w:szCs w:val="24"/>
              </w:rPr>
              <w:t xml:space="preserve"> </w:t>
            </w:r>
            <w:r w:rsidR="00477FE2" w:rsidRPr="00E833B8">
              <w:rPr>
                <w:sz w:val="24"/>
                <w:szCs w:val="24"/>
              </w:rPr>
              <w:t>Mediation</w:t>
            </w:r>
            <w:r w:rsidR="008247F1" w:rsidRPr="00E833B8">
              <w:rPr>
                <w:sz w:val="24"/>
                <w:szCs w:val="24"/>
              </w:rPr>
              <w:t xml:space="preserve"> was completed over </w:t>
            </w:r>
            <w:r w:rsidR="00477FE2" w:rsidRPr="00E833B8">
              <w:rPr>
                <w:sz w:val="24"/>
                <w:szCs w:val="24"/>
              </w:rPr>
              <w:t>four</w:t>
            </w:r>
            <w:r w:rsidR="008247F1" w:rsidRPr="00E833B8">
              <w:rPr>
                <w:sz w:val="24"/>
                <w:szCs w:val="24"/>
              </w:rPr>
              <w:t xml:space="preserve"> months. </w:t>
            </w:r>
          </w:p>
          <w:p w14:paraId="037EC2F3" w14:textId="77777777" w:rsidR="008672B6" w:rsidRPr="00E833B8" w:rsidRDefault="008672B6" w:rsidP="008672B6">
            <w:pPr>
              <w:spacing w:line="480" w:lineRule="auto"/>
              <w:jc w:val="both"/>
              <w:rPr>
                <w:sz w:val="24"/>
                <w:szCs w:val="24"/>
              </w:rPr>
            </w:pPr>
          </w:p>
          <w:p w14:paraId="1244C58F" w14:textId="7E99C3AF" w:rsidR="00E36211" w:rsidRPr="00E833B8" w:rsidRDefault="00E36211" w:rsidP="008672B6">
            <w:pPr>
              <w:spacing w:line="480" w:lineRule="auto"/>
              <w:jc w:val="both"/>
              <w:rPr>
                <w:b/>
                <w:bCs/>
                <w:sz w:val="24"/>
                <w:szCs w:val="24"/>
              </w:rPr>
            </w:pPr>
            <w:r w:rsidRPr="00E833B8">
              <w:rPr>
                <w:b/>
                <w:bCs/>
                <w:sz w:val="24"/>
                <w:szCs w:val="24"/>
              </w:rPr>
              <w:t xml:space="preserve">Signs of Safety </w:t>
            </w:r>
          </w:p>
          <w:p w14:paraId="347D2970" w14:textId="77777777" w:rsidR="00E36211" w:rsidRPr="00E833B8" w:rsidRDefault="00E36211" w:rsidP="008672B6">
            <w:pPr>
              <w:spacing w:line="480" w:lineRule="auto"/>
              <w:jc w:val="both"/>
              <w:rPr>
                <w:sz w:val="24"/>
                <w:szCs w:val="24"/>
              </w:rPr>
            </w:pPr>
          </w:p>
          <w:p w14:paraId="72740753" w14:textId="3E3BEC2F" w:rsidR="00FA3BE0" w:rsidRPr="00E833B8" w:rsidRDefault="001B2813" w:rsidP="008672B6">
            <w:pPr>
              <w:spacing w:line="480" w:lineRule="auto"/>
              <w:jc w:val="both"/>
              <w:rPr>
                <w:sz w:val="24"/>
                <w:szCs w:val="24"/>
              </w:rPr>
            </w:pPr>
            <w:r w:rsidRPr="00E833B8">
              <w:rPr>
                <w:sz w:val="24"/>
                <w:szCs w:val="24"/>
              </w:rPr>
              <w:t xml:space="preserve">I developed </w:t>
            </w:r>
            <w:r w:rsidR="008672B6" w:rsidRPr="00E833B8">
              <w:rPr>
                <w:sz w:val="24"/>
                <w:szCs w:val="24"/>
              </w:rPr>
              <w:t>1’s Safety Plan w</w:t>
            </w:r>
            <w:r w:rsidR="00D41C58" w:rsidRPr="00E833B8">
              <w:rPr>
                <w:sz w:val="24"/>
                <w:szCs w:val="24"/>
              </w:rPr>
              <w:t>i</w:t>
            </w:r>
            <w:r w:rsidR="008672B6" w:rsidRPr="00E833B8">
              <w:rPr>
                <w:sz w:val="24"/>
                <w:szCs w:val="24"/>
              </w:rPr>
              <w:t xml:space="preserve">th the police </w:t>
            </w:r>
            <w:r w:rsidR="00D41C58" w:rsidRPr="00E833B8">
              <w:rPr>
                <w:sz w:val="24"/>
                <w:szCs w:val="24"/>
              </w:rPr>
              <w:t>using</w:t>
            </w:r>
            <w:r w:rsidR="00A8793C" w:rsidRPr="00E833B8">
              <w:rPr>
                <w:sz w:val="24"/>
                <w:szCs w:val="24"/>
              </w:rPr>
              <w:t xml:space="preserve"> Signs of </w:t>
            </w:r>
            <w:r w:rsidR="000C08FC" w:rsidRPr="00E833B8">
              <w:rPr>
                <w:sz w:val="24"/>
                <w:szCs w:val="24"/>
              </w:rPr>
              <w:t>S</w:t>
            </w:r>
            <w:r w:rsidR="00A8793C" w:rsidRPr="00E833B8">
              <w:rPr>
                <w:sz w:val="24"/>
                <w:szCs w:val="24"/>
              </w:rPr>
              <w:t>afety (Turnell and Edwards, 1999)</w:t>
            </w:r>
            <w:r w:rsidR="00F00D00" w:rsidRPr="00E833B8">
              <w:rPr>
                <w:sz w:val="24"/>
                <w:szCs w:val="24"/>
              </w:rPr>
              <w:t>,</w:t>
            </w:r>
            <w:r w:rsidR="00C37F1E" w:rsidRPr="00E833B8">
              <w:rPr>
                <w:sz w:val="24"/>
                <w:szCs w:val="24"/>
              </w:rPr>
              <w:t xml:space="preserve"> </w:t>
            </w:r>
            <w:r w:rsidR="00D41C58" w:rsidRPr="00E833B8">
              <w:rPr>
                <w:sz w:val="24"/>
                <w:szCs w:val="24"/>
              </w:rPr>
              <w:t>which maps what professionals are worried about, what is working well and what needs to happen, building safety</w:t>
            </w:r>
            <w:r w:rsidR="00C655EF" w:rsidRPr="00E833B8">
              <w:rPr>
                <w:sz w:val="24"/>
                <w:szCs w:val="24"/>
              </w:rPr>
              <w:t xml:space="preserve"> from the family’s own network. I chose this </w:t>
            </w:r>
            <w:r w:rsidR="00840D6D" w:rsidRPr="00E833B8">
              <w:rPr>
                <w:sz w:val="24"/>
                <w:szCs w:val="24"/>
              </w:rPr>
              <w:t>approach</w:t>
            </w:r>
            <w:r w:rsidR="00C655EF" w:rsidRPr="00E833B8">
              <w:rPr>
                <w:sz w:val="24"/>
                <w:szCs w:val="24"/>
              </w:rPr>
              <w:t xml:space="preserve"> because</w:t>
            </w:r>
            <w:r w:rsidR="006378E7" w:rsidRPr="00E833B8">
              <w:rPr>
                <w:sz w:val="24"/>
                <w:szCs w:val="24"/>
              </w:rPr>
              <w:t xml:space="preserve"> 1 wanted to remain in the home, and a plan buil</w:t>
            </w:r>
            <w:r w:rsidR="00F00D00" w:rsidRPr="00E833B8">
              <w:rPr>
                <w:sz w:val="24"/>
                <w:szCs w:val="24"/>
              </w:rPr>
              <w:t>t</w:t>
            </w:r>
            <w:r w:rsidR="006378E7" w:rsidRPr="00E833B8">
              <w:rPr>
                <w:sz w:val="24"/>
                <w:szCs w:val="24"/>
              </w:rPr>
              <w:t xml:space="preserve"> around the people and routines she already trusted felt more</w:t>
            </w:r>
            <w:r w:rsidR="00224BA8" w:rsidRPr="00E833B8">
              <w:rPr>
                <w:sz w:val="24"/>
                <w:szCs w:val="24"/>
              </w:rPr>
              <w:t xml:space="preserve"> sustainable and less punitive than one imposed by the </w:t>
            </w:r>
            <w:r w:rsidR="00F00D00" w:rsidRPr="00E833B8">
              <w:rPr>
                <w:sz w:val="24"/>
                <w:szCs w:val="24"/>
              </w:rPr>
              <w:t>L</w:t>
            </w:r>
            <w:r w:rsidR="00224BA8" w:rsidRPr="00E833B8">
              <w:rPr>
                <w:sz w:val="24"/>
                <w:szCs w:val="24"/>
              </w:rPr>
              <w:t xml:space="preserve">ocal </w:t>
            </w:r>
            <w:r w:rsidR="00F00D00" w:rsidRPr="00E833B8">
              <w:rPr>
                <w:sz w:val="24"/>
                <w:szCs w:val="24"/>
              </w:rPr>
              <w:t>A</w:t>
            </w:r>
            <w:r w:rsidR="00224BA8" w:rsidRPr="00E833B8">
              <w:rPr>
                <w:sz w:val="24"/>
                <w:szCs w:val="24"/>
              </w:rPr>
              <w:t>uthority. Its collaborative focus also allowed me to work alongside 2 and 3 despite 2’s denial, focu</w:t>
            </w:r>
            <w:r w:rsidR="00B610BF" w:rsidRPr="00E833B8">
              <w:rPr>
                <w:sz w:val="24"/>
                <w:szCs w:val="24"/>
              </w:rPr>
              <w:t xml:space="preserve">sing on future safety without </w:t>
            </w:r>
            <w:r w:rsidR="00F00D00" w:rsidRPr="00E833B8">
              <w:rPr>
                <w:sz w:val="24"/>
                <w:szCs w:val="24"/>
              </w:rPr>
              <w:t xml:space="preserve">requiring an </w:t>
            </w:r>
            <w:r w:rsidR="00B610BF" w:rsidRPr="00E833B8">
              <w:rPr>
                <w:sz w:val="24"/>
                <w:szCs w:val="24"/>
              </w:rPr>
              <w:t xml:space="preserve">admission. The plan included </w:t>
            </w:r>
            <w:r w:rsidR="00CD2545" w:rsidRPr="00E833B8">
              <w:rPr>
                <w:sz w:val="24"/>
                <w:szCs w:val="24"/>
              </w:rPr>
              <w:t xml:space="preserve">the neighbour 1 trusted, </w:t>
            </w:r>
            <w:r w:rsidR="00C32BC2" w:rsidRPr="00E833B8">
              <w:rPr>
                <w:sz w:val="24"/>
                <w:szCs w:val="24"/>
              </w:rPr>
              <w:t xml:space="preserve">her working knowledge of contacting </w:t>
            </w:r>
            <w:r w:rsidR="008E7A77" w:rsidRPr="00E833B8">
              <w:rPr>
                <w:sz w:val="24"/>
                <w:szCs w:val="24"/>
              </w:rPr>
              <w:t xml:space="preserve">X </w:t>
            </w:r>
            <w:r w:rsidR="00C32BC2" w:rsidRPr="00E833B8">
              <w:rPr>
                <w:sz w:val="24"/>
                <w:szCs w:val="24"/>
              </w:rPr>
              <w:t>Wales Police</w:t>
            </w:r>
            <w:r w:rsidR="008672B6" w:rsidRPr="00E833B8">
              <w:rPr>
                <w:sz w:val="24"/>
                <w:szCs w:val="24"/>
              </w:rPr>
              <w:t xml:space="preserve">, </w:t>
            </w:r>
            <w:r w:rsidR="004326BA" w:rsidRPr="00E833B8">
              <w:rPr>
                <w:sz w:val="24"/>
                <w:szCs w:val="24"/>
              </w:rPr>
              <w:t xml:space="preserve">a trusted adult in school </w:t>
            </w:r>
            <w:r w:rsidR="00D859AF" w:rsidRPr="00E833B8">
              <w:rPr>
                <w:sz w:val="24"/>
                <w:szCs w:val="24"/>
              </w:rPr>
              <w:t xml:space="preserve">and a </w:t>
            </w:r>
            <w:r w:rsidR="0035190B" w:rsidRPr="00E833B8">
              <w:rPr>
                <w:sz w:val="24"/>
                <w:szCs w:val="24"/>
              </w:rPr>
              <w:t>police</w:t>
            </w:r>
            <w:r w:rsidR="008672B6" w:rsidRPr="00E833B8">
              <w:rPr>
                <w:sz w:val="24"/>
                <w:szCs w:val="24"/>
              </w:rPr>
              <w:t xml:space="preserve"> marker on the hom</w:t>
            </w:r>
            <w:r w:rsidR="00CD2545" w:rsidRPr="00E833B8">
              <w:rPr>
                <w:sz w:val="24"/>
                <w:szCs w:val="24"/>
              </w:rPr>
              <w:t>e</w:t>
            </w:r>
            <w:r w:rsidR="008672B6" w:rsidRPr="00E833B8">
              <w:rPr>
                <w:sz w:val="24"/>
                <w:szCs w:val="24"/>
              </w:rPr>
              <w:t xml:space="preserve"> for </w:t>
            </w:r>
            <w:r w:rsidR="0035190B" w:rsidRPr="00E833B8">
              <w:rPr>
                <w:sz w:val="24"/>
                <w:szCs w:val="24"/>
              </w:rPr>
              <w:t>a faster</w:t>
            </w:r>
            <w:r w:rsidR="008672B6" w:rsidRPr="00E833B8">
              <w:rPr>
                <w:sz w:val="24"/>
                <w:szCs w:val="24"/>
              </w:rPr>
              <w:t> emergency</w:t>
            </w:r>
            <w:r w:rsidR="0035190B" w:rsidRPr="00E833B8">
              <w:rPr>
                <w:sz w:val="24"/>
                <w:szCs w:val="24"/>
              </w:rPr>
              <w:t xml:space="preserve"> response </w:t>
            </w:r>
            <w:r w:rsidR="008672B6" w:rsidRPr="00E833B8">
              <w:rPr>
                <w:sz w:val="24"/>
                <w:szCs w:val="24"/>
              </w:rPr>
              <w:t xml:space="preserve">(Women’s Aid, 2025). </w:t>
            </w:r>
            <w:r w:rsidR="00CD2545" w:rsidRPr="00E833B8">
              <w:rPr>
                <w:sz w:val="24"/>
                <w:szCs w:val="24"/>
              </w:rPr>
              <w:t xml:space="preserve">However, a strengths-based </w:t>
            </w:r>
            <w:r w:rsidR="00F030A6" w:rsidRPr="00E833B8">
              <w:rPr>
                <w:sz w:val="24"/>
                <w:szCs w:val="24"/>
              </w:rPr>
              <w:t xml:space="preserve">model sat uneasily with the </w:t>
            </w:r>
            <w:r w:rsidR="00CB1317" w:rsidRPr="00E833B8">
              <w:rPr>
                <w:sz w:val="24"/>
                <w:szCs w:val="24"/>
              </w:rPr>
              <w:t>uncertainty</w:t>
            </w:r>
            <w:r w:rsidR="00F030A6" w:rsidRPr="00E833B8">
              <w:rPr>
                <w:sz w:val="24"/>
                <w:szCs w:val="24"/>
              </w:rPr>
              <w:t xml:space="preserve"> about 3’s protectiveness and evaluations of </w:t>
            </w:r>
            <w:r w:rsidR="00F030A6" w:rsidRPr="00E833B8">
              <w:rPr>
                <w:sz w:val="24"/>
                <w:szCs w:val="24"/>
              </w:rPr>
              <w:lastRenderedPageBreak/>
              <w:t>Signs of Safety show mixed evidence of impact (Baginsky et al., 2017)</w:t>
            </w:r>
            <w:r w:rsidR="00CF7C46" w:rsidRPr="00E833B8">
              <w:rPr>
                <w:sz w:val="24"/>
                <w:szCs w:val="24"/>
              </w:rPr>
              <w:t xml:space="preserve">, reminding me that a plan’s strengths must be tested against evidence rather than assumed. </w:t>
            </w:r>
          </w:p>
          <w:p w14:paraId="3E04900D" w14:textId="77777777" w:rsidR="00CF7C46" w:rsidRPr="00E833B8" w:rsidRDefault="00CF7C46" w:rsidP="008672B6">
            <w:pPr>
              <w:spacing w:line="480" w:lineRule="auto"/>
              <w:jc w:val="both"/>
              <w:rPr>
                <w:sz w:val="24"/>
                <w:szCs w:val="24"/>
              </w:rPr>
            </w:pPr>
          </w:p>
          <w:p w14:paraId="5990C774" w14:textId="60D69551" w:rsidR="008672B6" w:rsidRPr="00E833B8" w:rsidRDefault="00487E76" w:rsidP="008672B6">
            <w:pPr>
              <w:spacing w:line="480" w:lineRule="auto"/>
              <w:jc w:val="both"/>
              <w:rPr>
                <w:sz w:val="24"/>
                <w:szCs w:val="24"/>
              </w:rPr>
            </w:pPr>
            <w:r w:rsidRPr="00E833B8">
              <w:rPr>
                <w:sz w:val="24"/>
                <w:szCs w:val="24"/>
              </w:rPr>
              <w:t xml:space="preserve">I </w:t>
            </w:r>
            <w:r w:rsidR="008672B6" w:rsidRPr="00E833B8">
              <w:rPr>
                <w:sz w:val="24"/>
                <w:szCs w:val="24"/>
              </w:rPr>
              <w:t xml:space="preserve">advised 1 that she did not need to tell </w:t>
            </w:r>
            <w:r w:rsidR="008E7A77" w:rsidRPr="00E833B8">
              <w:rPr>
                <w:sz w:val="24"/>
                <w:szCs w:val="24"/>
              </w:rPr>
              <w:t xml:space="preserve">her </w:t>
            </w:r>
            <w:r w:rsidR="008672B6" w:rsidRPr="00E833B8">
              <w:rPr>
                <w:sz w:val="24"/>
                <w:szCs w:val="24"/>
              </w:rPr>
              <w:t xml:space="preserve">family what we </w:t>
            </w:r>
            <w:r w:rsidR="008E7A77" w:rsidRPr="00E833B8">
              <w:rPr>
                <w:sz w:val="24"/>
                <w:szCs w:val="24"/>
              </w:rPr>
              <w:t xml:space="preserve">had </w:t>
            </w:r>
            <w:r w:rsidR="00E833B8" w:rsidRPr="00E833B8">
              <w:rPr>
                <w:sz w:val="24"/>
                <w:szCs w:val="24"/>
              </w:rPr>
              <w:t>discussed and</w:t>
            </w:r>
            <w:r w:rsidR="008672B6" w:rsidRPr="00E833B8">
              <w:rPr>
                <w:sz w:val="24"/>
                <w:szCs w:val="24"/>
              </w:rPr>
              <w:t xml:space="preserve"> could instead </w:t>
            </w:r>
            <w:r w:rsidR="008E7A77" w:rsidRPr="00E833B8">
              <w:rPr>
                <w:sz w:val="24"/>
                <w:szCs w:val="24"/>
              </w:rPr>
              <w:t>say we had talked</w:t>
            </w:r>
            <w:r w:rsidR="008672B6" w:rsidRPr="00E833B8">
              <w:rPr>
                <w:sz w:val="24"/>
                <w:szCs w:val="24"/>
              </w:rPr>
              <w:t xml:space="preserve"> about her holidays, favourite things and hobbies. This </w:t>
            </w:r>
            <w:r w:rsidR="00FA3BE0" w:rsidRPr="00E833B8">
              <w:rPr>
                <w:sz w:val="24"/>
                <w:szCs w:val="24"/>
              </w:rPr>
              <w:t>sat uncomfortably with my commitment to transparency with the family. I made the decision because 1 feared punishment for speaking openly</w:t>
            </w:r>
            <w:r w:rsidR="007D0A0F" w:rsidRPr="00E833B8">
              <w:rPr>
                <w:sz w:val="24"/>
                <w:szCs w:val="24"/>
              </w:rPr>
              <w:t>, and I judged that her immediate safety outweighed full transparency u</w:t>
            </w:r>
            <w:r w:rsidR="00840D6D" w:rsidRPr="00E833B8">
              <w:rPr>
                <w:sz w:val="24"/>
                <w:szCs w:val="24"/>
              </w:rPr>
              <w:t>n</w:t>
            </w:r>
            <w:r w:rsidR="007D0A0F" w:rsidRPr="00E833B8">
              <w:rPr>
                <w:sz w:val="24"/>
                <w:szCs w:val="24"/>
              </w:rPr>
              <w:t>til I had completed direct work with 2 about her rights</w:t>
            </w:r>
            <w:r w:rsidR="008E7A77" w:rsidRPr="00E833B8">
              <w:rPr>
                <w:sz w:val="24"/>
                <w:szCs w:val="24"/>
              </w:rPr>
              <w:t>, dignity and voice (SSWBA, 2014).</w:t>
            </w:r>
          </w:p>
          <w:p w14:paraId="6A198059" w14:textId="77777777" w:rsidR="00563345" w:rsidRPr="00E833B8" w:rsidRDefault="00563345" w:rsidP="008672B6">
            <w:pPr>
              <w:spacing w:line="480" w:lineRule="auto"/>
              <w:jc w:val="both"/>
              <w:rPr>
                <w:sz w:val="24"/>
                <w:szCs w:val="24"/>
              </w:rPr>
            </w:pPr>
          </w:p>
          <w:p w14:paraId="792DCECA" w14:textId="22B74ADA" w:rsidR="00563345" w:rsidRPr="00E833B8" w:rsidRDefault="00563345" w:rsidP="008672B6">
            <w:pPr>
              <w:spacing w:line="480" w:lineRule="auto"/>
              <w:jc w:val="both"/>
              <w:rPr>
                <w:b/>
                <w:bCs/>
                <w:sz w:val="24"/>
                <w:szCs w:val="24"/>
              </w:rPr>
            </w:pPr>
            <w:r w:rsidRPr="00E833B8">
              <w:rPr>
                <w:b/>
                <w:bCs/>
                <w:sz w:val="24"/>
                <w:szCs w:val="24"/>
              </w:rPr>
              <w:t>Trauma-Informed Practice</w:t>
            </w:r>
          </w:p>
          <w:p w14:paraId="22409DC3" w14:textId="77777777" w:rsidR="008672B6" w:rsidRPr="00E833B8" w:rsidRDefault="008672B6" w:rsidP="008672B6">
            <w:pPr>
              <w:spacing w:line="480" w:lineRule="auto"/>
              <w:jc w:val="both"/>
              <w:rPr>
                <w:sz w:val="24"/>
                <w:szCs w:val="24"/>
              </w:rPr>
            </w:pPr>
          </w:p>
          <w:p w14:paraId="5A643424" w14:textId="25F98591" w:rsidR="008672B6" w:rsidRPr="00E833B8" w:rsidRDefault="00446C7D" w:rsidP="008672B6">
            <w:pPr>
              <w:spacing w:line="480" w:lineRule="auto"/>
              <w:jc w:val="both"/>
              <w:rPr>
                <w:sz w:val="24"/>
                <w:szCs w:val="24"/>
              </w:rPr>
            </w:pPr>
            <w:r w:rsidRPr="00E833B8">
              <w:rPr>
                <w:sz w:val="24"/>
                <w:szCs w:val="24"/>
              </w:rPr>
              <w:t>I spoke to 2 and 3</w:t>
            </w:r>
            <w:r w:rsidR="008672B6" w:rsidRPr="00E833B8">
              <w:rPr>
                <w:sz w:val="24"/>
                <w:szCs w:val="24"/>
              </w:rPr>
              <w:t xml:space="preserve"> about the sexual assault immediately, and </w:t>
            </w:r>
            <w:r w:rsidRPr="00E833B8">
              <w:rPr>
                <w:sz w:val="24"/>
                <w:szCs w:val="24"/>
              </w:rPr>
              <w:t xml:space="preserve">the police confirmed that the </w:t>
            </w:r>
            <w:r w:rsidR="008672B6" w:rsidRPr="00E833B8">
              <w:rPr>
                <w:sz w:val="24"/>
                <w:szCs w:val="24"/>
              </w:rPr>
              <w:t xml:space="preserve">alleged perpetrator had returned to </w:t>
            </w:r>
            <w:r w:rsidR="003365EF" w:rsidRPr="00E833B8">
              <w:rPr>
                <w:sz w:val="24"/>
                <w:szCs w:val="24"/>
              </w:rPr>
              <w:t>Africa</w:t>
            </w:r>
            <w:r w:rsidR="008672B6" w:rsidRPr="00E833B8">
              <w:rPr>
                <w:sz w:val="24"/>
                <w:szCs w:val="24"/>
              </w:rPr>
              <w:t xml:space="preserve"> and would need a </w:t>
            </w:r>
            <w:r w:rsidRPr="00E833B8">
              <w:rPr>
                <w:sz w:val="24"/>
                <w:szCs w:val="24"/>
              </w:rPr>
              <w:t>visa</w:t>
            </w:r>
            <w:r w:rsidR="008672B6" w:rsidRPr="00E833B8">
              <w:rPr>
                <w:sz w:val="24"/>
                <w:szCs w:val="24"/>
              </w:rPr>
              <w:t xml:space="preserve"> to return to the UK, </w:t>
            </w:r>
            <w:r w:rsidRPr="00E833B8">
              <w:rPr>
                <w:sz w:val="24"/>
                <w:szCs w:val="24"/>
              </w:rPr>
              <w:t>which would alert agencies and bring him within police powers.</w:t>
            </w:r>
            <w:r w:rsidR="008672B6" w:rsidRPr="00E833B8">
              <w:rPr>
                <w:sz w:val="24"/>
                <w:szCs w:val="24"/>
              </w:rPr>
              <w:t xml:space="preserve"> 2 denied any knowledge of the rape, and suggested that 1 could be lying, as ‘girls say these kinds of things’ but said that he would support 1 in working with social services and the Police if she wished to do so. 3 was quiet but also said that</w:t>
            </w:r>
            <w:r w:rsidR="001C11C9" w:rsidRPr="00E833B8">
              <w:rPr>
                <w:sz w:val="24"/>
                <w:szCs w:val="24"/>
              </w:rPr>
              <w:t>,</w:t>
            </w:r>
            <w:r w:rsidR="008672B6" w:rsidRPr="00E833B8">
              <w:rPr>
                <w:sz w:val="24"/>
                <w:szCs w:val="24"/>
              </w:rPr>
              <w:t xml:space="preserve"> ultimately, she would support 1. 1 did not want to make a formal statement </w:t>
            </w:r>
            <w:r w:rsidR="001C11C9" w:rsidRPr="00E833B8">
              <w:rPr>
                <w:sz w:val="24"/>
                <w:szCs w:val="24"/>
              </w:rPr>
              <w:t>to</w:t>
            </w:r>
            <w:r w:rsidR="008672B6" w:rsidRPr="00E833B8">
              <w:rPr>
                <w:sz w:val="24"/>
                <w:szCs w:val="24"/>
              </w:rPr>
              <w:t xml:space="preserve"> the police or attend the Rape and Sexual Abuse Support Centre (RASASC) but </w:t>
            </w:r>
            <w:r w:rsidR="001C11C9" w:rsidRPr="00E833B8">
              <w:rPr>
                <w:sz w:val="24"/>
                <w:szCs w:val="24"/>
              </w:rPr>
              <w:t xml:space="preserve">I offered and discussed </w:t>
            </w:r>
            <w:r w:rsidR="008672B6" w:rsidRPr="00E833B8">
              <w:rPr>
                <w:sz w:val="24"/>
                <w:szCs w:val="24"/>
              </w:rPr>
              <w:t xml:space="preserve">both at length with </w:t>
            </w:r>
            <w:r w:rsidR="001C11C9" w:rsidRPr="00E833B8">
              <w:rPr>
                <w:sz w:val="24"/>
                <w:szCs w:val="24"/>
              </w:rPr>
              <w:t>her</w:t>
            </w:r>
            <w:r w:rsidR="008672B6" w:rsidRPr="00E833B8">
              <w:rPr>
                <w:sz w:val="24"/>
                <w:szCs w:val="24"/>
              </w:rPr>
              <w:t xml:space="preserve">. </w:t>
            </w:r>
          </w:p>
          <w:p w14:paraId="51313ECA" w14:textId="77777777" w:rsidR="008672B6" w:rsidRPr="00E833B8" w:rsidRDefault="008672B6" w:rsidP="008672B6">
            <w:pPr>
              <w:spacing w:line="480" w:lineRule="auto"/>
              <w:jc w:val="both"/>
              <w:rPr>
                <w:sz w:val="24"/>
                <w:szCs w:val="24"/>
              </w:rPr>
            </w:pPr>
          </w:p>
          <w:p w14:paraId="6942B2EE" w14:textId="48D30143" w:rsidR="008672B6" w:rsidRPr="00E833B8" w:rsidRDefault="008672B6" w:rsidP="008672B6">
            <w:pPr>
              <w:spacing w:line="480" w:lineRule="auto"/>
              <w:jc w:val="both"/>
              <w:rPr>
                <w:sz w:val="24"/>
                <w:szCs w:val="24"/>
              </w:rPr>
            </w:pPr>
            <w:r w:rsidRPr="00E833B8">
              <w:rPr>
                <w:sz w:val="24"/>
                <w:szCs w:val="24"/>
              </w:rPr>
              <w:t xml:space="preserve">To inform this stage of intervention, </w:t>
            </w:r>
            <w:r w:rsidR="007F5C14" w:rsidRPr="00E833B8">
              <w:rPr>
                <w:sz w:val="24"/>
                <w:szCs w:val="24"/>
              </w:rPr>
              <w:t>I drew on</w:t>
            </w:r>
            <w:r w:rsidRPr="00E833B8">
              <w:rPr>
                <w:sz w:val="24"/>
                <w:szCs w:val="24"/>
              </w:rPr>
              <w:t xml:space="preserve"> Trauma-informed </w:t>
            </w:r>
            <w:r w:rsidR="00EC73C9" w:rsidRPr="00E833B8">
              <w:rPr>
                <w:sz w:val="24"/>
                <w:szCs w:val="24"/>
              </w:rPr>
              <w:t>practice</w:t>
            </w:r>
            <w:r w:rsidR="00241528" w:rsidRPr="00E833B8">
              <w:rPr>
                <w:sz w:val="24"/>
                <w:szCs w:val="24"/>
              </w:rPr>
              <w:t>, which recognises the widespread impact of trauma and prioritises</w:t>
            </w:r>
            <w:r w:rsidRPr="00E833B8">
              <w:rPr>
                <w:sz w:val="24"/>
                <w:szCs w:val="24"/>
              </w:rPr>
              <w:t xml:space="preserve"> safety, trust</w:t>
            </w:r>
            <w:r w:rsidR="00241528" w:rsidRPr="00E833B8">
              <w:rPr>
                <w:sz w:val="24"/>
                <w:szCs w:val="24"/>
              </w:rPr>
              <w:t>, collaboration</w:t>
            </w:r>
            <w:r w:rsidRPr="00E833B8">
              <w:rPr>
                <w:sz w:val="24"/>
                <w:szCs w:val="24"/>
              </w:rPr>
              <w:t xml:space="preserve"> and empowerment</w:t>
            </w:r>
            <w:r w:rsidR="00241528" w:rsidRPr="00E833B8">
              <w:rPr>
                <w:sz w:val="24"/>
                <w:szCs w:val="24"/>
              </w:rPr>
              <w:t xml:space="preserve"> </w:t>
            </w:r>
            <w:r w:rsidR="00241528" w:rsidRPr="00E833B8">
              <w:rPr>
                <w:sz w:val="24"/>
                <w:szCs w:val="24"/>
              </w:rPr>
              <w:lastRenderedPageBreak/>
              <w:t>(S</w:t>
            </w:r>
            <w:r w:rsidR="000C0F16" w:rsidRPr="00E833B8">
              <w:rPr>
                <w:sz w:val="24"/>
                <w:szCs w:val="24"/>
              </w:rPr>
              <w:t xml:space="preserve">ubstance </w:t>
            </w:r>
            <w:r w:rsidR="00601BD8" w:rsidRPr="00E833B8">
              <w:rPr>
                <w:sz w:val="24"/>
                <w:szCs w:val="24"/>
              </w:rPr>
              <w:t>Abuse and Mental Health Services Administration</w:t>
            </w:r>
            <w:r w:rsidR="0057529D" w:rsidRPr="00E833B8">
              <w:rPr>
                <w:sz w:val="24"/>
                <w:szCs w:val="24"/>
              </w:rPr>
              <w:t>, 2014)</w:t>
            </w:r>
            <w:r w:rsidRPr="00E833B8">
              <w:rPr>
                <w:sz w:val="24"/>
                <w:szCs w:val="24"/>
              </w:rPr>
              <w:t xml:space="preserve">. </w:t>
            </w:r>
            <w:r w:rsidR="00B5284E" w:rsidRPr="00E833B8">
              <w:rPr>
                <w:sz w:val="24"/>
                <w:szCs w:val="24"/>
              </w:rPr>
              <w:t>In Wales, this is embedded through the Trauma-Informed Wales framework (ACE Hub Wales and Traumatic Stress Wales, 2022)</w:t>
            </w:r>
            <w:r w:rsidR="00A86BA6" w:rsidRPr="00E833B8">
              <w:rPr>
                <w:sz w:val="24"/>
                <w:szCs w:val="24"/>
              </w:rPr>
              <w:t xml:space="preserve">, which sets out a societal approach to understanding, preventing and responding to trauma and adversity, and which informed how I worked with 1. </w:t>
            </w:r>
            <w:r w:rsidRPr="00E833B8">
              <w:rPr>
                <w:sz w:val="24"/>
                <w:szCs w:val="24"/>
              </w:rPr>
              <w:t>I put this into action by believing what 1 told me, taking time with our discussion and checking in; ‘if you need a break, how will you let me know?’ I</w:t>
            </w:r>
            <w:r w:rsidR="008803C0" w:rsidRPr="00E833B8">
              <w:rPr>
                <w:sz w:val="24"/>
                <w:szCs w:val="24"/>
              </w:rPr>
              <w:t xml:space="preserve"> also arranged for 1 to be </w:t>
            </w:r>
            <w:r w:rsidRPr="00E833B8">
              <w:rPr>
                <w:sz w:val="24"/>
                <w:szCs w:val="24"/>
              </w:rPr>
              <w:t>allocated a Social Services Practitioner for support in the immediate aftermath, to build a relationship and offer another protective factor.</w:t>
            </w:r>
            <w:r w:rsidR="00FF518A" w:rsidRPr="00E833B8">
              <w:rPr>
                <w:sz w:val="24"/>
                <w:szCs w:val="24"/>
              </w:rPr>
              <w:t xml:space="preserve"> However, a trauma-informed approach </w:t>
            </w:r>
            <w:r w:rsidR="00573E7D" w:rsidRPr="00E833B8">
              <w:rPr>
                <w:sz w:val="24"/>
                <w:szCs w:val="24"/>
              </w:rPr>
              <w:t xml:space="preserve">favours allowing a person time and control over a disclosure, which </w:t>
            </w:r>
            <w:r w:rsidR="008127C1" w:rsidRPr="00E833B8">
              <w:rPr>
                <w:sz w:val="24"/>
                <w:szCs w:val="24"/>
              </w:rPr>
              <w:t>existed in tension with the statutory urgency of a Section 47 timescale. I was mindful that the pace 1 may have</w:t>
            </w:r>
            <w:r w:rsidR="000325E0" w:rsidRPr="00E833B8">
              <w:rPr>
                <w:sz w:val="24"/>
                <w:szCs w:val="24"/>
              </w:rPr>
              <w:t xml:space="preserve"> needed </w:t>
            </w:r>
            <w:r w:rsidR="008127C1" w:rsidRPr="00E833B8">
              <w:rPr>
                <w:sz w:val="24"/>
                <w:szCs w:val="24"/>
              </w:rPr>
              <w:t xml:space="preserve">to </w:t>
            </w:r>
            <w:r w:rsidR="0047561C" w:rsidRPr="00E833B8">
              <w:rPr>
                <w:sz w:val="24"/>
                <w:szCs w:val="24"/>
              </w:rPr>
              <w:t xml:space="preserve">disclose and process fully was not always compatible with the timescale </w:t>
            </w:r>
            <w:r w:rsidR="00E3094C" w:rsidRPr="00E833B8">
              <w:rPr>
                <w:sz w:val="24"/>
                <w:szCs w:val="24"/>
              </w:rPr>
              <w:t>I was working to</w:t>
            </w:r>
            <w:r w:rsidR="008803C0" w:rsidRPr="00E833B8">
              <w:rPr>
                <w:sz w:val="24"/>
                <w:szCs w:val="24"/>
              </w:rPr>
              <w:t xml:space="preserve">. In future, I will be </w:t>
            </w:r>
            <w:r w:rsidR="007E6DE6" w:rsidRPr="00E833B8">
              <w:rPr>
                <w:sz w:val="24"/>
                <w:szCs w:val="24"/>
              </w:rPr>
              <w:t>transparen</w:t>
            </w:r>
            <w:r w:rsidR="008803C0" w:rsidRPr="00E833B8">
              <w:rPr>
                <w:sz w:val="24"/>
                <w:szCs w:val="24"/>
              </w:rPr>
              <w:t>t</w:t>
            </w:r>
            <w:r w:rsidR="001E3928" w:rsidRPr="00E833B8">
              <w:rPr>
                <w:sz w:val="24"/>
                <w:szCs w:val="24"/>
              </w:rPr>
              <w:t xml:space="preserve"> with children about the urgency of such </w:t>
            </w:r>
            <w:r w:rsidR="00E833B8" w:rsidRPr="00E833B8">
              <w:rPr>
                <w:sz w:val="24"/>
                <w:szCs w:val="24"/>
              </w:rPr>
              <w:t>investigations and</w:t>
            </w:r>
            <w:r w:rsidR="001E3928" w:rsidRPr="00E833B8">
              <w:rPr>
                <w:sz w:val="24"/>
                <w:szCs w:val="24"/>
              </w:rPr>
              <w:t xml:space="preserve"> use s</w:t>
            </w:r>
            <w:r w:rsidR="00EF03F7" w:rsidRPr="00E833B8">
              <w:rPr>
                <w:sz w:val="24"/>
                <w:szCs w:val="24"/>
              </w:rPr>
              <w:t xml:space="preserve">upervision to discuss where a timescale </w:t>
            </w:r>
            <w:r w:rsidR="000E5D80" w:rsidRPr="00E833B8">
              <w:rPr>
                <w:sz w:val="24"/>
                <w:szCs w:val="24"/>
              </w:rPr>
              <w:t xml:space="preserve">may </w:t>
            </w:r>
            <w:r w:rsidR="00EF03F7" w:rsidRPr="00E833B8">
              <w:rPr>
                <w:sz w:val="24"/>
                <w:szCs w:val="24"/>
              </w:rPr>
              <w:t>ha</w:t>
            </w:r>
            <w:r w:rsidR="000E5D80" w:rsidRPr="00E833B8">
              <w:rPr>
                <w:sz w:val="24"/>
                <w:szCs w:val="24"/>
              </w:rPr>
              <w:t>ve</w:t>
            </w:r>
            <w:r w:rsidR="00EF03F7" w:rsidRPr="00E833B8">
              <w:rPr>
                <w:sz w:val="24"/>
                <w:szCs w:val="24"/>
              </w:rPr>
              <w:t xml:space="preserve"> limi</w:t>
            </w:r>
            <w:r w:rsidR="00027FB3" w:rsidRPr="00E833B8">
              <w:rPr>
                <w:sz w:val="24"/>
                <w:szCs w:val="24"/>
              </w:rPr>
              <w:t xml:space="preserve">ted what could be safely disclosed. </w:t>
            </w:r>
          </w:p>
          <w:p w14:paraId="3ED755B6" w14:textId="77777777" w:rsidR="008672B6" w:rsidRPr="00E833B8" w:rsidRDefault="008672B6" w:rsidP="008672B6">
            <w:pPr>
              <w:spacing w:line="480" w:lineRule="auto"/>
              <w:jc w:val="both"/>
              <w:rPr>
                <w:sz w:val="24"/>
                <w:szCs w:val="24"/>
              </w:rPr>
            </w:pPr>
          </w:p>
          <w:p w14:paraId="2F008A07" w14:textId="77777777" w:rsidR="00BD3FD9" w:rsidRPr="00E833B8" w:rsidRDefault="008672B6" w:rsidP="008672B6">
            <w:pPr>
              <w:spacing w:line="480" w:lineRule="auto"/>
              <w:jc w:val="both"/>
              <w:rPr>
                <w:sz w:val="24"/>
                <w:szCs w:val="24"/>
              </w:rPr>
            </w:pPr>
            <w:r w:rsidRPr="00E833B8">
              <w:rPr>
                <w:sz w:val="24"/>
                <w:szCs w:val="24"/>
              </w:rPr>
              <w:t xml:space="preserve">I felt immediately protective of 1 in this situation, frustrated at her vulnerability, and the wider vulnerability of others, by way of being female. Violence against women and girls is being treated as a ‘national emergency’ (UK Parliament, 2025). I considered the intersection of </w:t>
            </w:r>
            <w:r w:rsidR="008C050F" w:rsidRPr="00E833B8">
              <w:rPr>
                <w:sz w:val="24"/>
                <w:szCs w:val="24"/>
              </w:rPr>
              <w:t>1’s gender</w:t>
            </w:r>
            <w:r w:rsidR="00391261" w:rsidRPr="00E833B8">
              <w:rPr>
                <w:sz w:val="24"/>
                <w:szCs w:val="24"/>
              </w:rPr>
              <w:t xml:space="preserve"> and race (Crenshaw, 1989)</w:t>
            </w:r>
            <w:r w:rsidRPr="00E833B8">
              <w:rPr>
                <w:sz w:val="24"/>
                <w:szCs w:val="24"/>
              </w:rPr>
              <w:t>, as</w:t>
            </w:r>
            <w:r w:rsidR="00391261" w:rsidRPr="00E833B8">
              <w:rPr>
                <w:sz w:val="24"/>
                <w:szCs w:val="24"/>
              </w:rPr>
              <w:t xml:space="preserve"> </w:t>
            </w:r>
            <w:r w:rsidRPr="00E833B8">
              <w:rPr>
                <w:sz w:val="24"/>
                <w:szCs w:val="24"/>
              </w:rPr>
              <w:t xml:space="preserve">Black and minoritised women </w:t>
            </w:r>
            <w:r w:rsidR="00391261" w:rsidRPr="00E833B8">
              <w:rPr>
                <w:sz w:val="24"/>
                <w:szCs w:val="24"/>
              </w:rPr>
              <w:t xml:space="preserve">and girls </w:t>
            </w:r>
            <w:r w:rsidRPr="00E833B8">
              <w:rPr>
                <w:sz w:val="24"/>
                <w:szCs w:val="24"/>
              </w:rPr>
              <w:t xml:space="preserve">are more likely to experience violence and abuse, </w:t>
            </w:r>
            <w:r w:rsidR="0066064A" w:rsidRPr="00E833B8">
              <w:rPr>
                <w:sz w:val="24"/>
                <w:szCs w:val="24"/>
              </w:rPr>
              <w:t>yet</w:t>
            </w:r>
            <w:r w:rsidRPr="00E833B8">
              <w:rPr>
                <w:sz w:val="24"/>
                <w:szCs w:val="24"/>
              </w:rPr>
              <w:t xml:space="preserve"> less likely to seek support (</w:t>
            </w:r>
            <w:r w:rsidR="0066064A" w:rsidRPr="00E833B8">
              <w:rPr>
                <w:sz w:val="24"/>
                <w:szCs w:val="24"/>
              </w:rPr>
              <w:t>Welsh Government</w:t>
            </w:r>
            <w:r w:rsidRPr="00E833B8">
              <w:rPr>
                <w:sz w:val="24"/>
                <w:szCs w:val="24"/>
              </w:rPr>
              <w:t>, 2026</w:t>
            </w:r>
            <w:r w:rsidR="00950CC1" w:rsidRPr="00E833B8">
              <w:rPr>
                <w:sz w:val="24"/>
                <w:szCs w:val="24"/>
              </w:rPr>
              <w:t>)</w:t>
            </w:r>
            <w:r w:rsidR="0066064A" w:rsidRPr="00E833B8">
              <w:rPr>
                <w:sz w:val="24"/>
                <w:szCs w:val="24"/>
              </w:rPr>
              <w:t>.</w:t>
            </w:r>
            <w:r w:rsidRPr="00E833B8">
              <w:rPr>
                <w:sz w:val="24"/>
                <w:szCs w:val="24"/>
              </w:rPr>
              <w:t xml:space="preserve"> </w:t>
            </w:r>
            <w:r w:rsidR="00950CC1" w:rsidRPr="00E833B8">
              <w:rPr>
                <w:sz w:val="24"/>
                <w:szCs w:val="24"/>
              </w:rPr>
              <w:t>The Violence Against Women</w:t>
            </w:r>
            <w:r w:rsidR="00314C71" w:rsidRPr="00E833B8">
              <w:rPr>
                <w:sz w:val="24"/>
                <w:szCs w:val="24"/>
              </w:rPr>
              <w:t>, Domestic Abuse and Sexual Violence (</w:t>
            </w:r>
            <w:r w:rsidRPr="00E833B8">
              <w:rPr>
                <w:sz w:val="24"/>
                <w:szCs w:val="24"/>
              </w:rPr>
              <w:t>VAWDASV</w:t>
            </w:r>
            <w:r w:rsidR="00314C71" w:rsidRPr="00E833B8">
              <w:rPr>
                <w:sz w:val="24"/>
                <w:szCs w:val="24"/>
              </w:rPr>
              <w:t>) Annual Plan</w:t>
            </w:r>
            <w:r w:rsidR="00AE09E4" w:rsidRPr="00E833B8">
              <w:rPr>
                <w:sz w:val="24"/>
                <w:szCs w:val="24"/>
              </w:rPr>
              <w:t xml:space="preserve"> recognises that responses to children and young people affected by such violence must improve</w:t>
            </w:r>
            <w:r w:rsidR="004F2D8C" w:rsidRPr="00E833B8">
              <w:rPr>
                <w:sz w:val="24"/>
                <w:szCs w:val="24"/>
              </w:rPr>
              <w:t xml:space="preserve">, including through specialist therapeutic support (Welsh Government, 2026). </w:t>
            </w:r>
            <w:r w:rsidR="00164C07" w:rsidRPr="00E833B8">
              <w:rPr>
                <w:sz w:val="24"/>
                <w:szCs w:val="24"/>
              </w:rPr>
              <w:t xml:space="preserve">This </w:t>
            </w:r>
            <w:r w:rsidR="00164C07" w:rsidRPr="00E833B8">
              <w:rPr>
                <w:sz w:val="24"/>
                <w:szCs w:val="24"/>
              </w:rPr>
              <w:lastRenderedPageBreak/>
              <w:t xml:space="preserve">reinforced my decision to offer 1 a referral to RASASC and ongoing sessions with a Social Services Practitioner. </w:t>
            </w:r>
          </w:p>
          <w:p w14:paraId="4055C366" w14:textId="77777777" w:rsidR="00BD3FD9" w:rsidRPr="00E833B8" w:rsidRDefault="00BD3FD9" w:rsidP="008672B6">
            <w:pPr>
              <w:spacing w:line="480" w:lineRule="auto"/>
              <w:jc w:val="both"/>
              <w:rPr>
                <w:sz w:val="24"/>
                <w:szCs w:val="24"/>
              </w:rPr>
            </w:pPr>
          </w:p>
          <w:p w14:paraId="7A86500E" w14:textId="5AAE4842" w:rsidR="008672B6" w:rsidRPr="00E833B8" w:rsidRDefault="008672B6" w:rsidP="008672B6">
            <w:pPr>
              <w:spacing w:line="480" w:lineRule="auto"/>
              <w:jc w:val="both"/>
              <w:rPr>
                <w:sz w:val="24"/>
                <w:szCs w:val="24"/>
              </w:rPr>
            </w:pPr>
            <w:r w:rsidRPr="00E833B8">
              <w:rPr>
                <w:sz w:val="24"/>
                <w:szCs w:val="24"/>
              </w:rPr>
              <w:t xml:space="preserve">During this enquiry, </w:t>
            </w:r>
            <w:r w:rsidR="00BD3FD9" w:rsidRPr="00E833B8">
              <w:rPr>
                <w:sz w:val="24"/>
                <w:szCs w:val="24"/>
              </w:rPr>
              <w:t xml:space="preserve">the safeguarding </w:t>
            </w:r>
            <w:r w:rsidRPr="00E833B8">
              <w:rPr>
                <w:sz w:val="24"/>
                <w:szCs w:val="24"/>
              </w:rPr>
              <w:t xml:space="preserve">specialist midwife, </w:t>
            </w:r>
            <w:r w:rsidR="00BD3FD9" w:rsidRPr="00E833B8">
              <w:rPr>
                <w:sz w:val="24"/>
                <w:szCs w:val="24"/>
              </w:rPr>
              <w:t xml:space="preserve">representing the health board as a relevant partner </w:t>
            </w:r>
            <w:r w:rsidR="00BD3FD9" w:rsidRPr="00E833B8">
              <w:rPr>
                <w:sz w:val="24"/>
                <w:szCs w:val="24"/>
              </w:rPr>
              <w:t xml:space="preserve">(SSWBA, 2014), </w:t>
            </w:r>
            <w:r w:rsidR="00BD3FD9" w:rsidRPr="00E833B8">
              <w:rPr>
                <w:sz w:val="24"/>
                <w:szCs w:val="24"/>
              </w:rPr>
              <w:t>described the braid-cutting as</w:t>
            </w:r>
            <w:r w:rsidRPr="00E833B8">
              <w:rPr>
                <w:sz w:val="24"/>
                <w:szCs w:val="24"/>
              </w:rPr>
              <w:t xml:space="preserve"> an extreme </w:t>
            </w:r>
            <w:r w:rsidR="00BD3FD9" w:rsidRPr="00E833B8">
              <w:rPr>
                <w:sz w:val="24"/>
                <w:szCs w:val="24"/>
              </w:rPr>
              <w:t>act</w:t>
            </w:r>
            <w:r w:rsidRPr="00E833B8">
              <w:rPr>
                <w:sz w:val="24"/>
                <w:szCs w:val="24"/>
              </w:rPr>
              <w:t xml:space="preserve"> of defeminis</w:t>
            </w:r>
            <w:r w:rsidR="00DC0CDA" w:rsidRPr="00E833B8">
              <w:rPr>
                <w:sz w:val="24"/>
                <w:szCs w:val="24"/>
              </w:rPr>
              <w:t>ation with an almost sinister intent</w:t>
            </w:r>
            <w:r w:rsidRPr="00E833B8">
              <w:rPr>
                <w:sz w:val="24"/>
                <w:szCs w:val="24"/>
              </w:rPr>
              <w:t xml:space="preserve">. </w:t>
            </w:r>
            <w:r w:rsidR="00DC0CDA" w:rsidRPr="00E833B8">
              <w:rPr>
                <w:sz w:val="24"/>
                <w:szCs w:val="24"/>
              </w:rPr>
              <w:t xml:space="preserve">Her </w:t>
            </w:r>
            <w:r w:rsidR="00F042E0" w:rsidRPr="00E833B8">
              <w:rPr>
                <w:sz w:val="24"/>
                <w:szCs w:val="24"/>
              </w:rPr>
              <w:t xml:space="preserve">observation sharpened my </w:t>
            </w:r>
            <w:r w:rsidR="00325E7B" w:rsidRPr="00E833B8">
              <w:rPr>
                <w:sz w:val="24"/>
                <w:szCs w:val="24"/>
              </w:rPr>
              <w:t xml:space="preserve">analysis, but I noticed that </w:t>
            </w:r>
            <w:r w:rsidR="00426BFA" w:rsidRPr="00E833B8">
              <w:rPr>
                <w:sz w:val="24"/>
                <w:szCs w:val="24"/>
              </w:rPr>
              <w:t>it</w:t>
            </w:r>
            <w:r w:rsidR="00325E7B" w:rsidRPr="00E833B8">
              <w:rPr>
                <w:sz w:val="24"/>
                <w:szCs w:val="24"/>
              </w:rPr>
              <w:t xml:space="preserve"> </w:t>
            </w:r>
            <w:r w:rsidR="00D403F1" w:rsidRPr="00E833B8">
              <w:rPr>
                <w:sz w:val="24"/>
                <w:szCs w:val="24"/>
              </w:rPr>
              <w:t xml:space="preserve">also </w:t>
            </w:r>
            <w:r w:rsidR="00325E7B" w:rsidRPr="00E833B8">
              <w:rPr>
                <w:sz w:val="24"/>
                <w:szCs w:val="24"/>
              </w:rPr>
              <w:t xml:space="preserve">heightened my </w:t>
            </w:r>
            <w:r w:rsidR="0045293D" w:rsidRPr="00E833B8">
              <w:rPr>
                <w:sz w:val="24"/>
                <w:szCs w:val="24"/>
              </w:rPr>
              <w:t xml:space="preserve">own </w:t>
            </w:r>
            <w:r w:rsidR="00325E7B" w:rsidRPr="00E833B8">
              <w:rPr>
                <w:sz w:val="24"/>
                <w:szCs w:val="24"/>
              </w:rPr>
              <w:t>emotional response</w:t>
            </w:r>
            <w:r w:rsidR="00735607" w:rsidRPr="00E833B8">
              <w:rPr>
                <w:sz w:val="24"/>
                <w:szCs w:val="24"/>
              </w:rPr>
              <w:t xml:space="preserve">. </w:t>
            </w:r>
            <w:r w:rsidR="00D403F1" w:rsidRPr="00E833B8">
              <w:rPr>
                <w:sz w:val="24"/>
                <w:szCs w:val="24"/>
              </w:rPr>
              <w:t>Rather than adopting her interpretation, I took it to supervision with my manager, where I explored my frustration</w:t>
            </w:r>
            <w:r w:rsidR="00375E0B" w:rsidRPr="00E833B8">
              <w:rPr>
                <w:sz w:val="24"/>
                <w:szCs w:val="24"/>
              </w:rPr>
              <w:t xml:space="preserve"> and drive to advocate for women and girls affected by violence, and how this might impact my practice. </w:t>
            </w:r>
            <w:r w:rsidR="00CE663F" w:rsidRPr="00E833B8">
              <w:rPr>
                <w:sz w:val="24"/>
                <w:szCs w:val="24"/>
              </w:rPr>
              <w:t>I recognised that I had invested more time in this case and, at times, felt driven by an urgency for justice that 1 herself did not want. Drawing on the BASW Code of Ethics</w:t>
            </w:r>
            <w:r w:rsidR="00D65FEB" w:rsidRPr="00E833B8">
              <w:rPr>
                <w:sz w:val="24"/>
                <w:szCs w:val="24"/>
              </w:rPr>
              <w:t xml:space="preserve"> </w:t>
            </w:r>
            <w:r w:rsidR="00D65FEB" w:rsidRPr="00E833B8">
              <w:rPr>
                <w:sz w:val="24"/>
                <w:szCs w:val="24"/>
              </w:rPr>
              <w:t>(BASW, 2021)</w:t>
            </w:r>
            <w:r w:rsidR="00D65FEB" w:rsidRPr="00E833B8">
              <w:rPr>
                <w:sz w:val="24"/>
                <w:szCs w:val="24"/>
              </w:rPr>
              <w:t>, I refocused on 1’s wishes, ensuring my practice remained child-</w:t>
            </w:r>
            <w:r w:rsidR="00307412" w:rsidRPr="00E833B8">
              <w:rPr>
                <w:sz w:val="24"/>
                <w:szCs w:val="24"/>
              </w:rPr>
              <w:t>centred a</w:t>
            </w:r>
            <w:r w:rsidR="00297377" w:rsidRPr="00E833B8">
              <w:rPr>
                <w:sz w:val="24"/>
                <w:szCs w:val="24"/>
              </w:rPr>
              <w:t>n</w:t>
            </w:r>
            <w:r w:rsidR="00307412" w:rsidRPr="00E833B8">
              <w:rPr>
                <w:sz w:val="24"/>
                <w:szCs w:val="24"/>
              </w:rPr>
              <w:t>d proportionate rather than driven by my personal reactions.</w:t>
            </w:r>
          </w:p>
          <w:p w14:paraId="71330D1E" w14:textId="77777777" w:rsidR="00307412" w:rsidRPr="00E833B8" w:rsidRDefault="00307412" w:rsidP="008672B6">
            <w:pPr>
              <w:spacing w:line="480" w:lineRule="auto"/>
              <w:jc w:val="both"/>
              <w:rPr>
                <w:sz w:val="24"/>
                <w:szCs w:val="24"/>
              </w:rPr>
            </w:pPr>
          </w:p>
          <w:p w14:paraId="483C9AA7" w14:textId="504CF6EC" w:rsidR="008672B6" w:rsidRPr="00E833B8" w:rsidRDefault="008672B6" w:rsidP="008672B6">
            <w:pPr>
              <w:spacing w:line="480" w:lineRule="auto"/>
              <w:jc w:val="both"/>
              <w:rPr>
                <w:b/>
                <w:bCs/>
                <w:sz w:val="24"/>
                <w:szCs w:val="24"/>
              </w:rPr>
            </w:pPr>
            <w:r w:rsidRPr="00E833B8">
              <w:rPr>
                <w:b/>
                <w:bCs/>
                <w:sz w:val="24"/>
                <w:szCs w:val="24"/>
              </w:rPr>
              <w:t xml:space="preserve">Alienation and Threat of Being Sent Back to </w:t>
            </w:r>
            <w:r w:rsidR="003365EF" w:rsidRPr="00E833B8">
              <w:rPr>
                <w:b/>
                <w:bCs/>
                <w:sz w:val="24"/>
                <w:szCs w:val="24"/>
              </w:rPr>
              <w:t>Africa</w:t>
            </w:r>
          </w:p>
          <w:p w14:paraId="5805D714" w14:textId="77777777" w:rsidR="008672B6" w:rsidRPr="00E833B8" w:rsidRDefault="008672B6" w:rsidP="008672B6">
            <w:pPr>
              <w:spacing w:line="480" w:lineRule="auto"/>
              <w:jc w:val="both"/>
              <w:rPr>
                <w:sz w:val="24"/>
                <w:szCs w:val="24"/>
              </w:rPr>
            </w:pPr>
          </w:p>
          <w:p w14:paraId="7D1504A8" w14:textId="67DF1F25" w:rsidR="008672B6" w:rsidRPr="00E833B8" w:rsidRDefault="008672B6" w:rsidP="008672B6">
            <w:pPr>
              <w:spacing w:line="480" w:lineRule="auto"/>
              <w:jc w:val="both"/>
              <w:rPr>
                <w:sz w:val="24"/>
                <w:szCs w:val="24"/>
              </w:rPr>
            </w:pPr>
            <w:r w:rsidRPr="00E833B8">
              <w:rPr>
                <w:sz w:val="24"/>
                <w:szCs w:val="24"/>
              </w:rPr>
              <w:t xml:space="preserve">1 told </w:t>
            </w:r>
            <w:r w:rsidR="004D7AF6" w:rsidRPr="00E833B8">
              <w:rPr>
                <w:sz w:val="24"/>
                <w:szCs w:val="24"/>
              </w:rPr>
              <w:t>me</w:t>
            </w:r>
            <w:r w:rsidRPr="00E833B8">
              <w:rPr>
                <w:sz w:val="24"/>
                <w:szCs w:val="24"/>
              </w:rPr>
              <w:t>, during the joint</w:t>
            </w:r>
            <w:r w:rsidR="00CD21F9" w:rsidRPr="00E833B8">
              <w:rPr>
                <w:sz w:val="24"/>
                <w:szCs w:val="24"/>
              </w:rPr>
              <w:t xml:space="preserve"> </w:t>
            </w:r>
            <w:r w:rsidRPr="00E833B8">
              <w:rPr>
                <w:sz w:val="24"/>
                <w:szCs w:val="24"/>
              </w:rPr>
              <w:t>visit,</w:t>
            </w:r>
            <w:r w:rsidR="00CD21F9" w:rsidRPr="00E833B8">
              <w:rPr>
                <w:sz w:val="24"/>
                <w:szCs w:val="24"/>
              </w:rPr>
              <w:t xml:space="preserve"> that her father had</w:t>
            </w:r>
            <w:r w:rsidRPr="00E833B8">
              <w:rPr>
                <w:sz w:val="24"/>
                <w:szCs w:val="24"/>
              </w:rPr>
              <w:t xml:space="preserve"> threat</w:t>
            </w:r>
            <w:r w:rsidR="00CD21F9" w:rsidRPr="00E833B8">
              <w:rPr>
                <w:sz w:val="24"/>
                <w:szCs w:val="24"/>
              </w:rPr>
              <w:t>ened</w:t>
            </w:r>
            <w:r w:rsidRPr="00E833B8">
              <w:rPr>
                <w:sz w:val="24"/>
                <w:szCs w:val="24"/>
              </w:rPr>
              <w:t xml:space="preserve"> to send her back to </w:t>
            </w:r>
            <w:r w:rsidR="003365EF" w:rsidRPr="00E833B8">
              <w:rPr>
                <w:sz w:val="24"/>
                <w:szCs w:val="24"/>
              </w:rPr>
              <w:t>Africa</w:t>
            </w:r>
            <w:r w:rsidRPr="00E833B8">
              <w:rPr>
                <w:sz w:val="24"/>
                <w:szCs w:val="24"/>
              </w:rPr>
              <w:t xml:space="preserve"> against her will. To </w:t>
            </w:r>
            <w:r w:rsidR="00CD21F9" w:rsidRPr="00E833B8">
              <w:rPr>
                <w:sz w:val="24"/>
                <w:szCs w:val="24"/>
              </w:rPr>
              <w:t>s</w:t>
            </w:r>
            <w:r w:rsidRPr="00E833B8">
              <w:rPr>
                <w:sz w:val="24"/>
                <w:szCs w:val="24"/>
              </w:rPr>
              <w:t xml:space="preserve">afeguard </w:t>
            </w:r>
            <w:r w:rsidR="00CD21F9" w:rsidRPr="00E833B8">
              <w:rPr>
                <w:sz w:val="24"/>
                <w:szCs w:val="24"/>
              </w:rPr>
              <w:t>her immediately,</w:t>
            </w:r>
            <w:r w:rsidRPr="00E833B8">
              <w:rPr>
                <w:sz w:val="24"/>
                <w:szCs w:val="24"/>
              </w:rPr>
              <w:t xml:space="preserve"> the police</w:t>
            </w:r>
            <w:r w:rsidR="00CD21F9" w:rsidRPr="00E833B8">
              <w:rPr>
                <w:sz w:val="24"/>
                <w:szCs w:val="24"/>
              </w:rPr>
              <w:t xml:space="preserve"> decided</w:t>
            </w:r>
            <w:r w:rsidRPr="00E833B8">
              <w:rPr>
                <w:sz w:val="24"/>
                <w:szCs w:val="24"/>
              </w:rPr>
              <w:t xml:space="preserve"> to hold 1’s passport</w:t>
            </w:r>
            <w:r w:rsidR="00CD21F9" w:rsidRPr="00E833B8">
              <w:rPr>
                <w:sz w:val="24"/>
                <w:szCs w:val="24"/>
              </w:rPr>
              <w:t xml:space="preserve"> </w:t>
            </w:r>
            <w:r w:rsidRPr="00E833B8">
              <w:rPr>
                <w:sz w:val="24"/>
                <w:szCs w:val="24"/>
              </w:rPr>
              <w:t>whilst further investigation was undertaken. I found this decision problematic in balanc</w:t>
            </w:r>
            <w:r w:rsidR="00CD21F9" w:rsidRPr="00E833B8">
              <w:rPr>
                <w:sz w:val="24"/>
                <w:szCs w:val="24"/>
              </w:rPr>
              <w:t>ing</w:t>
            </w:r>
            <w:r w:rsidRPr="00E833B8">
              <w:rPr>
                <w:sz w:val="24"/>
                <w:szCs w:val="24"/>
              </w:rPr>
              <w:t xml:space="preserve"> safeguarding, children’s rights and anti-</w:t>
            </w:r>
            <w:r w:rsidR="00BC09CA" w:rsidRPr="00E833B8">
              <w:rPr>
                <w:sz w:val="24"/>
                <w:szCs w:val="24"/>
              </w:rPr>
              <w:t>oppressive</w:t>
            </w:r>
            <w:r w:rsidRPr="00E833B8">
              <w:rPr>
                <w:sz w:val="24"/>
                <w:szCs w:val="24"/>
              </w:rPr>
              <w:t xml:space="preserve"> practice. </w:t>
            </w:r>
            <w:r w:rsidR="00BC09CA" w:rsidRPr="00E833B8">
              <w:rPr>
                <w:sz w:val="24"/>
                <w:szCs w:val="24"/>
              </w:rPr>
              <w:t xml:space="preserve">Whilst it could </w:t>
            </w:r>
            <w:r w:rsidRPr="00E833B8">
              <w:rPr>
                <w:sz w:val="24"/>
                <w:szCs w:val="24"/>
              </w:rPr>
              <w:t xml:space="preserve">be rationalised as </w:t>
            </w:r>
            <w:r w:rsidR="00BC09CA" w:rsidRPr="00E833B8">
              <w:rPr>
                <w:sz w:val="24"/>
                <w:szCs w:val="24"/>
              </w:rPr>
              <w:t>p</w:t>
            </w:r>
            <w:r w:rsidRPr="00E833B8">
              <w:rPr>
                <w:sz w:val="24"/>
                <w:szCs w:val="24"/>
              </w:rPr>
              <w:t>roportionate</w:t>
            </w:r>
            <w:r w:rsidR="000525BC" w:rsidRPr="00E833B8">
              <w:rPr>
                <w:sz w:val="24"/>
                <w:szCs w:val="24"/>
              </w:rPr>
              <w:t>,</w:t>
            </w:r>
            <w:r w:rsidRPr="00E833B8">
              <w:rPr>
                <w:sz w:val="24"/>
                <w:szCs w:val="24"/>
              </w:rPr>
              <w:t xml:space="preserve"> </w:t>
            </w:r>
            <w:r w:rsidR="00BC09CA" w:rsidRPr="00E833B8">
              <w:rPr>
                <w:sz w:val="24"/>
                <w:szCs w:val="24"/>
              </w:rPr>
              <w:t>it</w:t>
            </w:r>
            <w:r w:rsidRPr="00E833B8">
              <w:rPr>
                <w:sz w:val="24"/>
                <w:szCs w:val="24"/>
              </w:rPr>
              <w:t xml:space="preserve"> </w:t>
            </w:r>
            <w:r w:rsidR="00C1762D" w:rsidRPr="00E833B8">
              <w:rPr>
                <w:sz w:val="24"/>
                <w:szCs w:val="24"/>
              </w:rPr>
              <w:t>was important to me that it sat</w:t>
            </w:r>
            <w:r w:rsidRPr="00E833B8">
              <w:rPr>
                <w:sz w:val="24"/>
                <w:szCs w:val="24"/>
              </w:rPr>
              <w:t xml:space="preserve"> within the context of an assessment, </w:t>
            </w:r>
            <w:r w:rsidR="00DC3ED9" w:rsidRPr="00E833B8">
              <w:rPr>
                <w:sz w:val="24"/>
                <w:szCs w:val="24"/>
              </w:rPr>
              <w:t xml:space="preserve">rather than being </w:t>
            </w:r>
            <w:r w:rsidRPr="00E833B8">
              <w:rPr>
                <w:sz w:val="24"/>
                <w:szCs w:val="24"/>
              </w:rPr>
              <w:t>a lone or tokenistic precaution</w:t>
            </w:r>
            <w:r w:rsidR="008F21B7" w:rsidRPr="00E833B8">
              <w:rPr>
                <w:sz w:val="24"/>
                <w:szCs w:val="24"/>
              </w:rPr>
              <w:t xml:space="preserve">. Retaining a passport restricts a family’s rights, including their right to family life (Human Rights Act, 1998) so I felt its proportionality needed </w:t>
            </w:r>
            <w:r w:rsidR="008F21B7" w:rsidRPr="00E833B8">
              <w:rPr>
                <w:sz w:val="24"/>
                <w:szCs w:val="24"/>
              </w:rPr>
              <w:lastRenderedPageBreak/>
              <w:t xml:space="preserve">to be grounded in evidence of risk and kept under review. </w:t>
            </w:r>
            <w:r w:rsidR="00C20670" w:rsidRPr="00E833B8">
              <w:rPr>
                <w:sz w:val="24"/>
                <w:szCs w:val="24"/>
              </w:rPr>
              <w:t>H</w:t>
            </w:r>
            <w:r w:rsidR="00B85FDD" w:rsidRPr="00E833B8">
              <w:rPr>
                <w:sz w:val="24"/>
                <w:szCs w:val="24"/>
              </w:rPr>
              <w:t xml:space="preserve">olding the passport could prevent 1 from being taken </w:t>
            </w:r>
            <w:r w:rsidR="009E3BA1" w:rsidRPr="00E833B8">
              <w:rPr>
                <w:sz w:val="24"/>
                <w:szCs w:val="24"/>
              </w:rPr>
              <w:t>abroad</w:t>
            </w:r>
            <w:r w:rsidR="00B85FDD" w:rsidRPr="00E833B8">
              <w:rPr>
                <w:sz w:val="24"/>
                <w:szCs w:val="24"/>
              </w:rPr>
              <w:t xml:space="preserve">, but it could not address the threats themselves or the controlling </w:t>
            </w:r>
            <w:r w:rsidR="009E3BA1" w:rsidRPr="00E833B8">
              <w:rPr>
                <w:sz w:val="24"/>
                <w:szCs w:val="24"/>
              </w:rPr>
              <w:t xml:space="preserve">dynamics behind them. Only a full assessment could do that. </w:t>
            </w:r>
            <w:r w:rsidR="00DC3ED9" w:rsidRPr="00E833B8">
              <w:rPr>
                <w:sz w:val="24"/>
                <w:szCs w:val="24"/>
              </w:rPr>
              <w:t xml:space="preserve">On reflection, the threat to send 1 </w:t>
            </w:r>
            <w:r w:rsidR="00843A18" w:rsidRPr="00E833B8">
              <w:rPr>
                <w:sz w:val="24"/>
                <w:szCs w:val="24"/>
              </w:rPr>
              <w:t>abroad</w:t>
            </w:r>
            <w:r w:rsidR="00DC3ED9" w:rsidRPr="00E833B8">
              <w:rPr>
                <w:sz w:val="24"/>
                <w:szCs w:val="24"/>
              </w:rPr>
              <w:t xml:space="preserve"> against her will, alongside her age and the </w:t>
            </w:r>
            <w:r w:rsidR="00F42FEE" w:rsidRPr="00E833B8">
              <w:rPr>
                <w:sz w:val="24"/>
                <w:szCs w:val="24"/>
              </w:rPr>
              <w:t>disclosure of</w:t>
            </w:r>
            <w:r w:rsidR="00496009" w:rsidRPr="00E833B8">
              <w:rPr>
                <w:sz w:val="24"/>
                <w:szCs w:val="24"/>
              </w:rPr>
              <w:t xml:space="preserve"> sexual abuse,</w:t>
            </w:r>
            <w:r w:rsidR="00525146" w:rsidRPr="00E833B8">
              <w:rPr>
                <w:sz w:val="24"/>
                <w:szCs w:val="24"/>
              </w:rPr>
              <w:t xml:space="preserve"> are </w:t>
            </w:r>
            <w:r w:rsidR="00DC3ED9" w:rsidRPr="00E833B8">
              <w:rPr>
                <w:sz w:val="24"/>
                <w:szCs w:val="24"/>
              </w:rPr>
              <w:t>recognised</w:t>
            </w:r>
            <w:r w:rsidR="00F34A1D" w:rsidRPr="00E833B8">
              <w:rPr>
                <w:sz w:val="24"/>
                <w:szCs w:val="24"/>
              </w:rPr>
              <w:t xml:space="preserve"> risk</w:t>
            </w:r>
            <w:r w:rsidR="00DC3ED9" w:rsidRPr="00E833B8">
              <w:rPr>
                <w:sz w:val="24"/>
                <w:szCs w:val="24"/>
              </w:rPr>
              <w:t xml:space="preserve"> </w:t>
            </w:r>
            <w:r w:rsidR="00843A18" w:rsidRPr="00E833B8">
              <w:rPr>
                <w:sz w:val="24"/>
                <w:szCs w:val="24"/>
              </w:rPr>
              <w:t>indicators</w:t>
            </w:r>
            <w:r w:rsidR="00DC3ED9" w:rsidRPr="00E833B8">
              <w:rPr>
                <w:sz w:val="24"/>
                <w:szCs w:val="24"/>
              </w:rPr>
              <w:t xml:space="preserve"> </w:t>
            </w:r>
            <w:r w:rsidR="00075997" w:rsidRPr="00E833B8">
              <w:rPr>
                <w:sz w:val="24"/>
                <w:szCs w:val="24"/>
              </w:rPr>
              <w:t>for forced marriage and honour-based abuse (HM Government, 2023). I did not explicitly assess for this at the time</w:t>
            </w:r>
            <w:r w:rsidR="00447E05" w:rsidRPr="00E833B8">
              <w:rPr>
                <w:sz w:val="24"/>
                <w:szCs w:val="24"/>
              </w:rPr>
              <w:t>, but in future, I would consider it from the outset. This would include whether a Forced Marriage Protection Order (Family Law Act, 1996)</w:t>
            </w:r>
            <w:r w:rsidR="004535CA" w:rsidRPr="00E833B8">
              <w:rPr>
                <w:sz w:val="24"/>
                <w:szCs w:val="24"/>
              </w:rPr>
              <w:t xml:space="preserve"> which can require the surrender of passports, would provide a more robust and</w:t>
            </w:r>
            <w:r w:rsidR="00843A18" w:rsidRPr="00E833B8">
              <w:rPr>
                <w:sz w:val="24"/>
                <w:szCs w:val="24"/>
              </w:rPr>
              <w:t xml:space="preserve"> </w:t>
            </w:r>
            <w:r w:rsidR="00617869" w:rsidRPr="00E833B8">
              <w:rPr>
                <w:sz w:val="24"/>
                <w:szCs w:val="24"/>
              </w:rPr>
              <w:t xml:space="preserve">transparent legal basis than an informal </w:t>
            </w:r>
            <w:r w:rsidR="00F015E0" w:rsidRPr="00E833B8">
              <w:rPr>
                <w:sz w:val="24"/>
                <w:szCs w:val="24"/>
              </w:rPr>
              <w:t>measure, held by agreement</w:t>
            </w:r>
            <w:r w:rsidR="00BE4015" w:rsidRPr="00E833B8">
              <w:rPr>
                <w:sz w:val="24"/>
                <w:szCs w:val="24"/>
              </w:rPr>
              <w:t xml:space="preserve">. </w:t>
            </w:r>
          </w:p>
          <w:p w14:paraId="253BE7F4" w14:textId="77777777" w:rsidR="00B76038" w:rsidRPr="00E833B8" w:rsidRDefault="00B76038" w:rsidP="00B76038">
            <w:pPr>
              <w:spacing w:line="480" w:lineRule="auto"/>
              <w:rPr>
                <w:sz w:val="24"/>
                <w:szCs w:val="24"/>
              </w:rPr>
            </w:pPr>
          </w:p>
          <w:p w14:paraId="063E3856" w14:textId="77777777" w:rsidR="00B76038" w:rsidRPr="00E833B8" w:rsidRDefault="00B76038" w:rsidP="00B76038">
            <w:pPr>
              <w:spacing w:line="480" w:lineRule="auto"/>
              <w:rPr>
                <w:b/>
                <w:bCs/>
                <w:sz w:val="24"/>
                <w:szCs w:val="24"/>
              </w:rPr>
            </w:pPr>
            <w:r w:rsidRPr="00E833B8">
              <w:rPr>
                <w:b/>
                <w:bCs/>
                <w:sz w:val="24"/>
                <w:szCs w:val="24"/>
              </w:rPr>
              <w:t>The Interface between social services provision in Wales with the United Kingdom, the European Union (EU) and outside the EU)</w:t>
            </w:r>
          </w:p>
          <w:p w14:paraId="4F886082" w14:textId="77777777" w:rsidR="008672B6" w:rsidRPr="00E833B8" w:rsidRDefault="008672B6" w:rsidP="008672B6">
            <w:pPr>
              <w:spacing w:line="480" w:lineRule="auto"/>
              <w:jc w:val="both"/>
              <w:rPr>
                <w:sz w:val="24"/>
                <w:szCs w:val="24"/>
              </w:rPr>
            </w:pPr>
          </w:p>
          <w:p w14:paraId="0BD43634" w14:textId="66C3A582" w:rsidR="008672B6" w:rsidRPr="00E833B8" w:rsidRDefault="008672B6" w:rsidP="008672B6">
            <w:pPr>
              <w:spacing w:line="480" w:lineRule="auto"/>
              <w:jc w:val="both"/>
              <w:rPr>
                <w:sz w:val="24"/>
                <w:szCs w:val="24"/>
              </w:rPr>
            </w:pPr>
            <w:r w:rsidRPr="00E833B8">
              <w:rPr>
                <w:sz w:val="24"/>
                <w:szCs w:val="24"/>
              </w:rPr>
              <w:t>Within the UK, Wales has a devolved, but not entirely disconnected, system. England and Wales share</w:t>
            </w:r>
            <w:r w:rsidR="0044683B" w:rsidRPr="00E833B8">
              <w:rPr>
                <w:sz w:val="24"/>
                <w:szCs w:val="24"/>
              </w:rPr>
              <w:t xml:space="preserve"> core</w:t>
            </w:r>
            <w:r w:rsidRPr="00E833B8">
              <w:rPr>
                <w:sz w:val="24"/>
                <w:szCs w:val="24"/>
              </w:rPr>
              <w:t xml:space="preserve"> safeguarding legislation (Children Act, 1989) whilst </w:t>
            </w:r>
            <w:r w:rsidR="00BD1F09" w:rsidRPr="00E833B8">
              <w:rPr>
                <w:sz w:val="24"/>
                <w:szCs w:val="24"/>
              </w:rPr>
              <w:t xml:space="preserve">the SSWBA 2014, the </w:t>
            </w:r>
            <w:r w:rsidRPr="00E833B8">
              <w:rPr>
                <w:sz w:val="24"/>
                <w:szCs w:val="24"/>
              </w:rPr>
              <w:t>Wales Safeguarding Procedures</w:t>
            </w:r>
            <w:r w:rsidR="00BD1F09" w:rsidRPr="00E833B8">
              <w:rPr>
                <w:sz w:val="24"/>
                <w:szCs w:val="24"/>
              </w:rPr>
              <w:t xml:space="preserve"> </w:t>
            </w:r>
            <w:r w:rsidRPr="00E833B8">
              <w:rPr>
                <w:sz w:val="24"/>
                <w:szCs w:val="24"/>
              </w:rPr>
              <w:t xml:space="preserve">and </w:t>
            </w:r>
            <w:r w:rsidR="00BD1F09" w:rsidRPr="00E833B8">
              <w:rPr>
                <w:sz w:val="24"/>
                <w:szCs w:val="24"/>
              </w:rPr>
              <w:t xml:space="preserve">the abolition of reasonable </w:t>
            </w:r>
            <w:r w:rsidRPr="00E833B8">
              <w:rPr>
                <w:sz w:val="24"/>
                <w:szCs w:val="24"/>
              </w:rPr>
              <w:t>punishment</w:t>
            </w:r>
            <w:r w:rsidR="00BD1F09" w:rsidRPr="00E833B8">
              <w:rPr>
                <w:sz w:val="24"/>
                <w:szCs w:val="24"/>
              </w:rPr>
              <w:t xml:space="preserve"> are distinctly Welsh</w:t>
            </w:r>
            <w:r w:rsidRPr="00E833B8">
              <w:rPr>
                <w:sz w:val="24"/>
                <w:szCs w:val="24"/>
              </w:rPr>
              <w:t xml:space="preserve">. </w:t>
            </w:r>
            <w:r w:rsidR="00203B1A" w:rsidRPr="00E833B8">
              <w:rPr>
                <w:sz w:val="24"/>
                <w:szCs w:val="24"/>
              </w:rPr>
              <w:t xml:space="preserve">Some </w:t>
            </w:r>
            <w:r w:rsidR="0044683B" w:rsidRPr="00E833B8">
              <w:rPr>
                <w:sz w:val="24"/>
                <w:szCs w:val="24"/>
              </w:rPr>
              <w:t>frameworks</w:t>
            </w:r>
            <w:r w:rsidR="00203B1A" w:rsidRPr="00E833B8">
              <w:rPr>
                <w:sz w:val="24"/>
                <w:szCs w:val="24"/>
              </w:rPr>
              <w:t xml:space="preserve"> </w:t>
            </w:r>
            <w:r w:rsidR="0044683B" w:rsidRPr="00E833B8">
              <w:rPr>
                <w:sz w:val="24"/>
                <w:szCs w:val="24"/>
              </w:rPr>
              <w:t>operate across both nations</w:t>
            </w:r>
            <w:r w:rsidR="00A06651" w:rsidRPr="00E833B8">
              <w:rPr>
                <w:sz w:val="24"/>
                <w:szCs w:val="24"/>
              </w:rPr>
              <w:t xml:space="preserve">, such as the statutory forced marriage guidance (HM Government, 2023). </w:t>
            </w:r>
            <w:r w:rsidR="002353DD" w:rsidRPr="00E833B8">
              <w:rPr>
                <w:sz w:val="24"/>
                <w:szCs w:val="24"/>
              </w:rPr>
              <w:t>Beyond</w:t>
            </w:r>
            <w:r w:rsidR="00A06651" w:rsidRPr="00E833B8">
              <w:rPr>
                <w:sz w:val="24"/>
                <w:szCs w:val="24"/>
              </w:rPr>
              <w:t xml:space="preserve"> the UK, </w:t>
            </w:r>
            <w:r w:rsidR="00112100" w:rsidRPr="00E833B8">
              <w:rPr>
                <w:sz w:val="24"/>
                <w:szCs w:val="24"/>
              </w:rPr>
              <w:t>s</w:t>
            </w:r>
            <w:r w:rsidR="00CC1E19" w:rsidRPr="00E833B8">
              <w:rPr>
                <w:sz w:val="24"/>
                <w:szCs w:val="24"/>
              </w:rPr>
              <w:t xml:space="preserve">ince Brexit, </w:t>
            </w:r>
            <w:r w:rsidR="002353DD" w:rsidRPr="00E833B8">
              <w:rPr>
                <w:sz w:val="24"/>
                <w:szCs w:val="24"/>
              </w:rPr>
              <w:t>child protection cooperation with EU states</w:t>
            </w:r>
            <w:r w:rsidR="00494E10" w:rsidRPr="00E833B8">
              <w:rPr>
                <w:sz w:val="24"/>
                <w:szCs w:val="24"/>
              </w:rPr>
              <w:t xml:space="preserve"> relies on the</w:t>
            </w:r>
            <w:r w:rsidR="00112100" w:rsidRPr="00E833B8">
              <w:rPr>
                <w:sz w:val="24"/>
                <w:szCs w:val="24"/>
              </w:rPr>
              <w:t xml:space="preserve"> 1996 Hague Convention</w:t>
            </w:r>
            <w:r w:rsidR="00494E10" w:rsidRPr="00E833B8">
              <w:rPr>
                <w:sz w:val="24"/>
                <w:szCs w:val="24"/>
              </w:rPr>
              <w:t xml:space="preserve"> (Hague Con</w:t>
            </w:r>
            <w:r w:rsidR="00C94B36" w:rsidRPr="00E833B8">
              <w:rPr>
                <w:sz w:val="24"/>
                <w:szCs w:val="24"/>
              </w:rPr>
              <w:t>ference</w:t>
            </w:r>
            <w:r w:rsidR="00494E10" w:rsidRPr="00E833B8">
              <w:rPr>
                <w:sz w:val="24"/>
                <w:szCs w:val="24"/>
              </w:rPr>
              <w:t xml:space="preserve"> on Private International Law</w:t>
            </w:r>
            <w:r w:rsidR="00C94B36" w:rsidRPr="00E833B8">
              <w:rPr>
                <w:sz w:val="24"/>
                <w:szCs w:val="24"/>
              </w:rPr>
              <w:t xml:space="preserve"> (HCCH), 1996), whereas cooperation with many non-EU countries </w:t>
            </w:r>
            <w:r w:rsidR="007E5FEF" w:rsidRPr="00E833B8">
              <w:rPr>
                <w:sz w:val="24"/>
                <w:szCs w:val="24"/>
              </w:rPr>
              <w:t>is far less established. I</w:t>
            </w:r>
            <w:r w:rsidRPr="00E833B8">
              <w:rPr>
                <w:sz w:val="24"/>
                <w:szCs w:val="24"/>
              </w:rPr>
              <w:t xml:space="preserve">n practice, </w:t>
            </w:r>
            <w:r w:rsidR="00DE218B" w:rsidRPr="00E833B8">
              <w:rPr>
                <w:sz w:val="24"/>
                <w:szCs w:val="24"/>
              </w:rPr>
              <w:t>Welsh</w:t>
            </w:r>
            <w:r w:rsidRPr="00E833B8">
              <w:rPr>
                <w:sz w:val="24"/>
                <w:szCs w:val="24"/>
              </w:rPr>
              <w:t xml:space="preserve"> safeguarding powers </w:t>
            </w:r>
            <w:r w:rsidR="007E5FEF" w:rsidRPr="00E833B8">
              <w:rPr>
                <w:sz w:val="24"/>
                <w:szCs w:val="24"/>
              </w:rPr>
              <w:t>largely stop at the</w:t>
            </w:r>
            <w:r w:rsidRPr="00E833B8">
              <w:rPr>
                <w:sz w:val="24"/>
                <w:szCs w:val="24"/>
              </w:rPr>
              <w:t xml:space="preserve"> UK</w:t>
            </w:r>
            <w:r w:rsidR="007E5FEF" w:rsidRPr="00E833B8">
              <w:rPr>
                <w:sz w:val="24"/>
                <w:szCs w:val="24"/>
              </w:rPr>
              <w:t xml:space="preserve"> border</w:t>
            </w:r>
            <w:r w:rsidRPr="00E833B8">
              <w:rPr>
                <w:sz w:val="24"/>
                <w:szCs w:val="24"/>
              </w:rPr>
              <w:t xml:space="preserve">. This shaped my unease around </w:t>
            </w:r>
            <w:r w:rsidR="00E833B8" w:rsidRPr="00E833B8">
              <w:rPr>
                <w:sz w:val="24"/>
                <w:szCs w:val="24"/>
              </w:rPr>
              <w:t>the passport</w:t>
            </w:r>
            <w:r w:rsidR="00EC4E53" w:rsidRPr="00E833B8">
              <w:rPr>
                <w:sz w:val="24"/>
                <w:szCs w:val="24"/>
              </w:rPr>
              <w:t xml:space="preserve"> decision,</w:t>
            </w:r>
            <w:r w:rsidRPr="00E833B8">
              <w:rPr>
                <w:sz w:val="24"/>
                <w:szCs w:val="24"/>
              </w:rPr>
              <w:t xml:space="preserve"> as if </w:t>
            </w:r>
            <w:r w:rsidR="00EC4E53" w:rsidRPr="00E833B8">
              <w:rPr>
                <w:sz w:val="24"/>
                <w:szCs w:val="24"/>
              </w:rPr>
              <w:t>1</w:t>
            </w:r>
            <w:r w:rsidRPr="00E833B8">
              <w:rPr>
                <w:sz w:val="24"/>
                <w:szCs w:val="24"/>
              </w:rPr>
              <w:t xml:space="preserve"> were t</w:t>
            </w:r>
            <w:r w:rsidR="00EC4E53" w:rsidRPr="00E833B8">
              <w:rPr>
                <w:sz w:val="24"/>
                <w:szCs w:val="24"/>
              </w:rPr>
              <w:t>aken abroad</w:t>
            </w:r>
            <w:r w:rsidRPr="00E833B8">
              <w:rPr>
                <w:sz w:val="24"/>
                <w:szCs w:val="24"/>
              </w:rPr>
              <w:t xml:space="preserve">, it could not be assumed that other countries </w:t>
            </w:r>
            <w:r w:rsidR="007D0DC2" w:rsidRPr="00E833B8">
              <w:rPr>
                <w:sz w:val="24"/>
                <w:szCs w:val="24"/>
              </w:rPr>
              <w:t>would</w:t>
            </w:r>
            <w:r w:rsidRPr="00E833B8">
              <w:rPr>
                <w:sz w:val="24"/>
                <w:szCs w:val="24"/>
              </w:rPr>
              <w:t xml:space="preserve"> enforce decisions made in Wales or the UK. </w:t>
            </w:r>
          </w:p>
          <w:p w14:paraId="67301D30" w14:textId="77777777" w:rsidR="008672B6" w:rsidRPr="00E833B8" w:rsidRDefault="008672B6" w:rsidP="008672B6">
            <w:pPr>
              <w:spacing w:line="480" w:lineRule="auto"/>
              <w:jc w:val="both"/>
              <w:rPr>
                <w:b/>
                <w:bCs/>
                <w:sz w:val="24"/>
                <w:szCs w:val="24"/>
              </w:rPr>
            </w:pPr>
          </w:p>
          <w:p w14:paraId="3BDCB266" w14:textId="2FEE2163" w:rsidR="008672B6" w:rsidRPr="00E833B8" w:rsidRDefault="008672B6" w:rsidP="008672B6">
            <w:pPr>
              <w:spacing w:line="480" w:lineRule="auto"/>
              <w:jc w:val="both"/>
              <w:rPr>
                <w:b/>
                <w:bCs/>
                <w:sz w:val="24"/>
                <w:szCs w:val="24"/>
              </w:rPr>
            </w:pPr>
            <w:r w:rsidRPr="00E833B8">
              <w:rPr>
                <w:b/>
                <w:bCs/>
                <w:sz w:val="24"/>
                <w:szCs w:val="24"/>
              </w:rPr>
              <w:t>Anti-</w:t>
            </w:r>
            <w:r w:rsidR="00D26113" w:rsidRPr="00E833B8">
              <w:rPr>
                <w:b/>
                <w:bCs/>
                <w:sz w:val="24"/>
                <w:szCs w:val="24"/>
              </w:rPr>
              <w:t xml:space="preserve">oppressive </w:t>
            </w:r>
            <w:r w:rsidR="002C7D54" w:rsidRPr="00E833B8">
              <w:rPr>
                <w:b/>
                <w:bCs/>
                <w:sz w:val="24"/>
                <w:szCs w:val="24"/>
              </w:rPr>
              <w:t>Practice: Thompson’s PCS Model</w:t>
            </w:r>
          </w:p>
          <w:p w14:paraId="1CB4C57A" w14:textId="77777777" w:rsidR="008672B6" w:rsidRPr="00E833B8" w:rsidRDefault="008672B6" w:rsidP="008672B6">
            <w:pPr>
              <w:spacing w:line="480" w:lineRule="auto"/>
              <w:jc w:val="both"/>
              <w:rPr>
                <w:sz w:val="24"/>
                <w:szCs w:val="24"/>
              </w:rPr>
            </w:pPr>
          </w:p>
          <w:p w14:paraId="22F3B462" w14:textId="71C947E3" w:rsidR="00A20EB6" w:rsidRPr="00E833B8" w:rsidRDefault="007D0DC2" w:rsidP="008672B6">
            <w:pPr>
              <w:spacing w:line="480" w:lineRule="auto"/>
              <w:jc w:val="both"/>
              <w:rPr>
                <w:sz w:val="24"/>
                <w:szCs w:val="24"/>
              </w:rPr>
            </w:pPr>
            <w:r w:rsidRPr="00E833B8">
              <w:rPr>
                <w:sz w:val="24"/>
                <w:szCs w:val="24"/>
              </w:rPr>
              <w:t xml:space="preserve">Thompson’s (2011) PCS model examines how oppression operates at personal, cultural and structural levels, which continually interact. I used it to </w:t>
            </w:r>
            <w:r w:rsidR="00A20EB6" w:rsidRPr="00E833B8">
              <w:rPr>
                <w:sz w:val="24"/>
                <w:szCs w:val="24"/>
              </w:rPr>
              <w:t>explore my practice with this family, recognising that unconscious bias could lead me to over- or underestimate risk.</w:t>
            </w:r>
          </w:p>
          <w:p w14:paraId="522F0935" w14:textId="77777777" w:rsidR="00A20EB6" w:rsidRPr="00E833B8" w:rsidRDefault="00A20EB6" w:rsidP="008672B6">
            <w:pPr>
              <w:spacing w:line="480" w:lineRule="auto"/>
              <w:jc w:val="both"/>
              <w:rPr>
                <w:sz w:val="24"/>
                <w:szCs w:val="24"/>
              </w:rPr>
            </w:pPr>
          </w:p>
          <w:p w14:paraId="7B93C33C" w14:textId="77777777" w:rsidR="004B7C12" w:rsidRPr="00E833B8" w:rsidRDefault="00A20EB6" w:rsidP="008672B6">
            <w:pPr>
              <w:spacing w:line="480" w:lineRule="auto"/>
              <w:jc w:val="both"/>
              <w:rPr>
                <w:sz w:val="24"/>
                <w:szCs w:val="24"/>
              </w:rPr>
            </w:pPr>
            <w:r w:rsidRPr="00E833B8">
              <w:rPr>
                <w:sz w:val="24"/>
                <w:szCs w:val="24"/>
              </w:rPr>
              <w:t>At a personal level, I needed to practice cultural humility, acknowledging that service users are the experts in their own lives.</w:t>
            </w:r>
            <w:r w:rsidR="00543FF2" w:rsidRPr="00E833B8">
              <w:rPr>
                <w:sz w:val="24"/>
                <w:szCs w:val="24"/>
              </w:rPr>
              <w:t xml:space="preserve"> </w:t>
            </w:r>
            <w:r w:rsidR="00236812" w:rsidRPr="00E833B8">
              <w:rPr>
                <w:sz w:val="24"/>
                <w:szCs w:val="24"/>
              </w:rPr>
              <w:t>(Tervalon and Murray-Garcia, 1998)</w:t>
            </w:r>
            <w:r w:rsidR="008672B6" w:rsidRPr="00E833B8">
              <w:rPr>
                <w:sz w:val="24"/>
                <w:szCs w:val="24"/>
              </w:rPr>
              <w:t>.</w:t>
            </w:r>
            <w:r w:rsidR="00236812" w:rsidRPr="00E833B8">
              <w:rPr>
                <w:sz w:val="24"/>
                <w:szCs w:val="24"/>
              </w:rPr>
              <w:t xml:space="preserve"> I did not share the family’s cultural background, </w:t>
            </w:r>
            <w:r w:rsidR="00BF55E2" w:rsidRPr="00E833B8">
              <w:rPr>
                <w:sz w:val="24"/>
                <w:szCs w:val="24"/>
              </w:rPr>
              <w:t>so</w:t>
            </w:r>
            <w:r w:rsidR="00035965" w:rsidRPr="00E833B8">
              <w:rPr>
                <w:sz w:val="24"/>
                <w:szCs w:val="24"/>
              </w:rPr>
              <w:t xml:space="preserve"> I risked interpreting </w:t>
            </w:r>
            <w:r w:rsidR="00BF55E2" w:rsidRPr="00E833B8">
              <w:rPr>
                <w:sz w:val="24"/>
                <w:szCs w:val="24"/>
              </w:rPr>
              <w:t>their</w:t>
            </w:r>
            <w:r w:rsidR="00035965" w:rsidRPr="00E833B8">
              <w:rPr>
                <w:sz w:val="24"/>
                <w:szCs w:val="24"/>
              </w:rPr>
              <w:t xml:space="preserve"> actions</w:t>
            </w:r>
            <w:r w:rsidR="00815A8F" w:rsidRPr="00E833B8">
              <w:rPr>
                <w:sz w:val="24"/>
                <w:szCs w:val="24"/>
              </w:rPr>
              <w:t xml:space="preserve"> through my own cultural lens, which could distort my assessment of risk. As a new family to Wales and unfamiliar with its child protection </w:t>
            </w:r>
            <w:r w:rsidR="001A483E" w:rsidRPr="00E833B8">
              <w:rPr>
                <w:sz w:val="24"/>
                <w:szCs w:val="24"/>
              </w:rPr>
              <w:t>system, trust w</w:t>
            </w:r>
            <w:r w:rsidR="00BF55E2" w:rsidRPr="00E833B8">
              <w:rPr>
                <w:sz w:val="24"/>
                <w:szCs w:val="24"/>
              </w:rPr>
              <w:t>as also</w:t>
            </w:r>
            <w:r w:rsidR="001A483E" w:rsidRPr="00E833B8">
              <w:rPr>
                <w:sz w:val="24"/>
                <w:szCs w:val="24"/>
              </w:rPr>
              <w:t xml:space="preserve"> imperative for them to engage openly</w:t>
            </w:r>
            <w:r w:rsidR="00BF55E2" w:rsidRPr="00E833B8">
              <w:rPr>
                <w:sz w:val="24"/>
                <w:szCs w:val="24"/>
              </w:rPr>
              <w:t>. I therefore</w:t>
            </w:r>
            <w:r w:rsidR="001A483E" w:rsidRPr="00E833B8">
              <w:rPr>
                <w:sz w:val="24"/>
                <w:szCs w:val="24"/>
              </w:rPr>
              <w:t xml:space="preserve"> </w:t>
            </w:r>
            <w:r w:rsidR="008672B6" w:rsidRPr="00E833B8">
              <w:rPr>
                <w:sz w:val="24"/>
                <w:szCs w:val="24"/>
              </w:rPr>
              <w:t>explain</w:t>
            </w:r>
            <w:r w:rsidR="00D027F4" w:rsidRPr="00E833B8">
              <w:rPr>
                <w:sz w:val="24"/>
                <w:szCs w:val="24"/>
              </w:rPr>
              <w:t>ed</w:t>
            </w:r>
            <w:r w:rsidR="008672B6" w:rsidRPr="00E833B8">
              <w:rPr>
                <w:sz w:val="24"/>
                <w:szCs w:val="24"/>
              </w:rPr>
              <w:t xml:space="preserve"> </w:t>
            </w:r>
            <w:r w:rsidR="00D027F4" w:rsidRPr="00E833B8">
              <w:rPr>
                <w:sz w:val="24"/>
                <w:szCs w:val="24"/>
              </w:rPr>
              <w:t xml:space="preserve">clearly </w:t>
            </w:r>
            <w:r w:rsidR="008672B6" w:rsidRPr="00E833B8">
              <w:rPr>
                <w:sz w:val="24"/>
                <w:szCs w:val="24"/>
              </w:rPr>
              <w:t>why I was involved, what the concerns were an</w:t>
            </w:r>
            <w:r w:rsidR="00D027F4" w:rsidRPr="00E833B8">
              <w:rPr>
                <w:sz w:val="24"/>
                <w:szCs w:val="24"/>
              </w:rPr>
              <w:t>d</w:t>
            </w:r>
            <w:r w:rsidR="008672B6" w:rsidRPr="00E833B8">
              <w:rPr>
                <w:sz w:val="24"/>
                <w:szCs w:val="24"/>
              </w:rPr>
              <w:t xml:space="preserve"> the possible outcomes</w:t>
            </w:r>
            <w:r w:rsidR="00D027F4" w:rsidRPr="00E833B8">
              <w:rPr>
                <w:sz w:val="24"/>
                <w:szCs w:val="24"/>
              </w:rPr>
              <w:t xml:space="preserve">, </w:t>
            </w:r>
            <w:r w:rsidR="004B7C12" w:rsidRPr="00E833B8">
              <w:rPr>
                <w:sz w:val="24"/>
                <w:szCs w:val="24"/>
              </w:rPr>
              <w:t>noting the limits of my own knowledge.</w:t>
            </w:r>
            <w:r w:rsidR="008672B6" w:rsidRPr="00E833B8">
              <w:rPr>
                <w:sz w:val="24"/>
                <w:szCs w:val="24"/>
              </w:rPr>
              <w:t xml:space="preserve"> </w:t>
            </w:r>
          </w:p>
          <w:p w14:paraId="4D9736C1" w14:textId="77777777" w:rsidR="004B7C12" w:rsidRPr="00E833B8" w:rsidRDefault="004B7C12" w:rsidP="008672B6">
            <w:pPr>
              <w:spacing w:line="480" w:lineRule="auto"/>
              <w:jc w:val="both"/>
              <w:rPr>
                <w:sz w:val="24"/>
                <w:szCs w:val="24"/>
              </w:rPr>
            </w:pPr>
          </w:p>
          <w:p w14:paraId="646B331D" w14:textId="4C4C49E6" w:rsidR="00F767C9" w:rsidRPr="00E833B8" w:rsidRDefault="004B7C12" w:rsidP="008672B6">
            <w:pPr>
              <w:spacing w:line="480" w:lineRule="auto"/>
              <w:jc w:val="both"/>
              <w:rPr>
                <w:sz w:val="24"/>
                <w:szCs w:val="24"/>
              </w:rPr>
            </w:pPr>
            <w:r w:rsidRPr="00E833B8">
              <w:rPr>
                <w:sz w:val="24"/>
                <w:szCs w:val="24"/>
              </w:rPr>
              <w:t xml:space="preserve">At a cultural level, aspects of the case, such as </w:t>
            </w:r>
            <w:r w:rsidR="00E833B8" w:rsidRPr="00E833B8">
              <w:rPr>
                <w:sz w:val="24"/>
                <w:szCs w:val="24"/>
              </w:rPr>
              <w:t>the</w:t>
            </w:r>
            <w:r w:rsidRPr="00E833B8">
              <w:rPr>
                <w:sz w:val="24"/>
                <w:szCs w:val="24"/>
              </w:rPr>
              <w:t xml:space="preserve"> </w:t>
            </w:r>
            <w:r w:rsidR="00E833B8" w:rsidRPr="00E833B8">
              <w:rPr>
                <w:sz w:val="24"/>
                <w:szCs w:val="24"/>
              </w:rPr>
              <w:t>significance</w:t>
            </w:r>
            <w:r w:rsidRPr="00E833B8">
              <w:rPr>
                <w:sz w:val="24"/>
                <w:szCs w:val="24"/>
              </w:rPr>
              <w:t xml:space="preserve"> of 1’s braided hair and the family’s beliefs about di</w:t>
            </w:r>
            <w:r w:rsidR="008F16F6" w:rsidRPr="00E833B8">
              <w:rPr>
                <w:sz w:val="24"/>
                <w:szCs w:val="24"/>
              </w:rPr>
              <w:t>scipline, carried meanings I could not assume I understood. Language was also central. I</w:t>
            </w:r>
            <w:r w:rsidR="008672B6" w:rsidRPr="00E833B8">
              <w:rPr>
                <w:sz w:val="24"/>
                <w:szCs w:val="24"/>
              </w:rPr>
              <w:t xml:space="preserve"> </w:t>
            </w:r>
            <w:r w:rsidR="00260CAE" w:rsidRPr="00E833B8">
              <w:rPr>
                <w:sz w:val="24"/>
                <w:szCs w:val="24"/>
              </w:rPr>
              <w:t>made</w:t>
            </w:r>
            <w:r w:rsidR="008672B6" w:rsidRPr="00E833B8">
              <w:rPr>
                <w:sz w:val="24"/>
                <w:szCs w:val="24"/>
              </w:rPr>
              <w:t xml:space="preserve"> an Active Offer of </w:t>
            </w:r>
            <w:r w:rsidR="00B148C6" w:rsidRPr="00E833B8">
              <w:rPr>
                <w:sz w:val="24"/>
                <w:szCs w:val="24"/>
              </w:rPr>
              <w:t>services in</w:t>
            </w:r>
            <w:r w:rsidR="008672B6" w:rsidRPr="00E833B8">
              <w:rPr>
                <w:sz w:val="24"/>
                <w:szCs w:val="24"/>
              </w:rPr>
              <w:t xml:space="preserve"> Welsh</w:t>
            </w:r>
            <w:r w:rsidR="00B148C6" w:rsidRPr="00E833B8">
              <w:rPr>
                <w:sz w:val="24"/>
                <w:szCs w:val="24"/>
              </w:rPr>
              <w:t xml:space="preserve">, </w:t>
            </w:r>
            <w:r w:rsidR="008A4E4B" w:rsidRPr="00E833B8">
              <w:rPr>
                <w:sz w:val="24"/>
                <w:szCs w:val="24"/>
              </w:rPr>
              <w:t>in line with the Welsh Language (Wales) Measure 2011 (Welsh Government, 2022a)</w:t>
            </w:r>
            <w:r w:rsidR="008672B6" w:rsidRPr="00E833B8">
              <w:rPr>
                <w:sz w:val="24"/>
                <w:szCs w:val="24"/>
              </w:rPr>
              <w:t xml:space="preserve"> </w:t>
            </w:r>
            <w:r w:rsidR="00B148C6" w:rsidRPr="00E833B8">
              <w:rPr>
                <w:sz w:val="24"/>
                <w:szCs w:val="24"/>
              </w:rPr>
              <w:t xml:space="preserve">but </w:t>
            </w:r>
            <w:r w:rsidR="00C61C7E" w:rsidRPr="00E833B8">
              <w:rPr>
                <w:sz w:val="24"/>
                <w:szCs w:val="24"/>
              </w:rPr>
              <w:t xml:space="preserve">the family’s first language was an African language, </w:t>
            </w:r>
            <w:r w:rsidR="00B148C6" w:rsidRPr="00E833B8">
              <w:rPr>
                <w:sz w:val="24"/>
                <w:szCs w:val="24"/>
              </w:rPr>
              <w:t xml:space="preserve">showing </w:t>
            </w:r>
            <w:r w:rsidR="00C61C7E" w:rsidRPr="00E833B8">
              <w:rPr>
                <w:sz w:val="24"/>
                <w:szCs w:val="24"/>
              </w:rPr>
              <w:t xml:space="preserve">how Welsh language policy and the needs of minority-language speakers can sit </w:t>
            </w:r>
            <w:r w:rsidR="009E0B55" w:rsidRPr="00E833B8">
              <w:rPr>
                <w:sz w:val="24"/>
                <w:szCs w:val="24"/>
              </w:rPr>
              <w:t xml:space="preserve">side by side in practice. </w:t>
            </w:r>
            <w:r w:rsidR="008B0E20" w:rsidRPr="00E833B8">
              <w:rPr>
                <w:sz w:val="24"/>
                <w:szCs w:val="24"/>
              </w:rPr>
              <w:t>I offered them an interprete</w:t>
            </w:r>
            <w:r w:rsidR="0046230A" w:rsidRPr="00E833B8">
              <w:rPr>
                <w:sz w:val="24"/>
                <w:szCs w:val="24"/>
              </w:rPr>
              <w:t>r</w:t>
            </w:r>
            <w:r w:rsidR="00B148C6" w:rsidRPr="00E833B8">
              <w:rPr>
                <w:sz w:val="24"/>
                <w:szCs w:val="24"/>
              </w:rPr>
              <w:t>, and although it was</w:t>
            </w:r>
            <w:r w:rsidR="0046230A" w:rsidRPr="00E833B8">
              <w:rPr>
                <w:sz w:val="24"/>
                <w:szCs w:val="24"/>
              </w:rPr>
              <w:t xml:space="preserve"> declined, </w:t>
            </w:r>
            <w:r w:rsidR="00FA3A51" w:rsidRPr="00E833B8">
              <w:rPr>
                <w:sz w:val="24"/>
                <w:szCs w:val="24"/>
              </w:rPr>
              <w:t>I felt</w:t>
            </w:r>
            <w:r w:rsidR="00243600" w:rsidRPr="00E833B8">
              <w:rPr>
                <w:sz w:val="24"/>
                <w:szCs w:val="24"/>
              </w:rPr>
              <w:t xml:space="preserve"> </w:t>
            </w:r>
            <w:r w:rsidR="00FA3A51" w:rsidRPr="00E833B8">
              <w:rPr>
                <w:sz w:val="24"/>
                <w:szCs w:val="24"/>
              </w:rPr>
              <w:t xml:space="preserve">the </w:t>
            </w:r>
            <w:r w:rsidR="0046230A" w:rsidRPr="00E833B8">
              <w:rPr>
                <w:sz w:val="24"/>
                <w:szCs w:val="24"/>
              </w:rPr>
              <w:t>responsibility for</w:t>
            </w:r>
            <w:r w:rsidR="00243600" w:rsidRPr="00E833B8">
              <w:rPr>
                <w:sz w:val="24"/>
                <w:szCs w:val="24"/>
              </w:rPr>
              <w:t xml:space="preserve"> </w:t>
            </w:r>
            <w:r w:rsidR="00FA3A51" w:rsidRPr="00E833B8">
              <w:rPr>
                <w:sz w:val="24"/>
                <w:szCs w:val="24"/>
              </w:rPr>
              <w:t xml:space="preserve">effective communication </w:t>
            </w:r>
            <w:r w:rsidR="0046230A" w:rsidRPr="00E833B8">
              <w:rPr>
                <w:sz w:val="24"/>
                <w:szCs w:val="24"/>
              </w:rPr>
              <w:t>sat with me,</w:t>
            </w:r>
            <w:r w:rsidR="00243600" w:rsidRPr="00E833B8">
              <w:rPr>
                <w:sz w:val="24"/>
                <w:szCs w:val="24"/>
              </w:rPr>
              <w:t xml:space="preserve"> not the famil</w:t>
            </w:r>
            <w:r w:rsidR="00F767C9" w:rsidRPr="00E833B8">
              <w:rPr>
                <w:sz w:val="24"/>
                <w:szCs w:val="24"/>
              </w:rPr>
              <w:t>y, as</w:t>
            </w:r>
            <w:r w:rsidR="0046230A" w:rsidRPr="00E833B8">
              <w:rPr>
                <w:sz w:val="24"/>
                <w:szCs w:val="24"/>
              </w:rPr>
              <w:t xml:space="preserve"> misinterpreting </w:t>
            </w:r>
            <w:r w:rsidR="00F767C9" w:rsidRPr="00E833B8">
              <w:rPr>
                <w:sz w:val="24"/>
                <w:szCs w:val="24"/>
              </w:rPr>
              <w:t xml:space="preserve">their </w:t>
            </w:r>
            <w:r w:rsidR="0046230A" w:rsidRPr="00E833B8">
              <w:rPr>
                <w:sz w:val="24"/>
                <w:szCs w:val="24"/>
              </w:rPr>
              <w:t>words</w:t>
            </w:r>
            <w:r w:rsidR="00F767C9" w:rsidRPr="00E833B8">
              <w:rPr>
                <w:sz w:val="24"/>
                <w:szCs w:val="24"/>
              </w:rPr>
              <w:t xml:space="preserve"> </w:t>
            </w:r>
            <w:r w:rsidR="0046230A" w:rsidRPr="00E833B8">
              <w:rPr>
                <w:sz w:val="24"/>
                <w:szCs w:val="24"/>
              </w:rPr>
              <w:t xml:space="preserve">could directly </w:t>
            </w:r>
            <w:r w:rsidR="00F767C9" w:rsidRPr="00E833B8">
              <w:rPr>
                <w:sz w:val="24"/>
                <w:szCs w:val="24"/>
              </w:rPr>
              <w:t>impact</w:t>
            </w:r>
            <w:r w:rsidR="0046230A" w:rsidRPr="00E833B8">
              <w:rPr>
                <w:sz w:val="24"/>
                <w:szCs w:val="24"/>
              </w:rPr>
              <w:t xml:space="preserve"> my analysis and judgement. </w:t>
            </w:r>
            <w:r w:rsidR="008B0E20" w:rsidRPr="00E833B8">
              <w:rPr>
                <w:sz w:val="24"/>
                <w:szCs w:val="24"/>
              </w:rPr>
              <w:t xml:space="preserve"> </w:t>
            </w:r>
          </w:p>
          <w:p w14:paraId="079589AE" w14:textId="77777777" w:rsidR="00F767C9" w:rsidRPr="00E833B8" w:rsidRDefault="00F767C9" w:rsidP="008672B6">
            <w:pPr>
              <w:spacing w:line="480" w:lineRule="auto"/>
              <w:jc w:val="both"/>
              <w:rPr>
                <w:sz w:val="24"/>
                <w:szCs w:val="24"/>
              </w:rPr>
            </w:pPr>
          </w:p>
          <w:p w14:paraId="4BBE6A25" w14:textId="77777777" w:rsidR="00F767C9" w:rsidRPr="00E833B8" w:rsidRDefault="00F767C9" w:rsidP="008672B6">
            <w:pPr>
              <w:spacing w:line="480" w:lineRule="auto"/>
              <w:jc w:val="both"/>
              <w:rPr>
                <w:sz w:val="24"/>
                <w:szCs w:val="24"/>
              </w:rPr>
            </w:pPr>
          </w:p>
          <w:p w14:paraId="204FF146" w14:textId="610A2F32" w:rsidR="008672B6" w:rsidRPr="00E833B8" w:rsidRDefault="00F767C9" w:rsidP="008672B6">
            <w:pPr>
              <w:spacing w:line="480" w:lineRule="auto"/>
              <w:jc w:val="both"/>
              <w:rPr>
                <w:sz w:val="24"/>
                <w:szCs w:val="24"/>
              </w:rPr>
            </w:pPr>
            <w:r w:rsidRPr="00E833B8">
              <w:rPr>
                <w:sz w:val="24"/>
                <w:szCs w:val="24"/>
              </w:rPr>
              <w:t xml:space="preserve">At a structural level, </w:t>
            </w:r>
            <w:r w:rsidR="001A64DF" w:rsidRPr="00E833B8">
              <w:rPr>
                <w:sz w:val="24"/>
                <w:szCs w:val="24"/>
              </w:rPr>
              <w:t xml:space="preserve">the Anti-racist Wales Action Plan </w:t>
            </w:r>
            <w:r w:rsidR="008672B6" w:rsidRPr="00E833B8">
              <w:rPr>
                <w:sz w:val="24"/>
                <w:szCs w:val="24"/>
              </w:rPr>
              <w:t xml:space="preserve">(Welsh Government, 2024) </w:t>
            </w:r>
            <w:r w:rsidR="00D46A37" w:rsidRPr="00E833B8">
              <w:rPr>
                <w:sz w:val="24"/>
                <w:szCs w:val="24"/>
              </w:rPr>
              <w:t>asks practitioners to</w:t>
            </w:r>
            <w:r w:rsidR="001A64DF" w:rsidRPr="00E833B8">
              <w:rPr>
                <w:sz w:val="24"/>
                <w:szCs w:val="24"/>
              </w:rPr>
              <w:t xml:space="preserve"> </w:t>
            </w:r>
            <w:r w:rsidR="00C00B25" w:rsidRPr="00E833B8">
              <w:rPr>
                <w:sz w:val="24"/>
                <w:szCs w:val="24"/>
              </w:rPr>
              <w:t>challenge systemic power imbalances</w:t>
            </w:r>
            <w:r w:rsidR="00D83BEF" w:rsidRPr="00E833B8">
              <w:rPr>
                <w:sz w:val="24"/>
                <w:szCs w:val="24"/>
              </w:rPr>
              <w:t xml:space="preserve">, including </w:t>
            </w:r>
            <w:r w:rsidR="004E4C51" w:rsidRPr="00E833B8">
              <w:rPr>
                <w:sz w:val="24"/>
                <w:szCs w:val="24"/>
              </w:rPr>
              <w:t xml:space="preserve">how race, culture and immigration status </w:t>
            </w:r>
            <w:r w:rsidR="00027BEC" w:rsidRPr="00E833B8">
              <w:rPr>
                <w:sz w:val="24"/>
                <w:szCs w:val="24"/>
              </w:rPr>
              <w:t>shape</w:t>
            </w:r>
            <w:r w:rsidR="001A64DF" w:rsidRPr="00E833B8">
              <w:rPr>
                <w:sz w:val="24"/>
                <w:szCs w:val="24"/>
              </w:rPr>
              <w:t xml:space="preserve"> </w:t>
            </w:r>
            <w:r w:rsidR="00027BEC" w:rsidRPr="00E833B8">
              <w:rPr>
                <w:sz w:val="24"/>
                <w:szCs w:val="24"/>
              </w:rPr>
              <w:t>famil</w:t>
            </w:r>
            <w:r w:rsidR="001A64DF" w:rsidRPr="00E833B8">
              <w:rPr>
                <w:sz w:val="24"/>
                <w:szCs w:val="24"/>
              </w:rPr>
              <w:t>ies’</w:t>
            </w:r>
            <w:r w:rsidR="00027BEC" w:rsidRPr="00E833B8">
              <w:rPr>
                <w:sz w:val="24"/>
                <w:szCs w:val="24"/>
              </w:rPr>
              <w:t xml:space="preserve"> experience</w:t>
            </w:r>
            <w:r w:rsidR="001A64DF" w:rsidRPr="00E833B8">
              <w:rPr>
                <w:sz w:val="24"/>
                <w:szCs w:val="24"/>
              </w:rPr>
              <w:t>s</w:t>
            </w:r>
            <w:r w:rsidR="00027BEC" w:rsidRPr="00E833B8">
              <w:rPr>
                <w:sz w:val="24"/>
                <w:szCs w:val="24"/>
              </w:rPr>
              <w:t xml:space="preserve"> of </w:t>
            </w:r>
            <w:r w:rsidR="001A64DF" w:rsidRPr="00E833B8">
              <w:rPr>
                <w:sz w:val="24"/>
                <w:szCs w:val="24"/>
              </w:rPr>
              <w:t>au</w:t>
            </w:r>
            <w:r w:rsidR="000E7659" w:rsidRPr="00E833B8">
              <w:rPr>
                <w:sz w:val="24"/>
                <w:szCs w:val="24"/>
              </w:rPr>
              <w:t>thorities (Dalrymple and Burke, 2006</w:t>
            </w:r>
            <w:r w:rsidR="00515129" w:rsidRPr="00E833B8">
              <w:rPr>
                <w:sz w:val="24"/>
                <w:szCs w:val="24"/>
              </w:rPr>
              <w:t>).</w:t>
            </w:r>
            <w:r w:rsidR="003458E3" w:rsidRPr="00E833B8">
              <w:rPr>
                <w:sz w:val="24"/>
                <w:szCs w:val="24"/>
              </w:rPr>
              <w:t xml:space="preserve"> </w:t>
            </w:r>
            <w:r w:rsidR="00515129" w:rsidRPr="00E833B8">
              <w:rPr>
                <w:sz w:val="24"/>
                <w:szCs w:val="24"/>
              </w:rPr>
              <w:t>It recognises</w:t>
            </w:r>
            <w:r w:rsidR="00DF37BE" w:rsidRPr="00E833B8">
              <w:rPr>
                <w:sz w:val="24"/>
                <w:szCs w:val="24"/>
              </w:rPr>
              <w:t xml:space="preserve"> that ethnic minority </w:t>
            </w:r>
            <w:r w:rsidR="00515129" w:rsidRPr="00E833B8">
              <w:rPr>
                <w:sz w:val="24"/>
                <w:szCs w:val="24"/>
              </w:rPr>
              <w:t>families</w:t>
            </w:r>
            <w:r w:rsidR="00DF37BE" w:rsidRPr="00E833B8">
              <w:rPr>
                <w:sz w:val="24"/>
                <w:szCs w:val="24"/>
              </w:rPr>
              <w:t xml:space="preserve"> can face barriers to accessing services, heightened in rural areas where culturally specific provision is scarce</w:t>
            </w:r>
            <w:r w:rsidR="00B65F51" w:rsidRPr="00E833B8">
              <w:rPr>
                <w:sz w:val="24"/>
                <w:szCs w:val="24"/>
              </w:rPr>
              <w:t xml:space="preserve">, while the Equality Act 2010 protects against </w:t>
            </w:r>
            <w:r w:rsidR="005E1243" w:rsidRPr="00E833B8">
              <w:rPr>
                <w:sz w:val="24"/>
                <w:szCs w:val="24"/>
              </w:rPr>
              <w:t>discrimination on grounds including race and sex.</w:t>
            </w:r>
            <w:r w:rsidR="003458E3" w:rsidRPr="00E833B8">
              <w:rPr>
                <w:sz w:val="24"/>
                <w:szCs w:val="24"/>
              </w:rPr>
              <w:t xml:space="preserve"> This informed</w:t>
            </w:r>
            <w:r w:rsidR="008672B6" w:rsidRPr="00E833B8">
              <w:rPr>
                <w:sz w:val="24"/>
                <w:szCs w:val="24"/>
              </w:rPr>
              <w:t xml:space="preserve"> </w:t>
            </w:r>
            <w:r w:rsidR="005E1243" w:rsidRPr="00E833B8">
              <w:rPr>
                <w:sz w:val="24"/>
                <w:szCs w:val="24"/>
              </w:rPr>
              <w:t xml:space="preserve">my response to the police </w:t>
            </w:r>
            <w:r w:rsidR="0033494B" w:rsidRPr="00E833B8">
              <w:rPr>
                <w:sz w:val="24"/>
                <w:szCs w:val="24"/>
              </w:rPr>
              <w:t>retaining 1’s passport.</w:t>
            </w:r>
            <w:r w:rsidR="004052E1" w:rsidRPr="00E833B8">
              <w:rPr>
                <w:sz w:val="24"/>
                <w:szCs w:val="24"/>
              </w:rPr>
              <w:t xml:space="preserve"> I was conscious that, </w:t>
            </w:r>
            <w:r w:rsidR="00B6694D" w:rsidRPr="00E833B8">
              <w:rPr>
                <w:sz w:val="24"/>
                <w:szCs w:val="24"/>
              </w:rPr>
              <w:t>as a Black family</w:t>
            </w:r>
            <w:r w:rsidR="00766425" w:rsidRPr="00E833B8">
              <w:rPr>
                <w:sz w:val="24"/>
                <w:szCs w:val="24"/>
              </w:rPr>
              <w:t xml:space="preserve"> with international ties</w:t>
            </w:r>
            <w:r w:rsidR="00553C83" w:rsidRPr="00E833B8">
              <w:rPr>
                <w:sz w:val="24"/>
                <w:szCs w:val="24"/>
              </w:rPr>
              <w:t xml:space="preserve">, this might </w:t>
            </w:r>
            <w:r w:rsidR="004052E1" w:rsidRPr="00E833B8">
              <w:rPr>
                <w:sz w:val="24"/>
                <w:szCs w:val="24"/>
              </w:rPr>
              <w:t>experience it as an</w:t>
            </w:r>
            <w:r w:rsidR="00553C83" w:rsidRPr="00E833B8">
              <w:rPr>
                <w:sz w:val="24"/>
                <w:szCs w:val="24"/>
              </w:rPr>
              <w:t xml:space="preserve"> overexertion of </w:t>
            </w:r>
            <w:r w:rsidR="004052E1" w:rsidRPr="00E833B8">
              <w:rPr>
                <w:sz w:val="24"/>
                <w:szCs w:val="24"/>
              </w:rPr>
              <w:t xml:space="preserve">state </w:t>
            </w:r>
            <w:r w:rsidR="00553C83" w:rsidRPr="00E833B8">
              <w:rPr>
                <w:sz w:val="24"/>
                <w:szCs w:val="24"/>
              </w:rPr>
              <w:t>control</w:t>
            </w:r>
            <w:r w:rsidR="008672B6" w:rsidRPr="00E833B8">
              <w:rPr>
                <w:sz w:val="24"/>
                <w:szCs w:val="24"/>
              </w:rPr>
              <w:t xml:space="preserve">. </w:t>
            </w:r>
            <w:r w:rsidR="00D821CE" w:rsidRPr="00E833B8">
              <w:rPr>
                <w:sz w:val="24"/>
                <w:szCs w:val="24"/>
              </w:rPr>
              <w:t xml:space="preserve">I asked the officer in </w:t>
            </w:r>
            <w:r w:rsidR="00CC7625" w:rsidRPr="00E833B8">
              <w:rPr>
                <w:sz w:val="24"/>
                <w:szCs w:val="24"/>
              </w:rPr>
              <w:t>charge</w:t>
            </w:r>
            <w:r w:rsidR="00D821CE" w:rsidRPr="00E833B8">
              <w:rPr>
                <w:sz w:val="24"/>
                <w:szCs w:val="24"/>
              </w:rPr>
              <w:t xml:space="preserve"> to explain the basis for retaining</w:t>
            </w:r>
            <w:r w:rsidR="00CC7625" w:rsidRPr="00E833B8">
              <w:rPr>
                <w:sz w:val="24"/>
                <w:szCs w:val="24"/>
              </w:rPr>
              <w:t xml:space="preserve"> the</w:t>
            </w:r>
            <w:r w:rsidR="00D821CE" w:rsidRPr="00E833B8">
              <w:rPr>
                <w:sz w:val="24"/>
                <w:szCs w:val="24"/>
              </w:rPr>
              <w:t xml:space="preserve"> passport and how long it would be hel</w:t>
            </w:r>
            <w:r w:rsidR="003D381C" w:rsidRPr="00E833B8">
              <w:rPr>
                <w:sz w:val="24"/>
                <w:szCs w:val="24"/>
              </w:rPr>
              <w:t>d</w:t>
            </w:r>
            <w:r w:rsidR="00CC7625" w:rsidRPr="00E833B8">
              <w:rPr>
                <w:sz w:val="24"/>
                <w:szCs w:val="24"/>
              </w:rPr>
              <w:t xml:space="preserve">, </w:t>
            </w:r>
            <w:r w:rsidR="003D381C" w:rsidRPr="00E833B8">
              <w:rPr>
                <w:sz w:val="24"/>
                <w:szCs w:val="24"/>
              </w:rPr>
              <w:t xml:space="preserve">then met with 2 and 3 to explain the decision myself, </w:t>
            </w:r>
            <w:r w:rsidR="00CC7625" w:rsidRPr="00E833B8">
              <w:rPr>
                <w:sz w:val="24"/>
                <w:szCs w:val="24"/>
              </w:rPr>
              <w:t>so that</w:t>
            </w:r>
            <w:r w:rsidR="003D381C" w:rsidRPr="00E833B8">
              <w:rPr>
                <w:sz w:val="24"/>
                <w:szCs w:val="24"/>
              </w:rPr>
              <w:t xml:space="preserve"> </w:t>
            </w:r>
            <w:r w:rsidR="00CC7625" w:rsidRPr="00E833B8">
              <w:rPr>
                <w:sz w:val="24"/>
                <w:szCs w:val="24"/>
              </w:rPr>
              <w:t xml:space="preserve">it </w:t>
            </w:r>
            <w:r w:rsidR="007F469C" w:rsidRPr="00E833B8">
              <w:rPr>
                <w:sz w:val="24"/>
                <w:szCs w:val="24"/>
              </w:rPr>
              <w:t xml:space="preserve">would not be </w:t>
            </w:r>
            <w:r w:rsidR="00BE431F" w:rsidRPr="00E833B8">
              <w:rPr>
                <w:sz w:val="24"/>
                <w:szCs w:val="24"/>
              </w:rPr>
              <w:t>experience</w:t>
            </w:r>
            <w:r w:rsidR="007F469C" w:rsidRPr="00E833B8">
              <w:rPr>
                <w:sz w:val="24"/>
                <w:szCs w:val="24"/>
              </w:rPr>
              <w:t>d</w:t>
            </w:r>
            <w:r w:rsidR="003D381C" w:rsidRPr="00E833B8">
              <w:rPr>
                <w:sz w:val="24"/>
                <w:szCs w:val="24"/>
              </w:rPr>
              <w:t xml:space="preserve"> as </w:t>
            </w:r>
            <w:r w:rsidR="00BE431F" w:rsidRPr="00E833B8">
              <w:rPr>
                <w:sz w:val="24"/>
                <w:szCs w:val="24"/>
              </w:rPr>
              <w:t xml:space="preserve">an unexplained use of power. </w:t>
            </w:r>
          </w:p>
          <w:p w14:paraId="01868E47" w14:textId="77777777" w:rsidR="00720134" w:rsidRPr="00E833B8" w:rsidRDefault="00720134" w:rsidP="008672B6">
            <w:pPr>
              <w:spacing w:line="480" w:lineRule="auto"/>
              <w:jc w:val="both"/>
              <w:rPr>
                <w:sz w:val="24"/>
                <w:szCs w:val="24"/>
              </w:rPr>
            </w:pPr>
          </w:p>
          <w:p w14:paraId="35E7CB52" w14:textId="28B4DEC4" w:rsidR="008672B6" w:rsidRPr="00E833B8" w:rsidRDefault="00720134" w:rsidP="008672B6">
            <w:pPr>
              <w:spacing w:line="480" w:lineRule="auto"/>
              <w:jc w:val="both"/>
              <w:rPr>
                <w:sz w:val="24"/>
                <w:szCs w:val="24"/>
              </w:rPr>
            </w:pPr>
            <w:r w:rsidRPr="00E833B8">
              <w:rPr>
                <w:sz w:val="24"/>
                <w:szCs w:val="24"/>
              </w:rPr>
              <w:t xml:space="preserve">However, this framework has </w:t>
            </w:r>
            <w:r w:rsidR="00F152B6" w:rsidRPr="00E833B8">
              <w:rPr>
                <w:sz w:val="24"/>
                <w:szCs w:val="24"/>
              </w:rPr>
              <w:t>limits and</w:t>
            </w:r>
            <w:r w:rsidR="007F469C" w:rsidRPr="00E833B8">
              <w:rPr>
                <w:sz w:val="24"/>
                <w:szCs w:val="24"/>
              </w:rPr>
              <w:t xml:space="preserve"> applying it</w:t>
            </w:r>
            <w:r w:rsidRPr="00E833B8">
              <w:rPr>
                <w:sz w:val="24"/>
                <w:szCs w:val="24"/>
              </w:rPr>
              <w:t xml:space="preserve"> </w:t>
            </w:r>
            <w:r w:rsidR="00F152B6" w:rsidRPr="00E833B8">
              <w:rPr>
                <w:sz w:val="24"/>
                <w:szCs w:val="24"/>
              </w:rPr>
              <w:t>u</w:t>
            </w:r>
            <w:r w:rsidRPr="00E833B8">
              <w:rPr>
                <w:sz w:val="24"/>
                <w:szCs w:val="24"/>
              </w:rPr>
              <w:t xml:space="preserve">ncritically risks another kind of harm. Thompson (2011) acknowledges that anti-oppressive practice </w:t>
            </w:r>
            <w:r w:rsidR="00FC6955" w:rsidRPr="00E833B8">
              <w:rPr>
                <w:sz w:val="24"/>
                <w:szCs w:val="24"/>
              </w:rPr>
              <w:t>must not become a reason to avoid scrutiny</w:t>
            </w:r>
            <w:r w:rsidR="00F152B6" w:rsidRPr="00E833B8">
              <w:rPr>
                <w:sz w:val="24"/>
                <w:szCs w:val="24"/>
              </w:rPr>
              <w:t xml:space="preserve"> and I was</w:t>
            </w:r>
            <w:r w:rsidR="00FC6955" w:rsidRPr="00E833B8">
              <w:rPr>
                <w:sz w:val="24"/>
                <w:szCs w:val="24"/>
              </w:rPr>
              <w:t xml:space="preserve"> concern</w:t>
            </w:r>
            <w:r w:rsidR="00F152B6" w:rsidRPr="00E833B8">
              <w:rPr>
                <w:sz w:val="24"/>
                <w:szCs w:val="24"/>
              </w:rPr>
              <w:t>ed that c</w:t>
            </w:r>
            <w:r w:rsidR="009970C4" w:rsidRPr="00E833B8">
              <w:rPr>
                <w:sz w:val="24"/>
                <w:szCs w:val="24"/>
              </w:rPr>
              <w:t>u</w:t>
            </w:r>
            <w:r w:rsidR="0010744E" w:rsidRPr="00E833B8">
              <w:rPr>
                <w:sz w:val="24"/>
                <w:szCs w:val="24"/>
              </w:rPr>
              <w:t xml:space="preserve">ltural humility could </w:t>
            </w:r>
            <w:r w:rsidR="007A19B7" w:rsidRPr="00E833B8">
              <w:rPr>
                <w:sz w:val="24"/>
                <w:szCs w:val="24"/>
              </w:rPr>
              <w:t>inhibit my</w:t>
            </w:r>
            <w:r w:rsidR="00367144" w:rsidRPr="00E833B8">
              <w:rPr>
                <w:sz w:val="24"/>
                <w:szCs w:val="24"/>
              </w:rPr>
              <w:t xml:space="preserve"> statutory</w:t>
            </w:r>
            <w:r w:rsidR="007A19B7" w:rsidRPr="00E833B8">
              <w:rPr>
                <w:sz w:val="24"/>
                <w:szCs w:val="24"/>
              </w:rPr>
              <w:t xml:space="preserve"> </w:t>
            </w:r>
            <w:r w:rsidR="00184C45" w:rsidRPr="00E833B8">
              <w:rPr>
                <w:sz w:val="24"/>
                <w:szCs w:val="24"/>
              </w:rPr>
              <w:t>duty</w:t>
            </w:r>
            <w:r w:rsidR="00367144" w:rsidRPr="00E833B8">
              <w:rPr>
                <w:sz w:val="24"/>
                <w:szCs w:val="24"/>
              </w:rPr>
              <w:t xml:space="preserve"> and judgement </w:t>
            </w:r>
            <w:r w:rsidR="00AF7FEE" w:rsidRPr="00E833B8">
              <w:rPr>
                <w:sz w:val="24"/>
                <w:szCs w:val="24"/>
              </w:rPr>
              <w:t xml:space="preserve">about risk. Here, I held both. I named the power dynamics </w:t>
            </w:r>
            <w:r w:rsidR="009970C4" w:rsidRPr="00E833B8">
              <w:rPr>
                <w:sz w:val="24"/>
                <w:szCs w:val="24"/>
              </w:rPr>
              <w:t>around</w:t>
            </w:r>
            <w:r w:rsidR="00AF7FEE" w:rsidRPr="00E833B8">
              <w:rPr>
                <w:sz w:val="24"/>
                <w:szCs w:val="24"/>
              </w:rPr>
              <w:t xml:space="preserve"> the passport </w:t>
            </w:r>
            <w:r w:rsidR="00926F4E" w:rsidRPr="00E833B8">
              <w:rPr>
                <w:sz w:val="24"/>
                <w:szCs w:val="24"/>
              </w:rPr>
              <w:t xml:space="preserve">whilst supporting it as a proportionate response to the risk to 1. Anti-oppressive practice </w:t>
            </w:r>
            <w:r w:rsidR="007901BC" w:rsidRPr="00E833B8">
              <w:rPr>
                <w:sz w:val="24"/>
                <w:szCs w:val="24"/>
              </w:rPr>
              <w:t xml:space="preserve">this </w:t>
            </w:r>
            <w:r w:rsidR="000D3803" w:rsidRPr="00E833B8">
              <w:rPr>
                <w:sz w:val="24"/>
                <w:szCs w:val="24"/>
              </w:rPr>
              <w:t xml:space="preserve">was not about avoiding </w:t>
            </w:r>
            <w:r w:rsidR="0007418A" w:rsidRPr="00E833B8">
              <w:rPr>
                <w:sz w:val="24"/>
                <w:szCs w:val="24"/>
              </w:rPr>
              <w:t>difficult decisions</w:t>
            </w:r>
            <w:r w:rsidR="008211D2" w:rsidRPr="00E833B8">
              <w:rPr>
                <w:sz w:val="24"/>
                <w:szCs w:val="24"/>
              </w:rPr>
              <w:t>,</w:t>
            </w:r>
            <w:r w:rsidR="0007418A" w:rsidRPr="00E833B8">
              <w:rPr>
                <w:sz w:val="24"/>
                <w:szCs w:val="24"/>
              </w:rPr>
              <w:t xml:space="preserve"> but making them with transparency</w:t>
            </w:r>
            <w:r w:rsidR="008211D2" w:rsidRPr="00E833B8">
              <w:rPr>
                <w:sz w:val="24"/>
                <w:szCs w:val="24"/>
              </w:rPr>
              <w:t xml:space="preserve">, </w:t>
            </w:r>
            <w:r w:rsidR="00BE4824" w:rsidRPr="00E833B8">
              <w:rPr>
                <w:sz w:val="24"/>
                <w:szCs w:val="24"/>
              </w:rPr>
              <w:t>driven by what had happened</w:t>
            </w:r>
            <w:r w:rsidR="008211D2" w:rsidRPr="00E833B8">
              <w:rPr>
                <w:sz w:val="24"/>
                <w:szCs w:val="24"/>
              </w:rPr>
              <w:t xml:space="preserve"> rather than</w:t>
            </w:r>
            <w:r w:rsidR="00BE4824" w:rsidRPr="00E833B8">
              <w:rPr>
                <w:sz w:val="24"/>
                <w:szCs w:val="24"/>
              </w:rPr>
              <w:t xml:space="preserve"> </w:t>
            </w:r>
            <w:r w:rsidR="00620F8F" w:rsidRPr="00E833B8">
              <w:rPr>
                <w:sz w:val="24"/>
                <w:szCs w:val="24"/>
              </w:rPr>
              <w:t>generalised</w:t>
            </w:r>
            <w:r w:rsidR="00BE4824" w:rsidRPr="00E833B8">
              <w:rPr>
                <w:sz w:val="24"/>
                <w:szCs w:val="24"/>
              </w:rPr>
              <w:t xml:space="preserve"> assumptions about families </w:t>
            </w:r>
            <w:r w:rsidR="008211D2" w:rsidRPr="00E833B8">
              <w:rPr>
                <w:sz w:val="24"/>
                <w:szCs w:val="24"/>
              </w:rPr>
              <w:t>from this</w:t>
            </w:r>
            <w:r w:rsidR="00620F8F" w:rsidRPr="00E833B8">
              <w:rPr>
                <w:sz w:val="24"/>
                <w:szCs w:val="24"/>
              </w:rPr>
              <w:t xml:space="preserve"> background. </w:t>
            </w:r>
          </w:p>
          <w:p w14:paraId="1350FA76" w14:textId="77777777" w:rsidR="008672B6" w:rsidRDefault="008672B6" w:rsidP="008672B6">
            <w:pPr>
              <w:spacing w:line="480" w:lineRule="auto"/>
              <w:jc w:val="both"/>
              <w:rPr>
                <w:sz w:val="24"/>
                <w:szCs w:val="24"/>
              </w:rPr>
            </w:pPr>
          </w:p>
          <w:p w14:paraId="195B1221" w14:textId="77777777" w:rsidR="007B48BB" w:rsidRPr="00E833B8" w:rsidRDefault="007B48BB" w:rsidP="008672B6">
            <w:pPr>
              <w:spacing w:line="480" w:lineRule="auto"/>
              <w:jc w:val="both"/>
              <w:rPr>
                <w:sz w:val="24"/>
                <w:szCs w:val="24"/>
              </w:rPr>
            </w:pPr>
          </w:p>
          <w:p w14:paraId="24A5456E" w14:textId="77777777" w:rsidR="008672B6" w:rsidRPr="00E833B8" w:rsidRDefault="008672B6" w:rsidP="008672B6">
            <w:pPr>
              <w:spacing w:line="480" w:lineRule="auto"/>
              <w:jc w:val="both"/>
              <w:rPr>
                <w:b/>
                <w:bCs/>
                <w:sz w:val="24"/>
                <w:szCs w:val="24"/>
              </w:rPr>
            </w:pPr>
            <w:r w:rsidRPr="00E833B8">
              <w:rPr>
                <w:b/>
                <w:bCs/>
                <w:sz w:val="24"/>
                <w:szCs w:val="24"/>
              </w:rPr>
              <w:lastRenderedPageBreak/>
              <w:t xml:space="preserve">Summary </w:t>
            </w:r>
          </w:p>
          <w:p w14:paraId="73654827" w14:textId="77777777" w:rsidR="008672B6" w:rsidRPr="00E833B8" w:rsidRDefault="008672B6" w:rsidP="008672B6">
            <w:pPr>
              <w:spacing w:line="480" w:lineRule="auto"/>
              <w:jc w:val="both"/>
              <w:rPr>
                <w:sz w:val="24"/>
                <w:szCs w:val="24"/>
              </w:rPr>
            </w:pPr>
          </w:p>
          <w:p w14:paraId="3216874E" w14:textId="321B6E40" w:rsidR="00D650D7" w:rsidRPr="00E833B8" w:rsidRDefault="008672B6" w:rsidP="008672B6">
            <w:pPr>
              <w:spacing w:line="480" w:lineRule="auto"/>
              <w:jc w:val="both"/>
              <w:rPr>
                <w:sz w:val="24"/>
                <w:szCs w:val="24"/>
              </w:rPr>
            </w:pPr>
            <w:r w:rsidRPr="00E833B8">
              <w:rPr>
                <w:sz w:val="24"/>
                <w:szCs w:val="24"/>
              </w:rPr>
              <w:t xml:space="preserve">This </w:t>
            </w:r>
            <w:r w:rsidR="006F3115" w:rsidRPr="00E833B8">
              <w:rPr>
                <w:sz w:val="24"/>
                <w:szCs w:val="24"/>
              </w:rPr>
              <w:t>complex enquiry</w:t>
            </w:r>
            <w:r w:rsidRPr="00E833B8">
              <w:rPr>
                <w:sz w:val="24"/>
                <w:szCs w:val="24"/>
              </w:rPr>
              <w:t xml:space="preserve"> was </w:t>
            </w:r>
            <w:r w:rsidR="006F3115" w:rsidRPr="00E833B8">
              <w:rPr>
                <w:sz w:val="24"/>
                <w:szCs w:val="24"/>
              </w:rPr>
              <w:t xml:space="preserve">an invaluable learning opportunity </w:t>
            </w:r>
            <w:r w:rsidR="002E5E7A" w:rsidRPr="00E833B8">
              <w:rPr>
                <w:sz w:val="24"/>
                <w:szCs w:val="24"/>
              </w:rPr>
              <w:t xml:space="preserve">at an early stage in my career as a </w:t>
            </w:r>
            <w:r w:rsidRPr="00E833B8">
              <w:rPr>
                <w:sz w:val="24"/>
                <w:szCs w:val="24"/>
              </w:rPr>
              <w:t>Newly Qualified Social Worker (NQSW)</w:t>
            </w:r>
            <w:r w:rsidR="002E5E7A" w:rsidRPr="00E833B8">
              <w:rPr>
                <w:sz w:val="24"/>
                <w:szCs w:val="24"/>
              </w:rPr>
              <w:t>. M</w:t>
            </w:r>
            <w:r w:rsidR="002F3E0A" w:rsidRPr="00E833B8">
              <w:rPr>
                <w:sz w:val="24"/>
                <w:szCs w:val="24"/>
              </w:rPr>
              <w:t xml:space="preserve">unro’s (2011) concept of defensible decision-making </w:t>
            </w:r>
            <w:r w:rsidR="002E5E7A" w:rsidRPr="00E833B8">
              <w:rPr>
                <w:sz w:val="24"/>
                <w:szCs w:val="24"/>
              </w:rPr>
              <w:t>helped me</w:t>
            </w:r>
            <w:r w:rsidR="008E4E22" w:rsidRPr="00E833B8">
              <w:rPr>
                <w:sz w:val="24"/>
                <w:szCs w:val="24"/>
              </w:rPr>
              <w:t xml:space="preserve"> understand and resolv</w:t>
            </w:r>
            <w:r w:rsidR="001E6191" w:rsidRPr="00E833B8">
              <w:rPr>
                <w:sz w:val="24"/>
                <w:szCs w:val="24"/>
              </w:rPr>
              <w:t xml:space="preserve">e </w:t>
            </w:r>
            <w:r w:rsidR="008E4E22" w:rsidRPr="00E833B8">
              <w:rPr>
                <w:sz w:val="24"/>
                <w:szCs w:val="24"/>
              </w:rPr>
              <w:t>my anxiety about the NFA outcome</w:t>
            </w:r>
            <w:r w:rsidR="001E6191" w:rsidRPr="00E833B8">
              <w:rPr>
                <w:sz w:val="24"/>
                <w:szCs w:val="24"/>
              </w:rPr>
              <w:t>:</w:t>
            </w:r>
            <w:r w:rsidR="008E4E22" w:rsidRPr="00E833B8">
              <w:rPr>
                <w:sz w:val="24"/>
                <w:szCs w:val="24"/>
              </w:rPr>
              <w:t xml:space="preserve"> </w:t>
            </w:r>
            <w:r w:rsidR="001E6191" w:rsidRPr="00E833B8">
              <w:rPr>
                <w:sz w:val="24"/>
                <w:szCs w:val="24"/>
              </w:rPr>
              <w:t>t</w:t>
            </w:r>
            <w:r w:rsidR="008E4E22" w:rsidRPr="00E833B8">
              <w:rPr>
                <w:sz w:val="24"/>
                <w:szCs w:val="24"/>
              </w:rPr>
              <w:t>he decision not to seek</w:t>
            </w:r>
            <w:r w:rsidR="005D62B1" w:rsidRPr="00E833B8">
              <w:rPr>
                <w:sz w:val="24"/>
                <w:szCs w:val="24"/>
              </w:rPr>
              <w:t xml:space="preserve"> </w:t>
            </w:r>
            <w:r w:rsidR="00F179B8" w:rsidRPr="00E833B8">
              <w:rPr>
                <w:sz w:val="24"/>
                <w:szCs w:val="24"/>
              </w:rPr>
              <w:t>police protection</w:t>
            </w:r>
            <w:r w:rsidR="005D62B1" w:rsidRPr="00E833B8">
              <w:rPr>
                <w:sz w:val="24"/>
                <w:szCs w:val="24"/>
              </w:rPr>
              <w:t xml:space="preserve"> was not about certainty that no risk was present, but about ensuring my reasoning was evidenced and justifiable given the information available.</w:t>
            </w:r>
            <w:r w:rsidR="000411D3" w:rsidRPr="00E833B8">
              <w:rPr>
                <w:sz w:val="24"/>
                <w:szCs w:val="24"/>
              </w:rPr>
              <w:t xml:space="preserve"> On reflection, I also recognise that </w:t>
            </w:r>
            <w:r w:rsidR="00461EAA" w:rsidRPr="00E833B8">
              <w:rPr>
                <w:sz w:val="24"/>
                <w:szCs w:val="24"/>
              </w:rPr>
              <w:t xml:space="preserve">the </w:t>
            </w:r>
            <w:r w:rsidR="00DF7A94" w:rsidRPr="00E833B8">
              <w:rPr>
                <w:sz w:val="24"/>
                <w:szCs w:val="24"/>
              </w:rPr>
              <w:t>threat</w:t>
            </w:r>
            <w:r w:rsidR="00A47293" w:rsidRPr="00E833B8">
              <w:rPr>
                <w:sz w:val="24"/>
                <w:szCs w:val="24"/>
              </w:rPr>
              <w:t xml:space="preserve"> to send 1 abroad, alongside her disclosure of s</w:t>
            </w:r>
            <w:r w:rsidR="00EA1A4D" w:rsidRPr="00E833B8">
              <w:rPr>
                <w:sz w:val="24"/>
                <w:szCs w:val="24"/>
              </w:rPr>
              <w:t>exu</w:t>
            </w:r>
            <w:r w:rsidR="00A47293" w:rsidRPr="00E833B8">
              <w:rPr>
                <w:sz w:val="24"/>
                <w:szCs w:val="24"/>
              </w:rPr>
              <w:t xml:space="preserve">al abuse, which </w:t>
            </w:r>
            <w:r w:rsidR="00C8716D" w:rsidRPr="00E833B8">
              <w:rPr>
                <w:sz w:val="24"/>
                <w:szCs w:val="24"/>
              </w:rPr>
              <w:t xml:space="preserve">the </w:t>
            </w:r>
            <w:r w:rsidR="00A47293" w:rsidRPr="00E833B8">
              <w:rPr>
                <w:sz w:val="24"/>
                <w:szCs w:val="24"/>
              </w:rPr>
              <w:t>family may have perceived as bringing dishonour,</w:t>
            </w:r>
            <w:r w:rsidR="00F21257" w:rsidRPr="00E833B8">
              <w:rPr>
                <w:sz w:val="24"/>
                <w:szCs w:val="24"/>
              </w:rPr>
              <w:t xml:space="preserve"> should have prompted me to assess for forced marriage from the outset, a practice unlawful</w:t>
            </w:r>
            <w:r w:rsidR="00D01A57" w:rsidRPr="00E833B8">
              <w:rPr>
                <w:sz w:val="24"/>
                <w:szCs w:val="24"/>
              </w:rPr>
              <w:t xml:space="preserve"> in both the UK and the family’s country of origin (Children Act, </w:t>
            </w:r>
            <w:r w:rsidR="00EA1A4D" w:rsidRPr="00E833B8">
              <w:rPr>
                <w:sz w:val="24"/>
                <w:szCs w:val="24"/>
              </w:rPr>
              <w:t>1998 (X)).</w:t>
            </w:r>
            <w:r w:rsidR="005D62B1" w:rsidRPr="00E833B8">
              <w:rPr>
                <w:sz w:val="24"/>
                <w:szCs w:val="24"/>
              </w:rPr>
              <w:t xml:space="preserve"> </w:t>
            </w:r>
            <w:r w:rsidR="00525146" w:rsidRPr="00E833B8">
              <w:rPr>
                <w:sz w:val="24"/>
                <w:szCs w:val="24"/>
              </w:rPr>
              <w:t xml:space="preserve">I </w:t>
            </w:r>
            <w:r w:rsidRPr="00E833B8">
              <w:rPr>
                <w:sz w:val="24"/>
                <w:szCs w:val="24"/>
              </w:rPr>
              <w:t>benefited from my Team Manager</w:t>
            </w:r>
            <w:r w:rsidR="00AD7A07" w:rsidRPr="00E833B8">
              <w:rPr>
                <w:sz w:val="24"/>
                <w:szCs w:val="24"/>
              </w:rPr>
              <w:t xml:space="preserve">’s guidance during </w:t>
            </w:r>
            <w:r w:rsidRPr="00E833B8">
              <w:rPr>
                <w:sz w:val="24"/>
                <w:szCs w:val="24"/>
              </w:rPr>
              <w:t>the enquiry</w:t>
            </w:r>
            <w:r w:rsidR="00AD7A07" w:rsidRPr="00E833B8">
              <w:rPr>
                <w:sz w:val="24"/>
                <w:szCs w:val="24"/>
              </w:rPr>
              <w:t xml:space="preserve">, including </w:t>
            </w:r>
            <w:r w:rsidR="000944E6" w:rsidRPr="00E833B8">
              <w:rPr>
                <w:sz w:val="24"/>
                <w:szCs w:val="24"/>
              </w:rPr>
              <w:t>support</w:t>
            </w:r>
            <w:r w:rsidRPr="00E833B8">
              <w:rPr>
                <w:sz w:val="24"/>
                <w:szCs w:val="24"/>
              </w:rPr>
              <w:t xml:space="preserve"> to manage the </w:t>
            </w:r>
            <w:r w:rsidR="000944E6" w:rsidRPr="00E833B8">
              <w:rPr>
                <w:sz w:val="24"/>
                <w:szCs w:val="24"/>
              </w:rPr>
              <w:t xml:space="preserve">assessment’s </w:t>
            </w:r>
            <w:r w:rsidRPr="00E833B8">
              <w:rPr>
                <w:sz w:val="24"/>
                <w:szCs w:val="24"/>
              </w:rPr>
              <w:t>time constraints</w:t>
            </w:r>
            <w:r w:rsidR="000944E6" w:rsidRPr="00E833B8">
              <w:rPr>
                <w:sz w:val="24"/>
                <w:szCs w:val="24"/>
              </w:rPr>
              <w:t>.</w:t>
            </w:r>
            <w:r w:rsidRPr="00E833B8">
              <w:rPr>
                <w:sz w:val="24"/>
                <w:szCs w:val="24"/>
              </w:rPr>
              <w:t xml:space="preserve"> </w:t>
            </w:r>
            <w:r w:rsidR="009829FB" w:rsidRPr="00E833B8">
              <w:rPr>
                <w:sz w:val="24"/>
                <w:szCs w:val="24"/>
              </w:rPr>
              <w:t>T</w:t>
            </w:r>
            <w:r w:rsidRPr="00E833B8">
              <w:rPr>
                <w:sz w:val="24"/>
                <w:szCs w:val="24"/>
              </w:rPr>
              <w:t>o support my continued professional development</w:t>
            </w:r>
            <w:r w:rsidR="000944E6" w:rsidRPr="00E833B8">
              <w:rPr>
                <w:sz w:val="24"/>
                <w:szCs w:val="24"/>
              </w:rPr>
              <w:t>,</w:t>
            </w:r>
            <w:r w:rsidRPr="00E833B8">
              <w:rPr>
                <w:sz w:val="24"/>
                <w:szCs w:val="24"/>
              </w:rPr>
              <w:t xml:space="preserve"> I would </w:t>
            </w:r>
            <w:r w:rsidR="000944E6" w:rsidRPr="00E833B8">
              <w:rPr>
                <w:sz w:val="24"/>
                <w:szCs w:val="24"/>
              </w:rPr>
              <w:t xml:space="preserve">value </w:t>
            </w:r>
            <w:r w:rsidRPr="00E833B8">
              <w:rPr>
                <w:sz w:val="24"/>
                <w:szCs w:val="24"/>
              </w:rPr>
              <w:t xml:space="preserve">the guidance of a senior social worker or more experienced colleague to provide constructive scrutiny to my work, specifically when considering risk and harm </w:t>
            </w:r>
            <w:r w:rsidR="00C74141" w:rsidRPr="00E833B8">
              <w:rPr>
                <w:sz w:val="24"/>
                <w:szCs w:val="24"/>
              </w:rPr>
              <w:t>within</w:t>
            </w:r>
            <w:r w:rsidRPr="00E833B8">
              <w:rPr>
                <w:sz w:val="24"/>
                <w:szCs w:val="24"/>
              </w:rPr>
              <w:t xml:space="preserve"> Section 47 enquir</w:t>
            </w:r>
            <w:r w:rsidR="00C74141" w:rsidRPr="00E833B8">
              <w:rPr>
                <w:sz w:val="24"/>
                <w:szCs w:val="24"/>
              </w:rPr>
              <w:t>ies</w:t>
            </w:r>
            <w:r w:rsidRPr="00E833B8">
              <w:rPr>
                <w:sz w:val="24"/>
                <w:szCs w:val="24"/>
              </w:rPr>
              <w:t xml:space="preserve">. </w:t>
            </w:r>
          </w:p>
          <w:p w14:paraId="15CC8FB5" w14:textId="77777777" w:rsidR="00DB13C1" w:rsidRPr="00E833B8" w:rsidRDefault="00DB13C1" w:rsidP="008672B6">
            <w:pPr>
              <w:spacing w:line="480" w:lineRule="auto"/>
              <w:jc w:val="both"/>
              <w:rPr>
                <w:sz w:val="24"/>
                <w:szCs w:val="24"/>
              </w:rPr>
            </w:pPr>
          </w:p>
          <w:p w14:paraId="52CB6FA0" w14:textId="2869FE07" w:rsidR="008672B6" w:rsidRPr="00E833B8" w:rsidRDefault="008672B6" w:rsidP="008672B6">
            <w:pPr>
              <w:spacing w:line="480" w:lineRule="auto"/>
              <w:jc w:val="both"/>
              <w:rPr>
                <w:sz w:val="24"/>
                <w:szCs w:val="24"/>
              </w:rPr>
            </w:pPr>
            <w:r w:rsidRPr="00E833B8">
              <w:rPr>
                <w:sz w:val="24"/>
                <w:szCs w:val="24"/>
              </w:rPr>
              <w:t xml:space="preserve">Word count: </w:t>
            </w:r>
            <w:r w:rsidR="00E833B8">
              <w:rPr>
                <w:sz w:val="24"/>
                <w:szCs w:val="24"/>
              </w:rPr>
              <w:t>3,938</w:t>
            </w:r>
          </w:p>
          <w:p w14:paraId="2718D622" w14:textId="77777777" w:rsidR="008672B6" w:rsidRPr="00E833B8" w:rsidRDefault="008672B6" w:rsidP="00FF7EBB">
            <w:pPr>
              <w:jc w:val="both"/>
              <w:rPr>
                <w:i/>
                <w:sz w:val="24"/>
                <w:szCs w:val="24"/>
              </w:rPr>
            </w:pPr>
          </w:p>
          <w:p w14:paraId="20370495" w14:textId="79B79501" w:rsidR="00D3203C" w:rsidRPr="00E833B8" w:rsidRDefault="00D3203C" w:rsidP="00FF7EBB">
            <w:pPr>
              <w:jc w:val="both"/>
              <w:rPr>
                <w:i/>
                <w:sz w:val="24"/>
                <w:szCs w:val="24"/>
              </w:rPr>
            </w:pPr>
          </w:p>
          <w:p w14:paraId="12DC2F24" w14:textId="24094196" w:rsidR="00D3203C" w:rsidRPr="00E833B8" w:rsidRDefault="00D3203C" w:rsidP="00FF7EBB">
            <w:pPr>
              <w:jc w:val="both"/>
              <w:rPr>
                <w:i/>
                <w:sz w:val="24"/>
                <w:szCs w:val="24"/>
              </w:rPr>
            </w:pPr>
          </w:p>
          <w:p w14:paraId="1225D23D" w14:textId="4FFF3138" w:rsidR="00D3203C" w:rsidRPr="00E833B8" w:rsidRDefault="00D3203C" w:rsidP="00FF7EBB">
            <w:pPr>
              <w:jc w:val="both"/>
              <w:rPr>
                <w:i/>
                <w:sz w:val="24"/>
                <w:szCs w:val="24"/>
              </w:rPr>
            </w:pPr>
          </w:p>
          <w:p w14:paraId="0C1020FE" w14:textId="61CE561C" w:rsidR="00D3203C" w:rsidRPr="00E833B8" w:rsidRDefault="00D3203C" w:rsidP="00FF7EBB">
            <w:pPr>
              <w:jc w:val="both"/>
              <w:rPr>
                <w:i/>
                <w:sz w:val="24"/>
                <w:szCs w:val="24"/>
              </w:rPr>
            </w:pPr>
          </w:p>
          <w:p w14:paraId="43CA65F6" w14:textId="46B65686" w:rsidR="00D3203C" w:rsidRPr="00E833B8" w:rsidRDefault="00D3203C" w:rsidP="00FF7EBB">
            <w:pPr>
              <w:jc w:val="both"/>
              <w:rPr>
                <w:i/>
                <w:sz w:val="24"/>
                <w:szCs w:val="24"/>
              </w:rPr>
            </w:pPr>
          </w:p>
          <w:p w14:paraId="5C222972" w14:textId="259CE14B" w:rsidR="00D3203C" w:rsidRPr="00E833B8" w:rsidRDefault="00D3203C" w:rsidP="00FF7EBB">
            <w:pPr>
              <w:jc w:val="both"/>
              <w:rPr>
                <w:i/>
                <w:sz w:val="24"/>
                <w:szCs w:val="24"/>
              </w:rPr>
            </w:pPr>
          </w:p>
          <w:p w14:paraId="0E7BBCC9" w14:textId="77777777" w:rsidR="00D3203C" w:rsidRPr="00E833B8" w:rsidRDefault="00D3203C" w:rsidP="00FF7EBB">
            <w:pPr>
              <w:jc w:val="both"/>
              <w:rPr>
                <w:i/>
                <w:sz w:val="24"/>
                <w:szCs w:val="24"/>
              </w:rPr>
            </w:pPr>
          </w:p>
          <w:p w14:paraId="47F21B6A" w14:textId="007FFCCE" w:rsidR="007A628F" w:rsidRPr="00E833B8"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B40721" w14:textId="77777777" w:rsidR="00314C67" w:rsidRDefault="00314C67">
      <w:r>
        <w:separator/>
      </w:r>
    </w:p>
  </w:endnote>
  <w:endnote w:type="continuationSeparator" w:id="0">
    <w:p w14:paraId="37580888" w14:textId="77777777" w:rsidR="00314C67" w:rsidRDefault="0031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0469CC" w14:textId="77777777" w:rsidR="00314C67" w:rsidRDefault="00314C67">
      <w:r>
        <w:separator/>
      </w:r>
    </w:p>
  </w:footnote>
  <w:footnote w:type="continuationSeparator" w:id="0">
    <w:p w14:paraId="44C34CBA" w14:textId="77777777" w:rsidR="00314C67" w:rsidRDefault="00314C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E93797"/>
    <w:multiLevelType w:val="multilevel"/>
    <w:tmpl w:val="9E9C7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C230149"/>
    <w:multiLevelType w:val="multilevel"/>
    <w:tmpl w:val="E536E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4"/>
  </w:num>
  <w:num w:numId="3" w16cid:durableId="1938977855">
    <w:abstractNumId w:val="47"/>
  </w:num>
  <w:num w:numId="4" w16cid:durableId="1850633156">
    <w:abstractNumId w:val="49"/>
  </w:num>
  <w:num w:numId="5" w16cid:durableId="2042589495">
    <w:abstractNumId w:val="36"/>
  </w:num>
  <w:num w:numId="6" w16cid:durableId="933980368">
    <w:abstractNumId w:val="34"/>
  </w:num>
  <w:num w:numId="7" w16cid:durableId="1060399973">
    <w:abstractNumId w:val="31"/>
  </w:num>
  <w:num w:numId="8" w16cid:durableId="1237400777">
    <w:abstractNumId w:val="32"/>
  </w:num>
  <w:num w:numId="9" w16cid:durableId="1914463563">
    <w:abstractNumId w:val="10"/>
  </w:num>
  <w:num w:numId="10" w16cid:durableId="693307142">
    <w:abstractNumId w:val="35"/>
  </w:num>
  <w:num w:numId="11" w16cid:durableId="141846751">
    <w:abstractNumId w:val="18"/>
  </w:num>
  <w:num w:numId="12" w16cid:durableId="1310867263">
    <w:abstractNumId w:val="17"/>
  </w:num>
  <w:num w:numId="13" w16cid:durableId="65736213">
    <w:abstractNumId w:val="29"/>
  </w:num>
  <w:num w:numId="14" w16cid:durableId="825441142">
    <w:abstractNumId w:val="8"/>
  </w:num>
  <w:num w:numId="15" w16cid:durableId="1016493186">
    <w:abstractNumId w:val="28"/>
  </w:num>
  <w:num w:numId="16" w16cid:durableId="1273785188">
    <w:abstractNumId w:val="16"/>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5"/>
  </w:num>
  <w:num w:numId="20" w16cid:durableId="413284070">
    <w:abstractNumId w:val="19"/>
  </w:num>
  <w:num w:numId="21" w16cid:durableId="798959287">
    <w:abstractNumId w:val="14"/>
  </w:num>
  <w:num w:numId="22" w16cid:durableId="352731724">
    <w:abstractNumId w:val="11"/>
  </w:num>
  <w:num w:numId="23" w16cid:durableId="456266206">
    <w:abstractNumId w:val="30"/>
  </w:num>
  <w:num w:numId="24" w16cid:durableId="317615789">
    <w:abstractNumId w:val="20"/>
  </w:num>
  <w:num w:numId="25" w16cid:durableId="856430468">
    <w:abstractNumId w:val="43"/>
  </w:num>
  <w:num w:numId="26" w16cid:durableId="1104690971">
    <w:abstractNumId w:val="37"/>
  </w:num>
  <w:num w:numId="27" w16cid:durableId="1201670287">
    <w:abstractNumId w:val="42"/>
  </w:num>
  <w:num w:numId="28" w16cid:durableId="598562144">
    <w:abstractNumId w:val="21"/>
  </w:num>
  <w:num w:numId="29" w16cid:durableId="871068292">
    <w:abstractNumId w:val="45"/>
  </w:num>
  <w:num w:numId="30" w16cid:durableId="482159744">
    <w:abstractNumId w:val="33"/>
  </w:num>
  <w:num w:numId="31" w16cid:durableId="1565527110">
    <w:abstractNumId w:val="12"/>
  </w:num>
  <w:num w:numId="32" w16cid:durableId="1175995731">
    <w:abstractNumId w:val="46"/>
  </w:num>
  <w:num w:numId="33" w16cid:durableId="694232600">
    <w:abstractNumId w:val="41"/>
  </w:num>
  <w:num w:numId="34" w16cid:durableId="1062095063">
    <w:abstractNumId w:val="5"/>
  </w:num>
  <w:num w:numId="35" w16cid:durableId="2051881075">
    <w:abstractNumId w:val="48"/>
  </w:num>
  <w:num w:numId="36" w16cid:durableId="2107188112">
    <w:abstractNumId w:val="44"/>
  </w:num>
  <w:num w:numId="37" w16cid:durableId="1313413796">
    <w:abstractNumId w:val="38"/>
  </w:num>
  <w:num w:numId="38" w16cid:durableId="1682197957">
    <w:abstractNumId w:val="39"/>
  </w:num>
  <w:num w:numId="39" w16cid:durableId="340203735">
    <w:abstractNumId w:val="4"/>
  </w:num>
  <w:num w:numId="40" w16cid:durableId="1266502755">
    <w:abstractNumId w:val="6"/>
  </w:num>
  <w:num w:numId="41" w16cid:durableId="2138642120">
    <w:abstractNumId w:val="27"/>
  </w:num>
  <w:num w:numId="42" w16cid:durableId="2082366208">
    <w:abstractNumId w:val="7"/>
  </w:num>
  <w:num w:numId="43" w16cid:durableId="488403910">
    <w:abstractNumId w:val="3"/>
  </w:num>
  <w:num w:numId="44" w16cid:durableId="210268195">
    <w:abstractNumId w:val="40"/>
  </w:num>
  <w:num w:numId="45" w16cid:durableId="891695978">
    <w:abstractNumId w:val="0"/>
  </w:num>
  <w:num w:numId="46" w16cid:durableId="827289017">
    <w:abstractNumId w:val="14"/>
  </w:num>
  <w:num w:numId="47" w16cid:durableId="167212813">
    <w:abstractNumId w:val="50"/>
  </w:num>
  <w:num w:numId="48" w16cid:durableId="12101473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30"/>
  </w:num>
  <w:num w:numId="51" w16cid:durableId="536360681">
    <w:abstractNumId w:val="26"/>
  </w:num>
  <w:num w:numId="52" w16cid:durableId="1666274935">
    <w:abstractNumId w:val="22"/>
  </w:num>
  <w:num w:numId="53" w16cid:durableId="435172075">
    <w:abstractNumId w:val="2"/>
  </w:num>
  <w:num w:numId="54" w16cid:durableId="991253711">
    <w:abstractNumId w:val="23"/>
  </w:num>
  <w:num w:numId="55" w16cid:durableId="1695577053">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3C09"/>
    <w:rsid w:val="000045B8"/>
    <w:rsid w:val="00007551"/>
    <w:rsid w:val="00012B16"/>
    <w:rsid w:val="00020D53"/>
    <w:rsid w:val="00020EEC"/>
    <w:rsid w:val="0002440E"/>
    <w:rsid w:val="00025D85"/>
    <w:rsid w:val="0002759A"/>
    <w:rsid w:val="000278F1"/>
    <w:rsid w:val="00027B1F"/>
    <w:rsid w:val="00027BEC"/>
    <w:rsid w:val="00027FB3"/>
    <w:rsid w:val="0003088B"/>
    <w:rsid w:val="000325D9"/>
    <w:rsid w:val="000325E0"/>
    <w:rsid w:val="00035965"/>
    <w:rsid w:val="00036C4F"/>
    <w:rsid w:val="000372B2"/>
    <w:rsid w:val="0004079F"/>
    <w:rsid w:val="000411D3"/>
    <w:rsid w:val="00041725"/>
    <w:rsid w:val="00043543"/>
    <w:rsid w:val="00045B87"/>
    <w:rsid w:val="00045C07"/>
    <w:rsid w:val="00045C40"/>
    <w:rsid w:val="00046861"/>
    <w:rsid w:val="00046B36"/>
    <w:rsid w:val="00050B6B"/>
    <w:rsid w:val="000525BC"/>
    <w:rsid w:val="00054A07"/>
    <w:rsid w:val="00055D43"/>
    <w:rsid w:val="00056FAC"/>
    <w:rsid w:val="00057751"/>
    <w:rsid w:val="00062E39"/>
    <w:rsid w:val="00064063"/>
    <w:rsid w:val="0006581A"/>
    <w:rsid w:val="0007418A"/>
    <w:rsid w:val="00074461"/>
    <w:rsid w:val="00075997"/>
    <w:rsid w:val="000766EC"/>
    <w:rsid w:val="00077648"/>
    <w:rsid w:val="00080E58"/>
    <w:rsid w:val="000835FE"/>
    <w:rsid w:val="00083D99"/>
    <w:rsid w:val="00084A3F"/>
    <w:rsid w:val="00084DA6"/>
    <w:rsid w:val="00085699"/>
    <w:rsid w:val="00090160"/>
    <w:rsid w:val="00091F52"/>
    <w:rsid w:val="00092970"/>
    <w:rsid w:val="00093720"/>
    <w:rsid w:val="000938E6"/>
    <w:rsid w:val="00093B3C"/>
    <w:rsid w:val="000944E6"/>
    <w:rsid w:val="0009488C"/>
    <w:rsid w:val="00095C1B"/>
    <w:rsid w:val="00096DEA"/>
    <w:rsid w:val="000A3C32"/>
    <w:rsid w:val="000A4240"/>
    <w:rsid w:val="000A469A"/>
    <w:rsid w:val="000A584A"/>
    <w:rsid w:val="000A6458"/>
    <w:rsid w:val="000C08FC"/>
    <w:rsid w:val="000C0F16"/>
    <w:rsid w:val="000C378F"/>
    <w:rsid w:val="000C6892"/>
    <w:rsid w:val="000C6FFE"/>
    <w:rsid w:val="000D0BB6"/>
    <w:rsid w:val="000D2ED2"/>
    <w:rsid w:val="000D3803"/>
    <w:rsid w:val="000D6653"/>
    <w:rsid w:val="000E0D51"/>
    <w:rsid w:val="000E26B0"/>
    <w:rsid w:val="000E276C"/>
    <w:rsid w:val="000E37C2"/>
    <w:rsid w:val="000E38C3"/>
    <w:rsid w:val="000E3CD3"/>
    <w:rsid w:val="000E5D80"/>
    <w:rsid w:val="000E5D97"/>
    <w:rsid w:val="000E7659"/>
    <w:rsid w:val="000F1599"/>
    <w:rsid w:val="000F1769"/>
    <w:rsid w:val="000F1A97"/>
    <w:rsid w:val="000F42AE"/>
    <w:rsid w:val="000F6196"/>
    <w:rsid w:val="000F6464"/>
    <w:rsid w:val="000F6BC3"/>
    <w:rsid w:val="00101393"/>
    <w:rsid w:val="0010312C"/>
    <w:rsid w:val="00105026"/>
    <w:rsid w:val="0010662B"/>
    <w:rsid w:val="00106DC7"/>
    <w:rsid w:val="0010744E"/>
    <w:rsid w:val="001104B7"/>
    <w:rsid w:val="00112100"/>
    <w:rsid w:val="00112310"/>
    <w:rsid w:val="00112391"/>
    <w:rsid w:val="001129AE"/>
    <w:rsid w:val="001148B0"/>
    <w:rsid w:val="00114F52"/>
    <w:rsid w:val="001277AA"/>
    <w:rsid w:val="00130119"/>
    <w:rsid w:val="00132812"/>
    <w:rsid w:val="001347F8"/>
    <w:rsid w:val="001348BF"/>
    <w:rsid w:val="00134BE5"/>
    <w:rsid w:val="001359EE"/>
    <w:rsid w:val="00137BB5"/>
    <w:rsid w:val="00137E05"/>
    <w:rsid w:val="00143B58"/>
    <w:rsid w:val="001447F6"/>
    <w:rsid w:val="00147DE3"/>
    <w:rsid w:val="00150794"/>
    <w:rsid w:val="00151DA6"/>
    <w:rsid w:val="001608C4"/>
    <w:rsid w:val="00164832"/>
    <w:rsid w:val="00164C07"/>
    <w:rsid w:val="00171418"/>
    <w:rsid w:val="001772BF"/>
    <w:rsid w:val="001772DE"/>
    <w:rsid w:val="00184C45"/>
    <w:rsid w:val="0019496C"/>
    <w:rsid w:val="001961CF"/>
    <w:rsid w:val="001A483E"/>
    <w:rsid w:val="001A59BB"/>
    <w:rsid w:val="001A607E"/>
    <w:rsid w:val="001A64DF"/>
    <w:rsid w:val="001A6A51"/>
    <w:rsid w:val="001A79C4"/>
    <w:rsid w:val="001B2813"/>
    <w:rsid w:val="001B3051"/>
    <w:rsid w:val="001B331A"/>
    <w:rsid w:val="001C0237"/>
    <w:rsid w:val="001C04B4"/>
    <w:rsid w:val="001C0E74"/>
    <w:rsid w:val="001C11C9"/>
    <w:rsid w:val="001C3E71"/>
    <w:rsid w:val="001C4DB8"/>
    <w:rsid w:val="001C50B8"/>
    <w:rsid w:val="001D229F"/>
    <w:rsid w:val="001D40EF"/>
    <w:rsid w:val="001D4943"/>
    <w:rsid w:val="001E2EB6"/>
    <w:rsid w:val="001E3928"/>
    <w:rsid w:val="001E4A2C"/>
    <w:rsid w:val="001E6191"/>
    <w:rsid w:val="001E6FA1"/>
    <w:rsid w:val="001F21CA"/>
    <w:rsid w:val="001F4552"/>
    <w:rsid w:val="001F7BE6"/>
    <w:rsid w:val="002019EB"/>
    <w:rsid w:val="00203B1A"/>
    <w:rsid w:val="00204475"/>
    <w:rsid w:val="0020464A"/>
    <w:rsid w:val="00204B58"/>
    <w:rsid w:val="00205051"/>
    <w:rsid w:val="00211F65"/>
    <w:rsid w:val="00214047"/>
    <w:rsid w:val="00216563"/>
    <w:rsid w:val="00216830"/>
    <w:rsid w:val="0021792F"/>
    <w:rsid w:val="00220D06"/>
    <w:rsid w:val="00220DF4"/>
    <w:rsid w:val="002246A0"/>
    <w:rsid w:val="00224BA8"/>
    <w:rsid w:val="00225A2E"/>
    <w:rsid w:val="00230399"/>
    <w:rsid w:val="00230439"/>
    <w:rsid w:val="00232A09"/>
    <w:rsid w:val="00235176"/>
    <w:rsid w:val="002353DD"/>
    <w:rsid w:val="00236061"/>
    <w:rsid w:val="00236812"/>
    <w:rsid w:val="0024100E"/>
    <w:rsid w:val="00241528"/>
    <w:rsid w:val="00241C1B"/>
    <w:rsid w:val="0024288B"/>
    <w:rsid w:val="00243600"/>
    <w:rsid w:val="00243DB0"/>
    <w:rsid w:val="00247265"/>
    <w:rsid w:val="00247962"/>
    <w:rsid w:val="00251722"/>
    <w:rsid w:val="00257157"/>
    <w:rsid w:val="00260663"/>
    <w:rsid w:val="00260CAE"/>
    <w:rsid w:val="0026285B"/>
    <w:rsid w:val="002657E9"/>
    <w:rsid w:val="0026665E"/>
    <w:rsid w:val="0027147E"/>
    <w:rsid w:val="00272079"/>
    <w:rsid w:val="00273883"/>
    <w:rsid w:val="002761F4"/>
    <w:rsid w:val="002775E1"/>
    <w:rsid w:val="00277979"/>
    <w:rsid w:val="00280D60"/>
    <w:rsid w:val="00282E64"/>
    <w:rsid w:val="00291ADD"/>
    <w:rsid w:val="002920DF"/>
    <w:rsid w:val="00292F3D"/>
    <w:rsid w:val="00295CA1"/>
    <w:rsid w:val="00297377"/>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C7D54"/>
    <w:rsid w:val="002D05EB"/>
    <w:rsid w:val="002D11A8"/>
    <w:rsid w:val="002D2F29"/>
    <w:rsid w:val="002D46C0"/>
    <w:rsid w:val="002D5A92"/>
    <w:rsid w:val="002D65D2"/>
    <w:rsid w:val="002D6B31"/>
    <w:rsid w:val="002E5E7A"/>
    <w:rsid w:val="002E6D17"/>
    <w:rsid w:val="002E7017"/>
    <w:rsid w:val="002E7F2C"/>
    <w:rsid w:val="002F1FC7"/>
    <w:rsid w:val="002F2185"/>
    <w:rsid w:val="002F3E0A"/>
    <w:rsid w:val="002F4F6E"/>
    <w:rsid w:val="002F5BBE"/>
    <w:rsid w:val="003015C3"/>
    <w:rsid w:val="00304F06"/>
    <w:rsid w:val="00307412"/>
    <w:rsid w:val="003106DB"/>
    <w:rsid w:val="0031350A"/>
    <w:rsid w:val="00314C67"/>
    <w:rsid w:val="00314C71"/>
    <w:rsid w:val="00316815"/>
    <w:rsid w:val="003168CA"/>
    <w:rsid w:val="00321255"/>
    <w:rsid w:val="0032230D"/>
    <w:rsid w:val="00322A0B"/>
    <w:rsid w:val="00325E7B"/>
    <w:rsid w:val="00330881"/>
    <w:rsid w:val="00331CD2"/>
    <w:rsid w:val="00332426"/>
    <w:rsid w:val="0033494B"/>
    <w:rsid w:val="00335C41"/>
    <w:rsid w:val="00335FC5"/>
    <w:rsid w:val="003365EF"/>
    <w:rsid w:val="0033771E"/>
    <w:rsid w:val="00337FEF"/>
    <w:rsid w:val="00341720"/>
    <w:rsid w:val="003458E3"/>
    <w:rsid w:val="00347084"/>
    <w:rsid w:val="0035190B"/>
    <w:rsid w:val="00354B6D"/>
    <w:rsid w:val="00355210"/>
    <w:rsid w:val="00355CFD"/>
    <w:rsid w:val="00365DF9"/>
    <w:rsid w:val="00367144"/>
    <w:rsid w:val="00367D1C"/>
    <w:rsid w:val="00367F53"/>
    <w:rsid w:val="0037066E"/>
    <w:rsid w:val="00371979"/>
    <w:rsid w:val="00372DB4"/>
    <w:rsid w:val="00373A36"/>
    <w:rsid w:val="0037419E"/>
    <w:rsid w:val="00375AF5"/>
    <w:rsid w:val="00375E0B"/>
    <w:rsid w:val="003761BD"/>
    <w:rsid w:val="00376933"/>
    <w:rsid w:val="00377448"/>
    <w:rsid w:val="00377884"/>
    <w:rsid w:val="003800D4"/>
    <w:rsid w:val="0038078F"/>
    <w:rsid w:val="003820DA"/>
    <w:rsid w:val="003826BD"/>
    <w:rsid w:val="00384CE3"/>
    <w:rsid w:val="00385414"/>
    <w:rsid w:val="00390074"/>
    <w:rsid w:val="00390B6E"/>
    <w:rsid w:val="00391261"/>
    <w:rsid w:val="00392F73"/>
    <w:rsid w:val="00393600"/>
    <w:rsid w:val="0039762B"/>
    <w:rsid w:val="003A0C37"/>
    <w:rsid w:val="003A0FB5"/>
    <w:rsid w:val="003A1B6B"/>
    <w:rsid w:val="003A46C0"/>
    <w:rsid w:val="003A600E"/>
    <w:rsid w:val="003A6513"/>
    <w:rsid w:val="003B16C7"/>
    <w:rsid w:val="003B29BC"/>
    <w:rsid w:val="003B3115"/>
    <w:rsid w:val="003C19F1"/>
    <w:rsid w:val="003C3C67"/>
    <w:rsid w:val="003C4186"/>
    <w:rsid w:val="003C6185"/>
    <w:rsid w:val="003C65A7"/>
    <w:rsid w:val="003D0D2D"/>
    <w:rsid w:val="003D1885"/>
    <w:rsid w:val="003D1BC0"/>
    <w:rsid w:val="003D20F1"/>
    <w:rsid w:val="003D381C"/>
    <w:rsid w:val="003D4710"/>
    <w:rsid w:val="003E1210"/>
    <w:rsid w:val="003E16D7"/>
    <w:rsid w:val="003E197E"/>
    <w:rsid w:val="003E4B70"/>
    <w:rsid w:val="003E54CF"/>
    <w:rsid w:val="003E5FBA"/>
    <w:rsid w:val="003F1233"/>
    <w:rsid w:val="003F3A2F"/>
    <w:rsid w:val="003F51DD"/>
    <w:rsid w:val="003F67A4"/>
    <w:rsid w:val="00400786"/>
    <w:rsid w:val="00401FDA"/>
    <w:rsid w:val="00402DE9"/>
    <w:rsid w:val="004046F0"/>
    <w:rsid w:val="004052E1"/>
    <w:rsid w:val="00406020"/>
    <w:rsid w:val="0040668F"/>
    <w:rsid w:val="00411EF7"/>
    <w:rsid w:val="00412677"/>
    <w:rsid w:val="00412DE9"/>
    <w:rsid w:val="00416F28"/>
    <w:rsid w:val="00425160"/>
    <w:rsid w:val="0042595C"/>
    <w:rsid w:val="00426BFA"/>
    <w:rsid w:val="00430DE3"/>
    <w:rsid w:val="004326BA"/>
    <w:rsid w:val="004348AE"/>
    <w:rsid w:val="00435633"/>
    <w:rsid w:val="004376C0"/>
    <w:rsid w:val="004416FC"/>
    <w:rsid w:val="0044223A"/>
    <w:rsid w:val="0044243C"/>
    <w:rsid w:val="00443FB6"/>
    <w:rsid w:val="00444789"/>
    <w:rsid w:val="0044683B"/>
    <w:rsid w:val="00446C7D"/>
    <w:rsid w:val="00447E05"/>
    <w:rsid w:val="00450B67"/>
    <w:rsid w:val="00451851"/>
    <w:rsid w:val="0045189A"/>
    <w:rsid w:val="0045293D"/>
    <w:rsid w:val="00453343"/>
    <w:rsid w:val="004535CA"/>
    <w:rsid w:val="004538C3"/>
    <w:rsid w:val="00456B3D"/>
    <w:rsid w:val="0045795F"/>
    <w:rsid w:val="004608B9"/>
    <w:rsid w:val="00461EAA"/>
    <w:rsid w:val="0046230A"/>
    <w:rsid w:val="00463B55"/>
    <w:rsid w:val="00465947"/>
    <w:rsid w:val="004667B1"/>
    <w:rsid w:val="00467F66"/>
    <w:rsid w:val="00470461"/>
    <w:rsid w:val="00470BB1"/>
    <w:rsid w:val="00473153"/>
    <w:rsid w:val="0047350F"/>
    <w:rsid w:val="00473C07"/>
    <w:rsid w:val="004743AF"/>
    <w:rsid w:val="0047561C"/>
    <w:rsid w:val="00477FE2"/>
    <w:rsid w:val="004808C4"/>
    <w:rsid w:val="00482C17"/>
    <w:rsid w:val="00484CE3"/>
    <w:rsid w:val="00487E76"/>
    <w:rsid w:val="004911B4"/>
    <w:rsid w:val="0049196A"/>
    <w:rsid w:val="004923DA"/>
    <w:rsid w:val="00492EEB"/>
    <w:rsid w:val="00493434"/>
    <w:rsid w:val="00493D06"/>
    <w:rsid w:val="00494E10"/>
    <w:rsid w:val="00496009"/>
    <w:rsid w:val="004968E2"/>
    <w:rsid w:val="00497191"/>
    <w:rsid w:val="004A2A49"/>
    <w:rsid w:val="004A38F6"/>
    <w:rsid w:val="004A5A64"/>
    <w:rsid w:val="004B2002"/>
    <w:rsid w:val="004B5553"/>
    <w:rsid w:val="004B600B"/>
    <w:rsid w:val="004B6822"/>
    <w:rsid w:val="004B69F6"/>
    <w:rsid w:val="004B7C12"/>
    <w:rsid w:val="004C2D3A"/>
    <w:rsid w:val="004C7196"/>
    <w:rsid w:val="004D02A3"/>
    <w:rsid w:val="004D03C4"/>
    <w:rsid w:val="004D0BF1"/>
    <w:rsid w:val="004D0F4E"/>
    <w:rsid w:val="004D3278"/>
    <w:rsid w:val="004D35A4"/>
    <w:rsid w:val="004D445F"/>
    <w:rsid w:val="004D7AF6"/>
    <w:rsid w:val="004E0541"/>
    <w:rsid w:val="004E087B"/>
    <w:rsid w:val="004E44A4"/>
    <w:rsid w:val="004E4C51"/>
    <w:rsid w:val="004E7B8B"/>
    <w:rsid w:val="004E7BDD"/>
    <w:rsid w:val="004F1966"/>
    <w:rsid w:val="004F1E21"/>
    <w:rsid w:val="004F2542"/>
    <w:rsid w:val="004F2D8C"/>
    <w:rsid w:val="004F4E33"/>
    <w:rsid w:val="004F564E"/>
    <w:rsid w:val="004F61F0"/>
    <w:rsid w:val="004F740D"/>
    <w:rsid w:val="004F7B8F"/>
    <w:rsid w:val="00500748"/>
    <w:rsid w:val="005011D6"/>
    <w:rsid w:val="00501AC1"/>
    <w:rsid w:val="00502A14"/>
    <w:rsid w:val="005042F1"/>
    <w:rsid w:val="0050481B"/>
    <w:rsid w:val="005113D4"/>
    <w:rsid w:val="0051287D"/>
    <w:rsid w:val="00513C7D"/>
    <w:rsid w:val="00515129"/>
    <w:rsid w:val="00521123"/>
    <w:rsid w:val="00521221"/>
    <w:rsid w:val="0052250B"/>
    <w:rsid w:val="00525146"/>
    <w:rsid w:val="005305C6"/>
    <w:rsid w:val="00540EEC"/>
    <w:rsid w:val="005414F4"/>
    <w:rsid w:val="00541D54"/>
    <w:rsid w:val="00543FF2"/>
    <w:rsid w:val="00544C0A"/>
    <w:rsid w:val="00546187"/>
    <w:rsid w:val="00547B11"/>
    <w:rsid w:val="00551A03"/>
    <w:rsid w:val="0055257E"/>
    <w:rsid w:val="00553314"/>
    <w:rsid w:val="00553C83"/>
    <w:rsid w:val="00557D77"/>
    <w:rsid w:val="00562EAA"/>
    <w:rsid w:val="00563345"/>
    <w:rsid w:val="0056388A"/>
    <w:rsid w:val="00563B58"/>
    <w:rsid w:val="005640C4"/>
    <w:rsid w:val="0056684C"/>
    <w:rsid w:val="00570150"/>
    <w:rsid w:val="00573E7D"/>
    <w:rsid w:val="00574A0C"/>
    <w:rsid w:val="0057529D"/>
    <w:rsid w:val="0057780F"/>
    <w:rsid w:val="00581E0A"/>
    <w:rsid w:val="00586D89"/>
    <w:rsid w:val="005877C8"/>
    <w:rsid w:val="00587923"/>
    <w:rsid w:val="00594F9F"/>
    <w:rsid w:val="005A1B4C"/>
    <w:rsid w:val="005A545C"/>
    <w:rsid w:val="005B2188"/>
    <w:rsid w:val="005B2310"/>
    <w:rsid w:val="005B271A"/>
    <w:rsid w:val="005B3A2D"/>
    <w:rsid w:val="005C06F0"/>
    <w:rsid w:val="005C1567"/>
    <w:rsid w:val="005C28D3"/>
    <w:rsid w:val="005C612F"/>
    <w:rsid w:val="005C6A09"/>
    <w:rsid w:val="005C6CE5"/>
    <w:rsid w:val="005D3F07"/>
    <w:rsid w:val="005D4A1E"/>
    <w:rsid w:val="005D4F72"/>
    <w:rsid w:val="005D62B1"/>
    <w:rsid w:val="005E0EF1"/>
    <w:rsid w:val="005E1243"/>
    <w:rsid w:val="005E13EA"/>
    <w:rsid w:val="005E17F1"/>
    <w:rsid w:val="005F114B"/>
    <w:rsid w:val="005F17F3"/>
    <w:rsid w:val="005F2CBB"/>
    <w:rsid w:val="005F64AA"/>
    <w:rsid w:val="005F7851"/>
    <w:rsid w:val="00601BD8"/>
    <w:rsid w:val="006046BE"/>
    <w:rsid w:val="00606E27"/>
    <w:rsid w:val="006108C9"/>
    <w:rsid w:val="006132A9"/>
    <w:rsid w:val="00614DF7"/>
    <w:rsid w:val="00617869"/>
    <w:rsid w:val="006179BB"/>
    <w:rsid w:val="00620F8F"/>
    <w:rsid w:val="0062158D"/>
    <w:rsid w:val="006223FD"/>
    <w:rsid w:val="00622FD0"/>
    <w:rsid w:val="006241AA"/>
    <w:rsid w:val="006249E1"/>
    <w:rsid w:val="0062704F"/>
    <w:rsid w:val="006326D1"/>
    <w:rsid w:val="00632E0A"/>
    <w:rsid w:val="00633165"/>
    <w:rsid w:val="006378E7"/>
    <w:rsid w:val="00643531"/>
    <w:rsid w:val="006447DE"/>
    <w:rsid w:val="00644889"/>
    <w:rsid w:val="0065276E"/>
    <w:rsid w:val="00654329"/>
    <w:rsid w:val="00654CEC"/>
    <w:rsid w:val="00655507"/>
    <w:rsid w:val="006579FD"/>
    <w:rsid w:val="0066064A"/>
    <w:rsid w:val="00661EB5"/>
    <w:rsid w:val="006635E3"/>
    <w:rsid w:val="006669F3"/>
    <w:rsid w:val="006712A7"/>
    <w:rsid w:val="00672CED"/>
    <w:rsid w:val="00673AAB"/>
    <w:rsid w:val="00674FC2"/>
    <w:rsid w:val="00675C0E"/>
    <w:rsid w:val="00676E35"/>
    <w:rsid w:val="00677E42"/>
    <w:rsid w:val="006804BD"/>
    <w:rsid w:val="00682334"/>
    <w:rsid w:val="00684732"/>
    <w:rsid w:val="00684B16"/>
    <w:rsid w:val="00687016"/>
    <w:rsid w:val="006872A0"/>
    <w:rsid w:val="0069625A"/>
    <w:rsid w:val="00696A88"/>
    <w:rsid w:val="00696F65"/>
    <w:rsid w:val="00697572"/>
    <w:rsid w:val="006A400D"/>
    <w:rsid w:val="006A59FF"/>
    <w:rsid w:val="006B4496"/>
    <w:rsid w:val="006B5E67"/>
    <w:rsid w:val="006B6612"/>
    <w:rsid w:val="006C2EB5"/>
    <w:rsid w:val="006C6A3B"/>
    <w:rsid w:val="006D18A3"/>
    <w:rsid w:val="006D5970"/>
    <w:rsid w:val="006E481E"/>
    <w:rsid w:val="006E795F"/>
    <w:rsid w:val="006F0862"/>
    <w:rsid w:val="006F1438"/>
    <w:rsid w:val="006F2A9E"/>
    <w:rsid w:val="006F3115"/>
    <w:rsid w:val="006F5ED3"/>
    <w:rsid w:val="00700249"/>
    <w:rsid w:val="007069CD"/>
    <w:rsid w:val="00706BB5"/>
    <w:rsid w:val="00710EC7"/>
    <w:rsid w:val="0071231A"/>
    <w:rsid w:val="00712E90"/>
    <w:rsid w:val="00713B7E"/>
    <w:rsid w:val="00720134"/>
    <w:rsid w:val="00720337"/>
    <w:rsid w:val="00720883"/>
    <w:rsid w:val="0072678F"/>
    <w:rsid w:val="007276E5"/>
    <w:rsid w:val="00727C4C"/>
    <w:rsid w:val="0073313A"/>
    <w:rsid w:val="00734809"/>
    <w:rsid w:val="00735607"/>
    <w:rsid w:val="0073714E"/>
    <w:rsid w:val="007374EF"/>
    <w:rsid w:val="007406E1"/>
    <w:rsid w:val="0074175E"/>
    <w:rsid w:val="00743E40"/>
    <w:rsid w:val="00745016"/>
    <w:rsid w:val="0075031F"/>
    <w:rsid w:val="00751263"/>
    <w:rsid w:val="007544FC"/>
    <w:rsid w:val="00754B9A"/>
    <w:rsid w:val="00755427"/>
    <w:rsid w:val="00756548"/>
    <w:rsid w:val="0075673A"/>
    <w:rsid w:val="0075704F"/>
    <w:rsid w:val="00763B2D"/>
    <w:rsid w:val="00764C84"/>
    <w:rsid w:val="00766425"/>
    <w:rsid w:val="007710AD"/>
    <w:rsid w:val="00772924"/>
    <w:rsid w:val="00780D7E"/>
    <w:rsid w:val="0078112D"/>
    <w:rsid w:val="007845DF"/>
    <w:rsid w:val="007872F2"/>
    <w:rsid w:val="007873F9"/>
    <w:rsid w:val="00787627"/>
    <w:rsid w:val="007901BC"/>
    <w:rsid w:val="007908E0"/>
    <w:rsid w:val="00792054"/>
    <w:rsid w:val="00793EB3"/>
    <w:rsid w:val="00794205"/>
    <w:rsid w:val="0079422A"/>
    <w:rsid w:val="007A19B7"/>
    <w:rsid w:val="007A1F5D"/>
    <w:rsid w:val="007A1F6A"/>
    <w:rsid w:val="007A2B7A"/>
    <w:rsid w:val="007A3BE4"/>
    <w:rsid w:val="007A628F"/>
    <w:rsid w:val="007B0DE3"/>
    <w:rsid w:val="007B1BFD"/>
    <w:rsid w:val="007B48BB"/>
    <w:rsid w:val="007B7191"/>
    <w:rsid w:val="007C1D94"/>
    <w:rsid w:val="007C556F"/>
    <w:rsid w:val="007C5ABE"/>
    <w:rsid w:val="007C6A87"/>
    <w:rsid w:val="007D0A07"/>
    <w:rsid w:val="007D0A0F"/>
    <w:rsid w:val="007D0DC2"/>
    <w:rsid w:val="007D0F11"/>
    <w:rsid w:val="007D133D"/>
    <w:rsid w:val="007D3028"/>
    <w:rsid w:val="007D3EB4"/>
    <w:rsid w:val="007D3F16"/>
    <w:rsid w:val="007E47B3"/>
    <w:rsid w:val="007E5FEF"/>
    <w:rsid w:val="007E6DE6"/>
    <w:rsid w:val="007F10BD"/>
    <w:rsid w:val="007F312E"/>
    <w:rsid w:val="007F3F7E"/>
    <w:rsid w:val="007F469C"/>
    <w:rsid w:val="007F4BA4"/>
    <w:rsid w:val="007F5B8C"/>
    <w:rsid w:val="007F5C14"/>
    <w:rsid w:val="00803177"/>
    <w:rsid w:val="008127C1"/>
    <w:rsid w:val="00813CEC"/>
    <w:rsid w:val="0081534C"/>
    <w:rsid w:val="00815A8F"/>
    <w:rsid w:val="00816703"/>
    <w:rsid w:val="00816CE7"/>
    <w:rsid w:val="008171E4"/>
    <w:rsid w:val="008208EA"/>
    <w:rsid w:val="008211D2"/>
    <w:rsid w:val="00822B44"/>
    <w:rsid w:val="008247F1"/>
    <w:rsid w:val="00824E67"/>
    <w:rsid w:val="00825A64"/>
    <w:rsid w:val="00826F48"/>
    <w:rsid w:val="008308AE"/>
    <w:rsid w:val="00830DD1"/>
    <w:rsid w:val="0083166E"/>
    <w:rsid w:val="008319C7"/>
    <w:rsid w:val="00831DC3"/>
    <w:rsid w:val="008322C7"/>
    <w:rsid w:val="008340BA"/>
    <w:rsid w:val="00834F1D"/>
    <w:rsid w:val="00836FEC"/>
    <w:rsid w:val="00840D6D"/>
    <w:rsid w:val="00841F9D"/>
    <w:rsid w:val="008420E1"/>
    <w:rsid w:val="00843A18"/>
    <w:rsid w:val="00844D98"/>
    <w:rsid w:val="00846837"/>
    <w:rsid w:val="00846D84"/>
    <w:rsid w:val="00850233"/>
    <w:rsid w:val="0085230E"/>
    <w:rsid w:val="008550A1"/>
    <w:rsid w:val="00861038"/>
    <w:rsid w:val="008627A8"/>
    <w:rsid w:val="00864361"/>
    <w:rsid w:val="00864759"/>
    <w:rsid w:val="0086561C"/>
    <w:rsid w:val="00865B58"/>
    <w:rsid w:val="00866B50"/>
    <w:rsid w:val="008672B6"/>
    <w:rsid w:val="00867A63"/>
    <w:rsid w:val="008708CD"/>
    <w:rsid w:val="008708F1"/>
    <w:rsid w:val="00871960"/>
    <w:rsid w:val="0087369F"/>
    <w:rsid w:val="008803C0"/>
    <w:rsid w:val="00880539"/>
    <w:rsid w:val="0088147B"/>
    <w:rsid w:val="0088234E"/>
    <w:rsid w:val="00885866"/>
    <w:rsid w:val="008859E8"/>
    <w:rsid w:val="0088737B"/>
    <w:rsid w:val="00891078"/>
    <w:rsid w:val="00892716"/>
    <w:rsid w:val="00893067"/>
    <w:rsid w:val="008933DE"/>
    <w:rsid w:val="00895FCE"/>
    <w:rsid w:val="00897CBF"/>
    <w:rsid w:val="00897F3E"/>
    <w:rsid w:val="008A21B4"/>
    <w:rsid w:val="008A230B"/>
    <w:rsid w:val="008A2FC4"/>
    <w:rsid w:val="008A339F"/>
    <w:rsid w:val="008A4E4B"/>
    <w:rsid w:val="008A57B2"/>
    <w:rsid w:val="008B07DE"/>
    <w:rsid w:val="008B0E20"/>
    <w:rsid w:val="008B1309"/>
    <w:rsid w:val="008B28E7"/>
    <w:rsid w:val="008B67F6"/>
    <w:rsid w:val="008C050F"/>
    <w:rsid w:val="008C14C7"/>
    <w:rsid w:val="008C2FFB"/>
    <w:rsid w:val="008C528D"/>
    <w:rsid w:val="008C5F39"/>
    <w:rsid w:val="008C633F"/>
    <w:rsid w:val="008C6EEA"/>
    <w:rsid w:val="008C7770"/>
    <w:rsid w:val="008C79C7"/>
    <w:rsid w:val="008D03B0"/>
    <w:rsid w:val="008D0709"/>
    <w:rsid w:val="008D2150"/>
    <w:rsid w:val="008D5813"/>
    <w:rsid w:val="008D5999"/>
    <w:rsid w:val="008D634E"/>
    <w:rsid w:val="008D778A"/>
    <w:rsid w:val="008D78C9"/>
    <w:rsid w:val="008E3195"/>
    <w:rsid w:val="008E4E22"/>
    <w:rsid w:val="008E5A35"/>
    <w:rsid w:val="008E7A77"/>
    <w:rsid w:val="008F0782"/>
    <w:rsid w:val="008F127E"/>
    <w:rsid w:val="008F16F6"/>
    <w:rsid w:val="008F21B7"/>
    <w:rsid w:val="008F32D9"/>
    <w:rsid w:val="009017EA"/>
    <w:rsid w:val="00902A65"/>
    <w:rsid w:val="00902C3B"/>
    <w:rsid w:val="00903932"/>
    <w:rsid w:val="009079BD"/>
    <w:rsid w:val="00912BD9"/>
    <w:rsid w:val="00916FB2"/>
    <w:rsid w:val="00920E5B"/>
    <w:rsid w:val="00926436"/>
    <w:rsid w:val="00926C53"/>
    <w:rsid w:val="00926F4E"/>
    <w:rsid w:val="0093018C"/>
    <w:rsid w:val="0094495F"/>
    <w:rsid w:val="00950CC1"/>
    <w:rsid w:val="009544C0"/>
    <w:rsid w:val="00954FA4"/>
    <w:rsid w:val="00956AE9"/>
    <w:rsid w:val="00961D50"/>
    <w:rsid w:val="00964CC6"/>
    <w:rsid w:val="00967BFA"/>
    <w:rsid w:val="00970AD7"/>
    <w:rsid w:val="00975960"/>
    <w:rsid w:val="0097669D"/>
    <w:rsid w:val="0098262C"/>
    <w:rsid w:val="009829FB"/>
    <w:rsid w:val="0098427C"/>
    <w:rsid w:val="00986B43"/>
    <w:rsid w:val="00986C0B"/>
    <w:rsid w:val="00986D46"/>
    <w:rsid w:val="0099182A"/>
    <w:rsid w:val="00991FDA"/>
    <w:rsid w:val="00992ACA"/>
    <w:rsid w:val="009970C4"/>
    <w:rsid w:val="00997DF3"/>
    <w:rsid w:val="009A5012"/>
    <w:rsid w:val="009A5F3B"/>
    <w:rsid w:val="009A5F79"/>
    <w:rsid w:val="009A6F87"/>
    <w:rsid w:val="009B0B61"/>
    <w:rsid w:val="009B28C0"/>
    <w:rsid w:val="009B3178"/>
    <w:rsid w:val="009B3622"/>
    <w:rsid w:val="009B3E46"/>
    <w:rsid w:val="009B3ED1"/>
    <w:rsid w:val="009B7136"/>
    <w:rsid w:val="009C337F"/>
    <w:rsid w:val="009C53E7"/>
    <w:rsid w:val="009C6092"/>
    <w:rsid w:val="009C7342"/>
    <w:rsid w:val="009D4365"/>
    <w:rsid w:val="009D477B"/>
    <w:rsid w:val="009D4E3B"/>
    <w:rsid w:val="009D59C2"/>
    <w:rsid w:val="009D663F"/>
    <w:rsid w:val="009D6F2E"/>
    <w:rsid w:val="009D7BC9"/>
    <w:rsid w:val="009E0B55"/>
    <w:rsid w:val="009E122F"/>
    <w:rsid w:val="009E1982"/>
    <w:rsid w:val="009E3BA1"/>
    <w:rsid w:val="009E418F"/>
    <w:rsid w:val="009E4D2C"/>
    <w:rsid w:val="009F0978"/>
    <w:rsid w:val="009F2BD1"/>
    <w:rsid w:val="009F32C2"/>
    <w:rsid w:val="009F3AEC"/>
    <w:rsid w:val="009F420C"/>
    <w:rsid w:val="009F6801"/>
    <w:rsid w:val="009F7508"/>
    <w:rsid w:val="00A00081"/>
    <w:rsid w:val="00A06422"/>
    <w:rsid w:val="00A06651"/>
    <w:rsid w:val="00A07D9A"/>
    <w:rsid w:val="00A10D56"/>
    <w:rsid w:val="00A12AAE"/>
    <w:rsid w:val="00A12F22"/>
    <w:rsid w:val="00A16DD1"/>
    <w:rsid w:val="00A20EB6"/>
    <w:rsid w:val="00A22441"/>
    <w:rsid w:val="00A23051"/>
    <w:rsid w:val="00A23F3B"/>
    <w:rsid w:val="00A24406"/>
    <w:rsid w:val="00A25F64"/>
    <w:rsid w:val="00A26483"/>
    <w:rsid w:val="00A275F6"/>
    <w:rsid w:val="00A303B9"/>
    <w:rsid w:val="00A37416"/>
    <w:rsid w:val="00A40D42"/>
    <w:rsid w:val="00A40ED6"/>
    <w:rsid w:val="00A47293"/>
    <w:rsid w:val="00A47621"/>
    <w:rsid w:val="00A479CD"/>
    <w:rsid w:val="00A50CFC"/>
    <w:rsid w:val="00A54D67"/>
    <w:rsid w:val="00A55A3F"/>
    <w:rsid w:val="00A5656A"/>
    <w:rsid w:val="00A60103"/>
    <w:rsid w:val="00A652F6"/>
    <w:rsid w:val="00A65861"/>
    <w:rsid w:val="00A65F3E"/>
    <w:rsid w:val="00A732EA"/>
    <w:rsid w:val="00A7489E"/>
    <w:rsid w:val="00A74C8B"/>
    <w:rsid w:val="00A8015F"/>
    <w:rsid w:val="00A81316"/>
    <w:rsid w:val="00A85039"/>
    <w:rsid w:val="00A86BA6"/>
    <w:rsid w:val="00A8793C"/>
    <w:rsid w:val="00A906AA"/>
    <w:rsid w:val="00A93813"/>
    <w:rsid w:val="00A94C5E"/>
    <w:rsid w:val="00AA1A69"/>
    <w:rsid w:val="00AA252C"/>
    <w:rsid w:val="00AA666E"/>
    <w:rsid w:val="00AA6F86"/>
    <w:rsid w:val="00AA7960"/>
    <w:rsid w:val="00AB39A4"/>
    <w:rsid w:val="00AB5518"/>
    <w:rsid w:val="00AB7B2B"/>
    <w:rsid w:val="00AC3618"/>
    <w:rsid w:val="00AC369A"/>
    <w:rsid w:val="00AC3A0E"/>
    <w:rsid w:val="00AC4A04"/>
    <w:rsid w:val="00AC4AFA"/>
    <w:rsid w:val="00AC5679"/>
    <w:rsid w:val="00AC66E4"/>
    <w:rsid w:val="00AD336F"/>
    <w:rsid w:val="00AD5A46"/>
    <w:rsid w:val="00AD7A07"/>
    <w:rsid w:val="00AE09E4"/>
    <w:rsid w:val="00AE134C"/>
    <w:rsid w:val="00AE1868"/>
    <w:rsid w:val="00AE1936"/>
    <w:rsid w:val="00AE20F2"/>
    <w:rsid w:val="00AE2564"/>
    <w:rsid w:val="00AE301F"/>
    <w:rsid w:val="00AE3302"/>
    <w:rsid w:val="00AE5BA6"/>
    <w:rsid w:val="00AE6231"/>
    <w:rsid w:val="00AE7077"/>
    <w:rsid w:val="00AF61C2"/>
    <w:rsid w:val="00AF6CC6"/>
    <w:rsid w:val="00AF7FEE"/>
    <w:rsid w:val="00B0013F"/>
    <w:rsid w:val="00B011D0"/>
    <w:rsid w:val="00B0296A"/>
    <w:rsid w:val="00B037B0"/>
    <w:rsid w:val="00B048E7"/>
    <w:rsid w:val="00B07E79"/>
    <w:rsid w:val="00B12295"/>
    <w:rsid w:val="00B137BE"/>
    <w:rsid w:val="00B148C6"/>
    <w:rsid w:val="00B15998"/>
    <w:rsid w:val="00B17FA0"/>
    <w:rsid w:val="00B2292C"/>
    <w:rsid w:val="00B22C3C"/>
    <w:rsid w:val="00B24344"/>
    <w:rsid w:val="00B26769"/>
    <w:rsid w:val="00B2754B"/>
    <w:rsid w:val="00B31C91"/>
    <w:rsid w:val="00B35649"/>
    <w:rsid w:val="00B3747F"/>
    <w:rsid w:val="00B42E76"/>
    <w:rsid w:val="00B43194"/>
    <w:rsid w:val="00B436BF"/>
    <w:rsid w:val="00B45E37"/>
    <w:rsid w:val="00B45EDB"/>
    <w:rsid w:val="00B47734"/>
    <w:rsid w:val="00B50FBA"/>
    <w:rsid w:val="00B5284E"/>
    <w:rsid w:val="00B54A6F"/>
    <w:rsid w:val="00B558EB"/>
    <w:rsid w:val="00B577D3"/>
    <w:rsid w:val="00B60466"/>
    <w:rsid w:val="00B610BF"/>
    <w:rsid w:val="00B6548F"/>
    <w:rsid w:val="00B65F51"/>
    <w:rsid w:val="00B6694D"/>
    <w:rsid w:val="00B71A32"/>
    <w:rsid w:val="00B7502A"/>
    <w:rsid w:val="00B76038"/>
    <w:rsid w:val="00B77305"/>
    <w:rsid w:val="00B774BD"/>
    <w:rsid w:val="00B77C15"/>
    <w:rsid w:val="00B82CC2"/>
    <w:rsid w:val="00B84A89"/>
    <w:rsid w:val="00B85FDD"/>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6E52"/>
    <w:rsid w:val="00BB7426"/>
    <w:rsid w:val="00BB7FD2"/>
    <w:rsid w:val="00BC04FA"/>
    <w:rsid w:val="00BC09CA"/>
    <w:rsid w:val="00BC1C22"/>
    <w:rsid w:val="00BC4093"/>
    <w:rsid w:val="00BC460B"/>
    <w:rsid w:val="00BC4ED3"/>
    <w:rsid w:val="00BC5725"/>
    <w:rsid w:val="00BC6A46"/>
    <w:rsid w:val="00BC7C3A"/>
    <w:rsid w:val="00BD1F09"/>
    <w:rsid w:val="00BD30B1"/>
    <w:rsid w:val="00BD3FD9"/>
    <w:rsid w:val="00BD58DC"/>
    <w:rsid w:val="00BE0F7B"/>
    <w:rsid w:val="00BE10C2"/>
    <w:rsid w:val="00BE4015"/>
    <w:rsid w:val="00BE431F"/>
    <w:rsid w:val="00BE4824"/>
    <w:rsid w:val="00BF0D6C"/>
    <w:rsid w:val="00BF55E2"/>
    <w:rsid w:val="00C00B25"/>
    <w:rsid w:val="00C01D14"/>
    <w:rsid w:val="00C01D97"/>
    <w:rsid w:val="00C01EDD"/>
    <w:rsid w:val="00C025B4"/>
    <w:rsid w:val="00C029EC"/>
    <w:rsid w:val="00C12A11"/>
    <w:rsid w:val="00C161FD"/>
    <w:rsid w:val="00C1762D"/>
    <w:rsid w:val="00C17C9F"/>
    <w:rsid w:val="00C20670"/>
    <w:rsid w:val="00C23F17"/>
    <w:rsid w:val="00C246F2"/>
    <w:rsid w:val="00C26D0D"/>
    <w:rsid w:val="00C27C95"/>
    <w:rsid w:val="00C300D2"/>
    <w:rsid w:val="00C3270F"/>
    <w:rsid w:val="00C3278B"/>
    <w:rsid w:val="00C32BC2"/>
    <w:rsid w:val="00C330D7"/>
    <w:rsid w:val="00C33375"/>
    <w:rsid w:val="00C34C23"/>
    <w:rsid w:val="00C34D69"/>
    <w:rsid w:val="00C368FA"/>
    <w:rsid w:val="00C37F1E"/>
    <w:rsid w:val="00C42005"/>
    <w:rsid w:val="00C4664D"/>
    <w:rsid w:val="00C472AA"/>
    <w:rsid w:val="00C50A05"/>
    <w:rsid w:val="00C54AED"/>
    <w:rsid w:val="00C555FC"/>
    <w:rsid w:val="00C55E9B"/>
    <w:rsid w:val="00C56D09"/>
    <w:rsid w:val="00C57D24"/>
    <w:rsid w:val="00C604D6"/>
    <w:rsid w:val="00C61C7E"/>
    <w:rsid w:val="00C63CAB"/>
    <w:rsid w:val="00C63D00"/>
    <w:rsid w:val="00C6441B"/>
    <w:rsid w:val="00C655EF"/>
    <w:rsid w:val="00C65921"/>
    <w:rsid w:val="00C673F5"/>
    <w:rsid w:val="00C7108B"/>
    <w:rsid w:val="00C74141"/>
    <w:rsid w:val="00C75883"/>
    <w:rsid w:val="00C77FA5"/>
    <w:rsid w:val="00C8089F"/>
    <w:rsid w:val="00C835FE"/>
    <w:rsid w:val="00C836CC"/>
    <w:rsid w:val="00C852D6"/>
    <w:rsid w:val="00C8716D"/>
    <w:rsid w:val="00C87A74"/>
    <w:rsid w:val="00C92C71"/>
    <w:rsid w:val="00C93F8F"/>
    <w:rsid w:val="00C94B36"/>
    <w:rsid w:val="00C95A97"/>
    <w:rsid w:val="00CA0894"/>
    <w:rsid w:val="00CA3593"/>
    <w:rsid w:val="00CA5726"/>
    <w:rsid w:val="00CA7E6A"/>
    <w:rsid w:val="00CA7EDF"/>
    <w:rsid w:val="00CB1317"/>
    <w:rsid w:val="00CB258E"/>
    <w:rsid w:val="00CB3C8F"/>
    <w:rsid w:val="00CC02F1"/>
    <w:rsid w:val="00CC1122"/>
    <w:rsid w:val="00CC11A6"/>
    <w:rsid w:val="00CC11E8"/>
    <w:rsid w:val="00CC135E"/>
    <w:rsid w:val="00CC1E19"/>
    <w:rsid w:val="00CC552A"/>
    <w:rsid w:val="00CC7226"/>
    <w:rsid w:val="00CC7625"/>
    <w:rsid w:val="00CD0409"/>
    <w:rsid w:val="00CD0735"/>
    <w:rsid w:val="00CD21F9"/>
    <w:rsid w:val="00CD2545"/>
    <w:rsid w:val="00CD45E3"/>
    <w:rsid w:val="00CD4771"/>
    <w:rsid w:val="00CD5089"/>
    <w:rsid w:val="00CD5D3F"/>
    <w:rsid w:val="00CD7E1F"/>
    <w:rsid w:val="00CE1F5D"/>
    <w:rsid w:val="00CE4BC4"/>
    <w:rsid w:val="00CE5D7E"/>
    <w:rsid w:val="00CE663F"/>
    <w:rsid w:val="00CE7DA2"/>
    <w:rsid w:val="00CF2F8A"/>
    <w:rsid w:val="00CF3DB3"/>
    <w:rsid w:val="00CF7668"/>
    <w:rsid w:val="00CF7C46"/>
    <w:rsid w:val="00D01A57"/>
    <w:rsid w:val="00D0274B"/>
    <w:rsid w:val="00D027F4"/>
    <w:rsid w:val="00D0503D"/>
    <w:rsid w:val="00D052AD"/>
    <w:rsid w:val="00D052BC"/>
    <w:rsid w:val="00D07026"/>
    <w:rsid w:val="00D11CF1"/>
    <w:rsid w:val="00D146AE"/>
    <w:rsid w:val="00D22C8F"/>
    <w:rsid w:val="00D26113"/>
    <w:rsid w:val="00D301E2"/>
    <w:rsid w:val="00D3203C"/>
    <w:rsid w:val="00D323DC"/>
    <w:rsid w:val="00D33491"/>
    <w:rsid w:val="00D3442D"/>
    <w:rsid w:val="00D36F00"/>
    <w:rsid w:val="00D403F1"/>
    <w:rsid w:val="00D41C58"/>
    <w:rsid w:val="00D423D3"/>
    <w:rsid w:val="00D44B67"/>
    <w:rsid w:val="00D44F8E"/>
    <w:rsid w:val="00D46A37"/>
    <w:rsid w:val="00D51FD5"/>
    <w:rsid w:val="00D55DE0"/>
    <w:rsid w:val="00D607EF"/>
    <w:rsid w:val="00D60F88"/>
    <w:rsid w:val="00D646BD"/>
    <w:rsid w:val="00D650D7"/>
    <w:rsid w:val="00D65558"/>
    <w:rsid w:val="00D65FEB"/>
    <w:rsid w:val="00D71201"/>
    <w:rsid w:val="00D720C7"/>
    <w:rsid w:val="00D7251A"/>
    <w:rsid w:val="00D74075"/>
    <w:rsid w:val="00D821CE"/>
    <w:rsid w:val="00D83BEF"/>
    <w:rsid w:val="00D83F6D"/>
    <w:rsid w:val="00D84841"/>
    <w:rsid w:val="00D859AF"/>
    <w:rsid w:val="00D876E6"/>
    <w:rsid w:val="00D90958"/>
    <w:rsid w:val="00DA1025"/>
    <w:rsid w:val="00DA22EC"/>
    <w:rsid w:val="00DA5682"/>
    <w:rsid w:val="00DA5860"/>
    <w:rsid w:val="00DA5C0C"/>
    <w:rsid w:val="00DB0900"/>
    <w:rsid w:val="00DB13C1"/>
    <w:rsid w:val="00DB2767"/>
    <w:rsid w:val="00DB51EE"/>
    <w:rsid w:val="00DC0CDA"/>
    <w:rsid w:val="00DC1B10"/>
    <w:rsid w:val="00DC2924"/>
    <w:rsid w:val="00DC3ED9"/>
    <w:rsid w:val="00DC4729"/>
    <w:rsid w:val="00DD175A"/>
    <w:rsid w:val="00DD31C5"/>
    <w:rsid w:val="00DD5020"/>
    <w:rsid w:val="00DD63BE"/>
    <w:rsid w:val="00DE218B"/>
    <w:rsid w:val="00DE2240"/>
    <w:rsid w:val="00DE4296"/>
    <w:rsid w:val="00DE5FC7"/>
    <w:rsid w:val="00DE7B35"/>
    <w:rsid w:val="00DF2469"/>
    <w:rsid w:val="00DF37BE"/>
    <w:rsid w:val="00DF7899"/>
    <w:rsid w:val="00DF7A94"/>
    <w:rsid w:val="00E0524C"/>
    <w:rsid w:val="00E05993"/>
    <w:rsid w:val="00E1526B"/>
    <w:rsid w:val="00E15751"/>
    <w:rsid w:val="00E17160"/>
    <w:rsid w:val="00E17D41"/>
    <w:rsid w:val="00E212BC"/>
    <w:rsid w:val="00E231D1"/>
    <w:rsid w:val="00E3094C"/>
    <w:rsid w:val="00E3288D"/>
    <w:rsid w:val="00E35112"/>
    <w:rsid w:val="00E35BEC"/>
    <w:rsid w:val="00E36211"/>
    <w:rsid w:val="00E36EBC"/>
    <w:rsid w:val="00E41A6A"/>
    <w:rsid w:val="00E451D8"/>
    <w:rsid w:val="00E4610B"/>
    <w:rsid w:val="00E50821"/>
    <w:rsid w:val="00E51F91"/>
    <w:rsid w:val="00E5498A"/>
    <w:rsid w:val="00E559CE"/>
    <w:rsid w:val="00E56A4F"/>
    <w:rsid w:val="00E60F42"/>
    <w:rsid w:val="00E6746C"/>
    <w:rsid w:val="00E703C5"/>
    <w:rsid w:val="00E7083A"/>
    <w:rsid w:val="00E7086E"/>
    <w:rsid w:val="00E71248"/>
    <w:rsid w:val="00E73C41"/>
    <w:rsid w:val="00E75911"/>
    <w:rsid w:val="00E7598F"/>
    <w:rsid w:val="00E76F60"/>
    <w:rsid w:val="00E812B5"/>
    <w:rsid w:val="00E833B8"/>
    <w:rsid w:val="00E83D90"/>
    <w:rsid w:val="00E83F91"/>
    <w:rsid w:val="00E86299"/>
    <w:rsid w:val="00E90E44"/>
    <w:rsid w:val="00E9107A"/>
    <w:rsid w:val="00E91576"/>
    <w:rsid w:val="00E91F62"/>
    <w:rsid w:val="00E929FD"/>
    <w:rsid w:val="00E93240"/>
    <w:rsid w:val="00E9479B"/>
    <w:rsid w:val="00E94E22"/>
    <w:rsid w:val="00E95F08"/>
    <w:rsid w:val="00E97171"/>
    <w:rsid w:val="00E97E13"/>
    <w:rsid w:val="00EA1A4D"/>
    <w:rsid w:val="00EA2FAE"/>
    <w:rsid w:val="00EA4D48"/>
    <w:rsid w:val="00EA7ADF"/>
    <w:rsid w:val="00EB2173"/>
    <w:rsid w:val="00EB2DA9"/>
    <w:rsid w:val="00EB62E6"/>
    <w:rsid w:val="00EB695F"/>
    <w:rsid w:val="00EC1980"/>
    <w:rsid w:val="00EC3A85"/>
    <w:rsid w:val="00EC4B89"/>
    <w:rsid w:val="00EC4E53"/>
    <w:rsid w:val="00EC59A5"/>
    <w:rsid w:val="00EC6E15"/>
    <w:rsid w:val="00EC73C9"/>
    <w:rsid w:val="00ED1B30"/>
    <w:rsid w:val="00ED1B57"/>
    <w:rsid w:val="00ED26F2"/>
    <w:rsid w:val="00ED5D03"/>
    <w:rsid w:val="00EE01ED"/>
    <w:rsid w:val="00EE1AC1"/>
    <w:rsid w:val="00EE39D6"/>
    <w:rsid w:val="00EE52AD"/>
    <w:rsid w:val="00EE5BC3"/>
    <w:rsid w:val="00EE6FAB"/>
    <w:rsid w:val="00EF03F7"/>
    <w:rsid w:val="00EF328C"/>
    <w:rsid w:val="00EF4699"/>
    <w:rsid w:val="00EF68BB"/>
    <w:rsid w:val="00EF71D6"/>
    <w:rsid w:val="00F00D00"/>
    <w:rsid w:val="00F015E0"/>
    <w:rsid w:val="00F01F92"/>
    <w:rsid w:val="00F030A6"/>
    <w:rsid w:val="00F030D4"/>
    <w:rsid w:val="00F04053"/>
    <w:rsid w:val="00F042E0"/>
    <w:rsid w:val="00F06573"/>
    <w:rsid w:val="00F10A08"/>
    <w:rsid w:val="00F14052"/>
    <w:rsid w:val="00F152B6"/>
    <w:rsid w:val="00F15354"/>
    <w:rsid w:val="00F173F1"/>
    <w:rsid w:val="00F179B8"/>
    <w:rsid w:val="00F21257"/>
    <w:rsid w:val="00F22AC5"/>
    <w:rsid w:val="00F254D1"/>
    <w:rsid w:val="00F32B82"/>
    <w:rsid w:val="00F34A1D"/>
    <w:rsid w:val="00F34C86"/>
    <w:rsid w:val="00F368E4"/>
    <w:rsid w:val="00F36B12"/>
    <w:rsid w:val="00F4043E"/>
    <w:rsid w:val="00F41795"/>
    <w:rsid w:val="00F41BBC"/>
    <w:rsid w:val="00F41CD2"/>
    <w:rsid w:val="00F42FEE"/>
    <w:rsid w:val="00F444F0"/>
    <w:rsid w:val="00F446FF"/>
    <w:rsid w:val="00F45007"/>
    <w:rsid w:val="00F45521"/>
    <w:rsid w:val="00F50847"/>
    <w:rsid w:val="00F52675"/>
    <w:rsid w:val="00F53F27"/>
    <w:rsid w:val="00F546D1"/>
    <w:rsid w:val="00F570E1"/>
    <w:rsid w:val="00F60281"/>
    <w:rsid w:val="00F66272"/>
    <w:rsid w:val="00F67EED"/>
    <w:rsid w:val="00F709C0"/>
    <w:rsid w:val="00F767C9"/>
    <w:rsid w:val="00F81FEC"/>
    <w:rsid w:val="00F927A1"/>
    <w:rsid w:val="00F92E4D"/>
    <w:rsid w:val="00F95D08"/>
    <w:rsid w:val="00FA23BD"/>
    <w:rsid w:val="00FA3764"/>
    <w:rsid w:val="00FA3A51"/>
    <w:rsid w:val="00FA3BE0"/>
    <w:rsid w:val="00FA41C7"/>
    <w:rsid w:val="00FA4A79"/>
    <w:rsid w:val="00FA56ED"/>
    <w:rsid w:val="00FA782F"/>
    <w:rsid w:val="00FB002C"/>
    <w:rsid w:val="00FB05DD"/>
    <w:rsid w:val="00FB0F7C"/>
    <w:rsid w:val="00FB24EA"/>
    <w:rsid w:val="00FB5FA6"/>
    <w:rsid w:val="00FC0334"/>
    <w:rsid w:val="00FC1310"/>
    <w:rsid w:val="00FC2FF3"/>
    <w:rsid w:val="00FC3263"/>
    <w:rsid w:val="00FC51F9"/>
    <w:rsid w:val="00FC5B40"/>
    <w:rsid w:val="00FC5FF8"/>
    <w:rsid w:val="00FC6955"/>
    <w:rsid w:val="00FD271B"/>
    <w:rsid w:val="00FD3D7C"/>
    <w:rsid w:val="00FD424D"/>
    <w:rsid w:val="00FD4F8F"/>
    <w:rsid w:val="00FD5260"/>
    <w:rsid w:val="00FD5A3D"/>
    <w:rsid w:val="00FE0C16"/>
    <w:rsid w:val="00FE14B1"/>
    <w:rsid w:val="00FE174C"/>
    <w:rsid w:val="00FE4D97"/>
    <w:rsid w:val="00FE5F90"/>
    <w:rsid w:val="00FF0070"/>
    <w:rsid w:val="00FF07C3"/>
    <w:rsid w:val="00FF518A"/>
    <w:rsid w:val="00FF5BFE"/>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8672B6"/>
    <w:pPr>
      <w:keepNext/>
      <w:keepLines/>
      <w:spacing w:before="160" w:after="80"/>
      <w:outlineLvl w:val="2"/>
    </w:pPr>
    <w:rPr>
      <w:rFonts w:eastAsiaTheme="majorEastAsia" w:cstheme="majorBidi"/>
      <w:color w:val="2F5496" w:themeColor="accent1" w:themeShade="BF"/>
      <w:sz w:val="28"/>
      <w:szCs w:val="28"/>
      <w14:ligatures w14:val="standardContextual"/>
    </w:rPr>
  </w:style>
  <w:style w:type="paragraph" w:styleId="Heading4">
    <w:name w:val="heading 4"/>
    <w:basedOn w:val="Normal"/>
    <w:next w:val="Normal"/>
    <w:link w:val="Heading4Char"/>
    <w:uiPriority w:val="9"/>
    <w:semiHidden/>
    <w:unhideWhenUsed/>
    <w:qFormat/>
    <w:rsid w:val="008672B6"/>
    <w:pPr>
      <w:keepNext/>
      <w:keepLines/>
      <w:spacing w:before="80" w:after="40"/>
      <w:outlineLvl w:val="3"/>
    </w:pPr>
    <w:rPr>
      <w:rFonts w:eastAsiaTheme="majorEastAsia" w:cstheme="majorBidi"/>
      <w:i/>
      <w:iCs/>
      <w:color w:val="2F5496" w:themeColor="accent1" w:themeShade="BF"/>
      <w14:ligatures w14:val="standardContextual"/>
    </w:rPr>
  </w:style>
  <w:style w:type="paragraph" w:styleId="Heading5">
    <w:name w:val="heading 5"/>
    <w:basedOn w:val="Normal"/>
    <w:next w:val="Normal"/>
    <w:link w:val="Heading5Char"/>
    <w:uiPriority w:val="9"/>
    <w:semiHidden/>
    <w:unhideWhenUsed/>
    <w:qFormat/>
    <w:rsid w:val="008672B6"/>
    <w:pPr>
      <w:keepNext/>
      <w:keepLines/>
      <w:spacing w:before="80" w:after="40"/>
      <w:outlineLvl w:val="4"/>
    </w:pPr>
    <w:rPr>
      <w:rFonts w:eastAsiaTheme="majorEastAsia" w:cstheme="majorBidi"/>
      <w:color w:val="2F5496" w:themeColor="accent1" w:themeShade="BF"/>
      <w14:ligatures w14:val="standardContextual"/>
    </w:rPr>
  </w:style>
  <w:style w:type="paragraph" w:styleId="Heading6">
    <w:name w:val="heading 6"/>
    <w:basedOn w:val="Normal"/>
    <w:next w:val="Normal"/>
    <w:link w:val="Heading6Char"/>
    <w:uiPriority w:val="9"/>
    <w:semiHidden/>
    <w:unhideWhenUsed/>
    <w:qFormat/>
    <w:rsid w:val="008672B6"/>
    <w:pPr>
      <w:keepNext/>
      <w:keepLines/>
      <w:spacing w:before="40"/>
      <w:outlineLvl w:val="5"/>
    </w:pPr>
    <w:rPr>
      <w:rFonts w:eastAsiaTheme="majorEastAsia" w:cstheme="majorBidi"/>
      <w:i/>
      <w:iCs/>
      <w:color w:val="595959" w:themeColor="text1" w:themeTint="A6"/>
      <w14:ligatures w14:val="standardContextual"/>
    </w:rPr>
  </w:style>
  <w:style w:type="paragraph" w:styleId="Heading7">
    <w:name w:val="heading 7"/>
    <w:basedOn w:val="Normal"/>
    <w:next w:val="Normal"/>
    <w:link w:val="Heading7Char"/>
    <w:uiPriority w:val="9"/>
    <w:semiHidden/>
    <w:unhideWhenUsed/>
    <w:qFormat/>
    <w:rsid w:val="008672B6"/>
    <w:pPr>
      <w:keepNext/>
      <w:keepLines/>
      <w:spacing w:before="40"/>
      <w:outlineLvl w:val="6"/>
    </w:pPr>
    <w:rPr>
      <w:rFonts w:eastAsiaTheme="majorEastAsia" w:cstheme="majorBidi"/>
      <w:color w:val="595959" w:themeColor="text1" w:themeTint="A6"/>
      <w14:ligatures w14:val="standardContextual"/>
    </w:rPr>
  </w:style>
  <w:style w:type="paragraph" w:styleId="Heading8">
    <w:name w:val="heading 8"/>
    <w:basedOn w:val="Normal"/>
    <w:next w:val="Normal"/>
    <w:link w:val="Heading8Char"/>
    <w:uiPriority w:val="9"/>
    <w:semiHidden/>
    <w:unhideWhenUsed/>
    <w:qFormat/>
    <w:rsid w:val="008672B6"/>
    <w:pPr>
      <w:keepNext/>
      <w:keepLines/>
      <w:outlineLvl w:val="7"/>
    </w:pPr>
    <w:rPr>
      <w:rFonts w:eastAsiaTheme="majorEastAsia" w:cstheme="majorBidi"/>
      <w:i/>
      <w:iCs/>
      <w:color w:val="272727" w:themeColor="text1" w:themeTint="D8"/>
      <w14:ligatures w14:val="standardContextual"/>
    </w:rPr>
  </w:style>
  <w:style w:type="paragraph" w:styleId="Heading9">
    <w:name w:val="heading 9"/>
    <w:basedOn w:val="Normal"/>
    <w:next w:val="Normal"/>
    <w:link w:val="Heading9Char"/>
    <w:uiPriority w:val="9"/>
    <w:semiHidden/>
    <w:unhideWhenUsed/>
    <w:qFormat/>
    <w:rsid w:val="008672B6"/>
    <w:pPr>
      <w:keepNext/>
      <w:keepLines/>
      <w:outlineLvl w:val="8"/>
    </w:pPr>
    <w:rPr>
      <w:rFonts w:eastAsiaTheme="majorEastAsia" w:cstheme="majorBidi"/>
      <w:color w:val="272727" w:themeColor="text1" w:themeTint="D8"/>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rPr>
      <w:rFonts w:cs="Times New Roman"/>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uiPriority w:val="10"/>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uiPriority w:val="10"/>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Heading3Char">
    <w:name w:val="Heading 3 Char"/>
    <w:basedOn w:val="DefaultParagraphFont"/>
    <w:link w:val="Heading3"/>
    <w:uiPriority w:val="9"/>
    <w:semiHidden/>
    <w:rsid w:val="008672B6"/>
    <w:rPr>
      <w:rFonts w:ascii="Arial" w:eastAsiaTheme="majorEastAsia" w:hAnsi="Arial" w:cstheme="majorBidi"/>
      <w:color w:val="2F5496" w:themeColor="accent1" w:themeShade="BF"/>
      <w:sz w:val="28"/>
      <w:szCs w:val="28"/>
      <w14:ligatures w14:val="standardContextual"/>
    </w:rPr>
  </w:style>
  <w:style w:type="character" w:customStyle="1" w:styleId="Heading4Char">
    <w:name w:val="Heading 4 Char"/>
    <w:basedOn w:val="DefaultParagraphFont"/>
    <w:link w:val="Heading4"/>
    <w:uiPriority w:val="9"/>
    <w:semiHidden/>
    <w:rsid w:val="008672B6"/>
    <w:rPr>
      <w:rFonts w:ascii="Arial" w:eastAsiaTheme="majorEastAsia" w:hAnsi="Arial" w:cstheme="majorBidi"/>
      <w:i/>
      <w:iCs/>
      <w:color w:val="2F5496" w:themeColor="accent1" w:themeShade="BF"/>
      <w14:ligatures w14:val="standardContextual"/>
    </w:rPr>
  </w:style>
  <w:style w:type="character" w:customStyle="1" w:styleId="Heading5Char">
    <w:name w:val="Heading 5 Char"/>
    <w:basedOn w:val="DefaultParagraphFont"/>
    <w:link w:val="Heading5"/>
    <w:uiPriority w:val="9"/>
    <w:semiHidden/>
    <w:rsid w:val="008672B6"/>
    <w:rPr>
      <w:rFonts w:ascii="Arial" w:eastAsiaTheme="majorEastAsia" w:hAnsi="Arial" w:cstheme="majorBidi"/>
      <w:color w:val="2F5496" w:themeColor="accent1" w:themeShade="BF"/>
      <w14:ligatures w14:val="standardContextual"/>
    </w:rPr>
  </w:style>
  <w:style w:type="character" w:customStyle="1" w:styleId="Heading6Char">
    <w:name w:val="Heading 6 Char"/>
    <w:basedOn w:val="DefaultParagraphFont"/>
    <w:link w:val="Heading6"/>
    <w:uiPriority w:val="9"/>
    <w:semiHidden/>
    <w:rsid w:val="008672B6"/>
    <w:rPr>
      <w:rFonts w:ascii="Arial" w:eastAsiaTheme="majorEastAsia" w:hAnsi="Arial" w:cstheme="majorBidi"/>
      <w:i/>
      <w:iCs/>
      <w:color w:val="595959" w:themeColor="text1" w:themeTint="A6"/>
      <w14:ligatures w14:val="standardContextual"/>
    </w:rPr>
  </w:style>
  <w:style w:type="character" w:customStyle="1" w:styleId="Heading7Char">
    <w:name w:val="Heading 7 Char"/>
    <w:basedOn w:val="DefaultParagraphFont"/>
    <w:link w:val="Heading7"/>
    <w:uiPriority w:val="9"/>
    <w:semiHidden/>
    <w:rsid w:val="008672B6"/>
    <w:rPr>
      <w:rFonts w:ascii="Arial" w:eastAsiaTheme="majorEastAsia" w:hAnsi="Arial" w:cstheme="majorBidi"/>
      <w:color w:val="595959" w:themeColor="text1" w:themeTint="A6"/>
      <w14:ligatures w14:val="standardContextual"/>
    </w:rPr>
  </w:style>
  <w:style w:type="character" w:customStyle="1" w:styleId="Heading8Char">
    <w:name w:val="Heading 8 Char"/>
    <w:basedOn w:val="DefaultParagraphFont"/>
    <w:link w:val="Heading8"/>
    <w:uiPriority w:val="9"/>
    <w:semiHidden/>
    <w:rsid w:val="008672B6"/>
    <w:rPr>
      <w:rFonts w:ascii="Arial" w:eastAsiaTheme="majorEastAsia" w:hAnsi="Arial" w:cstheme="majorBidi"/>
      <w:i/>
      <w:iCs/>
      <w:color w:val="272727" w:themeColor="text1" w:themeTint="D8"/>
      <w14:ligatures w14:val="standardContextual"/>
    </w:rPr>
  </w:style>
  <w:style w:type="character" w:customStyle="1" w:styleId="Heading9Char">
    <w:name w:val="Heading 9 Char"/>
    <w:basedOn w:val="DefaultParagraphFont"/>
    <w:link w:val="Heading9"/>
    <w:uiPriority w:val="9"/>
    <w:semiHidden/>
    <w:rsid w:val="008672B6"/>
    <w:rPr>
      <w:rFonts w:ascii="Arial" w:eastAsiaTheme="majorEastAsia" w:hAnsi="Arial" w:cstheme="majorBidi"/>
      <w:color w:val="272727" w:themeColor="text1" w:themeTint="D8"/>
      <w14:ligatures w14:val="standardContextual"/>
    </w:rPr>
  </w:style>
  <w:style w:type="character" w:customStyle="1" w:styleId="Heading1Char">
    <w:name w:val="Heading 1 Char"/>
    <w:basedOn w:val="DefaultParagraphFont"/>
    <w:link w:val="Heading1"/>
    <w:uiPriority w:val="9"/>
    <w:rsid w:val="008672B6"/>
    <w:rPr>
      <w:rFonts w:ascii="Arial" w:hAnsi="Arial" w:cs="Arial"/>
      <w:b/>
      <w:color w:val="000000"/>
      <w:kern w:val="28"/>
      <w:sz w:val="28"/>
    </w:rPr>
  </w:style>
  <w:style w:type="paragraph" w:styleId="Subtitle">
    <w:name w:val="Subtitle"/>
    <w:basedOn w:val="Normal"/>
    <w:next w:val="Normal"/>
    <w:link w:val="SubtitleChar"/>
    <w:uiPriority w:val="11"/>
    <w:qFormat/>
    <w:rsid w:val="008672B6"/>
    <w:pPr>
      <w:numPr>
        <w:ilvl w:val="1"/>
      </w:numPr>
    </w:pPr>
    <w:rPr>
      <w:rFonts w:eastAsiaTheme="majorEastAsia" w:cstheme="majorBidi"/>
      <w:color w:val="595959" w:themeColor="text1" w:themeTint="A6"/>
      <w:spacing w:val="15"/>
      <w:sz w:val="28"/>
      <w:szCs w:val="28"/>
      <w14:ligatures w14:val="standardContextual"/>
    </w:rPr>
  </w:style>
  <w:style w:type="character" w:customStyle="1" w:styleId="SubtitleChar">
    <w:name w:val="Subtitle Char"/>
    <w:basedOn w:val="DefaultParagraphFont"/>
    <w:link w:val="Subtitle"/>
    <w:uiPriority w:val="11"/>
    <w:rsid w:val="008672B6"/>
    <w:rPr>
      <w:rFonts w:ascii="Arial" w:eastAsiaTheme="majorEastAsia" w:hAnsi="Arial" w:cstheme="majorBidi"/>
      <w:color w:val="595959" w:themeColor="text1" w:themeTint="A6"/>
      <w:spacing w:val="15"/>
      <w:sz w:val="28"/>
      <w:szCs w:val="28"/>
      <w14:ligatures w14:val="standardContextual"/>
    </w:rPr>
  </w:style>
  <w:style w:type="paragraph" w:styleId="Quote">
    <w:name w:val="Quote"/>
    <w:basedOn w:val="Normal"/>
    <w:next w:val="Normal"/>
    <w:link w:val="QuoteChar"/>
    <w:uiPriority w:val="29"/>
    <w:qFormat/>
    <w:rsid w:val="008672B6"/>
    <w:pPr>
      <w:spacing w:before="160"/>
      <w:jc w:val="center"/>
    </w:pPr>
    <w:rPr>
      <w:i/>
      <w:iCs/>
      <w:color w:val="404040" w:themeColor="text1" w:themeTint="BF"/>
      <w14:ligatures w14:val="standardContextual"/>
    </w:rPr>
  </w:style>
  <w:style w:type="character" w:customStyle="1" w:styleId="QuoteChar">
    <w:name w:val="Quote Char"/>
    <w:basedOn w:val="DefaultParagraphFont"/>
    <w:link w:val="Quote"/>
    <w:uiPriority w:val="29"/>
    <w:rsid w:val="008672B6"/>
    <w:rPr>
      <w:rFonts w:ascii="Arial" w:hAnsi="Arial" w:cs="Arial"/>
      <w:i/>
      <w:iCs/>
      <w:color w:val="404040" w:themeColor="text1" w:themeTint="BF"/>
      <w14:ligatures w14:val="standardContextual"/>
    </w:rPr>
  </w:style>
  <w:style w:type="paragraph" w:styleId="ListParagraph">
    <w:name w:val="List Paragraph"/>
    <w:basedOn w:val="Normal"/>
    <w:uiPriority w:val="34"/>
    <w:qFormat/>
    <w:rsid w:val="008672B6"/>
    <w:pPr>
      <w:ind w:left="720"/>
      <w:contextualSpacing/>
    </w:pPr>
    <w:rPr>
      <w14:ligatures w14:val="standardContextual"/>
    </w:rPr>
  </w:style>
  <w:style w:type="character" w:styleId="IntenseEmphasis">
    <w:name w:val="Intense Emphasis"/>
    <w:basedOn w:val="DefaultParagraphFont"/>
    <w:uiPriority w:val="21"/>
    <w:qFormat/>
    <w:rsid w:val="008672B6"/>
    <w:rPr>
      <w:i/>
      <w:iCs/>
      <w:color w:val="2F5496" w:themeColor="accent1" w:themeShade="BF"/>
    </w:rPr>
  </w:style>
  <w:style w:type="paragraph" w:styleId="IntenseQuote">
    <w:name w:val="Intense Quote"/>
    <w:basedOn w:val="Normal"/>
    <w:next w:val="Normal"/>
    <w:link w:val="IntenseQuoteChar"/>
    <w:uiPriority w:val="30"/>
    <w:qFormat/>
    <w:rsid w:val="008672B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14:ligatures w14:val="standardContextual"/>
    </w:rPr>
  </w:style>
  <w:style w:type="character" w:customStyle="1" w:styleId="IntenseQuoteChar">
    <w:name w:val="Intense Quote Char"/>
    <w:basedOn w:val="DefaultParagraphFont"/>
    <w:link w:val="IntenseQuote"/>
    <w:uiPriority w:val="30"/>
    <w:rsid w:val="008672B6"/>
    <w:rPr>
      <w:rFonts w:ascii="Arial" w:hAnsi="Arial" w:cs="Arial"/>
      <w:i/>
      <w:iCs/>
      <w:color w:val="2F5496" w:themeColor="accent1" w:themeShade="BF"/>
      <w14:ligatures w14:val="standardContextual"/>
    </w:rPr>
  </w:style>
  <w:style w:type="character" w:styleId="IntenseReference">
    <w:name w:val="Intense Reference"/>
    <w:basedOn w:val="DefaultParagraphFont"/>
    <w:uiPriority w:val="32"/>
    <w:qFormat/>
    <w:rsid w:val="008672B6"/>
    <w:rPr>
      <w:b/>
      <w:bCs/>
      <w:smallCaps/>
      <w:color w:val="2F5496" w:themeColor="accent1" w:themeShade="BF"/>
      <w:spacing w:val="5"/>
    </w:rPr>
  </w:style>
  <w:style w:type="character" w:styleId="UnresolvedMention">
    <w:name w:val="Unresolved Mention"/>
    <w:basedOn w:val="DefaultParagraphFont"/>
    <w:uiPriority w:val="99"/>
    <w:semiHidden/>
    <w:unhideWhenUsed/>
    <w:rsid w:val="008672B6"/>
    <w:rPr>
      <w:color w:val="605E5C"/>
      <w:shd w:val="clear" w:color="auto" w:fill="E1DFDD"/>
    </w:rPr>
  </w:style>
  <w:style w:type="character" w:styleId="FollowedHyperlink">
    <w:name w:val="FollowedHyperlink"/>
    <w:basedOn w:val="DefaultParagraphFont"/>
    <w:uiPriority w:val="99"/>
    <w:semiHidden/>
    <w:unhideWhenUsed/>
    <w:rsid w:val="008672B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1343</TotalTime>
  <Pages>17</Pages>
  <Words>3862</Words>
  <Characters>22018</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25829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Eleanor Kate Darios (PLANT)</cp:lastModifiedBy>
  <cp:revision>435</cp:revision>
  <cp:lastPrinted>2020-02-11T19:20:00Z</cp:lastPrinted>
  <dcterms:created xsi:type="dcterms:W3CDTF">2026-09-25T09:17:00Z</dcterms:created>
  <dcterms:modified xsi:type="dcterms:W3CDTF">2026-10-03T19:57:00Z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