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FE52559" wp14:paraId="44C98942" wp14:textId="63A80801">
      <w:pPr>
        <w:pStyle w:val="Normal"/>
        <w:spacing w:line="360" w:lineRule="auto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249FB1A" w:rsidR="110BE85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Sustainable Train </w:t>
      </w:r>
      <w:r w:rsidRPr="3249FB1A" w:rsidR="0769B16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Transportation Links via the journey from Cardiff to Swansea </w:t>
      </w:r>
    </w:p>
    <w:p xmlns:wp14="http://schemas.microsoft.com/office/word/2010/wordml" w:rsidP="4FE52559" wp14:paraId="51F655D2" wp14:textId="0E51E9A3">
      <w:pPr>
        <w:pStyle w:val="Normal"/>
        <w:spacing w:line="360" w:lineRule="auto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FE52559" w:rsidR="3F5F8CA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Zara Pearce </w:t>
      </w:r>
    </w:p>
    <w:p xmlns:wp14="http://schemas.microsoft.com/office/word/2010/wordml" w:rsidP="4FE52559" wp14:paraId="0C9DCC8F" wp14:textId="50A13DB5">
      <w:pPr>
        <w:spacing w:line="360" w:lineRule="auto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FE52559" w:rsidR="3F5F8CA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2404323</w:t>
      </w:r>
    </w:p>
    <w:p w:rsidR="604636D1" w:rsidP="4FE52559" w:rsidRDefault="604636D1" w14:paraId="7D045443" w14:textId="017F929F">
      <w:pPr>
        <w:spacing w:line="360" w:lineRule="auto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FE52559" w:rsidR="604636D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Research Methods and Field Study Experience </w:t>
      </w:r>
    </w:p>
    <w:p w:rsidR="604636D1" w:rsidP="4FE52559" w:rsidRDefault="604636D1" w14:paraId="0E2665CE" w14:textId="2E2D87BA">
      <w:pPr>
        <w:spacing w:line="360" w:lineRule="auto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FE52559" w:rsidR="604636D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BMTP5022</w:t>
      </w:r>
    </w:p>
    <w:p w:rsidR="604636D1" w:rsidP="4FE52559" w:rsidRDefault="604636D1" w14:paraId="37961E8A" w14:textId="5A8C5D07">
      <w:pPr>
        <w:spacing w:line="360" w:lineRule="auto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FE52559" w:rsidR="604636D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Lisa Bassler </w:t>
      </w:r>
    </w:p>
    <w:p w:rsidR="604636D1" w:rsidP="4FE52559" w:rsidRDefault="604636D1" w14:paraId="7660DA53" w14:textId="5D92EFB8">
      <w:pPr>
        <w:spacing w:line="360" w:lineRule="auto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FE52559" w:rsidR="604636D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2000 words </w:t>
      </w:r>
    </w:p>
    <w:p w:rsidR="23C465D6" w:rsidP="7218B545" w:rsidRDefault="23C465D6" w14:paraId="46C1FDBD" w14:textId="24ECF6C3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6F427EC2" w14:textId="5558E57A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697E6C4C" w14:textId="3B40DFA2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297AF238" w14:textId="765D79B1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679FC0D6" w14:textId="22E17772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2E864BC1" w14:textId="6C5DE3A3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668EA0FC" w14:textId="79982FAA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26AF2CD1" w14:textId="10327C5D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4E62EA81" w14:textId="4097CC22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18656AB2" w14:textId="18900CB7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6740BFB1" w14:textId="3C995414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40EA529A" w14:textId="0A2392EA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556E7567" w14:textId="01872330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346E8A48" w14:textId="48098850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424CCA58" w14:textId="5CE6F212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30F458BB" w14:textId="4CE963EC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0D30200F" w14:textId="16B3A6CA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3258AB8D" w:rsidP="3249FB1A" w:rsidRDefault="3258AB8D" w14:paraId="5D59B607" w14:textId="79E04E78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3249FB1A" w:rsidR="3258AB8D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Content Page</w:t>
      </w:r>
    </w:p>
    <w:p w:rsidR="526CB466" w:rsidP="3249FB1A" w:rsidRDefault="526CB466" w14:paraId="52B1F8D3" w14:textId="73DC49DE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249FB1A" w:rsidR="526CB4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Title Page.....................................................</w:t>
      </w:r>
      <w:r w:rsidRPr="3249FB1A" w:rsidR="02C4CDF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Page 1</w:t>
      </w:r>
    </w:p>
    <w:p w:rsidR="526CB466" w:rsidP="3249FB1A" w:rsidRDefault="526CB466" w14:paraId="62E18F35" w14:textId="6245F906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249FB1A" w:rsidR="526CB4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Content Page...............................................</w:t>
      </w:r>
      <w:r w:rsidRPr="3249FB1A" w:rsidR="6D8F80F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Page 2</w:t>
      </w:r>
    </w:p>
    <w:p w:rsidR="526CB466" w:rsidP="3249FB1A" w:rsidRDefault="526CB466" w14:paraId="70F3D5C7" w14:textId="1B43B032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249FB1A" w:rsidR="526CB4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Introduction................................................</w:t>
      </w:r>
      <w:r w:rsidRPr="3249FB1A" w:rsidR="0732A85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Page 3</w:t>
      </w:r>
    </w:p>
    <w:p w:rsidR="526CB466" w:rsidP="3249FB1A" w:rsidRDefault="526CB466" w14:paraId="65DB7766" w14:textId="594C1F2C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249FB1A" w:rsidR="526CB4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Research Methodology.................................</w:t>
      </w:r>
      <w:r w:rsidRPr="3249FB1A" w:rsidR="50D586C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Page</w:t>
      </w:r>
      <w:r w:rsidRPr="3249FB1A" w:rsidR="52D1370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4</w:t>
      </w:r>
      <w:r w:rsidRPr="3249FB1A" w:rsidR="191BEAB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- 5</w:t>
      </w:r>
    </w:p>
    <w:p w:rsidR="583F2715" w:rsidP="3249FB1A" w:rsidRDefault="583F2715" w14:paraId="213D96D3" w14:textId="15174061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249FB1A" w:rsidR="583F271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Significance of Study.....................................</w:t>
      </w:r>
      <w:r w:rsidRPr="3249FB1A" w:rsidR="27EDADC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Page</w:t>
      </w:r>
      <w:r w:rsidRPr="3249FB1A" w:rsidR="6B7BF0B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3249FB1A" w:rsidR="3E50B51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5 - 6</w:t>
      </w:r>
    </w:p>
    <w:p w:rsidR="583F2715" w:rsidP="3249FB1A" w:rsidRDefault="583F2715" w14:paraId="5B7B9A2A" w14:textId="58E5B286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249FB1A" w:rsidR="583F271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Timeline and Budget......................................</w:t>
      </w:r>
      <w:r w:rsidRPr="3249FB1A" w:rsidR="15B8140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Page</w:t>
      </w:r>
      <w:r w:rsidRPr="3249FB1A" w:rsidR="3934B43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6 - 7</w:t>
      </w:r>
    </w:p>
    <w:p w:rsidR="583F2715" w:rsidP="3249FB1A" w:rsidRDefault="583F2715" w14:paraId="2BE65651" w14:textId="64EFB6C0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249FB1A" w:rsidR="583F271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Conclusions and Limitations..........................</w:t>
      </w:r>
      <w:r w:rsidRPr="3249FB1A" w:rsidR="7FB2AE5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Page</w:t>
      </w:r>
      <w:r w:rsidRPr="3249FB1A" w:rsidR="0CAC87F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7 - 8 </w:t>
      </w:r>
    </w:p>
    <w:p w:rsidR="53309EC9" w:rsidP="3249FB1A" w:rsidRDefault="53309EC9" w14:paraId="36AD8E3F" w14:textId="4501F00A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249FB1A" w:rsidR="53309EC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References</w:t>
      </w:r>
      <w:r w:rsidRPr="3249FB1A" w:rsidR="583F271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.....................................................</w:t>
      </w:r>
      <w:r w:rsidRPr="3249FB1A" w:rsidR="3A64B3B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Page</w:t>
      </w:r>
      <w:r w:rsidRPr="3249FB1A" w:rsidR="41D0C74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8 - 10</w:t>
      </w:r>
    </w:p>
    <w:p w:rsidR="23C465D6" w:rsidP="7218B545" w:rsidRDefault="23C465D6" w14:paraId="67871D35" w14:textId="6768A303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5C2350D2" w14:textId="2EB90620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042076C6" w14:textId="30880FA8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7215CE97" w14:textId="157ECE79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05D0994E" w14:textId="5E1BDB64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4F51BBCA" w14:textId="694F72B1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0C82133D" w14:textId="6D18C5CD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088E2893" w14:textId="01A7838F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6C970C1D" w14:textId="1E292FF6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0C49639D" w14:textId="7AC9F298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1B396C1A" w14:textId="402E6513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68B79568" w14:textId="5E06CB5D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7BB06D56" w14:textId="7DA19478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6BF369F4" w14:textId="6FAA4806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1BD29BA9" w14:textId="2267B1E9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63C485C8" w14:textId="67B3558D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3AB6473D" w14:textId="507BFFCC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24D10963" w14:textId="02908E6D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0FC2299B" w14:textId="66EAC678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11C791CB" w14:textId="54FD3DBB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3CF3890C" w14:textId="7B92079E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1F1BE877" w14:textId="2A03F389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187B086D" w14:textId="13D9490F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78A0D233" w14:textId="1DC45922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3C465D6" w:rsidP="7218B545" w:rsidRDefault="23C465D6" w14:paraId="4E0BCFE7" w14:textId="6E5F790E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04636D1" w:rsidP="7218B545" w:rsidRDefault="604636D1" w14:paraId="63F59AB4" w14:textId="505B3D66">
      <w:pPr>
        <w:pStyle w:val="Normal"/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3249FB1A" w:rsidR="604636D1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Introduction</w:t>
      </w:r>
    </w:p>
    <w:p w:rsidR="3249FB1A" w:rsidP="3249FB1A" w:rsidRDefault="3249FB1A" w14:paraId="7DF16C84" w14:textId="222EFBC6">
      <w:pPr>
        <w:pStyle w:val="Normal"/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7C518AE9" w:rsidP="7218B545" w:rsidRDefault="7C518AE9" w14:paraId="3D29FEAD" w14:textId="2508AD59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7C518AE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topic of Sustainable transportation </w:t>
      </w:r>
      <w:r w:rsidRPr="3249FB1A" w:rsidR="54F928A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refers to mobility systems that </w:t>
      </w:r>
      <w:r w:rsidRPr="3249FB1A" w:rsidR="54F928A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seek to minimize greenhouse gas emissions and environmental impacts</w:t>
      </w:r>
      <w:r w:rsidRPr="3249FB1A" w:rsidR="7701CB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7701CB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(UNDP 2025). </w:t>
      </w:r>
      <w:r w:rsidRPr="3249FB1A" w:rsidR="7559AFB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3C4F366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Sustainable transportation focuses o</w:t>
      </w:r>
      <w:r w:rsidRPr="3249FB1A" w:rsidR="462A78B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n types of travel methods these include public transport, walking, cycling, car sharing</w:t>
      </w:r>
      <w:r w:rsidRPr="3249FB1A" w:rsidR="42942C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well as technology side which also focuses on hybrid and electric vehicles</w:t>
      </w:r>
      <w:r w:rsidRPr="3249FB1A" w:rsidR="26C9E8E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(“Sustainable Transport Panel | CIHT” 2025). </w:t>
      </w:r>
      <w:r w:rsidRPr="3249FB1A" w:rsidR="740F842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Throughout the </w:t>
      </w:r>
      <w:r w:rsidRPr="3249FB1A" w:rsidR="7BCCAFA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tourism</w:t>
      </w:r>
      <w:r w:rsidRPr="3249FB1A" w:rsidR="740F842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event sector </w:t>
      </w:r>
      <w:r w:rsidRPr="3249FB1A" w:rsidR="735D0B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3249FB1A" w:rsidR="1CDC79F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olds high recognition to Sustainable transportation</w:t>
      </w:r>
      <w:r w:rsidRPr="3249FB1A" w:rsidR="422FB3A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 </w:t>
      </w:r>
      <w:r w:rsidRPr="3249FB1A" w:rsidR="422FB3A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benefits</w:t>
      </w:r>
      <w:r w:rsidRPr="3249FB1A" w:rsidR="422FB3A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negative environmental and social impacts for example air pollution but </w:t>
      </w:r>
      <w:r w:rsidRPr="3249FB1A" w:rsidR="422FB3A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bene</w:t>
      </w:r>
      <w:r w:rsidRPr="3249FB1A" w:rsidR="43DABC3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fiting</w:t>
      </w:r>
      <w:r w:rsidRPr="3249FB1A" w:rsidR="43DABC3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1C29C0E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local </w:t>
      </w:r>
      <w:r w:rsidRPr="3249FB1A" w:rsidR="64E909E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economies</w:t>
      </w:r>
      <w:r w:rsidRPr="3249FB1A" w:rsidR="1C29C0E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around the area from enhancing visitor experience</w:t>
      </w:r>
      <w:r w:rsidRPr="3249FB1A" w:rsidR="33CC17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3249FB1A" w:rsidR="33CC17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Chirieleison</w:t>
      </w:r>
      <w:r w:rsidRPr="3249FB1A" w:rsidR="33CC17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3249FB1A" w:rsidR="33CC17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Scrucca</w:t>
      </w:r>
      <w:r w:rsidRPr="3249FB1A" w:rsidR="33CC17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2017)</w:t>
      </w:r>
      <w:r w:rsidRPr="3249FB1A" w:rsidR="3248E7C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3249FB1A" w:rsidR="51AFE0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It shows that </w:t>
      </w:r>
      <w:r w:rsidRPr="3249FB1A" w:rsidR="3E02522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sustainable</w:t>
      </w:r>
      <w:r w:rsidRPr="3249FB1A" w:rsidR="51AFE0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events and </w:t>
      </w:r>
      <w:r w:rsidRPr="3249FB1A" w:rsidR="283BC7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positively</w:t>
      </w:r>
      <w:r w:rsidRPr="3249FB1A" w:rsidR="51AFE0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aimed to contributing to the development of society which leaves a beneficial leg</w:t>
      </w:r>
      <w:r w:rsidRPr="3249FB1A" w:rsidR="650955C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acy for the upcoming future generations (Hall, 2012)</w:t>
      </w:r>
      <w:r w:rsidRPr="3249FB1A" w:rsidR="650955C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249FB1A" w:rsidR="1C3DE15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782D73A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From Sustainable transportation it reflects the importance of</w:t>
      </w:r>
      <w:r w:rsidRPr="3249FB1A" w:rsidR="27FCA27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contemporary tourism </w:t>
      </w:r>
      <w:r w:rsidRPr="3249FB1A" w:rsidR="6F0803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(Mair and Smith 2021)</w:t>
      </w:r>
      <w:r w:rsidRPr="3249FB1A" w:rsidR="6F0803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249FB1A" w:rsidR="06FFC9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06FFC9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topic chosen which links to the tourism and event sector which will be unde</w:t>
      </w:r>
      <w:r w:rsidRPr="3249FB1A" w:rsidR="41B8B2C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rgoing research is transportation links via the journey from Cardiff to Swansea. </w:t>
      </w:r>
      <w:r w:rsidRPr="3249FB1A" w:rsidR="0F1C7E6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3249FB1A" w:rsidR="6DD3AF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is chosen location journey has been chosen as it will give an insight into the </w:t>
      </w:r>
      <w:r w:rsidRPr="3249FB1A" w:rsidR="6DD3AF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different types</w:t>
      </w:r>
      <w:r w:rsidRPr="3249FB1A" w:rsidR="6DD3AF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3249FB1A" w:rsidR="38074E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demographics </w:t>
      </w:r>
      <w:r w:rsidRPr="3249FB1A" w:rsidR="38074E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who</w:t>
      </w:r>
      <w:r w:rsidRPr="3249FB1A" w:rsidR="38074E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are usin</w:t>
      </w:r>
      <w:r w:rsidRPr="3249FB1A" w:rsidR="7EECC81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 the transport link train travel. </w:t>
      </w:r>
    </w:p>
    <w:p w:rsidR="23C465D6" w:rsidP="7218B545" w:rsidRDefault="23C465D6" w14:paraId="36F91813" w14:textId="2AE97E4A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8074EB4" w:rsidP="7218B545" w:rsidRDefault="38074EB4" w14:paraId="02CB8B20" w14:textId="575E53C0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218B545" w:rsidR="38074EB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Research Methodology</w:t>
      </w:r>
    </w:p>
    <w:p w:rsidR="23C465D6" w:rsidP="7218B545" w:rsidRDefault="23C465D6" w14:paraId="4A277AD2" w14:textId="29A3BF5E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145769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3249FB1A" w:rsidR="4F6089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research</w:t>
      </w:r>
      <w:r w:rsidRPr="3249FB1A" w:rsidR="145769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</w:t>
      </w:r>
      <w:r w:rsidRPr="3249FB1A" w:rsidR="31C228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ject</w:t>
      </w:r>
      <w:r w:rsidRPr="3249FB1A" w:rsidR="1E2C70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topic will undergoing </w:t>
      </w:r>
      <w:r w:rsidRPr="3249FB1A" w:rsidR="73E7B3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quantitative research method</w:t>
      </w:r>
      <w:r w:rsidRPr="3249FB1A" w:rsidR="017D70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This research method</w:t>
      </w:r>
      <w:r w:rsidRPr="3249FB1A" w:rsidR="35F086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focuses on collecting and analysing data through numerical data, with structured data collection</w:t>
      </w:r>
      <w:r w:rsidRPr="3249FB1A" w:rsidR="0FCADF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methods like surveys, questionnaires which will produce generalizable results</w:t>
      </w:r>
      <w:r w:rsidRPr="3249FB1A" w:rsidR="6A0D75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6A0D75F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249FB1A" w:rsidR="6A0D75F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Evans 2024)</w:t>
      </w:r>
      <w:r w:rsidRPr="3249FB1A" w:rsidR="27C3433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249FB1A" w:rsidR="30BE393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Which will be su</w:t>
      </w:r>
      <w:r w:rsidRPr="3249FB1A" w:rsidR="60468EC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itable </w:t>
      </w:r>
      <w:r w:rsidRPr="3249FB1A" w:rsidR="30BE393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to the topic which will be undertaken for the research project.</w:t>
      </w:r>
      <w:r w:rsidRPr="3249FB1A" w:rsidR="05AE680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2E34FFC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tools from the research </w:t>
      </w:r>
      <w:r w:rsidRPr="3249FB1A" w:rsidR="2E34FFC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methodology</w:t>
      </w:r>
      <w:r w:rsidRPr="3249FB1A" w:rsidR="2E34FFC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quantitative</w:t>
      </w:r>
      <w:r w:rsidRPr="3249FB1A" w:rsidR="604768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method that will be used for the topic is</w:t>
      </w:r>
      <w:r w:rsidRPr="3249FB1A" w:rsidR="667219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</w:t>
      </w:r>
      <w:r w:rsidRPr="3249FB1A" w:rsidR="1732A1A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surveys;</w:t>
      </w:r>
      <w:r w:rsidRPr="3249FB1A" w:rsidR="4A40D74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 is the most </w:t>
      </w:r>
      <w:r w:rsidRPr="3249FB1A" w:rsidR="4A40D74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appropriate choice</w:t>
      </w:r>
      <w:r w:rsidRPr="3249FB1A" w:rsidR="4310569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they rely to </w:t>
      </w:r>
      <w:r w:rsidRPr="3249FB1A" w:rsidR="01BB624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getting closed questions that can be scaled with using </w:t>
      </w:r>
      <w:r w:rsidRPr="3249FB1A" w:rsidR="69EB595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multiple</w:t>
      </w:r>
      <w:r w:rsidRPr="3249FB1A" w:rsidR="63A112D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choice and rating scale questions</w:t>
      </w:r>
      <w:r w:rsidRPr="3249FB1A" w:rsidR="3907EA4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(Brown 2023)</w:t>
      </w:r>
      <w:r w:rsidRPr="3249FB1A" w:rsidR="5A7CB42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Using </w:t>
      </w:r>
      <w:r w:rsidRPr="3249FB1A" w:rsidR="3AE3AF4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surveys</w:t>
      </w:r>
      <w:r w:rsidRPr="3249FB1A" w:rsidR="5A7CB42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train travel can also enhance imm</w:t>
      </w:r>
      <w:r w:rsidRPr="3249FB1A" w:rsidR="47A5A36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ediate, context specific responses</w:t>
      </w:r>
      <w:r w:rsidRPr="3249FB1A" w:rsidR="0E5E0D6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(Bryman 2016).</w:t>
      </w:r>
      <w:r w:rsidRPr="3249FB1A" w:rsidR="0E5E0D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721F0EF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chosen research method is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 highly </w:t>
      </w:r>
      <w:r w:rsidRPr="3249FB1A" w:rsidR="4A27B58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suitable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 used for the chosen train jour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249FB1A" w:rsidR="21F255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6A20D02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enables clear efficient collection of standardised data from </w:t>
      </w:r>
      <w:r w:rsidRPr="3249FB1A" w:rsidR="798A5C9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many</w:t>
      </w:r>
      <w:r w:rsidRPr="3249FB1A" w:rsidR="6A20D02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4C6D4C0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passengers</w:t>
      </w:r>
      <w:r w:rsidRPr="3249FB1A" w:rsidR="6A20D02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the journey of the tr</w:t>
      </w:r>
      <w:r w:rsidRPr="3249FB1A" w:rsidR="1B2EC6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ip</w:t>
      </w:r>
      <w:r w:rsidRPr="3249FB1A" w:rsidR="2491AB1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249FB1A" w:rsidR="76ADEE3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using the quantitative method it will support objective measurements, enhance </w:t>
      </w:r>
      <w:r w:rsidRPr="3249FB1A" w:rsidR="479AAEC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reliability</w:t>
      </w:r>
      <w:r w:rsidRPr="3249FB1A" w:rsidR="479AAEC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3249FB1A" w:rsidR="0A99ADA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allow</w:t>
      </w:r>
      <w:r w:rsidRPr="3249FB1A" w:rsidR="479AAEC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statistical comparison between the transport users </w:t>
      </w:r>
      <w:r w:rsidRPr="3249FB1A" w:rsidR="26CC44F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(Creswell and Creswell 2018)</w:t>
      </w:r>
      <w:r w:rsidRPr="3249FB1A" w:rsidR="26CC44F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249FB1A" w:rsidR="1A0DB7E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1A0DB7E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Aswell as with the different age demographics</w:t>
      </w:r>
      <w:r w:rsidRPr="3249FB1A" w:rsidR="4ABB72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61CAAD6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who</w:t>
      </w:r>
      <w:r w:rsidRPr="3249FB1A" w:rsidR="4ABB72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</w:t>
      </w:r>
      <w:r w:rsidRPr="3249FB1A" w:rsidR="5D1C73D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 part</w:t>
      </w:r>
      <w:r w:rsidRPr="3249FB1A" w:rsidR="4ABB72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research that will be undertaken due to whom will be on </w:t>
      </w:r>
      <w:r w:rsidRPr="3249FB1A" w:rsidR="0A0BA6E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journey from Cardiff to Swansea via the train journey. The </w:t>
      </w:r>
      <w:r w:rsidRPr="3249FB1A" w:rsidR="624255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benefits from this understands the diverse of the </w:t>
      </w:r>
      <w:r w:rsidRPr="3249FB1A" w:rsidR="7C8E2B9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humans'</w:t>
      </w:r>
      <w:r w:rsidRPr="3249FB1A" w:rsidR="624255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n</w:t>
      </w:r>
      <w:r w:rsidRPr="3249FB1A" w:rsidR="5FF8007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eeds</w:t>
      </w:r>
      <w:r w:rsidRPr="3249FB1A" w:rsidR="0B9994E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the </w:t>
      </w:r>
      <w:r w:rsidRPr="3249FB1A" w:rsidR="59F653F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ages from</w:t>
      </w:r>
      <w:r w:rsidRPr="3249FB1A" w:rsidR="5FF8007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3249FB1A" w:rsidR="75DC609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questions asked </w:t>
      </w:r>
      <w:r w:rsidRPr="3249FB1A" w:rsidR="69884E7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249FB1A" w:rsidR="69884E7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SmartSurvey</w:t>
      </w:r>
      <w:r w:rsidRPr="3249FB1A" w:rsidR="69884E7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2024).</w:t>
      </w:r>
      <w:r w:rsidRPr="3249FB1A" w:rsidR="7132F0F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 is one the most suitable types of data collection for train routes are a survey, as people tend to have free time during train travel, which allows for immediate feedback about their experience to be gathered (</w:t>
      </w:r>
      <w:r w:rsidRPr="3249FB1A" w:rsidR="7132F0F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SmartSurvey</w:t>
      </w:r>
      <w:r w:rsidRPr="3249FB1A" w:rsidR="7132F0F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2024). Furthermore, surveys allow for anonymization, helping to ensure a lack of bias in data, as well as increasing data validity due to structured questions (Sociology. Institute, 2022). Even if in-depth information is needed, surveys, by using easy-to-understand, mostly closed-ended, and simple questions, help to provide as much data as possible (</w:t>
      </w:r>
      <w:r w:rsidRPr="3249FB1A" w:rsidR="7132F0F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SmartSurvey</w:t>
      </w:r>
      <w:r w:rsidRPr="3249FB1A" w:rsidR="7132F0F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202</w:t>
      </w:r>
      <w:r w:rsidRPr="3249FB1A" w:rsidR="5D3287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3249FB1A" w:rsidR="7132F0F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3249FB1A" w:rsidR="43F03A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3FF2B3F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Throughout</w:t>
      </w:r>
      <w:r w:rsidRPr="3249FB1A" w:rsidR="260A51A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collecting data and </w:t>
      </w:r>
      <w:r w:rsidRPr="3249FB1A" w:rsidR="260A51A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roughly around</w:t>
      </w:r>
      <w:r w:rsidRPr="3249FB1A" w:rsidR="260A51A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20-25 </w:t>
      </w:r>
      <w:r w:rsidRPr="3249FB1A" w:rsidR="3CC5E92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survey responses</w:t>
      </w:r>
      <w:r w:rsidRPr="3249FB1A" w:rsidR="365AC1A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249FB1A" w:rsidR="6AFA51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part of the research project </w:t>
      </w:r>
      <w:r w:rsidRPr="3249FB1A" w:rsidR="7059B99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proposal</w:t>
      </w:r>
      <w:r w:rsidRPr="3249FB1A" w:rsidR="6AFA51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is focused on the journey from Cardiff to Swansea, participants who will be primarily involved in </w:t>
      </w:r>
      <w:r w:rsidRPr="3249FB1A" w:rsidR="7F8CD8E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completing the survey will consist of transport users. To break it down these transport users</w:t>
      </w:r>
      <w:r w:rsidRPr="3249FB1A" w:rsidR="13E5F72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could </w:t>
      </w:r>
      <w:r w:rsidRPr="3249FB1A" w:rsidR="13E5F72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mainly be</w:t>
      </w:r>
      <w:r w:rsidRPr="3249FB1A" w:rsidR="13E5F72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commuters </w:t>
      </w:r>
      <w:r w:rsidRPr="3249FB1A" w:rsidR="74F13E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who</w:t>
      </w:r>
      <w:r w:rsidRPr="3249FB1A" w:rsidR="13E5F72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travel for work</w:t>
      </w:r>
      <w:r w:rsidRPr="3249FB1A" w:rsidR="0D21C3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students and transport users who are travelling for </w:t>
      </w:r>
      <w:r w:rsidRPr="3249FB1A" w:rsidR="2FAA2B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leisure</w:t>
      </w:r>
      <w:r w:rsidRPr="3249FB1A" w:rsidR="0D21C3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249FB1A" w:rsidR="080D9AD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Transport users have been selected as the participants </w:t>
      </w:r>
      <w:r w:rsidRPr="3249FB1A" w:rsidR="43A3FE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who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undertaking the survey as they 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represent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provide the most relevant understanding 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249FB1A" w:rsidR="7240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249FB1A" w:rsidR="68C71B3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249FB1A" w:rsidR="621496C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selecting primarily participants who are </w:t>
      </w:r>
      <w:r w:rsidRPr="3249FB1A" w:rsidR="676A3D2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actively</w:t>
      </w:r>
      <w:r w:rsidRPr="3249FB1A" w:rsidR="621496C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use the train and the journey of</w:t>
      </w:r>
      <w:r w:rsidRPr="3249FB1A" w:rsidR="70F0BD5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ten, it improves the validity and </w:t>
      </w:r>
      <w:r w:rsidRPr="3249FB1A" w:rsidR="0D970C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usefulness of the findings (Bryman 2016)</w:t>
      </w:r>
      <w:r w:rsidRPr="3249FB1A" w:rsidR="0D970C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249FB1A" w:rsidR="6367AD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6367AD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transport users </w:t>
      </w:r>
      <w:r w:rsidRPr="3249FB1A" w:rsidR="08D9622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also</w:t>
      </w:r>
      <w:r w:rsidRPr="3249FB1A" w:rsidR="6367AD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know the direct experience of the train journey and what is </w:t>
      </w:r>
      <w:r w:rsidRPr="3249FB1A" w:rsidR="6367AD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required</w:t>
      </w:r>
      <w:r w:rsidRPr="3249FB1A" w:rsidR="6367AD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offered wh</w:t>
      </w:r>
      <w:r w:rsidRPr="3249FB1A" w:rsidR="0DDB1F2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ich also will enable </w:t>
      </w:r>
      <w:r w:rsidRPr="3249FB1A" w:rsidR="0439992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accurate</w:t>
      </w:r>
      <w:r w:rsidRPr="3249FB1A" w:rsidR="0DDB1F2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responses.</w:t>
      </w:r>
      <w:r w:rsidRPr="3249FB1A" w:rsidR="635FDD6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Stakeholders</w:t>
      </w:r>
      <w:r w:rsidRPr="3249FB1A" w:rsidR="39D8A2C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who are </w:t>
      </w:r>
      <w:r w:rsidRPr="3249FB1A" w:rsidR="57CCEF1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involved</w:t>
      </w:r>
      <w:r w:rsidRPr="3249FB1A" w:rsidR="39D8A2C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transport system can have a huge benefit on the transport users.</w:t>
      </w:r>
      <w:r w:rsidRPr="3249FB1A" w:rsidR="21AA6A1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3249FB1A" w:rsidR="0CAED3A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ransport operators such as </w:t>
      </w:r>
      <w:r w:rsidRPr="3249FB1A" w:rsidR="14471B5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Trainline</w:t>
      </w:r>
      <w:r w:rsidRPr="3249FB1A" w:rsidR="0CAED3A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transport for </w:t>
      </w:r>
      <w:r w:rsidRPr="3249FB1A" w:rsidR="0C2EE67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3249FB1A" w:rsidR="0CAED3A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give a massive impact.</w:t>
      </w:r>
      <w:r w:rsidRPr="3249FB1A" w:rsidR="796E72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For </w:t>
      </w:r>
      <w:r w:rsidRPr="3249FB1A" w:rsidR="3E4DF22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example,</w:t>
      </w:r>
      <w:r w:rsidRPr="3249FB1A" w:rsidR="796E72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by the participants using the Trainline to book an</w:t>
      </w:r>
      <w:r w:rsidRPr="3249FB1A" w:rsidR="2C3414E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249FB1A" w:rsidR="796E72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buy tickets it </w:t>
      </w:r>
      <w:r w:rsidRPr="3249FB1A" w:rsidR="796E72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immediately</w:t>
      </w:r>
      <w:r w:rsidRPr="3249FB1A" w:rsidR="796E72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04263A3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influences</w:t>
      </w:r>
      <w:r w:rsidRPr="3249FB1A" w:rsidR="796E72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brand and increases revenue</w:t>
      </w:r>
      <w:r w:rsidRPr="3249FB1A" w:rsidR="2C5EF4D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</w:t>
      </w:r>
      <w:r w:rsidRPr="3249FB1A" w:rsidR="716E2CE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business</w:t>
      </w:r>
      <w:r w:rsidRPr="3249FB1A" w:rsidR="2C5EF4D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249FB1A" w:rsidR="4B51A90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Trainline also promotes </w:t>
      </w:r>
      <w:r w:rsidRPr="3249FB1A" w:rsidR="746B676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sustainability</w:t>
      </w:r>
      <w:r w:rsidRPr="3249FB1A" w:rsidR="4B51A90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transportation which empowers the transport users to choose rail over drivin</w:t>
      </w:r>
      <w:r w:rsidRPr="3249FB1A" w:rsidR="6C7730F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g as it highlights that train travel produces significantly less C</w:t>
      </w:r>
      <w:r w:rsidRPr="3249FB1A" w:rsidR="4656ECF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O2</w:t>
      </w:r>
      <w:r w:rsidRPr="3249FB1A" w:rsidR="4D139D3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(“Environmental Sustainability” 2025).</w:t>
      </w:r>
      <w:r w:rsidRPr="3249FB1A" w:rsidR="5E65470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5CD42ED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Other stakeholders </w:t>
      </w:r>
      <w:r w:rsidRPr="3249FB1A" w:rsidR="3DC4217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who also </w:t>
      </w:r>
      <w:r w:rsidRPr="3249FB1A" w:rsidR="5D60816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3249FB1A" w:rsidR="3DC4217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are train off</w:t>
      </w:r>
      <w:r w:rsidRPr="3249FB1A" w:rsidR="7B085C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icers, and the train stations Cardiff and Swansea</w:t>
      </w:r>
      <w:r w:rsidRPr="3249FB1A" w:rsidR="17D7F5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as it supports station facilities, staffing and service improvements</w:t>
      </w:r>
      <w:r w:rsidRPr="3249FB1A" w:rsidR="17D7F5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249FB1A" w:rsidR="4C8499D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33C2D2B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4C8499D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Informed consent is a key ethical requirement</w:t>
      </w:r>
      <w:r w:rsidRPr="3249FB1A" w:rsidR="7098DAA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in research, ensuring when the participants are</w:t>
      </w:r>
      <w:r w:rsidRPr="3249FB1A" w:rsidR="283F6E3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49FB1A" w:rsidR="306A9B0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aware</w:t>
      </w:r>
      <w:r w:rsidRPr="3249FB1A" w:rsidR="283F6E3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understand why they are taking part in compl</w:t>
      </w:r>
      <w:r w:rsidRPr="3249FB1A" w:rsidR="3C9E799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eting the survey </w:t>
      </w:r>
      <w:r w:rsidRPr="3249FB1A" w:rsidR="6F15DEC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purpose, procedures, </w:t>
      </w:r>
      <w:r w:rsidRPr="3249FB1A" w:rsidR="6F15DEC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risks</w:t>
      </w:r>
      <w:r w:rsidRPr="3249FB1A" w:rsidR="6F15DEC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benefits</w:t>
      </w:r>
      <w:r w:rsidRPr="3249FB1A" w:rsidR="7CC89CE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take part in the survey (Bryman 2016). </w:t>
      </w:r>
      <w:r w:rsidRPr="3249FB1A" w:rsidR="48412D4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Also understanding the purpose of the research and how it is voluntary and to not feel pressured</w:t>
      </w:r>
      <w:r w:rsidRPr="3249FB1A" w:rsidR="30DF742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(Loughborough University 2024). </w:t>
      </w:r>
      <w:r w:rsidRPr="3249FB1A" w:rsidR="177645E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Aswell as there will be no incentives for participants who are completing the survey. </w:t>
      </w:r>
    </w:p>
    <w:p w:rsidR="473E30B6" w:rsidP="3249FB1A" w:rsidRDefault="473E30B6" w14:paraId="5E25BA63" w14:textId="640EEAB5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473E30B6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Significance of the </w:t>
      </w:r>
      <w:r w:rsidRPr="3249FB1A" w:rsidR="473E30B6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study</w:t>
      </w:r>
    </w:p>
    <w:p w:rsidR="760F1729" w:rsidP="3249FB1A" w:rsidRDefault="760F1729" w14:paraId="21831DFA" w14:textId="51F3B2C9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760F17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</w:t>
      </w:r>
      <w:r w:rsidRPr="3249FB1A" w:rsidR="3739D4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 chosen trip of the train journey between Cardiff and Swansea</w:t>
      </w:r>
      <w:r w:rsidRPr="3249FB1A" w:rsidR="35A00B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shows a substantial academic </w:t>
      </w:r>
      <w:r w:rsidRPr="3249FB1A" w:rsidR="7F038D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value across transport geography, urban </w:t>
      </w:r>
      <w:r w:rsidRPr="3249FB1A" w:rsidR="7F038D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planning</w:t>
      </w:r>
      <w:r w:rsidRPr="3249FB1A" w:rsidR="7F038D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sustainable tourism studies.</w:t>
      </w:r>
      <w:r w:rsidRPr="3249FB1A" w:rsidR="155A27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journey to the destination massively contributes to a key part of sustainable transport</w:t>
      </w:r>
      <w:r w:rsidRPr="3249FB1A" w:rsidR="65C2FA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regional economic </w:t>
      </w:r>
      <w:r w:rsidRPr="3249FB1A" w:rsidR="65C2FA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</w:t>
      </w:r>
      <w:r w:rsidRPr="3249FB1A" w:rsidR="65C2FA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social equity particularly</w:t>
      </w:r>
      <w:r w:rsidRPr="3249FB1A" w:rsidR="6652DD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249FB1A" w:rsidR="1805D4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Participants travelling from Cardiff and Swansea </w:t>
      </w:r>
      <w:r w:rsidRPr="3249FB1A" w:rsidR="1805D4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provide</w:t>
      </w:r>
      <w:r w:rsidRPr="3249FB1A" w:rsidR="1805D4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valuable insight into rail </w:t>
      </w:r>
      <w:r w:rsidRPr="3249FB1A" w:rsidR="4CB603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transport in supporting sustainable tourism and transport.</w:t>
      </w:r>
      <w:r w:rsidRPr="3249FB1A" w:rsidR="5FD6C2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collection of travel information from survey participants and observational studies will help researchers </w:t>
      </w:r>
      <w:r w:rsidRPr="3249FB1A" w:rsidR="5FD6C2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determine</w:t>
      </w:r>
      <w:r w:rsidRPr="3249FB1A" w:rsidR="5FD6C2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often people travel and their reasons for using the system which is essential for evaluating transportation sustainability and developing regional plans (Knowles &amp; Hall, 2021).</w:t>
      </w:r>
      <w:r w:rsidRPr="3249FB1A" w:rsidR="285E86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Train travel consumes much less fossil fuel compared to other transportation methods</w:t>
      </w:r>
      <w:r w:rsidRPr="3249FB1A" w:rsidR="280EDE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This research aims to aid in the development of </w:t>
      </w:r>
      <w:r w:rsidRPr="3249FB1A" w:rsidR="1E079F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sustainable transportation</w:t>
      </w:r>
      <w:r w:rsidRPr="3249FB1A" w:rsidR="45989C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1BBD60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3249FB1A" w:rsidR="1E079F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sustainable </w:t>
      </w:r>
      <w:r w:rsidRPr="3249FB1A" w:rsidR="207AE3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plans of action</w:t>
      </w:r>
      <w:r w:rsidRPr="3249FB1A" w:rsidR="207AE3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249FB1A" w:rsidR="5097A6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1B602B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research will be conducted from the trip from Cardiff to Swansea via the train transport network</w:t>
      </w:r>
      <w:r w:rsidRPr="3249FB1A" w:rsidR="5F48F9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</w:t>
      </w:r>
      <w:r w:rsidRPr="3249FB1A" w:rsidR="102594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these practical implications</w:t>
      </w:r>
      <w:r w:rsidRPr="3249FB1A" w:rsidR="5F48F9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090F77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transport companies for example, transport for Wales</w:t>
      </w:r>
      <w:r w:rsidRPr="3249FB1A" w:rsidR="6C0A8C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(TFW 2025)</w:t>
      </w:r>
      <w:r w:rsidRPr="3249FB1A" w:rsidR="7EDE90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It will boast </w:t>
      </w:r>
      <w:r w:rsidRPr="3249FB1A" w:rsidR="49FD52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revenue</w:t>
      </w:r>
      <w:r w:rsidRPr="3249FB1A" w:rsidR="7EDE90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sales from transport for </w:t>
      </w:r>
      <w:r w:rsidRPr="3249FB1A" w:rsidR="51A778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Wales</w:t>
      </w:r>
      <w:r w:rsidRPr="3249FB1A" w:rsidR="7EDE90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great western railway due to the surveys being conducted via t</w:t>
      </w:r>
      <w:r w:rsidRPr="3249FB1A" w:rsidR="30FD5A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hose participants who are travelling on those train routes.</w:t>
      </w:r>
      <w:r w:rsidRPr="3249FB1A" w:rsidR="6CED96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the survey being completed by transport users with vary age ranges, it will give an insight to where they are going in </w:t>
      </w:r>
      <w:r w:rsidRPr="3249FB1A" w:rsidR="7749E6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Swansea</w:t>
      </w:r>
      <w:r w:rsidRPr="3249FB1A" w:rsidR="6CED96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why they use the train.</w:t>
      </w:r>
      <w:r w:rsidRPr="3249FB1A" w:rsidR="4E4009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this can </w:t>
      </w:r>
      <w:r w:rsidRPr="3249FB1A" w:rsidR="4E4009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indicate</w:t>
      </w:r>
      <w:r w:rsidRPr="3249FB1A" w:rsidR="4E4009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drive in more footfall of people travelling to </w:t>
      </w:r>
      <w:r w:rsidRPr="3249FB1A" w:rsidR="13864E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Swansea</w:t>
      </w:r>
      <w:r w:rsidRPr="3249FB1A" w:rsidR="4E4009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249FB1A" w:rsidR="0B7C40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Undergoing this research project provides clear validation and an </w:t>
      </w:r>
      <w:r w:rsidRPr="3249FB1A" w:rsidR="7C785B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understanding of</w:t>
      </w:r>
      <w:r w:rsidRPr="3249FB1A" w:rsidR="391B79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what the growing industry trends of train travel these include replacing diesel with electric</w:t>
      </w:r>
      <w:r w:rsidRPr="3249FB1A" w:rsidR="1CD5C7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battery or hydrogen trains, electrifying more rail lines </w:t>
      </w:r>
      <w:r w:rsidRPr="3249FB1A" w:rsidR="1CD1D8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(“Exploring Sustainable Travel Trends in Train Travel for 2024 - National Rail”)</w:t>
      </w:r>
      <w:r w:rsidRPr="3249FB1A" w:rsidR="653E560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 the company trainline policy goals state on </w:t>
      </w:r>
      <w:r w:rsidRPr="3249FB1A" w:rsidR="6A7385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making rail travel easier and more sustainable. Also pro</w:t>
      </w:r>
      <w:r w:rsidRPr="3249FB1A" w:rsidR="0BB6FB1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moting that by 2040 trainline through strategic priorities, encouraging a modal </w:t>
      </w:r>
      <w:r w:rsidRPr="3249FB1A" w:rsidR="3CC556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shift from cars and planes to trains and achieving net zero emissions </w:t>
      </w:r>
      <w:r w:rsidRPr="3249FB1A" w:rsidR="7CD140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(“Our Purpose” 2025). </w:t>
      </w:r>
      <w:r w:rsidRPr="3249FB1A" w:rsidR="326B3DE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company transport for </w:t>
      </w:r>
      <w:r w:rsidRPr="3249FB1A" w:rsidR="326B3DE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3249FB1A" w:rsidR="326B3DE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also has a sustainable framework is place focusing on dec</w:t>
      </w:r>
      <w:r w:rsidRPr="3249FB1A" w:rsidR="56646F1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arbonisation environmental </w:t>
      </w:r>
      <w:r w:rsidRPr="3249FB1A" w:rsidR="5EE6A46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protection and</w:t>
      </w:r>
      <w:r w:rsidRPr="3249FB1A" w:rsidR="56646F1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promoting sustainable travel modes like walking and public transport. They also have a key goal to </w:t>
      </w:r>
      <w:r w:rsidRPr="3249FB1A" w:rsidR="144F69A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achieve</w:t>
      </w:r>
      <w:r w:rsidRPr="3249FB1A" w:rsidR="56646F1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by 2035 five </w:t>
      </w:r>
      <w:r w:rsidRPr="3249FB1A" w:rsidR="3449DCA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years before trainline which is too </w:t>
      </w:r>
      <w:r w:rsidRPr="3249FB1A" w:rsidR="3449DCA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3249FB1A" w:rsidR="4EE5B96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hasing out high emissions vehicles to </w:t>
      </w:r>
      <w:r w:rsidRPr="3249FB1A" w:rsidR="57DF0AA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achieve</w:t>
      </w:r>
      <w:r w:rsidRPr="3249FB1A" w:rsidR="4EE5B96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zero emissions bus fleet and </w:t>
      </w:r>
      <w:r w:rsidRPr="3249FB1A" w:rsidR="7884E3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electrifying</w:t>
      </w:r>
      <w:r w:rsidRPr="3249FB1A" w:rsidR="4EE5B96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trainlines</w:t>
      </w:r>
      <w:r w:rsidRPr="3249FB1A" w:rsidR="21CAA35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(“Sustainable Development Plan 2022-27 | Transport for Wales”). </w:t>
      </w:r>
      <w:r w:rsidRPr="3249FB1A" w:rsidR="55133D5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18B545" w:rsidP="7218B545" w:rsidRDefault="7218B545" w14:paraId="17423D10" w14:textId="311F46B7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0D3A4DD" w:rsidP="7218B545" w:rsidRDefault="30D3A4DD" w14:paraId="05BEB531" w14:textId="63160328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218B545" w:rsidR="30D3A4D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Timeline and Budget</w:t>
      </w:r>
    </w:p>
    <w:p w:rsidR="31E184AF" w:rsidP="3249FB1A" w:rsidRDefault="31E184AF" w14:paraId="670FD495" w14:textId="14A7D7EE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31E184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research project proposal has been undertaken </w:t>
      </w:r>
      <w:r w:rsidRPr="3249FB1A" w:rsidR="289A60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from over the last 6 weeks starting on the</w:t>
      </w:r>
      <w:r w:rsidRPr="3249FB1A" w:rsidR="507684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2nd of October 2025 the field trip where the survey will be taking place will be completed by the 13th of February 2026. </w:t>
      </w:r>
      <w:r w:rsidRPr="3249FB1A" w:rsidR="2C1E55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Below will show an overview of the timeline of the project:</w:t>
      </w:r>
    </w:p>
    <w:p w:rsidR="2C1E553E" w:rsidP="3249FB1A" w:rsidRDefault="2C1E553E" w14:paraId="3221C9D2" w14:textId="2DA39EB0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2C1E55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2</w:t>
      </w:r>
      <w:r w:rsidRPr="3249FB1A" w:rsidR="2C1E55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nd</w:t>
      </w:r>
      <w:r w:rsidRPr="3249FB1A" w:rsidR="2C1E55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October –</w:t>
      </w:r>
      <w:r w:rsidRPr="3249FB1A" w:rsidR="523065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4E377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3249FB1A" w:rsidR="523065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rainstormed ideas for the project</w:t>
      </w:r>
    </w:p>
    <w:p w:rsidR="52306593" w:rsidP="3249FB1A" w:rsidRDefault="52306593" w14:paraId="235C20FA" w14:textId="32083ED4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523065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249FB1A" w:rsidR="44B271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9</w:t>
      </w:r>
      <w:r w:rsidRPr="3249FB1A" w:rsidR="44B271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3249FB1A" w:rsidR="44B271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October – </w:t>
      </w:r>
      <w:r w:rsidRPr="3249FB1A" w:rsidR="00D2B8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3249FB1A" w:rsidR="44B271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onducting and researched a clear understanding of all the research methods</w:t>
      </w:r>
    </w:p>
    <w:p w:rsidR="19F5E372" w:rsidP="3249FB1A" w:rsidRDefault="19F5E372" w14:paraId="1D913133" w14:textId="1C032305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19F5E3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249FB1A" w:rsidR="44B271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16</w:t>
      </w:r>
      <w:r w:rsidRPr="3249FB1A" w:rsidR="44B271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3249FB1A" w:rsidR="44B271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October</w:t>
      </w:r>
      <w:r w:rsidRPr="3249FB1A" w:rsidR="0F2A91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– </w:t>
      </w:r>
      <w:r w:rsidRPr="3249FB1A" w:rsidR="28F529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</w:t>
      </w:r>
      <w:r w:rsidRPr="3249FB1A" w:rsidR="59AC86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inalised</w:t>
      </w:r>
      <w:r w:rsidRPr="3249FB1A" w:rsidR="0F2A91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chosen the topic which is going to be undertaken for the proposal </w:t>
      </w:r>
    </w:p>
    <w:p w:rsidR="0D13BABF" w:rsidP="3249FB1A" w:rsidRDefault="0D13BABF" w14:paraId="2C145886" w14:textId="36B6BEFF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0D13BA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23rd October </w:t>
      </w:r>
      <w:r w:rsidRPr="3249FB1A" w:rsidR="31BFF9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- Completed</w:t>
      </w:r>
      <w:r w:rsidRPr="3249FB1A" w:rsidR="0D13BA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04C009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3249FB1A" w:rsidR="0D13BA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Ethics/PG2 form </w:t>
      </w:r>
    </w:p>
    <w:p w:rsidR="6CD958A3" w:rsidP="3249FB1A" w:rsidRDefault="6CD958A3" w14:paraId="30BB84C5" w14:textId="4A944E63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6CD958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30</w:t>
      </w:r>
      <w:r w:rsidRPr="3249FB1A" w:rsidR="6CD958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3249FB1A" w:rsidR="6CD958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October</w:t>
      </w:r>
      <w:r w:rsidRPr="3249FB1A" w:rsidR="39C094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– Started gathering resources and information and a clear guide framework to complete the report </w:t>
      </w:r>
    </w:p>
    <w:p w:rsidR="39C094EC" w:rsidP="3249FB1A" w:rsidRDefault="39C094EC" w14:paraId="5067862E" w14:textId="4CFF1F66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39C094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6</w:t>
      </w:r>
      <w:r w:rsidRPr="3249FB1A" w:rsidR="39C094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3249FB1A" w:rsidR="39C094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November – Gathered more resources</w:t>
      </w:r>
    </w:p>
    <w:p w:rsidR="3A5D27ED" w:rsidP="3249FB1A" w:rsidRDefault="3A5D27ED" w14:paraId="1793D990" w14:textId="421A5FDF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3A5D27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13</w:t>
      </w:r>
      <w:r w:rsidRPr="3249FB1A" w:rsidR="3A5D27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3249FB1A" w:rsidR="3A5D27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November – Complete the assignment</w:t>
      </w:r>
    </w:p>
    <w:p w:rsidR="70FEC131" w:rsidP="3249FB1A" w:rsidRDefault="70FEC131" w14:paraId="2F41076D" w14:textId="30AC3959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70FEC1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Between </w:t>
      </w:r>
      <w:r w:rsidRPr="3249FB1A" w:rsidR="70FEC1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months of December</w:t>
      </w:r>
      <w:r w:rsidRPr="3249FB1A" w:rsidR="70FEC1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January write up the survey via Google Forms</w:t>
      </w:r>
      <w:r w:rsidRPr="3249FB1A" w:rsidR="7608A1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608A163" w:rsidP="3249FB1A" w:rsidRDefault="7608A163" w14:paraId="4A98D134" w14:textId="552A2C6D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7608A1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Complete the survey and get </w:t>
      </w:r>
      <w:r w:rsidRPr="3249FB1A" w:rsidR="305A52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between</w:t>
      </w:r>
      <w:r w:rsidRPr="3249FB1A" w:rsidR="7608A1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20-25 responses by the chosen participants transport users on Transport for Wales trains. </w:t>
      </w:r>
    </w:p>
    <w:p w:rsidR="0009A0B8" w:rsidP="3249FB1A" w:rsidRDefault="0009A0B8" w14:paraId="40510262" w14:textId="08D38B45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0009A0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Complete and </w:t>
      </w:r>
      <w:r w:rsidRPr="3249FB1A" w:rsidR="189CB4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finalised</w:t>
      </w:r>
      <w:r w:rsidRPr="3249FB1A" w:rsidR="0009A0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findings and complete </w:t>
      </w:r>
      <w:r w:rsidRPr="3249FB1A" w:rsidR="509DA3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proposal</w:t>
      </w:r>
      <w:r w:rsidRPr="3249FB1A" w:rsidR="0009A0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13</w:t>
      </w:r>
      <w:r w:rsidRPr="3249FB1A" w:rsidR="0009A0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3249FB1A" w:rsidR="0009A0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February. </w:t>
      </w:r>
    </w:p>
    <w:p w:rsidR="46DF0A2C" w:rsidP="3249FB1A" w:rsidRDefault="46DF0A2C" w14:paraId="22FBD458" w14:textId="2FBA6D1B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46DF0A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Budget Estimate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3249FB1A" w:rsidTr="3249FB1A" w14:paraId="5B0A7806">
        <w:trPr>
          <w:trHeight w:val="300"/>
        </w:trPr>
        <w:tc>
          <w:tcPr>
            <w:tcW w:w="3005" w:type="dxa"/>
            <w:tcMar/>
          </w:tcPr>
          <w:p w:rsidR="46DF0A2C" w:rsidP="3249FB1A" w:rsidRDefault="46DF0A2C" w14:paraId="6A815AFB" w14:textId="46937717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MATERIALS/EQUITMENT </w:t>
            </w:r>
          </w:p>
        </w:tc>
        <w:tc>
          <w:tcPr>
            <w:tcW w:w="3005" w:type="dxa"/>
            <w:tcMar/>
          </w:tcPr>
          <w:p w:rsidR="46DF0A2C" w:rsidP="3249FB1A" w:rsidRDefault="46DF0A2C" w14:paraId="52DA3933" w14:textId="36A11342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WHAT IT IS FOR?</w:t>
            </w:r>
          </w:p>
        </w:tc>
        <w:tc>
          <w:tcPr>
            <w:tcW w:w="3005" w:type="dxa"/>
            <w:tcMar/>
          </w:tcPr>
          <w:p w:rsidR="46DF0A2C" w:rsidP="3249FB1A" w:rsidRDefault="46DF0A2C" w14:paraId="3E120B41" w14:textId="50673419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COST</w:t>
            </w:r>
          </w:p>
        </w:tc>
      </w:tr>
      <w:tr w:rsidR="3249FB1A" w:rsidTr="3249FB1A" w14:paraId="7E4D109E">
        <w:trPr>
          <w:trHeight w:val="300"/>
        </w:trPr>
        <w:tc>
          <w:tcPr>
            <w:tcW w:w="3005" w:type="dxa"/>
            <w:tcMar/>
          </w:tcPr>
          <w:p w:rsidR="46DF0A2C" w:rsidP="3249FB1A" w:rsidRDefault="46DF0A2C" w14:paraId="739CD30E" w14:textId="43276317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Google Forms</w:t>
            </w:r>
          </w:p>
        </w:tc>
        <w:tc>
          <w:tcPr>
            <w:tcW w:w="3005" w:type="dxa"/>
            <w:tcMar/>
          </w:tcPr>
          <w:p w:rsidR="46DF0A2C" w:rsidP="3249FB1A" w:rsidRDefault="46DF0A2C" w14:paraId="55A9905D" w14:textId="2C04CC22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For the participants to complete the survey via the website link </w:t>
            </w:r>
          </w:p>
        </w:tc>
        <w:tc>
          <w:tcPr>
            <w:tcW w:w="3005" w:type="dxa"/>
            <w:tcMar/>
          </w:tcPr>
          <w:p w:rsidR="46DF0A2C" w:rsidP="3249FB1A" w:rsidRDefault="46DF0A2C" w14:paraId="58FADA12" w14:textId="0BCB1CC9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£0</w:t>
            </w:r>
          </w:p>
        </w:tc>
      </w:tr>
      <w:tr w:rsidR="3249FB1A" w:rsidTr="3249FB1A" w14:paraId="24B25224">
        <w:trPr>
          <w:trHeight w:val="1290"/>
        </w:trPr>
        <w:tc>
          <w:tcPr>
            <w:tcW w:w="3005" w:type="dxa"/>
            <w:tcMar/>
          </w:tcPr>
          <w:p w:rsidR="46DF0A2C" w:rsidP="3249FB1A" w:rsidRDefault="46DF0A2C" w14:paraId="35B72FC9" w14:textId="055760E0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Phone </w:t>
            </w:r>
          </w:p>
        </w:tc>
        <w:tc>
          <w:tcPr>
            <w:tcW w:w="3005" w:type="dxa"/>
            <w:tcMar/>
          </w:tcPr>
          <w:p w:rsidR="46DF0A2C" w:rsidP="3249FB1A" w:rsidRDefault="46DF0A2C" w14:paraId="4E3350A4" w14:textId="7DD86713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For the participants who may not have a software device on them but can use the </w:t>
            </w: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conductors</w:t>
            </w: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  <w:tc>
          <w:tcPr>
            <w:tcW w:w="3005" w:type="dxa"/>
            <w:tcMar/>
          </w:tcPr>
          <w:p w:rsidR="46DF0A2C" w:rsidP="3249FB1A" w:rsidRDefault="46DF0A2C" w14:paraId="66C94E51" w14:textId="26D46496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£0 </w:t>
            </w:r>
          </w:p>
        </w:tc>
      </w:tr>
      <w:tr w:rsidR="3249FB1A" w:rsidTr="3249FB1A" w14:paraId="6B4FB490">
        <w:trPr>
          <w:trHeight w:val="1290"/>
        </w:trPr>
        <w:tc>
          <w:tcPr>
            <w:tcW w:w="3005" w:type="dxa"/>
            <w:tcMar/>
          </w:tcPr>
          <w:p w:rsidR="46DF0A2C" w:rsidP="3249FB1A" w:rsidRDefault="46DF0A2C" w14:paraId="63BB2919" w14:textId="042B5370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Train Ticket </w:t>
            </w:r>
          </w:p>
        </w:tc>
        <w:tc>
          <w:tcPr>
            <w:tcW w:w="3005" w:type="dxa"/>
            <w:tcMar/>
          </w:tcPr>
          <w:p w:rsidR="46DF0A2C" w:rsidP="3249FB1A" w:rsidRDefault="46DF0A2C" w14:paraId="7B8BF1ED" w14:textId="680FA682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249FB1A" w:rsidR="46DF0A2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For the conductor to be able to complete the research project </w:t>
            </w:r>
          </w:p>
        </w:tc>
        <w:tc>
          <w:tcPr>
            <w:tcW w:w="3005" w:type="dxa"/>
            <w:tcMar/>
          </w:tcPr>
          <w:p w:rsidR="479FBB91" w:rsidP="3249FB1A" w:rsidRDefault="479FBB91" w14:paraId="7C5D7C16" w14:textId="529A87FD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249FB1A" w:rsidR="479FBB9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£6-14 </w:t>
            </w:r>
            <w:r w:rsidRPr="3249FB1A" w:rsidR="479FBB9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varies</w:t>
            </w:r>
            <w:r w:rsidRPr="3249FB1A" w:rsidR="479FBB9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on day and time</w:t>
            </w:r>
          </w:p>
        </w:tc>
      </w:tr>
    </w:tbl>
    <w:p w:rsidR="3249FB1A" w:rsidP="3249FB1A" w:rsidRDefault="3249FB1A" w14:paraId="7A3E5315" w14:textId="1AEDF923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E061ED" w:rsidP="3249FB1A" w:rsidRDefault="6DE061ED" w14:paraId="34D5AAD1" w14:textId="48BDF106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249FB1A" w:rsidR="6DE061E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Conclusion and Limitations</w:t>
      </w:r>
    </w:p>
    <w:p w:rsidR="58749274" w:rsidP="3249FB1A" w:rsidRDefault="58749274" w14:paraId="33CC2EA1" w14:textId="697F6AC4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9FB1A" w:rsidR="587492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Overall, the research methodology that has been</w:t>
      </w:r>
      <w:r w:rsidRPr="3249FB1A" w:rsidR="0FD473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chosen </w:t>
      </w:r>
      <w:r w:rsidRPr="3249FB1A" w:rsidR="587492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</w:t>
      </w:r>
      <w:r w:rsidRPr="3249FB1A" w:rsidR="7E28E7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3249FB1A" w:rsidR="587492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study in a quantitative m</w:t>
      </w:r>
      <w:r w:rsidRPr="3249FB1A" w:rsidR="04AA86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ethod </w:t>
      </w:r>
      <w:r w:rsidRPr="3249FB1A" w:rsidR="587492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724EEA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</w:t>
      </w:r>
      <w:r w:rsidRPr="3249FB1A" w:rsidR="587492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in fact, the most appropriate means of surveying the train route from Cardiff to Swansea, mainly because it provides the opportunity to obtain statistical data concerning the service provision parameters of a substantial number of passengers, which can be effectively measured in order to describe the aforementioned objectives.</w:t>
      </w:r>
      <w:r w:rsidRPr="3249FB1A" w:rsidR="1CCA68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7281D5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From using this method </w:t>
      </w:r>
      <w:r w:rsidRPr="3249FB1A" w:rsidR="30F5B8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overall studies show that the </w:t>
      </w:r>
      <w:r w:rsidRPr="3249FB1A" w:rsidR="30F5B8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methodology</w:t>
      </w:r>
      <w:r w:rsidRPr="3249FB1A" w:rsidR="30F5B8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find patterns and averages, make predictions, generalize results to wider po</w:t>
      </w:r>
      <w:r w:rsidRPr="3249FB1A" w:rsidR="1C1EBC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pulations (Williams 2021). </w:t>
      </w:r>
      <w:r w:rsidRPr="3249FB1A" w:rsidR="1AD8CB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conducting a survey to completing the trip from Cardiff to </w:t>
      </w:r>
      <w:r w:rsidRPr="3249FB1A" w:rsidR="0BC204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Swansea</w:t>
      </w:r>
      <w:r w:rsidRPr="3249FB1A" w:rsidR="1AD8CB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why the participants are using the journey and there chosen transport train. Surveys </w:t>
      </w:r>
      <w:r w:rsidRPr="3249FB1A" w:rsidR="051B93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show a potential for large scale generalizability, high </w:t>
      </w:r>
      <w:r w:rsidRPr="3249FB1A" w:rsidR="051B93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reliability</w:t>
      </w:r>
      <w:r w:rsidRPr="3249FB1A" w:rsidR="051B93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objectivity. Aswell as showin</w:t>
      </w:r>
      <w:r w:rsidRPr="3249FB1A" w:rsidR="5B5D49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 prescriptive insights </w:t>
      </w:r>
      <w:r w:rsidRPr="3249FB1A" w:rsidR="686C46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efficiency</w:t>
      </w:r>
      <w:r w:rsidRPr="3249FB1A" w:rsidR="5B5D49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speed (Lal 202</w:t>
      </w:r>
      <w:r w:rsidRPr="3249FB1A" w:rsidR="0ABA78E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5</w:t>
      </w:r>
      <w:r w:rsidRPr="3249FB1A" w:rsidR="5B5D49E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3249FB1A" w:rsidR="6352917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 Potential weeknessses which could result in completing the project is train cancellations and </w:t>
      </w:r>
      <w:r w:rsidRPr="3249FB1A" w:rsidR="71C70B1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delays</w:t>
      </w:r>
      <w:r w:rsidRPr="3249FB1A" w:rsidR="6352917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249FB1A" w:rsidR="43FF85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</w:t>
      </w:r>
      <w:r w:rsidRPr="3249FB1A" w:rsidR="6C2C25A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financial</w:t>
      </w:r>
      <w:r w:rsidRPr="3249FB1A" w:rsidR="43FF85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year</w:t>
      </w:r>
      <w:r w:rsidRPr="3249FB1A" w:rsidR="43FF85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2023-2024 studies show from annual report from Transport for Wales that it was recorded a total </w:t>
      </w:r>
      <w:r w:rsidRPr="3249FB1A" w:rsidR="6B1E66F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of 22,303</w:t>
      </w:r>
      <w:r w:rsidRPr="3249FB1A" w:rsidR="118747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trains</w:t>
      </w:r>
      <w:r w:rsidRPr="3249FB1A" w:rsidR="217AE4F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3249FB1A" w:rsidR="217AE4F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AnnuAl</w:t>
      </w:r>
      <w:r w:rsidRPr="3249FB1A" w:rsidR="217AE4F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Report)</w:t>
      </w:r>
      <w:r w:rsidRPr="3249FB1A" w:rsidR="48171E5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Another</w:t>
      </w:r>
      <w:r w:rsidRPr="3249FB1A" w:rsidR="0148E0B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potential </w:t>
      </w:r>
      <w:r w:rsidRPr="3249FB1A" w:rsidR="48171E5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7ECD20B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weaknesses</w:t>
      </w:r>
      <w:r w:rsidRPr="3249FB1A" w:rsidR="48171E5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might effect is </w:t>
      </w:r>
      <w:r w:rsidRPr="3249FB1A" w:rsidR="2B0F8A2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capacity of overcrowding and fullness of trains due to the cancellation of trains meaning </w:t>
      </w:r>
      <w:r w:rsidRPr="3249FB1A" w:rsidR="1A6D72A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participants</w:t>
      </w:r>
      <w:r w:rsidRPr="3249FB1A" w:rsidR="2B0F8A2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may not want to complete a survey</w:t>
      </w:r>
      <w:r w:rsidRPr="3249FB1A" w:rsidR="5B4E983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will be more concerned with not messing there next </w:t>
      </w:r>
      <w:r w:rsidRPr="3249FB1A" w:rsidR="5EDE42C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departing</w:t>
      </w:r>
      <w:r w:rsidRPr="3249FB1A" w:rsidR="5B4E983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train via the destination Swansea or where they will be heading af</w:t>
      </w:r>
      <w:r w:rsidRPr="3249FB1A" w:rsidR="3E704A2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ter </w:t>
      </w:r>
      <w:r w:rsidRPr="3249FB1A" w:rsidR="7F260FC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Swansea</w:t>
      </w:r>
      <w:r w:rsidRPr="3249FB1A" w:rsidR="3E704A2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not to be late. </w:t>
      </w:r>
      <w:r w:rsidRPr="3249FB1A" w:rsidR="3BDDF7A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known from the transport for </w:t>
      </w:r>
      <w:r w:rsidRPr="3249FB1A" w:rsidR="75B75D5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Wales</w:t>
      </w:r>
      <w:r w:rsidRPr="3249FB1A" w:rsidR="3BDDF7A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website that they stare that “trains are often </w:t>
      </w:r>
      <w:r w:rsidRPr="3249FB1A" w:rsidR="0899B28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full-on</w:t>
      </w:r>
      <w:r w:rsidRPr="3249FB1A" w:rsidR="3BDDF7A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transport for </w:t>
      </w:r>
      <w:r w:rsidRPr="3249FB1A" w:rsidR="72B7A94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Wales</w:t>
      </w:r>
      <w:r w:rsidRPr="3249FB1A" w:rsidR="3BDDF7A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due to increased demand</w:t>
      </w:r>
      <w:r w:rsidRPr="3249FB1A" w:rsidR="3BDDF7A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”.</w:t>
      </w:r>
      <w:r w:rsidRPr="3249FB1A" w:rsidR="3BDDF7A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2FB5CD8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7B74C5E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challenge these </w:t>
      </w:r>
      <w:r w:rsidRPr="3249FB1A" w:rsidR="72DA8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potential</w:t>
      </w:r>
      <w:r w:rsidRPr="3249FB1A" w:rsidR="7B74C5E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1A40C27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weaknesses</w:t>
      </w:r>
      <w:r w:rsidRPr="3249FB1A" w:rsidR="5C4405A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to undertake the survey by checking the trainline app where to find out how busy the train may be due to the app showing a demand for certain train times for</w:t>
      </w:r>
      <w:r w:rsidRPr="3249FB1A" w:rsidR="0B7F3D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journey, </w:t>
      </w:r>
      <w:r w:rsidRPr="3249FB1A" w:rsidR="45C6652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well</w:t>
      </w:r>
      <w:r w:rsidRPr="3249FB1A" w:rsidR="0B7F3D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speaking to ticket office staff who work in the </w:t>
      </w:r>
      <w:r w:rsidRPr="3249FB1A" w:rsidR="1E9D2C2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Cardiff</w:t>
      </w:r>
      <w:r w:rsidRPr="3249FB1A" w:rsidR="0B7F3D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49FB1A" w:rsidR="5E6FDA5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central</w:t>
      </w:r>
      <w:r w:rsidRPr="3249FB1A" w:rsidR="0B7F3D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train</w:t>
      </w:r>
      <w:r w:rsidRPr="3249FB1A" w:rsidR="39BA984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., whom have the information of the </w:t>
      </w:r>
      <w:r w:rsidRPr="3249FB1A" w:rsidR="5E916AD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capacity</w:t>
      </w:r>
      <w:r w:rsidRPr="3249FB1A" w:rsidR="39BA984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</w:t>
      </w:r>
      <w:r w:rsidRPr="3249FB1A" w:rsidR="032F71E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train for the journey to Cardiff to Swansea </w:t>
      </w:r>
      <w:r w:rsidRPr="3249FB1A" w:rsidR="35057D3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249FB1A" w:rsidR="2795338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conclued the chosen topic for this project about sustainable train transport links </w:t>
      </w:r>
      <w:r w:rsidRPr="3249FB1A" w:rsidR="4FE37E8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from Cardiff to Swansea from the survey it should hopefully give a clear </w:t>
      </w:r>
      <w:r w:rsidRPr="3249FB1A" w:rsidR="4FE37E8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indication</w:t>
      </w:r>
      <w:r w:rsidRPr="3249FB1A" w:rsidR="4FE37E8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transport user</w:t>
      </w:r>
      <w:r w:rsidRPr="3249FB1A" w:rsidR="760DFF8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3249FB1A" w:rsidP="3249FB1A" w:rsidRDefault="3249FB1A" w14:paraId="33030B4F" w14:textId="26E76ECF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6652375" w:rsidP="3249FB1A" w:rsidRDefault="56652375" w14:paraId="1B917038" w14:textId="70B9A606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56652375" w:rsidP="3249FB1A" w:rsidRDefault="56652375" w14:paraId="543A04C0" w14:textId="18741214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AnnuAl Report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2023.</w:t>
      </w:r>
    </w:p>
    <w:p w:rsidR="56652375" w:rsidP="3249FB1A" w:rsidRDefault="56652375" w14:paraId="7C20DA8C" w14:textId="73B29ED8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Brown, Maddie. “Writing Good Survey Questions: 10 Best Practices.”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Nielsen Norman Group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20 Aug. 2023, </w:t>
      </w:r>
      <w:hyperlink r:id="Rb04133c97a14423f">
        <w:r w:rsidRPr="3249FB1A" w:rsidR="56652375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www.nngroup.com/articles/survey-best-practices/</w:t>
        </w:r>
      </w:hyperlink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6652375" w:rsidP="3249FB1A" w:rsidRDefault="56652375" w14:paraId="08F9AB41" w14:textId="6F3120B7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Bryman, Alan.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Social Research Methods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5th ed., Oxford, Oxford University Press, 2016, ktpu.kpi.ua/wp-content/uploads/2014/02/social-research-methods-alan-bryman.pdf.</w:t>
      </w:r>
    </w:p>
    <w:p w:rsidR="56652375" w:rsidP="3249FB1A" w:rsidRDefault="56652375" w14:paraId="11A24676" w14:textId="0264388E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Chirieleison, Cecilia, and Luca Scrucca. “Event Sustainability and Transportation Policy: A Model-Based Cluster Analysis for a Cross-Comparison of Hallmark Events.”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Tourism Management Perspectives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vol. 24, Oct. 2017, pp. 72–85, </w:t>
      </w:r>
      <w:hyperlink r:id="R2f0068d7ae7e404c">
        <w:r w:rsidRPr="3249FB1A" w:rsidR="56652375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https://doi.org/10.1016/j.tmp.2017.07.020</w:t>
        </w:r>
      </w:hyperlink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6652375" w:rsidP="3249FB1A" w:rsidRDefault="56652375" w14:paraId="28AD6C0C" w14:textId="4D406F87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Creswell, John W, and J David Creswell. “Research Design: Qualitative, Quantitative and Mixed Methods Approaches 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Uns.ac.id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2018, spada.uns.ac.id/pluginfile.php/510378/mod_resource/content/1/creswell.pdf.</w:t>
      </w:r>
    </w:p>
    <w:p w:rsidR="56652375" w:rsidP="3249FB1A" w:rsidRDefault="56652375" w14:paraId="12593542" w14:textId="531061B3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“Environmental Sustainability.”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Trainline Plc (LSE: TRN)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2025, </w:t>
      </w:r>
      <w:hyperlink r:id="Rc384dbe7f1dd415d">
        <w:r w:rsidRPr="3249FB1A" w:rsidR="56652375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www.trainlinegroup.com/responsibility/environment/</w:t>
        </w:r>
      </w:hyperlink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6652375" w:rsidP="3249FB1A" w:rsidRDefault="56652375" w14:paraId="43569C8A" w14:textId="6DD6B98D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“Evaluating Survey Research: Strengths and Limitations • Sociology Notes by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Sociology.Institute.”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Sociology Institute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15 Jan. 2023,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sociology.institute/research-methodologies-methods/evaluating-survey-research-strengths-limitations/?utm_source=chatgpt.com.</w:t>
      </w:r>
    </w:p>
    <w:p w:rsidR="56652375" w:rsidP="3249FB1A" w:rsidRDefault="56652375" w14:paraId="04EDEF12" w14:textId="6A1D4DC7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Evans, Gill. “LibGuides: Public Health: Qualitative vs Quantitative Research.”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Libguides.coventry.ac.uk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2024, libguides.coventry.ac.uk/c.php?g=712032&amp;p=5151424.</w:t>
      </w:r>
    </w:p>
    <w:p w:rsidR="56652375" w:rsidP="3249FB1A" w:rsidRDefault="56652375" w14:paraId="6A0C3EB9" w14:textId="6FC45CEA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“Exploring Sustainable Travel Trends in Train Travel for 2024 - National Rail.”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National Rail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14 Dec. 2023, </w:t>
      </w:r>
      <w:hyperlink r:id="R55bb111eb4d34a86">
        <w:r w:rsidRPr="3249FB1A" w:rsidR="56652375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www.nationalrail.com/our-blogs/exploring-sustainable-travel-trends-in-train-travel-for-2024/</w:t>
        </w:r>
      </w:hyperlink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Accessed 16 Nov. 2025.</w:t>
      </w:r>
    </w:p>
    <w:p w:rsidR="56652375" w:rsidP="3249FB1A" w:rsidRDefault="56652375" w14:paraId="5B5CB39A" w14:textId="49DC836A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Lal, Indhuja. “Pros and Cons of Quantitative Research - Key Insights.”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Marvin Resources &amp; Blog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21 Mar. 2025, heymarvin.com/resources/pros-and-cons-of-quantitative-research/.</w:t>
      </w:r>
    </w:p>
    <w:p w:rsidR="56652375" w:rsidP="3249FB1A" w:rsidRDefault="56652375" w14:paraId="6F7B9CE1" w14:textId="30D24485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Loughborough University. “Informed Consent | Research Ethics and Integrity | Loughborough University.” </w:t>
      </w:r>
      <w:hyperlink r:id="Rb629848e719d4795">
        <w:r w:rsidRPr="3249FB1A" w:rsidR="56652375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Www.lboro.ac.uk</w:t>
        </w:r>
      </w:hyperlink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2024, </w:t>
      </w:r>
      <w:hyperlink r:id="Rdf2b9bba0e58463a">
        <w:r w:rsidRPr="3249FB1A" w:rsidR="56652375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www.lboro.ac.uk/internal/research-ethics-integrity/research-ethics/guidance-investigators/informed_consent/</w:t>
        </w:r>
      </w:hyperlink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6652375" w:rsidP="3249FB1A" w:rsidRDefault="56652375" w14:paraId="58A38F04" w14:textId="6DF06CAB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Mair, Judith, and Andrew Smith. “Events and Sustainability: Why Making Events More Sustainable Is Not Enough.”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Sustainable Tourism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vol. 29, no. 11-12, 22 June 2021, pp. 1–17, </w:t>
      </w:r>
      <w:hyperlink r:id="Rfa5201c08e7a42fe">
        <w:r w:rsidRPr="3249FB1A" w:rsidR="56652375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https://doi.org/10.1080/09669582.2021.1942480</w:t>
        </w:r>
      </w:hyperlink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6652375" w:rsidP="3249FB1A" w:rsidRDefault="56652375" w14:paraId="4210712D" w14:textId="26F3A434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“Our Purpose.”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Trainline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2025, </w:t>
      </w:r>
      <w:hyperlink r:id="R6815eccb5a57446c">
        <w:r w:rsidRPr="3249FB1A" w:rsidR="56652375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www.thetrainline.com/about-us/our-purpose</w:t>
        </w:r>
      </w:hyperlink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6652375" w:rsidP="3249FB1A" w:rsidRDefault="56652375" w14:paraId="7CFE8E47" w14:textId="6B0A0A7F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SmartSurvey. “Age Groups for Surveys.”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SmartSurvey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2024, </w:t>
      </w:r>
      <w:hyperlink r:id="R281177ad5ecc45e1">
        <w:r w:rsidRPr="3249FB1A" w:rsidR="56652375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www.smartsurvey.co.uk/survey-questions/demographics/age-groups</w:t>
        </w:r>
      </w:hyperlink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6652375" w:rsidP="3249FB1A" w:rsidRDefault="56652375" w14:paraId="2512EE7C" w14:textId="128D8DD6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“Sustainable Development Plan 2022-27 | Transport for Wales.”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Tfw.wales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30 Nov. 2022, tfw.wales/sustainable-development-plan-2022-27.</w:t>
      </w:r>
    </w:p>
    <w:p w:rsidR="56652375" w:rsidP="3249FB1A" w:rsidRDefault="56652375" w14:paraId="3D715D8B" w14:textId="1E278F6C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“Sustainable Transport Panel | CIHT.”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Ciht.org.uk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2025, </w:t>
      </w:r>
      <w:hyperlink r:id="R7bb4edc4354449b7">
        <w:r w:rsidRPr="3249FB1A" w:rsidR="56652375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www.ciht.org.uk/knowledge-resource-centre/resources/technical-panels/sustainable-transport-panel/</w:t>
        </w:r>
      </w:hyperlink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Accessed 13 Nov. 2025.</w:t>
      </w:r>
    </w:p>
    <w:p w:rsidR="56652375" w:rsidP="3249FB1A" w:rsidRDefault="56652375" w14:paraId="6B2650EA" w14:textId="73F66605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UNDP. “What Is Sustainable Transport and What Role Does It Play in Tackling Climate Change? | UNDP Climate Promise.”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UNDP Climate Promise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3 Feb. 2025, climatepromise.undp.org/news-and-stories/what-sustainable-transport-and-what-role-does-it-play-tackling-climate-change.</w:t>
      </w:r>
    </w:p>
    <w:p w:rsidR="56652375" w:rsidP="3249FB1A" w:rsidRDefault="56652375" w14:paraId="3B699E72" w14:textId="4E8505F7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“Wales National Travel Survey | Transport for Wales.”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Tfw.wales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2025, tfw.wales/projects/wales-national-travel-survey.</w:t>
      </w:r>
    </w:p>
    <w:p w:rsidR="56652375" w:rsidP="3249FB1A" w:rsidRDefault="56652375" w14:paraId="1C4D80BC" w14:textId="3FC55E2B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Williams, Traci. “Why Is Quantitative Research Important?” 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Grand Canyon University</w:t>
      </w:r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14 June 2021, </w:t>
      </w:r>
      <w:hyperlink r:id="Ra0a9d564a22040f2">
        <w:r w:rsidRPr="3249FB1A" w:rsidR="56652375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www.gcu.edu/blog/doctoral-journey/why-quantitative-research-important</w:t>
        </w:r>
      </w:hyperlink>
      <w:r w:rsidRPr="3249FB1A" w:rsidR="566523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249FB1A" w:rsidP="3249FB1A" w:rsidRDefault="3249FB1A" w14:paraId="7ECB53AE" w14:textId="67560045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249FB1A" w:rsidP="3249FB1A" w:rsidRDefault="3249FB1A" w14:paraId="62CFD209" w14:textId="296D1D0B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footerReference w:type="default" r:id="R50d5b7432d3d492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49FB1A" w:rsidTr="3249FB1A" w14:paraId="2D5FA05E">
      <w:trPr>
        <w:trHeight w:val="300"/>
      </w:trPr>
      <w:tc>
        <w:tcPr>
          <w:tcW w:w="3005" w:type="dxa"/>
          <w:tcMar/>
        </w:tcPr>
        <w:p w:rsidR="3249FB1A" w:rsidP="3249FB1A" w:rsidRDefault="3249FB1A" w14:paraId="545D366B" w14:textId="3681C69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249FB1A" w:rsidP="3249FB1A" w:rsidRDefault="3249FB1A" w14:paraId="6A1F2737" w14:textId="690693A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249FB1A" w:rsidP="3249FB1A" w:rsidRDefault="3249FB1A" w14:paraId="20856ED4" w14:textId="62CF91D7">
          <w:pPr>
            <w:pStyle w:val="Header"/>
            <w:bidi w:val="0"/>
            <w:ind w:right="-115"/>
            <w:jc w:val="right"/>
          </w:pPr>
        </w:p>
      </w:tc>
    </w:tr>
  </w:tbl>
  <w:p w:rsidR="3249FB1A" w:rsidP="3249FB1A" w:rsidRDefault="3249FB1A" w14:paraId="5D2AE91B" w14:textId="56D2675F">
    <w:pPr>
      <w:pStyle w:val="Footer"/>
      <w:bidi w:val="0"/>
    </w:pPr>
  </w:p>
</w:ftr>
</file>

<file path=word/intelligence2.xml><?xml version="1.0" encoding="utf-8"?>
<int2:intelligence xmlns:int2="http://schemas.microsoft.com/office/intelligence/2020/intelligence">
  <int2:observations>
    <int2:textHash int2:hashCode="gP9p1fW1XOZl+G" int2:id="Hn8Bpltn">
      <int2:state int2:type="spell" int2:value="Rejected"/>
    </int2:textHash>
    <int2:textHash int2:hashCode="KAnpuAMw5Ol/A/" int2:id="iUkNsnQG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442FED"/>
    <w:rsid w:val="0009A0B8"/>
    <w:rsid w:val="00836A81"/>
    <w:rsid w:val="00D2B80B"/>
    <w:rsid w:val="00D5FA32"/>
    <w:rsid w:val="0110A98A"/>
    <w:rsid w:val="0148E0BE"/>
    <w:rsid w:val="017D7007"/>
    <w:rsid w:val="019DA8D8"/>
    <w:rsid w:val="01BB6240"/>
    <w:rsid w:val="01E39E6A"/>
    <w:rsid w:val="01F95B41"/>
    <w:rsid w:val="0286472B"/>
    <w:rsid w:val="02C4CDF3"/>
    <w:rsid w:val="02E6B545"/>
    <w:rsid w:val="03061FB4"/>
    <w:rsid w:val="031AFCD1"/>
    <w:rsid w:val="031CFA71"/>
    <w:rsid w:val="032F71EA"/>
    <w:rsid w:val="0353521F"/>
    <w:rsid w:val="03B754E8"/>
    <w:rsid w:val="04263A31"/>
    <w:rsid w:val="04399920"/>
    <w:rsid w:val="049476E3"/>
    <w:rsid w:val="04AA8618"/>
    <w:rsid w:val="04B124FC"/>
    <w:rsid w:val="04BAA54C"/>
    <w:rsid w:val="04C009C2"/>
    <w:rsid w:val="051B9338"/>
    <w:rsid w:val="05AE6801"/>
    <w:rsid w:val="05F92228"/>
    <w:rsid w:val="069DF1B9"/>
    <w:rsid w:val="06B1D487"/>
    <w:rsid w:val="06D6740D"/>
    <w:rsid w:val="06FFC9DE"/>
    <w:rsid w:val="0732A85D"/>
    <w:rsid w:val="07340A48"/>
    <w:rsid w:val="07405E37"/>
    <w:rsid w:val="0769B169"/>
    <w:rsid w:val="07D20CD3"/>
    <w:rsid w:val="080D9AD7"/>
    <w:rsid w:val="080E5299"/>
    <w:rsid w:val="0899B28F"/>
    <w:rsid w:val="08D96224"/>
    <w:rsid w:val="090F77C4"/>
    <w:rsid w:val="094757C4"/>
    <w:rsid w:val="096D80A6"/>
    <w:rsid w:val="09DAA466"/>
    <w:rsid w:val="09FC748E"/>
    <w:rsid w:val="0A0BA6ED"/>
    <w:rsid w:val="0A10D790"/>
    <w:rsid w:val="0A299B72"/>
    <w:rsid w:val="0A99ADA6"/>
    <w:rsid w:val="0ABA78E6"/>
    <w:rsid w:val="0AC7C07A"/>
    <w:rsid w:val="0B7C4084"/>
    <w:rsid w:val="0B7F3D92"/>
    <w:rsid w:val="0B9994E0"/>
    <w:rsid w:val="0BB6FB18"/>
    <w:rsid w:val="0BC2043A"/>
    <w:rsid w:val="0BFE36F6"/>
    <w:rsid w:val="0C2EE679"/>
    <w:rsid w:val="0C663018"/>
    <w:rsid w:val="0CAC87FD"/>
    <w:rsid w:val="0CAED3AA"/>
    <w:rsid w:val="0CC82083"/>
    <w:rsid w:val="0D13BABF"/>
    <w:rsid w:val="0D21C308"/>
    <w:rsid w:val="0D25FC1C"/>
    <w:rsid w:val="0D514CCE"/>
    <w:rsid w:val="0D970C7C"/>
    <w:rsid w:val="0DC076EE"/>
    <w:rsid w:val="0DCC5ADB"/>
    <w:rsid w:val="0DD7D8DD"/>
    <w:rsid w:val="0DDB1F27"/>
    <w:rsid w:val="0E5E0D60"/>
    <w:rsid w:val="0EADC926"/>
    <w:rsid w:val="0F1C7E60"/>
    <w:rsid w:val="0F23870C"/>
    <w:rsid w:val="0F2A91CF"/>
    <w:rsid w:val="0F9391A6"/>
    <w:rsid w:val="0FA714DF"/>
    <w:rsid w:val="0FCADFA4"/>
    <w:rsid w:val="0FD4731E"/>
    <w:rsid w:val="101ACE42"/>
    <w:rsid w:val="1025949A"/>
    <w:rsid w:val="10565B7C"/>
    <w:rsid w:val="1061147C"/>
    <w:rsid w:val="110BE85C"/>
    <w:rsid w:val="1150BE6A"/>
    <w:rsid w:val="1180D150"/>
    <w:rsid w:val="118747B6"/>
    <w:rsid w:val="11C19944"/>
    <w:rsid w:val="11D2D26F"/>
    <w:rsid w:val="11F638F4"/>
    <w:rsid w:val="11F7766D"/>
    <w:rsid w:val="121676F3"/>
    <w:rsid w:val="124FAEA7"/>
    <w:rsid w:val="12734FC5"/>
    <w:rsid w:val="1340C9CF"/>
    <w:rsid w:val="1369367B"/>
    <w:rsid w:val="13864E52"/>
    <w:rsid w:val="13929AED"/>
    <w:rsid w:val="13C82056"/>
    <w:rsid w:val="13DE5D6B"/>
    <w:rsid w:val="13E5F726"/>
    <w:rsid w:val="140B613F"/>
    <w:rsid w:val="142690C4"/>
    <w:rsid w:val="14471B5B"/>
    <w:rsid w:val="144732EB"/>
    <w:rsid w:val="144F69A2"/>
    <w:rsid w:val="14576924"/>
    <w:rsid w:val="14E595CF"/>
    <w:rsid w:val="1519702C"/>
    <w:rsid w:val="155A2746"/>
    <w:rsid w:val="155FD26C"/>
    <w:rsid w:val="15B81406"/>
    <w:rsid w:val="15CEA1C3"/>
    <w:rsid w:val="160D55DB"/>
    <w:rsid w:val="167C3344"/>
    <w:rsid w:val="16F76469"/>
    <w:rsid w:val="1713B19E"/>
    <w:rsid w:val="1732A1A4"/>
    <w:rsid w:val="17407C6F"/>
    <w:rsid w:val="174733CB"/>
    <w:rsid w:val="177645EB"/>
    <w:rsid w:val="17D7F5E8"/>
    <w:rsid w:val="17EFD45A"/>
    <w:rsid w:val="1805D4B3"/>
    <w:rsid w:val="18129CC3"/>
    <w:rsid w:val="1828E372"/>
    <w:rsid w:val="1869041B"/>
    <w:rsid w:val="187FACA9"/>
    <w:rsid w:val="1883ECB2"/>
    <w:rsid w:val="189CB403"/>
    <w:rsid w:val="18A16ECD"/>
    <w:rsid w:val="18B9630D"/>
    <w:rsid w:val="18D31ECF"/>
    <w:rsid w:val="191BEAB0"/>
    <w:rsid w:val="194EC86E"/>
    <w:rsid w:val="1981B235"/>
    <w:rsid w:val="19EEC1AB"/>
    <w:rsid w:val="19F3B849"/>
    <w:rsid w:val="19F5E372"/>
    <w:rsid w:val="19F6B60C"/>
    <w:rsid w:val="1A0DB7E6"/>
    <w:rsid w:val="1A3B7183"/>
    <w:rsid w:val="1A3FD5F4"/>
    <w:rsid w:val="1A40C271"/>
    <w:rsid w:val="1A6D72A5"/>
    <w:rsid w:val="1AD8CB6F"/>
    <w:rsid w:val="1B2EC6DA"/>
    <w:rsid w:val="1B4F0537"/>
    <w:rsid w:val="1B59DE9B"/>
    <w:rsid w:val="1B602B4C"/>
    <w:rsid w:val="1B680F31"/>
    <w:rsid w:val="1BA5568A"/>
    <w:rsid w:val="1BBD6057"/>
    <w:rsid w:val="1BECF299"/>
    <w:rsid w:val="1BEDB678"/>
    <w:rsid w:val="1C1EBC3C"/>
    <w:rsid w:val="1C29C0E1"/>
    <w:rsid w:val="1C2F5C5B"/>
    <w:rsid w:val="1C3DE157"/>
    <w:rsid w:val="1C6E021C"/>
    <w:rsid w:val="1C6F40FE"/>
    <w:rsid w:val="1CCA68D2"/>
    <w:rsid w:val="1CD1D870"/>
    <w:rsid w:val="1CD5C796"/>
    <w:rsid w:val="1CDC79FB"/>
    <w:rsid w:val="1D0CF416"/>
    <w:rsid w:val="1D1F7851"/>
    <w:rsid w:val="1D2ABBA7"/>
    <w:rsid w:val="1DA57D94"/>
    <w:rsid w:val="1DD66B77"/>
    <w:rsid w:val="1E079F40"/>
    <w:rsid w:val="1E2C70FA"/>
    <w:rsid w:val="1E7F2A7E"/>
    <w:rsid w:val="1E9D2C22"/>
    <w:rsid w:val="1EC63447"/>
    <w:rsid w:val="1ED5A0E1"/>
    <w:rsid w:val="1F1BAEAA"/>
    <w:rsid w:val="1F808F67"/>
    <w:rsid w:val="1F90C49A"/>
    <w:rsid w:val="1F959F2F"/>
    <w:rsid w:val="1FCDF0C0"/>
    <w:rsid w:val="207AE3E6"/>
    <w:rsid w:val="208F2EBA"/>
    <w:rsid w:val="209CD549"/>
    <w:rsid w:val="20A583B3"/>
    <w:rsid w:val="2154EB16"/>
    <w:rsid w:val="21597EA4"/>
    <w:rsid w:val="217AE4F2"/>
    <w:rsid w:val="21A0CEC6"/>
    <w:rsid w:val="21AA6A15"/>
    <w:rsid w:val="21C30735"/>
    <w:rsid w:val="21C9A57A"/>
    <w:rsid w:val="21CAA350"/>
    <w:rsid w:val="21F25587"/>
    <w:rsid w:val="2255F3B1"/>
    <w:rsid w:val="23205A22"/>
    <w:rsid w:val="23332749"/>
    <w:rsid w:val="234581BF"/>
    <w:rsid w:val="2346FBA7"/>
    <w:rsid w:val="239CF92A"/>
    <w:rsid w:val="23B1C799"/>
    <w:rsid w:val="23C465D6"/>
    <w:rsid w:val="242A0E2A"/>
    <w:rsid w:val="244B7B4D"/>
    <w:rsid w:val="24820F0D"/>
    <w:rsid w:val="2491AB16"/>
    <w:rsid w:val="24BE2843"/>
    <w:rsid w:val="260A51A7"/>
    <w:rsid w:val="262E4631"/>
    <w:rsid w:val="264447EA"/>
    <w:rsid w:val="2673D8A3"/>
    <w:rsid w:val="26887DF7"/>
    <w:rsid w:val="269A6CBA"/>
    <w:rsid w:val="26AD197E"/>
    <w:rsid w:val="26C95EA7"/>
    <w:rsid w:val="26C9E8EE"/>
    <w:rsid w:val="26CC44F0"/>
    <w:rsid w:val="26F027D5"/>
    <w:rsid w:val="27228E92"/>
    <w:rsid w:val="272D84C0"/>
    <w:rsid w:val="277CE239"/>
    <w:rsid w:val="27939B5E"/>
    <w:rsid w:val="27953380"/>
    <w:rsid w:val="27A9A520"/>
    <w:rsid w:val="27AFC02F"/>
    <w:rsid w:val="27C3433B"/>
    <w:rsid w:val="27DD5FAC"/>
    <w:rsid w:val="27EDADC1"/>
    <w:rsid w:val="27FCA27B"/>
    <w:rsid w:val="280EDE21"/>
    <w:rsid w:val="283BC79F"/>
    <w:rsid w:val="283F6E37"/>
    <w:rsid w:val="285E86CC"/>
    <w:rsid w:val="2882486E"/>
    <w:rsid w:val="28979FA9"/>
    <w:rsid w:val="289A600A"/>
    <w:rsid w:val="28B71420"/>
    <w:rsid w:val="28F52967"/>
    <w:rsid w:val="29166784"/>
    <w:rsid w:val="295A0B2D"/>
    <w:rsid w:val="29940913"/>
    <w:rsid w:val="29D7FEB8"/>
    <w:rsid w:val="2A6D51A6"/>
    <w:rsid w:val="2A8CD53C"/>
    <w:rsid w:val="2AF3265F"/>
    <w:rsid w:val="2B0F8A23"/>
    <w:rsid w:val="2B2D0DA6"/>
    <w:rsid w:val="2B7751B4"/>
    <w:rsid w:val="2BF965BE"/>
    <w:rsid w:val="2C1E553E"/>
    <w:rsid w:val="2C3414E2"/>
    <w:rsid w:val="2C5EF4D8"/>
    <w:rsid w:val="2CD786F8"/>
    <w:rsid w:val="2D072612"/>
    <w:rsid w:val="2D168B55"/>
    <w:rsid w:val="2D2DA25F"/>
    <w:rsid w:val="2D477667"/>
    <w:rsid w:val="2D65484A"/>
    <w:rsid w:val="2D6B207D"/>
    <w:rsid w:val="2D7E17C7"/>
    <w:rsid w:val="2D96B89C"/>
    <w:rsid w:val="2E1C9C7F"/>
    <w:rsid w:val="2E34FFC9"/>
    <w:rsid w:val="2E4AF449"/>
    <w:rsid w:val="2E664DD6"/>
    <w:rsid w:val="2E9C131E"/>
    <w:rsid w:val="2EDBB5FA"/>
    <w:rsid w:val="2F15CDBE"/>
    <w:rsid w:val="2F1D4078"/>
    <w:rsid w:val="2F49047A"/>
    <w:rsid w:val="2F553C58"/>
    <w:rsid w:val="2F8B73CE"/>
    <w:rsid w:val="2FAA2B75"/>
    <w:rsid w:val="2FB5CD87"/>
    <w:rsid w:val="30039A97"/>
    <w:rsid w:val="301BCFB1"/>
    <w:rsid w:val="305A5287"/>
    <w:rsid w:val="306A9B0E"/>
    <w:rsid w:val="308F920D"/>
    <w:rsid w:val="30BE3939"/>
    <w:rsid w:val="30D3A4DD"/>
    <w:rsid w:val="30DF7425"/>
    <w:rsid w:val="30F5B863"/>
    <w:rsid w:val="30F5FD3B"/>
    <w:rsid w:val="30FD5A1C"/>
    <w:rsid w:val="31BFF931"/>
    <w:rsid w:val="31C228C1"/>
    <w:rsid w:val="31E184AF"/>
    <w:rsid w:val="3225AA85"/>
    <w:rsid w:val="32366D04"/>
    <w:rsid w:val="3248E7C5"/>
    <w:rsid w:val="3249FB1A"/>
    <w:rsid w:val="3258AB8D"/>
    <w:rsid w:val="326B3DE3"/>
    <w:rsid w:val="33C2D2B8"/>
    <w:rsid w:val="33CC176A"/>
    <w:rsid w:val="33CFB827"/>
    <w:rsid w:val="33D8A8E6"/>
    <w:rsid w:val="34149921"/>
    <w:rsid w:val="3449DCAF"/>
    <w:rsid w:val="344A72BA"/>
    <w:rsid w:val="34B6C736"/>
    <w:rsid w:val="34EC6AB4"/>
    <w:rsid w:val="35057D3B"/>
    <w:rsid w:val="351E6B99"/>
    <w:rsid w:val="3567F09F"/>
    <w:rsid w:val="35A00BA7"/>
    <w:rsid w:val="35A335CE"/>
    <w:rsid w:val="35F0863B"/>
    <w:rsid w:val="362C30FF"/>
    <w:rsid w:val="365AC1A4"/>
    <w:rsid w:val="36AD5C93"/>
    <w:rsid w:val="36B13BCD"/>
    <w:rsid w:val="36E6FBF8"/>
    <w:rsid w:val="3739D453"/>
    <w:rsid w:val="379E00AD"/>
    <w:rsid w:val="37AF0451"/>
    <w:rsid w:val="37FDDB3F"/>
    <w:rsid w:val="380641F7"/>
    <w:rsid w:val="38074EB4"/>
    <w:rsid w:val="38A0BF30"/>
    <w:rsid w:val="3907EA49"/>
    <w:rsid w:val="391B79FB"/>
    <w:rsid w:val="3934B43E"/>
    <w:rsid w:val="3975333E"/>
    <w:rsid w:val="3992E11A"/>
    <w:rsid w:val="39BA984A"/>
    <w:rsid w:val="39C094EC"/>
    <w:rsid w:val="39D8A2C4"/>
    <w:rsid w:val="39D9E9C9"/>
    <w:rsid w:val="39FA1B31"/>
    <w:rsid w:val="3A5307D9"/>
    <w:rsid w:val="3A5D27ED"/>
    <w:rsid w:val="3A64B3B0"/>
    <w:rsid w:val="3A848ECC"/>
    <w:rsid w:val="3A9CD86B"/>
    <w:rsid w:val="3AC31952"/>
    <w:rsid w:val="3AE3AF42"/>
    <w:rsid w:val="3B0CC608"/>
    <w:rsid w:val="3BD6DA17"/>
    <w:rsid w:val="3BDD314D"/>
    <w:rsid w:val="3BDDF7AD"/>
    <w:rsid w:val="3BE13A24"/>
    <w:rsid w:val="3C4F3667"/>
    <w:rsid w:val="3C5EA3D6"/>
    <w:rsid w:val="3C76A491"/>
    <w:rsid w:val="3C9E799A"/>
    <w:rsid w:val="3CB866FE"/>
    <w:rsid w:val="3CC5562E"/>
    <w:rsid w:val="3CC5E929"/>
    <w:rsid w:val="3D2A3436"/>
    <w:rsid w:val="3D81CACA"/>
    <w:rsid w:val="3DC42172"/>
    <w:rsid w:val="3DC4E1E8"/>
    <w:rsid w:val="3E025226"/>
    <w:rsid w:val="3E358859"/>
    <w:rsid w:val="3E4DF22C"/>
    <w:rsid w:val="3E50B514"/>
    <w:rsid w:val="3E5C8343"/>
    <w:rsid w:val="3E704A2D"/>
    <w:rsid w:val="3EF829E8"/>
    <w:rsid w:val="3F4FC855"/>
    <w:rsid w:val="3F5F8CA6"/>
    <w:rsid w:val="3F826DB2"/>
    <w:rsid w:val="3FB286E9"/>
    <w:rsid w:val="3FF2B3FD"/>
    <w:rsid w:val="401235C8"/>
    <w:rsid w:val="401F30F2"/>
    <w:rsid w:val="40A49D44"/>
    <w:rsid w:val="40FBCD77"/>
    <w:rsid w:val="4103BDDF"/>
    <w:rsid w:val="41B05B5A"/>
    <w:rsid w:val="41B8B2C0"/>
    <w:rsid w:val="41C5C999"/>
    <w:rsid w:val="41D0C74C"/>
    <w:rsid w:val="422DB1AB"/>
    <w:rsid w:val="422FB3A2"/>
    <w:rsid w:val="427729A5"/>
    <w:rsid w:val="42942C89"/>
    <w:rsid w:val="42BD1DAA"/>
    <w:rsid w:val="42C49906"/>
    <w:rsid w:val="42FED87E"/>
    <w:rsid w:val="43010697"/>
    <w:rsid w:val="43105697"/>
    <w:rsid w:val="4330AB83"/>
    <w:rsid w:val="434AABAB"/>
    <w:rsid w:val="43A3FE7C"/>
    <w:rsid w:val="43C10D5E"/>
    <w:rsid w:val="43D82DE4"/>
    <w:rsid w:val="43DABC3E"/>
    <w:rsid w:val="43F03A87"/>
    <w:rsid w:val="43FF859B"/>
    <w:rsid w:val="4449F4B0"/>
    <w:rsid w:val="446FEF26"/>
    <w:rsid w:val="44B27126"/>
    <w:rsid w:val="44CBD8A6"/>
    <w:rsid w:val="45004858"/>
    <w:rsid w:val="4512ADF5"/>
    <w:rsid w:val="45989CAE"/>
    <w:rsid w:val="45BF416F"/>
    <w:rsid w:val="45BF8780"/>
    <w:rsid w:val="45C6652D"/>
    <w:rsid w:val="45D69AFB"/>
    <w:rsid w:val="462A78B5"/>
    <w:rsid w:val="464330D5"/>
    <w:rsid w:val="4656ECF1"/>
    <w:rsid w:val="46824A6A"/>
    <w:rsid w:val="46B5B887"/>
    <w:rsid w:val="46DF0A25"/>
    <w:rsid w:val="46DF0A2C"/>
    <w:rsid w:val="46F7F22D"/>
    <w:rsid w:val="470384BB"/>
    <w:rsid w:val="473E30B6"/>
    <w:rsid w:val="47545D10"/>
    <w:rsid w:val="475A0DB4"/>
    <w:rsid w:val="477B1A39"/>
    <w:rsid w:val="479AAECD"/>
    <w:rsid w:val="479FBB91"/>
    <w:rsid w:val="47A5A365"/>
    <w:rsid w:val="47D6CB9A"/>
    <w:rsid w:val="47DD7A06"/>
    <w:rsid w:val="4804EC3C"/>
    <w:rsid w:val="48171E57"/>
    <w:rsid w:val="48412D48"/>
    <w:rsid w:val="485138D5"/>
    <w:rsid w:val="487051B4"/>
    <w:rsid w:val="48D785C1"/>
    <w:rsid w:val="4913A7C4"/>
    <w:rsid w:val="4913D97B"/>
    <w:rsid w:val="4919AAA3"/>
    <w:rsid w:val="49314584"/>
    <w:rsid w:val="49362AA0"/>
    <w:rsid w:val="495E4F78"/>
    <w:rsid w:val="4968772E"/>
    <w:rsid w:val="49864FF6"/>
    <w:rsid w:val="49FD527C"/>
    <w:rsid w:val="4A1F9485"/>
    <w:rsid w:val="4A27B582"/>
    <w:rsid w:val="4A3D5ECF"/>
    <w:rsid w:val="4A40D74D"/>
    <w:rsid w:val="4ABB7200"/>
    <w:rsid w:val="4ADEE44A"/>
    <w:rsid w:val="4B419D0C"/>
    <w:rsid w:val="4B51A905"/>
    <w:rsid w:val="4B56B1E0"/>
    <w:rsid w:val="4B8E8F9B"/>
    <w:rsid w:val="4BD0828F"/>
    <w:rsid w:val="4BFF7139"/>
    <w:rsid w:val="4C442FED"/>
    <w:rsid w:val="4C4CEC5E"/>
    <w:rsid w:val="4C6D4C01"/>
    <w:rsid w:val="4C8499D1"/>
    <w:rsid w:val="4CB603FD"/>
    <w:rsid w:val="4CCF19AD"/>
    <w:rsid w:val="4D139D38"/>
    <w:rsid w:val="4D2A2F25"/>
    <w:rsid w:val="4DF4D258"/>
    <w:rsid w:val="4E377585"/>
    <w:rsid w:val="4E400981"/>
    <w:rsid w:val="4EC5CB37"/>
    <w:rsid w:val="4ECD25B2"/>
    <w:rsid w:val="4EE5B96E"/>
    <w:rsid w:val="4F608975"/>
    <w:rsid w:val="4F90BC35"/>
    <w:rsid w:val="4FD88B17"/>
    <w:rsid w:val="4FE37E8D"/>
    <w:rsid w:val="4FE52559"/>
    <w:rsid w:val="507684C1"/>
    <w:rsid w:val="5097A63E"/>
    <w:rsid w:val="509DA300"/>
    <w:rsid w:val="50AAC949"/>
    <w:rsid w:val="50D586CC"/>
    <w:rsid w:val="50EB9D3B"/>
    <w:rsid w:val="5113DF83"/>
    <w:rsid w:val="513339F0"/>
    <w:rsid w:val="51A5FA6D"/>
    <w:rsid w:val="51A778A7"/>
    <w:rsid w:val="51AFE0DE"/>
    <w:rsid w:val="51C87C08"/>
    <w:rsid w:val="51F7E7B1"/>
    <w:rsid w:val="51FB160F"/>
    <w:rsid w:val="5223CB6B"/>
    <w:rsid w:val="52306593"/>
    <w:rsid w:val="524BFAD1"/>
    <w:rsid w:val="526CB466"/>
    <w:rsid w:val="52787ED7"/>
    <w:rsid w:val="527F2829"/>
    <w:rsid w:val="5286AE5E"/>
    <w:rsid w:val="529BAD9C"/>
    <w:rsid w:val="52A42475"/>
    <w:rsid w:val="52D13703"/>
    <w:rsid w:val="532C1544"/>
    <w:rsid w:val="53309EC9"/>
    <w:rsid w:val="53885EC7"/>
    <w:rsid w:val="538A67A8"/>
    <w:rsid w:val="538B12C9"/>
    <w:rsid w:val="53932A41"/>
    <w:rsid w:val="53B7FBF1"/>
    <w:rsid w:val="548D1CE1"/>
    <w:rsid w:val="54F928A4"/>
    <w:rsid w:val="5512B917"/>
    <w:rsid w:val="55133D53"/>
    <w:rsid w:val="5558B3FF"/>
    <w:rsid w:val="55610849"/>
    <w:rsid w:val="55BF7DB4"/>
    <w:rsid w:val="561306C4"/>
    <w:rsid w:val="5643797F"/>
    <w:rsid w:val="56646F1D"/>
    <w:rsid w:val="56652375"/>
    <w:rsid w:val="567994BD"/>
    <w:rsid w:val="56AF2D8A"/>
    <w:rsid w:val="578C821F"/>
    <w:rsid w:val="57C1943A"/>
    <w:rsid w:val="57CCEF15"/>
    <w:rsid w:val="57DF0AAA"/>
    <w:rsid w:val="57FC5FAE"/>
    <w:rsid w:val="582C2124"/>
    <w:rsid w:val="583F2715"/>
    <w:rsid w:val="58749274"/>
    <w:rsid w:val="58914201"/>
    <w:rsid w:val="58C3E086"/>
    <w:rsid w:val="58E59793"/>
    <w:rsid w:val="58FEC268"/>
    <w:rsid w:val="592F249D"/>
    <w:rsid w:val="595C45F4"/>
    <w:rsid w:val="596B2FEF"/>
    <w:rsid w:val="5984CB22"/>
    <w:rsid w:val="59AC868A"/>
    <w:rsid w:val="59BC5190"/>
    <w:rsid w:val="59CB4486"/>
    <w:rsid w:val="59F653FB"/>
    <w:rsid w:val="5A0B7BB7"/>
    <w:rsid w:val="5A39BD6C"/>
    <w:rsid w:val="5A7CB42B"/>
    <w:rsid w:val="5AB2DB52"/>
    <w:rsid w:val="5AB329C8"/>
    <w:rsid w:val="5AEC087D"/>
    <w:rsid w:val="5B0BB893"/>
    <w:rsid w:val="5B4E983D"/>
    <w:rsid w:val="5B509E3A"/>
    <w:rsid w:val="5B5D49E7"/>
    <w:rsid w:val="5B6F6BC2"/>
    <w:rsid w:val="5C0C0693"/>
    <w:rsid w:val="5C4405A0"/>
    <w:rsid w:val="5C52C92D"/>
    <w:rsid w:val="5CB39910"/>
    <w:rsid w:val="5CD42ED1"/>
    <w:rsid w:val="5CFF39A4"/>
    <w:rsid w:val="5D1C73D1"/>
    <w:rsid w:val="5D32879B"/>
    <w:rsid w:val="5D347D14"/>
    <w:rsid w:val="5D608160"/>
    <w:rsid w:val="5DE0AC1D"/>
    <w:rsid w:val="5E3D6B12"/>
    <w:rsid w:val="5E65470D"/>
    <w:rsid w:val="5E6FDA5E"/>
    <w:rsid w:val="5E8B38A7"/>
    <w:rsid w:val="5E916AD0"/>
    <w:rsid w:val="5EB98099"/>
    <w:rsid w:val="5EDE42CC"/>
    <w:rsid w:val="5EE6A461"/>
    <w:rsid w:val="5F43CB99"/>
    <w:rsid w:val="5F48F98B"/>
    <w:rsid w:val="5FCC9E76"/>
    <w:rsid w:val="5FCD3326"/>
    <w:rsid w:val="5FD6C20E"/>
    <w:rsid w:val="5FF80071"/>
    <w:rsid w:val="602D540A"/>
    <w:rsid w:val="604636D1"/>
    <w:rsid w:val="60468EC2"/>
    <w:rsid w:val="60476835"/>
    <w:rsid w:val="60D03EA6"/>
    <w:rsid w:val="610B752B"/>
    <w:rsid w:val="618E7ACC"/>
    <w:rsid w:val="619B4448"/>
    <w:rsid w:val="61C3BB32"/>
    <w:rsid w:val="61CAAD68"/>
    <w:rsid w:val="621496C7"/>
    <w:rsid w:val="62425573"/>
    <w:rsid w:val="62F43E0F"/>
    <w:rsid w:val="6338D837"/>
    <w:rsid w:val="634AAE0A"/>
    <w:rsid w:val="6352917D"/>
    <w:rsid w:val="635882A4"/>
    <w:rsid w:val="635FDD63"/>
    <w:rsid w:val="6367AD93"/>
    <w:rsid w:val="63886420"/>
    <w:rsid w:val="63A112D6"/>
    <w:rsid w:val="63CF8994"/>
    <w:rsid w:val="643B7DCC"/>
    <w:rsid w:val="6458576E"/>
    <w:rsid w:val="6488C3BA"/>
    <w:rsid w:val="64E909E1"/>
    <w:rsid w:val="64FF8A8E"/>
    <w:rsid w:val="650765FD"/>
    <w:rsid w:val="650955C9"/>
    <w:rsid w:val="65287F44"/>
    <w:rsid w:val="653E5609"/>
    <w:rsid w:val="65699A6C"/>
    <w:rsid w:val="6576F58E"/>
    <w:rsid w:val="65928D5C"/>
    <w:rsid w:val="65C2FAA8"/>
    <w:rsid w:val="6628BF6A"/>
    <w:rsid w:val="6652DD04"/>
    <w:rsid w:val="667219DC"/>
    <w:rsid w:val="66779B00"/>
    <w:rsid w:val="66EC7ADD"/>
    <w:rsid w:val="67158E00"/>
    <w:rsid w:val="673F4AEE"/>
    <w:rsid w:val="6747E189"/>
    <w:rsid w:val="676A3D2B"/>
    <w:rsid w:val="686C46EA"/>
    <w:rsid w:val="68A5768F"/>
    <w:rsid w:val="68C71B31"/>
    <w:rsid w:val="690E4CBA"/>
    <w:rsid w:val="691C4CD9"/>
    <w:rsid w:val="69884E78"/>
    <w:rsid w:val="69DFE9FD"/>
    <w:rsid w:val="69EB5957"/>
    <w:rsid w:val="69F859F9"/>
    <w:rsid w:val="6A0D75F6"/>
    <w:rsid w:val="6A0E1A52"/>
    <w:rsid w:val="6A1D87AE"/>
    <w:rsid w:val="6A20D028"/>
    <w:rsid w:val="6A738593"/>
    <w:rsid w:val="6ACB111D"/>
    <w:rsid w:val="6AFA51DA"/>
    <w:rsid w:val="6B1E66F3"/>
    <w:rsid w:val="6B7BF0BC"/>
    <w:rsid w:val="6B7EEF3A"/>
    <w:rsid w:val="6C0A8C71"/>
    <w:rsid w:val="6C0EEECD"/>
    <w:rsid w:val="6C2C25AB"/>
    <w:rsid w:val="6C58DA8B"/>
    <w:rsid w:val="6C71D01D"/>
    <w:rsid w:val="6C7730FB"/>
    <w:rsid w:val="6C7D12E7"/>
    <w:rsid w:val="6CD958A3"/>
    <w:rsid w:val="6CED965C"/>
    <w:rsid w:val="6D8F80F0"/>
    <w:rsid w:val="6DD3AF73"/>
    <w:rsid w:val="6DE061ED"/>
    <w:rsid w:val="6E6371B8"/>
    <w:rsid w:val="6E8F7F78"/>
    <w:rsid w:val="6EAA7C39"/>
    <w:rsid w:val="6EB3011B"/>
    <w:rsid w:val="6EC423DE"/>
    <w:rsid w:val="6F080346"/>
    <w:rsid w:val="6F14A5E6"/>
    <w:rsid w:val="6F15DEC2"/>
    <w:rsid w:val="6F3C7194"/>
    <w:rsid w:val="6F6CD07E"/>
    <w:rsid w:val="6F82BE8F"/>
    <w:rsid w:val="700BECDE"/>
    <w:rsid w:val="701E5AE1"/>
    <w:rsid w:val="7059B999"/>
    <w:rsid w:val="7098DAA0"/>
    <w:rsid w:val="70F0BD57"/>
    <w:rsid w:val="70FEC131"/>
    <w:rsid w:val="710336EB"/>
    <w:rsid w:val="7132F0F6"/>
    <w:rsid w:val="716D91DF"/>
    <w:rsid w:val="716E2CEA"/>
    <w:rsid w:val="71C70B1B"/>
    <w:rsid w:val="7218B545"/>
    <w:rsid w:val="721F0EFA"/>
    <w:rsid w:val="724004EC"/>
    <w:rsid w:val="724EEAAA"/>
    <w:rsid w:val="7281D594"/>
    <w:rsid w:val="72B7A945"/>
    <w:rsid w:val="72DA8590"/>
    <w:rsid w:val="73145992"/>
    <w:rsid w:val="7352BE12"/>
    <w:rsid w:val="735D0B5E"/>
    <w:rsid w:val="73C404E9"/>
    <w:rsid w:val="73CA3619"/>
    <w:rsid w:val="73D17CFA"/>
    <w:rsid w:val="73E5D8D5"/>
    <w:rsid w:val="73E7B33A"/>
    <w:rsid w:val="73EA51FC"/>
    <w:rsid w:val="740F8426"/>
    <w:rsid w:val="746B6765"/>
    <w:rsid w:val="74F13EDB"/>
    <w:rsid w:val="7523B4C1"/>
    <w:rsid w:val="7533B378"/>
    <w:rsid w:val="75475B79"/>
    <w:rsid w:val="7559AFB7"/>
    <w:rsid w:val="75B75D55"/>
    <w:rsid w:val="75CF52F2"/>
    <w:rsid w:val="75DC609D"/>
    <w:rsid w:val="7608A163"/>
    <w:rsid w:val="760DFF8A"/>
    <w:rsid w:val="760F1729"/>
    <w:rsid w:val="761D7B13"/>
    <w:rsid w:val="76ADEE36"/>
    <w:rsid w:val="76AE1201"/>
    <w:rsid w:val="76BDDF2B"/>
    <w:rsid w:val="7701CBE8"/>
    <w:rsid w:val="770BB3B3"/>
    <w:rsid w:val="7749E638"/>
    <w:rsid w:val="781ACE34"/>
    <w:rsid w:val="782D73A0"/>
    <w:rsid w:val="784A1005"/>
    <w:rsid w:val="787094A8"/>
    <w:rsid w:val="7884E33A"/>
    <w:rsid w:val="78851D5D"/>
    <w:rsid w:val="78A2F8A7"/>
    <w:rsid w:val="78E9BB1F"/>
    <w:rsid w:val="796E7246"/>
    <w:rsid w:val="798A5C92"/>
    <w:rsid w:val="7A1B5A16"/>
    <w:rsid w:val="7A6E3EE7"/>
    <w:rsid w:val="7AA3A27A"/>
    <w:rsid w:val="7AB5CCC0"/>
    <w:rsid w:val="7AFEBD41"/>
    <w:rsid w:val="7B085CB1"/>
    <w:rsid w:val="7B5EE81D"/>
    <w:rsid w:val="7B6F458F"/>
    <w:rsid w:val="7B74C5E8"/>
    <w:rsid w:val="7BB7620E"/>
    <w:rsid w:val="7BC1D51C"/>
    <w:rsid w:val="7BCCAFAB"/>
    <w:rsid w:val="7BDC82B2"/>
    <w:rsid w:val="7C518AE9"/>
    <w:rsid w:val="7C785B4A"/>
    <w:rsid w:val="7C8E2B95"/>
    <w:rsid w:val="7CC448A1"/>
    <w:rsid w:val="7CC89CE3"/>
    <w:rsid w:val="7CD1406A"/>
    <w:rsid w:val="7CDE80B3"/>
    <w:rsid w:val="7CFD1732"/>
    <w:rsid w:val="7D14E0D8"/>
    <w:rsid w:val="7D4C8642"/>
    <w:rsid w:val="7D77EC5B"/>
    <w:rsid w:val="7D89668E"/>
    <w:rsid w:val="7DE2FD09"/>
    <w:rsid w:val="7DF36BAD"/>
    <w:rsid w:val="7E0788DC"/>
    <w:rsid w:val="7E28E7EF"/>
    <w:rsid w:val="7E3E360D"/>
    <w:rsid w:val="7E41F7A8"/>
    <w:rsid w:val="7ECD20B5"/>
    <w:rsid w:val="7EDE903D"/>
    <w:rsid w:val="7EECC815"/>
    <w:rsid w:val="7F038D2D"/>
    <w:rsid w:val="7F260FCC"/>
    <w:rsid w:val="7F8CD8EF"/>
    <w:rsid w:val="7FA4DB42"/>
    <w:rsid w:val="7FB2AE55"/>
    <w:rsid w:val="7FDC6A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182A5"/>
  <w15:chartTrackingRefBased/>
  <w15:docId w15:val="{A0FD7402-AFFF-43AD-A020-84BDD276B0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249FB1A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3249FB1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249FB1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2411a78abb04b1a" /><Relationship Type="http://schemas.openxmlformats.org/officeDocument/2006/relationships/hyperlink" Target="https://www.nngroup.com/articles/survey-best-practices/" TargetMode="External" Id="Rb04133c97a14423f" /><Relationship Type="http://schemas.openxmlformats.org/officeDocument/2006/relationships/hyperlink" Target="https://doi.org/10.1016/j.tmp.2017.07.020" TargetMode="External" Id="R2f0068d7ae7e404c" /><Relationship Type="http://schemas.openxmlformats.org/officeDocument/2006/relationships/hyperlink" Target="https://www.trainlinegroup.com/responsibility/environment/" TargetMode="External" Id="Rc384dbe7f1dd415d" /><Relationship Type="http://schemas.openxmlformats.org/officeDocument/2006/relationships/hyperlink" Target="https://www.nationalrail.com/our-blogs/exploring-sustainable-travel-trends-in-train-travel-for-2024/" TargetMode="External" Id="R55bb111eb4d34a86" /><Relationship Type="http://schemas.openxmlformats.org/officeDocument/2006/relationships/hyperlink" Target="https://Www.lboro.ac.uk" TargetMode="External" Id="Rb629848e719d4795" /><Relationship Type="http://schemas.openxmlformats.org/officeDocument/2006/relationships/hyperlink" Target="https://www.lboro.ac.uk/internal/research-ethics-integrity/research-ethics/guidance-investigators/informed_consent/" TargetMode="External" Id="Rdf2b9bba0e58463a" /><Relationship Type="http://schemas.openxmlformats.org/officeDocument/2006/relationships/hyperlink" Target="https://doi.org/10.1080/09669582.2021.1942480" TargetMode="External" Id="Rfa5201c08e7a42fe" /><Relationship Type="http://schemas.openxmlformats.org/officeDocument/2006/relationships/hyperlink" Target="https://www.thetrainline.com/about-us/our-purpose" TargetMode="External" Id="R6815eccb5a57446c" /><Relationship Type="http://schemas.openxmlformats.org/officeDocument/2006/relationships/hyperlink" Target="https://www.smartsurvey.co.uk/survey-questions/demographics/age-groups" TargetMode="External" Id="R281177ad5ecc45e1" /><Relationship Type="http://schemas.openxmlformats.org/officeDocument/2006/relationships/hyperlink" Target="https://www.ciht.org.uk/knowledge-resource-centre/resources/technical-panels/sustainable-transport-panel/" TargetMode="External" Id="R7bb4edc4354449b7" /><Relationship Type="http://schemas.openxmlformats.org/officeDocument/2006/relationships/hyperlink" Target="https://www.gcu.edu/blog/doctoral-journey/why-quantitative-research-important" TargetMode="External" Id="Ra0a9d564a22040f2" /><Relationship Type="http://schemas.openxmlformats.org/officeDocument/2006/relationships/footer" Target="/word/footer.xml" Id="R50d5b7432d3d492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Zara Pearce (2404323)</dc:creator>
  <keywords/>
  <dc:description/>
  <lastModifiedBy>Zara Pearce (2404323)</lastModifiedBy>
  <revision>6</revision>
  <dcterms:created xsi:type="dcterms:W3CDTF">2025-10-23T10:46:30.7827594Z</dcterms:created>
  <dcterms:modified xsi:type="dcterms:W3CDTF">2025-11-16T14:57:44.5200072Z</dcterms:modified>
</coreProperties>
</file>