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49646181"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49646181"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A79F6" w:rsidRDefault="00EA79F6" w14:paraId="0EA75585" w14:textId="08D6EE81">
            <w:pPr>
              <w:pStyle w:val="TableParagraph"/>
              <w:spacing w:before="119"/>
              <w:ind w:left="105"/>
              <w:rPr>
                <w:b/>
              </w:rPr>
            </w:pPr>
            <w:r w:rsidRPr="00EA79F6">
              <w:rPr>
                <w:b/>
                <w:sz w:val="21"/>
                <w:lang w:val="en-GB"/>
              </w:rPr>
              <w:t>BA (Hons) Leadership and Management Skills for the Workplace</w:t>
            </w:r>
          </w:p>
        </w:tc>
      </w:tr>
      <w:tr w:rsidRPr="00A406E5" w:rsidR="008F1308" w:rsidTr="49646181"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A79F6" w:rsidRDefault="00EA79F6" w14:paraId="40720145" w14:textId="4E6803FD">
            <w:pPr>
              <w:pStyle w:val="TableParagraph"/>
              <w:spacing w:before="119"/>
              <w:ind w:left="105"/>
              <w:rPr>
                <w:b/>
              </w:rPr>
            </w:pPr>
            <w:r w:rsidRPr="00EA79F6">
              <w:rPr>
                <w:b/>
                <w:sz w:val="21"/>
                <w:lang w:val="en-GB"/>
              </w:rPr>
              <w:t>Organisational Culture</w:t>
            </w:r>
          </w:p>
        </w:tc>
      </w:tr>
      <w:tr w:rsidRPr="00A406E5" w:rsidR="00B84B5B" w:rsidTr="49646181"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A406E5" w:rsidR="00B84B5B" w:rsidP="00EA79F6" w:rsidRDefault="00EA79F6" w14:paraId="6707070F" w14:textId="3DDB33AE">
            <w:pPr>
              <w:pStyle w:val="TableParagraph"/>
              <w:spacing w:before="122"/>
              <w:ind w:left="105"/>
              <w:rPr>
                <w:b/>
              </w:rPr>
            </w:pPr>
            <w:r w:rsidRPr="00EA79F6">
              <w:rPr>
                <w:b/>
                <w:sz w:val="21"/>
                <w:lang w:val="en-GB"/>
              </w:rPr>
              <w:t>LCLM 5005</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EA79F6" w14:paraId="7FF2E342" w14:textId="40E630A3">
            <w:pPr>
              <w:spacing w:before="120" w:after="120"/>
              <w:jc w:val="both"/>
              <w:rPr>
                <w:rFonts w:ascii="Arial" w:hAnsi="Arial" w:cs="Arial"/>
                <w:b/>
                <w:sz w:val="22"/>
                <w:szCs w:val="22"/>
              </w:rPr>
            </w:pPr>
            <w:r w:rsidRPr="00BC2EC0">
              <w:rPr>
                <w:b/>
                <w:sz w:val="21"/>
              </w:rPr>
              <w:t>70%</w:t>
            </w:r>
          </w:p>
        </w:tc>
      </w:tr>
      <w:tr w:rsidRPr="00A406E5" w:rsidR="00DB116D" w:rsidTr="49646181"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Pr="00EA79F6" w:rsidR="00EA79F6" w:rsidP="00EA79F6" w:rsidRDefault="00EA79F6" w14:paraId="0B9700B8" w14:textId="77777777">
            <w:pPr>
              <w:spacing w:before="120" w:after="120"/>
              <w:jc w:val="both"/>
              <w:rPr>
                <w:rFonts w:ascii="Arial" w:hAnsi="Arial" w:cs="Arial"/>
                <w:b/>
                <w:sz w:val="22"/>
                <w:szCs w:val="22"/>
              </w:rPr>
            </w:pPr>
            <w:r w:rsidRPr="00EA79F6">
              <w:rPr>
                <w:rFonts w:ascii="Arial" w:hAnsi="Arial" w:cs="Arial"/>
                <w:b/>
                <w:sz w:val="22"/>
                <w:szCs w:val="22"/>
              </w:rPr>
              <w:t>David Oyebisi</w:t>
            </w:r>
          </w:p>
          <w:p w:rsidRPr="00A406E5" w:rsidR="00DB116D" w:rsidP="00EA79F6" w:rsidRDefault="00EA79F6" w14:paraId="4E0EE594" w14:textId="3B035814">
            <w:pPr>
              <w:spacing w:before="120" w:after="120"/>
              <w:jc w:val="both"/>
              <w:rPr>
                <w:rFonts w:ascii="Arial" w:hAnsi="Arial" w:cs="Arial"/>
                <w:b/>
                <w:sz w:val="22"/>
                <w:szCs w:val="22"/>
              </w:rPr>
            </w:pPr>
            <w:r w:rsidRPr="00EA79F6">
              <w:rPr>
                <w:rFonts w:ascii="Arial" w:hAnsi="Arial" w:cs="Arial"/>
                <w:b/>
                <w:sz w:val="22"/>
                <w:szCs w:val="22"/>
              </w:rPr>
              <w:t>Rameses Manalang</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EA79F6" w:rsidR="00EA79F6" w:rsidP="00EA79F6" w:rsidRDefault="00EA79F6" w14:paraId="501CA59C" w14:textId="77777777">
            <w:pPr>
              <w:pStyle w:val="TableParagraph"/>
              <w:spacing w:before="119"/>
              <w:ind w:left="105"/>
              <w:rPr>
                <w:b/>
                <w:sz w:val="21"/>
                <w:lang w:val="en-GB"/>
              </w:rPr>
            </w:pPr>
            <w:r w:rsidRPr="00EA79F6">
              <w:rPr>
                <w:b/>
                <w:sz w:val="21"/>
                <w:lang w:val="en-GB"/>
              </w:rPr>
              <w:t>MD Kalam</w:t>
            </w:r>
          </w:p>
          <w:p w:rsidRPr="00A406E5" w:rsidR="00DB116D" w:rsidP="00EA79F6" w:rsidRDefault="00EA79F6" w14:paraId="4BF577A3" w14:textId="760A2331">
            <w:pPr>
              <w:pStyle w:val="TableParagraph"/>
              <w:spacing w:before="119"/>
              <w:ind w:left="105"/>
              <w:rPr>
                <w:b/>
              </w:rPr>
            </w:pPr>
            <w:r w:rsidRPr="00EA79F6">
              <w:rPr>
                <w:b/>
                <w:sz w:val="21"/>
                <w:lang w:val="en-GB"/>
              </w:rPr>
              <w:t>Samuel Ofori</w:t>
            </w:r>
          </w:p>
        </w:tc>
      </w:tr>
      <w:tr w:rsidRPr="00A406E5" w:rsidR="00DB116D" w:rsidTr="49646181"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BC2EC0" w:rsidR="00EA79F6" w:rsidP="00EA79F6" w:rsidRDefault="00EA79F6" w14:paraId="7B14179E" w14:textId="77777777">
            <w:pPr>
              <w:pStyle w:val="TableParagraph"/>
              <w:spacing w:before="119"/>
              <w:ind w:left="105" w:right="93"/>
              <w:rPr>
                <w:b/>
                <w:bCs/>
                <w:color w:val="FF0000"/>
                <w:lang w:val="en-GB"/>
              </w:rPr>
            </w:pPr>
            <w:r w:rsidRPr="00BC2EC0">
              <w:rPr>
                <w:b/>
                <w:bCs/>
                <w:color w:val="FF0000"/>
                <w:lang w:val="en-GB"/>
              </w:rPr>
              <w:t>Component 1</w:t>
            </w:r>
          </w:p>
          <w:p w:rsidRPr="00EA79F6" w:rsidR="00EA79F6" w:rsidP="00EA79F6" w:rsidRDefault="00EA79F6" w14:paraId="4CDB0514" w14:textId="77777777">
            <w:pPr>
              <w:pStyle w:val="TableParagraph"/>
              <w:spacing w:before="119"/>
              <w:ind w:right="93"/>
              <w:rPr>
                <w:b/>
                <w:bCs/>
                <w:lang w:val="en-GB"/>
              </w:rPr>
            </w:pPr>
            <w:r w:rsidRPr="00BC2EC0">
              <w:rPr>
                <w:b/>
                <w:bCs/>
                <w:lang w:val="en-GB"/>
              </w:rPr>
              <w:t>Organisational Culture</w:t>
            </w:r>
            <w:r w:rsidRPr="00EA79F6">
              <w:rPr>
                <w:b/>
                <w:bCs/>
                <w:lang w:val="en-GB"/>
              </w:rPr>
              <w:t>:</w:t>
            </w:r>
          </w:p>
          <w:p w:rsidRPr="00A406E5" w:rsidR="00DB116D" w:rsidP="00EA79F6" w:rsidRDefault="00EA79F6" w14:paraId="13530228" w14:textId="095EB3B3">
            <w:pPr>
              <w:pStyle w:val="TableParagraph"/>
              <w:spacing w:before="119"/>
              <w:ind w:right="93"/>
              <w:rPr>
                <w:b/>
              </w:rPr>
            </w:pPr>
            <w:r w:rsidRPr="00EA79F6">
              <w:rPr>
                <w:b/>
                <w:bCs/>
                <w:lang w:val="en-GB"/>
              </w:rPr>
              <w:t>Individual Report</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2D08E0" w:rsidR="00EA79F6" w:rsidP="00EA79F6" w:rsidRDefault="00EA79F6" w14:paraId="3FA139EC" w14:textId="77777777">
            <w:pPr>
              <w:pStyle w:val="TableParagraph"/>
              <w:spacing w:before="119"/>
              <w:ind w:left="108"/>
              <w:rPr>
                <w:b/>
                <w:sz w:val="20"/>
                <w:szCs w:val="20"/>
                <w:lang w:val="en-GB"/>
              </w:rPr>
            </w:pPr>
            <w:r w:rsidRPr="002D08E0">
              <w:rPr>
                <w:b/>
                <w:sz w:val="20"/>
                <w:szCs w:val="20"/>
                <w:lang w:val="en-GB"/>
              </w:rPr>
              <w:t>3,000</w:t>
            </w:r>
            <w:r w:rsidRPr="002D08E0">
              <w:rPr>
                <w:b/>
                <w:spacing w:val="1"/>
                <w:sz w:val="20"/>
                <w:szCs w:val="20"/>
                <w:lang w:val="en-GB"/>
              </w:rPr>
              <w:t xml:space="preserve"> </w:t>
            </w:r>
            <w:r w:rsidRPr="002D08E0">
              <w:rPr>
                <w:b/>
                <w:sz w:val="20"/>
                <w:szCs w:val="20"/>
                <w:lang w:val="en-GB"/>
              </w:rPr>
              <w:t>±</w:t>
            </w:r>
            <w:r w:rsidRPr="002D08E0">
              <w:rPr>
                <w:b/>
                <w:spacing w:val="-5"/>
                <w:sz w:val="20"/>
                <w:szCs w:val="20"/>
                <w:lang w:val="en-GB"/>
              </w:rPr>
              <w:t>10%</w:t>
            </w:r>
          </w:p>
          <w:p w:rsidRPr="002D08E0" w:rsidR="00EA79F6" w:rsidP="00EA79F6" w:rsidRDefault="00EA79F6" w14:paraId="2737D712" w14:textId="77777777">
            <w:pPr>
              <w:pStyle w:val="TableParagraph"/>
              <w:spacing w:before="1"/>
              <w:ind w:left="108"/>
              <w:rPr>
                <w:b/>
                <w:sz w:val="20"/>
                <w:szCs w:val="20"/>
                <w:lang w:val="en-GB"/>
              </w:rPr>
            </w:pPr>
            <w:r w:rsidRPr="002D08E0">
              <w:rPr>
                <w:b/>
                <w:spacing w:val="-2"/>
                <w:sz w:val="20"/>
                <w:szCs w:val="20"/>
                <w:lang w:val="en-GB"/>
              </w:rPr>
              <w:t>words</w:t>
            </w:r>
          </w:p>
          <w:p w:rsidRPr="00A406E5" w:rsidR="00DB116D" w:rsidP="00E51AAC" w:rsidRDefault="00DB116D" w14:paraId="2B8567E8" w14:textId="77777777">
            <w:pPr>
              <w:spacing w:before="120" w:after="120"/>
              <w:jc w:val="both"/>
              <w:rPr>
                <w:rFonts w:ascii="Arial" w:hAnsi="Arial" w:cs="Arial"/>
                <w:b/>
                <w:sz w:val="22"/>
                <w:szCs w:val="22"/>
              </w:rPr>
            </w:pPr>
          </w:p>
        </w:tc>
      </w:tr>
      <w:tr w:rsidRPr="00A406E5" w:rsidR="00B84B5B" w:rsidTr="49646181"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00404AC8" w:rsidP="49646181" w:rsidRDefault="00404AC8" w14:paraId="47A49847" w14:textId="3D884C64">
            <w:pPr>
              <w:spacing w:before="119" w:after="120" w:line="360" w:lineRule="auto"/>
              <w:jc w:val="center"/>
              <w:rPr>
                <w:rFonts w:ascii="Arial" w:hAnsi="Arial" w:eastAsia="Arial" w:cs="Arial"/>
                <w:b w:val="0"/>
                <w:bCs w:val="0"/>
                <w:i w:val="0"/>
                <w:iCs w:val="0"/>
                <w:caps w:val="0"/>
                <w:smallCaps w:val="0"/>
                <w:noProof w:val="0"/>
                <w:color w:val="FF0000"/>
                <w:sz w:val="22"/>
                <w:szCs w:val="22"/>
                <w:lang w:val="en-GB"/>
              </w:rPr>
            </w:pPr>
            <w:r w:rsidRPr="49646181" w:rsidR="63955D92">
              <w:rPr>
                <w:rFonts w:ascii="Arial" w:hAnsi="Arial" w:eastAsia="Arial" w:cs="Arial"/>
                <w:b w:val="1"/>
                <w:bCs w:val="1"/>
                <w:i w:val="0"/>
                <w:iCs w:val="0"/>
                <w:caps w:val="0"/>
                <w:smallCaps w:val="0"/>
                <w:noProof w:val="0"/>
                <w:color w:val="FF0000"/>
                <w:sz w:val="22"/>
                <w:szCs w:val="22"/>
                <w:lang w:val="en-GB"/>
              </w:rPr>
              <w:t xml:space="preserve"> Monday 23</w:t>
            </w:r>
            <w:r w:rsidRPr="49646181" w:rsidR="63955D92">
              <w:rPr>
                <w:rFonts w:ascii="Arial" w:hAnsi="Arial" w:eastAsia="Arial" w:cs="Arial"/>
                <w:b w:val="1"/>
                <w:bCs w:val="1"/>
                <w:i w:val="0"/>
                <w:iCs w:val="0"/>
                <w:caps w:val="0"/>
                <w:smallCaps w:val="0"/>
                <w:noProof w:val="0"/>
                <w:color w:val="FF0000"/>
                <w:sz w:val="22"/>
                <w:szCs w:val="22"/>
                <w:vertAlign w:val="superscript"/>
                <w:lang w:val="en-GB"/>
              </w:rPr>
              <w:t>rd</w:t>
            </w:r>
            <w:r w:rsidRPr="49646181" w:rsidR="63955D92">
              <w:rPr>
                <w:rFonts w:ascii="Arial" w:hAnsi="Arial" w:eastAsia="Arial" w:cs="Arial"/>
                <w:b w:val="1"/>
                <w:bCs w:val="1"/>
                <w:i w:val="0"/>
                <w:iCs w:val="0"/>
                <w:caps w:val="0"/>
                <w:smallCaps w:val="0"/>
                <w:noProof w:val="0"/>
                <w:color w:val="FF0000"/>
                <w:sz w:val="22"/>
                <w:szCs w:val="22"/>
                <w:lang w:val="en-GB"/>
              </w:rPr>
              <w:t xml:space="preserve"> November 2026 at 10:00 am.</w:t>
            </w:r>
          </w:p>
          <w:p w:rsidR="00404AC8" w:rsidP="13D99513" w:rsidRDefault="00404AC8" w14:paraId="2CAC2EAB" w14:textId="018E0B0E">
            <w:pPr>
              <w:spacing w:before="120" w:after="120"/>
              <w:jc w:val="center"/>
              <w:rPr>
                <w:rFonts w:ascii="Arial" w:hAnsi="Arial" w:eastAsia="Arial" w:cs="Arial"/>
                <w:b w:val="0"/>
                <w:bCs w:val="0"/>
                <w:i w:val="0"/>
                <w:iCs w:val="0"/>
                <w:caps w:val="0"/>
                <w:smallCaps w:val="0"/>
                <w:noProof w:val="0"/>
                <w:color w:val="FF0000"/>
                <w:sz w:val="22"/>
                <w:szCs w:val="22"/>
                <w:lang w:val="en-GB"/>
              </w:rPr>
            </w:pPr>
          </w:p>
          <w:p w:rsidR="00404AC8" w:rsidP="49646181" w:rsidRDefault="00404AC8" w14:paraId="63EE1140" w14:textId="66107EC5">
            <w:pPr>
              <w:spacing w:before="120" w:after="120"/>
              <w:jc w:val="center"/>
              <w:rPr>
                <w:rFonts w:ascii="Arial" w:hAnsi="Arial" w:eastAsia="Arial" w:cs="Arial"/>
                <w:b w:val="1"/>
                <w:bCs w:val="1"/>
                <w:i w:val="0"/>
                <w:iCs w:val="0"/>
                <w:caps w:val="0"/>
                <w:smallCaps w:val="0"/>
                <w:noProof w:val="0"/>
                <w:color w:val="FF0000"/>
                <w:sz w:val="22"/>
                <w:szCs w:val="22"/>
                <w:lang w:val="en-GB"/>
              </w:rPr>
            </w:pPr>
          </w:p>
          <w:p w:rsidR="00404AC8" w:rsidP="00EA79F6" w:rsidRDefault="00404AC8" w14:paraId="6FFAD78E" w14:textId="4F78C210">
            <w:pPr>
              <w:spacing w:before="120" w:after="120"/>
              <w:jc w:val="center"/>
              <w:rPr>
                <w:rFonts w:ascii="Arial" w:hAnsi="Arial" w:cs="Arial"/>
                <w:b w:val="1"/>
                <w:bCs w:val="1"/>
                <w:sz w:val="21"/>
                <w:szCs w:val="21"/>
              </w:rPr>
            </w:pPr>
          </w:p>
          <w:p w:rsidRPr="00A406E5" w:rsidR="00404AC8" w:rsidP="00EA79F6" w:rsidRDefault="00404AC8" w14:paraId="08E601FE" w14:textId="686D5535">
            <w:pPr>
              <w:spacing w:before="120" w:after="120"/>
              <w:jc w:val="center"/>
              <w:rPr>
                <w:rFonts w:ascii="Arial" w:hAnsi="Arial" w:cs="Arial"/>
                <w:b/>
                <w:sz w:val="22"/>
                <w:szCs w:val="22"/>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9646181" w:rsidRDefault="00B84B5B" w14:paraId="2B2DA1DD" w14:textId="5AD23A58">
            <w:pPr>
              <w:spacing w:before="120" w:after="120"/>
              <w:jc w:val="center"/>
              <w:rPr>
                <w:rFonts w:ascii="Arial" w:hAnsi="Arial" w:eastAsia="Arial" w:cs="Arial"/>
                <w:noProof w:val="0"/>
                <w:sz w:val="22"/>
                <w:szCs w:val="22"/>
                <w:lang w:val="en-GB"/>
              </w:rPr>
            </w:pPr>
            <w:r w:rsidRPr="49646181" w:rsidR="22CC6404">
              <w:rPr>
                <w:rFonts w:ascii="Arial" w:hAnsi="Arial" w:eastAsia="Arial" w:cs="Arial"/>
                <w:b w:val="1"/>
                <w:bCs w:val="1"/>
                <w:i w:val="0"/>
                <w:iCs w:val="0"/>
                <w:caps w:val="0"/>
                <w:smallCaps w:val="0"/>
                <w:noProof w:val="0"/>
                <w:color w:val="FF0000"/>
                <w:sz w:val="22"/>
                <w:szCs w:val="22"/>
                <w:lang w:val="en-GB"/>
              </w:rPr>
              <w:t>21</w:t>
            </w:r>
            <w:r w:rsidRPr="49646181" w:rsidR="22CC6404">
              <w:rPr>
                <w:rFonts w:ascii="Arial" w:hAnsi="Arial" w:eastAsia="Arial" w:cs="Arial"/>
                <w:b w:val="1"/>
                <w:bCs w:val="1"/>
                <w:i w:val="0"/>
                <w:iCs w:val="0"/>
                <w:caps w:val="0"/>
                <w:smallCaps w:val="0"/>
                <w:noProof w:val="0"/>
                <w:color w:val="FF0000"/>
                <w:sz w:val="22"/>
                <w:szCs w:val="22"/>
                <w:vertAlign w:val="superscript"/>
                <w:lang w:val="en-GB"/>
              </w:rPr>
              <w:t>st</w:t>
            </w:r>
            <w:r w:rsidRPr="49646181" w:rsidR="22CC6404">
              <w:rPr>
                <w:rFonts w:ascii="Arial" w:hAnsi="Arial" w:eastAsia="Arial" w:cs="Arial"/>
                <w:b w:val="1"/>
                <w:bCs w:val="1"/>
                <w:i w:val="0"/>
                <w:iCs w:val="0"/>
                <w:caps w:val="0"/>
                <w:smallCaps w:val="0"/>
                <w:noProof w:val="0"/>
                <w:color w:val="FF0000"/>
                <w:sz w:val="22"/>
                <w:szCs w:val="22"/>
                <w:lang w:val="en-GB"/>
              </w:rPr>
              <w:t xml:space="preserve"> December 2026</w:t>
            </w:r>
          </w:p>
          <w:p w:rsidRPr="00A406E5" w:rsidR="00B84B5B" w:rsidP="49646181" w:rsidRDefault="00B84B5B" w14:paraId="0EF761E7" w14:textId="6C3C94C8">
            <w:pPr>
              <w:spacing w:before="120" w:after="120"/>
              <w:jc w:val="both"/>
              <w:rPr>
                <w:rFonts w:ascii="Arial" w:hAnsi="Arial" w:cs="Arial"/>
                <w:b w:val="1"/>
                <w:bCs w:val="1"/>
                <w:sz w:val="22"/>
                <w:szCs w:val="22"/>
              </w:rPr>
            </w:pPr>
          </w:p>
        </w:tc>
      </w:tr>
      <w:tr w:rsidRPr="00A406E5" w:rsidR="00152E9D" w:rsidTr="49646181"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9646181" w14:paraId="0FF00618" w14:textId="77777777">
        <w:tc>
          <w:tcPr>
            <w:tcW w:w="1851"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71"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49646181"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A406E5" w:rsidR="00C01A3F" w:rsidP="00FA3AFC" w:rsidRDefault="00C01A3F" w14:paraId="0D5D1C4C" w14:textId="77777777">
            <w:pPr>
              <w:rPr>
                <w:rFonts w:ascii="Arial" w:hAnsi="Arial" w:cs="Arial"/>
                <w:sz w:val="22"/>
                <w:szCs w:val="22"/>
              </w:rPr>
            </w:pPr>
          </w:p>
          <w:p w:rsidRPr="00865AAA" w:rsidR="00473845" w:rsidP="00473845" w:rsidRDefault="00473845" w14:paraId="11DA7B1B" w14:textId="77777777">
            <w:pPr>
              <w:ind w:left="360"/>
              <w:rPr>
                <w:rFonts w:ascii="Arial" w:hAnsi="Arial" w:cs="Arial"/>
                <w:sz w:val="22"/>
                <w:szCs w:val="22"/>
              </w:rPr>
            </w:pPr>
            <w:r w:rsidRPr="00865AAA">
              <w:rPr>
                <w:rFonts w:ascii="Arial" w:hAnsi="Arial" w:cs="Arial"/>
                <w:sz w:val="22"/>
                <w:szCs w:val="22"/>
              </w:rPr>
              <w:t xml:space="preserve">Upon the successful completion of this module, the student should be able to: </w:t>
            </w:r>
          </w:p>
          <w:p w:rsidRPr="00865AAA" w:rsidR="00473845" w:rsidP="00473845" w:rsidRDefault="00473845" w14:paraId="05B17974" w14:textId="77777777">
            <w:pPr>
              <w:ind w:left="360"/>
              <w:rPr>
                <w:rFonts w:ascii="Arial" w:hAnsi="Arial" w:cs="Arial"/>
                <w:sz w:val="22"/>
                <w:szCs w:val="22"/>
              </w:rPr>
            </w:pPr>
          </w:p>
          <w:p w:rsidRPr="00865AAA" w:rsidR="00473845" w:rsidP="00473845" w:rsidRDefault="00473845" w14:paraId="048D04ED"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 xml:space="preserve">Critically assess the culture and context of an organisation; </w:t>
            </w:r>
          </w:p>
          <w:p w:rsidRPr="00865AAA" w:rsidR="00473845" w:rsidP="00473845" w:rsidRDefault="00473845" w14:paraId="3102AAE6" w14:textId="77777777">
            <w:pPr>
              <w:ind w:left="360"/>
              <w:rPr>
                <w:rFonts w:ascii="Arial" w:hAnsi="Arial" w:cs="Arial"/>
                <w:sz w:val="22"/>
                <w:szCs w:val="22"/>
              </w:rPr>
            </w:pPr>
          </w:p>
          <w:p w:rsidRPr="00865AAA" w:rsidR="00473845" w:rsidP="00473845" w:rsidRDefault="00473845" w14:paraId="4E63193D"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Evaluate the impact of external environment on the organisational culture;</w:t>
            </w:r>
          </w:p>
          <w:p w:rsidRPr="00865AAA" w:rsidR="00473845" w:rsidP="00473845" w:rsidRDefault="00473845" w14:paraId="4ACC1147" w14:textId="77777777">
            <w:pPr>
              <w:ind w:left="360"/>
              <w:rPr>
                <w:rFonts w:ascii="Arial" w:hAnsi="Arial" w:cs="Arial"/>
                <w:sz w:val="22"/>
                <w:szCs w:val="22"/>
              </w:rPr>
            </w:pPr>
          </w:p>
          <w:p w:rsidRPr="00A406E5" w:rsidR="00473845" w:rsidP="00473845" w:rsidRDefault="00473845" w14:paraId="11BF9BA6" w14:textId="77777777">
            <w:pPr>
              <w:ind w:left="360"/>
              <w:rPr>
                <w:rFonts w:ascii="Arial" w:hAnsi="Arial" w:cs="Arial"/>
                <w:sz w:val="22"/>
                <w:szCs w:val="22"/>
              </w:rPr>
            </w:pPr>
            <w:r w:rsidRPr="00865AAA">
              <w:rPr>
                <w:rFonts w:ascii="Arial" w:hAnsi="Arial" w:cs="Arial"/>
                <w:sz w:val="22"/>
                <w:szCs w:val="22"/>
              </w:rPr>
              <w:t>•</w:t>
            </w:r>
            <w:r w:rsidRPr="00865AAA">
              <w:rPr>
                <w:rFonts w:ascii="Arial" w:hAnsi="Arial" w:cs="Arial"/>
                <w:sz w:val="22"/>
                <w:szCs w:val="22"/>
              </w:rPr>
              <w:tab/>
            </w:r>
            <w:r w:rsidRPr="00865AAA">
              <w:rPr>
                <w:rFonts w:ascii="Arial" w:hAnsi="Arial" w:cs="Arial"/>
                <w:sz w:val="22"/>
                <w:szCs w:val="22"/>
              </w:rPr>
              <w:t>Review and suggest improvements to the organisational culture.</w:t>
            </w:r>
          </w:p>
          <w:p w:rsidR="00470A64" w:rsidP="00FA3AFC" w:rsidRDefault="00470A64" w14:paraId="58A1640D" w14:textId="77777777">
            <w:pPr>
              <w:rPr>
                <w:rFonts w:ascii="Arial" w:hAnsi="Arial" w:cs="Arial"/>
                <w:sz w:val="22"/>
                <w:szCs w:val="22"/>
              </w:rPr>
            </w:pPr>
          </w:p>
          <w:p w:rsidRPr="00A406E5" w:rsidR="00470A64" w:rsidP="00152E9D" w:rsidRDefault="00470A64" w14:paraId="7F5B17AF" w14:textId="77777777">
            <w:pPr>
              <w:ind w:left="360"/>
              <w:rPr>
                <w:rFonts w:ascii="Arial" w:hAnsi="Arial" w:cs="Arial"/>
                <w:sz w:val="22"/>
                <w:szCs w:val="22"/>
              </w:rPr>
            </w:pPr>
          </w:p>
          <w:p w:rsidRPr="00A406E5" w:rsidR="00C01A3F" w:rsidP="00152E9D" w:rsidRDefault="00C01A3F" w14:paraId="26605066" w14:textId="77777777">
            <w:pPr>
              <w:ind w:left="360"/>
              <w:rPr>
                <w:rFonts w:ascii="Arial" w:hAnsi="Arial" w:cs="Arial"/>
                <w:sz w:val="22"/>
                <w:szCs w:val="22"/>
              </w:rPr>
            </w:pP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02597E6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65C4374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2AB4D68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A3D805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CC4591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5FFE37A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A3AFC">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A67FB1" w:rsidP="00FA3AFC" w:rsidRDefault="00A67FB1" w14:paraId="05E88301" w14:textId="77777777">
      <w:pPr>
        <w:rPr>
          <w:rFonts w:ascii="Arial" w:hAnsi="Arial" w:cs="Arial"/>
          <w:sz w:val="24"/>
          <w:szCs w:val="24"/>
        </w:rPr>
      </w:pPr>
    </w:p>
    <w:p w:rsidRPr="00FA3AFC" w:rsidR="00FA3AFC" w:rsidP="00FA3AFC" w:rsidRDefault="00FA3AFC" w14:paraId="7CA801E7" w14:textId="77777777">
      <w:pPr>
        <w:pStyle w:val="Heading2"/>
        <w:rPr>
          <w:rFonts w:ascii="Arial" w:hAnsi="Arial" w:cs="Arial"/>
          <w:b w:val="0"/>
          <w:bCs/>
          <w:color w:val="000000" w:themeColor="text1"/>
          <w:sz w:val="22"/>
          <w:szCs w:val="22"/>
        </w:rPr>
      </w:pPr>
      <w:r w:rsidRPr="00FA3AFC">
        <w:rPr>
          <w:rFonts w:ascii="Arial" w:hAnsi="Arial" w:cs="Arial"/>
          <w:bCs/>
          <w:color w:val="000000" w:themeColor="text1"/>
          <w:sz w:val="22"/>
          <w:szCs w:val="22"/>
        </w:rPr>
        <w:t>Assessment Overview</w:t>
      </w:r>
    </w:p>
    <w:p w:rsidRPr="00FA3AFC" w:rsidR="00FA3AFC" w:rsidP="00FA3AFC" w:rsidRDefault="00FA3AFC" w14:paraId="545DF679" w14:textId="77777777">
      <w:pPr>
        <w:rPr>
          <w:rFonts w:ascii="Arial" w:hAnsi="Arial" w:cs="Arial"/>
        </w:rPr>
      </w:pPr>
    </w:p>
    <w:p w:rsidRPr="00FA3AFC" w:rsidR="00FA3AFC" w:rsidP="00FA3AFC" w:rsidRDefault="00FA3AFC" w14:paraId="33C56E07" w14:textId="77777777">
      <w:pPr>
        <w:rPr>
          <w:rFonts w:ascii="Arial" w:hAnsi="Arial" w:cs="Arial"/>
        </w:rPr>
      </w:pPr>
      <w:r w:rsidRPr="00FA3AFC">
        <w:rPr>
          <w:rFonts w:ascii="Arial" w:hAnsi="Arial" w:cs="Arial"/>
        </w:rPr>
        <w:t>This assessment is an individual piece of work and constitutes seventy percent (70%) of the total module mark.</w:t>
      </w:r>
    </w:p>
    <w:p w:rsidRPr="00FA3AFC" w:rsidR="00FA3AFC" w:rsidP="00FA3AFC" w:rsidRDefault="00FA3AFC" w14:paraId="381AD5DD" w14:textId="77777777">
      <w:pPr>
        <w:rPr>
          <w:rFonts w:ascii="Arial" w:hAnsi="Arial" w:cs="Arial"/>
        </w:rPr>
      </w:pPr>
    </w:p>
    <w:p w:rsidRPr="00FA3AFC" w:rsidR="00FA3AFC" w:rsidP="00FA3AFC" w:rsidRDefault="00FA3AFC" w14:paraId="788B5886" w14:textId="77777777">
      <w:pPr>
        <w:rPr>
          <w:rFonts w:ascii="Arial" w:hAnsi="Arial" w:cs="Arial"/>
        </w:rPr>
      </w:pPr>
      <w:r w:rsidRPr="00FA3AFC">
        <w:rPr>
          <w:rFonts w:ascii="Arial" w:hAnsi="Arial" w:cs="Arial"/>
        </w:rPr>
        <w:t>You are expected to use a wide range of credible academic and professional sources, including peer-reviewed journal articles, textbooks, industry reports, and company documentation, to support your analysis and arguments.</w:t>
      </w:r>
    </w:p>
    <w:p w:rsidRPr="00FA3AFC" w:rsidR="00FA3AFC" w:rsidP="00FA3AFC" w:rsidRDefault="00FA3AFC" w14:paraId="14CFF356" w14:textId="77777777">
      <w:pPr>
        <w:rPr>
          <w:rFonts w:ascii="Arial" w:hAnsi="Arial" w:cs="Arial"/>
        </w:rPr>
      </w:pPr>
    </w:p>
    <w:p w:rsidRPr="00FA3AFC" w:rsidR="00FA3AFC" w:rsidP="00FA3AFC" w:rsidRDefault="00FA3AFC" w14:paraId="08B6D807" w14:textId="77777777">
      <w:pPr>
        <w:pStyle w:val="Heading2"/>
        <w:rPr>
          <w:rFonts w:ascii="Arial" w:hAnsi="Arial" w:cs="Arial"/>
          <w:b w:val="0"/>
          <w:bCs/>
          <w:color w:val="000000" w:themeColor="text1"/>
          <w:sz w:val="22"/>
          <w:szCs w:val="22"/>
        </w:rPr>
      </w:pPr>
      <w:r w:rsidRPr="00FA3AFC">
        <w:rPr>
          <w:rFonts w:ascii="Arial" w:hAnsi="Arial" w:cs="Arial"/>
          <w:bCs/>
          <w:color w:val="000000" w:themeColor="text1"/>
          <w:sz w:val="22"/>
          <w:szCs w:val="22"/>
        </w:rPr>
        <w:t>Scenario</w:t>
      </w:r>
    </w:p>
    <w:p w:rsidRPr="00FA3AFC" w:rsidR="00FA3AFC" w:rsidP="00FA3AFC" w:rsidRDefault="00FA3AFC" w14:paraId="698A3758" w14:textId="77777777">
      <w:pPr>
        <w:rPr>
          <w:rFonts w:ascii="Arial" w:hAnsi="Arial" w:cs="Arial"/>
        </w:rPr>
      </w:pPr>
    </w:p>
    <w:p w:rsidRPr="00FA3AFC" w:rsidR="00FA3AFC" w:rsidP="00FA3AFC" w:rsidRDefault="00FA3AFC" w14:paraId="767A0AA6" w14:textId="77777777">
      <w:pPr>
        <w:rPr>
          <w:rFonts w:ascii="Arial" w:hAnsi="Arial" w:cs="Arial"/>
        </w:rPr>
      </w:pPr>
      <w:r w:rsidRPr="00FA3AFC">
        <w:rPr>
          <w:rFonts w:ascii="Arial" w:hAnsi="Arial" w:cs="Arial"/>
        </w:rPr>
        <w:t>Mullins and Christy (2016, p. 574) highlight the pervasive influence of organisational culture within modern organisations:</w:t>
      </w:r>
    </w:p>
    <w:p w:rsidRPr="00FA3AFC" w:rsidR="00FA3AFC" w:rsidP="00FA3AFC" w:rsidRDefault="00FA3AFC" w14:paraId="42F780C9" w14:textId="77777777">
      <w:pPr>
        <w:rPr>
          <w:rFonts w:ascii="Arial" w:hAnsi="Arial" w:cs="Arial"/>
        </w:rPr>
      </w:pPr>
    </w:p>
    <w:p w:rsidRPr="00FA3AFC" w:rsidR="00FA3AFC" w:rsidP="00FA3AFC" w:rsidRDefault="00FA3AFC" w14:paraId="2C1469E0" w14:textId="77777777">
      <w:pPr>
        <w:ind w:left="426" w:right="817"/>
        <w:jc w:val="both"/>
        <w:rPr>
          <w:rFonts w:ascii="Arial" w:hAnsi="Arial" w:cs="Arial"/>
          <w:b/>
          <w:bCs/>
        </w:rPr>
      </w:pPr>
      <w:r w:rsidRPr="00FA3AFC">
        <w:rPr>
          <w:rFonts w:ascii="Arial" w:hAnsi="Arial" w:cs="Arial"/>
          <w:b/>
          <w:bCs/>
        </w:rPr>
        <w:t>“The pervasive nature of culture in terms of ‘how things are done around here’ and common values, beliefs and attitudes will therefore have a significant effect on organisational processes such as decision-making, design of structure, group behaviour, work organisation, motivation, job satisfaction, and management control. With increasing globalisation, work organisations are becoming even more complex and internationally based. There is greater emphasis on the understanding and management of a diverse group of people from different nationalities into a coherent culture.”</w:t>
      </w:r>
    </w:p>
    <w:p w:rsidRPr="00FA3AFC" w:rsidR="00FA3AFC" w:rsidP="00FA3AFC" w:rsidRDefault="00FA3AFC" w14:paraId="262E7B76" w14:textId="77777777">
      <w:pPr>
        <w:ind w:left="426" w:right="817"/>
        <w:jc w:val="both"/>
        <w:rPr>
          <w:rFonts w:ascii="Arial" w:hAnsi="Arial" w:cs="Arial"/>
          <w:b/>
          <w:bCs/>
        </w:rPr>
      </w:pPr>
      <w:r w:rsidRPr="00FA3AFC">
        <w:rPr>
          <w:rFonts w:ascii="Arial" w:hAnsi="Arial" w:cs="Arial"/>
          <w:b/>
          <w:bCs/>
        </w:rPr>
        <w:t xml:space="preserve"> </w:t>
      </w:r>
    </w:p>
    <w:p w:rsidRPr="00FA3AFC" w:rsidR="00FA3AFC" w:rsidP="00FA3AFC" w:rsidRDefault="00FA3AFC" w14:paraId="60432379" w14:textId="77777777">
      <w:pPr>
        <w:pStyle w:val="Heading2"/>
        <w:rPr>
          <w:rFonts w:ascii="Arial" w:hAnsi="Arial" w:cs="Arial"/>
          <w:b w:val="0"/>
          <w:bCs/>
          <w:color w:val="000000" w:themeColor="text1"/>
          <w:sz w:val="22"/>
          <w:szCs w:val="22"/>
        </w:rPr>
      </w:pPr>
      <w:r w:rsidRPr="00FA3AFC">
        <w:rPr>
          <w:rFonts w:ascii="Arial" w:hAnsi="Arial" w:cs="Arial"/>
          <w:bCs/>
          <w:color w:val="000000" w:themeColor="text1"/>
          <w:sz w:val="22"/>
          <w:szCs w:val="22"/>
        </w:rPr>
        <w:t>Assessment Task</w:t>
      </w:r>
    </w:p>
    <w:p w:rsidRPr="00FA3AFC" w:rsidR="00FA3AFC" w:rsidP="00FA3AFC" w:rsidRDefault="00FA3AFC" w14:paraId="0AB4CF59" w14:textId="77777777">
      <w:pPr>
        <w:rPr>
          <w:rFonts w:ascii="Arial" w:hAnsi="Arial" w:cs="Arial"/>
        </w:rPr>
      </w:pPr>
    </w:p>
    <w:p w:rsidRPr="00FA3AFC" w:rsidR="00FA3AFC" w:rsidP="00FA3AFC" w:rsidRDefault="00FA3AFC" w14:paraId="55833C82" w14:textId="77777777">
      <w:pPr>
        <w:rPr>
          <w:rFonts w:ascii="Arial" w:hAnsi="Arial" w:cs="Arial"/>
        </w:rPr>
      </w:pPr>
      <w:r w:rsidRPr="00FA3AFC">
        <w:rPr>
          <w:rFonts w:ascii="Arial" w:hAnsi="Arial" w:cs="Arial"/>
        </w:rPr>
        <w:t>You are required to select ONE of the following organisations:</w:t>
      </w:r>
    </w:p>
    <w:p w:rsidRPr="00FA3AFC" w:rsidR="00FA3AFC" w:rsidP="00FA3AFC" w:rsidRDefault="00FA3AFC" w14:paraId="26B52364" w14:textId="77777777">
      <w:pPr>
        <w:rPr>
          <w:rFonts w:ascii="Arial" w:hAnsi="Arial" w:cs="Arial"/>
        </w:rPr>
      </w:pPr>
    </w:p>
    <w:p w:rsidR="00FA3AFC" w:rsidP="00FA3AFC" w:rsidRDefault="00495DFF" w14:paraId="0E1B76D8" w14:textId="6C59B8C7">
      <w:pPr>
        <w:pStyle w:val="ListParagraph"/>
        <w:widowControl w:val="0"/>
        <w:numPr>
          <w:ilvl w:val="0"/>
          <w:numId w:val="22"/>
        </w:numPr>
        <w:spacing w:line="252" w:lineRule="exact"/>
        <w:contextualSpacing w:val="0"/>
        <w:rPr>
          <w:rFonts w:ascii="Arial" w:hAnsi="Arial" w:cs="Arial"/>
          <w:b/>
          <w:bCs/>
          <w:highlight w:val="yellow"/>
        </w:rPr>
      </w:pPr>
      <w:r w:rsidRPr="00495DFF">
        <w:rPr>
          <w:rFonts w:ascii="Arial" w:hAnsi="Arial" w:cs="Arial"/>
          <w:b/>
          <w:bCs/>
          <w:highlight w:val="yellow"/>
        </w:rPr>
        <w:t>Unilever</w:t>
      </w:r>
    </w:p>
    <w:p w:rsidRPr="00495DFF" w:rsidR="00495DFF" w:rsidP="00495DFF" w:rsidRDefault="00495DFF" w14:paraId="3F000996" w14:textId="77777777">
      <w:pPr>
        <w:pStyle w:val="ListParagraph"/>
        <w:widowControl w:val="0"/>
        <w:numPr>
          <w:ilvl w:val="0"/>
          <w:numId w:val="22"/>
        </w:numPr>
        <w:spacing w:line="252" w:lineRule="exact"/>
        <w:contextualSpacing w:val="0"/>
        <w:rPr>
          <w:rFonts w:ascii="Arial" w:hAnsi="Arial" w:cs="Arial"/>
          <w:b/>
          <w:bCs/>
          <w:highlight w:val="yellow"/>
        </w:rPr>
      </w:pPr>
      <w:r w:rsidRPr="00495DFF">
        <w:rPr>
          <w:rFonts w:ascii="Arial" w:hAnsi="Arial" w:cs="Arial"/>
          <w:b/>
          <w:bCs/>
          <w:highlight w:val="yellow"/>
        </w:rPr>
        <w:t>NHS</w:t>
      </w:r>
    </w:p>
    <w:p w:rsidRPr="00FA3AFC" w:rsidR="00495DFF" w:rsidP="00FA3AFC" w:rsidRDefault="00495DFF" w14:paraId="20CBA184" w14:textId="77777777">
      <w:pPr>
        <w:pStyle w:val="ListParagraph"/>
        <w:widowControl w:val="0"/>
        <w:numPr>
          <w:ilvl w:val="0"/>
          <w:numId w:val="22"/>
        </w:numPr>
        <w:spacing w:line="252" w:lineRule="exact"/>
        <w:contextualSpacing w:val="0"/>
        <w:rPr>
          <w:rFonts w:ascii="Arial" w:hAnsi="Arial" w:cs="Arial"/>
          <w:b/>
          <w:bCs/>
          <w:highlight w:val="yellow"/>
        </w:rPr>
      </w:pPr>
    </w:p>
    <w:p w:rsidRPr="00FA3AFC" w:rsidR="00FA3AFC" w:rsidP="00FA3AFC" w:rsidRDefault="00FA3AFC" w14:paraId="0CCCDF39" w14:textId="77777777">
      <w:pPr>
        <w:pStyle w:val="ListParagraph"/>
        <w:widowControl w:val="0"/>
        <w:numPr>
          <w:ilvl w:val="0"/>
          <w:numId w:val="22"/>
        </w:numPr>
        <w:spacing w:line="252" w:lineRule="exact"/>
        <w:contextualSpacing w:val="0"/>
        <w:rPr>
          <w:rFonts w:ascii="Arial" w:hAnsi="Arial" w:cs="Arial"/>
          <w:b/>
          <w:bCs/>
          <w:highlight w:val="yellow"/>
        </w:rPr>
      </w:pPr>
      <w:r w:rsidRPr="00FA3AFC">
        <w:rPr>
          <w:rFonts w:ascii="Arial" w:hAnsi="Arial" w:cs="Arial"/>
          <w:b/>
          <w:bCs/>
          <w:highlight w:val="yellow"/>
        </w:rPr>
        <w:t>Toyota</w:t>
      </w:r>
    </w:p>
    <w:p w:rsidRPr="00FA3AFC" w:rsidR="00FA3AFC" w:rsidP="00FA3AFC" w:rsidRDefault="00495DFF" w14:paraId="2A9C3904" w14:textId="061FA345">
      <w:pPr>
        <w:pStyle w:val="ListParagraph"/>
        <w:widowControl w:val="0"/>
        <w:numPr>
          <w:ilvl w:val="0"/>
          <w:numId w:val="22"/>
        </w:numPr>
        <w:spacing w:line="252" w:lineRule="exact"/>
        <w:contextualSpacing w:val="0"/>
        <w:rPr>
          <w:rFonts w:ascii="Arial" w:hAnsi="Arial" w:cs="Arial"/>
          <w:b/>
          <w:bCs/>
          <w:highlight w:val="yellow"/>
        </w:rPr>
      </w:pPr>
      <w:r w:rsidRPr="00495DFF">
        <w:rPr>
          <w:rFonts w:ascii="Arial" w:hAnsi="Arial" w:cs="Arial"/>
          <w:b/>
          <w:bCs/>
          <w:highlight w:val="yellow"/>
        </w:rPr>
        <w:t>Lloyds Bank</w:t>
      </w:r>
    </w:p>
    <w:p w:rsidR="00FA3AFC" w:rsidP="00FA3AFC" w:rsidRDefault="00495DFF" w14:paraId="464427D8" w14:textId="017071A3">
      <w:pPr>
        <w:pStyle w:val="ListParagraph"/>
        <w:widowControl w:val="0"/>
        <w:numPr>
          <w:ilvl w:val="0"/>
          <w:numId w:val="22"/>
        </w:numPr>
        <w:spacing w:line="252" w:lineRule="exact"/>
        <w:contextualSpacing w:val="0"/>
        <w:rPr>
          <w:rFonts w:ascii="Arial" w:hAnsi="Arial" w:cs="Arial"/>
          <w:b/>
          <w:bCs/>
          <w:highlight w:val="yellow"/>
        </w:rPr>
      </w:pPr>
      <w:r w:rsidRPr="00495DFF">
        <w:rPr>
          <w:rFonts w:ascii="Arial" w:hAnsi="Arial" w:cs="Arial"/>
          <w:b/>
          <w:bCs/>
          <w:highlight w:val="yellow"/>
        </w:rPr>
        <w:t>Primark</w:t>
      </w:r>
    </w:p>
    <w:p w:rsidRPr="00495DFF" w:rsidR="00495DFF" w:rsidP="00495DFF" w:rsidRDefault="00495DFF" w14:paraId="2ECA461D" w14:textId="77777777">
      <w:pPr>
        <w:widowControl w:val="0"/>
        <w:spacing w:line="252" w:lineRule="exact"/>
        <w:rPr>
          <w:rFonts w:ascii="Arial" w:hAnsi="Arial" w:cs="Arial"/>
          <w:b/>
          <w:bCs/>
          <w:highlight w:val="yellow"/>
        </w:rPr>
      </w:pPr>
    </w:p>
    <w:p w:rsidRPr="00FA3AFC" w:rsidR="00FA3AFC" w:rsidP="00FA3AFC" w:rsidRDefault="00FA3AFC" w14:paraId="3FB957B2" w14:textId="77777777">
      <w:pPr>
        <w:rPr>
          <w:rFonts w:ascii="Arial" w:hAnsi="Arial" w:cs="Arial"/>
        </w:rPr>
      </w:pPr>
    </w:p>
    <w:p w:rsidRPr="00FA3AFC" w:rsidR="00FA3AFC" w:rsidP="00FA3AFC" w:rsidRDefault="00FA3AFC" w14:paraId="4466136B" w14:textId="77777777">
      <w:pPr>
        <w:rPr>
          <w:rFonts w:ascii="Arial" w:hAnsi="Arial" w:cs="Arial"/>
        </w:rPr>
      </w:pPr>
      <w:r w:rsidRPr="00FA3AFC">
        <w:rPr>
          <w:rFonts w:ascii="Arial" w:hAnsi="Arial" w:cs="Arial"/>
        </w:rPr>
        <w:t>Using the argument presented by Mullins and Christy (2016), prepare a structured formal report analysing your chosen organisation and addressing the assessment tasks outlined below.</w:t>
      </w:r>
    </w:p>
    <w:p w:rsidRPr="00FA3AFC" w:rsidR="00FA3AFC" w:rsidP="00FA3AFC" w:rsidRDefault="00FA3AFC" w14:paraId="1B03BBDA" w14:textId="77777777">
      <w:pPr>
        <w:rPr>
          <w:rFonts w:ascii="Arial" w:hAnsi="Arial" w:cs="Arial"/>
        </w:rPr>
      </w:pPr>
    </w:p>
    <w:p w:rsidRPr="00FA3AFC" w:rsidR="00FA3AFC" w:rsidP="00FA3AFC" w:rsidRDefault="00FA3AFC" w14:paraId="794A54B6" w14:textId="77777777">
      <w:pPr>
        <w:rPr>
          <w:rFonts w:ascii="Arial" w:hAnsi="Arial" w:cs="Arial"/>
        </w:rPr>
      </w:pPr>
    </w:p>
    <w:p w:rsidRPr="00FA3AFC" w:rsidR="00FA3AFC" w:rsidP="00FA3AFC" w:rsidRDefault="00FA3AFC" w14:paraId="33A0C500" w14:textId="77777777">
      <w:pPr>
        <w:pStyle w:val="ListParagraph"/>
        <w:widowControl w:val="0"/>
        <w:numPr>
          <w:ilvl w:val="0"/>
          <w:numId w:val="21"/>
        </w:numPr>
        <w:spacing w:line="252" w:lineRule="exact"/>
        <w:contextualSpacing w:val="0"/>
        <w:jc w:val="both"/>
        <w:rPr>
          <w:rFonts w:ascii="Arial" w:hAnsi="Arial" w:cs="Arial"/>
        </w:rPr>
      </w:pPr>
      <w:r w:rsidRPr="00FA3AFC">
        <w:rPr>
          <w:rFonts w:ascii="Arial" w:hAnsi="Arial" w:cs="Arial"/>
        </w:rPr>
        <w:t>Critically evaluate how organisational culture influences the organisation’s structure and decision-making processes.</w:t>
      </w:r>
    </w:p>
    <w:p w:rsidRPr="00FA3AFC" w:rsidR="00FA3AFC" w:rsidP="00FA3AFC" w:rsidRDefault="00FA3AFC" w14:paraId="39B266A5" w14:textId="77777777">
      <w:pPr>
        <w:pStyle w:val="ListParagraph"/>
        <w:widowControl w:val="0"/>
        <w:numPr>
          <w:ilvl w:val="0"/>
          <w:numId w:val="21"/>
        </w:numPr>
        <w:spacing w:line="252" w:lineRule="exact"/>
        <w:contextualSpacing w:val="0"/>
        <w:jc w:val="both"/>
        <w:rPr>
          <w:rFonts w:ascii="Arial" w:hAnsi="Arial" w:cs="Arial"/>
        </w:rPr>
      </w:pPr>
      <w:r w:rsidRPr="00FA3AFC">
        <w:rPr>
          <w:rFonts w:ascii="Arial" w:hAnsi="Arial" w:cs="Arial"/>
        </w:rPr>
        <w:t>Apply relevant frameworks, models, or theories (e.g., Schein’s Model, Hofstede’s Cultural Dimensions, Handy’s Cultural Types) to analyse how organisational culture can be identified within your chosen organisation and determine the prevailing culture.</w:t>
      </w:r>
    </w:p>
    <w:p w:rsidRPr="00FA3AFC" w:rsidR="00FA3AFC" w:rsidP="00FA3AFC" w:rsidRDefault="00FA3AFC" w14:paraId="0C189306" w14:textId="77777777">
      <w:pPr>
        <w:pStyle w:val="ListParagraph"/>
        <w:widowControl w:val="0"/>
        <w:numPr>
          <w:ilvl w:val="0"/>
          <w:numId w:val="21"/>
        </w:numPr>
        <w:spacing w:line="252" w:lineRule="exact"/>
        <w:contextualSpacing w:val="0"/>
        <w:jc w:val="both"/>
        <w:rPr>
          <w:rFonts w:ascii="Arial" w:hAnsi="Arial" w:cs="Arial"/>
        </w:rPr>
      </w:pPr>
      <w:r w:rsidRPr="00FA3AFC">
        <w:rPr>
          <w:rFonts w:ascii="Arial" w:hAnsi="Arial" w:cs="Arial"/>
        </w:rPr>
        <w:t>Analyse how the organisation leverages its culture to adapt to external environmental influences.</w:t>
      </w:r>
    </w:p>
    <w:p w:rsidRPr="00FA3AFC" w:rsidR="00FA3AFC" w:rsidP="00FA3AFC" w:rsidRDefault="00FA3AFC" w14:paraId="25CD00CF" w14:textId="77777777">
      <w:pPr>
        <w:pStyle w:val="ListParagraph"/>
        <w:widowControl w:val="0"/>
        <w:numPr>
          <w:ilvl w:val="0"/>
          <w:numId w:val="21"/>
        </w:numPr>
        <w:spacing w:line="252" w:lineRule="exact"/>
        <w:contextualSpacing w:val="0"/>
        <w:jc w:val="both"/>
        <w:rPr>
          <w:rFonts w:ascii="Arial" w:hAnsi="Arial" w:cs="Arial"/>
        </w:rPr>
      </w:pPr>
      <w:r w:rsidRPr="00FA3AFC">
        <w:rPr>
          <w:rFonts w:ascii="Arial" w:hAnsi="Arial" w:cs="Arial"/>
        </w:rPr>
        <w:t>Critically assess whether organisational culture acts as a barrier or an enabler to effective organisational functioning, providing justification for your conclusion.</w:t>
      </w:r>
    </w:p>
    <w:p w:rsidRPr="00FA3AFC" w:rsidR="00FA3AFC" w:rsidP="00FA3AFC" w:rsidRDefault="00FA3AFC" w14:paraId="44A4BE72" w14:textId="77777777">
      <w:pPr>
        <w:pStyle w:val="ListParagraph"/>
        <w:widowControl w:val="0"/>
        <w:numPr>
          <w:ilvl w:val="0"/>
          <w:numId w:val="21"/>
        </w:numPr>
        <w:spacing w:line="252" w:lineRule="exact"/>
        <w:contextualSpacing w:val="0"/>
        <w:jc w:val="both"/>
        <w:rPr>
          <w:rFonts w:ascii="Arial" w:hAnsi="Arial" w:cs="Arial"/>
        </w:rPr>
      </w:pPr>
      <w:r w:rsidRPr="00FA3AFC">
        <w:rPr>
          <w:rFonts w:ascii="Arial" w:hAnsi="Arial" w:cs="Arial"/>
        </w:rPr>
        <w:t>Evaluate the impact of organisational culture on organisational performance and propose theory-informed, evidence-based recommendations for improvement.</w:t>
      </w:r>
    </w:p>
    <w:p w:rsidRPr="00FA3AFC" w:rsidR="00FA3AFC" w:rsidP="00FA3AFC" w:rsidRDefault="00FA3AFC" w14:paraId="7F2AEC8F" w14:textId="77777777">
      <w:pPr>
        <w:rPr>
          <w:rFonts w:ascii="Arial" w:hAnsi="Arial" w:cs="Arial"/>
        </w:rPr>
      </w:pPr>
    </w:p>
    <w:p w:rsidRPr="00FA3AFC" w:rsidR="00FA3AFC" w:rsidP="00FA3AFC" w:rsidRDefault="00FA3AFC" w14:paraId="2CC21F4A" w14:textId="77777777">
      <w:pPr>
        <w:rPr>
          <w:rFonts w:ascii="Arial" w:hAnsi="Arial" w:cs="Arial"/>
        </w:rPr>
      </w:pPr>
    </w:p>
    <w:p w:rsidRPr="00FA3AFC" w:rsidR="00FA3AFC" w:rsidP="00FA3AFC" w:rsidRDefault="00FA3AFC" w14:paraId="2E371EBE" w14:textId="77777777">
      <w:pPr>
        <w:jc w:val="both"/>
        <w:rPr>
          <w:rFonts w:ascii="Arial" w:hAnsi="Arial" w:cs="Arial"/>
          <w:b/>
          <w:bCs/>
        </w:rPr>
      </w:pPr>
      <w:r w:rsidRPr="00FA3AFC">
        <w:rPr>
          <w:rFonts w:ascii="Arial" w:hAnsi="Arial" w:cs="Arial"/>
          <w:b/>
          <w:bCs/>
        </w:rPr>
        <w:t>Key Reference</w:t>
      </w:r>
    </w:p>
    <w:p w:rsidRPr="00FA3AFC" w:rsidR="00FA3AFC" w:rsidP="00FA3AFC" w:rsidRDefault="00FA3AFC" w14:paraId="13A33618" w14:textId="77777777">
      <w:pPr>
        <w:jc w:val="both"/>
        <w:rPr>
          <w:rFonts w:ascii="Arial" w:hAnsi="Arial" w:cs="Arial"/>
        </w:rPr>
      </w:pPr>
      <w:r w:rsidRPr="00FA3AFC">
        <w:rPr>
          <w:rFonts w:ascii="Arial" w:hAnsi="Arial" w:cs="Arial"/>
        </w:rPr>
        <w:t xml:space="preserve">Mullins, L. and Christy, G. (2016). </w:t>
      </w:r>
      <w:r w:rsidRPr="00FA3AFC">
        <w:rPr>
          <w:rFonts w:ascii="Arial" w:hAnsi="Arial" w:cs="Arial"/>
          <w:i/>
          <w:iCs/>
        </w:rPr>
        <w:t>Management and Organisational Behaviour</w:t>
      </w:r>
      <w:r w:rsidRPr="00FA3AFC">
        <w:rPr>
          <w:rFonts w:ascii="Arial" w:hAnsi="Arial" w:cs="Arial"/>
        </w:rPr>
        <w:t xml:space="preserve"> (11th ed.). Pearson Education Limited.</w:t>
      </w:r>
    </w:p>
    <w:p w:rsidRPr="00FA3AFC" w:rsidR="00FA3AFC" w:rsidP="00A67FB1" w:rsidRDefault="00FA3AFC" w14:paraId="6D9AE14E" w14:textId="649D74F4">
      <w:pPr>
        <w:ind w:left="720"/>
        <w:rPr>
          <w:rFonts w:ascii="Arial" w:hAnsi="Arial" w:cs="Arial"/>
          <w:sz w:val="24"/>
          <w:szCs w:val="24"/>
        </w:rPr>
      </w:pPr>
    </w:p>
    <w:p w:rsidRPr="00FA3AFC" w:rsidR="00152E9D" w:rsidP="00A67FB1" w:rsidRDefault="00152E9D" w14:paraId="60A71606" w14:textId="77777777">
      <w:pPr>
        <w:ind w:left="720"/>
        <w:rPr>
          <w:rFonts w:ascii="Arial" w:hAnsi="Arial" w:cs="Arial"/>
          <w:sz w:val="24"/>
          <w:szCs w:val="24"/>
        </w:rPr>
      </w:pPr>
    </w:p>
    <w:p w:rsidRPr="00FA3AFC"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00152E9D" w:rsidP="00FA3AFC" w:rsidRDefault="00152E9D" w14:paraId="21822BDA" w14:textId="77777777">
      <w:pPr>
        <w:rPr>
          <w:rFonts w:ascii="Arial" w:hAnsi="Arial" w:cs="Arial"/>
          <w:sz w:val="24"/>
          <w:szCs w:val="24"/>
        </w:rPr>
      </w:pPr>
    </w:p>
    <w:p w:rsidR="00FA3AFC" w:rsidP="00FA3AFC" w:rsidRDefault="00FA3AFC" w14:paraId="56F43368" w14:textId="77777777">
      <w:pPr>
        <w:rPr>
          <w:rFonts w:ascii="Arial" w:hAnsi="Arial" w:cs="Arial"/>
          <w:sz w:val="24"/>
          <w:szCs w:val="24"/>
        </w:rPr>
      </w:pPr>
    </w:p>
    <w:p w:rsidRPr="00A406E5" w:rsidR="00FA3AFC" w:rsidP="00FA3AFC" w:rsidRDefault="00FA3AFC" w14:paraId="4AB4CAA9" w14:textId="77777777">
      <w:pPr>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Pr="00A406E5" w:rsidR="00A3505D" w:rsidP="00D22D9C" w:rsidRDefault="00A3505D" w14:paraId="3B7D82B3" w14:textId="77777777">
      <w:pPr>
        <w:jc w:val="both"/>
        <w:rPr>
          <w:rFonts w:ascii="Arial" w:hAnsi="Arial" w:cs="Arial"/>
          <w:sz w:val="22"/>
          <w:szCs w:val="22"/>
        </w:rPr>
      </w:pPr>
    </w:p>
    <w:p w:rsidR="004D5E9B" w:rsidP="00D22D9C" w:rsidRDefault="004D5E9B" w14:paraId="590BEECF"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9D5569D" w14:textId="77777777">
      <w:pPr>
        <w:jc w:val="both"/>
        <w:rPr>
          <w:rFonts w:ascii="Arial" w:hAnsi="Arial" w:cs="Arial"/>
          <w:sz w:val="22"/>
          <w:szCs w:val="22"/>
        </w:rPr>
      </w:pPr>
    </w:p>
    <w:p w:rsidR="004D5E9B" w:rsidP="00D22D9C" w:rsidRDefault="004D5E9B" w14:paraId="48688F97" w14:textId="77777777">
      <w:pPr>
        <w:jc w:val="both"/>
        <w:rPr>
          <w:rFonts w:ascii="Arial" w:hAnsi="Arial" w:cs="Arial"/>
          <w:sz w:val="22"/>
          <w:szCs w:val="22"/>
        </w:rPr>
      </w:pPr>
    </w:p>
    <w:p w:rsidR="004D5E9B" w:rsidP="00D22D9C" w:rsidRDefault="004D5E9B" w14:paraId="6E59636D" w14:textId="77777777">
      <w:pPr>
        <w:jc w:val="both"/>
        <w:rPr>
          <w:rFonts w:ascii="Arial" w:hAnsi="Arial" w:cs="Arial"/>
          <w:sz w:val="22"/>
          <w:szCs w:val="22"/>
        </w:rPr>
      </w:pPr>
    </w:p>
    <w:p w:rsidR="004D5E9B" w:rsidP="00D22D9C" w:rsidRDefault="004D5E9B" w14:paraId="7648490D" w14:textId="77777777">
      <w:pPr>
        <w:jc w:val="both"/>
        <w:rPr>
          <w:rFonts w:ascii="Arial" w:hAnsi="Arial" w:cs="Arial"/>
          <w:sz w:val="22"/>
          <w:szCs w:val="22"/>
        </w:rPr>
      </w:pPr>
    </w:p>
    <w:p w:rsidR="004D5E9B" w:rsidP="00D22D9C" w:rsidRDefault="004D5E9B" w14:paraId="4E276CAF" w14:textId="77777777">
      <w:pPr>
        <w:jc w:val="both"/>
        <w:rPr>
          <w:rFonts w:ascii="Arial" w:hAnsi="Arial" w:cs="Arial"/>
          <w:sz w:val="22"/>
          <w:szCs w:val="22"/>
        </w:rPr>
      </w:pPr>
    </w:p>
    <w:p w:rsidR="004D5E9B" w:rsidP="00D22D9C" w:rsidRDefault="004D5E9B" w14:paraId="5981643E" w14:textId="77777777">
      <w:pPr>
        <w:jc w:val="both"/>
        <w:rPr>
          <w:rFonts w:ascii="Arial" w:hAnsi="Arial" w:cs="Arial"/>
          <w:sz w:val="22"/>
          <w:szCs w:val="22"/>
        </w:rPr>
      </w:pPr>
    </w:p>
    <w:p w:rsidR="00A85BFE" w:rsidP="00D22D9C" w:rsidRDefault="004D5E9B" w14:paraId="53EF833A" w14:textId="77777777">
      <w:pPr>
        <w:jc w:val="both"/>
        <w:rPr>
          <w:rFonts w:ascii="Arial" w:hAnsi="Arial" w:cs="Arial"/>
          <w:sz w:val="22"/>
          <w:szCs w:val="22"/>
        </w:rPr>
      </w:pPr>
      <w:r>
        <w:rPr>
          <w:rFonts w:ascii="Arial" w:hAnsi="Arial" w:cs="Arial"/>
          <w:sz w:val="22"/>
          <w:szCs w:val="22"/>
        </w:rPr>
        <w:br/>
      </w:r>
    </w:p>
    <w:p w:rsidR="00A85BFE" w:rsidRDefault="00A85BFE" w14:paraId="268A26B5" w14:textId="288CF274">
      <w:pPr>
        <w:rPr>
          <w:rFonts w:ascii="Arial" w:hAnsi="Arial" w:cs="Arial"/>
          <w:sz w:val="22"/>
          <w:szCs w:val="22"/>
        </w:rPr>
      </w:pP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212EBE" w:rsidR="00AE3CF1" w:rsidP="00AE3CF1" w:rsidRDefault="00AE3CF1" w14:paraId="59339E78" w14:textId="77777777">
      <w:pPr>
        <w:ind w:left="140" w:right="138"/>
        <w:jc w:val="both"/>
        <w:rPr>
          <w:rFonts w:asciiTheme="minorEastAsia" w:hAnsiTheme="minorEastAsia" w:cstheme="minorEastAsia"/>
          <w:b/>
          <w:i/>
        </w:rPr>
      </w:pPr>
      <w:r w:rsidRPr="00212EBE">
        <w:rPr>
          <w:rFonts w:hint="eastAsia" w:asciiTheme="minorEastAsia" w:hAnsiTheme="minorEastAsia" w:cstheme="minorEastAsia"/>
          <w:b/>
          <w:i/>
          <w:color w:val="00AF50"/>
        </w:rPr>
        <w:t>Guidance specific to this assessment: The report should contain 12 academic references in support of your work from a variety of valid and reliable sources. A reference list should be provided using UWTSD Harvard referencing conventions.</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B92139" w:rsidR="00117AB5" w:rsidP="00117AB5" w:rsidRDefault="00117AB5" w14:paraId="27BB815B" w14:textId="77777777">
      <w:pPr>
        <w:ind w:left="140" w:right="132"/>
        <w:jc w:val="both"/>
        <w:rPr>
          <w:rFonts w:asciiTheme="minorEastAsia" w:hAnsiTheme="minorEastAsia" w:cstheme="minorEastAsia"/>
          <w:b/>
          <w:i/>
        </w:rPr>
      </w:pPr>
      <w:r w:rsidRPr="00B92139">
        <w:rPr>
          <w:rFonts w:hint="eastAsia" w:asciiTheme="minorEastAsia" w:hAnsiTheme="minorEastAsia" w:cstheme="minorEastAsia"/>
          <w:b/>
          <w:i/>
          <w:color w:val="00AF50"/>
        </w:rPr>
        <w:t>Guidance specific to this assessment: You should demonstrate knowledge and understanding of the concepts, theories/models associated with organisational culture.</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1D6999" w:rsidR="001D6999" w:rsidP="001D6999" w:rsidRDefault="001D6999" w14:paraId="740F5155" w14:textId="77777777">
      <w:pPr>
        <w:spacing w:before="1"/>
        <w:ind w:left="140" w:right="137"/>
        <w:jc w:val="both"/>
        <w:rPr>
          <w:rFonts w:asciiTheme="minorEastAsia" w:hAnsiTheme="minorEastAsia" w:cstheme="minorEastAsia"/>
          <w:b/>
          <w:i/>
        </w:rPr>
      </w:pPr>
      <w:r w:rsidRPr="001D6999">
        <w:rPr>
          <w:rFonts w:hint="eastAsia" w:asciiTheme="minorEastAsia" w:hAnsiTheme="minorEastAsia" w:cstheme="minorEastAsia"/>
          <w:b/>
          <w:i/>
          <w:color w:val="00AF50"/>
        </w:rPr>
        <w:t>Guidance specific to this assessment: You should provide robust justification for your academic arguments and evidence of analytical thinking and drawing from appropriate models/theories. You will be assessed on how well you have interpreted the assignment brief and on the validity of your academic arguments</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181F3F" w:rsidR="00181F3F" w:rsidP="00181F3F" w:rsidRDefault="00181F3F" w14:paraId="3C52259E" w14:textId="77777777">
      <w:pPr>
        <w:ind w:left="140" w:right="137"/>
        <w:jc w:val="both"/>
        <w:rPr>
          <w:rFonts w:asciiTheme="minorEastAsia" w:hAnsiTheme="minorEastAsia" w:cstheme="minorEastAsia"/>
          <w:b/>
          <w:i/>
        </w:rPr>
      </w:pPr>
      <w:r w:rsidRPr="00181F3F">
        <w:rPr>
          <w:rFonts w:hint="eastAsia" w:asciiTheme="minorEastAsia" w:hAnsiTheme="minorEastAsia" w:cstheme="minorEastAsia"/>
          <w:b/>
          <w:i/>
          <w:color w:val="00AF50"/>
        </w:rPr>
        <w:t xml:space="preserve">Guidance specific to this assessment: The work should include citing of relevant cases, demonstration of awareness and application of organisational culture, examples of external environment in your selected organization, and other examples/explanation that demonstrate awareness and application of taught models. </w:t>
      </w:r>
    </w:p>
    <w:p w:rsidRPr="00A406E5" w:rsidR="00C01A3F" w:rsidP="00C01A3F" w:rsidRDefault="00C01A3F" w14:paraId="33BB21B9" w14:textId="6EC951C0">
      <w:pPr>
        <w:jc w:val="both"/>
        <w:rPr>
          <w:rFonts w:ascii="Arial" w:hAnsi="Arial" w:cs="Arial"/>
          <w:i/>
          <w:sz w:val="22"/>
          <w:szCs w:val="22"/>
        </w:rPr>
      </w:pP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2E581F" w:rsidR="002E581F" w:rsidP="002E581F" w:rsidRDefault="002E581F" w14:paraId="61E7237A" w14:textId="77777777">
      <w:pPr>
        <w:ind w:left="140"/>
        <w:rPr>
          <w:rFonts w:asciiTheme="minorEastAsia" w:hAnsiTheme="minorEastAsia" w:cstheme="minorEastAsia"/>
          <w:b/>
          <w:i/>
        </w:rPr>
      </w:pPr>
      <w:r w:rsidRPr="002E581F">
        <w:rPr>
          <w:rFonts w:hint="eastAsia" w:asciiTheme="minorEastAsia" w:hAnsiTheme="minorEastAsia" w:cstheme="minorEastAsia"/>
          <w:b/>
          <w:i/>
          <w:color w:val="00AF50"/>
        </w:rPr>
        <w:t xml:space="preserve">Guidance specific to this assessment: </w:t>
      </w:r>
      <w:bookmarkStart w:name="_Hlk144977724" w:id="0"/>
      <w:r w:rsidRPr="002E581F">
        <w:rPr>
          <w:rFonts w:hint="eastAsia" w:asciiTheme="minorEastAsia" w:hAnsiTheme="minorEastAsia" w:cstheme="minorEastAsia"/>
          <w:b/>
          <w:i/>
          <w:color w:val="00AF50"/>
        </w:rPr>
        <w:t>Your written report (use the Harvard referencing convention) should be presented clearly and coherently. The</w:t>
      </w:r>
      <w:r w:rsidRPr="002E581F">
        <w:rPr>
          <w:rFonts w:hint="eastAsia" w:asciiTheme="minorEastAsia" w:hAnsiTheme="minorEastAsia" w:cstheme="minorEastAsia"/>
          <w:b/>
          <w:i/>
          <w:color w:val="00AF50"/>
          <w:spacing w:val="-2"/>
        </w:rPr>
        <w:t xml:space="preserve"> </w:t>
      </w:r>
      <w:r w:rsidRPr="002E581F">
        <w:rPr>
          <w:rFonts w:hint="eastAsia" w:asciiTheme="minorEastAsia" w:hAnsiTheme="minorEastAsia" w:cstheme="minorEastAsia"/>
          <w:b/>
          <w:i/>
          <w:color w:val="00AF50"/>
        </w:rPr>
        <w:t>work</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must be</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your</w:t>
      </w:r>
      <w:r w:rsidRPr="002E581F">
        <w:rPr>
          <w:rFonts w:hint="eastAsia" w:asciiTheme="minorEastAsia" w:hAnsiTheme="minorEastAsia" w:cstheme="minorEastAsia"/>
          <w:b/>
          <w:i/>
          <w:color w:val="00AF50"/>
          <w:spacing w:val="-1"/>
        </w:rPr>
        <w:t xml:space="preserve"> </w:t>
      </w:r>
      <w:r w:rsidRPr="002E581F">
        <w:rPr>
          <w:rFonts w:hint="eastAsia" w:asciiTheme="minorEastAsia" w:hAnsiTheme="minorEastAsia" w:cstheme="minorEastAsia"/>
          <w:b/>
          <w:i/>
          <w:color w:val="00AF50"/>
        </w:rPr>
        <w:t>own</w:t>
      </w:r>
      <w:r w:rsidRPr="002E581F">
        <w:rPr>
          <w:rFonts w:hint="eastAsia" w:asciiTheme="minorEastAsia" w:hAnsiTheme="minorEastAsia" w:cstheme="minorEastAsia"/>
          <w:b/>
          <w:i/>
          <w:color w:val="00AF50"/>
          <w:spacing w:val="-2"/>
        </w:rPr>
        <w:t xml:space="preserve"> </w:t>
      </w:r>
      <w:r w:rsidRPr="002E581F">
        <w:rPr>
          <w:rFonts w:hint="eastAsia" w:asciiTheme="minorEastAsia" w:hAnsiTheme="minorEastAsia" w:cstheme="minorEastAsia"/>
          <w:b/>
          <w:i/>
          <w:color w:val="00AF50"/>
        </w:rPr>
        <w:t>and</w:t>
      </w:r>
      <w:r w:rsidRPr="002E581F">
        <w:rPr>
          <w:rFonts w:hint="eastAsia" w:asciiTheme="minorEastAsia" w:hAnsiTheme="minorEastAsia" w:cstheme="minorEastAsia"/>
          <w:b/>
          <w:i/>
          <w:color w:val="00AF50"/>
          <w:spacing w:val="-2"/>
        </w:rPr>
        <w:t xml:space="preserve"> </w:t>
      </w:r>
      <w:r w:rsidRPr="002E581F">
        <w:rPr>
          <w:rFonts w:hint="eastAsia" w:asciiTheme="minorEastAsia" w:hAnsiTheme="minorEastAsia" w:cstheme="minorEastAsia"/>
          <w:b/>
          <w:i/>
          <w:color w:val="00AF50"/>
        </w:rPr>
        <w:t>you</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should</w:t>
      </w:r>
      <w:r w:rsidRPr="002E581F">
        <w:rPr>
          <w:rFonts w:hint="eastAsia" w:asciiTheme="minorEastAsia" w:hAnsiTheme="minorEastAsia" w:cstheme="minorEastAsia"/>
          <w:b/>
          <w:i/>
          <w:color w:val="00AF50"/>
          <w:spacing w:val="-2"/>
        </w:rPr>
        <w:t xml:space="preserve"> </w:t>
      </w:r>
      <w:r w:rsidRPr="002E581F">
        <w:rPr>
          <w:rFonts w:hint="eastAsia" w:asciiTheme="minorEastAsia" w:hAnsiTheme="minorEastAsia" w:cstheme="minorEastAsia"/>
          <w:b/>
          <w:i/>
          <w:color w:val="00AF50"/>
        </w:rPr>
        <w:t>not work</w:t>
      </w:r>
      <w:r w:rsidRPr="002E581F">
        <w:rPr>
          <w:rFonts w:hint="eastAsia" w:asciiTheme="minorEastAsia" w:hAnsiTheme="minorEastAsia" w:cstheme="minorEastAsia"/>
          <w:b/>
          <w:i/>
          <w:color w:val="00AF50"/>
          <w:spacing w:val="-1"/>
        </w:rPr>
        <w:t xml:space="preserve"> </w:t>
      </w:r>
      <w:r w:rsidRPr="002E581F">
        <w:rPr>
          <w:rFonts w:hint="eastAsia" w:asciiTheme="minorEastAsia" w:hAnsiTheme="minorEastAsia" w:cstheme="minorEastAsia"/>
          <w:b/>
          <w:i/>
          <w:color w:val="00AF50"/>
        </w:rPr>
        <w:t>with</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others</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to</w:t>
      </w:r>
      <w:r w:rsidRPr="002E581F">
        <w:rPr>
          <w:rFonts w:hint="eastAsia" w:asciiTheme="minorEastAsia" w:hAnsiTheme="minorEastAsia" w:cstheme="minorEastAsia"/>
          <w:b/>
          <w:i/>
          <w:color w:val="00AF50"/>
          <w:spacing w:val="-4"/>
        </w:rPr>
        <w:t xml:space="preserve"> </w:t>
      </w:r>
      <w:r w:rsidRPr="002E581F">
        <w:rPr>
          <w:rFonts w:hint="eastAsia" w:asciiTheme="minorEastAsia" w:hAnsiTheme="minorEastAsia" w:cstheme="minorEastAsia"/>
          <w:b/>
          <w:i/>
          <w:color w:val="00AF50"/>
        </w:rPr>
        <w:t>prepare</w:t>
      </w:r>
      <w:r w:rsidRPr="002E581F">
        <w:rPr>
          <w:rFonts w:hint="eastAsia" w:asciiTheme="minorEastAsia" w:hAnsiTheme="minorEastAsia" w:cstheme="minorEastAsia"/>
          <w:b/>
          <w:i/>
          <w:color w:val="00AF50"/>
          <w:spacing w:val="-2"/>
        </w:rPr>
        <w:t xml:space="preserve"> </w:t>
      </w:r>
      <w:r w:rsidRPr="002E581F">
        <w:rPr>
          <w:rFonts w:hint="eastAsia" w:asciiTheme="minorEastAsia" w:hAnsiTheme="minorEastAsia" w:cstheme="minorEastAsia"/>
          <w:b/>
          <w:i/>
          <w:color w:val="00AF50"/>
        </w:rPr>
        <w:t>your</w:t>
      </w:r>
      <w:r w:rsidRPr="002E581F">
        <w:rPr>
          <w:rFonts w:hint="eastAsia" w:asciiTheme="minorEastAsia" w:hAnsiTheme="minorEastAsia" w:cstheme="minorEastAsia"/>
          <w:b/>
          <w:i/>
          <w:color w:val="00AF50"/>
          <w:spacing w:val="-3"/>
        </w:rPr>
        <w:t xml:space="preserve"> </w:t>
      </w:r>
      <w:r w:rsidRPr="002E581F">
        <w:rPr>
          <w:rFonts w:hint="eastAsia" w:asciiTheme="minorEastAsia" w:hAnsiTheme="minorEastAsia" w:cstheme="minorEastAsia"/>
          <w:b/>
          <w:i/>
          <w:color w:val="00AF50"/>
        </w:rPr>
        <w:t>report. Evidence of independent thinking, creativity and employability skills will be assessed. Your spelling and grammar should be correct.</w:t>
      </w:r>
      <w:bookmarkEnd w:id="0"/>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A3AFC" w14:paraId="5DCB10D3" w14:textId="647D88C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A3AFC" w14:paraId="2EDF8BEA" w14:textId="5D5F7383">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A3AFC" w14:paraId="57A06715" w14:textId="5CD369D4">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A3AFC" w14:paraId="6BC63707" w14:textId="6C08244D">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FA3AFC" w14:paraId="67F8A4D0" w14:textId="43CECB95">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FA3AFC" w14:paraId="733E3F94" w14:textId="7E2BB985">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46A35" w:rsidRDefault="00646A35" w14:paraId="08B1049F" w14:textId="77777777">
      <w:r>
        <w:separator/>
      </w:r>
    </w:p>
  </w:endnote>
  <w:endnote w:type="continuationSeparator" w:id="0">
    <w:p w:rsidR="00646A35" w:rsidRDefault="00646A35" w14:paraId="63B6B4E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46A35" w:rsidRDefault="00646A35" w14:paraId="37F5F004" w14:textId="77777777">
      <w:r>
        <w:separator/>
      </w:r>
    </w:p>
  </w:footnote>
  <w:footnote w:type="continuationSeparator" w:id="0">
    <w:p w:rsidR="00646A35" w:rsidRDefault="00646A35" w14:paraId="7CD56E4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2D7670"/>
    <w:multiLevelType w:val="hybridMultilevel"/>
    <w:tmpl w:val="E370E63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B8F4947"/>
    <w:multiLevelType w:val="hybridMultilevel"/>
    <w:tmpl w:val="AE92B12C"/>
    <w:lvl w:ilvl="0" w:tplc="AD5E8C60">
      <w:numFmt w:val="bullet"/>
      <w:lvlText w:val="•"/>
      <w:lvlJc w:val="left"/>
      <w:pPr>
        <w:ind w:left="720" w:hanging="360"/>
      </w:pPr>
      <w:rPr>
        <w:rFonts w:hint="default" w:ascii="Arial" w:hAnsi="Arial" w:eastAsia="Arial"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35205F"/>
    <w:multiLevelType w:val="multilevel"/>
    <w:tmpl w:val="2A124C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B7020C"/>
    <w:multiLevelType w:val="multilevel"/>
    <w:tmpl w:val="8DD0D01A"/>
    <w:lvl w:ilvl="0">
      <w:start w:val="1"/>
      <w:numFmt w:val="bullet"/>
      <w:lvlText w:val=""/>
      <w:lvlJc w:val="left"/>
      <w:pPr>
        <w:ind w:left="720" w:hanging="360"/>
      </w:pPr>
      <w:rPr>
        <w:rFonts w:hint="default" w:ascii="Symbol" w:hAnsi="Symbol"/>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6"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11"/>
  </w:num>
  <w:num w:numId="3" w16cid:durableId="551386548">
    <w:abstractNumId w:val="21"/>
  </w:num>
  <w:num w:numId="4" w16cid:durableId="1328249599">
    <w:abstractNumId w:val="14"/>
  </w:num>
  <w:num w:numId="5" w16cid:durableId="1629507774">
    <w:abstractNumId w:val="9"/>
  </w:num>
  <w:num w:numId="6" w16cid:durableId="815100522">
    <w:abstractNumId w:val="20"/>
  </w:num>
  <w:num w:numId="7" w16cid:durableId="1664971962">
    <w:abstractNumId w:val="2"/>
  </w:num>
  <w:num w:numId="8" w16cid:durableId="420836819">
    <w:abstractNumId w:val="19"/>
  </w:num>
  <w:num w:numId="9" w16cid:durableId="1352684847">
    <w:abstractNumId w:val="12"/>
  </w:num>
  <w:num w:numId="10" w16cid:durableId="1326278409">
    <w:abstractNumId w:val="4"/>
  </w:num>
  <w:num w:numId="11" w16cid:durableId="1897081028">
    <w:abstractNumId w:val="6"/>
  </w:num>
  <w:num w:numId="12" w16cid:durableId="1114714032">
    <w:abstractNumId w:val="10"/>
  </w:num>
  <w:num w:numId="13" w16cid:durableId="1289899390">
    <w:abstractNumId w:val="17"/>
  </w:num>
  <w:num w:numId="14" w16cid:durableId="1550071778">
    <w:abstractNumId w:val="3"/>
  </w:num>
  <w:num w:numId="15" w16cid:durableId="255409480">
    <w:abstractNumId w:val="0"/>
  </w:num>
  <w:num w:numId="16" w16cid:durableId="595863372">
    <w:abstractNumId w:val="7"/>
  </w:num>
  <w:num w:numId="17" w16cid:durableId="2061047979">
    <w:abstractNumId w:val="18"/>
  </w:num>
  <w:num w:numId="18" w16cid:durableId="1270166761">
    <w:abstractNumId w:val="16"/>
  </w:num>
  <w:num w:numId="19" w16cid:durableId="1587420265">
    <w:abstractNumId w:val="15"/>
  </w:num>
  <w:num w:numId="20" w16cid:durableId="462310925">
    <w:abstractNumId w:val="5"/>
  </w:num>
  <w:num w:numId="21" w16cid:durableId="1801847771">
    <w:abstractNumId w:val="13"/>
  </w:num>
  <w:num w:numId="22" w16cid:durableId="1538079412">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11666"/>
    <w:rsid w:val="00026B02"/>
    <w:rsid w:val="000822E5"/>
    <w:rsid w:val="000971FC"/>
    <w:rsid w:val="000A2A3A"/>
    <w:rsid w:val="000A492A"/>
    <w:rsid w:val="000D2F80"/>
    <w:rsid w:val="000E413A"/>
    <w:rsid w:val="000F5AA3"/>
    <w:rsid w:val="00100396"/>
    <w:rsid w:val="00100B5C"/>
    <w:rsid w:val="001106E9"/>
    <w:rsid w:val="00117AB5"/>
    <w:rsid w:val="00124CA5"/>
    <w:rsid w:val="00134F77"/>
    <w:rsid w:val="00152E9D"/>
    <w:rsid w:val="00154487"/>
    <w:rsid w:val="0017512A"/>
    <w:rsid w:val="00181F3F"/>
    <w:rsid w:val="00196958"/>
    <w:rsid w:val="001A1E39"/>
    <w:rsid w:val="001A24F3"/>
    <w:rsid w:val="001B405C"/>
    <w:rsid w:val="001B5F45"/>
    <w:rsid w:val="001D6999"/>
    <w:rsid w:val="001E1050"/>
    <w:rsid w:val="001E1E1F"/>
    <w:rsid w:val="001E2007"/>
    <w:rsid w:val="001E57C1"/>
    <w:rsid w:val="001F07EF"/>
    <w:rsid w:val="001F50B6"/>
    <w:rsid w:val="001F6D7A"/>
    <w:rsid w:val="00206E93"/>
    <w:rsid w:val="0021264F"/>
    <w:rsid w:val="00212EBE"/>
    <w:rsid w:val="0022746E"/>
    <w:rsid w:val="00235F71"/>
    <w:rsid w:val="002444CA"/>
    <w:rsid w:val="00260DE6"/>
    <w:rsid w:val="00273FEE"/>
    <w:rsid w:val="0028204E"/>
    <w:rsid w:val="0028591B"/>
    <w:rsid w:val="002878BF"/>
    <w:rsid w:val="00291841"/>
    <w:rsid w:val="002C449B"/>
    <w:rsid w:val="002C6040"/>
    <w:rsid w:val="002D5B3F"/>
    <w:rsid w:val="002E272E"/>
    <w:rsid w:val="002E581F"/>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C1B"/>
    <w:rsid w:val="003E5751"/>
    <w:rsid w:val="004046A9"/>
    <w:rsid w:val="00404AC8"/>
    <w:rsid w:val="00404C50"/>
    <w:rsid w:val="00423934"/>
    <w:rsid w:val="0042432E"/>
    <w:rsid w:val="00426244"/>
    <w:rsid w:val="00451810"/>
    <w:rsid w:val="00470A38"/>
    <w:rsid w:val="00470A64"/>
    <w:rsid w:val="00473845"/>
    <w:rsid w:val="00477880"/>
    <w:rsid w:val="004874DE"/>
    <w:rsid w:val="00495DFF"/>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46A35"/>
    <w:rsid w:val="006535B9"/>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701E"/>
    <w:rsid w:val="007F214F"/>
    <w:rsid w:val="00800069"/>
    <w:rsid w:val="008042F0"/>
    <w:rsid w:val="008310A0"/>
    <w:rsid w:val="00834873"/>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505D"/>
    <w:rsid w:val="00A4036F"/>
    <w:rsid w:val="00A406E5"/>
    <w:rsid w:val="00A4641C"/>
    <w:rsid w:val="00A55876"/>
    <w:rsid w:val="00A67FB1"/>
    <w:rsid w:val="00A85BFE"/>
    <w:rsid w:val="00AB6FE7"/>
    <w:rsid w:val="00AB7AD7"/>
    <w:rsid w:val="00AD2430"/>
    <w:rsid w:val="00AE3CF1"/>
    <w:rsid w:val="00AE41A6"/>
    <w:rsid w:val="00AF0E34"/>
    <w:rsid w:val="00AF271D"/>
    <w:rsid w:val="00AF56C2"/>
    <w:rsid w:val="00B004E6"/>
    <w:rsid w:val="00B014D7"/>
    <w:rsid w:val="00B0744D"/>
    <w:rsid w:val="00B34F7B"/>
    <w:rsid w:val="00B42B7D"/>
    <w:rsid w:val="00B50EA8"/>
    <w:rsid w:val="00B64082"/>
    <w:rsid w:val="00B72325"/>
    <w:rsid w:val="00B81AD3"/>
    <w:rsid w:val="00B829D8"/>
    <w:rsid w:val="00B84B5B"/>
    <w:rsid w:val="00B86446"/>
    <w:rsid w:val="00B92139"/>
    <w:rsid w:val="00BA1176"/>
    <w:rsid w:val="00BD4F9E"/>
    <w:rsid w:val="00BE0B01"/>
    <w:rsid w:val="00BE79C7"/>
    <w:rsid w:val="00BF3CB5"/>
    <w:rsid w:val="00C018D1"/>
    <w:rsid w:val="00C01A3F"/>
    <w:rsid w:val="00C073F1"/>
    <w:rsid w:val="00C1285B"/>
    <w:rsid w:val="00C1361B"/>
    <w:rsid w:val="00C14E1F"/>
    <w:rsid w:val="00C22553"/>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6BFD"/>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A79F6"/>
    <w:rsid w:val="00EB4F96"/>
    <w:rsid w:val="00ED7072"/>
    <w:rsid w:val="00EE3132"/>
    <w:rsid w:val="00EE3D9D"/>
    <w:rsid w:val="00EE6F25"/>
    <w:rsid w:val="00F02126"/>
    <w:rsid w:val="00F03D85"/>
    <w:rsid w:val="00F07C8C"/>
    <w:rsid w:val="00F249F1"/>
    <w:rsid w:val="00F25B9D"/>
    <w:rsid w:val="00F2664E"/>
    <w:rsid w:val="00F31163"/>
    <w:rsid w:val="00F31C04"/>
    <w:rsid w:val="00F338C5"/>
    <w:rsid w:val="00F442A7"/>
    <w:rsid w:val="00F57A89"/>
    <w:rsid w:val="00F61A20"/>
    <w:rsid w:val="00F63DD9"/>
    <w:rsid w:val="00F66489"/>
    <w:rsid w:val="00F67644"/>
    <w:rsid w:val="00F8381F"/>
    <w:rsid w:val="00FA04CD"/>
    <w:rsid w:val="00FA25F5"/>
    <w:rsid w:val="00FA2810"/>
    <w:rsid w:val="00FA3ACD"/>
    <w:rsid w:val="00FA3AFC"/>
    <w:rsid w:val="00FA68F8"/>
    <w:rsid w:val="00FB1DC0"/>
    <w:rsid w:val="00FB3B4E"/>
    <w:rsid w:val="00FB4521"/>
    <w:rsid w:val="00FB4F84"/>
    <w:rsid w:val="00FB5CF8"/>
    <w:rsid w:val="00FF273B"/>
    <w:rsid w:val="00FF564C"/>
    <w:rsid w:val="0ADE5459"/>
    <w:rsid w:val="13D99513"/>
    <w:rsid w:val="22CC6404"/>
    <w:rsid w:val="49646181"/>
    <w:rsid w:val="63955D92"/>
    <w:rsid w:val="6E8EEFBB"/>
    <w:rsid w:val="79357D2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link w:val="Heading2Char"/>
    <w:uiPriority w:val="9"/>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ableParagraph" w:customStyle="1">
    <w:name w:val="Table Paragraph"/>
    <w:basedOn w:val="Normal"/>
    <w:uiPriority w:val="1"/>
    <w:qFormat/>
    <w:rsid w:val="00EA79F6"/>
    <w:pPr>
      <w:widowControl w:val="0"/>
    </w:pPr>
    <w:rPr>
      <w:rFonts w:ascii="Arial" w:hAnsi="Arial" w:eastAsia="Arial" w:cs="Arial"/>
      <w:sz w:val="22"/>
      <w:szCs w:val="22"/>
      <w:lang w:val="en-US" w:eastAsia="en-US"/>
    </w:rPr>
  </w:style>
  <w:style w:type="character" w:styleId="Heading2Char" w:customStyle="1">
    <w:name w:val="Heading 2 Char"/>
    <w:basedOn w:val="DefaultParagraphFont"/>
    <w:link w:val="Heading2"/>
    <w:uiPriority w:val="9"/>
    <w:rsid w:val="00FA3AFC"/>
    <w:rPr>
      <w:b/>
      <w:sz w:val="24"/>
      <w:lang w:eastAsia="en-GB"/>
    </w:rPr>
  </w:style>
  <w:style w:type="character" w:styleId="UnresolvedMention">
    <w:name w:val="Unresolved Mention"/>
    <w:basedOn w:val="DefaultParagraphFont"/>
    <w:uiPriority w:val="99"/>
    <w:semiHidden/>
    <w:unhideWhenUsed/>
    <w:rsid w:val="00495D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38C43D-07BD-40F9-A03D-162EE8A4F451}"/>
</file>

<file path=customXml/itemProps2.xml><?xml version="1.0" encoding="utf-8"?>
<ds:datastoreItem xmlns:ds="http://schemas.openxmlformats.org/officeDocument/2006/customXml" ds:itemID="{0971D32B-5387-444B-9857-1E7A0166A502}"/>
</file>

<file path=customXml/itemProps3.xml><?xml version="1.0" encoding="utf-8"?>
<ds:datastoreItem xmlns:ds="http://schemas.openxmlformats.org/officeDocument/2006/customXml" ds:itemID="{AA443D96-592C-4DCC-9423-32038C45A2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Samuel Ofori</lastModifiedBy>
  <revision>14</revision>
  <lastPrinted>2014-10-10T07:42:00.0000000Z</lastPrinted>
  <dcterms:created xsi:type="dcterms:W3CDTF">2026-06-16T12:57:00.0000000Z</dcterms:created>
  <dcterms:modified xsi:type="dcterms:W3CDTF">2026-09-28T19:40:29.2308490Z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