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4CAB8" w14:textId="486F84CE" w:rsidR="002C7562" w:rsidRDefault="002C7562">
      <w:r w:rsidRPr="002C7562">
        <w:rPr>
          <w:noProof/>
        </w:rPr>
        <w:drawing>
          <wp:inline distT="0" distB="0" distL="0" distR="0" wp14:anchorId="29FCC112" wp14:editId="587EDD68">
            <wp:extent cx="3441700" cy="2057400"/>
            <wp:effectExtent l="0" t="0" r="635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3441700" cy="2057400"/>
                    </a:xfrm>
                    <a:prstGeom prst="rect">
                      <a:avLst/>
                    </a:prstGeom>
                  </pic:spPr>
                </pic:pic>
              </a:graphicData>
            </a:graphic>
          </wp:inline>
        </w:drawing>
      </w:r>
    </w:p>
    <w:p w14:paraId="7DD07625" w14:textId="6628B03E" w:rsidR="00E71089" w:rsidRDefault="002C7562">
      <w:r w:rsidRPr="002C7562">
        <w:rPr>
          <w:noProof/>
        </w:rPr>
        <w:drawing>
          <wp:inline distT="0" distB="0" distL="0" distR="0" wp14:anchorId="0A78713E" wp14:editId="54AE2220">
            <wp:extent cx="2565400" cy="2076450"/>
            <wp:effectExtent l="0" t="0" r="635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2565400" cy="2076450"/>
                    </a:xfrm>
                    <a:prstGeom prst="rect">
                      <a:avLst/>
                    </a:prstGeom>
                  </pic:spPr>
                </pic:pic>
              </a:graphicData>
            </a:graphic>
          </wp:inline>
        </w:drawing>
      </w:r>
      <w:r w:rsidR="009800D6" w:rsidRPr="002C7562">
        <w:rPr>
          <w:noProof/>
        </w:rPr>
        <w:drawing>
          <wp:inline distT="0" distB="0" distL="0" distR="0" wp14:anchorId="41FE2093" wp14:editId="2884B722">
            <wp:extent cx="2755900" cy="2063750"/>
            <wp:effectExtent l="0" t="0" r="635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2755900" cy="2063750"/>
                    </a:xfrm>
                    <a:prstGeom prst="rect">
                      <a:avLst/>
                    </a:prstGeom>
                  </pic:spPr>
                </pic:pic>
              </a:graphicData>
            </a:graphic>
          </wp:inline>
        </w:drawing>
      </w:r>
    </w:p>
    <w:p w14:paraId="6BA07BB3" w14:textId="290C84BE" w:rsidR="00B829A6" w:rsidRDefault="00B829A6">
      <w:r>
        <w:t xml:space="preserve">M&amp;S launched PLAN A 2025, an ambitious customer focused sustainability plan, 10 years after </w:t>
      </w:r>
      <w:r w:rsidR="00C955F9">
        <w:t>its</w:t>
      </w:r>
      <w:r w:rsidR="00947021">
        <w:t xml:space="preserve"> </w:t>
      </w:r>
      <w:r>
        <w:t xml:space="preserve">original 100 commitments in their </w:t>
      </w:r>
      <w:r w:rsidR="00E84F24">
        <w:t>five-year</w:t>
      </w:r>
      <w:r>
        <w:t xml:space="preserve"> pla</w:t>
      </w:r>
      <w:r w:rsidR="00CA2E39">
        <w:t>n. B</w:t>
      </w:r>
      <w:r>
        <w:t xml:space="preserve">uilding from their previous successes they aim to </w:t>
      </w:r>
      <w:r w:rsidR="00E20303">
        <w:t xml:space="preserve">in a </w:t>
      </w:r>
      <w:r w:rsidR="00CA2E39">
        <w:t>3-pillar</w:t>
      </w:r>
      <w:r w:rsidR="00E20303">
        <w:t xml:space="preserve"> plan</w:t>
      </w:r>
      <w:r w:rsidR="00CA2E39">
        <w:t xml:space="preserve">, </w:t>
      </w:r>
      <w:r>
        <w:t xml:space="preserve">support 1000 communities, 10 million people live happier </w:t>
      </w:r>
      <w:r w:rsidR="00E20303">
        <w:t xml:space="preserve">and healthier lives </w:t>
      </w:r>
      <w:r w:rsidR="009800D6">
        <w:t>and become</w:t>
      </w:r>
      <w:r w:rsidR="00E20303">
        <w:t xml:space="preserve"> a zero-waste organisation, tackling customer and colleague well being and caring for the planet. </w:t>
      </w:r>
    </w:p>
    <w:p w14:paraId="347F7C7D" w14:textId="6332257E" w:rsidR="006F7E92" w:rsidRDefault="00E20303">
      <w:r>
        <w:t>M&amp;S</w:t>
      </w:r>
      <w:r w:rsidR="00DA2F91">
        <w:t xml:space="preserve"> with Plan A</w:t>
      </w:r>
      <w:r w:rsidR="00BC2119">
        <w:t>, appear to have a positive commi</w:t>
      </w:r>
      <w:r w:rsidR="006F7E92">
        <w:t>t</w:t>
      </w:r>
      <w:r w:rsidR="00BC2119">
        <w:t>ted attitude towards sustainability</w:t>
      </w:r>
      <w:r w:rsidR="00DA2F91">
        <w:t xml:space="preserve">, engaging their staff to adopt the same attitude by </w:t>
      </w:r>
      <w:r w:rsidR="006F7E92">
        <w:t>implementing</w:t>
      </w:r>
      <w:r w:rsidR="00DA2F91">
        <w:t xml:space="preserve"> training, paid voluntary work in </w:t>
      </w:r>
      <w:r w:rsidR="006F7E92">
        <w:t>their</w:t>
      </w:r>
      <w:r w:rsidR="00DA2F91">
        <w:t xml:space="preserve"> community, appointing carbon champions</w:t>
      </w:r>
      <w:r w:rsidR="006F7E92">
        <w:t>,</w:t>
      </w:r>
      <w:r w:rsidR="002217EA">
        <w:t xml:space="preserve"> giving them the knowledge</w:t>
      </w:r>
      <w:r w:rsidR="00C955F9">
        <w:t xml:space="preserve"> needed, this</w:t>
      </w:r>
      <w:r w:rsidR="002217EA">
        <w:t xml:space="preserve"> </w:t>
      </w:r>
      <w:r w:rsidR="00BC2119">
        <w:t xml:space="preserve">enabling them </w:t>
      </w:r>
      <w:r w:rsidR="002217EA">
        <w:t>to engage with customers</w:t>
      </w:r>
      <w:r w:rsidR="00BC2119">
        <w:t xml:space="preserve"> </w:t>
      </w:r>
      <w:r w:rsidR="002217EA">
        <w:t>sharing t</w:t>
      </w:r>
      <w:r w:rsidR="00C955F9">
        <w:t>his</w:t>
      </w:r>
      <w:r w:rsidR="002217EA">
        <w:t xml:space="preserve"> knowledge</w:t>
      </w:r>
      <w:r w:rsidR="006F7E92">
        <w:t xml:space="preserve"> and </w:t>
      </w:r>
      <w:r w:rsidR="002217EA">
        <w:t>build</w:t>
      </w:r>
      <w:r w:rsidR="00BC2119">
        <w:t>ing</w:t>
      </w:r>
      <w:r w:rsidR="002217EA">
        <w:t xml:space="preserve"> trust</w:t>
      </w:r>
      <w:r w:rsidR="006F7E92">
        <w:t xml:space="preserve">, </w:t>
      </w:r>
      <w:r w:rsidR="00BC2119">
        <w:t>encouraging them to adopt the same attitude towards Plan A</w:t>
      </w:r>
      <w:r w:rsidR="002217EA">
        <w:t>.</w:t>
      </w:r>
      <w:r w:rsidR="006F7E92">
        <w:t xml:space="preserve"> W</w:t>
      </w:r>
      <w:r w:rsidR="00E84F24">
        <w:t>hilst</w:t>
      </w:r>
      <w:r w:rsidR="002217EA">
        <w:t xml:space="preserve"> </w:t>
      </w:r>
      <w:r w:rsidR="00E84F24">
        <w:t xml:space="preserve">some of </w:t>
      </w:r>
      <w:r w:rsidR="002217EA">
        <w:t>M&amp;S c</w:t>
      </w:r>
      <w:r w:rsidR="00E84F24">
        <w:t>ustomers</w:t>
      </w:r>
      <w:r w:rsidR="002217EA">
        <w:t xml:space="preserve"> do </w:t>
      </w:r>
      <w:r w:rsidR="006F7E92">
        <w:t>recognise</w:t>
      </w:r>
      <w:r w:rsidR="002217EA">
        <w:t xml:space="preserve"> the </w:t>
      </w:r>
      <w:r w:rsidR="00E84F24">
        <w:t>d</w:t>
      </w:r>
      <w:r w:rsidR="002217EA">
        <w:t>edication from</w:t>
      </w:r>
      <w:r w:rsidR="00E84F24">
        <w:t xml:space="preserve"> M&amp;S in</w:t>
      </w:r>
      <w:r w:rsidR="002217EA">
        <w:t xml:space="preserve"> Plan A, data and research has shown that </w:t>
      </w:r>
      <w:r w:rsidR="006F7E92">
        <w:t>consumers</w:t>
      </w:r>
      <w:r w:rsidR="002217EA">
        <w:t xml:space="preserve"> don’t fully trust retailers pledges</w:t>
      </w:r>
      <w:r w:rsidR="006F7E92">
        <w:t>,</w:t>
      </w:r>
      <w:r w:rsidR="002217EA">
        <w:t xml:space="preserve"> some through lack of knowledge</w:t>
      </w:r>
      <w:r w:rsidR="006F7E92">
        <w:t xml:space="preserve"> and</w:t>
      </w:r>
      <w:r w:rsidR="00E84F24">
        <w:t xml:space="preserve"> are sceptical over retailers sustainability claims, d</w:t>
      </w:r>
      <w:r w:rsidR="002217EA">
        <w:t xml:space="preserve">ata also suggests that there is still a barrier </w:t>
      </w:r>
      <w:r w:rsidR="000C716A">
        <w:t xml:space="preserve">of consumers lack of interest. </w:t>
      </w:r>
    </w:p>
    <w:p w14:paraId="7EED75F4" w14:textId="77777777" w:rsidR="006F7E92" w:rsidRDefault="000C716A">
      <w:r>
        <w:t xml:space="preserve">What do consumers want? </w:t>
      </w:r>
    </w:p>
    <w:p w14:paraId="1C2688C9" w14:textId="77777777" w:rsidR="006F7E92" w:rsidRDefault="000C716A">
      <w:r>
        <w:t xml:space="preserve"> Do they pay attention to products they purchase?</w:t>
      </w:r>
    </w:p>
    <w:p w14:paraId="1E48307E" w14:textId="76D31DAE" w:rsidR="002217EA" w:rsidRDefault="000C716A">
      <w:r>
        <w:t xml:space="preserve"> Are they engaged?</w:t>
      </w:r>
    </w:p>
    <w:p w14:paraId="7011E3EC" w14:textId="72E8C380" w:rsidR="00E20303" w:rsidRDefault="00DA2F91">
      <w:r>
        <w:t xml:space="preserve"> </w:t>
      </w:r>
    </w:p>
    <w:p w14:paraId="019F3386" w14:textId="6BFF2C97" w:rsidR="009800D6" w:rsidRDefault="002C7562">
      <w:r w:rsidRPr="002C7562">
        <w:rPr>
          <w:noProof/>
        </w:rPr>
        <w:lastRenderedPageBreak/>
        <w:drawing>
          <wp:inline distT="0" distB="0" distL="0" distR="0" wp14:anchorId="172D9E9B" wp14:editId="039E6EA2">
            <wp:extent cx="2781300" cy="25717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2781300" cy="2571750"/>
                    </a:xfrm>
                    <a:prstGeom prst="rect">
                      <a:avLst/>
                    </a:prstGeom>
                  </pic:spPr>
                </pic:pic>
              </a:graphicData>
            </a:graphic>
          </wp:inline>
        </w:drawing>
      </w:r>
      <w:r w:rsidRPr="002C7562">
        <w:rPr>
          <w:noProof/>
        </w:rPr>
        <w:drawing>
          <wp:inline distT="0" distB="0" distL="0" distR="0" wp14:anchorId="227E0D6E" wp14:editId="5A4CD97C">
            <wp:extent cx="2794000" cy="2557145"/>
            <wp:effectExtent l="0" t="0" r="635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2794000" cy="2557145"/>
                    </a:xfrm>
                    <a:prstGeom prst="rect">
                      <a:avLst/>
                    </a:prstGeom>
                  </pic:spPr>
                </pic:pic>
              </a:graphicData>
            </a:graphic>
          </wp:inline>
        </w:drawing>
      </w:r>
    </w:p>
    <w:p w14:paraId="659C9B0B" w14:textId="4502769D" w:rsidR="00E84F24" w:rsidRDefault="00E84F24">
      <w:r>
        <w:t>Data from a survey carried out by Deloitte (March,2021)</w:t>
      </w:r>
      <w:r w:rsidR="000D3778">
        <w:t xml:space="preserve"> shows that the top 5 things consumers wanted from Retailers most have impl</w:t>
      </w:r>
      <w:r w:rsidR="00C955F9">
        <w:t>eme</w:t>
      </w:r>
      <w:r w:rsidR="000D3778">
        <w:t xml:space="preserve">nted in their action plans, results also revealed and where </w:t>
      </w:r>
      <w:r w:rsidR="006F7E92">
        <w:t>retailers</w:t>
      </w:r>
      <w:r w:rsidR="000D3778">
        <w:t xml:space="preserve"> </w:t>
      </w:r>
      <w:r w:rsidR="006F7E92">
        <w:t xml:space="preserve">need </w:t>
      </w:r>
      <w:r w:rsidR="000D3778">
        <w:t>to look at and address were that</w:t>
      </w:r>
      <w:r w:rsidR="00073986">
        <w:t>,</w:t>
      </w:r>
      <w:r w:rsidR="000D3778">
        <w:t xml:space="preserve"> 28</w:t>
      </w:r>
      <w:r w:rsidR="00073986">
        <w:t>% stopped</w:t>
      </w:r>
      <w:r w:rsidR="000D3778">
        <w:t xml:space="preserve"> purchasing products due to ethical or environmental </w:t>
      </w:r>
      <w:proofErr w:type="gramStart"/>
      <w:r w:rsidR="000D3778">
        <w:t>concerns,  1</w:t>
      </w:r>
      <w:proofErr w:type="gramEnd"/>
      <w:r w:rsidR="000D3778">
        <w:t xml:space="preserve"> in 5 had no interest and 15% said they lacked information.</w:t>
      </w:r>
    </w:p>
    <w:p w14:paraId="0AD120D4" w14:textId="13E51FB0" w:rsidR="00073986" w:rsidRDefault="00073986"/>
    <w:p w14:paraId="57FD5F07" w14:textId="77777777" w:rsidR="00073986" w:rsidRDefault="00073986"/>
    <w:p w14:paraId="1EC95560" w14:textId="16CFF834" w:rsidR="000D3778" w:rsidRDefault="002C7562">
      <w:r w:rsidRPr="002C7562">
        <w:rPr>
          <w:noProof/>
        </w:rPr>
        <w:drawing>
          <wp:inline distT="0" distB="0" distL="0" distR="0" wp14:anchorId="7A61F017" wp14:editId="1E06D49E">
            <wp:extent cx="2717800" cy="1638300"/>
            <wp:effectExtent l="0" t="0" r="635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717800" cy="1638300"/>
                    </a:xfrm>
                    <a:prstGeom prst="rect">
                      <a:avLst/>
                    </a:prstGeom>
                  </pic:spPr>
                </pic:pic>
              </a:graphicData>
            </a:graphic>
          </wp:inline>
        </w:drawing>
      </w:r>
      <w:r w:rsidRPr="002C7562">
        <w:rPr>
          <w:noProof/>
        </w:rPr>
        <w:drawing>
          <wp:inline distT="0" distB="0" distL="0" distR="0" wp14:anchorId="7B1F3FC1" wp14:editId="72007686">
            <wp:extent cx="2889250" cy="1822450"/>
            <wp:effectExtent l="0" t="0" r="6350" b="635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2889250" cy="1822450"/>
                    </a:xfrm>
                    <a:prstGeom prst="rect">
                      <a:avLst/>
                    </a:prstGeom>
                  </pic:spPr>
                </pic:pic>
              </a:graphicData>
            </a:graphic>
          </wp:inline>
        </w:drawing>
      </w:r>
    </w:p>
    <w:p w14:paraId="390FA4C8" w14:textId="5703B386" w:rsidR="00073986" w:rsidRDefault="009117FE">
      <w:r>
        <w:t>Are M&amp;S doing enough?</w:t>
      </w:r>
      <w:r w:rsidR="006F7E92">
        <w:t xml:space="preserve"> </w:t>
      </w:r>
      <w:r>
        <w:t>what have they achieved in the last 10 years</w:t>
      </w:r>
      <w:r w:rsidR="00C955F9">
        <w:t xml:space="preserve">? </w:t>
      </w:r>
      <w:r>
        <w:t xml:space="preserve"> examples of their achievements are, they delivered 296 stretching eco and ethical commitments, won 240 awards and have saved £750 million using less energy, fewer transport miles and reducing their packaging</w:t>
      </w:r>
      <w:r w:rsidR="006F7E92">
        <w:t>. W</w:t>
      </w:r>
      <w:r>
        <w:t>ith the launch of their marketing campaign this could be an opportunity for them to close the gap in knowledge consumers need and possibly engage those with little interest to support Plan A adopting their beliefs, values and attitude (M&amp;S,2017).</w:t>
      </w:r>
    </w:p>
    <w:p w14:paraId="563AB29A" w14:textId="0663ADCF" w:rsidR="00CA2E39" w:rsidRDefault="002C7562">
      <w:r w:rsidRPr="002C7562">
        <w:rPr>
          <w:noProof/>
        </w:rPr>
        <w:lastRenderedPageBreak/>
        <w:drawing>
          <wp:inline distT="0" distB="0" distL="0" distR="0" wp14:anchorId="76A3A060" wp14:editId="0FCEAA30">
            <wp:extent cx="6026150" cy="3223895"/>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057900" cy="3223895"/>
                    </a:xfrm>
                    <a:prstGeom prst="rect">
                      <a:avLst/>
                    </a:prstGeom>
                  </pic:spPr>
                </pic:pic>
              </a:graphicData>
            </a:graphic>
          </wp:inline>
        </w:drawing>
      </w:r>
    </w:p>
    <w:p w14:paraId="2316D501" w14:textId="4675056E" w:rsidR="00CA2E39" w:rsidRDefault="00CA2E39"/>
    <w:p w14:paraId="4ADE1FC1" w14:textId="77777777" w:rsidR="00CA2E39" w:rsidRDefault="00CA2E39"/>
    <w:p w14:paraId="26E6882E" w14:textId="08739C2A" w:rsidR="002C7562" w:rsidRDefault="002C7562">
      <w:r w:rsidRPr="002C7562">
        <w:rPr>
          <w:noProof/>
        </w:rPr>
        <w:drawing>
          <wp:inline distT="0" distB="0" distL="0" distR="0" wp14:anchorId="71E112D4" wp14:editId="70E8D5F8">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sectPr w:rsidR="002C75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02F3D1" w14:textId="77777777" w:rsidR="009800D6" w:rsidRDefault="009800D6" w:rsidP="009800D6">
      <w:pPr>
        <w:spacing w:after="0" w:line="240" w:lineRule="auto"/>
      </w:pPr>
      <w:r>
        <w:separator/>
      </w:r>
    </w:p>
  </w:endnote>
  <w:endnote w:type="continuationSeparator" w:id="0">
    <w:p w14:paraId="0BC57D10" w14:textId="77777777" w:rsidR="009800D6" w:rsidRDefault="009800D6" w:rsidP="009800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6BAA6" w14:textId="77777777" w:rsidR="009800D6" w:rsidRDefault="009800D6" w:rsidP="009800D6">
      <w:pPr>
        <w:spacing w:after="0" w:line="240" w:lineRule="auto"/>
      </w:pPr>
      <w:r>
        <w:separator/>
      </w:r>
    </w:p>
  </w:footnote>
  <w:footnote w:type="continuationSeparator" w:id="0">
    <w:p w14:paraId="5056C585" w14:textId="77777777" w:rsidR="009800D6" w:rsidRDefault="009800D6" w:rsidP="009800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562"/>
    <w:rsid w:val="00073986"/>
    <w:rsid w:val="000C716A"/>
    <w:rsid w:val="000D3778"/>
    <w:rsid w:val="002217EA"/>
    <w:rsid w:val="00242248"/>
    <w:rsid w:val="002C7562"/>
    <w:rsid w:val="006F7E92"/>
    <w:rsid w:val="007949E3"/>
    <w:rsid w:val="009117FE"/>
    <w:rsid w:val="00947021"/>
    <w:rsid w:val="009800D6"/>
    <w:rsid w:val="00B829A6"/>
    <w:rsid w:val="00BC2119"/>
    <w:rsid w:val="00C955F9"/>
    <w:rsid w:val="00CA2E39"/>
    <w:rsid w:val="00DA2F91"/>
    <w:rsid w:val="00DB36FA"/>
    <w:rsid w:val="00E20303"/>
    <w:rsid w:val="00E71089"/>
    <w:rsid w:val="00E84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D5485"/>
  <w15:chartTrackingRefBased/>
  <w15:docId w15:val="{2B077B7E-00C9-47C2-B3BA-2A16239F9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00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0D6"/>
  </w:style>
  <w:style w:type="paragraph" w:styleId="Footer">
    <w:name w:val="footer"/>
    <w:basedOn w:val="Normal"/>
    <w:link w:val="FooterChar"/>
    <w:uiPriority w:val="99"/>
    <w:unhideWhenUsed/>
    <w:rsid w:val="009800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0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10" Type="http://schemas.openxmlformats.org/officeDocument/2006/relationships/image" Target="media/image5.png"/><Relationship Id="rId19" Type="http://schemas.openxmlformats.org/officeDocument/2006/relationships/image" Target="media/image14.svg"/><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321</Words>
  <Characters>1836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Reynolds</dc:creator>
  <cp:keywords/>
  <dc:description/>
  <cp:lastModifiedBy>Rhys Reynolds</cp:lastModifiedBy>
  <cp:revision>2</cp:revision>
  <dcterms:created xsi:type="dcterms:W3CDTF">2021-11-18T10:54:00Z</dcterms:created>
  <dcterms:modified xsi:type="dcterms:W3CDTF">2021-11-18T10:54:00Z</dcterms:modified>
</cp:coreProperties>
</file>