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91D4C6" w14:textId="51C758A3" w:rsidR="00EE202D" w:rsidRDefault="00EE202D" w:rsidP="00EE202D">
      <w:pPr>
        <w:outlineLvl w:val="0"/>
        <w:rPr>
          <w:rFonts w:ascii="Helvetica" w:hAnsi="Helvetica"/>
          <w:b/>
          <w:color w:val="595959" w:themeColor="text1" w:themeTint="A6"/>
          <w:u w:val="single"/>
        </w:rPr>
      </w:pPr>
      <w:r>
        <w:rPr>
          <w:rFonts w:ascii="Helvetica" w:hAnsi="Helvetica"/>
          <w:b/>
          <w:color w:val="595959" w:themeColor="text1" w:themeTint="A6"/>
          <w:u w:val="single"/>
        </w:rPr>
        <w:t>Stitching</w:t>
      </w:r>
      <w:r w:rsidRPr="00EC2497">
        <w:rPr>
          <w:rFonts w:ascii="Helvetica" w:hAnsi="Helvetica"/>
          <w:b/>
          <w:color w:val="595959" w:themeColor="text1" w:themeTint="A6"/>
          <w:u w:val="single"/>
        </w:rPr>
        <w:t xml:space="preserve"> a</w:t>
      </w:r>
      <w:r>
        <w:rPr>
          <w:rFonts w:ascii="Helvetica" w:hAnsi="Helvetica"/>
          <w:b/>
          <w:color w:val="595959" w:themeColor="text1" w:themeTint="A6"/>
          <w:u w:val="single"/>
        </w:rPr>
        <w:t>s</w:t>
      </w:r>
      <w:r w:rsidRPr="00EC2497">
        <w:rPr>
          <w:rFonts w:ascii="Helvetica" w:hAnsi="Helvetica"/>
          <w:b/>
          <w:color w:val="595959" w:themeColor="text1" w:themeTint="A6"/>
          <w:u w:val="single"/>
        </w:rPr>
        <w:t xml:space="preserve"> drawing exploring botanical elements through </w:t>
      </w:r>
      <w:r w:rsidR="00E10C28">
        <w:rPr>
          <w:rFonts w:ascii="Helvetica" w:hAnsi="Helvetica"/>
          <w:b/>
          <w:color w:val="595959" w:themeColor="text1" w:themeTint="A6"/>
          <w:u w:val="single"/>
        </w:rPr>
        <w:t>block and line</w:t>
      </w:r>
    </w:p>
    <w:p w14:paraId="4A9C8F3D" w14:textId="77777777" w:rsidR="00EE202D" w:rsidRDefault="00EE202D" w:rsidP="00EE202D">
      <w:pPr>
        <w:outlineLvl w:val="0"/>
        <w:rPr>
          <w:rFonts w:ascii="Helvetica" w:hAnsi="Helvetica"/>
          <w:b/>
          <w:color w:val="595959" w:themeColor="text1" w:themeTint="A6"/>
          <w:u w:val="single"/>
        </w:rPr>
      </w:pPr>
    </w:p>
    <w:p w14:paraId="732FF2CB" w14:textId="77777777" w:rsidR="00EE202D" w:rsidRDefault="00EE202D" w:rsidP="00EE202D">
      <w:pPr>
        <w:outlineLvl w:val="0"/>
        <w:rPr>
          <w:rFonts w:ascii="Helvetica" w:hAnsi="Helvetica"/>
          <w:b/>
          <w:color w:val="595959" w:themeColor="text1" w:themeTint="A6"/>
        </w:rPr>
      </w:pPr>
      <w:r w:rsidRPr="00EC5F80">
        <w:rPr>
          <w:rFonts w:ascii="Helvetica" w:hAnsi="Helvetica"/>
          <w:b/>
          <w:color w:val="595959" w:themeColor="text1" w:themeTint="A6"/>
        </w:rPr>
        <w:t>W</w:t>
      </w:r>
      <w:r>
        <w:rPr>
          <w:rFonts w:ascii="Helvetica" w:hAnsi="Helvetica"/>
          <w:b/>
          <w:color w:val="595959" w:themeColor="text1" w:themeTint="A6"/>
        </w:rPr>
        <w:t>orking from the provided studio setup, you are tasked to look, observe and identify emerging shapes and forms.</w:t>
      </w:r>
    </w:p>
    <w:p w14:paraId="11825B92" w14:textId="77777777" w:rsidR="00EE202D" w:rsidRDefault="00EE202D" w:rsidP="00EE202D">
      <w:pPr>
        <w:outlineLvl w:val="0"/>
        <w:rPr>
          <w:rFonts w:ascii="Helvetica" w:hAnsi="Helvetica"/>
          <w:b/>
          <w:color w:val="595959" w:themeColor="text1" w:themeTint="A6"/>
        </w:rPr>
      </w:pPr>
    </w:p>
    <w:p w14:paraId="50FFB366" w14:textId="139B9944" w:rsidR="00EE202D" w:rsidRPr="002070DD" w:rsidRDefault="00EE202D" w:rsidP="00EE202D">
      <w:pPr>
        <w:outlineLvl w:val="0"/>
        <w:rPr>
          <w:rFonts w:ascii="Helvetica" w:hAnsi="Helvetica"/>
          <w:bCs/>
          <w:color w:val="595959" w:themeColor="text1" w:themeTint="A6"/>
        </w:rPr>
      </w:pPr>
      <w:r>
        <w:rPr>
          <w:rFonts w:ascii="Helvetica" w:hAnsi="Helvetica"/>
          <w:bCs/>
          <w:color w:val="595959" w:themeColor="text1" w:themeTint="A6"/>
        </w:rPr>
        <w:t>W</w:t>
      </w:r>
      <w:r w:rsidRPr="002070DD">
        <w:rPr>
          <w:rFonts w:ascii="Helvetica" w:hAnsi="Helvetica"/>
          <w:bCs/>
          <w:color w:val="595959" w:themeColor="text1" w:themeTint="A6"/>
        </w:rPr>
        <w:t xml:space="preserve">orking </w:t>
      </w:r>
      <w:r>
        <w:rPr>
          <w:rFonts w:ascii="Helvetica" w:hAnsi="Helvetica"/>
          <w:bCs/>
          <w:color w:val="595959" w:themeColor="text1" w:themeTint="A6"/>
        </w:rPr>
        <w:t xml:space="preserve">freely, exploring different </w:t>
      </w:r>
      <w:r w:rsidR="00E10C28">
        <w:rPr>
          <w:rFonts w:ascii="Helvetica" w:hAnsi="Helvetica"/>
          <w:bCs/>
          <w:color w:val="595959" w:themeColor="text1" w:themeTint="A6"/>
        </w:rPr>
        <w:t>stitch techniques</w:t>
      </w:r>
      <w:r>
        <w:rPr>
          <w:rFonts w:ascii="Helvetica" w:hAnsi="Helvetica"/>
          <w:bCs/>
          <w:color w:val="595959" w:themeColor="text1" w:themeTint="A6"/>
        </w:rPr>
        <w:t xml:space="preserve"> to produce multiple energetic pieces of work. </w:t>
      </w:r>
      <w:r w:rsidRPr="002070DD">
        <w:rPr>
          <w:rFonts w:ascii="Helvetica" w:hAnsi="Helvetica"/>
          <w:bCs/>
          <w:color w:val="595959" w:themeColor="text1" w:themeTint="A6"/>
        </w:rPr>
        <w:t xml:space="preserve">The session will be led and instructed, </w:t>
      </w:r>
      <w:r>
        <w:rPr>
          <w:rFonts w:ascii="Helvetica" w:hAnsi="Helvetica"/>
          <w:bCs/>
          <w:color w:val="595959" w:themeColor="text1" w:themeTint="A6"/>
        </w:rPr>
        <w:t xml:space="preserve">allowing you to </w:t>
      </w:r>
      <w:r w:rsidRPr="002070DD">
        <w:rPr>
          <w:rFonts w:ascii="Helvetica" w:hAnsi="Helvetica"/>
          <w:bCs/>
          <w:color w:val="595959" w:themeColor="text1" w:themeTint="A6"/>
        </w:rPr>
        <w:t xml:space="preserve">work through </w:t>
      </w:r>
      <w:r>
        <w:rPr>
          <w:rFonts w:ascii="Helvetica" w:hAnsi="Helvetica"/>
          <w:bCs/>
          <w:color w:val="595959" w:themeColor="text1" w:themeTint="A6"/>
        </w:rPr>
        <w:t>image making</w:t>
      </w:r>
      <w:r w:rsidRPr="002070DD">
        <w:rPr>
          <w:rFonts w:ascii="Helvetica" w:hAnsi="Helvetica"/>
          <w:bCs/>
          <w:color w:val="595959" w:themeColor="text1" w:themeTint="A6"/>
        </w:rPr>
        <w:t xml:space="preserve"> and different medias to create a range of ideas.</w:t>
      </w:r>
      <w:r>
        <w:rPr>
          <w:rFonts w:ascii="Helvetica" w:hAnsi="Helvetica"/>
          <w:bCs/>
          <w:color w:val="595959" w:themeColor="text1" w:themeTint="A6"/>
        </w:rPr>
        <w:t xml:space="preserve">  </w:t>
      </w:r>
    </w:p>
    <w:p w14:paraId="7C923534" w14:textId="77777777" w:rsidR="00EE202D" w:rsidRPr="00EC5F80" w:rsidRDefault="00EE202D" w:rsidP="00EE202D">
      <w:pPr>
        <w:outlineLvl w:val="0"/>
        <w:rPr>
          <w:rFonts w:ascii="Helvetica" w:hAnsi="Helvetica"/>
          <w:b/>
          <w:color w:val="595959" w:themeColor="text1" w:themeTint="A6"/>
          <w:u w:val="single"/>
        </w:rPr>
      </w:pPr>
    </w:p>
    <w:p w14:paraId="10101457" w14:textId="77777777" w:rsidR="00EE202D" w:rsidRDefault="00EE202D" w:rsidP="00EE202D">
      <w:pPr>
        <w:rPr>
          <w:rFonts w:ascii="Helvetica" w:hAnsi="Helvetica"/>
          <w:b/>
          <w:color w:val="595959" w:themeColor="text1" w:themeTint="A6"/>
        </w:rPr>
      </w:pPr>
      <w:r>
        <w:rPr>
          <w:rFonts w:ascii="Helvetica" w:hAnsi="Helvetica"/>
          <w:b/>
          <w:color w:val="595959" w:themeColor="text1" w:themeTint="A6"/>
        </w:rPr>
        <w:t xml:space="preserve">Additional </w:t>
      </w:r>
      <w:r w:rsidRPr="00EC5F80">
        <w:rPr>
          <w:rFonts w:ascii="Helvetica" w:hAnsi="Helvetica"/>
          <w:b/>
          <w:color w:val="595959" w:themeColor="text1" w:themeTint="A6"/>
        </w:rPr>
        <w:t>Task</w:t>
      </w:r>
      <w:r>
        <w:rPr>
          <w:rFonts w:ascii="Helvetica" w:hAnsi="Helvetica"/>
          <w:b/>
          <w:color w:val="595959" w:themeColor="text1" w:themeTint="A6"/>
        </w:rPr>
        <w:t>s</w:t>
      </w:r>
      <w:r w:rsidRPr="00EC5F80">
        <w:rPr>
          <w:rFonts w:ascii="Helvetica" w:hAnsi="Helvetica"/>
          <w:b/>
          <w:color w:val="595959" w:themeColor="text1" w:themeTint="A6"/>
        </w:rPr>
        <w:t>: Research</w:t>
      </w:r>
      <w:r>
        <w:rPr>
          <w:rFonts w:ascii="Helvetica" w:hAnsi="Helvetica"/>
          <w:b/>
          <w:color w:val="595959" w:themeColor="text1" w:themeTint="A6"/>
        </w:rPr>
        <w:t xml:space="preserve"> </w:t>
      </w:r>
      <w:r w:rsidRPr="00566F30">
        <w:rPr>
          <w:rFonts w:ascii="Helvetica" w:hAnsi="Helvetica"/>
          <w:bCs/>
          <w:i/>
          <w:iCs/>
          <w:color w:val="595959" w:themeColor="text1" w:themeTint="A6"/>
        </w:rPr>
        <w:t>(this should be informing your learning, relating to the session, of interest to you and connected to your outcomes).</w:t>
      </w:r>
    </w:p>
    <w:p w14:paraId="53E8F83D" w14:textId="77777777" w:rsidR="00EE202D" w:rsidRPr="00EC5F80" w:rsidRDefault="00EE202D" w:rsidP="00EE202D">
      <w:pPr>
        <w:rPr>
          <w:rFonts w:ascii="Helvetica" w:hAnsi="Helvetica"/>
          <w:b/>
          <w:color w:val="595959" w:themeColor="text1" w:themeTint="A6"/>
        </w:rPr>
      </w:pPr>
    </w:p>
    <w:p w14:paraId="2B882390" w14:textId="579A1912" w:rsidR="00EE202D" w:rsidRPr="000C5E2D" w:rsidRDefault="00EE202D" w:rsidP="00EE202D">
      <w:pPr>
        <w:pStyle w:val="ListParagraph"/>
        <w:numPr>
          <w:ilvl w:val="0"/>
          <w:numId w:val="2"/>
        </w:numPr>
        <w:rPr>
          <w:rFonts w:ascii="Helvetica" w:hAnsi="Helvetica"/>
          <w:color w:val="595959" w:themeColor="text1" w:themeTint="A6"/>
        </w:rPr>
      </w:pPr>
      <w:r w:rsidRPr="000C5E2D">
        <w:rPr>
          <w:rFonts w:ascii="Helvetica" w:hAnsi="Helvetica"/>
          <w:b/>
          <w:color w:val="595959" w:themeColor="text1" w:themeTint="A6"/>
        </w:rPr>
        <w:t>Identify</w:t>
      </w:r>
      <w:r w:rsidRPr="000C5E2D">
        <w:rPr>
          <w:rFonts w:ascii="Helvetica" w:hAnsi="Helvetica"/>
          <w:color w:val="595959" w:themeColor="text1" w:themeTint="A6"/>
        </w:rPr>
        <w:t xml:space="preserve"> and look up </w:t>
      </w:r>
      <w:r w:rsidRPr="000C5E2D">
        <w:rPr>
          <w:rFonts w:ascii="Helvetica" w:hAnsi="Helvetica"/>
          <w:b/>
          <w:color w:val="595959" w:themeColor="text1" w:themeTint="A6"/>
        </w:rPr>
        <w:t>at least 4 artists,</w:t>
      </w:r>
      <w:r w:rsidRPr="000C5E2D">
        <w:rPr>
          <w:rFonts w:ascii="Helvetica" w:hAnsi="Helvetica"/>
          <w:color w:val="595959" w:themeColor="text1" w:themeTint="A6"/>
        </w:rPr>
        <w:t xml:space="preserve"> use the list of names provided on the brief and ensure that you look at the work of </w:t>
      </w:r>
      <w:r w:rsidR="002319F0" w:rsidRPr="000C5E2D">
        <w:rPr>
          <w:rFonts w:ascii="Helvetica" w:hAnsi="Helvetica"/>
          <w:color w:val="595959" w:themeColor="text1" w:themeTint="A6"/>
        </w:rPr>
        <w:t>Maxine Sutton</w:t>
      </w:r>
      <w:r w:rsidRPr="000C5E2D">
        <w:rPr>
          <w:rFonts w:ascii="Helvetica" w:hAnsi="Helvetica"/>
          <w:color w:val="595959" w:themeColor="text1" w:themeTint="A6"/>
        </w:rPr>
        <w:t xml:space="preserve"> (</w:t>
      </w:r>
      <w:r w:rsidR="002319F0" w:rsidRPr="000C5E2D">
        <w:rPr>
          <w:rFonts w:ascii="Helvetica" w:hAnsi="Helvetica"/>
          <w:color w:val="595959" w:themeColor="text1" w:themeTint="A6"/>
        </w:rPr>
        <w:t xml:space="preserve">mix of stitch and </w:t>
      </w:r>
      <w:r w:rsidR="006F4680" w:rsidRPr="000C5E2D">
        <w:rPr>
          <w:rFonts w:ascii="Helvetica" w:hAnsi="Helvetica"/>
          <w:color w:val="595959" w:themeColor="text1" w:themeTint="A6"/>
        </w:rPr>
        <w:t>applique</w:t>
      </w:r>
      <w:r w:rsidR="00D02923" w:rsidRPr="000C5E2D">
        <w:rPr>
          <w:rFonts w:ascii="Helvetica" w:hAnsi="Helvetica"/>
          <w:color w:val="595959" w:themeColor="text1" w:themeTint="A6"/>
        </w:rPr>
        <w:t xml:space="preserve"> techniques)</w:t>
      </w:r>
      <w:r w:rsidRPr="000C5E2D">
        <w:rPr>
          <w:rFonts w:ascii="Helvetica" w:hAnsi="Helvetica"/>
          <w:color w:val="595959" w:themeColor="text1" w:themeTint="A6"/>
        </w:rPr>
        <w:t xml:space="preserve">, </w:t>
      </w:r>
      <w:r w:rsidR="002A7ACA" w:rsidRPr="000C5E2D">
        <w:rPr>
          <w:rFonts w:ascii="Helvetica" w:hAnsi="Helvetica"/>
          <w:color w:val="595959" w:themeColor="text1" w:themeTint="A6"/>
        </w:rPr>
        <w:t>Alice Kettle</w:t>
      </w:r>
      <w:r w:rsidRPr="000C5E2D">
        <w:rPr>
          <w:rFonts w:ascii="Helvetica" w:hAnsi="Helvetica"/>
          <w:color w:val="595959" w:themeColor="text1" w:themeTint="A6"/>
        </w:rPr>
        <w:t xml:space="preserve"> (textile and </w:t>
      </w:r>
      <w:r w:rsidR="004D36CF" w:rsidRPr="000C5E2D">
        <w:rPr>
          <w:rFonts w:ascii="Helvetica" w:hAnsi="Helvetica"/>
          <w:color w:val="595959" w:themeColor="text1" w:themeTint="A6"/>
        </w:rPr>
        <w:t>stitch as drawing</w:t>
      </w:r>
      <w:r w:rsidRPr="000C5E2D">
        <w:rPr>
          <w:rFonts w:ascii="Helvetica" w:hAnsi="Helvetica"/>
          <w:color w:val="595959" w:themeColor="text1" w:themeTint="A6"/>
        </w:rPr>
        <w:t>)</w:t>
      </w:r>
      <w:r w:rsidR="0098143E">
        <w:rPr>
          <w:rFonts w:ascii="Helvetica" w:hAnsi="Helvetica"/>
          <w:color w:val="595959" w:themeColor="text1" w:themeTint="A6"/>
        </w:rPr>
        <w:t xml:space="preserve">, </w:t>
      </w:r>
      <w:proofErr w:type="spellStart"/>
      <w:r w:rsidR="0098143E">
        <w:rPr>
          <w:rFonts w:ascii="Helvetica" w:hAnsi="Helvetica"/>
          <w:color w:val="595959" w:themeColor="text1" w:themeTint="A6"/>
        </w:rPr>
        <w:t>Tilleke</w:t>
      </w:r>
      <w:proofErr w:type="spellEnd"/>
      <w:r w:rsidR="0098143E">
        <w:rPr>
          <w:rFonts w:ascii="Helvetica" w:hAnsi="Helvetica"/>
          <w:color w:val="595959" w:themeColor="text1" w:themeTint="A6"/>
        </w:rPr>
        <w:t xml:space="preserve"> Schwarz (stitched</w:t>
      </w:r>
      <w:r w:rsidR="00BD09B1">
        <w:rPr>
          <w:rFonts w:ascii="Helvetica" w:hAnsi="Helvetica"/>
          <w:color w:val="595959" w:themeColor="text1" w:themeTint="A6"/>
        </w:rPr>
        <w:t xml:space="preserve"> life)</w:t>
      </w:r>
      <w:r w:rsidRPr="000C5E2D">
        <w:rPr>
          <w:rFonts w:ascii="Helvetica" w:hAnsi="Helvetica"/>
          <w:color w:val="595959" w:themeColor="text1" w:themeTint="A6"/>
        </w:rPr>
        <w:t xml:space="preserve"> and </w:t>
      </w:r>
      <w:r w:rsidR="008975D7" w:rsidRPr="000C5E2D">
        <w:rPr>
          <w:rFonts w:ascii="Helvetica" w:hAnsi="Helvetica"/>
          <w:color w:val="595959" w:themeColor="text1" w:themeTint="A6"/>
        </w:rPr>
        <w:t xml:space="preserve">Emily Jo Gibbs </w:t>
      </w:r>
      <w:r w:rsidRPr="000C5E2D">
        <w:rPr>
          <w:rFonts w:ascii="Helvetica" w:hAnsi="Helvetica"/>
          <w:color w:val="595959" w:themeColor="text1" w:themeTint="A6"/>
        </w:rPr>
        <w:t>(</w:t>
      </w:r>
      <w:r w:rsidR="000C5E2D" w:rsidRPr="000C5E2D">
        <w:rPr>
          <w:rFonts w:ascii="Helvetica" w:hAnsi="Helvetica"/>
          <w:color w:val="595959" w:themeColor="text1" w:themeTint="A6"/>
        </w:rPr>
        <w:t>Illustrative and stitch).</w:t>
      </w:r>
    </w:p>
    <w:p w14:paraId="20C91844" w14:textId="77777777" w:rsidR="00EE202D" w:rsidRPr="00704BC9" w:rsidRDefault="00EE202D" w:rsidP="00EE202D">
      <w:pPr>
        <w:rPr>
          <w:rFonts w:ascii="Helvetica" w:hAnsi="Helvetica"/>
          <w:color w:val="595959" w:themeColor="text1" w:themeTint="A6"/>
        </w:rPr>
      </w:pPr>
    </w:p>
    <w:p w14:paraId="5DB4B115" w14:textId="77777777" w:rsidR="00EE202D" w:rsidRDefault="00EE202D" w:rsidP="00EE202D">
      <w:pPr>
        <w:pStyle w:val="ListParagraph"/>
        <w:numPr>
          <w:ilvl w:val="0"/>
          <w:numId w:val="2"/>
        </w:numPr>
        <w:rPr>
          <w:rFonts w:ascii="Helvetica" w:hAnsi="Helvetica"/>
          <w:color w:val="595959" w:themeColor="text1" w:themeTint="A6"/>
        </w:rPr>
      </w:pPr>
      <w:r>
        <w:rPr>
          <w:rFonts w:ascii="Helvetica" w:hAnsi="Helvetica"/>
          <w:b/>
          <w:color w:val="595959" w:themeColor="text1" w:themeTint="A6"/>
        </w:rPr>
        <w:t>Record your findings and print</w:t>
      </w:r>
      <w:r w:rsidRPr="00CB1E90">
        <w:rPr>
          <w:rFonts w:ascii="Helvetica" w:hAnsi="Helvetica"/>
          <w:b/>
          <w:color w:val="595959" w:themeColor="text1" w:themeTint="A6"/>
        </w:rPr>
        <w:t xml:space="preserve"> 3 different</w:t>
      </w:r>
      <w:r w:rsidRPr="00CB1E90">
        <w:rPr>
          <w:rFonts w:ascii="Helvetica" w:hAnsi="Helvetica"/>
          <w:color w:val="595959" w:themeColor="text1" w:themeTint="A6"/>
        </w:rPr>
        <w:t xml:space="preserve"> </w:t>
      </w:r>
      <w:r w:rsidRPr="00CB1E90">
        <w:rPr>
          <w:rFonts w:ascii="Helvetica" w:hAnsi="Helvetica"/>
          <w:b/>
          <w:color w:val="595959" w:themeColor="text1" w:themeTint="A6"/>
        </w:rPr>
        <w:t>images</w:t>
      </w:r>
      <w:r w:rsidRPr="00CB1E90">
        <w:rPr>
          <w:rFonts w:ascii="Helvetica" w:hAnsi="Helvetica"/>
          <w:color w:val="595959" w:themeColor="text1" w:themeTint="A6"/>
        </w:rPr>
        <w:t xml:space="preserve"> f</w:t>
      </w:r>
      <w:r>
        <w:rPr>
          <w:rFonts w:ascii="Helvetica" w:hAnsi="Helvetica"/>
          <w:color w:val="595959" w:themeColor="text1" w:themeTint="A6"/>
        </w:rPr>
        <w:t>rom the 4 artists</w:t>
      </w:r>
      <w:r w:rsidRPr="00CB1E90">
        <w:rPr>
          <w:rFonts w:ascii="Helvetica" w:hAnsi="Helvetica"/>
          <w:color w:val="595959" w:themeColor="text1" w:themeTint="A6"/>
        </w:rPr>
        <w:t xml:space="preserve"> </w:t>
      </w:r>
      <w:r>
        <w:rPr>
          <w:rFonts w:ascii="Helvetica" w:hAnsi="Helvetica"/>
          <w:color w:val="595959" w:themeColor="text1" w:themeTint="A6"/>
        </w:rPr>
        <w:t>that you are inspired by,</w:t>
      </w:r>
      <w:r w:rsidRPr="00CB1E90">
        <w:rPr>
          <w:rFonts w:ascii="Helvetica" w:hAnsi="Helvetica"/>
          <w:color w:val="595959" w:themeColor="text1" w:themeTint="A6"/>
        </w:rPr>
        <w:t xml:space="preserve"> add to your </w:t>
      </w:r>
      <w:r>
        <w:rPr>
          <w:rFonts w:ascii="Helvetica" w:hAnsi="Helvetica"/>
          <w:color w:val="595959" w:themeColor="text1" w:themeTint="A6"/>
        </w:rPr>
        <w:t>sketchbook</w:t>
      </w:r>
      <w:r w:rsidRPr="00CB1E90">
        <w:rPr>
          <w:rFonts w:ascii="Helvetica" w:hAnsi="Helvetica"/>
          <w:color w:val="595959" w:themeColor="text1" w:themeTint="A6"/>
        </w:rPr>
        <w:t>.</w:t>
      </w:r>
    </w:p>
    <w:p w14:paraId="77FA5E4C" w14:textId="77777777" w:rsidR="00EE202D" w:rsidRPr="00CB1E90" w:rsidRDefault="00EE202D" w:rsidP="00EE202D">
      <w:pPr>
        <w:pStyle w:val="ListParagraph"/>
        <w:rPr>
          <w:rFonts w:ascii="Helvetica" w:hAnsi="Helvetica"/>
          <w:color w:val="595959" w:themeColor="text1" w:themeTint="A6"/>
        </w:rPr>
      </w:pPr>
    </w:p>
    <w:p w14:paraId="5B008A7C" w14:textId="77777777" w:rsidR="00EE202D" w:rsidRDefault="00EE202D" w:rsidP="00EE202D">
      <w:pPr>
        <w:pStyle w:val="ListParagraph"/>
        <w:numPr>
          <w:ilvl w:val="0"/>
          <w:numId w:val="1"/>
        </w:numPr>
        <w:rPr>
          <w:rFonts w:ascii="Helvetica" w:hAnsi="Helvetica"/>
          <w:color w:val="595959" w:themeColor="text1" w:themeTint="A6"/>
        </w:rPr>
      </w:pPr>
      <w:r w:rsidRPr="00EC5F80">
        <w:rPr>
          <w:rFonts w:ascii="Helvetica" w:hAnsi="Helvetica"/>
          <w:b/>
          <w:color w:val="595959" w:themeColor="text1" w:themeTint="A6"/>
        </w:rPr>
        <w:t>Expand on your findings</w:t>
      </w:r>
      <w:r w:rsidRPr="00EC5F80">
        <w:rPr>
          <w:rFonts w:ascii="Helvetica" w:hAnsi="Helvetica"/>
          <w:color w:val="595959" w:themeColor="text1" w:themeTint="A6"/>
        </w:rPr>
        <w:t xml:space="preserve">, </w:t>
      </w:r>
      <w:r>
        <w:rPr>
          <w:rFonts w:ascii="Helvetica" w:hAnsi="Helvetica"/>
          <w:color w:val="595959" w:themeColor="text1" w:themeTint="A6"/>
        </w:rPr>
        <w:t xml:space="preserve">note key points about the images, colour, process, technique, media used (small notes, no large chunks of text needed).  You should be questioning the relevance of the imagery and how it relates to the learning so far. </w:t>
      </w:r>
    </w:p>
    <w:p w14:paraId="3ECDA112" w14:textId="77777777" w:rsidR="00EE202D" w:rsidRPr="00AA03A7" w:rsidRDefault="00EE202D" w:rsidP="00EE202D">
      <w:pPr>
        <w:pStyle w:val="ListParagraph"/>
        <w:rPr>
          <w:rFonts w:ascii="Helvetica" w:hAnsi="Helvetica"/>
          <w:color w:val="595959" w:themeColor="text1" w:themeTint="A6"/>
        </w:rPr>
      </w:pPr>
    </w:p>
    <w:p w14:paraId="00DF13E9" w14:textId="77777777" w:rsidR="00EE202D" w:rsidRDefault="00EE202D" w:rsidP="00EE202D">
      <w:pPr>
        <w:rPr>
          <w:rFonts w:ascii="Helvetica" w:hAnsi="Helvetica"/>
          <w:color w:val="595959" w:themeColor="text1" w:themeTint="A6"/>
        </w:rPr>
      </w:pPr>
    </w:p>
    <w:p w14:paraId="6CA2639A" w14:textId="0BFDD0DA" w:rsidR="000C5E2D" w:rsidRDefault="00903C02" w:rsidP="00EE202D">
      <w:pPr>
        <w:rPr>
          <w:rFonts w:ascii="Helvetica" w:hAnsi="Helvetica"/>
          <w:color w:val="595959" w:themeColor="text1" w:themeTint="A6"/>
        </w:rPr>
      </w:pPr>
      <w:r>
        <w:rPr>
          <w:rFonts w:ascii="Helvetica" w:hAnsi="Helvetica"/>
          <w:noProof/>
          <w:color w:val="595959" w:themeColor="text1" w:themeTint="A6"/>
        </w:rPr>
        <w:drawing>
          <wp:inline distT="0" distB="0" distL="0" distR="0" wp14:anchorId="100D04D9" wp14:editId="2EC27CE8">
            <wp:extent cx="3141508" cy="3056983"/>
            <wp:effectExtent l="0" t="0" r="0" b="3810"/>
            <wp:docPr id="540150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50542" name="Picture 540150542"/>
                    <pic:cNvPicPr/>
                  </pic:nvPicPr>
                  <pic:blipFill>
                    <a:blip r:embed="rId5">
                      <a:extLst>
                        <a:ext uri="{28A0092B-C50C-407E-A947-70E740481C1C}">
                          <a14:useLocalDpi xmlns:a14="http://schemas.microsoft.com/office/drawing/2010/main" val="0"/>
                        </a:ext>
                      </a:extLst>
                    </a:blip>
                    <a:stretch>
                      <a:fillRect/>
                    </a:stretch>
                  </pic:blipFill>
                  <pic:spPr>
                    <a:xfrm>
                      <a:off x="0" y="0"/>
                      <a:ext cx="3151143" cy="3066359"/>
                    </a:xfrm>
                    <a:prstGeom prst="rect">
                      <a:avLst/>
                    </a:prstGeom>
                  </pic:spPr>
                </pic:pic>
              </a:graphicData>
            </a:graphic>
          </wp:inline>
        </w:drawing>
      </w:r>
      <w:r w:rsidR="0093724F">
        <w:rPr>
          <w:rFonts w:ascii="Helvetica" w:hAnsi="Helvetica"/>
          <w:color w:val="595959" w:themeColor="text1" w:themeTint="A6"/>
        </w:rPr>
        <w:t xml:space="preserve">  </w:t>
      </w:r>
      <w:r w:rsidR="0093724F">
        <w:rPr>
          <w:rFonts w:ascii="Helvetica" w:hAnsi="Helvetica"/>
          <w:noProof/>
          <w:color w:val="595959" w:themeColor="text1" w:themeTint="A6"/>
        </w:rPr>
        <w:drawing>
          <wp:inline distT="0" distB="0" distL="0" distR="0" wp14:anchorId="2341F5B7" wp14:editId="02A65F76">
            <wp:extent cx="2352108" cy="3066533"/>
            <wp:effectExtent l="0" t="0" r="0" b="0"/>
            <wp:docPr id="174505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5859" name="Picture 174505859"/>
                    <pic:cNvPicPr/>
                  </pic:nvPicPr>
                  <pic:blipFill>
                    <a:blip r:embed="rId6">
                      <a:extLst>
                        <a:ext uri="{28A0092B-C50C-407E-A947-70E740481C1C}">
                          <a14:useLocalDpi xmlns:a14="http://schemas.microsoft.com/office/drawing/2010/main" val="0"/>
                        </a:ext>
                      </a:extLst>
                    </a:blip>
                    <a:stretch>
                      <a:fillRect/>
                    </a:stretch>
                  </pic:blipFill>
                  <pic:spPr>
                    <a:xfrm>
                      <a:off x="0" y="0"/>
                      <a:ext cx="2378476" cy="3100909"/>
                    </a:xfrm>
                    <a:prstGeom prst="rect">
                      <a:avLst/>
                    </a:prstGeom>
                  </pic:spPr>
                </pic:pic>
              </a:graphicData>
            </a:graphic>
          </wp:inline>
        </w:drawing>
      </w:r>
    </w:p>
    <w:p w14:paraId="2235FC12" w14:textId="663AAAB9" w:rsidR="0093724F" w:rsidRPr="00EC5F80" w:rsidRDefault="0093724F" w:rsidP="00EE202D">
      <w:pPr>
        <w:rPr>
          <w:rFonts w:ascii="Helvetica" w:hAnsi="Helvetica"/>
          <w:color w:val="595959" w:themeColor="text1" w:themeTint="A6"/>
        </w:rPr>
      </w:pPr>
      <w:r>
        <w:rPr>
          <w:rFonts w:ascii="Helvetica" w:hAnsi="Helvetica"/>
          <w:color w:val="595959" w:themeColor="text1" w:themeTint="A6"/>
        </w:rPr>
        <w:t xml:space="preserve">Maxine Sutton.           </w:t>
      </w:r>
      <w:r>
        <w:rPr>
          <w:rFonts w:ascii="Helvetica" w:hAnsi="Helvetica"/>
          <w:color w:val="595959" w:themeColor="text1" w:themeTint="A6"/>
        </w:rPr>
        <w:tab/>
      </w:r>
      <w:r>
        <w:rPr>
          <w:rFonts w:ascii="Helvetica" w:hAnsi="Helvetica"/>
          <w:color w:val="595959" w:themeColor="text1" w:themeTint="A6"/>
        </w:rPr>
        <w:tab/>
      </w:r>
      <w:r>
        <w:rPr>
          <w:rFonts w:ascii="Helvetica" w:hAnsi="Helvetica"/>
          <w:color w:val="595959" w:themeColor="text1" w:themeTint="A6"/>
        </w:rPr>
        <w:tab/>
      </w:r>
      <w:r>
        <w:rPr>
          <w:rFonts w:ascii="Helvetica" w:hAnsi="Helvetica"/>
          <w:color w:val="595959" w:themeColor="text1" w:themeTint="A6"/>
        </w:rPr>
        <w:tab/>
        <w:t>Alice Kettle</w:t>
      </w:r>
    </w:p>
    <w:p w14:paraId="090B84AD" w14:textId="77777777" w:rsidR="00EE202D" w:rsidRPr="00EC5F80" w:rsidRDefault="00EE202D" w:rsidP="00EE202D">
      <w:pPr>
        <w:rPr>
          <w:rFonts w:ascii="Helvetica" w:hAnsi="Helvetica"/>
          <w:color w:val="595959" w:themeColor="text1" w:themeTint="A6"/>
        </w:rPr>
      </w:pPr>
    </w:p>
    <w:p w14:paraId="431C4FD7" w14:textId="77777777" w:rsidR="0093724F" w:rsidRDefault="0093724F" w:rsidP="00EE202D">
      <w:pPr>
        <w:rPr>
          <w:rFonts w:ascii="Helvetica" w:hAnsi="Helvetica"/>
          <w:b/>
          <w:color w:val="595959" w:themeColor="text1" w:themeTint="A6"/>
        </w:rPr>
      </w:pPr>
    </w:p>
    <w:p w14:paraId="32AC14B6" w14:textId="77777777" w:rsidR="0093724F" w:rsidRDefault="0093724F" w:rsidP="00EE202D">
      <w:pPr>
        <w:rPr>
          <w:rFonts w:ascii="Helvetica" w:hAnsi="Helvetica"/>
          <w:b/>
          <w:color w:val="595959" w:themeColor="text1" w:themeTint="A6"/>
        </w:rPr>
      </w:pPr>
    </w:p>
    <w:p w14:paraId="19ED88B7" w14:textId="302FBE80" w:rsidR="00EE202D" w:rsidRDefault="00EE202D" w:rsidP="00EE202D">
      <w:pPr>
        <w:rPr>
          <w:rFonts w:ascii="Helvetica" w:hAnsi="Helvetica"/>
          <w:bCs/>
          <w:color w:val="595959" w:themeColor="text1" w:themeTint="A6"/>
        </w:rPr>
      </w:pPr>
      <w:r>
        <w:rPr>
          <w:rFonts w:ascii="Helvetica" w:hAnsi="Helvetica"/>
          <w:b/>
          <w:color w:val="595959" w:themeColor="text1" w:themeTint="A6"/>
        </w:rPr>
        <w:lastRenderedPageBreak/>
        <w:t>To extend the session;</w:t>
      </w:r>
      <w:r>
        <w:rPr>
          <w:rFonts w:ascii="Helvetica" w:hAnsi="Helvetica"/>
          <w:bCs/>
          <w:color w:val="595959" w:themeColor="text1" w:themeTint="A6"/>
        </w:rPr>
        <w:t xml:space="preserve"> continue to work on your drawing and painting, to extend the body of work and find newness, difference and individuality in your imagery.  Think about how you may begin to draw within your sketchbook adding in information and ideas from the studio-based sessions.</w:t>
      </w:r>
      <w:r w:rsidR="00A61263">
        <w:rPr>
          <w:rFonts w:ascii="Helvetica" w:hAnsi="Helvetica"/>
          <w:bCs/>
          <w:color w:val="595959" w:themeColor="text1" w:themeTint="A6"/>
        </w:rPr>
        <w:t xml:space="preserve">  Consider multiple stitched drawings on paper </w:t>
      </w:r>
      <w:r w:rsidR="00E83BC3">
        <w:rPr>
          <w:rFonts w:ascii="Helvetica" w:hAnsi="Helvetica"/>
          <w:bCs/>
          <w:color w:val="595959" w:themeColor="text1" w:themeTint="A6"/>
        </w:rPr>
        <w:t>or cloth if this is a way you feel you would like to work.</w:t>
      </w:r>
    </w:p>
    <w:p w14:paraId="48A2855F" w14:textId="77777777" w:rsidR="00EE202D" w:rsidRDefault="00EE202D" w:rsidP="00EE202D">
      <w:pPr>
        <w:rPr>
          <w:rFonts w:ascii="Helvetica" w:hAnsi="Helvetica"/>
          <w:bCs/>
          <w:color w:val="595959" w:themeColor="text1" w:themeTint="A6"/>
        </w:rPr>
      </w:pPr>
    </w:p>
    <w:p w14:paraId="1DE36824" w14:textId="77777777" w:rsidR="00EE202D" w:rsidRPr="0051009C" w:rsidRDefault="00EE202D" w:rsidP="00EE202D">
      <w:pPr>
        <w:rPr>
          <w:rFonts w:ascii="Helvetica" w:hAnsi="Helvetica"/>
          <w:bCs/>
          <w:color w:val="595959" w:themeColor="text1" w:themeTint="A6"/>
        </w:rPr>
      </w:pPr>
    </w:p>
    <w:p w14:paraId="381EE7F9" w14:textId="77777777" w:rsidR="00EE202D" w:rsidRPr="00EC5F80" w:rsidRDefault="00EE202D" w:rsidP="00EE202D">
      <w:pPr>
        <w:rPr>
          <w:rFonts w:ascii="Helvetica" w:hAnsi="Helvetica"/>
          <w:color w:val="595959" w:themeColor="text1" w:themeTint="A6"/>
        </w:rPr>
      </w:pPr>
    </w:p>
    <w:p w14:paraId="14B60C75" w14:textId="77777777" w:rsidR="00EE202D" w:rsidRPr="00EC5F80" w:rsidRDefault="00EE202D" w:rsidP="00EE202D">
      <w:pPr>
        <w:rPr>
          <w:rFonts w:ascii="Helvetica" w:hAnsi="Helvetica"/>
          <w:color w:val="595959" w:themeColor="text1" w:themeTint="A6"/>
        </w:rPr>
      </w:pPr>
    </w:p>
    <w:p w14:paraId="2708A58B" w14:textId="15674C13" w:rsidR="00EE202D" w:rsidRDefault="0093724F" w:rsidP="00EE202D">
      <w:pPr>
        <w:rPr>
          <w:rFonts w:ascii="Helvetica" w:hAnsi="Helvetica"/>
          <w:color w:val="595959" w:themeColor="text1" w:themeTint="A6"/>
        </w:rPr>
      </w:pPr>
      <w:r>
        <w:rPr>
          <w:rFonts w:ascii="Helvetica" w:hAnsi="Helvetica"/>
          <w:noProof/>
          <w:color w:val="595959" w:themeColor="text1" w:themeTint="A6"/>
        </w:rPr>
        <w:drawing>
          <wp:inline distT="0" distB="0" distL="0" distR="0" wp14:anchorId="589F85AE" wp14:editId="5366E51D">
            <wp:extent cx="2608952" cy="3264535"/>
            <wp:effectExtent l="0" t="0" r="0" b="0"/>
            <wp:docPr id="840060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60849" name="Picture 840060849"/>
                    <pic:cNvPicPr/>
                  </pic:nvPicPr>
                  <pic:blipFill>
                    <a:blip r:embed="rId7">
                      <a:extLst>
                        <a:ext uri="{28A0092B-C50C-407E-A947-70E740481C1C}">
                          <a14:useLocalDpi xmlns:a14="http://schemas.microsoft.com/office/drawing/2010/main" val="0"/>
                        </a:ext>
                      </a:extLst>
                    </a:blip>
                    <a:stretch>
                      <a:fillRect/>
                    </a:stretch>
                  </pic:blipFill>
                  <pic:spPr>
                    <a:xfrm>
                      <a:off x="0" y="0"/>
                      <a:ext cx="2630905" cy="3292005"/>
                    </a:xfrm>
                    <a:prstGeom prst="rect">
                      <a:avLst/>
                    </a:prstGeom>
                  </pic:spPr>
                </pic:pic>
              </a:graphicData>
            </a:graphic>
          </wp:inline>
        </w:drawing>
      </w:r>
      <w:r>
        <w:rPr>
          <w:rFonts w:ascii="Helvetica" w:hAnsi="Helvetica"/>
          <w:color w:val="595959" w:themeColor="text1" w:themeTint="A6"/>
        </w:rPr>
        <w:t xml:space="preserve">  </w:t>
      </w:r>
      <w:r w:rsidR="00AB2B0F">
        <w:rPr>
          <w:rFonts w:ascii="Helvetica" w:hAnsi="Helvetica"/>
          <w:color w:val="595959" w:themeColor="text1" w:themeTint="A6"/>
        </w:rPr>
        <w:t xml:space="preserve">  </w:t>
      </w:r>
      <w:r w:rsidR="00AB2B0F">
        <w:rPr>
          <w:rFonts w:ascii="Helvetica" w:hAnsi="Helvetica"/>
          <w:noProof/>
          <w:color w:val="595959" w:themeColor="text1" w:themeTint="A6"/>
        </w:rPr>
        <w:drawing>
          <wp:inline distT="0" distB="0" distL="0" distR="0" wp14:anchorId="7AA8E685" wp14:editId="26612026">
            <wp:extent cx="2791968" cy="3263714"/>
            <wp:effectExtent l="0" t="0" r="2540" b="635"/>
            <wp:docPr id="8656867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686726" name="Picture 865686726"/>
                    <pic:cNvPicPr/>
                  </pic:nvPicPr>
                  <pic:blipFill>
                    <a:blip r:embed="rId8">
                      <a:extLst>
                        <a:ext uri="{28A0092B-C50C-407E-A947-70E740481C1C}">
                          <a14:useLocalDpi xmlns:a14="http://schemas.microsoft.com/office/drawing/2010/main" val="0"/>
                        </a:ext>
                      </a:extLst>
                    </a:blip>
                    <a:stretch>
                      <a:fillRect/>
                    </a:stretch>
                  </pic:blipFill>
                  <pic:spPr>
                    <a:xfrm>
                      <a:off x="0" y="0"/>
                      <a:ext cx="2819697" cy="3296128"/>
                    </a:xfrm>
                    <a:prstGeom prst="rect">
                      <a:avLst/>
                    </a:prstGeom>
                  </pic:spPr>
                </pic:pic>
              </a:graphicData>
            </a:graphic>
          </wp:inline>
        </w:drawing>
      </w:r>
    </w:p>
    <w:p w14:paraId="757669D0" w14:textId="324E03AB" w:rsidR="0093724F" w:rsidRPr="00EC5F80" w:rsidRDefault="0093724F" w:rsidP="00EE202D">
      <w:pPr>
        <w:rPr>
          <w:rFonts w:ascii="Helvetica" w:hAnsi="Helvetica"/>
          <w:color w:val="595959" w:themeColor="text1" w:themeTint="A6"/>
        </w:rPr>
      </w:pPr>
      <w:r>
        <w:rPr>
          <w:rFonts w:ascii="Helvetica" w:hAnsi="Helvetica"/>
          <w:color w:val="595959" w:themeColor="text1" w:themeTint="A6"/>
        </w:rPr>
        <w:t xml:space="preserve">Emily Jo Gibbs </w:t>
      </w:r>
      <w:r w:rsidR="00AB2B0F">
        <w:rPr>
          <w:rFonts w:ascii="Helvetica" w:hAnsi="Helvetica"/>
          <w:color w:val="595959" w:themeColor="text1" w:themeTint="A6"/>
        </w:rPr>
        <w:tab/>
      </w:r>
      <w:r w:rsidR="00AB2B0F">
        <w:rPr>
          <w:rFonts w:ascii="Helvetica" w:hAnsi="Helvetica"/>
          <w:color w:val="595959" w:themeColor="text1" w:themeTint="A6"/>
        </w:rPr>
        <w:tab/>
      </w:r>
      <w:r w:rsidR="00AB2B0F">
        <w:rPr>
          <w:rFonts w:ascii="Helvetica" w:hAnsi="Helvetica"/>
          <w:color w:val="595959" w:themeColor="text1" w:themeTint="A6"/>
        </w:rPr>
        <w:tab/>
        <w:t xml:space="preserve">           </w:t>
      </w:r>
      <w:proofErr w:type="spellStart"/>
      <w:r w:rsidR="00AB2B0F">
        <w:rPr>
          <w:rFonts w:ascii="Helvetica" w:hAnsi="Helvetica"/>
          <w:color w:val="595959" w:themeColor="text1" w:themeTint="A6"/>
        </w:rPr>
        <w:t>Til</w:t>
      </w:r>
      <w:r w:rsidR="0098143E">
        <w:rPr>
          <w:rFonts w:ascii="Helvetica" w:hAnsi="Helvetica"/>
          <w:color w:val="595959" w:themeColor="text1" w:themeTint="A6"/>
        </w:rPr>
        <w:t>l</w:t>
      </w:r>
      <w:r w:rsidR="00AB2B0F">
        <w:rPr>
          <w:rFonts w:ascii="Helvetica" w:hAnsi="Helvetica"/>
          <w:color w:val="595959" w:themeColor="text1" w:themeTint="A6"/>
        </w:rPr>
        <w:t>eke</w:t>
      </w:r>
      <w:proofErr w:type="spellEnd"/>
      <w:r w:rsidR="00AB2B0F">
        <w:rPr>
          <w:rFonts w:ascii="Helvetica" w:hAnsi="Helvetica"/>
          <w:color w:val="595959" w:themeColor="text1" w:themeTint="A6"/>
        </w:rPr>
        <w:t xml:space="preserve"> Schwarz </w:t>
      </w:r>
    </w:p>
    <w:p w14:paraId="11C39273" w14:textId="77777777" w:rsidR="00EE202D" w:rsidRPr="00EC5F80" w:rsidRDefault="00EE202D" w:rsidP="00EE202D">
      <w:pPr>
        <w:rPr>
          <w:rFonts w:ascii="Helvetica" w:hAnsi="Helvetica"/>
          <w:color w:val="595959" w:themeColor="text1" w:themeTint="A6"/>
        </w:rPr>
      </w:pPr>
    </w:p>
    <w:p w14:paraId="32E69B14" w14:textId="77777777" w:rsidR="00413A94" w:rsidRDefault="00413A94" w:rsidP="00413A94">
      <w:pPr>
        <w:rPr>
          <w:rFonts w:cstheme="minorHAnsi"/>
        </w:rPr>
      </w:pPr>
    </w:p>
    <w:p w14:paraId="32E69B15" w14:textId="77777777" w:rsidR="00413A94" w:rsidRDefault="00413A94" w:rsidP="00413A94">
      <w:pPr>
        <w:rPr>
          <w:rFonts w:cstheme="minorHAnsi"/>
        </w:rPr>
      </w:pPr>
    </w:p>
    <w:p w14:paraId="32E69B16" w14:textId="77777777" w:rsidR="00413A94" w:rsidRDefault="00413A94" w:rsidP="00413A94"/>
    <w:p w14:paraId="32E69B17" w14:textId="77777777" w:rsidR="00000000" w:rsidRDefault="00000000"/>
    <w:sectPr w:rsidR="00FD6BD6" w:rsidSect="00E77D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2A94559"/>
    <w:multiLevelType w:val="hybridMultilevel"/>
    <w:tmpl w:val="B120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E3001E"/>
    <w:multiLevelType w:val="hybridMultilevel"/>
    <w:tmpl w:val="7016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023994">
    <w:abstractNumId w:val="0"/>
  </w:num>
  <w:num w:numId="2" w16cid:durableId="31214928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A94"/>
    <w:rsid w:val="000C5E2D"/>
    <w:rsid w:val="002319F0"/>
    <w:rsid w:val="002A7ACA"/>
    <w:rsid w:val="00413A94"/>
    <w:rsid w:val="00482AF2"/>
    <w:rsid w:val="004D36CF"/>
    <w:rsid w:val="006F4680"/>
    <w:rsid w:val="008975D7"/>
    <w:rsid w:val="008E50BA"/>
    <w:rsid w:val="00903C02"/>
    <w:rsid w:val="0093724F"/>
    <w:rsid w:val="009734AF"/>
    <w:rsid w:val="0098143E"/>
    <w:rsid w:val="00A61263"/>
    <w:rsid w:val="00AB2B0F"/>
    <w:rsid w:val="00BD09B1"/>
    <w:rsid w:val="00D02923"/>
    <w:rsid w:val="00E10C28"/>
    <w:rsid w:val="00E77DFD"/>
    <w:rsid w:val="00E83BC3"/>
    <w:rsid w:val="00EE2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E69B10"/>
  <w15:chartTrackingRefBased/>
  <w15:docId w15:val="{646EE20C-20A2-1E4B-BABE-ACC091575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17</cp:revision>
  <dcterms:created xsi:type="dcterms:W3CDTF">2019-11-25T08:38:00Z</dcterms:created>
  <dcterms:modified xsi:type="dcterms:W3CDTF">2026-10-09T15:46:00Z</dcterms:modified>
</cp:coreProperties>
</file>