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B541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8B55AA" wp14:editId="358B55A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58B54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58B541B" w14:textId="77777777" w:rsidTr="00A406E5">
        <w:tc>
          <w:tcPr>
            <w:tcW w:w="9922" w:type="dxa"/>
            <w:shd w:val="clear" w:color="auto" w:fill="C0C0C0"/>
          </w:tcPr>
          <w:p w14:paraId="358B541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58B541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58B5421" w14:textId="77777777" w:rsidTr="008F1308">
        <w:tc>
          <w:tcPr>
            <w:tcW w:w="2093" w:type="dxa"/>
            <w:shd w:val="pct15" w:color="auto" w:fill="auto"/>
          </w:tcPr>
          <w:p w14:paraId="358B541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58B541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8B541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58B5420" w14:textId="77777777" w:rsidR="003B3F9D" w:rsidRPr="00A406E5" w:rsidRDefault="003B3F9D" w:rsidP="001E57C1">
            <w:pPr>
              <w:spacing w:before="120" w:after="120"/>
              <w:jc w:val="both"/>
              <w:rPr>
                <w:rFonts w:ascii="Arial" w:hAnsi="Arial" w:cs="Arial"/>
                <w:b/>
                <w:sz w:val="22"/>
                <w:szCs w:val="22"/>
              </w:rPr>
            </w:pPr>
          </w:p>
        </w:tc>
      </w:tr>
      <w:tr w:rsidR="00DB116D" w:rsidRPr="00A406E5" w14:paraId="358B5424" w14:textId="77777777" w:rsidTr="00A406E5">
        <w:tc>
          <w:tcPr>
            <w:tcW w:w="2093" w:type="dxa"/>
            <w:shd w:val="pct15" w:color="auto" w:fill="auto"/>
          </w:tcPr>
          <w:p w14:paraId="358B54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8B5423" w14:textId="52E19C5F" w:rsidR="00DB116D" w:rsidRPr="00A406E5" w:rsidRDefault="00C95996" w:rsidP="00E51AAC">
            <w:pPr>
              <w:spacing w:before="120" w:after="120"/>
              <w:jc w:val="both"/>
              <w:rPr>
                <w:rFonts w:ascii="Arial" w:hAnsi="Arial" w:cs="Arial"/>
                <w:b/>
                <w:sz w:val="22"/>
                <w:szCs w:val="22"/>
              </w:rPr>
            </w:pPr>
            <w:r>
              <w:rPr>
                <w:rFonts w:ascii="Arial" w:hAnsi="Arial" w:cs="Arial"/>
                <w:b/>
                <w:sz w:val="22"/>
                <w:szCs w:val="22"/>
              </w:rPr>
              <w:t>BA Computer Games Design / BSc Computing (Games Development)</w:t>
            </w:r>
          </w:p>
        </w:tc>
      </w:tr>
      <w:tr w:rsidR="008F1308" w:rsidRPr="00A406E5" w14:paraId="358B5427" w14:textId="77777777" w:rsidTr="00A628CC">
        <w:tc>
          <w:tcPr>
            <w:tcW w:w="2093" w:type="dxa"/>
            <w:shd w:val="pct15" w:color="auto" w:fill="auto"/>
          </w:tcPr>
          <w:p w14:paraId="358B542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8B5426" w14:textId="6234F111" w:rsidR="008F1308" w:rsidRPr="00A406E5" w:rsidRDefault="00375804" w:rsidP="00E51AAC">
            <w:pPr>
              <w:spacing w:before="120" w:after="120"/>
              <w:jc w:val="both"/>
              <w:rPr>
                <w:rFonts w:ascii="Arial" w:hAnsi="Arial" w:cs="Arial"/>
                <w:b/>
                <w:sz w:val="22"/>
                <w:szCs w:val="22"/>
              </w:rPr>
            </w:pPr>
            <w:r>
              <w:rPr>
                <w:rFonts w:ascii="Arial" w:hAnsi="Arial" w:cs="Arial"/>
                <w:b/>
                <w:sz w:val="22"/>
                <w:szCs w:val="22"/>
              </w:rPr>
              <w:t>Game Design &amp; History</w:t>
            </w:r>
          </w:p>
        </w:tc>
      </w:tr>
      <w:tr w:rsidR="00B84B5B" w:rsidRPr="00A406E5" w14:paraId="358B542C" w14:textId="77777777" w:rsidTr="008F1308">
        <w:tc>
          <w:tcPr>
            <w:tcW w:w="2093" w:type="dxa"/>
            <w:shd w:val="pct15" w:color="auto" w:fill="auto"/>
          </w:tcPr>
          <w:p w14:paraId="358B542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8B5429" w14:textId="70846D6F" w:rsidR="00B84B5B" w:rsidRPr="00A406E5" w:rsidRDefault="00C95996" w:rsidP="00152E9D">
            <w:pPr>
              <w:spacing w:before="120" w:after="120"/>
              <w:jc w:val="both"/>
              <w:rPr>
                <w:rFonts w:ascii="Arial" w:hAnsi="Arial" w:cs="Arial"/>
                <w:b/>
                <w:sz w:val="22"/>
                <w:szCs w:val="22"/>
              </w:rPr>
            </w:pPr>
            <w:r>
              <w:rPr>
                <w:rFonts w:ascii="Arial" w:hAnsi="Arial" w:cs="Arial"/>
                <w:b/>
                <w:sz w:val="22"/>
                <w:szCs w:val="22"/>
              </w:rPr>
              <w:t>ACCA</w:t>
            </w:r>
            <w:r w:rsidR="007E1E37">
              <w:rPr>
                <w:rFonts w:ascii="Arial" w:hAnsi="Arial" w:cs="Arial"/>
                <w:b/>
                <w:sz w:val="22"/>
                <w:szCs w:val="22"/>
              </w:rPr>
              <w:t>4</w:t>
            </w:r>
            <w:r>
              <w:rPr>
                <w:rFonts w:ascii="Arial" w:hAnsi="Arial" w:cs="Arial"/>
                <w:b/>
                <w:sz w:val="22"/>
                <w:szCs w:val="22"/>
              </w:rPr>
              <w:t>033</w:t>
            </w:r>
          </w:p>
        </w:tc>
        <w:tc>
          <w:tcPr>
            <w:tcW w:w="2268" w:type="dxa"/>
            <w:shd w:val="clear" w:color="auto" w:fill="D9D9D9"/>
          </w:tcPr>
          <w:p w14:paraId="358B542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8B542B" w14:textId="7574CF46" w:rsidR="00B84B5B" w:rsidRPr="00A406E5" w:rsidRDefault="00C9599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58B5431" w14:textId="77777777" w:rsidTr="008F1308">
        <w:tc>
          <w:tcPr>
            <w:tcW w:w="2093" w:type="dxa"/>
            <w:shd w:val="pct15" w:color="auto" w:fill="auto"/>
          </w:tcPr>
          <w:p w14:paraId="358B54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8B542E" w14:textId="7B83E653" w:rsidR="00DB116D" w:rsidRPr="00A406E5" w:rsidRDefault="00C95996" w:rsidP="00E51AAC">
            <w:pPr>
              <w:spacing w:before="120" w:after="120"/>
              <w:jc w:val="both"/>
              <w:rPr>
                <w:rFonts w:ascii="Arial" w:hAnsi="Arial" w:cs="Arial"/>
                <w:b/>
                <w:sz w:val="22"/>
                <w:szCs w:val="22"/>
              </w:rPr>
            </w:pPr>
            <w:r>
              <w:rPr>
                <w:rFonts w:ascii="Arial" w:hAnsi="Arial" w:cs="Arial"/>
                <w:b/>
                <w:sz w:val="22"/>
                <w:szCs w:val="22"/>
              </w:rPr>
              <w:t>R W Morgan</w:t>
            </w:r>
          </w:p>
        </w:tc>
        <w:tc>
          <w:tcPr>
            <w:tcW w:w="2268" w:type="dxa"/>
            <w:shd w:val="clear" w:color="auto" w:fill="D9D9D9"/>
          </w:tcPr>
          <w:p w14:paraId="358B54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8B5430" w14:textId="691A3CC0" w:rsidR="00DB116D" w:rsidRPr="00A406E5" w:rsidRDefault="00C95996" w:rsidP="00E51AAC">
            <w:pPr>
              <w:spacing w:before="120" w:after="120"/>
              <w:jc w:val="both"/>
              <w:rPr>
                <w:rFonts w:ascii="Arial" w:hAnsi="Arial" w:cs="Arial"/>
                <w:b/>
                <w:sz w:val="22"/>
                <w:szCs w:val="22"/>
              </w:rPr>
            </w:pPr>
            <w:r>
              <w:rPr>
                <w:rFonts w:ascii="Arial" w:hAnsi="Arial" w:cs="Arial"/>
                <w:b/>
                <w:sz w:val="22"/>
                <w:szCs w:val="22"/>
              </w:rPr>
              <w:t>A Head</w:t>
            </w:r>
          </w:p>
        </w:tc>
      </w:tr>
      <w:tr w:rsidR="00DB116D" w:rsidRPr="00A406E5" w14:paraId="358B5436" w14:textId="77777777" w:rsidTr="008F1308">
        <w:tc>
          <w:tcPr>
            <w:tcW w:w="2093" w:type="dxa"/>
            <w:shd w:val="pct15" w:color="auto" w:fill="auto"/>
          </w:tcPr>
          <w:p w14:paraId="358B54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8B5433" w14:textId="5FDC5CC4" w:rsidR="00DB116D" w:rsidRPr="00A406E5" w:rsidRDefault="00611F82" w:rsidP="005F0579">
            <w:pPr>
              <w:spacing w:before="120" w:after="120"/>
              <w:jc w:val="both"/>
              <w:rPr>
                <w:rFonts w:ascii="Arial" w:hAnsi="Arial" w:cs="Arial"/>
                <w:b/>
                <w:sz w:val="22"/>
                <w:szCs w:val="22"/>
              </w:rPr>
            </w:pPr>
            <w:r>
              <w:rPr>
                <w:rFonts w:ascii="Arial" w:hAnsi="Arial" w:cs="Arial"/>
                <w:b/>
                <w:sz w:val="22"/>
                <w:szCs w:val="22"/>
              </w:rPr>
              <w:t xml:space="preserve">Retrofitting Existing Games: Creating A </w:t>
            </w:r>
            <w:r w:rsidR="007A6A15">
              <w:rPr>
                <w:rFonts w:ascii="Arial" w:hAnsi="Arial" w:cs="Arial"/>
                <w:b/>
                <w:sz w:val="22"/>
                <w:szCs w:val="22"/>
              </w:rPr>
              <w:t>Game Design Document</w:t>
            </w:r>
          </w:p>
        </w:tc>
        <w:tc>
          <w:tcPr>
            <w:tcW w:w="2268" w:type="dxa"/>
            <w:shd w:val="pct15" w:color="auto" w:fill="auto"/>
          </w:tcPr>
          <w:p w14:paraId="358B54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8B5435" w14:textId="11892B82" w:rsidR="00DB116D" w:rsidRPr="00A406E5" w:rsidRDefault="00B77358" w:rsidP="00B77358">
            <w:pPr>
              <w:spacing w:before="120" w:after="120"/>
              <w:rPr>
                <w:rFonts w:ascii="Arial" w:hAnsi="Arial" w:cs="Arial"/>
                <w:b/>
                <w:sz w:val="22"/>
                <w:szCs w:val="22"/>
              </w:rPr>
            </w:pPr>
            <w:r>
              <w:rPr>
                <w:rFonts w:ascii="Arial" w:hAnsi="Arial" w:cs="Arial"/>
                <w:b/>
                <w:sz w:val="22"/>
                <w:szCs w:val="22"/>
              </w:rPr>
              <w:t>Approx. 2000 words (with supporting imagery)</w:t>
            </w:r>
          </w:p>
        </w:tc>
      </w:tr>
      <w:tr w:rsidR="00B84B5B" w:rsidRPr="00A406E5" w14:paraId="358B543B" w14:textId="77777777" w:rsidTr="008F1308">
        <w:tc>
          <w:tcPr>
            <w:tcW w:w="2093" w:type="dxa"/>
            <w:shd w:val="pct15" w:color="auto" w:fill="auto"/>
          </w:tcPr>
          <w:p w14:paraId="358B543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40C4ACB" w14:textId="7D6704E6" w:rsidR="00B84B5B" w:rsidRDefault="00812C8D" w:rsidP="005F0579">
            <w:pPr>
              <w:spacing w:before="120" w:after="120"/>
              <w:jc w:val="both"/>
              <w:rPr>
                <w:rFonts w:ascii="Arial" w:hAnsi="Arial" w:cs="Arial"/>
                <w:b/>
                <w:sz w:val="22"/>
                <w:szCs w:val="22"/>
              </w:rPr>
            </w:pPr>
            <w:r>
              <w:rPr>
                <w:rFonts w:ascii="Arial" w:hAnsi="Arial" w:cs="Arial"/>
                <w:b/>
                <w:sz w:val="22"/>
                <w:szCs w:val="22"/>
              </w:rPr>
              <w:t>Tuesday 12</w:t>
            </w:r>
            <w:r w:rsidRPr="00812C8D">
              <w:rPr>
                <w:rFonts w:ascii="Arial" w:hAnsi="Arial" w:cs="Arial"/>
                <w:b/>
                <w:sz w:val="22"/>
                <w:szCs w:val="22"/>
                <w:vertAlign w:val="superscript"/>
              </w:rPr>
              <w:t>th</w:t>
            </w:r>
            <w:r>
              <w:rPr>
                <w:rFonts w:ascii="Arial" w:hAnsi="Arial" w:cs="Arial"/>
                <w:b/>
                <w:sz w:val="22"/>
                <w:szCs w:val="22"/>
              </w:rPr>
              <w:t xml:space="preserve"> December 2023</w:t>
            </w:r>
          </w:p>
          <w:p w14:paraId="358B5438" w14:textId="4A9250F3" w:rsidR="002F093B" w:rsidRPr="00A406E5" w:rsidRDefault="002F093B" w:rsidP="005F0579">
            <w:pPr>
              <w:spacing w:before="120" w:after="120"/>
              <w:jc w:val="both"/>
              <w:rPr>
                <w:rFonts w:ascii="Arial" w:hAnsi="Arial" w:cs="Arial"/>
                <w:b/>
                <w:sz w:val="22"/>
                <w:szCs w:val="22"/>
              </w:rPr>
            </w:pPr>
            <w:r>
              <w:rPr>
                <w:rFonts w:ascii="Arial" w:hAnsi="Arial" w:cs="Arial"/>
                <w:b/>
                <w:sz w:val="22"/>
                <w:szCs w:val="22"/>
              </w:rPr>
              <w:t>3:00pm</w:t>
            </w:r>
            <w:r w:rsidR="004959B1">
              <w:rPr>
                <w:rFonts w:ascii="Arial" w:hAnsi="Arial" w:cs="Arial"/>
                <w:b/>
                <w:sz w:val="22"/>
                <w:szCs w:val="22"/>
              </w:rPr>
              <w:t xml:space="preserve"> (Turnitin)</w:t>
            </w:r>
          </w:p>
        </w:tc>
        <w:tc>
          <w:tcPr>
            <w:tcW w:w="2268" w:type="dxa"/>
            <w:shd w:val="pct15" w:color="auto" w:fill="auto"/>
          </w:tcPr>
          <w:p w14:paraId="358B543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58B543A" w14:textId="5DFA1DCF" w:rsidR="00B84B5B" w:rsidRPr="00A406E5" w:rsidRDefault="00425A0B" w:rsidP="005F0579">
            <w:pPr>
              <w:spacing w:before="120" w:after="120"/>
              <w:jc w:val="both"/>
              <w:rPr>
                <w:rFonts w:ascii="Arial" w:hAnsi="Arial" w:cs="Arial"/>
                <w:b/>
                <w:sz w:val="22"/>
                <w:szCs w:val="22"/>
              </w:rPr>
            </w:pPr>
            <w:r>
              <w:rPr>
                <w:rFonts w:ascii="Arial" w:hAnsi="Arial" w:cs="Arial"/>
                <w:b/>
              </w:rPr>
              <w:t xml:space="preserve">No later than 20 </w:t>
            </w:r>
            <w:r w:rsidRPr="00176E1F">
              <w:rPr>
                <w:rFonts w:ascii="Arial" w:hAnsi="Arial" w:cs="Arial"/>
                <w:b/>
              </w:rPr>
              <w:t>working</w:t>
            </w:r>
            <w:r>
              <w:rPr>
                <w:rFonts w:ascii="Arial" w:hAnsi="Arial" w:cs="Arial"/>
                <w:b/>
              </w:rPr>
              <w:t xml:space="preserve"> days post submission date.</w:t>
            </w:r>
          </w:p>
        </w:tc>
      </w:tr>
      <w:tr w:rsidR="00152E9D" w:rsidRPr="00A406E5" w14:paraId="358B5440" w14:textId="77777777" w:rsidTr="00A406E5">
        <w:tc>
          <w:tcPr>
            <w:tcW w:w="2093" w:type="dxa"/>
            <w:shd w:val="pct15" w:color="auto" w:fill="auto"/>
          </w:tcPr>
          <w:p w14:paraId="358B54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8B543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8B54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8B54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58B5443" w14:textId="77777777" w:rsidTr="00A406E5">
        <w:tc>
          <w:tcPr>
            <w:tcW w:w="2093" w:type="dxa"/>
            <w:shd w:val="pct15" w:color="auto" w:fill="auto"/>
          </w:tcPr>
          <w:p w14:paraId="358B544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8B544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58B544B" w14:textId="1D9A7893"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8B544E" w14:textId="77777777" w:rsidTr="00A406E5">
        <w:tc>
          <w:tcPr>
            <w:tcW w:w="9747" w:type="dxa"/>
            <w:shd w:val="pct10" w:color="auto" w:fill="auto"/>
          </w:tcPr>
          <w:p w14:paraId="358B544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8B544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58B5456" w14:textId="77777777" w:rsidTr="00A406E5">
        <w:tc>
          <w:tcPr>
            <w:tcW w:w="9747" w:type="dxa"/>
          </w:tcPr>
          <w:p w14:paraId="358B544F" w14:textId="77777777" w:rsidR="00C01A3F" w:rsidRPr="00A406E5" w:rsidRDefault="00C01A3F" w:rsidP="00273FEE">
            <w:pPr>
              <w:rPr>
                <w:rFonts w:ascii="Arial" w:hAnsi="Arial" w:cs="Arial"/>
                <w:sz w:val="22"/>
                <w:szCs w:val="22"/>
              </w:rPr>
            </w:pPr>
          </w:p>
          <w:p w14:paraId="5159201E" w14:textId="77777777" w:rsidR="00350319" w:rsidRPr="00CC792F" w:rsidRDefault="00350319" w:rsidP="00350319">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CC792F">
              <w:rPr>
                <w:rFonts w:ascii="Arial" w:hAnsi="Arial" w:cs="Arial"/>
              </w:rPr>
              <w:t>Demonstrate a fundamental understanding of and reflection on the historical evolution of the games industry.</w:t>
            </w:r>
          </w:p>
          <w:p w14:paraId="63320D57" w14:textId="77777777" w:rsidR="00350319" w:rsidRPr="00CC792F" w:rsidRDefault="00350319" w:rsidP="00350319">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CC792F">
              <w:rPr>
                <w:rFonts w:ascii="Arial" w:hAnsi="Arial" w:cs="Arial"/>
              </w:rPr>
              <w:t>Practically apply the theoretical content of the module to develop a Game Design Document to a professional level that will be used for future game development.</w:t>
            </w:r>
          </w:p>
          <w:p w14:paraId="358B5454" w14:textId="77777777" w:rsidR="00C01A3F" w:rsidRPr="00A406E5" w:rsidRDefault="00C01A3F" w:rsidP="00A85BFE">
            <w:pPr>
              <w:rPr>
                <w:rFonts w:ascii="Arial" w:hAnsi="Arial" w:cs="Arial"/>
                <w:sz w:val="22"/>
                <w:szCs w:val="22"/>
              </w:rPr>
            </w:pPr>
          </w:p>
          <w:p w14:paraId="358B5455" w14:textId="77777777" w:rsidR="00C01A3F" w:rsidRPr="00A406E5" w:rsidRDefault="00C01A3F" w:rsidP="004D5E9B">
            <w:pPr>
              <w:rPr>
                <w:rFonts w:ascii="Arial" w:hAnsi="Arial" w:cs="Arial"/>
                <w:sz w:val="22"/>
                <w:szCs w:val="22"/>
              </w:rPr>
            </w:pPr>
          </w:p>
        </w:tc>
      </w:tr>
    </w:tbl>
    <w:p w14:paraId="358B5458" w14:textId="77777777" w:rsidR="00C01A3F" w:rsidRPr="00A406E5" w:rsidRDefault="00C01A3F" w:rsidP="00BA1176">
      <w:pPr>
        <w:rPr>
          <w:rFonts w:ascii="Arial" w:hAnsi="Arial" w:cs="Arial"/>
          <w:b/>
        </w:rPr>
      </w:pPr>
    </w:p>
    <w:p w14:paraId="358B545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8B545B" w14:textId="77777777" w:rsidTr="00A406E5">
        <w:tc>
          <w:tcPr>
            <w:tcW w:w="9781" w:type="dxa"/>
            <w:shd w:val="clear" w:color="auto" w:fill="C0C0C0"/>
          </w:tcPr>
          <w:p w14:paraId="358B545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58B545C" w14:textId="77777777" w:rsidR="00EE6F25" w:rsidRPr="00A406E5" w:rsidRDefault="00EE6F25" w:rsidP="005969E2">
      <w:pPr>
        <w:jc w:val="both"/>
        <w:rPr>
          <w:rFonts w:ascii="Arial" w:hAnsi="Arial" w:cs="Arial"/>
          <w:sz w:val="22"/>
          <w:szCs w:val="22"/>
        </w:rPr>
      </w:pPr>
    </w:p>
    <w:p w14:paraId="14143BFF" w14:textId="77777777" w:rsidR="00252E4B" w:rsidRPr="00EE7E4D" w:rsidRDefault="00252E4B" w:rsidP="00252E4B">
      <w:pPr>
        <w:jc w:val="both"/>
        <w:rPr>
          <w:rFonts w:ascii="Arial" w:hAnsi="Arial" w:cs="Arial"/>
          <w:sz w:val="22"/>
        </w:rPr>
      </w:pPr>
      <w:r w:rsidRPr="00EE7E4D">
        <w:rPr>
          <w:rFonts w:ascii="Arial" w:hAnsi="Arial" w:cs="Arial"/>
          <w:sz w:val="22"/>
        </w:rPr>
        <w:t xml:space="preserve">Students are required to work </w:t>
      </w:r>
      <w:r w:rsidRPr="00EE7E4D">
        <w:rPr>
          <w:rFonts w:ascii="Arial" w:hAnsi="Arial" w:cs="Arial"/>
          <w:b/>
          <w:sz w:val="22"/>
        </w:rPr>
        <w:t>in</w:t>
      </w:r>
      <w:r>
        <w:rPr>
          <w:rFonts w:ascii="Arial" w:hAnsi="Arial" w:cs="Arial"/>
          <w:b/>
          <w:sz w:val="22"/>
        </w:rPr>
        <w:t>dividually</w:t>
      </w:r>
      <w:r w:rsidRPr="00EE7E4D">
        <w:rPr>
          <w:rFonts w:ascii="Arial" w:hAnsi="Arial" w:cs="Arial"/>
          <w:b/>
          <w:sz w:val="22"/>
        </w:rPr>
        <w:t xml:space="preserve">. </w:t>
      </w:r>
    </w:p>
    <w:p w14:paraId="674E6EEA" w14:textId="77777777" w:rsidR="00252E4B" w:rsidRPr="00EE7E4D" w:rsidRDefault="00252E4B" w:rsidP="00252E4B">
      <w:pPr>
        <w:jc w:val="both"/>
        <w:rPr>
          <w:rFonts w:ascii="Arial" w:hAnsi="Arial" w:cs="Arial"/>
          <w:sz w:val="22"/>
        </w:rPr>
      </w:pPr>
    </w:p>
    <w:p w14:paraId="4701F993" w14:textId="77777777" w:rsidR="00252E4B" w:rsidRPr="00EE7E4D" w:rsidRDefault="00252E4B" w:rsidP="00252E4B">
      <w:pPr>
        <w:jc w:val="both"/>
        <w:rPr>
          <w:rFonts w:ascii="Arial" w:hAnsi="Arial" w:cs="Arial"/>
          <w:b/>
          <w:sz w:val="22"/>
        </w:rPr>
      </w:pPr>
      <w:r w:rsidRPr="00EE7E4D">
        <w:rPr>
          <w:rFonts w:ascii="Arial" w:hAnsi="Arial" w:cs="Arial"/>
          <w:sz w:val="22"/>
        </w:rPr>
        <w:t xml:space="preserve">Using </w:t>
      </w:r>
      <w:r>
        <w:rPr>
          <w:rFonts w:ascii="Arial" w:hAnsi="Arial" w:cs="Arial"/>
          <w:sz w:val="22"/>
        </w:rPr>
        <w:t xml:space="preserve">the template provided in this module and </w:t>
      </w:r>
      <w:r w:rsidRPr="00EE7E4D">
        <w:rPr>
          <w:rFonts w:ascii="Arial" w:hAnsi="Arial" w:cs="Arial"/>
          <w:sz w:val="22"/>
        </w:rPr>
        <w:t xml:space="preserve">information obtained from relevant Game Design literature and lecture notes, </w:t>
      </w:r>
      <w:r>
        <w:rPr>
          <w:rFonts w:ascii="Arial" w:hAnsi="Arial" w:cs="Arial"/>
          <w:b/>
          <w:sz w:val="22"/>
        </w:rPr>
        <w:t>you</w:t>
      </w:r>
      <w:r w:rsidRPr="00EE7E4D">
        <w:rPr>
          <w:rFonts w:ascii="Arial" w:hAnsi="Arial" w:cs="Arial"/>
          <w:b/>
          <w:sz w:val="22"/>
        </w:rPr>
        <w:t xml:space="preserve"> must research and deconstruct an existing game and translate its core mechanics, features, structure, characters, player goals, demographic and visual/audio style into a Game Design Document</w:t>
      </w:r>
      <w:r>
        <w:rPr>
          <w:rFonts w:ascii="Arial" w:hAnsi="Arial" w:cs="Arial"/>
          <w:b/>
          <w:sz w:val="22"/>
        </w:rPr>
        <w:t xml:space="preserve"> (GDD)</w:t>
      </w:r>
      <w:r w:rsidRPr="00EE7E4D">
        <w:rPr>
          <w:rFonts w:ascii="Arial" w:hAnsi="Arial" w:cs="Arial"/>
          <w:b/>
          <w:sz w:val="22"/>
        </w:rPr>
        <w:t>.</w:t>
      </w:r>
    </w:p>
    <w:p w14:paraId="31D04BD4" w14:textId="77777777" w:rsidR="00252E4B" w:rsidRPr="00EE7E4D" w:rsidRDefault="00252E4B" w:rsidP="00252E4B">
      <w:pPr>
        <w:jc w:val="both"/>
        <w:rPr>
          <w:rFonts w:ascii="Arial" w:hAnsi="Arial" w:cs="Arial"/>
          <w:b/>
          <w:sz w:val="22"/>
        </w:rPr>
      </w:pPr>
    </w:p>
    <w:p w14:paraId="1EF9CC2D" w14:textId="77777777" w:rsidR="00252E4B" w:rsidRPr="00EE7E4D" w:rsidRDefault="00252E4B" w:rsidP="00252E4B">
      <w:pPr>
        <w:jc w:val="both"/>
        <w:rPr>
          <w:rFonts w:ascii="Arial" w:hAnsi="Arial" w:cs="Arial"/>
          <w:sz w:val="22"/>
        </w:rPr>
      </w:pPr>
      <w:r w:rsidRPr="00EE7E4D">
        <w:rPr>
          <w:rFonts w:ascii="Arial" w:hAnsi="Arial" w:cs="Arial"/>
          <w:sz w:val="22"/>
        </w:rPr>
        <w:t>This document will break down the existing game into basic components that are critical for the game to be functional.</w:t>
      </w:r>
    </w:p>
    <w:p w14:paraId="701A8AC0" w14:textId="77777777" w:rsidR="00252E4B" w:rsidRPr="00EE7E4D" w:rsidRDefault="00252E4B" w:rsidP="00252E4B">
      <w:pPr>
        <w:jc w:val="both"/>
        <w:rPr>
          <w:rFonts w:ascii="Arial" w:hAnsi="Arial" w:cs="Arial"/>
          <w:sz w:val="22"/>
        </w:rPr>
      </w:pPr>
    </w:p>
    <w:p w14:paraId="4549CEA0" w14:textId="77777777" w:rsidR="00252E4B" w:rsidRPr="00EE7E4D" w:rsidRDefault="00252E4B" w:rsidP="00252E4B">
      <w:pPr>
        <w:jc w:val="both"/>
        <w:rPr>
          <w:rFonts w:ascii="Arial" w:hAnsi="Arial" w:cs="Arial"/>
          <w:sz w:val="22"/>
        </w:rPr>
      </w:pPr>
      <w:r w:rsidRPr="00EE7E4D">
        <w:rPr>
          <w:rFonts w:ascii="Arial" w:hAnsi="Arial" w:cs="Arial"/>
          <w:sz w:val="22"/>
        </w:rPr>
        <w:t xml:space="preserve">The </w:t>
      </w:r>
      <w:r w:rsidRPr="0097245C">
        <w:rPr>
          <w:rFonts w:ascii="Arial" w:hAnsi="Arial" w:cs="Arial"/>
          <w:b/>
          <w:sz w:val="22"/>
        </w:rPr>
        <w:t>GDD</w:t>
      </w:r>
      <w:r w:rsidRPr="00EE7E4D">
        <w:rPr>
          <w:rFonts w:ascii="Arial" w:hAnsi="Arial" w:cs="Arial"/>
          <w:sz w:val="22"/>
        </w:rPr>
        <w:t xml:space="preserve"> should cover typical aspects of what a typical Design Document should include such as: </w:t>
      </w:r>
    </w:p>
    <w:p w14:paraId="3B88B91A" w14:textId="77777777" w:rsidR="00252E4B" w:rsidRPr="00EE7E4D" w:rsidRDefault="00252E4B" w:rsidP="00252E4B">
      <w:pPr>
        <w:jc w:val="both"/>
        <w:rPr>
          <w:rFonts w:ascii="Arial" w:hAnsi="Arial" w:cs="Arial"/>
          <w:sz w:val="22"/>
        </w:rPr>
      </w:pPr>
    </w:p>
    <w:p w14:paraId="0731E048"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The game’s title</w:t>
      </w:r>
    </w:p>
    <w:p w14:paraId="1F75E8B9"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Design elements of the game being produced</w:t>
      </w:r>
    </w:p>
    <w:p w14:paraId="096DCE63"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Demographic / target audience</w:t>
      </w:r>
    </w:p>
    <w:p w14:paraId="549362E3"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ESRB / PEGI rating</w:t>
      </w:r>
    </w:p>
    <w:p w14:paraId="35457DC6"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 xml:space="preserve">Competitors &amp; similar products available </w:t>
      </w:r>
    </w:p>
    <w:p w14:paraId="45F6F091"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Content of game</w:t>
      </w:r>
    </w:p>
    <w:p w14:paraId="2D77CA23"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 xml:space="preserve">Characters </w:t>
      </w:r>
    </w:p>
    <w:p w14:paraId="679263EC"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Control systems and potential target platforms</w:t>
      </w:r>
    </w:p>
    <w:p w14:paraId="76105250"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Level / Game structure</w:t>
      </w:r>
    </w:p>
    <w:p w14:paraId="6B32B162"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Story elements (if applicable)</w:t>
      </w:r>
    </w:p>
    <w:p w14:paraId="12CBF337" w14:textId="77777777" w:rsidR="00252E4B" w:rsidRPr="00EE7E4D" w:rsidRDefault="00252E4B" w:rsidP="00252E4B">
      <w:pPr>
        <w:pStyle w:val="ListParagraph"/>
        <w:numPr>
          <w:ilvl w:val="0"/>
          <w:numId w:val="18"/>
        </w:numPr>
        <w:jc w:val="both"/>
        <w:rPr>
          <w:rFonts w:ascii="Arial" w:hAnsi="Arial" w:cs="Arial"/>
          <w:sz w:val="22"/>
        </w:rPr>
      </w:pPr>
      <w:r w:rsidRPr="00EE7E4D">
        <w:rPr>
          <w:rFonts w:ascii="Arial" w:hAnsi="Arial" w:cs="Arial"/>
          <w:sz w:val="22"/>
        </w:rPr>
        <w:t>Additional features</w:t>
      </w:r>
    </w:p>
    <w:p w14:paraId="353E4D23" w14:textId="77777777" w:rsidR="00252E4B" w:rsidRPr="00EE7E4D" w:rsidRDefault="00252E4B" w:rsidP="00252E4B">
      <w:pPr>
        <w:jc w:val="both"/>
        <w:rPr>
          <w:rFonts w:ascii="Arial" w:hAnsi="Arial" w:cs="Arial"/>
          <w:sz w:val="22"/>
        </w:rPr>
      </w:pPr>
    </w:p>
    <w:p w14:paraId="32220E7C" w14:textId="6021C33E" w:rsidR="00252E4B" w:rsidRPr="00EE7E4D" w:rsidRDefault="00252E4B" w:rsidP="00252E4B">
      <w:pPr>
        <w:jc w:val="both"/>
        <w:rPr>
          <w:rFonts w:ascii="Arial" w:hAnsi="Arial" w:cs="Arial"/>
          <w:sz w:val="22"/>
        </w:rPr>
      </w:pPr>
      <w:r w:rsidRPr="00EE7E4D">
        <w:rPr>
          <w:rFonts w:ascii="Arial" w:hAnsi="Arial" w:cs="Arial"/>
          <w:sz w:val="22"/>
        </w:rPr>
        <w:t xml:space="preserve">This document should cover, in detail, the plan of the </w:t>
      </w:r>
      <w:r w:rsidRPr="00EE7E4D">
        <w:rPr>
          <w:rFonts w:ascii="Arial" w:hAnsi="Arial" w:cs="Arial"/>
          <w:b/>
          <w:sz w:val="22"/>
        </w:rPr>
        <w:t xml:space="preserve">entire game from start to finish. This will require primary research to be gathered </w:t>
      </w:r>
      <w:r w:rsidRPr="001E5E5D">
        <w:rPr>
          <w:rFonts w:ascii="Arial" w:hAnsi="Arial" w:cs="Arial"/>
          <w:b/>
          <w:sz w:val="22"/>
          <w:u w:val="single"/>
        </w:rPr>
        <w:t>through playing the game</w:t>
      </w:r>
      <w:r w:rsidRPr="00EE7E4D">
        <w:rPr>
          <w:rFonts w:ascii="Arial" w:hAnsi="Arial" w:cs="Arial"/>
          <w:b/>
          <w:sz w:val="22"/>
        </w:rPr>
        <w:t xml:space="preserve"> </w:t>
      </w:r>
      <w:r w:rsidRPr="00EE7E4D">
        <w:rPr>
          <w:rFonts w:ascii="Arial" w:hAnsi="Arial" w:cs="Arial"/>
          <w:sz w:val="22"/>
        </w:rPr>
        <w:t>as well as</w:t>
      </w:r>
      <w:r w:rsidRPr="00EE7E4D">
        <w:rPr>
          <w:rFonts w:ascii="Arial" w:hAnsi="Arial" w:cs="Arial"/>
          <w:b/>
          <w:sz w:val="22"/>
        </w:rPr>
        <w:t xml:space="preserve"> </w:t>
      </w:r>
      <w:r w:rsidRPr="00EE7E4D">
        <w:rPr>
          <w:rFonts w:ascii="Arial" w:hAnsi="Arial" w:cs="Arial"/>
          <w:sz w:val="22"/>
        </w:rPr>
        <w:t>additional research obtained via video clips</w:t>
      </w:r>
      <w:r w:rsidR="001E5E5D">
        <w:rPr>
          <w:rFonts w:ascii="Arial" w:hAnsi="Arial" w:cs="Arial"/>
          <w:sz w:val="22"/>
        </w:rPr>
        <w:t xml:space="preserve">, </w:t>
      </w:r>
      <w:proofErr w:type="spellStart"/>
      <w:r w:rsidR="001E5E5D">
        <w:rPr>
          <w:rFonts w:ascii="Arial" w:hAnsi="Arial" w:cs="Arial"/>
          <w:sz w:val="22"/>
        </w:rPr>
        <w:t>longplays</w:t>
      </w:r>
      <w:proofErr w:type="spellEnd"/>
      <w:r w:rsidRPr="00EE7E4D">
        <w:rPr>
          <w:rFonts w:ascii="Arial" w:hAnsi="Arial" w:cs="Arial"/>
          <w:sz w:val="22"/>
        </w:rPr>
        <w:t xml:space="preserve"> and walkthroughs. </w:t>
      </w:r>
    </w:p>
    <w:p w14:paraId="5F926B8F" w14:textId="77777777" w:rsidR="00252E4B" w:rsidRPr="00EE7E4D" w:rsidRDefault="00252E4B" w:rsidP="00252E4B">
      <w:pPr>
        <w:jc w:val="both"/>
        <w:rPr>
          <w:rFonts w:ascii="Arial" w:hAnsi="Arial" w:cs="Arial"/>
          <w:sz w:val="22"/>
        </w:rPr>
      </w:pPr>
    </w:p>
    <w:p w14:paraId="0F3535DA" w14:textId="2388F820" w:rsidR="00252E4B" w:rsidRDefault="00252E4B" w:rsidP="00252E4B">
      <w:pPr>
        <w:jc w:val="both"/>
        <w:rPr>
          <w:rFonts w:ascii="Arial" w:hAnsi="Arial" w:cs="Arial"/>
          <w:sz w:val="22"/>
        </w:rPr>
      </w:pPr>
      <w:r w:rsidRPr="00EE7E4D">
        <w:rPr>
          <w:rFonts w:ascii="Arial" w:hAnsi="Arial" w:cs="Arial"/>
          <w:sz w:val="22"/>
        </w:rPr>
        <w:t>The Game Design Document produced should communicate, in a clear and accessible fashion, specifics of the game design in terms of core mechanics, enemy attacks, life or health systems, player abilities, character selection (if applicable) etc.</w:t>
      </w:r>
    </w:p>
    <w:p w14:paraId="58A3A5C9" w14:textId="191BF8C6" w:rsidR="00091F2C" w:rsidRDefault="00091F2C" w:rsidP="00252E4B">
      <w:pPr>
        <w:jc w:val="both"/>
        <w:rPr>
          <w:rFonts w:ascii="Arial" w:hAnsi="Arial" w:cs="Arial"/>
          <w:sz w:val="22"/>
        </w:rPr>
      </w:pPr>
    </w:p>
    <w:p w14:paraId="612374DB" w14:textId="69D12666" w:rsidR="00091F2C" w:rsidRPr="00EE7E4D" w:rsidRDefault="00091F2C" w:rsidP="00252E4B">
      <w:pPr>
        <w:jc w:val="both"/>
        <w:rPr>
          <w:rFonts w:ascii="Arial" w:hAnsi="Arial" w:cs="Arial"/>
          <w:sz w:val="22"/>
        </w:rPr>
      </w:pPr>
      <w:r>
        <w:rPr>
          <w:rFonts w:ascii="Arial" w:hAnsi="Arial" w:cs="Arial"/>
          <w:sz w:val="22"/>
        </w:rPr>
        <w:t>While a ‘real’ GDD would not require evidence of research</w:t>
      </w:r>
      <w:r w:rsidR="00433CD2">
        <w:rPr>
          <w:rFonts w:ascii="Arial" w:hAnsi="Arial" w:cs="Arial"/>
          <w:sz w:val="22"/>
        </w:rPr>
        <w:t xml:space="preserve">, </w:t>
      </w:r>
      <w:r w:rsidR="00433CD2" w:rsidRPr="003B0E73">
        <w:rPr>
          <w:rFonts w:ascii="Arial" w:hAnsi="Arial" w:cs="Arial"/>
          <w:b/>
          <w:bCs/>
          <w:sz w:val="22"/>
        </w:rPr>
        <w:t>inclusion of a bibliography</w:t>
      </w:r>
      <w:r w:rsidR="00AB1BBB" w:rsidRPr="003B0E73">
        <w:rPr>
          <w:rFonts w:ascii="Arial" w:hAnsi="Arial" w:cs="Arial"/>
          <w:b/>
          <w:bCs/>
          <w:sz w:val="22"/>
        </w:rPr>
        <w:t xml:space="preserve"> </w:t>
      </w:r>
      <w:r w:rsidR="00397D4B">
        <w:rPr>
          <w:rFonts w:ascii="Arial" w:hAnsi="Arial" w:cs="Arial"/>
          <w:b/>
          <w:bCs/>
          <w:sz w:val="22"/>
        </w:rPr>
        <w:t xml:space="preserve">(using IEEE formatting) </w:t>
      </w:r>
      <w:r w:rsidR="00AB1BBB" w:rsidRPr="003B0E73">
        <w:rPr>
          <w:rFonts w:ascii="Arial" w:hAnsi="Arial" w:cs="Arial"/>
          <w:b/>
          <w:bCs/>
          <w:sz w:val="22"/>
        </w:rPr>
        <w:t>will be required</w:t>
      </w:r>
      <w:r w:rsidR="00D10413">
        <w:rPr>
          <w:rFonts w:ascii="Arial" w:hAnsi="Arial" w:cs="Arial"/>
          <w:sz w:val="22"/>
        </w:rPr>
        <w:t xml:space="preserve"> in this assignment</w:t>
      </w:r>
      <w:r w:rsidR="00AB1BBB">
        <w:rPr>
          <w:rFonts w:ascii="Arial" w:hAnsi="Arial" w:cs="Arial"/>
          <w:sz w:val="22"/>
        </w:rPr>
        <w:t xml:space="preserve"> to show </w:t>
      </w:r>
      <w:r w:rsidR="00D10413">
        <w:rPr>
          <w:rFonts w:ascii="Arial" w:hAnsi="Arial" w:cs="Arial"/>
          <w:sz w:val="22"/>
        </w:rPr>
        <w:t xml:space="preserve">that you have consulted and used sources of research such as books on the subject written by Scott Rogers, Ernest Adams, Richard Rouse, etc. This is to help you prepare </w:t>
      </w:r>
      <w:r w:rsidR="003749BB">
        <w:rPr>
          <w:rFonts w:ascii="Arial" w:hAnsi="Arial" w:cs="Arial"/>
          <w:sz w:val="22"/>
        </w:rPr>
        <w:t>for heavier academic subjects in the second year.</w:t>
      </w:r>
    </w:p>
    <w:p w14:paraId="075FAB10" w14:textId="77777777" w:rsidR="00252E4B" w:rsidRPr="00EE7E4D" w:rsidRDefault="00252E4B" w:rsidP="00252E4B">
      <w:pPr>
        <w:jc w:val="both"/>
        <w:rPr>
          <w:rFonts w:ascii="Arial" w:hAnsi="Arial" w:cs="Arial"/>
          <w:sz w:val="22"/>
        </w:rPr>
      </w:pPr>
    </w:p>
    <w:p w14:paraId="7C32477F" w14:textId="77777777" w:rsidR="00252E4B" w:rsidRDefault="00252E4B" w:rsidP="00252E4B">
      <w:pPr>
        <w:jc w:val="both"/>
        <w:rPr>
          <w:rFonts w:ascii="Arial" w:hAnsi="Arial" w:cs="Arial"/>
          <w:b/>
          <w:sz w:val="22"/>
        </w:rPr>
      </w:pPr>
      <w:r w:rsidRPr="00EE7E4D">
        <w:rPr>
          <w:rFonts w:ascii="Arial" w:hAnsi="Arial" w:cs="Arial"/>
          <w:sz w:val="22"/>
        </w:rPr>
        <w:t xml:space="preserve">A digital copy of your </w:t>
      </w:r>
      <w:r>
        <w:rPr>
          <w:rFonts w:ascii="Arial" w:hAnsi="Arial" w:cs="Arial"/>
          <w:sz w:val="22"/>
        </w:rPr>
        <w:t>work</w:t>
      </w:r>
      <w:r w:rsidRPr="00EE7E4D">
        <w:rPr>
          <w:rFonts w:ascii="Arial" w:hAnsi="Arial" w:cs="Arial"/>
          <w:sz w:val="22"/>
        </w:rPr>
        <w:t xml:space="preserve"> should be uploaded onto Moodle through Turnitin on the required submission date</w:t>
      </w:r>
      <w:r w:rsidRPr="00EE7E4D">
        <w:rPr>
          <w:rFonts w:ascii="Arial" w:hAnsi="Arial" w:cs="Arial"/>
          <w:b/>
          <w:sz w:val="22"/>
        </w:rPr>
        <w:t>.</w:t>
      </w:r>
    </w:p>
    <w:p w14:paraId="2FEDC64E" w14:textId="77777777" w:rsidR="00252E4B" w:rsidRDefault="00252E4B" w:rsidP="00252E4B">
      <w:pPr>
        <w:jc w:val="both"/>
        <w:rPr>
          <w:rFonts w:ascii="Arial" w:hAnsi="Arial" w:cs="Arial"/>
          <w:b/>
          <w:sz w:val="22"/>
        </w:rPr>
      </w:pPr>
    </w:p>
    <w:p w14:paraId="79A69E13" w14:textId="77777777" w:rsidR="00252E4B" w:rsidRDefault="00252E4B" w:rsidP="00397D4B">
      <w:pPr>
        <w:rPr>
          <w:rFonts w:ascii="Arial" w:hAnsi="Arial" w:cs="Arial"/>
          <w:sz w:val="24"/>
          <w:szCs w:val="24"/>
        </w:rPr>
      </w:pPr>
    </w:p>
    <w:p w14:paraId="080B3AEA" w14:textId="77777777" w:rsidR="00252E4B" w:rsidRDefault="00252E4B" w:rsidP="00252E4B">
      <w:pPr>
        <w:autoSpaceDE w:val="0"/>
        <w:autoSpaceDN w:val="0"/>
        <w:adjustRightInd w:val="0"/>
        <w:jc w:val="both"/>
        <w:rPr>
          <w:rFonts w:ascii="Arial" w:hAnsi="Arial" w:cs="Arial"/>
          <w:b/>
          <w:sz w:val="28"/>
          <w:szCs w:val="28"/>
        </w:rPr>
      </w:pPr>
      <w:r w:rsidRPr="007467C3">
        <w:rPr>
          <w:rFonts w:ascii="Arial" w:hAnsi="Arial" w:cs="Arial"/>
          <w:b/>
          <w:sz w:val="24"/>
          <w:szCs w:val="24"/>
          <w:lang w:eastAsia="en-US"/>
        </w:rPr>
        <w:t xml:space="preserve">ASSIGNMENT </w:t>
      </w:r>
      <w:r>
        <w:rPr>
          <w:rFonts w:ascii="Arial" w:hAnsi="Arial" w:cs="Arial"/>
          <w:b/>
          <w:sz w:val="24"/>
          <w:szCs w:val="24"/>
          <w:lang w:eastAsia="en-US"/>
        </w:rPr>
        <w:t>2</w:t>
      </w:r>
      <w:r w:rsidRPr="007467C3">
        <w:rPr>
          <w:rFonts w:ascii="Arial" w:hAnsi="Arial" w:cs="Arial"/>
          <w:b/>
          <w:sz w:val="24"/>
          <w:szCs w:val="24"/>
          <w:lang w:eastAsia="en-US"/>
        </w:rPr>
        <w:t xml:space="preserve"> OF 2</w:t>
      </w:r>
    </w:p>
    <w:p w14:paraId="31DFC7CC" w14:textId="77777777" w:rsidR="00252E4B" w:rsidRDefault="00252E4B" w:rsidP="00252E4B">
      <w:pPr>
        <w:autoSpaceDE w:val="0"/>
        <w:autoSpaceDN w:val="0"/>
        <w:adjustRightInd w:val="0"/>
        <w:jc w:val="both"/>
        <w:rPr>
          <w:rFonts w:ascii="Arial" w:hAnsi="Arial" w:cs="Arial"/>
          <w:b/>
          <w:sz w:val="28"/>
          <w:szCs w:val="28"/>
        </w:rPr>
      </w:pPr>
    </w:p>
    <w:p w14:paraId="7100BE10" w14:textId="77777777" w:rsidR="00252E4B" w:rsidRDefault="00252E4B" w:rsidP="00252E4B">
      <w:pPr>
        <w:autoSpaceDE w:val="0"/>
        <w:autoSpaceDN w:val="0"/>
        <w:adjustRightInd w:val="0"/>
        <w:jc w:val="both"/>
        <w:rPr>
          <w:rFonts w:ascii="Arial" w:hAnsi="Arial" w:cs="Arial"/>
          <w:b/>
          <w:sz w:val="24"/>
          <w:szCs w:val="24"/>
        </w:rPr>
      </w:pPr>
      <w:r w:rsidRPr="007467C3">
        <w:rPr>
          <w:rFonts w:ascii="Arial" w:hAnsi="Arial" w:cs="Arial"/>
          <w:b/>
          <w:sz w:val="24"/>
          <w:szCs w:val="24"/>
        </w:rPr>
        <w:t>Deliverables:</w:t>
      </w:r>
    </w:p>
    <w:p w14:paraId="44886DAA" w14:textId="77777777" w:rsidR="00252E4B" w:rsidRPr="007467C3" w:rsidRDefault="00252E4B" w:rsidP="00252E4B">
      <w:pPr>
        <w:autoSpaceDE w:val="0"/>
        <w:autoSpaceDN w:val="0"/>
        <w:adjustRightInd w:val="0"/>
        <w:jc w:val="both"/>
        <w:rPr>
          <w:rFonts w:ascii="Arial" w:hAnsi="Arial" w:cs="Arial"/>
          <w:b/>
          <w:sz w:val="24"/>
          <w:szCs w:val="24"/>
        </w:rPr>
      </w:pPr>
    </w:p>
    <w:p w14:paraId="40E3E45B" w14:textId="638E2C7A" w:rsidR="00252E4B" w:rsidRPr="00465E0E" w:rsidRDefault="00252E4B" w:rsidP="00252E4B">
      <w:pPr>
        <w:numPr>
          <w:ilvl w:val="0"/>
          <w:numId w:val="19"/>
        </w:numPr>
        <w:jc w:val="both"/>
        <w:rPr>
          <w:rFonts w:ascii="Calibri" w:hAnsi="Calibri"/>
          <w:sz w:val="22"/>
          <w:szCs w:val="22"/>
        </w:rPr>
      </w:pPr>
      <w:r w:rsidRPr="00097CB2">
        <w:rPr>
          <w:rFonts w:ascii="Arial" w:hAnsi="Arial" w:cs="Arial"/>
          <w:sz w:val="22"/>
          <w:szCs w:val="22"/>
        </w:rPr>
        <w:t xml:space="preserve">A </w:t>
      </w:r>
      <w:r w:rsidRPr="00FB1A20">
        <w:rPr>
          <w:rFonts w:ascii="Arial" w:hAnsi="Arial" w:cs="Arial"/>
          <w:b/>
          <w:sz w:val="22"/>
          <w:szCs w:val="22"/>
        </w:rPr>
        <w:t>G</w:t>
      </w:r>
      <w:r w:rsidR="00E11B03">
        <w:rPr>
          <w:rFonts w:ascii="Arial" w:hAnsi="Arial" w:cs="Arial"/>
          <w:b/>
          <w:sz w:val="22"/>
          <w:szCs w:val="22"/>
        </w:rPr>
        <w:t xml:space="preserve">ame </w:t>
      </w:r>
      <w:r w:rsidRPr="00FB1A20">
        <w:rPr>
          <w:rFonts w:ascii="Arial" w:hAnsi="Arial" w:cs="Arial"/>
          <w:b/>
          <w:sz w:val="22"/>
          <w:szCs w:val="22"/>
        </w:rPr>
        <w:t>D</w:t>
      </w:r>
      <w:r w:rsidR="00E11B03">
        <w:rPr>
          <w:rFonts w:ascii="Arial" w:hAnsi="Arial" w:cs="Arial"/>
          <w:b/>
          <w:sz w:val="22"/>
          <w:szCs w:val="22"/>
        </w:rPr>
        <w:t xml:space="preserve">esign </w:t>
      </w:r>
      <w:r w:rsidRPr="00FB1A20">
        <w:rPr>
          <w:rFonts w:ascii="Arial" w:hAnsi="Arial" w:cs="Arial"/>
          <w:b/>
          <w:sz w:val="22"/>
          <w:szCs w:val="22"/>
        </w:rPr>
        <w:t>D</w:t>
      </w:r>
      <w:r w:rsidR="00E11B03">
        <w:rPr>
          <w:rFonts w:ascii="Arial" w:hAnsi="Arial" w:cs="Arial"/>
          <w:b/>
          <w:sz w:val="22"/>
          <w:szCs w:val="22"/>
        </w:rPr>
        <w:t>ocument (GDD)</w:t>
      </w:r>
      <w:r w:rsidRPr="00FB1A20">
        <w:rPr>
          <w:rFonts w:ascii="Arial" w:hAnsi="Arial" w:cs="Arial"/>
          <w:b/>
          <w:sz w:val="22"/>
          <w:szCs w:val="22"/>
        </w:rPr>
        <w:t xml:space="preserve"> </w:t>
      </w:r>
      <w:r w:rsidRPr="00AC75EC">
        <w:rPr>
          <w:rFonts w:ascii="Arial" w:hAnsi="Arial" w:cs="Arial"/>
          <w:bCs/>
          <w:sz w:val="22"/>
          <w:szCs w:val="22"/>
        </w:rPr>
        <w:t>based</w:t>
      </w:r>
      <w:r>
        <w:rPr>
          <w:rFonts w:ascii="Arial" w:hAnsi="Arial" w:cs="Arial"/>
          <w:b/>
          <w:sz w:val="22"/>
          <w:szCs w:val="22"/>
        </w:rPr>
        <w:t xml:space="preserve"> </w:t>
      </w:r>
      <w:r w:rsidRPr="00097CB2">
        <w:rPr>
          <w:rFonts w:ascii="Arial" w:hAnsi="Arial" w:cs="Arial"/>
          <w:sz w:val="22"/>
          <w:szCs w:val="22"/>
        </w:rPr>
        <w:t xml:space="preserve">on a designated game that addresses all sections of Scott Roger’s </w:t>
      </w:r>
      <w:r w:rsidRPr="00FB1A20">
        <w:rPr>
          <w:rFonts w:ascii="Arial" w:hAnsi="Arial" w:cs="Arial"/>
          <w:b/>
          <w:sz w:val="22"/>
          <w:szCs w:val="22"/>
        </w:rPr>
        <w:t>Ten-Pager templat</w:t>
      </w:r>
      <w:r>
        <w:rPr>
          <w:rFonts w:ascii="Arial" w:hAnsi="Arial" w:cs="Arial"/>
          <w:b/>
          <w:sz w:val="22"/>
          <w:szCs w:val="22"/>
        </w:rPr>
        <w:t>e.</w:t>
      </w:r>
    </w:p>
    <w:p w14:paraId="66D68CDF" w14:textId="77777777" w:rsidR="00465E0E" w:rsidRPr="00465E0E" w:rsidRDefault="00465E0E" w:rsidP="00465E0E">
      <w:pPr>
        <w:ind w:left="1146"/>
        <w:jc w:val="both"/>
        <w:rPr>
          <w:rFonts w:ascii="Calibri" w:hAnsi="Calibri"/>
          <w:sz w:val="22"/>
          <w:szCs w:val="22"/>
        </w:rPr>
      </w:pPr>
    </w:p>
    <w:p w14:paraId="098F5F10" w14:textId="0CBBF00D" w:rsidR="00465E0E" w:rsidRPr="00097CB2" w:rsidRDefault="00465E0E" w:rsidP="00252E4B">
      <w:pPr>
        <w:numPr>
          <w:ilvl w:val="0"/>
          <w:numId w:val="19"/>
        </w:numPr>
        <w:jc w:val="both"/>
        <w:rPr>
          <w:rFonts w:ascii="Calibri" w:hAnsi="Calibri"/>
          <w:sz w:val="22"/>
          <w:szCs w:val="22"/>
        </w:rPr>
      </w:pPr>
      <w:r>
        <w:rPr>
          <w:rFonts w:ascii="Arial" w:hAnsi="Arial" w:cs="Arial"/>
          <w:sz w:val="22"/>
          <w:szCs w:val="22"/>
        </w:rPr>
        <w:t xml:space="preserve">A supporting </w:t>
      </w:r>
      <w:r w:rsidRPr="00465E0E">
        <w:rPr>
          <w:rFonts w:ascii="Arial" w:hAnsi="Arial" w:cs="Arial"/>
          <w:b/>
          <w:bCs/>
          <w:sz w:val="22"/>
          <w:szCs w:val="22"/>
        </w:rPr>
        <w:t>Bibliography using IEEE format</w:t>
      </w:r>
      <w:r>
        <w:rPr>
          <w:rFonts w:ascii="Arial" w:hAnsi="Arial" w:cs="Arial"/>
          <w:sz w:val="22"/>
          <w:szCs w:val="22"/>
        </w:rPr>
        <w:t xml:space="preserve"> that lists all of the sources you have used in the process of completing the assignment.</w:t>
      </w:r>
    </w:p>
    <w:p w14:paraId="358B545D" w14:textId="77777777" w:rsidR="00A67FB1" w:rsidRPr="00A406E5" w:rsidRDefault="00A67FB1" w:rsidP="00F96B88">
      <w:pPr>
        <w:rPr>
          <w:rFonts w:ascii="Arial" w:hAnsi="Arial" w:cs="Arial"/>
          <w:sz w:val="24"/>
          <w:szCs w:val="24"/>
        </w:rPr>
      </w:pPr>
    </w:p>
    <w:p w14:paraId="358B545E" w14:textId="77777777" w:rsidR="00152E9D" w:rsidRPr="00A406E5" w:rsidRDefault="00152E9D" w:rsidP="00A67FB1">
      <w:pPr>
        <w:ind w:left="720"/>
        <w:rPr>
          <w:rFonts w:ascii="Arial" w:hAnsi="Arial" w:cs="Arial"/>
          <w:sz w:val="24"/>
          <w:szCs w:val="24"/>
        </w:rPr>
      </w:pPr>
    </w:p>
    <w:p w14:paraId="358B545F" w14:textId="77777777" w:rsidR="00152E9D" w:rsidRPr="00A406E5" w:rsidRDefault="00152E9D" w:rsidP="00A67FB1">
      <w:pPr>
        <w:ind w:left="720"/>
        <w:rPr>
          <w:rFonts w:ascii="Arial" w:hAnsi="Arial" w:cs="Arial"/>
          <w:sz w:val="24"/>
          <w:szCs w:val="24"/>
        </w:rPr>
      </w:pPr>
    </w:p>
    <w:p w14:paraId="358B54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8B5480" w14:textId="77777777" w:rsidTr="00C8667A">
        <w:trPr>
          <w:trHeight w:val="414"/>
        </w:trPr>
        <w:tc>
          <w:tcPr>
            <w:tcW w:w="10670" w:type="dxa"/>
            <w:shd w:val="clear" w:color="auto" w:fill="D9D9D9"/>
          </w:tcPr>
          <w:p w14:paraId="358B547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58B5481" w14:textId="77777777" w:rsidR="00D22D9C" w:rsidRPr="00A406E5" w:rsidRDefault="00D22D9C" w:rsidP="00D22D9C">
      <w:pPr>
        <w:jc w:val="both"/>
        <w:rPr>
          <w:rFonts w:ascii="Arial" w:hAnsi="Arial" w:cs="Arial"/>
          <w:sz w:val="22"/>
          <w:szCs w:val="22"/>
        </w:rPr>
      </w:pPr>
    </w:p>
    <w:p w14:paraId="358B548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8B5483" w14:textId="77777777" w:rsidR="004D5E9B" w:rsidRDefault="004D5E9B" w:rsidP="00D22D9C">
      <w:pPr>
        <w:jc w:val="both"/>
        <w:rPr>
          <w:rFonts w:ascii="Arial" w:hAnsi="Arial" w:cs="Arial"/>
          <w:b/>
          <w:sz w:val="22"/>
          <w:szCs w:val="22"/>
        </w:rPr>
      </w:pPr>
    </w:p>
    <w:p w14:paraId="358B5484" w14:textId="5454805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2F093B">
        <w:rPr>
          <w:rFonts w:ascii="Arial" w:hAnsi="Arial" w:cs="Arial"/>
          <w:b/>
          <w:sz w:val="22"/>
          <w:szCs w:val="22"/>
        </w:rPr>
        <w:t xml:space="preserve"> (10%)</w:t>
      </w:r>
    </w:p>
    <w:p w14:paraId="358B548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58B5486" w14:textId="77777777" w:rsidR="00C01A3F" w:rsidRPr="00A406E5" w:rsidRDefault="00C01A3F" w:rsidP="00D22D9C">
      <w:pPr>
        <w:jc w:val="both"/>
        <w:rPr>
          <w:rFonts w:ascii="Arial" w:hAnsi="Arial" w:cs="Arial"/>
          <w:sz w:val="22"/>
          <w:szCs w:val="22"/>
        </w:rPr>
      </w:pPr>
    </w:p>
    <w:p w14:paraId="358B5487" w14:textId="7EEC086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0C92FE" w14:textId="3D70001A" w:rsidR="007C56AE" w:rsidRDefault="007C56AE" w:rsidP="00C01A3F">
      <w:pPr>
        <w:jc w:val="both"/>
        <w:rPr>
          <w:rFonts w:ascii="Arial" w:hAnsi="Arial" w:cs="Arial"/>
          <w:i/>
          <w:sz w:val="22"/>
          <w:szCs w:val="22"/>
        </w:rPr>
      </w:pPr>
    </w:p>
    <w:p w14:paraId="5899CF26" w14:textId="77777777" w:rsidR="007C56AE" w:rsidRPr="00463D2A" w:rsidRDefault="007C56AE" w:rsidP="007C56AE">
      <w:pPr>
        <w:pStyle w:val="ListParagraph"/>
        <w:numPr>
          <w:ilvl w:val="0"/>
          <w:numId w:val="21"/>
        </w:numPr>
        <w:spacing w:line="360" w:lineRule="auto"/>
        <w:jc w:val="both"/>
        <w:rPr>
          <w:rFonts w:ascii="Arial" w:hAnsi="Arial" w:cs="Arial"/>
          <w:i/>
          <w:iCs/>
          <w:sz w:val="22"/>
        </w:rPr>
      </w:pPr>
      <w:r w:rsidRPr="00463D2A">
        <w:rPr>
          <w:rFonts w:ascii="Arial" w:hAnsi="Arial" w:cs="Arial"/>
          <w:i/>
          <w:iCs/>
          <w:sz w:val="22"/>
        </w:rPr>
        <w:t>The Game Design and History lectures and lecture notes will outline the type of content that is expected in a typical Game Design Document (GDD) used for game production and appropriate methods of layout and construction. Use this as a guideline for the construction of your document as this will make the work a lot easier to complete.</w:t>
      </w:r>
    </w:p>
    <w:p w14:paraId="1FACC89D" w14:textId="77777777" w:rsidR="007C56AE" w:rsidRPr="00463D2A" w:rsidRDefault="007C56AE" w:rsidP="007C56AE">
      <w:pPr>
        <w:spacing w:line="360" w:lineRule="auto"/>
        <w:jc w:val="both"/>
        <w:rPr>
          <w:rFonts w:ascii="Arial" w:hAnsi="Arial" w:cs="Arial"/>
          <w:i/>
          <w:iCs/>
          <w:sz w:val="22"/>
        </w:rPr>
      </w:pPr>
    </w:p>
    <w:p w14:paraId="0CC0B985" w14:textId="462503FC" w:rsidR="007C56AE" w:rsidRPr="007C56AE" w:rsidRDefault="00357E94" w:rsidP="00C01A3F">
      <w:pPr>
        <w:pStyle w:val="ListParagraph"/>
        <w:numPr>
          <w:ilvl w:val="0"/>
          <w:numId w:val="21"/>
        </w:numPr>
        <w:spacing w:line="360" w:lineRule="auto"/>
        <w:jc w:val="both"/>
        <w:rPr>
          <w:rFonts w:ascii="Arial" w:hAnsi="Arial" w:cs="Arial"/>
          <w:i/>
          <w:iCs/>
          <w:sz w:val="22"/>
        </w:rPr>
      </w:pPr>
      <w:r>
        <w:rPr>
          <w:rFonts w:ascii="Arial" w:hAnsi="Arial" w:cs="Arial"/>
          <w:i/>
          <w:iCs/>
          <w:sz w:val="22"/>
        </w:rPr>
        <w:t xml:space="preserve">Please </w:t>
      </w:r>
      <w:r w:rsidR="007C56AE" w:rsidRPr="00463D2A">
        <w:rPr>
          <w:rFonts w:ascii="Arial" w:hAnsi="Arial" w:cs="Arial"/>
          <w:i/>
          <w:iCs/>
          <w:sz w:val="22"/>
        </w:rPr>
        <w:t xml:space="preserve">bear in mind that for the document to effectively communicate design ideas, gameplay systems, character/story narratives, lists of weapons, pickups, level themes, etc. </w:t>
      </w:r>
      <w:r w:rsidR="007C56AE" w:rsidRPr="00463D2A">
        <w:rPr>
          <w:rFonts w:ascii="Arial" w:hAnsi="Arial" w:cs="Arial"/>
          <w:b/>
          <w:i/>
          <w:iCs/>
          <w:sz w:val="22"/>
        </w:rPr>
        <w:t>each section needs to be well researched and described in detail</w:t>
      </w:r>
      <w:r w:rsidR="007C56AE" w:rsidRPr="00463D2A">
        <w:rPr>
          <w:rFonts w:ascii="Arial" w:hAnsi="Arial" w:cs="Arial"/>
          <w:i/>
          <w:iCs/>
          <w:sz w:val="22"/>
        </w:rPr>
        <w:t>. Playing the games you have chosen will help with gathering research. NOTE: It is advisable to take notes while you play!</w:t>
      </w:r>
    </w:p>
    <w:p w14:paraId="358B5488" w14:textId="77777777" w:rsidR="00C01A3F" w:rsidRPr="00A406E5" w:rsidRDefault="00C01A3F" w:rsidP="00D22D9C">
      <w:pPr>
        <w:jc w:val="both"/>
        <w:rPr>
          <w:rFonts w:ascii="Arial" w:hAnsi="Arial" w:cs="Arial"/>
          <w:sz w:val="22"/>
          <w:szCs w:val="22"/>
        </w:rPr>
      </w:pPr>
    </w:p>
    <w:p w14:paraId="358B5489" w14:textId="77777777" w:rsidR="00D22D9C" w:rsidRPr="00A406E5" w:rsidRDefault="00D22D9C" w:rsidP="00D22D9C">
      <w:pPr>
        <w:jc w:val="both"/>
        <w:rPr>
          <w:rFonts w:ascii="Arial" w:hAnsi="Arial" w:cs="Arial"/>
          <w:sz w:val="22"/>
          <w:szCs w:val="22"/>
        </w:rPr>
      </w:pPr>
    </w:p>
    <w:p w14:paraId="358B548A" w14:textId="75D9D886"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2F093B">
        <w:rPr>
          <w:rFonts w:ascii="Arial" w:hAnsi="Arial" w:cs="Arial"/>
          <w:b/>
          <w:sz w:val="22"/>
          <w:szCs w:val="22"/>
        </w:rPr>
        <w:t xml:space="preserve"> (20%)</w:t>
      </w:r>
    </w:p>
    <w:p w14:paraId="358B548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58B548C" w14:textId="77777777" w:rsidR="00C01A3F" w:rsidRPr="00A406E5" w:rsidRDefault="00C01A3F" w:rsidP="00C01A3F">
      <w:pPr>
        <w:jc w:val="both"/>
        <w:rPr>
          <w:rFonts w:ascii="Arial" w:hAnsi="Arial" w:cs="Arial"/>
          <w:b/>
          <w:i/>
          <w:sz w:val="22"/>
          <w:szCs w:val="22"/>
        </w:rPr>
      </w:pPr>
    </w:p>
    <w:p w14:paraId="358B548D" w14:textId="38069B0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77413F" w14:textId="2A0F13EF" w:rsidR="001A2A2D" w:rsidRDefault="001A2A2D" w:rsidP="00C01A3F">
      <w:pPr>
        <w:jc w:val="both"/>
        <w:rPr>
          <w:rFonts w:ascii="Arial" w:hAnsi="Arial" w:cs="Arial"/>
          <w:i/>
          <w:sz w:val="22"/>
          <w:szCs w:val="22"/>
        </w:rPr>
      </w:pPr>
    </w:p>
    <w:p w14:paraId="08ADBB47" w14:textId="77777777" w:rsidR="001A2A2D" w:rsidRPr="00463D2A" w:rsidRDefault="001A2A2D" w:rsidP="001A2A2D">
      <w:pPr>
        <w:pStyle w:val="ListParagraph"/>
        <w:numPr>
          <w:ilvl w:val="0"/>
          <w:numId w:val="23"/>
        </w:numPr>
        <w:spacing w:line="360" w:lineRule="auto"/>
        <w:ind w:right="-36"/>
        <w:jc w:val="both"/>
        <w:rPr>
          <w:rFonts w:ascii="Arial" w:hAnsi="Arial" w:cs="Arial"/>
          <w:i/>
          <w:sz w:val="22"/>
          <w:szCs w:val="22"/>
        </w:rPr>
      </w:pPr>
      <w:r w:rsidRPr="00463D2A">
        <w:rPr>
          <w:rFonts w:ascii="Arial" w:hAnsi="Arial" w:cs="Arial"/>
          <w:i/>
          <w:sz w:val="22"/>
          <w:szCs w:val="22"/>
        </w:rPr>
        <w:t>Accurate documentation of control systems, level structures, enemies, etc. would be a basic requirement but more marks could be awarded by exploring the bigger picture – why would there be a gradual increase in difficulty across levels? How and why are power-ups deployed at certain intervals? What abilities are put to the test by boss encounters or hazardous environments? What information needs to be displayed on the heads-up display and how is it prioritized? Try to analyse the game both as a whole and level-by-level to improve your understanding of game design.</w:t>
      </w:r>
    </w:p>
    <w:p w14:paraId="358B548E" w14:textId="77777777" w:rsidR="00D22D9C" w:rsidRPr="00A406E5" w:rsidRDefault="00D22D9C" w:rsidP="00D22D9C">
      <w:pPr>
        <w:jc w:val="both"/>
        <w:rPr>
          <w:rFonts w:ascii="Arial" w:hAnsi="Arial" w:cs="Arial"/>
          <w:sz w:val="22"/>
          <w:szCs w:val="22"/>
        </w:rPr>
      </w:pPr>
    </w:p>
    <w:p w14:paraId="358B548F" w14:textId="77777777" w:rsidR="00D22D9C" w:rsidRPr="00A406E5" w:rsidRDefault="00D22D9C" w:rsidP="00D22D9C">
      <w:pPr>
        <w:jc w:val="both"/>
        <w:rPr>
          <w:rFonts w:ascii="Arial" w:hAnsi="Arial" w:cs="Arial"/>
          <w:b/>
          <w:sz w:val="22"/>
          <w:szCs w:val="22"/>
        </w:rPr>
      </w:pPr>
    </w:p>
    <w:p w14:paraId="358B5490" w14:textId="08EA9EB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2F093B">
        <w:rPr>
          <w:rFonts w:ascii="Arial" w:hAnsi="Arial" w:cs="Arial"/>
          <w:b/>
          <w:sz w:val="22"/>
          <w:szCs w:val="22"/>
        </w:rPr>
        <w:t xml:space="preserve"> (2</w:t>
      </w:r>
      <w:r w:rsidR="00065478">
        <w:rPr>
          <w:rFonts w:ascii="Arial" w:hAnsi="Arial" w:cs="Arial"/>
          <w:b/>
          <w:sz w:val="22"/>
          <w:szCs w:val="22"/>
        </w:rPr>
        <w:t>5</w:t>
      </w:r>
      <w:r w:rsidR="002F093B">
        <w:rPr>
          <w:rFonts w:ascii="Arial" w:hAnsi="Arial" w:cs="Arial"/>
          <w:b/>
          <w:sz w:val="22"/>
          <w:szCs w:val="22"/>
        </w:rPr>
        <w:t>%)</w:t>
      </w:r>
    </w:p>
    <w:p w14:paraId="358B549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58B5492" w14:textId="77777777" w:rsidR="00D22D9C" w:rsidRPr="00A406E5" w:rsidRDefault="00D22D9C" w:rsidP="00D22D9C">
      <w:pPr>
        <w:jc w:val="both"/>
        <w:rPr>
          <w:rFonts w:ascii="Arial" w:hAnsi="Arial" w:cs="Arial"/>
          <w:sz w:val="22"/>
          <w:szCs w:val="22"/>
        </w:rPr>
      </w:pPr>
    </w:p>
    <w:p w14:paraId="358B5493" w14:textId="1449BFB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4C996F" w14:textId="7632FEA6" w:rsidR="007253BA" w:rsidRDefault="007253BA" w:rsidP="00C01A3F">
      <w:pPr>
        <w:jc w:val="both"/>
        <w:rPr>
          <w:rFonts w:ascii="Arial" w:hAnsi="Arial" w:cs="Arial"/>
          <w:i/>
          <w:sz w:val="22"/>
          <w:szCs w:val="22"/>
        </w:rPr>
      </w:pPr>
    </w:p>
    <w:p w14:paraId="09650100" w14:textId="77777777" w:rsidR="007253BA" w:rsidRPr="00E96EB6" w:rsidRDefault="007253BA" w:rsidP="007253BA">
      <w:pPr>
        <w:pStyle w:val="ListParagraph"/>
        <w:numPr>
          <w:ilvl w:val="0"/>
          <w:numId w:val="20"/>
        </w:numPr>
        <w:spacing w:line="360" w:lineRule="auto"/>
        <w:jc w:val="both"/>
        <w:rPr>
          <w:rFonts w:ascii="Arial" w:hAnsi="Arial" w:cs="Arial"/>
          <w:i/>
          <w:sz w:val="22"/>
          <w:szCs w:val="22"/>
        </w:rPr>
      </w:pPr>
      <w:r w:rsidRPr="00E96EB6">
        <w:rPr>
          <w:rFonts w:ascii="Arial" w:hAnsi="Arial" w:cs="Arial"/>
          <w:i/>
          <w:sz w:val="22"/>
          <w:szCs w:val="22"/>
        </w:rPr>
        <w:t>Think about not just the mechanics of the game here but also the mood and atmosphere – what kind of visuals are being used to convey a certain feel for the game? Is it intended to be exciting, tense, funny, frightening etc.? How are these visuals used - in cut-scenes, gameplay, or both? Similar with audio – what music or effects are being utilised to help support the visuals?</w:t>
      </w:r>
    </w:p>
    <w:p w14:paraId="02E406F7" w14:textId="77777777" w:rsidR="007253BA" w:rsidRPr="00E96EB6" w:rsidRDefault="007253BA" w:rsidP="007253BA">
      <w:pPr>
        <w:pStyle w:val="ListParagraph"/>
        <w:spacing w:line="360" w:lineRule="auto"/>
        <w:jc w:val="both"/>
        <w:rPr>
          <w:rFonts w:ascii="Arial" w:hAnsi="Arial" w:cs="Arial"/>
          <w:i/>
          <w:sz w:val="22"/>
          <w:szCs w:val="22"/>
        </w:rPr>
      </w:pPr>
      <w:r w:rsidRPr="00E96EB6">
        <w:rPr>
          <w:rFonts w:ascii="Arial" w:hAnsi="Arial" w:cs="Arial"/>
          <w:i/>
          <w:sz w:val="22"/>
          <w:szCs w:val="22"/>
        </w:rPr>
        <w:t xml:space="preserve"> </w:t>
      </w:r>
    </w:p>
    <w:p w14:paraId="358B5494" w14:textId="1B026616" w:rsidR="00C01A3F" w:rsidRDefault="007253BA" w:rsidP="00D22D9C">
      <w:pPr>
        <w:pStyle w:val="ListParagraph"/>
        <w:numPr>
          <w:ilvl w:val="0"/>
          <w:numId w:val="20"/>
        </w:numPr>
        <w:spacing w:line="360" w:lineRule="auto"/>
        <w:jc w:val="both"/>
        <w:rPr>
          <w:rFonts w:ascii="Arial" w:hAnsi="Arial" w:cs="Arial"/>
          <w:i/>
          <w:sz w:val="22"/>
          <w:szCs w:val="22"/>
        </w:rPr>
      </w:pPr>
      <w:r w:rsidRPr="00E96EB6">
        <w:rPr>
          <w:rFonts w:ascii="Arial" w:hAnsi="Arial" w:cs="Arial"/>
          <w:i/>
          <w:sz w:val="22"/>
          <w:szCs w:val="22"/>
        </w:rPr>
        <w:t>If characters are part of the game design, how are they presented and how does this help players engage with the game’s story or character’s motivation? Is empathy used to help an audience feel for a character in pursuit of a goal and if so, how is it presented within the game?</w:t>
      </w:r>
    </w:p>
    <w:p w14:paraId="46131915" w14:textId="77777777" w:rsidR="007C56AE" w:rsidRPr="007C56AE" w:rsidRDefault="007C56AE" w:rsidP="007C56AE">
      <w:pPr>
        <w:spacing w:line="360" w:lineRule="auto"/>
        <w:jc w:val="both"/>
        <w:rPr>
          <w:rFonts w:ascii="Arial" w:hAnsi="Arial" w:cs="Arial"/>
          <w:i/>
          <w:sz w:val="22"/>
          <w:szCs w:val="22"/>
        </w:rPr>
      </w:pPr>
    </w:p>
    <w:p w14:paraId="358B5495" w14:textId="77777777" w:rsidR="00D22D9C" w:rsidRPr="00A406E5" w:rsidRDefault="00D22D9C" w:rsidP="00D22D9C">
      <w:pPr>
        <w:jc w:val="both"/>
        <w:rPr>
          <w:rFonts w:ascii="Arial" w:hAnsi="Arial" w:cs="Arial"/>
          <w:b/>
          <w:sz w:val="22"/>
          <w:szCs w:val="22"/>
        </w:rPr>
      </w:pPr>
    </w:p>
    <w:p w14:paraId="358B5496" w14:textId="3A348EE5"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2F093B">
        <w:rPr>
          <w:rFonts w:ascii="Arial" w:hAnsi="Arial" w:cs="Arial"/>
          <w:b/>
          <w:sz w:val="22"/>
          <w:szCs w:val="22"/>
        </w:rPr>
        <w:t xml:space="preserve"> (25%)</w:t>
      </w:r>
    </w:p>
    <w:p w14:paraId="358B549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58B5498" w14:textId="77777777" w:rsidR="00D22D9C" w:rsidRPr="00A406E5" w:rsidRDefault="00D22D9C" w:rsidP="00D22D9C">
      <w:pPr>
        <w:jc w:val="both"/>
        <w:rPr>
          <w:rFonts w:ascii="Arial" w:hAnsi="Arial" w:cs="Arial"/>
          <w:sz w:val="22"/>
          <w:szCs w:val="22"/>
        </w:rPr>
      </w:pPr>
    </w:p>
    <w:p w14:paraId="358B5499" w14:textId="0D8A4BFB"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918BEB" w14:textId="23B15E89" w:rsidR="00DE0691" w:rsidRDefault="00DE0691" w:rsidP="00C01A3F">
      <w:pPr>
        <w:jc w:val="both"/>
        <w:rPr>
          <w:rFonts w:ascii="Arial" w:hAnsi="Arial" w:cs="Arial"/>
          <w:i/>
          <w:sz w:val="22"/>
          <w:szCs w:val="22"/>
        </w:rPr>
      </w:pPr>
    </w:p>
    <w:p w14:paraId="01A467C4" w14:textId="77777777" w:rsidR="00DE0691" w:rsidRPr="00E96EB6" w:rsidRDefault="00DE0691" w:rsidP="00DE0691">
      <w:pPr>
        <w:pStyle w:val="ListParagraph"/>
        <w:numPr>
          <w:ilvl w:val="0"/>
          <w:numId w:val="21"/>
        </w:numPr>
        <w:spacing w:line="360" w:lineRule="auto"/>
        <w:jc w:val="both"/>
        <w:rPr>
          <w:rFonts w:ascii="Arial" w:hAnsi="Arial" w:cs="Arial"/>
          <w:i/>
          <w:iCs/>
          <w:sz w:val="22"/>
        </w:rPr>
      </w:pPr>
      <w:r w:rsidRPr="00E96EB6">
        <w:rPr>
          <w:rFonts w:ascii="Arial" w:hAnsi="Arial" w:cs="Arial"/>
          <w:i/>
          <w:iCs/>
          <w:sz w:val="22"/>
        </w:rPr>
        <w:t xml:space="preserve">Use of </w:t>
      </w:r>
      <w:r w:rsidRPr="002F093B">
        <w:rPr>
          <w:rFonts w:ascii="Arial" w:hAnsi="Arial" w:cs="Arial"/>
          <w:b/>
          <w:bCs/>
          <w:i/>
          <w:iCs/>
          <w:sz w:val="22"/>
        </w:rPr>
        <w:t>diagrams, tables, graphs, charts, illustrations and other imagery</w:t>
      </w:r>
      <w:r w:rsidRPr="00E96EB6">
        <w:rPr>
          <w:rFonts w:ascii="Arial" w:hAnsi="Arial" w:cs="Arial"/>
          <w:i/>
          <w:iCs/>
          <w:sz w:val="22"/>
        </w:rPr>
        <w:t xml:space="preserve"> can help you communicate ideas effectively and should be considered as an essential part of the game design document as an alternative to large paragraphs of descriptive text. </w:t>
      </w:r>
    </w:p>
    <w:p w14:paraId="1B2D8639" w14:textId="77777777" w:rsidR="00DE0691" w:rsidRPr="00F2186C" w:rsidRDefault="00DE0691" w:rsidP="00DE0691">
      <w:pPr>
        <w:pStyle w:val="ListParagraph"/>
        <w:spacing w:line="360" w:lineRule="auto"/>
        <w:rPr>
          <w:rFonts w:ascii="Arial" w:hAnsi="Arial" w:cs="Arial"/>
          <w:i/>
          <w:iCs/>
          <w:color w:val="FF0000"/>
          <w:sz w:val="22"/>
        </w:rPr>
      </w:pPr>
    </w:p>
    <w:p w14:paraId="66846F08" w14:textId="2FAD1C9F" w:rsidR="00DE0691" w:rsidRPr="00DE0691" w:rsidRDefault="00DE0691" w:rsidP="00C01A3F">
      <w:pPr>
        <w:pStyle w:val="ListParagraph"/>
        <w:numPr>
          <w:ilvl w:val="0"/>
          <w:numId w:val="21"/>
        </w:numPr>
        <w:spacing w:line="360" w:lineRule="auto"/>
        <w:jc w:val="both"/>
        <w:rPr>
          <w:rFonts w:ascii="Arial" w:hAnsi="Arial" w:cs="Arial"/>
          <w:i/>
          <w:iCs/>
          <w:sz w:val="22"/>
        </w:rPr>
      </w:pPr>
      <w:r w:rsidRPr="00E96EB6">
        <w:rPr>
          <w:rFonts w:ascii="Arial" w:hAnsi="Arial" w:cs="Arial"/>
          <w:i/>
          <w:iCs/>
          <w:sz w:val="22"/>
        </w:rPr>
        <w:t xml:space="preserve">Consider methods of construction that would allow easy access to various sections of your document. Readers will need to find information quickly and effectively so make sure the document is accessible and structured in an appropriate manner. </w:t>
      </w:r>
      <w:r w:rsidRPr="00E96EB6">
        <w:rPr>
          <w:rFonts w:ascii="Arial" w:hAnsi="Arial" w:cs="Arial"/>
          <w:b/>
          <w:i/>
          <w:iCs/>
          <w:sz w:val="22"/>
        </w:rPr>
        <w:t xml:space="preserve">You should use the template as a format guide in this particular assignment, but bear in mind how the use of headers, diagrams, colour schemes for sections, numbering systems, etc. could help people find what they are looking for easily and quickly. </w:t>
      </w:r>
      <w:r w:rsidRPr="00E96EB6">
        <w:rPr>
          <w:rFonts w:ascii="Arial" w:hAnsi="Arial" w:cs="Arial"/>
          <w:bCs/>
          <w:i/>
          <w:iCs/>
          <w:sz w:val="22"/>
        </w:rPr>
        <w:t>Developing your own ideas for navigation could help you when designing your own GDD template for future projects.</w:t>
      </w:r>
    </w:p>
    <w:p w14:paraId="358B549A" w14:textId="77777777" w:rsidR="00C01A3F" w:rsidRPr="00A406E5" w:rsidRDefault="00C01A3F" w:rsidP="00D22D9C">
      <w:pPr>
        <w:jc w:val="both"/>
        <w:rPr>
          <w:rFonts w:ascii="Arial" w:hAnsi="Arial" w:cs="Arial"/>
          <w:sz w:val="22"/>
          <w:szCs w:val="22"/>
        </w:rPr>
      </w:pPr>
    </w:p>
    <w:p w14:paraId="358B549B" w14:textId="0A775FBA" w:rsidR="008566E5" w:rsidRDefault="008566E5" w:rsidP="00D22D9C">
      <w:pPr>
        <w:jc w:val="both"/>
        <w:rPr>
          <w:rFonts w:ascii="Arial" w:hAnsi="Arial" w:cs="Arial"/>
          <w:sz w:val="22"/>
          <w:szCs w:val="22"/>
        </w:rPr>
      </w:pPr>
    </w:p>
    <w:p w14:paraId="20A013A7" w14:textId="77777777" w:rsidR="00D0789A" w:rsidRPr="00A406E5" w:rsidRDefault="00D0789A" w:rsidP="00D22D9C">
      <w:pPr>
        <w:jc w:val="both"/>
        <w:rPr>
          <w:rFonts w:ascii="Arial" w:hAnsi="Arial" w:cs="Arial"/>
          <w:sz w:val="22"/>
          <w:szCs w:val="22"/>
        </w:rPr>
      </w:pPr>
    </w:p>
    <w:p w14:paraId="358B549C" w14:textId="6853308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2F093B">
        <w:rPr>
          <w:rFonts w:ascii="Arial" w:hAnsi="Arial" w:cs="Arial"/>
          <w:b/>
          <w:sz w:val="22"/>
          <w:szCs w:val="22"/>
        </w:rPr>
        <w:t>(2</w:t>
      </w:r>
      <w:r w:rsidR="00065478">
        <w:rPr>
          <w:rFonts w:ascii="Arial" w:hAnsi="Arial" w:cs="Arial"/>
          <w:b/>
          <w:sz w:val="22"/>
          <w:szCs w:val="22"/>
        </w:rPr>
        <w:t>0</w:t>
      </w:r>
      <w:r w:rsidR="002F093B">
        <w:rPr>
          <w:rFonts w:ascii="Arial" w:hAnsi="Arial" w:cs="Arial"/>
          <w:b/>
          <w:sz w:val="22"/>
          <w:szCs w:val="22"/>
        </w:rPr>
        <w:t>%)</w:t>
      </w:r>
    </w:p>
    <w:p w14:paraId="358B549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8B549E" w14:textId="77777777" w:rsidR="00995D51" w:rsidRDefault="00995D51" w:rsidP="00D22D9C">
      <w:pPr>
        <w:jc w:val="both"/>
        <w:rPr>
          <w:rFonts w:ascii="Arial" w:hAnsi="Arial" w:cs="Arial"/>
          <w:sz w:val="22"/>
          <w:szCs w:val="22"/>
        </w:rPr>
      </w:pPr>
    </w:p>
    <w:p w14:paraId="358B549F" w14:textId="77777777" w:rsidR="00D22D9C" w:rsidRPr="00A406E5" w:rsidRDefault="00D22D9C" w:rsidP="00D22D9C">
      <w:pPr>
        <w:jc w:val="both"/>
        <w:rPr>
          <w:rFonts w:ascii="Arial" w:hAnsi="Arial" w:cs="Arial"/>
          <w:sz w:val="22"/>
          <w:szCs w:val="22"/>
        </w:rPr>
      </w:pPr>
    </w:p>
    <w:p w14:paraId="358B54A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B54A1" w14:textId="77777777" w:rsidR="00C01A3F" w:rsidRPr="00A406E5" w:rsidRDefault="00C01A3F" w:rsidP="00D22D9C">
      <w:pPr>
        <w:jc w:val="both"/>
        <w:rPr>
          <w:rFonts w:ascii="Arial" w:hAnsi="Arial" w:cs="Arial"/>
          <w:sz w:val="22"/>
          <w:szCs w:val="22"/>
        </w:rPr>
      </w:pPr>
    </w:p>
    <w:p w14:paraId="10979909" w14:textId="77777777" w:rsidR="00FE3A55" w:rsidRPr="00E96EB6" w:rsidRDefault="00FE3A55" w:rsidP="00FE3A55">
      <w:pPr>
        <w:pStyle w:val="ListParagraph"/>
        <w:numPr>
          <w:ilvl w:val="0"/>
          <w:numId w:val="20"/>
        </w:numPr>
        <w:spacing w:line="360" w:lineRule="auto"/>
        <w:jc w:val="both"/>
        <w:rPr>
          <w:rFonts w:ascii="Arial" w:hAnsi="Arial" w:cs="Arial"/>
          <w:i/>
          <w:sz w:val="22"/>
          <w:szCs w:val="22"/>
        </w:rPr>
      </w:pPr>
      <w:r w:rsidRPr="00E96EB6">
        <w:rPr>
          <w:rFonts w:ascii="Arial" w:hAnsi="Arial" w:cs="Arial"/>
          <w:i/>
          <w:sz w:val="22"/>
          <w:szCs w:val="22"/>
        </w:rPr>
        <w:t>Make use of contents pages, page numbers, appropriate binding of physical hand-ins (when required), cover page containing module name, title of assessment, name and student number should be provided. The ability to communicate is vital in any real-world work environment, particularly with a Game Design Document.</w:t>
      </w:r>
    </w:p>
    <w:p w14:paraId="22D6B78D" w14:textId="77777777" w:rsidR="00FE3A55" w:rsidRPr="00E96EB6" w:rsidRDefault="00FE3A55" w:rsidP="00FE3A55">
      <w:pPr>
        <w:pStyle w:val="ListParagraph"/>
        <w:rPr>
          <w:rFonts w:ascii="Arial" w:hAnsi="Arial" w:cs="Arial"/>
          <w:i/>
          <w:sz w:val="22"/>
          <w:szCs w:val="22"/>
        </w:rPr>
      </w:pPr>
    </w:p>
    <w:p w14:paraId="224C686D" w14:textId="77777777" w:rsidR="00FE3A55" w:rsidRPr="00E96EB6" w:rsidRDefault="00FE3A55" w:rsidP="00FE3A55">
      <w:pPr>
        <w:pStyle w:val="ListParagraph"/>
        <w:numPr>
          <w:ilvl w:val="0"/>
          <w:numId w:val="22"/>
        </w:numPr>
        <w:spacing w:line="360" w:lineRule="auto"/>
        <w:jc w:val="both"/>
        <w:rPr>
          <w:rFonts w:ascii="Arial" w:hAnsi="Arial" w:cs="Arial"/>
          <w:sz w:val="22"/>
          <w:szCs w:val="22"/>
        </w:rPr>
      </w:pPr>
      <w:r w:rsidRPr="00E96EB6">
        <w:rPr>
          <w:rFonts w:ascii="Arial" w:hAnsi="Arial" w:cs="Arial"/>
          <w:i/>
          <w:sz w:val="22"/>
          <w:szCs w:val="22"/>
        </w:rPr>
        <w:t>Take a pride in your work – if the assessment was handed to an industry representative, what first impressions would you be giving to them?</w:t>
      </w:r>
    </w:p>
    <w:p w14:paraId="358B54A2" w14:textId="77777777" w:rsidR="00FB3B4E" w:rsidRPr="00A406E5" w:rsidRDefault="00FB3B4E" w:rsidP="00D22D9C">
      <w:pPr>
        <w:jc w:val="both"/>
        <w:rPr>
          <w:rFonts w:ascii="Arial" w:hAnsi="Arial" w:cs="Arial"/>
          <w:sz w:val="22"/>
          <w:szCs w:val="22"/>
        </w:rPr>
      </w:pPr>
    </w:p>
    <w:p w14:paraId="358B54A3" w14:textId="77777777" w:rsidR="00D22D9C" w:rsidRPr="00A406E5" w:rsidRDefault="00D22D9C" w:rsidP="00D22D9C">
      <w:pPr>
        <w:jc w:val="both"/>
        <w:rPr>
          <w:rFonts w:ascii="Arial" w:hAnsi="Arial" w:cs="Arial"/>
          <w:sz w:val="22"/>
          <w:szCs w:val="22"/>
        </w:rPr>
      </w:pPr>
    </w:p>
    <w:p w14:paraId="358B54A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58B54A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58B54A7" w14:textId="77777777" w:rsidTr="00152E9D">
        <w:trPr>
          <w:jc w:val="center"/>
        </w:trPr>
        <w:tc>
          <w:tcPr>
            <w:tcW w:w="10670" w:type="dxa"/>
            <w:shd w:val="clear" w:color="auto" w:fill="BFBFBF"/>
          </w:tcPr>
          <w:p w14:paraId="358B54A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8B54A8" w14:textId="77777777" w:rsidR="00152E9D" w:rsidRPr="00A406E5" w:rsidRDefault="00152E9D" w:rsidP="00152E9D">
      <w:pPr>
        <w:rPr>
          <w:rFonts w:ascii="Arial" w:hAnsi="Arial" w:cs="Arial"/>
        </w:rPr>
      </w:pPr>
    </w:p>
    <w:p w14:paraId="358B54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8B54AA" w14:textId="77777777"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14:paraId="358B54A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B54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8B54A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8B54A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8B54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58B54A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8B54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B54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8B54B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8B54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8B54B4" w14:textId="77777777" w:rsidR="00152E9D" w:rsidRPr="00A406E5" w:rsidRDefault="00152E9D" w:rsidP="00152E9D">
            <w:pPr>
              <w:jc w:val="center"/>
              <w:rPr>
                <w:rFonts w:ascii="Arial" w:hAnsi="Arial" w:cs="Arial"/>
                <w:sz w:val="32"/>
              </w:rPr>
            </w:pPr>
          </w:p>
        </w:tc>
      </w:tr>
      <w:tr w:rsidR="00152E9D" w:rsidRPr="00A406E5" w14:paraId="358B54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8B54B6" w14:textId="77777777" w:rsidR="00152E9D" w:rsidRPr="00A406E5" w:rsidRDefault="00152E9D" w:rsidP="00152E9D">
            <w:pPr>
              <w:spacing w:after="120"/>
              <w:rPr>
                <w:rFonts w:ascii="Arial" w:hAnsi="Arial" w:cs="Arial"/>
                <w:sz w:val="14"/>
                <w:szCs w:val="14"/>
              </w:rPr>
            </w:pPr>
          </w:p>
          <w:p w14:paraId="358B54B7" w14:textId="77777777" w:rsidR="00152E9D" w:rsidRPr="00A406E5" w:rsidRDefault="00152E9D" w:rsidP="00152E9D">
            <w:pPr>
              <w:spacing w:after="120"/>
              <w:rPr>
                <w:rFonts w:ascii="Arial" w:hAnsi="Arial" w:cs="Arial"/>
                <w:sz w:val="14"/>
                <w:szCs w:val="14"/>
              </w:rPr>
            </w:pPr>
          </w:p>
          <w:p w14:paraId="358B54B8" w14:textId="77777777" w:rsidR="00152E9D" w:rsidRPr="00A406E5" w:rsidRDefault="00152E9D" w:rsidP="00152E9D">
            <w:pPr>
              <w:spacing w:after="120"/>
              <w:rPr>
                <w:rFonts w:ascii="Arial" w:hAnsi="Arial" w:cs="Arial"/>
                <w:sz w:val="14"/>
                <w:szCs w:val="14"/>
              </w:rPr>
            </w:pPr>
          </w:p>
          <w:p w14:paraId="358B54B9" w14:textId="77777777" w:rsidR="00152E9D" w:rsidRPr="00A406E5" w:rsidRDefault="00152E9D" w:rsidP="00152E9D">
            <w:pPr>
              <w:spacing w:after="120"/>
              <w:rPr>
                <w:rFonts w:ascii="Arial" w:hAnsi="Arial" w:cs="Arial"/>
                <w:sz w:val="14"/>
                <w:szCs w:val="14"/>
              </w:rPr>
            </w:pPr>
          </w:p>
          <w:p w14:paraId="358B54BA" w14:textId="77777777" w:rsidR="00152E9D" w:rsidRPr="00A406E5" w:rsidRDefault="00152E9D" w:rsidP="00152E9D">
            <w:pPr>
              <w:spacing w:after="120"/>
              <w:rPr>
                <w:rFonts w:ascii="Arial" w:hAnsi="Arial" w:cs="Arial"/>
                <w:sz w:val="14"/>
                <w:szCs w:val="14"/>
              </w:rPr>
            </w:pPr>
          </w:p>
          <w:p w14:paraId="358B54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8B54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B54BD" w14:textId="77777777" w:rsidR="00152E9D" w:rsidRPr="00A406E5" w:rsidRDefault="00152E9D" w:rsidP="00152E9D">
            <w:pPr>
              <w:jc w:val="center"/>
              <w:rPr>
                <w:rFonts w:ascii="Arial" w:hAnsi="Arial" w:cs="Arial"/>
                <w:sz w:val="32"/>
              </w:rPr>
            </w:pPr>
          </w:p>
        </w:tc>
      </w:tr>
      <w:tr w:rsidR="00152E9D" w:rsidRPr="00A406E5" w14:paraId="358B54C2" w14:textId="77777777" w:rsidTr="00A85BFE">
        <w:trPr>
          <w:trHeight w:val="451"/>
        </w:trPr>
        <w:tc>
          <w:tcPr>
            <w:tcW w:w="4169" w:type="pct"/>
            <w:vMerge/>
            <w:tcBorders>
              <w:left w:val="single" w:sz="4" w:space="0" w:color="auto"/>
              <w:bottom w:val="single" w:sz="4" w:space="0" w:color="auto"/>
              <w:right w:val="single" w:sz="4" w:space="0" w:color="auto"/>
            </w:tcBorders>
          </w:tcPr>
          <w:p w14:paraId="358B54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B54C0" w14:textId="17255EB7" w:rsidR="00152E9D" w:rsidRPr="00A406E5" w:rsidRDefault="00276EC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58B54C1" w14:textId="77777777" w:rsidR="00152E9D" w:rsidRPr="00A406E5" w:rsidRDefault="00152E9D" w:rsidP="00152E9D">
            <w:pPr>
              <w:jc w:val="center"/>
              <w:rPr>
                <w:rFonts w:ascii="Arial" w:hAnsi="Arial" w:cs="Arial"/>
                <w:sz w:val="32"/>
              </w:rPr>
            </w:pPr>
          </w:p>
        </w:tc>
      </w:tr>
      <w:tr w:rsidR="00152E9D" w:rsidRPr="00A406E5" w14:paraId="358B54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B54C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8B54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8B54C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8B54C6" w14:textId="77777777" w:rsidR="00152E9D" w:rsidRPr="00A406E5" w:rsidRDefault="00152E9D" w:rsidP="00152E9D">
            <w:pPr>
              <w:jc w:val="center"/>
              <w:rPr>
                <w:rFonts w:ascii="Arial" w:hAnsi="Arial" w:cs="Arial"/>
                <w:sz w:val="32"/>
              </w:rPr>
            </w:pPr>
          </w:p>
        </w:tc>
      </w:tr>
      <w:tr w:rsidR="00152E9D" w:rsidRPr="00A406E5" w14:paraId="358B54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8B54C8" w14:textId="77777777" w:rsidR="00152E9D" w:rsidRPr="00A406E5" w:rsidRDefault="00152E9D" w:rsidP="00152E9D">
            <w:pPr>
              <w:spacing w:after="120"/>
              <w:rPr>
                <w:rFonts w:ascii="Arial" w:hAnsi="Arial" w:cs="Arial"/>
                <w:sz w:val="14"/>
                <w:szCs w:val="14"/>
              </w:rPr>
            </w:pPr>
          </w:p>
          <w:p w14:paraId="358B54C9" w14:textId="77777777" w:rsidR="00152E9D" w:rsidRPr="00A406E5" w:rsidRDefault="00152E9D" w:rsidP="00152E9D">
            <w:pPr>
              <w:spacing w:after="120"/>
              <w:rPr>
                <w:rFonts w:ascii="Arial" w:hAnsi="Arial" w:cs="Arial"/>
                <w:sz w:val="14"/>
                <w:szCs w:val="14"/>
              </w:rPr>
            </w:pPr>
          </w:p>
          <w:p w14:paraId="358B54CA" w14:textId="77777777" w:rsidR="00152E9D" w:rsidRPr="00A406E5" w:rsidRDefault="00152E9D" w:rsidP="00152E9D">
            <w:pPr>
              <w:spacing w:after="120"/>
              <w:rPr>
                <w:rFonts w:ascii="Arial" w:hAnsi="Arial" w:cs="Arial"/>
                <w:sz w:val="14"/>
                <w:szCs w:val="14"/>
              </w:rPr>
            </w:pPr>
          </w:p>
          <w:p w14:paraId="358B54CB" w14:textId="77777777" w:rsidR="00152E9D" w:rsidRPr="00A406E5" w:rsidRDefault="00152E9D" w:rsidP="00152E9D">
            <w:pPr>
              <w:spacing w:after="120"/>
              <w:rPr>
                <w:rFonts w:ascii="Arial" w:hAnsi="Arial" w:cs="Arial"/>
                <w:sz w:val="14"/>
                <w:szCs w:val="14"/>
              </w:rPr>
            </w:pPr>
          </w:p>
          <w:p w14:paraId="358B54CC" w14:textId="77777777" w:rsidR="00152E9D" w:rsidRPr="00A406E5" w:rsidRDefault="00152E9D" w:rsidP="00152E9D">
            <w:pPr>
              <w:spacing w:after="120"/>
              <w:rPr>
                <w:rFonts w:ascii="Arial" w:hAnsi="Arial" w:cs="Arial"/>
                <w:sz w:val="14"/>
                <w:szCs w:val="14"/>
              </w:rPr>
            </w:pPr>
          </w:p>
          <w:p w14:paraId="358B54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8B54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B54CF" w14:textId="77777777" w:rsidR="00152E9D" w:rsidRPr="00A406E5" w:rsidRDefault="00152E9D" w:rsidP="00152E9D">
            <w:pPr>
              <w:jc w:val="center"/>
              <w:rPr>
                <w:rFonts w:ascii="Arial" w:hAnsi="Arial" w:cs="Arial"/>
                <w:sz w:val="32"/>
              </w:rPr>
            </w:pPr>
          </w:p>
        </w:tc>
      </w:tr>
      <w:tr w:rsidR="00152E9D" w:rsidRPr="00A406E5" w14:paraId="358B54D4" w14:textId="77777777" w:rsidTr="00A85BFE">
        <w:trPr>
          <w:trHeight w:val="451"/>
        </w:trPr>
        <w:tc>
          <w:tcPr>
            <w:tcW w:w="4169" w:type="pct"/>
            <w:vMerge/>
            <w:tcBorders>
              <w:left w:val="single" w:sz="4" w:space="0" w:color="auto"/>
              <w:bottom w:val="single" w:sz="4" w:space="0" w:color="auto"/>
              <w:right w:val="single" w:sz="4" w:space="0" w:color="auto"/>
            </w:tcBorders>
          </w:tcPr>
          <w:p w14:paraId="358B54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B54D2" w14:textId="5271D5CC" w:rsidR="00152E9D" w:rsidRPr="00A406E5" w:rsidRDefault="00276EC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58B54D3" w14:textId="77777777" w:rsidR="00152E9D" w:rsidRPr="00A406E5" w:rsidRDefault="00152E9D" w:rsidP="00152E9D">
            <w:pPr>
              <w:jc w:val="center"/>
              <w:rPr>
                <w:rFonts w:ascii="Arial" w:hAnsi="Arial" w:cs="Arial"/>
                <w:sz w:val="32"/>
              </w:rPr>
            </w:pPr>
          </w:p>
        </w:tc>
      </w:tr>
      <w:tr w:rsidR="00152E9D" w:rsidRPr="00A406E5" w14:paraId="358B54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B54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8B5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8B54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8B54D8" w14:textId="77777777" w:rsidR="00152E9D" w:rsidRPr="00A406E5" w:rsidRDefault="00152E9D" w:rsidP="00152E9D">
            <w:pPr>
              <w:jc w:val="center"/>
              <w:rPr>
                <w:rFonts w:ascii="Arial" w:hAnsi="Arial" w:cs="Arial"/>
                <w:sz w:val="32"/>
              </w:rPr>
            </w:pPr>
          </w:p>
        </w:tc>
      </w:tr>
      <w:tr w:rsidR="00152E9D" w:rsidRPr="00A406E5" w14:paraId="358B54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8B54DA" w14:textId="77777777" w:rsidR="00152E9D" w:rsidRPr="00A406E5" w:rsidRDefault="00152E9D" w:rsidP="00152E9D">
            <w:pPr>
              <w:spacing w:after="120"/>
              <w:rPr>
                <w:rFonts w:ascii="Arial" w:hAnsi="Arial" w:cs="Arial"/>
                <w:sz w:val="14"/>
                <w:szCs w:val="14"/>
              </w:rPr>
            </w:pPr>
          </w:p>
          <w:p w14:paraId="358B54DB" w14:textId="77777777" w:rsidR="00152E9D" w:rsidRPr="00A406E5" w:rsidRDefault="00152E9D" w:rsidP="00152E9D">
            <w:pPr>
              <w:spacing w:after="120"/>
              <w:rPr>
                <w:rFonts w:ascii="Arial" w:hAnsi="Arial" w:cs="Arial"/>
                <w:sz w:val="14"/>
                <w:szCs w:val="14"/>
              </w:rPr>
            </w:pPr>
          </w:p>
          <w:p w14:paraId="358B54DC" w14:textId="77777777" w:rsidR="00152E9D" w:rsidRPr="00A406E5" w:rsidRDefault="00152E9D" w:rsidP="00152E9D">
            <w:pPr>
              <w:spacing w:after="120"/>
              <w:rPr>
                <w:rFonts w:ascii="Arial" w:hAnsi="Arial" w:cs="Arial"/>
                <w:sz w:val="14"/>
                <w:szCs w:val="14"/>
              </w:rPr>
            </w:pPr>
          </w:p>
          <w:p w14:paraId="358B54DD" w14:textId="77777777" w:rsidR="00152E9D" w:rsidRPr="00A406E5" w:rsidRDefault="00152E9D" w:rsidP="00152E9D">
            <w:pPr>
              <w:spacing w:after="120"/>
              <w:rPr>
                <w:rFonts w:ascii="Arial" w:hAnsi="Arial" w:cs="Arial"/>
                <w:sz w:val="14"/>
                <w:szCs w:val="14"/>
              </w:rPr>
            </w:pPr>
          </w:p>
          <w:p w14:paraId="358B54DE" w14:textId="77777777" w:rsidR="00152E9D" w:rsidRPr="00A406E5" w:rsidRDefault="00152E9D" w:rsidP="00152E9D">
            <w:pPr>
              <w:spacing w:after="120"/>
              <w:rPr>
                <w:rFonts w:ascii="Arial" w:hAnsi="Arial" w:cs="Arial"/>
                <w:sz w:val="14"/>
                <w:szCs w:val="14"/>
              </w:rPr>
            </w:pPr>
          </w:p>
          <w:p w14:paraId="358B54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8B54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B54E1" w14:textId="77777777" w:rsidR="00152E9D" w:rsidRPr="00A406E5" w:rsidRDefault="00152E9D" w:rsidP="00152E9D">
            <w:pPr>
              <w:jc w:val="center"/>
              <w:rPr>
                <w:rFonts w:ascii="Arial" w:hAnsi="Arial" w:cs="Arial"/>
                <w:sz w:val="32"/>
              </w:rPr>
            </w:pPr>
          </w:p>
        </w:tc>
      </w:tr>
      <w:tr w:rsidR="00152E9D" w:rsidRPr="00A406E5" w14:paraId="358B54E6" w14:textId="77777777" w:rsidTr="00A85BFE">
        <w:trPr>
          <w:trHeight w:val="451"/>
        </w:trPr>
        <w:tc>
          <w:tcPr>
            <w:tcW w:w="4169" w:type="pct"/>
            <w:vMerge/>
            <w:tcBorders>
              <w:left w:val="single" w:sz="4" w:space="0" w:color="auto"/>
              <w:bottom w:val="single" w:sz="4" w:space="0" w:color="auto"/>
              <w:right w:val="single" w:sz="4" w:space="0" w:color="auto"/>
            </w:tcBorders>
          </w:tcPr>
          <w:p w14:paraId="358B5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B54E4" w14:textId="23E27BC6" w:rsidR="00152E9D" w:rsidRPr="00A406E5" w:rsidRDefault="00276EC3" w:rsidP="00152E9D">
            <w:pPr>
              <w:jc w:val="center"/>
              <w:rPr>
                <w:rFonts w:ascii="Arial" w:hAnsi="Arial" w:cs="Arial"/>
                <w:sz w:val="32"/>
              </w:rPr>
            </w:pPr>
            <w:r>
              <w:rPr>
                <w:rFonts w:ascii="Arial" w:hAnsi="Arial" w:cs="Arial"/>
                <w:sz w:val="32"/>
              </w:rPr>
              <w:t>2</w:t>
            </w:r>
            <w:r w:rsidR="00607D42">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8B54E5" w14:textId="77777777" w:rsidR="00152E9D" w:rsidRPr="00A406E5" w:rsidRDefault="00152E9D" w:rsidP="00152E9D">
            <w:pPr>
              <w:jc w:val="center"/>
              <w:rPr>
                <w:rFonts w:ascii="Arial" w:hAnsi="Arial" w:cs="Arial"/>
                <w:sz w:val="32"/>
              </w:rPr>
            </w:pPr>
          </w:p>
        </w:tc>
      </w:tr>
      <w:tr w:rsidR="00152E9D" w:rsidRPr="00A406E5" w14:paraId="358B54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B54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58B54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8B54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8B54EA" w14:textId="77777777" w:rsidR="00152E9D" w:rsidRPr="00A406E5" w:rsidRDefault="00152E9D" w:rsidP="00152E9D">
            <w:pPr>
              <w:jc w:val="center"/>
              <w:rPr>
                <w:rFonts w:ascii="Arial" w:hAnsi="Arial" w:cs="Arial"/>
                <w:sz w:val="32"/>
              </w:rPr>
            </w:pPr>
          </w:p>
        </w:tc>
      </w:tr>
      <w:tr w:rsidR="00152E9D" w:rsidRPr="00A406E5" w14:paraId="358B54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8B54EC" w14:textId="77777777" w:rsidR="00152E9D" w:rsidRPr="00A406E5" w:rsidRDefault="00152E9D" w:rsidP="00152E9D">
            <w:pPr>
              <w:spacing w:after="120"/>
              <w:rPr>
                <w:rFonts w:ascii="Arial" w:hAnsi="Arial" w:cs="Arial"/>
                <w:sz w:val="14"/>
                <w:szCs w:val="14"/>
              </w:rPr>
            </w:pPr>
          </w:p>
          <w:p w14:paraId="358B54ED" w14:textId="77777777" w:rsidR="00152E9D" w:rsidRPr="00A406E5" w:rsidRDefault="00152E9D" w:rsidP="00152E9D">
            <w:pPr>
              <w:spacing w:after="120"/>
              <w:rPr>
                <w:rFonts w:ascii="Arial" w:hAnsi="Arial" w:cs="Arial"/>
                <w:sz w:val="14"/>
                <w:szCs w:val="14"/>
              </w:rPr>
            </w:pPr>
          </w:p>
          <w:p w14:paraId="358B54EE" w14:textId="77777777" w:rsidR="00152E9D" w:rsidRPr="00A406E5" w:rsidRDefault="00152E9D" w:rsidP="00152E9D">
            <w:pPr>
              <w:spacing w:after="120"/>
              <w:rPr>
                <w:rFonts w:ascii="Arial" w:hAnsi="Arial" w:cs="Arial"/>
                <w:sz w:val="14"/>
                <w:szCs w:val="14"/>
              </w:rPr>
            </w:pPr>
          </w:p>
          <w:p w14:paraId="358B54EF" w14:textId="77777777" w:rsidR="00152E9D" w:rsidRPr="00A406E5" w:rsidRDefault="00152E9D" w:rsidP="00152E9D">
            <w:pPr>
              <w:spacing w:after="120"/>
              <w:rPr>
                <w:rFonts w:ascii="Arial" w:hAnsi="Arial" w:cs="Arial"/>
                <w:sz w:val="14"/>
                <w:szCs w:val="14"/>
              </w:rPr>
            </w:pPr>
          </w:p>
          <w:p w14:paraId="358B54F0" w14:textId="77777777" w:rsidR="00152E9D" w:rsidRPr="00A406E5" w:rsidRDefault="00152E9D" w:rsidP="00152E9D">
            <w:pPr>
              <w:spacing w:after="120"/>
              <w:rPr>
                <w:rFonts w:ascii="Arial" w:hAnsi="Arial" w:cs="Arial"/>
                <w:sz w:val="14"/>
                <w:szCs w:val="14"/>
              </w:rPr>
            </w:pPr>
          </w:p>
          <w:p w14:paraId="358B54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8B54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B54F3" w14:textId="77777777" w:rsidR="00152E9D" w:rsidRPr="00A406E5" w:rsidRDefault="00152E9D" w:rsidP="00152E9D">
            <w:pPr>
              <w:jc w:val="center"/>
              <w:rPr>
                <w:rFonts w:ascii="Arial" w:hAnsi="Arial" w:cs="Arial"/>
                <w:sz w:val="32"/>
              </w:rPr>
            </w:pPr>
          </w:p>
        </w:tc>
      </w:tr>
      <w:tr w:rsidR="00152E9D" w:rsidRPr="00A406E5" w14:paraId="358B54F8" w14:textId="77777777" w:rsidTr="00A85BFE">
        <w:trPr>
          <w:trHeight w:val="450"/>
        </w:trPr>
        <w:tc>
          <w:tcPr>
            <w:tcW w:w="4169" w:type="pct"/>
            <w:vMerge/>
            <w:tcBorders>
              <w:left w:val="single" w:sz="4" w:space="0" w:color="auto"/>
              <w:bottom w:val="single" w:sz="4" w:space="0" w:color="auto"/>
              <w:right w:val="single" w:sz="4" w:space="0" w:color="auto"/>
            </w:tcBorders>
          </w:tcPr>
          <w:p w14:paraId="358B54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B54F6" w14:textId="59FE27A5" w:rsidR="00152E9D" w:rsidRPr="00A406E5" w:rsidRDefault="00BE324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58B54F7" w14:textId="77777777" w:rsidR="00152E9D" w:rsidRPr="00A406E5" w:rsidRDefault="00152E9D" w:rsidP="00152E9D">
            <w:pPr>
              <w:jc w:val="center"/>
              <w:rPr>
                <w:rFonts w:ascii="Arial" w:hAnsi="Arial" w:cs="Arial"/>
                <w:sz w:val="32"/>
              </w:rPr>
            </w:pPr>
          </w:p>
        </w:tc>
      </w:tr>
      <w:tr w:rsidR="00152E9D" w:rsidRPr="00A406E5" w14:paraId="358B54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B54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8B54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8B54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8B54FC" w14:textId="77777777" w:rsidR="00152E9D" w:rsidRPr="00A406E5" w:rsidRDefault="00152E9D" w:rsidP="00152E9D">
            <w:pPr>
              <w:jc w:val="center"/>
              <w:rPr>
                <w:rFonts w:ascii="Arial" w:hAnsi="Arial" w:cs="Arial"/>
                <w:sz w:val="32"/>
              </w:rPr>
            </w:pPr>
          </w:p>
        </w:tc>
      </w:tr>
      <w:tr w:rsidR="00152E9D" w:rsidRPr="00A406E5" w14:paraId="358B550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8B54FE" w14:textId="77777777" w:rsidR="00152E9D" w:rsidRPr="00A406E5" w:rsidRDefault="00152E9D" w:rsidP="00152E9D">
            <w:pPr>
              <w:spacing w:after="120"/>
              <w:rPr>
                <w:rFonts w:ascii="Arial" w:hAnsi="Arial" w:cs="Arial"/>
                <w:sz w:val="14"/>
                <w:szCs w:val="14"/>
              </w:rPr>
            </w:pPr>
          </w:p>
          <w:p w14:paraId="358B54FF" w14:textId="77777777" w:rsidR="00152E9D" w:rsidRPr="00A406E5" w:rsidRDefault="00152E9D" w:rsidP="00152E9D">
            <w:pPr>
              <w:spacing w:after="120"/>
              <w:rPr>
                <w:rFonts w:ascii="Arial" w:hAnsi="Arial" w:cs="Arial"/>
                <w:sz w:val="14"/>
                <w:szCs w:val="14"/>
              </w:rPr>
            </w:pPr>
          </w:p>
          <w:p w14:paraId="358B5500" w14:textId="77777777" w:rsidR="00152E9D" w:rsidRPr="00A406E5" w:rsidRDefault="00152E9D" w:rsidP="00152E9D">
            <w:pPr>
              <w:spacing w:after="120"/>
              <w:rPr>
                <w:rFonts w:ascii="Arial" w:hAnsi="Arial" w:cs="Arial"/>
                <w:sz w:val="14"/>
                <w:szCs w:val="14"/>
              </w:rPr>
            </w:pPr>
          </w:p>
          <w:p w14:paraId="358B55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8B55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B5503" w14:textId="77777777" w:rsidR="00152E9D" w:rsidRPr="00A406E5" w:rsidRDefault="00152E9D" w:rsidP="00152E9D">
            <w:pPr>
              <w:jc w:val="center"/>
              <w:rPr>
                <w:rFonts w:ascii="Arial" w:hAnsi="Arial" w:cs="Arial"/>
                <w:sz w:val="32"/>
              </w:rPr>
            </w:pPr>
          </w:p>
        </w:tc>
      </w:tr>
      <w:tr w:rsidR="00152E9D" w:rsidRPr="00A406E5" w14:paraId="358B5508" w14:textId="77777777" w:rsidTr="00A85BFE">
        <w:trPr>
          <w:trHeight w:val="450"/>
        </w:trPr>
        <w:tc>
          <w:tcPr>
            <w:tcW w:w="4169" w:type="pct"/>
            <w:vMerge/>
            <w:tcBorders>
              <w:left w:val="single" w:sz="4" w:space="0" w:color="auto"/>
              <w:bottom w:val="single" w:sz="4" w:space="0" w:color="auto"/>
              <w:right w:val="single" w:sz="4" w:space="0" w:color="auto"/>
            </w:tcBorders>
          </w:tcPr>
          <w:p w14:paraId="358B55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8B5506" w14:textId="79A0380A" w:rsidR="00152E9D" w:rsidRPr="00A406E5" w:rsidRDefault="00BE324F" w:rsidP="00152E9D">
            <w:pPr>
              <w:jc w:val="center"/>
              <w:rPr>
                <w:rFonts w:ascii="Arial" w:hAnsi="Arial" w:cs="Arial"/>
                <w:sz w:val="32"/>
              </w:rPr>
            </w:pPr>
            <w:r>
              <w:rPr>
                <w:rFonts w:ascii="Arial" w:hAnsi="Arial" w:cs="Arial"/>
                <w:sz w:val="32"/>
              </w:rPr>
              <w:t>2</w:t>
            </w:r>
            <w:r w:rsidR="00607D4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58B5507" w14:textId="77777777" w:rsidR="00152E9D" w:rsidRPr="00A406E5" w:rsidRDefault="00152E9D" w:rsidP="00152E9D">
            <w:pPr>
              <w:jc w:val="center"/>
              <w:rPr>
                <w:rFonts w:ascii="Arial" w:hAnsi="Arial" w:cs="Arial"/>
                <w:sz w:val="32"/>
              </w:rPr>
            </w:pPr>
          </w:p>
        </w:tc>
      </w:tr>
    </w:tbl>
    <w:p w14:paraId="358B55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58B550D" w14:textId="77777777" w:rsidTr="00152E9D">
        <w:trPr>
          <w:cantSplit/>
        </w:trPr>
        <w:tc>
          <w:tcPr>
            <w:tcW w:w="6062" w:type="dxa"/>
            <w:vMerge w:val="restart"/>
            <w:shd w:val="pct15" w:color="auto" w:fill="auto"/>
            <w:vAlign w:val="center"/>
          </w:tcPr>
          <w:p w14:paraId="358B55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8B55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8B550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8B5512" w14:textId="77777777" w:rsidTr="00152E9D">
        <w:trPr>
          <w:cantSplit/>
        </w:trPr>
        <w:tc>
          <w:tcPr>
            <w:tcW w:w="6062" w:type="dxa"/>
            <w:vMerge/>
            <w:vAlign w:val="bottom"/>
          </w:tcPr>
          <w:p w14:paraId="358B550E" w14:textId="77777777" w:rsidR="00152E9D" w:rsidRPr="00A406E5" w:rsidRDefault="00152E9D" w:rsidP="00152E9D">
            <w:pPr>
              <w:rPr>
                <w:rFonts w:ascii="Arial" w:hAnsi="Arial" w:cs="Arial"/>
              </w:rPr>
            </w:pPr>
          </w:p>
        </w:tc>
        <w:tc>
          <w:tcPr>
            <w:tcW w:w="2903" w:type="dxa"/>
            <w:vAlign w:val="bottom"/>
          </w:tcPr>
          <w:p w14:paraId="358B550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8B5510" w14:textId="77777777" w:rsidR="00152E9D" w:rsidRPr="00A406E5" w:rsidRDefault="00152E9D" w:rsidP="00152E9D">
            <w:pPr>
              <w:jc w:val="center"/>
              <w:rPr>
                <w:rFonts w:ascii="Arial" w:hAnsi="Arial" w:cs="Arial"/>
                <w:sz w:val="12"/>
                <w:szCs w:val="12"/>
              </w:rPr>
            </w:pPr>
          </w:p>
        </w:tc>
        <w:tc>
          <w:tcPr>
            <w:tcW w:w="1060" w:type="dxa"/>
            <w:vMerge/>
            <w:vAlign w:val="bottom"/>
          </w:tcPr>
          <w:p w14:paraId="358B5511" w14:textId="77777777" w:rsidR="00152E9D" w:rsidRPr="00A406E5" w:rsidRDefault="00152E9D" w:rsidP="00152E9D">
            <w:pPr>
              <w:ind w:leftChars="71" w:left="142"/>
              <w:rPr>
                <w:rFonts w:ascii="Arial" w:hAnsi="Arial" w:cs="Arial"/>
              </w:rPr>
            </w:pPr>
          </w:p>
        </w:tc>
      </w:tr>
      <w:tr w:rsidR="00152E9D" w:rsidRPr="00A406E5" w14:paraId="358B5517" w14:textId="77777777" w:rsidTr="00152E9D">
        <w:trPr>
          <w:cantSplit/>
        </w:trPr>
        <w:tc>
          <w:tcPr>
            <w:tcW w:w="6062" w:type="dxa"/>
            <w:vMerge/>
            <w:vAlign w:val="bottom"/>
          </w:tcPr>
          <w:p w14:paraId="358B5513" w14:textId="77777777" w:rsidR="00152E9D" w:rsidRPr="00A406E5" w:rsidRDefault="00152E9D" w:rsidP="00152E9D">
            <w:pPr>
              <w:rPr>
                <w:rFonts w:ascii="Arial" w:hAnsi="Arial" w:cs="Arial"/>
              </w:rPr>
            </w:pPr>
          </w:p>
        </w:tc>
        <w:tc>
          <w:tcPr>
            <w:tcW w:w="2903" w:type="dxa"/>
            <w:vAlign w:val="bottom"/>
          </w:tcPr>
          <w:p w14:paraId="358B55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58B5515" w14:textId="77777777" w:rsidR="00152E9D" w:rsidRPr="00A406E5" w:rsidRDefault="00152E9D" w:rsidP="00152E9D">
            <w:pPr>
              <w:jc w:val="center"/>
              <w:rPr>
                <w:rFonts w:ascii="Arial" w:hAnsi="Arial" w:cs="Arial"/>
                <w:sz w:val="12"/>
                <w:szCs w:val="12"/>
              </w:rPr>
            </w:pPr>
          </w:p>
        </w:tc>
        <w:tc>
          <w:tcPr>
            <w:tcW w:w="1060" w:type="dxa"/>
            <w:vMerge/>
            <w:vAlign w:val="bottom"/>
          </w:tcPr>
          <w:p w14:paraId="358B5516" w14:textId="77777777" w:rsidR="00152E9D" w:rsidRPr="00A406E5" w:rsidRDefault="00152E9D" w:rsidP="00152E9D">
            <w:pPr>
              <w:ind w:firstLineChars="141" w:firstLine="282"/>
              <w:rPr>
                <w:rFonts w:ascii="Arial" w:hAnsi="Arial" w:cs="Arial"/>
              </w:rPr>
            </w:pPr>
          </w:p>
        </w:tc>
      </w:tr>
    </w:tbl>
    <w:p w14:paraId="358B5518" w14:textId="77777777" w:rsidR="00152E9D" w:rsidRDefault="00152E9D" w:rsidP="00152E9D">
      <w:pPr>
        <w:rPr>
          <w:rFonts w:ascii="Arial" w:hAnsi="Arial" w:cs="Arial"/>
        </w:rPr>
      </w:pPr>
    </w:p>
    <w:p w14:paraId="358B5519" w14:textId="77777777" w:rsidR="00C073F1" w:rsidRDefault="00C073F1" w:rsidP="00152E9D">
      <w:pPr>
        <w:rPr>
          <w:rFonts w:ascii="Arial" w:hAnsi="Arial" w:cs="Arial"/>
        </w:rPr>
      </w:pPr>
    </w:p>
    <w:p w14:paraId="358B551A"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358B551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8B551C" w14:textId="77777777" w:rsidR="00C073F1" w:rsidRPr="00A406E5" w:rsidRDefault="00C073F1" w:rsidP="00152E9D">
      <w:pPr>
        <w:rPr>
          <w:rFonts w:ascii="Arial" w:hAnsi="Arial" w:cs="Arial"/>
          <w:vanish/>
        </w:rPr>
      </w:pPr>
    </w:p>
    <w:p w14:paraId="358B551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58B551F" w14:textId="77777777" w:rsidTr="007D5DE2">
        <w:tc>
          <w:tcPr>
            <w:tcW w:w="13858" w:type="dxa"/>
            <w:shd w:val="clear" w:color="auto" w:fill="8DB3E2" w:themeFill="text2" w:themeFillTint="66"/>
          </w:tcPr>
          <w:p w14:paraId="358B551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58B552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58B5522" w14:textId="77777777" w:rsidTr="007D5DE2">
        <w:tc>
          <w:tcPr>
            <w:tcW w:w="13948" w:type="dxa"/>
            <w:shd w:val="clear" w:color="auto" w:fill="8DB3E2" w:themeFill="text2" w:themeFillTint="66"/>
          </w:tcPr>
          <w:p w14:paraId="358B55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58B5524" w14:textId="77777777" w:rsidTr="0093002B">
        <w:tc>
          <w:tcPr>
            <w:tcW w:w="13948" w:type="dxa"/>
            <w:shd w:val="clear" w:color="auto" w:fill="DAEEF3" w:themeFill="accent5" w:themeFillTint="33"/>
          </w:tcPr>
          <w:p w14:paraId="358B552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58B552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58B5533" w14:textId="77777777" w:rsidTr="007D5DE2">
        <w:trPr>
          <w:tblHeader/>
        </w:trPr>
        <w:tc>
          <w:tcPr>
            <w:tcW w:w="1735" w:type="dxa"/>
            <w:shd w:val="clear" w:color="auto" w:fill="8DB3E2" w:themeFill="text2" w:themeFillTint="66"/>
          </w:tcPr>
          <w:p w14:paraId="358B552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58B55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8B55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58B55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58B552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58B55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58B552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58B55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58B552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8B55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58B553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58B55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B553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58B553C" w14:textId="77777777" w:rsidTr="007D5DE2">
        <w:trPr>
          <w:tblHeader/>
        </w:trPr>
        <w:tc>
          <w:tcPr>
            <w:tcW w:w="1735" w:type="dxa"/>
            <w:shd w:val="clear" w:color="auto" w:fill="8DB3E2" w:themeFill="text2" w:themeFillTint="66"/>
          </w:tcPr>
          <w:p w14:paraId="358B55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58B553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58B55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58B5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58B55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58B55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58B553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58B553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8B554B" w14:textId="77777777" w:rsidTr="007D5DE2">
        <w:tc>
          <w:tcPr>
            <w:tcW w:w="1735" w:type="dxa"/>
            <w:shd w:val="clear" w:color="auto" w:fill="8DB3E2" w:themeFill="text2" w:themeFillTint="66"/>
          </w:tcPr>
          <w:p w14:paraId="358B553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8B553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58B553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8B554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8B554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8B554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8B554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8B554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58B554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8B554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8B554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58B554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8B554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8B554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58B5554" w14:textId="77777777" w:rsidTr="007D5DE2">
        <w:tc>
          <w:tcPr>
            <w:tcW w:w="1735" w:type="dxa"/>
            <w:shd w:val="clear" w:color="auto" w:fill="8DB3E2" w:themeFill="text2" w:themeFillTint="66"/>
          </w:tcPr>
          <w:p w14:paraId="358B554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58B554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8B554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58B554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8B555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58B555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58B555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8B555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358B5569" w14:textId="77777777" w:rsidTr="007D5DE2">
        <w:tc>
          <w:tcPr>
            <w:tcW w:w="1735" w:type="dxa"/>
            <w:shd w:val="clear" w:color="auto" w:fill="8DB3E2" w:themeFill="text2" w:themeFillTint="66"/>
          </w:tcPr>
          <w:p w14:paraId="358B555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8B555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58B5557" w14:textId="77777777" w:rsidR="007D5DE2" w:rsidRDefault="007D5DE2" w:rsidP="0093002B">
            <w:pPr>
              <w:spacing w:before="34" w:line="239" w:lineRule="auto"/>
              <w:ind w:left="108" w:right="-54"/>
              <w:rPr>
                <w:rFonts w:ascii="Arial" w:eastAsia="Arial" w:hAnsi="Arial" w:cs="Arial"/>
                <w:bCs/>
                <w:sz w:val="18"/>
                <w:szCs w:val="18"/>
              </w:rPr>
            </w:pPr>
          </w:p>
          <w:p w14:paraId="358B555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58B555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58B555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8B555B" w14:textId="77777777" w:rsidR="007D5DE2" w:rsidRDefault="007D5DE2" w:rsidP="0093002B">
            <w:pPr>
              <w:rPr>
                <w:rFonts w:ascii="Arial" w:hAnsi="Arial" w:cs="Arial"/>
              </w:rPr>
            </w:pPr>
            <w:r w:rsidRPr="00FF3C22">
              <w:rPr>
                <w:rFonts w:ascii="Arial" w:hAnsi="Arial" w:cs="Arial"/>
              </w:rPr>
              <w:t>evidence to back up views.</w:t>
            </w:r>
          </w:p>
          <w:p w14:paraId="358B555C" w14:textId="77777777" w:rsidR="007D5DE2" w:rsidRPr="00B669B1" w:rsidRDefault="007D5DE2" w:rsidP="0093002B">
            <w:pPr>
              <w:rPr>
                <w:rFonts w:ascii="Arial" w:hAnsi="Arial" w:cs="Arial"/>
              </w:rPr>
            </w:pPr>
          </w:p>
        </w:tc>
        <w:tc>
          <w:tcPr>
            <w:tcW w:w="1736" w:type="dxa"/>
          </w:tcPr>
          <w:p w14:paraId="358B555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8B555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8B555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8B5560" w14:textId="77777777" w:rsidR="007D5DE2" w:rsidRPr="00B669B1" w:rsidRDefault="007D5DE2" w:rsidP="0093002B">
            <w:pPr>
              <w:rPr>
                <w:rFonts w:ascii="Arial" w:hAnsi="Arial" w:cs="Arial"/>
              </w:rPr>
            </w:pPr>
          </w:p>
        </w:tc>
        <w:tc>
          <w:tcPr>
            <w:tcW w:w="1736" w:type="dxa"/>
          </w:tcPr>
          <w:p w14:paraId="358B556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8B556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58B556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8B556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8B5565" w14:textId="77777777" w:rsidR="007D5DE2" w:rsidRPr="00B669B1" w:rsidRDefault="007D5DE2" w:rsidP="0093002B">
            <w:pPr>
              <w:rPr>
                <w:rFonts w:ascii="Arial" w:hAnsi="Arial" w:cs="Arial"/>
              </w:rPr>
            </w:pPr>
          </w:p>
        </w:tc>
        <w:tc>
          <w:tcPr>
            <w:tcW w:w="1736" w:type="dxa"/>
          </w:tcPr>
          <w:p w14:paraId="358B556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58B556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58B556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8B5580" w14:textId="77777777" w:rsidTr="007D5DE2">
        <w:tc>
          <w:tcPr>
            <w:tcW w:w="1735" w:type="dxa"/>
            <w:shd w:val="clear" w:color="auto" w:fill="8DB3E2" w:themeFill="text2" w:themeFillTint="66"/>
          </w:tcPr>
          <w:p w14:paraId="358B556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8B556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58B556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58B556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8B556E"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358B556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58B557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358B557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58B5572" w14:textId="77777777" w:rsidR="007D5DE2" w:rsidRPr="00B669B1" w:rsidRDefault="007D5DE2" w:rsidP="0093002B">
            <w:pPr>
              <w:rPr>
                <w:rFonts w:ascii="Arial" w:hAnsi="Arial" w:cs="Arial"/>
              </w:rPr>
            </w:pPr>
          </w:p>
          <w:p w14:paraId="358B5573" w14:textId="77777777" w:rsidR="007D5DE2" w:rsidRPr="00B669B1" w:rsidRDefault="007D5DE2" w:rsidP="0093002B">
            <w:pPr>
              <w:rPr>
                <w:rFonts w:ascii="Arial" w:hAnsi="Arial" w:cs="Arial"/>
              </w:rPr>
            </w:pPr>
          </w:p>
        </w:tc>
        <w:tc>
          <w:tcPr>
            <w:tcW w:w="1736" w:type="dxa"/>
          </w:tcPr>
          <w:p w14:paraId="358B557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358B5575"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58B557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58B557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8B5578"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358B557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58B557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8B557B"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358B557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58B557D"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358B557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58B557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58B5590" w14:textId="77777777" w:rsidTr="007D5DE2">
        <w:tc>
          <w:tcPr>
            <w:tcW w:w="1735" w:type="dxa"/>
            <w:shd w:val="clear" w:color="auto" w:fill="8DB3E2" w:themeFill="text2" w:themeFillTint="66"/>
          </w:tcPr>
          <w:p w14:paraId="358B558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8B558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B558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58B5584" w14:textId="77777777" w:rsidR="007D5DE2" w:rsidRPr="00ED3ABD" w:rsidRDefault="007D5DE2" w:rsidP="0093002B">
            <w:pPr>
              <w:rPr>
                <w:rFonts w:ascii="Arial" w:hAnsi="Arial" w:cs="Arial"/>
              </w:rPr>
            </w:pPr>
          </w:p>
          <w:p w14:paraId="358B5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8B5586"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58B558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58B558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58B558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58B558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8B558B"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58B558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8B558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8B55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8B558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8B5591" w14:textId="77777777" w:rsidR="007D5DE2" w:rsidRDefault="007D5DE2" w:rsidP="007D5DE2"/>
    <w:p w14:paraId="358B5592" w14:textId="77777777" w:rsidR="007D5DE2" w:rsidRDefault="007D5DE2">
      <w:pPr>
        <w:pStyle w:val="NormalWeb"/>
        <w:rPr>
          <w:rFonts w:ascii="Arial" w:hAnsi="Arial" w:cs="Arial"/>
          <w:color w:val="303B44"/>
          <w:sz w:val="22"/>
          <w:szCs w:val="22"/>
        </w:rPr>
      </w:pPr>
    </w:p>
    <w:p w14:paraId="358B5593" w14:textId="77777777" w:rsidR="00527E60" w:rsidRDefault="00527E60">
      <w:pPr>
        <w:pStyle w:val="NormalWeb"/>
        <w:rPr>
          <w:rFonts w:ascii="Arial" w:hAnsi="Arial" w:cs="Arial"/>
          <w:color w:val="303B44"/>
          <w:sz w:val="22"/>
          <w:szCs w:val="22"/>
        </w:rPr>
      </w:pPr>
    </w:p>
    <w:p w14:paraId="358B5594" w14:textId="77777777" w:rsidR="00DE67C2" w:rsidRDefault="00DE67C2">
      <w:pPr>
        <w:pStyle w:val="NormalWeb"/>
        <w:rPr>
          <w:rFonts w:ascii="Arial" w:hAnsi="Arial" w:cs="Arial"/>
          <w:color w:val="303B44"/>
          <w:sz w:val="22"/>
          <w:szCs w:val="22"/>
        </w:rPr>
      </w:pPr>
    </w:p>
    <w:p w14:paraId="358B5595" w14:textId="77777777" w:rsidR="00DE67C2" w:rsidRDefault="00DE67C2">
      <w:pPr>
        <w:pStyle w:val="NormalWeb"/>
        <w:rPr>
          <w:rFonts w:ascii="Arial" w:hAnsi="Arial" w:cs="Arial"/>
          <w:color w:val="303B44"/>
          <w:sz w:val="22"/>
          <w:szCs w:val="22"/>
        </w:rPr>
      </w:pPr>
    </w:p>
    <w:p w14:paraId="358B5596" w14:textId="77777777" w:rsidR="00DE67C2" w:rsidRDefault="00DE67C2">
      <w:pPr>
        <w:pStyle w:val="NormalWeb"/>
        <w:rPr>
          <w:rFonts w:ascii="Arial" w:hAnsi="Arial" w:cs="Arial"/>
          <w:color w:val="303B44"/>
          <w:sz w:val="22"/>
          <w:szCs w:val="22"/>
        </w:rPr>
      </w:pPr>
    </w:p>
    <w:p w14:paraId="358B5597" w14:textId="77777777" w:rsidR="00DE67C2" w:rsidRDefault="00DE67C2">
      <w:pPr>
        <w:pStyle w:val="NormalWeb"/>
        <w:rPr>
          <w:rFonts w:ascii="Arial" w:hAnsi="Arial" w:cs="Arial"/>
          <w:color w:val="303B44"/>
          <w:sz w:val="22"/>
          <w:szCs w:val="22"/>
        </w:rPr>
      </w:pPr>
    </w:p>
    <w:p w14:paraId="358B5598" w14:textId="77777777" w:rsidR="00DE67C2" w:rsidRDefault="00DE67C2">
      <w:pPr>
        <w:pStyle w:val="NormalWeb"/>
        <w:rPr>
          <w:rFonts w:ascii="Arial" w:hAnsi="Arial" w:cs="Arial"/>
          <w:color w:val="303B44"/>
          <w:sz w:val="22"/>
          <w:szCs w:val="22"/>
        </w:rPr>
      </w:pPr>
    </w:p>
    <w:p w14:paraId="358B5599" w14:textId="77777777" w:rsidR="00DE67C2" w:rsidRDefault="00DE67C2">
      <w:pPr>
        <w:pStyle w:val="NormalWeb"/>
        <w:rPr>
          <w:rFonts w:ascii="Arial" w:hAnsi="Arial" w:cs="Arial"/>
          <w:color w:val="303B44"/>
          <w:sz w:val="22"/>
          <w:szCs w:val="22"/>
        </w:rPr>
      </w:pPr>
    </w:p>
    <w:p w14:paraId="358B559A" w14:textId="77777777" w:rsidR="00DE67C2" w:rsidRDefault="00DE67C2">
      <w:pPr>
        <w:pStyle w:val="NormalWeb"/>
        <w:rPr>
          <w:rFonts w:ascii="Arial" w:hAnsi="Arial" w:cs="Arial"/>
          <w:color w:val="303B44"/>
          <w:sz w:val="22"/>
          <w:szCs w:val="22"/>
        </w:rPr>
      </w:pPr>
    </w:p>
    <w:p w14:paraId="358B559B" w14:textId="77777777" w:rsidR="00DE67C2" w:rsidRDefault="00DE67C2">
      <w:pPr>
        <w:pStyle w:val="NormalWeb"/>
        <w:rPr>
          <w:rFonts w:ascii="Arial" w:hAnsi="Arial" w:cs="Arial"/>
          <w:color w:val="303B44"/>
          <w:sz w:val="22"/>
          <w:szCs w:val="22"/>
        </w:rPr>
      </w:pPr>
    </w:p>
    <w:p w14:paraId="358B559C" w14:textId="77777777" w:rsidR="00DE67C2" w:rsidRDefault="00DE67C2">
      <w:pPr>
        <w:pStyle w:val="NormalWeb"/>
        <w:rPr>
          <w:rFonts w:ascii="Arial" w:hAnsi="Arial" w:cs="Arial"/>
          <w:color w:val="303B44"/>
          <w:sz w:val="22"/>
          <w:szCs w:val="22"/>
        </w:rPr>
      </w:pPr>
    </w:p>
    <w:p w14:paraId="358B559D" w14:textId="77777777" w:rsidR="00DE67C2" w:rsidRDefault="00DE67C2">
      <w:pPr>
        <w:pStyle w:val="NormalWeb"/>
        <w:rPr>
          <w:rFonts w:ascii="Arial" w:hAnsi="Arial" w:cs="Arial"/>
          <w:color w:val="303B44"/>
          <w:sz w:val="22"/>
          <w:szCs w:val="22"/>
        </w:rPr>
      </w:pPr>
    </w:p>
    <w:p w14:paraId="358B559E" w14:textId="77777777" w:rsidR="00DE67C2" w:rsidRDefault="00DE67C2">
      <w:pPr>
        <w:pStyle w:val="NormalWeb"/>
        <w:rPr>
          <w:rFonts w:ascii="Arial" w:hAnsi="Arial" w:cs="Arial"/>
          <w:color w:val="303B44"/>
          <w:sz w:val="22"/>
          <w:szCs w:val="22"/>
        </w:rPr>
      </w:pPr>
    </w:p>
    <w:p w14:paraId="358B559F" w14:textId="77777777" w:rsidR="00DE67C2" w:rsidRDefault="00DE67C2">
      <w:pPr>
        <w:pStyle w:val="NormalWeb"/>
        <w:rPr>
          <w:rFonts w:ascii="Arial" w:hAnsi="Arial" w:cs="Arial"/>
          <w:color w:val="303B44"/>
          <w:sz w:val="22"/>
          <w:szCs w:val="22"/>
        </w:rPr>
      </w:pPr>
    </w:p>
    <w:p w14:paraId="358B55A0" w14:textId="77777777" w:rsidR="00DE67C2" w:rsidRDefault="00DE67C2">
      <w:pPr>
        <w:pStyle w:val="NormalWeb"/>
        <w:rPr>
          <w:rFonts w:ascii="Arial" w:hAnsi="Arial" w:cs="Arial"/>
          <w:color w:val="303B44"/>
          <w:sz w:val="22"/>
          <w:szCs w:val="22"/>
        </w:rPr>
      </w:pPr>
    </w:p>
    <w:p w14:paraId="358B55A1" w14:textId="77777777" w:rsidR="00DE67C2" w:rsidRDefault="00DE67C2">
      <w:pPr>
        <w:pStyle w:val="NormalWeb"/>
        <w:rPr>
          <w:rFonts w:ascii="Arial" w:hAnsi="Arial" w:cs="Arial"/>
          <w:color w:val="303B44"/>
          <w:sz w:val="22"/>
          <w:szCs w:val="22"/>
        </w:rPr>
      </w:pPr>
    </w:p>
    <w:p w14:paraId="358B55A2" w14:textId="77777777" w:rsidR="00DE67C2" w:rsidRDefault="00DE67C2">
      <w:pPr>
        <w:pStyle w:val="NormalWeb"/>
        <w:rPr>
          <w:rFonts w:ascii="Arial" w:hAnsi="Arial" w:cs="Arial"/>
          <w:color w:val="303B44"/>
          <w:sz w:val="22"/>
          <w:szCs w:val="22"/>
        </w:rPr>
      </w:pPr>
    </w:p>
    <w:p w14:paraId="358B55A3" w14:textId="77777777" w:rsidR="00DE67C2" w:rsidRDefault="00DE67C2">
      <w:pPr>
        <w:pStyle w:val="NormalWeb"/>
        <w:rPr>
          <w:rFonts w:ascii="Arial" w:hAnsi="Arial" w:cs="Arial"/>
          <w:color w:val="303B44"/>
          <w:sz w:val="22"/>
          <w:szCs w:val="22"/>
        </w:rPr>
      </w:pPr>
    </w:p>
    <w:p w14:paraId="358B55A4" w14:textId="77777777" w:rsidR="00DE67C2" w:rsidRDefault="00DE67C2">
      <w:pPr>
        <w:pStyle w:val="NormalWeb"/>
        <w:rPr>
          <w:rFonts w:ascii="Arial" w:hAnsi="Arial" w:cs="Arial"/>
          <w:color w:val="303B44"/>
          <w:sz w:val="22"/>
          <w:szCs w:val="22"/>
        </w:rPr>
      </w:pPr>
    </w:p>
    <w:p w14:paraId="358B55A5" w14:textId="77777777" w:rsidR="00DE67C2" w:rsidRDefault="00DE67C2">
      <w:pPr>
        <w:pStyle w:val="NormalWeb"/>
        <w:rPr>
          <w:rFonts w:ascii="Arial" w:hAnsi="Arial" w:cs="Arial"/>
          <w:color w:val="303B44"/>
          <w:sz w:val="22"/>
          <w:szCs w:val="22"/>
        </w:rPr>
      </w:pPr>
    </w:p>
    <w:p w14:paraId="358B55A6" w14:textId="77777777" w:rsidR="00DE67C2" w:rsidRDefault="00DE67C2">
      <w:pPr>
        <w:pStyle w:val="NormalWeb"/>
        <w:rPr>
          <w:rFonts w:ascii="Arial" w:hAnsi="Arial" w:cs="Arial"/>
          <w:color w:val="303B44"/>
          <w:sz w:val="22"/>
          <w:szCs w:val="22"/>
        </w:rPr>
      </w:pPr>
    </w:p>
    <w:p w14:paraId="358B55A7" w14:textId="77777777" w:rsidR="00DE67C2" w:rsidRDefault="00DE67C2">
      <w:pPr>
        <w:pStyle w:val="NormalWeb"/>
        <w:rPr>
          <w:rFonts w:ascii="Arial" w:hAnsi="Arial" w:cs="Arial"/>
          <w:color w:val="303B44"/>
          <w:sz w:val="22"/>
          <w:szCs w:val="22"/>
        </w:rPr>
      </w:pPr>
    </w:p>
    <w:p w14:paraId="358B55A8" w14:textId="77777777" w:rsidR="00DE67C2" w:rsidRDefault="00DE67C2">
      <w:pPr>
        <w:pStyle w:val="NormalWeb"/>
        <w:rPr>
          <w:rFonts w:ascii="Arial" w:hAnsi="Arial" w:cs="Arial"/>
          <w:color w:val="303B44"/>
          <w:sz w:val="22"/>
          <w:szCs w:val="22"/>
        </w:rPr>
      </w:pPr>
    </w:p>
    <w:p w14:paraId="358B55A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D2BCE" w14:textId="77777777" w:rsidR="00EC1ABE" w:rsidRDefault="00EC1ABE">
      <w:r>
        <w:separator/>
      </w:r>
    </w:p>
  </w:endnote>
  <w:endnote w:type="continuationSeparator" w:id="0">
    <w:p w14:paraId="1D06CDB3" w14:textId="77777777" w:rsidR="00EC1ABE" w:rsidRDefault="00EC1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1B3A4" w14:textId="77777777" w:rsidR="0022791C" w:rsidRDefault="002279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55B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8B55B1"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E1E98" w14:textId="77777777" w:rsidR="0022791C" w:rsidRDefault="002279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55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42547" w14:textId="77777777" w:rsidR="00EC1ABE" w:rsidRDefault="00EC1ABE">
      <w:r>
        <w:separator/>
      </w:r>
    </w:p>
  </w:footnote>
  <w:footnote w:type="continuationSeparator" w:id="0">
    <w:p w14:paraId="5C48E8A5" w14:textId="77777777" w:rsidR="00EC1ABE" w:rsidRDefault="00EC1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658E6" w14:textId="77777777" w:rsidR="0022791C" w:rsidRDefault="00227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3B4A" w14:textId="77777777" w:rsidR="0022791C" w:rsidRDefault="002279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B2701" w14:textId="77777777" w:rsidR="0022791C" w:rsidRDefault="00227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736F6"/>
    <w:multiLevelType w:val="hybridMultilevel"/>
    <w:tmpl w:val="8FF67762"/>
    <w:lvl w:ilvl="0" w:tplc="04090001">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cs="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913D61"/>
    <w:multiLevelType w:val="hybridMultilevel"/>
    <w:tmpl w:val="B4824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922446"/>
    <w:multiLevelType w:val="hybridMultilevel"/>
    <w:tmpl w:val="7842E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948BB"/>
    <w:multiLevelType w:val="hybridMultilevel"/>
    <w:tmpl w:val="CBCAA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1F7A9F"/>
    <w:multiLevelType w:val="hybridMultilevel"/>
    <w:tmpl w:val="03FC16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255893"/>
    <w:multiLevelType w:val="hybridMultilevel"/>
    <w:tmpl w:val="6C1E4D9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10004521">
    <w:abstractNumId w:val="2"/>
  </w:num>
  <w:num w:numId="2" w16cid:durableId="574979227">
    <w:abstractNumId w:val="10"/>
  </w:num>
  <w:num w:numId="3" w16cid:durableId="1809741231">
    <w:abstractNumId w:val="21"/>
  </w:num>
  <w:num w:numId="4" w16cid:durableId="1389962681">
    <w:abstractNumId w:val="13"/>
  </w:num>
  <w:num w:numId="5" w16cid:durableId="233012442">
    <w:abstractNumId w:val="8"/>
  </w:num>
  <w:num w:numId="6" w16cid:durableId="723601861">
    <w:abstractNumId w:val="20"/>
  </w:num>
  <w:num w:numId="7" w16cid:durableId="2092115023">
    <w:abstractNumId w:val="3"/>
  </w:num>
  <w:num w:numId="8" w16cid:durableId="1450659169">
    <w:abstractNumId w:val="19"/>
  </w:num>
  <w:num w:numId="9" w16cid:durableId="896474707">
    <w:abstractNumId w:val="11"/>
  </w:num>
  <w:num w:numId="10" w16cid:durableId="1188565505">
    <w:abstractNumId w:val="5"/>
  </w:num>
  <w:num w:numId="11" w16cid:durableId="1460803054">
    <w:abstractNumId w:val="6"/>
  </w:num>
  <w:num w:numId="12" w16cid:durableId="561454091">
    <w:abstractNumId w:val="9"/>
  </w:num>
  <w:num w:numId="13" w16cid:durableId="997535196">
    <w:abstractNumId w:val="18"/>
  </w:num>
  <w:num w:numId="14" w16cid:durableId="1643386524">
    <w:abstractNumId w:val="4"/>
  </w:num>
  <w:num w:numId="15" w16cid:durableId="504829476">
    <w:abstractNumId w:val="0"/>
  </w:num>
  <w:num w:numId="16" w16cid:durableId="910233674">
    <w:abstractNumId w:val="7"/>
  </w:num>
  <w:num w:numId="17" w16cid:durableId="1952400430">
    <w:abstractNumId w:val="22"/>
  </w:num>
  <w:num w:numId="18" w16cid:durableId="1830099596">
    <w:abstractNumId w:val="15"/>
  </w:num>
  <w:num w:numId="19" w16cid:durableId="649095577">
    <w:abstractNumId w:val="1"/>
  </w:num>
  <w:num w:numId="20" w16cid:durableId="1933778852">
    <w:abstractNumId w:val="12"/>
  </w:num>
  <w:num w:numId="21" w16cid:durableId="376319104">
    <w:abstractNumId w:val="16"/>
  </w:num>
  <w:num w:numId="22" w16cid:durableId="1384254927">
    <w:abstractNumId w:val="17"/>
  </w:num>
  <w:num w:numId="23" w16cid:durableId="20470953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5478"/>
    <w:rsid w:val="000822E5"/>
    <w:rsid w:val="00091F2C"/>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2A2D"/>
    <w:rsid w:val="001B405C"/>
    <w:rsid w:val="001B5F45"/>
    <w:rsid w:val="001E1050"/>
    <w:rsid w:val="001E1E1F"/>
    <w:rsid w:val="001E2007"/>
    <w:rsid w:val="001E57C1"/>
    <w:rsid w:val="001E5E5D"/>
    <w:rsid w:val="001F07EF"/>
    <w:rsid w:val="001F50B6"/>
    <w:rsid w:val="001F6D7A"/>
    <w:rsid w:val="00224849"/>
    <w:rsid w:val="0022746E"/>
    <w:rsid w:val="0022791C"/>
    <w:rsid w:val="00235F71"/>
    <w:rsid w:val="002444CA"/>
    <w:rsid w:val="00252E4B"/>
    <w:rsid w:val="00260DE6"/>
    <w:rsid w:val="00273FEE"/>
    <w:rsid w:val="00276EC3"/>
    <w:rsid w:val="0028204E"/>
    <w:rsid w:val="0028591B"/>
    <w:rsid w:val="002878BF"/>
    <w:rsid w:val="00291841"/>
    <w:rsid w:val="002C449B"/>
    <w:rsid w:val="002C6040"/>
    <w:rsid w:val="002D5B3F"/>
    <w:rsid w:val="002E272E"/>
    <w:rsid w:val="002F093B"/>
    <w:rsid w:val="002F5778"/>
    <w:rsid w:val="003223E0"/>
    <w:rsid w:val="00350319"/>
    <w:rsid w:val="00352C4A"/>
    <w:rsid w:val="00355AC3"/>
    <w:rsid w:val="00357E94"/>
    <w:rsid w:val="00362560"/>
    <w:rsid w:val="003732FD"/>
    <w:rsid w:val="003749BB"/>
    <w:rsid w:val="003753B2"/>
    <w:rsid w:val="00375804"/>
    <w:rsid w:val="00376559"/>
    <w:rsid w:val="00382BAA"/>
    <w:rsid w:val="00384D73"/>
    <w:rsid w:val="00393EB6"/>
    <w:rsid w:val="00397D4B"/>
    <w:rsid w:val="003A3CE5"/>
    <w:rsid w:val="003B0E73"/>
    <w:rsid w:val="003B366F"/>
    <w:rsid w:val="003B3F9D"/>
    <w:rsid w:val="003B6C95"/>
    <w:rsid w:val="003E5751"/>
    <w:rsid w:val="004046A9"/>
    <w:rsid w:val="00404C50"/>
    <w:rsid w:val="00423934"/>
    <w:rsid w:val="00425A0B"/>
    <w:rsid w:val="00426244"/>
    <w:rsid w:val="00433CD2"/>
    <w:rsid w:val="00451810"/>
    <w:rsid w:val="00452A53"/>
    <w:rsid w:val="00465E0E"/>
    <w:rsid w:val="00470A38"/>
    <w:rsid w:val="00477880"/>
    <w:rsid w:val="004874DE"/>
    <w:rsid w:val="004959B1"/>
    <w:rsid w:val="004B5334"/>
    <w:rsid w:val="004B6C14"/>
    <w:rsid w:val="004D5E9B"/>
    <w:rsid w:val="004D63D9"/>
    <w:rsid w:val="004E6585"/>
    <w:rsid w:val="004F38B4"/>
    <w:rsid w:val="0050249F"/>
    <w:rsid w:val="0051572B"/>
    <w:rsid w:val="00524566"/>
    <w:rsid w:val="00527E60"/>
    <w:rsid w:val="00530BEF"/>
    <w:rsid w:val="00552351"/>
    <w:rsid w:val="00561F00"/>
    <w:rsid w:val="00562C4E"/>
    <w:rsid w:val="00562DEC"/>
    <w:rsid w:val="005724A8"/>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7D42"/>
    <w:rsid w:val="00610E08"/>
    <w:rsid w:val="00611F82"/>
    <w:rsid w:val="006140BF"/>
    <w:rsid w:val="006161BE"/>
    <w:rsid w:val="00620787"/>
    <w:rsid w:val="00626AE0"/>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53BA"/>
    <w:rsid w:val="007366DF"/>
    <w:rsid w:val="00757839"/>
    <w:rsid w:val="00770C81"/>
    <w:rsid w:val="00791024"/>
    <w:rsid w:val="00793F0A"/>
    <w:rsid w:val="007A2657"/>
    <w:rsid w:val="007A6A15"/>
    <w:rsid w:val="007C56AE"/>
    <w:rsid w:val="007C682C"/>
    <w:rsid w:val="007D2385"/>
    <w:rsid w:val="007D5DE2"/>
    <w:rsid w:val="007E1E37"/>
    <w:rsid w:val="007F214F"/>
    <w:rsid w:val="00800069"/>
    <w:rsid w:val="008042F0"/>
    <w:rsid w:val="00812344"/>
    <w:rsid w:val="00812C8D"/>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1BBB"/>
    <w:rsid w:val="00AB6FE7"/>
    <w:rsid w:val="00AB7AD7"/>
    <w:rsid w:val="00AC247C"/>
    <w:rsid w:val="00AD2430"/>
    <w:rsid w:val="00AE41A6"/>
    <w:rsid w:val="00AF0E34"/>
    <w:rsid w:val="00AF271D"/>
    <w:rsid w:val="00AF56C2"/>
    <w:rsid w:val="00B004E6"/>
    <w:rsid w:val="00B0744D"/>
    <w:rsid w:val="00B50EA8"/>
    <w:rsid w:val="00B64082"/>
    <w:rsid w:val="00B72325"/>
    <w:rsid w:val="00B77358"/>
    <w:rsid w:val="00B81AD3"/>
    <w:rsid w:val="00B829D8"/>
    <w:rsid w:val="00B84B5B"/>
    <w:rsid w:val="00B86446"/>
    <w:rsid w:val="00BA1176"/>
    <w:rsid w:val="00BE0B01"/>
    <w:rsid w:val="00BE324F"/>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996"/>
    <w:rsid w:val="00CC241A"/>
    <w:rsid w:val="00CE4035"/>
    <w:rsid w:val="00CE65AB"/>
    <w:rsid w:val="00CF4266"/>
    <w:rsid w:val="00D0789A"/>
    <w:rsid w:val="00D10413"/>
    <w:rsid w:val="00D22D9C"/>
    <w:rsid w:val="00D241F1"/>
    <w:rsid w:val="00D275CB"/>
    <w:rsid w:val="00D30DFA"/>
    <w:rsid w:val="00D463A5"/>
    <w:rsid w:val="00D4710D"/>
    <w:rsid w:val="00D47D25"/>
    <w:rsid w:val="00D62ACD"/>
    <w:rsid w:val="00DA36EE"/>
    <w:rsid w:val="00DB116D"/>
    <w:rsid w:val="00DD17CC"/>
    <w:rsid w:val="00DE0691"/>
    <w:rsid w:val="00DE217A"/>
    <w:rsid w:val="00DE67C2"/>
    <w:rsid w:val="00DF321B"/>
    <w:rsid w:val="00E11B03"/>
    <w:rsid w:val="00E230E0"/>
    <w:rsid w:val="00E27F15"/>
    <w:rsid w:val="00E51AAC"/>
    <w:rsid w:val="00E66CC0"/>
    <w:rsid w:val="00E728A9"/>
    <w:rsid w:val="00E807D9"/>
    <w:rsid w:val="00EA0F4E"/>
    <w:rsid w:val="00EA295B"/>
    <w:rsid w:val="00EA3B9B"/>
    <w:rsid w:val="00EA6801"/>
    <w:rsid w:val="00EB4F96"/>
    <w:rsid w:val="00EB7376"/>
    <w:rsid w:val="00EC1ABE"/>
    <w:rsid w:val="00ED7072"/>
    <w:rsid w:val="00ED7D1E"/>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6B88"/>
    <w:rsid w:val="00FA04CD"/>
    <w:rsid w:val="00FA25F5"/>
    <w:rsid w:val="00FA2810"/>
    <w:rsid w:val="00FA68F8"/>
    <w:rsid w:val="00FB1DC0"/>
    <w:rsid w:val="00FB3B4E"/>
    <w:rsid w:val="00FB4521"/>
    <w:rsid w:val="00FB4F84"/>
    <w:rsid w:val="00FB5CF8"/>
    <w:rsid w:val="00FE3A5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358B54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164C28-2CAC-4217-93A0-0391804394AF}"/>
</file>

<file path=customXml/itemProps2.xml><?xml version="1.0" encoding="utf-8"?>
<ds:datastoreItem xmlns:ds="http://schemas.openxmlformats.org/officeDocument/2006/customXml" ds:itemID="{8E959A34-F52B-4EAB-92E8-1E8D67E9FB30}"/>
</file>

<file path=customXml/itemProps3.xml><?xml version="1.0" encoding="utf-8"?>
<ds:datastoreItem xmlns:ds="http://schemas.openxmlformats.org/officeDocument/2006/customXml" ds:itemID="{60AD89DC-53AA-4378-B650-88BAC41C0509}"/>
</file>

<file path=docProps/app.xml><?xml version="1.0" encoding="utf-8"?>
<Properties xmlns="http://schemas.openxmlformats.org/officeDocument/2006/extended-properties" xmlns:vt="http://schemas.openxmlformats.org/officeDocument/2006/docPropsVTypes">
  <Template>AssignFrm</Template>
  <TotalTime>0</TotalTime>
  <Pages>12</Pages>
  <Words>3412</Words>
  <Characters>20108</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23474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Richard William Morgan (Applied Computing)</cp:lastModifiedBy>
  <cp:revision>15</cp:revision>
  <cp:lastPrinted>2023-09-05T10:32:00Z</cp:lastPrinted>
  <dcterms:created xsi:type="dcterms:W3CDTF">2023-03-10T12:16:00Z</dcterms:created>
  <dcterms:modified xsi:type="dcterms:W3CDTF">2023-09-05T10:32:00Z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