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3603CD" w14:textId="3863C2E9" w:rsidR="00201A55" w:rsidRDefault="00201A55" w:rsidP="0075716B">
      <w:pPr>
        <w:spacing w:line="360" w:lineRule="auto"/>
        <w:jc w:val="center"/>
        <w:rPr>
          <w:rFonts w:ascii="Arial" w:hAnsi="Arial" w:cs="Arial"/>
          <w:sz w:val="22"/>
          <w:szCs w:val="22"/>
          <w:lang w:val="en-GB"/>
        </w:rPr>
      </w:pPr>
    </w:p>
    <w:p w14:paraId="66394394" w14:textId="3DE263ED" w:rsidR="0075716B" w:rsidRDefault="0075716B" w:rsidP="0075716B">
      <w:pPr>
        <w:spacing w:line="360" w:lineRule="auto"/>
        <w:jc w:val="center"/>
        <w:rPr>
          <w:rFonts w:ascii="Arial" w:hAnsi="Arial" w:cs="Arial"/>
          <w:sz w:val="22"/>
          <w:szCs w:val="22"/>
          <w:lang w:val="en-GB"/>
        </w:rPr>
      </w:pPr>
    </w:p>
    <w:p w14:paraId="312048CD" w14:textId="3E95A1CF" w:rsidR="0075716B" w:rsidRDefault="0075716B" w:rsidP="0075716B">
      <w:pPr>
        <w:spacing w:line="360" w:lineRule="auto"/>
        <w:jc w:val="center"/>
        <w:rPr>
          <w:rFonts w:ascii="Arial" w:hAnsi="Arial" w:cs="Arial"/>
          <w:sz w:val="22"/>
          <w:szCs w:val="22"/>
          <w:lang w:val="en-GB"/>
        </w:rPr>
      </w:pPr>
    </w:p>
    <w:p w14:paraId="0D6D6B07" w14:textId="39AFA371" w:rsidR="0075716B" w:rsidRDefault="0075716B" w:rsidP="0075716B">
      <w:pPr>
        <w:spacing w:line="360" w:lineRule="auto"/>
        <w:jc w:val="center"/>
        <w:rPr>
          <w:rFonts w:ascii="Arial" w:hAnsi="Arial" w:cs="Arial"/>
          <w:sz w:val="22"/>
          <w:szCs w:val="22"/>
          <w:lang w:val="en-GB"/>
        </w:rPr>
      </w:pPr>
    </w:p>
    <w:p w14:paraId="221DECDC" w14:textId="71148059" w:rsidR="0075716B" w:rsidRDefault="0075716B" w:rsidP="0075716B">
      <w:pPr>
        <w:spacing w:line="360" w:lineRule="auto"/>
        <w:jc w:val="center"/>
        <w:rPr>
          <w:rFonts w:ascii="Arial" w:hAnsi="Arial" w:cs="Arial"/>
          <w:sz w:val="22"/>
          <w:szCs w:val="22"/>
          <w:lang w:val="en-GB"/>
        </w:rPr>
      </w:pPr>
    </w:p>
    <w:p w14:paraId="3A8CBAA9" w14:textId="43E1C7A0" w:rsidR="0075716B" w:rsidRDefault="0075716B" w:rsidP="0075716B">
      <w:pPr>
        <w:spacing w:line="360" w:lineRule="auto"/>
        <w:jc w:val="center"/>
        <w:rPr>
          <w:rFonts w:ascii="Arial" w:hAnsi="Arial" w:cs="Arial"/>
          <w:sz w:val="22"/>
          <w:szCs w:val="22"/>
          <w:lang w:val="en-GB"/>
        </w:rPr>
      </w:pPr>
    </w:p>
    <w:p w14:paraId="47B423FC" w14:textId="64D552BC" w:rsidR="0075716B" w:rsidRDefault="0075716B" w:rsidP="0075716B">
      <w:pPr>
        <w:spacing w:line="360" w:lineRule="auto"/>
        <w:jc w:val="center"/>
        <w:rPr>
          <w:rFonts w:ascii="Arial" w:hAnsi="Arial" w:cs="Arial"/>
          <w:sz w:val="22"/>
          <w:szCs w:val="22"/>
          <w:lang w:val="en-GB"/>
        </w:rPr>
      </w:pPr>
    </w:p>
    <w:p w14:paraId="66D3EE7B" w14:textId="6B70CC02" w:rsidR="0075716B" w:rsidRDefault="0075716B" w:rsidP="0075716B">
      <w:pPr>
        <w:spacing w:line="360" w:lineRule="auto"/>
        <w:jc w:val="center"/>
        <w:rPr>
          <w:rFonts w:ascii="Arial" w:hAnsi="Arial" w:cs="Arial"/>
          <w:sz w:val="22"/>
          <w:szCs w:val="22"/>
          <w:lang w:val="en-GB"/>
        </w:rPr>
      </w:pPr>
    </w:p>
    <w:p w14:paraId="614F5512" w14:textId="3B7F868E" w:rsidR="0075716B" w:rsidRDefault="0075716B" w:rsidP="0075716B">
      <w:pPr>
        <w:spacing w:line="360" w:lineRule="auto"/>
        <w:jc w:val="center"/>
        <w:rPr>
          <w:rFonts w:ascii="Arial" w:hAnsi="Arial" w:cs="Arial"/>
          <w:sz w:val="22"/>
          <w:szCs w:val="22"/>
          <w:lang w:val="en-GB"/>
        </w:rPr>
      </w:pPr>
    </w:p>
    <w:p w14:paraId="2659C875" w14:textId="77777777" w:rsidR="0075716B" w:rsidRPr="0075716B" w:rsidRDefault="0075716B" w:rsidP="0075716B">
      <w:pPr>
        <w:spacing w:line="360" w:lineRule="auto"/>
        <w:jc w:val="center"/>
        <w:rPr>
          <w:rFonts w:ascii="Arial" w:hAnsi="Arial" w:cs="Arial"/>
          <w:sz w:val="22"/>
          <w:szCs w:val="22"/>
          <w:lang w:val="en-GB"/>
        </w:rPr>
      </w:pPr>
    </w:p>
    <w:p w14:paraId="173CA4AB" w14:textId="0B2CFC00" w:rsidR="00201A55" w:rsidRPr="0075716B" w:rsidRDefault="00201A55" w:rsidP="0075716B">
      <w:pPr>
        <w:spacing w:line="360" w:lineRule="auto"/>
        <w:jc w:val="center"/>
        <w:rPr>
          <w:rFonts w:ascii="Arial" w:hAnsi="Arial" w:cs="Arial"/>
          <w:sz w:val="22"/>
          <w:szCs w:val="22"/>
          <w:lang w:val="en-GB"/>
        </w:rPr>
      </w:pPr>
      <w:r w:rsidRPr="0075716B">
        <w:rPr>
          <w:rFonts w:ascii="Arial" w:hAnsi="Arial" w:cs="Arial"/>
          <w:sz w:val="22"/>
          <w:szCs w:val="22"/>
          <w:lang w:val="en-GB"/>
        </w:rPr>
        <w:t xml:space="preserve">Name: </w:t>
      </w:r>
      <w:r w:rsidR="001B2808">
        <w:rPr>
          <w:rFonts w:ascii="Arial" w:hAnsi="Arial" w:cs="Arial"/>
          <w:sz w:val="22"/>
          <w:szCs w:val="22"/>
          <w:lang w:val="en-GB"/>
        </w:rPr>
        <w:t xml:space="preserve">George-Daniel </w:t>
      </w:r>
      <w:proofErr w:type="spellStart"/>
      <w:r w:rsidR="001B2808">
        <w:rPr>
          <w:rFonts w:ascii="Arial" w:hAnsi="Arial" w:cs="Arial"/>
          <w:sz w:val="22"/>
          <w:szCs w:val="22"/>
          <w:lang w:val="en-GB"/>
        </w:rPr>
        <w:t>Olteanu</w:t>
      </w:r>
      <w:proofErr w:type="spellEnd"/>
    </w:p>
    <w:p w14:paraId="0C85FBC2" w14:textId="72BB7E95" w:rsidR="00201A55" w:rsidRPr="0075716B" w:rsidRDefault="00201A55" w:rsidP="0075716B">
      <w:pPr>
        <w:spacing w:line="360" w:lineRule="auto"/>
        <w:jc w:val="center"/>
        <w:rPr>
          <w:rFonts w:ascii="Arial" w:hAnsi="Arial" w:cs="Arial"/>
          <w:sz w:val="22"/>
          <w:szCs w:val="22"/>
          <w:lang w:val="en-GB"/>
        </w:rPr>
      </w:pPr>
      <w:r w:rsidRPr="0075716B">
        <w:rPr>
          <w:rFonts w:ascii="Arial" w:hAnsi="Arial" w:cs="Arial"/>
          <w:sz w:val="22"/>
          <w:szCs w:val="22"/>
          <w:lang w:val="en-GB"/>
        </w:rPr>
        <w:t xml:space="preserve">Student Number: </w:t>
      </w:r>
      <w:r w:rsidR="001B2808">
        <w:rPr>
          <w:rFonts w:ascii="Arial" w:hAnsi="Arial" w:cs="Arial"/>
          <w:sz w:val="22"/>
          <w:szCs w:val="22"/>
          <w:lang w:val="en-GB"/>
        </w:rPr>
        <w:t>2126838</w:t>
      </w:r>
    </w:p>
    <w:p w14:paraId="0B17E778" w14:textId="313B8A91" w:rsidR="00201A55" w:rsidRPr="0075716B" w:rsidRDefault="00201A55" w:rsidP="0075716B">
      <w:pPr>
        <w:spacing w:line="360" w:lineRule="auto"/>
        <w:jc w:val="center"/>
        <w:rPr>
          <w:rFonts w:ascii="Arial" w:hAnsi="Arial" w:cs="Arial"/>
          <w:sz w:val="22"/>
          <w:szCs w:val="22"/>
          <w:lang w:val="en-GB"/>
        </w:rPr>
      </w:pPr>
      <w:r w:rsidRPr="0075716B">
        <w:rPr>
          <w:rFonts w:ascii="Arial" w:hAnsi="Arial" w:cs="Arial"/>
          <w:sz w:val="22"/>
          <w:szCs w:val="22"/>
          <w:lang w:val="en-GB"/>
        </w:rPr>
        <w:t>Module code and title:</w:t>
      </w:r>
      <w:r w:rsidR="0075716B">
        <w:rPr>
          <w:rFonts w:ascii="Arial" w:hAnsi="Arial" w:cs="Arial"/>
          <w:sz w:val="22"/>
          <w:szCs w:val="22"/>
          <w:lang w:val="en-GB"/>
        </w:rPr>
        <w:t xml:space="preserve"> BMSW4001</w:t>
      </w:r>
      <w:r w:rsidRPr="0075716B">
        <w:rPr>
          <w:rFonts w:ascii="Arial" w:hAnsi="Arial" w:cs="Arial"/>
          <w:sz w:val="22"/>
          <w:szCs w:val="22"/>
          <w:lang w:val="en-GB"/>
        </w:rPr>
        <w:t xml:space="preserve"> Academic and employability skills</w:t>
      </w:r>
    </w:p>
    <w:p w14:paraId="2F179D98" w14:textId="11FCDD5A" w:rsidR="00201A55" w:rsidRPr="0075716B" w:rsidRDefault="00201A55" w:rsidP="0075716B">
      <w:pPr>
        <w:spacing w:line="360" w:lineRule="auto"/>
        <w:jc w:val="center"/>
        <w:rPr>
          <w:rFonts w:ascii="Arial" w:hAnsi="Arial" w:cs="Arial"/>
          <w:sz w:val="22"/>
          <w:szCs w:val="22"/>
          <w:lang w:val="en-GB"/>
        </w:rPr>
      </w:pPr>
      <w:r w:rsidRPr="0075716B">
        <w:rPr>
          <w:rFonts w:ascii="Arial" w:hAnsi="Arial" w:cs="Arial"/>
          <w:sz w:val="22"/>
          <w:szCs w:val="22"/>
          <w:lang w:val="en-GB"/>
        </w:rPr>
        <w:t xml:space="preserve">Lecturer name: </w:t>
      </w:r>
      <w:r w:rsidR="001B2808">
        <w:rPr>
          <w:rFonts w:ascii="Arial" w:hAnsi="Arial" w:cs="Arial"/>
          <w:sz w:val="22"/>
          <w:szCs w:val="22"/>
          <w:lang w:val="en-GB"/>
        </w:rPr>
        <w:t xml:space="preserve">Doreen </w:t>
      </w:r>
      <w:proofErr w:type="spellStart"/>
      <w:r w:rsidR="001B2808">
        <w:rPr>
          <w:rFonts w:ascii="Arial" w:hAnsi="Arial" w:cs="Arial"/>
          <w:sz w:val="22"/>
          <w:szCs w:val="22"/>
          <w:lang w:val="en-GB"/>
        </w:rPr>
        <w:t>Nyaa</w:t>
      </w:r>
      <w:proofErr w:type="spellEnd"/>
      <w:r w:rsidR="001B2808">
        <w:rPr>
          <w:rFonts w:ascii="Arial" w:hAnsi="Arial" w:cs="Arial"/>
          <w:sz w:val="22"/>
          <w:szCs w:val="22"/>
          <w:lang w:val="en-GB"/>
        </w:rPr>
        <w:t xml:space="preserve"> </w:t>
      </w:r>
      <w:proofErr w:type="spellStart"/>
      <w:r w:rsidR="001B2808">
        <w:rPr>
          <w:rFonts w:ascii="Arial" w:hAnsi="Arial" w:cs="Arial"/>
          <w:sz w:val="22"/>
          <w:szCs w:val="22"/>
          <w:lang w:val="en-GB"/>
        </w:rPr>
        <w:t>Amundam</w:t>
      </w:r>
      <w:proofErr w:type="spellEnd"/>
    </w:p>
    <w:p w14:paraId="38059022" w14:textId="77777777" w:rsidR="00201A55" w:rsidRPr="0075716B" w:rsidRDefault="00201A55" w:rsidP="0075716B">
      <w:pPr>
        <w:spacing w:line="360" w:lineRule="auto"/>
        <w:jc w:val="center"/>
        <w:rPr>
          <w:rFonts w:ascii="Arial" w:hAnsi="Arial" w:cs="Arial"/>
          <w:sz w:val="22"/>
          <w:szCs w:val="22"/>
          <w:lang w:val="en-GB"/>
        </w:rPr>
      </w:pPr>
      <w:r w:rsidRPr="0075716B">
        <w:rPr>
          <w:rFonts w:ascii="Arial" w:hAnsi="Arial" w:cs="Arial"/>
          <w:sz w:val="22"/>
          <w:szCs w:val="22"/>
          <w:lang w:val="en-GB"/>
        </w:rPr>
        <w:t>Assignment title: Task 3 – Reflective report</w:t>
      </w:r>
    </w:p>
    <w:p w14:paraId="48773FDE" w14:textId="77777777" w:rsidR="00201A55" w:rsidRPr="0075716B" w:rsidRDefault="00201A55" w:rsidP="0075716B">
      <w:pPr>
        <w:spacing w:line="360" w:lineRule="auto"/>
        <w:rPr>
          <w:rFonts w:ascii="Arial" w:hAnsi="Arial" w:cs="Arial"/>
          <w:sz w:val="22"/>
          <w:szCs w:val="22"/>
          <w:lang w:val="en-GB"/>
        </w:rPr>
      </w:pPr>
    </w:p>
    <w:p w14:paraId="5665A456" w14:textId="77777777" w:rsidR="00201A55" w:rsidRPr="0075716B" w:rsidRDefault="00201A55" w:rsidP="0075716B">
      <w:pPr>
        <w:spacing w:line="360" w:lineRule="auto"/>
        <w:rPr>
          <w:rFonts w:ascii="Arial" w:hAnsi="Arial" w:cs="Arial"/>
          <w:sz w:val="22"/>
          <w:szCs w:val="22"/>
          <w:lang w:val="en-GB"/>
        </w:rPr>
      </w:pPr>
    </w:p>
    <w:p w14:paraId="02F751AF" w14:textId="77777777" w:rsidR="00201A55" w:rsidRPr="0075716B" w:rsidRDefault="00201A55" w:rsidP="0075716B">
      <w:pPr>
        <w:spacing w:line="360" w:lineRule="auto"/>
        <w:rPr>
          <w:rFonts w:ascii="Arial" w:hAnsi="Arial" w:cs="Arial"/>
          <w:sz w:val="22"/>
          <w:szCs w:val="22"/>
          <w:lang w:val="en-GB"/>
        </w:rPr>
      </w:pPr>
    </w:p>
    <w:p w14:paraId="16995637" w14:textId="5D6C064C" w:rsidR="00201A55" w:rsidRDefault="00201A55" w:rsidP="0075716B">
      <w:pPr>
        <w:spacing w:line="360" w:lineRule="auto"/>
        <w:rPr>
          <w:rFonts w:ascii="Arial" w:hAnsi="Arial" w:cs="Arial"/>
          <w:sz w:val="22"/>
          <w:szCs w:val="22"/>
          <w:lang w:val="en-GB"/>
        </w:rPr>
      </w:pPr>
    </w:p>
    <w:p w14:paraId="143A6AA1" w14:textId="20194DE0" w:rsidR="0075716B" w:rsidRDefault="0075716B" w:rsidP="0075716B">
      <w:pPr>
        <w:spacing w:line="360" w:lineRule="auto"/>
        <w:rPr>
          <w:rFonts w:ascii="Arial" w:hAnsi="Arial" w:cs="Arial"/>
          <w:sz w:val="22"/>
          <w:szCs w:val="22"/>
          <w:lang w:val="en-GB"/>
        </w:rPr>
      </w:pPr>
    </w:p>
    <w:p w14:paraId="05CD4460" w14:textId="2EC4BA9E" w:rsidR="0075716B" w:rsidRDefault="0075716B" w:rsidP="0075716B">
      <w:pPr>
        <w:spacing w:line="360" w:lineRule="auto"/>
        <w:rPr>
          <w:rFonts w:ascii="Arial" w:hAnsi="Arial" w:cs="Arial"/>
          <w:sz w:val="22"/>
          <w:szCs w:val="22"/>
          <w:lang w:val="en-GB"/>
        </w:rPr>
      </w:pPr>
    </w:p>
    <w:p w14:paraId="4C380B86" w14:textId="1D1F0280" w:rsidR="0075716B" w:rsidRDefault="0075716B" w:rsidP="0075716B">
      <w:pPr>
        <w:spacing w:line="360" w:lineRule="auto"/>
        <w:rPr>
          <w:rFonts w:ascii="Arial" w:hAnsi="Arial" w:cs="Arial"/>
          <w:sz w:val="22"/>
          <w:szCs w:val="22"/>
          <w:lang w:val="en-GB"/>
        </w:rPr>
      </w:pPr>
    </w:p>
    <w:p w14:paraId="49AFB4C7" w14:textId="74B70CAF" w:rsidR="0075716B" w:rsidRDefault="0075716B" w:rsidP="0075716B">
      <w:pPr>
        <w:spacing w:line="360" w:lineRule="auto"/>
        <w:rPr>
          <w:rFonts w:ascii="Arial" w:hAnsi="Arial" w:cs="Arial"/>
          <w:sz w:val="22"/>
          <w:szCs w:val="22"/>
          <w:lang w:val="en-GB"/>
        </w:rPr>
      </w:pPr>
    </w:p>
    <w:p w14:paraId="2D6E7FF9" w14:textId="03304A9A" w:rsidR="0075716B" w:rsidRDefault="0075716B" w:rsidP="0075716B">
      <w:pPr>
        <w:spacing w:line="360" w:lineRule="auto"/>
        <w:rPr>
          <w:rFonts w:ascii="Arial" w:hAnsi="Arial" w:cs="Arial"/>
          <w:sz w:val="22"/>
          <w:szCs w:val="22"/>
          <w:lang w:val="en-GB"/>
        </w:rPr>
      </w:pPr>
    </w:p>
    <w:p w14:paraId="6EAAB2EF" w14:textId="259F757C" w:rsidR="0075716B" w:rsidRDefault="0075716B" w:rsidP="0075716B">
      <w:pPr>
        <w:spacing w:line="360" w:lineRule="auto"/>
        <w:rPr>
          <w:rFonts w:ascii="Arial" w:hAnsi="Arial" w:cs="Arial"/>
          <w:sz w:val="22"/>
          <w:szCs w:val="22"/>
          <w:lang w:val="en-GB"/>
        </w:rPr>
      </w:pPr>
    </w:p>
    <w:p w14:paraId="716AEDC9" w14:textId="2E312CC2" w:rsidR="0075716B" w:rsidRDefault="0075716B" w:rsidP="0075716B">
      <w:pPr>
        <w:spacing w:line="360" w:lineRule="auto"/>
        <w:rPr>
          <w:rFonts w:ascii="Arial" w:hAnsi="Arial" w:cs="Arial"/>
          <w:sz w:val="22"/>
          <w:szCs w:val="22"/>
          <w:lang w:val="en-GB"/>
        </w:rPr>
      </w:pPr>
    </w:p>
    <w:p w14:paraId="2F8EE851" w14:textId="18733D1A" w:rsidR="0075716B" w:rsidRDefault="0075716B" w:rsidP="0075716B">
      <w:pPr>
        <w:spacing w:line="360" w:lineRule="auto"/>
        <w:rPr>
          <w:rFonts w:ascii="Arial" w:hAnsi="Arial" w:cs="Arial"/>
          <w:sz w:val="22"/>
          <w:szCs w:val="22"/>
          <w:lang w:val="en-GB"/>
        </w:rPr>
      </w:pPr>
    </w:p>
    <w:p w14:paraId="17FBC179" w14:textId="303A0D2F" w:rsidR="0075716B" w:rsidRDefault="0075716B" w:rsidP="0075716B">
      <w:pPr>
        <w:spacing w:line="360" w:lineRule="auto"/>
        <w:rPr>
          <w:rFonts w:ascii="Arial" w:hAnsi="Arial" w:cs="Arial"/>
          <w:sz w:val="22"/>
          <w:szCs w:val="22"/>
          <w:lang w:val="en-GB"/>
        </w:rPr>
      </w:pPr>
    </w:p>
    <w:p w14:paraId="3E188FD4" w14:textId="4F5283FE" w:rsidR="0075716B" w:rsidRDefault="0075716B" w:rsidP="0075716B">
      <w:pPr>
        <w:spacing w:line="360" w:lineRule="auto"/>
        <w:rPr>
          <w:rFonts w:ascii="Arial" w:hAnsi="Arial" w:cs="Arial"/>
          <w:sz w:val="22"/>
          <w:szCs w:val="22"/>
          <w:lang w:val="en-GB"/>
        </w:rPr>
      </w:pPr>
    </w:p>
    <w:p w14:paraId="2B9E8828" w14:textId="7BDA3B0C" w:rsidR="0075716B" w:rsidRDefault="0075716B" w:rsidP="0075716B">
      <w:pPr>
        <w:spacing w:line="360" w:lineRule="auto"/>
        <w:rPr>
          <w:rFonts w:ascii="Arial" w:hAnsi="Arial" w:cs="Arial"/>
          <w:sz w:val="22"/>
          <w:szCs w:val="22"/>
          <w:lang w:val="en-GB"/>
        </w:rPr>
      </w:pPr>
    </w:p>
    <w:p w14:paraId="7E18375D" w14:textId="0210DC4E" w:rsidR="0075716B" w:rsidRDefault="0075716B" w:rsidP="0075716B">
      <w:pPr>
        <w:spacing w:line="360" w:lineRule="auto"/>
        <w:rPr>
          <w:rFonts w:ascii="Arial" w:hAnsi="Arial" w:cs="Arial"/>
          <w:sz w:val="22"/>
          <w:szCs w:val="22"/>
          <w:lang w:val="en-GB"/>
        </w:rPr>
      </w:pPr>
    </w:p>
    <w:p w14:paraId="5BE05701" w14:textId="4876A3D2" w:rsidR="0075716B" w:rsidRDefault="0075716B" w:rsidP="0075716B">
      <w:pPr>
        <w:spacing w:line="360" w:lineRule="auto"/>
        <w:rPr>
          <w:rFonts w:ascii="Arial" w:hAnsi="Arial" w:cs="Arial"/>
          <w:sz w:val="22"/>
          <w:szCs w:val="22"/>
          <w:lang w:val="en-GB"/>
        </w:rPr>
      </w:pPr>
    </w:p>
    <w:p w14:paraId="0A7793B2" w14:textId="2869D66D" w:rsidR="0075716B" w:rsidRDefault="0075716B" w:rsidP="0075716B">
      <w:pPr>
        <w:spacing w:line="360" w:lineRule="auto"/>
        <w:rPr>
          <w:rFonts w:ascii="Arial" w:hAnsi="Arial" w:cs="Arial"/>
          <w:sz w:val="22"/>
          <w:szCs w:val="22"/>
          <w:lang w:val="en-GB"/>
        </w:rPr>
      </w:pPr>
    </w:p>
    <w:p w14:paraId="7F53E75D" w14:textId="50DFDDD6" w:rsidR="0075716B" w:rsidRDefault="0075716B" w:rsidP="0075716B">
      <w:pPr>
        <w:spacing w:line="360" w:lineRule="auto"/>
        <w:rPr>
          <w:rFonts w:ascii="Arial" w:hAnsi="Arial" w:cs="Arial"/>
          <w:sz w:val="22"/>
          <w:szCs w:val="22"/>
          <w:lang w:val="en-GB"/>
        </w:rPr>
      </w:pPr>
    </w:p>
    <w:p w14:paraId="374E28BE" w14:textId="77777777" w:rsidR="0075716B" w:rsidRPr="0075716B" w:rsidRDefault="0075716B" w:rsidP="0075716B">
      <w:pPr>
        <w:spacing w:line="360" w:lineRule="auto"/>
        <w:rPr>
          <w:rFonts w:ascii="Arial" w:hAnsi="Arial" w:cs="Arial"/>
          <w:sz w:val="22"/>
          <w:szCs w:val="22"/>
          <w:lang w:val="en-GB"/>
        </w:rPr>
      </w:pPr>
    </w:p>
    <w:p w14:paraId="2A768C46" w14:textId="77777777" w:rsidR="00201A55" w:rsidRPr="0075716B" w:rsidRDefault="00201A55" w:rsidP="0075716B">
      <w:pPr>
        <w:spacing w:line="360" w:lineRule="auto"/>
        <w:rPr>
          <w:rFonts w:ascii="Arial" w:hAnsi="Arial" w:cs="Arial"/>
          <w:sz w:val="22"/>
          <w:szCs w:val="22"/>
          <w:lang w:val="en-GB"/>
        </w:rPr>
      </w:pPr>
    </w:p>
    <w:p w14:paraId="3587C24E" w14:textId="77777777" w:rsidR="00201A55" w:rsidRPr="0075716B" w:rsidRDefault="00201A55" w:rsidP="0075716B">
      <w:pPr>
        <w:spacing w:line="360" w:lineRule="auto"/>
        <w:rPr>
          <w:rFonts w:ascii="Arial" w:hAnsi="Arial" w:cs="Arial"/>
          <w:sz w:val="22"/>
          <w:szCs w:val="22"/>
          <w:lang w:val="en-GB"/>
        </w:rPr>
      </w:pPr>
    </w:p>
    <w:p w14:paraId="75DB28BE" w14:textId="21DA077C" w:rsidR="00201A55" w:rsidRPr="0075716B" w:rsidRDefault="00201A55" w:rsidP="0075716B">
      <w:pPr>
        <w:spacing w:line="360" w:lineRule="auto"/>
        <w:rPr>
          <w:rFonts w:ascii="Arial" w:hAnsi="Arial" w:cs="Arial"/>
          <w:sz w:val="22"/>
          <w:szCs w:val="22"/>
          <w:lang w:val="en-GB"/>
        </w:rPr>
      </w:pPr>
      <w:r w:rsidRPr="0075716B">
        <w:rPr>
          <w:rFonts w:ascii="Arial" w:hAnsi="Arial" w:cs="Arial"/>
          <w:sz w:val="22"/>
          <w:szCs w:val="22"/>
          <w:lang w:val="en-GB"/>
        </w:rPr>
        <w:lastRenderedPageBreak/>
        <w:t>Introduction</w:t>
      </w:r>
    </w:p>
    <w:p w14:paraId="445DDFBC" w14:textId="605D1845" w:rsidR="00201A55" w:rsidRPr="0075716B" w:rsidRDefault="00201A55" w:rsidP="0075716B">
      <w:pPr>
        <w:spacing w:line="360" w:lineRule="auto"/>
        <w:rPr>
          <w:rFonts w:ascii="Arial" w:hAnsi="Arial" w:cs="Arial"/>
          <w:sz w:val="22"/>
          <w:szCs w:val="22"/>
          <w:lang w:val="en-GB"/>
        </w:rPr>
      </w:pPr>
    </w:p>
    <w:p w14:paraId="6E78FB43" w14:textId="270829AC" w:rsidR="00201A55" w:rsidRPr="0075716B" w:rsidRDefault="00201A55" w:rsidP="0075716B">
      <w:pPr>
        <w:spacing w:line="360" w:lineRule="auto"/>
        <w:rPr>
          <w:rFonts w:ascii="Arial" w:hAnsi="Arial" w:cs="Arial"/>
          <w:sz w:val="22"/>
          <w:szCs w:val="22"/>
          <w:lang w:val="en-GB"/>
        </w:rPr>
      </w:pPr>
      <w:r w:rsidRPr="0075716B">
        <w:rPr>
          <w:rFonts w:ascii="Arial" w:hAnsi="Arial" w:cs="Arial"/>
          <w:sz w:val="22"/>
          <w:szCs w:val="22"/>
          <w:lang w:val="en-GB"/>
        </w:rPr>
        <w:tab/>
        <w:t xml:space="preserve">The following report is a reflective report which aims to examine the experience of writing an academic report by using a model of reflection, to identify the experience and learning across the Academic and Employability Skills module and to create a personal development plan for the skills that I identified as lacking from my experience with past assignments. </w:t>
      </w:r>
      <w:r w:rsidR="005B19B8" w:rsidRPr="0075716B">
        <w:rPr>
          <w:rFonts w:ascii="Arial" w:hAnsi="Arial" w:cs="Arial"/>
          <w:sz w:val="22"/>
          <w:szCs w:val="22"/>
          <w:lang w:val="en-GB"/>
        </w:rPr>
        <w:t>The time spent at the university is the perfect time to develop the skills I need for my future career, abilities, strategies and habits</w:t>
      </w:r>
      <w:r w:rsidR="0075716B">
        <w:rPr>
          <w:rFonts w:ascii="Arial" w:hAnsi="Arial" w:cs="Arial"/>
          <w:sz w:val="22"/>
          <w:szCs w:val="22"/>
          <w:lang w:val="en-GB"/>
        </w:rPr>
        <w:t>,</w:t>
      </w:r>
      <w:r w:rsidR="005B19B8" w:rsidRPr="0075716B">
        <w:rPr>
          <w:rFonts w:ascii="Arial" w:hAnsi="Arial" w:cs="Arial"/>
          <w:sz w:val="22"/>
          <w:szCs w:val="22"/>
          <w:lang w:val="en-GB"/>
        </w:rPr>
        <w:t xml:space="preserve"> such as written and verbal communication, listening, reasoning, technical literacy, attention to detail, data analysis</w:t>
      </w:r>
      <w:r w:rsidR="0075716B">
        <w:rPr>
          <w:rFonts w:ascii="Arial" w:hAnsi="Arial" w:cs="Arial"/>
          <w:sz w:val="22"/>
          <w:szCs w:val="22"/>
          <w:lang w:val="en-GB"/>
        </w:rPr>
        <w:t>,</w:t>
      </w:r>
      <w:r w:rsidR="005B19B8" w:rsidRPr="0075716B">
        <w:rPr>
          <w:rFonts w:ascii="Arial" w:hAnsi="Arial" w:cs="Arial"/>
          <w:sz w:val="22"/>
          <w:szCs w:val="22"/>
          <w:lang w:val="en-GB"/>
        </w:rPr>
        <w:t xml:space="preserve"> but also soft skills that I can use for my whole life. Some of the main academic skills that also apply in the workplace include time management, research, reading comprehension, computer skills, self-discipline, critical thinking, </w:t>
      </w:r>
      <w:r w:rsidR="0075716B">
        <w:rPr>
          <w:rFonts w:ascii="Arial" w:hAnsi="Arial" w:cs="Arial"/>
          <w:sz w:val="22"/>
          <w:szCs w:val="22"/>
          <w:lang w:val="en-GB"/>
        </w:rPr>
        <w:t>teamwork</w:t>
      </w:r>
      <w:r w:rsidR="005B19B8" w:rsidRPr="0075716B">
        <w:rPr>
          <w:rFonts w:ascii="Arial" w:hAnsi="Arial" w:cs="Arial"/>
          <w:sz w:val="22"/>
          <w:szCs w:val="22"/>
          <w:lang w:val="en-GB"/>
        </w:rPr>
        <w:t>, presentation, public speaking, writing, planning, constructive criti</w:t>
      </w:r>
      <w:r w:rsidR="0075716B" w:rsidRPr="0075716B">
        <w:rPr>
          <w:rFonts w:ascii="Arial" w:hAnsi="Arial" w:cs="Arial"/>
          <w:sz w:val="22"/>
          <w:szCs w:val="22"/>
          <w:lang w:val="en-GB"/>
        </w:rPr>
        <w:t xml:space="preserve">cism, multitasking and more (Indeed, 2022). </w:t>
      </w:r>
    </w:p>
    <w:p w14:paraId="652AC991" w14:textId="3583AF3F" w:rsidR="00201A55" w:rsidRPr="0075716B" w:rsidRDefault="00201A55" w:rsidP="0075716B">
      <w:pPr>
        <w:spacing w:line="360" w:lineRule="auto"/>
        <w:rPr>
          <w:rFonts w:ascii="Arial" w:hAnsi="Arial" w:cs="Arial"/>
          <w:sz w:val="22"/>
          <w:szCs w:val="22"/>
          <w:lang w:val="en-GB"/>
        </w:rPr>
      </w:pPr>
    </w:p>
    <w:p w14:paraId="17E6C920" w14:textId="1103DEA5" w:rsidR="00201A55" w:rsidRPr="0075716B" w:rsidRDefault="00201A55" w:rsidP="0075716B">
      <w:pPr>
        <w:spacing w:line="360" w:lineRule="auto"/>
        <w:rPr>
          <w:rFonts w:ascii="Arial" w:hAnsi="Arial" w:cs="Arial"/>
          <w:sz w:val="22"/>
          <w:szCs w:val="22"/>
          <w:lang w:val="en-GB"/>
        </w:rPr>
      </w:pPr>
      <w:r w:rsidRPr="0075716B">
        <w:rPr>
          <w:rFonts w:ascii="Arial" w:hAnsi="Arial" w:cs="Arial"/>
          <w:sz w:val="22"/>
          <w:szCs w:val="22"/>
          <w:lang w:val="en-GB"/>
        </w:rPr>
        <w:t>Examine the experience of writing the academic report by using a model of reflection</w:t>
      </w:r>
    </w:p>
    <w:p w14:paraId="169B13CC" w14:textId="565343D0" w:rsidR="003A3784" w:rsidRPr="0075716B" w:rsidRDefault="003A3784" w:rsidP="0075716B">
      <w:pPr>
        <w:spacing w:line="360" w:lineRule="auto"/>
        <w:rPr>
          <w:rFonts w:ascii="Arial" w:hAnsi="Arial" w:cs="Arial"/>
          <w:sz w:val="22"/>
          <w:szCs w:val="22"/>
          <w:lang w:val="en-GB"/>
        </w:rPr>
      </w:pPr>
    </w:p>
    <w:p w14:paraId="535D6012" w14:textId="751323E4" w:rsidR="003A3784" w:rsidRPr="0075716B" w:rsidRDefault="003A3784" w:rsidP="0075716B">
      <w:pPr>
        <w:spacing w:line="360" w:lineRule="auto"/>
        <w:rPr>
          <w:rFonts w:ascii="Arial" w:hAnsi="Arial" w:cs="Arial"/>
          <w:sz w:val="22"/>
          <w:szCs w:val="22"/>
          <w:lang w:val="en-GB"/>
        </w:rPr>
      </w:pPr>
      <w:r w:rsidRPr="0075716B">
        <w:rPr>
          <w:rFonts w:ascii="Arial" w:hAnsi="Arial" w:cs="Arial"/>
          <w:sz w:val="22"/>
          <w:szCs w:val="22"/>
          <w:lang w:val="en-GB"/>
        </w:rPr>
        <w:tab/>
        <w:t xml:space="preserve">Reflection gives people the opportunity to shape their thinking and acceptance of new ideas through personal experiences and observations, and it is very important in the early stages of the studies in order to encourage exploring </w:t>
      </w:r>
      <w:r w:rsidR="00837557" w:rsidRPr="0075716B">
        <w:rPr>
          <w:rFonts w:ascii="Arial" w:hAnsi="Arial" w:cs="Arial"/>
          <w:sz w:val="22"/>
          <w:szCs w:val="22"/>
          <w:lang w:val="en-GB"/>
        </w:rPr>
        <w:t xml:space="preserve">ideas about certain texts instead of simply accepting other people’s ideas. Reflective writing is </w:t>
      </w:r>
      <w:proofErr w:type="gramStart"/>
      <w:r w:rsidR="00837557" w:rsidRPr="0075716B">
        <w:rPr>
          <w:rFonts w:ascii="Arial" w:hAnsi="Arial" w:cs="Arial"/>
          <w:sz w:val="22"/>
          <w:szCs w:val="22"/>
          <w:lang w:val="en-GB"/>
        </w:rPr>
        <w:t>really useful</w:t>
      </w:r>
      <w:proofErr w:type="gramEnd"/>
      <w:r w:rsidR="00837557" w:rsidRPr="0075716B">
        <w:rPr>
          <w:rFonts w:ascii="Arial" w:hAnsi="Arial" w:cs="Arial"/>
          <w:sz w:val="22"/>
          <w:szCs w:val="22"/>
          <w:lang w:val="en-GB"/>
        </w:rPr>
        <w:t xml:space="preserve"> for students to develop critical thinking and analytical skills</w:t>
      </w:r>
      <w:r w:rsidR="0075716B">
        <w:rPr>
          <w:rFonts w:ascii="Arial" w:hAnsi="Arial" w:cs="Arial"/>
          <w:sz w:val="22"/>
          <w:szCs w:val="22"/>
          <w:lang w:val="en-GB"/>
        </w:rPr>
        <w:t>,</w:t>
      </w:r>
      <w:r w:rsidR="00837557" w:rsidRPr="0075716B">
        <w:rPr>
          <w:rFonts w:ascii="Arial" w:hAnsi="Arial" w:cs="Arial"/>
          <w:sz w:val="22"/>
          <w:szCs w:val="22"/>
          <w:lang w:val="en-GB"/>
        </w:rPr>
        <w:t xml:space="preserve"> and it can have a big impact on their writing process during their entire time at the university and even after (Trent University, 2022). The first report that we had to write was an academic report</w:t>
      </w:r>
      <w:r w:rsidR="0026699E" w:rsidRPr="0075716B">
        <w:rPr>
          <w:rFonts w:ascii="Arial" w:hAnsi="Arial" w:cs="Arial"/>
          <w:sz w:val="22"/>
          <w:szCs w:val="22"/>
          <w:lang w:val="en-GB"/>
        </w:rPr>
        <w:t xml:space="preserve"> that needed to be clear, concise, focused, formal, structured and backed up by evidence. The experience of writing this report included reading multiple sources and learning how to skim read in order to identify the relevant information based on the theme of </w:t>
      </w:r>
      <w:r w:rsidR="0075716B">
        <w:rPr>
          <w:rFonts w:ascii="Arial" w:hAnsi="Arial" w:cs="Arial"/>
          <w:sz w:val="22"/>
          <w:szCs w:val="22"/>
          <w:lang w:val="en-GB"/>
        </w:rPr>
        <w:t xml:space="preserve">the </w:t>
      </w:r>
      <w:r w:rsidR="0026699E" w:rsidRPr="0075716B">
        <w:rPr>
          <w:rFonts w:ascii="Arial" w:hAnsi="Arial" w:cs="Arial"/>
          <w:sz w:val="22"/>
          <w:szCs w:val="22"/>
          <w:lang w:val="en-GB"/>
        </w:rPr>
        <w:t xml:space="preserve">assignment on how to best motivate in the workplace. </w:t>
      </w:r>
      <w:r w:rsidR="009073BE" w:rsidRPr="0075716B">
        <w:rPr>
          <w:rFonts w:ascii="Arial" w:hAnsi="Arial" w:cs="Arial"/>
          <w:sz w:val="22"/>
          <w:szCs w:val="22"/>
          <w:lang w:val="en-GB"/>
        </w:rPr>
        <w:t>I also identified one of the skills that I need to develop is academic writing.</w:t>
      </w:r>
    </w:p>
    <w:p w14:paraId="46AD6963" w14:textId="7185A45A" w:rsidR="003A3784" w:rsidRPr="0075716B" w:rsidRDefault="009073BE" w:rsidP="0075716B">
      <w:pPr>
        <w:spacing w:line="360" w:lineRule="auto"/>
        <w:rPr>
          <w:rFonts w:ascii="Arial" w:hAnsi="Arial" w:cs="Arial"/>
          <w:sz w:val="22"/>
          <w:szCs w:val="22"/>
          <w:lang w:val="en-GB"/>
        </w:rPr>
      </w:pPr>
      <w:r w:rsidRPr="0075716B">
        <w:rPr>
          <w:rFonts w:ascii="Arial" w:hAnsi="Arial" w:cs="Arial"/>
          <w:sz w:val="22"/>
          <w:szCs w:val="22"/>
          <w:lang w:val="en-GB"/>
        </w:rPr>
        <w:tab/>
        <w:t xml:space="preserve">In order to properly reflect on an experience and </w:t>
      </w:r>
      <w:proofErr w:type="gramStart"/>
      <w:r w:rsidRPr="0075716B">
        <w:rPr>
          <w:rFonts w:ascii="Arial" w:hAnsi="Arial" w:cs="Arial"/>
          <w:sz w:val="22"/>
          <w:szCs w:val="22"/>
          <w:lang w:val="en-GB"/>
        </w:rPr>
        <w:t>come to a conclusion</w:t>
      </w:r>
      <w:proofErr w:type="gramEnd"/>
      <w:r w:rsidRPr="0075716B">
        <w:rPr>
          <w:rFonts w:ascii="Arial" w:hAnsi="Arial" w:cs="Arial"/>
          <w:sz w:val="22"/>
          <w:szCs w:val="22"/>
          <w:lang w:val="en-GB"/>
        </w:rPr>
        <w:t xml:space="preserve"> is helpful to use one of the most famous models of reflection, Gibbs’ reflective cycle. The model was developed in 1988 by Graham Gibbs</w:t>
      </w:r>
      <w:r w:rsidR="0075716B">
        <w:rPr>
          <w:rFonts w:ascii="Arial" w:hAnsi="Arial" w:cs="Arial"/>
          <w:sz w:val="22"/>
          <w:szCs w:val="22"/>
          <w:lang w:val="en-GB"/>
        </w:rPr>
        <w:t>,</w:t>
      </w:r>
      <w:r w:rsidRPr="0075716B">
        <w:rPr>
          <w:rFonts w:ascii="Arial" w:hAnsi="Arial" w:cs="Arial"/>
          <w:sz w:val="22"/>
          <w:szCs w:val="22"/>
          <w:lang w:val="en-GB"/>
        </w:rPr>
        <w:t xml:space="preserve"> and it </w:t>
      </w:r>
      <w:r w:rsidR="0075716B">
        <w:rPr>
          <w:rFonts w:ascii="Arial" w:hAnsi="Arial" w:cs="Arial"/>
          <w:sz w:val="22"/>
          <w:szCs w:val="22"/>
          <w:lang w:val="en-GB"/>
        </w:rPr>
        <w:t>helps</w:t>
      </w:r>
      <w:r w:rsidRPr="0075716B">
        <w:rPr>
          <w:rFonts w:ascii="Arial" w:hAnsi="Arial" w:cs="Arial"/>
          <w:sz w:val="22"/>
          <w:szCs w:val="22"/>
          <w:lang w:val="en-GB"/>
        </w:rPr>
        <w:t xml:space="preserve"> </w:t>
      </w:r>
      <w:r w:rsidR="0075716B">
        <w:rPr>
          <w:rFonts w:ascii="Arial" w:hAnsi="Arial" w:cs="Arial"/>
          <w:sz w:val="22"/>
          <w:szCs w:val="22"/>
          <w:lang w:val="en-GB"/>
        </w:rPr>
        <w:t>examine</w:t>
      </w:r>
      <w:r w:rsidRPr="0075716B">
        <w:rPr>
          <w:rFonts w:ascii="Arial" w:hAnsi="Arial" w:cs="Arial"/>
          <w:sz w:val="22"/>
          <w:szCs w:val="22"/>
          <w:lang w:val="en-GB"/>
        </w:rPr>
        <w:t xml:space="preserve"> an experience by going through six stages: description, feelings, evaluation, analysis, conclusion and action plan</w:t>
      </w:r>
      <w:r w:rsidR="00EE035E" w:rsidRPr="0075716B">
        <w:rPr>
          <w:rFonts w:ascii="Arial" w:hAnsi="Arial" w:cs="Arial"/>
          <w:sz w:val="22"/>
          <w:szCs w:val="22"/>
          <w:lang w:val="en-GB"/>
        </w:rPr>
        <w:t xml:space="preserve"> (The University of Edinburgh, 2022)</w:t>
      </w:r>
      <w:r w:rsidRPr="0075716B">
        <w:rPr>
          <w:rFonts w:ascii="Arial" w:hAnsi="Arial" w:cs="Arial"/>
          <w:sz w:val="22"/>
          <w:szCs w:val="22"/>
          <w:lang w:val="en-GB"/>
        </w:rPr>
        <w:t>. The stages are easy to follow and understand</w:t>
      </w:r>
      <w:r w:rsidR="00063688" w:rsidRPr="0075716B">
        <w:rPr>
          <w:rFonts w:ascii="Arial" w:hAnsi="Arial" w:cs="Arial"/>
          <w:sz w:val="22"/>
          <w:szCs w:val="22"/>
          <w:lang w:val="en-GB"/>
        </w:rPr>
        <w:t xml:space="preserve">, so the model is easy to be applied </w:t>
      </w:r>
      <w:r w:rsidR="0075716B">
        <w:rPr>
          <w:rFonts w:ascii="Arial" w:hAnsi="Arial" w:cs="Arial"/>
          <w:sz w:val="22"/>
          <w:szCs w:val="22"/>
          <w:lang w:val="en-GB"/>
        </w:rPr>
        <w:t>to</w:t>
      </w:r>
      <w:r w:rsidR="00063688" w:rsidRPr="0075716B">
        <w:rPr>
          <w:rFonts w:ascii="Arial" w:hAnsi="Arial" w:cs="Arial"/>
          <w:sz w:val="22"/>
          <w:szCs w:val="22"/>
          <w:lang w:val="en-GB"/>
        </w:rPr>
        <w:t xml:space="preserve"> any experience that needs to be analysed. For the experience of writing the academic report, the description is writing a 1000 words reports about what are the best ways to motivate employees in the workplace and analyse which way works best, the feelings related to writing the report involved thinking that it is a new thing to do, a lot of reading to understand the topic, but also applying some knowledge from my own workplace </w:t>
      </w:r>
      <w:r w:rsidR="00063688" w:rsidRPr="0075716B">
        <w:rPr>
          <w:rFonts w:ascii="Arial" w:hAnsi="Arial" w:cs="Arial"/>
          <w:sz w:val="22"/>
          <w:szCs w:val="22"/>
          <w:lang w:val="en-GB"/>
        </w:rPr>
        <w:lastRenderedPageBreak/>
        <w:t xml:space="preserve">and what works best there, the evaluation of the experience was a good one overall with a good feedback from the lecturer, but of course it still has space to be developed and improved, the analysis of the experience is that it was a pretty easy topic to start with which was good to prepare the students for future reports and work within the university, the conclusion is that I learned what and academic report needs in order to fill all the requirements and what I could have done differently would be to start earlier to work on the report, the action plan for future reports is to start reading as soon as we get the </w:t>
      </w:r>
      <w:r w:rsidR="00EE035E" w:rsidRPr="0075716B">
        <w:rPr>
          <w:rFonts w:ascii="Arial" w:hAnsi="Arial" w:cs="Arial"/>
          <w:sz w:val="22"/>
          <w:szCs w:val="22"/>
          <w:lang w:val="en-GB"/>
        </w:rPr>
        <w:t xml:space="preserve">theme for the next assignment and get involved more in class. After using the Gibbs </w:t>
      </w:r>
      <w:r w:rsidR="00787FB9" w:rsidRPr="0075716B">
        <w:rPr>
          <w:rFonts w:ascii="Arial" w:hAnsi="Arial" w:cs="Arial"/>
          <w:sz w:val="22"/>
          <w:szCs w:val="22"/>
          <w:lang w:val="en-GB"/>
        </w:rPr>
        <w:t>model,</w:t>
      </w:r>
      <w:r w:rsidR="00EE035E" w:rsidRPr="0075716B">
        <w:rPr>
          <w:rFonts w:ascii="Arial" w:hAnsi="Arial" w:cs="Arial"/>
          <w:sz w:val="22"/>
          <w:szCs w:val="22"/>
          <w:lang w:val="en-GB"/>
        </w:rPr>
        <w:t xml:space="preserve"> I realised that another skill that I need to improve is time management to deal better with the work for </w:t>
      </w:r>
      <w:r w:rsidR="0075716B">
        <w:rPr>
          <w:rFonts w:ascii="Arial" w:hAnsi="Arial" w:cs="Arial"/>
          <w:sz w:val="22"/>
          <w:szCs w:val="22"/>
          <w:lang w:val="en-GB"/>
        </w:rPr>
        <w:t xml:space="preserve">the </w:t>
      </w:r>
      <w:r w:rsidR="00EE035E" w:rsidRPr="0075716B">
        <w:rPr>
          <w:rFonts w:ascii="Arial" w:hAnsi="Arial" w:cs="Arial"/>
          <w:sz w:val="22"/>
          <w:szCs w:val="22"/>
          <w:lang w:val="en-GB"/>
        </w:rPr>
        <w:t xml:space="preserve">university, my current job and the time I want to spend with family and friends. </w:t>
      </w:r>
    </w:p>
    <w:p w14:paraId="76C518D1" w14:textId="268D1DE8" w:rsidR="00201A55" w:rsidRPr="0075716B" w:rsidRDefault="00201A55" w:rsidP="0075716B">
      <w:pPr>
        <w:spacing w:line="360" w:lineRule="auto"/>
        <w:rPr>
          <w:rFonts w:ascii="Arial" w:hAnsi="Arial" w:cs="Arial"/>
          <w:sz w:val="22"/>
          <w:szCs w:val="22"/>
          <w:lang w:val="en-GB"/>
        </w:rPr>
      </w:pPr>
    </w:p>
    <w:p w14:paraId="0EC11FDB" w14:textId="21EFCE7B" w:rsidR="009073BE" w:rsidRPr="0075716B" w:rsidRDefault="009073BE" w:rsidP="0075716B">
      <w:pPr>
        <w:spacing w:line="360" w:lineRule="auto"/>
        <w:rPr>
          <w:rFonts w:ascii="Arial" w:hAnsi="Arial" w:cs="Arial"/>
          <w:sz w:val="22"/>
          <w:szCs w:val="22"/>
          <w:lang w:val="en-GB"/>
        </w:rPr>
      </w:pPr>
    </w:p>
    <w:p w14:paraId="07D107D3" w14:textId="7925D389" w:rsidR="009073BE" w:rsidRPr="0075716B" w:rsidRDefault="009073BE" w:rsidP="0075716B">
      <w:pPr>
        <w:spacing w:line="360" w:lineRule="auto"/>
        <w:rPr>
          <w:rFonts w:ascii="Arial" w:hAnsi="Arial" w:cs="Arial"/>
          <w:sz w:val="22"/>
          <w:szCs w:val="22"/>
          <w:lang w:val="en-GB"/>
        </w:rPr>
      </w:pPr>
    </w:p>
    <w:p w14:paraId="3B311D37" w14:textId="663A96ED" w:rsidR="009073BE" w:rsidRPr="0075716B" w:rsidRDefault="009073BE" w:rsidP="0075716B">
      <w:pPr>
        <w:spacing w:line="360" w:lineRule="auto"/>
        <w:rPr>
          <w:rFonts w:ascii="Arial" w:hAnsi="Arial" w:cs="Arial"/>
          <w:sz w:val="22"/>
          <w:szCs w:val="22"/>
          <w:lang w:val="en-GB"/>
        </w:rPr>
      </w:pPr>
    </w:p>
    <w:p w14:paraId="70BCFB07" w14:textId="7DFF939F" w:rsidR="009073BE" w:rsidRPr="0075716B" w:rsidRDefault="009073BE" w:rsidP="0075716B">
      <w:pPr>
        <w:spacing w:line="360" w:lineRule="auto"/>
        <w:jc w:val="center"/>
        <w:rPr>
          <w:rFonts w:ascii="Arial" w:hAnsi="Arial" w:cs="Arial"/>
          <w:sz w:val="22"/>
          <w:szCs w:val="22"/>
          <w:lang w:val="en-GB"/>
        </w:rPr>
      </w:pPr>
      <w:r w:rsidRPr="0075716B">
        <w:rPr>
          <w:rFonts w:ascii="Arial" w:hAnsi="Arial" w:cs="Arial"/>
          <w:noProof/>
          <w:sz w:val="22"/>
          <w:szCs w:val="22"/>
          <w:lang w:val="en-GB"/>
        </w:rPr>
        <w:drawing>
          <wp:inline distT="0" distB="0" distL="0" distR="0" wp14:anchorId="7539EB4E" wp14:editId="411A133C">
            <wp:extent cx="4552330" cy="2743200"/>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4567590" cy="2752396"/>
                    </a:xfrm>
                    <a:prstGeom prst="rect">
                      <a:avLst/>
                    </a:prstGeom>
                  </pic:spPr>
                </pic:pic>
              </a:graphicData>
            </a:graphic>
          </wp:inline>
        </w:drawing>
      </w:r>
    </w:p>
    <w:p w14:paraId="50CF3319" w14:textId="77777777" w:rsidR="009073BE" w:rsidRPr="0075716B" w:rsidRDefault="009073BE" w:rsidP="0075716B">
      <w:pPr>
        <w:spacing w:line="360" w:lineRule="auto"/>
        <w:jc w:val="center"/>
        <w:rPr>
          <w:rFonts w:ascii="Arial" w:hAnsi="Arial" w:cs="Arial"/>
          <w:sz w:val="22"/>
          <w:szCs w:val="22"/>
          <w:lang w:val="en-GB"/>
        </w:rPr>
      </w:pPr>
    </w:p>
    <w:p w14:paraId="3B5B9AEE" w14:textId="4286B30C" w:rsidR="009073BE" w:rsidRPr="0075716B" w:rsidRDefault="009073BE" w:rsidP="0075716B">
      <w:pPr>
        <w:spacing w:line="360" w:lineRule="auto"/>
        <w:jc w:val="center"/>
        <w:rPr>
          <w:rFonts w:ascii="Arial" w:hAnsi="Arial" w:cs="Arial"/>
          <w:sz w:val="22"/>
          <w:szCs w:val="22"/>
          <w:lang w:val="en-GB"/>
        </w:rPr>
      </w:pPr>
      <w:r w:rsidRPr="0075716B">
        <w:rPr>
          <w:rFonts w:ascii="Arial" w:hAnsi="Arial" w:cs="Arial"/>
          <w:sz w:val="22"/>
          <w:szCs w:val="22"/>
          <w:lang w:val="en-GB"/>
        </w:rPr>
        <w:t>Image 1 – Gibbs’ reflective cycle</w:t>
      </w:r>
    </w:p>
    <w:p w14:paraId="448FBE35" w14:textId="5980D1D7" w:rsidR="009073BE" w:rsidRPr="0075716B" w:rsidRDefault="009073BE" w:rsidP="0075716B">
      <w:pPr>
        <w:spacing w:line="360" w:lineRule="auto"/>
        <w:jc w:val="center"/>
        <w:rPr>
          <w:rFonts w:ascii="Arial" w:hAnsi="Arial" w:cs="Arial"/>
          <w:sz w:val="22"/>
          <w:szCs w:val="22"/>
          <w:lang w:val="en-GB"/>
        </w:rPr>
      </w:pPr>
    </w:p>
    <w:p w14:paraId="3DFF1619" w14:textId="77777777" w:rsidR="009073BE" w:rsidRPr="0075716B" w:rsidRDefault="009073BE" w:rsidP="0075716B">
      <w:pPr>
        <w:spacing w:line="360" w:lineRule="auto"/>
        <w:jc w:val="center"/>
        <w:rPr>
          <w:rFonts w:ascii="Arial" w:hAnsi="Arial" w:cs="Arial"/>
          <w:sz w:val="22"/>
          <w:szCs w:val="22"/>
          <w:lang w:val="en-GB"/>
        </w:rPr>
      </w:pPr>
    </w:p>
    <w:p w14:paraId="382E9890" w14:textId="074C27A2" w:rsidR="00201A55" w:rsidRPr="0075716B" w:rsidRDefault="00201A55" w:rsidP="0075716B">
      <w:pPr>
        <w:spacing w:line="360" w:lineRule="auto"/>
        <w:rPr>
          <w:rFonts w:ascii="Arial" w:hAnsi="Arial" w:cs="Arial"/>
          <w:sz w:val="22"/>
          <w:szCs w:val="22"/>
          <w:lang w:val="en-GB"/>
        </w:rPr>
      </w:pPr>
      <w:r w:rsidRPr="0075716B">
        <w:rPr>
          <w:rFonts w:ascii="Arial" w:hAnsi="Arial" w:cs="Arial"/>
          <w:sz w:val="22"/>
          <w:szCs w:val="22"/>
          <w:lang w:val="en-GB"/>
        </w:rPr>
        <w:t xml:space="preserve">Experience and learning across the Academic and Employability Skills module </w:t>
      </w:r>
    </w:p>
    <w:p w14:paraId="01D00947" w14:textId="762F836C" w:rsidR="00201A55" w:rsidRPr="0075716B" w:rsidRDefault="00201A55" w:rsidP="0075716B">
      <w:pPr>
        <w:spacing w:line="360" w:lineRule="auto"/>
        <w:rPr>
          <w:rFonts w:ascii="Arial" w:hAnsi="Arial" w:cs="Arial"/>
          <w:sz w:val="22"/>
          <w:szCs w:val="22"/>
          <w:lang w:val="en-GB"/>
        </w:rPr>
      </w:pPr>
    </w:p>
    <w:p w14:paraId="17D1BCC6" w14:textId="37A37181" w:rsidR="00EE035E" w:rsidRPr="0075716B" w:rsidRDefault="006102C0" w:rsidP="0075716B">
      <w:pPr>
        <w:spacing w:line="360" w:lineRule="auto"/>
        <w:rPr>
          <w:rFonts w:ascii="Arial" w:hAnsi="Arial" w:cs="Arial"/>
          <w:sz w:val="22"/>
          <w:szCs w:val="22"/>
          <w:lang w:val="en-GB"/>
        </w:rPr>
      </w:pPr>
      <w:r w:rsidRPr="0075716B">
        <w:rPr>
          <w:rFonts w:ascii="Arial" w:hAnsi="Arial" w:cs="Arial"/>
          <w:sz w:val="22"/>
          <w:szCs w:val="22"/>
          <w:lang w:val="en-GB"/>
        </w:rPr>
        <w:tab/>
        <w:t>I personally believe that a module like the Academic and Employability Skills is extremely useful for all the students to have, especially in the first year</w:t>
      </w:r>
      <w:r w:rsidR="0075716B">
        <w:rPr>
          <w:rFonts w:ascii="Arial" w:hAnsi="Arial" w:cs="Arial"/>
          <w:sz w:val="22"/>
          <w:szCs w:val="22"/>
          <w:lang w:val="en-GB"/>
        </w:rPr>
        <w:t>,</w:t>
      </w:r>
      <w:r w:rsidRPr="0075716B">
        <w:rPr>
          <w:rFonts w:ascii="Arial" w:hAnsi="Arial" w:cs="Arial"/>
          <w:sz w:val="22"/>
          <w:szCs w:val="22"/>
          <w:lang w:val="en-GB"/>
        </w:rPr>
        <w:t xml:space="preserve"> because it gives them some clarity about </w:t>
      </w:r>
      <w:r w:rsidR="00787FB9" w:rsidRPr="0075716B">
        <w:rPr>
          <w:rFonts w:ascii="Arial" w:hAnsi="Arial" w:cs="Arial"/>
          <w:sz w:val="22"/>
          <w:szCs w:val="22"/>
          <w:lang w:val="en-GB"/>
        </w:rPr>
        <w:t xml:space="preserve">what they need to prepare over the next three or four years of university in order to be prepared for hiring after and impress the employers with a good portfolio and skills that are lacking on the market. I personally learned a lot about myself and </w:t>
      </w:r>
      <w:r w:rsidR="00787FB9" w:rsidRPr="0075716B">
        <w:rPr>
          <w:rFonts w:ascii="Arial" w:hAnsi="Arial" w:cs="Arial"/>
          <w:sz w:val="22"/>
          <w:szCs w:val="22"/>
          <w:lang w:val="en-GB"/>
        </w:rPr>
        <w:lastRenderedPageBreak/>
        <w:t>the skills that I need to improve</w:t>
      </w:r>
      <w:r w:rsidR="0075716B">
        <w:rPr>
          <w:rFonts w:ascii="Arial" w:hAnsi="Arial" w:cs="Arial"/>
          <w:sz w:val="22"/>
          <w:szCs w:val="22"/>
          <w:lang w:val="en-GB"/>
        </w:rPr>
        <w:t>,</w:t>
      </w:r>
      <w:r w:rsidR="00787FB9" w:rsidRPr="0075716B">
        <w:rPr>
          <w:rFonts w:ascii="Arial" w:hAnsi="Arial" w:cs="Arial"/>
          <w:sz w:val="22"/>
          <w:szCs w:val="22"/>
          <w:lang w:val="en-GB"/>
        </w:rPr>
        <w:t xml:space="preserve"> such as academic writing, time management and leadership skills</w:t>
      </w:r>
      <w:r w:rsidR="0075716B">
        <w:rPr>
          <w:rFonts w:ascii="Arial" w:hAnsi="Arial" w:cs="Arial"/>
          <w:sz w:val="22"/>
          <w:szCs w:val="22"/>
          <w:lang w:val="en-GB"/>
        </w:rPr>
        <w:t>,</w:t>
      </w:r>
      <w:r w:rsidR="00787FB9" w:rsidRPr="0075716B">
        <w:rPr>
          <w:rFonts w:ascii="Arial" w:hAnsi="Arial" w:cs="Arial"/>
          <w:sz w:val="22"/>
          <w:szCs w:val="22"/>
          <w:lang w:val="en-GB"/>
        </w:rPr>
        <w:t xml:space="preserve"> in order to prepare myself for my future career. </w:t>
      </w:r>
      <w:r w:rsidR="005321D7" w:rsidRPr="0075716B">
        <w:rPr>
          <w:rFonts w:ascii="Arial" w:hAnsi="Arial" w:cs="Arial"/>
          <w:sz w:val="22"/>
          <w:szCs w:val="22"/>
          <w:lang w:val="en-GB"/>
        </w:rPr>
        <w:t xml:space="preserve">Also, the academic writing was combined with group work which simulated a work environment situation that is very helpful </w:t>
      </w:r>
      <w:r w:rsidR="0075716B">
        <w:rPr>
          <w:rFonts w:ascii="Arial" w:hAnsi="Arial" w:cs="Arial"/>
          <w:sz w:val="22"/>
          <w:szCs w:val="22"/>
          <w:lang w:val="en-GB"/>
        </w:rPr>
        <w:t>in learning</w:t>
      </w:r>
      <w:r w:rsidR="005321D7" w:rsidRPr="0075716B">
        <w:rPr>
          <w:rFonts w:ascii="Arial" w:hAnsi="Arial" w:cs="Arial"/>
          <w:sz w:val="22"/>
          <w:szCs w:val="22"/>
          <w:lang w:val="en-GB"/>
        </w:rPr>
        <w:t xml:space="preserve"> how to communicate and work with others, especially for students that never had a job or volunteered before. </w:t>
      </w:r>
    </w:p>
    <w:p w14:paraId="15246EA9" w14:textId="31B6056A" w:rsidR="00EE035E" w:rsidRPr="0075716B" w:rsidRDefault="00EE035E" w:rsidP="0075716B">
      <w:pPr>
        <w:spacing w:line="360" w:lineRule="auto"/>
        <w:rPr>
          <w:rFonts w:ascii="Arial" w:hAnsi="Arial" w:cs="Arial"/>
          <w:sz w:val="22"/>
          <w:szCs w:val="22"/>
          <w:lang w:val="en-GB"/>
        </w:rPr>
      </w:pPr>
    </w:p>
    <w:p w14:paraId="2EFA79F1" w14:textId="5A24E27F" w:rsidR="00EE035E" w:rsidRPr="0075716B" w:rsidRDefault="00EE035E" w:rsidP="0075716B">
      <w:pPr>
        <w:spacing w:line="360" w:lineRule="auto"/>
        <w:rPr>
          <w:rFonts w:ascii="Arial" w:hAnsi="Arial" w:cs="Arial"/>
          <w:sz w:val="22"/>
          <w:szCs w:val="22"/>
          <w:lang w:val="en-GB"/>
        </w:rPr>
      </w:pPr>
    </w:p>
    <w:p w14:paraId="54121B12" w14:textId="77777777" w:rsidR="00EE035E" w:rsidRPr="0075716B" w:rsidRDefault="00EE035E" w:rsidP="0075716B">
      <w:pPr>
        <w:spacing w:line="360" w:lineRule="auto"/>
        <w:rPr>
          <w:rFonts w:ascii="Arial" w:hAnsi="Arial" w:cs="Arial"/>
          <w:sz w:val="22"/>
          <w:szCs w:val="22"/>
          <w:lang w:val="en-GB"/>
        </w:rPr>
      </w:pPr>
    </w:p>
    <w:p w14:paraId="24D0C539" w14:textId="2DE1B7AD" w:rsidR="00201A55" w:rsidRPr="0075716B" w:rsidRDefault="00201A55" w:rsidP="0075716B">
      <w:pPr>
        <w:spacing w:line="360" w:lineRule="auto"/>
        <w:rPr>
          <w:rFonts w:ascii="Arial" w:hAnsi="Arial" w:cs="Arial"/>
          <w:sz w:val="22"/>
          <w:szCs w:val="22"/>
          <w:lang w:val="en-GB"/>
        </w:rPr>
      </w:pPr>
      <w:r w:rsidRPr="0075716B">
        <w:rPr>
          <w:rFonts w:ascii="Arial" w:hAnsi="Arial" w:cs="Arial"/>
          <w:sz w:val="22"/>
          <w:szCs w:val="22"/>
          <w:lang w:val="en-GB"/>
        </w:rPr>
        <w:t xml:space="preserve">Personal development plan </w:t>
      </w:r>
    </w:p>
    <w:p w14:paraId="475025E3" w14:textId="68CA5E96" w:rsidR="00802763" w:rsidRPr="0075716B" w:rsidRDefault="00802763" w:rsidP="0075716B">
      <w:pPr>
        <w:spacing w:line="360" w:lineRule="auto"/>
        <w:rPr>
          <w:rFonts w:ascii="Arial" w:hAnsi="Arial" w:cs="Arial"/>
          <w:sz w:val="22"/>
          <w:szCs w:val="22"/>
          <w:lang w:val="en-GB"/>
        </w:rPr>
      </w:pPr>
    </w:p>
    <w:p w14:paraId="369B9AA0" w14:textId="3CA00F74" w:rsidR="00802763" w:rsidRPr="0075716B" w:rsidRDefault="00525965" w:rsidP="0075716B">
      <w:pPr>
        <w:spacing w:line="360" w:lineRule="auto"/>
        <w:rPr>
          <w:rFonts w:ascii="Arial" w:hAnsi="Arial" w:cs="Arial"/>
          <w:sz w:val="22"/>
          <w:szCs w:val="22"/>
          <w:lang w:val="en-GB"/>
        </w:rPr>
      </w:pPr>
      <w:r w:rsidRPr="0075716B">
        <w:rPr>
          <w:rFonts w:ascii="Arial" w:hAnsi="Arial" w:cs="Arial"/>
          <w:sz w:val="22"/>
          <w:szCs w:val="22"/>
          <w:lang w:val="en-GB"/>
        </w:rPr>
        <w:tab/>
        <w:t xml:space="preserve">A personal development plan is a set of goals and objectives created in order to help a person to achieve something or develop a certain skill. The PDP helps to identify where a person stands </w:t>
      </w:r>
      <w:proofErr w:type="gramStart"/>
      <w:r w:rsidRPr="0075716B">
        <w:rPr>
          <w:rFonts w:ascii="Arial" w:hAnsi="Arial" w:cs="Arial"/>
          <w:sz w:val="22"/>
          <w:szCs w:val="22"/>
          <w:lang w:val="en-GB"/>
        </w:rPr>
        <w:t>at the moment</w:t>
      </w:r>
      <w:proofErr w:type="gramEnd"/>
      <w:r w:rsidRPr="0075716B">
        <w:rPr>
          <w:rFonts w:ascii="Arial" w:hAnsi="Arial" w:cs="Arial"/>
          <w:sz w:val="22"/>
          <w:szCs w:val="22"/>
          <w:lang w:val="en-GB"/>
        </w:rPr>
        <w:t xml:space="preserve"> of creating the plan, what the person wants to achieve and how to achieve it</w:t>
      </w:r>
      <w:r w:rsidR="006D3692" w:rsidRPr="0075716B">
        <w:rPr>
          <w:rFonts w:ascii="Arial" w:hAnsi="Arial" w:cs="Arial"/>
          <w:sz w:val="22"/>
          <w:szCs w:val="22"/>
          <w:lang w:val="en-GB"/>
        </w:rPr>
        <w:t xml:space="preserve">, but also learn transferable skills </w:t>
      </w:r>
      <w:r w:rsidR="0075716B">
        <w:rPr>
          <w:rFonts w:ascii="Arial" w:hAnsi="Arial" w:cs="Arial"/>
          <w:sz w:val="22"/>
          <w:szCs w:val="22"/>
          <w:lang w:val="en-GB"/>
        </w:rPr>
        <w:t xml:space="preserve">and </w:t>
      </w:r>
      <w:r w:rsidR="006D3692" w:rsidRPr="0075716B">
        <w:rPr>
          <w:rFonts w:ascii="Arial" w:hAnsi="Arial" w:cs="Arial"/>
          <w:sz w:val="22"/>
          <w:szCs w:val="22"/>
          <w:lang w:val="en-GB"/>
        </w:rPr>
        <w:t xml:space="preserve">monitor and evaluate other achievements. </w:t>
      </w:r>
      <w:r w:rsidR="00860095" w:rsidRPr="0075716B">
        <w:rPr>
          <w:rFonts w:ascii="Arial" w:hAnsi="Arial" w:cs="Arial"/>
          <w:sz w:val="22"/>
          <w:szCs w:val="22"/>
          <w:lang w:val="en-GB"/>
        </w:rPr>
        <w:t xml:space="preserve">The process of developing the plan includes establishing the purpose of the plan, identifying the need for development, looking for the development opportunities, formulating an action plan, </w:t>
      </w:r>
      <w:r w:rsidR="00F94A16" w:rsidRPr="0075716B">
        <w:rPr>
          <w:rFonts w:ascii="Arial" w:hAnsi="Arial" w:cs="Arial"/>
          <w:sz w:val="22"/>
          <w:szCs w:val="22"/>
          <w:lang w:val="en-GB"/>
        </w:rPr>
        <w:t xml:space="preserve">undertaking development, recording the outcomes, </w:t>
      </w:r>
      <w:r w:rsidR="0075716B">
        <w:rPr>
          <w:rFonts w:ascii="Arial" w:hAnsi="Arial" w:cs="Arial"/>
          <w:sz w:val="22"/>
          <w:szCs w:val="22"/>
          <w:lang w:val="en-GB"/>
        </w:rPr>
        <w:t>and reviewing</w:t>
      </w:r>
      <w:r w:rsidR="00F94A16" w:rsidRPr="0075716B">
        <w:rPr>
          <w:rFonts w:ascii="Arial" w:hAnsi="Arial" w:cs="Arial"/>
          <w:sz w:val="22"/>
          <w:szCs w:val="22"/>
          <w:lang w:val="en-GB"/>
        </w:rPr>
        <w:t xml:space="preserve"> and evaluating the success of the plan</w:t>
      </w:r>
      <w:r w:rsidR="00CE7DC2" w:rsidRPr="0075716B">
        <w:rPr>
          <w:rFonts w:ascii="Arial" w:hAnsi="Arial" w:cs="Arial"/>
          <w:sz w:val="22"/>
          <w:szCs w:val="22"/>
          <w:lang w:val="en-GB"/>
        </w:rPr>
        <w:t xml:space="preserve"> (CMI, 2013)</w:t>
      </w:r>
      <w:r w:rsidR="00F94A16" w:rsidRPr="0075716B">
        <w:rPr>
          <w:rFonts w:ascii="Arial" w:hAnsi="Arial" w:cs="Arial"/>
          <w:sz w:val="22"/>
          <w:szCs w:val="22"/>
          <w:lang w:val="en-GB"/>
        </w:rPr>
        <w:t xml:space="preserve">. </w:t>
      </w:r>
      <w:r w:rsidR="00CE7DC2" w:rsidRPr="0075716B">
        <w:rPr>
          <w:rFonts w:ascii="Arial" w:hAnsi="Arial" w:cs="Arial"/>
          <w:sz w:val="22"/>
          <w:szCs w:val="22"/>
          <w:lang w:val="en-GB"/>
        </w:rPr>
        <w:t xml:space="preserve">Based on the analysis </w:t>
      </w:r>
      <w:r w:rsidR="0075716B">
        <w:rPr>
          <w:rFonts w:ascii="Arial" w:hAnsi="Arial" w:cs="Arial"/>
          <w:sz w:val="22"/>
          <w:szCs w:val="22"/>
          <w:lang w:val="en-GB"/>
        </w:rPr>
        <w:t>of</w:t>
      </w:r>
      <w:r w:rsidR="00CE7DC2" w:rsidRPr="0075716B">
        <w:rPr>
          <w:rFonts w:ascii="Arial" w:hAnsi="Arial" w:cs="Arial"/>
          <w:sz w:val="22"/>
          <w:szCs w:val="22"/>
          <w:lang w:val="en-GB"/>
        </w:rPr>
        <w:t xml:space="preserve"> my skills from this semester</w:t>
      </w:r>
      <w:r w:rsidR="0075716B">
        <w:rPr>
          <w:rFonts w:ascii="Arial" w:hAnsi="Arial" w:cs="Arial"/>
          <w:sz w:val="22"/>
          <w:szCs w:val="22"/>
          <w:lang w:val="en-GB"/>
        </w:rPr>
        <w:t>,</w:t>
      </w:r>
      <w:r w:rsidR="00CE7DC2" w:rsidRPr="0075716B">
        <w:rPr>
          <w:rFonts w:ascii="Arial" w:hAnsi="Arial" w:cs="Arial"/>
          <w:sz w:val="22"/>
          <w:szCs w:val="22"/>
          <w:lang w:val="en-GB"/>
        </w:rPr>
        <w:t xml:space="preserve"> I plan to develop skills like academic writing, t</w:t>
      </w:r>
      <w:r w:rsidR="00894AB6" w:rsidRPr="0075716B">
        <w:rPr>
          <w:rFonts w:ascii="Arial" w:hAnsi="Arial" w:cs="Arial"/>
          <w:sz w:val="22"/>
          <w:szCs w:val="22"/>
          <w:lang w:val="en-GB"/>
        </w:rPr>
        <w:t>ime</w:t>
      </w:r>
      <w:r w:rsidR="00CE7DC2" w:rsidRPr="0075716B">
        <w:rPr>
          <w:rFonts w:ascii="Arial" w:hAnsi="Arial" w:cs="Arial"/>
          <w:sz w:val="22"/>
          <w:szCs w:val="22"/>
          <w:lang w:val="en-GB"/>
        </w:rPr>
        <w:t xml:space="preserve"> management and leadership skills. </w:t>
      </w:r>
      <w:r w:rsidR="005B19B8" w:rsidRPr="0075716B">
        <w:rPr>
          <w:rFonts w:ascii="Arial" w:hAnsi="Arial" w:cs="Arial"/>
          <w:sz w:val="22"/>
          <w:szCs w:val="22"/>
          <w:lang w:val="en-GB"/>
        </w:rPr>
        <w:t xml:space="preserve">I also plan to develop further the personal development plan, add things as I learn more about myself and follow the actions set up until I achieve my goal. </w:t>
      </w:r>
    </w:p>
    <w:p w14:paraId="00F55056" w14:textId="09D95AA6" w:rsidR="00201A55" w:rsidRPr="0075716B" w:rsidRDefault="00201A55" w:rsidP="0075716B">
      <w:pPr>
        <w:spacing w:line="360" w:lineRule="auto"/>
        <w:rPr>
          <w:rFonts w:ascii="Arial" w:hAnsi="Arial" w:cs="Arial"/>
          <w:sz w:val="22"/>
          <w:szCs w:val="22"/>
          <w:lang w:val="en-GB"/>
        </w:rPr>
      </w:pPr>
    </w:p>
    <w:p w14:paraId="66DA1160" w14:textId="56D98583" w:rsidR="007763C7" w:rsidRPr="0075716B" w:rsidRDefault="007763C7" w:rsidP="0075716B">
      <w:pPr>
        <w:spacing w:line="360" w:lineRule="auto"/>
        <w:rPr>
          <w:rFonts w:ascii="Arial" w:hAnsi="Arial" w:cs="Arial"/>
          <w:sz w:val="22"/>
          <w:szCs w:val="22"/>
          <w:lang w:val="en-GB"/>
        </w:rPr>
      </w:pPr>
    </w:p>
    <w:p w14:paraId="71E3D32B" w14:textId="4C291DFE" w:rsidR="007763C7" w:rsidRPr="0075716B" w:rsidRDefault="007763C7" w:rsidP="0075716B">
      <w:pPr>
        <w:spacing w:line="360" w:lineRule="auto"/>
        <w:rPr>
          <w:rFonts w:ascii="Arial" w:hAnsi="Arial" w:cs="Arial"/>
          <w:sz w:val="22"/>
          <w:szCs w:val="22"/>
          <w:lang w:val="en-GB"/>
        </w:rPr>
      </w:pPr>
    </w:p>
    <w:tbl>
      <w:tblPr>
        <w:tblStyle w:val="TableGrid"/>
        <w:tblW w:w="9209" w:type="dxa"/>
        <w:tblLook w:val="04A0" w:firstRow="1" w:lastRow="0" w:firstColumn="1" w:lastColumn="0" w:noHBand="0" w:noVBand="1"/>
      </w:tblPr>
      <w:tblGrid>
        <w:gridCol w:w="1502"/>
        <w:gridCol w:w="2696"/>
        <w:gridCol w:w="1826"/>
        <w:gridCol w:w="1201"/>
        <w:gridCol w:w="1984"/>
      </w:tblGrid>
      <w:tr w:rsidR="007763C7" w:rsidRPr="0075716B" w14:paraId="68028E0F" w14:textId="77777777" w:rsidTr="0075716B">
        <w:tc>
          <w:tcPr>
            <w:tcW w:w="1502" w:type="dxa"/>
            <w:vAlign w:val="center"/>
          </w:tcPr>
          <w:p w14:paraId="2E80C311" w14:textId="665A4896" w:rsidR="007763C7" w:rsidRPr="0075716B" w:rsidRDefault="007763C7" w:rsidP="0075716B">
            <w:pPr>
              <w:spacing w:line="360" w:lineRule="auto"/>
              <w:jc w:val="center"/>
              <w:rPr>
                <w:rFonts w:ascii="Arial" w:hAnsi="Arial" w:cs="Arial"/>
                <w:sz w:val="22"/>
                <w:szCs w:val="22"/>
                <w:lang w:val="en-GB"/>
              </w:rPr>
            </w:pPr>
            <w:r w:rsidRPr="0075716B">
              <w:rPr>
                <w:rFonts w:ascii="Arial" w:hAnsi="Arial" w:cs="Arial"/>
                <w:sz w:val="22"/>
                <w:szCs w:val="22"/>
                <w:lang w:val="en-GB"/>
              </w:rPr>
              <w:t>Skill to be developed</w:t>
            </w:r>
          </w:p>
        </w:tc>
        <w:tc>
          <w:tcPr>
            <w:tcW w:w="2696" w:type="dxa"/>
            <w:vAlign w:val="center"/>
          </w:tcPr>
          <w:p w14:paraId="1CC828B6" w14:textId="7D6F2A1C" w:rsidR="007763C7" w:rsidRPr="0075716B" w:rsidRDefault="007763C7" w:rsidP="0075716B">
            <w:pPr>
              <w:spacing w:line="360" w:lineRule="auto"/>
              <w:jc w:val="center"/>
              <w:rPr>
                <w:rFonts w:ascii="Arial" w:hAnsi="Arial" w:cs="Arial"/>
                <w:sz w:val="22"/>
                <w:szCs w:val="22"/>
                <w:lang w:val="en-GB"/>
              </w:rPr>
            </w:pPr>
            <w:r w:rsidRPr="0075716B">
              <w:rPr>
                <w:rFonts w:ascii="Arial" w:hAnsi="Arial" w:cs="Arial"/>
                <w:sz w:val="22"/>
                <w:szCs w:val="22"/>
                <w:lang w:val="en-GB"/>
              </w:rPr>
              <w:t>Actions to be taken</w:t>
            </w:r>
          </w:p>
        </w:tc>
        <w:tc>
          <w:tcPr>
            <w:tcW w:w="1826" w:type="dxa"/>
            <w:vAlign w:val="center"/>
          </w:tcPr>
          <w:p w14:paraId="45CE972C" w14:textId="2EEA6DFC" w:rsidR="007763C7" w:rsidRPr="0075716B" w:rsidRDefault="007763C7" w:rsidP="0075716B">
            <w:pPr>
              <w:spacing w:line="360" w:lineRule="auto"/>
              <w:jc w:val="center"/>
              <w:rPr>
                <w:rFonts w:ascii="Arial" w:hAnsi="Arial" w:cs="Arial"/>
                <w:sz w:val="22"/>
                <w:szCs w:val="22"/>
                <w:lang w:val="en-GB"/>
              </w:rPr>
            </w:pPr>
            <w:r w:rsidRPr="0075716B">
              <w:rPr>
                <w:rFonts w:ascii="Arial" w:hAnsi="Arial" w:cs="Arial"/>
                <w:sz w:val="22"/>
                <w:szCs w:val="22"/>
                <w:lang w:val="en-GB"/>
              </w:rPr>
              <w:t>Tools to use</w:t>
            </w:r>
          </w:p>
        </w:tc>
        <w:tc>
          <w:tcPr>
            <w:tcW w:w="1201" w:type="dxa"/>
            <w:vAlign w:val="center"/>
          </w:tcPr>
          <w:p w14:paraId="5244A5BA" w14:textId="329E7134" w:rsidR="007763C7" w:rsidRPr="0075716B" w:rsidRDefault="007763C7" w:rsidP="0075716B">
            <w:pPr>
              <w:spacing w:line="360" w:lineRule="auto"/>
              <w:jc w:val="center"/>
              <w:rPr>
                <w:rFonts w:ascii="Arial" w:hAnsi="Arial" w:cs="Arial"/>
                <w:sz w:val="22"/>
                <w:szCs w:val="22"/>
                <w:lang w:val="en-GB"/>
              </w:rPr>
            </w:pPr>
            <w:r w:rsidRPr="0075716B">
              <w:rPr>
                <w:rFonts w:ascii="Arial" w:hAnsi="Arial" w:cs="Arial"/>
                <w:sz w:val="22"/>
                <w:szCs w:val="22"/>
                <w:lang w:val="en-GB"/>
              </w:rPr>
              <w:t>Deadline</w:t>
            </w:r>
          </w:p>
        </w:tc>
        <w:tc>
          <w:tcPr>
            <w:tcW w:w="1984" w:type="dxa"/>
            <w:vAlign w:val="center"/>
          </w:tcPr>
          <w:p w14:paraId="2E96BDF8" w14:textId="2CE11DEA" w:rsidR="007763C7" w:rsidRPr="0075716B" w:rsidRDefault="0075716B" w:rsidP="0075716B">
            <w:pPr>
              <w:spacing w:line="360" w:lineRule="auto"/>
              <w:jc w:val="center"/>
              <w:rPr>
                <w:rFonts w:ascii="Arial" w:hAnsi="Arial" w:cs="Arial"/>
                <w:sz w:val="22"/>
                <w:szCs w:val="22"/>
                <w:lang w:val="en-GB"/>
              </w:rPr>
            </w:pPr>
            <w:r>
              <w:rPr>
                <w:rFonts w:ascii="Arial" w:hAnsi="Arial" w:cs="Arial"/>
                <w:sz w:val="22"/>
                <w:szCs w:val="22"/>
                <w:lang w:val="en-GB"/>
              </w:rPr>
              <w:t>The actual</w:t>
            </w:r>
            <w:r w:rsidR="007763C7" w:rsidRPr="0075716B">
              <w:rPr>
                <w:rFonts w:ascii="Arial" w:hAnsi="Arial" w:cs="Arial"/>
                <w:sz w:val="22"/>
                <w:szCs w:val="22"/>
                <w:lang w:val="en-GB"/>
              </w:rPr>
              <w:t xml:space="preserve"> date of achievement</w:t>
            </w:r>
          </w:p>
        </w:tc>
      </w:tr>
      <w:tr w:rsidR="007763C7" w:rsidRPr="0075716B" w14:paraId="26D19170" w14:textId="77777777" w:rsidTr="0075716B">
        <w:tc>
          <w:tcPr>
            <w:tcW w:w="1502" w:type="dxa"/>
            <w:vAlign w:val="center"/>
          </w:tcPr>
          <w:p w14:paraId="4510D3C7" w14:textId="557286A9" w:rsidR="007763C7" w:rsidRPr="0075716B" w:rsidRDefault="007763C7" w:rsidP="0075716B">
            <w:pPr>
              <w:spacing w:line="360" w:lineRule="auto"/>
              <w:jc w:val="center"/>
              <w:rPr>
                <w:rFonts w:ascii="Arial" w:hAnsi="Arial" w:cs="Arial"/>
                <w:sz w:val="22"/>
                <w:szCs w:val="22"/>
                <w:lang w:val="en-GB"/>
              </w:rPr>
            </w:pPr>
            <w:r w:rsidRPr="0075716B">
              <w:rPr>
                <w:rFonts w:ascii="Arial" w:hAnsi="Arial" w:cs="Arial"/>
                <w:sz w:val="22"/>
                <w:szCs w:val="22"/>
                <w:lang w:val="en-GB"/>
              </w:rPr>
              <w:t>Academic writing</w:t>
            </w:r>
          </w:p>
        </w:tc>
        <w:tc>
          <w:tcPr>
            <w:tcW w:w="2696" w:type="dxa"/>
          </w:tcPr>
          <w:p w14:paraId="54CD19C7" w14:textId="665E53FC" w:rsidR="007763C7" w:rsidRPr="0075716B" w:rsidRDefault="007763C7" w:rsidP="0075716B">
            <w:pPr>
              <w:spacing w:line="360" w:lineRule="auto"/>
              <w:rPr>
                <w:rFonts w:ascii="Arial" w:hAnsi="Arial" w:cs="Arial"/>
                <w:sz w:val="22"/>
                <w:szCs w:val="22"/>
                <w:lang w:val="en-GB"/>
              </w:rPr>
            </w:pPr>
            <w:r w:rsidRPr="0075716B">
              <w:rPr>
                <w:rFonts w:ascii="Arial" w:hAnsi="Arial" w:cs="Arial"/>
                <w:sz w:val="22"/>
                <w:szCs w:val="22"/>
                <w:lang w:val="en-GB"/>
              </w:rPr>
              <w:t xml:space="preserve">Write more assignments for university and ask for feedback from lecturers. </w:t>
            </w:r>
            <w:r w:rsidR="00894AB6" w:rsidRPr="0075716B">
              <w:rPr>
                <w:rFonts w:ascii="Arial" w:hAnsi="Arial" w:cs="Arial"/>
                <w:sz w:val="22"/>
                <w:szCs w:val="22"/>
                <w:lang w:val="en-GB"/>
              </w:rPr>
              <w:t>Also</w:t>
            </w:r>
            <w:r w:rsidR="0075716B">
              <w:rPr>
                <w:rFonts w:ascii="Arial" w:hAnsi="Arial" w:cs="Arial"/>
                <w:sz w:val="22"/>
                <w:szCs w:val="22"/>
                <w:lang w:val="en-GB"/>
              </w:rPr>
              <w:t>,</w:t>
            </w:r>
            <w:r w:rsidR="00894AB6" w:rsidRPr="0075716B">
              <w:rPr>
                <w:rFonts w:ascii="Arial" w:hAnsi="Arial" w:cs="Arial"/>
                <w:sz w:val="22"/>
                <w:szCs w:val="22"/>
                <w:lang w:val="en-GB"/>
              </w:rPr>
              <w:t xml:space="preserve"> read more pieces of academic literature to get used </w:t>
            </w:r>
            <w:r w:rsidR="0075716B">
              <w:rPr>
                <w:rFonts w:ascii="Arial" w:hAnsi="Arial" w:cs="Arial"/>
                <w:sz w:val="22"/>
                <w:szCs w:val="22"/>
                <w:lang w:val="en-GB"/>
              </w:rPr>
              <w:t>to</w:t>
            </w:r>
            <w:r w:rsidR="00894AB6" w:rsidRPr="0075716B">
              <w:rPr>
                <w:rFonts w:ascii="Arial" w:hAnsi="Arial" w:cs="Arial"/>
                <w:sz w:val="22"/>
                <w:szCs w:val="22"/>
                <w:lang w:val="en-GB"/>
              </w:rPr>
              <w:t xml:space="preserve"> the type of writing. </w:t>
            </w:r>
          </w:p>
          <w:p w14:paraId="31995C93" w14:textId="29230D94" w:rsidR="007763C7" w:rsidRPr="0075716B" w:rsidRDefault="00894AB6" w:rsidP="0075716B">
            <w:pPr>
              <w:spacing w:line="360" w:lineRule="auto"/>
              <w:rPr>
                <w:rFonts w:ascii="Arial" w:hAnsi="Arial" w:cs="Arial"/>
                <w:sz w:val="22"/>
                <w:szCs w:val="22"/>
                <w:lang w:val="en-GB"/>
              </w:rPr>
            </w:pPr>
            <w:r w:rsidRPr="0075716B">
              <w:rPr>
                <w:rFonts w:ascii="Arial" w:hAnsi="Arial" w:cs="Arial"/>
                <w:sz w:val="22"/>
                <w:szCs w:val="22"/>
                <w:lang w:val="en-GB"/>
              </w:rPr>
              <w:t>Take a more advanced English class.</w:t>
            </w:r>
          </w:p>
        </w:tc>
        <w:tc>
          <w:tcPr>
            <w:tcW w:w="1826" w:type="dxa"/>
          </w:tcPr>
          <w:p w14:paraId="638140BA" w14:textId="70A528E1" w:rsidR="007763C7" w:rsidRPr="0075716B" w:rsidRDefault="00894AB6" w:rsidP="0075716B">
            <w:pPr>
              <w:spacing w:line="360" w:lineRule="auto"/>
              <w:rPr>
                <w:rFonts w:ascii="Arial" w:hAnsi="Arial" w:cs="Arial"/>
                <w:sz w:val="22"/>
                <w:szCs w:val="22"/>
                <w:lang w:val="en-GB"/>
              </w:rPr>
            </w:pPr>
            <w:r w:rsidRPr="0075716B">
              <w:rPr>
                <w:rFonts w:ascii="Arial" w:hAnsi="Arial" w:cs="Arial"/>
                <w:sz w:val="22"/>
                <w:szCs w:val="22"/>
                <w:lang w:val="en-GB"/>
              </w:rPr>
              <w:t>University tools, lecturers</w:t>
            </w:r>
            <w:r w:rsidR="0075716B">
              <w:rPr>
                <w:rFonts w:ascii="Arial" w:hAnsi="Arial" w:cs="Arial"/>
                <w:sz w:val="22"/>
                <w:szCs w:val="22"/>
                <w:lang w:val="en-GB"/>
              </w:rPr>
              <w:t>,</w:t>
            </w:r>
            <w:r w:rsidRPr="0075716B">
              <w:rPr>
                <w:rFonts w:ascii="Arial" w:hAnsi="Arial" w:cs="Arial"/>
                <w:sz w:val="22"/>
                <w:szCs w:val="22"/>
                <w:lang w:val="en-GB"/>
              </w:rPr>
              <w:t xml:space="preserve"> and involvement </w:t>
            </w:r>
            <w:r w:rsidR="0075716B">
              <w:rPr>
                <w:rFonts w:ascii="Arial" w:hAnsi="Arial" w:cs="Arial"/>
                <w:sz w:val="22"/>
                <w:szCs w:val="22"/>
                <w:lang w:val="en-GB"/>
              </w:rPr>
              <w:t>in</w:t>
            </w:r>
            <w:r w:rsidRPr="0075716B">
              <w:rPr>
                <w:rFonts w:ascii="Arial" w:hAnsi="Arial" w:cs="Arial"/>
                <w:sz w:val="22"/>
                <w:szCs w:val="22"/>
                <w:lang w:val="en-GB"/>
              </w:rPr>
              <w:t xml:space="preserve"> </w:t>
            </w:r>
            <w:r w:rsidR="0075716B">
              <w:rPr>
                <w:rFonts w:ascii="Arial" w:hAnsi="Arial" w:cs="Arial"/>
                <w:sz w:val="22"/>
                <w:szCs w:val="22"/>
                <w:lang w:val="en-GB"/>
              </w:rPr>
              <w:t>learning</w:t>
            </w:r>
            <w:r w:rsidRPr="0075716B">
              <w:rPr>
                <w:rFonts w:ascii="Arial" w:hAnsi="Arial" w:cs="Arial"/>
                <w:sz w:val="22"/>
                <w:szCs w:val="22"/>
                <w:lang w:val="en-GB"/>
              </w:rPr>
              <w:t xml:space="preserve"> and </w:t>
            </w:r>
            <w:r w:rsidR="0075716B">
              <w:rPr>
                <w:rFonts w:ascii="Arial" w:hAnsi="Arial" w:cs="Arial"/>
                <w:sz w:val="22"/>
                <w:szCs w:val="22"/>
                <w:lang w:val="en-GB"/>
              </w:rPr>
              <w:t>development</w:t>
            </w:r>
            <w:r w:rsidRPr="0075716B">
              <w:rPr>
                <w:rFonts w:ascii="Arial" w:hAnsi="Arial" w:cs="Arial"/>
                <w:sz w:val="22"/>
                <w:szCs w:val="22"/>
                <w:lang w:val="en-GB"/>
              </w:rPr>
              <w:t xml:space="preserve">. </w:t>
            </w:r>
          </w:p>
        </w:tc>
        <w:tc>
          <w:tcPr>
            <w:tcW w:w="1201" w:type="dxa"/>
          </w:tcPr>
          <w:p w14:paraId="53B3E4D0" w14:textId="4C246780" w:rsidR="007763C7" w:rsidRPr="0075716B" w:rsidRDefault="00894AB6" w:rsidP="0075716B">
            <w:pPr>
              <w:spacing w:line="360" w:lineRule="auto"/>
              <w:rPr>
                <w:rFonts w:ascii="Arial" w:hAnsi="Arial" w:cs="Arial"/>
                <w:sz w:val="22"/>
                <w:szCs w:val="22"/>
                <w:lang w:val="en-GB"/>
              </w:rPr>
            </w:pPr>
            <w:r w:rsidRPr="0075716B">
              <w:rPr>
                <w:rFonts w:ascii="Arial" w:hAnsi="Arial" w:cs="Arial"/>
                <w:sz w:val="22"/>
                <w:szCs w:val="22"/>
                <w:lang w:val="en-GB"/>
              </w:rPr>
              <w:t>End of 2022</w:t>
            </w:r>
          </w:p>
        </w:tc>
        <w:tc>
          <w:tcPr>
            <w:tcW w:w="1984" w:type="dxa"/>
          </w:tcPr>
          <w:p w14:paraId="375DDC1A" w14:textId="77777777" w:rsidR="007763C7" w:rsidRPr="0075716B" w:rsidRDefault="007763C7" w:rsidP="0075716B">
            <w:pPr>
              <w:spacing w:line="360" w:lineRule="auto"/>
              <w:rPr>
                <w:rFonts w:ascii="Arial" w:hAnsi="Arial" w:cs="Arial"/>
                <w:sz w:val="22"/>
                <w:szCs w:val="22"/>
                <w:lang w:val="en-GB"/>
              </w:rPr>
            </w:pPr>
          </w:p>
        </w:tc>
      </w:tr>
      <w:tr w:rsidR="007763C7" w:rsidRPr="0075716B" w14:paraId="6A5EB6EC" w14:textId="77777777" w:rsidTr="0075716B">
        <w:tc>
          <w:tcPr>
            <w:tcW w:w="1502" w:type="dxa"/>
            <w:vAlign w:val="center"/>
          </w:tcPr>
          <w:p w14:paraId="50C52DCF" w14:textId="5FB64F7E" w:rsidR="007763C7" w:rsidRPr="0075716B" w:rsidRDefault="007763C7" w:rsidP="0075716B">
            <w:pPr>
              <w:spacing w:line="360" w:lineRule="auto"/>
              <w:jc w:val="center"/>
              <w:rPr>
                <w:rFonts w:ascii="Arial" w:hAnsi="Arial" w:cs="Arial"/>
                <w:sz w:val="22"/>
                <w:szCs w:val="22"/>
                <w:lang w:val="en-GB"/>
              </w:rPr>
            </w:pPr>
            <w:r w:rsidRPr="0075716B">
              <w:rPr>
                <w:rFonts w:ascii="Arial" w:hAnsi="Arial" w:cs="Arial"/>
                <w:sz w:val="22"/>
                <w:szCs w:val="22"/>
                <w:lang w:val="en-GB"/>
              </w:rPr>
              <w:lastRenderedPageBreak/>
              <w:t>T</w:t>
            </w:r>
            <w:r w:rsidR="00894AB6" w:rsidRPr="0075716B">
              <w:rPr>
                <w:rFonts w:ascii="Arial" w:hAnsi="Arial" w:cs="Arial"/>
                <w:sz w:val="22"/>
                <w:szCs w:val="22"/>
                <w:lang w:val="en-GB"/>
              </w:rPr>
              <w:t>ime</w:t>
            </w:r>
            <w:r w:rsidRPr="0075716B">
              <w:rPr>
                <w:rFonts w:ascii="Arial" w:hAnsi="Arial" w:cs="Arial"/>
                <w:sz w:val="22"/>
                <w:szCs w:val="22"/>
                <w:lang w:val="en-GB"/>
              </w:rPr>
              <w:t xml:space="preserve"> management</w:t>
            </w:r>
          </w:p>
        </w:tc>
        <w:tc>
          <w:tcPr>
            <w:tcW w:w="2696" w:type="dxa"/>
          </w:tcPr>
          <w:p w14:paraId="0F9503FE" w14:textId="77777777" w:rsidR="007763C7" w:rsidRPr="0075716B" w:rsidRDefault="00894AB6" w:rsidP="0075716B">
            <w:pPr>
              <w:spacing w:line="360" w:lineRule="auto"/>
              <w:rPr>
                <w:rFonts w:ascii="Arial" w:hAnsi="Arial" w:cs="Arial"/>
                <w:sz w:val="22"/>
                <w:szCs w:val="22"/>
                <w:lang w:val="en-GB"/>
              </w:rPr>
            </w:pPr>
            <w:r w:rsidRPr="0075716B">
              <w:rPr>
                <w:rFonts w:ascii="Arial" w:hAnsi="Arial" w:cs="Arial"/>
                <w:sz w:val="22"/>
                <w:szCs w:val="22"/>
                <w:lang w:val="en-GB"/>
              </w:rPr>
              <w:t xml:space="preserve">Develop a schedule to follow for my work at university, my job and the time I want to spend with my family and friends. </w:t>
            </w:r>
          </w:p>
          <w:p w14:paraId="377B39EA" w14:textId="47061DCA" w:rsidR="00894AB6" w:rsidRPr="0075716B" w:rsidRDefault="00894AB6" w:rsidP="0075716B">
            <w:pPr>
              <w:spacing w:line="360" w:lineRule="auto"/>
              <w:rPr>
                <w:rFonts w:ascii="Arial" w:hAnsi="Arial" w:cs="Arial"/>
                <w:sz w:val="22"/>
                <w:szCs w:val="22"/>
                <w:lang w:val="en-GB"/>
              </w:rPr>
            </w:pPr>
            <w:r w:rsidRPr="0075716B">
              <w:rPr>
                <w:rFonts w:ascii="Arial" w:hAnsi="Arial" w:cs="Arial"/>
                <w:sz w:val="22"/>
                <w:szCs w:val="22"/>
                <w:lang w:val="en-GB"/>
              </w:rPr>
              <w:t xml:space="preserve">Try to introduce daily habits and follow them until they become a routine. </w:t>
            </w:r>
          </w:p>
        </w:tc>
        <w:tc>
          <w:tcPr>
            <w:tcW w:w="1826" w:type="dxa"/>
          </w:tcPr>
          <w:p w14:paraId="0D698613" w14:textId="52AE792D" w:rsidR="007763C7" w:rsidRPr="0075716B" w:rsidRDefault="00894AB6" w:rsidP="0075716B">
            <w:pPr>
              <w:spacing w:line="360" w:lineRule="auto"/>
              <w:rPr>
                <w:rFonts w:ascii="Arial" w:hAnsi="Arial" w:cs="Arial"/>
                <w:sz w:val="22"/>
                <w:szCs w:val="22"/>
                <w:lang w:val="en-GB"/>
              </w:rPr>
            </w:pPr>
            <w:r w:rsidRPr="0075716B">
              <w:rPr>
                <w:rFonts w:ascii="Arial" w:hAnsi="Arial" w:cs="Arial"/>
                <w:sz w:val="22"/>
                <w:szCs w:val="22"/>
                <w:lang w:val="en-GB"/>
              </w:rPr>
              <w:t>An organiser to write down everything and make sure I follow the plan.</w:t>
            </w:r>
          </w:p>
        </w:tc>
        <w:tc>
          <w:tcPr>
            <w:tcW w:w="1201" w:type="dxa"/>
          </w:tcPr>
          <w:p w14:paraId="2A0EF8DE" w14:textId="60B430A3" w:rsidR="007763C7" w:rsidRPr="0075716B" w:rsidRDefault="00894AB6" w:rsidP="0075716B">
            <w:pPr>
              <w:spacing w:line="360" w:lineRule="auto"/>
              <w:rPr>
                <w:rFonts w:ascii="Arial" w:hAnsi="Arial" w:cs="Arial"/>
                <w:sz w:val="22"/>
                <w:szCs w:val="22"/>
                <w:lang w:val="en-GB"/>
              </w:rPr>
            </w:pPr>
            <w:r w:rsidRPr="0075716B">
              <w:rPr>
                <w:rFonts w:ascii="Arial" w:hAnsi="Arial" w:cs="Arial"/>
                <w:sz w:val="22"/>
                <w:szCs w:val="22"/>
                <w:lang w:val="en-GB"/>
              </w:rPr>
              <w:t>June 2023</w:t>
            </w:r>
          </w:p>
        </w:tc>
        <w:tc>
          <w:tcPr>
            <w:tcW w:w="1984" w:type="dxa"/>
          </w:tcPr>
          <w:p w14:paraId="1B6E1D17" w14:textId="77777777" w:rsidR="007763C7" w:rsidRPr="0075716B" w:rsidRDefault="007763C7" w:rsidP="0075716B">
            <w:pPr>
              <w:spacing w:line="360" w:lineRule="auto"/>
              <w:rPr>
                <w:rFonts w:ascii="Arial" w:hAnsi="Arial" w:cs="Arial"/>
                <w:sz w:val="22"/>
                <w:szCs w:val="22"/>
                <w:lang w:val="en-GB"/>
              </w:rPr>
            </w:pPr>
          </w:p>
        </w:tc>
      </w:tr>
      <w:tr w:rsidR="007763C7" w:rsidRPr="0075716B" w14:paraId="63276D5B" w14:textId="77777777" w:rsidTr="0075716B">
        <w:tc>
          <w:tcPr>
            <w:tcW w:w="1502" w:type="dxa"/>
            <w:vAlign w:val="center"/>
          </w:tcPr>
          <w:p w14:paraId="16522CF6" w14:textId="638A0304" w:rsidR="007763C7" w:rsidRPr="0075716B" w:rsidRDefault="007763C7" w:rsidP="0075716B">
            <w:pPr>
              <w:spacing w:line="360" w:lineRule="auto"/>
              <w:jc w:val="center"/>
              <w:rPr>
                <w:rFonts w:ascii="Arial" w:hAnsi="Arial" w:cs="Arial"/>
                <w:sz w:val="22"/>
                <w:szCs w:val="22"/>
                <w:lang w:val="en-GB"/>
              </w:rPr>
            </w:pPr>
            <w:r w:rsidRPr="0075716B">
              <w:rPr>
                <w:rFonts w:ascii="Arial" w:hAnsi="Arial" w:cs="Arial"/>
                <w:sz w:val="22"/>
                <w:szCs w:val="22"/>
                <w:lang w:val="en-GB"/>
              </w:rPr>
              <w:t>Leadership</w:t>
            </w:r>
          </w:p>
        </w:tc>
        <w:tc>
          <w:tcPr>
            <w:tcW w:w="2696" w:type="dxa"/>
          </w:tcPr>
          <w:p w14:paraId="48C2FB1B" w14:textId="2A203257" w:rsidR="007763C7" w:rsidRPr="0075716B" w:rsidRDefault="0075716B" w:rsidP="0075716B">
            <w:pPr>
              <w:spacing w:line="360" w:lineRule="auto"/>
              <w:rPr>
                <w:rFonts w:ascii="Arial" w:hAnsi="Arial" w:cs="Arial"/>
                <w:sz w:val="22"/>
                <w:szCs w:val="22"/>
                <w:lang w:val="en-GB"/>
              </w:rPr>
            </w:pPr>
            <w:r>
              <w:rPr>
                <w:rFonts w:ascii="Arial" w:hAnsi="Arial" w:cs="Arial"/>
                <w:sz w:val="22"/>
                <w:szCs w:val="22"/>
                <w:lang w:val="en-GB"/>
              </w:rPr>
              <w:t>Take the initiative</w:t>
            </w:r>
            <w:r w:rsidR="00894AB6" w:rsidRPr="0075716B">
              <w:rPr>
                <w:rFonts w:ascii="Arial" w:hAnsi="Arial" w:cs="Arial"/>
                <w:sz w:val="22"/>
                <w:szCs w:val="22"/>
                <w:lang w:val="en-GB"/>
              </w:rPr>
              <w:t xml:space="preserve"> when asked different questions at the university.</w:t>
            </w:r>
          </w:p>
          <w:p w14:paraId="6993A81D" w14:textId="09447358" w:rsidR="00894AB6" w:rsidRPr="0075716B" w:rsidRDefault="00894AB6" w:rsidP="0075716B">
            <w:pPr>
              <w:spacing w:line="360" w:lineRule="auto"/>
              <w:rPr>
                <w:rFonts w:ascii="Arial" w:hAnsi="Arial" w:cs="Arial"/>
                <w:sz w:val="22"/>
                <w:szCs w:val="22"/>
                <w:lang w:val="en-GB"/>
              </w:rPr>
            </w:pPr>
            <w:r w:rsidRPr="0075716B">
              <w:rPr>
                <w:rFonts w:ascii="Arial" w:hAnsi="Arial" w:cs="Arial"/>
                <w:sz w:val="22"/>
                <w:szCs w:val="22"/>
                <w:lang w:val="en-GB"/>
              </w:rPr>
              <w:t>Ask my manager for a promotion or just more money after presenting them my ideas and what strengths I bring to the company.</w:t>
            </w:r>
          </w:p>
        </w:tc>
        <w:tc>
          <w:tcPr>
            <w:tcW w:w="1826" w:type="dxa"/>
          </w:tcPr>
          <w:p w14:paraId="60A55D10" w14:textId="40917E2C" w:rsidR="007763C7" w:rsidRPr="0075716B" w:rsidRDefault="00894AB6" w:rsidP="0075716B">
            <w:pPr>
              <w:spacing w:line="360" w:lineRule="auto"/>
              <w:rPr>
                <w:rFonts w:ascii="Arial" w:hAnsi="Arial" w:cs="Arial"/>
                <w:sz w:val="22"/>
                <w:szCs w:val="22"/>
                <w:lang w:val="en-GB"/>
              </w:rPr>
            </w:pPr>
            <w:r w:rsidRPr="0075716B">
              <w:rPr>
                <w:rFonts w:ascii="Arial" w:hAnsi="Arial" w:cs="Arial"/>
                <w:sz w:val="22"/>
                <w:szCs w:val="22"/>
                <w:lang w:val="en-GB"/>
              </w:rPr>
              <w:t xml:space="preserve">Courage </w:t>
            </w:r>
            <w:r w:rsidR="00626CAA" w:rsidRPr="0075716B">
              <w:rPr>
                <w:rFonts w:ascii="Arial" w:hAnsi="Arial" w:cs="Arial"/>
                <w:sz w:val="22"/>
                <w:szCs w:val="22"/>
                <w:lang w:val="en-GB"/>
              </w:rPr>
              <w:t>to do the things I plan and initiative.</w:t>
            </w:r>
          </w:p>
        </w:tc>
        <w:tc>
          <w:tcPr>
            <w:tcW w:w="1201" w:type="dxa"/>
          </w:tcPr>
          <w:p w14:paraId="42F02AAB" w14:textId="155F3E77" w:rsidR="007763C7" w:rsidRPr="0075716B" w:rsidRDefault="00626CAA" w:rsidP="0075716B">
            <w:pPr>
              <w:spacing w:line="360" w:lineRule="auto"/>
              <w:rPr>
                <w:rFonts w:ascii="Arial" w:hAnsi="Arial" w:cs="Arial"/>
                <w:sz w:val="22"/>
                <w:szCs w:val="22"/>
                <w:lang w:val="en-GB"/>
              </w:rPr>
            </w:pPr>
            <w:r w:rsidRPr="0075716B">
              <w:rPr>
                <w:rFonts w:ascii="Arial" w:hAnsi="Arial" w:cs="Arial"/>
                <w:sz w:val="22"/>
                <w:szCs w:val="22"/>
                <w:lang w:val="en-GB"/>
              </w:rPr>
              <w:t>January 2025</w:t>
            </w:r>
          </w:p>
        </w:tc>
        <w:tc>
          <w:tcPr>
            <w:tcW w:w="1984" w:type="dxa"/>
          </w:tcPr>
          <w:p w14:paraId="12A1C5A1" w14:textId="77777777" w:rsidR="007763C7" w:rsidRPr="0075716B" w:rsidRDefault="007763C7" w:rsidP="0075716B">
            <w:pPr>
              <w:spacing w:line="360" w:lineRule="auto"/>
              <w:rPr>
                <w:rFonts w:ascii="Arial" w:hAnsi="Arial" w:cs="Arial"/>
                <w:sz w:val="22"/>
                <w:szCs w:val="22"/>
                <w:lang w:val="en-GB"/>
              </w:rPr>
            </w:pPr>
          </w:p>
        </w:tc>
      </w:tr>
    </w:tbl>
    <w:p w14:paraId="60707F66" w14:textId="77777777" w:rsidR="007763C7" w:rsidRPr="0075716B" w:rsidRDefault="007763C7" w:rsidP="0075716B">
      <w:pPr>
        <w:spacing w:line="360" w:lineRule="auto"/>
        <w:rPr>
          <w:rFonts w:ascii="Arial" w:hAnsi="Arial" w:cs="Arial"/>
          <w:sz w:val="22"/>
          <w:szCs w:val="22"/>
          <w:lang w:val="en-GB"/>
        </w:rPr>
      </w:pPr>
    </w:p>
    <w:p w14:paraId="4EBC777D" w14:textId="01EC12E8" w:rsidR="00201A55" w:rsidRPr="0075716B" w:rsidRDefault="00201A55" w:rsidP="0075716B">
      <w:pPr>
        <w:spacing w:line="360" w:lineRule="auto"/>
        <w:rPr>
          <w:rFonts w:ascii="Arial" w:hAnsi="Arial" w:cs="Arial"/>
          <w:sz w:val="22"/>
          <w:szCs w:val="22"/>
          <w:lang w:val="en-GB"/>
        </w:rPr>
      </w:pPr>
      <w:r w:rsidRPr="0075716B">
        <w:rPr>
          <w:rFonts w:ascii="Arial" w:hAnsi="Arial" w:cs="Arial"/>
          <w:sz w:val="22"/>
          <w:szCs w:val="22"/>
          <w:lang w:val="en-GB"/>
        </w:rPr>
        <w:t>Conclusion</w:t>
      </w:r>
    </w:p>
    <w:p w14:paraId="589E002F" w14:textId="4079E3DE" w:rsidR="00626CAA" w:rsidRPr="0075716B" w:rsidRDefault="00626CAA" w:rsidP="0075716B">
      <w:pPr>
        <w:spacing w:line="360" w:lineRule="auto"/>
        <w:rPr>
          <w:rFonts w:ascii="Arial" w:hAnsi="Arial" w:cs="Arial"/>
          <w:sz w:val="22"/>
          <w:szCs w:val="22"/>
          <w:lang w:val="en-GB"/>
        </w:rPr>
      </w:pPr>
    </w:p>
    <w:p w14:paraId="1F278F7F" w14:textId="7FC5F980" w:rsidR="00626CAA" w:rsidRPr="0075716B" w:rsidRDefault="00626CAA" w:rsidP="0075716B">
      <w:pPr>
        <w:spacing w:line="360" w:lineRule="auto"/>
        <w:rPr>
          <w:rFonts w:ascii="Arial" w:hAnsi="Arial" w:cs="Arial"/>
          <w:sz w:val="22"/>
          <w:szCs w:val="22"/>
          <w:lang w:val="en-GB"/>
        </w:rPr>
      </w:pPr>
      <w:r w:rsidRPr="0075716B">
        <w:rPr>
          <w:rFonts w:ascii="Arial" w:hAnsi="Arial" w:cs="Arial"/>
          <w:sz w:val="22"/>
          <w:szCs w:val="22"/>
          <w:lang w:val="en-GB"/>
        </w:rPr>
        <w:tab/>
        <w:t>In conclusion, achieving my goals is a matter of learning the tools I need in order to develop skills</w:t>
      </w:r>
      <w:r w:rsidR="0075716B">
        <w:rPr>
          <w:rFonts w:ascii="Arial" w:hAnsi="Arial" w:cs="Arial"/>
          <w:sz w:val="22"/>
          <w:szCs w:val="22"/>
          <w:lang w:val="en-GB"/>
        </w:rPr>
        <w:t>,</w:t>
      </w:r>
      <w:r w:rsidRPr="0075716B">
        <w:rPr>
          <w:rFonts w:ascii="Arial" w:hAnsi="Arial" w:cs="Arial"/>
          <w:sz w:val="22"/>
          <w:szCs w:val="22"/>
          <w:lang w:val="en-GB"/>
        </w:rPr>
        <w:t xml:space="preserve"> and the module </w:t>
      </w:r>
      <w:r w:rsidR="0075716B">
        <w:rPr>
          <w:rFonts w:ascii="Arial" w:hAnsi="Arial" w:cs="Arial"/>
          <w:sz w:val="22"/>
          <w:szCs w:val="22"/>
          <w:lang w:val="en-GB"/>
        </w:rPr>
        <w:t>on</w:t>
      </w:r>
      <w:r w:rsidRPr="0075716B">
        <w:rPr>
          <w:rFonts w:ascii="Arial" w:hAnsi="Arial" w:cs="Arial"/>
          <w:sz w:val="22"/>
          <w:szCs w:val="22"/>
          <w:lang w:val="en-GB"/>
        </w:rPr>
        <w:t xml:space="preserve"> Academic and Employability skills is extremely useful in pointing us in the correct direction. Only in the past couple of weeks </w:t>
      </w:r>
      <w:r w:rsidR="0075716B">
        <w:rPr>
          <w:rFonts w:ascii="Arial" w:hAnsi="Arial" w:cs="Arial"/>
          <w:sz w:val="22"/>
          <w:szCs w:val="22"/>
          <w:lang w:val="en-GB"/>
        </w:rPr>
        <w:t xml:space="preserve">have </w:t>
      </w:r>
      <w:r w:rsidRPr="0075716B">
        <w:rPr>
          <w:rFonts w:ascii="Arial" w:hAnsi="Arial" w:cs="Arial"/>
          <w:sz w:val="22"/>
          <w:szCs w:val="22"/>
          <w:lang w:val="en-GB"/>
        </w:rPr>
        <w:t xml:space="preserve">I learnt what skills I need to develop, how to develop them and what tools I can use in the future to grow even further. Having guidance is extremely important for me to understand better what I need to do during the university to help me get my dream job, not only get a good grade and pass. </w:t>
      </w:r>
      <w:r w:rsidR="00035E1D">
        <w:rPr>
          <w:rFonts w:ascii="Arial" w:hAnsi="Arial" w:cs="Arial"/>
          <w:sz w:val="22"/>
          <w:szCs w:val="22"/>
          <w:lang w:val="en-GB"/>
        </w:rPr>
        <w:t>I find that assignments like this are very helpful in order to reflect on the work I have done until now and see how I can improve it even further with the help and feedback from my lecturers.</w:t>
      </w:r>
    </w:p>
    <w:p w14:paraId="67E886E5" w14:textId="5E8BF3EE" w:rsidR="00837557" w:rsidRPr="0075716B" w:rsidRDefault="00837557" w:rsidP="0075716B">
      <w:pPr>
        <w:spacing w:line="360" w:lineRule="auto"/>
        <w:rPr>
          <w:rFonts w:ascii="Arial" w:hAnsi="Arial" w:cs="Arial"/>
          <w:sz w:val="22"/>
          <w:szCs w:val="22"/>
          <w:lang w:val="en-GB"/>
        </w:rPr>
      </w:pPr>
    </w:p>
    <w:p w14:paraId="3A19CB27" w14:textId="0BC68A07" w:rsidR="00837557" w:rsidRPr="0075716B" w:rsidRDefault="00837557" w:rsidP="0075716B">
      <w:pPr>
        <w:spacing w:line="360" w:lineRule="auto"/>
        <w:rPr>
          <w:rFonts w:ascii="Arial" w:hAnsi="Arial" w:cs="Arial"/>
          <w:sz w:val="22"/>
          <w:szCs w:val="22"/>
          <w:lang w:val="en-GB"/>
        </w:rPr>
      </w:pPr>
      <w:r w:rsidRPr="0075716B">
        <w:rPr>
          <w:rFonts w:ascii="Arial" w:hAnsi="Arial" w:cs="Arial"/>
          <w:sz w:val="22"/>
          <w:szCs w:val="22"/>
          <w:lang w:val="en-GB"/>
        </w:rPr>
        <w:t>References:</w:t>
      </w:r>
    </w:p>
    <w:p w14:paraId="5AA9F43A" w14:textId="450B2C10" w:rsidR="00CE7DC2" w:rsidRPr="0075716B" w:rsidRDefault="00CE7DC2" w:rsidP="0075716B">
      <w:pPr>
        <w:spacing w:line="360" w:lineRule="auto"/>
        <w:rPr>
          <w:rFonts w:ascii="Arial" w:hAnsi="Arial" w:cs="Arial"/>
          <w:sz w:val="22"/>
          <w:szCs w:val="22"/>
          <w:lang w:val="en-GB"/>
        </w:rPr>
      </w:pPr>
    </w:p>
    <w:p w14:paraId="58A6373B" w14:textId="0B798436" w:rsidR="00CE7DC2" w:rsidRPr="0075716B" w:rsidRDefault="00CE7DC2" w:rsidP="0075716B">
      <w:pPr>
        <w:spacing w:line="360" w:lineRule="auto"/>
        <w:rPr>
          <w:rFonts w:ascii="Arial" w:hAnsi="Arial" w:cs="Arial"/>
          <w:sz w:val="22"/>
          <w:szCs w:val="22"/>
          <w:lang w:val="en-GB"/>
        </w:rPr>
      </w:pPr>
      <w:r w:rsidRPr="0075716B">
        <w:rPr>
          <w:rFonts w:ascii="Arial" w:hAnsi="Arial" w:cs="Arial"/>
          <w:sz w:val="22"/>
          <w:szCs w:val="22"/>
          <w:lang w:val="en-GB"/>
        </w:rPr>
        <w:t xml:space="preserve">CMI (2013) Personal development planning checklist, available at: </w:t>
      </w:r>
      <w:hyperlink r:id="rId5" w:history="1">
        <w:r w:rsidRPr="0075716B">
          <w:rPr>
            <w:rStyle w:val="Hyperlink"/>
            <w:rFonts w:ascii="Arial" w:hAnsi="Arial" w:cs="Arial"/>
            <w:sz w:val="22"/>
            <w:szCs w:val="22"/>
            <w:lang w:val="en-GB"/>
          </w:rPr>
          <w:t>https://www.managers.org.uk/wp-content/uploads/2020/04/CHK-092-Personal_Development_Planning.pdf</w:t>
        </w:r>
      </w:hyperlink>
      <w:r w:rsidRPr="0075716B">
        <w:rPr>
          <w:rFonts w:ascii="Arial" w:hAnsi="Arial" w:cs="Arial"/>
          <w:sz w:val="22"/>
          <w:szCs w:val="22"/>
          <w:lang w:val="en-GB"/>
        </w:rPr>
        <w:t xml:space="preserve"> (Accessed at: 1 Aug 2022)</w:t>
      </w:r>
    </w:p>
    <w:p w14:paraId="2B4502E8" w14:textId="5C8114FD" w:rsidR="00837557" w:rsidRPr="0075716B" w:rsidRDefault="00837557" w:rsidP="0075716B">
      <w:pPr>
        <w:spacing w:line="360" w:lineRule="auto"/>
        <w:rPr>
          <w:rFonts w:ascii="Arial" w:hAnsi="Arial" w:cs="Arial"/>
          <w:sz w:val="22"/>
          <w:szCs w:val="22"/>
          <w:lang w:val="en-GB"/>
        </w:rPr>
      </w:pPr>
    </w:p>
    <w:p w14:paraId="386C1C79" w14:textId="6BEEC903" w:rsidR="009073BE" w:rsidRPr="0075716B" w:rsidRDefault="009073BE" w:rsidP="0075716B">
      <w:pPr>
        <w:spacing w:line="360" w:lineRule="auto"/>
        <w:rPr>
          <w:rFonts w:ascii="Arial" w:hAnsi="Arial" w:cs="Arial"/>
          <w:color w:val="000000"/>
          <w:sz w:val="22"/>
          <w:szCs w:val="22"/>
          <w:shd w:val="clear" w:color="auto" w:fill="FFFFFF"/>
          <w:lang w:val="en-GB"/>
        </w:rPr>
      </w:pPr>
      <w:r w:rsidRPr="0075716B">
        <w:rPr>
          <w:rFonts w:ascii="Arial" w:hAnsi="Arial" w:cs="Arial"/>
          <w:color w:val="000000"/>
          <w:sz w:val="22"/>
          <w:szCs w:val="22"/>
          <w:shd w:val="clear" w:color="auto" w:fill="FFFFFF"/>
          <w:lang w:val="en-GB"/>
        </w:rPr>
        <w:lastRenderedPageBreak/>
        <w:t>Gibbs, G. (1988)</w:t>
      </w:r>
      <w:r w:rsidRPr="0075716B">
        <w:rPr>
          <w:rStyle w:val="Emphasis"/>
          <w:rFonts w:ascii="Arial" w:hAnsi="Arial" w:cs="Arial"/>
          <w:color w:val="000000"/>
          <w:sz w:val="22"/>
          <w:szCs w:val="22"/>
          <w:lang w:val="en-GB"/>
        </w:rPr>
        <w:t>. Learning by Doing: A guide to teaching and learning methods.</w:t>
      </w:r>
      <w:r w:rsidRPr="0075716B">
        <w:rPr>
          <w:rStyle w:val="apple-converted-space"/>
          <w:rFonts w:ascii="Arial" w:hAnsi="Arial" w:cs="Arial"/>
          <w:color w:val="000000"/>
          <w:sz w:val="22"/>
          <w:szCs w:val="22"/>
          <w:shd w:val="clear" w:color="auto" w:fill="FFFFFF"/>
          <w:lang w:val="en-GB"/>
        </w:rPr>
        <w:t> </w:t>
      </w:r>
      <w:r w:rsidRPr="0075716B">
        <w:rPr>
          <w:rFonts w:ascii="Arial" w:hAnsi="Arial" w:cs="Arial"/>
          <w:color w:val="000000"/>
          <w:sz w:val="22"/>
          <w:szCs w:val="22"/>
          <w:shd w:val="clear" w:color="auto" w:fill="FFFFFF"/>
          <w:lang w:val="en-GB"/>
        </w:rPr>
        <w:t>London: Further Education Unit.</w:t>
      </w:r>
    </w:p>
    <w:p w14:paraId="42A27811" w14:textId="21D029BA" w:rsidR="00EE035E" w:rsidRPr="0075716B" w:rsidRDefault="00EE035E" w:rsidP="0075716B">
      <w:pPr>
        <w:spacing w:line="360" w:lineRule="auto"/>
        <w:rPr>
          <w:rFonts w:ascii="Arial" w:hAnsi="Arial" w:cs="Arial"/>
          <w:color w:val="000000"/>
          <w:sz w:val="22"/>
          <w:szCs w:val="22"/>
          <w:shd w:val="clear" w:color="auto" w:fill="FFFFFF"/>
          <w:lang w:val="en-GB"/>
        </w:rPr>
      </w:pPr>
    </w:p>
    <w:p w14:paraId="49DD877B" w14:textId="5623103F" w:rsidR="0075716B" w:rsidRPr="0075716B" w:rsidRDefault="0075716B" w:rsidP="0075716B">
      <w:pPr>
        <w:spacing w:line="360" w:lineRule="auto"/>
        <w:rPr>
          <w:rFonts w:ascii="Arial" w:hAnsi="Arial" w:cs="Arial"/>
          <w:color w:val="000000"/>
          <w:sz w:val="22"/>
          <w:szCs w:val="22"/>
          <w:shd w:val="clear" w:color="auto" w:fill="FFFFFF"/>
          <w:lang w:val="en-GB"/>
        </w:rPr>
      </w:pPr>
      <w:r w:rsidRPr="0075716B">
        <w:rPr>
          <w:rFonts w:ascii="Arial" w:hAnsi="Arial" w:cs="Arial"/>
          <w:color w:val="000000"/>
          <w:sz w:val="22"/>
          <w:szCs w:val="22"/>
          <w:shd w:val="clear" w:color="auto" w:fill="FFFFFF"/>
          <w:lang w:val="en-GB"/>
        </w:rPr>
        <w:t xml:space="preserve">Indeed (2022) 12 examples of academic skills (plus tips to improve them), available at: </w:t>
      </w:r>
      <w:hyperlink r:id="rId6" w:history="1">
        <w:r w:rsidRPr="0075716B">
          <w:rPr>
            <w:rStyle w:val="Hyperlink"/>
            <w:rFonts w:ascii="Arial" w:hAnsi="Arial" w:cs="Arial"/>
            <w:sz w:val="22"/>
            <w:szCs w:val="22"/>
            <w:shd w:val="clear" w:color="auto" w:fill="FFFFFF"/>
            <w:lang w:val="en-GB"/>
          </w:rPr>
          <w:t>https://www.indeed.com/career-advice/career-development/academic-skills</w:t>
        </w:r>
      </w:hyperlink>
      <w:r w:rsidRPr="0075716B">
        <w:rPr>
          <w:rFonts w:ascii="Arial" w:hAnsi="Arial" w:cs="Arial"/>
          <w:color w:val="000000"/>
          <w:sz w:val="22"/>
          <w:szCs w:val="22"/>
          <w:shd w:val="clear" w:color="auto" w:fill="FFFFFF"/>
          <w:lang w:val="en-GB"/>
        </w:rPr>
        <w:t xml:space="preserve">  (Accessed at: 27 Jul 2022)</w:t>
      </w:r>
    </w:p>
    <w:p w14:paraId="1A332D76" w14:textId="77777777" w:rsidR="0075716B" w:rsidRPr="0075716B" w:rsidRDefault="0075716B" w:rsidP="0075716B">
      <w:pPr>
        <w:spacing w:line="360" w:lineRule="auto"/>
        <w:rPr>
          <w:rFonts w:ascii="Arial" w:hAnsi="Arial" w:cs="Arial"/>
          <w:color w:val="000000"/>
          <w:sz w:val="22"/>
          <w:szCs w:val="22"/>
          <w:shd w:val="clear" w:color="auto" w:fill="FFFFFF"/>
          <w:lang w:val="en-GB"/>
        </w:rPr>
      </w:pPr>
    </w:p>
    <w:p w14:paraId="06562118" w14:textId="1421F7E3" w:rsidR="00EE035E" w:rsidRPr="0075716B" w:rsidRDefault="00EE035E" w:rsidP="0075716B">
      <w:pPr>
        <w:spacing w:line="360" w:lineRule="auto"/>
        <w:rPr>
          <w:rFonts w:ascii="Arial" w:hAnsi="Arial" w:cs="Arial"/>
          <w:sz w:val="22"/>
          <w:szCs w:val="22"/>
          <w:lang w:val="en-GB"/>
        </w:rPr>
      </w:pPr>
      <w:r w:rsidRPr="0075716B">
        <w:rPr>
          <w:rFonts w:ascii="Arial" w:hAnsi="Arial" w:cs="Arial"/>
          <w:color w:val="000000"/>
          <w:sz w:val="22"/>
          <w:szCs w:val="22"/>
          <w:shd w:val="clear" w:color="auto" w:fill="FFFFFF"/>
          <w:lang w:val="en-GB"/>
        </w:rPr>
        <w:t xml:space="preserve">The University of Edinburgh (2022) Gibbs’ reflective cycle, available at: </w:t>
      </w:r>
      <w:hyperlink r:id="rId7" w:history="1">
        <w:r w:rsidRPr="0075716B">
          <w:rPr>
            <w:rStyle w:val="Hyperlink"/>
            <w:rFonts w:ascii="Arial" w:hAnsi="Arial" w:cs="Arial"/>
            <w:sz w:val="22"/>
            <w:szCs w:val="22"/>
            <w:shd w:val="clear" w:color="auto" w:fill="FFFFFF"/>
            <w:lang w:val="en-GB"/>
          </w:rPr>
          <w:t>https://www.ed.ac.uk/reflection/reflectors-toolkit/reflecting-on-experience/gibbs-reflective-cycle</w:t>
        </w:r>
      </w:hyperlink>
      <w:r w:rsidRPr="0075716B">
        <w:rPr>
          <w:rFonts w:ascii="Arial" w:hAnsi="Arial" w:cs="Arial"/>
          <w:color w:val="000000"/>
          <w:sz w:val="22"/>
          <w:szCs w:val="22"/>
          <w:shd w:val="clear" w:color="auto" w:fill="FFFFFF"/>
          <w:lang w:val="en-GB"/>
        </w:rPr>
        <w:t xml:space="preserve">  (Accessed at: 27 Jul 2022)</w:t>
      </w:r>
    </w:p>
    <w:p w14:paraId="5F0F1ED3" w14:textId="77777777" w:rsidR="009073BE" w:rsidRPr="0075716B" w:rsidRDefault="009073BE" w:rsidP="0075716B">
      <w:pPr>
        <w:spacing w:line="360" w:lineRule="auto"/>
        <w:rPr>
          <w:rFonts w:ascii="Arial" w:hAnsi="Arial" w:cs="Arial"/>
          <w:sz w:val="22"/>
          <w:szCs w:val="22"/>
          <w:lang w:val="en-GB"/>
        </w:rPr>
      </w:pPr>
    </w:p>
    <w:p w14:paraId="73E82C8C" w14:textId="6B5B0AF5" w:rsidR="00837557" w:rsidRPr="0075716B" w:rsidRDefault="00837557" w:rsidP="0075716B">
      <w:pPr>
        <w:spacing w:line="360" w:lineRule="auto"/>
        <w:rPr>
          <w:rFonts w:ascii="Arial" w:hAnsi="Arial" w:cs="Arial"/>
          <w:sz w:val="22"/>
          <w:szCs w:val="22"/>
          <w:lang w:val="en-GB"/>
        </w:rPr>
      </w:pPr>
      <w:r w:rsidRPr="0075716B">
        <w:rPr>
          <w:rFonts w:ascii="Arial" w:hAnsi="Arial" w:cs="Arial"/>
          <w:sz w:val="22"/>
          <w:szCs w:val="22"/>
          <w:lang w:val="en-GB"/>
        </w:rPr>
        <w:t xml:space="preserve">Trent University (2022) How to write a reflection paper, available at: </w:t>
      </w:r>
      <w:hyperlink r:id="rId8" w:history="1">
        <w:r w:rsidRPr="0075716B">
          <w:rPr>
            <w:rStyle w:val="Hyperlink"/>
            <w:rFonts w:ascii="Arial" w:hAnsi="Arial" w:cs="Arial"/>
            <w:sz w:val="22"/>
            <w:szCs w:val="22"/>
            <w:lang w:val="en-GB"/>
          </w:rPr>
          <w:t>https://www.trentu.ca/academicskills/how-guides/how-write-university/how-approach-any-assignment/how-write-reflection-paper</w:t>
        </w:r>
      </w:hyperlink>
      <w:r w:rsidRPr="0075716B">
        <w:rPr>
          <w:rFonts w:ascii="Arial" w:hAnsi="Arial" w:cs="Arial"/>
          <w:sz w:val="22"/>
          <w:szCs w:val="22"/>
          <w:lang w:val="en-GB"/>
        </w:rPr>
        <w:t xml:space="preserve"> (Accessed at: 27 Jul 2022)</w:t>
      </w:r>
    </w:p>
    <w:sectPr w:rsidR="00837557" w:rsidRPr="007571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2"/>
  <w:removePersonalInformation/>
  <w:removeDateAndTim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1A55"/>
    <w:rsid w:val="00035E1D"/>
    <w:rsid w:val="00063688"/>
    <w:rsid w:val="001B2808"/>
    <w:rsid w:val="00201A55"/>
    <w:rsid w:val="0026699E"/>
    <w:rsid w:val="003A3784"/>
    <w:rsid w:val="00525965"/>
    <w:rsid w:val="005321D7"/>
    <w:rsid w:val="005B19B8"/>
    <w:rsid w:val="006102C0"/>
    <w:rsid w:val="00626CAA"/>
    <w:rsid w:val="006D3692"/>
    <w:rsid w:val="0075716B"/>
    <w:rsid w:val="007763C7"/>
    <w:rsid w:val="00787FB9"/>
    <w:rsid w:val="00802763"/>
    <w:rsid w:val="00837557"/>
    <w:rsid w:val="00860095"/>
    <w:rsid w:val="00894AB6"/>
    <w:rsid w:val="009073BE"/>
    <w:rsid w:val="00CE7DC2"/>
    <w:rsid w:val="00EE035E"/>
    <w:rsid w:val="00F94A16"/>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decimalSymbol w:val="."/>
  <w:listSeparator w:val=","/>
  <w14:docId w14:val="4F54F8C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73BE"/>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37557"/>
    <w:rPr>
      <w:color w:val="0563C1" w:themeColor="hyperlink"/>
      <w:u w:val="single"/>
    </w:rPr>
  </w:style>
  <w:style w:type="character" w:styleId="UnresolvedMention">
    <w:name w:val="Unresolved Mention"/>
    <w:basedOn w:val="DefaultParagraphFont"/>
    <w:uiPriority w:val="99"/>
    <w:semiHidden/>
    <w:unhideWhenUsed/>
    <w:rsid w:val="00837557"/>
    <w:rPr>
      <w:color w:val="605E5C"/>
      <w:shd w:val="clear" w:color="auto" w:fill="E1DFDD"/>
    </w:rPr>
  </w:style>
  <w:style w:type="character" w:styleId="Emphasis">
    <w:name w:val="Emphasis"/>
    <w:basedOn w:val="DefaultParagraphFont"/>
    <w:uiPriority w:val="20"/>
    <w:qFormat/>
    <w:rsid w:val="009073BE"/>
    <w:rPr>
      <w:i/>
      <w:iCs/>
    </w:rPr>
  </w:style>
  <w:style w:type="character" w:customStyle="1" w:styleId="apple-converted-space">
    <w:name w:val="apple-converted-space"/>
    <w:basedOn w:val="DefaultParagraphFont"/>
    <w:rsid w:val="009073BE"/>
  </w:style>
  <w:style w:type="table" w:styleId="TableGrid">
    <w:name w:val="Table Grid"/>
    <w:basedOn w:val="TableNormal"/>
    <w:uiPriority w:val="39"/>
    <w:rsid w:val="007763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1350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rentu.ca/academicskills/how-guides/how-write-university/how-approach-any-assignment/how-write-reflection-paper" TargetMode="External"/><Relationship Id="rId3" Type="http://schemas.openxmlformats.org/officeDocument/2006/relationships/webSettings" Target="webSettings.xml"/><Relationship Id="rId7" Type="http://schemas.openxmlformats.org/officeDocument/2006/relationships/hyperlink" Target="https://www.ed.ac.uk/reflection/reflectors-toolkit/reflecting-on-experience/gibbs-reflective-cycl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indeed.com/career-advice/career-development/academic-skills" TargetMode="External"/><Relationship Id="rId5" Type="http://schemas.openxmlformats.org/officeDocument/2006/relationships/hyperlink" Target="https://www.managers.org.uk/wp-content/uploads/2020/04/CHK-092-Personal_Development_Planning.pdf" TargetMode="External"/><Relationship Id="rId10" Type="http://schemas.openxmlformats.org/officeDocument/2006/relationships/theme" Target="theme/theme1.xml"/><Relationship Id="rId4" Type="http://schemas.openxmlformats.org/officeDocument/2006/relationships/image" Target="media/image1.gif"/><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401448E-C488-344A-976C-16BCCE70629B}">
  <we:reference id="f518cb36-c901-4d52-a9e7-4331342e485d" version="1.2.0.0" store="EXCatalog" storeType="EXCatalog"/>
  <we:alternateReferences>
    <we:reference id="WA200001011" version="1.2.0.0" store="en-GB"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172</TotalTime>
  <Pages>6</Pages>
  <Words>1369</Words>
  <Characters>7809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2</cp:revision>
  <dcterms:created xsi:type="dcterms:W3CDTF">2022-08-02T09:09:00Z</dcterms:created>
  <dcterms:modified xsi:type="dcterms:W3CDTF">2022-08-02T18:34:00Z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documentId_2551</vt:lpwstr>
  </property>
  <property fmtid="{D5CDD505-2E9C-101B-9397-08002B2CF9AE}" pid="3" name="grammarly_documentContext">
    <vt:lpwstr>{"goals":[],"domain":"academic","emotions":[],"dialect":"british","audience":"knowledgeable"}</vt:lpwstr>
  </property>
</Properties>
</file>