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8EFD6" w14:textId="6CA4801A" w:rsidR="00CC2521" w:rsidRDefault="00CC2521"/>
    <w:tbl>
      <w:tblPr>
        <w:tblW w:w="8784" w:type="dxa"/>
        <w:tblLook w:val="04A0" w:firstRow="1" w:lastRow="0" w:firstColumn="1" w:lastColumn="0" w:noHBand="0" w:noVBand="1"/>
      </w:tblPr>
      <w:tblGrid>
        <w:gridCol w:w="4957"/>
        <w:gridCol w:w="3827"/>
      </w:tblGrid>
      <w:tr w:rsidR="00D601FC" w:rsidRPr="006C48C3" w14:paraId="5264EC99" w14:textId="77777777" w:rsidTr="0001453B">
        <w:trPr>
          <w:trHeight w:val="1041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vAlign w:val="center"/>
          </w:tcPr>
          <w:p w14:paraId="30C35D30" w14:textId="4DB06BAE" w:rsidR="00D601FC" w:rsidRP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Online Learning Calendar </w:t>
            </w:r>
          </w:p>
        </w:tc>
        <w:tc>
          <w:tcPr>
            <w:tcW w:w="382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center"/>
          </w:tcPr>
          <w:p w14:paraId="51DACFDB" w14:textId="2891ECC4" w:rsidR="00D601FC" w:rsidRP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Cohort 0</w:t>
            </w:r>
            <w:r w:rsidR="006B0E6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1.2021</w:t>
            </w: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 PCDA </w:t>
            </w:r>
          </w:p>
        </w:tc>
      </w:tr>
      <w:tr w:rsidR="006C48C3" w:rsidRPr="006C48C3" w14:paraId="1B05AA87" w14:textId="77777777" w:rsidTr="00E54938">
        <w:trPr>
          <w:trHeight w:val="1041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1ADAE01" w14:textId="69ED3BEB" w:rsidR="006C48C3" w:rsidRPr="006C48C3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1.                                               </w:t>
            </w:r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 xml:space="preserve">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(Research </w:t>
            </w:r>
            <w:proofErr w:type="gramStart"/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Methods)   </w:t>
            </w:r>
            <w:proofErr w:type="gramEnd"/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sz w:val="20"/>
                <w:szCs w:val="20"/>
                <w:lang w:eastAsia="en-GB"/>
              </w:rPr>
              <w:t xml:space="preserve">        </w:t>
            </w:r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 xml:space="preserve">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5EF93F7E" w14:textId="0E2535EC" w:rsidR="006C48C3" w:rsidRPr="006C48C3" w:rsidRDefault="006B0E6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03/01/2022</w:t>
            </w:r>
          </w:p>
        </w:tc>
      </w:tr>
      <w:tr w:rsidR="006C48C3" w:rsidRPr="006C48C3" w14:paraId="39DD71F8" w14:textId="77777777" w:rsidTr="00E54938">
        <w:trPr>
          <w:trHeight w:val="1126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89CA849" w14:textId="77777777" w:rsidR="006C48C3" w:rsidRPr="006C48C3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2.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(Maintaining Professional Standards/Criminal Justice)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7CF0B85B" w14:textId="6155CCC0" w:rsidR="006C48C3" w:rsidRPr="006C48C3" w:rsidRDefault="006B0E6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24/01/2022</w:t>
            </w:r>
          </w:p>
        </w:tc>
      </w:tr>
      <w:tr w:rsidR="006C48C3" w:rsidRPr="006C48C3" w14:paraId="4C357F66" w14:textId="77777777" w:rsidTr="00E54938">
        <w:trPr>
          <w:trHeight w:val="1256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6653B9F" w14:textId="1B4ABB9C" w:rsidR="006C48C3" w:rsidRPr="006C48C3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3.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(Wellbeing &amp; Resilience/Leadership &amp; Teamworking/Communication Skills/Decision </w:t>
            </w:r>
            <w:proofErr w:type="gramStart"/>
            <w:r w:rsidR="00D601FC"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Making) </w:t>
            </w:r>
            <w:r w:rsidR="00D601FC"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proofErr w:type="gramEnd"/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14AD0214" w14:textId="0B081A11" w:rsidR="006C48C3" w:rsidRPr="006C48C3" w:rsidRDefault="006B0E6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21/02/2022</w:t>
            </w:r>
          </w:p>
        </w:tc>
      </w:tr>
      <w:tr w:rsidR="006C48C3" w:rsidRPr="006C48C3" w14:paraId="715C90E0" w14:textId="77777777" w:rsidTr="00E54938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636A516" w14:textId="77777777" w:rsid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735943FC" w14:textId="14178ADB" w:rsidR="00D601FC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4.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(Public Protection/Vulnerability &amp; Risk/Valuing Difference &amp; Inclusion)     </w:t>
            </w:r>
          </w:p>
          <w:p w14:paraId="5886D15F" w14:textId="4D208348" w:rsidR="006C48C3" w:rsidRPr="006C48C3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471AFCAF" w14:textId="1645828D" w:rsidR="006C48C3" w:rsidRPr="006C48C3" w:rsidRDefault="006B0E6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21/03/2022</w:t>
            </w:r>
          </w:p>
        </w:tc>
      </w:tr>
      <w:tr w:rsidR="006C48C3" w:rsidRPr="006C48C3" w14:paraId="65BB0CF0" w14:textId="77777777" w:rsidTr="00E54938">
        <w:trPr>
          <w:trHeight w:val="965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04B7B9C" w14:textId="70D5975F" w:rsidR="006C48C3" w:rsidRPr="006C48C3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7.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(Digital Policing/Roads Policing/Response </w:t>
            </w:r>
            <w:proofErr w:type="gramStart"/>
            <w:r w:rsidR="00D601FC"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Policing) </w:t>
            </w:r>
            <w:r w:rsidR="00D601FC"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proofErr w:type="gramEnd"/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7AD2029C" w14:textId="3F494777" w:rsidR="006C48C3" w:rsidRPr="006C48C3" w:rsidRDefault="006B0E6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23/05/2022</w:t>
            </w:r>
          </w:p>
        </w:tc>
      </w:tr>
      <w:tr w:rsidR="006C48C3" w:rsidRPr="006C48C3" w14:paraId="32D24D27" w14:textId="77777777" w:rsidTr="00E54938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1E94890" w14:textId="77777777" w:rsid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6F8E1FF3" w14:textId="0E6132DF" w:rsidR="00D601FC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8. 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(Policing Communities/EBP/Counter </w:t>
            </w:r>
            <w:r w:rsidR="00D601FC"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Terrorism) </w:t>
            </w:r>
            <w:r w:rsidR="00D601FC"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</w:t>
            </w:r>
          </w:p>
          <w:p w14:paraId="7511E969" w14:textId="4D1D13D1" w:rsidR="006C48C3" w:rsidRPr="006C48C3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4B345CA0" w14:textId="06D52B70" w:rsidR="006C48C3" w:rsidRPr="006C48C3" w:rsidRDefault="006B0E6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20/06/2022</w:t>
            </w:r>
          </w:p>
        </w:tc>
      </w:tr>
      <w:tr w:rsidR="006C48C3" w:rsidRPr="006C48C3" w14:paraId="18069BFC" w14:textId="77777777" w:rsidTr="00E54938">
        <w:trPr>
          <w:trHeight w:val="564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39BCB23" w14:textId="77777777" w:rsid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50C0C562" w14:textId="6F850715" w:rsidR="006C48C3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9.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(Criminology &amp; Crime Prevention) </w:t>
            </w:r>
          </w:p>
          <w:p w14:paraId="5D6DB21B" w14:textId="77777777" w:rsidR="00721616" w:rsidRDefault="00721616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</w:p>
          <w:p w14:paraId="468C2D3A" w14:textId="6ACCE02B" w:rsidR="00D601FC" w:rsidRPr="006C48C3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0AAFDEE5" w14:textId="63C864E4" w:rsidR="006C48C3" w:rsidRPr="006C48C3" w:rsidRDefault="006B0E6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04/07/2022</w:t>
            </w:r>
          </w:p>
        </w:tc>
      </w:tr>
      <w:tr w:rsidR="006C48C3" w:rsidRPr="006C48C3" w14:paraId="48F6B444" w14:textId="77777777" w:rsidTr="00E54938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6866C9B" w14:textId="77777777" w:rsid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07FD4EC4" w14:textId="77777777" w:rsidR="00D601FC" w:rsidRDefault="006C48C3" w:rsidP="00D601F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10.                        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>(Information &amp; Intelligence / Conducting Investigations)</w:t>
            </w:r>
          </w:p>
          <w:p w14:paraId="1DE3C6FA" w14:textId="0925BE2C" w:rsidR="006C48C3" w:rsidRPr="006C48C3" w:rsidRDefault="006C48C3" w:rsidP="00D601F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46551440" w14:textId="61584B25" w:rsidR="006C48C3" w:rsidRPr="006C48C3" w:rsidRDefault="006B0E6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01/08/2022</w:t>
            </w:r>
          </w:p>
        </w:tc>
      </w:tr>
    </w:tbl>
    <w:p w14:paraId="7DD34533" w14:textId="77777777" w:rsidR="006C48C3" w:rsidRDefault="006C48C3"/>
    <w:sectPr w:rsidR="006C48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48C3"/>
    <w:rsid w:val="0001453B"/>
    <w:rsid w:val="005920A8"/>
    <w:rsid w:val="005C2D33"/>
    <w:rsid w:val="006B0E6C"/>
    <w:rsid w:val="006C48C3"/>
    <w:rsid w:val="00721616"/>
    <w:rsid w:val="00A21FFE"/>
    <w:rsid w:val="00A67BB3"/>
    <w:rsid w:val="00CC2521"/>
    <w:rsid w:val="00D601FC"/>
    <w:rsid w:val="00E35720"/>
    <w:rsid w:val="00E37A88"/>
    <w:rsid w:val="00E54938"/>
    <w:rsid w:val="00F92A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D026A2"/>
  <w15:chartTrackingRefBased/>
  <w15:docId w15:val="{369AB0B9-E20B-4293-9151-2549D3D01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8660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1</Pages>
  <Words>231</Words>
  <Characters>1323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Jones (IMH)</dc:creator>
  <cp:keywords/>
  <dc:description/>
  <cp:lastModifiedBy>Sarah Jones (IMH)</cp:lastModifiedBy>
  <cp:revision>12</cp:revision>
  <dcterms:created xsi:type="dcterms:W3CDTF">2020-09-06T13:13:00Z</dcterms:created>
  <dcterms:modified xsi:type="dcterms:W3CDTF">2021-11-26T08:28:00Z</dcterms:modified>
</cp:coreProperties>
</file>