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F85DC" w14:textId="77777777" w:rsidR="00C93335" w:rsidRDefault="00C93335">
      <w:pPr>
        <w:rPr>
          <w:b/>
          <w:bCs/>
          <w:u w:val="single"/>
        </w:rPr>
      </w:pPr>
    </w:p>
    <w:p w14:paraId="35F9C3FF" w14:textId="77777777" w:rsidR="00C93335" w:rsidRDefault="00C93335">
      <w:pPr>
        <w:rPr>
          <w:b/>
          <w:bCs/>
          <w:u w:val="single"/>
        </w:rPr>
      </w:pPr>
    </w:p>
    <w:p w14:paraId="54AF9E65" w14:textId="77777777" w:rsidR="00C93335" w:rsidRDefault="00C93335">
      <w:pPr>
        <w:rPr>
          <w:b/>
          <w:bCs/>
          <w:u w:val="single"/>
        </w:rPr>
      </w:pPr>
    </w:p>
    <w:p w14:paraId="262B0B53" w14:textId="77777777" w:rsidR="00C93335" w:rsidRDefault="00C93335">
      <w:pPr>
        <w:rPr>
          <w:b/>
          <w:bCs/>
          <w:u w:val="single"/>
        </w:rPr>
      </w:pPr>
    </w:p>
    <w:p w14:paraId="27DE0D0D" w14:textId="77777777" w:rsidR="00C93335" w:rsidRDefault="00C93335">
      <w:pPr>
        <w:rPr>
          <w:b/>
          <w:bCs/>
          <w:u w:val="single"/>
        </w:rPr>
      </w:pPr>
    </w:p>
    <w:p w14:paraId="0F3D93B3" w14:textId="367BB5F2" w:rsidR="00C93335" w:rsidRDefault="00040824" w:rsidP="0079097A">
      <w:pPr>
        <w:jc w:val="center"/>
        <w:rPr>
          <w:rFonts w:ascii="Arial Black" w:hAnsi="Arial Black"/>
          <w:b/>
          <w:bCs/>
          <w:sz w:val="56"/>
          <w:szCs w:val="56"/>
          <w:u w:val="single"/>
        </w:rPr>
      </w:pPr>
      <w:r w:rsidRPr="00040824">
        <w:rPr>
          <w:rFonts w:ascii="Arial Black" w:hAnsi="Arial Black"/>
          <w:b/>
          <w:bCs/>
          <w:sz w:val="56"/>
          <w:szCs w:val="56"/>
          <w:u w:val="single"/>
        </w:rPr>
        <w:t>Literacy Portfolio</w:t>
      </w:r>
    </w:p>
    <w:p w14:paraId="42FFD756" w14:textId="70311CA7" w:rsidR="0079097A" w:rsidRDefault="0079097A" w:rsidP="0079097A">
      <w:pPr>
        <w:jc w:val="center"/>
        <w:rPr>
          <w:rFonts w:ascii="Arial Black" w:hAnsi="Arial Black"/>
          <w:b/>
          <w:bCs/>
          <w:sz w:val="56"/>
          <w:szCs w:val="56"/>
          <w:u w:val="single"/>
        </w:rPr>
      </w:pPr>
      <w:r>
        <w:rPr>
          <w:rFonts w:ascii="Arial Black" w:hAnsi="Arial Black"/>
          <w:b/>
          <w:bCs/>
          <w:sz w:val="56"/>
          <w:szCs w:val="56"/>
          <w:u w:val="single"/>
        </w:rPr>
        <w:t xml:space="preserve">Module: </w:t>
      </w:r>
      <w:r w:rsidR="004E162A">
        <w:rPr>
          <w:rFonts w:ascii="Arial Black" w:hAnsi="Arial Black"/>
          <w:b/>
          <w:bCs/>
          <w:sz w:val="56"/>
          <w:szCs w:val="56"/>
          <w:u w:val="single"/>
        </w:rPr>
        <w:t>SJI</w:t>
      </w:r>
      <w:r w:rsidR="002F1303">
        <w:rPr>
          <w:rFonts w:ascii="Arial Black" w:hAnsi="Arial Black"/>
          <w:b/>
          <w:bCs/>
          <w:sz w:val="56"/>
          <w:szCs w:val="56"/>
          <w:u w:val="single"/>
        </w:rPr>
        <w:t>E6002</w:t>
      </w:r>
    </w:p>
    <w:p w14:paraId="2725210A" w14:textId="63B22727" w:rsidR="002F1303" w:rsidRPr="00040824" w:rsidRDefault="002F1303" w:rsidP="0079097A">
      <w:pPr>
        <w:jc w:val="center"/>
        <w:rPr>
          <w:rFonts w:ascii="Arial Black" w:hAnsi="Arial Black"/>
          <w:b/>
          <w:bCs/>
          <w:sz w:val="56"/>
          <w:szCs w:val="56"/>
          <w:u w:val="single"/>
        </w:rPr>
      </w:pPr>
      <w:r>
        <w:rPr>
          <w:rFonts w:ascii="Arial Black" w:hAnsi="Arial Black"/>
          <w:b/>
          <w:bCs/>
          <w:sz w:val="56"/>
          <w:szCs w:val="56"/>
          <w:u w:val="single"/>
        </w:rPr>
        <w:t>2012740</w:t>
      </w:r>
    </w:p>
    <w:p w14:paraId="6F4DCA65" w14:textId="77777777" w:rsidR="00C93335" w:rsidRDefault="00C93335">
      <w:pPr>
        <w:rPr>
          <w:b/>
          <w:bCs/>
          <w:u w:val="single"/>
        </w:rPr>
      </w:pPr>
    </w:p>
    <w:p w14:paraId="29BA562A" w14:textId="77777777" w:rsidR="00C93335" w:rsidRDefault="00C93335">
      <w:pPr>
        <w:rPr>
          <w:b/>
          <w:bCs/>
          <w:u w:val="single"/>
        </w:rPr>
      </w:pPr>
    </w:p>
    <w:p w14:paraId="4494072E" w14:textId="77777777" w:rsidR="00C93335" w:rsidRDefault="00C93335">
      <w:pPr>
        <w:rPr>
          <w:b/>
          <w:bCs/>
          <w:u w:val="single"/>
        </w:rPr>
      </w:pPr>
    </w:p>
    <w:p w14:paraId="3A7071B0" w14:textId="77777777" w:rsidR="00C93335" w:rsidRDefault="00C93335">
      <w:pPr>
        <w:rPr>
          <w:b/>
          <w:bCs/>
          <w:u w:val="single"/>
        </w:rPr>
      </w:pPr>
    </w:p>
    <w:p w14:paraId="7EA49CD3" w14:textId="77777777" w:rsidR="00C93335" w:rsidRDefault="00C93335">
      <w:pPr>
        <w:rPr>
          <w:b/>
          <w:bCs/>
          <w:u w:val="single"/>
        </w:rPr>
      </w:pPr>
    </w:p>
    <w:p w14:paraId="7452C487" w14:textId="77777777" w:rsidR="00C93335" w:rsidRDefault="00C93335">
      <w:pPr>
        <w:rPr>
          <w:b/>
          <w:bCs/>
          <w:u w:val="single"/>
        </w:rPr>
      </w:pPr>
    </w:p>
    <w:p w14:paraId="0DE014FD" w14:textId="77777777" w:rsidR="00C93335" w:rsidRDefault="00C93335">
      <w:pPr>
        <w:rPr>
          <w:b/>
          <w:bCs/>
          <w:u w:val="single"/>
        </w:rPr>
      </w:pPr>
    </w:p>
    <w:p w14:paraId="40077E8F" w14:textId="77777777" w:rsidR="00C93335" w:rsidRDefault="00C93335">
      <w:pPr>
        <w:rPr>
          <w:b/>
          <w:bCs/>
          <w:u w:val="single"/>
        </w:rPr>
      </w:pPr>
    </w:p>
    <w:p w14:paraId="5CB7B410" w14:textId="77777777" w:rsidR="00C93335" w:rsidRDefault="00C93335">
      <w:pPr>
        <w:rPr>
          <w:b/>
          <w:bCs/>
          <w:u w:val="single"/>
        </w:rPr>
      </w:pPr>
    </w:p>
    <w:p w14:paraId="6D017A21" w14:textId="77777777" w:rsidR="00C93335" w:rsidRDefault="00C93335">
      <w:pPr>
        <w:rPr>
          <w:b/>
          <w:bCs/>
          <w:u w:val="single"/>
        </w:rPr>
      </w:pPr>
    </w:p>
    <w:p w14:paraId="4A224731" w14:textId="77777777" w:rsidR="00C93335" w:rsidRDefault="00C93335">
      <w:pPr>
        <w:rPr>
          <w:b/>
          <w:bCs/>
          <w:u w:val="single"/>
        </w:rPr>
      </w:pPr>
    </w:p>
    <w:p w14:paraId="6BB74106" w14:textId="77777777" w:rsidR="00C93335" w:rsidRDefault="00C93335">
      <w:pPr>
        <w:rPr>
          <w:b/>
          <w:bCs/>
          <w:u w:val="single"/>
        </w:rPr>
      </w:pPr>
    </w:p>
    <w:p w14:paraId="5CB51224" w14:textId="77777777" w:rsidR="00C93335" w:rsidRDefault="00C93335">
      <w:pPr>
        <w:rPr>
          <w:b/>
          <w:bCs/>
          <w:u w:val="single"/>
        </w:rPr>
      </w:pPr>
    </w:p>
    <w:p w14:paraId="0C90B003" w14:textId="77777777" w:rsidR="00C93335" w:rsidRDefault="00C93335">
      <w:pPr>
        <w:rPr>
          <w:b/>
          <w:bCs/>
          <w:u w:val="single"/>
        </w:rPr>
      </w:pPr>
    </w:p>
    <w:p w14:paraId="62D541CF" w14:textId="77777777" w:rsidR="00C93335" w:rsidRDefault="00C93335">
      <w:pPr>
        <w:rPr>
          <w:b/>
          <w:bCs/>
          <w:u w:val="single"/>
        </w:rPr>
      </w:pPr>
    </w:p>
    <w:p w14:paraId="0BAFA1D1" w14:textId="77777777" w:rsidR="00C93335" w:rsidRDefault="00C93335">
      <w:pPr>
        <w:rPr>
          <w:b/>
          <w:bCs/>
          <w:u w:val="single"/>
        </w:rPr>
      </w:pPr>
    </w:p>
    <w:p w14:paraId="7BE79511" w14:textId="77777777" w:rsidR="00C93335" w:rsidRDefault="00C93335">
      <w:pPr>
        <w:rPr>
          <w:b/>
          <w:bCs/>
          <w:u w:val="single"/>
        </w:rPr>
      </w:pPr>
    </w:p>
    <w:p w14:paraId="27F45B4D" w14:textId="77777777" w:rsidR="00C93335" w:rsidRDefault="00C93335">
      <w:pPr>
        <w:rPr>
          <w:b/>
          <w:bCs/>
          <w:u w:val="single"/>
        </w:rPr>
      </w:pPr>
    </w:p>
    <w:p w14:paraId="3BC7729E" w14:textId="77777777" w:rsidR="00C93335" w:rsidRDefault="00C93335">
      <w:pPr>
        <w:rPr>
          <w:b/>
          <w:bCs/>
          <w:u w:val="single"/>
        </w:rPr>
      </w:pPr>
    </w:p>
    <w:p w14:paraId="1CF167D2" w14:textId="287396D1" w:rsidR="00C93335" w:rsidRPr="00BA292B" w:rsidRDefault="00B521B7" w:rsidP="00BA292B">
      <w:pPr>
        <w:jc w:val="center"/>
        <w:rPr>
          <w:rFonts w:ascii="Arial Black" w:hAnsi="Arial Black"/>
          <w:b/>
          <w:bCs/>
          <w:sz w:val="48"/>
          <w:szCs w:val="48"/>
          <w:u w:val="single"/>
        </w:rPr>
      </w:pPr>
      <w:r w:rsidRPr="00BA292B">
        <w:rPr>
          <w:rFonts w:ascii="Arial Black" w:hAnsi="Arial Black"/>
          <w:b/>
          <w:bCs/>
          <w:sz w:val="48"/>
          <w:szCs w:val="48"/>
          <w:u w:val="single"/>
        </w:rPr>
        <w:lastRenderedPageBreak/>
        <w:t>CONTENTS PAGE</w:t>
      </w:r>
    </w:p>
    <w:p w14:paraId="5842FFCD" w14:textId="77777777" w:rsidR="00C93335" w:rsidRDefault="00C93335">
      <w:pPr>
        <w:rPr>
          <w:b/>
          <w:bCs/>
          <w:u w:val="single"/>
        </w:rPr>
      </w:pPr>
    </w:p>
    <w:p w14:paraId="74D516F9" w14:textId="4D616ACD" w:rsidR="00C93335" w:rsidRDefault="00FF6849" w:rsidP="00E05B36">
      <w:pPr>
        <w:jc w:val="right"/>
        <w:rPr>
          <w:rFonts w:ascii="Arial" w:hAnsi="Arial" w:cs="Arial"/>
          <w:b/>
          <w:bCs/>
          <w:sz w:val="28"/>
          <w:szCs w:val="28"/>
        </w:rPr>
      </w:pPr>
      <w:r>
        <w:rPr>
          <w:rFonts w:ascii="Arial" w:hAnsi="Arial" w:cs="Arial"/>
          <w:b/>
          <w:bCs/>
          <w:sz w:val="28"/>
          <w:szCs w:val="28"/>
        </w:rPr>
        <w:t>Introduction</w:t>
      </w:r>
      <w:r w:rsidR="00006F72">
        <w:rPr>
          <w:rFonts w:ascii="Arial" w:hAnsi="Arial" w:cs="Arial"/>
          <w:b/>
          <w:bCs/>
          <w:sz w:val="28"/>
          <w:szCs w:val="28"/>
        </w:rPr>
        <w:t>…</w:t>
      </w:r>
      <w:r>
        <w:rPr>
          <w:rFonts w:ascii="Arial" w:hAnsi="Arial" w:cs="Arial"/>
          <w:b/>
          <w:bCs/>
          <w:sz w:val="28"/>
          <w:szCs w:val="28"/>
        </w:rPr>
        <w:t>………………………………………………</w:t>
      </w:r>
      <w:r w:rsidR="00C95F5E">
        <w:rPr>
          <w:rFonts w:ascii="Arial" w:hAnsi="Arial" w:cs="Arial"/>
          <w:b/>
          <w:bCs/>
          <w:sz w:val="28"/>
          <w:szCs w:val="28"/>
        </w:rPr>
        <w:t>…………</w:t>
      </w:r>
      <w:r w:rsidR="008E6321">
        <w:rPr>
          <w:rFonts w:ascii="Arial" w:hAnsi="Arial" w:cs="Arial"/>
          <w:b/>
          <w:bCs/>
          <w:sz w:val="28"/>
          <w:szCs w:val="28"/>
        </w:rPr>
        <w:t>Page 3</w:t>
      </w:r>
    </w:p>
    <w:p w14:paraId="266B1E51" w14:textId="347CCDA9" w:rsidR="008E6321" w:rsidRDefault="00045F88" w:rsidP="00E05B36">
      <w:pPr>
        <w:jc w:val="right"/>
        <w:rPr>
          <w:rFonts w:ascii="Arial" w:hAnsi="Arial" w:cs="Arial"/>
          <w:b/>
          <w:bCs/>
          <w:sz w:val="28"/>
          <w:szCs w:val="28"/>
        </w:rPr>
      </w:pPr>
      <w:r>
        <w:rPr>
          <w:rFonts w:ascii="Arial" w:hAnsi="Arial" w:cs="Arial"/>
          <w:b/>
          <w:bCs/>
          <w:sz w:val="28"/>
          <w:szCs w:val="28"/>
        </w:rPr>
        <w:t>Definition of Literacy</w:t>
      </w:r>
      <w:r w:rsidR="00006F72">
        <w:rPr>
          <w:rFonts w:ascii="Arial" w:hAnsi="Arial" w:cs="Arial"/>
          <w:b/>
          <w:bCs/>
          <w:sz w:val="28"/>
          <w:szCs w:val="28"/>
        </w:rPr>
        <w:t>…</w:t>
      </w:r>
      <w:r>
        <w:rPr>
          <w:rFonts w:ascii="Arial" w:hAnsi="Arial" w:cs="Arial"/>
          <w:b/>
          <w:bCs/>
          <w:sz w:val="28"/>
          <w:szCs w:val="28"/>
        </w:rPr>
        <w:t>……………………………………</w:t>
      </w:r>
      <w:r w:rsidR="00C95F5E">
        <w:rPr>
          <w:rFonts w:ascii="Arial" w:hAnsi="Arial" w:cs="Arial"/>
          <w:b/>
          <w:bCs/>
          <w:sz w:val="28"/>
          <w:szCs w:val="28"/>
        </w:rPr>
        <w:t>…………</w:t>
      </w:r>
      <w:r>
        <w:rPr>
          <w:rFonts w:ascii="Arial" w:hAnsi="Arial" w:cs="Arial"/>
          <w:b/>
          <w:bCs/>
          <w:sz w:val="28"/>
          <w:szCs w:val="28"/>
        </w:rPr>
        <w:t>Page 3</w:t>
      </w:r>
    </w:p>
    <w:p w14:paraId="2B6DF2EC" w14:textId="4A855E66" w:rsidR="00045F88" w:rsidRDefault="00BB551D" w:rsidP="00E05B36">
      <w:pPr>
        <w:jc w:val="right"/>
        <w:rPr>
          <w:rFonts w:ascii="Arial" w:hAnsi="Arial" w:cs="Arial"/>
          <w:b/>
          <w:bCs/>
          <w:sz w:val="28"/>
          <w:szCs w:val="28"/>
        </w:rPr>
      </w:pPr>
      <w:r>
        <w:rPr>
          <w:rFonts w:ascii="Arial" w:hAnsi="Arial" w:cs="Arial"/>
          <w:b/>
          <w:bCs/>
          <w:sz w:val="28"/>
          <w:szCs w:val="28"/>
        </w:rPr>
        <w:t>Child A’s Contextual Statement</w:t>
      </w:r>
      <w:r w:rsidR="00006F72">
        <w:rPr>
          <w:rFonts w:ascii="Arial" w:hAnsi="Arial" w:cs="Arial"/>
          <w:b/>
          <w:bCs/>
          <w:sz w:val="28"/>
          <w:szCs w:val="28"/>
        </w:rPr>
        <w:t>…</w:t>
      </w:r>
      <w:r>
        <w:rPr>
          <w:rFonts w:ascii="Arial" w:hAnsi="Arial" w:cs="Arial"/>
          <w:b/>
          <w:bCs/>
          <w:sz w:val="28"/>
          <w:szCs w:val="28"/>
        </w:rPr>
        <w:t>………………………</w:t>
      </w:r>
      <w:r w:rsidR="007A5F84">
        <w:rPr>
          <w:rFonts w:ascii="Arial" w:hAnsi="Arial" w:cs="Arial"/>
          <w:b/>
          <w:bCs/>
          <w:sz w:val="28"/>
          <w:szCs w:val="28"/>
        </w:rPr>
        <w:t>…………</w:t>
      </w:r>
      <w:r>
        <w:rPr>
          <w:rFonts w:ascii="Arial" w:hAnsi="Arial" w:cs="Arial"/>
          <w:b/>
          <w:bCs/>
          <w:sz w:val="28"/>
          <w:szCs w:val="28"/>
        </w:rPr>
        <w:t>Page 4</w:t>
      </w:r>
    </w:p>
    <w:p w14:paraId="3D6A5FCF" w14:textId="794E9D88" w:rsidR="00BB551D" w:rsidRDefault="00682B76" w:rsidP="00E05B36">
      <w:pPr>
        <w:jc w:val="right"/>
        <w:rPr>
          <w:rFonts w:ascii="Arial" w:hAnsi="Arial" w:cs="Arial"/>
          <w:b/>
          <w:bCs/>
          <w:sz w:val="28"/>
          <w:szCs w:val="28"/>
        </w:rPr>
      </w:pPr>
      <w:proofErr w:type="spellStart"/>
      <w:r>
        <w:rPr>
          <w:rFonts w:ascii="Arial" w:hAnsi="Arial" w:cs="Arial"/>
          <w:b/>
          <w:bCs/>
          <w:sz w:val="28"/>
          <w:szCs w:val="28"/>
        </w:rPr>
        <w:t>WellComm</w:t>
      </w:r>
      <w:proofErr w:type="spellEnd"/>
      <w:r w:rsidR="00E05B36">
        <w:rPr>
          <w:rFonts w:ascii="Arial" w:hAnsi="Arial" w:cs="Arial"/>
          <w:b/>
          <w:bCs/>
          <w:sz w:val="28"/>
          <w:szCs w:val="28"/>
        </w:rPr>
        <w:t>….</w:t>
      </w:r>
      <w:r>
        <w:rPr>
          <w:rFonts w:ascii="Arial" w:hAnsi="Arial" w:cs="Arial"/>
          <w:b/>
          <w:bCs/>
          <w:sz w:val="28"/>
          <w:szCs w:val="28"/>
        </w:rPr>
        <w:t>………………………………………………</w:t>
      </w:r>
      <w:r w:rsidR="00F50089">
        <w:rPr>
          <w:rFonts w:ascii="Arial" w:hAnsi="Arial" w:cs="Arial"/>
          <w:b/>
          <w:bCs/>
          <w:sz w:val="28"/>
          <w:szCs w:val="28"/>
        </w:rPr>
        <w:t>…</w:t>
      </w:r>
      <w:r w:rsidR="007A5F84">
        <w:rPr>
          <w:rFonts w:ascii="Arial" w:hAnsi="Arial" w:cs="Arial"/>
          <w:b/>
          <w:bCs/>
          <w:sz w:val="28"/>
          <w:szCs w:val="28"/>
        </w:rPr>
        <w:t>………</w:t>
      </w:r>
      <w:r w:rsidR="000B26C8">
        <w:rPr>
          <w:rFonts w:ascii="Arial" w:hAnsi="Arial" w:cs="Arial"/>
          <w:b/>
          <w:bCs/>
          <w:sz w:val="28"/>
          <w:szCs w:val="28"/>
        </w:rPr>
        <w:t>..</w:t>
      </w:r>
      <w:r>
        <w:rPr>
          <w:rFonts w:ascii="Arial" w:hAnsi="Arial" w:cs="Arial"/>
          <w:b/>
          <w:bCs/>
          <w:sz w:val="28"/>
          <w:szCs w:val="28"/>
        </w:rPr>
        <w:t>Page 4</w:t>
      </w:r>
    </w:p>
    <w:p w14:paraId="1A43B05F" w14:textId="65DDC622" w:rsidR="00682B76" w:rsidRDefault="00682B76" w:rsidP="00E05B36">
      <w:pPr>
        <w:jc w:val="right"/>
        <w:rPr>
          <w:rFonts w:ascii="Arial" w:hAnsi="Arial" w:cs="Arial"/>
          <w:b/>
          <w:bCs/>
          <w:sz w:val="28"/>
          <w:szCs w:val="28"/>
        </w:rPr>
      </w:pPr>
      <w:r>
        <w:rPr>
          <w:rFonts w:ascii="Arial" w:hAnsi="Arial" w:cs="Arial"/>
          <w:b/>
          <w:bCs/>
          <w:sz w:val="28"/>
          <w:szCs w:val="28"/>
        </w:rPr>
        <w:t>Evalu</w:t>
      </w:r>
      <w:r w:rsidR="00633CFC">
        <w:rPr>
          <w:rFonts w:ascii="Arial" w:hAnsi="Arial" w:cs="Arial"/>
          <w:b/>
          <w:bCs/>
          <w:sz w:val="28"/>
          <w:szCs w:val="28"/>
        </w:rPr>
        <w:t>ation of Method</w:t>
      </w:r>
      <w:r w:rsidR="00E05B36">
        <w:rPr>
          <w:rFonts w:ascii="Arial" w:hAnsi="Arial" w:cs="Arial"/>
          <w:b/>
          <w:bCs/>
          <w:sz w:val="28"/>
          <w:szCs w:val="28"/>
        </w:rPr>
        <w:t>….</w:t>
      </w:r>
      <w:r w:rsidR="00633CFC">
        <w:rPr>
          <w:rFonts w:ascii="Arial" w:hAnsi="Arial" w:cs="Arial"/>
          <w:b/>
          <w:bCs/>
          <w:sz w:val="28"/>
          <w:szCs w:val="28"/>
        </w:rPr>
        <w:t>……………………………………</w:t>
      </w:r>
      <w:r w:rsidR="00F50089">
        <w:rPr>
          <w:rFonts w:ascii="Arial" w:hAnsi="Arial" w:cs="Arial"/>
          <w:b/>
          <w:bCs/>
          <w:sz w:val="28"/>
          <w:szCs w:val="28"/>
        </w:rPr>
        <w:t>………</w:t>
      </w:r>
      <w:r w:rsidR="000B26C8">
        <w:rPr>
          <w:rFonts w:ascii="Arial" w:hAnsi="Arial" w:cs="Arial"/>
          <w:b/>
          <w:bCs/>
          <w:sz w:val="28"/>
          <w:szCs w:val="28"/>
        </w:rPr>
        <w:t>..</w:t>
      </w:r>
      <w:r w:rsidR="000E3797">
        <w:rPr>
          <w:rFonts w:ascii="Arial" w:hAnsi="Arial" w:cs="Arial"/>
          <w:b/>
          <w:bCs/>
          <w:sz w:val="28"/>
          <w:szCs w:val="28"/>
        </w:rPr>
        <w:t>Page 6</w:t>
      </w:r>
    </w:p>
    <w:p w14:paraId="0F18C558" w14:textId="30DC3C4C" w:rsidR="000E3797" w:rsidRPr="00FF6849" w:rsidRDefault="000E3797" w:rsidP="00E05B36">
      <w:pPr>
        <w:jc w:val="right"/>
        <w:rPr>
          <w:rFonts w:ascii="Arial" w:hAnsi="Arial" w:cs="Arial"/>
          <w:b/>
          <w:bCs/>
          <w:sz w:val="28"/>
          <w:szCs w:val="28"/>
        </w:rPr>
      </w:pPr>
      <w:r>
        <w:rPr>
          <w:rFonts w:ascii="Arial" w:hAnsi="Arial" w:cs="Arial"/>
          <w:b/>
          <w:bCs/>
          <w:sz w:val="28"/>
          <w:szCs w:val="28"/>
        </w:rPr>
        <w:t>Conclusion</w:t>
      </w:r>
      <w:r w:rsidR="00E05B36">
        <w:rPr>
          <w:rFonts w:ascii="Arial" w:hAnsi="Arial" w:cs="Arial"/>
          <w:b/>
          <w:bCs/>
          <w:sz w:val="28"/>
          <w:szCs w:val="28"/>
        </w:rPr>
        <w:t>…</w:t>
      </w:r>
      <w:r>
        <w:rPr>
          <w:rFonts w:ascii="Arial" w:hAnsi="Arial" w:cs="Arial"/>
          <w:b/>
          <w:bCs/>
          <w:sz w:val="28"/>
          <w:szCs w:val="28"/>
        </w:rPr>
        <w:t>………………………………………………</w:t>
      </w:r>
      <w:r w:rsidR="00F50089">
        <w:rPr>
          <w:rFonts w:ascii="Arial" w:hAnsi="Arial" w:cs="Arial"/>
          <w:b/>
          <w:bCs/>
          <w:sz w:val="28"/>
          <w:szCs w:val="28"/>
        </w:rPr>
        <w:t>…………</w:t>
      </w:r>
      <w:r w:rsidR="00E552A7">
        <w:rPr>
          <w:rFonts w:ascii="Arial" w:hAnsi="Arial" w:cs="Arial"/>
          <w:b/>
          <w:bCs/>
          <w:sz w:val="28"/>
          <w:szCs w:val="28"/>
        </w:rPr>
        <w:t>.</w:t>
      </w:r>
      <w:r w:rsidR="000B26C8">
        <w:rPr>
          <w:rFonts w:ascii="Arial" w:hAnsi="Arial" w:cs="Arial"/>
          <w:b/>
          <w:bCs/>
          <w:sz w:val="28"/>
          <w:szCs w:val="28"/>
        </w:rPr>
        <w:t>.</w:t>
      </w:r>
      <w:r>
        <w:rPr>
          <w:rFonts w:ascii="Arial" w:hAnsi="Arial" w:cs="Arial"/>
          <w:b/>
          <w:bCs/>
          <w:sz w:val="28"/>
          <w:szCs w:val="28"/>
        </w:rPr>
        <w:t>Page 8</w:t>
      </w:r>
    </w:p>
    <w:p w14:paraId="6ADF3AE1" w14:textId="435707CA" w:rsidR="00C93335" w:rsidRPr="000B26C8" w:rsidRDefault="000B26C8" w:rsidP="00E05B36">
      <w:pPr>
        <w:jc w:val="right"/>
        <w:rPr>
          <w:rFonts w:ascii="Arial" w:hAnsi="Arial" w:cs="Arial"/>
          <w:b/>
          <w:bCs/>
          <w:sz w:val="28"/>
          <w:szCs w:val="28"/>
        </w:rPr>
      </w:pPr>
      <w:r>
        <w:rPr>
          <w:rFonts w:ascii="Arial" w:hAnsi="Arial" w:cs="Arial"/>
          <w:b/>
          <w:bCs/>
          <w:sz w:val="28"/>
          <w:szCs w:val="28"/>
        </w:rPr>
        <w:t>Reflective Placement Diary</w:t>
      </w:r>
      <w:r w:rsidR="00E05B36">
        <w:rPr>
          <w:rFonts w:ascii="Arial" w:hAnsi="Arial" w:cs="Arial"/>
          <w:b/>
          <w:bCs/>
          <w:sz w:val="28"/>
          <w:szCs w:val="28"/>
        </w:rPr>
        <w:t>..</w:t>
      </w:r>
      <w:r>
        <w:rPr>
          <w:rFonts w:ascii="Arial" w:hAnsi="Arial" w:cs="Arial"/>
          <w:b/>
          <w:bCs/>
          <w:sz w:val="28"/>
          <w:szCs w:val="28"/>
        </w:rPr>
        <w:t>………………………………………Page 10</w:t>
      </w:r>
    </w:p>
    <w:p w14:paraId="6727D732" w14:textId="6B930286" w:rsidR="00C93335" w:rsidRPr="002642B8" w:rsidRDefault="002642B8" w:rsidP="00E05B36">
      <w:pPr>
        <w:jc w:val="right"/>
        <w:rPr>
          <w:rFonts w:ascii="Arial" w:hAnsi="Arial" w:cs="Arial"/>
          <w:b/>
          <w:bCs/>
          <w:sz w:val="28"/>
          <w:szCs w:val="28"/>
        </w:rPr>
      </w:pPr>
      <w:r>
        <w:rPr>
          <w:rFonts w:ascii="Arial" w:hAnsi="Arial" w:cs="Arial"/>
          <w:b/>
          <w:bCs/>
          <w:sz w:val="28"/>
          <w:szCs w:val="28"/>
        </w:rPr>
        <w:t>References…………………………………………………………</w:t>
      </w:r>
      <w:r w:rsidR="00E552A7">
        <w:rPr>
          <w:rFonts w:ascii="Arial" w:hAnsi="Arial" w:cs="Arial"/>
          <w:b/>
          <w:bCs/>
          <w:sz w:val="28"/>
          <w:szCs w:val="28"/>
        </w:rPr>
        <w:t>..</w:t>
      </w:r>
      <w:r>
        <w:rPr>
          <w:rFonts w:ascii="Arial" w:hAnsi="Arial" w:cs="Arial"/>
          <w:b/>
          <w:bCs/>
          <w:sz w:val="28"/>
          <w:szCs w:val="28"/>
        </w:rPr>
        <w:t>.Page 13</w:t>
      </w:r>
    </w:p>
    <w:p w14:paraId="4A2740A5" w14:textId="319C4602" w:rsidR="00C93335" w:rsidRDefault="00E552A7" w:rsidP="00E05B36">
      <w:pPr>
        <w:tabs>
          <w:tab w:val="left" w:pos="8280"/>
        </w:tabs>
        <w:jc w:val="right"/>
        <w:rPr>
          <w:rFonts w:ascii="Arial" w:hAnsi="Arial" w:cs="Arial"/>
          <w:b/>
          <w:bCs/>
          <w:sz w:val="28"/>
          <w:szCs w:val="28"/>
        </w:rPr>
      </w:pPr>
      <w:r>
        <w:rPr>
          <w:rFonts w:ascii="Arial" w:hAnsi="Arial" w:cs="Arial"/>
          <w:b/>
          <w:bCs/>
          <w:sz w:val="28"/>
          <w:szCs w:val="28"/>
        </w:rPr>
        <w:t>Appendix 1…………………………………………………………...Page 14</w:t>
      </w:r>
    </w:p>
    <w:p w14:paraId="394ECC5B" w14:textId="08EA1876" w:rsidR="00E552A7" w:rsidRDefault="00E552A7" w:rsidP="00E05B36">
      <w:pPr>
        <w:tabs>
          <w:tab w:val="left" w:pos="8280"/>
        </w:tabs>
        <w:jc w:val="right"/>
        <w:rPr>
          <w:rFonts w:ascii="Arial" w:hAnsi="Arial" w:cs="Arial"/>
          <w:b/>
          <w:bCs/>
          <w:sz w:val="28"/>
          <w:szCs w:val="28"/>
        </w:rPr>
      </w:pPr>
      <w:r>
        <w:rPr>
          <w:rFonts w:ascii="Arial" w:hAnsi="Arial" w:cs="Arial"/>
          <w:b/>
          <w:bCs/>
          <w:sz w:val="28"/>
          <w:szCs w:val="28"/>
        </w:rPr>
        <w:t>Appendix 2……………………………………………………………Page 15</w:t>
      </w:r>
    </w:p>
    <w:p w14:paraId="5346E865" w14:textId="02FB22AA" w:rsidR="00E552A7" w:rsidRPr="00E552A7" w:rsidRDefault="00E552A7" w:rsidP="00E05B36">
      <w:pPr>
        <w:tabs>
          <w:tab w:val="left" w:pos="8280"/>
        </w:tabs>
        <w:jc w:val="right"/>
        <w:rPr>
          <w:rFonts w:ascii="Arial" w:hAnsi="Arial" w:cs="Arial"/>
          <w:b/>
          <w:bCs/>
          <w:sz w:val="28"/>
          <w:szCs w:val="28"/>
        </w:rPr>
      </w:pPr>
      <w:r>
        <w:rPr>
          <w:rFonts w:ascii="Arial" w:hAnsi="Arial" w:cs="Arial"/>
          <w:b/>
          <w:bCs/>
          <w:sz w:val="28"/>
          <w:szCs w:val="28"/>
        </w:rPr>
        <w:t>Appendix 3……………………………………………………………Page 16</w:t>
      </w:r>
    </w:p>
    <w:p w14:paraId="5DCD3515" w14:textId="707F24ED" w:rsidR="00A90F3F" w:rsidRDefault="0020720B" w:rsidP="00E05B36">
      <w:pPr>
        <w:jc w:val="right"/>
        <w:rPr>
          <w:rFonts w:ascii="Arial" w:hAnsi="Arial" w:cs="Arial"/>
          <w:b/>
          <w:bCs/>
          <w:sz w:val="28"/>
          <w:szCs w:val="28"/>
        </w:rPr>
      </w:pPr>
      <w:r>
        <w:rPr>
          <w:rFonts w:ascii="Arial" w:hAnsi="Arial" w:cs="Arial"/>
          <w:b/>
          <w:bCs/>
          <w:sz w:val="28"/>
          <w:szCs w:val="28"/>
        </w:rPr>
        <w:t>Appendix 4……………………………………………………………Page 17</w:t>
      </w:r>
    </w:p>
    <w:p w14:paraId="58B8953A" w14:textId="4BB53B75" w:rsidR="0020720B" w:rsidRDefault="0020720B" w:rsidP="00E05B36">
      <w:pPr>
        <w:jc w:val="right"/>
        <w:rPr>
          <w:rFonts w:ascii="Arial" w:hAnsi="Arial" w:cs="Arial"/>
          <w:b/>
          <w:bCs/>
          <w:sz w:val="28"/>
          <w:szCs w:val="28"/>
        </w:rPr>
      </w:pPr>
      <w:r>
        <w:rPr>
          <w:rFonts w:ascii="Arial" w:hAnsi="Arial" w:cs="Arial"/>
          <w:b/>
          <w:bCs/>
          <w:sz w:val="28"/>
          <w:szCs w:val="28"/>
        </w:rPr>
        <w:t>Appendix 5……………………………………………………………Page 18</w:t>
      </w:r>
    </w:p>
    <w:p w14:paraId="02B6D7A4" w14:textId="108CE384" w:rsidR="0020720B" w:rsidRDefault="0020720B" w:rsidP="00E05B36">
      <w:pPr>
        <w:jc w:val="right"/>
        <w:rPr>
          <w:rFonts w:ascii="Arial" w:hAnsi="Arial" w:cs="Arial"/>
          <w:b/>
          <w:bCs/>
          <w:sz w:val="28"/>
          <w:szCs w:val="28"/>
        </w:rPr>
      </w:pPr>
      <w:r>
        <w:rPr>
          <w:rFonts w:ascii="Arial" w:hAnsi="Arial" w:cs="Arial"/>
          <w:b/>
          <w:bCs/>
          <w:sz w:val="28"/>
          <w:szCs w:val="28"/>
        </w:rPr>
        <w:t>Appendix 6……………………………………………………………Page 19</w:t>
      </w:r>
    </w:p>
    <w:p w14:paraId="0801004B" w14:textId="165081C9" w:rsidR="0020720B" w:rsidRDefault="0020720B" w:rsidP="00E05B36">
      <w:pPr>
        <w:jc w:val="right"/>
        <w:rPr>
          <w:rFonts w:ascii="Arial" w:hAnsi="Arial" w:cs="Arial"/>
          <w:b/>
          <w:bCs/>
          <w:sz w:val="28"/>
          <w:szCs w:val="28"/>
        </w:rPr>
      </w:pPr>
      <w:r>
        <w:rPr>
          <w:rFonts w:ascii="Arial" w:hAnsi="Arial" w:cs="Arial"/>
          <w:b/>
          <w:bCs/>
          <w:sz w:val="28"/>
          <w:szCs w:val="28"/>
        </w:rPr>
        <w:t>Appendix 7……………………………………………………………Page 20</w:t>
      </w:r>
    </w:p>
    <w:p w14:paraId="298FB08C" w14:textId="36593B07" w:rsidR="0020720B" w:rsidRPr="0020720B" w:rsidRDefault="0020720B" w:rsidP="00E05B36">
      <w:pPr>
        <w:jc w:val="right"/>
        <w:rPr>
          <w:rFonts w:ascii="Arial" w:hAnsi="Arial" w:cs="Arial"/>
          <w:b/>
          <w:bCs/>
          <w:sz w:val="28"/>
          <w:szCs w:val="28"/>
        </w:rPr>
      </w:pPr>
      <w:r>
        <w:rPr>
          <w:rFonts w:ascii="Arial" w:hAnsi="Arial" w:cs="Arial"/>
          <w:b/>
          <w:bCs/>
          <w:sz w:val="28"/>
          <w:szCs w:val="28"/>
        </w:rPr>
        <w:t>Appendix 8……………………………………………………………Page 21</w:t>
      </w:r>
    </w:p>
    <w:p w14:paraId="05469C62" w14:textId="77777777" w:rsidR="00A90F3F" w:rsidRDefault="00A90F3F" w:rsidP="00E05B36">
      <w:pPr>
        <w:jc w:val="right"/>
        <w:rPr>
          <w:b/>
          <w:bCs/>
          <w:u w:val="single"/>
        </w:rPr>
      </w:pPr>
    </w:p>
    <w:p w14:paraId="3084AA97" w14:textId="77777777" w:rsidR="00A90F3F" w:rsidRDefault="00A90F3F">
      <w:pPr>
        <w:rPr>
          <w:b/>
          <w:bCs/>
          <w:u w:val="single"/>
        </w:rPr>
      </w:pPr>
    </w:p>
    <w:p w14:paraId="1A709A3D" w14:textId="77777777" w:rsidR="00A90F3F" w:rsidRDefault="00A90F3F">
      <w:pPr>
        <w:rPr>
          <w:b/>
          <w:bCs/>
          <w:u w:val="single"/>
        </w:rPr>
      </w:pPr>
    </w:p>
    <w:p w14:paraId="7A3BC255" w14:textId="77777777" w:rsidR="00A90F3F" w:rsidRDefault="00A90F3F">
      <w:pPr>
        <w:rPr>
          <w:b/>
          <w:bCs/>
          <w:u w:val="single"/>
        </w:rPr>
      </w:pPr>
    </w:p>
    <w:p w14:paraId="18E80609" w14:textId="77777777" w:rsidR="00A90F3F" w:rsidRDefault="00A90F3F">
      <w:pPr>
        <w:rPr>
          <w:b/>
          <w:bCs/>
          <w:u w:val="single"/>
        </w:rPr>
      </w:pPr>
    </w:p>
    <w:p w14:paraId="5C838214" w14:textId="77777777" w:rsidR="00A90F3F" w:rsidRDefault="00A90F3F">
      <w:pPr>
        <w:rPr>
          <w:b/>
          <w:bCs/>
          <w:u w:val="single"/>
        </w:rPr>
      </w:pPr>
    </w:p>
    <w:p w14:paraId="05B07D0A" w14:textId="77777777" w:rsidR="00A90F3F" w:rsidRDefault="00A90F3F">
      <w:pPr>
        <w:rPr>
          <w:b/>
          <w:bCs/>
          <w:u w:val="single"/>
        </w:rPr>
      </w:pPr>
    </w:p>
    <w:p w14:paraId="12F140F9" w14:textId="77777777" w:rsidR="00A90F3F" w:rsidRDefault="00A90F3F">
      <w:pPr>
        <w:rPr>
          <w:b/>
          <w:bCs/>
          <w:u w:val="single"/>
        </w:rPr>
      </w:pPr>
    </w:p>
    <w:p w14:paraId="281F2F78" w14:textId="77777777" w:rsidR="00A90F3F" w:rsidRDefault="00A90F3F">
      <w:pPr>
        <w:rPr>
          <w:b/>
          <w:bCs/>
          <w:u w:val="single"/>
        </w:rPr>
      </w:pPr>
    </w:p>
    <w:p w14:paraId="1EDB08E8" w14:textId="77777777" w:rsidR="00006F72" w:rsidRDefault="00006F72" w:rsidP="00DD2D30">
      <w:pPr>
        <w:spacing w:line="360" w:lineRule="auto"/>
        <w:jc w:val="both"/>
        <w:rPr>
          <w:b/>
          <w:bCs/>
          <w:u w:val="single"/>
        </w:rPr>
      </w:pPr>
    </w:p>
    <w:p w14:paraId="336D1B3B" w14:textId="05B57F23" w:rsidR="009D493F" w:rsidRPr="003D73FF" w:rsidRDefault="009D493F" w:rsidP="00DD2D30">
      <w:pPr>
        <w:spacing w:line="360" w:lineRule="auto"/>
        <w:jc w:val="both"/>
        <w:rPr>
          <w:rFonts w:ascii="Arial" w:hAnsi="Arial" w:cs="Arial"/>
          <w:b/>
          <w:bCs/>
          <w:sz w:val="24"/>
          <w:szCs w:val="24"/>
          <w:u w:val="single"/>
        </w:rPr>
      </w:pPr>
      <w:r w:rsidRPr="003D73FF">
        <w:rPr>
          <w:rFonts w:ascii="Arial" w:hAnsi="Arial" w:cs="Arial"/>
          <w:b/>
          <w:bCs/>
          <w:sz w:val="24"/>
          <w:szCs w:val="24"/>
          <w:u w:val="single"/>
        </w:rPr>
        <w:lastRenderedPageBreak/>
        <w:t>Introduction</w:t>
      </w:r>
    </w:p>
    <w:p w14:paraId="01A12ABD" w14:textId="7090D585" w:rsidR="00193F69" w:rsidRPr="003D73FF" w:rsidRDefault="00193F69" w:rsidP="00DD2D30">
      <w:pPr>
        <w:spacing w:line="360" w:lineRule="auto"/>
        <w:jc w:val="both"/>
        <w:rPr>
          <w:rFonts w:ascii="Arial" w:hAnsi="Arial" w:cs="Arial"/>
          <w:sz w:val="24"/>
          <w:szCs w:val="24"/>
        </w:rPr>
      </w:pPr>
      <w:r w:rsidRPr="003D73FF">
        <w:rPr>
          <w:rFonts w:ascii="Arial" w:hAnsi="Arial" w:cs="Arial"/>
          <w:sz w:val="24"/>
          <w:szCs w:val="24"/>
        </w:rPr>
        <w:t xml:space="preserve">This portfolio is </w:t>
      </w:r>
      <w:r w:rsidR="002B6C8D" w:rsidRPr="003D73FF">
        <w:rPr>
          <w:rFonts w:ascii="Arial" w:hAnsi="Arial" w:cs="Arial"/>
          <w:sz w:val="24"/>
          <w:szCs w:val="24"/>
        </w:rPr>
        <w:t>based on a case study of Child A</w:t>
      </w:r>
      <w:r w:rsidR="00BF74E5" w:rsidRPr="003D73FF">
        <w:rPr>
          <w:rFonts w:ascii="Arial" w:hAnsi="Arial" w:cs="Arial"/>
          <w:sz w:val="24"/>
          <w:szCs w:val="24"/>
        </w:rPr>
        <w:t xml:space="preserve"> and a literacy intervention namely </w:t>
      </w:r>
      <w:proofErr w:type="spellStart"/>
      <w:r w:rsidR="00BF74E5" w:rsidRPr="003D73FF">
        <w:rPr>
          <w:rFonts w:ascii="Arial" w:hAnsi="Arial" w:cs="Arial"/>
          <w:sz w:val="24"/>
          <w:szCs w:val="24"/>
        </w:rPr>
        <w:t>WellComm</w:t>
      </w:r>
      <w:proofErr w:type="spellEnd"/>
      <w:r w:rsidR="00BF74E5" w:rsidRPr="003D73FF">
        <w:rPr>
          <w:rFonts w:ascii="Arial" w:hAnsi="Arial" w:cs="Arial"/>
          <w:sz w:val="24"/>
          <w:szCs w:val="24"/>
        </w:rPr>
        <w:t>.</w:t>
      </w:r>
      <w:r w:rsidR="00CE3F97" w:rsidRPr="003D73FF">
        <w:rPr>
          <w:rFonts w:ascii="Arial" w:hAnsi="Arial" w:cs="Arial"/>
          <w:sz w:val="24"/>
          <w:szCs w:val="24"/>
        </w:rPr>
        <w:t xml:space="preserve"> The aim of this </w:t>
      </w:r>
      <w:r w:rsidR="003A152A" w:rsidRPr="003D73FF">
        <w:rPr>
          <w:rFonts w:ascii="Arial" w:hAnsi="Arial" w:cs="Arial"/>
          <w:sz w:val="24"/>
          <w:szCs w:val="24"/>
        </w:rPr>
        <w:t>portfolio is to</w:t>
      </w:r>
      <w:r w:rsidR="00A75A29" w:rsidRPr="003D73FF">
        <w:rPr>
          <w:rFonts w:ascii="Arial" w:hAnsi="Arial" w:cs="Arial"/>
          <w:sz w:val="24"/>
          <w:szCs w:val="24"/>
        </w:rPr>
        <w:t xml:space="preserve"> critically analyse</w:t>
      </w:r>
      <w:r w:rsidR="00B03C9D" w:rsidRPr="003D73FF">
        <w:rPr>
          <w:rFonts w:ascii="Arial" w:hAnsi="Arial" w:cs="Arial"/>
          <w:sz w:val="24"/>
          <w:szCs w:val="24"/>
        </w:rPr>
        <w:t xml:space="preserve"> the </w:t>
      </w:r>
      <w:r w:rsidR="00A75A29" w:rsidRPr="003D73FF">
        <w:rPr>
          <w:rFonts w:ascii="Arial" w:hAnsi="Arial" w:cs="Arial"/>
          <w:sz w:val="24"/>
          <w:szCs w:val="24"/>
        </w:rPr>
        <w:t>literacy programme</w:t>
      </w:r>
      <w:r w:rsidR="009F6958" w:rsidRPr="003D73FF">
        <w:rPr>
          <w:rFonts w:ascii="Arial" w:hAnsi="Arial" w:cs="Arial"/>
          <w:sz w:val="24"/>
          <w:szCs w:val="24"/>
        </w:rPr>
        <w:t>.</w:t>
      </w:r>
      <w:r w:rsidR="00C73D17" w:rsidRPr="003D73FF">
        <w:rPr>
          <w:rFonts w:ascii="Arial" w:hAnsi="Arial" w:cs="Arial"/>
          <w:sz w:val="24"/>
          <w:szCs w:val="24"/>
        </w:rPr>
        <w:t xml:space="preserve"> </w:t>
      </w:r>
      <w:proofErr w:type="gramStart"/>
      <w:r w:rsidR="00C73D17" w:rsidRPr="003D73FF">
        <w:rPr>
          <w:rFonts w:ascii="Arial" w:hAnsi="Arial" w:cs="Arial"/>
          <w:sz w:val="24"/>
          <w:szCs w:val="24"/>
        </w:rPr>
        <w:t>In order to</w:t>
      </w:r>
      <w:proofErr w:type="gramEnd"/>
      <w:r w:rsidR="00C73D17" w:rsidRPr="003D73FF">
        <w:rPr>
          <w:rFonts w:ascii="Arial" w:hAnsi="Arial" w:cs="Arial"/>
          <w:sz w:val="24"/>
          <w:szCs w:val="24"/>
        </w:rPr>
        <w:t xml:space="preserve"> do this</w:t>
      </w:r>
      <w:r w:rsidR="00D63B2C" w:rsidRPr="003D73FF">
        <w:rPr>
          <w:rFonts w:ascii="Arial" w:hAnsi="Arial" w:cs="Arial"/>
          <w:sz w:val="24"/>
          <w:szCs w:val="24"/>
        </w:rPr>
        <w:t>,</w:t>
      </w:r>
      <w:r w:rsidR="00C73D17" w:rsidRPr="003D73FF">
        <w:rPr>
          <w:rFonts w:ascii="Arial" w:hAnsi="Arial" w:cs="Arial"/>
          <w:sz w:val="24"/>
          <w:szCs w:val="24"/>
        </w:rPr>
        <w:t xml:space="preserve"> it is important </w:t>
      </w:r>
      <w:r w:rsidR="00684ECF" w:rsidRPr="003D73FF">
        <w:rPr>
          <w:rFonts w:ascii="Arial" w:hAnsi="Arial" w:cs="Arial"/>
          <w:sz w:val="24"/>
          <w:szCs w:val="24"/>
        </w:rPr>
        <w:t xml:space="preserve">to first define literacy </w:t>
      </w:r>
      <w:r w:rsidR="0092715A" w:rsidRPr="003D73FF">
        <w:rPr>
          <w:rFonts w:ascii="Arial" w:hAnsi="Arial" w:cs="Arial"/>
          <w:sz w:val="24"/>
          <w:szCs w:val="24"/>
        </w:rPr>
        <w:t>and</w:t>
      </w:r>
      <w:r w:rsidR="00491060" w:rsidRPr="003D73FF">
        <w:rPr>
          <w:rFonts w:ascii="Arial" w:hAnsi="Arial" w:cs="Arial"/>
          <w:sz w:val="24"/>
          <w:szCs w:val="24"/>
        </w:rPr>
        <w:t xml:space="preserve"> all the skills and aspects involved</w:t>
      </w:r>
      <w:r w:rsidR="00D63B2C" w:rsidRPr="003D73FF">
        <w:rPr>
          <w:rFonts w:ascii="Arial" w:hAnsi="Arial" w:cs="Arial"/>
          <w:sz w:val="24"/>
          <w:szCs w:val="24"/>
        </w:rPr>
        <w:t xml:space="preserve"> in acquiring literacy.</w:t>
      </w:r>
      <w:r w:rsidR="00656932" w:rsidRPr="003D73FF">
        <w:rPr>
          <w:rFonts w:ascii="Arial" w:hAnsi="Arial" w:cs="Arial"/>
          <w:sz w:val="24"/>
          <w:szCs w:val="24"/>
        </w:rPr>
        <w:t xml:space="preserve"> The portfolio will include a detailed contextual sta</w:t>
      </w:r>
      <w:r w:rsidR="00DF5F68" w:rsidRPr="003D73FF">
        <w:rPr>
          <w:rFonts w:ascii="Arial" w:hAnsi="Arial" w:cs="Arial"/>
          <w:sz w:val="24"/>
          <w:szCs w:val="24"/>
        </w:rPr>
        <w:t>tement of Child A</w:t>
      </w:r>
      <w:r w:rsidR="00CB5DF5" w:rsidRPr="003D73FF">
        <w:rPr>
          <w:rFonts w:ascii="Arial" w:hAnsi="Arial" w:cs="Arial"/>
          <w:sz w:val="24"/>
          <w:szCs w:val="24"/>
        </w:rPr>
        <w:t>.</w:t>
      </w:r>
      <w:r w:rsidR="00DF5F68" w:rsidRPr="003D73FF">
        <w:rPr>
          <w:rFonts w:ascii="Arial" w:hAnsi="Arial" w:cs="Arial"/>
          <w:sz w:val="24"/>
          <w:szCs w:val="24"/>
        </w:rPr>
        <w:t xml:space="preserve"> </w:t>
      </w:r>
      <w:r w:rsidR="00CB5DF5" w:rsidRPr="003D73FF">
        <w:rPr>
          <w:rFonts w:ascii="Arial" w:hAnsi="Arial" w:cs="Arial"/>
          <w:sz w:val="24"/>
          <w:szCs w:val="24"/>
        </w:rPr>
        <w:t>T</w:t>
      </w:r>
      <w:r w:rsidR="00DF5F68" w:rsidRPr="003D73FF">
        <w:rPr>
          <w:rFonts w:ascii="Arial" w:hAnsi="Arial" w:cs="Arial"/>
          <w:sz w:val="24"/>
          <w:szCs w:val="24"/>
        </w:rPr>
        <w:t>he aims</w:t>
      </w:r>
      <w:r w:rsidR="00CB5DF5" w:rsidRPr="003D73FF">
        <w:rPr>
          <w:rFonts w:ascii="Arial" w:hAnsi="Arial" w:cs="Arial"/>
          <w:sz w:val="24"/>
          <w:szCs w:val="24"/>
        </w:rPr>
        <w:t xml:space="preserve"> and brief </w:t>
      </w:r>
      <w:r w:rsidR="004E67F2" w:rsidRPr="003D73FF">
        <w:rPr>
          <w:rFonts w:ascii="Arial" w:hAnsi="Arial" w:cs="Arial"/>
          <w:sz w:val="24"/>
          <w:szCs w:val="24"/>
        </w:rPr>
        <w:t>description</w:t>
      </w:r>
      <w:r w:rsidR="00DF5F68" w:rsidRPr="003D73FF">
        <w:rPr>
          <w:rFonts w:ascii="Arial" w:hAnsi="Arial" w:cs="Arial"/>
          <w:sz w:val="24"/>
          <w:szCs w:val="24"/>
        </w:rPr>
        <w:t xml:space="preserve"> of the </w:t>
      </w:r>
      <w:proofErr w:type="spellStart"/>
      <w:r w:rsidR="00DF5F68" w:rsidRPr="003D73FF">
        <w:rPr>
          <w:rFonts w:ascii="Arial" w:hAnsi="Arial" w:cs="Arial"/>
          <w:sz w:val="24"/>
          <w:szCs w:val="24"/>
        </w:rPr>
        <w:t>WellComm</w:t>
      </w:r>
      <w:proofErr w:type="spellEnd"/>
      <w:r w:rsidR="00DF5F68" w:rsidRPr="003D73FF">
        <w:rPr>
          <w:rFonts w:ascii="Arial" w:hAnsi="Arial" w:cs="Arial"/>
          <w:sz w:val="24"/>
          <w:szCs w:val="24"/>
        </w:rPr>
        <w:t xml:space="preserve"> intervention</w:t>
      </w:r>
      <w:r w:rsidR="000A7C94" w:rsidRPr="003D73FF">
        <w:rPr>
          <w:rFonts w:ascii="Arial" w:hAnsi="Arial" w:cs="Arial"/>
          <w:sz w:val="24"/>
          <w:szCs w:val="24"/>
        </w:rPr>
        <w:t xml:space="preserve"> will then follow. Furthermore, </w:t>
      </w:r>
      <w:r w:rsidR="006C356D" w:rsidRPr="003D73FF">
        <w:rPr>
          <w:rFonts w:ascii="Arial" w:hAnsi="Arial" w:cs="Arial"/>
          <w:sz w:val="24"/>
          <w:szCs w:val="24"/>
        </w:rPr>
        <w:t>a</w:t>
      </w:r>
      <w:r w:rsidR="00C84CFF" w:rsidRPr="003D73FF">
        <w:rPr>
          <w:rFonts w:ascii="Arial" w:hAnsi="Arial" w:cs="Arial"/>
          <w:sz w:val="24"/>
          <w:szCs w:val="24"/>
        </w:rPr>
        <w:t xml:space="preserve"> critical evaluation of the </w:t>
      </w:r>
      <w:r w:rsidR="002D25F9" w:rsidRPr="003D73FF">
        <w:rPr>
          <w:rFonts w:ascii="Arial" w:hAnsi="Arial" w:cs="Arial"/>
          <w:sz w:val="24"/>
          <w:szCs w:val="24"/>
        </w:rPr>
        <w:t xml:space="preserve">intervention as well as the assessment prosses will be </w:t>
      </w:r>
      <w:r w:rsidR="00F539CF" w:rsidRPr="003D73FF">
        <w:rPr>
          <w:rFonts w:ascii="Arial" w:hAnsi="Arial" w:cs="Arial"/>
          <w:sz w:val="24"/>
          <w:szCs w:val="24"/>
        </w:rPr>
        <w:t>recorded</w:t>
      </w:r>
      <w:r w:rsidR="005845DB" w:rsidRPr="003D73FF">
        <w:rPr>
          <w:rFonts w:ascii="Arial" w:hAnsi="Arial" w:cs="Arial"/>
          <w:sz w:val="24"/>
          <w:szCs w:val="24"/>
        </w:rPr>
        <w:t>.</w:t>
      </w:r>
      <w:r w:rsidR="00270728" w:rsidRPr="003D73FF">
        <w:rPr>
          <w:rFonts w:ascii="Arial" w:hAnsi="Arial" w:cs="Arial"/>
          <w:sz w:val="24"/>
          <w:szCs w:val="24"/>
        </w:rPr>
        <w:t xml:space="preserve"> This will include the theoretical perspectives of John Lock and Jean Piaget.</w:t>
      </w:r>
      <w:r w:rsidR="0074158C" w:rsidRPr="003D73FF">
        <w:rPr>
          <w:rFonts w:ascii="Arial" w:hAnsi="Arial" w:cs="Arial"/>
          <w:sz w:val="24"/>
          <w:szCs w:val="24"/>
        </w:rPr>
        <w:t xml:space="preserve"> </w:t>
      </w:r>
      <w:r w:rsidR="005845DB" w:rsidRPr="003D73FF">
        <w:rPr>
          <w:rFonts w:ascii="Arial" w:hAnsi="Arial" w:cs="Arial"/>
          <w:sz w:val="24"/>
          <w:szCs w:val="24"/>
        </w:rPr>
        <w:t xml:space="preserve">This will be followed by a critical </w:t>
      </w:r>
      <w:r w:rsidR="0033763A" w:rsidRPr="003D73FF">
        <w:rPr>
          <w:rFonts w:ascii="Arial" w:hAnsi="Arial" w:cs="Arial"/>
          <w:sz w:val="24"/>
          <w:szCs w:val="24"/>
        </w:rPr>
        <w:t>in depth conclusion.</w:t>
      </w:r>
      <w:r w:rsidR="0092715A" w:rsidRPr="003D73FF">
        <w:rPr>
          <w:rFonts w:ascii="Arial" w:hAnsi="Arial" w:cs="Arial"/>
          <w:sz w:val="24"/>
          <w:szCs w:val="24"/>
        </w:rPr>
        <w:t xml:space="preserve"> </w:t>
      </w:r>
      <w:r w:rsidR="00604D54" w:rsidRPr="003D73FF">
        <w:rPr>
          <w:rFonts w:ascii="Arial" w:hAnsi="Arial" w:cs="Arial"/>
          <w:sz w:val="24"/>
          <w:szCs w:val="24"/>
        </w:rPr>
        <w:t>Evidence of assessments</w:t>
      </w:r>
      <w:r w:rsidR="0033763A" w:rsidRPr="003D73FF">
        <w:rPr>
          <w:rFonts w:ascii="Arial" w:hAnsi="Arial" w:cs="Arial"/>
          <w:sz w:val="24"/>
          <w:szCs w:val="24"/>
        </w:rPr>
        <w:t xml:space="preserve"> used throughout the intervention</w:t>
      </w:r>
      <w:r w:rsidR="00604D54" w:rsidRPr="003D73FF">
        <w:rPr>
          <w:rFonts w:ascii="Arial" w:hAnsi="Arial" w:cs="Arial"/>
          <w:sz w:val="24"/>
          <w:szCs w:val="24"/>
        </w:rPr>
        <w:t xml:space="preserve"> will be provided throughout</w:t>
      </w:r>
      <w:r w:rsidR="00873D77" w:rsidRPr="003D73FF">
        <w:rPr>
          <w:rFonts w:ascii="Arial" w:hAnsi="Arial" w:cs="Arial"/>
          <w:sz w:val="24"/>
          <w:szCs w:val="24"/>
        </w:rPr>
        <w:t xml:space="preserve">. </w:t>
      </w:r>
      <w:r w:rsidR="00A75A29" w:rsidRPr="003D73FF">
        <w:rPr>
          <w:rFonts w:ascii="Arial" w:hAnsi="Arial" w:cs="Arial"/>
          <w:sz w:val="24"/>
          <w:szCs w:val="24"/>
        </w:rPr>
        <w:t xml:space="preserve">A reflective diary will </w:t>
      </w:r>
      <w:r w:rsidR="0052182B" w:rsidRPr="003D73FF">
        <w:rPr>
          <w:rFonts w:ascii="Arial" w:hAnsi="Arial" w:cs="Arial"/>
          <w:sz w:val="24"/>
          <w:szCs w:val="24"/>
        </w:rPr>
        <w:t xml:space="preserve">also </w:t>
      </w:r>
      <w:r w:rsidR="00A75A29" w:rsidRPr="003D73FF">
        <w:rPr>
          <w:rFonts w:ascii="Arial" w:hAnsi="Arial" w:cs="Arial"/>
          <w:sz w:val="24"/>
          <w:szCs w:val="24"/>
        </w:rPr>
        <w:t>be included</w:t>
      </w:r>
      <w:r w:rsidR="002248CC" w:rsidRPr="003D73FF">
        <w:rPr>
          <w:rFonts w:ascii="Arial" w:hAnsi="Arial" w:cs="Arial"/>
          <w:sz w:val="24"/>
          <w:szCs w:val="24"/>
        </w:rPr>
        <w:t>.</w:t>
      </w:r>
    </w:p>
    <w:p w14:paraId="493C2372" w14:textId="29E22728" w:rsidR="005B0B31" w:rsidRPr="003D73FF" w:rsidRDefault="00954523" w:rsidP="00DD2D30">
      <w:pPr>
        <w:spacing w:line="360" w:lineRule="auto"/>
        <w:jc w:val="both"/>
        <w:rPr>
          <w:rFonts w:ascii="Arial" w:hAnsi="Arial" w:cs="Arial"/>
          <w:b/>
          <w:bCs/>
          <w:sz w:val="24"/>
          <w:szCs w:val="24"/>
          <w:u w:val="single"/>
        </w:rPr>
      </w:pPr>
      <w:r>
        <w:rPr>
          <w:rFonts w:ascii="Arial" w:hAnsi="Arial" w:cs="Arial"/>
          <w:b/>
          <w:bCs/>
          <w:sz w:val="24"/>
          <w:szCs w:val="24"/>
          <w:u w:val="single"/>
        </w:rPr>
        <w:t xml:space="preserve">Definition of </w:t>
      </w:r>
      <w:r w:rsidR="005B0B31" w:rsidRPr="003D73FF">
        <w:rPr>
          <w:rFonts w:ascii="Arial" w:hAnsi="Arial" w:cs="Arial"/>
          <w:b/>
          <w:bCs/>
          <w:sz w:val="24"/>
          <w:szCs w:val="24"/>
          <w:u w:val="single"/>
        </w:rPr>
        <w:t>Literacy</w:t>
      </w:r>
    </w:p>
    <w:p w14:paraId="3F1B4360" w14:textId="0309CD12" w:rsidR="00ED39AC" w:rsidRPr="003D73FF" w:rsidRDefault="00464F37" w:rsidP="00DD2D30">
      <w:pPr>
        <w:spacing w:line="360" w:lineRule="auto"/>
        <w:jc w:val="both"/>
        <w:rPr>
          <w:rFonts w:ascii="Arial" w:hAnsi="Arial" w:cs="Arial"/>
          <w:sz w:val="24"/>
          <w:szCs w:val="24"/>
        </w:rPr>
      </w:pPr>
      <w:r w:rsidRPr="003D73FF">
        <w:rPr>
          <w:rFonts w:ascii="Arial" w:hAnsi="Arial" w:cs="Arial"/>
          <w:sz w:val="24"/>
          <w:szCs w:val="24"/>
        </w:rPr>
        <w:t>Literacy has many different definitions</w:t>
      </w:r>
      <w:r w:rsidR="00D074B5" w:rsidRPr="003D73FF">
        <w:rPr>
          <w:rFonts w:ascii="Arial" w:hAnsi="Arial" w:cs="Arial"/>
          <w:sz w:val="24"/>
          <w:szCs w:val="24"/>
        </w:rPr>
        <w:t xml:space="preserve"> and is a complex</w:t>
      </w:r>
      <w:r w:rsidR="00A61AC3" w:rsidRPr="003D73FF">
        <w:rPr>
          <w:rFonts w:ascii="Arial" w:hAnsi="Arial" w:cs="Arial"/>
          <w:sz w:val="24"/>
          <w:szCs w:val="24"/>
        </w:rPr>
        <w:t xml:space="preserve"> idea that has different meanings withi</w:t>
      </w:r>
      <w:r w:rsidR="008102DF" w:rsidRPr="003D73FF">
        <w:rPr>
          <w:rFonts w:ascii="Arial" w:hAnsi="Arial" w:cs="Arial"/>
          <w:sz w:val="24"/>
          <w:szCs w:val="24"/>
        </w:rPr>
        <w:t>n society, different cultures a</w:t>
      </w:r>
      <w:r w:rsidR="007F509F" w:rsidRPr="003D73FF">
        <w:rPr>
          <w:rFonts w:ascii="Arial" w:hAnsi="Arial" w:cs="Arial"/>
          <w:sz w:val="24"/>
          <w:szCs w:val="24"/>
        </w:rPr>
        <w:t>nd</w:t>
      </w:r>
      <w:r w:rsidR="002A55ED" w:rsidRPr="003D73FF">
        <w:rPr>
          <w:rFonts w:ascii="Arial" w:hAnsi="Arial" w:cs="Arial"/>
          <w:sz w:val="24"/>
          <w:szCs w:val="24"/>
        </w:rPr>
        <w:t xml:space="preserve"> at different times. </w:t>
      </w:r>
      <w:r w:rsidR="00482A2F" w:rsidRPr="003D73FF">
        <w:rPr>
          <w:rFonts w:ascii="Arial" w:hAnsi="Arial" w:cs="Arial"/>
          <w:sz w:val="24"/>
          <w:szCs w:val="24"/>
        </w:rPr>
        <w:t xml:space="preserve">Most definitions relate literacy to being able to read and </w:t>
      </w:r>
      <w:r w:rsidR="004D27C4" w:rsidRPr="003D73FF">
        <w:rPr>
          <w:rFonts w:ascii="Arial" w:hAnsi="Arial" w:cs="Arial"/>
          <w:sz w:val="24"/>
          <w:szCs w:val="24"/>
        </w:rPr>
        <w:t>writ</w:t>
      </w:r>
      <w:r w:rsidR="002C0F04" w:rsidRPr="003D73FF">
        <w:rPr>
          <w:rFonts w:ascii="Arial" w:hAnsi="Arial" w:cs="Arial"/>
          <w:sz w:val="24"/>
          <w:szCs w:val="24"/>
        </w:rPr>
        <w:t>e</w:t>
      </w:r>
      <w:r w:rsidR="004D27C4" w:rsidRPr="003D73FF">
        <w:rPr>
          <w:rFonts w:ascii="Arial" w:hAnsi="Arial" w:cs="Arial"/>
          <w:sz w:val="24"/>
          <w:szCs w:val="24"/>
        </w:rPr>
        <w:t>. Although reading and writing are par</w:t>
      </w:r>
      <w:r w:rsidR="006D2C82" w:rsidRPr="003D73FF">
        <w:rPr>
          <w:rFonts w:ascii="Arial" w:hAnsi="Arial" w:cs="Arial"/>
          <w:sz w:val="24"/>
          <w:szCs w:val="24"/>
        </w:rPr>
        <w:t xml:space="preserve">t of literacy </w:t>
      </w:r>
      <w:r w:rsidR="00432E17" w:rsidRPr="003D73FF">
        <w:rPr>
          <w:rFonts w:ascii="Arial" w:hAnsi="Arial" w:cs="Arial"/>
          <w:sz w:val="24"/>
          <w:szCs w:val="24"/>
        </w:rPr>
        <w:t>there are many different skills, attitudes</w:t>
      </w:r>
      <w:r w:rsidR="00304ED5" w:rsidRPr="003D73FF">
        <w:rPr>
          <w:rFonts w:ascii="Arial" w:hAnsi="Arial" w:cs="Arial"/>
          <w:sz w:val="24"/>
          <w:szCs w:val="24"/>
        </w:rPr>
        <w:t xml:space="preserve"> and knowledge that</w:t>
      </w:r>
      <w:r w:rsidR="00AC22FB" w:rsidRPr="003D73FF">
        <w:rPr>
          <w:rFonts w:ascii="Arial" w:hAnsi="Arial" w:cs="Arial"/>
          <w:sz w:val="24"/>
          <w:szCs w:val="24"/>
        </w:rPr>
        <w:t xml:space="preserve"> help</w:t>
      </w:r>
      <w:r w:rsidR="00304ED5" w:rsidRPr="003D73FF">
        <w:rPr>
          <w:rFonts w:ascii="Arial" w:hAnsi="Arial" w:cs="Arial"/>
          <w:sz w:val="24"/>
          <w:szCs w:val="24"/>
        </w:rPr>
        <w:t xml:space="preserve"> </w:t>
      </w:r>
      <w:r w:rsidR="00BE0E64" w:rsidRPr="003D73FF">
        <w:rPr>
          <w:rFonts w:ascii="Arial" w:hAnsi="Arial" w:cs="Arial"/>
          <w:sz w:val="24"/>
          <w:szCs w:val="24"/>
        </w:rPr>
        <w:t xml:space="preserve">in </w:t>
      </w:r>
      <w:r w:rsidR="0098210D" w:rsidRPr="003D73FF">
        <w:rPr>
          <w:rFonts w:ascii="Arial" w:hAnsi="Arial" w:cs="Arial"/>
          <w:sz w:val="24"/>
          <w:szCs w:val="24"/>
        </w:rPr>
        <w:t xml:space="preserve">different </w:t>
      </w:r>
      <w:r w:rsidR="00A60944" w:rsidRPr="003D73FF">
        <w:rPr>
          <w:rFonts w:ascii="Arial" w:hAnsi="Arial" w:cs="Arial"/>
          <w:sz w:val="24"/>
          <w:szCs w:val="24"/>
        </w:rPr>
        <w:t>contexts</w:t>
      </w:r>
      <w:r w:rsidR="0098210D" w:rsidRPr="003D73FF">
        <w:rPr>
          <w:rFonts w:ascii="Arial" w:hAnsi="Arial" w:cs="Arial"/>
          <w:sz w:val="24"/>
          <w:szCs w:val="24"/>
        </w:rPr>
        <w:t xml:space="preserve"> of literacy</w:t>
      </w:r>
      <w:r w:rsidR="00A60944" w:rsidRPr="003D73FF">
        <w:rPr>
          <w:rFonts w:ascii="Arial" w:hAnsi="Arial" w:cs="Arial"/>
          <w:sz w:val="24"/>
          <w:szCs w:val="24"/>
        </w:rPr>
        <w:t>. However,</w:t>
      </w:r>
      <w:r w:rsidR="00AF69B4" w:rsidRPr="003D73FF">
        <w:rPr>
          <w:rFonts w:ascii="Arial" w:hAnsi="Arial" w:cs="Arial"/>
          <w:sz w:val="24"/>
          <w:szCs w:val="24"/>
        </w:rPr>
        <w:t xml:space="preserve"> UNESCO suggests</w:t>
      </w:r>
      <w:r w:rsidR="00EA187A" w:rsidRPr="003D73FF">
        <w:rPr>
          <w:rFonts w:ascii="Arial" w:hAnsi="Arial" w:cs="Arial"/>
          <w:sz w:val="24"/>
          <w:szCs w:val="24"/>
        </w:rPr>
        <w:t xml:space="preserve"> </w:t>
      </w:r>
      <w:r w:rsidR="00AF69B4" w:rsidRPr="003D73FF">
        <w:rPr>
          <w:rFonts w:ascii="Arial" w:hAnsi="Arial" w:cs="Arial"/>
          <w:sz w:val="24"/>
          <w:szCs w:val="24"/>
        </w:rPr>
        <w:t>“</w:t>
      </w:r>
      <w:r w:rsidR="002F12E6" w:rsidRPr="003D73FF">
        <w:rPr>
          <w:rFonts w:ascii="Arial" w:hAnsi="Arial" w:cs="Arial"/>
          <w:sz w:val="24"/>
          <w:szCs w:val="24"/>
        </w:rPr>
        <w:t>literacy is now understood as a means of identification, understanding, interpretation, creation, and communication in an increasingly digital, text-mediated, information-rich and fast-changing world.</w:t>
      </w:r>
      <w:r w:rsidR="00BC773D" w:rsidRPr="003D73FF">
        <w:rPr>
          <w:rFonts w:ascii="Arial" w:hAnsi="Arial" w:cs="Arial"/>
          <w:sz w:val="24"/>
          <w:szCs w:val="24"/>
        </w:rPr>
        <w:t xml:space="preserve">” </w:t>
      </w:r>
      <w:r w:rsidR="00591F4B" w:rsidRPr="003D73FF">
        <w:rPr>
          <w:rFonts w:ascii="Arial" w:hAnsi="Arial" w:cs="Arial"/>
          <w:sz w:val="24"/>
          <w:szCs w:val="24"/>
        </w:rPr>
        <w:t>(UNESCO 2019</w:t>
      </w:r>
      <w:r w:rsidR="00AE0452" w:rsidRPr="003D73FF">
        <w:rPr>
          <w:rFonts w:ascii="Arial" w:hAnsi="Arial" w:cs="Arial"/>
          <w:sz w:val="24"/>
          <w:szCs w:val="24"/>
        </w:rPr>
        <w:t xml:space="preserve">, </w:t>
      </w:r>
      <w:r w:rsidR="003C5AB2" w:rsidRPr="003D73FF">
        <w:rPr>
          <w:rFonts w:ascii="Arial" w:hAnsi="Arial" w:cs="Arial"/>
          <w:sz w:val="24"/>
          <w:szCs w:val="24"/>
        </w:rPr>
        <w:t>p</w:t>
      </w:r>
      <w:r w:rsidR="00AE0452" w:rsidRPr="003D73FF">
        <w:rPr>
          <w:rFonts w:ascii="Arial" w:hAnsi="Arial" w:cs="Arial"/>
          <w:sz w:val="24"/>
          <w:szCs w:val="24"/>
        </w:rPr>
        <w:t>.1)</w:t>
      </w:r>
      <w:r w:rsidR="003C5AB2" w:rsidRPr="003D73FF">
        <w:rPr>
          <w:rFonts w:ascii="Arial" w:hAnsi="Arial" w:cs="Arial"/>
          <w:sz w:val="24"/>
          <w:szCs w:val="24"/>
        </w:rPr>
        <w:t xml:space="preserve"> </w:t>
      </w:r>
      <w:r w:rsidR="00EA187A" w:rsidRPr="003D73FF">
        <w:rPr>
          <w:rFonts w:ascii="Arial" w:hAnsi="Arial" w:cs="Arial"/>
          <w:sz w:val="24"/>
          <w:szCs w:val="24"/>
        </w:rPr>
        <w:t xml:space="preserve">However, the National Literacy Trust </w:t>
      </w:r>
      <w:r w:rsidR="00BA3C4D" w:rsidRPr="003D73FF">
        <w:rPr>
          <w:rFonts w:ascii="Arial" w:hAnsi="Arial" w:cs="Arial"/>
          <w:sz w:val="24"/>
          <w:szCs w:val="24"/>
        </w:rPr>
        <w:t>states</w:t>
      </w:r>
      <w:r w:rsidR="003D2A56" w:rsidRPr="003D73FF">
        <w:rPr>
          <w:rFonts w:ascii="Arial" w:hAnsi="Arial" w:cs="Arial"/>
          <w:sz w:val="24"/>
          <w:szCs w:val="24"/>
        </w:rPr>
        <w:t>,</w:t>
      </w:r>
      <w:r w:rsidR="00BA3C4D" w:rsidRPr="003D73FF">
        <w:rPr>
          <w:rFonts w:ascii="Arial" w:hAnsi="Arial" w:cs="Arial"/>
          <w:sz w:val="24"/>
          <w:szCs w:val="24"/>
        </w:rPr>
        <w:t xml:space="preserve"> </w:t>
      </w:r>
      <w:r w:rsidR="003D2A56" w:rsidRPr="003D73FF">
        <w:rPr>
          <w:rFonts w:ascii="Arial" w:hAnsi="Arial" w:cs="Arial"/>
          <w:sz w:val="24"/>
          <w:szCs w:val="24"/>
        </w:rPr>
        <w:t>“</w:t>
      </w:r>
      <w:r w:rsidR="00BA3C4D" w:rsidRPr="003D73FF">
        <w:rPr>
          <w:rFonts w:ascii="Arial" w:hAnsi="Arial" w:cs="Arial"/>
          <w:sz w:val="24"/>
          <w:szCs w:val="24"/>
        </w:rPr>
        <w:t>literacy is the ability to read, write, speak and listen well. A literate person is able to communicate effectively with others and to understand written information.</w:t>
      </w:r>
      <w:r w:rsidR="003D2A56" w:rsidRPr="003D73FF">
        <w:rPr>
          <w:rFonts w:ascii="Arial" w:hAnsi="Arial" w:cs="Arial"/>
          <w:sz w:val="24"/>
          <w:szCs w:val="24"/>
        </w:rPr>
        <w:t>”</w:t>
      </w:r>
      <w:r w:rsidR="00BE5845" w:rsidRPr="003D73FF">
        <w:rPr>
          <w:rFonts w:ascii="Arial" w:hAnsi="Arial" w:cs="Arial"/>
          <w:sz w:val="24"/>
          <w:szCs w:val="24"/>
        </w:rPr>
        <w:t xml:space="preserve"> </w:t>
      </w:r>
      <w:r w:rsidR="001C056A" w:rsidRPr="003D73FF">
        <w:rPr>
          <w:rFonts w:ascii="Arial" w:hAnsi="Arial" w:cs="Arial"/>
          <w:sz w:val="24"/>
          <w:szCs w:val="24"/>
        </w:rPr>
        <w:t>(National Literacy Trust, 2017 p.1)</w:t>
      </w:r>
      <w:r w:rsidR="0077229A" w:rsidRPr="003D73FF">
        <w:rPr>
          <w:rFonts w:ascii="Arial" w:hAnsi="Arial" w:cs="Arial"/>
          <w:sz w:val="24"/>
          <w:szCs w:val="24"/>
        </w:rPr>
        <w:t xml:space="preserve"> </w:t>
      </w:r>
      <w:r w:rsidR="00BE5845" w:rsidRPr="003D73FF">
        <w:rPr>
          <w:rFonts w:ascii="Arial" w:hAnsi="Arial" w:cs="Arial"/>
          <w:sz w:val="24"/>
          <w:szCs w:val="24"/>
        </w:rPr>
        <w:t xml:space="preserve">Early language is </w:t>
      </w:r>
      <w:r w:rsidR="00024EA5" w:rsidRPr="003D73FF">
        <w:rPr>
          <w:rFonts w:ascii="Arial" w:hAnsi="Arial" w:cs="Arial"/>
          <w:sz w:val="24"/>
          <w:szCs w:val="24"/>
        </w:rPr>
        <w:t>essential</w:t>
      </w:r>
      <w:r w:rsidR="00BE5845" w:rsidRPr="003D73FF">
        <w:rPr>
          <w:rFonts w:ascii="Arial" w:hAnsi="Arial" w:cs="Arial"/>
          <w:sz w:val="24"/>
          <w:szCs w:val="24"/>
        </w:rPr>
        <w:t xml:space="preserve"> to learning, literacy, social and emotional development. </w:t>
      </w:r>
      <w:r w:rsidR="00A01A24" w:rsidRPr="003D73FF">
        <w:rPr>
          <w:rFonts w:ascii="Arial" w:hAnsi="Arial" w:cs="Arial"/>
          <w:sz w:val="24"/>
          <w:szCs w:val="24"/>
        </w:rPr>
        <w:t>(</w:t>
      </w:r>
      <w:r w:rsidR="00BB213D" w:rsidRPr="003D73FF">
        <w:rPr>
          <w:rFonts w:ascii="Arial" w:hAnsi="Arial" w:cs="Arial"/>
          <w:sz w:val="24"/>
          <w:szCs w:val="24"/>
        </w:rPr>
        <w:t xml:space="preserve">Encyclopaedia of </w:t>
      </w:r>
      <w:r w:rsidR="00E17376" w:rsidRPr="003D73FF">
        <w:rPr>
          <w:rFonts w:ascii="Arial" w:hAnsi="Arial" w:cs="Arial"/>
          <w:sz w:val="24"/>
          <w:szCs w:val="24"/>
        </w:rPr>
        <w:t>E</w:t>
      </w:r>
      <w:r w:rsidR="004771E8" w:rsidRPr="003D73FF">
        <w:rPr>
          <w:rFonts w:ascii="Arial" w:hAnsi="Arial" w:cs="Arial"/>
          <w:sz w:val="24"/>
          <w:szCs w:val="24"/>
        </w:rPr>
        <w:t xml:space="preserve">arly </w:t>
      </w:r>
      <w:r w:rsidR="00E17376" w:rsidRPr="003D73FF">
        <w:rPr>
          <w:rFonts w:ascii="Arial" w:hAnsi="Arial" w:cs="Arial"/>
          <w:sz w:val="24"/>
          <w:szCs w:val="24"/>
        </w:rPr>
        <w:t>C</w:t>
      </w:r>
      <w:r w:rsidR="00BB213D" w:rsidRPr="003D73FF">
        <w:rPr>
          <w:rFonts w:ascii="Arial" w:hAnsi="Arial" w:cs="Arial"/>
          <w:sz w:val="24"/>
          <w:szCs w:val="24"/>
        </w:rPr>
        <w:t xml:space="preserve">hildhood </w:t>
      </w:r>
      <w:r w:rsidR="00E17376" w:rsidRPr="003D73FF">
        <w:rPr>
          <w:rFonts w:ascii="Arial" w:hAnsi="Arial" w:cs="Arial"/>
          <w:sz w:val="24"/>
          <w:szCs w:val="24"/>
        </w:rPr>
        <w:t>D</w:t>
      </w:r>
      <w:r w:rsidR="004771E8" w:rsidRPr="003D73FF">
        <w:rPr>
          <w:rFonts w:ascii="Arial" w:hAnsi="Arial" w:cs="Arial"/>
          <w:sz w:val="24"/>
          <w:szCs w:val="24"/>
        </w:rPr>
        <w:t>evelopment, 2010)</w:t>
      </w:r>
      <w:r w:rsidR="00BB213D" w:rsidRPr="003D73FF">
        <w:rPr>
          <w:rFonts w:ascii="Arial" w:hAnsi="Arial" w:cs="Arial"/>
          <w:sz w:val="24"/>
          <w:szCs w:val="24"/>
        </w:rPr>
        <w:t xml:space="preserve"> </w:t>
      </w:r>
      <w:r w:rsidR="006F2DB4" w:rsidRPr="003D73FF">
        <w:rPr>
          <w:rFonts w:ascii="Arial" w:hAnsi="Arial" w:cs="Arial"/>
          <w:sz w:val="24"/>
          <w:szCs w:val="24"/>
        </w:rPr>
        <w:t>Communication and language</w:t>
      </w:r>
      <w:r w:rsidR="00DC053B" w:rsidRPr="003D73FF">
        <w:rPr>
          <w:rFonts w:ascii="Arial" w:hAnsi="Arial" w:cs="Arial"/>
          <w:sz w:val="24"/>
          <w:szCs w:val="24"/>
        </w:rPr>
        <w:t xml:space="preserve"> skills </w:t>
      </w:r>
      <w:r w:rsidR="00B63DF7" w:rsidRPr="003D73FF">
        <w:rPr>
          <w:rFonts w:ascii="Arial" w:hAnsi="Arial" w:cs="Arial"/>
          <w:sz w:val="24"/>
          <w:szCs w:val="24"/>
        </w:rPr>
        <w:t>which</w:t>
      </w:r>
      <w:r w:rsidR="00DC6B7D" w:rsidRPr="003D73FF">
        <w:rPr>
          <w:rFonts w:ascii="Arial" w:hAnsi="Arial" w:cs="Arial"/>
          <w:sz w:val="24"/>
          <w:szCs w:val="24"/>
        </w:rPr>
        <w:t xml:space="preserve"> </w:t>
      </w:r>
      <w:r w:rsidR="00DC053B" w:rsidRPr="003D73FF">
        <w:rPr>
          <w:rFonts w:ascii="Arial" w:hAnsi="Arial" w:cs="Arial"/>
          <w:sz w:val="24"/>
          <w:szCs w:val="24"/>
        </w:rPr>
        <w:t>are</w:t>
      </w:r>
      <w:r w:rsidR="006F2DB4" w:rsidRPr="003D73FF">
        <w:rPr>
          <w:rFonts w:ascii="Arial" w:hAnsi="Arial" w:cs="Arial"/>
          <w:sz w:val="24"/>
          <w:szCs w:val="24"/>
        </w:rPr>
        <w:t xml:space="preserve"> key to literacy</w:t>
      </w:r>
      <w:r w:rsidR="00C13434" w:rsidRPr="003D73FF">
        <w:rPr>
          <w:rFonts w:ascii="Arial" w:hAnsi="Arial" w:cs="Arial"/>
          <w:sz w:val="24"/>
          <w:szCs w:val="24"/>
        </w:rPr>
        <w:t xml:space="preserve"> </w:t>
      </w:r>
      <w:r w:rsidR="00DC6B7D" w:rsidRPr="003D73FF">
        <w:rPr>
          <w:rFonts w:ascii="Arial" w:hAnsi="Arial" w:cs="Arial"/>
          <w:sz w:val="24"/>
          <w:szCs w:val="24"/>
        </w:rPr>
        <w:t>skills involves a chain of interlinked</w:t>
      </w:r>
      <w:r w:rsidR="00D560A0" w:rsidRPr="003D73FF">
        <w:rPr>
          <w:rFonts w:ascii="Arial" w:hAnsi="Arial" w:cs="Arial"/>
          <w:sz w:val="24"/>
          <w:szCs w:val="24"/>
        </w:rPr>
        <w:t xml:space="preserve"> processes to understand and convey</w:t>
      </w:r>
      <w:r w:rsidR="001F004A" w:rsidRPr="003D73FF">
        <w:rPr>
          <w:rFonts w:ascii="Arial" w:hAnsi="Arial" w:cs="Arial"/>
          <w:sz w:val="24"/>
          <w:szCs w:val="24"/>
        </w:rPr>
        <w:t xml:space="preserve"> messages. </w:t>
      </w:r>
      <w:r w:rsidR="004D6E25" w:rsidRPr="003D73FF">
        <w:rPr>
          <w:rFonts w:ascii="Arial" w:hAnsi="Arial" w:cs="Arial"/>
          <w:sz w:val="24"/>
          <w:szCs w:val="24"/>
        </w:rPr>
        <w:t>This includes receptive langu</w:t>
      </w:r>
      <w:r w:rsidR="009372EA" w:rsidRPr="003D73FF">
        <w:rPr>
          <w:rFonts w:ascii="Arial" w:hAnsi="Arial" w:cs="Arial"/>
          <w:sz w:val="24"/>
          <w:szCs w:val="24"/>
        </w:rPr>
        <w:t>age or verbal comprehension</w:t>
      </w:r>
      <w:r w:rsidR="00830B5D" w:rsidRPr="003D73FF">
        <w:rPr>
          <w:rFonts w:ascii="Arial" w:hAnsi="Arial" w:cs="Arial"/>
          <w:sz w:val="24"/>
          <w:szCs w:val="24"/>
        </w:rPr>
        <w:t xml:space="preserve"> as well as spoken language or expressive language.</w:t>
      </w:r>
      <w:r w:rsidR="009555CE" w:rsidRPr="003D73FF">
        <w:rPr>
          <w:rFonts w:ascii="Arial" w:hAnsi="Arial" w:cs="Arial"/>
          <w:sz w:val="24"/>
          <w:szCs w:val="24"/>
        </w:rPr>
        <w:t xml:space="preserve"> (</w:t>
      </w:r>
      <w:r w:rsidR="00AD6B0D" w:rsidRPr="003D73FF">
        <w:rPr>
          <w:rFonts w:ascii="Arial" w:hAnsi="Arial" w:cs="Arial"/>
          <w:sz w:val="24"/>
          <w:szCs w:val="24"/>
        </w:rPr>
        <w:t>Elks</w:t>
      </w:r>
      <w:r w:rsidR="009555CE" w:rsidRPr="003D73FF">
        <w:rPr>
          <w:rFonts w:ascii="Arial" w:hAnsi="Arial" w:cs="Arial"/>
          <w:sz w:val="24"/>
          <w:szCs w:val="24"/>
        </w:rPr>
        <w:t xml:space="preserve"> and McLachlan, 2019)</w:t>
      </w:r>
      <w:r w:rsidR="00551B3F" w:rsidRPr="003D73FF">
        <w:rPr>
          <w:rFonts w:ascii="Arial" w:hAnsi="Arial" w:cs="Arial"/>
          <w:sz w:val="24"/>
          <w:szCs w:val="24"/>
        </w:rPr>
        <w:t xml:space="preserve"> </w:t>
      </w:r>
      <w:r w:rsidR="00142218" w:rsidRPr="003D73FF">
        <w:rPr>
          <w:rFonts w:ascii="Arial" w:hAnsi="Arial" w:cs="Arial"/>
          <w:sz w:val="24"/>
          <w:szCs w:val="24"/>
        </w:rPr>
        <w:t>S</w:t>
      </w:r>
      <w:r w:rsidR="00551B3F" w:rsidRPr="003D73FF">
        <w:rPr>
          <w:rFonts w:ascii="Arial" w:hAnsi="Arial" w:cs="Arial"/>
          <w:sz w:val="24"/>
          <w:szCs w:val="24"/>
        </w:rPr>
        <w:t>peech, language</w:t>
      </w:r>
      <w:r w:rsidR="0050650A" w:rsidRPr="003D73FF">
        <w:rPr>
          <w:rFonts w:ascii="Arial" w:hAnsi="Arial" w:cs="Arial"/>
          <w:sz w:val="24"/>
          <w:szCs w:val="24"/>
        </w:rPr>
        <w:t xml:space="preserve">, </w:t>
      </w:r>
      <w:proofErr w:type="gramStart"/>
      <w:r w:rsidR="0050650A" w:rsidRPr="003D73FF">
        <w:rPr>
          <w:rFonts w:ascii="Arial" w:hAnsi="Arial" w:cs="Arial"/>
          <w:sz w:val="24"/>
          <w:szCs w:val="24"/>
        </w:rPr>
        <w:t>communication</w:t>
      </w:r>
      <w:proofErr w:type="gramEnd"/>
      <w:r w:rsidR="00551B3F" w:rsidRPr="003D73FF">
        <w:rPr>
          <w:rFonts w:ascii="Arial" w:hAnsi="Arial" w:cs="Arial"/>
          <w:sz w:val="24"/>
          <w:szCs w:val="24"/>
        </w:rPr>
        <w:t xml:space="preserve"> and literacy are closely linked, meaning that children are likely to have trouble with</w:t>
      </w:r>
      <w:r w:rsidR="00142218" w:rsidRPr="003D73FF">
        <w:rPr>
          <w:rFonts w:ascii="Arial" w:hAnsi="Arial" w:cs="Arial"/>
          <w:sz w:val="24"/>
          <w:szCs w:val="24"/>
        </w:rPr>
        <w:t xml:space="preserve"> literacy</w:t>
      </w:r>
      <w:r w:rsidR="00551B3F" w:rsidRPr="003D73FF">
        <w:rPr>
          <w:rFonts w:ascii="Arial" w:hAnsi="Arial" w:cs="Arial"/>
          <w:sz w:val="24"/>
          <w:szCs w:val="24"/>
        </w:rPr>
        <w:t xml:space="preserve"> if they have difficulty with the former. </w:t>
      </w:r>
      <w:proofErr w:type="gramStart"/>
      <w:r w:rsidR="00551B3F" w:rsidRPr="003D73FF">
        <w:rPr>
          <w:rFonts w:ascii="Arial" w:hAnsi="Arial" w:cs="Arial"/>
          <w:sz w:val="24"/>
          <w:szCs w:val="24"/>
        </w:rPr>
        <w:t>In order to</w:t>
      </w:r>
      <w:proofErr w:type="gramEnd"/>
      <w:r w:rsidR="00551B3F" w:rsidRPr="003D73FF">
        <w:rPr>
          <w:rFonts w:ascii="Arial" w:hAnsi="Arial" w:cs="Arial"/>
          <w:sz w:val="24"/>
          <w:szCs w:val="24"/>
        </w:rPr>
        <w:t xml:space="preserve"> read, they first need to be able to understand and use oral language, because many of the key skills use</w:t>
      </w:r>
      <w:r w:rsidR="00D151A9" w:rsidRPr="003D73FF">
        <w:rPr>
          <w:rFonts w:ascii="Arial" w:hAnsi="Arial" w:cs="Arial"/>
          <w:sz w:val="24"/>
          <w:szCs w:val="24"/>
        </w:rPr>
        <w:t>d</w:t>
      </w:r>
      <w:r w:rsidR="00551B3F" w:rsidRPr="003D73FF">
        <w:rPr>
          <w:rFonts w:ascii="Arial" w:hAnsi="Arial" w:cs="Arial"/>
          <w:sz w:val="24"/>
          <w:szCs w:val="24"/>
        </w:rPr>
        <w:t xml:space="preserve"> for reading and writing are also speech and language skills.</w:t>
      </w:r>
      <w:r w:rsidR="00910F85" w:rsidRPr="003D73FF">
        <w:rPr>
          <w:rFonts w:ascii="Arial" w:hAnsi="Arial" w:cs="Arial"/>
          <w:sz w:val="24"/>
          <w:szCs w:val="24"/>
        </w:rPr>
        <w:t xml:space="preserve"> (Elk</w:t>
      </w:r>
      <w:r w:rsidR="00821802" w:rsidRPr="003D73FF">
        <w:rPr>
          <w:rFonts w:ascii="Arial" w:hAnsi="Arial" w:cs="Arial"/>
          <w:sz w:val="24"/>
          <w:szCs w:val="24"/>
        </w:rPr>
        <w:t>s and McLachlan, 2019)</w:t>
      </w:r>
    </w:p>
    <w:p w14:paraId="239826D0" w14:textId="11833814" w:rsidR="009D493F" w:rsidRPr="003D73FF" w:rsidRDefault="00BC3776" w:rsidP="00DD2D30">
      <w:pPr>
        <w:spacing w:line="360" w:lineRule="auto"/>
        <w:jc w:val="both"/>
        <w:rPr>
          <w:rFonts w:ascii="Arial" w:hAnsi="Arial" w:cs="Arial"/>
          <w:b/>
          <w:bCs/>
          <w:sz w:val="24"/>
          <w:szCs w:val="24"/>
          <w:u w:val="single"/>
        </w:rPr>
      </w:pPr>
      <w:r w:rsidRPr="003D73FF">
        <w:rPr>
          <w:rFonts w:ascii="Arial" w:hAnsi="Arial" w:cs="Arial"/>
          <w:b/>
          <w:bCs/>
          <w:sz w:val="24"/>
          <w:szCs w:val="24"/>
          <w:u w:val="single"/>
        </w:rPr>
        <w:lastRenderedPageBreak/>
        <w:t>Child A</w:t>
      </w:r>
      <w:r w:rsidR="000C255F" w:rsidRPr="003D73FF">
        <w:rPr>
          <w:rFonts w:ascii="Arial" w:hAnsi="Arial" w:cs="Arial"/>
          <w:b/>
          <w:bCs/>
          <w:sz w:val="24"/>
          <w:szCs w:val="24"/>
          <w:u w:val="single"/>
        </w:rPr>
        <w:t>’s Contextual Statement</w:t>
      </w:r>
    </w:p>
    <w:p w14:paraId="5DBD0722" w14:textId="3485C94D" w:rsidR="00572C56" w:rsidRPr="003D73FF" w:rsidRDefault="00092F30" w:rsidP="00DD2D30">
      <w:pPr>
        <w:spacing w:line="360" w:lineRule="auto"/>
        <w:jc w:val="both"/>
        <w:rPr>
          <w:rFonts w:ascii="Arial" w:hAnsi="Arial" w:cs="Arial"/>
          <w:sz w:val="24"/>
          <w:szCs w:val="24"/>
        </w:rPr>
      </w:pPr>
      <w:r w:rsidRPr="003D73FF">
        <w:rPr>
          <w:rFonts w:ascii="Arial" w:hAnsi="Arial" w:cs="Arial"/>
          <w:sz w:val="24"/>
          <w:szCs w:val="24"/>
        </w:rPr>
        <w:t xml:space="preserve">Child A is </w:t>
      </w:r>
      <w:r w:rsidR="00A53A0B" w:rsidRPr="003D73FF">
        <w:rPr>
          <w:rFonts w:ascii="Arial" w:hAnsi="Arial" w:cs="Arial"/>
          <w:sz w:val="24"/>
          <w:szCs w:val="24"/>
        </w:rPr>
        <w:t>four</w:t>
      </w:r>
      <w:r w:rsidRPr="003D73FF">
        <w:rPr>
          <w:rFonts w:ascii="Arial" w:hAnsi="Arial" w:cs="Arial"/>
          <w:sz w:val="24"/>
          <w:szCs w:val="24"/>
        </w:rPr>
        <w:t xml:space="preserve"> years</w:t>
      </w:r>
      <w:r w:rsidR="00A53A0B" w:rsidRPr="003D73FF">
        <w:rPr>
          <w:rFonts w:ascii="Arial" w:hAnsi="Arial" w:cs="Arial"/>
          <w:sz w:val="24"/>
          <w:szCs w:val="24"/>
        </w:rPr>
        <w:t xml:space="preserve"> and eight months</w:t>
      </w:r>
      <w:r w:rsidRPr="003D73FF">
        <w:rPr>
          <w:rFonts w:ascii="Arial" w:hAnsi="Arial" w:cs="Arial"/>
          <w:sz w:val="24"/>
          <w:szCs w:val="24"/>
        </w:rPr>
        <w:t xml:space="preserve"> </w:t>
      </w:r>
      <w:r w:rsidR="00F27893" w:rsidRPr="003D73FF">
        <w:rPr>
          <w:rFonts w:ascii="Arial" w:hAnsi="Arial" w:cs="Arial"/>
          <w:sz w:val="24"/>
          <w:szCs w:val="24"/>
        </w:rPr>
        <w:t>old;</w:t>
      </w:r>
      <w:r w:rsidR="00AF0D3B" w:rsidRPr="003D73FF">
        <w:rPr>
          <w:rFonts w:ascii="Arial" w:hAnsi="Arial" w:cs="Arial"/>
          <w:sz w:val="24"/>
          <w:szCs w:val="24"/>
        </w:rPr>
        <w:t xml:space="preserve"> Child A</w:t>
      </w:r>
      <w:r w:rsidR="00427053" w:rsidRPr="003D73FF">
        <w:rPr>
          <w:rFonts w:ascii="Arial" w:hAnsi="Arial" w:cs="Arial"/>
          <w:sz w:val="24"/>
          <w:szCs w:val="24"/>
        </w:rPr>
        <w:t xml:space="preserve"> is an</w:t>
      </w:r>
      <w:r w:rsidR="00CB637F" w:rsidRPr="003D73FF">
        <w:rPr>
          <w:rFonts w:ascii="Arial" w:hAnsi="Arial" w:cs="Arial"/>
          <w:sz w:val="24"/>
          <w:szCs w:val="24"/>
        </w:rPr>
        <w:t xml:space="preserve"> English as an Additional Language pupil (EAL), his first language is Romanian. Child A has a diagnosis of Global</w:t>
      </w:r>
      <w:r w:rsidR="008838A0" w:rsidRPr="003D73FF">
        <w:rPr>
          <w:rFonts w:ascii="Arial" w:hAnsi="Arial" w:cs="Arial"/>
          <w:sz w:val="24"/>
          <w:szCs w:val="24"/>
        </w:rPr>
        <w:t xml:space="preserve"> Development</w:t>
      </w:r>
      <w:r w:rsidR="00CB637F" w:rsidRPr="003D73FF">
        <w:rPr>
          <w:rFonts w:ascii="Arial" w:hAnsi="Arial" w:cs="Arial"/>
          <w:sz w:val="24"/>
          <w:szCs w:val="24"/>
        </w:rPr>
        <w:t xml:space="preserve"> Delay</w:t>
      </w:r>
      <w:r w:rsidR="005E5763" w:rsidRPr="003D73FF">
        <w:rPr>
          <w:rFonts w:ascii="Arial" w:hAnsi="Arial" w:cs="Arial"/>
          <w:sz w:val="24"/>
          <w:szCs w:val="24"/>
        </w:rPr>
        <w:t xml:space="preserve"> and</w:t>
      </w:r>
      <w:r w:rsidR="00A42060" w:rsidRPr="003D73FF">
        <w:rPr>
          <w:rFonts w:ascii="Arial" w:hAnsi="Arial" w:cs="Arial"/>
          <w:sz w:val="24"/>
          <w:szCs w:val="24"/>
        </w:rPr>
        <w:t xml:space="preserve"> currently</w:t>
      </w:r>
      <w:r w:rsidR="005E5763" w:rsidRPr="003D73FF">
        <w:rPr>
          <w:rFonts w:ascii="Arial" w:hAnsi="Arial" w:cs="Arial"/>
          <w:sz w:val="24"/>
          <w:szCs w:val="24"/>
        </w:rPr>
        <w:t xml:space="preserve"> </w:t>
      </w:r>
      <w:r w:rsidR="00223400" w:rsidRPr="003D73FF">
        <w:rPr>
          <w:rFonts w:ascii="Arial" w:hAnsi="Arial" w:cs="Arial"/>
          <w:sz w:val="24"/>
          <w:szCs w:val="24"/>
        </w:rPr>
        <w:t>attends</w:t>
      </w:r>
      <w:r w:rsidR="005E5763" w:rsidRPr="003D73FF">
        <w:rPr>
          <w:rFonts w:ascii="Arial" w:hAnsi="Arial" w:cs="Arial"/>
          <w:sz w:val="24"/>
          <w:szCs w:val="24"/>
        </w:rPr>
        <w:t xml:space="preserve"> a reception class </w:t>
      </w:r>
      <w:r w:rsidR="006E2DCC" w:rsidRPr="003D73FF">
        <w:rPr>
          <w:rFonts w:ascii="Arial" w:hAnsi="Arial" w:cs="Arial"/>
          <w:sz w:val="24"/>
          <w:szCs w:val="24"/>
        </w:rPr>
        <w:t>in</w:t>
      </w:r>
      <w:r w:rsidR="005E5763" w:rsidRPr="003D73FF">
        <w:rPr>
          <w:rFonts w:ascii="Arial" w:hAnsi="Arial" w:cs="Arial"/>
          <w:sz w:val="24"/>
          <w:szCs w:val="24"/>
        </w:rPr>
        <w:t xml:space="preserve"> a </w:t>
      </w:r>
      <w:r w:rsidR="006E2DCC" w:rsidRPr="003D73FF">
        <w:rPr>
          <w:rFonts w:ascii="Arial" w:hAnsi="Arial" w:cs="Arial"/>
          <w:sz w:val="24"/>
          <w:szCs w:val="24"/>
        </w:rPr>
        <w:t xml:space="preserve">mainstream </w:t>
      </w:r>
      <w:r w:rsidR="00105C90" w:rsidRPr="003D73FF">
        <w:rPr>
          <w:rFonts w:ascii="Arial" w:hAnsi="Arial" w:cs="Arial"/>
          <w:sz w:val="24"/>
          <w:szCs w:val="24"/>
        </w:rPr>
        <w:t>Local Authority</w:t>
      </w:r>
      <w:r w:rsidR="006E2DCC" w:rsidRPr="003D73FF">
        <w:rPr>
          <w:rFonts w:ascii="Arial" w:hAnsi="Arial" w:cs="Arial"/>
          <w:sz w:val="24"/>
          <w:szCs w:val="24"/>
        </w:rPr>
        <w:t xml:space="preserve"> </w:t>
      </w:r>
      <w:r w:rsidR="005E5763" w:rsidRPr="003D73FF">
        <w:rPr>
          <w:rFonts w:ascii="Arial" w:hAnsi="Arial" w:cs="Arial"/>
          <w:sz w:val="24"/>
          <w:szCs w:val="24"/>
        </w:rPr>
        <w:t>primary school.</w:t>
      </w:r>
      <w:r w:rsidR="00DA0518" w:rsidRPr="003D73FF">
        <w:rPr>
          <w:rFonts w:ascii="Arial" w:hAnsi="Arial" w:cs="Arial"/>
          <w:sz w:val="24"/>
          <w:szCs w:val="24"/>
        </w:rPr>
        <w:t xml:space="preserve"> </w:t>
      </w:r>
      <w:r w:rsidR="00F27893" w:rsidRPr="003D73FF">
        <w:rPr>
          <w:rFonts w:ascii="Arial" w:hAnsi="Arial" w:cs="Arial"/>
          <w:sz w:val="24"/>
          <w:szCs w:val="24"/>
        </w:rPr>
        <w:t>G</w:t>
      </w:r>
      <w:r w:rsidR="005F2FC3" w:rsidRPr="003D73FF">
        <w:rPr>
          <w:rFonts w:ascii="Arial" w:hAnsi="Arial" w:cs="Arial"/>
          <w:sz w:val="24"/>
          <w:szCs w:val="24"/>
        </w:rPr>
        <w:t>lobal development delay is when a child takes longer to reach certain</w:t>
      </w:r>
      <w:r w:rsidR="000008CE" w:rsidRPr="003D73FF">
        <w:rPr>
          <w:rFonts w:ascii="Arial" w:hAnsi="Arial" w:cs="Arial"/>
          <w:sz w:val="24"/>
          <w:szCs w:val="24"/>
        </w:rPr>
        <w:t xml:space="preserve"> chronological</w:t>
      </w:r>
      <w:r w:rsidR="005F2FC3" w:rsidRPr="003D73FF">
        <w:rPr>
          <w:rFonts w:ascii="Arial" w:hAnsi="Arial" w:cs="Arial"/>
          <w:sz w:val="24"/>
          <w:szCs w:val="24"/>
        </w:rPr>
        <w:t xml:space="preserve"> development milestones than other children their age.</w:t>
      </w:r>
      <w:r w:rsidR="00044934" w:rsidRPr="003D73FF">
        <w:rPr>
          <w:rFonts w:ascii="Arial" w:hAnsi="Arial" w:cs="Arial"/>
          <w:sz w:val="24"/>
          <w:szCs w:val="24"/>
        </w:rPr>
        <w:t xml:space="preserve"> </w:t>
      </w:r>
      <w:r w:rsidR="009926A3" w:rsidRPr="003D73FF">
        <w:rPr>
          <w:rFonts w:ascii="Arial" w:hAnsi="Arial" w:cs="Arial"/>
          <w:sz w:val="24"/>
          <w:szCs w:val="24"/>
        </w:rPr>
        <w:t>(Understood,201</w:t>
      </w:r>
      <w:r w:rsidR="00044934" w:rsidRPr="003D73FF">
        <w:rPr>
          <w:rFonts w:ascii="Arial" w:hAnsi="Arial" w:cs="Arial"/>
          <w:sz w:val="24"/>
          <w:szCs w:val="24"/>
        </w:rPr>
        <w:t>4-</w:t>
      </w:r>
      <w:r w:rsidR="009926A3" w:rsidRPr="003D73FF">
        <w:rPr>
          <w:rFonts w:ascii="Arial" w:hAnsi="Arial" w:cs="Arial"/>
          <w:sz w:val="24"/>
          <w:szCs w:val="24"/>
        </w:rPr>
        <w:t xml:space="preserve"> 2021)</w:t>
      </w:r>
      <w:r w:rsidR="00882177" w:rsidRPr="003D73FF">
        <w:rPr>
          <w:rFonts w:ascii="Arial" w:hAnsi="Arial" w:cs="Arial"/>
          <w:sz w:val="24"/>
          <w:szCs w:val="24"/>
        </w:rPr>
        <w:t xml:space="preserve"> </w:t>
      </w:r>
      <w:r w:rsidR="005F2FC3" w:rsidRPr="005F2FC3">
        <w:rPr>
          <w:rFonts w:ascii="Arial" w:hAnsi="Arial" w:cs="Arial"/>
          <w:sz w:val="24"/>
          <w:szCs w:val="24"/>
        </w:rPr>
        <w:t>This might include learning to walk or talk, movement skills, learning new things and interacting with others socially and emotionally.</w:t>
      </w:r>
      <w:r w:rsidR="00044934" w:rsidRPr="003D73FF">
        <w:rPr>
          <w:rFonts w:ascii="Arial" w:hAnsi="Arial" w:cs="Arial"/>
          <w:sz w:val="24"/>
          <w:szCs w:val="24"/>
        </w:rPr>
        <w:t xml:space="preserve"> (Mencap,</w:t>
      </w:r>
      <w:r w:rsidR="008E419D" w:rsidRPr="003D73FF">
        <w:rPr>
          <w:rFonts w:ascii="Arial" w:hAnsi="Arial" w:cs="Arial"/>
          <w:sz w:val="24"/>
          <w:szCs w:val="24"/>
        </w:rPr>
        <w:t xml:space="preserve"> 2020)</w:t>
      </w:r>
      <w:r w:rsidR="0067477A" w:rsidRPr="003D73FF">
        <w:rPr>
          <w:rFonts w:ascii="Arial" w:eastAsia="Times New Roman" w:hAnsi="Arial" w:cs="Arial"/>
          <w:color w:val="302E2F"/>
          <w:sz w:val="24"/>
          <w:szCs w:val="24"/>
          <w:lang w:eastAsia="en-GB"/>
        </w:rPr>
        <w:t xml:space="preserve"> </w:t>
      </w:r>
      <w:r w:rsidR="0067477A" w:rsidRPr="003D73FF">
        <w:rPr>
          <w:rFonts w:ascii="Arial" w:hAnsi="Arial" w:cs="Arial"/>
          <w:sz w:val="24"/>
          <w:szCs w:val="24"/>
        </w:rPr>
        <w:t xml:space="preserve">For some </w:t>
      </w:r>
      <w:r w:rsidR="00060D71" w:rsidRPr="003D73FF">
        <w:rPr>
          <w:rFonts w:ascii="Arial" w:hAnsi="Arial" w:cs="Arial"/>
          <w:sz w:val="24"/>
          <w:szCs w:val="24"/>
        </w:rPr>
        <w:t>children</w:t>
      </w:r>
      <w:r w:rsidR="0067477A" w:rsidRPr="003D73FF">
        <w:rPr>
          <w:rFonts w:ascii="Arial" w:hAnsi="Arial" w:cs="Arial"/>
          <w:sz w:val="24"/>
          <w:szCs w:val="24"/>
        </w:rPr>
        <w:t xml:space="preserve">, the delay in their development will be short </w:t>
      </w:r>
      <w:r w:rsidR="0067477A" w:rsidRPr="003D73FF">
        <w:rPr>
          <w:rFonts w:ascii="Arial" w:hAnsi="Arial" w:cs="Arial"/>
          <w:sz w:val="24"/>
          <w:szCs w:val="24"/>
        </w:rPr>
        <w:softHyphen/>
        <w:t>term and can be overcome with additional support or therapy.</w:t>
      </w:r>
      <w:r w:rsidR="007B7E8E" w:rsidRPr="003D73FF">
        <w:rPr>
          <w:rFonts w:ascii="Arial" w:hAnsi="Arial" w:cs="Arial"/>
          <w:sz w:val="24"/>
          <w:szCs w:val="24"/>
        </w:rPr>
        <w:t xml:space="preserve"> </w:t>
      </w:r>
      <w:r w:rsidR="0067477A" w:rsidRPr="0067477A">
        <w:rPr>
          <w:rFonts w:ascii="Arial" w:hAnsi="Arial" w:cs="Arial"/>
          <w:sz w:val="24"/>
          <w:szCs w:val="24"/>
        </w:rPr>
        <w:t xml:space="preserve">In other </w:t>
      </w:r>
      <w:r w:rsidR="007B4476" w:rsidRPr="003D73FF">
        <w:rPr>
          <w:rFonts w:ascii="Arial" w:hAnsi="Arial" w:cs="Arial"/>
          <w:sz w:val="24"/>
          <w:szCs w:val="24"/>
        </w:rPr>
        <w:t>cases,</w:t>
      </w:r>
      <w:r w:rsidR="0067477A" w:rsidRPr="0067477A">
        <w:rPr>
          <w:rFonts w:ascii="Arial" w:hAnsi="Arial" w:cs="Arial"/>
          <w:sz w:val="24"/>
          <w:szCs w:val="24"/>
        </w:rPr>
        <w:t xml:space="preserve"> the delay may be more </w:t>
      </w:r>
      <w:r w:rsidR="00613F0A" w:rsidRPr="003D73FF">
        <w:rPr>
          <w:rFonts w:ascii="Arial" w:hAnsi="Arial" w:cs="Arial"/>
          <w:sz w:val="24"/>
          <w:szCs w:val="24"/>
        </w:rPr>
        <w:t>significant,</w:t>
      </w:r>
      <w:r w:rsidR="0067477A" w:rsidRPr="0067477A">
        <w:rPr>
          <w:rFonts w:ascii="Arial" w:hAnsi="Arial" w:cs="Arial"/>
          <w:sz w:val="24"/>
          <w:szCs w:val="24"/>
        </w:rPr>
        <w:t xml:space="preserve"> and the child will need ongoing support. </w:t>
      </w:r>
      <w:r w:rsidR="00223400" w:rsidRPr="003D73FF">
        <w:rPr>
          <w:rFonts w:ascii="Arial" w:hAnsi="Arial" w:cs="Arial"/>
          <w:sz w:val="24"/>
          <w:szCs w:val="24"/>
        </w:rPr>
        <w:t xml:space="preserve">Child A has been enrolled at the </w:t>
      </w:r>
      <w:r w:rsidR="00314817" w:rsidRPr="003D73FF">
        <w:rPr>
          <w:rFonts w:ascii="Arial" w:hAnsi="Arial" w:cs="Arial"/>
          <w:sz w:val="24"/>
          <w:szCs w:val="24"/>
        </w:rPr>
        <w:t xml:space="preserve">primary school since </w:t>
      </w:r>
      <w:r w:rsidR="00FC0AE5" w:rsidRPr="003D73FF">
        <w:rPr>
          <w:rFonts w:ascii="Arial" w:hAnsi="Arial" w:cs="Arial"/>
          <w:sz w:val="24"/>
          <w:szCs w:val="24"/>
        </w:rPr>
        <w:t>2019 attend</w:t>
      </w:r>
      <w:r w:rsidR="00853535" w:rsidRPr="003D73FF">
        <w:rPr>
          <w:rFonts w:ascii="Arial" w:hAnsi="Arial" w:cs="Arial"/>
          <w:sz w:val="24"/>
          <w:szCs w:val="24"/>
        </w:rPr>
        <w:t>ing</w:t>
      </w:r>
      <w:r w:rsidR="00FC0AE5" w:rsidRPr="003D73FF">
        <w:rPr>
          <w:rFonts w:ascii="Arial" w:hAnsi="Arial" w:cs="Arial"/>
          <w:sz w:val="24"/>
          <w:szCs w:val="24"/>
        </w:rPr>
        <w:t xml:space="preserve"> part time nursery classes</w:t>
      </w:r>
      <w:r w:rsidR="00616995" w:rsidRPr="003D73FF">
        <w:rPr>
          <w:rFonts w:ascii="Arial" w:hAnsi="Arial" w:cs="Arial"/>
          <w:sz w:val="24"/>
          <w:szCs w:val="24"/>
        </w:rPr>
        <w:t>. Child A displays limited speech</w:t>
      </w:r>
      <w:r w:rsidR="009919D8" w:rsidRPr="003D73FF">
        <w:rPr>
          <w:rFonts w:ascii="Arial" w:hAnsi="Arial" w:cs="Arial"/>
          <w:sz w:val="24"/>
          <w:szCs w:val="24"/>
        </w:rPr>
        <w:t xml:space="preserve">, finds it difficult to follow routines </w:t>
      </w:r>
      <w:r w:rsidR="0085457F" w:rsidRPr="003D73FF">
        <w:rPr>
          <w:rFonts w:ascii="Arial" w:hAnsi="Arial" w:cs="Arial"/>
          <w:sz w:val="24"/>
          <w:szCs w:val="24"/>
        </w:rPr>
        <w:t>and shows li</w:t>
      </w:r>
      <w:r w:rsidR="00DA7B2B" w:rsidRPr="003D73FF">
        <w:rPr>
          <w:rFonts w:ascii="Arial" w:hAnsi="Arial" w:cs="Arial"/>
          <w:sz w:val="24"/>
          <w:szCs w:val="24"/>
        </w:rPr>
        <w:t>ttle engagement</w:t>
      </w:r>
      <w:r w:rsidR="00CC0510" w:rsidRPr="003D73FF">
        <w:rPr>
          <w:rFonts w:ascii="Arial" w:hAnsi="Arial" w:cs="Arial"/>
          <w:sz w:val="24"/>
          <w:szCs w:val="24"/>
        </w:rPr>
        <w:t xml:space="preserve"> or interaction</w:t>
      </w:r>
      <w:r w:rsidR="00DA7B2B" w:rsidRPr="003D73FF">
        <w:rPr>
          <w:rFonts w:ascii="Arial" w:hAnsi="Arial" w:cs="Arial"/>
          <w:sz w:val="24"/>
          <w:szCs w:val="24"/>
        </w:rPr>
        <w:t xml:space="preserve"> with his peers</w:t>
      </w:r>
      <w:r w:rsidR="00646A64" w:rsidRPr="003D73FF">
        <w:rPr>
          <w:rFonts w:ascii="Arial" w:hAnsi="Arial" w:cs="Arial"/>
          <w:sz w:val="24"/>
          <w:szCs w:val="24"/>
        </w:rPr>
        <w:t xml:space="preserve"> and needs to be directed to play and activities. Child A finds making and expressing decisions</w:t>
      </w:r>
      <w:r w:rsidR="0079496C" w:rsidRPr="003D73FF">
        <w:rPr>
          <w:rFonts w:ascii="Arial" w:hAnsi="Arial" w:cs="Arial"/>
          <w:sz w:val="24"/>
          <w:szCs w:val="24"/>
        </w:rPr>
        <w:t xml:space="preserve"> difficult.</w:t>
      </w:r>
      <w:r w:rsidR="00DA7B2B" w:rsidRPr="003D73FF">
        <w:rPr>
          <w:rFonts w:ascii="Arial" w:hAnsi="Arial" w:cs="Arial"/>
          <w:sz w:val="24"/>
          <w:szCs w:val="24"/>
        </w:rPr>
        <w:t xml:space="preserve"> Child A prefers to be with an adult</w:t>
      </w:r>
      <w:r w:rsidR="006C287A" w:rsidRPr="003D73FF">
        <w:rPr>
          <w:rFonts w:ascii="Arial" w:hAnsi="Arial" w:cs="Arial"/>
          <w:sz w:val="24"/>
          <w:szCs w:val="24"/>
        </w:rPr>
        <w:t xml:space="preserve"> and </w:t>
      </w:r>
      <w:r w:rsidR="00780E07" w:rsidRPr="003D73FF">
        <w:rPr>
          <w:rFonts w:ascii="Arial" w:hAnsi="Arial" w:cs="Arial"/>
          <w:sz w:val="24"/>
          <w:szCs w:val="24"/>
        </w:rPr>
        <w:t>is unable to access</w:t>
      </w:r>
      <w:r w:rsidR="006C287A" w:rsidRPr="003D73FF">
        <w:rPr>
          <w:rFonts w:ascii="Arial" w:hAnsi="Arial" w:cs="Arial"/>
          <w:sz w:val="24"/>
          <w:szCs w:val="24"/>
        </w:rPr>
        <w:t xml:space="preserve"> different areas of the classroom</w:t>
      </w:r>
      <w:r w:rsidR="0086043D" w:rsidRPr="003D73FF">
        <w:rPr>
          <w:rFonts w:ascii="Arial" w:hAnsi="Arial" w:cs="Arial"/>
          <w:sz w:val="24"/>
          <w:szCs w:val="24"/>
        </w:rPr>
        <w:t xml:space="preserve"> without being taken to them</w:t>
      </w:r>
      <w:r w:rsidR="000B34DD" w:rsidRPr="003D73FF">
        <w:rPr>
          <w:rFonts w:ascii="Arial" w:hAnsi="Arial" w:cs="Arial"/>
          <w:sz w:val="24"/>
          <w:szCs w:val="24"/>
        </w:rPr>
        <w:t>. Child A is always happy and always tries hard in all activities</w:t>
      </w:r>
      <w:r w:rsidR="00BA07C1" w:rsidRPr="003D73FF">
        <w:rPr>
          <w:rFonts w:ascii="Arial" w:hAnsi="Arial" w:cs="Arial"/>
          <w:sz w:val="24"/>
          <w:szCs w:val="24"/>
        </w:rPr>
        <w:t>.</w:t>
      </w:r>
      <w:r w:rsidR="002A01F6" w:rsidRPr="003D73FF">
        <w:rPr>
          <w:rFonts w:ascii="Arial" w:hAnsi="Arial" w:cs="Arial"/>
          <w:sz w:val="24"/>
          <w:szCs w:val="24"/>
        </w:rPr>
        <w:t xml:space="preserve"> Child A will use many different facial</w:t>
      </w:r>
      <w:r w:rsidR="000551CC" w:rsidRPr="003D73FF">
        <w:rPr>
          <w:rFonts w:ascii="Arial" w:hAnsi="Arial" w:cs="Arial"/>
          <w:sz w:val="24"/>
          <w:szCs w:val="24"/>
        </w:rPr>
        <w:t xml:space="preserve"> expressions</w:t>
      </w:r>
      <w:r w:rsidR="002A01F6" w:rsidRPr="003D73FF">
        <w:rPr>
          <w:rFonts w:ascii="Arial" w:hAnsi="Arial" w:cs="Arial"/>
          <w:sz w:val="24"/>
          <w:szCs w:val="24"/>
        </w:rPr>
        <w:t xml:space="preserve"> and non</w:t>
      </w:r>
      <w:r w:rsidR="004A6FC7" w:rsidRPr="003D73FF">
        <w:rPr>
          <w:rFonts w:ascii="Arial" w:hAnsi="Arial" w:cs="Arial"/>
          <w:sz w:val="24"/>
          <w:szCs w:val="24"/>
        </w:rPr>
        <w:t>-</w:t>
      </w:r>
      <w:r w:rsidR="002A01F6" w:rsidRPr="003D73FF">
        <w:rPr>
          <w:rFonts w:ascii="Arial" w:hAnsi="Arial" w:cs="Arial"/>
          <w:sz w:val="24"/>
          <w:szCs w:val="24"/>
        </w:rPr>
        <w:t xml:space="preserve"> verbal communication</w:t>
      </w:r>
      <w:r w:rsidR="000551CC" w:rsidRPr="003D73FF">
        <w:rPr>
          <w:rFonts w:ascii="Arial" w:hAnsi="Arial" w:cs="Arial"/>
          <w:sz w:val="24"/>
          <w:szCs w:val="24"/>
        </w:rPr>
        <w:t xml:space="preserve"> when interacting with adults.</w:t>
      </w:r>
      <w:r w:rsidR="001E04C1" w:rsidRPr="003D73FF">
        <w:rPr>
          <w:rFonts w:ascii="Arial" w:hAnsi="Arial" w:cs="Arial"/>
          <w:sz w:val="24"/>
          <w:szCs w:val="24"/>
        </w:rPr>
        <w:t xml:space="preserve"> Child A enjoys listening to stories and </w:t>
      </w:r>
      <w:proofErr w:type="gramStart"/>
      <w:r w:rsidR="00397484" w:rsidRPr="003D73FF">
        <w:rPr>
          <w:rFonts w:ascii="Arial" w:hAnsi="Arial" w:cs="Arial"/>
          <w:sz w:val="24"/>
          <w:szCs w:val="24"/>
        </w:rPr>
        <w:t>is able to</w:t>
      </w:r>
      <w:proofErr w:type="gramEnd"/>
      <w:r w:rsidR="00397484" w:rsidRPr="003D73FF">
        <w:rPr>
          <w:rFonts w:ascii="Arial" w:hAnsi="Arial" w:cs="Arial"/>
          <w:sz w:val="24"/>
          <w:szCs w:val="24"/>
        </w:rPr>
        <w:t xml:space="preserve"> play simple maths games on the interactive whiteboard.</w:t>
      </w:r>
    </w:p>
    <w:p w14:paraId="7FC65CAB" w14:textId="145DD683" w:rsidR="00572C56" w:rsidRPr="003D73FF" w:rsidRDefault="00572C56" w:rsidP="00DD2D30">
      <w:pPr>
        <w:spacing w:line="360" w:lineRule="auto"/>
        <w:jc w:val="both"/>
        <w:rPr>
          <w:rFonts w:ascii="Arial" w:hAnsi="Arial" w:cs="Arial"/>
          <w:b/>
          <w:bCs/>
          <w:sz w:val="24"/>
          <w:szCs w:val="24"/>
          <w:u w:val="single"/>
        </w:rPr>
      </w:pPr>
      <w:proofErr w:type="spellStart"/>
      <w:r w:rsidRPr="003D73FF">
        <w:rPr>
          <w:rFonts w:ascii="Arial" w:hAnsi="Arial" w:cs="Arial"/>
          <w:b/>
          <w:bCs/>
          <w:sz w:val="24"/>
          <w:szCs w:val="24"/>
          <w:u w:val="single"/>
        </w:rPr>
        <w:t>WellComm</w:t>
      </w:r>
      <w:proofErr w:type="spellEnd"/>
    </w:p>
    <w:p w14:paraId="5DC165FF" w14:textId="60939DDA" w:rsidR="001C076B" w:rsidRPr="003D73FF" w:rsidRDefault="001C076B" w:rsidP="00DD2D30">
      <w:pPr>
        <w:spacing w:line="360" w:lineRule="auto"/>
        <w:jc w:val="both"/>
        <w:rPr>
          <w:rFonts w:ascii="Arial" w:hAnsi="Arial" w:cs="Arial"/>
          <w:sz w:val="24"/>
          <w:szCs w:val="24"/>
        </w:rPr>
      </w:pPr>
      <w:proofErr w:type="spellStart"/>
      <w:r w:rsidRPr="003D73FF">
        <w:rPr>
          <w:rFonts w:ascii="Arial" w:hAnsi="Arial" w:cs="Arial"/>
          <w:sz w:val="24"/>
          <w:szCs w:val="24"/>
        </w:rPr>
        <w:t>WellComm</w:t>
      </w:r>
      <w:proofErr w:type="spellEnd"/>
      <w:r w:rsidRPr="003D73FF">
        <w:rPr>
          <w:rFonts w:ascii="Arial" w:hAnsi="Arial" w:cs="Arial"/>
          <w:sz w:val="24"/>
          <w:szCs w:val="24"/>
        </w:rPr>
        <w:t xml:space="preserve"> is</w:t>
      </w:r>
      <w:r w:rsidR="00566AE3" w:rsidRPr="003D73FF">
        <w:rPr>
          <w:rFonts w:ascii="Arial" w:hAnsi="Arial" w:cs="Arial"/>
          <w:sz w:val="24"/>
          <w:szCs w:val="24"/>
        </w:rPr>
        <w:t xml:space="preserve"> a toolkit used </w:t>
      </w:r>
      <w:r w:rsidR="00EF3813" w:rsidRPr="003D73FF">
        <w:rPr>
          <w:rFonts w:ascii="Arial" w:hAnsi="Arial" w:cs="Arial"/>
          <w:sz w:val="24"/>
          <w:szCs w:val="24"/>
        </w:rPr>
        <w:t>for children aged 6 months to 6 years old</w:t>
      </w:r>
      <w:r w:rsidR="00566AE3" w:rsidRPr="003D73FF">
        <w:rPr>
          <w:rFonts w:ascii="Arial" w:hAnsi="Arial" w:cs="Arial"/>
          <w:sz w:val="24"/>
          <w:szCs w:val="24"/>
        </w:rPr>
        <w:t xml:space="preserve"> to assess speech and language </w:t>
      </w:r>
      <w:r w:rsidR="000E6602" w:rsidRPr="003D73FF">
        <w:rPr>
          <w:rFonts w:ascii="Arial" w:hAnsi="Arial" w:cs="Arial"/>
          <w:sz w:val="24"/>
          <w:szCs w:val="24"/>
        </w:rPr>
        <w:t>development and</w:t>
      </w:r>
      <w:r w:rsidR="00823EC6" w:rsidRPr="003D73FF">
        <w:rPr>
          <w:rFonts w:ascii="Arial" w:hAnsi="Arial" w:cs="Arial"/>
          <w:sz w:val="24"/>
          <w:szCs w:val="24"/>
        </w:rPr>
        <w:t xml:space="preserve"> put</w:t>
      </w:r>
      <w:r w:rsidR="009A4982" w:rsidRPr="003D73FF">
        <w:rPr>
          <w:rFonts w:ascii="Arial" w:hAnsi="Arial" w:cs="Arial"/>
          <w:sz w:val="24"/>
          <w:szCs w:val="24"/>
        </w:rPr>
        <w:t xml:space="preserve"> interve</w:t>
      </w:r>
      <w:r w:rsidR="00823EC6" w:rsidRPr="003D73FF">
        <w:rPr>
          <w:rFonts w:ascii="Arial" w:hAnsi="Arial" w:cs="Arial"/>
          <w:sz w:val="24"/>
          <w:szCs w:val="24"/>
        </w:rPr>
        <w:t>ntions in place at the ea</w:t>
      </w:r>
      <w:r w:rsidR="00B701BD" w:rsidRPr="003D73FF">
        <w:rPr>
          <w:rFonts w:ascii="Arial" w:hAnsi="Arial" w:cs="Arial"/>
          <w:sz w:val="24"/>
          <w:szCs w:val="24"/>
        </w:rPr>
        <w:t>rliest point.</w:t>
      </w:r>
      <w:r w:rsidR="00DA4962" w:rsidRPr="003D73FF">
        <w:rPr>
          <w:rFonts w:ascii="Arial" w:hAnsi="Arial" w:cs="Arial"/>
          <w:sz w:val="24"/>
          <w:szCs w:val="24"/>
        </w:rPr>
        <w:t xml:space="preserve"> The </w:t>
      </w:r>
      <w:proofErr w:type="spellStart"/>
      <w:r w:rsidR="00DA4962" w:rsidRPr="003D73FF">
        <w:rPr>
          <w:rFonts w:ascii="Arial" w:hAnsi="Arial" w:cs="Arial"/>
          <w:sz w:val="24"/>
          <w:szCs w:val="24"/>
        </w:rPr>
        <w:t>WellComm</w:t>
      </w:r>
      <w:proofErr w:type="spellEnd"/>
      <w:r w:rsidR="00DA4962" w:rsidRPr="003D73FF">
        <w:rPr>
          <w:rFonts w:ascii="Arial" w:hAnsi="Arial" w:cs="Arial"/>
          <w:sz w:val="24"/>
          <w:szCs w:val="24"/>
        </w:rPr>
        <w:t xml:space="preserve"> toolkit w</w:t>
      </w:r>
      <w:r w:rsidR="000E6602" w:rsidRPr="003D73FF">
        <w:rPr>
          <w:rFonts w:ascii="Arial" w:hAnsi="Arial" w:cs="Arial"/>
          <w:sz w:val="24"/>
          <w:szCs w:val="24"/>
        </w:rPr>
        <w:t>as</w:t>
      </w:r>
      <w:r w:rsidR="00DA4962" w:rsidRPr="003D73FF">
        <w:rPr>
          <w:rFonts w:ascii="Arial" w:hAnsi="Arial" w:cs="Arial"/>
          <w:sz w:val="24"/>
          <w:szCs w:val="24"/>
        </w:rPr>
        <w:t xml:space="preserve"> </w:t>
      </w:r>
      <w:r w:rsidR="007C4150" w:rsidRPr="003D73FF">
        <w:rPr>
          <w:rFonts w:ascii="Arial" w:hAnsi="Arial" w:cs="Arial"/>
          <w:sz w:val="24"/>
          <w:szCs w:val="24"/>
        </w:rPr>
        <w:t>“</w:t>
      </w:r>
      <w:r w:rsidR="00DA4962" w:rsidRPr="003D73FF">
        <w:rPr>
          <w:rFonts w:ascii="Arial" w:hAnsi="Arial" w:cs="Arial"/>
          <w:sz w:val="24"/>
          <w:szCs w:val="24"/>
        </w:rPr>
        <w:t>developed by Speech and Language Therapists at Sandwell and West Birmingham Hospitals NHS T</w:t>
      </w:r>
      <w:r w:rsidR="0063676F" w:rsidRPr="003D73FF">
        <w:rPr>
          <w:rFonts w:ascii="Arial" w:hAnsi="Arial" w:cs="Arial"/>
          <w:sz w:val="24"/>
          <w:szCs w:val="24"/>
        </w:rPr>
        <w:t>rust</w:t>
      </w:r>
      <w:r w:rsidR="006A7C0B" w:rsidRPr="003D73FF">
        <w:rPr>
          <w:rFonts w:ascii="Arial" w:hAnsi="Arial" w:cs="Arial"/>
          <w:sz w:val="24"/>
          <w:szCs w:val="24"/>
        </w:rPr>
        <w:t>.” (</w:t>
      </w:r>
      <w:r w:rsidR="00E4664F" w:rsidRPr="003D73FF">
        <w:rPr>
          <w:rFonts w:ascii="Arial" w:hAnsi="Arial" w:cs="Arial"/>
          <w:sz w:val="24"/>
          <w:szCs w:val="24"/>
        </w:rPr>
        <w:t>G</w:t>
      </w:r>
      <w:r w:rsidR="00331B1D" w:rsidRPr="003D73FF">
        <w:rPr>
          <w:rFonts w:ascii="Arial" w:hAnsi="Arial" w:cs="Arial"/>
          <w:sz w:val="24"/>
          <w:szCs w:val="24"/>
        </w:rPr>
        <w:t>L</w:t>
      </w:r>
      <w:r w:rsidR="00E4664F" w:rsidRPr="003D73FF">
        <w:rPr>
          <w:rFonts w:ascii="Arial" w:hAnsi="Arial" w:cs="Arial"/>
          <w:sz w:val="24"/>
          <w:szCs w:val="24"/>
        </w:rPr>
        <w:t xml:space="preserve"> Assessment</w:t>
      </w:r>
      <w:r w:rsidR="006A7C0B" w:rsidRPr="003D73FF">
        <w:rPr>
          <w:rFonts w:ascii="Arial" w:hAnsi="Arial" w:cs="Arial"/>
          <w:sz w:val="24"/>
          <w:szCs w:val="24"/>
        </w:rPr>
        <w:t>,</w:t>
      </w:r>
      <w:r w:rsidR="0063676F" w:rsidRPr="003D73FF">
        <w:rPr>
          <w:rFonts w:ascii="Arial" w:hAnsi="Arial" w:cs="Arial"/>
          <w:sz w:val="24"/>
          <w:szCs w:val="24"/>
        </w:rPr>
        <w:t xml:space="preserve"> </w:t>
      </w:r>
      <w:r w:rsidR="00331B1D" w:rsidRPr="003D73FF">
        <w:rPr>
          <w:rFonts w:ascii="Arial" w:hAnsi="Arial" w:cs="Arial"/>
          <w:sz w:val="24"/>
          <w:szCs w:val="24"/>
        </w:rPr>
        <w:t>2017-2021</w:t>
      </w:r>
      <w:r w:rsidR="000241A7" w:rsidRPr="003D73FF">
        <w:rPr>
          <w:rFonts w:ascii="Arial" w:hAnsi="Arial" w:cs="Arial"/>
          <w:sz w:val="24"/>
          <w:szCs w:val="24"/>
        </w:rPr>
        <w:t>, p.3</w:t>
      </w:r>
      <w:r w:rsidR="00331B1D" w:rsidRPr="003D73FF">
        <w:rPr>
          <w:rFonts w:ascii="Arial" w:hAnsi="Arial" w:cs="Arial"/>
          <w:sz w:val="24"/>
          <w:szCs w:val="24"/>
        </w:rPr>
        <w:t>)</w:t>
      </w:r>
      <w:r w:rsidR="000241A7" w:rsidRPr="003D73FF">
        <w:rPr>
          <w:rFonts w:ascii="Arial" w:hAnsi="Arial" w:cs="Arial"/>
          <w:sz w:val="24"/>
          <w:szCs w:val="24"/>
        </w:rPr>
        <w:t xml:space="preserve"> </w:t>
      </w:r>
      <w:r w:rsidR="009C1306" w:rsidRPr="003D73FF">
        <w:rPr>
          <w:rFonts w:ascii="Arial" w:hAnsi="Arial" w:cs="Arial"/>
          <w:sz w:val="24"/>
          <w:szCs w:val="24"/>
        </w:rPr>
        <w:t>It was developed to</w:t>
      </w:r>
      <w:r w:rsidR="00DA4962" w:rsidRPr="003D73FF">
        <w:rPr>
          <w:rFonts w:ascii="Arial" w:hAnsi="Arial" w:cs="Arial"/>
          <w:sz w:val="24"/>
          <w:szCs w:val="24"/>
        </w:rPr>
        <w:t xml:space="preserve"> identify areas of concern in language, communication, and interaction development to ensure early targeted intervention.</w:t>
      </w:r>
      <w:r w:rsidR="004D1E96" w:rsidRPr="003D73FF">
        <w:rPr>
          <w:rFonts w:ascii="Arial" w:hAnsi="Arial" w:cs="Arial"/>
          <w:sz w:val="24"/>
          <w:szCs w:val="24"/>
        </w:rPr>
        <w:t xml:space="preserve"> The toolkit </w:t>
      </w:r>
      <w:r w:rsidR="008E5DD9" w:rsidRPr="003D73FF">
        <w:rPr>
          <w:rFonts w:ascii="Arial" w:hAnsi="Arial" w:cs="Arial"/>
          <w:sz w:val="24"/>
          <w:szCs w:val="24"/>
        </w:rPr>
        <w:t>is a way</w:t>
      </w:r>
      <w:r w:rsidR="00B1085B" w:rsidRPr="003D73FF">
        <w:rPr>
          <w:rFonts w:ascii="Arial" w:hAnsi="Arial" w:cs="Arial"/>
          <w:sz w:val="24"/>
          <w:szCs w:val="24"/>
        </w:rPr>
        <w:t xml:space="preserve"> of tracking the progress of all children in the class, regardless of ability.</w:t>
      </w:r>
      <w:r w:rsidR="00CE4EE3" w:rsidRPr="003D73FF">
        <w:rPr>
          <w:rFonts w:ascii="Arial" w:hAnsi="Arial" w:cs="Arial"/>
          <w:sz w:val="24"/>
          <w:szCs w:val="24"/>
        </w:rPr>
        <w:t xml:space="preserve"> </w:t>
      </w:r>
      <w:r w:rsidR="00DA4962" w:rsidRPr="003D73FF">
        <w:rPr>
          <w:rFonts w:ascii="Arial" w:hAnsi="Arial" w:cs="Arial"/>
          <w:sz w:val="24"/>
          <w:szCs w:val="24"/>
        </w:rPr>
        <w:t>Once a profile has been drawn up for each child, The Big Book of Ideas</w:t>
      </w:r>
      <w:r w:rsidR="00623609" w:rsidRPr="003D73FF">
        <w:rPr>
          <w:rFonts w:ascii="Arial" w:hAnsi="Arial" w:cs="Arial"/>
          <w:sz w:val="24"/>
          <w:szCs w:val="24"/>
        </w:rPr>
        <w:t xml:space="preserve"> which is part of the toolkit,</w:t>
      </w:r>
      <w:r w:rsidR="00DA4962" w:rsidRPr="003D73FF">
        <w:rPr>
          <w:rFonts w:ascii="Arial" w:hAnsi="Arial" w:cs="Arial"/>
          <w:sz w:val="24"/>
          <w:szCs w:val="24"/>
        </w:rPr>
        <w:t xml:space="preserve"> provides focused teaching and intervention activities to meet individual needs.</w:t>
      </w:r>
      <w:r w:rsidR="00A8754A" w:rsidRPr="003D73FF">
        <w:rPr>
          <w:rFonts w:ascii="Arial" w:hAnsi="Arial" w:cs="Arial"/>
          <w:sz w:val="24"/>
          <w:szCs w:val="24"/>
        </w:rPr>
        <w:t xml:space="preserve"> </w:t>
      </w:r>
      <w:r w:rsidR="00D7084A" w:rsidRPr="003D73FF">
        <w:rPr>
          <w:rFonts w:ascii="Arial" w:hAnsi="Arial" w:cs="Arial"/>
          <w:sz w:val="24"/>
          <w:szCs w:val="24"/>
        </w:rPr>
        <w:t>(G</w:t>
      </w:r>
      <w:r w:rsidR="007D0DB7" w:rsidRPr="003D73FF">
        <w:rPr>
          <w:rFonts w:ascii="Arial" w:hAnsi="Arial" w:cs="Arial"/>
          <w:sz w:val="24"/>
          <w:szCs w:val="24"/>
        </w:rPr>
        <w:t>L</w:t>
      </w:r>
      <w:r w:rsidR="00D7084A" w:rsidRPr="003D73FF">
        <w:rPr>
          <w:rFonts w:ascii="Arial" w:hAnsi="Arial" w:cs="Arial"/>
          <w:sz w:val="24"/>
          <w:szCs w:val="24"/>
        </w:rPr>
        <w:t xml:space="preserve"> Assessment</w:t>
      </w:r>
      <w:r w:rsidR="007D0DB7" w:rsidRPr="003D73FF">
        <w:rPr>
          <w:rFonts w:ascii="Arial" w:hAnsi="Arial" w:cs="Arial"/>
          <w:sz w:val="24"/>
          <w:szCs w:val="24"/>
        </w:rPr>
        <w:t>, 2017-2021</w:t>
      </w:r>
      <w:r w:rsidR="00D7084A" w:rsidRPr="003D73FF">
        <w:rPr>
          <w:rFonts w:ascii="Arial" w:hAnsi="Arial" w:cs="Arial"/>
          <w:sz w:val="24"/>
          <w:szCs w:val="24"/>
        </w:rPr>
        <w:t>)</w:t>
      </w:r>
      <w:r w:rsidR="002F1EF1" w:rsidRPr="003D73FF">
        <w:rPr>
          <w:rFonts w:ascii="Arial" w:hAnsi="Arial" w:cs="Arial"/>
          <w:sz w:val="24"/>
          <w:szCs w:val="24"/>
        </w:rPr>
        <w:t xml:space="preserve"> </w:t>
      </w:r>
      <w:r w:rsidR="00682FAF" w:rsidRPr="003D73FF">
        <w:rPr>
          <w:rFonts w:ascii="Arial" w:hAnsi="Arial" w:cs="Arial"/>
          <w:sz w:val="24"/>
          <w:szCs w:val="24"/>
        </w:rPr>
        <w:t xml:space="preserve">A range of </w:t>
      </w:r>
      <w:r w:rsidR="00553960" w:rsidRPr="003D73FF">
        <w:rPr>
          <w:rFonts w:ascii="Arial" w:hAnsi="Arial" w:cs="Arial"/>
          <w:sz w:val="24"/>
          <w:szCs w:val="24"/>
        </w:rPr>
        <w:t>specific colour-coded</w:t>
      </w:r>
      <w:r w:rsidR="00682FAF" w:rsidRPr="003D73FF">
        <w:rPr>
          <w:rFonts w:ascii="Arial" w:hAnsi="Arial" w:cs="Arial"/>
          <w:sz w:val="24"/>
          <w:szCs w:val="24"/>
        </w:rPr>
        <w:t xml:space="preserve"> play-based activities to address children’s language needs</w:t>
      </w:r>
      <w:r w:rsidR="00553960" w:rsidRPr="003D73FF">
        <w:rPr>
          <w:rFonts w:ascii="Arial" w:hAnsi="Arial" w:cs="Arial"/>
          <w:sz w:val="24"/>
          <w:szCs w:val="24"/>
        </w:rPr>
        <w:t xml:space="preserve"> with accessible aims,</w:t>
      </w:r>
      <w:r w:rsidR="00F61219" w:rsidRPr="003D73FF">
        <w:rPr>
          <w:rFonts w:ascii="Arial" w:hAnsi="Arial" w:cs="Arial"/>
          <w:sz w:val="24"/>
          <w:szCs w:val="24"/>
        </w:rPr>
        <w:t xml:space="preserve"> </w:t>
      </w:r>
      <w:proofErr w:type="gramStart"/>
      <w:r w:rsidR="00F61219" w:rsidRPr="003D73FF">
        <w:rPr>
          <w:rFonts w:ascii="Arial" w:hAnsi="Arial" w:cs="Arial"/>
          <w:sz w:val="24"/>
          <w:szCs w:val="24"/>
        </w:rPr>
        <w:t>ideas</w:t>
      </w:r>
      <w:proofErr w:type="gramEnd"/>
      <w:r w:rsidR="00F61219" w:rsidRPr="003D73FF">
        <w:rPr>
          <w:rFonts w:ascii="Arial" w:hAnsi="Arial" w:cs="Arial"/>
          <w:sz w:val="24"/>
          <w:szCs w:val="24"/>
        </w:rPr>
        <w:t xml:space="preserve"> and built-in </w:t>
      </w:r>
      <w:r w:rsidR="00F61219" w:rsidRPr="003D73FF">
        <w:rPr>
          <w:rFonts w:ascii="Arial" w:hAnsi="Arial" w:cs="Arial"/>
          <w:sz w:val="24"/>
          <w:szCs w:val="24"/>
        </w:rPr>
        <w:lastRenderedPageBreak/>
        <w:t>differentiation through step-up and step-down guidance.</w:t>
      </w:r>
      <w:r w:rsidR="00D008EF">
        <w:rPr>
          <w:rFonts w:ascii="Arial" w:hAnsi="Arial" w:cs="Arial"/>
          <w:sz w:val="24"/>
          <w:szCs w:val="24"/>
        </w:rPr>
        <w:t>(See Appendix 1</w:t>
      </w:r>
      <w:r w:rsidR="00A320BD">
        <w:rPr>
          <w:rFonts w:ascii="Arial" w:hAnsi="Arial" w:cs="Arial"/>
          <w:sz w:val="24"/>
          <w:szCs w:val="24"/>
        </w:rPr>
        <w:t xml:space="preserve"> and 2)</w:t>
      </w:r>
      <w:r w:rsidR="004468AB" w:rsidRPr="003D73FF">
        <w:rPr>
          <w:rFonts w:ascii="Arial" w:hAnsi="Arial" w:cs="Arial"/>
          <w:sz w:val="24"/>
          <w:szCs w:val="24"/>
        </w:rPr>
        <w:t xml:space="preserve"> </w:t>
      </w:r>
      <w:r w:rsidR="002F1EF1" w:rsidRPr="003D73FF">
        <w:rPr>
          <w:rFonts w:ascii="Arial" w:hAnsi="Arial" w:cs="Arial"/>
          <w:sz w:val="24"/>
          <w:szCs w:val="24"/>
        </w:rPr>
        <w:t xml:space="preserve">The aim of </w:t>
      </w:r>
      <w:proofErr w:type="spellStart"/>
      <w:r w:rsidR="002F1EF1" w:rsidRPr="003D73FF">
        <w:rPr>
          <w:rFonts w:ascii="Arial" w:hAnsi="Arial" w:cs="Arial"/>
          <w:sz w:val="24"/>
          <w:szCs w:val="24"/>
        </w:rPr>
        <w:t>WellComm</w:t>
      </w:r>
      <w:proofErr w:type="spellEnd"/>
      <w:r w:rsidR="002F1EF1" w:rsidRPr="003D73FF">
        <w:rPr>
          <w:rFonts w:ascii="Arial" w:hAnsi="Arial" w:cs="Arial"/>
          <w:sz w:val="24"/>
          <w:szCs w:val="24"/>
        </w:rPr>
        <w:t xml:space="preserve"> is </w:t>
      </w:r>
      <w:r w:rsidR="00937543" w:rsidRPr="003D73FF">
        <w:rPr>
          <w:rFonts w:ascii="Arial" w:hAnsi="Arial" w:cs="Arial"/>
          <w:sz w:val="24"/>
          <w:szCs w:val="24"/>
        </w:rPr>
        <w:t xml:space="preserve">to </w:t>
      </w:r>
      <w:r w:rsidR="00327C78" w:rsidRPr="003D73FF">
        <w:rPr>
          <w:rFonts w:ascii="Arial" w:hAnsi="Arial" w:cs="Arial"/>
          <w:sz w:val="24"/>
          <w:szCs w:val="24"/>
        </w:rPr>
        <w:t>l</w:t>
      </w:r>
      <w:r w:rsidR="00AA131B" w:rsidRPr="003D73FF">
        <w:rPr>
          <w:rFonts w:ascii="Arial" w:hAnsi="Arial" w:cs="Arial"/>
          <w:sz w:val="24"/>
          <w:szCs w:val="24"/>
        </w:rPr>
        <w:t>ook in depth and determining the child’s strengths and weaknesses in all areas of communication, including play and interaction skills, attention and listening, understanding words and language, using words and language, social communication, pronunciation and talking</w:t>
      </w:r>
      <w:r w:rsidR="0087342E" w:rsidRPr="003D73FF">
        <w:rPr>
          <w:rFonts w:ascii="Arial" w:hAnsi="Arial" w:cs="Arial"/>
          <w:sz w:val="24"/>
          <w:szCs w:val="24"/>
        </w:rPr>
        <w:t>.</w:t>
      </w:r>
      <w:r w:rsidR="0086613C" w:rsidRPr="003D73FF">
        <w:rPr>
          <w:rFonts w:ascii="Arial" w:hAnsi="Arial" w:cs="Arial"/>
          <w:sz w:val="24"/>
          <w:szCs w:val="24"/>
        </w:rPr>
        <w:t xml:space="preserve"> </w:t>
      </w:r>
      <w:r w:rsidR="00F8194B" w:rsidRPr="003D73FF">
        <w:rPr>
          <w:rFonts w:ascii="Arial" w:hAnsi="Arial" w:cs="Arial"/>
          <w:sz w:val="24"/>
          <w:szCs w:val="24"/>
        </w:rPr>
        <w:t>“</w:t>
      </w:r>
      <w:r w:rsidR="0086613C" w:rsidRPr="003D73FF">
        <w:rPr>
          <w:rFonts w:ascii="Arial" w:hAnsi="Arial" w:cs="Arial"/>
          <w:sz w:val="24"/>
          <w:szCs w:val="24"/>
        </w:rPr>
        <w:t>The screening tool assesses understanding, grammar, vocabulary, narrative and social skills with questions requiring direct assessment or observations of children’s</w:t>
      </w:r>
      <w:r w:rsidR="00DF7748" w:rsidRPr="003D73FF">
        <w:rPr>
          <w:rFonts w:ascii="Arial" w:hAnsi="Arial" w:cs="Arial"/>
          <w:sz w:val="24"/>
          <w:szCs w:val="24"/>
        </w:rPr>
        <w:t xml:space="preserve"> </w:t>
      </w:r>
      <w:r w:rsidR="0086613C" w:rsidRPr="003D73FF">
        <w:rPr>
          <w:rFonts w:ascii="Arial" w:hAnsi="Arial" w:cs="Arial"/>
          <w:sz w:val="24"/>
          <w:szCs w:val="24"/>
        </w:rPr>
        <w:t>interpretation of cartoon images found in a picture book</w:t>
      </w:r>
      <w:r w:rsidR="003F4F8F" w:rsidRPr="003D73FF">
        <w:rPr>
          <w:rFonts w:ascii="Arial" w:hAnsi="Arial" w:cs="Arial"/>
          <w:sz w:val="24"/>
          <w:szCs w:val="24"/>
        </w:rPr>
        <w:t>.” (</w:t>
      </w:r>
      <w:proofErr w:type="spellStart"/>
      <w:r w:rsidR="00F8194B" w:rsidRPr="003D73FF">
        <w:rPr>
          <w:rFonts w:ascii="Arial" w:hAnsi="Arial" w:cs="Arial"/>
          <w:sz w:val="24"/>
          <w:szCs w:val="24"/>
        </w:rPr>
        <w:t>Teachwire</w:t>
      </w:r>
      <w:proofErr w:type="spellEnd"/>
      <w:r w:rsidR="00F8194B" w:rsidRPr="003D73FF">
        <w:rPr>
          <w:rFonts w:ascii="Arial" w:hAnsi="Arial" w:cs="Arial"/>
          <w:sz w:val="24"/>
          <w:szCs w:val="24"/>
        </w:rPr>
        <w:t>, 2021)</w:t>
      </w:r>
      <w:r w:rsidR="006C7E6B" w:rsidRPr="003D73FF">
        <w:rPr>
          <w:rFonts w:ascii="Arial" w:hAnsi="Arial" w:cs="Arial"/>
          <w:sz w:val="24"/>
          <w:szCs w:val="24"/>
        </w:rPr>
        <w:t xml:space="preserve"> </w:t>
      </w:r>
      <w:r w:rsidR="00BE0FCD" w:rsidRPr="003D73FF">
        <w:rPr>
          <w:rFonts w:ascii="Arial" w:hAnsi="Arial" w:cs="Arial"/>
          <w:sz w:val="24"/>
          <w:szCs w:val="24"/>
        </w:rPr>
        <w:t xml:space="preserve">Although the practitioners </w:t>
      </w:r>
      <w:r w:rsidR="00E57310" w:rsidRPr="003D73FF">
        <w:rPr>
          <w:rFonts w:ascii="Arial" w:hAnsi="Arial" w:cs="Arial"/>
          <w:sz w:val="24"/>
          <w:szCs w:val="24"/>
        </w:rPr>
        <w:t xml:space="preserve">encourage appropriate speech </w:t>
      </w:r>
      <w:r w:rsidR="00DF7748" w:rsidRPr="003D73FF">
        <w:rPr>
          <w:rFonts w:ascii="Arial" w:hAnsi="Arial" w:cs="Arial"/>
          <w:sz w:val="24"/>
          <w:szCs w:val="24"/>
        </w:rPr>
        <w:t xml:space="preserve">through modelling and repetition </w:t>
      </w:r>
      <w:r w:rsidR="00E57310" w:rsidRPr="003D73FF">
        <w:rPr>
          <w:rFonts w:ascii="Arial" w:hAnsi="Arial" w:cs="Arial"/>
          <w:sz w:val="24"/>
          <w:szCs w:val="24"/>
        </w:rPr>
        <w:t xml:space="preserve">when using the resource, </w:t>
      </w:r>
      <w:proofErr w:type="spellStart"/>
      <w:r w:rsidR="00E57310" w:rsidRPr="003D73FF">
        <w:rPr>
          <w:rFonts w:ascii="Arial" w:hAnsi="Arial" w:cs="Arial"/>
          <w:sz w:val="24"/>
          <w:szCs w:val="24"/>
        </w:rPr>
        <w:t>Wellcomm</w:t>
      </w:r>
      <w:proofErr w:type="spellEnd"/>
      <w:r w:rsidR="00E57310" w:rsidRPr="003D73FF">
        <w:rPr>
          <w:rFonts w:ascii="Arial" w:hAnsi="Arial" w:cs="Arial"/>
          <w:sz w:val="24"/>
          <w:szCs w:val="24"/>
        </w:rPr>
        <w:t xml:space="preserve"> </w:t>
      </w:r>
      <w:r w:rsidR="00CA7292" w:rsidRPr="003D73FF">
        <w:rPr>
          <w:rFonts w:ascii="Arial" w:hAnsi="Arial" w:cs="Arial"/>
          <w:sz w:val="24"/>
          <w:szCs w:val="24"/>
        </w:rPr>
        <w:t>primarily focuses on receptive language</w:t>
      </w:r>
      <w:r w:rsidR="00097AF3" w:rsidRPr="003D73FF">
        <w:rPr>
          <w:rFonts w:ascii="Arial" w:hAnsi="Arial" w:cs="Arial"/>
          <w:sz w:val="24"/>
          <w:szCs w:val="24"/>
        </w:rPr>
        <w:t xml:space="preserve">. The child must be able to </w:t>
      </w:r>
      <w:r w:rsidR="005C5C9F" w:rsidRPr="003D73FF">
        <w:rPr>
          <w:rFonts w:ascii="Arial" w:hAnsi="Arial" w:cs="Arial"/>
          <w:sz w:val="24"/>
          <w:szCs w:val="24"/>
        </w:rPr>
        <w:t xml:space="preserve">use many different skills within receptive language such as, </w:t>
      </w:r>
      <w:r w:rsidR="005332D0" w:rsidRPr="003D73FF">
        <w:rPr>
          <w:rFonts w:ascii="Arial" w:hAnsi="Arial" w:cs="Arial"/>
          <w:sz w:val="24"/>
          <w:szCs w:val="24"/>
        </w:rPr>
        <w:t>interpret</w:t>
      </w:r>
      <w:r w:rsidR="005770E2" w:rsidRPr="003D73FF">
        <w:rPr>
          <w:rFonts w:ascii="Arial" w:hAnsi="Arial" w:cs="Arial"/>
          <w:sz w:val="24"/>
          <w:szCs w:val="24"/>
        </w:rPr>
        <w:t xml:space="preserve"> no</w:t>
      </w:r>
      <w:r w:rsidR="0042722E" w:rsidRPr="003D73FF">
        <w:rPr>
          <w:rFonts w:ascii="Arial" w:hAnsi="Arial" w:cs="Arial"/>
          <w:sz w:val="24"/>
          <w:szCs w:val="24"/>
        </w:rPr>
        <w:t>n-</w:t>
      </w:r>
      <w:r w:rsidR="005770E2" w:rsidRPr="003D73FF">
        <w:rPr>
          <w:rFonts w:ascii="Arial" w:hAnsi="Arial" w:cs="Arial"/>
          <w:sz w:val="24"/>
          <w:szCs w:val="24"/>
        </w:rPr>
        <w:t xml:space="preserve">verbal communication, listen, </w:t>
      </w:r>
      <w:r w:rsidR="00F7110A" w:rsidRPr="003D73FF">
        <w:rPr>
          <w:rFonts w:ascii="Arial" w:hAnsi="Arial" w:cs="Arial"/>
          <w:sz w:val="24"/>
          <w:szCs w:val="24"/>
        </w:rPr>
        <w:t xml:space="preserve">remember, </w:t>
      </w:r>
      <w:r w:rsidR="003C743F" w:rsidRPr="003D73FF">
        <w:rPr>
          <w:rFonts w:ascii="Arial" w:hAnsi="Arial" w:cs="Arial"/>
          <w:sz w:val="24"/>
          <w:szCs w:val="24"/>
        </w:rPr>
        <w:t xml:space="preserve">understand </w:t>
      </w:r>
      <w:r w:rsidR="00F7110A" w:rsidRPr="003D73FF">
        <w:rPr>
          <w:rFonts w:ascii="Arial" w:hAnsi="Arial" w:cs="Arial"/>
          <w:sz w:val="24"/>
          <w:szCs w:val="24"/>
        </w:rPr>
        <w:t xml:space="preserve">semantics, </w:t>
      </w:r>
      <w:r w:rsidR="003C743F" w:rsidRPr="003D73FF">
        <w:rPr>
          <w:rFonts w:ascii="Arial" w:hAnsi="Arial" w:cs="Arial"/>
          <w:sz w:val="24"/>
          <w:szCs w:val="24"/>
        </w:rPr>
        <w:t xml:space="preserve">understanding </w:t>
      </w:r>
      <w:r w:rsidR="00F7110A" w:rsidRPr="003D73FF">
        <w:rPr>
          <w:rFonts w:ascii="Arial" w:hAnsi="Arial" w:cs="Arial"/>
          <w:sz w:val="24"/>
          <w:szCs w:val="24"/>
        </w:rPr>
        <w:t xml:space="preserve">syntax and </w:t>
      </w:r>
      <w:r w:rsidR="006D07B1" w:rsidRPr="003D73FF">
        <w:rPr>
          <w:rFonts w:ascii="Arial" w:hAnsi="Arial" w:cs="Arial"/>
          <w:sz w:val="24"/>
          <w:szCs w:val="24"/>
        </w:rPr>
        <w:t xml:space="preserve">understand the meaning </w:t>
      </w:r>
      <w:r w:rsidR="00276DAF" w:rsidRPr="003D73FF">
        <w:rPr>
          <w:rFonts w:ascii="Arial" w:hAnsi="Arial" w:cs="Arial"/>
          <w:sz w:val="24"/>
          <w:szCs w:val="24"/>
        </w:rPr>
        <w:t>of literal and non</w:t>
      </w:r>
      <w:r w:rsidR="0042722E" w:rsidRPr="003D73FF">
        <w:rPr>
          <w:rFonts w:ascii="Arial" w:hAnsi="Arial" w:cs="Arial"/>
          <w:sz w:val="24"/>
          <w:szCs w:val="24"/>
        </w:rPr>
        <w:t>-</w:t>
      </w:r>
      <w:r w:rsidR="00276DAF" w:rsidRPr="003D73FF">
        <w:rPr>
          <w:rFonts w:ascii="Arial" w:hAnsi="Arial" w:cs="Arial"/>
          <w:sz w:val="24"/>
          <w:szCs w:val="24"/>
        </w:rPr>
        <w:t xml:space="preserve">literal before they are able to use expressive language </w:t>
      </w:r>
      <w:r w:rsidR="00D665DB" w:rsidRPr="003D73FF">
        <w:rPr>
          <w:rFonts w:ascii="Arial" w:hAnsi="Arial" w:cs="Arial"/>
          <w:sz w:val="24"/>
          <w:szCs w:val="24"/>
        </w:rPr>
        <w:t>appropriately.</w:t>
      </w:r>
    </w:p>
    <w:p w14:paraId="0465DD39" w14:textId="3FDD4BE4" w:rsidR="008C1C5A" w:rsidRPr="003D73FF" w:rsidRDefault="000D28BC" w:rsidP="00DD2D30">
      <w:pPr>
        <w:spacing w:line="360" w:lineRule="auto"/>
        <w:jc w:val="both"/>
        <w:rPr>
          <w:rFonts w:ascii="Arial" w:hAnsi="Arial" w:cs="Arial"/>
          <w:sz w:val="24"/>
          <w:szCs w:val="24"/>
        </w:rPr>
      </w:pPr>
      <w:proofErr w:type="spellStart"/>
      <w:r w:rsidRPr="003D73FF">
        <w:rPr>
          <w:rFonts w:ascii="Arial" w:hAnsi="Arial" w:cs="Arial"/>
          <w:sz w:val="24"/>
          <w:szCs w:val="24"/>
        </w:rPr>
        <w:t>WellComm</w:t>
      </w:r>
      <w:proofErr w:type="spellEnd"/>
      <w:r w:rsidRPr="003D73FF">
        <w:rPr>
          <w:rFonts w:ascii="Arial" w:hAnsi="Arial" w:cs="Arial"/>
          <w:sz w:val="24"/>
          <w:szCs w:val="24"/>
        </w:rPr>
        <w:t xml:space="preserve"> </w:t>
      </w:r>
      <w:r w:rsidR="005B6A98" w:rsidRPr="003D73FF">
        <w:rPr>
          <w:rFonts w:ascii="Arial" w:hAnsi="Arial" w:cs="Arial"/>
          <w:sz w:val="24"/>
          <w:szCs w:val="24"/>
        </w:rPr>
        <w:t xml:space="preserve">provides </w:t>
      </w:r>
      <w:r w:rsidR="0091474F" w:rsidRPr="003D73FF">
        <w:rPr>
          <w:rFonts w:ascii="Arial" w:hAnsi="Arial" w:cs="Arial"/>
          <w:sz w:val="24"/>
          <w:szCs w:val="24"/>
        </w:rPr>
        <w:t>visuals and corresponding questions for the practitioner to ask</w:t>
      </w:r>
      <w:r w:rsidR="005A32E0" w:rsidRPr="003D73FF">
        <w:rPr>
          <w:rFonts w:ascii="Arial" w:hAnsi="Arial" w:cs="Arial"/>
          <w:sz w:val="24"/>
          <w:szCs w:val="24"/>
        </w:rPr>
        <w:t xml:space="preserve"> during </w:t>
      </w:r>
      <w:r w:rsidR="00A14741" w:rsidRPr="003D73FF">
        <w:rPr>
          <w:rFonts w:ascii="Arial" w:hAnsi="Arial" w:cs="Arial"/>
          <w:sz w:val="24"/>
          <w:szCs w:val="24"/>
        </w:rPr>
        <w:t xml:space="preserve">the </w:t>
      </w:r>
      <w:r w:rsidR="005A32E0" w:rsidRPr="003D73FF">
        <w:rPr>
          <w:rFonts w:ascii="Arial" w:hAnsi="Arial" w:cs="Arial"/>
          <w:sz w:val="24"/>
          <w:szCs w:val="24"/>
        </w:rPr>
        <w:t>assessment. The resource provides</w:t>
      </w:r>
      <w:r w:rsidR="00AF1C4C" w:rsidRPr="003D73FF">
        <w:rPr>
          <w:rFonts w:ascii="Arial" w:hAnsi="Arial" w:cs="Arial"/>
          <w:sz w:val="24"/>
          <w:szCs w:val="24"/>
        </w:rPr>
        <w:t xml:space="preserve"> score sheets</w:t>
      </w:r>
      <w:r w:rsidR="004C5B50" w:rsidRPr="003D73FF">
        <w:rPr>
          <w:rFonts w:ascii="Arial" w:hAnsi="Arial" w:cs="Arial"/>
          <w:sz w:val="24"/>
          <w:szCs w:val="24"/>
        </w:rPr>
        <w:t xml:space="preserve"> </w:t>
      </w:r>
      <w:r w:rsidR="00F80005" w:rsidRPr="003D73FF">
        <w:rPr>
          <w:rFonts w:ascii="Arial" w:hAnsi="Arial" w:cs="Arial"/>
          <w:sz w:val="24"/>
          <w:szCs w:val="24"/>
        </w:rPr>
        <w:t>on numbered sections</w:t>
      </w:r>
      <w:r w:rsidR="00EF4913" w:rsidRPr="003D73FF">
        <w:rPr>
          <w:rFonts w:ascii="Arial" w:hAnsi="Arial" w:cs="Arial"/>
          <w:sz w:val="24"/>
          <w:szCs w:val="24"/>
        </w:rPr>
        <w:t xml:space="preserve"> that are related to ages and</w:t>
      </w:r>
      <w:r w:rsidR="00AF1C4C" w:rsidRPr="003D73FF">
        <w:rPr>
          <w:rFonts w:ascii="Arial" w:hAnsi="Arial" w:cs="Arial"/>
          <w:sz w:val="24"/>
          <w:szCs w:val="24"/>
        </w:rPr>
        <w:t xml:space="preserve"> us</w:t>
      </w:r>
      <w:r w:rsidR="00EF4913" w:rsidRPr="003D73FF">
        <w:rPr>
          <w:rFonts w:ascii="Arial" w:hAnsi="Arial" w:cs="Arial"/>
          <w:sz w:val="24"/>
          <w:szCs w:val="24"/>
        </w:rPr>
        <w:t>e</w:t>
      </w:r>
      <w:r w:rsidR="00AF1C4C" w:rsidRPr="003D73FF">
        <w:rPr>
          <w:rFonts w:ascii="Arial" w:hAnsi="Arial" w:cs="Arial"/>
          <w:sz w:val="24"/>
          <w:szCs w:val="24"/>
        </w:rPr>
        <w:t xml:space="preserve"> a traffic light scoring system. </w:t>
      </w:r>
      <w:proofErr w:type="spellStart"/>
      <w:r w:rsidR="009C4F3A" w:rsidRPr="003D73FF">
        <w:rPr>
          <w:rFonts w:ascii="Arial" w:hAnsi="Arial" w:cs="Arial"/>
          <w:sz w:val="24"/>
          <w:szCs w:val="24"/>
        </w:rPr>
        <w:t>WellComm</w:t>
      </w:r>
      <w:proofErr w:type="spellEnd"/>
      <w:r w:rsidR="009C4F3A" w:rsidRPr="003D73FF">
        <w:rPr>
          <w:rFonts w:ascii="Arial" w:hAnsi="Arial" w:cs="Arial"/>
          <w:sz w:val="24"/>
          <w:szCs w:val="24"/>
        </w:rPr>
        <w:t xml:space="preserve"> is </w:t>
      </w:r>
      <w:r w:rsidR="002C1245" w:rsidRPr="003D73FF">
        <w:rPr>
          <w:rFonts w:ascii="Arial" w:hAnsi="Arial" w:cs="Arial"/>
          <w:sz w:val="24"/>
          <w:szCs w:val="24"/>
        </w:rPr>
        <w:t xml:space="preserve">closely linked to </w:t>
      </w:r>
      <w:r w:rsidR="003979A6" w:rsidRPr="003D73FF">
        <w:rPr>
          <w:rFonts w:ascii="Arial" w:hAnsi="Arial" w:cs="Arial"/>
          <w:sz w:val="24"/>
          <w:szCs w:val="24"/>
        </w:rPr>
        <w:t>Piaget</w:t>
      </w:r>
      <w:r w:rsidR="002C1245" w:rsidRPr="003D73FF">
        <w:rPr>
          <w:rFonts w:ascii="Arial" w:hAnsi="Arial" w:cs="Arial"/>
          <w:sz w:val="24"/>
          <w:szCs w:val="24"/>
        </w:rPr>
        <w:t>’s theory</w:t>
      </w:r>
      <w:r w:rsidR="003979A6" w:rsidRPr="003D73FF">
        <w:rPr>
          <w:rFonts w:ascii="Arial" w:hAnsi="Arial" w:cs="Arial"/>
          <w:sz w:val="24"/>
          <w:szCs w:val="24"/>
        </w:rPr>
        <w:t xml:space="preserve"> of children’s cognitive development</w:t>
      </w:r>
      <w:r w:rsidR="00156C90" w:rsidRPr="003D73FF">
        <w:rPr>
          <w:rFonts w:ascii="Arial" w:hAnsi="Arial" w:cs="Arial"/>
          <w:sz w:val="24"/>
          <w:szCs w:val="24"/>
        </w:rPr>
        <w:t xml:space="preserve"> going through stages related to</w:t>
      </w:r>
      <w:r w:rsidR="007953BD" w:rsidRPr="003D73FF">
        <w:rPr>
          <w:rFonts w:ascii="Arial" w:hAnsi="Arial" w:cs="Arial"/>
          <w:sz w:val="24"/>
          <w:szCs w:val="24"/>
        </w:rPr>
        <w:t xml:space="preserve"> age.</w:t>
      </w:r>
      <w:r w:rsidR="00421085" w:rsidRPr="003D73FF">
        <w:rPr>
          <w:rFonts w:ascii="Arial" w:hAnsi="Arial" w:cs="Arial"/>
          <w:sz w:val="24"/>
          <w:szCs w:val="24"/>
        </w:rPr>
        <w:t xml:space="preserve"> </w:t>
      </w:r>
      <w:r w:rsidR="00357BAE" w:rsidRPr="003D73FF">
        <w:rPr>
          <w:rFonts w:ascii="Arial" w:hAnsi="Arial" w:cs="Arial"/>
          <w:sz w:val="24"/>
          <w:szCs w:val="24"/>
        </w:rPr>
        <w:t xml:space="preserve">There are ten questions </w:t>
      </w:r>
      <w:r w:rsidR="00AE03E5" w:rsidRPr="003D73FF">
        <w:rPr>
          <w:rFonts w:ascii="Arial" w:hAnsi="Arial" w:cs="Arial"/>
          <w:sz w:val="24"/>
          <w:szCs w:val="24"/>
        </w:rPr>
        <w:t xml:space="preserve">and </w:t>
      </w:r>
      <w:r w:rsidR="00050D65" w:rsidRPr="003D73FF">
        <w:rPr>
          <w:rFonts w:ascii="Arial" w:hAnsi="Arial" w:cs="Arial"/>
          <w:sz w:val="24"/>
          <w:szCs w:val="24"/>
        </w:rPr>
        <w:t>different score guides within each section</w:t>
      </w:r>
      <w:r w:rsidR="00AE03E5" w:rsidRPr="003D73FF">
        <w:rPr>
          <w:rFonts w:ascii="Arial" w:hAnsi="Arial" w:cs="Arial"/>
          <w:sz w:val="24"/>
          <w:szCs w:val="24"/>
        </w:rPr>
        <w:t>.</w:t>
      </w:r>
      <w:r w:rsidR="008B00E3" w:rsidRPr="003D73FF">
        <w:rPr>
          <w:rFonts w:ascii="Arial" w:hAnsi="Arial" w:cs="Arial"/>
          <w:sz w:val="24"/>
          <w:szCs w:val="24"/>
        </w:rPr>
        <w:t xml:space="preserve"> The </w:t>
      </w:r>
      <w:r w:rsidR="001758BE" w:rsidRPr="003D73FF">
        <w:rPr>
          <w:rFonts w:ascii="Arial" w:hAnsi="Arial" w:cs="Arial"/>
          <w:sz w:val="24"/>
          <w:szCs w:val="24"/>
        </w:rPr>
        <w:t xml:space="preserve">questions start at the present age of the child, </w:t>
      </w:r>
      <w:r w:rsidR="008804DD" w:rsidRPr="003D73FF">
        <w:rPr>
          <w:rFonts w:ascii="Arial" w:hAnsi="Arial" w:cs="Arial"/>
          <w:sz w:val="24"/>
          <w:szCs w:val="24"/>
        </w:rPr>
        <w:t xml:space="preserve">for example, if the child is four years old the questions would start at section </w:t>
      </w:r>
      <w:r w:rsidR="006D5417" w:rsidRPr="003D73FF">
        <w:rPr>
          <w:rFonts w:ascii="Arial" w:hAnsi="Arial" w:cs="Arial"/>
          <w:sz w:val="24"/>
          <w:szCs w:val="24"/>
        </w:rPr>
        <w:t>8 and go</w:t>
      </w:r>
      <w:r w:rsidR="00231133" w:rsidRPr="003D73FF">
        <w:rPr>
          <w:rFonts w:ascii="Arial" w:hAnsi="Arial" w:cs="Arial"/>
          <w:sz w:val="24"/>
          <w:szCs w:val="24"/>
        </w:rPr>
        <w:t xml:space="preserve"> </w:t>
      </w:r>
      <w:r w:rsidR="006D5417" w:rsidRPr="003D73FF">
        <w:rPr>
          <w:rFonts w:ascii="Arial" w:hAnsi="Arial" w:cs="Arial"/>
          <w:sz w:val="24"/>
          <w:szCs w:val="24"/>
        </w:rPr>
        <w:t>down</w:t>
      </w:r>
      <w:r w:rsidR="00231133" w:rsidRPr="003D73FF">
        <w:rPr>
          <w:rFonts w:ascii="Arial" w:hAnsi="Arial" w:cs="Arial"/>
          <w:sz w:val="24"/>
          <w:szCs w:val="24"/>
        </w:rPr>
        <w:t xml:space="preserve"> the sections</w:t>
      </w:r>
      <w:r w:rsidR="006D5417" w:rsidRPr="003D73FF">
        <w:rPr>
          <w:rFonts w:ascii="Arial" w:hAnsi="Arial" w:cs="Arial"/>
          <w:sz w:val="24"/>
          <w:szCs w:val="24"/>
        </w:rPr>
        <w:t xml:space="preserve"> until the child scores green. Once the child scores green they then start working on the section above</w:t>
      </w:r>
      <w:r w:rsidR="00A62701" w:rsidRPr="003D73FF">
        <w:rPr>
          <w:rFonts w:ascii="Arial" w:hAnsi="Arial" w:cs="Arial"/>
          <w:sz w:val="24"/>
          <w:szCs w:val="24"/>
        </w:rPr>
        <w:t>.</w:t>
      </w:r>
      <w:r w:rsidR="00B066FA" w:rsidRPr="003D73FF">
        <w:rPr>
          <w:rFonts w:ascii="Arial" w:hAnsi="Arial" w:cs="Arial"/>
          <w:sz w:val="24"/>
          <w:szCs w:val="24"/>
        </w:rPr>
        <w:t xml:space="preserve"> The intervention</w:t>
      </w:r>
      <w:r w:rsidR="00DA34D0" w:rsidRPr="003D73FF">
        <w:rPr>
          <w:rFonts w:ascii="Arial" w:hAnsi="Arial" w:cs="Arial"/>
          <w:sz w:val="24"/>
          <w:szCs w:val="24"/>
        </w:rPr>
        <w:t xml:space="preserve"> </w:t>
      </w:r>
      <w:r w:rsidR="008C1C5A" w:rsidRPr="003D73FF">
        <w:rPr>
          <w:rFonts w:ascii="Arial" w:hAnsi="Arial" w:cs="Arial"/>
          <w:sz w:val="24"/>
          <w:szCs w:val="24"/>
        </w:rPr>
        <w:t xml:space="preserve">is used </w:t>
      </w:r>
      <w:r w:rsidR="002768D1" w:rsidRPr="003D73FF">
        <w:rPr>
          <w:rFonts w:ascii="Arial" w:hAnsi="Arial" w:cs="Arial"/>
          <w:sz w:val="24"/>
          <w:szCs w:val="24"/>
        </w:rPr>
        <w:t>three times a week</w:t>
      </w:r>
      <w:r w:rsidR="005B0FA3" w:rsidRPr="003D73FF">
        <w:rPr>
          <w:rFonts w:ascii="Arial" w:hAnsi="Arial" w:cs="Arial"/>
          <w:sz w:val="24"/>
          <w:szCs w:val="24"/>
        </w:rPr>
        <w:t xml:space="preserve"> within reception class</w:t>
      </w:r>
      <w:r w:rsidR="002768D1" w:rsidRPr="003D73FF">
        <w:rPr>
          <w:rFonts w:ascii="Arial" w:hAnsi="Arial" w:cs="Arial"/>
          <w:sz w:val="24"/>
          <w:szCs w:val="24"/>
        </w:rPr>
        <w:t xml:space="preserve"> for five-fifteen minutes, depending on the section the child has been </w:t>
      </w:r>
      <w:r w:rsidR="00137433" w:rsidRPr="003D73FF">
        <w:rPr>
          <w:rFonts w:ascii="Arial" w:hAnsi="Arial" w:cs="Arial"/>
          <w:sz w:val="24"/>
          <w:szCs w:val="24"/>
        </w:rPr>
        <w:t xml:space="preserve">assessed as working on. For Example, a child that is working on section </w:t>
      </w:r>
      <w:r w:rsidR="00DF44FC" w:rsidRPr="003D73FF">
        <w:rPr>
          <w:rFonts w:ascii="Arial" w:hAnsi="Arial" w:cs="Arial"/>
          <w:sz w:val="24"/>
          <w:szCs w:val="24"/>
        </w:rPr>
        <w:t xml:space="preserve">seven </w:t>
      </w:r>
      <w:r w:rsidR="006F44FD" w:rsidRPr="003D73FF">
        <w:rPr>
          <w:rFonts w:ascii="Arial" w:hAnsi="Arial" w:cs="Arial"/>
          <w:sz w:val="24"/>
          <w:szCs w:val="24"/>
        </w:rPr>
        <w:t>may</w:t>
      </w:r>
      <w:r w:rsidR="00DF44FC" w:rsidRPr="003D73FF">
        <w:rPr>
          <w:rFonts w:ascii="Arial" w:hAnsi="Arial" w:cs="Arial"/>
          <w:sz w:val="24"/>
          <w:szCs w:val="24"/>
        </w:rPr>
        <w:t xml:space="preserve"> have better concentration and will be able to stay at the activity for longer.</w:t>
      </w:r>
      <w:r w:rsidR="00E93E60" w:rsidRPr="003D73FF">
        <w:rPr>
          <w:rFonts w:ascii="Arial" w:hAnsi="Arial" w:cs="Arial"/>
          <w:sz w:val="24"/>
          <w:szCs w:val="24"/>
        </w:rPr>
        <w:t xml:space="preserve"> </w:t>
      </w:r>
      <w:r w:rsidR="00703100" w:rsidRPr="003D73FF">
        <w:rPr>
          <w:rFonts w:ascii="Arial" w:hAnsi="Arial" w:cs="Arial"/>
          <w:sz w:val="24"/>
          <w:szCs w:val="24"/>
        </w:rPr>
        <w:t xml:space="preserve">The children are placed </w:t>
      </w:r>
      <w:proofErr w:type="gramStart"/>
      <w:r w:rsidR="00703100" w:rsidRPr="003D73FF">
        <w:rPr>
          <w:rFonts w:ascii="Arial" w:hAnsi="Arial" w:cs="Arial"/>
          <w:sz w:val="24"/>
          <w:szCs w:val="24"/>
        </w:rPr>
        <w:t>in to</w:t>
      </w:r>
      <w:proofErr w:type="gramEnd"/>
      <w:r w:rsidR="00703100" w:rsidRPr="003D73FF">
        <w:rPr>
          <w:rFonts w:ascii="Arial" w:hAnsi="Arial" w:cs="Arial"/>
          <w:sz w:val="24"/>
          <w:szCs w:val="24"/>
        </w:rPr>
        <w:t xml:space="preserve"> small groups of no more than four who are working on the same targets</w:t>
      </w:r>
      <w:r w:rsidR="004B541D" w:rsidRPr="003D73FF">
        <w:rPr>
          <w:rFonts w:ascii="Arial" w:hAnsi="Arial" w:cs="Arial"/>
          <w:sz w:val="24"/>
          <w:szCs w:val="24"/>
        </w:rPr>
        <w:t>.</w:t>
      </w:r>
      <w:r w:rsidR="00E36FAC" w:rsidRPr="003D73FF">
        <w:rPr>
          <w:rFonts w:ascii="Arial" w:hAnsi="Arial" w:cs="Arial"/>
          <w:sz w:val="24"/>
          <w:szCs w:val="24"/>
        </w:rPr>
        <w:t xml:space="preserve"> </w:t>
      </w:r>
      <w:proofErr w:type="spellStart"/>
      <w:r w:rsidR="00473D57" w:rsidRPr="003D73FF">
        <w:rPr>
          <w:rFonts w:ascii="Arial" w:hAnsi="Arial" w:cs="Arial"/>
          <w:sz w:val="24"/>
          <w:szCs w:val="24"/>
        </w:rPr>
        <w:t>WellComm</w:t>
      </w:r>
      <w:proofErr w:type="spellEnd"/>
      <w:r w:rsidR="00473D57" w:rsidRPr="003D73FF">
        <w:rPr>
          <w:rFonts w:ascii="Arial" w:hAnsi="Arial" w:cs="Arial"/>
          <w:sz w:val="24"/>
          <w:szCs w:val="24"/>
        </w:rPr>
        <w:t xml:space="preserve"> is used for the first half term of the school year as a b</w:t>
      </w:r>
      <w:r w:rsidR="00D16F04" w:rsidRPr="003D73FF">
        <w:rPr>
          <w:rFonts w:ascii="Arial" w:hAnsi="Arial" w:cs="Arial"/>
          <w:sz w:val="24"/>
          <w:szCs w:val="24"/>
        </w:rPr>
        <w:t>ridge</w:t>
      </w:r>
      <w:r w:rsidR="00473D57" w:rsidRPr="003D73FF">
        <w:rPr>
          <w:rFonts w:ascii="Arial" w:hAnsi="Arial" w:cs="Arial"/>
          <w:sz w:val="24"/>
          <w:szCs w:val="24"/>
        </w:rPr>
        <w:t xml:space="preserve"> until the children are assessed </w:t>
      </w:r>
      <w:r w:rsidR="002A67B0" w:rsidRPr="003D73FF">
        <w:rPr>
          <w:rFonts w:ascii="Arial" w:hAnsi="Arial" w:cs="Arial"/>
          <w:sz w:val="24"/>
          <w:szCs w:val="24"/>
        </w:rPr>
        <w:t>for Language Link.</w:t>
      </w:r>
    </w:p>
    <w:p w14:paraId="05EF3811" w14:textId="77777777" w:rsidR="002D30EA" w:rsidRDefault="002D30EA" w:rsidP="00DD2D30">
      <w:pPr>
        <w:spacing w:line="360" w:lineRule="auto"/>
        <w:jc w:val="both"/>
        <w:rPr>
          <w:rFonts w:ascii="Arial" w:hAnsi="Arial" w:cs="Arial"/>
          <w:b/>
          <w:bCs/>
          <w:sz w:val="24"/>
          <w:szCs w:val="24"/>
          <w:u w:val="single"/>
        </w:rPr>
      </w:pPr>
    </w:p>
    <w:p w14:paraId="42E6944D" w14:textId="77777777" w:rsidR="002D30EA" w:rsidRDefault="002D30EA" w:rsidP="00DD2D30">
      <w:pPr>
        <w:spacing w:line="360" w:lineRule="auto"/>
        <w:jc w:val="both"/>
        <w:rPr>
          <w:rFonts w:ascii="Arial" w:hAnsi="Arial" w:cs="Arial"/>
          <w:b/>
          <w:bCs/>
          <w:sz w:val="24"/>
          <w:szCs w:val="24"/>
          <w:u w:val="single"/>
        </w:rPr>
      </w:pPr>
    </w:p>
    <w:p w14:paraId="4138DA87" w14:textId="77777777" w:rsidR="002D30EA" w:rsidRDefault="002D30EA" w:rsidP="00DD2D30">
      <w:pPr>
        <w:spacing w:line="360" w:lineRule="auto"/>
        <w:jc w:val="both"/>
        <w:rPr>
          <w:rFonts w:ascii="Arial" w:hAnsi="Arial" w:cs="Arial"/>
          <w:b/>
          <w:bCs/>
          <w:sz w:val="24"/>
          <w:szCs w:val="24"/>
          <w:u w:val="single"/>
        </w:rPr>
      </w:pPr>
    </w:p>
    <w:p w14:paraId="298E0330" w14:textId="22D42FC2" w:rsidR="00B9400D" w:rsidRPr="003D73FF" w:rsidRDefault="00F55EA6" w:rsidP="00DD2D30">
      <w:pPr>
        <w:spacing w:line="360" w:lineRule="auto"/>
        <w:jc w:val="both"/>
        <w:rPr>
          <w:rFonts w:ascii="Arial" w:hAnsi="Arial" w:cs="Arial"/>
          <w:b/>
          <w:bCs/>
          <w:sz w:val="24"/>
          <w:szCs w:val="24"/>
          <w:u w:val="single"/>
        </w:rPr>
      </w:pPr>
      <w:r w:rsidRPr="003D73FF">
        <w:rPr>
          <w:rFonts w:ascii="Arial" w:hAnsi="Arial" w:cs="Arial"/>
          <w:b/>
          <w:bCs/>
          <w:sz w:val="24"/>
          <w:szCs w:val="24"/>
          <w:u w:val="single"/>
        </w:rPr>
        <w:lastRenderedPageBreak/>
        <w:t>Evaluation of Method</w:t>
      </w:r>
    </w:p>
    <w:p w14:paraId="0EFFD795" w14:textId="6773F9FB" w:rsidR="00C4051B" w:rsidRPr="003D73FF" w:rsidRDefault="00B9400D" w:rsidP="00DD2D30">
      <w:pPr>
        <w:spacing w:line="360" w:lineRule="auto"/>
        <w:jc w:val="both"/>
        <w:rPr>
          <w:rFonts w:ascii="Arial" w:hAnsi="Arial" w:cs="Arial"/>
          <w:sz w:val="24"/>
          <w:szCs w:val="24"/>
        </w:rPr>
      </w:pPr>
      <w:r w:rsidRPr="00B9400D">
        <w:rPr>
          <w:rFonts w:ascii="Arial" w:hAnsi="Arial" w:cs="Arial"/>
          <w:sz w:val="24"/>
          <w:szCs w:val="24"/>
        </w:rPr>
        <w:t xml:space="preserve">On entry to nursery all pupils are assessed for speech and language development using the </w:t>
      </w:r>
      <w:proofErr w:type="spellStart"/>
      <w:r w:rsidRPr="00B9400D">
        <w:rPr>
          <w:rFonts w:ascii="Arial" w:hAnsi="Arial" w:cs="Arial"/>
          <w:sz w:val="24"/>
          <w:szCs w:val="24"/>
        </w:rPr>
        <w:t>WellComm</w:t>
      </w:r>
      <w:proofErr w:type="spellEnd"/>
      <w:r w:rsidRPr="00B9400D">
        <w:rPr>
          <w:rFonts w:ascii="Arial" w:hAnsi="Arial" w:cs="Arial"/>
          <w:sz w:val="24"/>
          <w:szCs w:val="24"/>
        </w:rPr>
        <w:t xml:space="preserve"> </w:t>
      </w:r>
      <w:r w:rsidR="00142D82" w:rsidRPr="003D73FF">
        <w:rPr>
          <w:rFonts w:ascii="Arial" w:hAnsi="Arial" w:cs="Arial"/>
          <w:sz w:val="24"/>
          <w:szCs w:val="24"/>
        </w:rPr>
        <w:t>toolkit</w:t>
      </w:r>
      <w:r w:rsidRPr="00B9400D">
        <w:rPr>
          <w:rFonts w:ascii="Arial" w:hAnsi="Arial" w:cs="Arial"/>
          <w:sz w:val="24"/>
          <w:szCs w:val="24"/>
        </w:rPr>
        <w:t xml:space="preserve">. As research suggests, early intervention can substantially improve the development of language skills. The children who were using </w:t>
      </w:r>
      <w:proofErr w:type="spellStart"/>
      <w:r w:rsidR="00A23AB0" w:rsidRPr="003D73FF">
        <w:rPr>
          <w:rFonts w:ascii="Arial" w:hAnsi="Arial" w:cs="Arial"/>
          <w:sz w:val="24"/>
          <w:szCs w:val="24"/>
        </w:rPr>
        <w:t>W</w:t>
      </w:r>
      <w:r w:rsidRPr="00B9400D">
        <w:rPr>
          <w:rFonts w:ascii="Arial" w:hAnsi="Arial" w:cs="Arial"/>
          <w:sz w:val="24"/>
          <w:szCs w:val="24"/>
        </w:rPr>
        <w:t>ell</w:t>
      </w:r>
      <w:r w:rsidR="00A23AB0" w:rsidRPr="003D73FF">
        <w:rPr>
          <w:rFonts w:ascii="Arial" w:hAnsi="Arial" w:cs="Arial"/>
          <w:sz w:val="24"/>
          <w:szCs w:val="24"/>
        </w:rPr>
        <w:t>C</w:t>
      </w:r>
      <w:r w:rsidRPr="00B9400D">
        <w:rPr>
          <w:rFonts w:ascii="Arial" w:hAnsi="Arial" w:cs="Arial"/>
          <w:sz w:val="24"/>
          <w:szCs w:val="24"/>
        </w:rPr>
        <w:t>omm</w:t>
      </w:r>
      <w:proofErr w:type="spellEnd"/>
      <w:r w:rsidRPr="00B9400D">
        <w:rPr>
          <w:rFonts w:ascii="Arial" w:hAnsi="Arial" w:cs="Arial"/>
          <w:sz w:val="24"/>
          <w:szCs w:val="24"/>
        </w:rPr>
        <w:t xml:space="preserve"> in nursery are re</w:t>
      </w:r>
      <w:r w:rsidR="00A23AB0" w:rsidRPr="003D73FF">
        <w:rPr>
          <w:rFonts w:ascii="Arial" w:hAnsi="Arial" w:cs="Arial"/>
          <w:sz w:val="24"/>
          <w:szCs w:val="24"/>
        </w:rPr>
        <w:t>-</w:t>
      </w:r>
      <w:r w:rsidRPr="00B9400D">
        <w:rPr>
          <w:rFonts w:ascii="Arial" w:hAnsi="Arial" w:cs="Arial"/>
          <w:sz w:val="24"/>
          <w:szCs w:val="24"/>
        </w:rPr>
        <w:t xml:space="preserve">assessed when they move to reception class. </w:t>
      </w:r>
      <w:proofErr w:type="spellStart"/>
      <w:r w:rsidRPr="00B9400D">
        <w:rPr>
          <w:rFonts w:ascii="Arial" w:hAnsi="Arial" w:cs="Arial"/>
          <w:sz w:val="24"/>
          <w:szCs w:val="24"/>
        </w:rPr>
        <w:t>WellComm</w:t>
      </w:r>
      <w:proofErr w:type="spellEnd"/>
      <w:r w:rsidRPr="00B9400D">
        <w:rPr>
          <w:rFonts w:ascii="Arial" w:hAnsi="Arial" w:cs="Arial"/>
          <w:sz w:val="24"/>
          <w:szCs w:val="24"/>
        </w:rPr>
        <w:t xml:space="preserve"> is usually only used in reception class for the first six weeks, then pupils are assessed on Language Link as this resource can be used throughout primary school. However, if the child has not progressed or has been assessed at a low score, the child will be kept on the </w:t>
      </w:r>
      <w:proofErr w:type="spellStart"/>
      <w:r w:rsidRPr="00B9400D">
        <w:rPr>
          <w:rFonts w:ascii="Arial" w:hAnsi="Arial" w:cs="Arial"/>
          <w:sz w:val="24"/>
          <w:szCs w:val="24"/>
        </w:rPr>
        <w:t>WellComm</w:t>
      </w:r>
      <w:proofErr w:type="spellEnd"/>
      <w:r w:rsidRPr="00B9400D">
        <w:rPr>
          <w:rFonts w:ascii="Arial" w:hAnsi="Arial" w:cs="Arial"/>
          <w:sz w:val="24"/>
          <w:szCs w:val="24"/>
        </w:rPr>
        <w:t xml:space="preserve"> </w:t>
      </w:r>
      <w:r w:rsidR="00E81F53" w:rsidRPr="003D73FF">
        <w:rPr>
          <w:rFonts w:ascii="Arial" w:hAnsi="Arial" w:cs="Arial"/>
          <w:sz w:val="24"/>
          <w:szCs w:val="24"/>
        </w:rPr>
        <w:t>intervention</w:t>
      </w:r>
      <w:r w:rsidR="00421AE8" w:rsidRPr="003D73FF">
        <w:rPr>
          <w:rFonts w:ascii="Arial" w:hAnsi="Arial" w:cs="Arial"/>
          <w:sz w:val="24"/>
          <w:szCs w:val="24"/>
        </w:rPr>
        <w:t xml:space="preserve"> until they have progressed </w:t>
      </w:r>
      <w:r w:rsidR="00E93E60" w:rsidRPr="003D73FF">
        <w:rPr>
          <w:rFonts w:ascii="Arial" w:hAnsi="Arial" w:cs="Arial"/>
          <w:sz w:val="24"/>
          <w:szCs w:val="24"/>
        </w:rPr>
        <w:t>enough to be put in a group with their peers</w:t>
      </w:r>
      <w:r w:rsidRPr="00B9400D">
        <w:rPr>
          <w:rFonts w:ascii="Arial" w:hAnsi="Arial" w:cs="Arial"/>
          <w:sz w:val="24"/>
          <w:szCs w:val="24"/>
        </w:rPr>
        <w:t>. This is to ensure the appropriate building blocks for speech, language and communication have been acquired by the child before moving them on</w:t>
      </w:r>
      <w:r w:rsidR="002C3A26" w:rsidRPr="003D73FF">
        <w:rPr>
          <w:rFonts w:ascii="Arial" w:hAnsi="Arial" w:cs="Arial"/>
          <w:sz w:val="24"/>
          <w:szCs w:val="24"/>
        </w:rPr>
        <w:t>.</w:t>
      </w:r>
      <w:r w:rsidRPr="00B9400D">
        <w:rPr>
          <w:rFonts w:ascii="Arial" w:hAnsi="Arial" w:cs="Arial"/>
          <w:sz w:val="24"/>
          <w:szCs w:val="24"/>
        </w:rPr>
        <w:t xml:space="preserve"> </w:t>
      </w:r>
      <w:r w:rsidR="002C3A26" w:rsidRPr="003D73FF">
        <w:rPr>
          <w:rFonts w:ascii="Arial" w:hAnsi="Arial" w:cs="Arial"/>
          <w:sz w:val="24"/>
          <w:szCs w:val="24"/>
        </w:rPr>
        <w:t xml:space="preserve"> </w:t>
      </w:r>
      <w:r w:rsidR="00B95DBC" w:rsidRPr="003D73FF">
        <w:rPr>
          <w:rFonts w:ascii="Arial" w:hAnsi="Arial" w:cs="Arial"/>
          <w:sz w:val="24"/>
          <w:szCs w:val="24"/>
        </w:rPr>
        <w:t xml:space="preserve">Child A was first assessed </w:t>
      </w:r>
      <w:r w:rsidR="00516B48" w:rsidRPr="003D73FF">
        <w:rPr>
          <w:rFonts w:ascii="Arial" w:hAnsi="Arial" w:cs="Arial"/>
          <w:sz w:val="24"/>
          <w:szCs w:val="24"/>
        </w:rPr>
        <w:t xml:space="preserve">through the </w:t>
      </w:r>
      <w:proofErr w:type="spellStart"/>
      <w:r w:rsidR="00516B48" w:rsidRPr="003D73FF">
        <w:rPr>
          <w:rFonts w:ascii="Arial" w:hAnsi="Arial" w:cs="Arial"/>
          <w:sz w:val="24"/>
          <w:szCs w:val="24"/>
        </w:rPr>
        <w:t>WellComm</w:t>
      </w:r>
      <w:proofErr w:type="spellEnd"/>
      <w:r w:rsidR="00516B48" w:rsidRPr="003D73FF">
        <w:rPr>
          <w:rFonts w:ascii="Arial" w:hAnsi="Arial" w:cs="Arial"/>
          <w:sz w:val="24"/>
          <w:szCs w:val="24"/>
        </w:rPr>
        <w:t xml:space="preserve"> </w:t>
      </w:r>
      <w:r w:rsidR="002C3A26" w:rsidRPr="003D73FF">
        <w:rPr>
          <w:rFonts w:ascii="Arial" w:hAnsi="Arial" w:cs="Arial"/>
          <w:sz w:val="24"/>
          <w:szCs w:val="24"/>
        </w:rPr>
        <w:t>toolkit</w:t>
      </w:r>
      <w:r w:rsidR="00516B48" w:rsidRPr="003D73FF">
        <w:rPr>
          <w:rFonts w:ascii="Arial" w:hAnsi="Arial" w:cs="Arial"/>
          <w:sz w:val="24"/>
          <w:szCs w:val="24"/>
        </w:rPr>
        <w:t xml:space="preserve"> </w:t>
      </w:r>
      <w:r w:rsidR="00C1325F" w:rsidRPr="003D73FF">
        <w:rPr>
          <w:rFonts w:ascii="Arial" w:hAnsi="Arial" w:cs="Arial"/>
          <w:sz w:val="24"/>
          <w:szCs w:val="24"/>
        </w:rPr>
        <w:t>fourteen weeks after</w:t>
      </w:r>
      <w:r w:rsidR="00046347" w:rsidRPr="003D73FF">
        <w:rPr>
          <w:rFonts w:ascii="Arial" w:hAnsi="Arial" w:cs="Arial"/>
          <w:sz w:val="24"/>
          <w:szCs w:val="24"/>
        </w:rPr>
        <w:t xml:space="preserve"> starting morning nursery</w:t>
      </w:r>
      <w:r w:rsidR="0018780F" w:rsidRPr="003D73FF">
        <w:rPr>
          <w:rFonts w:ascii="Arial" w:hAnsi="Arial" w:cs="Arial"/>
          <w:sz w:val="24"/>
          <w:szCs w:val="24"/>
        </w:rPr>
        <w:t xml:space="preserve">, at three years and five </w:t>
      </w:r>
      <w:r w:rsidR="00AE06EE" w:rsidRPr="003D73FF">
        <w:rPr>
          <w:rFonts w:ascii="Arial" w:hAnsi="Arial" w:cs="Arial"/>
          <w:sz w:val="24"/>
          <w:szCs w:val="24"/>
        </w:rPr>
        <w:t xml:space="preserve">months old. </w:t>
      </w:r>
      <w:r w:rsidR="00A960A3" w:rsidRPr="003D73FF">
        <w:rPr>
          <w:rFonts w:ascii="Arial" w:hAnsi="Arial" w:cs="Arial"/>
          <w:sz w:val="24"/>
          <w:szCs w:val="24"/>
        </w:rPr>
        <w:t xml:space="preserve">Child A </w:t>
      </w:r>
      <w:r w:rsidR="007E6254" w:rsidRPr="003D73FF">
        <w:rPr>
          <w:rFonts w:ascii="Arial" w:hAnsi="Arial" w:cs="Arial"/>
          <w:sz w:val="24"/>
          <w:szCs w:val="24"/>
        </w:rPr>
        <w:t>scored green on section one</w:t>
      </w:r>
      <w:r w:rsidR="006E2AE0" w:rsidRPr="003D73FF">
        <w:rPr>
          <w:rFonts w:ascii="Arial" w:hAnsi="Arial" w:cs="Arial"/>
          <w:sz w:val="24"/>
          <w:szCs w:val="24"/>
        </w:rPr>
        <w:t xml:space="preserve">, which according to </w:t>
      </w:r>
      <w:proofErr w:type="spellStart"/>
      <w:r w:rsidR="006E2AE0" w:rsidRPr="003D73FF">
        <w:rPr>
          <w:rFonts w:ascii="Arial" w:hAnsi="Arial" w:cs="Arial"/>
          <w:sz w:val="24"/>
          <w:szCs w:val="24"/>
        </w:rPr>
        <w:t>WellComm</w:t>
      </w:r>
      <w:proofErr w:type="spellEnd"/>
      <w:r w:rsidR="006E2AE0" w:rsidRPr="003D73FF">
        <w:rPr>
          <w:rFonts w:ascii="Arial" w:hAnsi="Arial" w:cs="Arial"/>
          <w:sz w:val="24"/>
          <w:szCs w:val="24"/>
        </w:rPr>
        <w:t xml:space="preserve"> </w:t>
      </w:r>
      <w:r w:rsidR="000A334C" w:rsidRPr="003D73FF">
        <w:rPr>
          <w:rFonts w:ascii="Arial" w:hAnsi="Arial" w:cs="Arial"/>
          <w:sz w:val="24"/>
          <w:szCs w:val="24"/>
        </w:rPr>
        <w:t>places him at the development</w:t>
      </w:r>
      <w:r w:rsidR="00F3177A" w:rsidRPr="003D73FF">
        <w:rPr>
          <w:rFonts w:ascii="Arial" w:hAnsi="Arial" w:cs="Arial"/>
          <w:sz w:val="24"/>
          <w:szCs w:val="24"/>
        </w:rPr>
        <w:t xml:space="preserve"> level of a six-twelve month old</w:t>
      </w:r>
      <w:r w:rsidR="000B6A46" w:rsidRPr="003D73FF">
        <w:rPr>
          <w:rFonts w:ascii="Arial" w:hAnsi="Arial" w:cs="Arial"/>
          <w:sz w:val="24"/>
          <w:szCs w:val="24"/>
        </w:rPr>
        <w:t>.</w:t>
      </w:r>
      <w:r w:rsidR="00AE06EE" w:rsidRPr="003D73FF">
        <w:rPr>
          <w:rFonts w:ascii="Arial" w:hAnsi="Arial" w:cs="Arial"/>
          <w:sz w:val="24"/>
          <w:szCs w:val="24"/>
        </w:rPr>
        <w:t xml:space="preserve"> </w:t>
      </w:r>
      <w:r w:rsidR="004E67F2">
        <w:rPr>
          <w:rFonts w:ascii="Arial" w:hAnsi="Arial" w:cs="Arial"/>
          <w:sz w:val="24"/>
          <w:szCs w:val="24"/>
        </w:rPr>
        <w:t>(See Appendix</w:t>
      </w:r>
      <w:r w:rsidR="00452B74">
        <w:rPr>
          <w:rFonts w:ascii="Arial" w:hAnsi="Arial" w:cs="Arial"/>
          <w:sz w:val="24"/>
          <w:szCs w:val="24"/>
        </w:rPr>
        <w:t xml:space="preserve"> 3</w:t>
      </w:r>
      <w:r w:rsidR="004E67F2">
        <w:rPr>
          <w:rFonts w:ascii="Arial" w:hAnsi="Arial" w:cs="Arial"/>
          <w:sz w:val="24"/>
          <w:szCs w:val="24"/>
        </w:rPr>
        <w:t xml:space="preserve">) </w:t>
      </w:r>
      <w:r w:rsidR="007A7653" w:rsidRPr="003D73FF">
        <w:rPr>
          <w:rFonts w:ascii="Arial" w:hAnsi="Arial" w:cs="Arial"/>
          <w:sz w:val="24"/>
          <w:szCs w:val="24"/>
        </w:rPr>
        <w:t>The nursery practitioner then started</w:t>
      </w:r>
      <w:r w:rsidR="00496B79" w:rsidRPr="003D73FF">
        <w:rPr>
          <w:rFonts w:ascii="Arial" w:hAnsi="Arial" w:cs="Arial"/>
          <w:sz w:val="24"/>
          <w:szCs w:val="24"/>
        </w:rPr>
        <w:t xml:space="preserve"> working on Child A’s targets </w:t>
      </w:r>
      <w:r w:rsidR="003F4B88" w:rsidRPr="003D73FF">
        <w:rPr>
          <w:rFonts w:ascii="Arial" w:hAnsi="Arial" w:cs="Arial"/>
          <w:sz w:val="24"/>
          <w:szCs w:val="24"/>
        </w:rPr>
        <w:t xml:space="preserve">of being able to </w:t>
      </w:r>
      <w:r w:rsidR="00C81F64" w:rsidRPr="003D73FF">
        <w:rPr>
          <w:rFonts w:ascii="Arial" w:hAnsi="Arial" w:cs="Arial"/>
          <w:sz w:val="24"/>
          <w:szCs w:val="24"/>
        </w:rPr>
        <w:t xml:space="preserve">give items on request, use everyday objects as well as </w:t>
      </w:r>
      <w:r w:rsidR="00605A1C" w:rsidRPr="003D73FF">
        <w:rPr>
          <w:rFonts w:ascii="Arial" w:hAnsi="Arial" w:cs="Arial"/>
          <w:sz w:val="24"/>
          <w:szCs w:val="24"/>
        </w:rPr>
        <w:t xml:space="preserve">being able to use pretend objects. </w:t>
      </w:r>
      <w:r w:rsidR="007A404F" w:rsidRPr="003D73FF">
        <w:rPr>
          <w:rFonts w:ascii="Arial" w:hAnsi="Arial" w:cs="Arial"/>
          <w:sz w:val="24"/>
          <w:szCs w:val="24"/>
        </w:rPr>
        <w:t xml:space="preserve"> This was implemented </w:t>
      </w:r>
      <w:r w:rsidR="00C260CA" w:rsidRPr="003D73FF">
        <w:rPr>
          <w:rFonts w:ascii="Arial" w:hAnsi="Arial" w:cs="Arial"/>
          <w:sz w:val="24"/>
          <w:szCs w:val="24"/>
        </w:rPr>
        <w:t>for five minutes three times a week.</w:t>
      </w:r>
      <w:r w:rsidR="00C10B66" w:rsidRPr="003D73FF">
        <w:rPr>
          <w:rFonts w:ascii="Arial" w:hAnsi="Arial" w:cs="Arial"/>
          <w:sz w:val="24"/>
          <w:szCs w:val="24"/>
        </w:rPr>
        <w:t xml:space="preserve"> </w:t>
      </w:r>
      <w:r w:rsidR="00361CEA" w:rsidRPr="003D73FF">
        <w:rPr>
          <w:rFonts w:ascii="Arial" w:hAnsi="Arial" w:cs="Arial"/>
          <w:sz w:val="24"/>
          <w:szCs w:val="24"/>
        </w:rPr>
        <w:t xml:space="preserve">Child A was then re assessed </w:t>
      </w:r>
      <w:r w:rsidR="00B90923" w:rsidRPr="003D73FF">
        <w:rPr>
          <w:rFonts w:ascii="Arial" w:hAnsi="Arial" w:cs="Arial"/>
          <w:sz w:val="24"/>
          <w:szCs w:val="24"/>
        </w:rPr>
        <w:t>two weeks after starting in reception class</w:t>
      </w:r>
      <w:r w:rsidR="00A96BE4" w:rsidRPr="003D73FF">
        <w:rPr>
          <w:rFonts w:ascii="Arial" w:hAnsi="Arial" w:cs="Arial"/>
          <w:sz w:val="24"/>
          <w:szCs w:val="24"/>
        </w:rPr>
        <w:t xml:space="preserve">, where he was unable to score green on any </w:t>
      </w:r>
      <w:r w:rsidR="004E4562" w:rsidRPr="003D73FF">
        <w:rPr>
          <w:rFonts w:ascii="Arial" w:hAnsi="Arial" w:cs="Arial"/>
          <w:sz w:val="24"/>
          <w:szCs w:val="24"/>
        </w:rPr>
        <w:t>section.</w:t>
      </w:r>
      <w:r w:rsidR="004E4562">
        <w:rPr>
          <w:rFonts w:ascii="Arial" w:hAnsi="Arial" w:cs="Arial"/>
          <w:sz w:val="24"/>
          <w:szCs w:val="24"/>
        </w:rPr>
        <w:t xml:space="preserve"> (</w:t>
      </w:r>
      <w:r w:rsidR="00D008EF">
        <w:rPr>
          <w:rFonts w:ascii="Arial" w:hAnsi="Arial" w:cs="Arial"/>
          <w:sz w:val="24"/>
          <w:szCs w:val="24"/>
        </w:rPr>
        <w:t>See Appendix</w:t>
      </w:r>
      <w:r w:rsidR="004E4562">
        <w:rPr>
          <w:rFonts w:ascii="Arial" w:hAnsi="Arial" w:cs="Arial"/>
          <w:sz w:val="24"/>
          <w:szCs w:val="24"/>
        </w:rPr>
        <w:t xml:space="preserve"> 4</w:t>
      </w:r>
      <w:r w:rsidR="00E737D0">
        <w:rPr>
          <w:rFonts w:ascii="Arial" w:hAnsi="Arial" w:cs="Arial"/>
          <w:sz w:val="24"/>
          <w:szCs w:val="24"/>
        </w:rPr>
        <w:t xml:space="preserve"> and </w:t>
      </w:r>
      <w:r w:rsidR="00EF39AA">
        <w:rPr>
          <w:rFonts w:ascii="Arial" w:hAnsi="Arial" w:cs="Arial"/>
          <w:sz w:val="24"/>
          <w:szCs w:val="24"/>
        </w:rPr>
        <w:t>5</w:t>
      </w:r>
      <w:r w:rsidR="00D008EF">
        <w:rPr>
          <w:rFonts w:ascii="Arial" w:hAnsi="Arial" w:cs="Arial"/>
          <w:sz w:val="24"/>
          <w:szCs w:val="24"/>
        </w:rPr>
        <w:t>)</w:t>
      </w:r>
      <w:r w:rsidR="0068483A" w:rsidRPr="003D73FF">
        <w:rPr>
          <w:rFonts w:ascii="Arial" w:hAnsi="Arial" w:cs="Arial"/>
          <w:sz w:val="24"/>
          <w:szCs w:val="24"/>
        </w:rPr>
        <w:t xml:space="preserve"> This placed Child A at under six months old</w:t>
      </w:r>
      <w:r w:rsidR="00DC36FB" w:rsidRPr="003D73FF">
        <w:rPr>
          <w:rFonts w:ascii="Arial" w:hAnsi="Arial" w:cs="Arial"/>
          <w:sz w:val="24"/>
          <w:szCs w:val="24"/>
        </w:rPr>
        <w:t>.</w:t>
      </w:r>
      <w:r w:rsidR="00142A20" w:rsidRPr="003D73FF">
        <w:rPr>
          <w:rFonts w:ascii="Arial" w:hAnsi="Arial" w:cs="Arial"/>
          <w:sz w:val="24"/>
          <w:szCs w:val="24"/>
        </w:rPr>
        <w:t xml:space="preserve"> However,</w:t>
      </w:r>
      <w:r w:rsidR="00DC36FB" w:rsidRPr="003D73FF">
        <w:rPr>
          <w:rFonts w:ascii="Arial" w:hAnsi="Arial" w:cs="Arial"/>
          <w:sz w:val="24"/>
          <w:szCs w:val="24"/>
        </w:rPr>
        <w:t xml:space="preserve"> </w:t>
      </w:r>
      <w:r w:rsidR="00D174A4" w:rsidRPr="003D73FF">
        <w:rPr>
          <w:rFonts w:ascii="Arial" w:hAnsi="Arial" w:cs="Arial"/>
          <w:sz w:val="24"/>
          <w:szCs w:val="24"/>
        </w:rPr>
        <w:t xml:space="preserve">the questions </w:t>
      </w:r>
      <w:r w:rsidR="00B23694" w:rsidRPr="003D73FF">
        <w:rPr>
          <w:rFonts w:ascii="Arial" w:hAnsi="Arial" w:cs="Arial"/>
          <w:sz w:val="24"/>
          <w:szCs w:val="24"/>
        </w:rPr>
        <w:t>on section one focuses on what the assessor has observed the child doing</w:t>
      </w:r>
      <w:r w:rsidR="00503976" w:rsidRPr="003D73FF">
        <w:rPr>
          <w:rFonts w:ascii="Arial" w:hAnsi="Arial" w:cs="Arial"/>
          <w:sz w:val="24"/>
          <w:szCs w:val="24"/>
        </w:rPr>
        <w:t xml:space="preserve">. Such as </w:t>
      </w:r>
      <w:r w:rsidR="00A801A1" w:rsidRPr="003D73FF">
        <w:rPr>
          <w:rFonts w:ascii="Arial" w:hAnsi="Arial" w:cs="Arial"/>
          <w:sz w:val="24"/>
          <w:szCs w:val="24"/>
        </w:rPr>
        <w:t>“do</w:t>
      </w:r>
      <w:r w:rsidR="002567BE" w:rsidRPr="003D73FF">
        <w:rPr>
          <w:rFonts w:ascii="Arial" w:hAnsi="Arial" w:cs="Arial"/>
          <w:sz w:val="24"/>
          <w:szCs w:val="24"/>
        </w:rPr>
        <w:t>es the child lift his arms to show he wants to be picked up?</w:t>
      </w:r>
      <w:r w:rsidR="00046B6E" w:rsidRPr="003D73FF">
        <w:rPr>
          <w:rFonts w:ascii="Arial" w:hAnsi="Arial" w:cs="Arial"/>
          <w:sz w:val="24"/>
          <w:szCs w:val="24"/>
        </w:rPr>
        <w:t>”</w:t>
      </w:r>
      <w:r w:rsidR="00FC4897" w:rsidRPr="003D73FF">
        <w:rPr>
          <w:rFonts w:ascii="Arial" w:hAnsi="Arial" w:cs="Arial"/>
          <w:sz w:val="24"/>
          <w:szCs w:val="24"/>
        </w:rPr>
        <w:t xml:space="preserve"> </w:t>
      </w:r>
      <w:r w:rsidR="00A616E4" w:rsidRPr="003D73FF">
        <w:rPr>
          <w:rFonts w:ascii="Arial" w:hAnsi="Arial" w:cs="Arial"/>
          <w:sz w:val="24"/>
          <w:szCs w:val="24"/>
        </w:rPr>
        <w:t>Though</w:t>
      </w:r>
      <w:r w:rsidR="00F06C23" w:rsidRPr="003D73FF">
        <w:rPr>
          <w:rFonts w:ascii="Arial" w:hAnsi="Arial" w:cs="Arial"/>
          <w:sz w:val="24"/>
          <w:szCs w:val="24"/>
        </w:rPr>
        <w:t xml:space="preserve">, it may be difficult to answer these questions confidently </w:t>
      </w:r>
      <w:r w:rsidR="00F75191" w:rsidRPr="003D73FF">
        <w:rPr>
          <w:rFonts w:ascii="Arial" w:hAnsi="Arial" w:cs="Arial"/>
          <w:sz w:val="24"/>
          <w:szCs w:val="24"/>
        </w:rPr>
        <w:t xml:space="preserve">when the child has only been in the class for two weeks </w:t>
      </w:r>
      <w:r w:rsidR="00F97FB8" w:rsidRPr="003D73FF">
        <w:rPr>
          <w:rFonts w:ascii="Arial" w:hAnsi="Arial" w:cs="Arial"/>
          <w:sz w:val="24"/>
          <w:szCs w:val="24"/>
        </w:rPr>
        <w:t>and the practitioner has not built a trusting relationship</w:t>
      </w:r>
      <w:r w:rsidR="00E40233" w:rsidRPr="003D73FF">
        <w:rPr>
          <w:rFonts w:ascii="Arial" w:hAnsi="Arial" w:cs="Arial"/>
          <w:sz w:val="24"/>
          <w:szCs w:val="24"/>
        </w:rPr>
        <w:t xml:space="preserve"> with the child. In addition to</w:t>
      </w:r>
      <w:r w:rsidR="00142A20" w:rsidRPr="003D73FF">
        <w:rPr>
          <w:rFonts w:ascii="Arial" w:hAnsi="Arial" w:cs="Arial"/>
          <w:sz w:val="24"/>
          <w:szCs w:val="24"/>
        </w:rPr>
        <w:t xml:space="preserve"> </w:t>
      </w:r>
      <w:r w:rsidR="0025332E" w:rsidRPr="003D73FF">
        <w:rPr>
          <w:rFonts w:ascii="Arial" w:hAnsi="Arial" w:cs="Arial"/>
          <w:sz w:val="24"/>
          <w:szCs w:val="24"/>
        </w:rPr>
        <w:t>t</w:t>
      </w:r>
      <w:r w:rsidR="00031CAA" w:rsidRPr="003D73FF">
        <w:rPr>
          <w:rFonts w:ascii="Arial" w:hAnsi="Arial" w:cs="Arial"/>
          <w:sz w:val="24"/>
          <w:szCs w:val="24"/>
        </w:rPr>
        <w:t>his</w:t>
      </w:r>
      <w:r w:rsidR="00461BBA" w:rsidRPr="003D73FF">
        <w:rPr>
          <w:rFonts w:ascii="Arial" w:hAnsi="Arial" w:cs="Arial"/>
          <w:sz w:val="24"/>
          <w:szCs w:val="24"/>
        </w:rPr>
        <w:t>, it</w:t>
      </w:r>
      <w:r w:rsidR="00031CAA" w:rsidRPr="003D73FF">
        <w:rPr>
          <w:rFonts w:ascii="Arial" w:hAnsi="Arial" w:cs="Arial"/>
          <w:sz w:val="24"/>
          <w:szCs w:val="24"/>
        </w:rPr>
        <w:t xml:space="preserve"> may not have been a true reflection of child A’s </w:t>
      </w:r>
      <w:r w:rsidR="0025332E" w:rsidRPr="003D73FF">
        <w:rPr>
          <w:rFonts w:ascii="Arial" w:hAnsi="Arial" w:cs="Arial"/>
          <w:sz w:val="24"/>
          <w:szCs w:val="24"/>
        </w:rPr>
        <w:t xml:space="preserve">development as the intervention had not been able to </w:t>
      </w:r>
      <w:r w:rsidR="00880DE7" w:rsidRPr="003D73FF">
        <w:rPr>
          <w:rFonts w:ascii="Arial" w:hAnsi="Arial" w:cs="Arial"/>
          <w:sz w:val="24"/>
          <w:szCs w:val="24"/>
        </w:rPr>
        <w:t xml:space="preserve">take place due to </w:t>
      </w:r>
      <w:r w:rsidR="00236F78" w:rsidRPr="003D73FF">
        <w:rPr>
          <w:rFonts w:ascii="Arial" w:hAnsi="Arial" w:cs="Arial"/>
          <w:sz w:val="24"/>
          <w:szCs w:val="24"/>
        </w:rPr>
        <w:t>Covid 19 and lockdown restrictions.</w:t>
      </w:r>
      <w:r w:rsidR="00CE0E54" w:rsidRPr="003D73FF">
        <w:rPr>
          <w:rFonts w:ascii="Arial" w:hAnsi="Arial" w:cs="Arial"/>
          <w:sz w:val="24"/>
          <w:szCs w:val="24"/>
        </w:rPr>
        <w:t xml:space="preserve"> According to Locke</w:t>
      </w:r>
      <w:r w:rsidR="00CF6EF0" w:rsidRPr="003D73FF">
        <w:rPr>
          <w:rFonts w:ascii="Arial" w:hAnsi="Arial" w:cs="Arial"/>
          <w:sz w:val="24"/>
          <w:szCs w:val="24"/>
        </w:rPr>
        <w:t>,</w:t>
      </w:r>
      <w:r w:rsidR="00602E30" w:rsidRPr="003D73FF">
        <w:rPr>
          <w:rFonts w:ascii="Arial" w:hAnsi="Arial" w:cs="Arial"/>
          <w:sz w:val="24"/>
          <w:szCs w:val="24"/>
        </w:rPr>
        <w:t> (1632-1704</w:t>
      </w:r>
      <w:r w:rsidR="00CF6EF0" w:rsidRPr="003D73FF">
        <w:rPr>
          <w:rFonts w:ascii="Arial" w:hAnsi="Arial" w:cs="Arial"/>
          <w:sz w:val="24"/>
          <w:szCs w:val="24"/>
        </w:rPr>
        <w:t xml:space="preserve"> </w:t>
      </w:r>
      <w:r w:rsidR="000F0114" w:rsidRPr="003D73FF">
        <w:rPr>
          <w:rFonts w:ascii="Arial" w:hAnsi="Arial" w:cs="Arial"/>
          <w:sz w:val="24"/>
          <w:szCs w:val="24"/>
        </w:rPr>
        <w:t xml:space="preserve">As cited in </w:t>
      </w:r>
      <w:proofErr w:type="spellStart"/>
      <w:r w:rsidR="000F0114" w:rsidRPr="003D73FF">
        <w:rPr>
          <w:rFonts w:ascii="Arial" w:hAnsi="Arial" w:cs="Arial"/>
          <w:sz w:val="24"/>
          <w:szCs w:val="24"/>
        </w:rPr>
        <w:t>Researchomatic</w:t>
      </w:r>
      <w:proofErr w:type="spellEnd"/>
      <w:r w:rsidR="000F0114" w:rsidRPr="003D73FF">
        <w:rPr>
          <w:rFonts w:ascii="Arial" w:hAnsi="Arial" w:cs="Arial"/>
          <w:sz w:val="24"/>
          <w:szCs w:val="24"/>
        </w:rPr>
        <w:t>, 2013-2017</w:t>
      </w:r>
      <w:r w:rsidR="005114ED" w:rsidRPr="003D73FF">
        <w:rPr>
          <w:rFonts w:ascii="Arial" w:hAnsi="Arial" w:cs="Arial"/>
          <w:sz w:val="24"/>
          <w:szCs w:val="24"/>
        </w:rPr>
        <w:t>)</w:t>
      </w:r>
      <w:r w:rsidR="00CE0E54" w:rsidRPr="003D73FF">
        <w:rPr>
          <w:rFonts w:ascii="Arial" w:hAnsi="Arial" w:cs="Arial"/>
          <w:sz w:val="24"/>
          <w:szCs w:val="24"/>
        </w:rPr>
        <w:t xml:space="preserve"> </w:t>
      </w:r>
      <w:r w:rsidR="0009661E" w:rsidRPr="003D73FF">
        <w:rPr>
          <w:rFonts w:ascii="Arial" w:hAnsi="Arial" w:cs="Arial"/>
          <w:sz w:val="24"/>
          <w:szCs w:val="24"/>
        </w:rPr>
        <w:t>“</w:t>
      </w:r>
      <w:r w:rsidR="00CE0E54" w:rsidRPr="003D73FF">
        <w:rPr>
          <w:rFonts w:ascii="Arial" w:hAnsi="Arial" w:cs="Arial"/>
          <w:sz w:val="24"/>
          <w:szCs w:val="24"/>
        </w:rPr>
        <w:t>development comes from the stimulation children receive from parents and caregivers and through experiences they have in their environment</w:t>
      </w:r>
      <w:r w:rsidR="008E1E95" w:rsidRPr="003D73FF">
        <w:rPr>
          <w:rFonts w:ascii="Arial" w:hAnsi="Arial" w:cs="Arial"/>
          <w:sz w:val="24"/>
          <w:szCs w:val="24"/>
        </w:rPr>
        <w:t>.</w:t>
      </w:r>
      <w:r w:rsidR="00CB275C" w:rsidRPr="003D73FF">
        <w:rPr>
          <w:rFonts w:ascii="Arial" w:hAnsi="Arial" w:cs="Arial"/>
          <w:sz w:val="24"/>
          <w:szCs w:val="24"/>
        </w:rPr>
        <w:t>”</w:t>
      </w:r>
      <w:r w:rsidR="008E1E95" w:rsidRPr="003D73FF">
        <w:rPr>
          <w:rFonts w:ascii="Arial" w:hAnsi="Arial" w:cs="Arial"/>
          <w:sz w:val="24"/>
          <w:szCs w:val="24"/>
        </w:rPr>
        <w:t xml:space="preserve"> </w:t>
      </w:r>
      <w:r w:rsidR="00A31930" w:rsidRPr="003D73FF">
        <w:rPr>
          <w:rFonts w:ascii="Arial" w:hAnsi="Arial" w:cs="Arial"/>
          <w:sz w:val="24"/>
          <w:szCs w:val="24"/>
        </w:rPr>
        <w:t xml:space="preserve">Jean Piaget placed acquisition of language within the context of cognitive development. </w:t>
      </w:r>
      <w:r w:rsidR="00026040" w:rsidRPr="003D73FF">
        <w:rPr>
          <w:rFonts w:ascii="Arial" w:hAnsi="Arial" w:cs="Arial"/>
          <w:sz w:val="24"/>
          <w:szCs w:val="24"/>
        </w:rPr>
        <w:t>Piaget’s theory states</w:t>
      </w:r>
      <w:r w:rsidR="00776320" w:rsidRPr="003D73FF">
        <w:rPr>
          <w:rFonts w:ascii="Arial" w:hAnsi="Arial" w:cs="Arial"/>
          <w:sz w:val="24"/>
          <w:szCs w:val="24"/>
        </w:rPr>
        <w:t>,</w:t>
      </w:r>
      <w:r w:rsidR="00A31930" w:rsidRPr="003D73FF">
        <w:rPr>
          <w:rFonts w:ascii="Arial" w:hAnsi="Arial" w:cs="Arial"/>
          <w:sz w:val="24"/>
          <w:szCs w:val="24"/>
        </w:rPr>
        <w:t xml:space="preserve"> a child </w:t>
      </w:r>
      <w:r w:rsidR="00776320" w:rsidRPr="003D73FF">
        <w:rPr>
          <w:rFonts w:ascii="Arial" w:hAnsi="Arial" w:cs="Arial"/>
          <w:sz w:val="24"/>
          <w:szCs w:val="24"/>
        </w:rPr>
        <w:t xml:space="preserve">must </w:t>
      </w:r>
      <w:r w:rsidR="00E10CBC" w:rsidRPr="003D73FF">
        <w:rPr>
          <w:rFonts w:ascii="Arial" w:hAnsi="Arial" w:cs="Arial"/>
          <w:sz w:val="24"/>
          <w:szCs w:val="24"/>
        </w:rPr>
        <w:t>understand</w:t>
      </w:r>
      <w:r w:rsidR="00A31930" w:rsidRPr="003D73FF">
        <w:rPr>
          <w:rFonts w:ascii="Arial" w:hAnsi="Arial" w:cs="Arial"/>
          <w:sz w:val="24"/>
          <w:szCs w:val="24"/>
        </w:rPr>
        <w:t xml:space="preserve"> a concept before </w:t>
      </w:r>
      <w:r w:rsidR="00A342F6" w:rsidRPr="003D73FF">
        <w:rPr>
          <w:rFonts w:ascii="Arial" w:hAnsi="Arial" w:cs="Arial"/>
          <w:sz w:val="24"/>
          <w:szCs w:val="24"/>
        </w:rPr>
        <w:t>they</w:t>
      </w:r>
      <w:r w:rsidR="00A31930" w:rsidRPr="003D73FF">
        <w:rPr>
          <w:rFonts w:ascii="Arial" w:hAnsi="Arial" w:cs="Arial"/>
          <w:sz w:val="24"/>
          <w:szCs w:val="24"/>
        </w:rPr>
        <w:t xml:space="preserve"> can </w:t>
      </w:r>
      <w:r w:rsidR="00E10CBC" w:rsidRPr="003D73FF">
        <w:rPr>
          <w:rFonts w:ascii="Arial" w:hAnsi="Arial" w:cs="Arial"/>
          <w:sz w:val="24"/>
          <w:szCs w:val="24"/>
        </w:rPr>
        <w:t>express</w:t>
      </w:r>
      <w:r w:rsidR="00A31930" w:rsidRPr="003D73FF">
        <w:rPr>
          <w:rFonts w:ascii="Arial" w:hAnsi="Arial" w:cs="Arial"/>
          <w:sz w:val="24"/>
          <w:szCs w:val="24"/>
        </w:rPr>
        <w:t xml:space="preserve"> that concept.</w:t>
      </w:r>
      <w:r w:rsidR="00900B8B" w:rsidRPr="003D73FF">
        <w:rPr>
          <w:rFonts w:ascii="Arial" w:hAnsi="Arial" w:cs="Arial"/>
          <w:sz w:val="24"/>
          <w:szCs w:val="24"/>
        </w:rPr>
        <w:t xml:space="preserve"> </w:t>
      </w:r>
      <w:r w:rsidR="00746A08" w:rsidRPr="003D73FF">
        <w:rPr>
          <w:rFonts w:ascii="Arial" w:hAnsi="Arial" w:cs="Arial"/>
          <w:sz w:val="24"/>
          <w:szCs w:val="24"/>
        </w:rPr>
        <w:t>During lockdown</w:t>
      </w:r>
      <w:r w:rsidR="00884EAD" w:rsidRPr="003D73FF">
        <w:rPr>
          <w:rFonts w:ascii="Arial" w:hAnsi="Arial" w:cs="Arial"/>
          <w:sz w:val="24"/>
          <w:szCs w:val="24"/>
        </w:rPr>
        <w:t>,</w:t>
      </w:r>
      <w:r w:rsidR="006F5B52" w:rsidRPr="003D73FF">
        <w:rPr>
          <w:rFonts w:ascii="Arial" w:hAnsi="Arial" w:cs="Arial"/>
          <w:sz w:val="24"/>
          <w:szCs w:val="24"/>
        </w:rPr>
        <w:t xml:space="preserve"> children were unable to access </w:t>
      </w:r>
      <w:r w:rsidR="00786839" w:rsidRPr="003D73FF">
        <w:rPr>
          <w:rFonts w:ascii="Arial" w:hAnsi="Arial" w:cs="Arial"/>
          <w:sz w:val="24"/>
          <w:szCs w:val="24"/>
        </w:rPr>
        <w:t>activities or social experiences</w:t>
      </w:r>
      <w:r w:rsidR="00C80E03" w:rsidRPr="003D73FF">
        <w:rPr>
          <w:rFonts w:ascii="Arial" w:hAnsi="Arial" w:cs="Arial"/>
          <w:sz w:val="24"/>
          <w:szCs w:val="24"/>
        </w:rPr>
        <w:t>. According to Locke and Pi</w:t>
      </w:r>
      <w:r w:rsidR="00A42A1F" w:rsidRPr="003D73FF">
        <w:rPr>
          <w:rFonts w:ascii="Arial" w:hAnsi="Arial" w:cs="Arial"/>
          <w:sz w:val="24"/>
          <w:szCs w:val="24"/>
        </w:rPr>
        <w:t xml:space="preserve">aget, if children </w:t>
      </w:r>
      <w:r w:rsidR="00F15152" w:rsidRPr="003D73FF">
        <w:rPr>
          <w:rFonts w:ascii="Arial" w:hAnsi="Arial" w:cs="Arial"/>
          <w:sz w:val="24"/>
          <w:szCs w:val="24"/>
        </w:rPr>
        <w:t>are unable to access different contexts</w:t>
      </w:r>
      <w:r w:rsidR="009A4A44" w:rsidRPr="003D73FF">
        <w:rPr>
          <w:rFonts w:ascii="Arial" w:hAnsi="Arial" w:cs="Arial"/>
          <w:sz w:val="24"/>
          <w:szCs w:val="24"/>
        </w:rPr>
        <w:t xml:space="preserve">, </w:t>
      </w:r>
      <w:r w:rsidR="00E10CBC" w:rsidRPr="003D73FF">
        <w:rPr>
          <w:rFonts w:ascii="Arial" w:hAnsi="Arial" w:cs="Arial"/>
          <w:sz w:val="24"/>
          <w:szCs w:val="24"/>
        </w:rPr>
        <w:t>concepts,</w:t>
      </w:r>
      <w:r w:rsidR="009A4A44" w:rsidRPr="003D73FF">
        <w:rPr>
          <w:rFonts w:ascii="Arial" w:hAnsi="Arial" w:cs="Arial"/>
          <w:sz w:val="24"/>
          <w:szCs w:val="24"/>
        </w:rPr>
        <w:t xml:space="preserve"> and</w:t>
      </w:r>
      <w:r w:rsidR="00F15152" w:rsidRPr="003D73FF">
        <w:rPr>
          <w:rFonts w:ascii="Arial" w:hAnsi="Arial" w:cs="Arial"/>
          <w:sz w:val="24"/>
          <w:szCs w:val="24"/>
        </w:rPr>
        <w:t xml:space="preserve"> </w:t>
      </w:r>
      <w:r w:rsidR="00F15152" w:rsidRPr="003D73FF">
        <w:rPr>
          <w:rFonts w:ascii="Arial" w:hAnsi="Arial" w:cs="Arial"/>
          <w:sz w:val="24"/>
          <w:szCs w:val="24"/>
        </w:rPr>
        <w:lastRenderedPageBreak/>
        <w:t xml:space="preserve">experiences, they are less likely to understand </w:t>
      </w:r>
      <w:r w:rsidR="00A52349" w:rsidRPr="003D73FF">
        <w:rPr>
          <w:rFonts w:ascii="Arial" w:hAnsi="Arial" w:cs="Arial"/>
          <w:sz w:val="24"/>
          <w:szCs w:val="24"/>
        </w:rPr>
        <w:t>and use language.</w:t>
      </w:r>
      <w:r w:rsidR="00D057F7" w:rsidRPr="003D73FF">
        <w:rPr>
          <w:rFonts w:ascii="Arial" w:hAnsi="Arial" w:cs="Arial"/>
          <w:sz w:val="24"/>
          <w:szCs w:val="24"/>
        </w:rPr>
        <w:t xml:space="preserve"> </w:t>
      </w:r>
      <w:r w:rsidR="00746A08" w:rsidRPr="003D73FF">
        <w:rPr>
          <w:rFonts w:ascii="Arial" w:hAnsi="Arial" w:cs="Arial"/>
          <w:sz w:val="24"/>
          <w:szCs w:val="24"/>
        </w:rPr>
        <w:t xml:space="preserve"> </w:t>
      </w:r>
      <w:r w:rsidR="00E7260D" w:rsidRPr="003D73FF">
        <w:rPr>
          <w:rFonts w:ascii="Arial" w:hAnsi="Arial" w:cs="Arial"/>
          <w:sz w:val="24"/>
          <w:szCs w:val="24"/>
        </w:rPr>
        <w:t>(</w:t>
      </w:r>
      <w:proofErr w:type="spellStart"/>
      <w:r w:rsidR="00E7260D" w:rsidRPr="003D73FF">
        <w:rPr>
          <w:rFonts w:ascii="Arial" w:hAnsi="Arial" w:cs="Arial"/>
          <w:sz w:val="24"/>
          <w:szCs w:val="24"/>
        </w:rPr>
        <w:t>Montsaye</w:t>
      </w:r>
      <w:proofErr w:type="spellEnd"/>
      <w:r w:rsidR="007C31F2" w:rsidRPr="003D73FF">
        <w:rPr>
          <w:rFonts w:ascii="Arial" w:hAnsi="Arial" w:cs="Arial"/>
          <w:sz w:val="24"/>
          <w:szCs w:val="24"/>
        </w:rPr>
        <w:t xml:space="preserve"> </w:t>
      </w:r>
      <w:r w:rsidR="003D75BC" w:rsidRPr="003D73FF">
        <w:rPr>
          <w:rFonts w:ascii="Arial" w:hAnsi="Arial" w:cs="Arial"/>
          <w:sz w:val="24"/>
          <w:szCs w:val="24"/>
        </w:rPr>
        <w:t xml:space="preserve">Academy </w:t>
      </w:r>
      <w:r w:rsidR="007C31F2" w:rsidRPr="003D73FF">
        <w:rPr>
          <w:rFonts w:ascii="Arial" w:hAnsi="Arial" w:cs="Arial"/>
          <w:sz w:val="24"/>
          <w:szCs w:val="24"/>
        </w:rPr>
        <w:t>2002</w:t>
      </w:r>
      <w:r w:rsidR="003D75BC" w:rsidRPr="003D73FF">
        <w:rPr>
          <w:rFonts w:ascii="Arial" w:hAnsi="Arial" w:cs="Arial"/>
          <w:sz w:val="24"/>
          <w:szCs w:val="24"/>
        </w:rPr>
        <w:t>,</w:t>
      </w:r>
      <w:r w:rsidR="007C31F2" w:rsidRPr="003D73FF">
        <w:rPr>
          <w:rFonts w:ascii="Arial" w:hAnsi="Arial" w:cs="Arial"/>
          <w:sz w:val="24"/>
          <w:szCs w:val="24"/>
        </w:rPr>
        <w:t xml:space="preserve"> p.</w:t>
      </w:r>
      <w:r w:rsidR="00AF7F37" w:rsidRPr="003D73FF">
        <w:rPr>
          <w:rFonts w:ascii="Arial" w:hAnsi="Arial" w:cs="Arial"/>
          <w:sz w:val="24"/>
          <w:szCs w:val="24"/>
        </w:rPr>
        <w:t>4)</w:t>
      </w:r>
      <w:r w:rsidR="00236F78" w:rsidRPr="003D73FF">
        <w:rPr>
          <w:rFonts w:ascii="Arial" w:hAnsi="Arial" w:cs="Arial"/>
          <w:sz w:val="24"/>
          <w:szCs w:val="24"/>
        </w:rPr>
        <w:t xml:space="preserve"> </w:t>
      </w:r>
      <w:r w:rsidR="00461BBA" w:rsidRPr="003D73FF">
        <w:rPr>
          <w:rFonts w:ascii="Arial" w:hAnsi="Arial" w:cs="Arial"/>
          <w:sz w:val="24"/>
          <w:szCs w:val="24"/>
        </w:rPr>
        <w:t>Furthermore</w:t>
      </w:r>
      <w:r w:rsidR="00236F78" w:rsidRPr="003D73FF">
        <w:rPr>
          <w:rFonts w:ascii="Arial" w:hAnsi="Arial" w:cs="Arial"/>
          <w:sz w:val="24"/>
          <w:szCs w:val="24"/>
        </w:rPr>
        <w:t xml:space="preserve">, </w:t>
      </w:r>
      <w:r w:rsidR="00327BBD" w:rsidRPr="003D73FF">
        <w:rPr>
          <w:rFonts w:ascii="Arial" w:hAnsi="Arial" w:cs="Arial"/>
          <w:sz w:val="24"/>
          <w:szCs w:val="24"/>
        </w:rPr>
        <w:t xml:space="preserve">assessing a child two weeks </w:t>
      </w:r>
      <w:r w:rsidR="00F232A1" w:rsidRPr="003D73FF">
        <w:rPr>
          <w:rFonts w:ascii="Arial" w:hAnsi="Arial" w:cs="Arial"/>
          <w:sz w:val="24"/>
          <w:szCs w:val="24"/>
        </w:rPr>
        <w:t>after starting</w:t>
      </w:r>
      <w:r w:rsidR="00B6673B" w:rsidRPr="003D73FF">
        <w:rPr>
          <w:rFonts w:ascii="Arial" w:hAnsi="Arial" w:cs="Arial"/>
          <w:sz w:val="24"/>
          <w:szCs w:val="24"/>
        </w:rPr>
        <w:t xml:space="preserve"> a new class, with new members of staff</w:t>
      </w:r>
      <w:r w:rsidR="00425E14" w:rsidRPr="003D73FF">
        <w:rPr>
          <w:rFonts w:ascii="Arial" w:hAnsi="Arial" w:cs="Arial"/>
          <w:sz w:val="24"/>
          <w:szCs w:val="24"/>
        </w:rPr>
        <w:t xml:space="preserve"> as well as not attending school for </w:t>
      </w:r>
      <w:r w:rsidR="003E31E7" w:rsidRPr="003D73FF">
        <w:rPr>
          <w:rFonts w:ascii="Arial" w:hAnsi="Arial" w:cs="Arial"/>
          <w:sz w:val="24"/>
          <w:szCs w:val="24"/>
        </w:rPr>
        <w:t xml:space="preserve">seven months </w:t>
      </w:r>
      <w:r w:rsidR="00E56B16" w:rsidRPr="003D73FF">
        <w:rPr>
          <w:rFonts w:ascii="Arial" w:hAnsi="Arial" w:cs="Arial"/>
          <w:sz w:val="24"/>
          <w:szCs w:val="24"/>
        </w:rPr>
        <w:t xml:space="preserve">is very unlikely to give a </w:t>
      </w:r>
      <w:r w:rsidR="007C63F7" w:rsidRPr="003D73FF">
        <w:rPr>
          <w:rFonts w:ascii="Arial" w:hAnsi="Arial" w:cs="Arial"/>
          <w:sz w:val="24"/>
          <w:szCs w:val="24"/>
        </w:rPr>
        <w:t>real picture of the child</w:t>
      </w:r>
      <w:r w:rsidR="00095EAE" w:rsidRPr="003D73FF">
        <w:rPr>
          <w:rFonts w:ascii="Arial" w:hAnsi="Arial" w:cs="Arial"/>
          <w:sz w:val="24"/>
          <w:szCs w:val="24"/>
        </w:rPr>
        <w:t>’</w:t>
      </w:r>
      <w:r w:rsidR="007C63F7" w:rsidRPr="003D73FF">
        <w:rPr>
          <w:rFonts w:ascii="Arial" w:hAnsi="Arial" w:cs="Arial"/>
          <w:sz w:val="24"/>
          <w:szCs w:val="24"/>
        </w:rPr>
        <w:t>s development.</w:t>
      </w:r>
      <w:r w:rsidR="006F24E8" w:rsidRPr="003D73FF">
        <w:rPr>
          <w:rFonts w:ascii="Arial" w:hAnsi="Arial" w:cs="Arial"/>
          <w:sz w:val="24"/>
          <w:szCs w:val="24"/>
        </w:rPr>
        <w:t xml:space="preserve"> In contrast, </w:t>
      </w:r>
      <w:r w:rsidR="00846D7B" w:rsidRPr="003D73FF">
        <w:rPr>
          <w:rFonts w:ascii="Arial" w:hAnsi="Arial" w:cs="Arial"/>
          <w:sz w:val="24"/>
          <w:szCs w:val="24"/>
        </w:rPr>
        <w:t xml:space="preserve">due to children not being </w:t>
      </w:r>
      <w:r w:rsidR="00CD08EC" w:rsidRPr="003D73FF">
        <w:rPr>
          <w:rFonts w:ascii="Arial" w:hAnsi="Arial" w:cs="Arial"/>
          <w:sz w:val="24"/>
          <w:szCs w:val="24"/>
        </w:rPr>
        <w:t xml:space="preserve">able to attend school as well as lack of </w:t>
      </w:r>
      <w:r w:rsidR="00AF1709" w:rsidRPr="003D73FF">
        <w:rPr>
          <w:rFonts w:ascii="Arial" w:hAnsi="Arial" w:cs="Arial"/>
          <w:sz w:val="24"/>
          <w:szCs w:val="24"/>
        </w:rPr>
        <w:t>experiences due to government lockdown</w:t>
      </w:r>
      <w:r w:rsidR="00F21C58" w:rsidRPr="003D73FF">
        <w:rPr>
          <w:rFonts w:ascii="Arial" w:hAnsi="Arial" w:cs="Arial"/>
          <w:sz w:val="24"/>
          <w:szCs w:val="24"/>
        </w:rPr>
        <w:t>, it was extremely important to put in interventions as soon as possible</w:t>
      </w:r>
      <w:r w:rsidR="00D731BC" w:rsidRPr="003D73FF">
        <w:rPr>
          <w:rFonts w:ascii="Arial" w:hAnsi="Arial" w:cs="Arial"/>
          <w:sz w:val="24"/>
          <w:szCs w:val="24"/>
        </w:rPr>
        <w:t>.</w:t>
      </w:r>
      <w:r w:rsidR="004B501E" w:rsidRPr="003D73FF">
        <w:rPr>
          <w:rFonts w:ascii="Arial" w:hAnsi="Arial" w:cs="Arial"/>
          <w:sz w:val="24"/>
          <w:szCs w:val="24"/>
        </w:rPr>
        <w:t xml:space="preserve"> To be able to put in essential building blocks </w:t>
      </w:r>
      <w:r w:rsidR="00752D3A" w:rsidRPr="003D73FF">
        <w:rPr>
          <w:rFonts w:ascii="Arial" w:hAnsi="Arial" w:cs="Arial"/>
          <w:sz w:val="24"/>
          <w:szCs w:val="24"/>
        </w:rPr>
        <w:t>to support literacy throughout their life.</w:t>
      </w:r>
      <w:r w:rsidR="00747198" w:rsidRPr="003D73FF">
        <w:rPr>
          <w:rFonts w:ascii="Arial" w:hAnsi="Arial" w:cs="Arial"/>
          <w:sz w:val="24"/>
          <w:szCs w:val="24"/>
        </w:rPr>
        <w:t xml:space="preserve"> As a result of this</w:t>
      </w:r>
      <w:r w:rsidR="00E06B82" w:rsidRPr="003D73FF">
        <w:rPr>
          <w:rFonts w:ascii="Arial" w:hAnsi="Arial" w:cs="Arial"/>
          <w:sz w:val="24"/>
          <w:szCs w:val="24"/>
        </w:rPr>
        <w:t>,</w:t>
      </w:r>
      <w:r w:rsidR="009F22B8" w:rsidRPr="003D73FF">
        <w:rPr>
          <w:rFonts w:ascii="Arial" w:hAnsi="Arial" w:cs="Arial"/>
          <w:sz w:val="24"/>
          <w:szCs w:val="24"/>
        </w:rPr>
        <w:t xml:space="preserve"> the decision was made to keep the pupils who were </w:t>
      </w:r>
      <w:r w:rsidR="00083F59" w:rsidRPr="003D73FF">
        <w:rPr>
          <w:rFonts w:ascii="Arial" w:hAnsi="Arial" w:cs="Arial"/>
          <w:sz w:val="24"/>
          <w:szCs w:val="24"/>
        </w:rPr>
        <w:t xml:space="preserve">using the </w:t>
      </w:r>
      <w:proofErr w:type="spellStart"/>
      <w:r w:rsidR="00083F59" w:rsidRPr="003D73FF">
        <w:rPr>
          <w:rFonts w:ascii="Arial" w:hAnsi="Arial" w:cs="Arial"/>
          <w:sz w:val="24"/>
          <w:szCs w:val="24"/>
        </w:rPr>
        <w:t>WellComm</w:t>
      </w:r>
      <w:proofErr w:type="spellEnd"/>
      <w:r w:rsidR="00083F59" w:rsidRPr="003D73FF">
        <w:rPr>
          <w:rFonts w:ascii="Arial" w:hAnsi="Arial" w:cs="Arial"/>
          <w:sz w:val="24"/>
          <w:szCs w:val="24"/>
        </w:rPr>
        <w:t xml:space="preserve"> intervention</w:t>
      </w:r>
      <w:r w:rsidR="009402CF" w:rsidRPr="003D73FF">
        <w:rPr>
          <w:rFonts w:ascii="Arial" w:hAnsi="Arial" w:cs="Arial"/>
          <w:sz w:val="24"/>
          <w:szCs w:val="24"/>
        </w:rPr>
        <w:t xml:space="preserve"> on the same programme rather than assessing them for Language Link.</w:t>
      </w:r>
    </w:p>
    <w:p w14:paraId="250E6824" w14:textId="20C0EC28" w:rsidR="005D25B1" w:rsidRPr="003D73FF" w:rsidRDefault="005C678B" w:rsidP="00DD2D30">
      <w:pPr>
        <w:spacing w:line="360" w:lineRule="auto"/>
        <w:jc w:val="both"/>
        <w:rPr>
          <w:rFonts w:ascii="Arial" w:hAnsi="Arial" w:cs="Arial"/>
          <w:sz w:val="24"/>
          <w:szCs w:val="24"/>
        </w:rPr>
      </w:pPr>
      <w:r w:rsidRPr="003D73FF">
        <w:rPr>
          <w:rFonts w:ascii="Arial" w:hAnsi="Arial" w:cs="Arial"/>
          <w:sz w:val="24"/>
          <w:szCs w:val="24"/>
        </w:rPr>
        <w:t>As Child A did not score green on any section during the assessment</w:t>
      </w:r>
      <w:r w:rsidR="00002DD1" w:rsidRPr="003D73FF">
        <w:rPr>
          <w:rFonts w:ascii="Arial" w:hAnsi="Arial" w:cs="Arial"/>
          <w:sz w:val="24"/>
          <w:szCs w:val="24"/>
        </w:rPr>
        <w:t>,</w:t>
      </w:r>
      <w:r w:rsidR="007B25FE" w:rsidRPr="003D73FF">
        <w:rPr>
          <w:rFonts w:ascii="Arial" w:hAnsi="Arial" w:cs="Arial"/>
          <w:sz w:val="24"/>
          <w:szCs w:val="24"/>
        </w:rPr>
        <w:t xml:space="preserve"> it was important to build a relationship with him</w:t>
      </w:r>
      <w:r w:rsidR="00922CA6" w:rsidRPr="003D73FF">
        <w:rPr>
          <w:rFonts w:ascii="Arial" w:hAnsi="Arial" w:cs="Arial"/>
          <w:sz w:val="24"/>
          <w:szCs w:val="24"/>
        </w:rPr>
        <w:t xml:space="preserve"> and interact during play. </w:t>
      </w:r>
      <w:r w:rsidR="004A71F2" w:rsidRPr="003D73FF">
        <w:rPr>
          <w:rFonts w:ascii="Arial" w:hAnsi="Arial" w:cs="Arial"/>
          <w:sz w:val="24"/>
          <w:szCs w:val="24"/>
        </w:rPr>
        <w:t xml:space="preserve">During play the practitioner would </w:t>
      </w:r>
      <w:r w:rsidR="00033E24" w:rsidRPr="003D73FF">
        <w:rPr>
          <w:rFonts w:ascii="Arial" w:hAnsi="Arial" w:cs="Arial"/>
          <w:sz w:val="24"/>
          <w:szCs w:val="24"/>
        </w:rPr>
        <w:t xml:space="preserve">comment on what </w:t>
      </w:r>
      <w:r w:rsidR="00BC794D" w:rsidRPr="003D73FF">
        <w:rPr>
          <w:rFonts w:ascii="Arial" w:hAnsi="Arial" w:cs="Arial"/>
          <w:sz w:val="24"/>
          <w:szCs w:val="24"/>
        </w:rPr>
        <w:t>Child A was playing with</w:t>
      </w:r>
      <w:r w:rsidR="00F720C5" w:rsidRPr="003D73FF">
        <w:rPr>
          <w:rFonts w:ascii="Arial" w:hAnsi="Arial" w:cs="Arial"/>
          <w:sz w:val="24"/>
          <w:szCs w:val="24"/>
        </w:rPr>
        <w:t xml:space="preserve"> to model and</w:t>
      </w:r>
      <w:r w:rsidR="00033E24" w:rsidRPr="003D73FF">
        <w:rPr>
          <w:rFonts w:ascii="Arial" w:hAnsi="Arial" w:cs="Arial"/>
          <w:sz w:val="24"/>
          <w:szCs w:val="24"/>
        </w:rPr>
        <w:t xml:space="preserve"> reinforc</w:t>
      </w:r>
      <w:r w:rsidR="00F720C5" w:rsidRPr="003D73FF">
        <w:rPr>
          <w:rFonts w:ascii="Arial" w:hAnsi="Arial" w:cs="Arial"/>
          <w:sz w:val="24"/>
          <w:szCs w:val="24"/>
        </w:rPr>
        <w:t>e</w:t>
      </w:r>
      <w:r w:rsidR="00033E24" w:rsidRPr="003D73FF">
        <w:rPr>
          <w:rFonts w:ascii="Arial" w:hAnsi="Arial" w:cs="Arial"/>
          <w:sz w:val="24"/>
          <w:szCs w:val="24"/>
        </w:rPr>
        <w:t xml:space="preserve"> vocabulary</w:t>
      </w:r>
      <w:r w:rsidR="00F720C5" w:rsidRPr="003D73FF">
        <w:rPr>
          <w:rFonts w:ascii="Arial" w:hAnsi="Arial" w:cs="Arial"/>
          <w:sz w:val="24"/>
          <w:szCs w:val="24"/>
        </w:rPr>
        <w:t>.</w:t>
      </w:r>
      <w:r w:rsidR="0039681D" w:rsidRPr="003D73FF">
        <w:rPr>
          <w:rFonts w:ascii="Arial" w:hAnsi="Arial" w:cs="Arial"/>
          <w:sz w:val="24"/>
          <w:szCs w:val="24"/>
        </w:rPr>
        <w:t xml:space="preserve"> </w:t>
      </w:r>
      <w:r w:rsidR="00311871" w:rsidRPr="003D73FF">
        <w:rPr>
          <w:rFonts w:ascii="Arial" w:hAnsi="Arial" w:cs="Arial"/>
          <w:sz w:val="24"/>
          <w:szCs w:val="24"/>
        </w:rPr>
        <w:t>Developing</w:t>
      </w:r>
      <w:r w:rsidR="001C7D2E" w:rsidRPr="003D73FF">
        <w:rPr>
          <w:rFonts w:ascii="Arial" w:hAnsi="Arial" w:cs="Arial"/>
          <w:sz w:val="24"/>
          <w:szCs w:val="24"/>
        </w:rPr>
        <w:t xml:space="preserve"> an understanding of objects </w:t>
      </w:r>
      <w:r w:rsidR="00941D49" w:rsidRPr="003D73FF">
        <w:rPr>
          <w:rFonts w:ascii="Arial" w:hAnsi="Arial" w:cs="Arial"/>
          <w:sz w:val="24"/>
          <w:szCs w:val="24"/>
        </w:rPr>
        <w:t>in play, develops understanding of sym</w:t>
      </w:r>
      <w:r w:rsidR="00FA39E6" w:rsidRPr="003D73FF">
        <w:rPr>
          <w:rFonts w:ascii="Arial" w:hAnsi="Arial" w:cs="Arial"/>
          <w:sz w:val="24"/>
          <w:szCs w:val="24"/>
        </w:rPr>
        <w:t>bolisation which form the foundations for language development.</w:t>
      </w:r>
      <w:r w:rsidR="000776E8" w:rsidRPr="003D73FF">
        <w:rPr>
          <w:rFonts w:ascii="Arial" w:hAnsi="Arial" w:cs="Arial"/>
          <w:sz w:val="24"/>
          <w:szCs w:val="24"/>
        </w:rPr>
        <w:t xml:space="preserve"> Understanding</w:t>
      </w:r>
      <w:r w:rsidR="000C6E77" w:rsidRPr="003D73FF">
        <w:rPr>
          <w:rFonts w:ascii="Arial" w:hAnsi="Arial" w:cs="Arial"/>
          <w:sz w:val="24"/>
          <w:szCs w:val="24"/>
        </w:rPr>
        <w:t xml:space="preserve"> that words represent objects and ideas is </w:t>
      </w:r>
      <w:r w:rsidR="00BC36DD" w:rsidRPr="003D73FF">
        <w:rPr>
          <w:rFonts w:ascii="Arial" w:hAnsi="Arial" w:cs="Arial"/>
          <w:sz w:val="24"/>
          <w:szCs w:val="24"/>
        </w:rPr>
        <w:t>a complex level of symbolic development</w:t>
      </w:r>
      <w:r w:rsidR="003A10EF" w:rsidRPr="003D73FF">
        <w:rPr>
          <w:rFonts w:ascii="Arial" w:hAnsi="Arial" w:cs="Arial"/>
          <w:sz w:val="24"/>
          <w:szCs w:val="24"/>
        </w:rPr>
        <w:t>.</w:t>
      </w:r>
      <w:r w:rsidR="00F015BC" w:rsidRPr="003D73FF">
        <w:rPr>
          <w:rFonts w:ascii="Arial" w:hAnsi="Arial" w:cs="Arial"/>
          <w:sz w:val="24"/>
          <w:szCs w:val="24"/>
        </w:rPr>
        <w:t xml:space="preserve">  </w:t>
      </w:r>
      <w:r w:rsidR="00357BC0" w:rsidRPr="003D73FF">
        <w:rPr>
          <w:rFonts w:ascii="Arial" w:hAnsi="Arial" w:cs="Arial"/>
          <w:sz w:val="24"/>
          <w:szCs w:val="24"/>
        </w:rPr>
        <w:t xml:space="preserve">Child A was assessed again </w:t>
      </w:r>
      <w:r w:rsidR="00BE06E5" w:rsidRPr="003D73FF">
        <w:rPr>
          <w:rFonts w:ascii="Arial" w:hAnsi="Arial" w:cs="Arial"/>
          <w:sz w:val="24"/>
          <w:szCs w:val="24"/>
        </w:rPr>
        <w:t>twelve weeks later</w:t>
      </w:r>
      <w:r w:rsidR="0055611B" w:rsidRPr="003D73FF">
        <w:rPr>
          <w:rFonts w:ascii="Arial" w:hAnsi="Arial" w:cs="Arial"/>
          <w:sz w:val="24"/>
          <w:szCs w:val="24"/>
        </w:rPr>
        <w:t>. However</w:t>
      </w:r>
      <w:r w:rsidR="0008544F" w:rsidRPr="003D73FF">
        <w:rPr>
          <w:rFonts w:ascii="Arial" w:hAnsi="Arial" w:cs="Arial"/>
          <w:sz w:val="24"/>
          <w:szCs w:val="24"/>
        </w:rPr>
        <w:t>, the practitioner made the decision after observing and wor</w:t>
      </w:r>
      <w:r w:rsidR="00C555DB" w:rsidRPr="003D73FF">
        <w:rPr>
          <w:rFonts w:ascii="Arial" w:hAnsi="Arial" w:cs="Arial"/>
          <w:sz w:val="24"/>
          <w:szCs w:val="24"/>
        </w:rPr>
        <w:t xml:space="preserve">king with Child A not to assess from his age </w:t>
      </w:r>
      <w:r w:rsidR="00DD5AF6" w:rsidRPr="003D73FF">
        <w:rPr>
          <w:rFonts w:ascii="Arial" w:hAnsi="Arial" w:cs="Arial"/>
          <w:sz w:val="24"/>
          <w:szCs w:val="24"/>
        </w:rPr>
        <w:t xml:space="preserve">which is section eight, to assess from section one to reduce the </w:t>
      </w:r>
      <w:r w:rsidR="00FE0773" w:rsidRPr="003D73FF">
        <w:rPr>
          <w:rFonts w:ascii="Arial" w:hAnsi="Arial" w:cs="Arial"/>
          <w:sz w:val="24"/>
          <w:szCs w:val="24"/>
        </w:rPr>
        <w:t>number</w:t>
      </w:r>
      <w:r w:rsidR="00957692" w:rsidRPr="003D73FF">
        <w:rPr>
          <w:rFonts w:ascii="Arial" w:hAnsi="Arial" w:cs="Arial"/>
          <w:sz w:val="24"/>
          <w:szCs w:val="24"/>
        </w:rPr>
        <w:t xml:space="preserve"> of questions the child </w:t>
      </w:r>
      <w:r w:rsidR="00D62E27" w:rsidRPr="003D73FF">
        <w:rPr>
          <w:rFonts w:ascii="Arial" w:hAnsi="Arial" w:cs="Arial"/>
          <w:sz w:val="24"/>
          <w:szCs w:val="24"/>
        </w:rPr>
        <w:t>needed</w:t>
      </w:r>
      <w:r w:rsidR="00957692" w:rsidRPr="003D73FF">
        <w:rPr>
          <w:rFonts w:ascii="Arial" w:hAnsi="Arial" w:cs="Arial"/>
          <w:sz w:val="24"/>
          <w:szCs w:val="24"/>
        </w:rPr>
        <w:t xml:space="preserve"> to </w:t>
      </w:r>
      <w:r w:rsidR="00F015BC" w:rsidRPr="003D73FF">
        <w:rPr>
          <w:rFonts w:ascii="Arial" w:hAnsi="Arial" w:cs="Arial"/>
          <w:sz w:val="24"/>
          <w:szCs w:val="24"/>
        </w:rPr>
        <w:t>answer.</w:t>
      </w:r>
      <w:r w:rsidR="00153E4B" w:rsidRPr="003D73FF">
        <w:rPr>
          <w:rFonts w:ascii="Arial" w:hAnsi="Arial" w:cs="Arial"/>
          <w:sz w:val="24"/>
          <w:szCs w:val="24"/>
        </w:rPr>
        <w:t xml:space="preserve"> This was done to promote confidence as </w:t>
      </w:r>
      <w:r w:rsidR="00095EAE" w:rsidRPr="003D73FF">
        <w:rPr>
          <w:rFonts w:ascii="Arial" w:hAnsi="Arial" w:cs="Arial"/>
          <w:sz w:val="24"/>
          <w:szCs w:val="24"/>
        </w:rPr>
        <w:t>starting</w:t>
      </w:r>
      <w:r w:rsidR="00153E4B" w:rsidRPr="003D73FF">
        <w:rPr>
          <w:rFonts w:ascii="Arial" w:hAnsi="Arial" w:cs="Arial"/>
          <w:sz w:val="24"/>
          <w:szCs w:val="24"/>
        </w:rPr>
        <w:t xml:space="preserve"> </w:t>
      </w:r>
      <w:r w:rsidR="00880D33" w:rsidRPr="003D73FF">
        <w:rPr>
          <w:rFonts w:ascii="Arial" w:hAnsi="Arial" w:cs="Arial"/>
          <w:sz w:val="24"/>
          <w:szCs w:val="24"/>
        </w:rPr>
        <w:t>from a younger age the child is more likely to answer correctly and promote motivation</w:t>
      </w:r>
      <w:r w:rsidR="00E767D2" w:rsidRPr="003D73FF">
        <w:rPr>
          <w:rFonts w:ascii="Arial" w:hAnsi="Arial" w:cs="Arial"/>
          <w:sz w:val="24"/>
          <w:szCs w:val="24"/>
        </w:rPr>
        <w:t>.</w:t>
      </w:r>
      <w:r w:rsidR="009F4DA8" w:rsidRPr="003D73FF">
        <w:rPr>
          <w:rFonts w:ascii="Arial" w:hAnsi="Arial" w:cs="Arial"/>
          <w:sz w:val="24"/>
          <w:szCs w:val="24"/>
        </w:rPr>
        <w:t xml:space="preserve"> Chil</w:t>
      </w:r>
      <w:r w:rsidR="00095EAE" w:rsidRPr="003D73FF">
        <w:rPr>
          <w:rFonts w:ascii="Arial" w:hAnsi="Arial" w:cs="Arial"/>
          <w:sz w:val="24"/>
          <w:szCs w:val="24"/>
        </w:rPr>
        <w:t>d</w:t>
      </w:r>
      <w:r w:rsidR="009F4DA8" w:rsidRPr="003D73FF">
        <w:rPr>
          <w:rFonts w:ascii="Arial" w:hAnsi="Arial" w:cs="Arial"/>
          <w:sz w:val="24"/>
          <w:szCs w:val="24"/>
        </w:rPr>
        <w:t xml:space="preserve"> A made some progress where he scored green on section 2</w:t>
      </w:r>
      <w:r w:rsidR="008E13AE" w:rsidRPr="003D73FF">
        <w:rPr>
          <w:rFonts w:ascii="Arial" w:hAnsi="Arial" w:cs="Arial"/>
          <w:sz w:val="24"/>
          <w:szCs w:val="24"/>
        </w:rPr>
        <w:t>. (See Appendix</w:t>
      </w:r>
      <w:r w:rsidR="00872049">
        <w:rPr>
          <w:rFonts w:ascii="Arial" w:hAnsi="Arial" w:cs="Arial"/>
          <w:sz w:val="24"/>
          <w:szCs w:val="24"/>
        </w:rPr>
        <w:t xml:space="preserve"> 6</w:t>
      </w:r>
      <w:r w:rsidR="008E13AE" w:rsidRPr="003D73FF">
        <w:rPr>
          <w:rFonts w:ascii="Arial" w:hAnsi="Arial" w:cs="Arial"/>
          <w:sz w:val="24"/>
          <w:szCs w:val="24"/>
        </w:rPr>
        <w:t>)</w:t>
      </w:r>
      <w:r w:rsidR="001F7A10" w:rsidRPr="003D73FF">
        <w:rPr>
          <w:rFonts w:ascii="Arial" w:hAnsi="Arial" w:cs="Arial"/>
          <w:sz w:val="24"/>
          <w:szCs w:val="24"/>
        </w:rPr>
        <w:t xml:space="preserve"> However, as Child A </w:t>
      </w:r>
      <w:r w:rsidR="005E4D6B" w:rsidRPr="003D73FF">
        <w:rPr>
          <w:rFonts w:ascii="Arial" w:hAnsi="Arial" w:cs="Arial"/>
          <w:sz w:val="24"/>
          <w:szCs w:val="24"/>
        </w:rPr>
        <w:t xml:space="preserve">is the only child within the class working on targets </w:t>
      </w:r>
      <w:r w:rsidR="00D87463" w:rsidRPr="003D73FF">
        <w:rPr>
          <w:rFonts w:ascii="Arial" w:hAnsi="Arial" w:cs="Arial"/>
          <w:sz w:val="24"/>
          <w:szCs w:val="24"/>
        </w:rPr>
        <w:t>from section 3</w:t>
      </w:r>
      <w:r w:rsidR="001D3985" w:rsidRPr="003D73FF">
        <w:rPr>
          <w:rFonts w:ascii="Arial" w:hAnsi="Arial" w:cs="Arial"/>
          <w:sz w:val="24"/>
          <w:szCs w:val="24"/>
        </w:rPr>
        <w:t xml:space="preserve"> he is receiving the intervention on a one to one basis.</w:t>
      </w:r>
      <w:r w:rsidR="001B680D" w:rsidRPr="003D73FF">
        <w:rPr>
          <w:rFonts w:ascii="Arial" w:hAnsi="Arial" w:cs="Arial"/>
          <w:sz w:val="24"/>
          <w:szCs w:val="24"/>
        </w:rPr>
        <w:t xml:space="preserve"> The targets set for Child A</w:t>
      </w:r>
      <w:r w:rsidR="00591981" w:rsidRPr="003D73FF">
        <w:rPr>
          <w:rFonts w:ascii="Arial" w:hAnsi="Arial" w:cs="Arial"/>
          <w:sz w:val="24"/>
          <w:szCs w:val="24"/>
        </w:rPr>
        <w:t xml:space="preserve"> were, </w:t>
      </w:r>
      <w:r w:rsidR="00991782" w:rsidRPr="003D73FF">
        <w:rPr>
          <w:rFonts w:ascii="Arial" w:hAnsi="Arial" w:cs="Arial"/>
          <w:sz w:val="24"/>
          <w:szCs w:val="24"/>
        </w:rPr>
        <w:t>to follow</w:t>
      </w:r>
      <w:r w:rsidR="0014181B" w:rsidRPr="003D73FF">
        <w:rPr>
          <w:rFonts w:ascii="Arial" w:hAnsi="Arial" w:cs="Arial"/>
          <w:sz w:val="24"/>
          <w:szCs w:val="24"/>
        </w:rPr>
        <w:t xml:space="preserve"> 2word instructions, relate 2-3 objects together and </w:t>
      </w:r>
      <w:r w:rsidR="00F97E3F" w:rsidRPr="003D73FF">
        <w:rPr>
          <w:rFonts w:ascii="Arial" w:hAnsi="Arial" w:cs="Arial"/>
          <w:sz w:val="24"/>
          <w:szCs w:val="24"/>
        </w:rPr>
        <w:t xml:space="preserve">start to tell you things he has seen. </w:t>
      </w:r>
      <w:r w:rsidR="00A00112" w:rsidRPr="003D73FF">
        <w:rPr>
          <w:rFonts w:ascii="Arial" w:hAnsi="Arial" w:cs="Arial"/>
          <w:sz w:val="24"/>
          <w:szCs w:val="24"/>
        </w:rPr>
        <w:t>This was implemented three times a week</w:t>
      </w:r>
      <w:r w:rsidR="006C558A" w:rsidRPr="003D73FF">
        <w:rPr>
          <w:rFonts w:ascii="Arial" w:hAnsi="Arial" w:cs="Arial"/>
          <w:sz w:val="24"/>
          <w:szCs w:val="24"/>
        </w:rPr>
        <w:t xml:space="preserve">, following the activities set by the </w:t>
      </w:r>
      <w:proofErr w:type="spellStart"/>
      <w:r w:rsidR="006C558A" w:rsidRPr="003D73FF">
        <w:rPr>
          <w:rFonts w:ascii="Arial" w:hAnsi="Arial" w:cs="Arial"/>
          <w:sz w:val="24"/>
          <w:szCs w:val="24"/>
        </w:rPr>
        <w:t>WellComm</w:t>
      </w:r>
      <w:proofErr w:type="spellEnd"/>
      <w:r w:rsidR="006C558A" w:rsidRPr="003D73FF">
        <w:rPr>
          <w:rFonts w:ascii="Arial" w:hAnsi="Arial" w:cs="Arial"/>
          <w:sz w:val="24"/>
          <w:szCs w:val="24"/>
        </w:rPr>
        <w:t xml:space="preserve"> toolkit. However, this </w:t>
      </w:r>
      <w:r w:rsidR="00C57A46" w:rsidRPr="003D73FF">
        <w:rPr>
          <w:rFonts w:ascii="Arial" w:hAnsi="Arial" w:cs="Arial"/>
          <w:sz w:val="24"/>
          <w:szCs w:val="24"/>
        </w:rPr>
        <w:t xml:space="preserve">meant doing the same activity sitting at the table </w:t>
      </w:r>
      <w:r w:rsidR="002A0D07" w:rsidRPr="003D73FF">
        <w:rPr>
          <w:rFonts w:ascii="Arial" w:hAnsi="Arial" w:cs="Arial"/>
          <w:sz w:val="24"/>
          <w:szCs w:val="24"/>
        </w:rPr>
        <w:t>three times a week on a one to one basis.</w:t>
      </w:r>
      <w:r w:rsidR="000C690F" w:rsidRPr="003D73FF">
        <w:rPr>
          <w:rFonts w:ascii="Arial" w:hAnsi="Arial" w:cs="Arial"/>
          <w:sz w:val="24"/>
          <w:szCs w:val="24"/>
        </w:rPr>
        <w:t xml:space="preserve"> </w:t>
      </w:r>
      <w:r w:rsidR="00D008EF">
        <w:rPr>
          <w:rFonts w:ascii="Arial" w:hAnsi="Arial" w:cs="Arial"/>
          <w:sz w:val="24"/>
          <w:szCs w:val="24"/>
        </w:rPr>
        <w:t>Furthermore</w:t>
      </w:r>
      <w:r w:rsidR="000C690F" w:rsidRPr="003D73FF">
        <w:rPr>
          <w:rFonts w:ascii="Arial" w:hAnsi="Arial" w:cs="Arial"/>
          <w:sz w:val="24"/>
          <w:szCs w:val="24"/>
        </w:rPr>
        <w:t xml:space="preserve">, due to many of the children within the class </w:t>
      </w:r>
      <w:r w:rsidR="001F77AF" w:rsidRPr="003D73FF">
        <w:rPr>
          <w:rFonts w:ascii="Arial" w:hAnsi="Arial" w:cs="Arial"/>
          <w:sz w:val="24"/>
          <w:szCs w:val="24"/>
        </w:rPr>
        <w:t xml:space="preserve">in receipt of the </w:t>
      </w:r>
      <w:proofErr w:type="spellStart"/>
      <w:r w:rsidR="001F77AF" w:rsidRPr="003D73FF">
        <w:rPr>
          <w:rFonts w:ascii="Arial" w:hAnsi="Arial" w:cs="Arial"/>
          <w:sz w:val="24"/>
          <w:szCs w:val="24"/>
        </w:rPr>
        <w:t>WellComm</w:t>
      </w:r>
      <w:proofErr w:type="spellEnd"/>
      <w:r w:rsidR="001F77AF" w:rsidRPr="003D73FF">
        <w:rPr>
          <w:rFonts w:ascii="Arial" w:hAnsi="Arial" w:cs="Arial"/>
          <w:sz w:val="24"/>
          <w:szCs w:val="24"/>
        </w:rPr>
        <w:t xml:space="preserve"> intervention</w:t>
      </w:r>
      <w:r w:rsidR="00E27927" w:rsidRPr="003D73FF">
        <w:rPr>
          <w:rFonts w:ascii="Arial" w:hAnsi="Arial" w:cs="Arial"/>
          <w:sz w:val="24"/>
          <w:szCs w:val="24"/>
        </w:rPr>
        <w:t xml:space="preserve">, it was not always possible </w:t>
      </w:r>
      <w:r w:rsidR="00DB6F85" w:rsidRPr="003D73FF">
        <w:rPr>
          <w:rFonts w:ascii="Arial" w:hAnsi="Arial" w:cs="Arial"/>
          <w:sz w:val="24"/>
          <w:szCs w:val="24"/>
        </w:rPr>
        <w:t>to implement it three times a week.  Moreover, a</w:t>
      </w:r>
      <w:r w:rsidR="0091228D" w:rsidRPr="003D73FF">
        <w:rPr>
          <w:rFonts w:ascii="Arial" w:hAnsi="Arial" w:cs="Arial"/>
          <w:sz w:val="24"/>
          <w:szCs w:val="24"/>
        </w:rPr>
        <w:t>lthough Child A enjoyed</w:t>
      </w:r>
      <w:r w:rsidR="001546BA" w:rsidRPr="003D73FF">
        <w:rPr>
          <w:rFonts w:ascii="Arial" w:hAnsi="Arial" w:cs="Arial"/>
          <w:sz w:val="24"/>
          <w:szCs w:val="24"/>
        </w:rPr>
        <w:t xml:space="preserve"> working with an adult this did not encourage</w:t>
      </w:r>
      <w:r w:rsidR="00D5426E" w:rsidRPr="003D73FF">
        <w:rPr>
          <w:rFonts w:ascii="Arial" w:hAnsi="Arial" w:cs="Arial"/>
          <w:sz w:val="24"/>
          <w:szCs w:val="24"/>
        </w:rPr>
        <w:t xml:space="preserve"> play with others</w:t>
      </w:r>
      <w:r w:rsidR="00ED395D" w:rsidRPr="003D73FF">
        <w:rPr>
          <w:rFonts w:ascii="Arial" w:hAnsi="Arial" w:cs="Arial"/>
          <w:sz w:val="24"/>
          <w:szCs w:val="24"/>
        </w:rPr>
        <w:t xml:space="preserve"> which in turn </w:t>
      </w:r>
      <w:r w:rsidR="006A3913" w:rsidRPr="003D73FF">
        <w:rPr>
          <w:rFonts w:ascii="Arial" w:hAnsi="Arial" w:cs="Arial"/>
          <w:sz w:val="24"/>
          <w:szCs w:val="24"/>
        </w:rPr>
        <w:t>supports more language development</w:t>
      </w:r>
      <w:r w:rsidR="009A4700" w:rsidRPr="003D73FF">
        <w:rPr>
          <w:rFonts w:ascii="Arial" w:hAnsi="Arial" w:cs="Arial"/>
          <w:sz w:val="24"/>
          <w:szCs w:val="24"/>
        </w:rPr>
        <w:t>.</w:t>
      </w:r>
      <w:r w:rsidR="003760AD" w:rsidRPr="003D73FF">
        <w:rPr>
          <w:rFonts w:ascii="Arial" w:hAnsi="Arial" w:cs="Arial"/>
          <w:sz w:val="24"/>
          <w:szCs w:val="24"/>
        </w:rPr>
        <w:t xml:space="preserve"> Through communicating with others, children develop their own linguistic competence</w:t>
      </w:r>
      <w:r w:rsidR="0033286A" w:rsidRPr="003D73FF">
        <w:rPr>
          <w:rFonts w:ascii="Arial" w:hAnsi="Arial" w:cs="Arial"/>
          <w:sz w:val="24"/>
          <w:szCs w:val="24"/>
        </w:rPr>
        <w:t>.</w:t>
      </w:r>
      <w:r w:rsidR="0016458F" w:rsidRPr="003D73FF">
        <w:rPr>
          <w:rFonts w:ascii="Arial" w:hAnsi="Arial" w:cs="Arial"/>
          <w:sz w:val="24"/>
          <w:szCs w:val="24"/>
        </w:rPr>
        <w:t xml:space="preserve"> </w:t>
      </w:r>
      <w:proofErr w:type="gramStart"/>
      <w:r w:rsidR="0016458F" w:rsidRPr="003D73FF">
        <w:rPr>
          <w:rFonts w:ascii="Arial" w:hAnsi="Arial" w:cs="Arial"/>
          <w:sz w:val="24"/>
          <w:szCs w:val="24"/>
        </w:rPr>
        <w:t>In order to</w:t>
      </w:r>
      <w:proofErr w:type="gramEnd"/>
      <w:r w:rsidR="0016458F" w:rsidRPr="003D73FF">
        <w:rPr>
          <w:rFonts w:ascii="Arial" w:hAnsi="Arial" w:cs="Arial"/>
          <w:sz w:val="24"/>
          <w:szCs w:val="24"/>
        </w:rPr>
        <w:t xml:space="preserve"> prom</w:t>
      </w:r>
      <w:r w:rsidR="00234A29" w:rsidRPr="003D73FF">
        <w:rPr>
          <w:rFonts w:ascii="Arial" w:hAnsi="Arial" w:cs="Arial"/>
          <w:sz w:val="24"/>
          <w:szCs w:val="24"/>
        </w:rPr>
        <w:t xml:space="preserve">ote Child A playing with his peers his targets </w:t>
      </w:r>
      <w:r w:rsidR="00234A29" w:rsidRPr="003D73FF">
        <w:rPr>
          <w:rFonts w:ascii="Arial" w:hAnsi="Arial" w:cs="Arial"/>
          <w:sz w:val="24"/>
          <w:szCs w:val="24"/>
        </w:rPr>
        <w:lastRenderedPageBreak/>
        <w:t>were shared with the practitioners within the class</w:t>
      </w:r>
      <w:r w:rsidR="00363EBC" w:rsidRPr="003D73FF">
        <w:rPr>
          <w:rFonts w:ascii="Arial" w:hAnsi="Arial" w:cs="Arial"/>
          <w:sz w:val="24"/>
          <w:szCs w:val="24"/>
        </w:rPr>
        <w:t xml:space="preserve"> so his targets could be implemented</w:t>
      </w:r>
      <w:r w:rsidR="003306ED" w:rsidRPr="003D73FF">
        <w:rPr>
          <w:rFonts w:ascii="Arial" w:hAnsi="Arial" w:cs="Arial"/>
          <w:sz w:val="24"/>
          <w:szCs w:val="24"/>
        </w:rPr>
        <w:t xml:space="preserve"> in different contexts through child led play. </w:t>
      </w:r>
      <w:r w:rsidR="003A10EF" w:rsidRPr="003D73FF">
        <w:rPr>
          <w:rFonts w:ascii="Arial" w:hAnsi="Arial" w:cs="Arial"/>
          <w:sz w:val="24"/>
          <w:szCs w:val="24"/>
        </w:rPr>
        <w:t xml:space="preserve"> Real Life everyday objects were implemented in different areas of the classroom. Such as, dishes and cutlery in the water tray with washing up liquid, dish cloths, draining board and towels to learn within context.</w:t>
      </w:r>
      <w:r w:rsidR="002B6FF3" w:rsidRPr="003D73FF">
        <w:rPr>
          <w:rFonts w:ascii="Arial" w:hAnsi="Arial" w:cs="Arial"/>
          <w:sz w:val="24"/>
          <w:szCs w:val="24"/>
        </w:rPr>
        <w:t xml:space="preserve"> </w:t>
      </w:r>
      <w:r w:rsidR="00E94C14" w:rsidRPr="003D73FF">
        <w:rPr>
          <w:rFonts w:ascii="Arial" w:hAnsi="Arial" w:cs="Arial"/>
          <w:sz w:val="24"/>
          <w:szCs w:val="24"/>
        </w:rPr>
        <w:t xml:space="preserve">Recreating </w:t>
      </w:r>
      <w:r w:rsidR="004417E6" w:rsidRPr="003D73FF">
        <w:rPr>
          <w:rFonts w:ascii="Arial" w:hAnsi="Arial" w:cs="Arial"/>
          <w:sz w:val="24"/>
          <w:szCs w:val="24"/>
        </w:rPr>
        <w:t xml:space="preserve">experiences will promote </w:t>
      </w:r>
      <w:r w:rsidR="00BE50B6" w:rsidRPr="003D73FF">
        <w:rPr>
          <w:rFonts w:ascii="Arial" w:hAnsi="Arial" w:cs="Arial"/>
          <w:sz w:val="24"/>
          <w:szCs w:val="24"/>
        </w:rPr>
        <w:t xml:space="preserve">Child A’s </w:t>
      </w:r>
      <w:r w:rsidR="004417E6" w:rsidRPr="003D73FF">
        <w:rPr>
          <w:rFonts w:ascii="Arial" w:hAnsi="Arial" w:cs="Arial"/>
          <w:sz w:val="24"/>
          <w:szCs w:val="24"/>
        </w:rPr>
        <w:t>internalised language</w:t>
      </w:r>
      <w:r w:rsidR="00BE50B6" w:rsidRPr="003D73FF">
        <w:rPr>
          <w:rFonts w:ascii="Arial" w:hAnsi="Arial" w:cs="Arial"/>
          <w:sz w:val="24"/>
          <w:szCs w:val="24"/>
        </w:rPr>
        <w:t xml:space="preserve"> to organise his play.</w:t>
      </w:r>
      <w:r w:rsidR="00340E43" w:rsidRPr="003D73FF">
        <w:rPr>
          <w:rFonts w:ascii="Arial" w:hAnsi="Arial" w:cs="Arial"/>
          <w:sz w:val="24"/>
          <w:szCs w:val="24"/>
        </w:rPr>
        <w:t xml:space="preserve"> Piaget believed that children come to understand concepts by engaging in play. Play offers a natural way for children to express ideas. Children learn by watching and imitating situations around them. Piaget believed learning through trial and error enhances a child’s cognitive abilities</w:t>
      </w:r>
      <w:r w:rsidR="00392AA2" w:rsidRPr="003D73FF">
        <w:rPr>
          <w:rFonts w:ascii="Arial" w:hAnsi="Arial" w:cs="Arial"/>
          <w:sz w:val="24"/>
          <w:szCs w:val="24"/>
        </w:rPr>
        <w:t>.</w:t>
      </w:r>
      <w:r w:rsidR="005D25B1" w:rsidRPr="003D73FF">
        <w:rPr>
          <w:rFonts w:ascii="Arial" w:hAnsi="Arial" w:cs="Arial"/>
          <w:sz w:val="24"/>
          <w:szCs w:val="24"/>
        </w:rPr>
        <w:t xml:space="preserve"> It helps children make sense of the world around them through discovery, allowing them to develop cognitively, socially, </w:t>
      </w:r>
      <w:r w:rsidR="00392AA2" w:rsidRPr="003D73FF">
        <w:rPr>
          <w:rFonts w:ascii="Arial" w:hAnsi="Arial" w:cs="Arial"/>
          <w:sz w:val="24"/>
          <w:szCs w:val="24"/>
        </w:rPr>
        <w:t>emotionally,</w:t>
      </w:r>
      <w:r w:rsidR="005D25B1" w:rsidRPr="003D73FF">
        <w:rPr>
          <w:rFonts w:ascii="Arial" w:hAnsi="Arial" w:cs="Arial"/>
          <w:sz w:val="24"/>
          <w:szCs w:val="24"/>
        </w:rPr>
        <w:t xml:space="preserve"> and physically.</w:t>
      </w:r>
    </w:p>
    <w:p w14:paraId="0AD079B0" w14:textId="2AAA38B1" w:rsidR="00AC0912" w:rsidRPr="003D73FF" w:rsidRDefault="00AC0912" w:rsidP="00DD2D30">
      <w:pPr>
        <w:spacing w:line="360" w:lineRule="auto"/>
        <w:jc w:val="both"/>
        <w:rPr>
          <w:rFonts w:ascii="Arial" w:hAnsi="Arial" w:cs="Arial"/>
          <w:sz w:val="24"/>
          <w:szCs w:val="24"/>
        </w:rPr>
      </w:pPr>
      <w:r w:rsidRPr="003D73FF">
        <w:rPr>
          <w:rFonts w:ascii="Arial" w:hAnsi="Arial" w:cs="Arial"/>
          <w:sz w:val="24"/>
          <w:szCs w:val="24"/>
        </w:rPr>
        <w:t>Child A was more recently assess</w:t>
      </w:r>
      <w:r w:rsidR="0045495C" w:rsidRPr="003D73FF">
        <w:rPr>
          <w:rFonts w:ascii="Arial" w:hAnsi="Arial" w:cs="Arial"/>
          <w:sz w:val="24"/>
          <w:szCs w:val="24"/>
        </w:rPr>
        <w:t xml:space="preserve">ed in April </w:t>
      </w:r>
      <w:r w:rsidR="004A3FBD" w:rsidRPr="003D73FF">
        <w:rPr>
          <w:rFonts w:ascii="Arial" w:hAnsi="Arial" w:cs="Arial"/>
          <w:sz w:val="24"/>
          <w:szCs w:val="24"/>
        </w:rPr>
        <w:t>to see if the changes mad</w:t>
      </w:r>
      <w:r w:rsidR="0069016D" w:rsidRPr="003D73FF">
        <w:rPr>
          <w:rFonts w:ascii="Arial" w:hAnsi="Arial" w:cs="Arial"/>
          <w:sz w:val="24"/>
          <w:szCs w:val="24"/>
        </w:rPr>
        <w:t>e</w:t>
      </w:r>
      <w:r w:rsidR="004A3FBD" w:rsidRPr="003D73FF">
        <w:rPr>
          <w:rFonts w:ascii="Arial" w:hAnsi="Arial" w:cs="Arial"/>
          <w:sz w:val="24"/>
          <w:szCs w:val="24"/>
        </w:rPr>
        <w:t xml:space="preserve"> within the intervention had </w:t>
      </w:r>
      <w:r w:rsidR="00257459" w:rsidRPr="003D73FF">
        <w:rPr>
          <w:rFonts w:ascii="Arial" w:hAnsi="Arial" w:cs="Arial"/>
          <w:sz w:val="24"/>
          <w:szCs w:val="24"/>
        </w:rPr>
        <w:t>helped him progress</w:t>
      </w:r>
      <w:r w:rsidR="00A55366" w:rsidRPr="003D73FF">
        <w:rPr>
          <w:rFonts w:ascii="Arial" w:hAnsi="Arial" w:cs="Arial"/>
          <w:sz w:val="24"/>
          <w:szCs w:val="24"/>
        </w:rPr>
        <w:t>, as well as ch</w:t>
      </w:r>
      <w:r w:rsidR="000011B4" w:rsidRPr="003D73FF">
        <w:rPr>
          <w:rFonts w:ascii="Arial" w:hAnsi="Arial" w:cs="Arial"/>
          <w:sz w:val="24"/>
          <w:szCs w:val="24"/>
        </w:rPr>
        <w:t xml:space="preserve">anging his targets if needed. Child A </w:t>
      </w:r>
      <w:r w:rsidR="0026162E" w:rsidRPr="003D73FF">
        <w:rPr>
          <w:rFonts w:ascii="Arial" w:hAnsi="Arial" w:cs="Arial"/>
          <w:sz w:val="24"/>
          <w:szCs w:val="24"/>
        </w:rPr>
        <w:t>had made progress</w:t>
      </w:r>
      <w:r w:rsidR="006462D1" w:rsidRPr="003D73FF">
        <w:rPr>
          <w:rFonts w:ascii="Arial" w:hAnsi="Arial" w:cs="Arial"/>
          <w:sz w:val="24"/>
          <w:szCs w:val="24"/>
        </w:rPr>
        <w:t xml:space="preserve"> and was assessed as working on targets from section </w:t>
      </w:r>
      <w:r w:rsidR="00F019F4">
        <w:rPr>
          <w:rFonts w:ascii="Arial" w:hAnsi="Arial" w:cs="Arial"/>
          <w:sz w:val="24"/>
          <w:szCs w:val="24"/>
        </w:rPr>
        <w:t>four</w:t>
      </w:r>
      <w:r w:rsidR="006462D1" w:rsidRPr="003D73FF">
        <w:rPr>
          <w:rFonts w:ascii="Arial" w:hAnsi="Arial" w:cs="Arial"/>
          <w:sz w:val="24"/>
          <w:szCs w:val="24"/>
        </w:rPr>
        <w:t>.</w:t>
      </w:r>
      <w:r w:rsidR="00AF5322">
        <w:rPr>
          <w:rFonts w:ascii="Arial" w:hAnsi="Arial" w:cs="Arial"/>
          <w:sz w:val="24"/>
          <w:szCs w:val="24"/>
        </w:rPr>
        <w:t xml:space="preserve"> </w:t>
      </w:r>
      <w:r w:rsidR="00427929">
        <w:rPr>
          <w:rFonts w:ascii="Arial" w:hAnsi="Arial" w:cs="Arial"/>
          <w:sz w:val="24"/>
          <w:szCs w:val="24"/>
        </w:rPr>
        <w:t xml:space="preserve">(See Appendix 7) </w:t>
      </w:r>
      <w:r w:rsidR="00AF5322">
        <w:rPr>
          <w:rFonts w:ascii="Arial" w:hAnsi="Arial" w:cs="Arial"/>
          <w:sz w:val="24"/>
          <w:szCs w:val="24"/>
        </w:rPr>
        <w:t xml:space="preserve">Section </w:t>
      </w:r>
      <w:r w:rsidR="003E2999">
        <w:rPr>
          <w:rFonts w:ascii="Arial" w:hAnsi="Arial" w:cs="Arial"/>
          <w:sz w:val="24"/>
          <w:szCs w:val="24"/>
        </w:rPr>
        <w:t xml:space="preserve">four places him at working at the development level of a two-two and </w:t>
      </w:r>
      <w:r w:rsidR="00F019F4">
        <w:rPr>
          <w:rFonts w:ascii="Arial" w:hAnsi="Arial" w:cs="Arial"/>
          <w:sz w:val="24"/>
          <w:szCs w:val="24"/>
        </w:rPr>
        <w:t>half year old.</w:t>
      </w:r>
    </w:p>
    <w:p w14:paraId="66D060A8" w14:textId="67980318" w:rsidR="00A63C67" w:rsidRPr="003D73FF" w:rsidRDefault="003228A4" w:rsidP="00DD2D30">
      <w:pPr>
        <w:spacing w:line="360" w:lineRule="auto"/>
        <w:jc w:val="both"/>
        <w:rPr>
          <w:rFonts w:ascii="Arial" w:hAnsi="Arial" w:cs="Arial"/>
          <w:b/>
          <w:bCs/>
          <w:sz w:val="24"/>
          <w:szCs w:val="24"/>
          <w:u w:val="single"/>
        </w:rPr>
      </w:pPr>
      <w:r w:rsidRPr="003D73FF">
        <w:rPr>
          <w:rFonts w:ascii="Arial" w:hAnsi="Arial" w:cs="Arial"/>
          <w:b/>
          <w:bCs/>
          <w:sz w:val="24"/>
          <w:szCs w:val="24"/>
          <w:u w:val="single"/>
        </w:rPr>
        <w:t>Conclusion</w:t>
      </w:r>
    </w:p>
    <w:p w14:paraId="621DF971" w14:textId="77777777" w:rsidR="0072141A" w:rsidRDefault="006E06AC" w:rsidP="0072141A">
      <w:pPr>
        <w:spacing w:line="360" w:lineRule="auto"/>
        <w:jc w:val="both"/>
        <w:rPr>
          <w:rFonts w:ascii="Arial" w:hAnsi="Arial" w:cs="Arial"/>
          <w:sz w:val="24"/>
          <w:szCs w:val="24"/>
        </w:rPr>
      </w:pPr>
      <w:proofErr w:type="spellStart"/>
      <w:r w:rsidRPr="003D73FF">
        <w:rPr>
          <w:rFonts w:ascii="Arial" w:hAnsi="Arial" w:cs="Arial"/>
          <w:sz w:val="24"/>
          <w:szCs w:val="24"/>
        </w:rPr>
        <w:t>WellComm</w:t>
      </w:r>
      <w:proofErr w:type="spellEnd"/>
      <w:r w:rsidRPr="003D73FF">
        <w:rPr>
          <w:rFonts w:ascii="Arial" w:hAnsi="Arial" w:cs="Arial"/>
          <w:sz w:val="24"/>
          <w:szCs w:val="24"/>
        </w:rPr>
        <w:t xml:space="preserve"> </w:t>
      </w:r>
      <w:r w:rsidR="002A2213" w:rsidRPr="003D73FF">
        <w:rPr>
          <w:rFonts w:ascii="Arial" w:hAnsi="Arial" w:cs="Arial"/>
          <w:sz w:val="24"/>
          <w:szCs w:val="24"/>
        </w:rPr>
        <w:t>intervention does help pupils gain</w:t>
      </w:r>
      <w:r w:rsidR="00FC4AD2" w:rsidRPr="003D73FF">
        <w:rPr>
          <w:rFonts w:ascii="Arial" w:hAnsi="Arial" w:cs="Arial"/>
          <w:sz w:val="24"/>
          <w:szCs w:val="24"/>
        </w:rPr>
        <w:t xml:space="preserve"> essential</w:t>
      </w:r>
      <w:r w:rsidR="002A2213" w:rsidRPr="003D73FF">
        <w:rPr>
          <w:rFonts w:ascii="Arial" w:hAnsi="Arial" w:cs="Arial"/>
          <w:sz w:val="24"/>
          <w:szCs w:val="24"/>
        </w:rPr>
        <w:t xml:space="preserve"> skills need</w:t>
      </w:r>
      <w:r w:rsidR="00FC4AD2" w:rsidRPr="003D73FF">
        <w:rPr>
          <w:rFonts w:ascii="Arial" w:hAnsi="Arial" w:cs="Arial"/>
          <w:sz w:val="24"/>
          <w:szCs w:val="24"/>
        </w:rPr>
        <w:t xml:space="preserve">ed </w:t>
      </w:r>
      <w:r w:rsidR="00A52B9C" w:rsidRPr="003D73FF">
        <w:rPr>
          <w:rFonts w:ascii="Arial" w:hAnsi="Arial" w:cs="Arial"/>
          <w:sz w:val="24"/>
          <w:szCs w:val="24"/>
        </w:rPr>
        <w:t>in receptive language which is a key part of literacy</w:t>
      </w:r>
      <w:r w:rsidR="00B62BC8" w:rsidRPr="003D73FF">
        <w:rPr>
          <w:rFonts w:ascii="Arial" w:hAnsi="Arial" w:cs="Arial"/>
          <w:sz w:val="24"/>
          <w:szCs w:val="24"/>
        </w:rPr>
        <w:t>.</w:t>
      </w:r>
      <w:r w:rsidR="00FD4268" w:rsidRPr="003D73FF">
        <w:rPr>
          <w:rFonts w:ascii="Arial" w:hAnsi="Arial" w:cs="Arial"/>
          <w:sz w:val="24"/>
          <w:szCs w:val="24"/>
        </w:rPr>
        <w:t xml:space="preserve"> </w:t>
      </w:r>
      <w:r w:rsidR="00DE0D10" w:rsidRPr="003D73FF">
        <w:rPr>
          <w:rFonts w:ascii="Arial" w:hAnsi="Arial" w:cs="Arial"/>
          <w:sz w:val="24"/>
          <w:szCs w:val="24"/>
        </w:rPr>
        <w:t xml:space="preserve">The intervention is </w:t>
      </w:r>
      <w:r w:rsidR="006F73B6" w:rsidRPr="003D73FF">
        <w:rPr>
          <w:rFonts w:ascii="Arial" w:hAnsi="Arial" w:cs="Arial"/>
          <w:sz w:val="24"/>
          <w:szCs w:val="24"/>
        </w:rPr>
        <w:t xml:space="preserve">based broadly on </w:t>
      </w:r>
      <w:r w:rsidR="0071621E" w:rsidRPr="003D73FF">
        <w:rPr>
          <w:rFonts w:ascii="Arial" w:hAnsi="Arial" w:cs="Arial"/>
          <w:sz w:val="24"/>
          <w:szCs w:val="24"/>
        </w:rPr>
        <w:t>Piaget’s theory</w:t>
      </w:r>
      <w:r w:rsidR="00B51179" w:rsidRPr="003D73FF">
        <w:rPr>
          <w:rFonts w:ascii="Arial" w:hAnsi="Arial" w:cs="Arial"/>
          <w:sz w:val="24"/>
          <w:szCs w:val="24"/>
        </w:rPr>
        <w:t xml:space="preserve"> and research</w:t>
      </w:r>
      <w:r w:rsidR="0071621E" w:rsidRPr="003D73FF">
        <w:rPr>
          <w:rFonts w:ascii="Arial" w:hAnsi="Arial" w:cs="Arial"/>
          <w:sz w:val="24"/>
          <w:szCs w:val="24"/>
        </w:rPr>
        <w:t xml:space="preserve"> of </w:t>
      </w:r>
      <w:r w:rsidR="00B51179" w:rsidRPr="003D73FF">
        <w:rPr>
          <w:rFonts w:ascii="Arial" w:hAnsi="Arial" w:cs="Arial"/>
          <w:sz w:val="24"/>
          <w:szCs w:val="24"/>
        </w:rPr>
        <w:t xml:space="preserve">speech, </w:t>
      </w:r>
      <w:r w:rsidR="0071621E" w:rsidRPr="003D73FF">
        <w:rPr>
          <w:rFonts w:ascii="Arial" w:hAnsi="Arial" w:cs="Arial"/>
          <w:sz w:val="24"/>
          <w:szCs w:val="24"/>
        </w:rPr>
        <w:t>language</w:t>
      </w:r>
      <w:r w:rsidR="00B51179" w:rsidRPr="003D73FF">
        <w:rPr>
          <w:rFonts w:ascii="Arial" w:hAnsi="Arial" w:cs="Arial"/>
          <w:sz w:val="24"/>
          <w:szCs w:val="24"/>
        </w:rPr>
        <w:t xml:space="preserve"> and communication skills de</w:t>
      </w:r>
      <w:r w:rsidR="002903A8" w:rsidRPr="003D73FF">
        <w:rPr>
          <w:rFonts w:ascii="Arial" w:hAnsi="Arial" w:cs="Arial"/>
          <w:sz w:val="24"/>
          <w:szCs w:val="24"/>
        </w:rPr>
        <w:t>veloping through play</w:t>
      </w:r>
      <w:r w:rsidR="00827C09" w:rsidRPr="003D73FF">
        <w:rPr>
          <w:rFonts w:ascii="Arial" w:hAnsi="Arial" w:cs="Arial"/>
          <w:sz w:val="24"/>
          <w:szCs w:val="24"/>
        </w:rPr>
        <w:t xml:space="preserve"> while</w:t>
      </w:r>
      <w:r w:rsidR="00111DC2" w:rsidRPr="003D73FF">
        <w:rPr>
          <w:rFonts w:ascii="Arial" w:hAnsi="Arial" w:cs="Arial"/>
          <w:sz w:val="24"/>
          <w:szCs w:val="24"/>
        </w:rPr>
        <w:t>,</w:t>
      </w:r>
      <w:r w:rsidR="00827C09" w:rsidRPr="003D73FF">
        <w:rPr>
          <w:rFonts w:ascii="Arial" w:hAnsi="Arial" w:cs="Arial"/>
          <w:sz w:val="24"/>
          <w:szCs w:val="24"/>
        </w:rPr>
        <w:t xml:space="preserve"> making sense of the world around them.</w:t>
      </w:r>
      <w:r w:rsidR="006F73B6" w:rsidRPr="003D73FF">
        <w:rPr>
          <w:rFonts w:ascii="Arial" w:hAnsi="Arial" w:cs="Arial"/>
          <w:sz w:val="24"/>
          <w:szCs w:val="24"/>
        </w:rPr>
        <w:t xml:space="preserve"> </w:t>
      </w:r>
      <w:r w:rsidR="00FD4268" w:rsidRPr="003D73FF">
        <w:rPr>
          <w:rFonts w:ascii="Arial" w:hAnsi="Arial" w:cs="Arial"/>
          <w:sz w:val="24"/>
          <w:szCs w:val="24"/>
        </w:rPr>
        <w:t xml:space="preserve">Child A </w:t>
      </w:r>
      <w:r w:rsidR="00465244" w:rsidRPr="003D73FF">
        <w:rPr>
          <w:rFonts w:ascii="Arial" w:hAnsi="Arial" w:cs="Arial"/>
          <w:sz w:val="24"/>
          <w:szCs w:val="24"/>
        </w:rPr>
        <w:t xml:space="preserve">has made </w:t>
      </w:r>
      <w:r w:rsidR="0029476E" w:rsidRPr="003D73FF">
        <w:rPr>
          <w:rFonts w:ascii="Arial" w:hAnsi="Arial" w:cs="Arial"/>
          <w:sz w:val="24"/>
          <w:szCs w:val="24"/>
        </w:rPr>
        <w:t xml:space="preserve">the equivalent progress of two-two </w:t>
      </w:r>
      <w:r w:rsidR="00A066C1" w:rsidRPr="003D73FF">
        <w:rPr>
          <w:rFonts w:ascii="Arial" w:hAnsi="Arial" w:cs="Arial"/>
          <w:sz w:val="24"/>
          <w:szCs w:val="24"/>
        </w:rPr>
        <w:t>and half</w:t>
      </w:r>
      <w:r w:rsidR="001E3136" w:rsidRPr="003D73FF">
        <w:rPr>
          <w:rFonts w:ascii="Arial" w:hAnsi="Arial" w:cs="Arial"/>
          <w:sz w:val="24"/>
          <w:szCs w:val="24"/>
        </w:rPr>
        <w:t>-year</w:t>
      </w:r>
      <w:r w:rsidR="009926A6" w:rsidRPr="003D73FF">
        <w:rPr>
          <w:rFonts w:ascii="Arial" w:hAnsi="Arial" w:cs="Arial"/>
          <w:sz w:val="24"/>
          <w:szCs w:val="24"/>
        </w:rPr>
        <w:t>s</w:t>
      </w:r>
      <w:r w:rsidR="00972729" w:rsidRPr="003D73FF">
        <w:rPr>
          <w:rFonts w:ascii="Arial" w:hAnsi="Arial" w:cs="Arial"/>
          <w:sz w:val="24"/>
          <w:szCs w:val="24"/>
        </w:rPr>
        <w:t xml:space="preserve"> since starting the intervention within reception class. </w:t>
      </w:r>
      <w:r w:rsidR="007A4C5C" w:rsidRPr="003D73FF">
        <w:rPr>
          <w:rFonts w:ascii="Arial" w:hAnsi="Arial" w:cs="Arial"/>
          <w:sz w:val="24"/>
          <w:szCs w:val="24"/>
        </w:rPr>
        <w:t xml:space="preserve">Child A may have been able to make </w:t>
      </w:r>
      <w:r w:rsidR="00356217" w:rsidRPr="003D73FF">
        <w:rPr>
          <w:rFonts w:ascii="Arial" w:hAnsi="Arial" w:cs="Arial"/>
          <w:sz w:val="24"/>
          <w:szCs w:val="24"/>
        </w:rPr>
        <w:t xml:space="preserve">more progress, however, there were many different </w:t>
      </w:r>
      <w:r w:rsidR="00947588" w:rsidRPr="003D73FF">
        <w:rPr>
          <w:rFonts w:ascii="Arial" w:hAnsi="Arial" w:cs="Arial"/>
          <w:sz w:val="24"/>
          <w:szCs w:val="24"/>
        </w:rPr>
        <w:t>facets</w:t>
      </w:r>
      <w:r w:rsidR="001D1B65" w:rsidRPr="003D73FF">
        <w:rPr>
          <w:rFonts w:ascii="Arial" w:hAnsi="Arial" w:cs="Arial"/>
          <w:sz w:val="24"/>
          <w:szCs w:val="24"/>
        </w:rPr>
        <w:t xml:space="preserve"> that may have </w:t>
      </w:r>
      <w:r w:rsidR="001E3136" w:rsidRPr="003D73FF">
        <w:rPr>
          <w:rFonts w:ascii="Arial" w:hAnsi="Arial" w:cs="Arial"/>
          <w:sz w:val="24"/>
          <w:szCs w:val="24"/>
        </w:rPr>
        <w:t xml:space="preserve">affected this. Such as, </w:t>
      </w:r>
      <w:r w:rsidR="00231361" w:rsidRPr="003D73FF">
        <w:rPr>
          <w:rFonts w:ascii="Arial" w:hAnsi="Arial" w:cs="Arial"/>
          <w:sz w:val="24"/>
          <w:szCs w:val="24"/>
        </w:rPr>
        <w:t>Child A’s diagnosis of Global Development Delay</w:t>
      </w:r>
      <w:r w:rsidR="00F863AD" w:rsidRPr="003D73FF">
        <w:rPr>
          <w:rFonts w:ascii="Arial" w:hAnsi="Arial" w:cs="Arial"/>
          <w:sz w:val="24"/>
          <w:szCs w:val="24"/>
        </w:rPr>
        <w:t xml:space="preserve"> as this will </w:t>
      </w:r>
      <w:r w:rsidR="007E39FD" w:rsidRPr="003D73FF">
        <w:rPr>
          <w:rFonts w:ascii="Arial" w:hAnsi="Arial" w:cs="Arial"/>
          <w:sz w:val="24"/>
          <w:szCs w:val="24"/>
        </w:rPr>
        <w:t xml:space="preserve">make his progress slower than his peers. Government lockdowns will have had an impact on </w:t>
      </w:r>
      <w:r w:rsidR="00CD57A9" w:rsidRPr="003D73FF">
        <w:rPr>
          <w:rFonts w:ascii="Arial" w:hAnsi="Arial" w:cs="Arial"/>
          <w:sz w:val="24"/>
          <w:szCs w:val="24"/>
        </w:rPr>
        <w:t xml:space="preserve">different experiences </w:t>
      </w:r>
      <w:r w:rsidR="007E1CBD" w:rsidRPr="003D73FF">
        <w:rPr>
          <w:rFonts w:ascii="Arial" w:hAnsi="Arial" w:cs="Arial"/>
          <w:sz w:val="24"/>
          <w:szCs w:val="24"/>
        </w:rPr>
        <w:t>being reduced or banned as well as very little social contact with others</w:t>
      </w:r>
      <w:r w:rsidR="009926A6" w:rsidRPr="003D73FF">
        <w:rPr>
          <w:rFonts w:ascii="Arial" w:hAnsi="Arial" w:cs="Arial"/>
          <w:sz w:val="24"/>
          <w:szCs w:val="24"/>
        </w:rPr>
        <w:t>.</w:t>
      </w:r>
      <w:r w:rsidR="005F1678" w:rsidRPr="003D73FF">
        <w:rPr>
          <w:rFonts w:ascii="Arial" w:hAnsi="Arial" w:cs="Arial"/>
          <w:sz w:val="24"/>
          <w:szCs w:val="24"/>
        </w:rPr>
        <w:t xml:space="preserve"> </w:t>
      </w:r>
      <w:r w:rsidR="00EE2F16" w:rsidRPr="003D73FF">
        <w:rPr>
          <w:rFonts w:ascii="Arial" w:hAnsi="Arial" w:cs="Arial"/>
          <w:sz w:val="24"/>
          <w:szCs w:val="24"/>
        </w:rPr>
        <w:t xml:space="preserve">For the intervention to have the biggest impact on children’s </w:t>
      </w:r>
      <w:r w:rsidR="0017329F" w:rsidRPr="003D73FF">
        <w:rPr>
          <w:rFonts w:ascii="Arial" w:hAnsi="Arial" w:cs="Arial"/>
          <w:sz w:val="24"/>
          <w:szCs w:val="24"/>
        </w:rPr>
        <w:t>language development it must be carried out regularly and consistentl</w:t>
      </w:r>
      <w:r w:rsidR="00122D07" w:rsidRPr="003D73FF">
        <w:rPr>
          <w:rFonts w:ascii="Arial" w:hAnsi="Arial" w:cs="Arial"/>
          <w:sz w:val="24"/>
          <w:szCs w:val="24"/>
        </w:rPr>
        <w:t>y. Additionally, it must be adapted to suit the individual</w:t>
      </w:r>
      <w:r w:rsidR="00EF6ADC" w:rsidRPr="003D73FF">
        <w:rPr>
          <w:rFonts w:ascii="Arial" w:hAnsi="Arial" w:cs="Arial"/>
          <w:sz w:val="24"/>
          <w:szCs w:val="24"/>
        </w:rPr>
        <w:t xml:space="preserve"> needs. For example, when assessing Child </w:t>
      </w:r>
      <w:proofErr w:type="gramStart"/>
      <w:r w:rsidR="00EF6ADC" w:rsidRPr="003D73FF">
        <w:rPr>
          <w:rFonts w:ascii="Arial" w:hAnsi="Arial" w:cs="Arial"/>
          <w:sz w:val="24"/>
          <w:szCs w:val="24"/>
        </w:rPr>
        <w:t>A</w:t>
      </w:r>
      <w:proofErr w:type="gramEnd"/>
      <w:r w:rsidR="00EF6ADC" w:rsidRPr="003D73FF">
        <w:rPr>
          <w:rFonts w:ascii="Arial" w:hAnsi="Arial" w:cs="Arial"/>
          <w:sz w:val="24"/>
          <w:szCs w:val="24"/>
        </w:rPr>
        <w:t xml:space="preserve"> the first time in reception</w:t>
      </w:r>
      <w:r w:rsidR="00CE4F4B" w:rsidRPr="003D73FF">
        <w:rPr>
          <w:rFonts w:ascii="Arial" w:hAnsi="Arial" w:cs="Arial"/>
          <w:sz w:val="24"/>
          <w:szCs w:val="24"/>
        </w:rPr>
        <w:t xml:space="preserve"> </w:t>
      </w:r>
      <w:r w:rsidR="007B0E5E" w:rsidRPr="003D73FF">
        <w:rPr>
          <w:rFonts w:ascii="Arial" w:hAnsi="Arial" w:cs="Arial"/>
          <w:sz w:val="24"/>
          <w:szCs w:val="24"/>
        </w:rPr>
        <w:t>clas</w:t>
      </w:r>
      <w:r w:rsidR="007D079A" w:rsidRPr="003D73FF">
        <w:rPr>
          <w:rFonts w:ascii="Arial" w:hAnsi="Arial" w:cs="Arial"/>
          <w:sz w:val="24"/>
          <w:szCs w:val="24"/>
        </w:rPr>
        <w:t xml:space="preserve">s, </w:t>
      </w:r>
      <w:r w:rsidR="00CE4F4B" w:rsidRPr="003D73FF">
        <w:rPr>
          <w:rFonts w:ascii="Arial" w:hAnsi="Arial" w:cs="Arial"/>
          <w:sz w:val="24"/>
          <w:szCs w:val="24"/>
        </w:rPr>
        <w:t xml:space="preserve">starting at section eight </w:t>
      </w:r>
      <w:r w:rsidR="00BC0435" w:rsidRPr="003D73FF">
        <w:rPr>
          <w:rFonts w:ascii="Arial" w:hAnsi="Arial" w:cs="Arial"/>
          <w:sz w:val="24"/>
          <w:szCs w:val="24"/>
        </w:rPr>
        <w:t>although this is his chronological age</w:t>
      </w:r>
      <w:r w:rsidR="00A73D9A" w:rsidRPr="003D73FF">
        <w:rPr>
          <w:rFonts w:ascii="Arial" w:hAnsi="Arial" w:cs="Arial"/>
          <w:sz w:val="24"/>
          <w:szCs w:val="24"/>
        </w:rPr>
        <w:t>,</w:t>
      </w:r>
      <w:r w:rsidR="00BC0435" w:rsidRPr="003D73FF">
        <w:rPr>
          <w:rFonts w:ascii="Arial" w:hAnsi="Arial" w:cs="Arial"/>
          <w:sz w:val="24"/>
          <w:szCs w:val="24"/>
        </w:rPr>
        <w:t xml:space="preserve"> it is not his stage of development</w:t>
      </w:r>
      <w:r w:rsidR="001179A6" w:rsidRPr="003D73FF">
        <w:rPr>
          <w:rFonts w:ascii="Arial" w:hAnsi="Arial" w:cs="Arial"/>
          <w:sz w:val="24"/>
          <w:szCs w:val="24"/>
        </w:rPr>
        <w:t>.</w:t>
      </w:r>
      <w:r w:rsidR="007D079A" w:rsidRPr="003D73FF">
        <w:rPr>
          <w:rFonts w:ascii="Arial" w:hAnsi="Arial" w:cs="Arial"/>
          <w:sz w:val="24"/>
          <w:szCs w:val="24"/>
        </w:rPr>
        <w:t xml:space="preserve"> Which resulted in</w:t>
      </w:r>
      <w:r w:rsidR="001179A6" w:rsidRPr="003D73FF">
        <w:rPr>
          <w:rFonts w:ascii="Arial" w:hAnsi="Arial" w:cs="Arial"/>
          <w:sz w:val="24"/>
          <w:szCs w:val="24"/>
        </w:rPr>
        <w:t xml:space="preserve"> Child A </w:t>
      </w:r>
      <w:r w:rsidR="008053A3" w:rsidRPr="003D73FF">
        <w:rPr>
          <w:rFonts w:ascii="Arial" w:hAnsi="Arial" w:cs="Arial"/>
          <w:sz w:val="24"/>
          <w:szCs w:val="24"/>
        </w:rPr>
        <w:t>tr</w:t>
      </w:r>
      <w:r w:rsidR="007D079A" w:rsidRPr="003D73FF">
        <w:rPr>
          <w:rFonts w:ascii="Arial" w:hAnsi="Arial" w:cs="Arial"/>
          <w:sz w:val="24"/>
          <w:szCs w:val="24"/>
        </w:rPr>
        <w:t>ying</w:t>
      </w:r>
      <w:r w:rsidR="008053A3" w:rsidRPr="003D73FF">
        <w:rPr>
          <w:rFonts w:ascii="Arial" w:hAnsi="Arial" w:cs="Arial"/>
          <w:sz w:val="24"/>
          <w:szCs w:val="24"/>
        </w:rPr>
        <w:t xml:space="preserve"> to answer</w:t>
      </w:r>
      <w:r w:rsidR="001179A6" w:rsidRPr="003D73FF">
        <w:rPr>
          <w:rFonts w:ascii="Arial" w:hAnsi="Arial" w:cs="Arial"/>
          <w:sz w:val="24"/>
          <w:szCs w:val="24"/>
        </w:rPr>
        <w:t xml:space="preserve"> eighty questions</w:t>
      </w:r>
      <w:r w:rsidR="004D144D" w:rsidRPr="003D73FF">
        <w:rPr>
          <w:rFonts w:ascii="Arial" w:hAnsi="Arial" w:cs="Arial"/>
          <w:sz w:val="24"/>
          <w:szCs w:val="24"/>
        </w:rPr>
        <w:t xml:space="preserve"> and mainly getting them </w:t>
      </w:r>
      <w:r w:rsidR="004D144D" w:rsidRPr="003D73FF">
        <w:rPr>
          <w:rFonts w:ascii="Arial" w:hAnsi="Arial" w:cs="Arial"/>
          <w:sz w:val="24"/>
          <w:szCs w:val="24"/>
        </w:rPr>
        <w:lastRenderedPageBreak/>
        <w:t>wrong</w:t>
      </w:r>
      <w:r w:rsidR="001179A6" w:rsidRPr="003D73FF">
        <w:rPr>
          <w:rFonts w:ascii="Arial" w:hAnsi="Arial" w:cs="Arial"/>
          <w:sz w:val="24"/>
          <w:szCs w:val="24"/>
        </w:rPr>
        <w:t xml:space="preserve"> </w:t>
      </w:r>
      <w:r w:rsidR="00753892" w:rsidRPr="003D73FF">
        <w:rPr>
          <w:rFonts w:ascii="Arial" w:hAnsi="Arial" w:cs="Arial"/>
          <w:sz w:val="24"/>
          <w:szCs w:val="24"/>
        </w:rPr>
        <w:t>with an adult he did not know</w:t>
      </w:r>
      <w:r w:rsidR="005233CE" w:rsidRPr="003D73FF">
        <w:rPr>
          <w:rFonts w:ascii="Arial" w:hAnsi="Arial" w:cs="Arial"/>
          <w:sz w:val="24"/>
          <w:szCs w:val="24"/>
        </w:rPr>
        <w:t xml:space="preserve">, this </w:t>
      </w:r>
      <w:r w:rsidR="00CD67C5" w:rsidRPr="003D73FF">
        <w:rPr>
          <w:rFonts w:ascii="Arial" w:hAnsi="Arial" w:cs="Arial"/>
          <w:sz w:val="24"/>
          <w:szCs w:val="24"/>
        </w:rPr>
        <w:t xml:space="preserve">will only </w:t>
      </w:r>
      <w:r w:rsidR="00502800" w:rsidRPr="003D73FF">
        <w:rPr>
          <w:rFonts w:ascii="Arial" w:hAnsi="Arial" w:cs="Arial"/>
          <w:sz w:val="24"/>
          <w:szCs w:val="24"/>
        </w:rPr>
        <w:t>reduce</w:t>
      </w:r>
      <w:r w:rsidR="00CD67C5" w:rsidRPr="003D73FF">
        <w:rPr>
          <w:rFonts w:ascii="Arial" w:hAnsi="Arial" w:cs="Arial"/>
          <w:sz w:val="24"/>
          <w:szCs w:val="24"/>
        </w:rPr>
        <w:t xml:space="preserve"> Child A</w:t>
      </w:r>
      <w:r w:rsidR="00B319C2" w:rsidRPr="003D73FF">
        <w:rPr>
          <w:rFonts w:ascii="Arial" w:hAnsi="Arial" w:cs="Arial"/>
          <w:sz w:val="24"/>
          <w:szCs w:val="24"/>
        </w:rPr>
        <w:t xml:space="preserve">’s </w:t>
      </w:r>
      <w:r w:rsidR="00CD67C5" w:rsidRPr="003D73FF">
        <w:rPr>
          <w:rFonts w:ascii="Arial" w:hAnsi="Arial" w:cs="Arial"/>
          <w:sz w:val="24"/>
          <w:szCs w:val="24"/>
        </w:rPr>
        <w:t xml:space="preserve">confidence and </w:t>
      </w:r>
      <w:r w:rsidR="007F5251" w:rsidRPr="003D73FF">
        <w:rPr>
          <w:rFonts w:ascii="Arial" w:hAnsi="Arial" w:cs="Arial"/>
          <w:sz w:val="24"/>
          <w:szCs w:val="24"/>
        </w:rPr>
        <w:t>self-esteem</w:t>
      </w:r>
      <w:r w:rsidR="00264478" w:rsidRPr="003D73FF">
        <w:rPr>
          <w:rFonts w:ascii="Arial" w:hAnsi="Arial" w:cs="Arial"/>
          <w:sz w:val="24"/>
          <w:szCs w:val="24"/>
        </w:rPr>
        <w:t>.</w:t>
      </w:r>
      <w:r w:rsidR="004960E6" w:rsidRPr="003D73FF">
        <w:rPr>
          <w:rFonts w:ascii="Arial" w:hAnsi="Arial" w:cs="Arial"/>
          <w:sz w:val="24"/>
          <w:szCs w:val="24"/>
        </w:rPr>
        <w:t xml:space="preserve"> </w:t>
      </w:r>
      <w:r w:rsidR="00E0559A" w:rsidRPr="003D73FF">
        <w:rPr>
          <w:rFonts w:ascii="Arial" w:hAnsi="Arial" w:cs="Arial"/>
          <w:sz w:val="24"/>
          <w:szCs w:val="24"/>
        </w:rPr>
        <w:t>There must be time to build trusting safe relationships before assessing a child</w:t>
      </w:r>
      <w:r w:rsidR="00536D4D" w:rsidRPr="003D73FF">
        <w:rPr>
          <w:rFonts w:ascii="Arial" w:hAnsi="Arial" w:cs="Arial"/>
          <w:sz w:val="24"/>
          <w:szCs w:val="24"/>
        </w:rPr>
        <w:t xml:space="preserve">, this will also help provide time to observe </w:t>
      </w:r>
      <w:r w:rsidR="00710578" w:rsidRPr="003D73FF">
        <w:rPr>
          <w:rFonts w:ascii="Arial" w:hAnsi="Arial" w:cs="Arial"/>
          <w:sz w:val="24"/>
          <w:szCs w:val="24"/>
        </w:rPr>
        <w:t xml:space="preserve">the child in play as well as different routines. </w:t>
      </w:r>
      <w:r w:rsidR="00E42F08" w:rsidRPr="003D73FF">
        <w:rPr>
          <w:rFonts w:ascii="Arial" w:hAnsi="Arial" w:cs="Arial"/>
          <w:sz w:val="24"/>
          <w:szCs w:val="24"/>
        </w:rPr>
        <w:t xml:space="preserve">The </w:t>
      </w:r>
      <w:r w:rsidR="00AE349D" w:rsidRPr="003D73FF">
        <w:rPr>
          <w:rFonts w:ascii="Arial" w:hAnsi="Arial" w:cs="Arial"/>
          <w:sz w:val="24"/>
          <w:szCs w:val="24"/>
        </w:rPr>
        <w:t xml:space="preserve">assessment can then start on a section </w:t>
      </w:r>
      <w:r w:rsidR="0016460F" w:rsidRPr="003D73FF">
        <w:rPr>
          <w:rFonts w:ascii="Arial" w:hAnsi="Arial" w:cs="Arial"/>
          <w:sz w:val="24"/>
          <w:szCs w:val="24"/>
        </w:rPr>
        <w:t>based on observations of the child and their development stage.</w:t>
      </w:r>
      <w:r w:rsidR="00EE5A86" w:rsidRPr="003D73FF">
        <w:rPr>
          <w:rFonts w:ascii="Arial" w:hAnsi="Arial" w:cs="Arial"/>
          <w:sz w:val="24"/>
          <w:szCs w:val="24"/>
        </w:rPr>
        <w:t xml:space="preserve"> The intervention would also work better in a more </w:t>
      </w:r>
      <w:r w:rsidR="00CA140E" w:rsidRPr="003D73FF">
        <w:rPr>
          <w:rFonts w:ascii="Arial" w:hAnsi="Arial" w:cs="Arial"/>
          <w:sz w:val="24"/>
          <w:szCs w:val="24"/>
        </w:rPr>
        <w:t xml:space="preserve">organic child </w:t>
      </w:r>
      <w:r w:rsidR="009C7714" w:rsidRPr="003D73FF">
        <w:rPr>
          <w:rFonts w:ascii="Arial" w:hAnsi="Arial" w:cs="Arial"/>
          <w:sz w:val="24"/>
          <w:szCs w:val="24"/>
        </w:rPr>
        <w:t>initiated play where practitioners can implement the target</w:t>
      </w:r>
      <w:r w:rsidR="009A6AE3" w:rsidRPr="003D73FF">
        <w:rPr>
          <w:rFonts w:ascii="Arial" w:hAnsi="Arial" w:cs="Arial"/>
          <w:sz w:val="24"/>
          <w:szCs w:val="24"/>
        </w:rPr>
        <w:t>s within different contexts.</w:t>
      </w:r>
    </w:p>
    <w:p w14:paraId="75082052" w14:textId="77777777" w:rsidR="00875009" w:rsidRDefault="00875009" w:rsidP="0072141A">
      <w:pPr>
        <w:spacing w:line="360" w:lineRule="auto"/>
        <w:jc w:val="both"/>
        <w:rPr>
          <w:b/>
          <w:bCs/>
          <w:u w:val="single"/>
        </w:rPr>
      </w:pPr>
    </w:p>
    <w:p w14:paraId="74AFE43F" w14:textId="77777777" w:rsidR="00875009" w:rsidRDefault="00875009" w:rsidP="0072141A">
      <w:pPr>
        <w:spacing w:line="360" w:lineRule="auto"/>
        <w:jc w:val="both"/>
        <w:rPr>
          <w:b/>
          <w:bCs/>
          <w:u w:val="single"/>
        </w:rPr>
      </w:pPr>
    </w:p>
    <w:p w14:paraId="593DD9A0" w14:textId="77777777" w:rsidR="00875009" w:rsidRDefault="00875009" w:rsidP="0072141A">
      <w:pPr>
        <w:spacing w:line="360" w:lineRule="auto"/>
        <w:jc w:val="both"/>
        <w:rPr>
          <w:b/>
          <w:bCs/>
          <w:u w:val="single"/>
        </w:rPr>
      </w:pPr>
    </w:p>
    <w:p w14:paraId="12E4E3AB" w14:textId="77777777" w:rsidR="00875009" w:rsidRDefault="00875009" w:rsidP="0072141A">
      <w:pPr>
        <w:spacing w:line="360" w:lineRule="auto"/>
        <w:jc w:val="both"/>
        <w:rPr>
          <w:b/>
          <w:bCs/>
          <w:u w:val="single"/>
        </w:rPr>
      </w:pPr>
    </w:p>
    <w:p w14:paraId="5A32D8C6" w14:textId="77777777" w:rsidR="00875009" w:rsidRDefault="00875009" w:rsidP="0072141A">
      <w:pPr>
        <w:spacing w:line="360" w:lineRule="auto"/>
        <w:jc w:val="both"/>
        <w:rPr>
          <w:b/>
          <w:bCs/>
          <w:u w:val="single"/>
        </w:rPr>
      </w:pPr>
    </w:p>
    <w:p w14:paraId="4EDAA7ED" w14:textId="77777777" w:rsidR="00875009" w:rsidRDefault="00875009" w:rsidP="0072141A">
      <w:pPr>
        <w:spacing w:line="360" w:lineRule="auto"/>
        <w:jc w:val="both"/>
        <w:rPr>
          <w:b/>
          <w:bCs/>
          <w:u w:val="single"/>
        </w:rPr>
      </w:pPr>
    </w:p>
    <w:p w14:paraId="185DBE50" w14:textId="77777777" w:rsidR="00875009" w:rsidRDefault="00875009" w:rsidP="0072141A">
      <w:pPr>
        <w:spacing w:line="360" w:lineRule="auto"/>
        <w:jc w:val="both"/>
        <w:rPr>
          <w:b/>
          <w:bCs/>
          <w:u w:val="single"/>
        </w:rPr>
      </w:pPr>
    </w:p>
    <w:p w14:paraId="37055333" w14:textId="77777777" w:rsidR="00875009" w:rsidRDefault="00875009" w:rsidP="0072141A">
      <w:pPr>
        <w:spacing w:line="360" w:lineRule="auto"/>
        <w:jc w:val="both"/>
        <w:rPr>
          <w:b/>
          <w:bCs/>
          <w:u w:val="single"/>
        </w:rPr>
      </w:pPr>
    </w:p>
    <w:p w14:paraId="0BBE4CED" w14:textId="77777777" w:rsidR="00875009" w:rsidRDefault="00875009" w:rsidP="0072141A">
      <w:pPr>
        <w:spacing w:line="360" w:lineRule="auto"/>
        <w:jc w:val="both"/>
        <w:rPr>
          <w:b/>
          <w:bCs/>
          <w:u w:val="single"/>
        </w:rPr>
      </w:pPr>
    </w:p>
    <w:p w14:paraId="0EF1B918" w14:textId="77777777" w:rsidR="00875009" w:rsidRDefault="00875009" w:rsidP="0072141A">
      <w:pPr>
        <w:spacing w:line="360" w:lineRule="auto"/>
        <w:jc w:val="both"/>
        <w:rPr>
          <w:b/>
          <w:bCs/>
          <w:u w:val="single"/>
        </w:rPr>
      </w:pPr>
    </w:p>
    <w:p w14:paraId="14BB206C" w14:textId="77777777" w:rsidR="00875009" w:rsidRDefault="00875009" w:rsidP="0072141A">
      <w:pPr>
        <w:spacing w:line="360" w:lineRule="auto"/>
        <w:jc w:val="both"/>
        <w:rPr>
          <w:b/>
          <w:bCs/>
          <w:u w:val="single"/>
        </w:rPr>
      </w:pPr>
    </w:p>
    <w:p w14:paraId="0FA0E50C" w14:textId="77777777" w:rsidR="00875009" w:rsidRDefault="00875009" w:rsidP="0072141A">
      <w:pPr>
        <w:spacing w:line="360" w:lineRule="auto"/>
        <w:jc w:val="both"/>
        <w:rPr>
          <w:b/>
          <w:bCs/>
          <w:u w:val="single"/>
        </w:rPr>
      </w:pPr>
    </w:p>
    <w:p w14:paraId="7EA75F4F" w14:textId="77777777" w:rsidR="00875009" w:rsidRDefault="00875009" w:rsidP="0072141A">
      <w:pPr>
        <w:spacing w:line="360" w:lineRule="auto"/>
        <w:jc w:val="both"/>
        <w:rPr>
          <w:b/>
          <w:bCs/>
          <w:u w:val="single"/>
        </w:rPr>
      </w:pPr>
    </w:p>
    <w:p w14:paraId="3DB74CCE" w14:textId="77777777" w:rsidR="00006F72" w:rsidRDefault="00006F72" w:rsidP="00875009">
      <w:pPr>
        <w:spacing w:line="360" w:lineRule="auto"/>
        <w:jc w:val="both"/>
        <w:rPr>
          <w:b/>
          <w:bCs/>
          <w:u w:val="single"/>
        </w:rPr>
      </w:pPr>
    </w:p>
    <w:p w14:paraId="15ECB745" w14:textId="77777777" w:rsidR="00832AEE" w:rsidRDefault="00832AEE" w:rsidP="00875009">
      <w:pPr>
        <w:spacing w:line="360" w:lineRule="auto"/>
        <w:jc w:val="both"/>
        <w:rPr>
          <w:rFonts w:ascii="Arial" w:hAnsi="Arial" w:cs="Arial"/>
          <w:sz w:val="28"/>
          <w:szCs w:val="28"/>
          <w:u w:val="single"/>
          <w:lang w:val="en-US"/>
        </w:rPr>
      </w:pPr>
    </w:p>
    <w:p w14:paraId="62296933" w14:textId="77777777" w:rsidR="00832AEE" w:rsidRDefault="00832AEE" w:rsidP="00875009">
      <w:pPr>
        <w:spacing w:line="360" w:lineRule="auto"/>
        <w:jc w:val="both"/>
        <w:rPr>
          <w:rFonts w:ascii="Arial" w:hAnsi="Arial" w:cs="Arial"/>
          <w:sz w:val="28"/>
          <w:szCs w:val="28"/>
          <w:u w:val="single"/>
          <w:lang w:val="en-US"/>
        </w:rPr>
      </w:pPr>
    </w:p>
    <w:p w14:paraId="7A824536" w14:textId="77777777" w:rsidR="00832AEE" w:rsidRDefault="00832AEE" w:rsidP="00875009">
      <w:pPr>
        <w:spacing w:line="360" w:lineRule="auto"/>
        <w:jc w:val="both"/>
        <w:rPr>
          <w:rFonts w:ascii="Arial" w:hAnsi="Arial" w:cs="Arial"/>
          <w:sz w:val="28"/>
          <w:szCs w:val="28"/>
          <w:u w:val="single"/>
          <w:lang w:val="en-US"/>
        </w:rPr>
      </w:pPr>
    </w:p>
    <w:p w14:paraId="69DAE4A8" w14:textId="77777777" w:rsidR="00832AEE" w:rsidRDefault="00832AEE" w:rsidP="00875009">
      <w:pPr>
        <w:spacing w:line="360" w:lineRule="auto"/>
        <w:jc w:val="both"/>
        <w:rPr>
          <w:rFonts w:ascii="Arial" w:hAnsi="Arial" w:cs="Arial"/>
          <w:sz w:val="28"/>
          <w:szCs w:val="28"/>
          <w:u w:val="single"/>
          <w:lang w:val="en-US"/>
        </w:rPr>
      </w:pPr>
    </w:p>
    <w:p w14:paraId="73C24443" w14:textId="77777777" w:rsidR="00832AEE" w:rsidRDefault="00832AEE" w:rsidP="00875009">
      <w:pPr>
        <w:spacing w:line="360" w:lineRule="auto"/>
        <w:jc w:val="both"/>
        <w:rPr>
          <w:rFonts w:ascii="Arial" w:hAnsi="Arial" w:cs="Arial"/>
          <w:sz w:val="28"/>
          <w:szCs w:val="28"/>
          <w:u w:val="single"/>
          <w:lang w:val="en-US"/>
        </w:rPr>
      </w:pPr>
    </w:p>
    <w:p w14:paraId="2646612C" w14:textId="0D82F373" w:rsidR="00875009" w:rsidRPr="00875009" w:rsidRDefault="00875009" w:rsidP="00875009">
      <w:pPr>
        <w:spacing w:line="360" w:lineRule="auto"/>
        <w:jc w:val="both"/>
        <w:rPr>
          <w:rFonts w:ascii="Arial" w:hAnsi="Arial" w:cs="Arial"/>
          <w:sz w:val="28"/>
          <w:szCs w:val="28"/>
          <w:u w:val="single"/>
          <w:lang w:val="en-US"/>
        </w:rPr>
      </w:pPr>
      <w:r w:rsidRPr="00875009">
        <w:rPr>
          <w:rFonts w:ascii="Arial" w:hAnsi="Arial" w:cs="Arial"/>
          <w:sz w:val="28"/>
          <w:szCs w:val="28"/>
          <w:u w:val="single"/>
          <w:lang w:val="en-US"/>
        </w:rPr>
        <w:lastRenderedPageBreak/>
        <w:t>Reflective Placement Diary</w:t>
      </w:r>
    </w:p>
    <w:p w14:paraId="750A975E" w14:textId="77777777" w:rsidR="00875009" w:rsidRPr="00875009" w:rsidRDefault="00875009" w:rsidP="00875009">
      <w:pPr>
        <w:spacing w:line="360" w:lineRule="auto"/>
        <w:jc w:val="both"/>
        <w:rPr>
          <w:lang w:val="en-US"/>
        </w:rPr>
      </w:pPr>
    </w:p>
    <w:p w14:paraId="325DEECE"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 xml:space="preserve">What happened? </w:t>
      </w:r>
    </w:p>
    <w:p w14:paraId="589F1FD7" w14:textId="77777777" w:rsidR="00875009" w:rsidRPr="00875009" w:rsidRDefault="00875009" w:rsidP="00875009">
      <w:pPr>
        <w:spacing w:line="360" w:lineRule="auto"/>
        <w:jc w:val="both"/>
        <w:rPr>
          <w:rFonts w:ascii="Arial" w:hAnsi="Arial" w:cs="Arial"/>
          <w:sz w:val="24"/>
          <w:szCs w:val="24"/>
          <w:lang w:val="en-US"/>
        </w:rPr>
      </w:pP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10"/>
      </w:tblGrid>
      <w:tr w:rsidR="00875009" w:rsidRPr="00875009" w14:paraId="49CD51BF" w14:textId="77777777" w:rsidTr="0004123C">
        <w:tc>
          <w:tcPr>
            <w:tcW w:w="4621"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6B954E20"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What went well?</w:t>
            </w:r>
          </w:p>
          <w:p w14:paraId="59E3055A" w14:textId="77777777" w:rsidR="00875009" w:rsidRPr="00875009" w:rsidRDefault="00875009" w:rsidP="00875009">
            <w:pPr>
              <w:spacing w:line="360" w:lineRule="auto"/>
              <w:jc w:val="both"/>
              <w:rPr>
                <w:rFonts w:ascii="Arial" w:hAnsi="Arial" w:cs="Arial"/>
                <w:i/>
                <w:sz w:val="24"/>
                <w:szCs w:val="24"/>
                <w:lang w:val="en-US"/>
              </w:rPr>
            </w:pPr>
          </w:p>
        </w:tc>
        <w:tc>
          <w:tcPr>
            <w:tcW w:w="462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tcPr>
          <w:p w14:paraId="755144E7"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 xml:space="preserve">Child A was able to concentrate for </w:t>
            </w:r>
            <w:proofErr w:type="gramStart"/>
            <w:r w:rsidRPr="00875009">
              <w:rPr>
                <w:rFonts w:ascii="Arial" w:hAnsi="Arial" w:cs="Arial"/>
                <w:sz w:val="24"/>
                <w:szCs w:val="24"/>
                <w:lang w:val="en-US"/>
              </w:rPr>
              <w:t>a period of time</w:t>
            </w:r>
            <w:proofErr w:type="gramEnd"/>
            <w:r w:rsidRPr="00875009">
              <w:rPr>
                <w:rFonts w:ascii="Arial" w:hAnsi="Arial" w:cs="Arial"/>
                <w:sz w:val="24"/>
                <w:szCs w:val="24"/>
                <w:lang w:val="en-US"/>
              </w:rPr>
              <w:t xml:space="preserve"> and was able to express needs.</w:t>
            </w:r>
          </w:p>
        </w:tc>
      </w:tr>
      <w:tr w:rsidR="00875009" w:rsidRPr="00875009" w14:paraId="1DD33E92" w14:textId="77777777" w:rsidTr="0004123C">
        <w:tc>
          <w:tcPr>
            <w:tcW w:w="4621"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64C5E1BA"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 xml:space="preserve">What were the main challenges / problems/ difficulties you faced? </w:t>
            </w:r>
          </w:p>
          <w:p w14:paraId="16719881" w14:textId="77777777" w:rsidR="00875009" w:rsidRPr="00875009" w:rsidRDefault="00875009" w:rsidP="00875009">
            <w:pPr>
              <w:spacing w:line="360" w:lineRule="auto"/>
              <w:jc w:val="both"/>
              <w:rPr>
                <w:rFonts w:ascii="Arial" w:hAnsi="Arial" w:cs="Arial"/>
                <w:i/>
                <w:sz w:val="24"/>
                <w:szCs w:val="24"/>
                <w:lang w:val="en-US"/>
              </w:rPr>
            </w:pPr>
          </w:p>
        </w:tc>
        <w:tc>
          <w:tcPr>
            <w:tcW w:w="462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14:paraId="1EF450FA"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Child A has limited language which makes checking understanding difficult.</w:t>
            </w:r>
          </w:p>
        </w:tc>
      </w:tr>
      <w:tr w:rsidR="00875009" w:rsidRPr="00875009" w14:paraId="75EC428B" w14:textId="77777777" w:rsidTr="0004123C">
        <w:trPr>
          <w:trHeight w:val="1030"/>
        </w:trPr>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4C141FE9"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How did you react to the challenges?</w:t>
            </w:r>
          </w:p>
          <w:p w14:paraId="3B190250" w14:textId="77777777" w:rsidR="00875009" w:rsidRPr="00875009" w:rsidRDefault="00875009" w:rsidP="00875009">
            <w:pPr>
              <w:spacing w:line="360" w:lineRule="auto"/>
              <w:jc w:val="both"/>
              <w:rPr>
                <w:rFonts w:ascii="Arial" w:hAnsi="Arial" w:cs="Arial"/>
                <w:sz w:val="24"/>
                <w:szCs w:val="24"/>
                <w:lang w:val="en-US"/>
              </w:rPr>
            </w:pPr>
          </w:p>
          <w:p w14:paraId="497A9AA4" w14:textId="77777777" w:rsidR="00875009" w:rsidRPr="00875009" w:rsidRDefault="00875009" w:rsidP="00875009">
            <w:pPr>
              <w:spacing w:line="360" w:lineRule="auto"/>
              <w:jc w:val="both"/>
              <w:rPr>
                <w:rFonts w:ascii="Arial" w:hAnsi="Arial" w:cs="Arial"/>
                <w:sz w:val="24"/>
                <w:szCs w:val="24"/>
                <w:lang w:val="en-US"/>
              </w:rPr>
            </w:pPr>
          </w:p>
          <w:p w14:paraId="7F8B6EC6" w14:textId="77777777" w:rsidR="00875009" w:rsidRPr="00875009" w:rsidRDefault="00875009" w:rsidP="00875009">
            <w:pPr>
              <w:spacing w:line="360" w:lineRule="auto"/>
              <w:jc w:val="both"/>
              <w:rPr>
                <w:rFonts w:ascii="Arial" w:hAnsi="Arial" w:cs="Arial"/>
                <w:i/>
                <w:sz w:val="24"/>
                <w:szCs w:val="24"/>
                <w:lang w:val="en-US"/>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2325A309"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I followed Child A’s lead in play and was able to check some of his targets of understanding.</w:t>
            </w:r>
          </w:p>
        </w:tc>
      </w:tr>
      <w:tr w:rsidR="00875009" w:rsidRPr="00875009" w14:paraId="15DD62BC" w14:textId="77777777" w:rsidTr="0004123C">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03C1CA22"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How did you feel?</w:t>
            </w:r>
          </w:p>
          <w:p w14:paraId="3C7422BD" w14:textId="77777777" w:rsidR="00875009" w:rsidRPr="00875009" w:rsidRDefault="00875009" w:rsidP="00875009">
            <w:pPr>
              <w:spacing w:line="360" w:lineRule="auto"/>
              <w:jc w:val="both"/>
              <w:rPr>
                <w:rFonts w:ascii="Arial" w:hAnsi="Arial" w:cs="Arial"/>
                <w:i/>
                <w:sz w:val="24"/>
                <w:szCs w:val="24"/>
                <w:lang w:val="en-US"/>
              </w:rPr>
            </w:pPr>
          </w:p>
          <w:p w14:paraId="4E6582D4" w14:textId="77777777" w:rsidR="00875009" w:rsidRPr="00875009" w:rsidRDefault="00875009" w:rsidP="00875009">
            <w:pPr>
              <w:spacing w:line="360" w:lineRule="auto"/>
              <w:jc w:val="both"/>
              <w:rPr>
                <w:rFonts w:ascii="Arial" w:hAnsi="Arial" w:cs="Arial"/>
                <w:i/>
                <w:sz w:val="24"/>
                <w:szCs w:val="24"/>
                <w:lang w:val="en-US"/>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2758D483"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I felt that Child A showed more understanding during child led play, and I feel this should be implemented more.</w:t>
            </w:r>
          </w:p>
        </w:tc>
      </w:tr>
      <w:tr w:rsidR="00875009" w:rsidRPr="00875009" w14:paraId="7EC59CAC" w14:textId="77777777" w:rsidTr="0004123C">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6921822A"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What surprised you?</w:t>
            </w:r>
          </w:p>
          <w:p w14:paraId="458B641E" w14:textId="77777777" w:rsidR="00875009" w:rsidRPr="00875009" w:rsidRDefault="00875009" w:rsidP="00875009">
            <w:pPr>
              <w:spacing w:line="360" w:lineRule="auto"/>
              <w:jc w:val="both"/>
              <w:rPr>
                <w:rFonts w:ascii="Arial" w:hAnsi="Arial" w:cs="Arial"/>
                <w:i/>
                <w:sz w:val="24"/>
                <w:szCs w:val="24"/>
                <w:lang w:val="en-US"/>
              </w:rPr>
            </w:pPr>
          </w:p>
          <w:p w14:paraId="0F8CAB18" w14:textId="77777777" w:rsidR="00875009" w:rsidRPr="00875009" w:rsidRDefault="00875009" w:rsidP="00875009">
            <w:pPr>
              <w:spacing w:line="360" w:lineRule="auto"/>
              <w:jc w:val="both"/>
              <w:rPr>
                <w:rFonts w:ascii="Arial" w:hAnsi="Arial" w:cs="Arial"/>
                <w:i/>
                <w:sz w:val="24"/>
                <w:szCs w:val="24"/>
                <w:lang w:val="en-US"/>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228C632E"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How Child A was more at ease, more engaged and focused and used more vocabulary during child led play.</w:t>
            </w:r>
          </w:p>
        </w:tc>
      </w:tr>
      <w:tr w:rsidR="00875009" w:rsidRPr="00875009" w14:paraId="2ECED9E6" w14:textId="77777777" w:rsidTr="0004123C">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7E185ED4"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What were you familiar with?</w:t>
            </w:r>
          </w:p>
          <w:p w14:paraId="07FADE09" w14:textId="77777777" w:rsidR="00875009" w:rsidRPr="00875009" w:rsidRDefault="00875009" w:rsidP="00875009">
            <w:pPr>
              <w:spacing w:line="360" w:lineRule="auto"/>
              <w:jc w:val="both"/>
              <w:rPr>
                <w:rFonts w:ascii="Arial" w:hAnsi="Arial" w:cs="Arial"/>
                <w:i/>
                <w:sz w:val="24"/>
                <w:szCs w:val="24"/>
                <w:lang w:val="en-US"/>
              </w:rPr>
            </w:pPr>
          </w:p>
          <w:p w14:paraId="3E24ABDA" w14:textId="77777777" w:rsidR="00875009" w:rsidRPr="00875009" w:rsidRDefault="00875009" w:rsidP="00875009">
            <w:pPr>
              <w:spacing w:line="360" w:lineRule="auto"/>
              <w:jc w:val="both"/>
              <w:rPr>
                <w:rFonts w:ascii="Arial" w:hAnsi="Arial" w:cs="Arial"/>
                <w:i/>
                <w:sz w:val="24"/>
                <w:szCs w:val="24"/>
                <w:lang w:val="en-US"/>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1FE1A6F5"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I am familiar with learning through play throughout the Foundation Phase and cross curricular activities that promote speech, language and communication that are the building blocks of literacy.</w:t>
            </w:r>
          </w:p>
        </w:tc>
      </w:tr>
      <w:tr w:rsidR="00875009" w:rsidRPr="00875009" w14:paraId="64699EB0" w14:textId="77777777" w:rsidTr="0004123C">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508A1EAD"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Have your beliefs and expectations changed or been challenged?</w:t>
            </w:r>
          </w:p>
          <w:p w14:paraId="5DC7AFAF" w14:textId="77777777" w:rsidR="00875009" w:rsidRPr="00875009" w:rsidRDefault="00875009" w:rsidP="00875009">
            <w:pPr>
              <w:spacing w:line="360" w:lineRule="auto"/>
              <w:jc w:val="both"/>
              <w:rPr>
                <w:rFonts w:ascii="Arial" w:hAnsi="Arial" w:cs="Arial"/>
                <w:i/>
                <w:sz w:val="24"/>
                <w:szCs w:val="24"/>
                <w:lang w:val="en-US"/>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50ABA870"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Yes, I feel the intervention needs to be more child led rather than adult led.</w:t>
            </w:r>
          </w:p>
        </w:tc>
      </w:tr>
    </w:tbl>
    <w:p w14:paraId="42F9A326" w14:textId="77777777" w:rsidR="00875009" w:rsidRPr="00875009" w:rsidRDefault="00875009" w:rsidP="00875009">
      <w:pPr>
        <w:spacing w:line="360" w:lineRule="auto"/>
        <w:jc w:val="both"/>
        <w:rPr>
          <w:rFonts w:ascii="Arial" w:hAnsi="Arial" w:cs="Arial"/>
          <w:sz w:val="24"/>
          <w:szCs w:val="24"/>
          <w:vertAlign w:val="subscript"/>
          <w:lang w:val="en-US"/>
        </w:rPr>
      </w:pPr>
      <w:r w:rsidRPr="00875009">
        <w:rPr>
          <w:rFonts w:ascii="Arial" w:hAnsi="Arial" w:cs="Arial"/>
          <w:sz w:val="24"/>
          <w:szCs w:val="24"/>
          <w:vertAlign w:val="subscript"/>
          <w:lang w:val="en-US"/>
        </w:rPr>
        <w:t> </w:t>
      </w:r>
    </w:p>
    <w:p w14:paraId="0D88CD33" w14:textId="77777777" w:rsidR="00875009" w:rsidRDefault="00875009" w:rsidP="00875009">
      <w:pPr>
        <w:spacing w:line="360" w:lineRule="auto"/>
        <w:jc w:val="both"/>
        <w:rPr>
          <w:rFonts w:ascii="Arial" w:hAnsi="Arial" w:cs="Arial"/>
          <w:sz w:val="24"/>
          <w:szCs w:val="24"/>
          <w:lang w:val="en-US"/>
        </w:rPr>
      </w:pPr>
    </w:p>
    <w:p w14:paraId="623EA5E0" w14:textId="5D8D3721"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lastRenderedPageBreak/>
        <w:t>Critiquing your experience</w:t>
      </w:r>
    </w:p>
    <w:tbl>
      <w:tblPr>
        <w:tblpPr w:leftFromText="180" w:rightFromText="180" w:vertAnchor="text" w:horzAnchor="margin" w:tblpY="28"/>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10"/>
      </w:tblGrid>
      <w:tr w:rsidR="00875009" w:rsidRPr="00875009" w14:paraId="40AF8CC0" w14:textId="77777777" w:rsidTr="00875009">
        <w:tc>
          <w:tcPr>
            <w:tcW w:w="4500"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6D6835A0"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 xml:space="preserve">How well did you think you managed the challenging situation? </w:t>
            </w:r>
          </w:p>
          <w:p w14:paraId="51DE260C" w14:textId="77777777" w:rsidR="00875009" w:rsidRPr="00875009" w:rsidRDefault="00875009" w:rsidP="00875009">
            <w:pPr>
              <w:spacing w:line="360" w:lineRule="auto"/>
              <w:jc w:val="both"/>
              <w:rPr>
                <w:rFonts w:ascii="Arial" w:hAnsi="Arial" w:cs="Arial"/>
                <w:i/>
                <w:sz w:val="24"/>
                <w:szCs w:val="24"/>
                <w:lang w:val="en-US"/>
              </w:rPr>
            </w:pPr>
          </w:p>
        </w:tc>
        <w:tc>
          <w:tcPr>
            <w:tcW w:w="4510"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14:paraId="52667BFD"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I felt I was able to adapt to the situation to suit the individual child.</w:t>
            </w:r>
          </w:p>
        </w:tc>
      </w:tr>
      <w:tr w:rsidR="00875009" w:rsidRPr="00875009" w14:paraId="792DC128" w14:textId="77777777" w:rsidTr="00875009">
        <w:tc>
          <w:tcPr>
            <w:tcW w:w="4500"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29B7748C"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Has this experience changed your mind or opinion in any way?</w:t>
            </w:r>
          </w:p>
          <w:p w14:paraId="7DFEEDAE" w14:textId="77777777" w:rsidR="00875009" w:rsidRPr="00875009" w:rsidRDefault="00875009" w:rsidP="00875009">
            <w:pPr>
              <w:spacing w:line="360" w:lineRule="auto"/>
              <w:jc w:val="both"/>
              <w:rPr>
                <w:rFonts w:ascii="Arial" w:hAnsi="Arial" w:cs="Arial"/>
                <w:i/>
                <w:sz w:val="24"/>
                <w:szCs w:val="24"/>
                <w:lang w:val="en-US"/>
              </w:rPr>
            </w:pPr>
          </w:p>
        </w:tc>
        <w:tc>
          <w:tcPr>
            <w:tcW w:w="4510"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37F12FB6"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Yes, I feel that the children should have more control over their learning.</w:t>
            </w:r>
          </w:p>
          <w:p w14:paraId="3AC02A91" w14:textId="77777777" w:rsidR="00875009" w:rsidRPr="00875009" w:rsidRDefault="00875009" w:rsidP="00875009">
            <w:pPr>
              <w:spacing w:line="360" w:lineRule="auto"/>
              <w:jc w:val="both"/>
              <w:rPr>
                <w:rFonts w:ascii="Arial" w:hAnsi="Arial" w:cs="Arial"/>
                <w:sz w:val="24"/>
                <w:szCs w:val="24"/>
                <w:lang w:val="en-US"/>
              </w:rPr>
            </w:pPr>
          </w:p>
        </w:tc>
      </w:tr>
      <w:tr w:rsidR="00875009" w:rsidRPr="00875009" w14:paraId="7FC9120F" w14:textId="77777777" w:rsidTr="00875009">
        <w:tc>
          <w:tcPr>
            <w:tcW w:w="4500"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6B581C7B"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 xml:space="preserve">Were you given any feedback (formal or informal)? Can you seek further advice from anyone </w:t>
            </w:r>
            <w:proofErr w:type="gramStart"/>
            <w:r w:rsidRPr="00875009">
              <w:rPr>
                <w:rFonts w:ascii="Arial" w:hAnsi="Arial" w:cs="Arial"/>
                <w:sz w:val="24"/>
                <w:szCs w:val="24"/>
                <w:lang w:val="en-US"/>
              </w:rPr>
              <w:t>in order to</w:t>
            </w:r>
            <w:proofErr w:type="gramEnd"/>
            <w:r w:rsidRPr="00875009">
              <w:rPr>
                <w:rFonts w:ascii="Arial" w:hAnsi="Arial" w:cs="Arial"/>
                <w:sz w:val="24"/>
                <w:szCs w:val="24"/>
                <w:lang w:val="en-US"/>
              </w:rPr>
              <w:t xml:space="preserve"> give you another perspective? </w:t>
            </w:r>
          </w:p>
          <w:p w14:paraId="2E498BC0" w14:textId="77777777" w:rsidR="00875009" w:rsidRPr="00875009" w:rsidRDefault="00875009" w:rsidP="00875009">
            <w:pPr>
              <w:spacing w:line="360" w:lineRule="auto"/>
              <w:jc w:val="both"/>
              <w:rPr>
                <w:rFonts w:ascii="Arial" w:hAnsi="Arial" w:cs="Arial"/>
                <w:i/>
                <w:sz w:val="24"/>
                <w:szCs w:val="24"/>
                <w:lang w:val="en-US"/>
              </w:rPr>
            </w:pPr>
          </w:p>
        </w:tc>
        <w:tc>
          <w:tcPr>
            <w:tcW w:w="4510"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56832256"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 xml:space="preserve">Yes, the class teacher asked if we could share the </w:t>
            </w:r>
            <w:proofErr w:type="spellStart"/>
            <w:r w:rsidRPr="00875009">
              <w:rPr>
                <w:rFonts w:ascii="Arial" w:hAnsi="Arial" w:cs="Arial"/>
                <w:sz w:val="24"/>
                <w:szCs w:val="24"/>
                <w:lang w:val="en-US"/>
              </w:rPr>
              <w:t>WellComm</w:t>
            </w:r>
            <w:proofErr w:type="spellEnd"/>
            <w:r w:rsidRPr="00875009">
              <w:rPr>
                <w:rFonts w:ascii="Arial" w:hAnsi="Arial" w:cs="Arial"/>
                <w:sz w:val="24"/>
                <w:szCs w:val="24"/>
                <w:lang w:val="en-US"/>
              </w:rPr>
              <w:t xml:space="preserve"> targets to be able to implement them through child initiated and child led play. This will help in applying them in different contexts and check the child’s understanding.</w:t>
            </w:r>
          </w:p>
        </w:tc>
      </w:tr>
      <w:tr w:rsidR="00875009" w:rsidRPr="00875009" w14:paraId="7317A602" w14:textId="77777777" w:rsidTr="00875009">
        <w:tc>
          <w:tcPr>
            <w:tcW w:w="4500"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5FC6BAF7"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 xml:space="preserve">Is there any other reading or research you could follow up regarding the subject matter? </w:t>
            </w:r>
          </w:p>
          <w:p w14:paraId="65FF76C3" w14:textId="77777777" w:rsidR="00875009" w:rsidRPr="00875009" w:rsidRDefault="00875009" w:rsidP="00875009">
            <w:pPr>
              <w:spacing w:line="360" w:lineRule="auto"/>
              <w:jc w:val="both"/>
              <w:rPr>
                <w:rFonts w:ascii="Arial" w:hAnsi="Arial" w:cs="Arial"/>
                <w:i/>
                <w:sz w:val="24"/>
                <w:szCs w:val="24"/>
                <w:lang w:val="en-US"/>
              </w:rPr>
            </w:pPr>
          </w:p>
        </w:tc>
        <w:tc>
          <w:tcPr>
            <w:tcW w:w="4510"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147BF94C"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 xml:space="preserve">I am currently enrolled on </w:t>
            </w:r>
            <w:proofErr w:type="spellStart"/>
            <w:r w:rsidRPr="00875009">
              <w:rPr>
                <w:rFonts w:ascii="Arial" w:hAnsi="Arial" w:cs="Arial"/>
                <w:sz w:val="24"/>
                <w:szCs w:val="24"/>
                <w:lang w:val="en-US"/>
              </w:rPr>
              <w:t>Elklan</w:t>
            </w:r>
            <w:proofErr w:type="spellEnd"/>
            <w:r w:rsidRPr="00875009">
              <w:rPr>
                <w:rFonts w:ascii="Arial" w:hAnsi="Arial" w:cs="Arial"/>
                <w:sz w:val="24"/>
                <w:szCs w:val="24"/>
                <w:lang w:val="en-US"/>
              </w:rPr>
              <w:t xml:space="preserve"> course for speech, </w:t>
            </w:r>
            <w:proofErr w:type="gramStart"/>
            <w:r w:rsidRPr="00875009">
              <w:rPr>
                <w:rFonts w:ascii="Arial" w:hAnsi="Arial" w:cs="Arial"/>
                <w:sz w:val="24"/>
                <w:szCs w:val="24"/>
                <w:lang w:val="en-US"/>
              </w:rPr>
              <w:t>language</w:t>
            </w:r>
            <w:proofErr w:type="gramEnd"/>
            <w:r w:rsidRPr="00875009">
              <w:rPr>
                <w:rFonts w:ascii="Arial" w:hAnsi="Arial" w:cs="Arial"/>
                <w:sz w:val="24"/>
                <w:szCs w:val="24"/>
                <w:lang w:val="en-US"/>
              </w:rPr>
              <w:t xml:space="preserve"> and communication for 3–5-year-olds. This focuses on children’s language in play.</w:t>
            </w:r>
          </w:p>
        </w:tc>
      </w:tr>
      <w:tr w:rsidR="00875009" w:rsidRPr="00875009" w14:paraId="23107C34" w14:textId="77777777" w:rsidTr="00875009">
        <w:tc>
          <w:tcPr>
            <w:tcW w:w="4500"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6D488CEA"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What skills do you need to develop to address this incident more effectively in the future?</w:t>
            </w:r>
          </w:p>
          <w:p w14:paraId="1352E652" w14:textId="77777777" w:rsidR="00875009" w:rsidRPr="00875009" w:rsidRDefault="00875009" w:rsidP="00875009">
            <w:pPr>
              <w:spacing w:line="360" w:lineRule="auto"/>
              <w:jc w:val="both"/>
              <w:rPr>
                <w:rFonts w:ascii="Arial" w:hAnsi="Arial" w:cs="Arial"/>
                <w:i/>
                <w:sz w:val="24"/>
                <w:szCs w:val="24"/>
                <w:lang w:val="en-US"/>
              </w:rPr>
            </w:pPr>
          </w:p>
        </w:tc>
        <w:tc>
          <w:tcPr>
            <w:tcW w:w="4510"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6E5A8E42"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Confidence in my ability to adapt to challenges and situations that may affect a child’s learning.</w:t>
            </w:r>
          </w:p>
        </w:tc>
      </w:tr>
      <w:tr w:rsidR="00875009" w:rsidRPr="00875009" w14:paraId="483FE79F" w14:textId="77777777" w:rsidTr="00875009">
        <w:tc>
          <w:tcPr>
            <w:tcW w:w="4500"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4A79A50A"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What conclusions have you drawn?</w:t>
            </w:r>
          </w:p>
          <w:p w14:paraId="37BD5BC8" w14:textId="77777777" w:rsidR="00875009" w:rsidRPr="00875009" w:rsidRDefault="00875009" w:rsidP="00875009">
            <w:pPr>
              <w:spacing w:line="360" w:lineRule="auto"/>
              <w:jc w:val="both"/>
              <w:rPr>
                <w:rFonts w:ascii="Arial" w:hAnsi="Arial" w:cs="Arial"/>
                <w:i/>
                <w:sz w:val="24"/>
                <w:szCs w:val="24"/>
                <w:lang w:val="en-US"/>
              </w:rPr>
            </w:pPr>
          </w:p>
        </w:tc>
        <w:tc>
          <w:tcPr>
            <w:tcW w:w="4510"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7676D7C0"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 xml:space="preserve">Children learn in different ways through play. However, they should be given more control over this. Additionally, I should have a </w:t>
            </w:r>
            <w:proofErr w:type="spellStart"/>
            <w:r w:rsidRPr="00875009">
              <w:rPr>
                <w:rFonts w:ascii="Arial" w:hAnsi="Arial" w:cs="Arial"/>
                <w:sz w:val="24"/>
                <w:szCs w:val="24"/>
                <w:lang w:val="en-US"/>
              </w:rPr>
              <w:t>back up</w:t>
            </w:r>
            <w:proofErr w:type="spellEnd"/>
            <w:r w:rsidRPr="00875009">
              <w:rPr>
                <w:rFonts w:ascii="Arial" w:hAnsi="Arial" w:cs="Arial"/>
                <w:sz w:val="24"/>
                <w:szCs w:val="24"/>
                <w:lang w:val="en-US"/>
              </w:rPr>
              <w:t xml:space="preserve"> plan if needing to change a session, reflecting on what works and does not work for the individual.</w:t>
            </w:r>
          </w:p>
        </w:tc>
      </w:tr>
    </w:tbl>
    <w:p w14:paraId="186E7D2F" w14:textId="77777777" w:rsidR="00875009" w:rsidRPr="00875009" w:rsidRDefault="00875009" w:rsidP="00875009">
      <w:pPr>
        <w:spacing w:line="360" w:lineRule="auto"/>
        <w:jc w:val="both"/>
        <w:rPr>
          <w:rFonts w:ascii="Arial" w:hAnsi="Arial" w:cs="Arial"/>
          <w:sz w:val="24"/>
          <w:szCs w:val="24"/>
          <w:vertAlign w:val="subscript"/>
          <w:lang w:val="en-US"/>
        </w:rPr>
      </w:pPr>
    </w:p>
    <w:p w14:paraId="61C542BF" w14:textId="77777777" w:rsidR="00875009" w:rsidRPr="00875009" w:rsidRDefault="00875009" w:rsidP="00875009">
      <w:pPr>
        <w:spacing w:line="360" w:lineRule="auto"/>
        <w:jc w:val="both"/>
        <w:rPr>
          <w:rFonts w:ascii="Arial" w:hAnsi="Arial" w:cs="Arial"/>
          <w:sz w:val="24"/>
          <w:szCs w:val="24"/>
          <w:vertAlign w:val="subscript"/>
          <w:lang w:val="en-US"/>
        </w:rPr>
      </w:pPr>
      <w:r w:rsidRPr="00875009">
        <w:rPr>
          <w:rFonts w:ascii="Arial" w:hAnsi="Arial" w:cs="Arial"/>
          <w:sz w:val="24"/>
          <w:szCs w:val="24"/>
          <w:vertAlign w:val="subscript"/>
          <w:lang w:val="en-US"/>
        </w:rPr>
        <w:t> </w:t>
      </w:r>
    </w:p>
    <w:p w14:paraId="2FCE5923" w14:textId="77777777" w:rsidR="00875009" w:rsidRPr="00875009" w:rsidRDefault="00875009" w:rsidP="00875009">
      <w:pPr>
        <w:spacing w:line="360" w:lineRule="auto"/>
        <w:jc w:val="both"/>
        <w:rPr>
          <w:rFonts w:ascii="Arial" w:hAnsi="Arial" w:cs="Arial"/>
          <w:sz w:val="24"/>
          <w:szCs w:val="24"/>
          <w:vertAlign w:val="subscript"/>
          <w:lang w:val="en-US"/>
        </w:rPr>
      </w:pPr>
      <w:r w:rsidRPr="00875009">
        <w:rPr>
          <w:rFonts w:ascii="Arial" w:hAnsi="Arial" w:cs="Arial"/>
          <w:sz w:val="24"/>
          <w:szCs w:val="24"/>
          <w:vertAlign w:val="subscript"/>
          <w:lang w:val="en-US"/>
        </w:rPr>
        <w:t> </w:t>
      </w:r>
    </w:p>
    <w:p w14:paraId="299720B9" w14:textId="77777777" w:rsidR="00875009" w:rsidRDefault="00875009" w:rsidP="00875009">
      <w:pPr>
        <w:spacing w:line="360" w:lineRule="auto"/>
        <w:jc w:val="both"/>
        <w:rPr>
          <w:rFonts w:ascii="Arial" w:hAnsi="Arial" w:cs="Arial"/>
          <w:sz w:val="24"/>
          <w:szCs w:val="24"/>
          <w:lang w:val="en-US"/>
        </w:rPr>
      </w:pPr>
    </w:p>
    <w:p w14:paraId="1A3E5B33" w14:textId="56A596CD"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lastRenderedPageBreak/>
        <w:t>What next?</w:t>
      </w:r>
    </w:p>
    <w:p w14:paraId="653D71F1" w14:textId="77777777" w:rsidR="00875009" w:rsidRPr="00875009" w:rsidRDefault="00875009" w:rsidP="00875009">
      <w:pPr>
        <w:spacing w:line="360" w:lineRule="auto"/>
        <w:jc w:val="both"/>
        <w:rPr>
          <w:rFonts w:ascii="Arial" w:hAnsi="Arial" w:cs="Arial"/>
          <w:sz w:val="24"/>
          <w:szCs w:val="24"/>
          <w:vertAlign w:val="subscript"/>
          <w:lang w:val="en-US"/>
        </w:rPr>
      </w:pPr>
      <w:r w:rsidRPr="00875009">
        <w:rPr>
          <w:rFonts w:ascii="Arial" w:hAnsi="Arial" w:cs="Arial"/>
          <w:sz w:val="24"/>
          <w:szCs w:val="24"/>
          <w:vertAlign w:val="subscript"/>
          <w:lang w:val="en-US"/>
        </w:rPr>
        <w:t>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29"/>
        <w:gridCol w:w="4481"/>
      </w:tblGrid>
      <w:tr w:rsidR="00875009" w:rsidRPr="00875009" w14:paraId="3C41ACED" w14:textId="77777777" w:rsidTr="0004123C">
        <w:tc>
          <w:tcPr>
            <w:tcW w:w="4529"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01491028"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 xml:space="preserve">Given the same event; would you do anything different next time? </w:t>
            </w:r>
          </w:p>
          <w:p w14:paraId="6AFD8DB2" w14:textId="77777777" w:rsidR="00875009" w:rsidRPr="00875009" w:rsidRDefault="00875009" w:rsidP="00875009">
            <w:pPr>
              <w:spacing w:line="360" w:lineRule="auto"/>
              <w:jc w:val="both"/>
              <w:rPr>
                <w:rFonts w:ascii="Arial" w:hAnsi="Arial" w:cs="Arial"/>
                <w:i/>
                <w:sz w:val="24"/>
                <w:szCs w:val="24"/>
                <w:lang w:val="en-US"/>
              </w:rPr>
            </w:pPr>
          </w:p>
        </w:tc>
        <w:tc>
          <w:tcPr>
            <w:tcW w:w="448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14:paraId="1C31C43A"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The only thing I may change is asking for advice from the class teacher.</w:t>
            </w:r>
          </w:p>
        </w:tc>
      </w:tr>
      <w:tr w:rsidR="00875009" w:rsidRPr="00875009" w14:paraId="79EC152A" w14:textId="77777777" w:rsidTr="0004123C">
        <w:tc>
          <w:tcPr>
            <w:tcW w:w="4529"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3E93E15B"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What are the key lessons learned for future use?</w:t>
            </w:r>
          </w:p>
          <w:p w14:paraId="4A39310E" w14:textId="77777777" w:rsidR="00875009" w:rsidRPr="00875009" w:rsidRDefault="00875009" w:rsidP="00875009">
            <w:pPr>
              <w:spacing w:line="360" w:lineRule="auto"/>
              <w:jc w:val="both"/>
              <w:rPr>
                <w:rFonts w:ascii="Arial" w:hAnsi="Arial" w:cs="Arial"/>
                <w:i/>
                <w:sz w:val="24"/>
                <w:szCs w:val="24"/>
                <w:lang w:val="en-US"/>
              </w:rPr>
            </w:pPr>
          </w:p>
          <w:p w14:paraId="0F1BCD7E" w14:textId="77777777" w:rsidR="00875009" w:rsidRPr="00875009" w:rsidRDefault="00875009" w:rsidP="00875009">
            <w:pPr>
              <w:spacing w:line="360" w:lineRule="auto"/>
              <w:jc w:val="both"/>
              <w:rPr>
                <w:rFonts w:ascii="Arial" w:hAnsi="Arial" w:cs="Arial"/>
                <w:i/>
                <w:sz w:val="24"/>
                <w:szCs w:val="24"/>
                <w:lang w:val="en-US"/>
              </w:rPr>
            </w:pPr>
          </w:p>
        </w:tc>
        <w:tc>
          <w:tcPr>
            <w:tcW w:w="448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38A7015D"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 xml:space="preserve">The lesson I have learnt is not to assume every child will learn in the same way, and although the </w:t>
            </w:r>
            <w:proofErr w:type="spellStart"/>
            <w:r w:rsidRPr="00875009">
              <w:rPr>
                <w:rFonts w:ascii="Arial" w:hAnsi="Arial" w:cs="Arial"/>
                <w:sz w:val="24"/>
                <w:szCs w:val="24"/>
                <w:lang w:val="en-US"/>
              </w:rPr>
              <w:t>WellComm</w:t>
            </w:r>
            <w:proofErr w:type="spellEnd"/>
            <w:r w:rsidRPr="00875009">
              <w:rPr>
                <w:rFonts w:ascii="Arial" w:hAnsi="Arial" w:cs="Arial"/>
                <w:sz w:val="24"/>
                <w:szCs w:val="24"/>
                <w:lang w:val="en-US"/>
              </w:rPr>
              <w:t xml:space="preserve"> intervention has predetermined activities these can be changed or adapted.</w:t>
            </w:r>
          </w:p>
        </w:tc>
      </w:tr>
      <w:tr w:rsidR="00875009" w:rsidRPr="00875009" w14:paraId="378F7C2F" w14:textId="77777777" w:rsidTr="0004123C">
        <w:tc>
          <w:tcPr>
            <w:tcW w:w="4529"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70F4D7ED"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 xml:space="preserve">How might your learning feed into your assignment/s? </w:t>
            </w:r>
          </w:p>
          <w:p w14:paraId="7C0CA00C" w14:textId="77777777" w:rsidR="00875009" w:rsidRPr="00875009" w:rsidRDefault="00875009" w:rsidP="00875009">
            <w:pPr>
              <w:spacing w:line="360" w:lineRule="auto"/>
              <w:jc w:val="both"/>
              <w:rPr>
                <w:rFonts w:ascii="Arial" w:hAnsi="Arial" w:cs="Arial"/>
                <w:sz w:val="24"/>
                <w:szCs w:val="24"/>
                <w:lang w:val="en-US"/>
              </w:rPr>
            </w:pPr>
          </w:p>
        </w:tc>
        <w:tc>
          <w:tcPr>
            <w:tcW w:w="448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0B64DD6E" w14:textId="77777777" w:rsidR="00875009" w:rsidRPr="00875009" w:rsidRDefault="00875009" w:rsidP="00875009">
            <w:pPr>
              <w:spacing w:line="360" w:lineRule="auto"/>
              <w:jc w:val="both"/>
              <w:rPr>
                <w:rFonts w:ascii="Arial" w:hAnsi="Arial" w:cs="Arial"/>
                <w:sz w:val="24"/>
                <w:szCs w:val="24"/>
                <w:lang w:val="en-US"/>
              </w:rPr>
            </w:pPr>
            <w:r w:rsidRPr="00875009">
              <w:rPr>
                <w:rFonts w:ascii="Arial" w:hAnsi="Arial" w:cs="Arial"/>
                <w:sz w:val="24"/>
                <w:szCs w:val="24"/>
                <w:lang w:val="en-US"/>
              </w:rPr>
              <w:t> Having more knowledge around literacy can help with further research. This will also help with all assignments relating to children in education as speech, language and communication is needed for everything children and adults do.</w:t>
            </w:r>
          </w:p>
        </w:tc>
      </w:tr>
    </w:tbl>
    <w:p w14:paraId="169BEBE5" w14:textId="77777777" w:rsidR="00875009" w:rsidRPr="00875009" w:rsidRDefault="00875009" w:rsidP="00875009">
      <w:pPr>
        <w:spacing w:line="360" w:lineRule="auto"/>
        <w:jc w:val="both"/>
        <w:rPr>
          <w:lang w:val="en-US"/>
        </w:rPr>
      </w:pPr>
    </w:p>
    <w:p w14:paraId="76B57B57" w14:textId="77777777" w:rsidR="00875009" w:rsidRPr="00875009" w:rsidRDefault="00875009" w:rsidP="00875009">
      <w:pPr>
        <w:spacing w:line="360" w:lineRule="auto"/>
        <w:jc w:val="both"/>
        <w:rPr>
          <w:lang w:val="en-US"/>
        </w:rPr>
      </w:pPr>
    </w:p>
    <w:p w14:paraId="0F92134C" w14:textId="77777777" w:rsidR="00875009" w:rsidRPr="00875009" w:rsidRDefault="00875009" w:rsidP="0072141A">
      <w:pPr>
        <w:spacing w:line="360" w:lineRule="auto"/>
        <w:jc w:val="both"/>
      </w:pPr>
    </w:p>
    <w:p w14:paraId="4864DBF6" w14:textId="77777777" w:rsidR="00875009" w:rsidRDefault="00875009" w:rsidP="0072141A">
      <w:pPr>
        <w:spacing w:line="360" w:lineRule="auto"/>
        <w:jc w:val="both"/>
        <w:rPr>
          <w:b/>
          <w:bCs/>
          <w:u w:val="single"/>
        </w:rPr>
      </w:pPr>
    </w:p>
    <w:p w14:paraId="0F3E7027" w14:textId="77777777" w:rsidR="00875009" w:rsidRDefault="00875009" w:rsidP="0072141A">
      <w:pPr>
        <w:spacing w:line="360" w:lineRule="auto"/>
        <w:jc w:val="both"/>
        <w:rPr>
          <w:b/>
          <w:bCs/>
          <w:u w:val="single"/>
        </w:rPr>
      </w:pPr>
    </w:p>
    <w:p w14:paraId="5433E3DA" w14:textId="77777777" w:rsidR="00875009" w:rsidRDefault="00875009" w:rsidP="0072141A">
      <w:pPr>
        <w:spacing w:line="360" w:lineRule="auto"/>
        <w:jc w:val="both"/>
        <w:rPr>
          <w:b/>
          <w:bCs/>
          <w:u w:val="single"/>
        </w:rPr>
      </w:pPr>
    </w:p>
    <w:p w14:paraId="05227183" w14:textId="77777777" w:rsidR="00875009" w:rsidRDefault="00875009" w:rsidP="0072141A">
      <w:pPr>
        <w:spacing w:line="360" w:lineRule="auto"/>
        <w:jc w:val="both"/>
        <w:rPr>
          <w:b/>
          <w:bCs/>
          <w:u w:val="single"/>
        </w:rPr>
      </w:pPr>
    </w:p>
    <w:p w14:paraId="765436E4" w14:textId="77777777" w:rsidR="00D45B7D" w:rsidRDefault="00D45B7D" w:rsidP="0072141A">
      <w:pPr>
        <w:spacing w:line="360" w:lineRule="auto"/>
        <w:jc w:val="both"/>
        <w:rPr>
          <w:b/>
          <w:bCs/>
          <w:u w:val="single"/>
        </w:rPr>
      </w:pPr>
    </w:p>
    <w:p w14:paraId="73EC1C2E" w14:textId="77777777" w:rsidR="00006F72" w:rsidRDefault="00006F72" w:rsidP="0072141A">
      <w:pPr>
        <w:spacing w:line="360" w:lineRule="auto"/>
        <w:jc w:val="both"/>
        <w:rPr>
          <w:b/>
          <w:bCs/>
          <w:u w:val="single"/>
        </w:rPr>
      </w:pPr>
    </w:p>
    <w:p w14:paraId="1CBA6511" w14:textId="77777777" w:rsidR="00006F72" w:rsidRDefault="00006F72" w:rsidP="0072141A">
      <w:pPr>
        <w:spacing w:line="360" w:lineRule="auto"/>
        <w:jc w:val="both"/>
        <w:rPr>
          <w:b/>
          <w:bCs/>
          <w:u w:val="single"/>
        </w:rPr>
      </w:pPr>
    </w:p>
    <w:p w14:paraId="3BD1075D" w14:textId="77777777" w:rsidR="00006F72" w:rsidRDefault="00006F72" w:rsidP="0072141A">
      <w:pPr>
        <w:spacing w:line="360" w:lineRule="auto"/>
        <w:jc w:val="both"/>
        <w:rPr>
          <w:b/>
          <w:bCs/>
          <w:u w:val="single"/>
        </w:rPr>
      </w:pPr>
    </w:p>
    <w:p w14:paraId="6DAC4A91" w14:textId="77777777" w:rsidR="00006F72" w:rsidRDefault="00006F72" w:rsidP="0072141A">
      <w:pPr>
        <w:spacing w:line="360" w:lineRule="auto"/>
        <w:jc w:val="both"/>
        <w:rPr>
          <w:b/>
          <w:bCs/>
          <w:u w:val="single"/>
        </w:rPr>
      </w:pPr>
    </w:p>
    <w:p w14:paraId="252227B0" w14:textId="5D14451D" w:rsidR="005F094D" w:rsidRPr="0072141A" w:rsidRDefault="005F094D" w:rsidP="0072141A">
      <w:pPr>
        <w:spacing w:line="360" w:lineRule="auto"/>
        <w:jc w:val="both"/>
        <w:rPr>
          <w:rFonts w:ascii="Arial" w:hAnsi="Arial" w:cs="Arial"/>
          <w:sz w:val="24"/>
          <w:szCs w:val="24"/>
        </w:rPr>
      </w:pPr>
      <w:r>
        <w:rPr>
          <w:b/>
          <w:bCs/>
          <w:u w:val="single"/>
        </w:rPr>
        <w:lastRenderedPageBreak/>
        <w:t>REFERENCES</w:t>
      </w:r>
    </w:p>
    <w:p w14:paraId="48EEA3FC" w14:textId="5510EDE2" w:rsidR="008B3932" w:rsidRPr="00D07F2B" w:rsidRDefault="008B3932" w:rsidP="00DA4962">
      <w:r>
        <w:t xml:space="preserve">Elks, </w:t>
      </w:r>
      <w:r w:rsidR="00D810F5">
        <w:t xml:space="preserve">L. and McLachlan, H. (2019) </w:t>
      </w:r>
      <w:r w:rsidR="005B19F3">
        <w:rPr>
          <w:i/>
          <w:iCs/>
        </w:rPr>
        <w:t>Early Language Builders</w:t>
      </w:r>
      <w:r w:rsidR="00D07F2B">
        <w:rPr>
          <w:i/>
          <w:iCs/>
        </w:rPr>
        <w:t xml:space="preserve">. </w:t>
      </w:r>
      <w:r w:rsidR="000D443C">
        <w:t xml:space="preserve">Cornwall: </w:t>
      </w:r>
      <w:proofErr w:type="spellStart"/>
      <w:r w:rsidR="000D443C">
        <w:t>Elklan</w:t>
      </w:r>
      <w:proofErr w:type="spellEnd"/>
      <w:r w:rsidR="000D443C">
        <w:t>.</w:t>
      </w:r>
    </w:p>
    <w:p w14:paraId="2E890EAD" w14:textId="36D79DCC" w:rsidR="005F094D" w:rsidRDefault="004B16B4" w:rsidP="00DA4962">
      <w:r w:rsidRPr="004B16B4">
        <w:t>Encyclopaedia</w:t>
      </w:r>
      <w:r>
        <w:t xml:space="preserve"> of Early Childhood Development</w:t>
      </w:r>
      <w:r w:rsidR="00322BE8">
        <w:t xml:space="preserve"> (2010) </w:t>
      </w:r>
      <w:r w:rsidR="00322BE8">
        <w:rPr>
          <w:i/>
          <w:iCs/>
        </w:rPr>
        <w:t>Language Development</w:t>
      </w:r>
      <w:r w:rsidR="0080396F">
        <w:rPr>
          <w:i/>
          <w:iCs/>
        </w:rPr>
        <w:t xml:space="preserve"> and Literacy.</w:t>
      </w:r>
      <w:r w:rsidR="00E17376">
        <w:rPr>
          <w:i/>
          <w:iCs/>
        </w:rPr>
        <w:t xml:space="preserve"> </w:t>
      </w:r>
      <w:r w:rsidR="0080396F">
        <w:t>A</w:t>
      </w:r>
      <w:r w:rsidR="009D2E5D">
        <w:t xml:space="preserve">vailable at: </w:t>
      </w:r>
      <w:hyperlink r:id="rId6" w:history="1">
        <w:r w:rsidR="009D2E5D" w:rsidRPr="00D20738">
          <w:rPr>
            <w:rStyle w:val="Hyperlink"/>
          </w:rPr>
          <w:t>https://www.child-encyclopedia.com/language-development-and-literacy/according-experts/impact-language-development-psychosocial-and</w:t>
        </w:r>
      </w:hyperlink>
      <w:r w:rsidR="009D2E5D">
        <w:t xml:space="preserve"> (Accessed: </w:t>
      </w:r>
      <w:r w:rsidR="00C4347E">
        <w:t>01/04/2021)</w:t>
      </w:r>
      <w:r w:rsidR="00692C21">
        <w:t>.</w:t>
      </w:r>
    </w:p>
    <w:p w14:paraId="08CD6F2F" w14:textId="546F90AF" w:rsidR="005932CA" w:rsidRPr="00607845" w:rsidRDefault="005932CA" w:rsidP="00DA4962">
      <w:r>
        <w:t>GL Assessment (</w:t>
      </w:r>
      <w:r w:rsidR="00607845">
        <w:t xml:space="preserve">2017-2021) </w:t>
      </w:r>
      <w:proofErr w:type="spellStart"/>
      <w:r w:rsidR="00607845">
        <w:rPr>
          <w:i/>
          <w:iCs/>
        </w:rPr>
        <w:t>WellComm</w:t>
      </w:r>
      <w:proofErr w:type="spellEnd"/>
      <w:r w:rsidR="00607845">
        <w:rPr>
          <w:i/>
          <w:iCs/>
        </w:rPr>
        <w:t xml:space="preserve">. </w:t>
      </w:r>
      <w:r w:rsidR="00607845">
        <w:t xml:space="preserve">Available at: </w:t>
      </w:r>
      <w:hyperlink r:id="rId7" w:history="1">
        <w:r w:rsidR="00607845" w:rsidRPr="00D20738">
          <w:rPr>
            <w:rStyle w:val="Hyperlink"/>
          </w:rPr>
          <w:t>https://www.gl-assessment.co.uk/assessments/products/wellcomm/</w:t>
        </w:r>
      </w:hyperlink>
      <w:r w:rsidR="00607845">
        <w:t xml:space="preserve"> (Accessed:2</w:t>
      </w:r>
      <w:r w:rsidR="00FE24D2">
        <w:t>9/04/2021)</w:t>
      </w:r>
      <w:r w:rsidR="007742C5">
        <w:t>.</w:t>
      </w:r>
    </w:p>
    <w:p w14:paraId="477E7BA8" w14:textId="10027ABB" w:rsidR="00692C21" w:rsidRDefault="00692C21" w:rsidP="00DA4962">
      <w:r>
        <w:t>Mencap</w:t>
      </w:r>
      <w:r w:rsidR="00A06580">
        <w:t xml:space="preserve"> (</w:t>
      </w:r>
      <w:r w:rsidR="00CF5211">
        <w:t xml:space="preserve">2020) </w:t>
      </w:r>
      <w:r w:rsidR="00CF5211">
        <w:rPr>
          <w:i/>
          <w:iCs/>
        </w:rPr>
        <w:t xml:space="preserve">Global Development Delay. </w:t>
      </w:r>
      <w:r w:rsidR="00CF5211">
        <w:t>Available at:</w:t>
      </w:r>
      <w:r w:rsidR="000E4388">
        <w:t xml:space="preserve"> </w:t>
      </w:r>
      <w:hyperlink r:id="rId8" w:history="1">
        <w:r w:rsidR="000E4388" w:rsidRPr="00D20738">
          <w:rPr>
            <w:rStyle w:val="Hyperlink"/>
          </w:rPr>
          <w:t>https://www.mencap.org.uk/learning-disability-explained/conditions/global-development-delay</w:t>
        </w:r>
      </w:hyperlink>
      <w:r w:rsidR="000E4388">
        <w:t xml:space="preserve"> (Accessed: 29/04/2021).</w:t>
      </w:r>
    </w:p>
    <w:p w14:paraId="4A2B14C6" w14:textId="2BC4EA9B" w:rsidR="00001FCF" w:rsidRPr="00CF5211" w:rsidRDefault="00001FCF" w:rsidP="00DA4962">
      <w:proofErr w:type="spellStart"/>
      <w:r>
        <w:t>Montsaye</w:t>
      </w:r>
      <w:proofErr w:type="spellEnd"/>
      <w:r>
        <w:t xml:space="preserve"> Academy (2002)</w:t>
      </w:r>
      <w:r w:rsidR="00F51519" w:rsidRPr="00F51519">
        <w:t xml:space="preserve"> </w:t>
      </w:r>
      <w:r w:rsidR="00F51519" w:rsidRPr="00C97960">
        <w:rPr>
          <w:i/>
          <w:iCs/>
        </w:rPr>
        <w:t>THEORIES OF LANGUAGE ACQUISITION</w:t>
      </w:r>
      <w:r w:rsidR="00C16324">
        <w:t xml:space="preserve"> </w:t>
      </w:r>
      <w:r>
        <w:t xml:space="preserve">Available at: </w:t>
      </w:r>
      <w:hyperlink r:id="rId9" w:history="1">
        <w:r w:rsidRPr="00D20738">
          <w:rPr>
            <w:rStyle w:val="Hyperlink"/>
          </w:rPr>
          <w:t>https://www.montsaye.northants.sch.uk/assets/Uploads/English-Language-Summer-Work-2.pdf</w:t>
        </w:r>
      </w:hyperlink>
      <w:r>
        <w:t xml:space="preserve"> </w:t>
      </w:r>
      <w:r w:rsidR="00C16324">
        <w:t>(Accessed: 02/05/2021).</w:t>
      </w:r>
    </w:p>
    <w:p w14:paraId="732A1AF7" w14:textId="7098D86C" w:rsidR="00652825" w:rsidRDefault="00652825" w:rsidP="00DA4962">
      <w:r>
        <w:t xml:space="preserve">National Literacy Trust (2017) </w:t>
      </w:r>
      <w:r>
        <w:rPr>
          <w:i/>
          <w:iCs/>
        </w:rPr>
        <w:t xml:space="preserve">What is Literacy? </w:t>
      </w:r>
      <w:r>
        <w:t xml:space="preserve">Available at: </w:t>
      </w:r>
      <w:hyperlink r:id="rId10" w:history="1">
        <w:r w:rsidRPr="00D20738">
          <w:rPr>
            <w:rStyle w:val="Hyperlink"/>
          </w:rPr>
          <w:t>https://literacytrust.org.uk/information/what-is-literacy/</w:t>
        </w:r>
      </w:hyperlink>
      <w:r>
        <w:t xml:space="preserve"> (Accessed: 27/04/2021).</w:t>
      </w:r>
    </w:p>
    <w:p w14:paraId="32B390CF" w14:textId="1ED2819A" w:rsidR="00941AF9" w:rsidRDefault="00941AF9" w:rsidP="00DA4962">
      <w:proofErr w:type="spellStart"/>
      <w:r>
        <w:t>Researcho</w:t>
      </w:r>
      <w:r w:rsidR="002D208B">
        <w:t>matic</w:t>
      </w:r>
      <w:proofErr w:type="spellEnd"/>
      <w:r w:rsidR="007762AD">
        <w:t xml:space="preserve"> (2013-2017)</w:t>
      </w:r>
      <w:r w:rsidR="002D208B">
        <w:t xml:space="preserve"> </w:t>
      </w:r>
      <w:r w:rsidR="008F6450">
        <w:rPr>
          <w:i/>
          <w:iCs/>
        </w:rPr>
        <w:t>Jo</w:t>
      </w:r>
      <w:r w:rsidR="00A04421">
        <w:rPr>
          <w:i/>
          <w:iCs/>
        </w:rPr>
        <w:t>hn Lock</w:t>
      </w:r>
      <w:r w:rsidR="002D208B">
        <w:rPr>
          <w:i/>
          <w:iCs/>
        </w:rPr>
        <w:t>e</w:t>
      </w:r>
      <w:r w:rsidR="00A04421">
        <w:rPr>
          <w:i/>
          <w:iCs/>
        </w:rPr>
        <w:t xml:space="preserve"> Theory.</w:t>
      </w:r>
      <w:r w:rsidR="007762AD">
        <w:t xml:space="preserve"> Available at:</w:t>
      </w:r>
      <w:r w:rsidR="007762AD" w:rsidRPr="007762AD">
        <w:t xml:space="preserve"> </w:t>
      </w:r>
      <w:hyperlink r:id="rId11" w:history="1">
        <w:r w:rsidR="007762AD" w:rsidRPr="00D20738">
          <w:rPr>
            <w:rStyle w:val="Hyperlink"/>
          </w:rPr>
          <w:t>https://www.researchomatic.com/John-Lockes-Theory-81565.html</w:t>
        </w:r>
      </w:hyperlink>
      <w:r w:rsidR="007762AD">
        <w:t xml:space="preserve"> </w:t>
      </w:r>
      <w:r w:rsidR="008F6450">
        <w:t>(Accessed:</w:t>
      </w:r>
      <w:r w:rsidR="007762AD" w:rsidRPr="007762AD">
        <w:t xml:space="preserve"> 02/05/21</w:t>
      </w:r>
      <w:r w:rsidR="008F6450">
        <w:t>)</w:t>
      </w:r>
      <w:r w:rsidR="002D208B">
        <w:t>.</w:t>
      </w:r>
      <w:r w:rsidR="007762AD" w:rsidRPr="007762AD">
        <w:t xml:space="preserve">  </w:t>
      </w:r>
    </w:p>
    <w:p w14:paraId="372FB7DE" w14:textId="5860BE5B" w:rsidR="00044934" w:rsidRPr="00652825" w:rsidRDefault="00044934" w:rsidP="00DA4962">
      <w:r>
        <w:t>Understood (2014-</w:t>
      </w:r>
      <w:proofErr w:type="gramStart"/>
      <w:r>
        <w:t>2021)</w:t>
      </w:r>
      <w:r w:rsidR="00C2384B">
        <w:rPr>
          <w:i/>
          <w:iCs/>
        </w:rPr>
        <w:t>What</w:t>
      </w:r>
      <w:proofErr w:type="gramEnd"/>
      <w:r w:rsidR="00C2384B">
        <w:rPr>
          <w:i/>
          <w:iCs/>
        </w:rPr>
        <w:t xml:space="preserve"> You Need to Know About</w:t>
      </w:r>
      <w:r w:rsidR="0098734E">
        <w:rPr>
          <w:i/>
          <w:iCs/>
        </w:rPr>
        <w:t xml:space="preserve"> Development Delays. </w:t>
      </w:r>
      <w:r>
        <w:t xml:space="preserve"> Available at: </w:t>
      </w:r>
      <w:hyperlink r:id="rId12" w:history="1">
        <w:r w:rsidR="00C2384B" w:rsidRPr="00D20738">
          <w:rPr>
            <w:rStyle w:val="Hyperlink"/>
          </w:rPr>
          <w:t>https://www.understood.org/en/learning-thinking-differences/treatments-approaches/early-intervention/what-you-need-to-know-about-developmental-delays</w:t>
        </w:r>
      </w:hyperlink>
      <w:r w:rsidR="00C2384B">
        <w:t xml:space="preserve"> </w:t>
      </w:r>
      <w:r w:rsidR="0098734E">
        <w:t>(Accessed</w:t>
      </w:r>
      <w:r w:rsidR="00CA0AA3">
        <w:t>: 01/05/2021).</w:t>
      </w:r>
    </w:p>
    <w:p w14:paraId="61968002" w14:textId="2C2A2FAD" w:rsidR="005F094D" w:rsidRDefault="00F6284B" w:rsidP="00DA4962">
      <w:r>
        <w:t xml:space="preserve">UNESCO (2019) </w:t>
      </w:r>
      <w:r>
        <w:rPr>
          <w:i/>
          <w:iCs/>
        </w:rPr>
        <w:t xml:space="preserve">Literacy. </w:t>
      </w:r>
      <w:r>
        <w:t xml:space="preserve">Available at: </w:t>
      </w:r>
      <w:hyperlink r:id="rId13" w:history="1">
        <w:r w:rsidRPr="00D20738">
          <w:rPr>
            <w:rStyle w:val="Hyperlink"/>
          </w:rPr>
          <w:t>https://en.unesco.org/themes/literacy</w:t>
        </w:r>
      </w:hyperlink>
      <w:r>
        <w:t xml:space="preserve"> (Accessed:</w:t>
      </w:r>
      <w:r w:rsidR="00CA7848">
        <w:t>27/04/2021)</w:t>
      </w:r>
    </w:p>
    <w:p w14:paraId="6973D6D6" w14:textId="18A52842" w:rsidR="00E047E4" w:rsidRDefault="00E047E4" w:rsidP="00DA4962">
      <w:proofErr w:type="spellStart"/>
      <w:r>
        <w:t>Teachwire</w:t>
      </w:r>
      <w:proofErr w:type="spellEnd"/>
      <w:r>
        <w:t xml:space="preserve"> (2021)</w:t>
      </w:r>
      <w:r w:rsidR="00C53220">
        <w:t xml:space="preserve"> </w:t>
      </w:r>
      <w:r w:rsidR="00450AC7">
        <w:rPr>
          <w:i/>
          <w:iCs/>
        </w:rPr>
        <w:t>GL A</w:t>
      </w:r>
      <w:r w:rsidR="00532773">
        <w:rPr>
          <w:i/>
          <w:iCs/>
        </w:rPr>
        <w:t>ssessment</w:t>
      </w:r>
      <w:r w:rsidR="00240093">
        <w:rPr>
          <w:i/>
          <w:iCs/>
        </w:rPr>
        <w:t>-</w:t>
      </w:r>
      <w:proofErr w:type="spellStart"/>
      <w:r w:rsidR="00240093">
        <w:rPr>
          <w:i/>
          <w:iCs/>
        </w:rPr>
        <w:t>WellComm</w:t>
      </w:r>
      <w:proofErr w:type="spellEnd"/>
      <w:r w:rsidR="00240093">
        <w:rPr>
          <w:i/>
          <w:iCs/>
        </w:rPr>
        <w:t xml:space="preserve"> Primary </w:t>
      </w:r>
      <w:r w:rsidR="00054562">
        <w:rPr>
          <w:i/>
          <w:iCs/>
        </w:rPr>
        <w:t xml:space="preserve">Speech and Language </w:t>
      </w:r>
      <w:r w:rsidR="000B1C05">
        <w:rPr>
          <w:i/>
          <w:iCs/>
        </w:rPr>
        <w:t>Toolkit for Screening and Intervention.</w:t>
      </w:r>
      <w:r>
        <w:t xml:space="preserve"> Available at: </w:t>
      </w:r>
      <w:hyperlink r:id="rId14" w:history="1">
        <w:r w:rsidRPr="00D20738">
          <w:rPr>
            <w:rStyle w:val="Hyperlink"/>
          </w:rPr>
          <w:t>https://www.teachwire.net/products/gl-assessment-wellcomm-primary-speech-and-language-toolkit-for-screening-and-intervention</w:t>
        </w:r>
      </w:hyperlink>
      <w:r>
        <w:t xml:space="preserve"> (Accessed:02/</w:t>
      </w:r>
      <w:r w:rsidR="00C53220">
        <w:t>05/2021)</w:t>
      </w:r>
      <w:r w:rsidR="00EC4720">
        <w:t>.</w:t>
      </w:r>
    </w:p>
    <w:p w14:paraId="1306369C" w14:textId="7069AED9" w:rsidR="00EC4720" w:rsidRDefault="00EC4720" w:rsidP="00DA4962"/>
    <w:p w14:paraId="2165B32B" w14:textId="559747AB" w:rsidR="00EC4720" w:rsidRDefault="00EC4720" w:rsidP="00DA4962"/>
    <w:p w14:paraId="27A55D2A" w14:textId="0DF3D945" w:rsidR="00EC4720" w:rsidRDefault="00EC4720" w:rsidP="00DA4962"/>
    <w:p w14:paraId="5EE2EAB4" w14:textId="4252F5E6" w:rsidR="00EC4720" w:rsidRDefault="00EC4720" w:rsidP="00DA4962"/>
    <w:p w14:paraId="03B051B9" w14:textId="1E3BDF88" w:rsidR="00EC4720" w:rsidRDefault="00EC4720" w:rsidP="00DA4962"/>
    <w:p w14:paraId="79FB1628" w14:textId="308DEDC0" w:rsidR="00EC4720" w:rsidRDefault="00EC4720" w:rsidP="00DA4962"/>
    <w:p w14:paraId="4FE6A3E8" w14:textId="5E2AEE38" w:rsidR="00EC4720" w:rsidRDefault="00EC4720" w:rsidP="00DA4962"/>
    <w:p w14:paraId="3001CC9C" w14:textId="50135696" w:rsidR="00EC4720" w:rsidRDefault="00EC4720" w:rsidP="00DA4962"/>
    <w:p w14:paraId="10ED9123" w14:textId="04E59AA0" w:rsidR="00EC4720" w:rsidRDefault="00EC4720" w:rsidP="00DA4962"/>
    <w:p w14:paraId="7769945C" w14:textId="286D7C05" w:rsidR="00EC4720" w:rsidRDefault="00EC4720" w:rsidP="00DA4962"/>
    <w:p w14:paraId="0B3B8331" w14:textId="0524AB32" w:rsidR="00EC4720" w:rsidRDefault="00EC4720" w:rsidP="00DA4962"/>
    <w:p w14:paraId="5786C123" w14:textId="77777777" w:rsidR="00D45B7D" w:rsidRDefault="00D45B7D" w:rsidP="00DA4962">
      <w:pPr>
        <w:rPr>
          <w:rFonts w:ascii="Arial" w:hAnsi="Arial" w:cs="Arial"/>
          <w:b/>
          <w:bCs/>
          <w:sz w:val="28"/>
          <w:szCs w:val="28"/>
          <w:u w:val="single"/>
        </w:rPr>
      </w:pPr>
    </w:p>
    <w:p w14:paraId="6B73CEAE" w14:textId="17CABB79" w:rsidR="00EC4720" w:rsidRPr="00EC4720" w:rsidRDefault="00EC4720" w:rsidP="00DA4962">
      <w:pPr>
        <w:rPr>
          <w:rFonts w:ascii="Arial" w:hAnsi="Arial" w:cs="Arial"/>
          <w:b/>
          <w:bCs/>
          <w:sz w:val="28"/>
          <w:szCs w:val="28"/>
          <w:u w:val="single"/>
        </w:rPr>
      </w:pPr>
      <w:r>
        <w:rPr>
          <w:rFonts w:ascii="Arial" w:hAnsi="Arial" w:cs="Arial"/>
          <w:b/>
          <w:bCs/>
          <w:sz w:val="28"/>
          <w:szCs w:val="28"/>
          <w:u w:val="single"/>
        </w:rPr>
        <w:lastRenderedPageBreak/>
        <w:t>Appendix 1</w:t>
      </w:r>
    </w:p>
    <w:p w14:paraId="52CD4892" w14:textId="77777777" w:rsidR="00EC4720" w:rsidRDefault="00EC4720" w:rsidP="00DA4962"/>
    <w:p w14:paraId="6AC86013" w14:textId="54CCE07F" w:rsidR="00EC4720" w:rsidRDefault="00EC4720" w:rsidP="00DA4962">
      <w:r>
        <w:rPr>
          <w:noProof/>
        </w:rPr>
        <w:drawing>
          <wp:inline distT="0" distB="0" distL="0" distR="0" wp14:anchorId="39AB7893" wp14:editId="6BCCE288">
            <wp:extent cx="5731510" cy="6743700"/>
            <wp:effectExtent l="0" t="0" r="254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6743700"/>
                    </a:xfrm>
                    <a:prstGeom prst="rect">
                      <a:avLst/>
                    </a:prstGeom>
                  </pic:spPr>
                </pic:pic>
              </a:graphicData>
            </a:graphic>
          </wp:inline>
        </w:drawing>
      </w:r>
    </w:p>
    <w:p w14:paraId="3A799A5B" w14:textId="77777777" w:rsidR="00D45B7D" w:rsidRDefault="00D45B7D" w:rsidP="00DA4962"/>
    <w:p w14:paraId="11B0604B" w14:textId="77777777" w:rsidR="00A4581D" w:rsidRDefault="00A4581D" w:rsidP="00DA4962">
      <w:pPr>
        <w:rPr>
          <w:rFonts w:ascii="Arial" w:hAnsi="Arial" w:cs="Arial"/>
          <w:b/>
          <w:bCs/>
          <w:sz w:val="28"/>
          <w:szCs w:val="28"/>
          <w:u w:val="single"/>
        </w:rPr>
      </w:pPr>
    </w:p>
    <w:p w14:paraId="3B297721" w14:textId="77777777" w:rsidR="00A4581D" w:rsidRDefault="00A4581D" w:rsidP="00DA4962">
      <w:pPr>
        <w:rPr>
          <w:rFonts w:ascii="Arial" w:hAnsi="Arial" w:cs="Arial"/>
          <w:b/>
          <w:bCs/>
          <w:sz w:val="28"/>
          <w:szCs w:val="28"/>
          <w:u w:val="single"/>
        </w:rPr>
      </w:pPr>
    </w:p>
    <w:p w14:paraId="6D73ED17" w14:textId="77777777" w:rsidR="00A4581D" w:rsidRDefault="00A4581D" w:rsidP="00DA4962">
      <w:pPr>
        <w:rPr>
          <w:rFonts w:ascii="Arial" w:hAnsi="Arial" w:cs="Arial"/>
          <w:b/>
          <w:bCs/>
          <w:sz w:val="28"/>
          <w:szCs w:val="28"/>
          <w:u w:val="single"/>
        </w:rPr>
      </w:pPr>
    </w:p>
    <w:p w14:paraId="7072E1E4" w14:textId="40CC01F5" w:rsidR="00CD7921" w:rsidRDefault="00CD7921" w:rsidP="00DA4962">
      <w:pPr>
        <w:rPr>
          <w:rFonts w:ascii="Arial" w:hAnsi="Arial" w:cs="Arial"/>
          <w:b/>
          <w:bCs/>
          <w:sz w:val="28"/>
          <w:szCs w:val="28"/>
          <w:u w:val="single"/>
        </w:rPr>
      </w:pPr>
      <w:r>
        <w:rPr>
          <w:rFonts w:ascii="Arial" w:hAnsi="Arial" w:cs="Arial"/>
          <w:b/>
          <w:bCs/>
          <w:sz w:val="28"/>
          <w:szCs w:val="28"/>
          <w:u w:val="single"/>
        </w:rPr>
        <w:lastRenderedPageBreak/>
        <w:t>Appendix 2</w:t>
      </w:r>
    </w:p>
    <w:p w14:paraId="4FFD3754" w14:textId="02A290E4" w:rsidR="00D712F8" w:rsidRPr="00CD7921" w:rsidRDefault="00D712F8" w:rsidP="00DA4962">
      <w:pPr>
        <w:rPr>
          <w:rFonts w:ascii="Arial" w:hAnsi="Arial" w:cs="Arial"/>
          <w:b/>
          <w:bCs/>
          <w:sz w:val="28"/>
          <w:szCs w:val="28"/>
          <w:u w:val="single"/>
        </w:rPr>
      </w:pPr>
      <w:r>
        <w:rPr>
          <w:rFonts w:ascii="Arial" w:hAnsi="Arial" w:cs="Arial"/>
          <w:b/>
          <w:bCs/>
          <w:noProof/>
          <w:sz w:val="28"/>
          <w:szCs w:val="28"/>
          <w:u w:val="single"/>
        </w:rPr>
        <w:drawing>
          <wp:inline distT="0" distB="0" distL="0" distR="0" wp14:anchorId="319D1FEB" wp14:editId="0B0B4A35">
            <wp:extent cx="5731510" cy="7427595"/>
            <wp:effectExtent l="0" t="0" r="2540" b="190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427595"/>
                    </a:xfrm>
                    <a:prstGeom prst="rect">
                      <a:avLst/>
                    </a:prstGeom>
                  </pic:spPr>
                </pic:pic>
              </a:graphicData>
            </a:graphic>
          </wp:inline>
        </w:drawing>
      </w:r>
    </w:p>
    <w:p w14:paraId="62F73C6D" w14:textId="77777777" w:rsidR="005F094D" w:rsidRDefault="005F094D" w:rsidP="00DA4962"/>
    <w:p w14:paraId="20484772" w14:textId="0FE99D2F" w:rsidR="00990686" w:rsidRDefault="00990686" w:rsidP="00DA4962"/>
    <w:p w14:paraId="26E36A1F" w14:textId="7D6AF39C" w:rsidR="00D712F8" w:rsidRDefault="00D712F8" w:rsidP="00DA4962"/>
    <w:p w14:paraId="0B10AB66" w14:textId="7DBA50FA" w:rsidR="00D712F8" w:rsidRDefault="00D712F8" w:rsidP="00DA4962">
      <w:pPr>
        <w:rPr>
          <w:rFonts w:ascii="Arial" w:hAnsi="Arial" w:cs="Arial"/>
          <w:b/>
          <w:bCs/>
          <w:sz w:val="28"/>
          <w:szCs w:val="28"/>
          <w:u w:val="single"/>
        </w:rPr>
      </w:pPr>
      <w:r>
        <w:rPr>
          <w:rFonts w:ascii="Arial" w:hAnsi="Arial" w:cs="Arial"/>
          <w:b/>
          <w:bCs/>
          <w:sz w:val="28"/>
          <w:szCs w:val="28"/>
          <w:u w:val="single"/>
        </w:rPr>
        <w:lastRenderedPageBreak/>
        <w:t>Appendix 3</w:t>
      </w:r>
    </w:p>
    <w:p w14:paraId="6FC17F4D" w14:textId="7E3E5637" w:rsidR="00D712F8" w:rsidRDefault="00D712F8" w:rsidP="00DA4962">
      <w:pPr>
        <w:rPr>
          <w:rFonts w:ascii="Arial" w:hAnsi="Arial" w:cs="Arial"/>
          <w:b/>
          <w:bCs/>
          <w:sz w:val="28"/>
          <w:szCs w:val="28"/>
          <w:u w:val="single"/>
        </w:rPr>
      </w:pPr>
      <w:r>
        <w:rPr>
          <w:rFonts w:ascii="Arial" w:hAnsi="Arial" w:cs="Arial"/>
          <w:b/>
          <w:bCs/>
          <w:noProof/>
          <w:sz w:val="28"/>
          <w:szCs w:val="28"/>
          <w:u w:val="single"/>
        </w:rPr>
        <w:drawing>
          <wp:inline distT="0" distB="0" distL="0" distR="0" wp14:anchorId="74B229C6" wp14:editId="3A936532">
            <wp:extent cx="5731510" cy="7640955"/>
            <wp:effectExtent l="0" t="0" r="2540" b="0"/>
            <wp:docPr id="3" name="Picture 3" descr="A piece of paper with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writing&#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640955"/>
                    </a:xfrm>
                    <a:prstGeom prst="rect">
                      <a:avLst/>
                    </a:prstGeom>
                  </pic:spPr>
                </pic:pic>
              </a:graphicData>
            </a:graphic>
          </wp:inline>
        </w:drawing>
      </w:r>
    </w:p>
    <w:p w14:paraId="387E80C1" w14:textId="681E40DB" w:rsidR="006144D6" w:rsidRDefault="006144D6" w:rsidP="00DA4962">
      <w:pPr>
        <w:rPr>
          <w:rFonts w:ascii="Arial" w:hAnsi="Arial" w:cs="Arial"/>
          <w:b/>
          <w:bCs/>
          <w:sz w:val="28"/>
          <w:szCs w:val="28"/>
          <w:u w:val="single"/>
        </w:rPr>
      </w:pPr>
    </w:p>
    <w:p w14:paraId="3D41EBA7" w14:textId="24FA41AF" w:rsidR="006144D6" w:rsidRDefault="006144D6" w:rsidP="00DA4962">
      <w:pPr>
        <w:rPr>
          <w:rFonts w:ascii="Arial" w:hAnsi="Arial" w:cs="Arial"/>
          <w:b/>
          <w:bCs/>
          <w:sz w:val="28"/>
          <w:szCs w:val="28"/>
          <w:u w:val="single"/>
        </w:rPr>
      </w:pPr>
    </w:p>
    <w:p w14:paraId="2FB68C26" w14:textId="5BC0D31D" w:rsidR="006144D6" w:rsidRDefault="006144D6" w:rsidP="00DA4962">
      <w:pPr>
        <w:rPr>
          <w:rFonts w:ascii="Arial" w:hAnsi="Arial" w:cs="Arial"/>
          <w:b/>
          <w:bCs/>
          <w:sz w:val="28"/>
          <w:szCs w:val="28"/>
          <w:u w:val="single"/>
        </w:rPr>
      </w:pPr>
      <w:r>
        <w:rPr>
          <w:rFonts w:ascii="Arial" w:hAnsi="Arial" w:cs="Arial"/>
          <w:b/>
          <w:bCs/>
          <w:sz w:val="28"/>
          <w:szCs w:val="28"/>
          <w:u w:val="single"/>
        </w:rPr>
        <w:lastRenderedPageBreak/>
        <w:t>Appendix 4</w:t>
      </w:r>
    </w:p>
    <w:p w14:paraId="0F6FD794" w14:textId="5A63EA07" w:rsidR="006144D6" w:rsidRDefault="006144D6" w:rsidP="00DA4962">
      <w:pPr>
        <w:rPr>
          <w:rFonts w:ascii="Arial" w:hAnsi="Arial" w:cs="Arial"/>
          <w:b/>
          <w:bCs/>
          <w:noProof/>
          <w:sz w:val="28"/>
          <w:szCs w:val="28"/>
          <w:u w:val="single"/>
        </w:rPr>
      </w:pPr>
      <w:r>
        <w:rPr>
          <w:rFonts w:ascii="Arial" w:hAnsi="Arial" w:cs="Arial"/>
          <w:b/>
          <w:bCs/>
          <w:noProof/>
          <w:sz w:val="28"/>
          <w:szCs w:val="28"/>
          <w:u w:val="single"/>
        </w:rPr>
        <w:drawing>
          <wp:inline distT="0" distB="0" distL="0" distR="0" wp14:anchorId="6027F59B" wp14:editId="562EBF0B">
            <wp:extent cx="2584450" cy="4213860"/>
            <wp:effectExtent l="0" t="0" r="635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87378" cy="4218634"/>
                    </a:xfrm>
                    <a:prstGeom prst="rect">
                      <a:avLst/>
                    </a:prstGeom>
                  </pic:spPr>
                </pic:pic>
              </a:graphicData>
            </a:graphic>
          </wp:inline>
        </w:drawing>
      </w:r>
      <w:r>
        <w:rPr>
          <w:rFonts w:ascii="Arial" w:hAnsi="Arial" w:cs="Arial"/>
          <w:b/>
          <w:bCs/>
          <w:noProof/>
          <w:sz w:val="28"/>
          <w:szCs w:val="28"/>
          <w:u w:val="single"/>
        </w:rPr>
        <w:drawing>
          <wp:inline distT="0" distB="0" distL="0" distR="0" wp14:anchorId="58FB5A84" wp14:editId="4C506023">
            <wp:extent cx="4251960" cy="2520943"/>
            <wp:effectExtent l="8572" t="0" r="4763" b="4762"/>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4261750" cy="2526747"/>
                    </a:xfrm>
                    <a:prstGeom prst="rect">
                      <a:avLst/>
                    </a:prstGeom>
                  </pic:spPr>
                </pic:pic>
              </a:graphicData>
            </a:graphic>
          </wp:inline>
        </w:drawing>
      </w:r>
    </w:p>
    <w:p w14:paraId="30D81E1F" w14:textId="7F996068" w:rsidR="006144D6" w:rsidRDefault="006144D6" w:rsidP="006144D6">
      <w:pPr>
        <w:rPr>
          <w:rFonts w:ascii="Arial" w:hAnsi="Arial" w:cs="Arial"/>
          <w:sz w:val="28"/>
          <w:szCs w:val="28"/>
        </w:rPr>
      </w:pPr>
      <w:r>
        <w:rPr>
          <w:rFonts w:ascii="Arial" w:hAnsi="Arial" w:cs="Arial"/>
          <w:noProof/>
          <w:sz w:val="28"/>
          <w:szCs w:val="28"/>
        </w:rPr>
        <w:drawing>
          <wp:inline distT="0" distB="0" distL="0" distR="0" wp14:anchorId="437D148F" wp14:editId="5E948B9B">
            <wp:extent cx="4058212" cy="2581629"/>
            <wp:effectExtent l="0" t="4763"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4083926" cy="2597987"/>
                    </a:xfrm>
                    <a:prstGeom prst="rect">
                      <a:avLst/>
                    </a:prstGeom>
                  </pic:spPr>
                </pic:pic>
              </a:graphicData>
            </a:graphic>
          </wp:inline>
        </w:drawing>
      </w:r>
      <w:r w:rsidR="00A57317">
        <w:rPr>
          <w:rFonts w:ascii="Arial" w:hAnsi="Arial" w:cs="Arial"/>
          <w:noProof/>
          <w:sz w:val="28"/>
          <w:szCs w:val="28"/>
        </w:rPr>
        <w:drawing>
          <wp:inline distT="0" distB="0" distL="0" distR="0" wp14:anchorId="14228643" wp14:editId="3629DBB8">
            <wp:extent cx="4036695" cy="2558974"/>
            <wp:effectExtent l="0" t="3810" r="0"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4059411" cy="2573374"/>
                    </a:xfrm>
                    <a:prstGeom prst="rect">
                      <a:avLst/>
                    </a:prstGeom>
                  </pic:spPr>
                </pic:pic>
              </a:graphicData>
            </a:graphic>
          </wp:inline>
        </w:drawing>
      </w:r>
    </w:p>
    <w:p w14:paraId="3A147130" w14:textId="3AE47F67" w:rsidR="00AE5756" w:rsidRDefault="00AE5756" w:rsidP="006144D6">
      <w:pPr>
        <w:rPr>
          <w:rFonts w:ascii="Arial" w:hAnsi="Arial" w:cs="Arial"/>
          <w:b/>
          <w:bCs/>
          <w:sz w:val="28"/>
          <w:szCs w:val="28"/>
          <w:u w:val="single"/>
        </w:rPr>
      </w:pPr>
      <w:r>
        <w:rPr>
          <w:rFonts w:ascii="Arial" w:hAnsi="Arial" w:cs="Arial"/>
          <w:b/>
          <w:bCs/>
          <w:sz w:val="28"/>
          <w:szCs w:val="28"/>
          <w:u w:val="single"/>
        </w:rPr>
        <w:lastRenderedPageBreak/>
        <w:t>Appendix 5</w:t>
      </w:r>
    </w:p>
    <w:p w14:paraId="7AD14D58" w14:textId="4B9FA61D" w:rsidR="00AE5756" w:rsidRPr="00AE5756" w:rsidRDefault="00580A47" w:rsidP="006144D6">
      <w:pPr>
        <w:rPr>
          <w:rFonts w:ascii="Arial" w:hAnsi="Arial" w:cs="Arial"/>
          <w:b/>
          <w:bCs/>
          <w:sz w:val="28"/>
          <w:szCs w:val="28"/>
          <w:u w:val="single"/>
        </w:rPr>
      </w:pPr>
      <w:r>
        <w:rPr>
          <w:rFonts w:ascii="Arial" w:hAnsi="Arial" w:cs="Arial"/>
          <w:b/>
          <w:bCs/>
          <w:noProof/>
          <w:sz w:val="28"/>
          <w:szCs w:val="28"/>
          <w:u w:val="single"/>
        </w:rPr>
        <w:drawing>
          <wp:inline distT="0" distB="0" distL="0" distR="0" wp14:anchorId="78C28EDF" wp14:editId="13364144">
            <wp:extent cx="3638055" cy="2774315"/>
            <wp:effectExtent l="0" t="6350" r="0" b="0"/>
            <wp:docPr id="8" name="Picture 8" descr="A picture contain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schematic&#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3674712" cy="2802269"/>
                    </a:xfrm>
                    <a:prstGeom prst="rect">
                      <a:avLst/>
                    </a:prstGeom>
                  </pic:spPr>
                </pic:pic>
              </a:graphicData>
            </a:graphic>
          </wp:inline>
        </w:drawing>
      </w:r>
      <w:r>
        <w:rPr>
          <w:rFonts w:ascii="Arial" w:hAnsi="Arial" w:cs="Arial"/>
          <w:b/>
          <w:bCs/>
          <w:noProof/>
          <w:sz w:val="28"/>
          <w:szCs w:val="28"/>
          <w:u w:val="single"/>
        </w:rPr>
        <w:drawing>
          <wp:inline distT="0" distB="0" distL="0" distR="0" wp14:anchorId="7D18C582" wp14:editId="6D28C1C3">
            <wp:extent cx="3633918" cy="2933967"/>
            <wp:effectExtent l="6985"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3713589" cy="2998292"/>
                    </a:xfrm>
                    <a:prstGeom prst="rect">
                      <a:avLst/>
                    </a:prstGeom>
                  </pic:spPr>
                </pic:pic>
              </a:graphicData>
            </a:graphic>
          </wp:inline>
        </w:drawing>
      </w:r>
    </w:p>
    <w:p w14:paraId="6EA3A826" w14:textId="10516A45" w:rsidR="00580A47" w:rsidRDefault="00B36FA4" w:rsidP="00580A47">
      <w:pPr>
        <w:rPr>
          <w:rFonts w:ascii="Arial" w:hAnsi="Arial" w:cs="Arial"/>
          <w:sz w:val="28"/>
          <w:szCs w:val="28"/>
        </w:rPr>
      </w:pPr>
      <w:r>
        <w:rPr>
          <w:rFonts w:ascii="Arial" w:hAnsi="Arial" w:cs="Arial"/>
          <w:noProof/>
          <w:sz w:val="28"/>
          <w:szCs w:val="28"/>
        </w:rPr>
        <w:drawing>
          <wp:anchor distT="0" distB="0" distL="114300" distR="114300" simplePos="0" relativeHeight="251658240" behindDoc="0" locked="0" layoutInCell="1" allowOverlap="1" wp14:anchorId="1EAA0A85" wp14:editId="0A9D880B">
            <wp:simplePos x="0" y="0"/>
            <wp:positionH relativeFrom="column">
              <wp:posOffset>-480695</wp:posOffset>
            </wp:positionH>
            <wp:positionV relativeFrom="paragraph">
              <wp:posOffset>517525</wp:posOffset>
            </wp:positionV>
            <wp:extent cx="3771265" cy="2786380"/>
            <wp:effectExtent l="0" t="2857" r="0" b="0"/>
            <wp:wrapSquare wrapText="bothSides"/>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3771265" cy="278638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8"/>
          <w:szCs w:val="28"/>
        </w:rPr>
        <w:drawing>
          <wp:inline distT="0" distB="0" distL="0" distR="0" wp14:anchorId="23388E15" wp14:editId="2FE6CC55">
            <wp:extent cx="3779024" cy="2683871"/>
            <wp:effectExtent l="0" t="4762" r="7302" b="7303"/>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referRelativeResize="0"/>
                  </pic:nvPicPr>
                  <pic:blipFill>
                    <a:blip r:embed="rId25" cstate="print">
                      <a:extLst>
                        <a:ext uri="{28A0092B-C50C-407E-A947-70E740481C1C}">
                          <a14:useLocalDpi xmlns:a14="http://schemas.microsoft.com/office/drawing/2010/main" val="0"/>
                        </a:ext>
                      </a:extLst>
                    </a:blip>
                    <a:stretch>
                      <a:fillRect/>
                    </a:stretch>
                  </pic:blipFill>
                  <pic:spPr>
                    <a:xfrm rot="5400000">
                      <a:off x="0" y="0"/>
                      <a:ext cx="3860479" cy="2741721"/>
                    </a:xfrm>
                    <a:prstGeom prst="rect">
                      <a:avLst/>
                    </a:prstGeom>
                  </pic:spPr>
                </pic:pic>
              </a:graphicData>
            </a:graphic>
          </wp:inline>
        </w:drawing>
      </w:r>
    </w:p>
    <w:p w14:paraId="410CCD93" w14:textId="3EB490A7" w:rsidR="00580A47" w:rsidRDefault="00580A47" w:rsidP="00580A47">
      <w:pPr>
        <w:rPr>
          <w:rFonts w:ascii="Arial" w:hAnsi="Arial" w:cs="Arial"/>
          <w:sz w:val="28"/>
          <w:szCs w:val="28"/>
        </w:rPr>
      </w:pPr>
    </w:p>
    <w:p w14:paraId="6511106B" w14:textId="7BDF626C" w:rsidR="00580A47" w:rsidRDefault="00580A47" w:rsidP="00580A47">
      <w:pPr>
        <w:tabs>
          <w:tab w:val="left" w:pos="1850"/>
        </w:tabs>
        <w:rPr>
          <w:rFonts w:ascii="Arial" w:hAnsi="Arial" w:cs="Arial"/>
          <w:sz w:val="28"/>
          <w:szCs w:val="28"/>
        </w:rPr>
      </w:pPr>
    </w:p>
    <w:p w14:paraId="43CFC8C3" w14:textId="765BD6B1" w:rsidR="00401027" w:rsidRDefault="00401027" w:rsidP="00580A47">
      <w:pPr>
        <w:tabs>
          <w:tab w:val="left" w:pos="1850"/>
        </w:tabs>
        <w:rPr>
          <w:rFonts w:ascii="Arial" w:hAnsi="Arial" w:cs="Arial"/>
          <w:b/>
          <w:bCs/>
          <w:sz w:val="28"/>
          <w:szCs w:val="28"/>
          <w:u w:val="single"/>
        </w:rPr>
      </w:pPr>
      <w:r>
        <w:rPr>
          <w:rFonts w:ascii="Arial" w:hAnsi="Arial" w:cs="Arial"/>
          <w:b/>
          <w:bCs/>
          <w:sz w:val="28"/>
          <w:szCs w:val="28"/>
          <w:u w:val="single"/>
        </w:rPr>
        <w:lastRenderedPageBreak/>
        <w:t>Appendix 6</w:t>
      </w:r>
    </w:p>
    <w:p w14:paraId="3C4841F5" w14:textId="3166E642" w:rsidR="00401027" w:rsidRDefault="00401027" w:rsidP="00580A47">
      <w:pPr>
        <w:tabs>
          <w:tab w:val="left" w:pos="1850"/>
        </w:tabs>
        <w:rPr>
          <w:rFonts w:ascii="Arial" w:hAnsi="Arial" w:cs="Arial"/>
          <w:b/>
          <w:bCs/>
          <w:sz w:val="28"/>
          <w:szCs w:val="28"/>
          <w:u w:val="single"/>
        </w:rPr>
      </w:pPr>
      <w:r>
        <w:rPr>
          <w:rFonts w:ascii="Arial" w:hAnsi="Arial" w:cs="Arial"/>
          <w:b/>
          <w:bCs/>
          <w:noProof/>
          <w:sz w:val="28"/>
          <w:szCs w:val="28"/>
          <w:u w:val="single"/>
        </w:rPr>
        <w:drawing>
          <wp:inline distT="0" distB="0" distL="0" distR="0" wp14:anchorId="79921D1D" wp14:editId="1597BFBF">
            <wp:extent cx="3066678" cy="2858770"/>
            <wp:effectExtent l="8573" t="0" r="9207" b="9208"/>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3075984" cy="2867445"/>
                    </a:xfrm>
                    <a:prstGeom prst="rect">
                      <a:avLst/>
                    </a:prstGeom>
                  </pic:spPr>
                </pic:pic>
              </a:graphicData>
            </a:graphic>
          </wp:inline>
        </w:drawing>
      </w:r>
      <w:r>
        <w:rPr>
          <w:rFonts w:ascii="Arial" w:hAnsi="Arial" w:cs="Arial"/>
          <w:b/>
          <w:bCs/>
          <w:noProof/>
          <w:sz w:val="28"/>
          <w:szCs w:val="28"/>
          <w:u w:val="single"/>
        </w:rPr>
        <w:drawing>
          <wp:inline distT="0" distB="0" distL="0" distR="0" wp14:anchorId="196FAA5E" wp14:editId="30EA8E6E">
            <wp:extent cx="2819400" cy="3041650"/>
            <wp:effectExtent l="0" t="0" r="0" b="635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19705" cy="3041979"/>
                    </a:xfrm>
                    <a:prstGeom prst="rect">
                      <a:avLst/>
                    </a:prstGeom>
                  </pic:spPr>
                </pic:pic>
              </a:graphicData>
            </a:graphic>
          </wp:inline>
        </w:drawing>
      </w:r>
    </w:p>
    <w:p w14:paraId="539C32B7" w14:textId="67F813D5" w:rsidR="00401027" w:rsidRPr="00401027" w:rsidRDefault="00401027" w:rsidP="00580A47">
      <w:pPr>
        <w:tabs>
          <w:tab w:val="left" w:pos="1850"/>
        </w:tabs>
        <w:rPr>
          <w:rFonts w:ascii="Arial" w:hAnsi="Arial" w:cs="Arial"/>
          <w:b/>
          <w:bCs/>
          <w:sz w:val="28"/>
          <w:szCs w:val="28"/>
          <w:u w:val="single"/>
        </w:rPr>
      </w:pPr>
      <w:r>
        <w:rPr>
          <w:rFonts w:ascii="Arial" w:hAnsi="Arial" w:cs="Arial"/>
          <w:b/>
          <w:bCs/>
          <w:noProof/>
          <w:sz w:val="28"/>
          <w:szCs w:val="28"/>
          <w:u w:val="single"/>
        </w:rPr>
        <w:drawing>
          <wp:inline distT="0" distB="0" distL="0" distR="0" wp14:anchorId="331DCBEA" wp14:editId="3DB74B7E">
            <wp:extent cx="2876225" cy="3395050"/>
            <wp:effectExtent l="0" t="0" r="635"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878075" cy="3397234"/>
                    </a:xfrm>
                    <a:prstGeom prst="rect">
                      <a:avLst/>
                    </a:prstGeom>
                  </pic:spPr>
                </pic:pic>
              </a:graphicData>
            </a:graphic>
          </wp:inline>
        </w:drawing>
      </w:r>
    </w:p>
    <w:p w14:paraId="257B32D8" w14:textId="3CA7E4D1" w:rsidR="00580A47" w:rsidRDefault="00580A47" w:rsidP="00580A47">
      <w:pPr>
        <w:tabs>
          <w:tab w:val="left" w:pos="1850"/>
        </w:tabs>
        <w:rPr>
          <w:rFonts w:ascii="Arial" w:hAnsi="Arial" w:cs="Arial"/>
          <w:sz w:val="28"/>
          <w:szCs w:val="28"/>
        </w:rPr>
      </w:pPr>
    </w:p>
    <w:p w14:paraId="25CD975A" w14:textId="5FDAE1F1" w:rsidR="00580A47" w:rsidRDefault="00580A47" w:rsidP="00580A47">
      <w:pPr>
        <w:tabs>
          <w:tab w:val="left" w:pos="1850"/>
        </w:tabs>
        <w:rPr>
          <w:rFonts w:ascii="Arial" w:hAnsi="Arial" w:cs="Arial"/>
          <w:sz w:val="28"/>
          <w:szCs w:val="28"/>
        </w:rPr>
      </w:pPr>
    </w:p>
    <w:p w14:paraId="7918AC12" w14:textId="6605B269" w:rsidR="00580A47" w:rsidRDefault="00580A47" w:rsidP="00580A47">
      <w:pPr>
        <w:tabs>
          <w:tab w:val="left" w:pos="1850"/>
        </w:tabs>
        <w:rPr>
          <w:rFonts w:ascii="Arial" w:hAnsi="Arial" w:cs="Arial"/>
          <w:sz w:val="28"/>
          <w:szCs w:val="28"/>
        </w:rPr>
      </w:pPr>
    </w:p>
    <w:p w14:paraId="039A4F93" w14:textId="51EB5D51" w:rsidR="00227DE7" w:rsidRDefault="00227DE7" w:rsidP="00580A47">
      <w:pPr>
        <w:tabs>
          <w:tab w:val="left" w:pos="1850"/>
        </w:tabs>
        <w:rPr>
          <w:rFonts w:ascii="Arial" w:hAnsi="Arial" w:cs="Arial"/>
          <w:sz w:val="28"/>
          <w:szCs w:val="28"/>
        </w:rPr>
      </w:pPr>
    </w:p>
    <w:p w14:paraId="4D67DEFE" w14:textId="24E285B3" w:rsidR="00227DE7" w:rsidRDefault="00227DE7" w:rsidP="00580A47">
      <w:pPr>
        <w:tabs>
          <w:tab w:val="left" w:pos="1850"/>
        </w:tabs>
        <w:rPr>
          <w:rFonts w:ascii="Arial" w:hAnsi="Arial" w:cs="Arial"/>
          <w:sz w:val="28"/>
          <w:szCs w:val="28"/>
        </w:rPr>
      </w:pPr>
    </w:p>
    <w:p w14:paraId="212FEC2F" w14:textId="2C0535AF" w:rsidR="00227DE7" w:rsidRDefault="00227DE7" w:rsidP="00580A47">
      <w:pPr>
        <w:tabs>
          <w:tab w:val="left" w:pos="1850"/>
        </w:tabs>
        <w:rPr>
          <w:rFonts w:ascii="Arial" w:hAnsi="Arial" w:cs="Arial"/>
          <w:b/>
          <w:bCs/>
          <w:sz w:val="28"/>
          <w:szCs w:val="28"/>
          <w:u w:val="single"/>
        </w:rPr>
      </w:pPr>
      <w:r>
        <w:rPr>
          <w:rFonts w:ascii="Arial" w:hAnsi="Arial" w:cs="Arial"/>
          <w:b/>
          <w:bCs/>
          <w:sz w:val="28"/>
          <w:szCs w:val="28"/>
          <w:u w:val="single"/>
        </w:rPr>
        <w:lastRenderedPageBreak/>
        <w:t>Appendix 7</w:t>
      </w:r>
    </w:p>
    <w:p w14:paraId="5EE93D55" w14:textId="2D176CD0" w:rsidR="00227DE7" w:rsidRDefault="004C0444" w:rsidP="00580A47">
      <w:pPr>
        <w:tabs>
          <w:tab w:val="left" w:pos="1850"/>
        </w:tabs>
        <w:rPr>
          <w:rFonts w:ascii="Arial" w:hAnsi="Arial" w:cs="Arial"/>
          <w:b/>
          <w:bCs/>
          <w:sz w:val="28"/>
          <w:szCs w:val="28"/>
          <w:u w:val="single"/>
        </w:rPr>
      </w:pPr>
      <w:r>
        <w:rPr>
          <w:rFonts w:ascii="Arial" w:hAnsi="Arial" w:cs="Arial"/>
          <w:b/>
          <w:bCs/>
          <w:noProof/>
          <w:sz w:val="28"/>
          <w:szCs w:val="28"/>
          <w:u w:val="single"/>
        </w:rPr>
        <w:drawing>
          <wp:inline distT="0" distB="0" distL="0" distR="0" wp14:anchorId="75C77A01" wp14:editId="16952130">
            <wp:extent cx="3635655" cy="2844937"/>
            <wp:effectExtent l="0" t="4762" r="0" b="0"/>
            <wp:docPr id="15" name="Picture 15"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calenda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3649118" cy="2855472"/>
                    </a:xfrm>
                    <a:prstGeom prst="rect">
                      <a:avLst/>
                    </a:prstGeom>
                  </pic:spPr>
                </pic:pic>
              </a:graphicData>
            </a:graphic>
          </wp:inline>
        </w:drawing>
      </w:r>
      <w:r>
        <w:rPr>
          <w:rFonts w:ascii="Arial" w:hAnsi="Arial" w:cs="Arial"/>
          <w:b/>
          <w:bCs/>
          <w:noProof/>
          <w:sz w:val="28"/>
          <w:szCs w:val="28"/>
          <w:u w:val="single"/>
        </w:rPr>
        <w:drawing>
          <wp:inline distT="0" distB="0" distL="0" distR="0" wp14:anchorId="2A8394D6" wp14:editId="1AB2B774">
            <wp:extent cx="3610760" cy="2734119"/>
            <wp:effectExtent l="317" t="0" r="9208" b="9207"/>
            <wp:docPr id="16" name="Picture 1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with low confidence"/>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3630355" cy="2748956"/>
                    </a:xfrm>
                    <a:prstGeom prst="rect">
                      <a:avLst/>
                    </a:prstGeom>
                  </pic:spPr>
                </pic:pic>
              </a:graphicData>
            </a:graphic>
          </wp:inline>
        </w:drawing>
      </w:r>
    </w:p>
    <w:p w14:paraId="76B6272C" w14:textId="729B6C53" w:rsidR="004C0444" w:rsidRDefault="004C0444" w:rsidP="00580A47">
      <w:pPr>
        <w:tabs>
          <w:tab w:val="left" w:pos="1850"/>
        </w:tabs>
        <w:rPr>
          <w:rFonts w:ascii="Arial" w:hAnsi="Arial" w:cs="Arial"/>
          <w:b/>
          <w:bCs/>
          <w:sz w:val="28"/>
          <w:szCs w:val="28"/>
          <w:u w:val="single"/>
        </w:rPr>
      </w:pPr>
      <w:r>
        <w:rPr>
          <w:rFonts w:ascii="Arial" w:hAnsi="Arial" w:cs="Arial"/>
          <w:b/>
          <w:bCs/>
          <w:noProof/>
          <w:sz w:val="28"/>
          <w:szCs w:val="28"/>
          <w:u w:val="single"/>
        </w:rPr>
        <w:drawing>
          <wp:inline distT="0" distB="0" distL="0" distR="0" wp14:anchorId="446453A5" wp14:editId="5B3F9D58">
            <wp:extent cx="3928405" cy="2816668"/>
            <wp:effectExtent l="3492" t="0" r="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3943434" cy="2827444"/>
                    </a:xfrm>
                    <a:prstGeom prst="rect">
                      <a:avLst/>
                    </a:prstGeom>
                  </pic:spPr>
                </pic:pic>
              </a:graphicData>
            </a:graphic>
          </wp:inline>
        </w:drawing>
      </w:r>
      <w:r>
        <w:rPr>
          <w:rFonts w:ascii="Arial" w:hAnsi="Arial" w:cs="Arial"/>
          <w:b/>
          <w:bCs/>
          <w:noProof/>
          <w:sz w:val="28"/>
          <w:szCs w:val="28"/>
          <w:u w:val="single"/>
        </w:rPr>
        <w:drawing>
          <wp:inline distT="0" distB="0" distL="0" distR="0" wp14:anchorId="65B09143" wp14:editId="10143755">
            <wp:extent cx="3900590" cy="2744854"/>
            <wp:effectExtent l="6350" t="0" r="0" b="0"/>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rot="5400000">
                      <a:off x="0" y="0"/>
                      <a:ext cx="3912108" cy="2752959"/>
                    </a:xfrm>
                    <a:prstGeom prst="rect">
                      <a:avLst/>
                    </a:prstGeom>
                  </pic:spPr>
                </pic:pic>
              </a:graphicData>
            </a:graphic>
          </wp:inline>
        </w:drawing>
      </w:r>
    </w:p>
    <w:p w14:paraId="4F97B20C" w14:textId="5D6CE23C" w:rsidR="004C0444" w:rsidRDefault="004C0444" w:rsidP="00580A47">
      <w:pPr>
        <w:tabs>
          <w:tab w:val="left" w:pos="1850"/>
        </w:tabs>
        <w:rPr>
          <w:rFonts w:ascii="Arial" w:hAnsi="Arial" w:cs="Arial"/>
          <w:b/>
          <w:bCs/>
          <w:sz w:val="28"/>
          <w:szCs w:val="28"/>
          <w:u w:val="single"/>
        </w:rPr>
      </w:pPr>
    </w:p>
    <w:p w14:paraId="33CD7C2F" w14:textId="6D21D736" w:rsidR="004C0444" w:rsidRDefault="004C0444" w:rsidP="00580A47">
      <w:pPr>
        <w:tabs>
          <w:tab w:val="left" w:pos="1850"/>
        </w:tabs>
        <w:rPr>
          <w:rFonts w:ascii="Arial" w:hAnsi="Arial" w:cs="Arial"/>
          <w:b/>
          <w:bCs/>
          <w:sz w:val="28"/>
          <w:szCs w:val="28"/>
          <w:u w:val="single"/>
        </w:rPr>
      </w:pPr>
    </w:p>
    <w:p w14:paraId="43DCEB5B" w14:textId="39DB53CD" w:rsidR="0020720B" w:rsidRDefault="0020720B" w:rsidP="00580A47">
      <w:pPr>
        <w:tabs>
          <w:tab w:val="left" w:pos="1850"/>
        </w:tabs>
        <w:rPr>
          <w:rFonts w:ascii="Arial" w:hAnsi="Arial" w:cs="Arial"/>
          <w:b/>
          <w:bCs/>
          <w:noProof/>
          <w:sz w:val="28"/>
          <w:szCs w:val="28"/>
          <w:u w:val="single"/>
        </w:rPr>
      </w:pPr>
      <w:r>
        <w:rPr>
          <w:rFonts w:ascii="Arial" w:hAnsi="Arial" w:cs="Arial"/>
          <w:b/>
          <w:bCs/>
          <w:noProof/>
          <w:sz w:val="28"/>
          <w:szCs w:val="28"/>
          <w:u w:val="single"/>
        </w:rPr>
        <w:lastRenderedPageBreak/>
        <w:t>Appendix 8</w:t>
      </w:r>
    </w:p>
    <w:p w14:paraId="464A1F0A" w14:textId="50FAE2D5" w:rsidR="004C0444" w:rsidRPr="00227DE7" w:rsidRDefault="004C0444" w:rsidP="00580A47">
      <w:pPr>
        <w:tabs>
          <w:tab w:val="left" w:pos="1850"/>
        </w:tabs>
        <w:rPr>
          <w:rFonts w:ascii="Arial" w:hAnsi="Arial" w:cs="Arial"/>
          <w:b/>
          <w:bCs/>
          <w:sz w:val="28"/>
          <w:szCs w:val="28"/>
          <w:u w:val="single"/>
        </w:rPr>
      </w:pPr>
      <w:r>
        <w:rPr>
          <w:rFonts w:ascii="Arial" w:hAnsi="Arial" w:cs="Arial"/>
          <w:b/>
          <w:bCs/>
          <w:noProof/>
          <w:sz w:val="28"/>
          <w:szCs w:val="28"/>
          <w:u w:val="single"/>
        </w:rPr>
        <w:drawing>
          <wp:inline distT="0" distB="0" distL="0" distR="0" wp14:anchorId="6FFDFE0F" wp14:editId="60B7DE41">
            <wp:extent cx="3810745" cy="2907249"/>
            <wp:effectExtent l="0" t="5397" r="0" b="0"/>
            <wp:docPr id="19"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rot="5400000">
                      <a:off x="0" y="0"/>
                      <a:ext cx="3818246" cy="2912971"/>
                    </a:xfrm>
                    <a:prstGeom prst="rect">
                      <a:avLst/>
                    </a:prstGeom>
                  </pic:spPr>
                </pic:pic>
              </a:graphicData>
            </a:graphic>
          </wp:inline>
        </w:drawing>
      </w:r>
      <w:r>
        <w:rPr>
          <w:rFonts w:ascii="Arial" w:hAnsi="Arial" w:cs="Arial"/>
          <w:b/>
          <w:bCs/>
          <w:noProof/>
          <w:sz w:val="28"/>
          <w:szCs w:val="28"/>
          <w:u w:val="single"/>
        </w:rPr>
        <w:drawing>
          <wp:inline distT="0" distB="0" distL="0" distR="0" wp14:anchorId="051C71B1" wp14:editId="36D07ADF">
            <wp:extent cx="3827729" cy="2742565"/>
            <wp:effectExtent l="8890" t="0" r="0" b="0"/>
            <wp:docPr id="20" name="Picture 2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rot="5400000">
                      <a:off x="0" y="0"/>
                      <a:ext cx="3849619" cy="2758249"/>
                    </a:xfrm>
                    <a:prstGeom prst="rect">
                      <a:avLst/>
                    </a:prstGeom>
                  </pic:spPr>
                </pic:pic>
              </a:graphicData>
            </a:graphic>
          </wp:inline>
        </w:drawing>
      </w:r>
    </w:p>
    <w:p w14:paraId="5409FD62" w14:textId="7423F277" w:rsidR="006144D6" w:rsidRPr="006144D6" w:rsidRDefault="00580A47" w:rsidP="00580A47">
      <w:pPr>
        <w:tabs>
          <w:tab w:val="left" w:pos="1850"/>
        </w:tabs>
        <w:rPr>
          <w:rFonts w:ascii="Arial" w:hAnsi="Arial" w:cs="Arial"/>
          <w:sz w:val="28"/>
          <w:szCs w:val="28"/>
        </w:rPr>
      </w:pPr>
      <w:r>
        <w:rPr>
          <w:rFonts w:ascii="Arial" w:hAnsi="Arial" w:cs="Arial"/>
          <w:sz w:val="28"/>
          <w:szCs w:val="28"/>
        </w:rPr>
        <w:tab/>
      </w:r>
      <w:r>
        <w:rPr>
          <w:rFonts w:ascii="Arial" w:hAnsi="Arial" w:cs="Arial"/>
          <w:sz w:val="28"/>
          <w:szCs w:val="28"/>
        </w:rPr>
        <w:br w:type="textWrapping" w:clear="all"/>
      </w:r>
    </w:p>
    <w:sectPr w:rsidR="006144D6" w:rsidRPr="006144D6">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2CE94" w14:textId="77777777" w:rsidR="00EB08FF" w:rsidRDefault="00EB08FF" w:rsidP="00EB08FF">
      <w:pPr>
        <w:spacing w:after="0" w:line="240" w:lineRule="auto"/>
      </w:pPr>
      <w:r>
        <w:separator/>
      </w:r>
    </w:p>
  </w:endnote>
  <w:endnote w:type="continuationSeparator" w:id="0">
    <w:p w14:paraId="3A3ACA07" w14:textId="77777777" w:rsidR="00EB08FF" w:rsidRDefault="00EB08FF" w:rsidP="00EB0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3113334"/>
      <w:docPartObj>
        <w:docPartGallery w:val="Page Numbers (Bottom of Page)"/>
        <w:docPartUnique/>
      </w:docPartObj>
    </w:sdtPr>
    <w:sdtEndPr>
      <w:rPr>
        <w:noProof/>
      </w:rPr>
    </w:sdtEndPr>
    <w:sdtContent>
      <w:p w14:paraId="0260BC32" w14:textId="7E69A3C6" w:rsidR="00EB08FF" w:rsidRDefault="00EB08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17C19A" w14:textId="77777777" w:rsidR="00EB08FF" w:rsidRDefault="00EB08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DE183" w14:textId="77777777" w:rsidR="00EB08FF" w:rsidRDefault="00EB08FF" w:rsidP="00EB08FF">
      <w:pPr>
        <w:spacing w:after="0" w:line="240" w:lineRule="auto"/>
      </w:pPr>
      <w:r>
        <w:separator/>
      </w:r>
    </w:p>
  </w:footnote>
  <w:footnote w:type="continuationSeparator" w:id="0">
    <w:p w14:paraId="5E19D859" w14:textId="77777777" w:rsidR="00EB08FF" w:rsidRDefault="00EB08FF" w:rsidP="00EB08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2F9"/>
    <w:rsid w:val="000008CE"/>
    <w:rsid w:val="000011B4"/>
    <w:rsid w:val="00001FCF"/>
    <w:rsid w:val="00002DD1"/>
    <w:rsid w:val="00006F72"/>
    <w:rsid w:val="000241A7"/>
    <w:rsid w:val="00024EA5"/>
    <w:rsid w:val="00026040"/>
    <w:rsid w:val="000274DF"/>
    <w:rsid w:val="00031CAA"/>
    <w:rsid w:val="00033D48"/>
    <w:rsid w:val="00033E24"/>
    <w:rsid w:val="00036C6C"/>
    <w:rsid w:val="00040824"/>
    <w:rsid w:val="00043A45"/>
    <w:rsid w:val="00044934"/>
    <w:rsid w:val="00045F88"/>
    <w:rsid w:val="00046347"/>
    <w:rsid w:val="00046B6E"/>
    <w:rsid w:val="00050D65"/>
    <w:rsid w:val="00054562"/>
    <w:rsid w:val="000551CC"/>
    <w:rsid w:val="00060D71"/>
    <w:rsid w:val="000776E8"/>
    <w:rsid w:val="00083F59"/>
    <w:rsid w:val="0008544F"/>
    <w:rsid w:val="0009201A"/>
    <w:rsid w:val="00092F30"/>
    <w:rsid w:val="00095EAE"/>
    <w:rsid w:val="0009661E"/>
    <w:rsid w:val="00097AF3"/>
    <w:rsid w:val="000A334C"/>
    <w:rsid w:val="000A7C94"/>
    <w:rsid w:val="000B1C05"/>
    <w:rsid w:val="000B26C8"/>
    <w:rsid w:val="000B34DD"/>
    <w:rsid w:val="000B6A46"/>
    <w:rsid w:val="000C255F"/>
    <w:rsid w:val="000C690F"/>
    <w:rsid w:val="000C6E77"/>
    <w:rsid w:val="000D278F"/>
    <w:rsid w:val="000D28BC"/>
    <w:rsid w:val="000D443C"/>
    <w:rsid w:val="000E3797"/>
    <w:rsid w:val="000E4388"/>
    <w:rsid w:val="000E6602"/>
    <w:rsid w:val="000F0114"/>
    <w:rsid w:val="000F69C2"/>
    <w:rsid w:val="00105C90"/>
    <w:rsid w:val="00111DC2"/>
    <w:rsid w:val="001135A8"/>
    <w:rsid w:val="001179A6"/>
    <w:rsid w:val="00122D07"/>
    <w:rsid w:val="00137433"/>
    <w:rsid w:val="0014181B"/>
    <w:rsid w:val="00142218"/>
    <w:rsid w:val="00142A20"/>
    <w:rsid w:val="00142D82"/>
    <w:rsid w:val="0015348A"/>
    <w:rsid w:val="00153E4B"/>
    <w:rsid w:val="001546BA"/>
    <w:rsid w:val="00156C90"/>
    <w:rsid w:val="00161E42"/>
    <w:rsid w:val="0016458F"/>
    <w:rsid w:val="0016460F"/>
    <w:rsid w:val="00171884"/>
    <w:rsid w:val="0017329F"/>
    <w:rsid w:val="001739D0"/>
    <w:rsid w:val="001758BE"/>
    <w:rsid w:val="0017647B"/>
    <w:rsid w:val="0018780F"/>
    <w:rsid w:val="00193F69"/>
    <w:rsid w:val="0019560B"/>
    <w:rsid w:val="001B680D"/>
    <w:rsid w:val="001C056A"/>
    <w:rsid w:val="001C076B"/>
    <w:rsid w:val="001C1F1B"/>
    <w:rsid w:val="001C7D2E"/>
    <w:rsid w:val="001D1B65"/>
    <w:rsid w:val="001D3985"/>
    <w:rsid w:val="001E04C1"/>
    <w:rsid w:val="001E09DC"/>
    <w:rsid w:val="001E3136"/>
    <w:rsid w:val="001F004A"/>
    <w:rsid w:val="001F1F99"/>
    <w:rsid w:val="001F77AF"/>
    <w:rsid w:val="001F7A10"/>
    <w:rsid w:val="0020720B"/>
    <w:rsid w:val="00223400"/>
    <w:rsid w:val="002248CC"/>
    <w:rsid w:val="00226135"/>
    <w:rsid w:val="00227DE7"/>
    <w:rsid w:val="00231133"/>
    <w:rsid w:val="00231361"/>
    <w:rsid w:val="00233015"/>
    <w:rsid w:val="00234A29"/>
    <w:rsid w:val="00236F78"/>
    <w:rsid w:val="00240093"/>
    <w:rsid w:val="00240C64"/>
    <w:rsid w:val="00244B37"/>
    <w:rsid w:val="0025332E"/>
    <w:rsid w:val="002567BE"/>
    <w:rsid w:val="00257459"/>
    <w:rsid w:val="0026162E"/>
    <w:rsid w:val="002642B8"/>
    <w:rsid w:val="00264478"/>
    <w:rsid w:val="00270728"/>
    <w:rsid w:val="002768D1"/>
    <w:rsid w:val="00276DAF"/>
    <w:rsid w:val="002903A8"/>
    <w:rsid w:val="0029476E"/>
    <w:rsid w:val="002A01F6"/>
    <w:rsid w:val="002A0D07"/>
    <w:rsid w:val="002A2213"/>
    <w:rsid w:val="002A55ED"/>
    <w:rsid w:val="002A67B0"/>
    <w:rsid w:val="002B6C8D"/>
    <w:rsid w:val="002B6FF3"/>
    <w:rsid w:val="002C0F04"/>
    <w:rsid w:val="002C1245"/>
    <w:rsid w:val="002C3A26"/>
    <w:rsid w:val="002C3A96"/>
    <w:rsid w:val="002C4EDD"/>
    <w:rsid w:val="002D208B"/>
    <w:rsid w:val="002D25F9"/>
    <w:rsid w:val="002D30EA"/>
    <w:rsid w:val="002D4831"/>
    <w:rsid w:val="002E356B"/>
    <w:rsid w:val="002F12E6"/>
    <w:rsid w:val="002F1303"/>
    <w:rsid w:val="002F1EF1"/>
    <w:rsid w:val="00304ED5"/>
    <w:rsid w:val="00311871"/>
    <w:rsid w:val="00314817"/>
    <w:rsid w:val="003228A4"/>
    <w:rsid w:val="00322BE8"/>
    <w:rsid w:val="00327BBD"/>
    <w:rsid w:val="00327C78"/>
    <w:rsid w:val="003306ED"/>
    <w:rsid w:val="00331B1D"/>
    <w:rsid w:val="0033286A"/>
    <w:rsid w:val="0033495B"/>
    <w:rsid w:val="0033763A"/>
    <w:rsid w:val="00340E43"/>
    <w:rsid w:val="00356217"/>
    <w:rsid w:val="00357BAE"/>
    <w:rsid w:val="00357BC0"/>
    <w:rsid w:val="003606E8"/>
    <w:rsid w:val="00361CEA"/>
    <w:rsid w:val="00361DF6"/>
    <w:rsid w:val="00363EBC"/>
    <w:rsid w:val="003760AD"/>
    <w:rsid w:val="00376FF7"/>
    <w:rsid w:val="00383BE4"/>
    <w:rsid w:val="003862B2"/>
    <w:rsid w:val="00392AA2"/>
    <w:rsid w:val="0039681D"/>
    <w:rsid w:val="00397484"/>
    <w:rsid w:val="003979A6"/>
    <w:rsid w:val="003A10EF"/>
    <w:rsid w:val="003A152A"/>
    <w:rsid w:val="003A2D95"/>
    <w:rsid w:val="003A57F7"/>
    <w:rsid w:val="003B0098"/>
    <w:rsid w:val="003B0C66"/>
    <w:rsid w:val="003B50D7"/>
    <w:rsid w:val="003C0BDD"/>
    <w:rsid w:val="003C3D5B"/>
    <w:rsid w:val="003C5AB2"/>
    <w:rsid w:val="003C743F"/>
    <w:rsid w:val="003D2A56"/>
    <w:rsid w:val="003D73FF"/>
    <w:rsid w:val="003D75BC"/>
    <w:rsid w:val="003E2999"/>
    <w:rsid w:val="003E31E7"/>
    <w:rsid w:val="003F059D"/>
    <w:rsid w:val="003F4B88"/>
    <w:rsid w:val="003F4F8F"/>
    <w:rsid w:val="00401027"/>
    <w:rsid w:val="00402049"/>
    <w:rsid w:val="00421085"/>
    <w:rsid w:val="00421AE8"/>
    <w:rsid w:val="004242ED"/>
    <w:rsid w:val="00425E14"/>
    <w:rsid w:val="00427053"/>
    <w:rsid w:val="0042722E"/>
    <w:rsid w:val="00427929"/>
    <w:rsid w:val="00432E17"/>
    <w:rsid w:val="004417E6"/>
    <w:rsid w:val="004432E2"/>
    <w:rsid w:val="004468AB"/>
    <w:rsid w:val="00450AC7"/>
    <w:rsid w:val="00452B74"/>
    <w:rsid w:val="004531E8"/>
    <w:rsid w:val="0045429B"/>
    <w:rsid w:val="0045495C"/>
    <w:rsid w:val="00461BBA"/>
    <w:rsid w:val="0046218D"/>
    <w:rsid w:val="00464F37"/>
    <w:rsid w:val="00465244"/>
    <w:rsid w:val="00473D57"/>
    <w:rsid w:val="004771E8"/>
    <w:rsid w:val="00482A2F"/>
    <w:rsid w:val="00491060"/>
    <w:rsid w:val="004960E6"/>
    <w:rsid w:val="00496B79"/>
    <w:rsid w:val="004A3FBD"/>
    <w:rsid w:val="004A6FC7"/>
    <w:rsid w:val="004A71F2"/>
    <w:rsid w:val="004B16B4"/>
    <w:rsid w:val="004B501E"/>
    <w:rsid w:val="004B541D"/>
    <w:rsid w:val="004C0444"/>
    <w:rsid w:val="004C5B50"/>
    <w:rsid w:val="004D144D"/>
    <w:rsid w:val="004D1E96"/>
    <w:rsid w:val="004D27C4"/>
    <w:rsid w:val="004D6E25"/>
    <w:rsid w:val="004D7BAD"/>
    <w:rsid w:val="004E162A"/>
    <w:rsid w:val="004E4562"/>
    <w:rsid w:val="004E67F2"/>
    <w:rsid w:val="004F30CE"/>
    <w:rsid w:val="00502800"/>
    <w:rsid w:val="00503976"/>
    <w:rsid w:val="0050650A"/>
    <w:rsid w:val="005114ED"/>
    <w:rsid w:val="00514312"/>
    <w:rsid w:val="00516B48"/>
    <w:rsid w:val="0052182B"/>
    <w:rsid w:val="005233CE"/>
    <w:rsid w:val="00532773"/>
    <w:rsid w:val="005332D0"/>
    <w:rsid w:val="00536D4D"/>
    <w:rsid w:val="00546350"/>
    <w:rsid w:val="00551B3F"/>
    <w:rsid w:val="00553960"/>
    <w:rsid w:val="0055611B"/>
    <w:rsid w:val="00562352"/>
    <w:rsid w:val="00564B08"/>
    <w:rsid w:val="00566AE3"/>
    <w:rsid w:val="00572989"/>
    <w:rsid w:val="00572C56"/>
    <w:rsid w:val="005770E2"/>
    <w:rsid w:val="00580A47"/>
    <w:rsid w:val="005845DB"/>
    <w:rsid w:val="00587D7A"/>
    <w:rsid w:val="00591981"/>
    <w:rsid w:val="00591F4B"/>
    <w:rsid w:val="005932CA"/>
    <w:rsid w:val="005A32E0"/>
    <w:rsid w:val="005B0B31"/>
    <w:rsid w:val="005B0FA3"/>
    <w:rsid w:val="005B19F3"/>
    <w:rsid w:val="005B1FF3"/>
    <w:rsid w:val="005B31DE"/>
    <w:rsid w:val="005B4CC9"/>
    <w:rsid w:val="005B6A98"/>
    <w:rsid w:val="005C5C9F"/>
    <w:rsid w:val="005C678B"/>
    <w:rsid w:val="005D15AE"/>
    <w:rsid w:val="005D25B1"/>
    <w:rsid w:val="005D7692"/>
    <w:rsid w:val="005E1855"/>
    <w:rsid w:val="005E185C"/>
    <w:rsid w:val="005E4D6B"/>
    <w:rsid w:val="005E5763"/>
    <w:rsid w:val="005F094D"/>
    <w:rsid w:val="005F1678"/>
    <w:rsid w:val="005F1BDC"/>
    <w:rsid w:val="005F2FC3"/>
    <w:rsid w:val="00602E30"/>
    <w:rsid w:val="00604D54"/>
    <w:rsid w:val="00605A1C"/>
    <w:rsid w:val="00605F7D"/>
    <w:rsid w:val="00607845"/>
    <w:rsid w:val="00613F0A"/>
    <w:rsid w:val="006144D6"/>
    <w:rsid w:val="00616995"/>
    <w:rsid w:val="00622377"/>
    <w:rsid w:val="0062270D"/>
    <w:rsid w:val="00623609"/>
    <w:rsid w:val="00633CFC"/>
    <w:rsid w:val="0063676F"/>
    <w:rsid w:val="006462D1"/>
    <w:rsid w:val="00646A64"/>
    <w:rsid w:val="0065049D"/>
    <w:rsid w:val="00651F35"/>
    <w:rsid w:val="00652825"/>
    <w:rsid w:val="006538D2"/>
    <w:rsid w:val="006552DF"/>
    <w:rsid w:val="00656932"/>
    <w:rsid w:val="00673C44"/>
    <w:rsid w:val="0067477A"/>
    <w:rsid w:val="00682B76"/>
    <w:rsid w:val="00682FAF"/>
    <w:rsid w:val="0068360E"/>
    <w:rsid w:val="0068483A"/>
    <w:rsid w:val="00684ECF"/>
    <w:rsid w:val="0069016D"/>
    <w:rsid w:val="00692C21"/>
    <w:rsid w:val="00693581"/>
    <w:rsid w:val="006979D4"/>
    <w:rsid w:val="006A3913"/>
    <w:rsid w:val="006A7C0B"/>
    <w:rsid w:val="006B4E05"/>
    <w:rsid w:val="006B581C"/>
    <w:rsid w:val="006C287A"/>
    <w:rsid w:val="006C356D"/>
    <w:rsid w:val="006C4605"/>
    <w:rsid w:val="006C558A"/>
    <w:rsid w:val="006C7E6B"/>
    <w:rsid w:val="006D07B1"/>
    <w:rsid w:val="006D2C82"/>
    <w:rsid w:val="006D5417"/>
    <w:rsid w:val="006E06AC"/>
    <w:rsid w:val="006E2AE0"/>
    <w:rsid w:val="006E2DCC"/>
    <w:rsid w:val="006F24E8"/>
    <w:rsid w:val="006F2DB4"/>
    <w:rsid w:val="006F44FD"/>
    <w:rsid w:val="006F5B52"/>
    <w:rsid w:val="006F73B6"/>
    <w:rsid w:val="00703100"/>
    <w:rsid w:val="00710578"/>
    <w:rsid w:val="007125B9"/>
    <w:rsid w:val="0071621E"/>
    <w:rsid w:val="0072141A"/>
    <w:rsid w:val="007261E5"/>
    <w:rsid w:val="00736F5B"/>
    <w:rsid w:val="0074158C"/>
    <w:rsid w:val="00745A9F"/>
    <w:rsid w:val="00746A08"/>
    <w:rsid w:val="00747198"/>
    <w:rsid w:val="00747B44"/>
    <w:rsid w:val="00752D3A"/>
    <w:rsid w:val="00753892"/>
    <w:rsid w:val="00770D5E"/>
    <w:rsid w:val="0077229A"/>
    <w:rsid w:val="007742C5"/>
    <w:rsid w:val="007762AD"/>
    <w:rsid w:val="00776320"/>
    <w:rsid w:val="00780E07"/>
    <w:rsid w:val="00783885"/>
    <w:rsid w:val="00786839"/>
    <w:rsid w:val="0079097A"/>
    <w:rsid w:val="007914E3"/>
    <w:rsid w:val="0079496C"/>
    <w:rsid w:val="007953BD"/>
    <w:rsid w:val="007A0B17"/>
    <w:rsid w:val="007A404F"/>
    <w:rsid w:val="007A4C5C"/>
    <w:rsid w:val="007A5F84"/>
    <w:rsid w:val="007A7653"/>
    <w:rsid w:val="007B0E5E"/>
    <w:rsid w:val="007B25FE"/>
    <w:rsid w:val="007B4476"/>
    <w:rsid w:val="007B7E8E"/>
    <w:rsid w:val="007C02F9"/>
    <w:rsid w:val="007C31F2"/>
    <w:rsid w:val="007C4150"/>
    <w:rsid w:val="007C63F7"/>
    <w:rsid w:val="007D079A"/>
    <w:rsid w:val="007D0DB7"/>
    <w:rsid w:val="007E1CBD"/>
    <w:rsid w:val="007E39FD"/>
    <w:rsid w:val="007E6254"/>
    <w:rsid w:val="007E6520"/>
    <w:rsid w:val="007E66B5"/>
    <w:rsid w:val="007F3CDA"/>
    <w:rsid w:val="007F509F"/>
    <w:rsid w:val="007F5251"/>
    <w:rsid w:val="0080396F"/>
    <w:rsid w:val="008053A3"/>
    <w:rsid w:val="008102DF"/>
    <w:rsid w:val="00813740"/>
    <w:rsid w:val="00821802"/>
    <w:rsid w:val="00821F91"/>
    <w:rsid w:val="00823EC6"/>
    <w:rsid w:val="00827C09"/>
    <w:rsid w:val="00830B5D"/>
    <w:rsid w:val="00832AEE"/>
    <w:rsid w:val="00844ED0"/>
    <w:rsid w:val="00846876"/>
    <w:rsid w:val="00846D7B"/>
    <w:rsid w:val="00853535"/>
    <w:rsid w:val="00853983"/>
    <w:rsid w:val="0085457F"/>
    <w:rsid w:val="00854755"/>
    <w:rsid w:val="0086043D"/>
    <w:rsid w:val="0086613C"/>
    <w:rsid w:val="00872049"/>
    <w:rsid w:val="0087342E"/>
    <w:rsid w:val="00873D77"/>
    <w:rsid w:val="00875009"/>
    <w:rsid w:val="008804DD"/>
    <w:rsid w:val="00880D33"/>
    <w:rsid w:val="00880DE7"/>
    <w:rsid w:val="00882177"/>
    <w:rsid w:val="008838A0"/>
    <w:rsid w:val="00884EAD"/>
    <w:rsid w:val="00885FCB"/>
    <w:rsid w:val="008B00E3"/>
    <w:rsid w:val="008B3932"/>
    <w:rsid w:val="008C1C5A"/>
    <w:rsid w:val="008D1A81"/>
    <w:rsid w:val="008E13AE"/>
    <w:rsid w:val="008E1E95"/>
    <w:rsid w:val="008E2F1F"/>
    <w:rsid w:val="008E419D"/>
    <w:rsid w:val="008E5DD9"/>
    <w:rsid w:val="008E6321"/>
    <w:rsid w:val="008E7D7E"/>
    <w:rsid w:val="008F118C"/>
    <w:rsid w:val="008F6450"/>
    <w:rsid w:val="00900B8B"/>
    <w:rsid w:val="00910F85"/>
    <w:rsid w:val="0091228D"/>
    <w:rsid w:val="0091474F"/>
    <w:rsid w:val="00922CA6"/>
    <w:rsid w:val="0092715A"/>
    <w:rsid w:val="00931AD9"/>
    <w:rsid w:val="009372EA"/>
    <w:rsid w:val="00937543"/>
    <w:rsid w:val="009402CF"/>
    <w:rsid w:val="00941AF9"/>
    <w:rsid w:val="00941D49"/>
    <w:rsid w:val="00947588"/>
    <w:rsid w:val="00954523"/>
    <w:rsid w:val="009555CE"/>
    <w:rsid w:val="00957692"/>
    <w:rsid w:val="00972729"/>
    <w:rsid w:val="0098210D"/>
    <w:rsid w:val="0098734E"/>
    <w:rsid w:val="00990686"/>
    <w:rsid w:val="00991782"/>
    <w:rsid w:val="009919D8"/>
    <w:rsid w:val="009926A3"/>
    <w:rsid w:val="009926A6"/>
    <w:rsid w:val="009A4700"/>
    <w:rsid w:val="009A4982"/>
    <w:rsid w:val="009A4A44"/>
    <w:rsid w:val="009A6AE3"/>
    <w:rsid w:val="009C1306"/>
    <w:rsid w:val="009C288B"/>
    <w:rsid w:val="009C4F3A"/>
    <w:rsid w:val="009C7714"/>
    <w:rsid w:val="009D2E5D"/>
    <w:rsid w:val="009D31F7"/>
    <w:rsid w:val="009D493F"/>
    <w:rsid w:val="009E2F10"/>
    <w:rsid w:val="009E6C81"/>
    <w:rsid w:val="009F0193"/>
    <w:rsid w:val="009F063A"/>
    <w:rsid w:val="009F22B8"/>
    <w:rsid w:val="009F4944"/>
    <w:rsid w:val="009F4DA8"/>
    <w:rsid w:val="009F6958"/>
    <w:rsid w:val="00A00112"/>
    <w:rsid w:val="00A01A24"/>
    <w:rsid w:val="00A04421"/>
    <w:rsid w:val="00A06580"/>
    <w:rsid w:val="00A066C1"/>
    <w:rsid w:val="00A14741"/>
    <w:rsid w:val="00A159F2"/>
    <w:rsid w:val="00A23AB0"/>
    <w:rsid w:val="00A31930"/>
    <w:rsid w:val="00A320BD"/>
    <w:rsid w:val="00A342F6"/>
    <w:rsid w:val="00A42060"/>
    <w:rsid w:val="00A42A1F"/>
    <w:rsid w:val="00A4581D"/>
    <w:rsid w:val="00A52349"/>
    <w:rsid w:val="00A52461"/>
    <w:rsid w:val="00A52B9C"/>
    <w:rsid w:val="00A53A0B"/>
    <w:rsid w:val="00A55366"/>
    <w:rsid w:val="00A57317"/>
    <w:rsid w:val="00A60944"/>
    <w:rsid w:val="00A616E4"/>
    <w:rsid w:val="00A61AC3"/>
    <w:rsid w:val="00A62701"/>
    <w:rsid w:val="00A63C67"/>
    <w:rsid w:val="00A73D9A"/>
    <w:rsid w:val="00A75A29"/>
    <w:rsid w:val="00A76E73"/>
    <w:rsid w:val="00A801A1"/>
    <w:rsid w:val="00A835C9"/>
    <w:rsid w:val="00A8754A"/>
    <w:rsid w:val="00A90F3F"/>
    <w:rsid w:val="00A960A3"/>
    <w:rsid w:val="00A96BE4"/>
    <w:rsid w:val="00A978DF"/>
    <w:rsid w:val="00AA131B"/>
    <w:rsid w:val="00AA492B"/>
    <w:rsid w:val="00AC0912"/>
    <w:rsid w:val="00AC12F2"/>
    <w:rsid w:val="00AC22FB"/>
    <w:rsid w:val="00AC39E4"/>
    <w:rsid w:val="00AD5674"/>
    <w:rsid w:val="00AD6B0D"/>
    <w:rsid w:val="00AE03E5"/>
    <w:rsid w:val="00AE0452"/>
    <w:rsid w:val="00AE06EE"/>
    <w:rsid w:val="00AE349D"/>
    <w:rsid w:val="00AE5756"/>
    <w:rsid w:val="00AF0D3B"/>
    <w:rsid w:val="00AF1709"/>
    <w:rsid w:val="00AF1C4C"/>
    <w:rsid w:val="00AF5322"/>
    <w:rsid w:val="00AF69B4"/>
    <w:rsid w:val="00AF7424"/>
    <w:rsid w:val="00AF7F37"/>
    <w:rsid w:val="00B03C9D"/>
    <w:rsid w:val="00B066FA"/>
    <w:rsid w:val="00B1085B"/>
    <w:rsid w:val="00B14971"/>
    <w:rsid w:val="00B23694"/>
    <w:rsid w:val="00B319C2"/>
    <w:rsid w:val="00B36FA4"/>
    <w:rsid w:val="00B51179"/>
    <w:rsid w:val="00B521B7"/>
    <w:rsid w:val="00B62BC8"/>
    <w:rsid w:val="00B63DF7"/>
    <w:rsid w:val="00B6673B"/>
    <w:rsid w:val="00B667C1"/>
    <w:rsid w:val="00B701BD"/>
    <w:rsid w:val="00B71A21"/>
    <w:rsid w:val="00B90923"/>
    <w:rsid w:val="00B91638"/>
    <w:rsid w:val="00B92F98"/>
    <w:rsid w:val="00B9400D"/>
    <w:rsid w:val="00B95DBC"/>
    <w:rsid w:val="00BA07C1"/>
    <w:rsid w:val="00BA247D"/>
    <w:rsid w:val="00BA292B"/>
    <w:rsid w:val="00BA3C4D"/>
    <w:rsid w:val="00BA3CE6"/>
    <w:rsid w:val="00BB213D"/>
    <w:rsid w:val="00BB551D"/>
    <w:rsid w:val="00BC0435"/>
    <w:rsid w:val="00BC36DD"/>
    <w:rsid w:val="00BC3776"/>
    <w:rsid w:val="00BC773D"/>
    <w:rsid w:val="00BC794D"/>
    <w:rsid w:val="00BD5B39"/>
    <w:rsid w:val="00BE06E5"/>
    <w:rsid w:val="00BE0E64"/>
    <w:rsid w:val="00BE0FCD"/>
    <w:rsid w:val="00BE50B6"/>
    <w:rsid w:val="00BE5845"/>
    <w:rsid w:val="00BF74E5"/>
    <w:rsid w:val="00C065CD"/>
    <w:rsid w:val="00C10B66"/>
    <w:rsid w:val="00C1325F"/>
    <w:rsid w:val="00C13434"/>
    <w:rsid w:val="00C15E8A"/>
    <w:rsid w:val="00C16324"/>
    <w:rsid w:val="00C16394"/>
    <w:rsid w:val="00C2384B"/>
    <w:rsid w:val="00C260CA"/>
    <w:rsid w:val="00C30B37"/>
    <w:rsid w:val="00C4051B"/>
    <w:rsid w:val="00C4347E"/>
    <w:rsid w:val="00C53220"/>
    <w:rsid w:val="00C555DB"/>
    <w:rsid w:val="00C57A46"/>
    <w:rsid w:val="00C61163"/>
    <w:rsid w:val="00C72762"/>
    <w:rsid w:val="00C73D17"/>
    <w:rsid w:val="00C80E03"/>
    <w:rsid w:val="00C81F64"/>
    <w:rsid w:val="00C84101"/>
    <w:rsid w:val="00C84CFF"/>
    <w:rsid w:val="00C85B1A"/>
    <w:rsid w:val="00C93335"/>
    <w:rsid w:val="00C95F5E"/>
    <w:rsid w:val="00C97960"/>
    <w:rsid w:val="00CA0AA3"/>
    <w:rsid w:val="00CA140E"/>
    <w:rsid w:val="00CA6E5E"/>
    <w:rsid w:val="00CA7292"/>
    <w:rsid w:val="00CA7848"/>
    <w:rsid w:val="00CB275C"/>
    <w:rsid w:val="00CB5DF5"/>
    <w:rsid w:val="00CB637F"/>
    <w:rsid w:val="00CC0510"/>
    <w:rsid w:val="00CD08EC"/>
    <w:rsid w:val="00CD0C72"/>
    <w:rsid w:val="00CD1986"/>
    <w:rsid w:val="00CD5525"/>
    <w:rsid w:val="00CD57A9"/>
    <w:rsid w:val="00CD67C5"/>
    <w:rsid w:val="00CD7921"/>
    <w:rsid w:val="00CE0E54"/>
    <w:rsid w:val="00CE3F97"/>
    <w:rsid w:val="00CE4EE3"/>
    <w:rsid w:val="00CE4F4B"/>
    <w:rsid w:val="00CF5211"/>
    <w:rsid w:val="00CF56F8"/>
    <w:rsid w:val="00CF6EF0"/>
    <w:rsid w:val="00D008EF"/>
    <w:rsid w:val="00D04337"/>
    <w:rsid w:val="00D057F7"/>
    <w:rsid w:val="00D074B5"/>
    <w:rsid w:val="00D07F2B"/>
    <w:rsid w:val="00D151A9"/>
    <w:rsid w:val="00D16F04"/>
    <w:rsid w:val="00D170A7"/>
    <w:rsid w:val="00D174A4"/>
    <w:rsid w:val="00D42764"/>
    <w:rsid w:val="00D42EEE"/>
    <w:rsid w:val="00D4346C"/>
    <w:rsid w:val="00D45B7D"/>
    <w:rsid w:val="00D5426E"/>
    <w:rsid w:val="00D560A0"/>
    <w:rsid w:val="00D62E27"/>
    <w:rsid w:val="00D63B2C"/>
    <w:rsid w:val="00D665DB"/>
    <w:rsid w:val="00D7084A"/>
    <w:rsid w:val="00D712F8"/>
    <w:rsid w:val="00D731BC"/>
    <w:rsid w:val="00D810F5"/>
    <w:rsid w:val="00D84E1C"/>
    <w:rsid w:val="00D87463"/>
    <w:rsid w:val="00D9477F"/>
    <w:rsid w:val="00DA0518"/>
    <w:rsid w:val="00DA34D0"/>
    <w:rsid w:val="00DA4962"/>
    <w:rsid w:val="00DA64E0"/>
    <w:rsid w:val="00DA7B2B"/>
    <w:rsid w:val="00DB29B8"/>
    <w:rsid w:val="00DB44FC"/>
    <w:rsid w:val="00DB6F85"/>
    <w:rsid w:val="00DC053B"/>
    <w:rsid w:val="00DC36FB"/>
    <w:rsid w:val="00DC6B7D"/>
    <w:rsid w:val="00DD2D30"/>
    <w:rsid w:val="00DD5AF6"/>
    <w:rsid w:val="00DE0D10"/>
    <w:rsid w:val="00DE2159"/>
    <w:rsid w:val="00DF2ED1"/>
    <w:rsid w:val="00DF3074"/>
    <w:rsid w:val="00DF44FC"/>
    <w:rsid w:val="00DF58C6"/>
    <w:rsid w:val="00DF5F68"/>
    <w:rsid w:val="00DF7748"/>
    <w:rsid w:val="00DF7836"/>
    <w:rsid w:val="00E047E4"/>
    <w:rsid w:val="00E0559A"/>
    <w:rsid w:val="00E05B36"/>
    <w:rsid w:val="00E06B82"/>
    <w:rsid w:val="00E10CBC"/>
    <w:rsid w:val="00E14BF2"/>
    <w:rsid w:val="00E17376"/>
    <w:rsid w:val="00E17635"/>
    <w:rsid w:val="00E23727"/>
    <w:rsid w:val="00E2744E"/>
    <w:rsid w:val="00E27927"/>
    <w:rsid w:val="00E36FAC"/>
    <w:rsid w:val="00E37F19"/>
    <w:rsid w:val="00E40233"/>
    <w:rsid w:val="00E425F7"/>
    <w:rsid w:val="00E42F08"/>
    <w:rsid w:val="00E4664F"/>
    <w:rsid w:val="00E552A7"/>
    <w:rsid w:val="00E56B16"/>
    <w:rsid w:val="00E57310"/>
    <w:rsid w:val="00E7260D"/>
    <w:rsid w:val="00E737D0"/>
    <w:rsid w:val="00E767D2"/>
    <w:rsid w:val="00E81F53"/>
    <w:rsid w:val="00E849F8"/>
    <w:rsid w:val="00E8606D"/>
    <w:rsid w:val="00E93E60"/>
    <w:rsid w:val="00E94C14"/>
    <w:rsid w:val="00EA187A"/>
    <w:rsid w:val="00EB08FF"/>
    <w:rsid w:val="00EC4720"/>
    <w:rsid w:val="00ED395D"/>
    <w:rsid w:val="00ED39AC"/>
    <w:rsid w:val="00EE135F"/>
    <w:rsid w:val="00EE2F16"/>
    <w:rsid w:val="00EE5A86"/>
    <w:rsid w:val="00EF0B51"/>
    <w:rsid w:val="00EF3813"/>
    <w:rsid w:val="00EF39AA"/>
    <w:rsid w:val="00EF4913"/>
    <w:rsid w:val="00EF6ADC"/>
    <w:rsid w:val="00F015BC"/>
    <w:rsid w:val="00F019F4"/>
    <w:rsid w:val="00F04C77"/>
    <w:rsid w:val="00F06B73"/>
    <w:rsid w:val="00F06C23"/>
    <w:rsid w:val="00F1142A"/>
    <w:rsid w:val="00F15152"/>
    <w:rsid w:val="00F21C58"/>
    <w:rsid w:val="00F232A1"/>
    <w:rsid w:val="00F27893"/>
    <w:rsid w:val="00F3177A"/>
    <w:rsid w:val="00F37C5A"/>
    <w:rsid w:val="00F50089"/>
    <w:rsid w:val="00F51519"/>
    <w:rsid w:val="00F539CF"/>
    <w:rsid w:val="00F55EA6"/>
    <w:rsid w:val="00F61219"/>
    <w:rsid w:val="00F6284B"/>
    <w:rsid w:val="00F631F5"/>
    <w:rsid w:val="00F7110A"/>
    <w:rsid w:val="00F720C5"/>
    <w:rsid w:val="00F75191"/>
    <w:rsid w:val="00F80005"/>
    <w:rsid w:val="00F8194B"/>
    <w:rsid w:val="00F863AD"/>
    <w:rsid w:val="00F97E3F"/>
    <w:rsid w:val="00F97FB8"/>
    <w:rsid w:val="00FA39E6"/>
    <w:rsid w:val="00FA6D78"/>
    <w:rsid w:val="00FB05DC"/>
    <w:rsid w:val="00FB53B8"/>
    <w:rsid w:val="00FC0AE5"/>
    <w:rsid w:val="00FC4897"/>
    <w:rsid w:val="00FC4AD2"/>
    <w:rsid w:val="00FD0308"/>
    <w:rsid w:val="00FD1701"/>
    <w:rsid w:val="00FD4268"/>
    <w:rsid w:val="00FE0773"/>
    <w:rsid w:val="00FE1F55"/>
    <w:rsid w:val="00FE24D2"/>
    <w:rsid w:val="00FE6CC2"/>
    <w:rsid w:val="00FF6849"/>
    <w:rsid w:val="00FF6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60ED0"/>
  <w15:chartTrackingRefBased/>
  <w15:docId w15:val="{8B0A4283-9F29-4CDD-A681-6595CB915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02F9"/>
    <w:rPr>
      <w:color w:val="0563C1" w:themeColor="hyperlink"/>
      <w:u w:val="single"/>
    </w:rPr>
  </w:style>
  <w:style w:type="character" w:styleId="UnresolvedMention">
    <w:name w:val="Unresolved Mention"/>
    <w:basedOn w:val="DefaultParagraphFont"/>
    <w:uiPriority w:val="99"/>
    <w:semiHidden/>
    <w:unhideWhenUsed/>
    <w:rsid w:val="007C02F9"/>
    <w:rPr>
      <w:color w:val="605E5C"/>
      <w:shd w:val="clear" w:color="auto" w:fill="E1DFDD"/>
    </w:rPr>
  </w:style>
  <w:style w:type="paragraph" w:styleId="NormalWeb">
    <w:name w:val="Normal (Web)"/>
    <w:basedOn w:val="Normal"/>
    <w:uiPriority w:val="99"/>
    <w:semiHidden/>
    <w:unhideWhenUsed/>
    <w:rsid w:val="005F2FC3"/>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FD0308"/>
    <w:rPr>
      <w:color w:val="954F72" w:themeColor="followedHyperlink"/>
      <w:u w:val="single"/>
    </w:rPr>
  </w:style>
  <w:style w:type="character" w:styleId="CommentReference">
    <w:name w:val="annotation reference"/>
    <w:basedOn w:val="DefaultParagraphFont"/>
    <w:uiPriority w:val="99"/>
    <w:semiHidden/>
    <w:unhideWhenUsed/>
    <w:rsid w:val="00EB08FF"/>
    <w:rPr>
      <w:sz w:val="16"/>
      <w:szCs w:val="16"/>
    </w:rPr>
  </w:style>
  <w:style w:type="paragraph" w:styleId="CommentText">
    <w:name w:val="annotation text"/>
    <w:basedOn w:val="Normal"/>
    <w:link w:val="CommentTextChar"/>
    <w:uiPriority w:val="99"/>
    <w:semiHidden/>
    <w:unhideWhenUsed/>
    <w:rsid w:val="00EB08FF"/>
    <w:pPr>
      <w:spacing w:line="240" w:lineRule="auto"/>
    </w:pPr>
    <w:rPr>
      <w:sz w:val="20"/>
      <w:szCs w:val="20"/>
    </w:rPr>
  </w:style>
  <w:style w:type="character" w:customStyle="1" w:styleId="CommentTextChar">
    <w:name w:val="Comment Text Char"/>
    <w:basedOn w:val="DefaultParagraphFont"/>
    <w:link w:val="CommentText"/>
    <w:uiPriority w:val="99"/>
    <w:semiHidden/>
    <w:rsid w:val="00EB08FF"/>
    <w:rPr>
      <w:sz w:val="20"/>
      <w:szCs w:val="20"/>
    </w:rPr>
  </w:style>
  <w:style w:type="paragraph" w:styleId="CommentSubject">
    <w:name w:val="annotation subject"/>
    <w:basedOn w:val="CommentText"/>
    <w:next w:val="CommentText"/>
    <w:link w:val="CommentSubjectChar"/>
    <w:uiPriority w:val="99"/>
    <w:semiHidden/>
    <w:unhideWhenUsed/>
    <w:rsid w:val="00EB08FF"/>
    <w:rPr>
      <w:b/>
      <w:bCs/>
    </w:rPr>
  </w:style>
  <w:style w:type="character" w:customStyle="1" w:styleId="CommentSubjectChar">
    <w:name w:val="Comment Subject Char"/>
    <w:basedOn w:val="CommentTextChar"/>
    <w:link w:val="CommentSubject"/>
    <w:uiPriority w:val="99"/>
    <w:semiHidden/>
    <w:rsid w:val="00EB08FF"/>
    <w:rPr>
      <w:b/>
      <w:bCs/>
      <w:sz w:val="20"/>
      <w:szCs w:val="20"/>
    </w:rPr>
  </w:style>
  <w:style w:type="paragraph" w:styleId="Header">
    <w:name w:val="header"/>
    <w:basedOn w:val="Normal"/>
    <w:link w:val="HeaderChar"/>
    <w:uiPriority w:val="99"/>
    <w:unhideWhenUsed/>
    <w:rsid w:val="00EB08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8FF"/>
  </w:style>
  <w:style w:type="paragraph" w:styleId="Footer">
    <w:name w:val="footer"/>
    <w:basedOn w:val="Normal"/>
    <w:link w:val="FooterChar"/>
    <w:uiPriority w:val="99"/>
    <w:unhideWhenUsed/>
    <w:rsid w:val="00EB08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8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132499">
      <w:bodyDiv w:val="1"/>
      <w:marLeft w:val="0"/>
      <w:marRight w:val="0"/>
      <w:marTop w:val="0"/>
      <w:marBottom w:val="0"/>
      <w:divBdr>
        <w:top w:val="none" w:sz="0" w:space="0" w:color="auto"/>
        <w:left w:val="none" w:sz="0" w:space="0" w:color="auto"/>
        <w:bottom w:val="none" w:sz="0" w:space="0" w:color="auto"/>
        <w:right w:val="none" w:sz="0" w:space="0" w:color="auto"/>
      </w:divBdr>
    </w:div>
    <w:div w:id="532504521">
      <w:bodyDiv w:val="1"/>
      <w:marLeft w:val="0"/>
      <w:marRight w:val="0"/>
      <w:marTop w:val="0"/>
      <w:marBottom w:val="0"/>
      <w:divBdr>
        <w:top w:val="none" w:sz="0" w:space="0" w:color="auto"/>
        <w:left w:val="none" w:sz="0" w:space="0" w:color="auto"/>
        <w:bottom w:val="none" w:sz="0" w:space="0" w:color="auto"/>
        <w:right w:val="none" w:sz="0" w:space="0" w:color="auto"/>
      </w:divBdr>
    </w:div>
    <w:div w:id="1088160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cap.org.uk/learning-disability-explained/conditions/global-development-delay" TargetMode="External"/><Relationship Id="rId13" Type="http://schemas.openxmlformats.org/officeDocument/2006/relationships/hyperlink" Target="https://en.unesco.org/themes/literacy" TargetMode="External"/><Relationship Id="rId18" Type="http://schemas.openxmlformats.org/officeDocument/2006/relationships/image" Target="media/image4.jpeg"/><Relationship Id="rId26" Type="http://schemas.openxmlformats.org/officeDocument/2006/relationships/image" Target="media/image12.jpeg"/><Relationship Id="rId3" Type="http://schemas.openxmlformats.org/officeDocument/2006/relationships/webSettings" Target="webSettings.xml"/><Relationship Id="rId21" Type="http://schemas.openxmlformats.org/officeDocument/2006/relationships/image" Target="media/image7.jpeg"/><Relationship Id="rId34" Type="http://schemas.openxmlformats.org/officeDocument/2006/relationships/image" Target="media/image20.jpeg"/><Relationship Id="rId7" Type="http://schemas.openxmlformats.org/officeDocument/2006/relationships/hyperlink" Target="https://www.gl-assessment.co.uk/assessments/products/wellcomm/" TargetMode="External"/><Relationship Id="rId12" Type="http://schemas.openxmlformats.org/officeDocument/2006/relationships/hyperlink" Target="https://www.understood.org/en/learning-thinking-differences/treatments-approaches/early-intervention/what-you-need-to-know-about-developmental-delays" TargetMode="External"/><Relationship Id="rId17" Type="http://schemas.openxmlformats.org/officeDocument/2006/relationships/image" Target="media/image3.jpeg"/><Relationship Id="rId25" Type="http://schemas.openxmlformats.org/officeDocument/2006/relationships/image" Target="media/image11.jpeg"/><Relationship Id="rId33" Type="http://schemas.openxmlformats.org/officeDocument/2006/relationships/image" Target="media/image19.jpeg"/><Relationship Id="rId2" Type="http://schemas.openxmlformats.org/officeDocument/2006/relationships/settings" Target="settings.xml"/><Relationship Id="rId16" Type="http://schemas.openxmlformats.org/officeDocument/2006/relationships/image" Target="media/image2.jpeg"/><Relationship Id="rId20" Type="http://schemas.openxmlformats.org/officeDocument/2006/relationships/image" Target="media/image6.jpeg"/><Relationship Id="rId29" Type="http://schemas.openxmlformats.org/officeDocument/2006/relationships/image" Target="media/image15.jpeg"/><Relationship Id="rId1" Type="http://schemas.openxmlformats.org/officeDocument/2006/relationships/styles" Target="styles.xml"/><Relationship Id="rId6" Type="http://schemas.openxmlformats.org/officeDocument/2006/relationships/hyperlink" Target="https://www.child-encyclopedia.com/language-development-and-literacy/according-experts/impact-language-development-psychosocial-and" TargetMode="External"/><Relationship Id="rId11" Type="http://schemas.openxmlformats.org/officeDocument/2006/relationships/hyperlink" Target="https://www.researchomatic.com/John-Lockes-Theory-81565.html" TargetMode="External"/><Relationship Id="rId24" Type="http://schemas.openxmlformats.org/officeDocument/2006/relationships/image" Target="media/image10.jpeg"/><Relationship Id="rId32" Type="http://schemas.openxmlformats.org/officeDocument/2006/relationships/image" Target="media/image18.jpeg"/><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jpeg"/><Relationship Id="rId23" Type="http://schemas.openxmlformats.org/officeDocument/2006/relationships/image" Target="media/image9.jpeg"/><Relationship Id="rId28" Type="http://schemas.openxmlformats.org/officeDocument/2006/relationships/image" Target="media/image14.jpeg"/><Relationship Id="rId36" Type="http://schemas.openxmlformats.org/officeDocument/2006/relationships/fontTable" Target="fontTable.xml"/><Relationship Id="rId10" Type="http://schemas.openxmlformats.org/officeDocument/2006/relationships/hyperlink" Target="https://literacytrust.org.uk/information/what-is-literacy/" TargetMode="External"/><Relationship Id="rId19" Type="http://schemas.openxmlformats.org/officeDocument/2006/relationships/image" Target="media/image5.jpeg"/><Relationship Id="rId31" Type="http://schemas.openxmlformats.org/officeDocument/2006/relationships/image" Target="media/image17.jpeg"/><Relationship Id="rId4" Type="http://schemas.openxmlformats.org/officeDocument/2006/relationships/footnotes" Target="footnotes.xml"/><Relationship Id="rId9" Type="http://schemas.openxmlformats.org/officeDocument/2006/relationships/hyperlink" Target="https://www.montsaye.northants.sch.uk/assets/Uploads/English-Language-Summer-Work-2.pdf" TargetMode="External"/><Relationship Id="rId14" Type="http://schemas.openxmlformats.org/officeDocument/2006/relationships/hyperlink" Target="https://www.teachwire.net/products/gl-assessment-wellcomm-primary-speech-and-language-toolkit-for-screening-and-intervention" TargetMode="External"/><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image" Target="media/image16.jpe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11277</TotalTime>
  <Pages>21</Pages>
  <Words>3355</Words>
  <Characters>19128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L Mauchline (Waun Wen Primary School)</cp:lastModifiedBy>
  <cp:revision>797</cp:revision>
  <dcterms:created xsi:type="dcterms:W3CDTF">2020-02-23T19:18:00Z</dcterms:created>
  <dcterms:modified xsi:type="dcterms:W3CDTF">2021-05-09T16:58:00Z</dcterms:modified>
</cp:coreProperties>
</file>