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47F7AB54"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D43048">
        <w:rPr>
          <w:rFonts w:ascii="Arial" w:hAnsi="Arial" w:cs="Arial"/>
          <w:sz w:val="28"/>
          <w:szCs w:val="28"/>
        </w:rPr>
        <w:t xml:space="preserve">Hilal Bahar </w:t>
      </w:r>
    </w:p>
    <w:p w14:paraId="476C763A" w14:textId="57122B01"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D43048">
        <w:rPr>
          <w:rFonts w:ascii="Arial" w:hAnsi="Arial" w:cs="Arial"/>
          <w:sz w:val="28"/>
          <w:szCs w:val="28"/>
          <w:lang w:val="nl-NL"/>
        </w:rPr>
        <w:t>2531586</w:t>
      </w:r>
    </w:p>
    <w:p w14:paraId="543E95E7" w14:textId="03428CE0"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D43048">
        <w:rPr>
          <w:rFonts w:ascii="Arial" w:hAnsi="Arial" w:cs="Arial"/>
          <w:sz w:val="28"/>
          <w:szCs w:val="28"/>
          <w:lang w:val="nl-NL"/>
        </w:rPr>
        <w:t>Introduction to health and social care</w:t>
      </w:r>
    </w:p>
    <w:p w14:paraId="0009AFB0" w14:textId="415CF989"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D43048">
        <w:rPr>
          <w:rFonts w:ascii="Arial" w:hAnsi="Arial" w:cs="Arial"/>
          <w:sz w:val="28"/>
          <w:szCs w:val="28"/>
        </w:rPr>
        <w:t xml:space="preserve"> LCHS4003</w:t>
      </w:r>
    </w:p>
    <w:p w14:paraId="0EA5B494" w14:textId="77777777" w:rsidR="00833470" w:rsidRPr="0020413D" w:rsidRDefault="00833470" w:rsidP="00833470">
      <w:r w:rsidRPr="0020413D">
        <w:rPr>
          <w:rFonts w:ascii="Arial" w:hAnsi="Arial" w:cs="Arial"/>
          <w:b/>
          <w:bCs/>
          <w:sz w:val="28"/>
          <w:szCs w:val="28"/>
        </w:rPr>
        <w:t>Lecturer name</w:t>
      </w:r>
      <w:r w:rsidRPr="0020413D">
        <w:t xml:space="preserve"> </w:t>
      </w:r>
    </w:p>
    <w:bookmarkEnd w:id="0"/>
    <w:p w14:paraId="410C101D" w14:textId="75F5E78E" w:rsidR="00925D5E" w:rsidRDefault="00D43048">
      <w:pPr>
        <w:sectPr w:rsidR="00925D5E">
          <w:headerReference w:type="default" r:id="rId9"/>
          <w:footerReference w:type="default" r:id="rId10"/>
          <w:pgSz w:w="11906" w:h="16838"/>
          <w:pgMar w:top="1440" w:right="1440" w:bottom="1440" w:left="1440" w:header="708" w:footer="708" w:gutter="0"/>
          <w:cols w:space="708"/>
          <w:docGrid w:linePitch="360"/>
        </w:sectPr>
      </w:pPr>
      <w:proofErr w:type="gramStart"/>
      <w:r>
        <w:t>Dr  Jolly</w:t>
      </w:r>
      <w:proofErr w:type="gramEnd"/>
      <w:r>
        <w:t xml:space="preserve"> Nwankwo</w:t>
      </w: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77777777" w:rsidR="00833470" w:rsidRPr="004D35FC" w:rsidRDefault="00833470" w:rsidP="00833470">
      <w:pPr>
        <w:rPr>
          <w:rFonts w:ascii="Arial" w:hAnsi="Arial" w:cs="Arial"/>
          <w:b/>
          <w:bCs/>
          <w:sz w:val="28"/>
          <w:szCs w:val="28"/>
        </w:rPr>
      </w:pPr>
    </w:p>
    <w:p w14:paraId="646CBB9E" w14:textId="0800CAEC" w:rsidR="00957CB5" w:rsidRDefault="00957CB5" w:rsidP="00957CB5">
      <w:pPr>
        <w:rPr>
          <w:rFonts w:ascii="Arial" w:hAnsi="Arial" w:cs="Arial"/>
          <w:b/>
          <w:bCs/>
          <w:sz w:val="28"/>
          <w:szCs w:val="28"/>
        </w:rPr>
      </w:pPr>
      <w:r>
        <w:rPr>
          <w:rFonts w:ascii="Arial" w:hAnsi="Arial" w:cs="Arial"/>
          <w:b/>
          <w:bCs/>
          <w:sz w:val="28"/>
          <w:szCs w:val="28"/>
        </w:rPr>
        <w:t xml:space="preserve">Poster ………………………………………………………………. 3 </w:t>
      </w:r>
      <w:proofErr w:type="gramStart"/>
      <w:r>
        <w:rPr>
          <w:rFonts w:ascii="Arial" w:hAnsi="Arial" w:cs="Arial"/>
          <w:b/>
          <w:bCs/>
          <w:sz w:val="28"/>
          <w:szCs w:val="28"/>
        </w:rPr>
        <w:t>page</w:t>
      </w:r>
      <w:proofErr w:type="gramEnd"/>
      <w:r>
        <w:rPr>
          <w:rFonts w:ascii="Arial" w:hAnsi="Arial" w:cs="Arial"/>
          <w:b/>
          <w:bCs/>
          <w:sz w:val="28"/>
          <w:szCs w:val="28"/>
        </w:rPr>
        <w:t xml:space="preserve"> </w:t>
      </w:r>
    </w:p>
    <w:p w14:paraId="6E20A4A2" w14:textId="3186F3A7" w:rsidR="00957CB5" w:rsidRDefault="00957CB5" w:rsidP="00957CB5">
      <w:pPr>
        <w:rPr>
          <w:rFonts w:ascii="Arial" w:hAnsi="Arial" w:cs="Arial"/>
          <w:b/>
          <w:bCs/>
          <w:sz w:val="28"/>
          <w:szCs w:val="28"/>
        </w:rPr>
      </w:pPr>
      <w:r>
        <w:rPr>
          <w:rFonts w:ascii="Arial" w:hAnsi="Arial" w:cs="Arial"/>
          <w:b/>
          <w:bCs/>
          <w:sz w:val="28"/>
          <w:szCs w:val="28"/>
        </w:rPr>
        <w:t xml:space="preserve">Poster ………………………………………………………………. 4 </w:t>
      </w:r>
      <w:proofErr w:type="gramStart"/>
      <w:r>
        <w:rPr>
          <w:rFonts w:ascii="Arial" w:hAnsi="Arial" w:cs="Arial"/>
          <w:b/>
          <w:bCs/>
          <w:sz w:val="28"/>
          <w:szCs w:val="28"/>
        </w:rPr>
        <w:t>page</w:t>
      </w:r>
      <w:proofErr w:type="gramEnd"/>
      <w:r>
        <w:rPr>
          <w:rFonts w:ascii="Arial" w:hAnsi="Arial" w:cs="Arial"/>
          <w:b/>
          <w:bCs/>
          <w:sz w:val="28"/>
          <w:szCs w:val="28"/>
        </w:rPr>
        <w:t xml:space="preserve"> </w:t>
      </w:r>
    </w:p>
    <w:p w14:paraId="3BAC6D34" w14:textId="673C8661" w:rsidR="00957CB5" w:rsidRDefault="00957CB5" w:rsidP="00957CB5">
      <w:pPr>
        <w:rPr>
          <w:rFonts w:ascii="Arial" w:hAnsi="Arial" w:cs="Arial"/>
          <w:b/>
          <w:bCs/>
          <w:sz w:val="28"/>
          <w:szCs w:val="28"/>
        </w:rPr>
      </w:pPr>
      <w:r>
        <w:rPr>
          <w:rFonts w:ascii="Arial" w:hAnsi="Arial" w:cs="Arial"/>
          <w:b/>
          <w:bCs/>
          <w:sz w:val="28"/>
          <w:szCs w:val="28"/>
        </w:rPr>
        <w:t xml:space="preserve">Element……………………………………………………………... 5 </w:t>
      </w:r>
      <w:proofErr w:type="gramStart"/>
      <w:r>
        <w:rPr>
          <w:rFonts w:ascii="Arial" w:hAnsi="Arial" w:cs="Arial"/>
          <w:b/>
          <w:bCs/>
          <w:sz w:val="28"/>
          <w:szCs w:val="28"/>
        </w:rPr>
        <w:t>page</w:t>
      </w:r>
      <w:proofErr w:type="gramEnd"/>
      <w:r>
        <w:rPr>
          <w:rFonts w:ascii="Arial" w:hAnsi="Arial" w:cs="Arial"/>
          <w:b/>
          <w:bCs/>
          <w:sz w:val="28"/>
          <w:szCs w:val="28"/>
        </w:rPr>
        <w:t xml:space="preserve"> </w:t>
      </w:r>
    </w:p>
    <w:p w14:paraId="2ECEC152" w14:textId="42047A6E" w:rsidR="00957CB5" w:rsidRDefault="00957CB5" w:rsidP="00957CB5">
      <w:pPr>
        <w:rPr>
          <w:rFonts w:ascii="Arial" w:hAnsi="Arial" w:cs="Arial"/>
          <w:b/>
          <w:bCs/>
          <w:sz w:val="28"/>
          <w:szCs w:val="28"/>
        </w:rPr>
      </w:pPr>
      <w:r>
        <w:rPr>
          <w:rFonts w:ascii="Arial" w:hAnsi="Arial" w:cs="Arial"/>
          <w:b/>
          <w:bCs/>
          <w:sz w:val="28"/>
          <w:szCs w:val="28"/>
        </w:rPr>
        <w:t>Element …………………………………………………………</w:t>
      </w:r>
      <w:proofErr w:type="gramStart"/>
      <w:r>
        <w:rPr>
          <w:rFonts w:ascii="Arial" w:hAnsi="Arial" w:cs="Arial"/>
          <w:b/>
          <w:bCs/>
          <w:sz w:val="28"/>
          <w:szCs w:val="28"/>
        </w:rPr>
        <w:t>…..</w:t>
      </w:r>
      <w:proofErr w:type="gramEnd"/>
      <w:r>
        <w:rPr>
          <w:rFonts w:ascii="Arial" w:hAnsi="Arial" w:cs="Arial"/>
          <w:b/>
          <w:bCs/>
          <w:sz w:val="28"/>
          <w:szCs w:val="28"/>
        </w:rPr>
        <w:t xml:space="preserve"> 6 </w:t>
      </w:r>
      <w:proofErr w:type="gramStart"/>
      <w:r>
        <w:rPr>
          <w:rFonts w:ascii="Arial" w:hAnsi="Arial" w:cs="Arial"/>
          <w:b/>
          <w:bCs/>
          <w:sz w:val="28"/>
          <w:szCs w:val="28"/>
        </w:rPr>
        <w:t>page</w:t>
      </w:r>
      <w:proofErr w:type="gramEnd"/>
    </w:p>
    <w:p w14:paraId="75B822D4" w14:textId="7888BAD5" w:rsidR="00957CB5" w:rsidRPr="00957CB5" w:rsidRDefault="00957CB5" w:rsidP="00957CB5">
      <w:pPr>
        <w:rPr>
          <w:rFonts w:ascii="Arial" w:hAnsi="Arial" w:cs="Arial"/>
          <w:b/>
          <w:bCs/>
          <w:sz w:val="28"/>
          <w:szCs w:val="28"/>
        </w:rPr>
      </w:pPr>
      <w:r>
        <w:rPr>
          <w:rFonts w:ascii="Arial" w:hAnsi="Arial" w:cs="Arial"/>
          <w:b/>
          <w:bCs/>
          <w:sz w:val="28"/>
          <w:szCs w:val="28"/>
        </w:rPr>
        <w:t>Reference ……………………………………………………………7 page</w:t>
      </w:r>
    </w:p>
    <w:p w14:paraId="5F36C318" w14:textId="77777777" w:rsidR="00957CB5" w:rsidRDefault="00957CB5" w:rsidP="00957CB5">
      <w:pPr>
        <w:rPr>
          <w:rFonts w:ascii="Arial" w:hAnsi="Arial" w:cs="Arial"/>
          <w:b/>
          <w:bCs/>
          <w:sz w:val="28"/>
          <w:szCs w:val="28"/>
        </w:rPr>
      </w:pPr>
    </w:p>
    <w:p w14:paraId="79EA49F1" w14:textId="77777777" w:rsidR="00957CB5" w:rsidRDefault="00957CB5" w:rsidP="00957CB5">
      <w:pPr>
        <w:rPr>
          <w:rFonts w:ascii="Arial" w:hAnsi="Arial" w:cs="Arial"/>
          <w:b/>
          <w:bCs/>
          <w:sz w:val="28"/>
          <w:szCs w:val="28"/>
        </w:rPr>
      </w:pPr>
    </w:p>
    <w:p w14:paraId="2F2D77A8" w14:textId="1095C6C0" w:rsidR="00957CB5" w:rsidRPr="00957CB5" w:rsidRDefault="00957CB5" w:rsidP="00957CB5">
      <w:pPr>
        <w:rPr>
          <w:rFonts w:ascii="Arial" w:hAnsi="Arial" w:cs="Arial"/>
          <w:b/>
          <w:bCs/>
          <w:sz w:val="28"/>
          <w:szCs w:val="28"/>
        </w:rPr>
        <w:sectPr w:rsidR="00957CB5" w:rsidRPr="00957CB5" w:rsidSect="00925D5E">
          <w:pgSz w:w="11906" w:h="16838"/>
          <w:pgMar w:top="1440" w:right="1440" w:bottom="1440" w:left="1440" w:header="708" w:footer="708" w:gutter="0"/>
          <w:cols w:space="708"/>
          <w:docGrid w:linePitch="360"/>
        </w:sectPr>
      </w:pPr>
    </w:p>
    <w:p w14:paraId="5AFFC33B" w14:textId="24A5037B" w:rsidR="003A000F" w:rsidRDefault="002D76A7">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67456" behindDoc="0" locked="0" layoutInCell="1" allowOverlap="1" wp14:anchorId="2F5030E1" wp14:editId="74925EA5">
                <wp:simplePos x="0" y="0"/>
                <wp:positionH relativeFrom="page">
                  <wp:posOffset>3383915</wp:posOffset>
                </wp:positionH>
                <wp:positionV relativeFrom="paragraph">
                  <wp:posOffset>976484</wp:posOffset>
                </wp:positionV>
                <wp:extent cx="3230245" cy="2850515"/>
                <wp:effectExtent l="19050" t="19050" r="27305" b="2603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0245" cy="2850515"/>
                        </a:xfrm>
                        <a:prstGeom prst="rect">
                          <a:avLst/>
                        </a:prstGeom>
                        <a:solidFill>
                          <a:srgbClr val="FFFFFF"/>
                        </a:solidFill>
                        <a:ln w="44450">
                          <a:solidFill>
                            <a:srgbClr val="000000"/>
                          </a:solidFill>
                          <a:miter lim="800000"/>
                          <a:headEnd/>
                          <a:tailEnd/>
                        </a:ln>
                        <a:effectLst>
                          <a:softEdge rad="25400"/>
                        </a:effectLst>
                      </wps:spPr>
                      <wps:txbx>
                        <w:txbxContent>
                          <w:p w14:paraId="69461F56" w14:textId="5EE1B909" w:rsidR="00BE6BE0" w:rsidRDefault="0072430D" w:rsidP="00BE6BE0">
                            <w:r>
                              <w:rPr>
                                <w:noProof/>
                              </w:rPr>
                              <w:drawing>
                                <wp:inline distT="0" distB="0" distL="0" distR="0" wp14:anchorId="1484814A" wp14:editId="332026E1">
                                  <wp:extent cx="3002915" cy="2002534"/>
                                  <wp:effectExtent l="0" t="0" r="6985" b="0"/>
                                  <wp:docPr id="76513917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02915" cy="2002534"/>
                                          </a:xfrm>
                                          <a:prstGeom prst="rect">
                                            <a:avLst/>
                                          </a:prstGeom>
                                          <a:noFill/>
                                        </pic:spPr>
                                      </pic:pic>
                                    </a:graphicData>
                                  </a:graphic>
                                </wp:inline>
                              </w:drawing>
                            </w:r>
                          </w:p>
                          <w:p w14:paraId="6722416C" w14:textId="5E680410" w:rsidR="0072430D" w:rsidRPr="0072430D" w:rsidRDefault="004B7772" w:rsidP="0072430D">
                            <w:pPr>
                              <w:rPr>
                                <w:sz w:val="16"/>
                                <w:szCs w:val="16"/>
                              </w:rPr>
                            </w:pPr>
                            <w:r>
                              <w:rPr>
                                <w:sz w:val="16"/>
                                <w:szCs w:val="16"/>
                              </w:rPr>
                              <w:t>The image shows a</w:t>
                            </w:r>
                            <w:r w:rsidR="0072430D" w:rsidRPr="0072430D">
                              <w:rPr>
                                <w:sz w:val="16"/>
                                <w:szCs w:val="16"/>
                              </w:rPr>
                              <w:t xml:space="preserve"> modern NHS ambulance is equipped with oxygen, a defibrillator, medicines, heart monitors, and other emergency equipment. Paramedics can begin life-saving treatment before the patient arrives at hospital.</w:t>
                            </w:r>
                          </w:p>
                          <w:p w14:paraId="0A99CD20" w14:textId="77777777" w:rsidR="0072430D" w:rsidRDefault="0072430D"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F5030E1" id="_x0000_t202" coordsize="21600,21600" o:spt="202" path="m,l,21600r21600,l21600,xe">
                <v:stroke joinstyle="miter"/>
                <v:path gradientshapeok="t" o:connecttype="rect"/>
              </v:shapetype>
              <v:shape id="Text Box 2" o:spid="_x0000_s1026" type="#_x0000_t202" style="position:absolute;margin-left:266.45pt;margin-top:76.9pt;width:254.35pt;height:224.45pt;z-index:25166745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VtrULAIAAFUEAAAOAAAAZHJzL2Uyb0RvYy54bWysVNuO0zAQfUfiHyy/06TZBErUdLV0twhp&#10;uUgLH+DYTmLheILtNilfz9jpdsvtBZEHy+MZH8+cM5P19dRrcpDWKTAVXS5SSqThIJRpK/rl8+7F&#10;ihLnmRFMg5EVPUpHrzfPn63HoZQZdKCFtARBjCvHoaKd90OZJI53smduAYM06GzA9syjadtEWDYi&#10;eq+TLE1fJiNYMVjg0jk8vZ2ddBPxm0Zy/7FpnPREVxRz83G1ca3DmmzWrGwtGzrFT2mwf8iiZ8rg&#10;o2eoW+YZ2Vv1G1SvuAUHjV9w6BNoGsVlrAGrWaa/VPPQsUHGWpAcN5xpcv8Pln84PAyfLPHTG5hQ&#10;wFiEG+6Bf3XEwLZjppU31sLYSSbw4WWgLBkHV56uBqpd6QJIPb4HgSKzvYcINDW2D6xgnQTRUYDj&#10;mXQ5ecLx8Cq7SrO8oISjL1sVabEs4husfLw+WOffSuhJ2FTUoqoRnh3unQ/psPIxJLzmQCuxU1pH&#10;w7b1VltyYNgBu/id0H8K04aMFc3zvEhnCv6KkcbvTxi98tjLWvUVXZ2DWBmIuzMidppnSs97zFmb&#10;kKCMXYqFzKk3/k60klgmkI0iT2OLYvBFWGQ/ED5T76d6QvCgQg3iiDpYmPsc5xI3HdjvlIzY4xV1&#10;3/bMSkr0O4Navl7meRiKaOTFqwwNe+mpLz3McISqqKdk3m59HKSQt4Eb1LxRUY2nTE6dgr0bRTrN&#10;WRiOSztGPf0NNj8AAAD//wMAUEsDBBQABgAIAAAAIQDav3f84QAAAAwBAAAPAAAAZHJzL2Rvd25y&#10;ZXYueG1sTI9RS8MwFIXfBf9DuIJvLmln66xNhwiCKEPsNny9a2JTbG66Jtvqvzd70sfL+Tj3O+Vy&#10;sj076tF3jiQkMwFMU+NUR62Ezfr5ZgHMBySFvSMt4Ud7WFaXFyUWyp3oQx/r0LJYQr5ACSaEoeDc&#10;N0Zb9DM3aIrZlxsthniOLVcjnmK57XkqRM4tdhQ/GBz0k9HNd32wEmr3/jnQav067Vdvbm822+wF&#10;Eymvr6bHB2BBT+EPhrN+VIcqOu3cgZRnvYRsnt5HNAbZPG44E+I2yYHtJOQivQNelfz/iOoXAAD/&#10;/wMAUEsBAi0AFAAGAAgAAAAhALaDOJL+AAAA4QEAABMAAAAAAAAAAAAAAAAAAAAAAFtDb250ZW50&#10;X1R5cGVzXS54bWxQSwECLQAUAAYACAAAACEAOP0h/9YAAACUAQAACwAAAAAAAAAAAAAAAAAvAQAA&#10;X3JlbHMvLnJlbHNQSwECLQAUAAYACAAAACEA31ba1CwCAABVBAAADgAAAAAAAAAAAAAAAAAuAgAA&#10;ZHJzL2Uyb0RvYy54bWxQSwECLQAUAAYACAAAACEA2r93/OEAAAAMAQAADwAAAAAAAAAAAAAAAACG&#10;BAAAZHJzL2Rvd25yZXYueG1sUEsFBgAAAAAEAAQA8wAAAJQFAAAAAA==&#10;" strokeweight="3.5pt">
                <v:textbox>
                  <w:txbxContent>
                    <w:p w14:paraId="69461F56" w14:textId="5EE1B909" w:rsidR="00BE6BE0" w:rsidRDefault="0072430D" w:rsidP="00BE6BE0">
                      <w:r>
                        <w:rPr>
                          <w:noProof/>
                        </w:rPr>
                        <w:drawing>
                          <wp:inline distT="0" distB="0" distL="0" distR="0" wp14:anchorId="1484814A" wp14:editId="332026E1">
                            <wp:extent cx="3002915" cy="2002534"/>
                            <wp:effectExtent l="0" t="0" r="6985" b="0"/>
                            <wp:docPr id="76513917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02915" cy="2002534"/>
                                    </a:xfrm>
                                    <a:prstGeom prst="rect">
                                      <a:avLst/>
                                    </a:prstGeom>
                                    <a:noFill/>
                                  </pic:spPr>
                                </pic:pic>
                              </a:graphicData>
                            </a:graphic>
                          </wp:inline>
                        </w:drawing>
                      </w:r>
                    </w:p>
                    <w:p w14:paraId="6722416C" w14:textId="5E680410" w:rsidR="0072430D" w:rsidRPr="0072430D" w:rsidRDefault="004B7772" w:rsidP="0072430D">
                      <w:pPr>
                        <w:rPr>
                          <w:sz w:val="16"/>
                          <w:szCs w:val="16"/>
                        </w:rPr>
                      </w:pPr>
                      <w:r>
                        <w:rPr>
                          <w:sz w:val="16"/>
                          <w:szCs w:val="16"/>
                        </w:rPr>
                        <w:t>The image shows a</w:t>
                      </w:r>
                      <w:r w:rsidR="0072430D" w:rsidRPr="0072430D">
                        <w:rPr>
                          <w:sz w:val="16"/>
                          <w:szCs w:val="16"/>
                        </w:rPr>
                        <w:t xml:space="preserve"> modern NHS ambulance is equipped with oxygen, a defibrillator, medicines, heart monitors, and other emergency equipment. Paramedics can begin life-saving treatment before the patient arrives at hospital.</w:t>
                      </w:r>
                    </w:p>
                    <w:p w14:paraId="0A99CD20" w14:textId="77777777" w:rsidR="0072430D" w:rsidRDefault="0072430D" w:rsidP="00BE6BE0"/>
                  </w:txbxContent>
                </v:textbox>
                <w10:wrap type="square" anchorx="page"/>
              </v:shape>
            </w:pict>
          </mc:Fallback>
        </mc:AlternateContent>
      </w:r>
      <w:r w:rsidR="001F317D">
        <w:rPr>
          <w:noProof/>
        </w:rPr>
        <mc:AlternateContent>
          <mc:Choice Requires="wps">
            <w:drawing>
              <wp:anchor distT="45720" distB="45720" distL="114300" distR="114300" simplePos="0" relativeHeight="251691008" behindDoc="0" locked="0" layoutInCell="1" allowOverlap="1" wp14:anchorId="4D507081" wp14:editId="1258F16B">
                <wp:simplePos x="0" y="0"/>
                <wp:positionH relativeFrom="margin">
                  <wp:posOffset>2424625</wp:posOffset>
                </wp:positionH>
                <wp:positionV relativeFrom="paragraph">
                  <wp:posOffset>3823677</wp:posOffset>
                </wp:positionV>
                <wp:extent cx="3314993" cy="1887122"/>
                <wp:effectExtent l="19050" t="19050" r="19050" b="18415"/>
                <wp:wrapSquare wrapText="bothSides"/>
                <wp:docPr id="1779789559" name="Text Box 177978955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14993" cy="1887122"/>
                        </a:xfrm>
                        <a:prstGeom prst="rect">
                          <a:avLst/>
                        </a:prstGeom>
                        <a:solidFill>
                          <a:srgbClr val="FFFFFF"/>
                        </a:solidFill>
                        <a:ln w="44450">
                          <a:solidFill>
                            <a:srgbClr val="000000"/>
                          </a:solidFill>
                          <a:miter lim="800000"/>
                          <a:headEnd/>
                          <a:tailEnd/>
                        </a:ln>
                        <a:effectLst>
                          <a:softEdge rad="25400"/>
                        </a:effectLst>
                      </wps:spPr>
                      <wps:txbx>
                        <w:txbxContent>
                          <w:p w14:paraId="4C78B4C6" w14:textId="2AE5A50F" w:rsidR="001F317D" w:rsidRDefault="002D76A7" w:rsidP="001F317D">
                            <w:r>
                              <w:rPr>
                                <w:noProof/>
                              </w:rPr>
                              <w:drawing>
                                <wp:inline distT="0" distB="0" distL="0" distR="0" wp14:anchorId="310DF136" wp14:editId="0D70A8E7">
                                  <wp:extent cx="3066757" cy="1663010"/>
                                  <wp:effectExtent l="0" t="0" r="635" b="0"/>
                                  <wp:docPr id="798308713" name="Picture 11" descr="The History Of The Ambulance Serv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History Of The Ambulance Servi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77599" cy="1668889"/>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507081" id="Text Box 1779789559" o:spid="_x0000_s1027" type="#_x0000_t202" style="position:absolute;margin-left:190.9pt;margin-top:301.1pt;width:261pt;height:148.6pt;z-index:2516910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VEmQMAIAAFwEAAAOAAAAZHJzL2Uyb0RvYy54bWysVNtu2zAMfR+wfxD0vvgSZ02MOEWXNsOA&#10;7gJ0+wBZkmNhsuhJSuzu60fJaZrdXob5QRBF6og8h/T6euw0OUrrFJiKZrOUEmk4CGX2Ff3yefdq&#10;SYnzzAimwciKPkpHrzcvX6yHvpQ5tKCFtARBjCuHvqKt932ZJI63smNuBr006GzAdsyjafeJsGxA&#10;9E4neZq+TgaworfApXN4ejs56SbiN43k/mPTOOmJrijm5uNq41qHNdmsWbm3rG8VP6XB/iGLjimD&#10;j56hbpln5GDVb1Cd4hYcNH7GoUugaRSXsQasJkt/qeahZb2MtSA5rj/T5P4fLP9wfOg/WeLHNzCi&#10;gLEI198D/+qIgW3LzF7eWAtDK5nAh7NAWTL0rjxdDVS70gWQengPAkVmBw8RaGxsF1jBOgmiowCP&#10;Z9Ll6AnHw/k8K1arOSUcfdlyeZXleXyDlU/Xe+v8WwkdCZuKWlQ1wrPjvfMhHVY+hYTXHGgldkrr&#10;aNh9vdWWHBl2wC5+J/SfwrQhQ0WLolikEwV/xUjj9yeMTnnsZa26ii7PQawMxN0ZETvNM6WnPeas&#10;TUhQxi7FQqbUG38n9pJYJiqaL4o0tigGX4RF9gPhE/V+rEeiMDxKE8SoQTyiHBamdsfxxE0L9jsl&#10;A7Z6Rd23A7OSEv3OoKSrrCjCbESjWFzlaNhLT33pYYYjVEU9JdN26+M8hfQN3KD0jYqiPGdyahhs&#10;4ajVadzCjFzaMer5p7D5AQAA//8DAFBLAwQUAAYACAAAACEAl7+YauIAAAALAQAADwAAAGRycy9k&#10;b3ducmV2LnhtbEyPUUvDMBSF3wX/Q7iCby5pp6Ptmg4RBFHGsJvsNWuuTbG56Zpsq//e+KSP99zD&#10;Od8pV5Pt2RlH3zmSkMwEMKTG6Y5aCbvt810GzAdFWvWOUMI3elhV11elKrS70Due69CyGEK+UBJM&#10;CEPBuW8MWuVnbkCKv083WhXiObZcj+oSw23PUyEW3KqOYoNRAz4ZbL7qk5VQu81+oPX2dTqu39zR&#10;7D4eXlQi5e3N9LgEFnAKf2b4xY/oUEWmgzuR9qyXMM+SiB4kLESaAouOXMyjcpCQ5fk98Krk/zdU&#10;PwAAAP//AwBQSwECLQAUAAYACAAAACEAtoM4kv4AAADhAQAAEwAAAAAAAAAAAAAAAAAAAAAAW0Nv&#10;bnRlbnRfVHlwZXNdLnhtbFBLAQItABQABgAIAAAAIQA4/SH/1gAAAJQBAAALAAAAAAAAAAAAAAAA&#10;AC8BAABfcmVscy8ucmVsc1BLAQItABQABgAIAAAAIQCqVEmQMAIAAFwEAAAOAAAAAAAAAAAAAAAA&#10;AC4CAABkcnMvZTJvRG9jLnhtbFBLAQItABQABgAIAAAAIQCXv5hq4gAAAAsBAAAPAAAAAAAAAAAA&#10;AAAAAIoEAABkcnMvZG93bnJldi54bWxQSwUGAAAAAAQABADzAAAAmQUAAAAA&#10;" strokeweight="3.5pt">
                <v:textbox>
                  <w:txbxContent>
                    <w:p w14:paraId="4C78B4C6" w14:textId="2AE5A50F" w:rsidR="001F317D" w:rsidRDefault="002D76A7" w:rsidP="001F317D">
                      <w:r>
                        <w:rPr>
                          <w:noProof/>
                        </w:rPr>
                        <w:drawing>
                          <wp:inline distT="0" distB="0" distL="0" distR="0" wp14:anchorId="310DF136" wp14:editId="0D70A8E7">
                            <wp:extent cx="3066757" cy="1663010"/>
                            <wp:effectExtent l="0" t="0" r="635" b="0"/>
                            <wp:docPr id="798308713" name="Picture 11" descr="The History Of The Ambulance Serv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History Of The Ambulance Servi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77599" cy="1668889"/>
                                    </a:xfrm>
                                    <a:prstGeom prst="rect">
                                      <a:avLst/>
                                    </a:prstGeom>
                                    <a:noFill/>
                                    <a:ln>
                                      <a:noFill/>
                                    </a:ln>
                                  </pic:spPr>
                                </pic:pic>
                              </a:graphicData>
                            </a:graphic>
                          </wp:inline>
                        </w:drawing>
                      </w:r>
                    </w:p>
                  </w:txbxContent>
                </v:textbox>
                <w10:wrap type="square" anchorx="margin"/>
              </v:shape>
            </w:pict>
          </mc:Fallback>
        </mc:AlternateContent>
      </w:r>
      <w:r w:rsidR="001F317D">
        <w:rPr>
          <w:noProof/>
        </w:rPr>
        <mc:AlternateContent>
          <mc:Choice Requires="wps">
            <w:drawing>
              <wp:anchor distT="45720" distB="45720" distL="114300" distR="114300" simplePos="0" relativeHeight="251669504" behindDoc="0" locked="0" layoutInCell="1" allowOverlap="1" wp14:anchorId="298766ED" wp14:editId="43FF0808">
                <wp:simplePos x="0" y="0"/>
                <wp:positionH relativeFrom="page">
                  <wp:posOffset>6667500</wp:posOffset>
                </wp:positionH>
                <wp:positionV relativeFrom="paragraph">
                  <wp:posOffset>1003300</wp:posOffset>
                </wp:positionV>
                <wp:extent cx="3823970" cy="4700905"/>
                <wp:effectExtent l="19050" t="19050" r="24130" b="2349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23970" cy="4700905"/>
                        </a:xfrm>
                        <a:prstGeom prst="rect">
                          <a:avLst/>
                        </a:prstGeom>
                        <a:solidFill>
                          <a:srgbClr val="FFFFFF"/>
                        </a:solidFill>
                        <a:ln w="44450">
                          <a:solidFill>
                            <a:srgbClr val="000000"/>
                          </a:solidFill>
                          <a:miter lim="800000"/>
                          <a:headEnd/>
                          <a:tailEnd/>
                        </a:ln>
                        <a:effectLst>
                          <a:softEdge rad="25400"/>
                        </a:effectLst>
                      </wps:spPr>
                      <wps:txbx>
                        <w:txbxContent>
                          <w:p w14:paraId="267080D5" w14:textId="50EA0592" w:rsidR="001F317D" w:rsidRPr="001F317D" w:rsidRDefault="001F317D" w:rsidP="001F317D">
                            <w:pPr>
                              <w:rPr>
                                <w:sz w:val="16"/>
                                <w:szCs w:val="16"/>
                              </w:rPr>
                            </w:pPr>
                            <w:r w:rsidRPr="001F317D">
                              <w:rPr>
                                <w:sz w:val="16"/>
                                <w:szCs w:val="16"/>
                              </w:rPr>
                              <w:t xml:space="preserve">History </w:t>
                            </w:r>
                          </w:p>
                          <w:p w14:paraId="5A2F40C0" w14:textId="22AA9C5B" w:rsidR="001F317D" w:rsidRPr="001F317D" w:rsidRDefault="001F317D" w:rsidP="001F317D">
                            <w:pPr>
                              <w:rPr>
                                <w:sz w:val="16"/>
                                <w:szCs w:val="16"/>
                              </w:rPr>
                            </w:pPr>
                            <w:r w:rsidRPr="001F317D">
                              <w:rPr>
                                <w:sz w:val="16"/>
                                <w:szCs w:val="16"/>
                              </w:rPr>
                              <w:t xml:space="preserve">The history of ambulance services began more than two hundred years ago. During the late eighteenth century, horse-drawn wagons were first used to transport injured soldiers from battlefields to safer places where they could receive medical </w:t>
                            </w:r>
                            <w:r w:rsidR="001F16E9">
                              <w:rPr>
                                <w:sz w:val="16"/>
                                <w:szCs w:val="16"/>
                              </w:rPr>
                              <w:t>attention</w:t>
                            </w:r>
                            <w:r w:rsidRPr="001F317D">
                              <w:rPr>
                                <w:sz w:val="16"/>
                                <w:szCs w:val="16"/>
                              </w:rPr>
                              <w:t xml:space="preserve"> (College of Paramedics, 2024). </w:t>
                            </w:r>
                          </w:p>
                          <w:p w14:paraId="1A4EFD59" w14:textId="77777777" w:rsidR="001F317D" w:rsidRPr="001F317D" w:rsidRDefault="001F317D" w:rsidP="001F317D">
                            <w:pPr>
                              <w:rPr>
                                <w:sz w:val="16"/>
                                <w:szCs w:val="16"/>
                              </w:rPr>
                            </w:pPr>
                            <w:r w:rsidRPr="001F317D">
                              <w:rPr>
                                <w:sz w:val="16"/>
                                <w:szCs w:val="16"/>
                              </w:rPr>
                              <w:t>During the late nineteenth century, hospitals started introducing ambulance services in large cities. At first, ambulances were still basic, but they helped patients reach hospitals more quickly than before. In the twentieth century, motor vehicles replaced horses, making ambulance transport much faster and more reliable.</w:t>
                            </w:r>
                          </w:p>
                          <w:p w14:paraId="0C322778" w14:textId="77777777" w:rsidR="001F317D" w:rsidRPr="001F317D" w:rsidRDefault="001F317D" w:rsidP="001F317D">
                            <w:pPr>
                              <w:rPr>
                                <w:sz w:val="16"/>
                                <w:szCs w:val="16"/>
                              </w:rPr>
                            </w:pPr>
                            <w:r w:rsidRPr="001F317D">
                              <w:rPr>
                                <w:sz w:val="16"/>
                                <w:szCs w:val="16"/>
                              </w:rPr>
                              <w:t>As emergency medicine developed, ambulance staff received better education and professional training. Modern paramedics can now perform advanced medical procedures before patients arrive at hospital. Today, ambulance services use advanced technology such as GPS navigation, portable ventilators, cardiac monitors, digital communication systems, and emergency medicines. In some situations, helicopters and air ambulances are also used to transport patients from remote areas or major accident scenes (WHO, 2023).</w:t>
                            </w:r>
                          </w:p>
                          <w:p w14:paraId="3909B74E" w14:textId="3CE487D5" w:rsidR="001F317D" w:rsidRPr="001F317D" w:rsidRDefault="001F317D" w:rsidP="001F317D">
                            <w:pPr>
                              <w:rPr>
                                <w:sz w:val="16"/>
                                <w:szCs w:val="16"/>
                              </w:rPr>
                            </w:pPr>
                            <w:r w:rsidRPr="001F317D">
                              <w:rPr>
                                <w:sz w:val="16"/>
                                <w:szCs w:val="16"/>
                              </w:rPr>
                              <w:t xml:space="preserve"> Timeline</w:t>
                            </w:r>
                          </w:p>
                          <w:p w14:paraId="11474E49" w14:textId="1B1CDCAB" w:rsidR="001F317D" w:rsidRPr="001F317D" w:rsidRDefault="001F317D" w:rsidP="001F317D">
                            <w:pPr>
                              <w:rPr>
                                <w:rFonts w:hint="eastAsia"/>
                                <w:sz w:val="16"/>
                                <w:szCs w:val="16"/>
                              </w:rPr>
                            </w:pPr>
                            <w:r w:rsidRPr="001F317D">
                              <w:rPr>
                                <w:rFonts w:hint="eastAsia"/>
                                <w:sz w:val="16"/>
                                <w:szCs w:val="16"/>
                              </w:rPr>
                              <w:t>1790s</w:t>
                            </w:r>
                            <w:r w:rsidR="00C634DC">
                              <w:rPr>
                                <w:sz w:val="16"/>
                                <w:szCs w:val="16"/>
                              </w:rPr>
                              <w:t>---</w:t>
                            </w:r>
                            <w:r w:rsidRPr="001F317D">
                              <w:rPr>
                                <w:rFonts w:hint="eastAsia"/>
                                <w:sz w:val="16"/>
                                <w:szCs w:val="16"/>
                              </w:rPr>
                              <w:t>Horse-drawn ambulances</w:t>
                            </w:r>
                          </w:p>
                          <w:p w14:paraId="5FEBD682" w14:textId="7ED8FE6A" w:rsidR="001F317D" w:rsidRPr="001F317D" w:rsidRDefault="001F317D" w:rsidP="001F317D">
                            <w:pPr>
                              <w:rPr>
                                <w:rFonts w:hint="eastAsia"/>
                                <w:sz w:val="16"/>
                                <w:szCs w:val="16"/>
                              </w:rPr>
                            </w:pPr>
                            <w:r w:rsidRPr="001F317D">
                              <w:rPr>
                                <w:rFonts w:hint="eastAsia"/>
                                <w:sz w:val="16"/>
                                <w:szCs w:val="16"/>
                              </w:rPr>
                              <w:t xml:space="preserve">Late 1800s </w:t>
                            </w:r>
                            <w:r w:rsidR="00C634DC">
                              <w:rPr>
                                <w:sz w:val="16"/>
                                <w:szCs w:val="16"/>
                              </w:rPr>
                              <w:t>---</w:t>
                            </w:r>
                            <w:r w:rsidRPr="001F317D">
                              <w:rPr>
                                <w:rFonts w:hint="eastAsia"/>
                                <w:sz w:val="16"/>
                                <w:szCs w:val="16"/>
                              </w:rPr>
                              <w:t xml:space="preserve"> Hospital ambulance services</w:t>
                            </w:r>
                          </w:p>
                          <w:p w14:paraId="5DFC1227" w14:textId="3CA9B060" w:rsidR="001F317D" w:rsidRPr="001F317D" w:rsidRDefault="001F317D" w:rsidP="001F317D">
                            <w:pPr>
                              <w:rPr>
                                <w:rFonts w:hint="eastAsia"/>
                                <w:sz w:val="16"/>
                                <w:szCs w:val="16"/>
                              </w:rPr>
                            </w:pPr>
                            <w:r w:rsidRPr="001F317D">
                              <w:rPr>
                                <w:rFonts w:hint="eastAsia"/>
                                <w:sz w:val="16"/>
                                <w:szCs w:val="16"/>
                              </w:rPr>
                              <w:t>1900s</w:t>
                            </w:r>
                            <w:r w:rsidR="00C634DC">
                              <w:rPr>
                                <w:sz w:val="16"/>
                                <w:szCs w:val="16"/>
                              </w:rPr>
                              <w:t>---</w:t>
                            </w:r>
                            <w:r w:rsidRPr="001F317D">
                              <w:rPr>
                                <w:rFonts w:hint="eastAsia"/>
                                <w:sz w:val="16"/>
                                <w:szCs w:val="16"/>
                              </w:rPr>
                              <w:t>Motor ambulances introduced</w:t>
                            </w:r>
                          </w:p>
                          <w:p w14:paraId="3845D40C" w14:textId="16923C42" w:rsidR="001F317D" w:rsidRDefault="001F317D" w:rsidP="001F317D">
                            <w:pPr>
                              <w:rPr>
                                <w:sz w:val="16"/>
                                <w:szCs w:val="16"/>
                              </w:rPr>
                            </w:pPr>
                            <w:r w:rsidRPr="001F317D">
                              <w:rPr>
                                <w:rFonts w:hint="eastAsia"/>
                                <w:sz w:val="16"/>
                                <w:szCs w:val="16"/>
                              </w:rPr>
                              <w:t xml:space="preserve">1970s </w:t>
                            </w:r>
                            <w:r w:rsidR="00C634DC">
                              <w:rPr>
                                <w:sz w:val="16"/>
                                <w:szCs w:val="16"/>
                              </w:rPr>
                              <w:t>---</w:t>
                            </w:r>
                            <w:r w:rsidRPr="001F317D">
                              <w:rPr>
                                <w:rFonts w:hint="eastAsia"/>
                                <w:sz w:val="16"/>
                                <w:szCs w:val="16"/>
                              </w:rPr>
                              <w:t>Professional paramedics trained</w:t>
                            </w:r>
                          </w:p>
                          <w:p w14:paraId="2F2C6041" w14:textId="362885EF" w:rsidR="00BE6BE0" w:rsidRPr="00082FBE" w:rsidRDefault="001F317D" w:rsidP="001F317D">
                            <w:pPr>
                              <w:rPr>
                                <w:sz w:val="16"/>
                                <w:szCs w:val="16"/>
                              </w:rPr>
                            </w:pPr>
                            <w:r w:rsidRPr="001F317D">
                              <w:rPr>
                                <w:rFonts w:hint="eastAsia"/>
                                <w:sz w:val="16"/>
                                <w:szCs w:val="16"/>
                              </w:rPr>
                              <w:t xml:space="preserve">Today </w:t>
                            </w:r>
                            <w:r w:rsidR="00C634DC">
                              <w:rPr>
                                <w:sz w:val="16"/>
                                <w:szCs w:val="16"/>
                              </w:rPr>
                              <w:t>---</w:t>
                            </w:r>
                            <w:r w:rsidRPr="001F317D">
                              <w:rPr>
                                <w:rFonts w:hint="eastAsia"/>
                                <w:sz w:val="16"/>
                                <w:szCs w:val="16"/>
                              </w:rPr>
                              <w:t xml:space="preserve"> Modern ambulance services with advanced technology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8" type="#_x0000_t202" style="position:absolute;margin-left:525pt;margin-top:79pt;width:301.1pt;height:370.15pt;z-index:25166950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dnGQLwIAAFwEAAAOAAAAZHJzL2Uyb0RvYy54bWysVNtu2zAMfR+wfxD0vthJnTUx4hRd2gwD&#10;ugvQ7QNkSY6FyaImKbGzrx8lp2l2exnmB0E06UPyHNKrm6HT5CCdV2AqOp3klEjDQSizq+iXz9tX&#10;C0p8YEYwDUZW9Cg9vVm/fLHqbSln0IIW0hEEMb7sbUXbEGyZZZ63smN+AlYadDbgOhbQdLtMONYj&#10;eqezWZ6/znpwwjrg0nt8ezc66TrhN43k4WPTeBmIrijWFtLp0lnHM1uvWLlzzLaKn8pg/1BFx5TB&#10;pGeoOxYY2Tv1G1SnuAMPTZhw6DJoGsVl6gG7mea/dPPYMitTL0iOt2ea/P+D5R8Oj/aTI2F4AwMK&#10;mJrw9gH4V08MbFpmdvLWOehbyQQmnkbKst768vRppNqXPoLU/XsQKDLbB0hAQ+O6yAr2SRAdBTie&#10;SZdDIBxfXi1mV8trdHH0Fdd5vsznKQcrnz63zoe3EjoSLxV1qGqCZ4cHH2I5rHwKidk8aCW2Sutk&#10;uF290Y4cGE7ANj0n9J/CtCE9pi+KeT5S8FeMPD1/wuhUwFnWqqvo4hzEykjcvRFp0gJTerxjzdrE&#10;AmWaUmxkLL0J92IniWOiorN5kacRxeCLsMR+JHykPgz1QFQMj0VFMWoQR5TDwTjuuJ54acF9p6TH&#10;Ua+o/7ZnTlKi3xmUdDktirgbySjm1zM03KWnvvQwwxGqooGS8boJaZ9i+QZuUfpGJVGeKzkNDI5w&#10;0uq0bnFHLu0U9fxTWP8AAAD//wMAUEsDBBQABgAIAAAAIQCFErrb4QAAAA0BAAAPAAAAZHJzL2Rv&#10;d25yZXYueG1sTI9BS8NAEIXvgv9hGcGb3TSSEmM2RQRBlFJMK16n2TUbzM6m2W0b/73TU729xzze&#10;fK9cTq4XRzOGzpOC+SwBYajxuqNWwXbzcpeDCBFJY+/JKPg1AZbV9VWJhfYn+jDHOraCSygUqMDG&#10;OBRShsYah2HmB0N8+/ajw8h2bKUe8cTlrpdpkiykw474g8XBPFvT/NQHp6D266+BVpu3ab9693u7&#10;/cxeca7U7c309AgimilewnDGZ3SomGnnD6SD6NknWcJjIqssZ3GOLLI0BbFTkD/k9yCrUv5fUf0B&#10;AAD//wMAUEsBAi0AFAAGAAgAAAAhALaDOJL+AAAA4QEAABMAAAAAAAAAAAAAAAAAAAAAAFtDb250&#10;ZW50X1R5cGVzXS54bWxQSwECLQAUAAYACAAAACEAOP0h/9YAAACUAQAACwAAAAAAAAAAAAAAAAAv&#10;AQAAX3JlbHMvLnJlbHNQSwECLQAUAAYACAAAACEAQ3ZxkC8CAABcBAAADgAAAAAAAAAAAAAAAAAu&#10;AgAAZHJzL2Uyb0RvYy54bWxQSwECLQAUAAYACAAAACEAhRK62+EAAAANAQAADwAAAAAAAAAAAAAA&#10;AACJBAAAZHJzL2Rvd25yZXYueG1sUEsFBgAAAAAEAAQA8wAAAJcFAAAAAA==&#10;" strokeweight="3.5pt">
                <v:textbox>
                  <w:txbxContent>
                    <w:p w14:paraId="267080D5" w14:textId="50EA0592" w:rsidR="001F317D" w:rsidRPr="001F317D" w:rsidRDefault="001F317D" w:rsidP="001F317D">
                      <w:pPr>
                        <w:rPr>
                          <w:sz w:val="16"/>
                          <w:szCs w:val="16"/>
                        </w:rPr>
                      </w:pPr>
                      <w:r w:rsidRPr="001F317D">
                        <w:rPr>
                          <w:sz w:val="16"/>
                          <w:szCs w:val="16"/>
                        </w:rPr>
                        <w:t xml:space="preserve">History </w:t>
                      </w:r>
                    </w:p>
                    <w:p w14:paraId="5A2F40C0" w14:textId="22AA9C5B" w:rsidR="001F317D" w:rsidRPr="001F317D" w:rsidRDefault="001F317D" w:rsidP="001F317D">
                      <w:pPr>
                        <w:rPr>
                          <w:sz w:val="16"/>
                          <w:szCs w:val="16"/>
                        </w:rPr>
                      </w:pPr>
                      <w:r w:rsidRPr="001F317D">
                        <w:rPr>
                          <w:sz w:val="16"/>
                          <w:szCs w:val="16"/>
                        </w:rPr>
                        <w:t xml:space="preserve">The history of ambulance services began more than two hundred years ago. During the late eighteenth century, horse-drawn wagons were first used to transport injured soldiers from battlefields to safer places where they could receive medical </w:t>
                      </w:r>
                      <w:r w:rsidR="001F16E9">
                        <w:rPr>
                          <w:sz w:val="16"/>
                          <w:szCs w:val="16"/>
                        </w:rPr>
                        <w:t>attention</w:t>
                      </w:r>
                      <w:r w:rsidRPr="001F317D">
                        <w:rPr>
                          <w:sz w:val="16"/>
                          <w:szCs w:val="16"/>
                        </w:rPr>
                        <w:t xml:space="preserve"> (College of Paramedics, 2024). </w:t>
                      </w:r>
                    </w:p>
                    <w:p w14:paraId="1A4EFD59" w14:textId="77777777" w:rsidR="001F317D" w:rsidRPr="001F317D" w:rsidRDefault="001F317D" w:rsidP="001F317D">
                      <w:pPr>
                        <w:rPr>
                          <w:sz w:val="16"/>
                          <w:szCs w:val="16"/>
                        </w:rPr>
                      </w:pPr>
                      <w:r w:rsidRPr="001F317D">
                        <w:rPr>
                          <w:sz w:val="16"/>
                          <w:szCs w:val="16"/>
                        </w:rPr>
                        <w:t>During the late nineteenth century, hospitals started introducing ambulance services in large cities. At first, ambulances were still basic, but they helped patients reach hospitals more quickly than before. In the twentieth century, motor vehicles replaced horses, making ambulance transport much faster and more reliable.</w:t>
                      </w:r>
                    </w:p>
                    <w:p w14:paraId="0C322778" w14:textId="77777777" w:rsidR="001F317D" w:rsidRPr="001F317D" w:rsidRDefault="001F317D" w:rsidP="001F317D">
                      <w:pPr>
                        <w:rPr>
                          <w:sz w:val="16"/>
                          <w:szCs w:val="16"/>
                        </w:rPr>
                      </w:pPr>
                      <w:r w:rsidRPr="001F317D">
                        <w:rPr>
                          <w:sz w:val="16"/>
                          <w:szCs w:val="16"/>
                        </w:rPr>
                        <w:t>As emergency medicine developed, ambulance staff received better education and professional training. Modern paramedics can now perform advanced medical procedures before patients arrive at hospital. Today, ambulance services use advanced technology such as GPS navigation, portable ventilators, cardiac monitors, digital communication systems, and emergency medicines. In some situations, helicopters and air ambulances are also used to transport patients from remote areas or major accident scenes (WHO, 2023).</w:t>
                      </w:r>
                    </w:p>
                    <w:p w14:paraId="3909B74E" w14:textId="3CE487D5" w:rsidR="001F317D" w:rsidRPr="001F317D" w:rsidRDefault="001F317D" w:rsidP="001F317D">
                      <w:pPr>
                        <w:rPr>
                          <w:sz w:val="16"/>
                          <w:szCs w:val="16"/>
                        </w:rPr>
                      </w:pPr>
                      <w:r w:rsidRPr="001F317D">
                        <w:rPr>
                          <w:sz w:val="16"/>
                          <w:szCs w:val="16"/>
                        </w:rPr>
                        <w:t xml:space="preserve"> Timeline</w:t>
                      </w:r>
                    </w:p>
                    <w:p w14:paraId="11474E49" w14:textId="1B1CDCAB" w:rsidR="001F317D" w:rsidRPr="001F317D" w:rsidRDefault="001F317D" w:rsidP="001F317D">
                      <w:pPr>
                        <w:rPr>
                          <w:rFonts w:hint="eastAsia"/>
                          <w:sz w:val="16"/>
                          <w:szCs w:val="16"/>
                        </w:rPr>
                      </w:pPr>
                      <w:r w:rsidRPr="001F317D">
                        <w:rPr>
                          <w:rFonts w:hint="eastAsia"/>
                          <w:sz w:val="16"/>
                          <w:szCs w:val="16"/>
                        </w:rPr>
                        <w:t>1790s</w:t>
                      </w:r>
                      <w:r w:rsidR="00C634DC">
                        <w:rPr>
                          <w:sz w:val="16"/>
                          <w:szCs w:val="16"/>
                        </w:rPr>
                        <w:t>---</w:t>
                      </w:r>
                      <w:r w:rsidRPr="001F317D">
                        <w:rPr>
                          <w:rFonts w:hint="eastAsia"/>
                          <w:sz w:val="16"/>
                          <w:szCs w:val="16"/>
                        </w:rPr>
                        <w:t>Horse-drawn ambulances</w:t>
                      </w:r>
                    </w:p>
                    <w:p w14:paraId="5FEBD682" w14:textId="7ED8FE6A" w:rsidR="001F317D" w:rsidRPr="001F317D" w:rsidRDefault="001F317D" w:rsidP="001F317D">
                      <w:pPr>
                        <w:rPr>
                          <w:rFonts w:hint="eastAsia"/>
                          <w:sz w:val="16"/>
                          <w:szCs w:val="16"/>
                        </w:rPr>
                      </w:pPr>
                      <w:r w:rsidRPr="001F317D">
                        <w:rPr>
                          <w:rFonts w:hint="eastAsia"/>
                          <w:sz w:val="16"/>
                          <w:szCs w:val="16"/>
                        </w:rPr>
                        <w:t xml:space="preserve">Late 1800s </w:t>
                      </w:r>
                      <w:r w:rsidR="00C634DC">
                        <w:rPr>
                          <w:sz w:val="16"/>
                          <w:szCs w:val="16"/>
                        </w:rPr>
                        <w:t>---</w:t>
                      </w:r>
                      <w:r w:rsidRPr="001F317D">
                        <w:rPr>
                          <w:rFonts w:hint="eastAsia"/>
                          <w:sz w:val="16"/>
                          <w:szCs w:val="16"/>
                        </w:rPr>
                        <w:t xml:space="preserve"> Hospital ambulance services</w:t>
                      </w:r>
                    </w:p>
                    <w:p w14:paraId="5DFC1227" w14:textId="3CA9B060" w:rsidR="001F317D" w:rsidRPr="001F317D" w:rsidRDefault="001F317D" w:rsidP="001F317D">
                      <w:pPr>
                        <w:rPr>
                          <w:rFonts w:hint="eastAsia"/>
                          <w:sz w:val="16"/>
                          <w:szCs w:val="16"/>
                        </w:rPr>
                      </w:pPr>
                      <w:r w:rsidRPr="001F317D">
                        <w:rPr>
                          <w:rFonts w:hint="eastAsia"/>
                          <w:sz w:val="16"/>
                          <w:szCs w:val="16"/>
                        </w:rPr>
                        <w:t>1900s</w:t>
                      </w:r>
                      <w:r w:rsidR="00C634DC">
                        <w:rPr>
                          <w:sz w:val="16"/>
                          <w:szCs w:val="16"/>
                        </w:rPr>
                        <w:t>---</w:t>
                      </w:r>
                      <w:r w:rsidRPr="001F317D">
                        <w:rPr>
                          <w:rFonts w:hint="eastAsia"/>
                          <w:sz w:val="16"/>
                          <w:szCs w:val="16"/>
                        </w:rPr>
                        <w:t>Motor ambulances introduced</w:t>
                      </w:r>
                    </w:p>
                    <w:p w14:paraId="3845D40C" w14:textId="16923C42" w:rsidR="001F317D" w:rsidRDefault="001F317D" w:rsidP="001F317D">
                      <w:pPr>
                        <w:rPr>
                          <w:sz w:val="16"/>
                          <w:szCs w:val="16"/>
                        </w:rPr>
                      </w:pPr>
                      <w:r w:rsidRPr="001F317D">
                        <w:rPr>
                          <w:rFonts w:hint="eastAsia"/>
                          <w:sz w:val="16"/>
                          <w:szCs w:val="16"/>
                        </w:rPr>
                        <w:t xml:space="preserve">1970s </w:t>
                      </w:r>
                      <w:r w:rsidR="00C634DC">
                        <w:rPr>
                          <w:sz w:val="16"/>
                          <w:szCs w:val="16"/>
                        </w:rPr>
                        <w:t>---</w:t>
                      </w:r>
                      <w:r w:rsidRPr="001F317D">
                        <w:rPr>
                          <w:rFonts w:hint="eastAsia"/>
                          <w:sz w:val="16"/>
                          <w:szCs w:val="16"/>
                        </w:rPr>
                        <w:t>Professional paramedics trained</w:t>
                      </w:r>
                    </w:p>
                    <w:p w14:paraId="2F2C6041" w14:textId="362885EF" w:rsidR="00BE6BE0" w:rsidRPr="00082FBE" w:rsidRDefault="001F317D" w:rsidP="001F317D">
                      <w:pPr>
                        <w:rPr>
                          <w:sz w:val="16"/>
                          <w:szCs w:val="16"/>
                        </w:rPr>
                      </w:pPr>
                      <w:r w:rsidRPr="001F317D">
                        <w:rPr>
                          <w:rFonts w:hint="eastAsia"/>
                          <w:sz w:val="16"/>
                          <w:szCs w:val="16"/>
                        </w:rPr>
                        <w:t xml:space="preserve">Today </w:t>
                      </w:r>
                      <w:r w:rsidR="00C634DC">
                        <w:rPr>
                          <w:sz w:val="16"/>
                          <w:szCs w:val="16"/>
                        </w:rPr>
                        <w:t>---</w:t>
                      </w:r>
                      <w:r w:rsidRPr="001F317D">
                        <w:rPr>
                          <w:rFonts w:hint="eastAsia"/>
                          <w:sz w:val="16"/>
                          <w:szCs w:val="16"/>
                        </w:rPr>
                        <w:t xml:space="preserve"> Modern ambulance services with advanced technology</w:t>
                      </w:r>
                    </w:p>
                  </w:txbxContent>
                </v:textbox>
                <w10:wrap type="square" anchorx="page"/>
              </v:shape>
            </w:pict>
          </mc:Fallback>
        </mc:AlternateContent>
      </w:r>
      <w:r w:rsidR="001F317D">
        <w:rPr>
          <w:noProof/>
        </w:rPr>
        <mc:AlternateContent>
          <mc:Choice Requires="wps">
            <w:drawing>
              <wp:anchor distT="45720" distB="45720" distL="114300" distR="114300" simplePos="0" relativeHeight="251661312" behindDoc="0" locked="0" layoutInCell="1" allowOverlap="1" wp14:anchorId="3E780AA8" wp14:editId="12DF06E0">
                <wp:simplePos x="0" y="0"/>
                <wp:positionH relativeFrom="margin">
                  <wp:align>center</wp:align>
                </wp:positionH>
                <wp:positionV relativeFrom="paragraph">
                  <wp:posOffset>0</wp:posOffset>
                </wp:positionV>
                <wp:extent cx="7203440" cy="1001395"/>
                <wp:effectExtent l="0" t="0" r="16510" b="2730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03440" cy="1001395"/>
                        </a:xfrm>
                        <a:prstGeom prst="rect">
                          <a:avLst/>
                        </a:prstGeom>
                        <a:solidFill>
                          <a:srgbClr val="FFFFFF"/>
                        </a:solidFill>
                        <a:ln w="9525">
                          <a:solidFill>
                            <a:srgbClr val="000000"/>
                          </a:solidFill>
                          <a:miter lim="800000"/>
                          <a:headEnd/>
                          <a:tailEnd/>
                        </a:ln>
                        <a:effectLst>
                          <a:softEdge rad="50800"/>
                        </a:effectLst>
                      </wps:spPr>
                      <wps:txbx>
                        <w:txbxContent>
                          <w:p w14:paraId="1C57DFB8" w14:textId="454AA694" w:rsidR="00082FBE" w:rsidRDefault="004B7772" w:rsidP="00082FBE">
                            <w:pPr>
                              <w:shd w:val="clear" w:color="auto" w:fill="F4B083" w:themeFill="accent2" w:themeFillTint="99"/>
                              <w:jc w:val="center"/>
                              <w:rPr>
                                <w:b/>
                                <w:bCs/>
                                <w:i/>
                                <w:iCs/>
                                <w:color w:val="00B0F0"/>
                                <w:sz w:val="70"/>
                                <w:szCs w:val="70"/>
                              </w:rPr>
                            </w:pPr>
                            <w:r>
                              <w:rPr>
                                <w:b/>
                                <w:bCs/>
                                <w:i/>
                                <w:iCs/>
                                <w:color w:val="00B0F0"/>
                                <w:sz w:val="70"/>
                                <w:szCs w:val="70"/>
                              </w:rPr>
                              <w:t>Ambulance Services</w:t>
                            </w:r>
                          </w:p>
                          <w:p w14:paraId="4B29F551" w14:textId="32D3E414" w:rsidR="00BE6BE0" w:rsidRPr="00082FBE" w:rsidRDefault="008140CA" w:rsidP="00082FBE">
                            <w:pPr>
                              <w:shd w:val="clear" w:color="auto" w:fill="F4B083" w:themeFill="accent2" w:themeFillTint="99"/>
                              <w:jc w:val="center"/>
                              <w:rPr>
                                <w:b/>
                                <w:bCs/>
                                <w:i/>
                                <w:iCs/>
                                <w:color w:val="00B0F0"/>
                                <w:sz w:val="70"/>
                                <w:szCs w:val="70"/>
                              </w:rPr>
                            </w:pPr>
                            <w:r>
                              <w:rPr>
                                <w:sz w:val="28"/>
                                <w:szCs w:val="28"/>
                              </w:rPr>
                              <w:t>Hilal Bahar</w:t>
                            </w:r>
                            <w:r w:rsidR="00BE6BE0" w:rsidRPr="00EF21B5">
                              <w:rPr>
                                <w:sz w:val="28"/>
                                <w:szCs w:val="28"/>
                              </w:rPr>
                              <w:t xml:space="preserve">, </w:t>
                            </w:r>
                            <w:r w:rsidR="004B7772">
                              <w:rPr>
                                <w:sz w:val="28"/>
                                <w:szCs w:val="28"/>
                              </w:rPr>
                              <w:t>Introduction to health and social care</w:t>
                            </w:r>
                            <w:r w:rsidR="00BE6BE0" w:rsidRPr="00EF21B5">
                              <w:rPr>
                                <w:sz w:val="28"/>
                                <w:szCs w:val="28"/>
                              </w:rPr>
                              <w:t xml:space="preserve">, </w:t>
                            </w:r>
                            <w:r w:rsidR="004B7772">
                              <w:rPr>
                                <w:sz w:val="28"/>
                                <w:szCs w:val="28"/>
                              </w:rPr>
                              <w:t>2531586@student.uwtsd.ac.uk</w:t>
                            </w: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29" type="#_x0000_t202" style="position:absolute;margin-left:0;margin-top:0;width:567.2pt;height:78.85pt;z-index:25166131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B7mVLAIAAFsEAAAOAAAAZHJzL2Uyb0RvYy54bWysVNuOmzAQfa/Uf7D83gC5tBsUstpmN1Wl&#10;7UXa9gOMMWDVeFzbCaRfv2PDZtPbS1UeLJsZzpw5Z8zmeugUOQrrJOiCZrOUEqE5VFI3Bf36Zf/q&#10;ihLnma6YAi0KehKOXm9fvtj0JhdzaEFVwhIE0S7vTUFb702eJI63omNuBkZoDNZgO+bxaJuksqxH&#10;9E4l8zR9nfRgK2OBC+fw7e0YpNuIX9eC+0917YQnqqDIzcfVxrUMa7LdsLyxzLSSTzTYP7DomNRY&#10;9Ax1yzwjByt/g+okt+Cg9jMOXQJ1LbmIPWA3WfpLNw8tMyL2guI4c5bJ/T9Y/vH4YD5b4oe3MKCB&#10;sQln7oF/c0TDrmW6ETfWQt8KVmHhLEiW9Mbl06dBape7AFL2H6BCk9nBQwQaatsFVbBPguhowOks&#10;uhg84fjyzTxdLJcY4hjL0jRbrFexBsufPjfW+XcCOhI2BbXoaoRnx3vnAx2WP6WEag6UrPZSqXiw&#10;TblTlhwZTsA+PhP6T2lKk76g69V8NSrwV4g0Pn+C6KTHUVayK+jVOYnlQbc7XcVB80yqcY+UlQ78&#10;RBxS7GNkXvu7qhHEsqqgqxRxpkoXaVH8oPeovB/KgUhMX4TU4EUJ1QndsDBOO95O3LRgf1DS46QX&#10;1H0/MCsoUe81OrrOovw+HpYr9IMSexkpLyNMc4QqqKdk3O58vE6BvoYbdL6W0ZNnJtO84ARHq6bb&#10;Fq7I5TlmPf8Tto8AAAD//wMAUEsDBBQABgAIAAAAIQBR3n2m3gAAAAYBAAAPAAAAZHJzL2Rvd25y&#10;ZXYueG1sTI/BTsMwEETvSP0Ha5G4oNYpDU0b4lQICURv0CJ6deNtEtVeB9tNw9/jcoHLalazmnlb&#10;rAajWY/Ot5YETCcJMKTKqpZqAR/b5/ECmA+SlNSWUMA3eliVo6tC5sqe6R37TahZDCGfSwFNCF3O&#10;ua8aNNJPbIcUvYN1Roa4uporJ88x3Gh+lyRzbmRLsaGRHT41WB03JyNgkb72O7+evX1W84Nehtus&#10;f/lyQtxcD48PwAIO4e8YLvgRHcrItLcnUp5pAfGR8Dsv3nSWpsD2Ud1nGfCy4P/xyx8AAAD//wMA&#10;UEsBAi0AFAAGAAgAAAAhALaDOJL+AAAA4QEAABMAAAAAAAAAAAAAAAAAAAAAAFtDb250ZW50X1R5&#10;cGVzXS54bWxQSwECLQAUAAYACAAAACEAOP0h/9YAAACUAQAACwAAAAAAAAAAAAAAAAAvAQAAX3Jl&#10;bHMvLnJlbHNQSwECLQAUAAYACAAAACEABwe5lSwCAABbBAAADgAAAAAAAAAAAAAAAAAuAgAAZHJz&#10;L2Uyb0RvYy54bWxQSwECLQAUAAYACAAAACEAUd59pt4AAAAGAQAADwAAAAAAAAAAAAAAAACGBAAA&#10;ZHJzL2Rvd25yZXYueG1sUEsFBgAAAAAEAAQA8wAAAJEFAAAAAA==&#10;">
                <v:textbox>
                  <w:txbxContent>
                    <w:p w14:paraId="1C57DFB8" w14:textId="454AA694" w:rsidR="00082FBE" w:rsidRDefault="004B7772" w:rsidP="00082FBE">
                      <w:pPr>
                        <w:shd w:val="clear" w:color="auto" w:fill="F4B083" w:themeFill="accent2" w:themeFillTint="99"/>
                        <w:jc w:val="center"/>
                        <w:rPr>
                          <w:b/>
                          <w:bCs/>
                          <w:i/>
                          <w:iCs/>
                          <w:color w:val="00B0F0"/>
                          <w:sz w:val="70"/>
                          <w:szCs w:val="70"/>
                        </w:rPr>
                      </w:pPr>
                      <w:r>
                        <w:rPr>
                          <w:b/>
                          <w:bCs/>
                          <w:i/>
                          <w:iCs/>
                          <w:color w:val="00B0F0"/>
                          <w:sz w:val="70"/>
                          <w:szCs w:val="70"/>
                        </w:rPr>
                        <w:t>Ambulance Services</w:t>
                      </w:r>
                    </w:p>
                    <w:p w14:paraId="4B29F551" w14:textId="32D3E414" w:rsidR="00BE6BE0" w:rsidRPr="00082FBE" w:rsidRDefault="008140CA" w:rsidP="00082FBE">
                      <w:pPr>
                        <w:shd w:val="clear" w:color="auto" w:fill="F4B083" w:themeFill="accent2" w:themeFillTint="99"/>
                        <w:jc w:val="center"/>
                        <w:rPr>
                          <w:b/>
                          <w:bCs/>
                          <w:i/>
                          <w:iCs/>
                          <w:color w:val="00B0F0"/>
                          <w:sz w:val="70"/>
                          <w:szCs w:val="70"/>
                        </w:rPr>
                      </w:pPr>
                      <w:r>
                        <w:rPr>
                          <w:sz w:val="28"/>
                          <w:szCs w:val="28"/>
                        </w:rPr>
                        <w:t>Hilal Bahar</w:t>
                      </w:r>
                      <w:r w:rsidR="00BE6BE0" w:rsidRPr="00EF21B5">
                        <w:rPr>
                          <w:sz w:val="28"/>
                          <w:szCs w:val="28"/>
                        </w:rPr>
                        <w:t xml:space="preserve">, </w:t>
                      </w:r>
                      <w:r w:rsidR="004B7772">
                        <w:rPr>
                          <w:sz w:val="28"/>
                          <w:szCs w:val="28"/>
                        </w:rPr>
                        <w:t>Introduction to health and social care</w:t>
                      </w:r>
                      <w:r w:rsidR="00BE6BE0" w:rsidRPr="00EF21B5">
                        <w:rPr>
                          <w:sz w:val="28"/>
                          <w:szCs w:val="28"/>
                        </w:rPr>
                        <w:t xml:space="preserve">, </w:t>
                      </w:r>
                      <w:r w:rsidR="004B7772">
                        <w:rPr>
                          <w:sz w:val="28"/>
                          <w:szCs w:val="28"/>
                        </w:rPr>
                        <w:t>2531586@student.uwtsd.ac.uk</w:t>
                      </w: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r w:rsidR="001F317D">
        <w:rPr>
          <w:noProof/>
        </w:rPr>
        <mc:AlternateContent>
          <mc:Choice Requires="wps">
            <w:drawing>
              <wp:anchor distT="45720" distB="45720" distL="114300" distR="114300" simplePos="0" relativeHeight="251663360" behindDoc="0" locked="0" layoutInCell="1" allowOverlap="1" wp14:anchorId="04CAE92E" wp14:editId="6AE46821">
                <wp:simplePos x="0" y="0"/>
                <wp:positionH relativeFrom="page">
                  <wp:align>left</wp:align>
                </wp:positionH>
                <wp:positionV relativeFrom="paragraph">
                  <wp:posOffset>1054100</wp:posOffset>
                </wp:positionV>
                <wp:extent cx="3258185" cy="4127500"/>
                <wp:effectExtent l="19050" t="19050" r="37465" b="4445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58185" cy="4127500"/>
                        </a:xfrm>
                        <a:prstGeom prst="rect">
                          <a:avLst/>
                        </a:prstGeom>
                        <a:solidFill>
                          <a:srgbClr val="FFFFFF"/>
                        </a:solidFill>
                        <a:ln w="47625">
                          <a:solidFill>
                            <a:schemeClr val="accent2"/>
                          </a:solidFill>
                          <a:miter lim="800000"/>
                          <a:headEnd/>
                          <a:tailEnd/>
                        </a:ln>
                        <a:effectLst>
                          <a:softEdge rad="25400"/>
                        </a:effectLst>
                      </wps:spPr>
                      <wps:txbx>
                        <w:txbxContent>
                          <w:p w14:paraId="0718C91E" w14:textId="77777777" w:rsidR="001F317D" w:rsidRPr="001F317D" w:rsidRDefault="001F317D" w:rsidP="001F317D">
                            <w:pPr>
                              <w:rPr>
                                <w:sz w:val="16"/>
                                <w:szCs w:val="16"/>
                              </w:rPr>
                            </w:pPr>
                            <w:r w:rsidRPr="001F317D">
                              <w:rPr>
                                <w:sz w:val="16"/>
                                <w:szCs w:val="16"/>
                              </w:rPr>
                              <w:t>Introduction: What Are Ambulance Services?</w:t>
                            </w:r>
                          </w:p>
                          <w:p w14:paraId="5CE84862" w14:textId="77777777" w:rsidR="001F317D" w:rsidRPr="001F317D" w:rsidRDefault="001F317D" w:rsidP="001F317D">
                            <w:pPr>
                              <w:rPr>
                                <w:sz w:val="16"/>
                                <w:szCs w:val="16"/>
                              </w:rPr>
                            </w:pPr>
                          </w:p>
                          <w:p w14:paraId="3219CC6E" w14:textId="5317E55C" w:rsidR="001F317D" w:rsidRPr="001F317D" w:rsidRDefault="001F317D" w:rsidP="001F317D">
                            <w:pPr>
                              <w:rPr>
                                <w:sz w:val="16"/>
                                <w:szCs w:val="16"/>
                              </w:rPr>
                            </w:pPr>
                            <w:r w:rsidRPr="001F317D">
                              <w:rPr>
                                <w:sz w:val="16"/>
                                <w:szCs w:val="16"/>
                              </w:rPr>
                              <w:t xml:space="preserve">Ambulance services are one of the most important healthcare services in every country. They provide emergency medical care to people who are seriously ill or injured before they arrive at the hospital (World Health Organization [WHO], 2023). Ambulance services operate 24 hours a day, seven days a week, to respond quickly to medical emergencies. </w:t>
                            </w:r>
                            <w:r w:rsidR="00484632">
                              <w:rPr>
                                <w:sz w:val="16"/>
                                <w:szCs w:val="16"/>
                              </w:rPr>
                              <w:t>Their main aim is to save lives and transport patients safely to hospitals.</w:t>
                            </w:r>
                          </w:p>
                          <w:p w14:paraId="64D01CD5" w14:textId="0BAEE77E" w:rsidR="001F317D" w:rsidRPr="001F317D" w:rsidRDefault="001F317D" w:rsidP="001F317D">
                            <w:pPr>
                              <w:rPr>
                                <w:sz w:val="16"/>
                                <w:szCs w:val="16"/>
                              </w:rPr>
                            </w:pPr>
                            <w:r w:rsidRPr="001F317D">
                              <w:rPr>
                                <w:sz w:val="16"/>
                                <w:szCs w:val="16"/>
                              </w:rPr>
                              <w:t xml:space="preserve"> They are mobile healthcare units </w:t>
                            </w:r>
                            <w:r w:rsidR="001F16E9">
                              <w:rPr>
                                <w:sz w:val="16"/>
                                <w:szCs w:val="16"/>
                              </w:rPr>
                              <w:t xml:space="preserve">filled </w:t>
                            </w:r>
                            <w:r w:rsidRPr="001F317D">
                              <w:rPr>
                                <w:sz w:val="16"/>
                                <w:szCs w:val="16"/>
                              </w:rPr>
                              <w:t>with medical equipment such as oxygen cylinders, heart monitors, defibrillators, stretchers, emergency medicines, and first aid supplies (National Health Service [NHS], 2024). Ambulance teams usually include paramedics and emergency medical technicians (EMTs). These healthcare professionals are specially trained to assess patients, provide immediate treatment, and make important clinical decisions during emergencies.</w:t>
                            </w:r>
                          </w:p>
                          <w:p w14:paraId="1EEF0CA5" w14:textId="77777777" w:rsidR="001F317D" w:rsidRPr="001F317D" w:rsidRDefault="001F317D" w:rsidP="001F317D">
                            <w:pPr>
                              <w:rPr>
                                <w:sz w:val="16"/>
                                <w:szCs w:val="16"/>
                              </w:rPr>
                            </w:pPr>
                            <w:r w:rsidRPr="001F317D">
                              <w:rPr>
                                <w:sz w:val="16"/>
                                <w:szCs w:val="16"/>
                              </w:rPr>
                              <w:t>People may need an ambulance in many situations, including heart attacks, strokes, serious road traffic accidents, severe bleeding, breathing difficulties, burns, poisoning, or other life-threatening conditions. In many cases, early treatment provided by paramedics can improve a patient’s chance of survival before they reach hospital (WHO, 2023).</w:t>
                            </w:r>
                          </w:p>
                          <w:p w14:paraId="53C4D3AE" w14:textId="77777777" w:rsidR="001F317D" w:rsidRPr="001F317D" w:rsidRDefault="001F317D" w:rsidP="001F317D">
                            <w:pPr>
                              <w:rPr>
                                <w:sz w:val="16"/>
                                <w:szCs w:val="16"/>
                              </w:rPr>
                            </w:pPr>
                          </w:p>
                          <w:p w14:paraId="44A2397F" w14:textId="32344662" w:rsidR="00BE6BE0" w:rsidRPr="00082FBE" w:rsidRDefault="00BE6BE0" w:rsidP="001F317D">
                            <w:pPr>
                              <w:rPr>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30" type="#_x0000_t202" style="position:absolute;margin-left:0;margin-top:83pt;width:256.55pt;height:325pt;z-index:251663360;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4YxNgIAAF8EAAAOAAAAZHJzL2Uyb0RvYy54bWysVNtu2zAMfR+wfxD0vvgyu8mMOEWXNsOA&#10;7gJ0+wBZlm1hsuhJSuzs60vJaZp1exrmB0E06UPyHNLr66lX5CCMlaBLmixiSoTmUEvdlvT7t92b&#10;FSXWMV0zBVqU9Cgsvd68frUeh0Kk0IGqhSEIom0xDiXtnBuKKLK8Ez2zCxiERmcDpmcOTdNGtWEj&#10;ovcqSuP4KhrB1IMBLqzFt7ezk24CftMI7r40jRWOqJJibS6cJpyVP6PNmhWtYUMn+akM9g9V9Exq&#10;THqGumWOkb2Rf0D1khuw0LgFhz6CppFchB6wmyR+0c1DxwYRekFy7HCmyf4/WP758DB8NcRN72FC&#10;AUMTdrgH/sMSDduO6VbcGANjJ1iNiRNPWTQOtjh96qm2hfUg1fgJahSZ7R0EoKkxvWcF+ySIjgIc&#10;z6SLyRGOL9+m+SpZ5ZRw9GVJuszjIEvEiqfPB2PdBwE98ZeSGlQ1wLPDvXW+HFY8hfhsFpSsd1Kp&#10;YJi22ipDDgwnYBee0MGLMKXJiOmXV2k+U/Abhp9GcUZhnAvt0r/B9NLhOCvZl3QV+2ceMM/dna7D&#10;sDkm1XzHspX2NYowqNjLXH3j7upWEMPqkqZ5dqbjIiwI4Dmf2XdTNRGJ4ZnP5/WooD6iIgbmiccN&#10;xUsH5hclI057Se3PPTOCEvVRo6rvkizz6xGMLF+maJhLT3XpYZojVEkdJfN168JK+fI13KD6jQy6&#10;PFdymhmc4iDXaeP8mlzaIer5v7B5BAAA//8DAFBLAwQUAAYACAAAACEAmlMQLt0AAAAIAQAADwAA&#10;AGRycy9kb3ducmV2LnhtbEyPzU7DMBCE70i8g7VI3KhjfqIoxKkqVCQOkSCFB3DjzY+I11HsNunb&#10;s5zgtjuzmv2m2K5uFGecw+BJg9okIJAabwfqNHx9vt5lIEI0ZM3oCTVcMMC2vL4qTG79QjWeD7ET&#10;HEIhNxr6GKdcytD06EzY+AmJvdbPzkRe507a2Swc7kZ5nySpdGYg/tCbCV96bL4PJ6fhba33l8eP&#10;haqxrWrf7qq9es+0vr1Zd88gIq7x7xh+8RkdSmY6+hPZIEYNXCSymqY8sP2kHhSIo4ZMsSLLQv4v&#10;UP4AAAD//wMAUEsBAi0AFAAGAAgAAAAhALaDOJL+AAAA4QEAABMAAAAAAAAAAAAAAAAAAAAAAFtD&#10;b250ZW50X1R5cGVzXS54bWxQSwECLQAUAAYACAAAACEAOP0h/9YAAACUAQAACwAAAAAAAAAAAAAA&#10;AAAvAQAAX3JlbHMvLnJlbHNQSwECLQAUAAYACAAAACEAPf+GMTYCAABfBAAADgAAAAAAAAAAAAAA&#10;AAAuAgAAZHJzL2Uyb0RvYy54bWxQSwECLQAUAAYACAAAACEAmlMQLt0AAAAIAQAADwAAAAAAAAAA&#10;AAAAAACQBAAAZHJzL2Rvd25yZXYueG1sUEsFBgAAAAAEAAQA8wAAAJoFAAAAAA==&#10;" strokecolor="#ed7d31 [3205]" strokeweight="3.75pt">
                <v:textbox>
                  <w:txbxContent>
                    <w:p w14:paraId="0718C91E" w14:textId="77777777" w:rsidR="001F317D" w:rsidRPr="001F317D" w:rsidRDefault="001F317D" w:rsidP="001F317D">
                      <w:pPr>
                        <w:rPr>
                          <w:sz w:val="16"/>
                          <w:szCs w:val="16"/>
                        </w:rPr>
                      </w:pPr>
                      <w:r w:rsidRPr="001F317D">
                        <w:rPr>
                          <w:sz w:val="16"/>
                          <w:szCs w:val="16"/>
                        </w:rPr>
                        <w:t>Introduction: What Are Ambulance Services?</w:t>
                      </w:r>
                    </w:p>
                    <w:p w14:paraId="5CE84862" w14:textId="77777777" w:rsidR="001F317D" w:rsidRPr="001F317D" w:rsidRDefault="001F317D" w:rsidP="001F317D">
                      <w:pPr>
                        <w:rPr>
                          <w:sz w:val="16"/>
                          <w:szCs w:val="16"/>
                        </w:rPr>
                      </w:pPr>
                    </w:p>
                    <w:p w14:paraId="3219CC6E" w14:textId="5317E55C" w:rsidR="001F317D" w:rsidRPr="001F317D" w:rsidRDefault="001F317D" w:rsidP="001F317D">
                      <w:pPr>
                        <w:rPr>
                          <w:sz w:val="16"/>
                          <w:szCs w:val="16"/>
                        </w:rPr>
                      </w:pPr>
                      <w:r w:rsidRPr="001F317D">
                        <w:rPr>
                          <w:sz w:val="16"/>
                          <w:szCs w:val="16"/>
                        </w:rPr>
                        <w:t xml:space="preserve">Ambulance services are one of the most important healthcare services in every country. They provide emergency medical care to people who are seriously ill or injured before they arrive at the hospital (World Health Organization [WHO], 2023). Ambulance services operate 24 hours a day, seven days a week, to respond quickly to medical emergencies. </w:t>
                      </w:r>
                      <w:r w:rsidR="00484632">
                        <w:rPr>
                          <w:sz w:val="16"/>
                          <w:szCs w:val="16"/>
                        </w:rPr>
                        <w:t>Their main aim is to save lives and transport patients safely to hospitals.</w:t>
                      </w:r>
                    </w:p>
                    <w:p w14:paraId="64D01CD5" w14:textId="0BAEE77E" w:rsidR="001F317D" w:rsidRPr="001F317D" w:rsidRDefault="001F317D" w:rsidP="001F317D">
                      <w:pPr>
                        <w:rPr>
                          <w:sz w:val="16"/>
                          <w:szCs w:val="16"/>
                        </w:rPr>
                      </w:pPr>
                      <w:r w:rsidRPr="001F317D">
                        <w:rPr>
                          <w:sz w:val="16"/>
                          <w:szCs w:val="16"/>
                        </w:rPr>
                        <w:t xml:space="preserve"> They are mobile healthcare units </w:t>
                      </w:r>
                      <w:r w:rsidR="001F16E9">
                        <w:rPr>
                          <w:sz w:val="16"/>
                          <w:szCs w:val="16"/>
                        </w:rPr>
                        <w:t xml:space="preserve">filled </w:t>
                      </w:r>
                      <w:r w:rsidRPr="001F317D">
                        <w:rPr>
                          <w:sz w:val="16"/>
                          <w:szCs w:val="16"/>
                        </w:rPr>
                        <w:t>with medical equipment such as oxygen cylinders, heart monitors, defibrillators, stretchers, emergency medicines, and first aid supplies (National Health Service [NHS], 2024). Ambulance teams usually include paramedics and emergency medical technicians (EMTs). These healthcare professionals are specially trained to assess patients, provide immediate treatment, and make important clinical decisions during emergencies.</w:t>
                      </w:r>
                    </w:p>
                    <w:p w14:paraId="1EEF0CA5" w14:textId="77777777" w:rsidR="001F317D" w:rsidRPr="001F317D" w:rsidRDefault="001F317D" w:rsidP="001F317D">
                      <w:pPr>
                        <w:rPr>
                          <w:sz w:val="16"/>
                          <w:szCs w:val="16"/>
                        </w:rPr>
                      </w:pPr>
                      <w:r w:rsidRPr="001F317D">
                        <w:rPr>
                          <w:sz w:val="16"/>
                          <w:szCs w:val="16"/>
                        </w:rPr>
                        <w:t>People may need an ambulance in many situations, including heart attacks, strokes, serious road traffic accidents, severe bleeding, breathing difficulties, burns, poisoning, or other life-threatening conditions. In many cases, early treatment provided by paramedics can improve a patient’s chance of survival before they reach hospital (WHO, 2023).</w:t>
                      </w:r>
                    </w:p>
                    <w:p w14:paraId="53C4D3AE" w14:textId="77777777" w:rsidR="001F317D" w:rsidRPr="001F317D" w:rsidRDefault="001F317D" w:rsidP="001F317D">
                      <w:pPr>
                        <w:rPr>
                          <w:sz w:val="16"/>
                          <w:szCs w:val="16"/>
                        </w:rPr>
                      </w:pPr>
                    </w:p>
                    <w:p w14:paraId="44A2397F" w14:textId="32344662" w:rsidR="00BE6BE0" w:rsidRPr="00082FBE" w:rsidRDefault="00BE6BE0" w:rsidP="001F317D">
                      <w:pPr>
                        <w:rPr>
                          <w:sz w:val="16"/>
                          <w:szCs w:val="16"/>
                        </w:rPr>
                      </w:pPr>
                    </w:p>
                  </w:txbxContent>
                </v:textbox>
                <w10:wrap type="square" anchorx="page"/>
              </v:shape>
            </w:pict>
          </mc:Fallback>
        </mc:AlternateContent>
      </w:r>
      <w:r w:rsidR="0072430D">
        <w:rPr>
          <w:noProof/>
        </w:rPr>
        <mc:AlternateContent>
          <mc:Choice Requires="wps">
            <w:drawing>
              <wp:anchor distT="0" distB="0" distL="114300" distR="114300" simplePos="0" relativeHeight="251659264" behindDoc="1" locked="0" layoutInCell="1" allowOverlap="1" wp14:anchorId="777A8668" wp14:editId="4E06EEE2">
                <wp:simplePos x="0" y="0"/>
                <wp:positionH relativeFrom="page">
                  <wp:posOffset>33215</wp:posOffset>
                </wp:positionH>
                <wp:positionV relativeFrom="paragraph">
                  <wp:posOffset>-609404</wp:posOffset>
                </wp:positionV>
                <wp:extent cx="10675620" cy="68580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F91B5D" id="Rectangle 1" o:spid="_x0000_s1026" style="position:absolute;margin-left:2.6pt;margin-top:-48pt;width:840.6pt;height:540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O9yowIAANoFAAAOAAAAZHJzL2Uyb0RvYy54bWysVEtv2zAMvg/YfxB0X+0ESdoGdYqgRYcB&#10;XRusHXpWZCk2IImapMTJfv0o+ZH0gR2GXWSJj4/kZ5JX13utyE44X4Mp6Ogsp0QYDmVtNgX9+Xz3&#10;5YISH5gpmQIjCnoQnl4vPn+6auxcjKECVQpHEMT4eWMLWoVg51nmeSU082dghUGlBKdZwKfbZKVj&#10;DaJrlY3zfJY14ErrgAvvUXrbKuki4UspeHiU0otAVEExt5BOl851PLPFFZtvHLNVzbs02D9koVlt&#10;MOgAdcsCI1tXv4PSNXfgQYYzDjoDKWsuUg1YzSh/U81TxaxItSA53g40+f8Hyx92T3blkIbG+rnH&#10;a6xiL52OX8yP7BNZh4EssQ+Eo3CUz86nszGSylE5u5he5HniMzv6W+fDVwGaxEtBHf6OxBLb3fuA&#10;MdG0N4nhPKi6vKuVSo/YAuJGObJj+PPCfpRc1VZ/h7KVTTFi9wtRjD/6nZgpW7FWOpkd80vtFbFT&#10;Cq/CKvM+E7dZD3lcjm/zaV/niSeWEl2zI43pFg5KREBlfghJ6hKJG6c6hhTa7BjnwoS2RF+xUrwp&#10;BeEHj5R0AozIEvkasDuA19T12C3hnX10FWlABuf8b4m1zoNHigwmDM66NuA+AlBYVRe5te9JaqmJ&#10;LK2hPKwccdCOp7f8rsaGuWc+rJjDecQmwx0THvGQCpqCQnejpAL3+yN5tMcxQS0lDc53Qf2vLXOC&#10;EvXN4ABdjiaTuBDSYzI9j43sTjXrU43Z6hvALhzhNrM8XaN9UP1VOtAvuIqWMSqqmOEYu6A8uP5x&#10;E9q9g8uMi+UymeESsCzcmyfLI3hkNQ7E8/6FOdtNTcCJe4B+F7D5m+FpbaOngeU2gKzTZB157fjG&#10;BZIap1t2cUOdvpPVcSUv/gAAAP//AwBQSwMEFAAGAAgAAAAhAPGkZ1zgAAAACgEAAA8AAABkcnMv&#10;ZG93bnJldi54bWxMj0FLw0AUhO+C/2F5grd201pjEvNSRAgU9GJri8dt9pmEZt+G7KaN/97tSY/D&#10;DDPf5OvJdOJMg2stIyzmEQjiyuqWa4TPXTlLQDivWKvOMiH8kIN1cXuTq0zbC3/QeetrEUrYZQqh&#10;8b7PpHRVQ0a5ue2Jg/dtB6N8kEMt9aAuodx0chlFsTSq5bDQqJ5eG6pO29EglF/JTp82+6f+kMry&#10;ffT8ttg8IN7fTS/PIDxN/i8MV/yADkVgOtqRtRMdwuMyBBFmaRwuXf04iVcgjghpsopAFrn8f6H4&#10;BQAA//8DAFBLAQItABQABgAIAAAAIQC2gziS/gAAAOEBAAATAAAAAAAAAAAAAAAAAAAAAABbQ29u&#10;dGVudF9UeXBlc10ueG1sUEsBAi0AFAAGAAgAAAAhADj9If/WAAAAlAEAAAsAAAAAAAAAAAAAAAAA&#10;LwEAAF9yZWxzLy5yZWxzUEsBAi0AFAAGAAgAAAAhAJaE73KjAgAA2gUAAA4AAAAAAAAAAAAAAAAA&#10;LgIAAGRycy9lMm9Eb2MueG1sUEsBAi0AFAAGAAgAAAAhAPGkZ1zgAAAACgEAAA8AAAAAAAAAAAAA&#10;AAAA/QQAAGRycy9kb3ducmV2LnhtbFBLBQYAAAAABAAEAPMAAAAKBgAAAAA=&#10;" fillcolor="gray [1629]" strokecolor="#92d050" strokeweight="1pt">
                <v:fill opacity="30069f"/>
                <w10:wrap anchorx="page"/>
              </v:rect>
            </w:pict>
          </mc:Fallback>
        </mc:AlternateContent>
      </w:r>
      <w:r>
        <w:tab/>
      </w:r>
    </w:p>
    <w:p w14:paraId="79AFAAFF" w14:textId="051E0795" w:rsidR="00AC7F82" w:rsidRDefault="002D76A7" w:rsidP="00AC7F82">
      <w:pPr>
        <w:sectPr w:rsidR="00AC7F82" w:rsidSect="00AC7F82">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86912" behindDoc="0" locked="0" layoutInCell="1" allowOverlap="1" wp14:anchorId="266827D7" wp14:editId="13FE8411">
                <wp:simplePos x="0" y="0"/>
                <wp:positionH relativeFrom="page">
                  <wp:align>left</wp:align>
                </wp:positionH>
                <wp:positionV relativeFrom="paragraph">
                  <wp:posOffset>19657</wp:posOffset>
                </wp:positionV>
                <wp:extent cx="3701415" cy="6508115"/>
                <wp:effectExtent l="19050" t="19050" r="32385" b="45085"/>
                <wp:wrapSquare wrapText="bothSides"/>
                <wp:docPr id="1133582154" name="Text Box 11335821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01415" cy="6508359"/>
                        </a:xfrm>
                        <a:prstGeom prst="rect">
                          <a:avLst/>
                        </a:prstGeom>
                        <a:solidFill>
                          <a:srgbClr val="FFFFFF"/>
                        </a:solidFill>
                        <a:ln w="47625">
                          <a:solidFill>
                            <a:srgbClr val="000000"/>
                          </a:solidFill>
                          <a:miter lim="800000"/>
                          <a:headEnd/>
                          <a:tailEnd/>
                        </a:ln>
                        <a:effectLst>
                          <a:softEdge rad="25400"/>
                        </a:effectLst>
                      </wps:spPr>
                      <wps:txbx>
                        <w:txbxContent>
                          <w:p w14:paraId="1433DE62" w14:textId="1FC4FED5" w:rsidR="001F317D" w:rsidRPr="001F317D" w:rsidRDefault="001F317D" w:rsidP="001F317D">
                            <w:pPr>
                              <w:rPr>
                                <w:sz w:val="16"/>
                                <w:szCs w:val="16"/>
                              </w:rPr>
                            </w:pPr>
                            <w:r w:rsidRPr="001F317D">
                              <w:rPr>
                                <w:sz w:val="16"/>
                                <w:szCs w:val="16"/>
                              </w:rPr>
                              <w:t xml:space="preserve">Current Functioning </w:t>
                            </w:r>
                          </w:p>
                          <w:p w14:paraId="52228A18" w14:textId="4A4BFCB5" w:rsidR="001F317D" w:rsidRPr="001F317D" w:rsidRDefault="001F317D" w:rsidP="001F317D">
                            <w:pPr>
                              <w:rPr>
                                <w:sz w:val="16"/>
                                <w:szCs w:val="16"/>
                              </w:rPr>
                            </w:pPr>
                            <w:r w:rsidRPr="001F317D">
                              <w:rPr>
                                <w:sz w:val="16"/>
                                <w:szCs w:val="16"/>
                              </w:rPr>
                              <w:t>Today, ambulance services follow an organised process to provide emergency healthcare quickly and safely. The process starts when someone calls the emergency number, such as 999 in the United Kingdom</w:t>
                            </w:r>
                            <w:r w:rsidR="00C634DC">
                              <w:rPr>
                                <w:sz w:val="16"/>
                                <w:szCs w:val="16"/>
                              </w:rPr>
                              <w:t xml:space="preserve">. </w:t>
                            </w:r>
                            <w:r w:rsidRPr="001F317D">
                              <w:rPr>
                                <w:sz w:val="16"/>
                                <w:szCs w:val="16"/>
                              </w:rPr>
                              <w:t>The emergency call handler asks questions about the patient’s condition, symptoms, and exact location to understand the situation (NHS, 2024).</w:t>
                            </w:r>
                          </w:p>
                          <w:p w14:paraId="50ECA5CE" w14:textId="4C0AD89E" w:rsidR="001F317D" w:rsidRPr="001F317D" w:rsidRDefault="001F317D" w:rsidP="001F317D">
                            <w:pPr>
                              <w:rPr>
                                <w:sz w:val="16"/>
                                <w:szCs w:val="16"/>
                              </w:rPr>
                            </w:pPr>
                            <w:r w:rsidRPr="001F317D">
                              <w:rPr>
                                <w:sz w:val="16"/>
                                <w:szCs w:val="16"/>
                              </w:rPr>
                              <w:t xml:space="preserve">The control centre then sends the nearest available ambulance using GPS technology. When paramedics arrive, they quickly assess the patient’s airway, breathing, circulation, and level of consciousness. </w:t>
                            </w:r>
                            <w:r w:rsidR="00484632">
                              <w:rPr>
                                <w:sz w:val="16"/>
                                <w:szCs w:val="16"/>
                              </w:rPr>
                              <w:t xml:space="preserve"> </w:t>
                            </w:r>
                            <w:r w:rsidR="00484632">
                              <w:rPr>
                                <w:sz w:val="16"/>
                                <w:szCs w:val="16"/>
                              </w:rPr>
                              <w:t xml:space="preserve">They also check patient vital </w:t>
                            </w:r>
                            <w:r w:rsidR="00484632">
                              <w:rPr>
                                <w:sz w:val="16"/>
                                <w:szCs w:val="16"/>
                              </w:rPr>
                              <w:t>signs.</w:t>
                            </w:r>
                            <w:r w:rsidRPr="001F317D">
                              <w:rPr>
                                <w:sz w:val="16"/>
                                <w:szCs w:val="16"/>
                              </w:rPr>
                              <w:t>Depending on the patient’s condition, paramedics may provide oxygen therapy, perform cardiopulmonary resuscitation (CPR), stop severe bleeding, use a defibrillator, or administer emergency medicines (National Institute for Health and Care Excellence [NICE], 2023). After stabilising the patient, they continue treatment while transporting the patient safely to the most appropriate hospital.</w:t>
                            </w:r>
                          </w:p>
                          <w:p w14:paraId="033D689C" w14:textId="324E8DDE" w:rsidR="001F317D" w:rsidRPr="001F317D" w:rsidRDefault="001F317D" w:rsidP="001F317D">
                            <w:pPr>
                              <w:rPr>
                                <w:sz w:val="16"/>
                                <w:szCs w:val="16"/>
                              </w:rPr>
                            </w:pPr>
                            <w:r w:rsidRPr="001F317D">
                              <w:rPr>
                                <w:sz w:val="16"/>
                                <w:szCs w:val="16"/>
                              </w:rPr>
                              <w:t>When the ambulance arrives at hospital, paramedics give a detailed handover to doctors and nurses, explaining the patient’s condition, treatment provided, and any changes during transport. This communication helps ensure that hospital staff can continue treatment without delay</w:t>
                            </w:r>
                            <w:r w:rsidR="00C634DC">
                              <w:rPr>
                                <w:sz w:val="16"/>
                                <w:szCs w:val="16"/>
                              </w:rPr>
                              <w:t xml:space="preserve"> and confusion</w:t>
                            </w:r>
                            <w:r w:rsidRPr="001F317D">
                              <w:rPr>
                                <w:sz w:val="16"/>
                                <w:szCs w:val="16"/>
                              </w:rPr>
                              <w:t xml:space="preserve"> (NICE, 2023).</w:t>
                            </w:r>
                          </w:p>
                          <w:p w14:paraId="793DC346" w14:textId="1307AD94" w:rsidR="001F317D" w:rsidRPr="001F317D" w:rsidRDefault="001F317D" w:rsidP="001F317D">
                            <w:pPr>
                              <w:rPr>
                                <w:sz w:val="16"/>
                                <w:szCs w:val="16"/>
                              </w:rPr>
                            </w:pPr>
                            <w:r w:rsidRPr="001F317D">
                              <w:rPr>
                                <w:sz w:val="16"/>
                                <w:szCs w:val="16"/>
                              </w:rPr>
                              <w:t>Emergency Call</w:t>
                            </w:r>
                          </w:p>
                          <w:p w14:paraId="3397404B" w14:textId="77777777" w:rsidR="001F317D" w:rsidRPr="001F317D" w:rsidRDefault="001F317D" w:rsidP="001F317D">
                            <w:pPr>
                              <w:rPr>
                                <w:sz w:val="16"/>
                                <w:szCs w:val="16"/>
                              </w:rPr>
                            </w:pPr>
                            <w:r w:rsidRPr="001F317D">
                              <w:rPr>
                                <w:sz w:val="16"/>
                                <w:szCs w:val="16"/>
                              </w:rPr>
                              <w:t>Emergency Control Centre</w:t>
                            </w:r>
                          </w:p>
                          <w:p w14:paraId="4B306E13" w14:textId="2C83230D" w:rsidR="001F317D" w:rsidRPr="001F317D" w:rsidRDefault="001F317D" w:rsidP="001F317D">
                            <w:pPr>
                              <w:rPr>
                                <w:sz w:val="16"/>
                                <w:szCs w:val="16"/>
                              </w:rPr>
                            </w:pPr>
                            <w:r w:rsidRPr="001F317D">
                              <w:rPr>
                                <w:sz w:val="16"/>
                                <w:szCs w:val="16"/>
                              </w:rPr>
                              <w:t>Ambulance Dispatched</w:t>
                            </w:r>
                          </w:p>
                          <w:p w14:paraId="1EF8A235" w14:textId="0258BFD5" w:rsidR="001F317D" w:rsidRPr="001F317D" w:rsidRDefault="001F317D" w:rsidP="001F317D">
                            <w:pPr>
                              <w:rPr>
                                <w:sz w:val="16"/>
                                <w:szCs w:val="16"/>
                              </w:rPr>
                            </w:pPr>
                            <w:r w:rsidRPr="001F317D">
                              <w:rPr>
                                <w:sz w:val="16"/>
                                <w:szCs w:val="16"/>
                              </w:rPr>
                              <w:t>Patient Assessment</w:t>
                            </w:r>
                          </w:p>
                          <w:p w14:paraId="73730A10" w14:textId="798D68F3" w:rsidR="001F317D" w:rsidRPr="001F317D" w:rsidRDefault="001F317D" w:rsidP="001F317D">
                            <w:pPr>
                              <w:rPr>
                                <w:sz w:val="16"/>
                                <w:szCs w:val="16"/>
                              </w:rPr>
                            </w:pPr>
                            <w:r w:rsidRPr="001F317D">
                              <w:rPr>
                                <w:sz w:val="16"/>
                                <w:szCs w:val="16"/>
                              </w:rPr>
                              <w:t>Emergency Treatment</w:t>
                            </w:r>
                          </w:p>
                          <w:p w14:paraId="3EBE3E65" w14:textId="77777777" w:rsidR="001F317D" w:rsidRPr="001F317D" w:rsidRDefault="001F317D" w:rsidP="001F317D">
                            <w:pPr>
                              <w:rPr>
                                <w:sz w:val="16"/>
                                <w:szCs w:val="16"/>
                              </w:rPr>
                            </w:pPr>
                            <w:r w:rsidRPr="001F317D">
                              <w:rPr>
                                <w:sz w:val="16"/>
                                <w:szCs w:val="16"/>
                              </w:rPr>
                              <w:t>Transport to Hospital</w:t>
                            </w:r>
                          </w:p>
                          <w:p w14:paraId="6DD0C866" w14:textId="6DF4B1F0" w:rsidR="00AC7F82" w:rsidRDefault="001F317D" w:rsidP="001F317D">
                            <w:pPr>
                              <w:rPr>
                                <w:sz w:val="16"/>
                                <w:szCs w:val="16"/>
                              </w:rPr>
                            </w:pPr>
                            <w:r w:rsidRPr="001F317D">
                              <w:rPr>
                                <w:sz w:val="16"/>
                                <w:szCs w:val="16"/>
                              </w:rPr>
                              <w:t>Hospital Handover</w:t>
                            </w:r>
                          </w:p>
                          <w:p w14:paraId="12303B49" w14:textId="411D0F47" w:rsidR="002D76A7" w:rsidRPr="00082FBE" w:rsidRDefault="002D76A7" w:rsidP="001F317D">
                            <w:pPr>
                              <w:rPr>
                                <w:sz w:val="16"/>
                                <w:szCs w:val="16"/>
                              </w:rPr>
                            </w:pPr>
                            <w:r>
                              <w:rPr>
                                <w:noProof/>
                              </w:rPr>
                              <w:drawing>
                                <wp:inline distT="0" distB="0" distL="0" distR="0" wp14:anchorId="19D9E790" wp14:editId="69BA56FB">
                                  <wp:extent cx="3439551" cy="1402220"/>
                                  <wp:effectExtent l="0" t="0" r="8890" b="7620"/>
                                  <wp:docPr id="1068170018" name="Picture 14" descr="Police release footage of fail-to-stop collision leaving ambulance on its side | The Independ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olice release footage of fail-to-stop collision leaving ambulance on its side | The Independen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01404" cy="1427436"/>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6827D7" id="Text Box 1133582154" o:spid="_x0000_s1031" type="#_x0000_t202" style="position:absolute;margin-left:0;margin-top:1.55pt;width:291.45pt;height:512.45pt;z-index:251686912;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w1/VMgIAAFwEAAAOAAAAZHJzL2Uyb0RvYy54bWysVNuOmzAQfa/Uf7D83gBZSLIoZLXNbqpK&#10;24u07QcYY8Cq8VDbCaRfv2OTzaa3l6o8WB48HJ85Z4b1zdgpchDGStAFTWYxJUJzqKRuCvr1y+7N&#10;ihLrmK6YAi0KehSW3mxev1oPfS7m0IKqhCEIom0+9AVtnevzKLK8FR2zM+iFxsMaTMcchqaJKsMG&#10;RO9UNI/jRTSAqXoDXFiLb++mQ7oJ+HUtuPtU11Y4ogqK3FxYTVhLv0abNcsbw/pW8hMN9g8sOiY1&#10;XnqGumOOkb2Rv0F1khuwULsZhy6CupZchBqwmiT+pZrHlvUi1ILi2P4sk/1/sPzj4bH/bIgb38KI&#10;BoYibP8A/JslGrYt0424NQaGVrAKL068ZNHQ2/z0qZfa5taDlMMHqNBktncQgMbadF4VrJMgOhpw&#10;PIsuRkc4vrxaxkmaZJRwPFtk8eoquw53sPz5895Y905AR/ymoAZdDfDs8GCdp8Py5xR/mwUlq51U&#10;KgSmKbfKkAPDDtiF54T+U5rSZChoulzMs0mCv2LE4fkTRicd9rKSXUFX5ySWe+HudRU6zTGppj1y&#10;VtoTFKFLsZCJeu3uq0YQw6qCzrM0Di2KyRdpQX0v+CS9G8uRSEzPPClvRgnVEe0wMLU7jiduWjA/&#10;KBmw1Qtqv++ZEZSo9xotvU7S1M9GCNJsOcfAXJ6UlydMc4QqqKNk2m5dmCdPX8MtWl/LYMoLk1PD&#10;YAsHr07j5mfkMg5ZLz+FzRMAAAD//wMAUEsDBBQABgAIAAAAIQCg9FS93AAAAAcBAAAPAAAAZHJz&#10;L2Rvd25yZXYueG1sTI/BTsMwEETvSPyDtUjcqN0gUAhxKkCqOKK2cODmxksSYq+j2GnSv2c5wXE0&#10;o5k35WbxTpxwjF0gDeuVAoFUB9tRo+H9sL3JQcRkyBoXCDWcMcKmurwoTWHDTDs87VMjuIRiYTS0&#10;KQ2FlLFu0Zu4CgMSe19h9CaxHBtpRzNzuXcyU+peetMRL7RmwJcW634/eQ1v6nX7WffzOTzvut59&#10;N1MuPyatr6+Wp0cQCZf0F4ZffEaHipmOYSIbhdPAR5KG2zUINu/y7AHEkVMqyxXIqpT/+asfAAAA&#10;//8DAFBLAQItABQABgAIAAAAIQC2gziS/gAAAOEBAAATAAAAAAAAAAAAAAAAAAAAAABbQ29udGVu&#10;dF9UeXBlc10ueG1sUEsBAi0AFAAGAAgAAAAhADj9If/WAAAAlAEAAAsAAAAAAAAAAAAAAAAALwEA&#10;AF9yZWxzLy5yZWxzUEsBAi0AFAAGAAgAAAAhAG/DX9UyAgAAXAQAAA4AAAAAAAAAAAAAAAAALgIA&#10;AGRycy9lMm9Eb2MueG1sUEsBAi0AFAAGAAgAAAAhAKD0VL3cAAAABwEAAA8AAAAAAAAAAAAAAAAA&#10;jAQAAGRycy9kb3ducmV2LnhtbFBLBQYAAAAABAAEAPMAAACVBQAAAAA=&#10;" strokeweight="3.75pt">
                <v:textbox>
                  <w:txbxContent>
                    <w:p w14:paraId="1433DE62" w14:textId="1FC4FED5" w:rsidR="001F317D" w:rsidRPr="001F317D" w:rsidRDefault="001F317D" w:rsidP="001F317D">
                      <w:pPr>
                        <w:rPr>
                          <w:sz w:val="16"/>
                          <w:szCs w:val="16"/>
                        </w:rPr>
                      </w:pPr>
                      <w:r w:rsidRPr="001F317D">
                        <w:rPr>
                          <w:sz w:val="16"/>
                          <w:szCs w:val="16"/>
                        </w:rPr>
                        <w:t xml:space="preserve">Current Functioning </w:t>
                      </w:r>
                    </w:p>
                    <w:p w14:paraId="52228A18" w14:textId="4A4BFCB5" w:rsidR="001F317D" w:rsidRPr="001F317D" w:rsidRDefault="001F317D" w:rsidP="001F317D">
                      <w:pPr>
                        <w:rPr>
                          <w:sz w:val="16"/>
                          <w:szCs w:val="16"/>
                        </w:rPr>
                      </w:pPr>
                      <w:r w:rsidRPr="001F317D">
                        <w:rPr>
                          <w:sz w:val="16"/>
                          <w:szCs w:val="16"/>
                        </w:rPr>
                        <w:t>Today, ambulance services follow an organised process to provide emergency healthcare quickly and safely. The process starts when someone calls the emergency number, such as 999 in the United Kingdom</w:t>
                      </w:r>
                      <w:r w:rsidR="00C634DC">
                        <w:rPr>
                          <w:sz w:val="16"/>
                          <w:szCs w:val="16"/>
                        </w:rPr>
                        <w:t xml:space="preserve">. </w:t>
                      </w:r>
                      <w:r w:rsidRPr="001F317D">
                        <w:rPr>
                          <w:sz w:val="16"/>
                          <w:szCs w:val="16"/>
                        </w:rPr>
                        <w:t>The emergency call handler asks questions about the patient’s condition, symptoms, and exact location to understand the situation (NHS, 2024).</w:t>
                      </w:r>
                    </w:p>
                    <w:p w14:paraId="50ECA5CE" w14:textId="4C0AD89E" w:rsidR="001F317D" w:rsidRPr="001F317D" w:rsidRDefault="001F317D" w:rsidP="001F317D">
                      <w:pPr>
                        <w:rPr>
                          <w:sz w:val="16"/>
                          <w:szCs w:val="16"/>
                        </w:rPr>
                      </w:pPr>
                      <w:r w:rsidRPr="001F317D">
                        <w:rPr>
                          <w:sz w:val="16"/>
                          <w:szCs w:val="16"/>
                        </w:rPr>
                        <w:t xml:space="preserve">The control centre then sends the nearest available ambulance using GPS technology. When paramedics arrive, they quickly assess the patient’s airway, breathing, circulation, and level of consciousness. </w:t>
                      </w:r>
                      <w:r w:rsidR="00484632">
                        <w:rPr>
                          <w:sz w:val="16"/>
                          <w:szCs w:val="16"/>
                        </w:rPr>
                        <w:t xml:space="preserve"> </w:t>
                      </w:r>
                      <w:r w:rsidR="00484632">
                        <w:rPr>
                          <w:sz w:val="16"/>
                          <w:szCs w:val="16"/>
                        </w:rPr>
                        <w:t xml:space="preserve">They also check patient vital </w:t>
                      </w:r>
                      <w:r w:rsidR="00484632">
                        <w:rPr>
                          <w:sz w:val="16"/>
                          <w:szCs w:val="16"/>
                        </w:rPr>
                        <w:t>signs.</w:t>
                      </w:r>
                      <w:r w:rsidRPr="001F317D">
                        <w:rPr>
                          <w:sz w:val="16"/>
                          <w:szCs w:val="16"/>
                        </w:rPr>
                        <w:t>Depending on the patient’s condition, paramedics may provide oxygen therapy, perform cardiopulmonary resuscitation (CPR), stop severe bleeding, use a defibrillator, or administer emergency medicines (National Institute for Health and Care Excellence [NICE], 2023). After stabilising the patient, they continue treatment while transporting the patient safely to the most appropriate hospital.</w:t>
                      </w:r>
                    </w:p>
                    <w:p w14:paraId="033D689C" w14:textId="324E8DDE" w:rsidR="001F317D" w:rsidRPr="001F317D" w:rsidRDefault="001F317D" w:rsidP="001F317D">
                      <w:pPr>
                        <w:rPr>
                          <w:sz w:val="16"/>
                          <w:szCs w:val="16"/>
                        </w:rPr>
                      </w:pPr>
                      <w:r w:rsidRPr="001F317D">
                        <w:rPr>
                          <w:sz w:val="16"/>
                          <w:szCs w:val="16"/>
                        </w:rPr>
                        <w:t>When the ambulance arrives at hospital, paramedics give a detailed handover to doctors and nurses, explaining the patient’s condition, treatment provided, and any changes during transport. This communication helps ensure that hospital staff can continue treatment without delay</w:t>
                      </w:r>
                      <w:r w:rsidR="00C634DC">
                        <w:rPr>
                          <w:sz w:val="16"/>
                          <w:szCs w:val="16"/>
                        </w:rPr>
                        <w:t xml:space="preserve"> and confusion</w:t>
                      </w:r>
                      <w:r w:rsidRPr="001F317D">
                        <w:rPr>
                          <w:sz w:val="16"/>
                          <w:szCs w:val="16"/>
                        </w:rPr>
                        <w:t xml:space="preserve"> (NICE, 2023).</w:t>
                      </w:r>
                    </w:p>
                    <w:p w14:paraId="793DC346" w14:textId="1307AD94" w:rsidR="001F317D" w:rsidRPr="001F317D" w:rsidRDefault="001F317D" w:rsidP="001F317D">
                      <w:pPr>
                        <w:rPr>
                          <w:sz w:val="16"/>
                          <w:szCs w:val="16"/>
                        </w:rPr>
                      </w:pPr>
                      <w:r w:rsidRPr="001F317D">
                        <w:rPr>
                          <w:sz w:val="16"/>
                          <w:szCs w:val="16"/>
                        </w:rPr>
                        <w:t>Emergency Call</w:t>
                      </w:r>
                    </w:p>
                    <w:p w14:paraId="3397404B" w14:textId="77777777" w:rsidR="001F317D" w:rsidRPr="001F317D" w:rsidRDefault="001F317D" w:rsidP="001F317D">
                      <w:pPr>
                        <w:rPr>
                          <w:sz w:val="16"/>
                          <w:szCs w:val="16"/>
                        </w:rPr>
                      </w:pPr>
                      <w:r w:rsidRPr="001F317D">
                        <w:rPr>
                          <w:sz w:val="16"/>
                          <w:szCs w:val="16"/>
                        </w:rPr>
                        <w:t>Emergency Control Centre</w:t>
                      </w:r>
                    </w:p>
                    <w:p w14:paraId="4B306E13" w14:textId="2C83230D" w:rsidR="001F317D" w:rsidRPr="001F317D" w:rsidRDefault="001F317D" w:rsidP="001F317D">
                      <w:pPr>
                        <w:rPr>
                          <w:sz w:val="16"/>
                          <w:szCs w:val="16"/>
                        </w:rPr>
                      </w:pPr>
                      <w:r w:rsidRPr="001F317D">
                        <w:rPr>
                          <w:sz w:val="16"/>
                          <w:szCs w:val="16"/>
                        </w:rPr>
                        <w:t>Ambulance Dispatched</w:t>
                      </w:r>
                    </w:p>
                    <w:p w14:paraId="1EF8A235" w14:textId="0258BFD5" w:rsidR="001F317D" w:rsidRPr="001F317D" w:rsidRDefault="001F317D" w:rsidP="001F317D">
                      <w:pPr>
                        <w:rPr>
                          <w:sz w:val="16"/>
                          <w:szCs w:val="16"/>
                        </w:rPr>
                      </w:pPr>
                      <w:r w:rsidRPr="001F317D">
                        <w:rPr>
                          <w:sz w:val="16"/>
                          <w:szCs w:val="16"/>
                        </w:rPr>
                        <w:t>Patient Assessment</w:t>
                      </w:r>
                    </w:p>
                    <w:p w14:paraId="73730A10" w14:textId="798D68F3" w:rsidR="001F317D" w:rsidRPr="001F317D" w:rsidRDefault="001F317D" w:rsidP="001F317D">
                      <w:pPr>
                        <w:rPr>
                          <w:sz w:val="16"/>
                          <w:szCs w:val="16"/>
                        </w:rPr>
                      </w:pPr>
                      <w:r w:rsidRPr="001F317D">
                        <w:rPr>
                          <w:sz w:val="16"/>
                          <w:szCs w:val="16"/>
                        </w:rPr>
                        <w:t>Emergency Treatment</w:t>
                      </w:r>
                    </w:p>
                    <w:p w14:paraId="3EBE3E65" w14:textId="77777777" w:rsidR="001F317D" w:rsidRPr="001F317D" w:rsidRDefault="001F317D" w:rsidP="001F317D">
                      <w:pPr>
                        <w:rPr>
                          <w:sz w:val="16"/>
                          <w:szCs w:val="16"/>
                        </w:rPr>
                      </w:pPr>
                      <w:r w:rsidRPr="001F317D">
                        <w:rPr>
                          <w:sz w:val="16"/>
                          <w:szCs w:val="16"/>
                        </w:rPr>
                        <w:t>Transport to Hospital</w:t>
                      </w:r>
                    </w:p>
                    <w:p w14:paraId="6DD0C866" w14:textId="6DF4B1F0" w:rsidR="00AC7F82" w:rsidRDefault="001F317D" w:rsidP="001F317D">
                      <w:pPr>
                        <w:rPr>
                          <w:sz w:val="16"/>
                          <w:szCs w:val="16"/>
                        </w:rPr>
                      </w:pPr>
                      <w:r w:rsidRPr="001F317D">
                        <w:rPr>
                          <w:sz w:val="16"/>
                          <w:szCs w:val="16"/>
                        </w:rPr>
                        <w:t>Hospital Handover</w:t>
                      </w:r>
                    </w:p>
                    <w:p w14:paraId="12303B49" w14:textId="411D0F47" w:rsidR="002D76A7" w:rsidRPr="00082FBE" w:rsidRDefault="002D76A7" w:rsidP="001F317D">
                      <w:pPr>
                        <w:rPr>
                          <w:sz w:val="16"/>
                          <w:szCs w:val="16"/>
                        </w:rPr>
                      </w:pPr>
                      <w:r>
                        <w:rPr>
                          <w:noProof/>
                        </w:rPr>
                        <w:drawing>
                          <wp:inline distT="0" distB="0" distL="0" distR="0" wp14:anchorId="19D9E790" wp14:editId="69BA56FB">
                            <wp:extent cx="3439551" cy="1402220"/>
                            <wp:effectExtent l="0" t="0" r="8890" b="7620"/>
                            <wp:docPr id="1068170018" name="Picture 14" descr="Police release footage of fail-to-stop collision leaving ambulance on its side | The Independ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olice release footage of fail-to-stop collision leaving ambulance on its side | The Independen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01404" cy="1427436"/>
                                    </a:xfrm>
                                    <a:prstGeom prst="rect">
                                      <a:avLst/>
                                    </a:prstGeom>
                                    <a:noFill/>
                                    <a:ln>
                                      <a:noFill/>
                                    </a:ln>
                                  </pic:spPr>
                                </pic:pic>
                              </a:graphicData>
                            </a:graphic>
                          </wp:inline>
                        </w:drawing>
                      </w:r>
                    </w:p>
                  </w:txbxContent>
                </v:textbox>
                <w10:wrap type="square" anchorx="page"/>
              </v:shape>
            </w:pict>
          </mc:Fallback>
        </mc:AlternateContent>
      </w:r>
      <w:r w:rsidR="001F317D">
        <w:rPr>
          <w:noProof/>
        </w:rPr>
        <mc:AlternateContent>
          <mc:Choice Requires="wps">
            <w:drawing>
              <wp:anchor distT="45720" distB="45720" distL="114300" distR="114300" simplePos="0" relativeHeight="251688960" behindDoc="0" locked="0" layoutInCell="1" allowOverlap="1" wp14:anchorId="432A8ADC" wp14:editId="4526816D">
                <wp:simplePos x="0" y="0"/>
                <wp:positionH relativeFrom="margin">
                  <wp:posOffset>2854618</wp:posOffset>
                </wp:positionH>
                <wp:positionV relativeFrom="paragraph">
                  <wp:posOffset>3812442</wp:posOffset>
                </wp:positionV>
                <wp:extent cx="3230245" cy="1798955"/>
                <wp:effectExtent l="19050" t="19050" r="27305" b="10795"/>
                <wp:wrapSquare wrapText="bothSides"/>
                <wp:docPr id="81721921" name="Text Box 817219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0245" cy="1798955"/>
                        </a:xfrm>
                        <a:prstGeom prst="rect">
                          <a:avLst/>
                        </a:prstGeom>
                        <a:solidFill>
                          <a:srgbClr val="FFFFFF"/>
                        </a:solidFill>
                        <a:ln w="44450">
                          <a:solidFill>
                            <a:srgbClr val="000000"/>
                          </a:solidFill>
                          <a:miter lim="800000"/>
                          <a:headEnd/>
                          <a:tailEnd/>
                        </a:ln>
                        <a:effectLst>
                          <a:softEdge rad="25400"/>
                        </a:effectLst>
                      </wps:spPr>
                      <wps:txbx>
                        <w:txbxContent>
                          <w:p w14:paraId="150214DC" w14:textId="7BF8F391" w:rsidR="008140CA" w:rsidRDefault="008140CA" w:rsidP="008140CA">
                            <w:r>
                              <w:rPr>
                                <w:noProof/>
                              </w:rPr>
                              <w:drawing>
                                <wp:inline distT="0" distB="0" distL="0" distR="0" wp14:anchorId="590D43D2" wp14:editId="45B3061E">
                                  <wp:extent cx="2949575" cy="1685677"/>
                                  <wp:effectExtent l="0" t="0" r="3175" b="0"/>
                                  <wp:docPr id="2140906519" name="Picture 17" descr="London Ambulance Service | TSG Fleet install fuel management produ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London Ambulance Service | TSG Fleet install fuel management product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967861" cy="1696127"/>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2A8ADC" id="Text Box 81721921" o:spid="_x0000_s1032" type="#_x0000_t202" style="position:absolute;margin-left:224.75pt;margin-top:300.2pt;width:254.35pt;height:141.65pt;z-index:2516889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wLIxMgIAAFwEAAAOAAAAZHJzL2Uyb0RvYy54bWysVMtu2zAQvBfoPxC815IVObEFy0HqxEWB&#10;9AGk/QCKpCSiFFclaUvp12dJOY77uhTVgeCKq+HszK7W12OnyUFap8CUdD5LKZGGg1CmKenXL7s3&#10;S0qcZ0YwDUaW9FE6er15/Wo99IXMoAUtpCUIYlwx9CVtve+LJHG8lR1zM+ilwcMabMc8hrZJhGUD&#10;onc6ydL0MhnAit4Cl87h29vpkG4ifl1L7j/VtZOe6JIiNx9XG9cqrMlmzYrGsr5V/EiD/QOLjimD&#10;l56gbplnZG/Vb1Cd4hYc1H7GoUugrhWXsQasZp7+Us1Dy3oZa0FxXH+Syf0/WP7x8NB/tsSPb2FE&#10;A2MRrr8H/s0RA9uWmUbeWAtDK5nAi+dBsmToXXH8NEjtChdAquEDCDSZ7T1EoLG2XVAF6ySIjgY8&#10;nkSXoyccX15kF2mWLyjheDa/Wi1Xi0W8gxXPn/fW+XcSOhI2JbXoaoRnh3vnAx1WPKeE2xxoJXZK&#10;6xjYptpqSw4MO2AXnyP6T2nakKGkeZ4v0kmCv2Kk8fkTRqc89rJWXUmXpyRWBOHujIid5pnS0x45&#10;axMIytilWMhEvfZ3opHEMlHSbJGnsUUx+Swtqh8En6T3YzUShemXgVQwowLxiHZYmNodxxM3Ldgf&#10;lAzY6iV13/fMSkr0e4OWruZ5HmYjBvniKsPAnp9U5yfMcIQqqadk2m59nKdA38ANWl+raMoLk2PD&#10;YAtHr47jFmbkPI5ZLz+FzRMAAAD//wMAUEsDBBQABgAIAAAAIQDrLBmJ4gAAAAsBAAAPAAAAZHJz&#10;L2Rvd25yZXYueG1sTI9RS8MwFIXfBf9DuIJvLtlst642HSIIogyx2/A1a65Nsbnpmmyr/37xSR8v&#10;5+Oc7xar0XbshINvHUmYTgQwpNrplhoJ283zXQbMB0VadY5Qwg96WJXXV4XKtTvTB56q0LBYQj5X&#10;EkwIfc65rw1a5SeuR4rZlxusCvEcGq4HdY7ltuMzIebcqpbiglE9Phmsv6ujlVC598+e1pvX8bB+&#10;cwez3aUvairl7c34+AAs4Bj+YPjVj+pQRqe9O5L2rJOQJMs0ohLmQiTAIrFMsxmwvYQsu18ALwv+&#10;/4fyAgAA//8DAFBLAQItABQABgAIAAAAIQC2gziS/gAAAOEBAAATAAAAAAAAAAAAAAAAAAAAAABb&#10;Q29udGVudF9UeXBlc10ueG1sUEsBAi0AFAAGAAgAAAAhADj9If/WAAAAlAEAAAsAAAAAAAAAAAAA&#10;AAAALwEAAF9yZWxzLy5yZWxzUEsBAi0AFAAGAAgAAAAhAOTAsjEyAgAAXAQAAA4AAAAAAAAAAAAA&#10;AAAALgIAAGRycy9lMm9Eb2MueG1sUEsBAi0AFAAGAAgAAAAhAOssGYniAAAACwEAAA8AAAAAAAAA&#10;AAAAAAAAjAQAAGRycy9kb3ducmV2LnhtbFBLBQYAAAAABAAEAPMAAACbBQAAAAA=&#10;" strokeweight="3.5pt">
                <v:textbox>
                  <w:txbxContent>
                    <w:p w14:paraId="150214DC" w14:textId="7BF8F391" w:rsidR="008140CA" w:rsidRDefault="008140CA" w:rsidP="008140CA">
                      <w:r>
                        <w:rPr>
                          <w:noProof/>
                        </w:rPr>
                        <w:drawing>
                          <wp:inline distT="0" distB="0" distL="0" distR="0" wp14:anchorId="590D43D2" wp14:editId="45B3061E">
                            <wp:extent cx="2949575" cy="1685677"/>
                            <wp:effectExtent l="0" t="0" r="3175" b="0"/>
                            <wp:docPr id="2140906519" name="Picture 17" descr="London Ambulance Service | TSG Fleet install fuel management produ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London Ambulance Service | TSG Fleet install fuel management product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967861" cy="1696127"/>
                                    </a:xfrm>
                                    <a:prstGeom prst="rect">
                                      <a:avLst/>
                                    </a:prstGeom>
                                    <a:noFill/>
                                    <a:ln>
                                      <a:noFill/>
                                    </a:ln>
                                  </pic:spPr>
                                </pic:pic>
                              </a:graphicData>
                            </a:graphic>
                          </wp:inline>
                        </w:drawing>
                      </w:r>
                    </w:p>
                  </w:txbxContent>
                </v:textbox>
                <w10:wrap type="square" anchorx="margin"/>
              </v:shape>
            </w:pict>
          </mc:Fallback>
        </mc:AlternateContent>
      </w:r>
      <w:r w:rsidR="001F317D">
        <w:rPr>
          <w:noProof/>
        </w:rPr>
        <mc:AlternateContent>
          <mc:Choice Requires="wps">
            <w:drawing>
              <wp:anchor distT="45720" distB="45720" distL="114300" distR="114300" simplePos="0" relativeHeight="251684864" behindDoc="0" locked="0" layoutInCell="1" allowOverlap="1" wp14:anchorId="582FAB33" wp14:editId="0374AFBB">
                <wp:simplePos x="0" y="0"/>
                <wp:positionH relativeFrom="page">
                  <wp:posOffset>3826217</wp:posOffset>
                </wp:positionH>
                <wp:positionV relativeFrom="paragraph">
                  <wp:posOffset>19050</wp:posOffset>
                </wp:positionV>
                <wp:extent cx="3143250" cy="3455670"/>
                <wp:effectExtent l="19050" t="19050" r="19050" b="11430"/>
                <wp:wrapSquare wrapText="bothSides"/>
                <wp:docPr id="1059106686" name="Text Box 105910668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43250" cy="3455670"/>
                        </a:xfrm>
                        <a:prstGeom prst="rect">
                          <a:avLst/>
                        </a:prstGeom>
                        <a:solidFill>
                          <a:srgbClr val="FFFFFF"/>
                        </a:solidFill>
                        <a:ln w="44450">
                          <a:solidFill>
                            <a:srgbClr val="000000"/>
                          </a:solidFill>
                          <a:miter lim="800000"/>
                          <a:headEnd/>
                          <a:tailEnd/>
                        </a:ln>
                        <a:effectLst>
                          <a:softEdge rad="25400"/>
                        </a:effectLst>
                      </wps:spPr>
                      <wps:txbx>
                        <w:txbxContent>
                          <w:p w14:paraId="539799E2" w14:textId="37565B50" w:rsidR="00AC7F82" w:rsidRDefault="008140CA" w:rsidP="00AC7F82">
                            <w:pPr>
                              <w:rPr>
                                <w:sz w:val="16"/>
                                <w:szCs w:val="16"/>
                              </w:rPr>
                            </w:pPr>
                            <w:r>
                              <w:rPr>
                                <w:noProof/>
                              </w:rPr>
                              <w:drawing>
                                <wp:inline distT="0" distB="0" distL="0" distR="0" wp14:anchorId="00ECCD25" wp14:editId="2B47CABA">
                                  <wp:extent cx="2878372" cy="2174160"/>
                                  <wp:effectExtent l="0" t="0" r="0" b="0"/>
                                  <wp:docPr id="405620351" name="Picture 16" descr="EMS Paramedics Team Provide Medical Help to Injured Patient on the Way to Hospital. Emergency 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EMS Paramedics Team Provide Medical Help to Injured Patient on the Way to Hospital. Emergency Car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89138" cy="2182292"/>
                                          </a:xfrm>
                                          <a:prstGeom prst="rect">
                                            <a:avLst/>
                                          </a:prstGeom>
                                          <a:noFill/>
                                          <a:ln>
                                            <a:noFill/>
                                          </a:ln>
                                        </pic:spPr>
                                      </pic:pic>
                                    </a:graphicData>
                                  </a:graphic>
                                </wp:inline>
                              </w:drawing>
                            </w:r>
                          </w:p>
                          <w:p w14:paraId="386CCF06" w14:textId="30071E69" w:rsidR="008140CA" w:rsidRPr="008140CA" w:rsidRDefault="004B7772" w:rsidP="00AC7F82">
                            <w:pPr>
                              <w:rPr>
                                <w:sz w:val="16"/>
                                <w:szCs w:val="16"/>
                              </w:rPr>
                            </w:pPr>
                            <w:r>
                              <w:rPr>
                                <w:sz w:val="16"/>
                                <w:szCs w:val="16"/>
                              </w:rPr>
                              <w:t>The image shows p</w:t>
                            </w:r>
                            <w:r w:rsidR="008140CA" w:rsidRPr="008140CA">
                              <w:rPr>
                                <w:sz w:val="16"/>
                                <w:szCs w:val="16"/>
                              </w:rPr>
                              <w:t>aramedics assess the patient’s condition, provide emergency treatment, and decide whether the patient needs hospital care. Their quick actions help save lives, reduce complications, and improve recovery before the patient reaches hospital.</w:t>
                            </w:r>
                          </w:p>
                          <w:p w14:paraId="34B54A23" w14:textId="77777777" w:rsidR="008140CA" w:rsidRPr="00082FBE" w:rsidRDefault="008140CA" w:rsidP="00AC7F82">
                            <w:pPr>
                              <w:rPr>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2FAB33" id="Text Box 1059106686" o:spid="_x0000_s1033" type="#_x0000_t202" style="position:absolute;margin-left:301.3pt;margin-top:1.5pt;width:247.5pt;height:272.1pt;z-index:25168486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YKoTLgIAAFwEAAAOAAAAZHJzL2Uyb0RvYy54bWysVNtu2zAMfR+wfxD0vthJnLYz4hRd2gwD&#10;ugvQ7QNkSbaFyaImKbGzrx+lXBp0wx6G+UEQTfqQPIf08nbsNdlJ5xWYik4nOSXScBDKtBX99nXz&#10;5oYSH5gRTIORFd1LT29Xr18tB1vKGXSghXQEQYwvB1vRLgRbZpnnneyZn4CVBp0NuJ4FNF2bCccG&#10;RO91Nsvzq2wAJ6wDLr3Ht/cHJ10l/KaRPHxuGi8D0RXF2kI6XTrreGarJStbx2yn+LEM9g9V9EwZ&#10;THqGumeBka1Tv0H1ijvw0IQJhz6DplFcph6wm2n+opunjlmZekFyvD3T5P8fLP+0e7JfHAnjOxhR&#10;wNSEt4/Av3tiYN0x08o752DoJBOYeBopywbry+OnkWpf+ghSDx9BoMhsGyABjY3rIyvYJ0F0FGB/&#10;Jl2OgXB8OZ8W89kCXRx982KxuLpOsmSsPH1unQ/vJfQkXirqUNUEz3aPPsRyWHkKidk8aCU2Sutk&#10;uLZea0d2DCdgk57UwYswbchQ0aIosJK/Y+Tp+RNGrwLOslZ9RW/OQayMxD0YkSYtMKUPd6xZm5hJ&#10;pinFRg5pm/AgWkkcExWdLYr8xMVFWGI/En6gPoz1SBSGX8eiohg1iD3K4eAw7rieeOnA/aRkwFGv&#10;qP+xZU5Soj8YlPTttCjibiSjWFzP0HCXnvrSwwxHqIoGSg7XdUj7FMs3cIfSNyqJ8lzJcWBwhJNW&#10;x3WLO3Jpp6jnn8LqFwAAAP//AwBQSwMEFAAGAAgAAAAhANaZwmLgAAAACgEAAA8AAABkcnMvZG93&#10;bnJldi54bWxMj8FOwzAQRO9I/IO1SNyo3UBTCHEqhISEQBUibdXrNjFxRLxOY7cNf8/2BMedGc2+&#10;yRej68TRDKH1pGE6USAMVb5uqdGwXr3c3IMIEanGzpPR8GMCLIrLixyz2p/o0xzL2AguoZChBhtj&#10;n0kZKmschonvDbH35QeHkc+hkfWAJy53nUyUSqXDlviDxd48W1N9lwenofQf256Wq7dxv3z3e7ve&#10;zF5xqvX11fj0CCKaMf6F4YzP6FAw084fqA6i05CqJOWohluedPbVw5yFnYbZ3TwBWeTy/4TiFwAA&#10;//8DAFBLAQItABQABgAIAAAAIQC2gziS/gAAAOEBAAATAAAAAAAAAAAAAAAAAAAAAABbQ29udGVu&#10;dF9UeXBlc10ueG1sUEsBAi0AFAAGAAgAAAAhADj9If/WAAAAlAEAAAsAAAAAAAAAAAAAAAAALwEA&#10;AF9yZWxzLy5yZWxzUEsBAi0AFAAGAAgAAAAhAHFgqhMuAgAAXAQAAA4AAAAAAAAAAAAAAAAALgIA&#10;AGRycy9lMm9Eb2MueG1sUEsBAi0AFAAGAAgAAAAhANaZwmLgAAAACgEAAA8AAAAAAAAAAAAAAAAA&#10;iAQAAGRycy9kb3ducmV2LnhtbFBLBQYAAAAABAAEAPMAAACVBQAAAAA=&#10;" strokeweight="3.5pt">
                <v:textbox>
                  <w:txbxContent>
                    <w:p w14:paraId="539799E2" w14:textId="37565B50" w:rsidR="00AC7F82" w:rsidRDefault="008140CA" w:rsidP="00AC7F82">
                      <w:pPr>
                        <w:rPr>
                          <w:sz w:val="16"/>
                          <w:szCs w:val="16"/>
                        </w:rPr>
                      </w:pPr>
                      <w:r>
                        <w:rPr>
                          <w:noProof/>
                        </w:rPr>
                        <w:drawing>
                          <wp:inline distT="0" distB="0" distL="0" distR="0" wp14:anchorId="00ECCD25" wp14:editId="2B47CABA">
                            <wp:extent cx="2878372" cy="2174160"/>
                            <wp:effectExtent l="0" t="0" r="0" b="0"/>
                            <wp:docPr id="405620351" name="Picture 16" descr="EMS Paramedics Team Provide Medical Help to Injured Patient on the Way to Hospital. Emergency 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EMS Paramedics Team Provide Medical Help to Injured Patient on the Way to Hospital. Emergency Car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89138" cy="2182292"/>
                                    </a:xfrm>
                                    <a:prstGeom prst="rect">
                                      <a:avLst/>
                                    </a:prstGeom>
                                    <a:noFill/>
                                    <a:ln>
                                      <a:noFill/>
                                    </a:ln>
                                  </pic:spPr>
                                </pic:pic>
                              </a:graphicData>
                            </a:graphic>
                          </wp:inline>
                        </w:drawing>
                      </w:r>
                    </w:p>
                    <w:p w14:paraId="386CCF06" w14:textId="30071E69" w:rsidR="008140CA" w:rsidRPr="008140CA" w:rsidRDefault="004B7772" w:rsidP="00AC7F82">
                      <w:pPr>
                        <w:rPr>
                          <w:sz w:val="16"/>
                          <w:szCs w:val="16"/>
                        </w:rPr>
                      </w:pPr>
                      <w:r>
                        <w:rPr>
                          <w:sz w:val="16"/>
                          <w:szCs w:val="16"/>
                        </w:rPr>
                        <w:t>The image shows p</w:t>
                      </w:r>
                      <w:r w:rsidR="008140CA" w:rsidRPr="008140CA">
                        <w:rPr>
                          <w:sz w:val="16"/>
                          <w:szCs w:val="16"/>
                        </w:rPr>
                        <w:t>aramedics assess the patient’s condition, provide emergency treatment, and decide whether the patient needs hospital care. Their quick actions help save lives, reduce complications, and improve recovery before the patient reaches hospital.</w:t>
                      </w:r>
                    </w:p>
                    <w:p w14:paraId="34B54A23" w14:textId="77777777" w:rsidR="008140CA" w:rsidRPr="00082FBE" w:rsidRDefault="008140CA" w:rsidP="00AC7F82">
                      <w:pPr>
                        <w:rPr>
                          <w:sz w:val="16"/>
                          <w:szCs w:val="16"/>
                        </w:rPr>
                      </w:pPr>
                    </w:p>
                  </w:txbxContent>
                </v:textbox>
                <w10:wrap type="square" anchorx="page"/>
              </v:shape>
            </w:pict>
          </mc:Fallback>
        </mc:AlternateContent>
      </w:r>
      <w:r w:rsidR="001F317D">
        <w:rPr>
          <w:noProof/>
        </w:rPr>
        <mc:AlternateContent>
          <mc:Choice Requires="wps">
            <w:drawing>
              <wp:anchor distT="0" distB="0" distL="114300" distR="114300" simplePos="0" relativeHeight="251679744" behindDoc="1" locked="0" layoutInCell="1" allowOverlap="1" wp14:anchorId="29B2B0FD" wp14:editId="03733509">
                <wp:simplePos x="0" y="0"/>
                <wp:positionH relativeFrom="page">
                  <wp:align>left</wp:align>
                </wp:positionH>
                <wp:positionV relativeFrom="paragraph">
                  <wp:posOffset>-326293</wp:posOffset>
                </wp:positionV>
                <wp:extent cx="10675620" cy="6858000"/>
                <wp:effectExtent l="0" t="0" r="11430" b="19050"/>
                <wp:wrapNone/>
                <wp:docPr id="1510017269" name="Rectangle 1510017269"/>
                <wp:cNvGraphicFramePr/>
                <a:graphic xmlns:a="http://schemas.openxmlformats.org/drawingml/2006/main">
                  <a:graphicData uri="http://schemas.microsoft.com/office/word/2010/wordprocessingShape">
                    <wps:wsp>
                      <wps:cNvSpPr/>
                      <wps:spPr>
                        <a:xfrm>
                          <a:off x="0" y="0"/>
                          <a:ext cx="1067562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63886B" id="Rectangle 1510017269" o:spid="_x0000_s1026" style="position:absolute;margin-left:0;margin-top:-25.7pt;width:840.6pt;height:540pt;z-index:-251636736;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O9yowIAANoFAAAOAAAAZHJzL2Uyb0RvYy54bWysVEtv2zAMvg/YfxB0X+0ESdoGdYqgRYcB&#10;XRusHXpWZCk2IImapMTJfv0o+ZH0gR2GXWSJj4/kZ5JX13utyE44X4Mp6Ogsp0QYDmVtNgX9+Xz3&#10;5YISH5gpmQIjCnoQnl4vPn+6auxcjKECVQpHEMT4eWMLWoVg51nmeSU082dghUGlBKdZwKfbZKVj&#10;DaJrlY3zfJY14ErrgAvvUXrbKuki4UspeHiU0otAVEExt5BOl851PLPFFZtvHLNVzbs02D9koVlt&#10;MOgAdcsCI1tXv4PSNXfgQYYzDjoDKWsuUg1YzSh/U81TxaxItSA53g40+f8Hyx92T3blkIbG+rnH&#10;a6xiL52OX8yP7BNZh4EssQ+Eo3CUz86nszGSylE5u5he5HniMzv6W+fDVwGaxEtBHf6OxBLb3fuA&#10;MdG0N4nhPKi6vKuVSo/YAuJGObJj+PPCfpRc1VZ/h7KVTTFi9wtRjD/6nZgpW7FWOpkd80vtFbFT&#10;Cq/CKvM+E7dZD3lcjm/zaV/niSeWEl2zI43pFg5KREBlfghJ6hKJG6c6hhTa7BjnwoS2RF+xUrwp&#10;BeEHj5R0AozIEvkasDuA19T12C3hnX10FWlABuf8b4m1zoNHigwmDM66NuA+AlBYVRe5te9JaqmJ&#10;LK2hPKwccdCOp7f8rsaGuWc+rJjDecQmwx0THvGQCpqCQnejpAL3+yN5tMcxQS0lDc53Qf2vLXOC&#10;EvXN4ABdjiaTuBDSYzI9j43sTjXrU43Z6hvALhzhNrM8XaN9UP1VOtAvuIqWMSqqmOEYu6A8uP5x&#10;E9q9g8uMi+UymeESsCzcmyfLI3hkNQ7E8/6FOdtNTcCJe4B+F7D5m+FpbaOngeU2gKzTZB157fjG&#10;BZIap1t2cUOdvpPVcSUv/gAAAP//AwBQSwMEFAAGAAgAAAAhAOaJuYLgAAAACgEAAA8AAABkcnMv&#10;ZG93bnJldi54bWxMj0FLw0AQhe+C/2EZwVu7SdQYYzZFhEBBL7a2eJxmxyQ0Oxuymzb+e7cnvb3h&#10;De99r1jNphcnGl1nWUG8jEAQ11Z33Cj43FaLDITzyBp7y6TghxysyuurAnNtz/xBp41vRAhhl6OC&#10;1vshl9LVLRl0SzsQB+/bjgZ9OMdG6hHPIdz0MomiVBrsODS0ONBrS/VxMxkF1Ve21cf17nHYP8nq&#10;ffL8Fq/vlLq9mV+eQXia/d8zXPADOpSB6WAn1k70CsIQr2DxEN+DuNhpFicgDkFFSZaCLAv5f0L5&#10;CwAA//8DAFBLAQItABQABgAIAAAAIQC2gziS/gAAAOEBAAATAAAAAAAAAAAAAAAAAAAAAABbQ29u&#10;dGVudF9UeXBlc10ueG1sUEsBAi0AFAAGAAgAAAAhADj9If/WAAAAlAEAAAsAAAAAAAAAAAAAAAAA&#10;LwEAAF9yZWxzLy5yZWxzUEsBAi0AFAAGAAgAAAAhAJaE73KjAgAA2gUAAA4AAAAAAAAAAAAAAAAA&#10;LgIAAGRycy9lMm9Eb2MueG1sUEsBAi0AFAAGAAgAAAAhAOaJuYLgAAAACgEAAA8AAAAAAAAAAAAA&#10;AAAA/QQAAGRycy9kb3ducmV2LnhtbFBLBQYAAAAABAAEAPMAAAAKBgAAAAA=&#10;" fillcolor="gray [1629]" strokecolor="#92d050" strokeweight="1pt">
                <v:fill opacity="30069f"/>
                <w10:wrap anchorx="page"/>
              </v:rect>
            </w:pict>
          </mc:Fallback>
        </mc:AlternateContent>
      </w:r>
      <w:r w:rsidR="001F317D">
        <w:rPr>
          <w:noProof/>
        </w:rPr>
        <mc:AlternateContent>
          <mc:Choice Requires="wps">
            <w:drawing>
              <wp:anchor distT="45720" distB="45720" distL="114300" distR="114300" simplePos="0" relativeHeight="251685888" behindDoc="0" locked="0" layoutInCell="1" allowOverlap="1" wp14:anchorId="75ABCD25" wp14:editId="799281DF">
                <wp:simplePos x="0" y="0"/>
                <wp:positionH relativeFrom="page">
                  <wp:align>right</wp:align>
                </wp:positionH>
                <wp:positionV relativeFrom="paragraph">
                  <wp:posOffset>19293</wp:posOffset>
                </wp:positionV>
                <wp:extent cx="3630295" cy="6092825"/>
                <wp:effectExtent l="19050" t="19050" r="46355" b="41275"/>
                <wp:wrapSquare wrapText="bothSides"/>
                <wp:docPr id="1158498761" name="Text Box 115849876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30295" cy="6093362"/>
                        </a:xfrm>
                        <a:prstGeom prst="rect">
                          <a:avLst/>
                        </a:prstGeom>
                        <a:solidFill>
                          <a:srgbClr val="FFFFFF"/>
                        </a:solidFill>
                        <a:ln w="47625">
                          <a:solidFill>
                            <a:srgbClr val="000000"/>
                          </a:solidFill>
                          <a:miter lim="800000"/>
                          <a:headEnd/>
                          <a:tailEnd/>
                        </a:ln>
                        <a:effectLst>
                          <a:softEdge rad="25400"/>
                        </a:effectLst>
                      </wps:spPr>
                      <wps:txbx>
                        <w:txbxContent>
                          <w:p w14:paraId="5E1B3719" w14:textId="77777777" w:rsidR="001F317D" w:rsidRPr="001F317D" w:rsidRDefault="001F317D" w:rsidP="001F317D">
                            <w:pPr>
                              <w:rPr>
                                <w:sz w:val="16"/>
                                <w:szCs w:val="16"/>
                              </w:rPr>
                            </w:pPr>
                            <w:r w:rsidRPr="001F317D">
                              <w:rPr>
                                <w:sz w:val="16"/>
                                <w:szCs w:val="16"/>
                              </w:rPr>
                              <w:t>Challenge 1: Increasing Demand for Ambulance Services</w:t>
                            </w:r>
                          </w:p>
                          <w:p w14:paraId="6AEE9456" w14:textId="77777777" w:rsidR="001F317D" w:rsidRPr="001F317D" w:rsidRDefault="001F317D" w:rsidP="001F317D">
                            <w:pPr>
                              <w:rPr>
                                <w:sz w:val="16"/>
                                <w:szCs w:val="16"/>
                              </w:rPr>
                            </w:pPr>
                            <w:r w:rsidRPr="001F317D">
                              <w:rPr>
                                <w:sz w:val="16"/>
                                <w:szCs w:val="16"/>
                              </w:rPr>
                              <w:t>One of the biggest challenges facing ambulance services today is the increasing number of emergency calls. Every year, ambulance services receive more requests for help because the population is growing and people are living longer. Older adults are more likely to have long-term health conditions such as heart disease, diabetes, or breathing problems, which may require emergency medical care (National Health Service [NHS], 2024).</w:t>
                            </w:r>
                          </w:p>
                          <w:p w14:paraId="4B9A8287" w14:textId="77777777" w:rsidR="001F317D" w:rsidRPr="001F317D" w:rsidRDefault="001F317D" w:rsidP="001F317D">
                            <w:pPr>
                              <w:rPr>
                                <w:sz w:val="16"/>
                                <w:szCs w:val="16"/>
                              </w:rPr>
                            </w:pPr>
                            <w:r w:rsidRPr="001F317D">
                              <w:rPr>
                                <w:sz w:val="16"/>
                                <w:szCs w:val="16"/>
                              </w:rPr>
                              <w:t>Another reason for the increasing demand is that some people call an ambulance for health problems that are not life-threatening. For example, minor injuries or illnesses can sometimes be treated by a general practitioner (GP), pharmacy, or urgent care centre instead of an ambulance service. These unnecessary calls increase the workload for ambulance staff and may delay emergency care for patients with serious conditions.</w:t>
                            </w:r>
                          </w:p>
                          <w:p w14:paraId="4D71CEE2" w14:textId="77777777" w:rsidR="001F317D" w:rsidRPr="001F317D" w:rsidRDefault="001F317D" w:rsidP="001F317D">
                            <w:pPr>
                              <w:rPr>
                                <w:sz w:val="16"/>
                                <w:szCs w:val="16"/>
                              </w:rPr>
                            </w:pPr>
                            <w:r w:rsidRPr="001F317D">
                              <w:rPr>
                                <w:sz w:val="16"/>
                                <w:szCs w:val="16"/>
                              </w:rPr>
                              <w:t>High demand can also lead to longer response times, especially during busy periods or large public events. When ambulances are unavailable, patients may have to wait longer for treatment. This can affect patient safety and place extra pressure on healthcare professionals. Managing the increasing demand while maintaining high-quality emergency care is one of the greatest challenges for modern ambulance services (WHO, 2023).</w:t>
                            </w:r>
                          </w:p>
                          <w:p w14:paraId="6F9ED55E" w14:textId="1F24A02E" w:rsidR="001F317D" w:rsidRPr="001F317D" w:rsidRDefault="001F317D" w:rsidP="001F317D">
                            <w:pPr>
                              <w:rPr>
                                <w:sz w:val="16"/>
                                <w:szCs w:val="16"/>
                              </w:rPr>
                            </w:pPr>
                            <w:r w:rsidRPr="001F317D">
                              <w:rPr>
                                <w:sz w:val="16"/>
                                <w:szCs w:val="16"/>
                              </w:rPr>
                              <w:t xml:space="preserve"> Suggested visual: Bar chart showing the increase in emergency ambulance calls over recent years.</w:t>
                            </w:r>
                          </w:p>
                          <w:p w14:paraId="523214AE" w14:textId="3F74C219" w:rsidR="001F317D" w:rsidRPr="001F317D" w:rsidRDefault="001F317D" w:rsidP="001F317D">
                            <w:pPr>
                              <w:rPr>
                                <w:sz w:val="16"/>
                                <w:szCs w:val="16"/>
                              </w:rPr>
                            </w:pPr>
                            <w:r w:rsidRPr="001F317D">
                              <w:rPr>
                                <w:sz w:val="16"/>
                                <w:szCs w:val="16"/>
                              </w:rPr>
                              <w:t xml:space="preserve"> Challenge 2: Staff Shortages and Work Stress</w:t>
                            </w:r>
                          </w:p>
                          <w:p w14:paraId="2FA7182D" w14:textId="77777777" w:rsidR="001F317D" w:rsidRPr="001F317D" w:rsidRDefault="001F317D" w:rsidP="001F317D">
                            <w:pPr>
                              <w:rPr>
                                <w:sz w:val="16"/>
                                <w:szCs w:val="16"/>
                              </w:rPr>
                            </w:pPr>
                            <w:r w:rsidRPr="001F317D">
                              <w:rPr>
                                <w:sz w:val="16"/>
                                <w:szCs w:val="16"/>
                              </w:rPr>
                              <w:t>Another important challenge is the shortage of qualified ambulance staff. Many ambulance services do not have enough paramedics and emergency medical technicians to meet the growing demand for emergency care (College of Paramedics, 2024). Recruiting and keeping experienced staff has become difficult in many healthcare systems.</w:t>
                            </w:r>
                          </w:p>
                          <w:p w14:paraId="08E87066" w14:textId="77777777" w:rsidR="001F317D" w:rsidRPr="001F317D" w:rsidRDefault="001F317D" w:rsidP="001F317D">
                            <w:pPr>
                              <w:rPr>
                                <w:sz w:val="16"/>
                                <w:szCs w:val="16"/>
                              </w:rPr>
                            </w:pPr>
                            <w:r w:rsidRPr="001F317D">
                              <w:rPr>
                                <w:sz w:val="16"/>
                                <w:szCs w:val="16"/>
                              </w:rPr>
                              <w:t>Paramedics often work long shifts, including nights, weekends, and public holidays. They regularly deal with serious accidents, critical illnesses, and emotionally difficult situations. They must make quick decisions while working under pressure. These working conditions can cause physical tiredness, emotional stress, and burnout.</w:t>
                            </w:r>
                          </w:p>
                          <w:p w14:paraId="54A90222" w14:textId="07A58CC5" w:rsidR="00AC7F82" w:rsidRPr="00082FBE" w:rsidRDefault="001F317D" w:rsidP="001F317D">
                            <w:pPr>
                              <w:rPr>
                                <w:sz w:val="16"/>
                                <w:szCs w:val="16"/>
                              </w:rPr>
                            </w:pPr>
                            <w:r w:rsidRPr="001F317D">
                              <w:rPr>
                                <w:sz w:val="16"/>
                                <w:szCs w:val="16"/>
                              </w:rPr>
                              <w:t>Staff shortages can also affect the quality of care. When there are fewer ambulance crews available, response times may increase and existing staff may have heavier workloads. This can reduce job satisfaction and make it even harder to retain experienced healthcare professionals. Supporting ambulance staff is important because they play a vital role in providing safe and effective emergency care (College of Paramedics,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ABCD25" id="Text Box 1158498761" o:spid="_x0000_s1034" type="#_x0000_t202" style="position:absolute;margin-left:234.65pt;margin-top:1.5pt;width:285.85pt;height:479.75pt;z-index:251685888;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nbN+MgIAAFwEAAAOAAAAZHJzL2Uyb0RvYy54bWysVMtu2zAQvBfoPxC815LlR2zBcpA6cVEg&#10;fQBpP4AiKYkoxVVJ2lL69VlSjuO+LkV1ILjiajg7s6vN9dBqcpTWKTAFnU5SSqThIJSpC/r1y/7N&#10;ihLnmRFMg5EFfZSOXm9fv9r0XS4zaEALaQmCGJf3XUEb77s8SRxvZMvcBDpp8LAC2zKPoa0TYVmP&#10;6K1OsjRdJj1Y0Vng0jl8ezse0m3EryrJ/aeqctITXVDk5uNq41qGNdluWF5b1jWKn2iwf2DRMmXw&#10;0jPULfOMHKz6DapV3IKDyk84tAlUleIy1oDVTNNfqnloWCdjLSiO684yuf8Hyz8eH7rPlvjhLQxo&#10;YCzCdffAvzliYNcwU8sba6FvJBN48TRIlvSdy0+fBqld7gJI2X8AgSazg4cINFS2DapgnQTR0YDH&#10;s+hy8ITjy9lylmbrBSUcz5bpejZbZvEOlj9/3lnn30loSdgU1KKrEZ4d750PdFj+nBJuc6CV2Cut&#10;Y2DrcqctOTLsgH18Tug/pWlD+oLOr5bZYpTgrxhpfP6E0SqPvaxVW9DVOYnlQbg7I2Kneab0uEfO&#10;2gSCMnYpFjJSr/ydqCWxTBQ0W8zT2KKYfJEW1Q+Cj9L7oRyIwvRVIBXMKEE8oh0WxnbH8cRNA/YH&#10;JT22ekHd9wOzkhL93qCl6+l8HmYjBvPFVYaBvTwpL0+Y4QhVUE/JuN35OE+BvoEbtL5S0ZQXJqeG&#10;wRaOXp3GLczIZRyzXn4K2ycAAAD//wMAUEsDBBQABgAIAAAAIQAy11nZ3QAAAAYBAAAPAAAAZHJz&#10;L2Rvd25yZXYueG1sTI/NTsMwEITvSLyDtUjcqNOi/hCyqQCp4oha4MDNTZYkxF5HsdOkb89yoqfV&#10;aEYz32bbyVl1oj40nhHmswQUceHLhiuEj/fd3QZUiIZLYz0TwpkCbPPrq8ykpR95T6dDrJSUcEgN&#10;Qh1jl2odipqcCTPfEYv37Xtnosi+0mVvRil3Vi+SZKWdaVgWatPRS01Fexgcwlvyuvsq2vHsn/dN&#10;a3+qYaM/B8Tbm+npEVSkKf6H4Q9f0CEXpqMfuAzKIsgjEeFejpjL9XwN6ojwsFosQeeZvsTPfwEA&#10;AP//AwBQSwECLQAUAAYACAAAACEAtoM4kv4AAADhAQAAEwAAAAAAAAAAAAAAAAAAAAAAW0NvbnRl&#10;bnRfVHlwZXNdLnhtbFBLAQItABQABgAIAAAAIQA4/SH/1gAAAJQBAAALAAAAAAAAAAAAAAAAAC8B&#10;AABfcmVscy8ucmVsc1BLAQItABQABgAIAAAAIQBInbN+MgIAAFwEAAAOAAAAAAAAAAAAAAAAAC4C&#10;AABkcnMvZTJvRG9jLnhtbFBLAQItABQABgAIAAAAIQAy11nZ3QAAAAYBAAAPAAAAAAAAAAAAAAAA&#10;AIwEAABkcnMvZG93bnJldi54bWxQSwUGAAAAAAQABADzAAAAlgUAAAAA&#10;" strokeweight="3.75pt">
                <v:textbox>
                  <w:txbxContent>
                    <w:p w14:paraId="5E1B3719" w14:textId="77777777" w:rsidR="001F317D" w:rsidRPr="001F317D" w:rsidRDefault="001F317D" w:rsidP="001F317D">
                      <w:pPr>
                        <w:rPr>
                          <w:sz w:val="16"/>
                          <w:szCs w:val="16"/>
                        </w:rPr>
                      </w:pPr>
                      <w:r w:rsidRPr="001F317D">
                        <w:rPr>
                          <w:sz w:val="16"/>
                          <w:szCs w:val="16"/>
                        </w:rPr>
                        <w:t>Challenge 1: Increasing Demand for Ambulance Services</w:t>
                      </w:r>
                    </w:p>
                    <w:p w14:paraId="6AEE9456" w14:textId="77777777" w:rsidR="001F317D" w:rsidRPr="001F317D" w:rsidRDefault="001F317D" w:rsidP="001F317D">
                      <w:pPr>
                        <w:rPr>
                          <w:sz w:val="16"/>
                          <w:szCs w:val="16"/>
                        </w:rPr>
                      </w:pPr>
                      <w:r w:rsidRPr="001F317D">
                        <w:rPr>
                          <w:sz w:val="16"/>
                          <w:szCs w:val="16"/>
                        </w:rPr>
                        <w:t>One of the biggest challenges facing ambulance services today is the increasing number of emergency calls. Every year, ambulance services receive more requests for help because the population is growing and people are living longer. Older adults are more likely to have long-term health conditions such as heart disease, diabetes, or breathing problems, which may require emergency medical care (National Health Service [NHS], 2024).</w:t>
                      </w:r>
                    </w:p>
                    <w:p w14:paraId="4B9A8287" w14:textId="77777777" w:rsidR="001F317D" w:rsidRPr="001F317D" w:rsidRDefault="001F317D" w:rsidP="001F317D">
                      <w:pPr>
                        <w:rPr>
                          <w:sz w:val="16"/>
                          <w:szCs w:val="16"/>
                        </w:rPr>
                      </w:pPr>
                      <w:r w:rsidRPr="001F317D">
                        <w:rPr>
                          <w:sz w:val="16"/>
                          <w:szCs w:val="16"/>
                        </w:rPr>
                        <w:t>Another reason for the increasing demand is that some people call an ambulance for health problems that are not life-threatening. For example, minor injuries or illnesses can sometimes be treated by a general practitioner (GP), pharmacy, or urgent care centre instead of an ambulance service. These unnecessary calls increase the workload for ambulance staff and may delay emergency care for patients with serious conditions.</w:t>
                      </w:r>
                    </w:p>
                    <w:p w14:paraId="4D71CEE2" w14:textId="77777777" w:rsidR="001F317D" w:rsidRPr="001F317D" w:rsidRDefault="001F317D" w:rsidP="001F317D">
                      <w:pPr>
                        <w:rPr>
                          <w:sz w:val="16"/>
                          <w:szCs w:val="16"/>
                        </w:rPr>
                      </w:pPr>
                      <w:r w:rsidRPr="001F317D">
                        <w:rPr>
                          <w:sz w:val="16"/>
                          <w:szCs w:val="16"/>
                        </w:rPr>
                        <w:t>High demand can also lead to longer response times, especially during busy periods or large public events. When ambulances are unavailable, patients may have to wait longer for treatment. This can affect patient safety and place extra pressure on healthcare professionals. Managing the increasing demand while maintaining high-quality emergency care is one of the greatest challenges for modern ambulance services (WHO, 2023).</w:t>
                      </w:r>
                    </w:p>
                    <w:p w14:paraId="6F9ED55E" w14:textId="1F24A02E" w:rsidR="001F317D" w:rsidRPr="001F317D" w:rsidRDefault="001F317D" w:rsidP="001F317D">
                      <w:pPr>
                        <w:rPr>
                          <w:sz w:val="16"/>
                          <w:szCs w:val="16"/>
                        </w:rPr>
                      </w:pPr>
                      <w:r w:rsidRPr="001F317D">
                        <w:rPr>
                          <w:sz w:val="16"/>
                          <w:szCs w:val="16"/>
                        </w:rPr>
                        <w:t xml:space="preserve"> Suggested visual: Bar chart showing the increase in emergency ambulance calls over recent years.</w:t>
                      </w:r>
                    </w:p>
                    <w:p w14:paraId="523214AE" w14:textId="3F74C219" w:rsidR="001F317D" w:rsidRPr="001F317D" w:rsidRDefault="001F317D" w:rsidP="001F317D">
                      <w:pPr>
                        <w:rPr>
                          <w:sz w:val="16"/>
                          <w:szCs w:val="16"/>
                        </w:rPr>
                      </w:pPr>
                      <w:r w:rsidRPr="001F317D">
                        <w:rPr>
                          <w:sz w:val="16"/>
                          <w:szCs w:val="16"/>
                        </w:rPr>
                        <w:t xml:space="preserve"> Challenge 2: Staff Shortages and Work Stress</w:t>
                      </w:r>
                    </w:p>
                    <w:p w14:paraId="2FA7182D" w14:textId="77777777" w:rsidR="001F317D" w:rsidRPr="001F317D" w:rsidRDefault="001F317D" w:rsidP="001F317D">
                      <w:pPr>
                        <w:rPr>
                          <w:sz w:val="16"/>
                          <w:szCs w:val="16"/>
                        </w:rPr>
                      </w:pPr>
                      <w:r w:rsidRPr="001F317D">
                        <w:rPr>
                          <w:sz w:val="16"/>
                          <w:szCs w:val="16"/>
                        </w:rPr>
                        <w:t>Another important challenge is the shortage of qualified ambulance staff. Many ambulance services do not have enough paramedics and emergency medical technicians to meet the growing demand for emergency care (College of Paramedics, 2024). Recruiting and keeping experienced staff has become difficult in many healthcare systems.</w:t>
                      </w:r>
                    </w:p>
                    <w:p w14:paraId="08E87066" w14:textId="77777777" w:rsidR="001F317D" w:rsidRPr="001F317D" w:rsidRDefault="001F317D" w:rsidP="001F317D">
                      <w:pPr>
                        <w:rPr>
                          <w:sz w:val="16"/>
                          <w:szCs w:val="16"/>
                        </w:rPr>
                      </w:pPr>
                      <w:r w:rsidRPr="001F317D">
                        <w:rPr>
                          <w:sz w:val="16"/>
                          <w:szCs w:val="16"/>
                        </w:rPr>
                        <w:t>Paramedics often work long shifts, including nights, weekends, and public holidays. They regularly deal with serious accidents, critical illnesses, and emotionally difficult situations. They must make quick decisions while working under pressure. These working conditions can cause physical tiredness, emotional stress, and burnout.</w:t>
                      </w:r>
                    </w:p>
                    <w:p w14:paraId="54A90222" w14:textId="07A58CC5" w:rsidR="00AC7F82" w:rsidRPr="00082FBE" w:rsidRDefault="001F317D" w:rsidP="001F317D">
                      <w:pPr>
                        <w:rPr>
                          <w:sz w:val="16"/>
                          <w:szCs w:val="16"/>
                        </w:rPr>
                      </w:pPr>
                      <w:r w:rsidRPr="001F317D">
                        <w:rPr>
                          <w:sz w:val="16"/>
                          <w:szCs w:val="16"/>
                        </w:rPr>
                        <w:t>Staff shortages can also affect the quality of care. When there are fewer ambulance crews available, response times may increase and existing staff may have heavier workloads. This can reduce job satisfaction and make it even harder to retain experienced healthcare professionals. Supporting ambulance staff is important because they play a vital role in providing safe and effective emergency care (College of Paramedics, 2024).</w:t>
                      </w:r>
                    </w:p>
                  </w:txbxContent>
                </v:textbox>
                <w10:wrap type="square" anchorx="page"/>
              </v:shape>
            </w:pict>
          </mc:Fallback>
        </mc:AlternateContent>
      </w:r>
    </w:p>
    <w:p w14:paraId="1E7155D4" w14:textId="22860D92" w:rsidR="004851F5" w:rsidRDefault="004851F5" w:rsidP="00D16A1E">
      <w:r>
        <w:lastRenderedPageBreak/>
        <w:t>Task 2.</w:t>
      </w:r>
    </w:p>
    <w:p w14:paraId="7F536820" w14:textId="77777777" w:rsidR="001F16E9" w:rsidRPr="001F16E9" w:rsidRDefault="001F16E9" w:rsidP="001F16E9">
      <w:pPr>
        <w:rPr>
          <w:rFonts w:ascii="Arial" w:hAnsi="Arial" w:cs="Arial"/>
        </w:rPr>
      </w:pPr>
      <w:r w:rsidRPr="001F16E9">
        <w:rPr>
          <w:rFonts w:ascii="Arial" w:hAnsi="Arial" w:cs="Arial"/>
        </w:rPr>
        <w:t>Residential Care Homes</w:t>
      </w:r>
    </w:p>
    <w:p w14:paraId="3DCEA091" w14:textId="77777777" w:rsidR="001F16E9" w:rsidRPr="001F16E9" w:rsidRDefault="001F16E9" w:rsidP="001F16E9">
      <w:pPr>
        <w:rPr>
          <w:rFonts w:ascii="Arial" w:hAnsi="Arial" w:cs="Arial"/>
        </w:rPr>
      </w:pPr>
    </w:p>
    <w:p w14:paraId="3AF2A7C7" w14:textId="77777777" w:rsidR="001F16E9" w:rsidRPr="001F16E9" w:rsidRDefault="001F16E9" w:rsidP="001F16E9">
      <w:pPr>
        <w:rPr>
          <w:rFonts w:ascii="Arial" w:hAnsi="Arial" w:cs="Arial"/>
        </w:rPr>
      </w:pPr>
      <w:r w:rsidRPr="001F16E9">
        <w:rPr>
          <w:rFonts w:ascii="Arial" w:hAnsi="Arial" w:cs="Arial"/>
        </w:rPr>
        <w:t>1. Origins and Historical Development</w:t>
      </w:r>
    </w:p>
    <w:p w14:paraId="0A1B539D" w14:textId="77777777" w:rsidR="001F16E9" w:rsidRPr="001F16E9" w:rsidRDefault="001F16E9" w:rsidP="001F16E9">
      <w:pPr>
        <w:rPr>
          <w:rFonts w:ascii="Arial" w:hAnsi="Arial" w:cs="Arial"/>
        </w:rPr>
      </w:pPr>
    </w:p>
    <w:p w14:paraId="55636B1A" w14:textId="77777777" w:rsidR="001F16E9" w:rsidRPr="001F16E9" w:rsidRDefault="001F16E9" w:rsidP="001F16E9">
      <w:pPr>
        <w:rPr>
          <w:rFonts w:ascii="Arial" w:hAnsi="Arial" w:cs="Arial"/>
        </w:rPr>
      </w:pPr>
      <w:r w:rsidRPr="001F16E9">
        <w:rPr>
          <w:rFonts w:ascii="Arial" w:hAnsi="Arial" w:cs="Arial"/>
        </w:rPr>
        <w:t>Residential care homes are an important part of social care services in the UK. They provide accommodation and personal care for older people and adults who cannot live independently because of illness, disability, or age. The history of residential care began many years ago. In the past, poor and vulnerable people were sent to workhouses. These places were created under the Poor Law system. Life in workhouses was very difficult, and people often lived in poor conditions.</w:t>
      </w:r>
    </w:p>
    <w:p w14:paraId="62109FB5" w14:textId="77777777" w:rsidR="001F16E9" w:rsidRPr="001F16E9" w:rsidRDefault="001F16E9" w:rsidP="001F16E9">
      <w:pPr>
        <w:rPr>
          <w:rFonts w:ascii="Arial" w:hAnsi="Arial" w:cs="Arial"/>
        </w:rPr>
      </w:pPr>
    </w:p>
    <w:p w14:paraId="32CBC5BC" w14:textId="77777777" w:rsidR="001F16E9" w:rsidRPr="001F16E9" w:rsidRDefault="001F16E9" w:rsidP="001F16E9">
      <w:pPr>
        <w:rPr>
          <w:rFonts w:ascii="Arial" w:hAnsi="Arial" w:cs="Arial"/>
        </w:rPr>
      </w:pPr>
      <w:r w:rsidRPr="001F16E9">
        <w:rPr>
          <w:rFonts w:ascii="Arial" w:hAnsi="Arial" w:cs="Arial"/>
        </w:rPr>
        <w:t>After the Second World War, the government wanted to improve health and social care services. The National Assistance Act 1948 replaced the old workhouse system with residential care homes. This helped to provide better living conditions and more support for older people and people with disabilities (National Archives, 2023). Over time, the government introduced new laws to improve the quality of care. Today, care homes must follow national standards and are inspected regularly to make sure people receive safe and high-quality care (CQC, 2024).</w:t>
      </w:r>
    </w:p>
    <w:p w14:paraId="2324E34F" w14:textId="5F658086" w:rsidR="001F16E9" w:rsidRPr="001F16E9" w:rsidRDefault="001F16E9" w:rsidP="001F16E9">
      <w:pPr>
        <w:rPr>
          <w:rFonts w:ascii="Arial" w:hAnsi="Arial" w:cs="Arial"/>
        </w:rPr>
      </w:pPr>
    </w:p>
    <w:p w14:paraId="593111CF" w14:textId="77777777" w:rsidR="001F16E9" w:rsidRPr="001F16E9" w:rsidRDefault="001F16E9" w:rsidP="001F16E9">
      <w:pPr>
        <w:rPr>
          <w:rFonts w:ascii="Arial" w:hAnsi="Arial" w:cs="Arial"/>
        </w:rPr>
      </w:pPr>
      <w:r w:rsidRPr="001F16E9">
        <w:rPr>
          <w:rFonts w:ascii="Arial" w:hAnsi="Arial" w:cs="Arial"/>
        </w:rPr>
        <w:t>2. How Residential Care Homes Work Today</w:t>
      </w:r>
    </w:p>
    <w:p w14:paraId="4A85104F" w14:textId="77777777" w:rsidR="001F16E9" w:rsidRPr="001F16E9" w:rsidRDefault="001F16E9" w:rsidP="001F16E9">
      <w:pPr>
        <w:rPr>
          <w:rFonts w:ascii="Arial" w:hAnsi="Arial" w:cs="Arial"/>
        </w:rPr>
      </w:pPr>
    </w:p>
    <w:p w14:paraId="6DCF85EE" w14:textId="77777777" w:rsidR="001F16E9" w:rsidRPr="001F16E9" w:rsidRDefault="001F16E9" w:rsidP="001F16E9">
      <w:pPr>
        <w:rPr>
          <w:rFonts w:ascii="Arial" w:hAnsi="Arial" w:cs="Arial"/>
        </w:rPr>
      </w:pPr>
      <w:r w:rsidRPr="001F16E9">
        <w:rPr>
          <w:rFonts w:ascii="Arial" w:hAnsi="Arial" w:cs="Arial"/>
        </w:rPr>
        <w:t>Today, residential care homes provide support for people who need help with everyday activities. Staff help residents with washing, dressing, eating, taking medication, and moving around safely. Many homes also organise social activities such as games, exercise classes, music, and group events. These activities help residents stay active and reduce loneliness.</w:t>
      </w:r>
    </w:p>
    <w:p w14:paraId="4D51F67E" w14:textId="77777777" w:rsidR="001F16E9" w:rsidRPr="001F16E9" w:rsidRDefault="001F16E9" w:rsidP="001F16E9">
      <w:pPr>
        <w:rPr>
          <w:rFonts w:ascii="Arial" w:hAnsi="Arial" w:cs="Arial"/>
        </w:rPr>
      </w:pPr>
    </w:p>
    <w:p w14:paraId="5C6A2380" w14:textId="77777777" w:rsidR="001F16E9" w:rsidRPr="001F16E9" w:rsidRDefault="001F16E9" w:rsidP="001F16E9">
      <w:pPr>
        <w:rPr>
          <w:rFonts w:ascii="Arial" w:hAnsi="Arial" w:cs="Arial"/>
        </w:rPr>
      </w:pPr>
      <w:r w:rsidRPr="001F16E9">
        <w:rPr>
          <w:rFonts w:ascii="Arial" w:hAnsi="Arial" w:cs="Arial"/>
        </w:rPr>
        <w:t>Residential care homes use person-centred care. This means every resident has an individual care plan based on their personal needs, wishes, and preferences. Staff work together with families and healthcare professionals to provide the best possible care. This approach helps residents feel respected and involved in decisions about their lives (NICE, 2021).</w:t>
      </w:r>
    </w:p>
    <w:p w14:paraId="6EE0DCA2" w14:textId="77777777" w:rsidR="001F16E9" w:rsidRPr="001F16E9" w:rsidRDefault="001F16E9" w:rsidP="001F16E9">
      <w:pPr>
        <w:rPr>
          <w:rFonts w:ascii="Arial" w:hAnsi="Arial" w:cs="Arial"/>
        </w:rPr>
      </w:pPr>
    </w:p>
    <w:p w14:paraId="437D2BB6" w14:textId="77777777" w:rsidR="001F16E9" w:rsidRPr="001F16E9" w:rsidRDefault="001F16E9" w:rsidP="001F16E9">
      <w:pPr>
        <w:rPr>
          <w:rFonts w:ascii="Arial" w:hAnsi="Arial" w:cs="Arial"/>
        </w:rPr>
      </w:pPr>
      <w:r w:rsidRPr="001F16E9">
        <w:rPr>
          <w:rFonts w:ascii="Arial" w:hAnsi="Arial" w:cs="Arial"/>
        </w:rPr>
        <w:t>Staff in residential care homes also support residents with their emotional and mental wellbeing. They encourage people to take part in activities that match their interests, such as gardening, painting, reading, or music. Some care homes invite local schools, volunteers, or community groups to visit residents. These activities help residents feel connected to the community and improve their confidence. Regular health checks and communication with doctors, nurses, and other healthcare professionals also help residents receive the right care at the right time (NICE, 2021).</w:t>
      </w:r>
    </w:p>
    <w:p w14:paraId="3402BE82" w14:textId="77777777" w:rsidR="001F16E9" w:rsidRPr="001F16E9" w:rsidRDefault="001F16E9" w:rsidP="001F16E9">
      <w:pPr>
        <w:rPr>
          <w:rFonts w:ascii="Arial" w:hAnsi="Arial" w:cs="Arial"/>
        </w:rPr>
      </w:pPr>
    </w:p>
    <w:p w14:paraId="68534F73" w14:textId="77777777" w:rsidR="001F16E9" w:rsidRPr="001F16E9" w:rsidRDefault="001F16E9" w:rsidP="001F16E9">
      <w:pPr>
        <w:rPr>
          <w:rFonts w:ascii="Arial" w:hAnsi="Arial" w:cs="Arial"/>
        </w:rPr>
      </w:pPr>
      <w:r w:rsidRPr="001F16E9">
        <w:rPr>
          <w:rFonts w:ascii="Arial" w:hAnsi="Arial" w:cs="Arial"/>
        </w:rPr>
        <w:lastRenderedPageBreak/>
        <w:t>However, residential care homes also face some challenges. One important problem is staff shortages. Many care homes find it difficult to recruit and keep qualified workers. Another challenge is funding. Some care homes have limited budgets, which can affect staffing levels and the quality of facilities. The COVID-19 pandemic also showed that care homes need better infection control and emergency planning. Even with these challenges, residential care homes continue to provide valuable support for many people.</w:t>
      </w:r>
    </w:p>
    <w:p w14:paraId="5F1BE0E4" w14:textId="77777777" w:rsidR="001F16E9" w:rsidRPr="001F16E9" w:rsidRDefault="001F16E9" w:rsidP="001F16E9">
      <w:pPr>
        <w:rPr>
          <w:rFonts w:ascii="Arial" w:hAnsi="Arial" w:cs="Arial"/>
        </w:rPr>
      </w:pPr>
    </w:p>
    <w:p w14:paraId="4B8F7D2B" w14:textId="77777777" w:rsidR="001F16E9" w:rsidRPr="001F16E9" w:rsidRDefault="001F16E9" w:rsidP="001F16E9">
      <w:pPr>
        <w:rPr>
          <w:rFonts w:ascii="Arial" w:hAnsi="Arial" w:cs="Arial"/>
        </w:rPr>
      </w:pPr>
      <w:r w:rsidRPr="001F16E9">
        <w:rPr>
          <w:rFonts w:ascii="Arial" w:hAnsi="Arial" w:cs="Arial"/>
        </w:rPr>
        <w:t>3. Importance for Service Users’ Quality of Life</w:t>
      </w:r>
    </w:p>
    <w:p w14:paraId="5AC1BB81" w14:textId="77777777" w:rsidR="001F16E9" w:rsidRPr="001F16E9" w:rsidRDefault="001F16E9" w:rsidP="001F16E9">
      <w:pPr>
        <w:rPr>
          <w:rFonts w:ascii="Arial" w:hAnsi="Arial" w:cs="Arial"/>
        </w:rPr>
      </w:pPr>
    </w:p>
    <w:p w14:paraId="55431862" w14:textId="77777777" w:rsidR="001F16E9" w:rsidRPr="001F16E9" w:rsidRDefault="001F16E9" w:rsidP="001F16E9">
      <w:pPr>
        <w:rPr>
          <w:rFonts w:ascii="Arial" w:hAnsi="Arial" w:cs="Arial"/>
        </w:rPr>
      </w:pPr>
      <w:r w:rsidRPr="001F16E9">
        <w:rPr>
          <w:rFonts w:ascii="Arial" w:hAnsi="Arial" w:cs="Arial"/>
        </w:rPr>
        <w:t>Residential care homes play a very important role in improving the quality of life of service users. They provide a safe environment where residents receive support twenty-four hours a day. This is especially important for people with dementia, physical disabilities, or long-term health conditions.</w:t>
      </w:r>
    </w:p>
    <w:p w14:paraId="0A0B3D40" w14:textId="77777777" w:rsidR="001F16E9" w:rsidRPr="001F16E9" w:rsidRDefault="001F16E9" w:rsidP="001F16E9">
      <w:pPr>
        <w:rPr>
          <w:rFonts w:ascii="Arial" w:hAnsi="Arial" w:cs="Arial"/>
        </w:rPr>
      </w:pPr>
    </w:p>
    <w:p w14:paraId="6C3964F6" w14:textId="77777777" w:rsidR="001F16E9" w:rsidRPr="001F16E9" w:rsidRDefault="001F16E9" w:rsidP="001F16E9">
      <w:pPr>
        <w:rPr>
          <w:rFonts w:ascii="Arial" w:hAnsi="Arial" w:cs="Arial"/>
        </w:rPr>
      </w:pPr>
      <w:r w:rsidRPr="001F16E9">
        <w:rPr>
          <w:rFonts w:ascii="Arial" w:hAnsi="Arial" w:cs="Arial"/>
        </w:rPr>
        <w:t>Living in a care home also helps reduce social isolation. Many older people feel lonely when they live alone. In a residential care home, they can make friends, join activities, and spend time with other residents. Social interaction improves emotional wellbeing and helps people feel happier.</w:t>
      </w:r>
    </w:p>
    <w:p w14:paraId="70E331B7" w14:textId="77777777" w:rsidR="001F16E9" w:rsidRPr="001F16E9" w:rsidRDefault="001F16E9" w:rsidP="001F16E9">
      <w:pPr>
        <w:rPr>
          <w:rFonts w:ascii="Arial" w:hAnsi="Arial" w:cs="Arial"/>
        </w:rPr>
      </w:pPr>
    </w:p>
    <w:p w14:paraId="56F73F87" w14:textId="77777777" w:rsidR="001F16E9" w:rsidRPr="001F16E9" w:rsidRDefault="001F16E9" w:rsidP="001F16E9">
      <w:pPr>
        <w:rPr>
          <w:rFonts w:ascii="Arial" w:hAnsi="Arial" w:cs="Arial"/>
        </w:rPr>
      </w:pPr>
      <w:r w:rsidRPr="001F16E9">
        <w:rPr>
          <w:rFonts w:ascii="Arial" w:hAnsi="Arial" w:cs="Arial"/>
        </w:rPr>
        <w:t>Another important benefit of residential care homes is that they promote independence. Staff encourage residents to do as much as they can by themselves while providing help when needed. This helps people maintain their skills and feel more confident. Residents are also treated with dignity and respect, and their opinions are included in decisions about their daily lives. This person-centred approach improves satisfaction and helps people feel valued and safe in their new home (CQC, 2024).</w:t>
      </w:r>
    </w:p>
    <w:p w14:paraId="664CF63B" w14:textId="77777777" w:rsidR="001F16E9" w:rsidRPr="001F16E9" w:rsidRDefault="001F16E9" w:rsidP="001F16E9">
      <w:pPr>
        <w:rPr>
          <w:rFonts w:ascii="Arial" w:hAnsi="Arial" w:cs="Arial"/>
        </w:rPr>
      </w:pPr>
    </w:p>
    <w:p w14:paraId="318F2D9F" w14:textId="77777777" w:rsidR="001F16E9" w:rsidRPr="001F16E9" w:rsidRDefault="001F16E9" w:rsidP="001F16E9">
      <w:pPr>
        <w:rPr>
          <w:rFonts w:ascii="Arial" w:hAnsi="Arial" w:cs="Arial"/>
        </w:rPr>
      </w:pPr>
      <w:r w:rsidRPr="001F16E9">
        <w:rPr>
          <w:rFonts w:ascii="Arial" w:hAnsi="Arial" w:cs="Arial"/>
        </w:rPr>
        <w:t>Residential care homes also give families peace of mind. Family members know that their loved ones receive professional care every day. This reduces stress for relatives who may not be able to provide full-time care at home.</w:t>
      </w:r>
    </w:p>
    <w:p w14:paraId="5CD5EDB9" w14:textId="77777777" w:rsidR="001F16E9" w:rsidRPr="001F16E9" w:rsidRDefault="001F16E9" w:rsidP="001F16E9">
      <w:pPr>
        <w:rPr>
          <w:rFonts w:ascii="Arial" w:hAnsi="Arial" w:cs="Arial"/>
        </w:rPr>
      </w:pPr>
    </w:p>
    <w:p w14:paraId="16207A9B" w14:textId="160DBE8E" w:rsidR="00D16A1E" w:rsidRPr="001F16E9" w:rsidRDefault="001F16E9" w:rsidP="001F16E9">
      <w:pPr>
        <w:rPr>
          <w:rFonts w:ascii="Arial" w:hAnsi="Arial" w:cs="Arial"/>
        </w:rPr>
      </w:pPr>
      <w:r w:rsidRPr="001F16E9">
        <w:rPr>
          <w:rFonts w:ascii="Arial" w:hAnsi="Arial" w:cs="Arial"/>
        </w:rPr>
        <w:t>In conclusion, residential care homes have changed a lot over the years. They have developed from the old workhouse system into modern services that focus on safety, dignity, and person-centred care. Although there are still challenges such as funding and staff shortages, residential care homes continue to provide essential support for vulnerable people. They improve physical health, emotional wellbeing, and social connections, making them an important part of the UK’s health and social care system.</w:t>
      </w:r>
    </w:p>
    <w:p w14:paraId="2DC69EDF" w14:textId="77777777" w:rsidR="00D16A1E" w:rsidRDefault="00D16A1E">
      <w:pPr>
        <w:rPr>
          <w:rFonts w:ascii="Arial" w:hAnsi="Arial" w:cs="Arial"/>
          <w:b/>
          <w:bCs/>
          <w:sz w:val="28"/>
          <w:szCs w:val="28"/>
        </w:rPr>
      </w:pPr>
    </w:p>
    <w:p w14:paraId="4CEBD30B" w14:textId="77777777" w:rsidR="00D16A1E" w:rsidRDefault="00D16A1E">
      <w:pPr>
        <w:rPr>
          <w:rFonts w:ascii="Arial" w:hAnsi="Arial" w:cs="Arial"/>
          <w:b/>
          <w:bCs/>
          <w:sz w:val="28"/>
          <w:szCs w:val="28"/>
        </w:rPr>
      </w:pPr>
    </w:p>
    <w:p w14:paraId="01C5023B" w14:textId="77777777" w:rsidR="00D16A1E" w:rsidRDefault="00D16A1E">
      <w:pPr>
        <w:rPr>
          <w:rFonts w:ascii="Arial" w:hAnsi="Arial" w:cs="Arial"/>
          <w:b/>
          <w:bCs/>
          <w:sz w:val="28"/>
          <w:szCs w:val="28"/>
        </w:rPr>
      </w:pPr>
    </w:p>
    <w:p w14:paraId="7862736B" w14:textId="77777777" w:rsidR="00D16A1E" w:rsidRDefault="00D16A1E">
      <w:pPr>
        <w:rPr>
          <w:rFonts w:ascii="Arial" w:hAnsi="Arial" w:cs="Arial"/>
          <w:b/>
          <w:bCs/>
          <w:sz w:val="28"/>
          <w:szCs w:val="28"/>
        </w:rPr>
      </w:pPr>
    </w:p>
    <w:p w14:paraId="461C6F87" w14:textId="77777777" w:rsidR="00D16A1E" w:rsidRDefault="00D16A1E">
      <w:pPr>
        <w:rPr>
          <w:rFonts w:ascii="Arial" w:hAnsi="Arial" w:cs="Arial"/>
          <w:b/>
          <w:bCs/>
          <w:sz w:val="28"/>
          <w:szCs w:val="28"/>
        </w:rPr>
      </w:pPr>
    </w:p>
    <w:p w14:paraId="3A0F5F2C" w14:textId="77777777" w:rsidR="00D16A1E" w:rsidRDefault="00D16A1E">
      <w:pPr>
        <w:rPr>
          <w:rFonts w:ascii="Arial" w:hAnsi="Arial" w:cs="Arial"/>
          <w:b/>
          <w:bCs/>
          <w:sz w:val="28"/>
          <w:szCs w:val="28"/>
        </w:rPr>
      </w:pPr>
    </w:p>
    <w:p w14:paraId="39DC02B9" w14:textId="5FF7EB04" w:rsidR="001F16E9" w:rsidRDefault="00957CB5" w:rsidP="001F16E9">
      <w:pPr>
        <w:rPr>
          <w:rFonts w:ascii="Arial" w:hAnsi="Arial" w:cs="Arial"/>
          <w:b/>
          <w:bCs/>
          <w:sz w:val="28"/>
          <w:szCs w:val="28"/>
        </w:rPr>
      </w:pPr>
      <w:r w:rsidRPr="009A6E05">
        <w:rPr>
          <w:rFonts w:ascii="Arial" w:hAnsi="Arial" w:cs="Arial"/>
          <w:b/>
          <w:bCs/>
          <w:sz w:val="28"/>
          <w:szCs w:val="28"/>
        </w:rPr>
        <w:t>References</w:t>
      </w:r>
    </w:p>
    <w:p w14:paraId="4E7FF2A0" w14:textId="77777777" w:rsidR="001F16E9" w:rsidRPr="001F16E9" w:rsidRDefault="001F16E9" w:rsidP="001F16E9"/>
    <w:p w14:paraId="64E9C2E4" w14:textId="77777777" w:rsidR="001F16E9" w:rsidRPr="001F16E9" w:rsidRDefault="001F16E9" w:rsidP="001F16E9">
      <w:pPr>
        <w:rPr>
          <w:color w:val="000000" w:themeColor="text1"/>
        </w:rPr>
      </w:pPr>
      <w:r w:rsidRPr="001F16E9">
        <w:rPr>
          <w:color w:val="000000" w:themeColor="text1"/>
        </w:rPr>
        <w:t>Care Quality Commission (CQC) (2024) What we do. Available at: https://www.cqc.org.uk (Accessed: 12 July 2026).</w:t>
      </w:r>
    </w:p>
    <w:p w14:paraId="486138AA" w14:textId="77777777" w:rsidR="001F16E9" w:rsidRPr="001F16E9" w:rsidRDefault="001F16E9" w:rsidP="001F16E9">
      <w:pPr>
        <w:rPr>
          <w:color w:val="000000" w:themeColor="text1"/>
        </w:rPr>
      </w:pPr>
    </w:p>
    <w:p w14:paraId="54C7BA35" w14:textId="77777777" w:rsidR="001F16E9" w:rsidRPr="001F16E9" w:rsidRDefault="001F16E9" w:rsidP="001F16E9">
      <w:pPr>
        <w:rPr>
          <w:color w:val="000000" w:themeColor="text1"/>
        </w:rPr>
      </w:pPr>
      <w:r w:rsidRPr="001F16E9">
        <w:rPr>
          <w:color w:val="000000" w:themeColor="text1"/>
        </w:rPr>
        <w:t>College of Paramedics. (2024). About paramedics. Retrieved 11 July 2026, from https://collegeofparamedics.co.uk</w:t>
      </w:r>
    </w:p>
    <w:p w14:paraId="0D3F650A" w14:textId="77777777" w:rsidR="001F16E9" w:rsidRPr="001F16E9" w:rsidRDefault="001F16E9" w:rsidP="001F16E9">
      <w:pPr>
        <w:rPr>
          <w:color w:val="000000" w:themeColor="text1"/>
        </w:rPr>
      </w:pPr>
    </w:p>
    <w:p w14:paraId="5413E5AE" w14:textId="77777777" w:rsidR="001F16E9" w:rsidRPr="001F16E9" w:rsidRDefault="001F16E9" w:rsidP="001F16E9">
      <w:pPr>
        <w:rPr>
          <w:color w:val="000000" w:themeColor="text1"/>
        </w:rPr>
      </w:pPr>
      <w:r w:rsidRPr="001F16E9">
        <w:rPr>
          <w:color w:val="000000" w:themeColor="text1"/>
        </w:rPr>
        <w:t>National Health Service. (2024). Ambulance services. Retrieved 11 July 2026, from https://www.nhs.uk</w:t>
      </w:r>
    </w:p>
    <w:p w14:paraId="1A5F3521" w14:textId="77777777" w:rsidR="001F16E9" w:rsidRPr="001F16E9" w:rsidRDefault="001F16E9" w:rsidP="001F16E9">
      <w:pPr>
        <w:rPr>
          <w:color w:val="000000" w:themeColor="text1"/>
        </w:rPr>
      </w:pPr>
    </w:p>
    <w:p w14:paraId="51860290" w14:textId="77777777" w:rsidR="001F16E9" w:rsidRPr="001F16E9" w:rsidRDefault="001F16E9" w:rsidP="001F16E9">
      <w:pPr>
        <w:rPr>
          <w:color w:val="000000" w:themeColor="text1"/>
        </w:rPr>
      </w:pPr>
      <w:r w:rsidRPr="001F16E9">
        <w:rPr>
          <w:color w:val="000000" w:themeColor="text1"/>
        </w:rPr>
        <w:t>National Institute for Health and Care Excellence. (2023). Emergency and acute medical care. Retrieved 11 July 2026, from https://www.nice.org.uk</w:t>
      </w:r>
    </w:p>
    <w:p w14:paraId="1D1D2468" w14:textId="77777777" w:rsidR="001F16E9" w:rsidRPr="001F16E9" w:rsidRDefault="001F16E9" w:rsidP="001F16E9">
      <w:pPr>
        <w:rPr>
          <w:color w:val="000000" w:themeColor="text1"/>
        </w:rPr>
      </w:pPr>
    </w:p>
    <w:p w14:paraId="52D60AA3" w14:textId="77777777" w:rsidR="001F16E9" w:rsidRPr="001F16E9" w:rsidRDefault="001F16E9" w:rsidP="001F16E9">
      <w:pPr>
        <w:rPr>
          <w:color w:val="000000" w:themeColor="text1"/>
        </w:rPr>
      </w:pPr>
    </w:p>
    <w:p w14:paraId="7862EB99" w14:textId="77777777" w:rsidR="001F16E9" w:rsidRPr="001F16E9" w:rsidRDefault="001F16E9" w:rsidP="001F16E9">
      <w:pPr>
        <w:rPr>
          <w:color w:val="000000" w:themeColor="text1"/>
        </w:rPr>
      </w:pPr>
      <w:r w:rsidRPr="001F16E9">
        <w:rPr>
          <w:color w:val="000000" w:themeColor="text1"/>
        </w:rPr>
        <w:t>National Institute for Health and Care Excellence (NICE) (2021) People’s experience in adult social care services: improving the experience of care and support. Available at: https://www.nice.org.uk (Accessed: 12 July 2026).</w:t>
      </w:r>
    </w:p>
    <w:p w14:paraId="05F54B5D" w14:textId="77777777" w:rsidR="001F16E9" w:rsidRPr="001F16E9" w:rsidRDefault="001F16E9" w:rsidP="001F16E9">
      <w:pPr>
        <w:rPr>
          <w:color w:val="000000" w:themeColor="text1"/>
        </w:rPr>
      </w:pPr>
    </w:p>
    <w:p w14:paraId="2E72AC4E" w14:textId="2E58EF26" w:rsidR="001F16E9" w:rsidRDefault="001F16E9" w:rsidP="001F16E9">
      <w:pPr>
        <w:rPr>
          <w:color w:val="000000" w:themeColor="text1"/>
        </w:rPr>
      </w:pPr>
      <w:r w:rsidRPr="001F16E9">
        <w:rPr>
          <w:color w:val="000000" w:themeColor="text1"/>
        </w:rPr>
        <w:t>The National Archives (2023) The Poor Law and workhouses. Available at: https://www.nationalarchives.gov.uk (Accessed: 12 July 2026).</w:t>
      </w:r>
    </w:p>
    <w:p w14:paraId="6950256F" w14:textId="77777777" w:rsidR="001F16E9" w:rsidRDefault="001F16E9" w:rsidP="001F16E9">
      <w:pPr>
        <w:rPr>
          <w:color w:val="000000" w:themeColor="text1"/>
        </w:rPr>
      </w:pPr>
    </w:p>
    <w:p w14:paraId="70DB8054" w14:textId="77777777" w:rsidR="001F16E9" w:rsidRPr="001F16E9" w:rsidRDefault="001F16E9" w:rsidP="001F16E9">
      <w:pPr>
        <w:rPr>
          <w:color w:val="000000" w:themeColor="text1"/>
        </w:rPr>
      </w:pPr>
      <w:r w:rsidRPr="001F16E9">
        <w:rPr>
          <w:color w:val="000000" w:themeColor="text1"/>
        </w:rPr>
        <w:t xml:space="preserve">World Health Organization. (2023). Emergency care systems. Retrieved 11 July 2026, from </w:t>
      </w:r>
      <w:hyperlink r:id="rId16" w:history="1">
        <w:r w:rsidRPr="001F16E9">
          <w:rPr>
            <w:rStyle w:val="Hyperlink"/>
            <w:color w:val="000000" w:themeColor="text1"/>
          </w:rPr>
          <w:t>https://www.who.int</w:t>
        </w:r>
      </w:hyperlink>
    </w:p>
    <w:p w14:paraId="267EFDCE" w14:textId="77777777" w:rsidR="001F16E9" w:rsidRPr="001F16E9" w:rsidRDefault="001F16E9" w:rsidP="001F16E9">
      <w:pPr>
        <w:rPr>
          <w:color w:val="000000" w:themeColor="text1"/>
        </w:rPr>
      </w:pPr>
    </w:p>
    <w:p w14:paraId="2FC6E5EA" w14:textId="77777777" w:rsidR="00D16A1E" w:rsidRPr="001F16E9" w:rsidRDefault="00D16A1E">
      <w:pPr>
        <w:rPr>
          <w:color w:val="000000" w:themeColor="text1"/>
        </w:rPr>
      </w:pPr>
    </w:p>
    <w:p w14:paraId="4C97D07F" w14:textId="77777777" w:rsidR="00D16A1E" w:rsidRDefault="00D16A1E"/>
    <w:p w14:paraId="19A18D7A" w14:textId="77777777" w:rsidR="00D16A1E" w:rsidRDefault="00D16A1E"/>
    <w:p w14:paraId="6A09F138" w14:textId="77777777" w:rsidR="00D16A1E" w:rsidRDefault="00D16A1E"/>
    <w:sectPr w:rsidR="00D16A1E"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88601B" w14:textId="77777777" w:rsidR="00C41344" w:rsidRDefault="00C41344" w:rsidP="00BE6BE0">
      <w:pPr>
        <w:spacing w:after="0" w:line="240" w:lineRule="auto"/>
      </w:pPr>
      <w:r>
        <w:separator/>
      </w:r>
    </w:p>
  </w:endnote>
  <w:endnote w:type="continuationSeparator" w:id="0">
    <w:p w14:paraId="482FC88E" w14:textId="77777777" w:rsidR="00C41344" w:rsidRDefault="00C41344"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7E736D" w14:textId="77777777" w:rsidR="00C41344" w:rsidRDefault="00C41344" w:rsidP="00BE6BE0">
      <w:pPr>
        <w:spacing w:after="0" w:line="240" w:lineRule="auto"/>
      </w:pPr>
      <w:r>
        <w:separator/>
      </w:r>
    </w:p>
  </w:footnote>
  <w:footnote w:type="continuationSeparator" w:id="0">
    <w:p w14:paraId="4BC696FE" w14:textId="77777777" w:rsidR="00C41344" w:rsidRDefault="00C41344"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464A0"/>
    <w:rsid w:val="00056EB1"/>
    <w:rsid w:val="00082FBE"/>
    <w:rsid w:val="001F16E9"/>
    <w:rsid w:val="001F317D"/>
    <w:rsid w:val="00233F61"/>
    <w:rsid w:val="002453E8"/>
    <w:rsid w:val="002767BF"/>
    <w:rsid w:val="002D76A7"/>
    <w:rsid w:val="002F7526"/>
    <w:rsid w:val="003519E3"/>
    <w:rsid w:val="003A000F"/>
    <w:rsid w:val="00484632"/>
    <w:rsid w:val="004851F5"/>
    <w:rsid w:val="004B7772"/>
    <w:rsid w:val="00545685"/>
    <w:rsid w:val="005B4BD1"/>
    <w:rsid w:val="006A6816"/>
    <w:rsid w:val="0072430D"/>
    <w:rsid w:val="00804A7F"/>
    <w:rsid w:val="008140CA"/>
    <w:rsid w:val="00833470"/>
    <w:rsid w:val="008F2628"/>
    <w:rsid w:val="00925D5E"/>
    <w:rsid w:val="00957CB5"/>
    <w:rsid w:val="009E257B"/>
    <w:rsid w:val="00A413D0"/>
    <w:rsid w:val="00A6084A"/>
    <w:rsid w:val="00A6165E"/>
    <w:rsid w:val="00A82690"/>
    <w:rsid w:val="00AC7F82"/>
    <w:rsid w:val="00B642EF"/>
    <w:rsid w:val="00B8400D"/>
    <w:rsid w:val="00BE6BE0"/>
    <w:rsid w:val="00C41344"/>
    <w:rsid w:val="00C634DC"/>
    <w:rsid w:val="00C83A82"/>
    <w:rsid w:val="00D16A1E"/>
    <w:rsid w:val="00D43048"/>
    <w:rsid w:val="00D82572"/>
    <w:rsid w:val="00ED0D33"/>
    <w:rsid w:val="00EF3E35"/>
    <w:rsid w:val="00F36D02"/>
    <w:rsid w:val="00F64FB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styleId="Hyperlink">
    <w:name w:val="Hyperlink"/>
    <w:basedOn w:val="DefaultParagraphFont"/>
    <w:uiPriority w:val="99"/>
    <w:unhideWhenUsed/>
    <w:rsid w:val="001F16E9"/>
    <w:rPr>
      <w:color w:val="0563C1" w:themeColor="hyperlink"/>
      <w:u w:val="single"/>
    </w:rPr>
  </w:style>
  <w:style w:type="character" w:styleId="UnresolvedMention">
    <w:name w:val="Unresolved Mention"/>
    <w:basedOn w:val="DefaultParagraphFont"/>
    <w:uiPriority w:val="99"/>
    <w:semiHidden/>
    <w:unhideWhenUsed/>
    <w:rsid w:val="001F16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5.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who.int"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7.jpeg"/><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image" Target="media/image6.jpe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2088</TotalTime>
  <Pages>7</Pages>
  <Words>930</Words>
  <Characters>5304</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bekir bahar</cp:lastModifiedBy>
  <cp:revision>9</cp:revision>
  <dcterms:created xsi:type="dcterms:W3CDTF">2023-07-06T11:47:00Z</dcterms:created>
  <dcterms:modified xsi:type="dcterms:W3CDTF">2026-07-13T19:42:00Z</dcterms:modified>
</cp:coreProperties>
</file>