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73C66F" w14:textId="57895EA2" w:rsidR="006B2F1C" w:rsidRDefault="00A17984" w:rsidP="006B2F1C">
      <w:pPr>
        <w:rPr>
          <w:rFonts w:ascii="Calibri" w:hAnsi="Calibri" w:cs="Calibri"/>
          <w:b/>
          <w:bCs/>
          <w:sz w:val="32"/>
          <w:szCs w:val="32"/>
        </w:rPr>
      </w:pPr>
      <w:bookmarkStart w:id="0" w:name="_Hlk179389865"/>
      <w:bookmarkStart w:id="1" w:name="_Hlk179390726"/>
      <w:bookmarkStart w:id="2" w:name="_Hlk179386141"/>
      <w:r>
        <w:rPr>
          <w:rFonts w:ascii="Calibri" w:hAnsi="Calibri" w:cs="Calibri"/>
          <w:b/>
          <w:bCs/>
          <w:sz w:val="32"/>
          <w:szCs w:val="32"/>
        </w:rPr>
        <w:t>Carreg</w:t>
      </w:r>
      <w:r w:rsidR="006B2F1C" w:rsidRPr="00DF109C">
        <w:rPr>
          <w:rFonts w:ascii="Calibri" w:hAnsi="Calibri" w:cs="Calibri"/>
          <w:b/>
          <w:bCs/>
          <w:sz w:val="32"/>
          <w:szCs w:val="32"/>
        </w:rPr>
        <w:t xml:space="preserve"> </w:t>
      </w:r>
      <w:bookmarkEnd w:id="0"/>
      <w:r w:rsidR="006B2F1C" w:rsidRPr="00DF109C">
        <w:rPr>
          <w:rFonts w:ascii="Calibri" w:hAnsi="Calibri" w:cs="Calibri"/>
          <w:b/>
          <w:bCs/>
          <w:sz w:val="32"/>
          <w:szCs w:val="32"/>
        </w:rPr>
        <w:t xml:space="preserve">y </w:t>
      </w:r>
      <w:proofErr w:type="spellStart"/>
      <w:r w:rsidR="006B2F1C" w:rsidRPr="00DF109C">
        <w:rPr>
          <w:rFonts w:ascii="Calibri" w:hAnsi="Calibri" w:cs="Calibri"/>
          <w:b/>
          <w:bCs/>
          <w:sz w:val="32"/>
          <w:szCs w:val="32"/>
        </w:rPr>
        <w:t>Bwci</w:t>
      </w:r>
      <w:proofErr w:type="spellEnd"/>
      <w:r w:rsidR="006B2F1C" w:rsidRPr="00DF109C">
        <w:rPr>
          <w:rFonts w:ascii="Calibri" w:hAnsi="Calibri" w:cs="Calibri"/>
          <w:b/>
          <w:bCs/>
          <w:sz w:val="32"/>
          <w:szCs w:val="32"/>
        </w:rPr>
        <w:t>: Where Roman Ruins Meet Welsh Folklore</w:t>
      </w:r>
    </w:p>
    <w:p w14:paraId="7807A334" w14:textId="0FC75CA1" w:rsidR="009836FC" w:rsidRDefault="006B2F1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During </w:t>
      </w:r>
      <w:r w:rsidR="00AB039B">
        <w:rPr>
          <w:rFonts w:ascii="Calibri" w:hAnsi="Calibri" w:cs="Calibri"/>
        </w:rPr>
        <w:t>a</w:t>
      </w:r>
      <w:r>
        <w:rPr>
          <w:rFonts w:ascii="Calibri" w:hAnsi="Calibri" w:cs="Calibri"/>
        </w:rPr>
        <w:t xml:space="preserve"> tour of Lampeter on the 20</w:t>
      </w:r>
      <w:r w:rsidRPr="00DF109C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of September, I was interested </w:t>
      </w:r>
      <w:r w:rsidR="00451F57">
        <w:rPr>
          <w:rFonts w:ascii="Calibri" w:hAnsi="Calibri" w:cs="Calibri"/>
        </w:rPr>
        <w:t xml:space="preserve">to learn </w:t>
      </w:r>
      <w:r>
        <w:rPr>
          <w:rFonts w:ascii="Calibri" w:hAnsi="Calibri" w:cs="Calibri"/>
        </w:rPr>
        <w:t xml:space="preserve">about </w:t>
      </w:r>
      <w:proofErr w:type="spellStart"/>
      <w:r w:rsidR="009C7294">
        <w:rPr>
          <w:rFonts w:ascii="Calibri" w:hAnsi="Calibri" w:cs="Calibri"/>
        </w:rPr>
        <w:t>Sarn</w:t>
      </w:r>
      <w:proofErr w:type="spellEnd"/>
      <w:r w:rsidR="009C7294">
        <w:rPr>
          <w:rFonts w:ascii="Calibri" w:hAnsi="Calibri" w:cs="Calibri"/>
        </w:rPr>
        <w:t xml:space="preserve"> Helen, </w:t>
      </w:r>
      <w:r>
        <w:rPr>
          <w:rFonts w:ascii="Calibri" w:hAnsi="Calibri" w:cs="Calibri"/>
        </w:rPr>
        <w:t xml:space="preserve">the Roman road </w:t>
      </w:r>
      <w:bookmarkStart w:id="3" w:name="_Hlk179447711"/>
      <w:r w:rsidR="009C7294">
        <w:rPr>
          <w:rFonts w:ascii="Calibri" w:hAnsi="Calibri" w:cs="Calibri"/>
        </w:rPr>
        <w:t>that</w:t>
      </w:r>
      <w:r>
        <w:rPr>
          <w:rFonts w:ascii="Calibri" w:hAnsi="Calibri" w:cs="Calibri"/>
        </w:rPr>
        <w:t xml:space="preserve"> </w:t>
      </w:r>
      <w:bookmarkEnd w:id="3"/>
      <w:r>
        <w:rPr>
          <w:rFonts w:ascii="Calibri" w:hAnsi="Calibri" w:cs="Calibri"/>
        </w:rPr>
        <w:t>runs through the town. Pausing near the now defunct train station</w:t>
      </w:r>
      <w:r w:rsidR="00DF3D28">
        <w:rPr>
          <w:rFonts w:ascii="Calibri" w:hAnsi="Calibri" w:cs="Calibri"/>
        </w:rPr>
        <w:t xml:space="preserve"> site</w:t>
      </w:r>
      <w:r>
        <w:rPr>
          <w:rFonts w:ascii="Calibri" w:hAnsi="Calibri" w:cs="Calibri"/>
        </w:rPr>
        <w:t xml:space="preserve">, the course lecturer casually pointed out a distant hill, remarking on some ancient </w:t>
      </w:r>
      <w:r w:rsidR="007F34DA">
        <w:rPr>
          <w:rFonts w:ascii="Calibri" w:hAnsi="Calibri" w:cs="Calibri"/>
        </w:rPr>
        <w:t xml:space="preserve">Roman and Bronze-age </w:t>
      </w:r>
      <w:r w:rsidR="00F455B3">
        <w:rPr>
          <w:rFonts w:ascii="Calibri" w:hAnsi="Calibri" w:cs="Calibri"/>
        </w:rPr>
        <w:t>ruins</w:t>
      </w:r>
      <w:r>
        <w:rPr>
          <w:rFonts w:ascii="Calibri" w:hAnsi="Calibri" w:cs="Calibri"/>
        </w:rPr>
        <w:t xml:space="preserve"> in the </w:t>
      </w:r>
      <w:r w:rsidR="00F455B3">
        <w:rPr>
          <w:rFonts w:ascii="Calibri" w:hAnsi="Calibri" w:cs="Calibri"/>
        </w:rPr>
        <w:t>local</w:t>
      </w:r>
      <w:r>
        <w:rPr>
          <w:rFonts w:ascii="Calibri" w:hAnsi="Calibri" w:cs="Calibri"/>
        </w:rPr>
        <w:t xml:space="preserve"> area. Intrigued </w:t>
      </w:r>
      <w:r w:rsidR="00970D86">
        <w:rPr>
          <w:rFonts w:ascii="Calibri" w:hAnsi="Calibri" w:cs="Calibri"/>
        </w:rPr>
        <w:t>that ancient</w:t>
      </w:r>
      <w:r>
        <w:rPr>
          <w:rFonts w:ascii="Calibri" w:hAnsi="Calibri" w:cs="Calibri"/>
        </w:rPr>
        <w:t xml:space="preserve"> remains</w:t>
      </w:r>
      <w:r w:rsidR="00970D8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 xml:space="preserve">lay close to the town, I decided to investigate. </w:t>
      </w:r>
      <w:r w:rsidR="000F1C5D">
        <w:rPr>
          <w:rFonts w:ascii="Calibri" w:hAnsi="Calibri" w:cs="Calibri"/>
        </w:rPr>
        <w:t>While researching</w:t>
      </w:r>
      <w:r w:rsidR="00EC611E">
        <w:rPr>
          <w:rFonts w:ascii="Calibri" w:hAnsi="Calibri" w:cs="Calibri"/>
        </w:rPr>
        <w:t xml:space="preserve">, I discovered one </w:t>
      </w:r>
      <w:r w:rsidR="00F04629">
        <w:rPr>
          <w:rFonts w:ascii="Calibri" w:hAnsi="Calibri" w:cs="Calibri"/>
        </w:rPr>
        <w:t xml:space="preserve">site </w:t>
      </w:r>
      <w:r w:rsidR="008E2A5C">
        <w:rPr>
          <w:rFonts w:ascii="Calibri" w:hAnsi="Calibri" w:cs="Calibri"/>
        </w:rPr>
        <w:t>named</w:t>
      </w:r>
      <w:r>
        <w:rPr>
          <w:rFonts w:ascii="Calibri" w:hAnsi="Calibri" w:cs="Calibri"/>
        </w:rPr>
        <w:t xml:space="preserve"> </w:t>
      </w:r>
      <w:r w:rsidR="00A17984">
        <w:rPr>
          <w:rFonts w:ascii="Calibri" w:hAnsi="Calibri" w:cs="Calibri"/>
        </w:rPr>
        <w:t>Carreg</w:t>
      </w:r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Bwci</w:t>
      </w:r>
      <w:proofErr w:type="spellEnd"/>
      <w:r w:rsidR="006F538B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 w:rsidR="006F538B">
        <w:rPr>
          <w:rFonts w:ascii="Calibri" w:hAnsi="Calibri" w:cs="Calibri"/>
        </w:rPr>
        <w:t>T</w:t>
      </w:r>
      <w:r>
        <w:rPr>
          <w:rFonts w:ascii="Calibri" w:hAnsi="Calibri" w:cs="Calibri"/>
        </w:rPr>
        <w:t xml:space="preserve">he site features a sizeable recumbent monolith set upon a deep, circular impression in the earth. Situated next to the </w:t>
      </w:r>
      <w:proofErr w:type="spellStart"/>
      <w:r>
        <w:rPr>
          <w:rFonts w:ascii="Calibri" w:hAnsi="Calibri" w:cs="Calibri"/>
        </w:rPr>
        <w:t>Sarn</w:t>
      </w:r>
      <w:proofErr w:type="spellEnd"/>
      <w:r>
        <w:rPr>
          <w:rFonts w:ascii="Calibri" w:hAnsi="Calibri" w:cs="Calibri"/>
        </w:rPr>
        <w:t xml:space="preserve"> Helen Road, it is believed the </w:t>
      </w:r>
      <w:r w:rsidR="006516F4">
        <w:rPr>
          <w:rFonts w:ascii="Calibri" w:hAnsi="Calibri" w:cs="Calibri"/>
        </w:rPr>
        <w:t xml:space="preserve">ruins are </w:t>
      </w:r>
      <w:r>
        <w:rPr>
          <w:rFonts w:ascii="Calibri" w:hAnsi="Calibri" w:cs="Calibri"/>
        </w:rPr>
        <w:t xml:space="preserve">either a Roman watch tower or a Bronze Age round barrow. My subsequent research and visit to the site </w:t>
      </w:r>
      <w:r w:rsidR="00581692">
        <w:rPr>
          <w:rFonts w:ascii="Calibri" w:hAnsi="Calibri" w:cs="Calibri"/>
        </w:rPr>
        <w:t xml:space="preserve">sparked a deep curiosity, as the site has </w:t>
      </w:r>
      <w:r w:rsidR="009549B2">
        <w:rPr>
          <w:rFonts w:ascii="Calibri" w:hAnsi="Calibri" w:cs="Calibri"/>
        </w:rPr>
        <w:t xml:space="preserve">become a place of local legend and folklore. </w:t>
      </w:r>
      <w:r w:rsidR="00A91DA9" w:rsidRPr="00A91DA9">
        <w:rPr>
          <w:rFonts w:ascii="Calibri" w:hAnsi="Calibri" w:cs="Calibri"/>
        </w:rPr>
        <w:t>As someone with a strong interest in mythology, I found the site’s connections to local legends particularly compelling.</w:t>
      </w:r>
    </w:p>
    <w:p w14:paraId="49D8C5D2" w14:textId="1D319EA8" w:rsidR="0066293B" w:rsidRDefault="00DA5A17" w:rsidP="0066293B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8240" behindDoc="0" locked="0" layoutInCell="1" allowOverlap="1" wp14:anchorId="0F6E7FEB" wp14:editId="14D895B5">
            <wp:simplePos x="0" y="0"/>
            <wp:positionH relativeFrom="column">
              <wp:posOffset>2902585</wp:posOffset>
            </wp:positionH>
            <wp:positionV relativeFrom="paragraph">
              <wp:posOffset>59690</wp:posOffset>
            </wp:positionV>
            <wp:extent cx="2870200" cy="2150110"/>
            <wp:effectExtent l="0" t="0" r="0" b="0"/>
            <wp:wrapSquare wrapText="bothSides"/>
            <wp:docPr id="1448102238" name="Picture 1" descr="A sign with text and picture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102238" name="Picture 1" descr="A sign with text and pictures on i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200" cy="2150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1C29ED52" wp14:editId="5B7F1F3B">
                <wp:simplePos x="0" y="0"/>
                <wp:positionH relativeFrom="column">
                  <wp:posOffset>2902171</wp:posOffset>
                </wp:positionH>
                <wp:positionV relativeFrom="paragraph">
                  <wp:posOffset>2282190</wp:posOffset>
                </wp:positionV>
                <wp:extent cx="2870200" cy="635"/>
                <wp:effectExtent l="0" t="0" r="0" b="0"/>
                <wp:wrapSquare wrapText="bothSides"/>
                <wp:docPr id="69109168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974B4DD" w14:textId="4DBD772A" w:rsidR="0066293B" w:rsidRPr="007404F8" w:rsidRDefault="0066293B" w:rsidP="0066293B">
                            <w:pPr>
                              <w:pStyle w:val="Caption"/>
                              <w:rPr>
                                <w:rFonts w:ascii="Calibri" w:hAnsi="Calibri" w:cs="Calibri"/>
                                <w:noProof/>
                              </w:rPr>
                            </w:pPr>
                            <w:r w:rsidRPr="007404F8">
                              <w:rPr>
                                <w:rFonts w:ascii="Calibri" w:hAnsi="Calibri" w:cs="Calibri"/>
                              </w:rPr>
                              <w:t xml:space="preserve">Figure </w:t>
                            </w:r>
                            <w:r w:rsidRPr="007404F8">
                              <w:rPr>
                                <w:rFonts w:ascii="Calibri" w:hAnsi="Calibri" w:cs="Calibri"/>
                              </w:rPr>
                              <w:fldChar w:fldCharType="begin"/>
                            </w:r>
                            <w:r w:rsidRPr="007404F8">
                              <w:rPr>
                                <w:rFonts w:ascii="Calibri" w:hAnsi="Calibri" w:cs="Calibri"/>
                              </w:rPr>
                              <w:instrText xml:space="preserve"> SEQ Figure \* ARABIC </w:instrText>
                            </w:r>
                            <w:r w:rsidRPr="007404F8">
                              <w:rPr>
                                <w:rFonts w:ascii="Calibri" w:hAnsi="Calibri" w:cs="Calibri"/>
                              </w:rPr>
                              <w:fldChar w:fldCharType="separate"/>
                            </w:r>
                            <w:r w:rsidR="00B75821">
                              <w:rPr>
                                <w:rFonts w:ascii="Calibri" w:hAnsi="Calibri" w:cs="Calibri"/>
                                <w:noProof/>
                              </w:rPr>
                              <w:t>1</w:t>
                            </w:r>
                            <w:r w:rsidRPr="007404F8">
                              <w:rPr>
                                <w:rFonts w:ascii="Calibri" w:hAnsi="Calibri" w:cs="Calibri"/>
                              </w:rPr>
                              <w:fldChar w:fldCharType="end"/>
                            </w:r>
                            <w:r w:rsidRPr="007404F8">
                              <w:rPr>
                                <w:rFonts w:ascii="Calibri" w:hAnsi="Calibri" w:cs="Calibri"/>
                              </w:rPr>
                              <w:t xml:space="preserve">: </w:t>
                            </w:r>
                            <w:r w:rsidR="00DA5A17">
                              <w:rPr>
                                <w:rFonts w:ascii="Calibri" w:hAnsi="Calibri" w:cs="Calibri"/>
                              </w:rPr>
                              <w:t xml:space="preserve">Photograph of Carreg y </w:t>
                            </w:r>
                            <w:proofErr w:type="spellStart"/>
                            <w:r w:rsidR="00DA5A17">
                              <w:rPr>
                                <w:rFonts w:ascii="Calibri" w:hAnsi="Calibri" w:cs="Calibri"/>
                              </w:rPr>
                              <w:t>Bwci</w:t>
                            </w:r>
                            <w:proofErr w:type="spellEnd"/>
                            <w:r w:rsidR="00DA5A17">
                              <w:rPr>
                                <w:rFonts w:ascii="Calibri" w:hAnsi="Calibri" w:cs="Calibri"/>
                              </w:rPr>
                              <w:t xml:space="preserve"> Interpretive Sign, </w:t>
                            </w:r>
                            <w:r w:rsidR="00DA5A17">
                              <w:t>taken by Lucy Negus on 29</w:t>
                            </w:r>
                            <w:r w:rsidR="00DA5A17" w:rsidRPr="0024543A">
                              <w:rPr>
                                <w:vertAlign w:val="superscript"/>
                              </w:rPr>
                              <w:t>th</w:t>
                            </w:r>
                            <w:r w:rsidR="00DA5A17">
                              <w:t xml:space="preserve"> September 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C29ED5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28.5pt;margin-top:179.7pt;width:226pt;height:.05pt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" stroked="f">
                <v:textbox style="mso-fit-shape-to-text:t" inset="0,0,0,0">
                  <w:txbxContent>
                    <w:p w14:paraId="2974B4DD" w14:textId="4DBD772A" w:rsidR="0066293B" w:rsidRPr="007404F8" w:rsidRDefault="0066293B" w:rsidP="0066293B">
                      <w:pPr>
                        <w:pStyle w:val="Caption"/>
                        <w:rPr>
                          <w:rFonts w:ascii="Calibri" w:hAnsi="Calibri" w:cs="Calibri"/>
                          <w:noProof/>
                        </w:rPr>
                      </w:pPr>
                      <w:r w:rsidRPr="007404F8">
                        <w:rPr>
                          <w:rFonts w:ascii="Calibri" w:hAnsi="Calibri" w:cs="Calibri"/>
                        </w:rPr>
                        <w:t xml:space="preserve">Figure </w:t>
                      </w:r>
                      <w:r w:rsidRPr="007404F8">
                        <w:rPr>
                          <w:rFonts w:ascii="Calibri" w:hAnsi="Calibri" w:cs="Calibri"/>
                        </w:rPr>
                        <w:fldChar w:fldCharType="begin"/>
                      </w:r>
                      <w:r w:rsidRPr="007404F8">
                        <w:rPr>
                          <w:rFonts w:ascii="Calibri" w:hAnsi="Calibri" w:cs="Calibri"/>
                        </w:rPr>
                        <w:instrText xml:space="preserve"> SEQ Figure \* ARABIC </w:instrText>
                      </w:r>
                      <w:r w:rsidRPr="007404F8">
                        <w:rPr>
                          <w:rFonts w:ascii="Calibri" w:hAnsi="Calibri" w:cs="Calibri"/>
                        </w:rPr>
                        <w:fldChar w:fldCharType="separate"/>
                      </w:r>
                      <w:r w:rsidR="00B75821">
                        <w:rPr>
                          <w:rFonts w:ascii="Calibri" w:hAnsi="Calibri" w:cs="Calibri"/>
                          <w:noProof/>
                        </w:rPr>
                        <w:t>1</w:t>
                      </w:r>
                      <w:r w:rsidRPr="007404F8">
                        <w:rPr>
                          <w:rFonts w:ascii="Calibri" w:hAnsi="Calibri" w:cs="Calibri"/>
                        </w:rPr>
                        <w:fldChar w:fldCharType="end"/>
                      </w:r>
                      <w:r w:rsidRPr="007404F8">
                        <w:rPr>
                          <w:rFonts w:ascii="Calibri" w:hAnsi="Calibri" w:cs="Calibri"/>
                        </w:rPr>
                        <w:t xml:space="preserve">: </w:t>
                      </w:r>
                      <w:r w:rsidR="00DA5A17">
                        <w:rPr>
                          <w:rFonts w:ascii="Calibri" w:hAnsi="Calibri" w:cs="Calibri"/>
                        </w:rPr>
                        <w:t xml:space="preserve">Photograph of Carreg y </w:t>
                      </w:r>
                      <w:proofErr w:type="spellStart"/>
                      <w:r w:rsidR="00DA5A17">
                        <w:rPr>
                          <w:rFonts w:ascii="Calibri" w:hAnsi="Calibri" w:cs="Calibri"/>
                        </w:rPr>
                        <w:t>Bwci</w:t>
                      </w:r>
                      <w:proofErr w:type="spellEnd"/>
                      <w:r w:rsidR="00DA5A17">
                        <w:rPr>
                          <w:rFonts w:ascii="Calibri" w:hAnsi="Calibri" w:cs="Calibri"/>
                        </w:rPr>
                        <w:t xml:space="preserve"> Interpretive Sign, </w:t>
                      </w:r>
                      <w:r w:rsidR="00DA5A17">
                        <w:t>taken by Lucy Negus on 29</w:t>
                      </w:r>
                      <w:r w:rsidR="00DA5A17" w:rsidRPr="0024543A">
                        <w:rPr>
                          <w:vertAlign w:val="superscript"/>
                        </w:rPr>
                        <w:t>th</w:t>
                      </w:r>
                      <w:r w:rsidR="00DA5A17">
                        <w:t xml:space="preserve"> September 2024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6293B">
        <w:rPr>
          <w:rFonts w:ascii="Calibri" w:hAnsi="Calibri" w:cs="Calibri"/>
        </w:rPr>
        <w:t xml:space="preserve">My online research revealed the ongoing mystery surrounding </w:t>
      </w:r>
      <w:r w:rsidR="00A17984">
        <w:rPr>
          <w:rFonts w:ascii="Calibri" w:hAnsi="Calibri" w:cs="Calibri"/>
        </w:rPr>
        <w:t>Carreg</w:t>
      </w:r>
      <w:r w:rsidR="0066293B">
        <w:rPr>
          <w:rFonts w:ascii="Calibri" w:hAnsi="Calibri" w:cs="Calibri"/>
        </w:rPr>
        <w:t xml:space="preserve"> y </w:t>
      </w:r>
      <w:proofErr w:type="spellStart"/>
      <w:r w:rsidR="0066293B">
        <w:rPr>
          <w:rFonts w:ascii="Calibri" w:hAnsi="Calibri" w:cs="Calibri"/>
        </w:rPr>
        <w:t>Bwci’s</w:t>
      </w:r>
      <w:proofErr w:type="spellEnd"/>
      <w:r w:rsidR="0066293B">
        <w:rPr>
          <w:rFonts w:ascii="Calibri" w:hAnsi="Calibri" w:cs="Calibri"/>
        </w:rPr>
        <w:t xml:space="preserve"> origins. Signage at the site</w:t>
      </w:r>
      <w:r w:rsidR="005D7E71">
        <w:rPr>
          <w:rStyle w:val="FootnoteReference"/>
          <w:rFonts w:ascii="Calibri" w:hAnsi="Calibri" w:cs="Calibri"/>
        </w:rPr>
        <w:footnoteReference w:id="2"/>
      </w:r>
      <w:r w:rsidR="0066293B">
        <w:rPr>
          <w:rFonts w:ascii="Calibri" w:hAnsi="Calibri" w:cs="Calibri"/>
        </w:rPr>
        <w:t xml:space="preserve"> refers to it as either a Bronze Age round barrow or a Roman watchtower – its high altitude, sweeping views and proximity to </w:t>
      </w:r>
      <w:proofErr w:type="spellStart"/>
      <w:r w:rsidR="0066293B">
        <w:rPr>
          <w:rFonts w:ascii="Calibri" w:hAnsi="Calibri" w:cs="Calibri"/>
        </w:rPr>
        <w:t>Sarn</w:t>
      </w:r>
      <w:proofErr w:type="spellEnd"/>
      <w:r w:rsidR="0066293B">
        <w:rPr>
          <w:rFonts w:ascii="Calibri" w:hAnsi="Calibri" w:cs="Calibri"/>
        </w:rPr>
        <w:t xml:space="preserve"> Helen support this theory. Jeffrey L. Davis’s </w:t>
      </w:r>
      <w:proofErr w:type="spellStart"/>
      <w:r w:rsidR="0066293B">
        <w:rPr>
          <w:rFonts w:ascii="Calibri" w:hAnsi="Calibri" w:cs="Calibri"/>
        </w:rPr>
        <w:t>Archaeologica</w:t>
      </w:r>
      <w:proofErr w:type="spellEnd"/>
      <w:r w:rsidR="0066293B">
        <w:rPr>
          <w:rFonts w:ascii="Calibri" w:hAnsi="Calibri" w:cs="Calibri"/>
        </w:rPr>
        <w:t xml:space="preserve"> </w:t>
      </w:r>
      <w:proofErr w:type="spellStart"/>
      <w:r w:rsidR="0066293B">
        <w:rPr>
          <w:rFonts w:ascii="Calibri" w:hAnsi="Calibri" w:cs="Calibri"/>
        </w:rPr>
        <w:t>Cambrensis</w:t>
      </w:r>
      <w:proofErr w:type="spellEnd"/>
      <w:r w:rsidR="0066293B">
        <w:rPr>
          <w:rFonts w:ascii="Calibri" w:hAnsi="Calibri" w:cs="Calibri"/>
        </w:rPr>
        <w:t xml:space="preserve"> article </w:t>
      </w:r>
      <w:r w:rsidR="00A17984">
        <w:rPr>
          <w:rFonts w:ascii="Calibri" w:hAnsi="Calibri" w:cs="Calibri"/>
          <w:i/>
          <w:iCs/>
        </w:rPr>
        <w:t>Carreg</w:t>
      </w:r>
      <w:r w:rsidR="0066293B" w:rsidRPr="001A299F">
        <w:rPr>
          <w:rFonts w:ascii="Calibri" w:hAnsi="Calibri" w:cs="Calibri"/>
          <w:i/>
          <w:iCs/>
        </w:rPr>
        <w:t xml:space="preserve"> y </w:t>
      </w:r>
      <w:proofErr w:type="spellStart"/>
      <w:r w:rsidR="0066293B" w:rsidRPr="001A299F">
        <w:rPr>
          <w:rFonts w:ascii="Calibri" w:hAnsi="Calibri" w:cs="Calibri"/>
          <w:i/>
          <w:iCs/>
        </w:rPr>
        <w:t>Bwci</w:t>
      </w:r>
      <w:proofErr w:type="spellEnd"/>
      <w:r w:rsidR="0066293B" w:rsidRPr="001A299F">
        <w:rPr>
          <w:rFonts w:ascii="Calibri" w:hAnsi="Calibri" w:cs="Calibri"/>
          <w:i/>
          <w:iCs/>
        </w:rPr>
        <w:t>: A Roman Watchtowe</w:t>
      </w:r>
      <w:r w:rsidR="0066293B">
        <w:rPr>
          <w:rFonts w:ascii="Calibri" w:hAnsi="Calibri" w:cs="Calibri"/>
          <w:i/>
          <w:iCs/>
        </w:rPr>
        <w:t>r</w:t>
      </w:r>
      <w:r w:rsidR="0066293B">
        <w:rPr>
          <w:rStyle w:val="FootnoteReference"/>
          <w:rFonts w:ascii="Calibri" w:hAnsi="Calibri" w:cs="Calibri"/>
        </w:rPr>
        <w:footnoteReference w:id="3"/>
      </w:r>
      <w:r w:rsidR="00E34C1A">
        <w:rPr>
          <w:rFonts w:ascii="Calibri" w:hAnsi="Calibri" w:cs="Calibri"/>
          <w:i/>
          <w:iCs/>
        </w:rPr>
        <w:t xml:space="preserve"> </w:t>
      </w:r>
      <w:r w:rsidR="00E34C1A">
        <w:rPr>
          <w:rFonts w:ascii="Calibri" w:hAnsi="Calibri" w:cs="Calibri"/>
        </w:rPr>
        <w:t>rejects the Barrow hypothesis</w:t>
      </w:r>
      <w:r w:rsidR="00E34C1A">
        <w:rPr>
          <w:rFonts w:ascii="Calibri" w:hAnsi="Calibri" w:cs="Calibri"/>
        </w:rPr>
        <w:t>.</w:t>
      </w:r>
      <w:r w:rsidR="0066293B">
        <w:rPr>
          <w:rFonts w:ascii="Calibri" w:hAnsi="Calibri" w:cs="Calibri"/>
        </w:rPr>
        <w:t xml:space="preserve"> According to Davis, the s</w:t>
      </w:r>
      <w:r w:rsidR="0070786F">
        <w:rPr>
          <w:rFonts w:ascii="Calibri" w:hAnsi="Calibri" w:cs="Calibri"/>
        </w:rPr>
        <w:t xml:space="preserve">ite's </w:t>
      </w:r>
      <w:r w:rsidR="0038405D">
        <w:rPr>
          <w:rFonts w:ascii="Calibri" w:hAnsi="Calibri" w:cs="Calibri"/>
        </w:rPr>
        <w:t>layout</w:t>
      </w:r>
      <w:r w:rsidR="0066293B">
        <w:rPr>
          <w:rFonts w:ascii="Calibri" w:hAnsi="Calibri" w:cs="Calibri"/>
        </w:rPr>
        <w:t xml:space="preserve"> is far more typical of a Roman watch-tower emplacement</w:t>
      </w:r>
      <w:r w:rsidR="00540000">
        <w:rPr>
          <w:rFonts w:ascii="Calibri" w:hAnsi="Calibri" w:cs="Calibri"/>
        </w:rPr>
        <w:t>. I</w:t>
      </w:r>
      <w:r w:rsidR="0066293B">
        <w:rPr>
          <w:rFonts w:ascii="Calibri" w:hAnsi="Calibri" w:cs="Calibri"/>
        </w:rPr>
        <w:t xml:space="preserve">t is ideally placed between the Roman forts of </w:t>
      </w:r>
      <w:proofErr w:type="spellStart"/>
      <w:r w:rsidR="0066293B">
        <w:rPr>
          <w:rFonts w:ascii="Calibri" w:hAnsi="Calibri" w:cs="Calibri"/>
        </w:rPr>
        <w:t>Llanio</w:t>
      </w:r>
      <w:proofErr w:type="spellEnd"/>
      <w:r w:rsidR="0066293B">
        <w:rPr>
          <w:rFonts w:ascii="Calibri" w:hAnsi="Calibri" w:cs="Calibri"/>
        </w:rPr>
        <w:t xml:space="preserve"> and </w:t>
      </w:r>
      <w:proofErr w:type="spellStart"/>
      <w:r w:rsidR="0066293B">
        <w:rPr>
          <w:rFonts w:ascii="Calibri" w:hAnsi="Calibri" w:cs="Calibri"/>
        </w:rPr>
        <w:t>Pumsaint</w:t>
      </w:r>
      <w:proofErr w:type="spellEnd"/>
      <w:r w:rsidR="00540000">
        <w:rPr>
          <w:rFonts w:ascii="Calibri" w:hAnsi="Calibri" w:cs="Calibri"/>
        </w:rPr>
        <w:t xml:space="preserve">, a key point </w:t>
      </w:r>
      <w:r w:rsidR="00C95F77">
        <w:rPr>
          <w:rFonts w:ascii="Calibri" w:hAnsi="Calibri" w:cs="Calibri"/>
        </w:rPr>
        <w:t xml:space="preserve">on the </w:t>
      </w:r>
      <w:proofErr w:type="spellStart"/>
      <w:r w:rsidR="00C95F77">
        <w:rPr>
          <w:rFonts w:ascii="Calibri" w:hAnsi="Calibri" w:cs="Calibri"/>
        </w:rPr>
        <w:t>Sarn</w:t>
      </w:r>
      <w:proofErr w:type="spellEnd"/>
      <w:r w:rsidR="00C95F77">
        <w:rPr>
          <w:rFonts w:ascii="Calibri" w:hAnsi="Calibri" w:cs="Calibri"/>
        </w:rPr>
        <w:t xml:space="preserve"> Helen Road</w:t>
      </w:r>
      <w:r w:rsidR="0066293B">
        <w:rPr>
          <w:rFonts w:ascii="Calibri" w:hAnsi="Calibri" w:cs="Calibri"/>
        </w:rPr>
        <w:t xml:space="preserve">. What I found most intriguing </w:t>
      </w:r>
      <w:r w:rsidR="00DF3D28">
        <w:rPr>
          <w:rFonts w:ascii="Calibri" w:hAnsi="Calibri" w:cs="Calibri"/>
        </w:rPr>
        <w:t xml:space="preserve">in </w:t>
      </w:r>
      <w:r w:rsidR="0066293B">
        <w:rPr>
          <w:rFonts w:ascii="Calibri" w:hAnsi="Calibri" w:cs="Calibri"/>
        </w:rPr>
        <w:t xml:space="preserve">reading this report was how it does not adequately explain the </w:t>
      </w:r>
      <w:r w:rsidR="00DF3D28">
        <w:rPr>
          <w:rFonts w:ascii="Calibri" w:hAnsi="Calibri" w:cs="Calibri"/>
        </w:rPr>
        <w:t>giant</w:t>
      </w:r>
      <w:r w:rsidR="0066293B">
        <w:rPr>
          <w:rFonts w:ascii="Calibri" w:hAnsi="Calibri" w:cs="Calibri"/>
        </w:rPr>
        <w:t xml:space="preserve"> monolith on the site. Davis postulates </w:t>
      </w:r>
      <w:r w:rsidR="00DF3D28">
        <w:rPr>
          <w:rFonts w:ascii="Calibri" w:hAnsi="Calibri" w:cs="Calibri"/>
        </w:rPr>
        <w:t xml:space="preserve">that </w:t>
      </w:r>
      <w:r w:rsidR="0066293B">
        <w:rPr>
          <w:rFonts w:ascii="Calibri" w:hAnsi="Calibri" w:cs="Calibri"/>
        </w:rPr>
        <w:t xml:space="preserve">the monolith was already </w:t>
      </w:r>
      <w:r w:rsidR="00DE1FF4">
        <w:rPr>
          <w:rFonts w:ascii="Calibri" w:hAnsi="Calibri" w:cs="Calibri"/>
        </w:rPr>
        <w:t>in place</w:t>
      </w:r>
      <w:r w:rsidR="0066293B">
        <w:rPr>
          <w:rFonts w:ascii="Calibri" w:hAnsi="Calibri" w:cs="Calibri"/>
        </w:rPr>
        <w:t xml:space="preserve"> and too large to move</w:t>
      </w:r>
      <w:r w:rsidR="00DF3D28">
        <w:rPr>
          <w:rFonts w:ascii="Calibri" w:hAnsi="Calibri" w:cs="Calibri"/>
        </w:rPr>
        <w:t>; thus,</w:t>
      </w:r>
      <w:r w:rsidR="0066293B">
        <w:rPr>
          <w:rFonts w:ascii="Calibri" w:hAnsi="Calibri" w:cs="Calibri"/>
        </w:rPr>
        <w:t xml:space="preserve"> the watch</w:t>
      </w:r>
      <w:r w:rsidR="00E904FC">
        <w:rPr>
          <w:rFonts w:ascii="Calibri" w:hAnsi="Calibri" w:cs="Calibri"/>
        </w:rPr>
        <w:t xml:space="preserve"> </w:t>
      </w:r>
      <w:r w:rsidR="0066293B">
        <w:rPr>
          <w:rFonts w:ascii="Calibri" w:hAnsi="Calibri" w:cs="Calibri"/>
        </w:rPr>
        <w:t>tower was built to incorporate it. If this was the case, where did this colossal stone come from, and did it serve a purpose for an earlier civilisation?</w:t>
      </w:r>
      <w:r w:rsidR="003E0B3B">
        <w:rPr>
          <w:rFonts w:ascii="Calibri" w:hAnsi="Calibri" w:cs="Calibri"/>
        </w:rPr>
        <w:t xml:space="preserve"> </w:t>
      </w:r>
      <w:r w:rsidR="00D627DF">
        <w:rPr>
          <w:rFonts w:ascii="Calibri" w:hAnsi="Calibri" w:cs="Calibri"/>
        </w:rPr>
        <w:t xml:space="preserve">It occurred to me that the ambiguity of the site’s origin </w:t>
      </w:r>
      <w:r w:rsidR="00604E4E">
        <w:rPr>
          <w:rFonts w:ascii="Calibri" w:hAnsi="Calibri" w:cs="Calibri"/>
        </w:rPr>
        <w:t xml:space="preserve">and </w:t>
      </w:r>
      <w:r w:rsidR="00443A9D">
        <w:rPr>
          <w:rFonts w:ascii="Calibri" w:hAnsi="Calibri" w:cs="Calibri"/>
        </w:rPr>
        <w:t xml:space="preserve">the presence of the stone may have contributed to the </w:t>
      </w:r>
      <w:r w:rsidR="003A0624">
        <w:rPr>
          <w:rFonts w:ascii="Calibri" w:hAnsi="Calibri" w:cs="Calibri"/>
        </w:rPr>
        <w:t>development of local legends.</w:t>
      </w:r>
    </w:p>
    <w:p w14:paraId="5DD10428" w14:textId="4A552319" w:rsidR="00BD7024" w:rsidRDefault="003F7400" w:rsidP="00BD7024">
      <w:pPr>
        <w:rPr>
          <w:rFonts w:ascii="Calibri" w:hAnsi="Calibri" w:cs="Calibri"/>
        </w:rPr>
      </w:pPr>
      <w:r>
        <w:rPr>
          <w:rFonts w:ascii="Calibri" w:hAnsi="Calibri" w:cs="Calibri"/>
        </w:rPr>
        <w:t>I</w:t>
      </w:r>
      <w:r w:rsidR="00BD7024">
        <w:rPr>
          <w:rFonts w:ascii="Calibri" w:hAnsi="Calibri" w:cs="Calibri"/>
        </w:rPr>
        <w:t xml:space="preserve"> delved into the online library to find local stories about the area. Folktales referred to the site as a place of buried goblin treasure and</w:t>
      </w:r>
      <w:r w:rsidR="00E904FC">
        <w:rPr>
          <w:rFonts w:ascii="Calibri" w:hAnsi="Calibri" w:cs="Calibri"/>
        </w:rPr>
        <w:t>,</w:t>
      </w:r>
      <w:r w:rsidR="00BD7024">
        <w:rPr>
          <w:rFonts w:ascii="Calibri" w:hAnsi="Calibri" w:cs="Calibri"/>
        </w:rPr>
        <w:t xml:space="preserve"> therefore</w:t>
      </w:r>
      <w:r w:rsidR="00E904FC">
        <w:rPr>
          <w:rFonts w:ascii="Calibri" w:hAnsi="Calibri" w:cs="Calibri"/>
        </w:rPr>
        <w:t>,</w:t>
      </w:r>
      <w:r w:rsidR="00BD7024">
        <w:rPr>
          <w:rFonts w:ascii="Calibri" w:hAnsi="Calibri" w:cs="Calibri"/>
        </w:rPr>
        <w:t xml:space="preserve"> cursed. Extreme weather dominates </w:t>
      </w:r>
      <w:r w:rsidR="00BD7024">
        <w:rPr>
          <w:rFonts w:ascii="Calibri" w:hAnsi="Calibri" w:cs="Calibri"/>
        </w:rPr>
        <w:lastRenderedPageBreak/>
        <w:t xml:space="preserve">the area even now, and three men </w:t>
      </w:r>
      <w:r w:rsidR="00C254E0">
        <w:rPr>
          <w:rFonts w:ascii="Calibri" w:hAnsi="Calibri" w:cs="Calibri"/>
        </w:rPr>
        <w:t>are said</w:t>
      </w:r>
      <w:r w:rsidR="00BD7024">
        <w:rPr>
          <w:rFonts w:ascii="Calibri" w:hAnsi="Calibri" w:cs="Calibri"/>
        </w:rPr>
        <w:t xml:space="preserve"> to </w:t>
      </w:r>
      <w:r>
        <w:rPr>
          <w:rFonts w:ascii="Calibri" w:hAnsi="Calibri" w:cs="Calibri"/>
        </w:rPr>
        <w:t>have been struck by lightning during a thunderstorm while near</w:t>
      </w:r>
      <w:r w:rsidR="00E904FC">
        <w:rPr>
          <w:rFonts w:ascii="Calibri" w:hAnsi="Calibri" w:cs="Calibri"/>
        </w:rPr>
        <w:t xml:space="preserve"> s</w:t>
      </w:r>
      <w:r w:rsidR="00BD7024">
        <w:rPr>
          <w:rFonts w:ascii="Calibri" w:hAnsi="Calibri" w:cs="Calibri"/>
        </w:rPr>
        <w:t>tone</w:t>
      </w:r>
      <w:r w:rsidR="0049379C">
        <w:rPr>
          <w:rStyle w:val="FootnoteReference"/>
          <w:rFonts w:ascii="Calibri" w:hAnsi="Calibri" w:cs="Calibri"/>
        </w:rPr>
        <w:footnoteReference w:id="4"/>
      </w:r>
      <w:r w:rsidR="00BD7024">
        <w:rPr>
          <w:rFonts w:ascii="Calibri" w:hAnsi="Calibri" w:cs="Calibri"/>
        </w:rPr>
        <w:t xml:space="preserve">. </w:t>
      </w:r>
    </w:p>
    <w:p w14:paraId="369949F9" w14:textId="7A0903B6" w:rsidR="00BD7024" w:rsidRDefault="00BD7024" w:rsidP="00BD7024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Marie </w:t>
      </w:r>
      <w:proofErr w:type="spellStart"/>
      <w:r>
        <w:rPr>
          <w:rFonts w:ascii="Calibri" w:hAnsi="Calibri" w:cs="Calibri"/>
        </w:rPr>
        <w:t>Trevelayan’s</w:t>
      </w:r>
      <w:proofErr w:type="spellEnd"/>
      <w:r>
        <w:rPr>
          <w:rFonts w:ascii="Calibri" w:hAnsi="Calibri" w:cs="Calibri"/>
        </w:rPr>
        <w:t xml:space="preserve"> </w:t>
      </w:r>
      <w:r w:rsidRPr="00AD06F1">
        <w:rPr>
          <w:rFonts w:ascii="Calibri" w:hAnsi="Calibri" w:cs="Calibri"/>
          <w:i/>
          <w:iCs/>
        </w:rPr>
        <w:t>Folk-Lore and Folk-Stories of Wale</w:t>
      </w:r>
      <w:r w:rsidR="00092634">
        <w:rPr>
          <w:rFonts w:ascii="Calibri" w:hAnsi="Calibri" w:cs="Calibri"/>
          <w:i/>
          <w:iCs/>
        </w:rPr>
        <w:t>s</w:t>
      </w:r>
      <w:r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</w:rPr>
        <w:t>recalls a tale from the seventeenth century, in which a passing traveller, choosing to rest next to the stone during the night</w:t>
      </w:r>
      <w:r w:rsidR="00386703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was awoken at midnight being tormented by </w:t>
      </w:r>
      <w:r w:rsidR="00592384">
        <w:rPr>
          <w:rFonts w:ascii="Calibri" w:hAnsi="Calibri" w:cs="Calibri"/>
        </w:rPr>
        <w:t>several</w:t>
      </w:r>
      <w:r>
        <w:rPr>
          <w:rFonts w:ascii="Calibri" w:hAnsi="Calibri" w:cs="Calibri"/>
        </w:rPr>
        <w:t xml:space="preserve"> goblins</w:t>
      </w:r>
      <w:r w:rsidR="00B34E27">
        <w:rPr>
          <w:rFonts w:ascii="Calibri" w:hAnsi="Calibri" w:cs="Calibri"/>
        </w:rPr>
        <w:t>:</w:t>
      </w:r>
      <w:r>
        <w:rPr>
          <w:rFonts w:ascii="Calibri" w:hAnsi="Calibri" w:cs="Calibri"/>
        </w:rPr>
        <w:t xml:space="preserve"> </w:t>
      </w:r>
    </w:p>
    <w:p w14:paraId="75DF39B8" w14:textId="258EFF01" w:rsidR="00CB52C9" w:rsidRDefault="00BD7024" w:rsidP="00CB52C9">
      <w:pPr>
        <w:ind w:left="720"/>
        <w:rPr>
          <w:rFonts w:ascii="Calibri" w:hAnsi="Calibri" w:cs="Calibri"/>
        </w:rPr>
      </w:pPr>
      <w:r w:rsidRPr="00736B38">
        <w:rPr>
          <w:rFonts w:ascii="Calibri" w:hAnsi="Calibri" w:cs="Calibri"/>
        </w:rPr>
        <w:t>He got up, and, looking around in the starlight,</w:t>
      </w:r>
      <w:r>
        <w:rPr>
          <w:rFonts w:ascii="Calibri" w:hAnsi="Calibri" w:cs="Calibri"/>
        </w:rPr>
        <w:t xml:space="preserve"> </w:t>
      </w:r>
      <w:r w:rsidRPr="00736B38">
        <w:rPr>
          <w:rFonts w:ascii="Calibri" w:hAnsi="Calibri" w:cs="Calibri"/>
        </w:rPr>
        <w:t>saw a goblin sitting on the stone, with many others around</w:t>
      </w:r>
      <w:r>
        <w:rPr>
          <w:rFonts w:ascii="Calibri" w:hAnsi="Calibri" w:cs="Calibri"/>
        </w:rPr>
        <w:t xml:space="preserve"> </w:t>
      </w:r>
      <w:r w:rsidRPr="00736B38">
        <w:rPr>
          <w:rFonts w:ascii="Calibri" w:hAnsi="Calibri" w:cs="Calibri"/>
        </w:rPr>
        <w:t xml:space="preserve">him. The man tried to </w:t>
      </w:r>
      <w:proofErr w:type="spellStart"/>
      <w:r w:rsidRPr="00736B38">
        <w:rPr>
          <w:rFonts w:ascii="Calibri" w:hAnsi="Calibri" w:cs="Calibri"/>
        </w:rPr>
        <w:t>runaway</w:t>
      </w:r>
      <w:proofErr w:type="spellEnd"/>
      <w:r w:rsidRPr="00736B38">
        <w:rPr>
          <w:rFonts w:ascii="Calibri" w:hAnsi="Calibri" w:cs="Calibri"/>
        </w:rPr>
        <w:t>, but the master goblin</w:t>
      </w:r>
      <w:r>
        <w:rPr>
          <w:rFonts w:ascii="Calibri" w:hAnsi="Calibri" w:cs="Calibri"/>
        </w:rPr>
        <w:t xml:space="preserve"> </w:t>
      </w:r>
      <w:r w:rsidRPr="00736B38">
        <w:rPr>
          <w:rFonts w:ascii="Calibri" w:hAnsi="Calibri" w:cs="Calibri"/>
        </w:rPr>
        <w:t>would not permit him, and at his command his minions interlaced</w:t>
      </w:r>
      <w:r>
        <w:rPr>
          <w:rFonts w:ascii="Calibri" w:hAnsi="Calibri" w:cs="Calibri"/>
        </w:rPr>
        <w:t xml:space="preserve"> </w:t>
      </w:r>
      <w:r w:rsidRPr="00736B38">
        <w:rPr>
          <w:rFonts w:ascii="Calibri" w:hAnsi="Calibri" w:cs="Calibri"/>
        </w:rPr>
        <w:t>their grotesque arms around him and prevented him</w:t>
      </w:r>
      <w:r>
        <w:rPr>
          <w:rFonts w:ascii="Calibri" w:hAnsi="Calibri" w:cs="Calibri"/>
        </w:rPr>
        <w:t xml:space="preserve"> </w:t>
      </w:r>
      <w:r w:rsidRPr="00736B38">
        <w:rPr>
          <w:rFonts w:ascii="Calibri" w:hAnsi="Calibri" w:cs="Calibri"/>
        </w:rPr>
        <w:t>moving. They tweaked his ears and nose, pinched him, gave</w:t>
      </w:r>
      <w:r>
        <w:rPr>
          <w:rFonts w:ascii="Calibri" w:hAnsi="Calibri" w:cs="Calibri"/>
        </w:rPr>
        <w:t xml:space="preserve"> </w:t>
      </w:r>
      <w:r w:rsidRPr="00736B38">
        <w:rPr>
          <w:rFonts w:ascii="Calibri" w:hAnsi="Calibri" w:cs="Calibri"/>
        </w:rPr>
        <w:t>him pokes in his ribs, and tormented him all through the</w:t>
      </w:r>
      <w:r>
        <w:rPr>
          <w:rFonts w:ascii="Calibri" w:hAnsi="Calibri" w:cs="Calibri"/>
        </w:rPr>
        <w:t xml:space="preserve"> </w:t>
      </w:r>
      <w:r w:rsidRPr="00736B38">
        <w:rPr>
          <w:rFonts w:ascii="Calibri" w:hAnsi="Calibri" w:cs="Calibri"/>
        </w:rPr>
        <w:t>night in every conceivable manner.</w:t>
      </w:r>
      <w:r w:rsidR="00092634">
        <w:rPr>
          <w:rStyle w:val="FootnoteReference"/>
          <w:rFonts w:ascii="Calibri" w:hAnsi="Calibri" w:cs="Calibri"/>
        </w:rPr>
        <w:footnoteReference w:id="5"/>
      </w:r>
    </w:p>
    <w:p w14:paraId="1AD8DA35" w14:textId="79AC6B70" w:rsidR="0085768D" w:rsidRDefault="0085768D" w:rsidP="004C4B3B">
      <w:pPr>
        <w:rPr>
          <w:rFonts w:ascii="Calibri" w:hAnsi="Calibri" w:cs="Calibri"/>
        </w:rPr>
      </w:pPr>
      <w:r w:rsidRPr="0085768D">
        <w:rPr>
          <w:rFonts w:ascii="Calibri" w:hAnsi="Calibri" w:cs="Calibri"/>
        </w:rPr>
        <w:t>Having explored the rich tapestry of folklore surrounding Carreg-y-</w:t>
      </w:r>
      <w:proofErr w:type="spellStart"/>
      <w:r w:rsidRPr="0085768D">
        <w:rPr>
          <w:rFonts w:ascii="Calibri" w:hAnsi="Calibri" w:cs="Calibri"/>
        </w:rPr>
        <w:t>Bwci</w:t>
      </w:r>
      <w:proofErr w:type="spellEnd"/>
      <w:r w:rsidRPr="0085768D">
        <w:rPr>
          <w:rFonts w:ascii="Calibri" w:hAnsi="Calibri" w:cs="Calibri"/>
        </w:rPr>
        <w:t xml:space="preserve">, I was eager to experience the site firsthand and see how the atmosphere might evoke the same sense of </w:t>
      </w:r>
      <w:r w:rsidR="005F6598">
        <w:rPr>
          <w:rFonts w:ascii="Calibri" w:hAnsi="Calibri" w:cs="Calibri"/>
        </w:rPr>
        <w:t xml:space="preserve">the supernatural </w:t>
      </w:r>
      <w:r w:rsidRPr="0085768D">
        <w:rPr>
          <w:rFonts w:ascii="Calibri" w:hAnsi="Calibri" w:cs="Calibri"/>
        </w:rPr>
        <w:t>described in these tales.</w:t>
      </w:r>
    </w:p>
    <w:p w14:paraId="018F429C" w14:textId="69851A3C" w:rsidR="004C4B3B" w:rsidRDefault="00DA5A17" w:rsidP="004C4B3B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E817017" wp14:editId="0722F783">
                <wp:simplePos x="0" y="0"/>
                <wp:positionH relativeFrom="column">
                  <wp:posOffset>2838450</wp:posOffset>
                </wp:positionH>
                <wp:positionV relativeFrom="paragraph">
                  <wp:posOffset>2307590</wp:posOffset>
                </wp:positionV>
                <wp:extent cx="2875280" cy="635"/>
                <wp:effectExtent l="0" t="0" r="0" b="0"/>
                <wp:wrapSquare wrapText="bothSides"/>
                <wp:docPr id="68733323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528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762F805" w14:textId="6720C755" w:rsidR="00DB767B" w:rsidRPr="0082404D" w:rsidRDefault="00DB767B" w:rsidP="00DB767B">
                            <w:pPr>
                              <w:pStyle w:val="Caption"/>
                              <w:rPr>
                                <w:rFonts w:ascii="Calibri" w:hAnsi="Calibri" w:cs="Calibri"/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B75821">
                              <w:rPr>
                                <w:noProof/>
                              </w:rPr>
                              <w:t>2</w:t>
                            </w:r>
                            <w:r>
                              <w:fldChar w:fldCharType="end"/>
                            </w:r>
                            <w:r w:rsidR="00745F1F">
                              <w:t>:</w:t>
                            </w:r>
                            <w:r>
                              <w:t xml:space="preserve"> </w:t>
                            </w:r>
                            <w:r w:rsidR="00FA4833">
                              <w:t xml:space="preserve">Photograph </w:t>
                            </w:r>
                            <w:r w:rsidRPr="0050057C">
                              <w:rPr>
                                <w:rFonts w:ascii="Calibri" w:hAnsi="Calibri" w:cs="Calibri"/>
                              </w:rPr>
                              <w:t>Carreg</w:t>
                            </w:r>
                            <w:r>
                              <w:t xml:space="preserve"> y </w:t>
                            </w:r>
                            <w:proofErr w:type="spellStart"/>
                            <w:r>
                              <w:t>Bwci</w:t>
                            </w:r>
                            <w:proofErr w:type="spellEnd"/>
                            <w:r>
                              <w:t xml:space="preserve"> viewed from above</w:t>
                            </w:r>
                            <w:r w:rsidR="00FA4833">
                              <w:t xml:space="preserve"> taken by </w:t>
                            </w:r>
                            <w:proofErr w:type="spellStart"/>
                            <w:r w:rsidR="00002509">
                              <w:t>Pebron</w:t>
                            </w:r>
                            <w:proofErr w:type="spellEnd"/>
                            <w:r w:rsidR="00002509">
                              <w:t xml:space="preserve"> on 27</w:t>
                            </w:r>
                            <w:r w:rsidR="00002509" w:rsidRPr="00002509">
                              <w:rPr>
                                <w:vertAlign w:val="superscript"/>
                              </w:rPr>
                              <w:t>th</w:t>
                            </w:r>
                            <w:r w:rsidR="00002509">
                              <w:t xml:space="preserve"> February</w:t>
                            </w:r>
                            <w:r w:rsidR="00002509" w:rsidRPr="00002509">
                              <w:t xml:space="preserve"> 2022. Source: &lt; https://www.megalithic.co.uk/article.php?sid=36744&gt;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E817017" id="_x0000_s1027" type="#_x0000_t202" style="position:absolute;margin-left:223.5pt;margin-top:181.7pt;width:226.4pt;height:.05pt;z-index:25165824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" stroked="f">
                <v:textbox style="mso-fit-shape-to-text:t" inset="0,0,0,0">
                  <w:txbxContent>
                    <w:p w14:paraId="3762F805" w14:textId="6720C755" w:rsidR="00DB767B" w:rsidRPr="0082404D" w:rsidRDefault="00DB767B" w:rsidP="00DB767B">
                      <w:pPr>
                        <w:pStyle w:val="Caption"/>
                        <w:rPr>
                          <w:rFonts w:ascii="Calibri" w:hAnsi="Calibri" w:cs="Calibri"/>
                          <w:noProof/>
                        </w:rPr>
                      </w:pPr>
                      <w:r>
                        <w:t xml:space="preserve">Figure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B75821">
                        <w:rPr>
                          <w:noProof/>
                        </w:rPr>
                        <w:t>2</w:t>
                      </w:r>
                      <w:r>
                        <w:fldChar w:fldCharType="end"/>
                      </w:r>
                      <w:r w:rsidR="00745F1F">
                        <w:t>:</w:t>
                      </w:r>
                      <w:r>
                        <w:t xml:space="preserve"> </w:t>
                      </w:r>
                      <w:r w:rsidR="00FA4833">
                        <w:t xml:space="preserve">Photograph </w:t>
                      </w:r>
                      <w:r w:rsidRPr="0050057C">
                        <w:rPr>
                          <w:rFonts w:ascii="Calibri" w:hAnsi="Calibri" w:cs="Calibri"/>
                        </w:rPr>
                        <w:t>Carreg</w:t>
                      </w:r>
                      <w:r>
                        <w:t xml:space="preserve"> y </w:t>
                      </w:r>
                      <w:proofErr w:type="spellStart"/>
                      <w:r>
                        <w:t>Bwci</w:t>
                      </w:r>
                      <w:proofErr w:type="spellEnd"/>
                      <w:r>
                        <w:t xml:space="preserve"> viewed from above</w:t>
                      </w:r>
                      <w:r w:rsidR="00FA4833">
                        <w:t xml:space="preserve"> taken by </w:t>
                      </w:r>
                      <w:proofErr w:type="spellStart"/>
                      <w:r w:rsidR="00002509">
                        <w:t>Pebron</w:t>
                      </w:r>
                      <w:proofErr w:type="spellEnd"/>
                      <w:r w:rsidR="00002509">
                        <w:t xml:space="preserve"> on 27</w:t>
                      </w:r>
                      <w:r w:rsidR="00002509" w:rsidRPr="00002509">
                        <w:rPr>
                          <w:vertAlign w:val="superscript"/>
                        </w:rPr>
                        <w:t>th</w:t>
                      </w:r>
                      <w:r w:rsidR="00002509">
                        <w:t xml:space="preserve"> February</w:t>
                      </w:r>
                      <w:r w:rsidR="00002509" w:rsidRPr="00002509">
                        <w:t xml:space="preserve"> 2022. Source: &lt; https://www.megalithic.co.uk/article.php?sid=36744&gt;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libri" w:hAnsi="Calibri" w:cs="Calibri"/>
          <w:noProof/>
        </w:rPr>
        <w:drawing>
          <wp:anchor distT="0" distB="0" distL="114300" distR="114300" simplePos="0" relativeHeight="251658243" behindDoc="0" locked="0" layoutInCell="1" allowOverlap="1" wp14:anchorId="2A0625CC" wp14:editId="640C57BD">
            <wp:simplePos x="0" y="0"/>
            <wp:positionH relativeFrom="column">
              <wp:posOffset>2838612</wp:posOffset>
            </wp:positionH>
            <wp:positionV relativeFrom="paragraph">
              <wp:posOffset>74457</wp:posOffset>
            </wp:positionV>
            <wp:extent cx="2875280" cy="2158365"/>
            <wp:effectExtent l="0" t="0" r="0" b="635"/>
            <wp:wrapSquare wrapText="bothSides"/>
            <wp:docPr id="357802536" name="Picture 3" descr="A large mound of gras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802536" name="Picture 3" descr="A large mound of grass&#10;&#10;Description automatically generated with medium confidenc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875280" cy="2158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4B3B">
        <w:rPr>
          <w:rFonts w:ascii="Calibri" w:hAnsi="Calibri" w:cs="Calibri"/>
        </w:rPr>
        <w:t xml:space="preserve">I left the university campus to visit </w:t>
      </w:r>
      <w:r w:rsidR="00A17984">
        <w:rPr>
          <w:rFonts w:ascii="Calibri" w:hAnsi="Calibri" w:cs="Calibri"/>
        </w:rPr>
        <w:t>Carreg</w:t>
      </w:r>
      <w:r w:rsidR="004C4B3B">
        <w:rPr>
          <w:rFonts w:ascii="Calibri" w:hAnsi="Calibri" w:cs="Calibri"/>
        </w:rPr>
        <w:t>-y-</w:t>
      </w:r>
      <w:proofErr w:type="spellStart"/>
      <w:r w:rsidR="004C4B3B">
        <w:rPr>
          <w:rFonts w:ascii="Calibri" w:hAnsi="Calibri" w:cs="Calibri"/>
        </w:rPr>
        <w:t>Bwci</w:t>
      </w:r>
      <w:proofErr w:type="spellEnd"/>
      <w:r w:rsidR="004C4B3B">
        <w:rPr>
          <w:rFonts w:ascii="Calibri" w:hAnsi="Calibri" w:cs="Calibri"/>
        </w:rPr>
        <w:t xml:space="preserve"> on a calm, grey-skied Sunday afternoon. T</w:t>
      </w:r>
      <w:r w:rsidR="009C60D7">
        <w:rPr>
          <w:rFonts w:ascii="Calibri" w:hAnsi="Calibri" w:cs="Calibri"/>
        </w:rPr>
        <w:t>he</w:t>
      </w:r>
      <w:r w:rsidR="004C4B3B">
        <w:rPr>
          <w:rFonts w:ascii="Calibri" w:hAnsi="Calibri" w:cs="Calibri"/>
        </w:rPr>
        <w:t xml:space="preserve"> surroundings </w:t>
      </w:r>
      <w:r w:rsidR="009C60D7">
        <w:rPr>
          <w:rFonts w:ascii="Calibri" w:hAnsi="Calibri" w:cs="Calibri"/>
        </w:rPr>
        <w:t xml:space="preserve">swiftly </w:t>
      </w:r>
      <w:r w:rsidR="004C4B3B">
        <w:rPr>
          <w:rFonts w:ascii="Calibri" w:hAnsi="Calibri" w:cs="Calibri"/>
        </w:rPr>
        <w:t xml:space="preserve">changed from the town centre to lush green fields. </w:t>
      </w:r>
      <w:r w:rsidR="00592384">
        <w:rPr>
          <w:rFonts w:ascii="Calibri" w:hAnsi="Calibri" w:cs="Calibri"/>
        </w:rPr>
        <w:t>I was d</w:t>
      </w:r>
      <w:r w:rsidR="004C4B3B">
        <w:rPr>
          <w:rFonts w:ascii="Calibri" w:hAnsi="Calibri" w:cs="Calibri"/>
        </w:rPr>
        <w:t>riving uphill through narrow track</w:t>
      </w:r>
      <w:r w:rsidR="00DE44A7">
        <w:rPr>
          <w:rFonts w:ascii="Calibri" w:hAnsi="Calibri" w:cs="Calibri"/>
        </w:rPr>
        <w:t>s</w:t>
      </w:r>
      <w:r w:rsidR="004C4B3B">
        <w:rPr>
          <w:rFonts w:ascii="Calibri" w:hAnsi="Calibri" w:cs="Calibri"/>
        </w:rPr>
        <w:t xml:space="preserve"> </w:t>
      </w:r>
      <w:r w:rsidR="009C60D7">
        <w:rPr>
          <w:rFonts w:ascii="Calibri" w:hAnsi="Calibri" w:cs="Calibri"/>
        </w:rPr>
        <w:t xml:space="preserve">bordered </w:t>
      </w:r>
      <w:r w:rsidR="00F625B2">
        <w:rPr>
          <w:rFonts w:ascii="Calibri" w:hAnsi="Calibri" w:cs="Calibri"/>
        </w:rPr>
        <w:t>by</w:t>
      </w:r>
      <w:r w:rsidR="004C4B3B">
        <w:rPr>
          <w:rFonts w:ascii="Calibri" w:hAnsi="Calibri" w:cs="Calibri"/>
        </w:rPr>
        <w:t xml:space="preserve"> tall hedgerows, </w:t>
      </w:r>
      <w:r w:rsidR="00F625B2">
        <w:rPr>
          <w:rFonts w:ascii="Calibri" w:hAnsi="Calibri" w:cs="Calibri"/>
        </w:rPr>
        <w:t xml:space="preserve">and </w:t>
      </w:r>
      <w:r w:rsidR="009C60D7">
        <w:rPr>
          <w:rFonts w:ascii="Calibri" w:hAnsi="Calibri" w:cs="Calibri"/>
        </w:rPr>
        <w:t>soon</w:t>
      </w:r>
      <w:r w:rsidR="00F625B2">
        <w:rPr>
          <w:rFonts w:ascii="Calibri" w:hAnsi="Calibri" w:cs="Calibri"/>
        </w:rPr>
        <w:t>,</w:t>
      </w:r>
      <w:r w:rsidR="004C4B3B">
        <w:rPr>
          <w:rFonts w:ascii="Calibri" w:hAnsi="Calibri" w:cs="Calibri"/>
        </w:rPr>
        <w:t xml:space="preserve"> the hedges diminished to reveal panoramic views</w:t>
      </w:r>
      <w:r w:rsidR="009C60D7">
        <w:rPr>
          <w:rFonts w:ascii="Calibri" w:hAnsi="Calibri" w:cs="Calibri"/>
        </w:rPr>
        <w:t xml:space="preserve">. </w:t>
      </w:r>
      <w:r w:rsidR="00F625B2">
        <w:rPr>
          <w:rFonts w:ascii="Calibri" w:hAnsi="Calibri" w:cs="Calibri"/>
        </w:rPr>
        <w:t>The beauty of the local countryside enraptured m</w:t>
      </w:r>
      <w:r w:rsidR="004C4B3B">
        <w:rPr>
          <w:rFonts w:ascii="Calibri" w:hAnsi="Calibri" w:cs="Calibri"/>
        </w:rPr>
        <w:t xml:space="preserve">e. No wonder, in such a place, mythology and human connection to the </w:t>
      </w:r>
      <w:r w:rsidR="00F625B2">
        <w:rPr>
          <w:rFonts w:ascii="Calibri" w:hAnsi="Calibri" w:cs="Calibri"/>
        </w:rPr>
        <w:t>area's history</w:t>
      </w:r>
      <w:r w:rsidR="004C4B3B">
        <w:rPr>
          <w:rFonts w:ascii="Calibri" w:hAnsi="Calibri" w:cs="Calibri"/>
        </w:rPr>
        <w:t xml:space="preserve"> is deeply felt. As I </w:t>
      </w:r>
      <w:r w:rsidR="006D424B">
        <w:rPr>
          <w:rFonts w:ascii="Calibri" w:hAnsi="Calibri" w:cs="Calibri"/>
        </w:rPr>
        <w:t>reached the mo</w:t>
      </w:r>
      <w:r w:rsidR="00386703">
        <w:rPr>
          <w:rFonts w:ascii="Calibri" w:hAnsi="Calibri" w:cs="Calibri"/>
        </w:rPr>
        <w:t>o</w:t>
      </w:r>
      <w:r w:rsidR="006D424B">
        <w:rPr>
          <w:rFonts w:ascii="Calibri" w:hAnsi="Calibri" w:cs="Calibri"/>
        </w:rPr>
        <w:t xml:space="preserve">rland ridge </w:t>
      </w:r>
      <w:r w:rsidR="004C4B3B">
        <w:rPr>
          <w:rFonts w:ascii="Calibri" w:hAnsi="Calibri" w:cs="Calibri"/>
        </w:rPr>
        <w:t>approach</w:t>
      </w:r>
      <w:r w:rsidR="006D424B">
        <w:rPr>
          <w:rFonts w:ascii="Calibri" w:hAnsi="Calibri" w:cs="Calibri"/>
        </w:rPr>
        <w:t>ing</w:t>
      </w:r>
      <w:r w:rsidR="004C4B3B">
        <w:rPr>
          <w:rFonts w:ascii="Calibri" w:hAnsi="Calibri" w:cs="Calibri"/>
        </w:rPr>
        <w:t xml:space="preserve"> the </w:t>
      </w:r>
      <w:r w:rsidR="006D424B">
        <w:rPr>
          <w:rFonts w:ascii="Calibri" w:hAnsi="Calibri" w:cs="Calibri"/>
        </w:rPr>
        <w:t>site</w:t>
      </w:r>
      <w:r w:rsidR="00F625B2">
        <w:rPr>
          <w:rFonts w:ascii="Calibri" w:hAnsi="Calibri" w:cs="Calibri"/>
        </w:rPr>
        <w:t>,</w:t>
      </w:r>
      <w:r w:rsidR="004C4B3B">
        <w:rPr>
          <w:rFonts w:ascii="Calibri" w:hAnsi="Calibri" w:cs="Calibri"/>
        </w:rPr>
        <w:t xml:space="preserve"> I noticed the wind had picked up velocity rapidly</w:t>
      </w:r>
      <w:r w:rsidR="00F625B2">
        <w:rPr>
          <w:rFonts w:ascii="Calibri" w:hAnsi="Calibri" w:cs="Calibri"/>
        </w:rPr>
        <w:t>.</w:t>
      </w:r>
      <w:r w:rsidR="004C4B3B">
        <w:rPr>
          <w:rFonts w:ascii="Calibri" w:hAnsi="Calibri" w:cs="Calibri"/>
        </w:rPr>
        <w:t xml:space="preserve"> I could feel my car rocking </w:t>
      </w:r>
      <w:r w:rsidR="00F625B2">
        <w:rPr>
          <w:rFonts w:ascii="Calibri" w:hAnsi="Calibri" w:cs="Calibri"/>
        </w:rPr>
        <w:t>at</w:t>
      </w:r>
      <w:r w:rsidR="004C4B3B">
        <w:rPr>
          <w:rFonts w:ascii="Calibri" w:hAnsi="Calibri" w:cs="Calibri"/>
        </w:rPr>
        <w:t xml:space="preserve"> its growing intensity. When I parked next to the stone, the wind was so violent I could barely open my car door. Trees swayed dramatically, and I glanced upon a solitary crow, seemingly flying backwards in its efforts to battle the gale.  </w:t>
      </w:r>
    </w:p>
    <w:p w14:paraId="4A7E84EA" w14:textId="15F1D8CA" w:rsidR="00745F1F" w:rsidRDefault="00F625B2" w:rsidP="004C4B3B">
      <w:pPr>
        <w:rPr>
          <w:rFonts w:ascii="Calibri" w:hAnsi="Calibri" w:cs="Calibri"/>
        </w:rPr>
      </w:pPr>
      <w:r>
        <w:rPr>
          <w:rFonts w:ascii="Calibri" w:hAnsi="Calibri" w:cs="Calibri"/>
          <w:noProof/>
        </w:rPr>
        <w:t>The m</w:t>
      </w:r>
      <w:proofErr w:type="spellStart"/>
      <w:r w:rsidR="004C4B3B">
        <w:rPr>
          <w:rFonts w:ascii="Calibri" w:hAnsi="Calibri" w:cs="Calibri"/>
        </w:rPr>
        <w:t>agical</w:t>
      </w:r>
      <w:proofErr w:type="spellEnd"/>
      <w:r w:rsidR="004C4B3B">
        <w:rPr>
          <w:rFonts w:ascii="Calibri" w:hAnsi="Calibri" w:cs="Calibri"/>
        </w:rPr>
        <w:t xml:space="preserve"> and somewhat sinister atmosphere </w:t>
      </w:r>
      <w:r>
        <w:rPr>
          <w:rFonts w:ascii="Calibri" w:hAnsi="Calibri" w:cs="Calibri"/>
        </w:rPr>
        <w:t xml:space="preserve">was </w:t>
      </w:r>
      <w:r w:rsidR="004C4B3B">
        <w:rPr>
          <w:rFonts w:ascii="Calibri" w:hAnsi="Calibri" w:cs="Calibri"/>
        </w:rPr>
        <w:t xml:space="preserve">well and truly set, </w:t>
      </w:r>
      <w:r>
        <w:rPr>
          <w:rFonts w:ascii="Calibri" w:hAnsi="Calibri" w:cs="Calibri"/>
        </w:rPr>
        <w:t xml:space="preserve">and </w:t>
      </w:r>
      <w:r w:rsidR="004C4B3B">
        <w:rPr>
          <w:rFonts w:ascii="Calibri" w:hAnsi="Calibri" w:cs="Calibri"/>
        </w:rPr>
        <w:t xml:space="preserve">I proceeded to walk around the stone. The gale became even more violent, almost knocking me to the ground on several occasions, which </w:t>
      </w:r>
      <w:r w:rsidR="0090664E">
        <w:rPr>
          <w:rFonts w:ascii="Calibri" w:hAnsi="Calibri" w:cs="Calibri"/>
        </w:rPr>
        <w:t>induced feelings</w:t>
      </w:r>
      <w:r w:rsidR="004C4B3B">
        <w:rPr>
          <w:rFonts w:ascii="Calibri" w:hAnsi="Calibri" w:cs="Calibri"/>
        </w:rPr>
        <w:t xml:space="preserve"> </w:t>
      </w:r>
      <w:r w:rsidR="0090664E">
        <w:rPr>
          <w:rFonts w:ascii="Calibri" w:hAnsi="Calibri" w:cs="Calibri"/>
        </w:rPr>
        <w:t>of</w:t>
      </w:r>
      <w:r w:rsidR="004C4B3B">
        <w:rPr>
          <w:rFonts w:ascii="Calibri" w:hAnsi="Calibri" w:cs="Calibri"/>
        </w:rPr>
        <w:t xml:space="preserve"> mild panic</w:t>
      </w:r>
      <w:r w:rsidR="0090664E">
        <w:rPr>
          <w:rFonts w:ascii="Calibri" w:hAnsi="Calibri" w:cs="Calibri"/>
        </w:rPr>
        <w:t xml:space="preserve">. </w:t>
      </w:r>
      <w:r w:rsidR="00F60632">
        <w:rPr>
          <w:rFonts w:ascii="Calibri" w:hAnsi="Calibri" w:cs="Calibri"/>
        </w:rPr>
        <w:t>The site e</w:t>
      </w:r>
      <w:r w:rsidR="00E53F98">
        <w:rPr>
          <w:rFonts w:ascii="Calibri" w:hAnsi="Calibri" w:cs="Calibri"/>
        </w:rPr>
        <w:t>xudes an eerie sense of isolation</w:t>
      </w:r>
      <w:r w:rsidR="00982C18">
        <w:rPr>
          <w:rFonts w:ascii="Calibri" w:hAnsi="Calibri" w:cs="Calibri"/>
        </w:rPr>
        <w:t>;</w:t>
      </w:r>
      <w:r w:rsidR="00E53F98">
        <w:rPr>
          <w:rFonts w:ascii="Calibri" w:hAnsi="Calibri" w:cs="Calibri"/>
        </w:rPr>
        <w:t xml:space="preserve"> the beauty of the la</w:t>
      </w:r>
      <w:r w:rsidR="00982C18">
        <w:rPr>
          <w:rFonts w:ascii="Calibri" w:hAnsi="Calibri" w:cs="Calibri"/>
        </w:rPr>
        <w:t>ndscape</w:t>
      </w:r>
      <w:r w:rsidR="00CA1EF9">
        <w:rPr>
          <w:rFonts w:ascii="Calibri" w:hAnsi="Calibri" w:cs="Calibri"/>
        </w:rPr>
        <w:t xml:space="preserve">, its exposed position and </w:t>
      </w:r>
      <w:r w:rsidR="005E5F7A">
        <w:rPr>
          <w:rFonts w:ascii="Calibri" w:hAnsi="Calibri" w:cs="Calibri"/>
        </w:rPr>
        <w:t>distant horizons</w:t>
      </w:r>
      <w:r w:rsidR="00982C18">
        <w:rPr>
          <w:rFonts w:ascii="Calibri" w:hAnsi="Calibri" w:cs="Calibri"/>
        </w:rPr>
        <w:t xml:space="preserve"> </w:t>
      </w:r>
      <w:r w:rsidR="00982C18">
        <w:rPr>
          <w:rFonts w:ascii="Calibri" w:hAnsi="Calibri" w:cs="Calibri"/>
        </w:rPr>
        <w:lastRenderedPageBreak/>
        <w:t>amplif</w:t>
      </w:r>
      <w:r w:rsidR="005E5F7A">
        <w:rPr>
          <w:rFonts w:ascii="Calibri" w:hAnsi="Calibri" w:cs="Calibri"/>
        </w:rPr>
        <w:t xml:space="preserve">y this. </w:t>
      </w:r>
      <w:r w:rsidR="00E9641F">
        <w:rPr>
          <w:rFonts w:ascii="Calibri" w:hAnsi="Calibri" w:cs="Calibri"/>
        </w:rPr>
        <w:t xml:space="preserve">The </w:t>
      </w:r>
      <w:r w:rsidR="008F2E4B">
        <w:rPr>
          <w:rFonts w:ascii="Calibri" w:hAnsi="Calibri" w:cs="Calibri"/>
        </w:rPr>
        <w:t>site's layout</w:t>
      </w:r>
      <w:r w:rsidR="00E9641F">
        <w:rPr>
          <w:rFonts w:ascii="Calibri" w:hAnsi="Calibri" w:cs="Calibri"/>
        </w:rPr>
        <w:t xml:space="preserve">, </w:t>
      </w:r>
      <w:r w:rsidR="003D6081">
        <w:rPr>
          <w:rFonts w:ascii="Calibri" w:hAnsi="Calibri" w:cs="Calibri"/>
        </w:rPr>
        <w:t xml:space="preserve">with the monolith </w:t>
      </w:r>
      <w:r w:rsidR="00504EE9">
        <w:rPr>
          <w:rFonts w:ascii="Calibri" w:hAnsi="Calibri" w:cs="Calibri"/>
        </w:rPr>
        <w:t xml:space="preserve">sunk </w:t>
      </w:r>
      <w:r w:rsidR="008F2E4B">
        <w:rPr>
          <w:rFonts w:ascii="Calibri" w:hAnsi="Calibri" w:cs="Calibri"/>
        </w:rPr>
        <w:t>i</w:t>
      </w:r>
      <w:r w:rsidR="00504EE9">
        <w:rPr>
          <w:rFonts w:ascii="Calibri" w:hAnsi="Calibri" w:cs="Calibri"/>
        </w:rPr>
        <w:t xml:space="preserve">nto the earth and the raised </w:t>
      </w:r>
      <w:r w:rsidR="00B75821">
        <w:rPr>
          <w:rFonts w:ascii="Calibri" w:hAnsi="Calibri" w:cs="Calibri"/>
          <w:noProof/>
        </w:rPr>
        <w:drawing>
          <wp:anchor distT="0" distB="0" distL="114300" distR="114300" simplePos="0" relativeHeight="251658244" behindDoc="0" locked="0" layoutInCell="1" allowOverlap="1" wp14:anchorId="4012E99C" wp14:editId="21B45B8C">
            <wp:simplePos x="0" y="0"/>
            <wp:positionH relativeFrom="column">
              <wp:posOffset>2902585</wp:posOffset>
            </wp:positionH>
            <wp:positionV relativeFrom="paragraph">
              <wp:posOffset>541655</wp:posOffset>
            </wp:positionV>
            <wp:extent cx="2886710" cy="2162810"/>
            <wp:effectExtent l="0" t="0" r="0" b="0"/>
            <wp:wrapSquare wrapText="bothSides"/>
            <wp:docPr id="110524363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243637" name="Picture 1105243637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710" cy="2162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1D00">
        <w:rPr>
          <w:noProof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13B6A4DA" wp14:editId="42689BEF">
                <wp:simplePos x="0" y="0"/>
                <wp:positionH relativeFrom="column">
                  <wp:posOffset>-117475</wp:posOffset>
                </wp:positionH>
                <wp:positionV relativeFrom="paragraph">
                  <wp:posOffset>2764288</wp:posOffset>
                </wp:positionV>
                <wp:extent cx="6076950" cy="635"/>
                <wp:effectExtent l="0" t="0" r="6350" b="0"/>
                <wp:wrapThrough wrapText="bothSides">
                  <wp:wrapPolygon edited="0">
                    <wp:start x="0" y="0"/>
                    <wp:lineTo x="0" y="20571"/>
                    <wp:lineTo x="21577" y="20571"/>
                    <wp:lineTo x="21577" y="0"/>
                    <wp:lineTo x="0" y="0"/>
                  </wp:wrapPolygon>
                </wp:wrapThrough>
                <wp:docPr id="56605628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769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307646F" w14:textId="28DBD639" w:rsidR="00745F1F" w:rsidRPr="000171FC" w:rsidRDefault="00745F1F" w:rsidP="00745F1F">
                            <w:pPr>
                              <w:pStyle w:val="Caption"/>
                              <w:rPr>
                                <w:rFonts w:ascii="Calibri" w:hAnsi="Calibri" w:cs="Calibri"/>
                                <w:noProof/>
                              </w:rPr>
                            </w:pPr>
                            <w:r>
                              <w:t xml:space="preserve">Figures </w:t>
                            </w:r>
                            <w:r>
                              <w:fldChar w:fldCharType="begin"/>
                            </w:r>
                            <w:r>
                              <w:instrText xml:space="preserve"> SEQ Figure \* ARABIC </w:instrText>
                            </w:r>
                            <w:r>
                              <w:fldChar w:fldCharType="separate"/>
                            </w:r>
                            <w:r w:rsidR="00B75821">
                              <w:rPr>
                                <w:noProof/>
                              </w:rPr>
                              <w:t>3</w:t>
                            </w:r>
                            <w:r>
                              <w:fldChar w:fldCharType="end"/>
                            </w:r>
                            <w:r>
                              <w:t xml:space="preserve"> &amp; 4: </w:t>
                            </w:r>
                            <w:r w:rsidR="007C7A0C">
                              <w:t xml:space="preserve">Photographs of </w:t>
                            </w:r>
                            <w:r>
                              <w:t xml:space="preserve">Carreg y </w:t>
                            </w:r>
                            <w:proofErr w:type="spellStart"/>
                            <w:r>
                              <w:t>Bwci</w:t>
                            </w:r>
                            <w:proofErr w:type="spellEnd"/>
                            <w:r w:rsidR="007C7A0C">
                              <w:t xml:space="preserve"> </w:t>
                            </w:r>
                            <w:bookmarkStart w:id="7" w:name="_Hlk179388105"/>
                            <w:r w:rsidR="007C7A0C">
                              <w:t xml:space="preserve">taken by Lucy Negus </w:t>
                            </w:r>
                            <w:r w:rsidR="0024543A">
                              <w:t>on 29</w:t>
                            </w:r>
                            <w:r w:rsidR="0024543A" w:rsidRPr="0024543A">
                              <w:rPr>
                                <w:vertAlign w:val="superscript"/>
                              </w:rPr>
                              <w:t>th</w:t>
                            </w:r>
                            <w:r w:rsidR="0024543A">
                              <w:t xml:space="preserve"> September 2024</w:t>
                            </w:r>
                            <w:bookmarkEnd w:id="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3B6A4DA" id="_x0000_s1028" type="#_x0000_t202" style="position:absolute;margin-left:-9.25pt;margin-top:217.65pt;width:478.5pt;height:.05pt;z-index:25165824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" stroked="f">
                <v:textbox style="mso-fit-shape-to-text:t" inset="0,0,0,0">
                  <w:txbxContent>
                    <w:p w14:paraId="7307646F" w14:textId="28DBD639" w:rsidR="00745F1F" w:rsidRPr="000171FC" w:rsidRDefault="00745F1F" w:rsidP="00745F1F">
                      <w:pPr>
                        <w:pStyle w:val="Caption"/>
                        <w:rPr>
                          <w:rFonts w:ascii="Calibri" w:hAnsi="Calibri" w:cs="Calibri"/>
                          <w:noProof/>
                        </w:rPr>
                      </w:pPr>
                      <w:r>
                        <w:t xml:space="preserve">Figures </w:t>
                      </w:r>
                      <w:r>
                        <w:fldChar w:fldCharType="begin"/>
                      </w:r>
                      <w:r>
                        <w:instrText xml:space="preserve"> SEQ Figure \* ARABIC </w:instrText>
                      </w:r>
                      <w:r>
                        <w:fldChar w:fldCharType="separate"/>
                      </w:r>
                      <w:r w:rsidR="00B75821">
                        <w:rPr>
                          <w:noProof/>
                        </w:rPr>
                        <w:t>3</w:t>
                      </w:r>
                      <w:r>
                        <w:fldChar w:fldCharType="end"/>
                      </w:r>
                      <w:r>
                        <w:t xml:space="preserve"> &amp; 4: </w:t>
                      </w:r>
                      <w:r w:rsidR="007C7A0C">
                        <w:t xml:space="preserve">Photographs of </w:t>
                      </w:r>
                      <w:r>
                        <w:t xml:space="preserve">Carreg y </w:t>
                      </w:r>
                      <w:proofErr w:type="spellStart"/>
                      <w:r>
                        <w:t>Bwci</w:t>
                      </w:r>
                      <w:proofErr w:type="spellEnd"/>
                      <w:r w:rsidR="007C7A0C">
                        <w:t xml:space="preserve"> </w:t>
                      </w:r>
                      <w:bookmarkStart w:id="8" w:name="_Hlk179388105"/>
                      <w:r w:rsidR="007C7A0C">
                        <w:t xml:space="preserve">taken by Lucy Negus </w:t>
                      </w:r>
                      <w:r w:rsidR="0024543A">
                        <w:t>on 29</w:t>
                      </w:r>
                      <w:r w:rsidR="0024543A" w:rsidRPr="0024543A">
                        <w:rPr>
                          <w:vertAlign w:val="superscript"/>
                        </w:rPr>
                        <w:t>th</w:t>
                      </w:r>
                      <w:r w:rsidR="0024543A">
                        <w:t xml:space="preserve"> September 2024</w:t>
                      </w:r>
                      <w:bookmarkEnd w:id="8"/>
                    </w:p>
                  </w:txbxContent>
                </v:textbox>
                <w10:wrap type="through"/>
              </v:shape>
            </w:pict>
          </mc:Fallback>
        </mc:AlternateContent>
      </w:r>
      <w:r w:rsidR="00401D00">
        <w:rPr>
          <w:rFonts w:ascii="Calibri" w:hAnsi="Calibri" w:cs="Calibri"/>
          <w:noProof/>
        </w:rPr>
        <w:drawing>
          <wp:anchor distT="0" distB="0" distL="114300" distR="114300" simplePos="0" relativeHeight="251658242" behindDoc="0" locked="0" layoutInCell="1" allowOverlap="1" wp14:anchorId="4643807E" wp14:editId="3E288129">
            <wp:simplePos x="0" y="0"/>
            <wp:positionH relativeFrom="column">
              <wp:posOffset>-116840</wp:posOffset>
            </wp:positionH>
            <wp:positionV relativeFrom="paragraph">
              <wp:posOffset>543309</wp:posOffset>
            </wp:positionV>
            <wp:extent cx="2880995" cy="2141855"/>
            <wp:effectExtent l="0" t="0" r="1905" b="4445"/>
            <wp:wrapSquare wrapText="bothSides"/>
            <wp:docPr id="1735851956" name="Picture 2" descr="A large rock in a grassy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5851956" name="Picture 2" descr="A large rock in a grassy field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995" cy="2141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4EE9">
        <w:rPr>
          <w:rFonts w:ascii="Calibri" w:hAnsi="Calibri" w:cs="Calibri"/>
        </w:rPr>
        <w:t>doughnut</w:t>
      </w:r>
      <w:r w:rsidR="009037FE">
        <w:rPr>
          <w:rFonts w:ascii="Calibri" w:hAnsi="Calibri" w:cs="Calibri"/>
        </w:rPr>
        <w:t>-</w:t>
      </w:r>
      <w:r w:rsidR="00504EE9">
        <w:rPr>
          <w:rFonts w:ascii="Calibri" w:hAnsi="Calibri" w:cs="Calibri"/>
        </w:rPr>
        <w:t>shape</w:t>
      </w:r>
      <w:r w:rsidR="009037FE">
        <w:rPr>
          <w:rFonts w:ascii="Calibri" w:hAnsi="Calibri" w:cs="Calibri"/>
        </w:rPr>
        <w:t>d</w:t>
      </w:r>
      <w:r w:rsidR="00504EE9">
        <w:rPr>
          <w:rFonts w:ascii="Calibri" w:hAnsi="Calibri" w:cs="Calibri"/>
        </w:rPr>
        <w:t xml:space="preserve"> mound on which it sits, is glaringly out of place with its surroundings</w:t>
      </w:r>
      <w:r w:rsidR="0028602D">
        <w:rPr>
          <w:rFonts w:ascii="Calibri" w:hAnsi="Calibri" w:cs="Calibri"/>
        </w:rPr>
        <w:t xml:space="preserve">. </w:t>
      </w:r>
    </w:p>
    <w:p w14:paraId="6FFB1ABC" w14:textId="21156F03" w:rsidR="004C4B3B" w:rsidRDefault="00B75821" w:rsidP="004C4B3B">
      <w:pPr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31A4ADBB" wp14:editId="639854D0">
                <wp:simplePos x="0" y="0"/>
                <wp:positionH relativeFrom="column">
                  <wp:posOffset>-117475</wp:posOffset>
                </wp:positionH>
                <wp:positionV relativeFrom="paragraph">
                  <wp:posOffset>6005830</wp:posOffset>
                </wp:positionV>
                <wp:extent cx="5906135" cy="635"/>
                <wp:effectExtent l="0" t="0" r="0" b="0"/>
                <wp:wrapSquare wrapText="bothSides"/>
                <wp:docPr id="27717213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613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7428856" w14:textId="075441B3" w:rsidR="00B75821" w:rsidRPr="00E23192" w:rsidRDefault="00B75821" w:rsidP="00B75821">
                            <w:pPr>
                              <w:pStyle w:val="Caption"/>
                              <w:rPr>
                                <w:rFonts w:ascii="Calibri" w:hAnsi="Calibri" w:cs="Calibri"/>
                                <w:noProof/>
                              </w:rPr>
                            </w:pPr>
                            <w:r>
                              <w:t xml:space="preserve">Figures 5 &amp; 6: Photographs or Carreg y </w:t>
                            </w:r>
                            <w:proofErr w:type="spellStart"/>
                            <w:r>
                              <w:t>Bwci</w:t>
                            </w:r>
                            <w:proofErr w:type="spellEnd"/>
                            <w:r>
                              <w:t xml:space="preserve"> taken by Lucy Negus on 29</w:t>
                            </w:r>
                            <w:r w:rsidRPr="00B75821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September 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A4ADBB" id="_x0000_s1029" type="#_x0000_t202" style="position:absolute;margin-left:-9.25pt;margin-top:472.9pt;width:465.05pt;height:.05pt;z-index:25165824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" stroked="f">
                <v:textbox style="mso-fit-shape-to-text:t" inset="0,0,0,0">
                  <w:txbxContent>
                    <w:p w14:paraId="47428856" w14:textId="075441B3" w:rsidR="00B75821" w:rsidRPr="00E23192" w:rsidRDefault="00B75821" w:rsidP="00B75821">
                      <w:pPr>
                        <w:pStyle w:val="Caption"/>
                        <w:rPr>
                          <w:rFonts w:ascii="Calibri" w:hAnsi="Calibri" w:cs="Calibri"/>
                          <w:noProof/>
                        </w:rPr>
                      </w:pPr>
                      <w:r>
                        <w:t xml:space="preserve">Figures 5 &amp; 6: Photographs or Carreg y </w:t>
                      </w:r>
                      <w:proofErr w:type="spellStart"/>
                      <w:r>
                        <w:t>Bwci</w:t>
                      </w:r>
                      <w:proofErr w:type="spellEnd"/>
                      <w:r>
                        <w:t xml:space="preserve"> taken by Lucy Negus on 29</w:t>
                      </w:r>
                      <w:r w:rsidRPr="00B75821">
                        <w:rPr>
                          <w:vertAlign w:val="superscript"/>
                        </w:rPr>
                        <w:t>th</w:t>
                      </w:r>
                      <w:r>
                        <w:t xml:space="preserve"> September 2024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libri" w:hAnsi="Calibri" w:cs="Calibri"/>
          <w:noProof/>
        </w:rPr>
        <w:drawing>
          <wp:anchor distT="0" distB="0" distL="114300" distR="114300" simplePos="0" relativeHeight="251658248" behindDoc="0" locked="0" layoutInCell="1" allowOverlap="1" wp14:anchorId="24EF6597" wp14:editId="67E9C483">
            <wp:simplePos x="0" y="0"/>
            <wp:positionH relativeFrom="column">
              <wp:posOffset>2902407</wp:posOffset>
            </wp:positionH>
            <wp:positionV relativeFrom="paragraph">
              <wp:posOffset>3794125</wp:posOffset>
            </wp:positionV>
            <wp:extent cx="2880360" cy="2158365"/>
            <wp:effectExtent l="0" t="0" r="2540" b="635"/>
            <wp:wrapSquare wrapText="bothSides"/>
            <wp:docPr id="163474199" name="Picture 5" descr="A road in a grassy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74199" name="Picture 5" descr="A road in a grassy field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2158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noProof/>
        </w:rPr>
        <w:drawing>
          <wp:anchor distT="0" distB="0" distL="114300" distR="114300" simplePos="0" relativeHeight="251658247" behindDoc="0" locked="0" layoutInCell="1" allowOverlap="1" wp14:anchorId="14709F2C" wp14:editId="033A1FFC">
            <wp:simplePos x="0" y="0"/>
            <wp:positionH relativeFrom="column">
              <wp:posOffset>-117017</wp:posOffset>
            </wp:positionH>
            <wp:positionV relativeFrom="paragraph">
              <wp:posOffset>3794125</wp:posOffset>
            </wp:positionV>
            <wp:extent cx="2879725" cy="2158365"/>
            <wp:effectExtent l="0" t="0" r="3175" b="635"/>
            <wp:wrapSquare wrapText="bothSides"/>
            <wp:docPr id="534988851" name="Picture 4" descr="A large rock in a grassy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988851" name="Picture 4" descr="A large rock in a grassy field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25" cy="2158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4B3B">
        <w:rPr>
          <w:rFonts w:ascii="Calibri" w:hAnsi="Calibri" w:cs="Calibri"/>
        </w:rPr>
        <w:t xml:space="preserve">I quickly escaped back to my car before returning home, exhilarated. </w:t>
      </w:r>
      <w:r w:rsidR="00EA24FC">
        <w:rPr>
          <w:rFonts w:ascii="Calibri" w:hAnsi="Calibri" w:cs="Calibri"/>
        </w:rPr>
        <w:t>The fact I had also experience</w:t>
      </w:r>
      <w:r w:rsidR="009154FB">
        <w:rPr>
          <w:rFonts w:ascii="Calibri" w:hAnsi="Calibri" w:cs="Calibri"/>
        </w:rPr>
        <w:t>d</w:t>
      </w:r>
      <w:r w:rsidR="00EA24FC">
        <w:rPr>
          <w:rFonts w:ascii="Calibri" w:hAnsi="Calibri" w:cs="Calibri"/>
        </w:rPr>
        <w:t xml:space="preserve"> </w:t>
      </w:r>
      <w:r w:rsidR="009154FB">
        <w:rPr>
          <w:rFonts w:ascii="Calibri" w:hAnsi="Calibri" w:cs="Calibri"/>
        </w:rPr>
        <w:t xml:space="preserve">sudden violent weather conditions during my visit </w:t>
      </w:r>
      <w:r w:rsidR="004C4B3B">
        <w:rPr>
          <w:rFonts w:ascii="Calibri" w:hAnsi="Calibri" w:cs="Calibri"/>
        </w:rPr>
        <w:t xml:space="preserve">made me feel connected to the local community throughout the ages: how many others through the centuries had ventured past the site and experienced the same phenomena, and what stories had they told </w:t>
      </w:r>
      <w:r w:rsidR="00665760">
        <w:rPr>
          <w:rFonts w:ascii="Calibri" w:hAnsi="Calibri" w:cs="Calibri"/>
        </w:rPr>
        <w:t>to explain</w:t>
      </w:r>
      <w:r w:rsidR="004C4B3B">
        <w:rPr>
          <w:rFonts w:ascii="Calibri" w:hAnsi="Calibri" w:cs="Calibri"/>
        </w:rPr>
        <w:t xml:space="preserve"> their experience?</w:t>
      </w:r>
    </w:p>
    <w:p w14:paraId="0F3D83C1" w14:textId="283B93D8" w:rsidR="004C4B3B" w:rsidRDefault="009002A3" w:rsidP="004C4B3B">
      <w:pPr>
        <w:rPr>
          <w:rFonts w:ascii="Calibri" w:hAnsi="Calibri" w:cs="Calibri"/>
        </w:rPr>
      </w:pPr>
      <w:r>
        <w:rPr>
          <w:rFonts w:ascii="Calibri" w:hAnsi="Calibri" w:cs="Calibri"/>
        </w:rPr>
        <w:t>Overall</w:t>
      </w:r>
      <w:r w:rsidR="00E318D1">
        <w:rPr>
          <w:rFonts w:ascii="Calibri" w:hAnsi="Calibri" w:cs="Calibri"/>
        </w:rPr>
        <w:t xml:space="preserve">, I am </w:t>
      </w:r>
      <w:r w:rsidR="005F2B23">
        <w:rPr>
          <w:rFonts w:ascii="Calibri" w:hAnsi="Calibri" w:cs="Calibri"/>
        </w:rPr>
        <w:t>delighted</w:t>
      </w:r>
      <w:r w:rsidR="00E318D1">
        <w:rPr>
          <w:rFonts w:ascii="Calibri" w:hAnsi="Calibri" w:cs="Calibri"/>
        </w:rPr>
        <w:t xml:space="preserve"> that what began as a tour of a</w:t>
      </w:r>
      <w:r w:rsidR="001706CE">
        <w:rPr>
          <w:rFonts w:ascii="Calibri" w:hAnsi="Calibri" w:cs="Calibri"/>
        </w:rPr>
        <w:t>n</w:t>
      </w:r>
      <w:r w:rsidR="00E318D1">
        <w:rPr>
          <w:rFonts w:ascii="Calibri" w:hAnsi="Calibri" w:cs="Calibri"/>
        </w:rPr>
        <w:t xml:space="preserve"> urban centre led me on a journey </w:t>
      </w:r>
      <w:r>
        <w:rPr>
          <w:rFonts w:ascii="Calibri" w:hAnsi="Calibri" w:cs="Calibri"/>
        </w:rPr>
        <w:t xml:space="preserve">to find </w:t>
      </w:r>
      <w:r w:rsidR="00376C14">
        <w:rPr>
          <w:rFonts w:ascii="Calibri" w:hAnsi="Calibri" w:cs="Calibri"/>
        </w:rPr>
        <w:t xml:space="preserve">a </w:t>
      </w:r>
      <w:r>
        <w:rPr>
          <w:rFonts w:ascii="Calibri" w:hAnsi="Calibri" w:cs="Calibri"/>
        </w:rPr>
        <w:t xml:space="preserve">connection with </w:t>
      </w:r>
      <w:r w:rsidR="00895362">
        <w:rPr>
          <w:rFonts w:ascii="Calibri" w:hAnsi="Calibri" w:cs="Calibri"/>
        </w:rPr>
        <w:t>Lampeter</w:t>
      </w:r>
      <w:r>
        <w:rPr>
          <w:rFonts w:ascii="Calibri" w:hAnsi="Calibri" w:cs="Calibri"/>
        </w:rPr>
        <w:t xml:space="preserve"> </w:t>
      </w:r>
      <w:r w:rsidR="00DE6FBB">
        <w:rPr>
          <w:rFonts w:ascii="Calibri" w:hAnsi="Calibri" w:cs="Calibri"/>
        </w:rPr>
        <w:t>that aligns</w:t>
      </w:r>
      <w:r>
        <w:rPr>
          <w:rFonts w:ascii="Calibri" w:hAnsi="Calibri" w:cs="Calibri"/>
        </w:rPr>
        <w:t xml:space="preserve"> with my interests. </w:t>
      </w:r>
      <w:r w:rsidR="00805286">
        <w:rPr>
          <w:rFonts w:ascii="Calibri" w:hAnsi="Calibri" w:cs="Calibri"/>
        </w:rPr>
        <w:t>V</w:t>
      </w:r>
      <w:r w:rsidR="005F2B23">
        <w:rPr>
          <w:rFonts w:ascii="Calibri" w:hAnsi="Calibri" w:cs="Calibri"/>
        </w:rPr>
        <w:t xml:space="preserve">isiting ancient remains and </w:t>
      </w:r>
      <w:r w:rsidR="00895362">
        <w:rPr>
          <w:rFonts w:ascii="Calibri" w:hAnsi="Calibri" w:cs="Calibri"/>
        </w:rPr>
        <w:t xml:space="preserve">researching mythology so soon </w:t>
      </w:r>
      <w:r w:rsidR="00DE6FBB">
        <w:rPr>
          <w:rFonts w:ascii="Calibri" w:hAnsi="Calibri" w:cs="Calibri"/>
        </w:rPr>
        <w:t>after</w:t>
      </w:r>
      <w:r w:rsidR="00895362">
        <w:rPr>
          <w:rFonts w:ascii="Calibri" w:hAnsi="Calibri" w:cs="Calibri"/>
        </w:rPr>
        <w:t xml:space="preserve"> </w:t>
      </w:r>
      <w:r w:rsidR="00B06688">
        <w:rPr>
          <w:rFonts w:ascii="Calibri" w:hAnsi="Calibri" w:cs="Calibri"/>
        </w:rPr>
        <w:t xml:space="preserve">commencing my academic career </w:t>
      </w:r>
      <w:r w:rsidR="00895362">
        <w:rPr>
          <w:rFonts w:ascii="Calibri" w:hAnsi="Calibri" w:cs="Calibri"/>
        </w:rPr>
        <w:t xml:space="preserve">is </w:t>
      </w:r>
      <w:r w:rsidR="005F2B23">
        <w:rPr>
          <w:rFonts w:ascii="Calibri" w:hAnsi="Calibri" w:cs="Calibri"/>
        </w:rPr>
        <w:t xml:space="preserve">both </w:t>
      </w:r>
      <w:r w:rsidR="00895362">
        <w:rPr>
          <w:rFonts w:ascii="Calibri" w:hAnsi="Calibri" w:cs="Calibri"/>
        </w:rPr>
        <w:t>affirming and exciting</w:t>
      </w:r>
      <w:r w:rsidR="00F25305">
        <w:rPr>
          <w:rFonts w:ascii="Calibri" w:hAnsi="Calibri" w:cs="Calibri"/>
        </w:rPr>
        <w:t>. On a personal level</w:t>
      </w:r>
      <w:r w:rsidR="00D30F37">
        <w:rPr>
          <w:rFonts w:ascii="Calibri" w:hAnsi="Calibri" w:cs="Calibri"/>
        </w:rPr>
        <w:t xml:space="preserve">, </w:t>
      </w:r>
      <w:r w:rsidR="00BD0907">
        <w:rPr>
          <w:rFonts w:ascii="Calibri" w:hAnsi="Calibri" w:cs="Calibri"/>
        </w:rPr>
        <w:t xml:space="preserve">there is beauty in living in a country where the history of the </w:t>
      </w:r>
      <w:r w:rsidR="00541619">
        <w:rPr>
          <w:rFonts w:ascii="Calibri" w:hAnsi="Calibri" w:cs="Calibri"/>
        </w:rPr>
        <w:t>land</w:t>
      </w:r>
      <w:r w:rsidR="00BD0907">
        <w:rPr>
          <w:rFonts w:ascii="Calibri" w:hAnsi="Calibri" w:cs="Calibri"/>
        </w:rPr>
        <w:t xml:space="preserve"> and its people is tangible</w:t>
      </w:r>
      <w:r w:rsidR="00EE76A8">
        <w:rPr>
          <w:rFonts w:ascii="Calibri" w:hAnsi="Calibri" w:cs="Calibri"/>
        </w:rPr>
        <w:t xml:space="preserve">, </w:t>
      </w:r>
      <w:r w:rsidR="0027504C">
        <w:rPr>
          <w:rFonts w:ascii="Calibri" w:hAnsi="Calibri" w:cs="Calibri"/>
        </w:rPr>
        <w:t xml:space="preserve">in </w:t>
      </w:r>
      <w:r w:rsidR="00902E02">
        <w:rPr>
          <w:rFonts w:ascii="Calibri" w:hAnsi="Calibri" w:cs="Calibri"/>
        </w:rPr>
        <w:t>the</w:t>
      </w:r>
      <w:r w:rsidR="0027504C">
        <w:rPr>
          <w:rFonts w:ascii="Calibri" w:hAnsi="Calibri" w:cs="Calibri"/>
        </w:rPr>
        <w:t xml:space="preserve"> landscape and the stories people tell. </w:t>
      </w:r>
      <w:r w:rsidR="002B6EC0">
        <w:rPr>
          <w:rFonts w:ascii="Calibri" w:hAnsi="Calibri" w:cs="Calibri"/>
        </w:rPr>
        <w:t>I feel th</w:t>
      </w:r>
      <w:r w:rsidR="0027504C">
        <w:rPr>
          <w:rFonts w:ascii="Calibri" w:hAnsi="Calibri" w:cs="Calibri"/>
        </w:rPr>
        <w:t xml:space="preserve">ere is a disconnection </w:t>
      </w:r>
      <w:r w:rsidR="00C92DC1">
        <w:rPr>
          <w:rFonts w:ascii="Calibri" w:hAnsi="Calibri" w:cs="Calibri"/>
        </w:rPr>
        <w:t xml:space="preserve">with this in England, which saddens me, as I believe this connection is a vital part of the human experience. </w:t>
      </w:r>
      <w:bookmarkEnd w:id="1"/>
      <w:r w:rsidR="002C20C3" w:rsidRPr="002C20C3">
        <w:rPr>
          <w:rFonts w:ascii="Calibri" w:hAnsi="Calibri" w:cs="Calibri"/>
        </w:rPr>
        <w:t>My visit to Carreg-y-</w:t>
      </w:r>
      <w:proofErr w:type="spellStart"/>
      <w:r w:rsidR="002C20C3" w:rsidRPr="002C20C3">
        <w:rPr>
          <w:rFonts w:ascii="Calibri" w:hAnsi="Calibri" w:cs="Calibri"/>
        </w:rPr>
        <w:t>Bwci</w:t>
      </w:r>
      <w:proofErr w:type="spellEnd"/>
      <w:r w:rsidR="002C20C3" w:rsidRPr="002C20C3">
        <w:rPr>
          <w:rFonts w:ascii="Calibri" w:hAnsi="Calibri" w:cs="Calibri"/>
        </w:rPr>
        <w:t xml:space="preserve"> inspired </w:t>
      </w:r>
      <w:r w:rsidR="00A54716">
        <w:rPr>
          <w:rFonts w:ascii="Calibri" w:hAnsi="Calibri" w:cs="Calibri"/>
        </w:rPr>
        <w:t xml:space="preserve">deep </w:t>
      </w:r>
      <w:r w:rsidR="002C20C3" w:rsidRPr="002C20C3">
        <w:rPr>
          <w:rFonts w:ascii="Calibri" w:hAnsi="Calibri" w:cs="Calibri"/>
        </w:rPr>
        <w:t xml:space="preserve">enthusiasm </w:t>
      </w:r>
      <w:r w:rsidR="00FF7775">
        <w:rPr>
          <w:rFonts w:ascii="Calibri" w:hAnsi="Calibri" w:cs="Calibri"/>
        </w:rPr>
        <w:t xml:space="preserve">and excitement </w:t>
      </w:r>
      <w:r w:rsidR="002C20C3" w:rsidRPr="002C20C3">
        <w:rPr>
          <w:rFonts w:ascii="Calibri" w:hAnsi="Calibri" w:cs="Calibri"/>
        </w:rPr>
        <w:t>for the experiences that await me during my time in Lampeter.</w:t>
      </w:r>
    </w:p>
    <w:p w14:paraId="3A8D2C49" w14:textId="0D855200" w:rsidR="00CA24C5" w:rsidRDefault="00CA24C5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2B75C358" w14:textId="77777777" w:rsidR="00DF7EC1" w:rsidRPr="00B4052C" w:rsidRDefault="00DF7EC1" w:rsidP="00DF7EC1">
      <w:pPr>
        <w:pBdr>
          <w:bottom w:val="single" w:sz="6" w:space="1" w:color="auto"/>
        </w:pBdr>
        <w:rPr>
          <w:b/>
          <w:bCs/>
        </w:rPr>
      </w:pPr>
      <w:bookmarkStart w:id="9" w:name="_Hlk179449542"/>
      <w:r w:rsidRPr="00B4052C">
        <w:rPr>
          <w:b/>
          <w:bCs/>
        </w:rPr>
        <w:lastRenderedPageBreak/>
        <w:t>Bibliography:</w:t>
      </w:r>
    </w:p>
    <w:p w14:paraId="7EFD054B" w14:textId="201AF75C" w:rsidR="00DF7EC1" w:rsidRDefault="00DF7EC1" w:rsidP="00DD6608">
      <w:pPr>
        <w:numPr>
          <w:ilvl w:val="0"/>
          <w:numId w:val="1"/>
        </w:numPr>
        <w:spacing w:line="312" w:lineRule="auto"/>
      </w:pPr>
      <w:r>
        <w:t xml:space="preserve">Phil Wait Design &amp; Welsh Government, </w:t>
      </w:r>
      <w:r>
        <w:rPr>
          <w:i/>
          <w:iCs/>
        </w:rPr>
        <w:t>Carreg</w:t>
      </w:r>
      <w:r w:rsidRPr="007D68FE">
        <w:rPr>
          <w:i/>
          <w:iCs/>
        </w:rPr>
        <w:t xml:space="preserve"> y </w:t>
      </w:r>
      <w:proofErr w:type="spellStart"/>
      <w:r w:rsidRPr="007D68FE">
        <w:rPr>
          <w:i/>
          <w:iCs/>
        </w:rPr>
        <w:t>Bwci</w:t>
      </w:r>
      <w:proofErr w:type="spellEnd"/>
      <w:r>
        <w:rPr>
          <w:i/>
          <w:iCs/>
        </w:rPr>
        <w:t xml:space="preserve">, </w:t>
      </w:r>
      <w:r w:rsidRPr="00B940DF">
        <w:t>Interpretive Sign</w:t>
      </w:r>
      <w:r>
        <w:t xml:space="preserve">, Carreg y </w:t>
      </w:r>
      <w:proofErr w:type="spellStart"/>
      <w:r>
        <w:t>Bwci</w:t>
      </w:r>
      <w:proofErr w:type="spellEnd"/>
      <w:r>
        <w:t>, Lampeter, Ceredigion</w:t>
      </w:r>
      <w:r w:rsidRPr="00B4052C">
        <w:t xml:space="preserve"> </w:t>
      </w:r>
      <w:r w:rsidR="00F32D5C">
        <w:t>[</w:t>
      </w:r>
      <w:r w:rsidR="00EB1255">
        <w:t>a</w:t>
      </w:r>
      <w:r w:rsidR="00F32D5C">
        <w:t>ccessed 29</w:t>
      </w:r>
      <w:r w:rsidR="00F32D5C" w:rsidRPr="00F32D5C">
        <w:rPr>
          <w:vertAlign w:val="superscript"/>
        </w:rPr>
        <w:t>th</w:t>
      </w:r>
      <w:r w:rsidR="00F32D5C">
        <w:t xml:space="preserve"> September 2024]</w:t>
      </w:r>
    </w:p>
    <w:p w14:paraId="090FCA09" w14:textId="7E7E6687" w:rsidR="00DF7EC1" w:rsidRDefault="00F32D5C" w:rsidP="00DD6608">
      <w:pPr>
        <w:numPr>
          <w:ilvl w:val="0"/>
          <w:numId w:val="1"/>
        </w:numPr>
        <w:spacing w:line="312" w:lineRule="auto"/>
      </w:pPr>
      <w:r w:rsidRPr="00F31AD4">
        <w:rPr>
          <w:rFonts w:ascii="Calibri" w:hAnsi="Calibri" w:cs="Calibri"/>
        </w:rPr>
        <w:t xml:space="preserve">Davies, </w:t>
      </w:r>
      <w:r w:rsidR="002279FB" w:rsidRPr="00F31AD4">
        <w:rPr>
          <w:rFonts w:ascii="Calibri" w:hAnsi="Calibri" w:cs="Calibri"/>
        </w:rPr>
        <w:t xml:space="preserve">Jeffrey L. </w:t>
      </w:r>
      <w:r w:rsidRPr="00F31AD4">
        <w:rPr>
          <w:rFonts w:ascii="Calibri" w:hAnsi="Calibri" w:cs="Calibri"/>
        </w:rPr>
        <w:t>‘</w:t>
      </w:r>
      <w:r>
        <w:rPr>
          <w:rFonts w:ascii="Calibri" w:hAnsi="Calibri" w:cs="Calibri"/>
        </w:rPr>
        <w:t>Carreg</w:t>
      </w:r>
      <w:r w:rsidRPr="00F31AD4">
        <w:rPr>
          <w:rFonts w:ascii="Calibri" w:hAnsi="Calibri" w:cs="Calibri"/>
        </w:rPr>
        <w:t xml:space="preserve"> y </w:t>
      </w:r>
      <w:proofErr w:type="spellStart"/>
      <w:r w:rsidRPr="00F31AD4">
        <w:rPr>
          <w:rFonts w:ascii="Calibri" w:hAnsi="Calibri" w:cs="Calibri"/>
        </w:rPr>
        <w:t>Bwci</w:t>
      </w:r>
      <w:proofErr w:type="spellEnd"/>
      <w:r w:rsidRPr="00F31AD4">
        <w:rPr>
          <w:rFonts w:ascii="Calibri" w:hAnsi="Calibri" w:cs="Calibri"/>
        </w:rPr>
        <w:t xml:space="preserve">: A Roman Watch-tower’, </w:t>
      </w:r>
      <w:proofErr w:type="spellStart"/>
      <w:r w:rsidRPr="00F31AD4">
        <w:rPr>
          <w:rFonts w:ascii="Calibri" w:hAnsi="Calibri" w:cs="Calibri"/>
          <w:i/>
          <w:iCs/>
        </w:rPr>
        <w:t>Archaeologica</w:t>
      </w:r>
      <w:proofErr w:type="spellEnd"/>
      <w:r w:rsidRPr="00F31AD4">
        <w:rPr>
          <w:rFonts w:ascii="Calibri" w:hAnsi="Calibri" w:cs="Calibri"/>
          <w:i/>
          <w:iCs/>
        </w:rPr>
        <w:t xml:space="preserve"> </w:t>
      </w:r>
      <w:proofErr w:type="spellStart"/>
      <w:r w:rsidRPr="00F31AD4">
        <w:rPr>
          <w:rFonts w:ascii="Calibri" w:hAnsi="Calibri" w:cs="Calibri"/>
          <w:i/>
          <w:iCs/>
        </w:rPr>
        <w:t>Cambrensis</w:t>
      </w:r>
      <w:proofErr w:type="spellEnd"/>
      <w:r w:rsidRPr="00F31AD4">
        <w:rPr>
          <w:rFonts w:ascii="Calibri" w:hAnsi="Calibri" w:cs="Calibri"/>
        </w:rPr>
        <w:t xml:space="preserve"> Volume CXXXV (1986), 147-153 (p. 147 &amp; 150</w:t>
      </w:r>
      <w:proofErr w:type="gramStart"/>
      <w:r w:rsidRPr="00F31AD4">
        <w:rPr>
          <w:rFonts w:ascii="Calibri" w:hAnsi="Calibri" w:cs="Calibri"/>
        </w:rPr>
        <w:t>)</w:t>
      </w:r>
      <w:r w:rsidRPr="00B4052C">
        <w:t xml:space="preserve"> </w:t>
      </w:r>
      <w:r>
        <w:t xml:space="preserve"> </w:t>
      </w:r>
      <w:r w:rsidR="00DF7EC1" w:rsidRPr="00B4052C">
        <w:t>[</w:t>
      </w:r>
      <w:proofErr w:type="gramEnd"/>
      <w:r w:rsidR="00EB1255">
        <w:t>a</w:t>
      </w:r>
      <w:r w:rsidR="00DF7EC1" w:rsidRPr="00B4052C">
        <w:t xml:space="preserve">ccessed </w:t>
      </w:r>
      <w:r w:rsidR="00D941F0">
        <w:t>1st</w:t>
      </w:r>
      <w:r w:rsidR="00DF7EC1" w:rsidRPr="00B4052C">
        <w:t xml:space="preserve"> </w:t>
      </w:r>
      <w:r w:rsidR="00D941F0">
        <w:t>October</w:t>
      </w:r>
      <w:r w:rsidR="00DF7EC1" w:rsidRPr="00B4052C">
        <w:t xml:space="preserve"> 2024]</w:t>
      </w:r>
    </w:p>
    <w:p w14:paraId="00D907C1" w14:textId="77777777" w:rsidR="001F0AB2" w:rsidRPr="001F0AB2" w:rsidRDefault="001F0AB2" w:rsidP="001F0AB2">
      <w:pPr>
        <w:pStyle w:val="Caption"/>
        <w:numPr>
          <w:ilvl w:val="0"/>
          <w:numId w:val="1"/>
        </w:numPr>
        <w:rPr>
          <w:rFonts w:ascii="Calibri" w:hAnsi="Calibri" w:cs="Calibri"/>
          <w:i w:val="0"/>
          <w:iCs w:val="0"/>
          <w:noProof/>
          <w:sz w:val="24"/>
          <w:szCs w:val="24"/>
        </w:rPr>
      </w:pPr>
      <w:bookmarkStart w:id="10" w:name="_Hlk179449938"/>
      <w:r w:rsidRPr="001F0AB2">
        <w:rPr>
          <w:rFonts w:ascii="Calibri" w:hAnsi="Calibri" w:cs="Calibri"/>
          <w:i w:val="0"/>
          <w:iCs w:val="0"/>
          <w:sz w:val="24"/>
          <w:szCs w:val="24"/>
        </w:rPr>
        <w:t xml:space="preserve">Figure </w:t>
      </w:r>
      <w:r w:rsidRPr="001F0AB2">
        <w:rPr>
          <w:rFonts w:ascii="Calibri" w:hAnsi="Calibri" w:cs="Calibri"/>
          <w:i w:val="0"/>
          <w:iCs w:val="0"/>
          <w:sz w:val="24"/>
          <w:szCs w:val="24"/>
        </w:rPr>
        <w:fldChar w:fldCharType="begin"/>
      </w:r>
      <w:r w:rsidRPr="001F0AB2">
        <w:rPr>
          <w:rFonts w:ascii="Calibri" w:hAnsi="Calibri" w:cs="Calibri"/>
          <w:i w:val="0"/>
          <w:iCs w:val="0"/>
          <w:sz w:val="24"/>
          <w:szCs w:val="24"/>
        </w:rPr>
        <w:instrText xml:space="preserve"> SEQ Figure \* ARABIC </w:instrText>
      </w:r>
      <w:r w:rsidRPr="001F0AB2">
        <w:rPr>
          <w:rFonts w:ascii="Calibri" w:hAnsi="Calibri" w:cs="Calibri"/>
          <w:i w:val="0"/>
          <w:iCs w:val="0"/>
          <w:sz w:val="24"/>
          <w:szCs w:val="24"/>
        </w:rPr>
        <w:fldChar w:fldCharType="separate"/>
      </w:r>
      <w:r w:rsidRPr="001F0AB2">
        <w:rPr>
          <w:rFonts w:ascii="Calibri" w:hAnsi="Calibri" w:cs="Calibri"/>
          <w:i w:val="0"/>
          <w:iCs w:val="0"/>
          <w:noProof/>
          <w:sz w:val="24"/>
          <w:szCs w:val="24"/>
        </w:rPr>
        <w:t>1</w:t>
      </w:r>
      <w:r w:rsidRPr="001F0AB2">
        <w:rPr>
          <w:rFonts w:ascii="Calibri" w:hAnsi="Calibri" w:cs="Calibri"/>
          <w:i w:val="0"/>
          <w:iCs w:val="0"/>
          <w:sz w:val="24"/>
          <w:szCs w:val="24"/>
        </w:rPr>
        <w:fldChar w:fldCharType="end"/>
      </w:r>
      <w:r w:rsidRPr="001F0AB2">
        <w:rPr>
          <w:rFonts w:ascii="Calibri" w:hAnsi="Calibri" w:cs="Calibri"/>
          <w:i w:val="0"/>
          <w:iCs w:val="0"/>
          <w:sz w:val="24"/>
          <w:szCs w:val="24"/>
        </w:rPr>
        <w:t xml:space="preserve">: Photograph of Carreg y </w:t>
      </w:r>
      <w:proofErr w:type="spellStart"/>
      <w:r w:rsidRPr="001F0AB2">
        <w:rPr>
          <w:rFonts w:ascii="Calibri" w:hAnsi="Calibri" w:cs="Calibri"/>
          <w:i w:val="0"/>
          <w:iCs w:val="0"/>
          <w:sz w:val="24"/>
          <w:szCs w:val="24"/>
        </w:rPr>
        <w:t>Bwci</w:t>
      </w:r>
      <w:proofErr w:type="spellEnd"/>
      <w:r w:rsidRPr="001F0AB2">
        <w:rPr>
          <w:rFonts w:ascii="Calibri" w:hAnsi="Calibri" w:cs="Calibri"/>
          <w:i w:val="0"/>
          <w:iCs w:val="0"/>
          <w:sz w:val="24"/>
          <w:szCs w:val="24"/>
        </w:rPr>
        <w:t xml:space="preserve"> Interpretive Sign, </w:t>
      </w:r>
      <w:r w:rsidRPr="001F0AB2">
        <w:rPr>
          <w:i w:val="0"/>
          <w:iCs w:val="0"/>
          <w:sz w:val="24"/>
          <w:szCs w:val="24"/>
        </w:rPr>
        <w:t>taken by Lucy Negus on 29</w:t>
      </w:r>
      <w:r w:rsidRPr="001F0AB2">
        <w:rPr>
          <w:i w:val="0"/>
          <w:iCs w:val="0"/>
          <w:sz w:val="24"/>
          <w:szCs w:val="24"/>
          <w:vertAlign w:val="superscript"/>
        </w:rPr>
        <w:t>th</w:t>
      </w:r>
      <w:r w:rsidRPr="001F0AB2">
        <w:rPr>
          <w:i w:val="0"/>
          <w:iCs w:val="0"/>
          <w:sz w:val="24"/>
          <w:szCs w:val="24"/>
        </w:rPr>
        <w:t xml:space="preserve"> September 2024</w:t>
      </w:r>
    </w:p>
    <w:bookmarkEnd w:id="10"/>
    <w:p w14:paraId="73BE59D6" w14:textId="3EEF1C11" w:rsidR="00BD596E" w:rsidRPr="001F0AB2" w:rsidRDefault="00BD596E" w:rsidP="001F0AB2">
      <w:pPr>
        <w:numPr>
          <w:ilvl w:val="0"/>
          <w:numId w:val="1"/>
        </w:numPr>
        <w:spacing w:line="312" w:lineRule="auto"/>
      </w:pPr>
      <w:r w:rsidRPr="001F0AB2">
        <w:t xml:space="preserve">Figure </w:t>
      </w:r>
      <w:r w:rsidR="001F0AB2" w:rsidRPr="001F0AB2">
        <w:t>2</w:t>
      </w:r>
      <w:r w:rsidRPr="001F0AB2">
        <w:t xml:space="preserve">: Photograph </w:t>
      </w:r>
      <w:r w:rsidRPr="001F0AB2">
        <w:rPr>
          <w:rFonts w:ascii="Calibri" w:hAnsi="Calibri" w:cs="Calibri"/>
        </w:rPr>
        <w:t>Carreg</w:t>
      </w:r>
      <w:r w:rsidRPr="001F0AB2">
        <w:t xml:space="preserve"> y </w:t>
      </w:r>
      <w:proofErr w:type="spellStart"/>
      <w:r w:rsidRPr="001F0AB2">
        <w:t>Bwci</w:t>
      </w:r>
      <w:proofErr w:type="spellEnd"/>
      <w:r w:rsidRPr="001F0AB2">
        <w:t xml:space="preserve"> viewed from above taken by </w:t>
      </w:r>
      <w:proofErr w:type="spellStart"/>
      <w:r w:rsidRPr="001F0AB2">
        <w:t>Pebron</w:t>
      </w:r>
      <w:proofErr w:type="spellEnd"/>
      <w:r w:rsidRPr="001F0AB2">
        <w:t xml:space="preserve"> on 27</w:t>
      </w:r>
      <w:r w:rsidRPr="001F0AB2">
        <w:rPr>
          <w:vertAlign w:val="superscript"/>
        </w:rPr>
        <w:t>th</w:t>
      </w:r>
      <w:r w:rsidRPr="001F0AB2">
        <w:t xml:space="preserve"> February 2022. Source: &lt; </w:t>
      </w:r>
      <w:hyperlink r:id="rId14" w:history="1">
        <w:r w:rsidR="00171B76" w:rsidRPr="001F0AB2">
          <w:rPr>
            <w:rStyle w:val="Hyperlink"/>
          </w:rPr>
          <w:t>https://www.megalithic.co.uk/article.php?sid=36744</w:t>
        </w:r>
      </w:hyperlink>
      <w:r w:rsidRPr="001F0AB2">
        <w:t>&gt;</w:t>
      </w:r>
      <w:r w:rsidR="00171B76" w:rsidRPr="001F0AB2">
        <w:t xml:space="preserve"> [accessed 9th October 2024]</w:t>
      </w:r>
    </w:p>
    <w:p w14:paraId="0BDF6CBB" w14:textId="155B0C44" w:rsidR="00DD6608" w:rsidRPr="00DD6608" w:rsidRDefault="00DD6608" w:rsidP="00DD6608">
      <w:pPr>
        <w:numPr>
          <w:ilvl w:val="0"/>
          <w:numId w:val="1"/>
        </w:numPr>
        <w:spacing w:line="312" w:lineRule="auto"/>
      </w:pPr>
      <w:r w:rsidRPr="001A58B4">
        <w:rPr>
          <w:rFonts w:ascii="Calibri" w:hAnsi="Calibri" w:cs="Calibri"/>
        </w:rPr>
        <w:t>Head Heritage Ltd</w:t>
      </w:r>
      <w:r>
        <w:rPr>
          <w:rFonts w:ascii="Calibri" w:hAnsi="Calibri" w:cs="Calibri"/>
        </w:rPr>
        <w:t xml:space="preserve">, </w:t>
      </w:r>
      <w:r w:rsidRPr="00E63F76">
        <w:rPr>
          <w:rFonts w:ascii="Calibri" w:hAnsi="Calibri" w:cs="Calibri"/>
          <w:i/>
          <w:iCs/>
        </w:rPr>
        <w:t>The Modern Antiquarian</w:t>
      </w:r>
      <w:r>
        <w:rPr>
          <w:rFonts w:ascii="Calibri" w:hAnsi="Calibri" w:cs="Calibri"/>
          <w:i/>
          <w:iCs/>
        </w:rPr>
        <w:t xml:space="preserve">, </w:t>
      </w:r>
      <w:r>
        <w:rPr>
          <w:rFonts w:ascii="Calibri" w:hAnsi="Calibri" w:cs="Calibri"/>
        </w:rPr>
        <w:t>&lt;</w:t>
      </w:r>
      <w:r w:rsidRPr="00665816">
        <w:t xml:space="preserve"> </w:t>
      </w:r>
      <w:hyperlink r:id="rId15" w:history="1">
        <w:r w:rsidRPr="002874EB">
          <w:rPr>
            <w:rStyle w:val="Hyperlink"/>
            <w:rFonts w:ascii="Calibri" w:hAnsi="Calibri" w:cs="Calibri"/>
          </w:rPr>
          <w:t>https://www.themodernantiquarian.com/site/6006/carreg-y-bwci</w:t>
        </w:r>
      </w:hyperlink>
      <w:r>
        <w:rPr>
          <w:rFonts w:ascii="Calibri" w:hAnsi="Calibri" w:cs="Calibri"/>
        </w:rPr>
        <w:t xml:space="preserve"> &gt; [accessed 5</w:t>
      </w:r>
      <w:r w:rsidRPr="00CF30CF">
        <w:rPr>
          <w:rFonts w:ascii="Calibri" w:hAnsi="Calibri" w:cs="Calibri"/>
          <w:vertAlign w:val="superscript"/>
        </w:rPr>
        <w:t>th</w:t>
      </w:r>
      <w:r>
        <w:rPr>
          <w:rFonts w:ascii="Calibri" w:hAnsi="Calibri" w:cs="Calibri"/>
        </w:rPr>
        <w:t xml:space="preserve"> October 2024]</w:t>
      </w:r>
    </w:p>
    <w:p w14:paraId="50851151" w14:textId="3D378A1C" w:rsidR="00DD6608" w:rsidRPr="001F0AB2" w:rsidRDefault="002279FB" w:rsidP="00DD6608">
      <w:pPr>
        <w:numPr>
          <w:ilvl w:val="0"/>
          <w:numId w:val="1"/>
        </w:numPr>
        <w:spacing w:line="312" w:lineRule="auto"/>
      </w:pPr>
      <w:r>
        <w:t xml:space="preserve">Trevelyan, Marie, </w:t>
      </w:r>
      <w:proofErr w:type="gramStart"/>
      <w:r w:rsidRPr="0024722E">
        <w:rPr>
          <w:rFonts w:ascii="Calibri" w:hAnsi="Calibri" w:cs="Calibri"/>
          <w:i/>
          <w:iCs/>
        </w:rPr>
        <w:t>Folk-lore</w:t>
      </w:r>
      <w:proofErr w:type="gramEnd"/>
      <w:r w:rsidRPr="0024722E">
        <w:rPr>
          <w:rFonts w:ascii="Calibri" w:hAnsi="Calibri" w:cs="Calibri"/>
          <w:i/>
          <w:iCs/>
        </w:rPr>
        <w:t xml:space="preserve"> and Folk Stories of Wales</w:t>
      </w:r>
      <w:r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</w:rPr>
        <w:t>(</w:t>
      </w:r>
      <w:r w:rsidRPr="004C3FC4">
        <w:rPr>
          <w:rFonts w:ascii="Calibri" w:hAnsi="Calibri" w:cs="Calibri"/>
        </w:rPr>
        <w:t>London: Elliot Stock</w:t>
      </w:r>
      <w:r>
        <w:rPr>
          <w:rFonts w:ascii="Calibri" w:hAnsi="Calibri" w:cs="Calibri"/>
        </w:rPr>
        <w:t>,</w:t>
      </w:r>
      <w:r w:rsidRPr="004C3FC4">
        <w:rPr>
          <w:rFonts w:ascii="Calibri" w:hAnsi="Calibri" w:cs="Calibri"/>
        </w:rPr>
        <w:t xml:space="preserve"> 1909</w:t>
      </w:r>
      <w:r>
        <w:rPr>
          <w:rFonts w:ascii="Calibri" w:hAnsi="Calibri" w:cs="Calibri"/>
        </w:rPr>
        <w:t>) p.128</w:t>
      </w:r>
      <w:r w:rsidR="00EB1255">
        <w:rPr>
          <w:rFonts w:ascii="Calibri" w:hAnsi="Calibri" w:cs="Calibri"/>
        </w:rPr>
        <w:t xml:space="preserve"> [accessed 5</w:t>
      </w:r>
      <w:r w:rsidR="00EB1255" w:rsidRPr="00EB1255">
        <w:rPr>
          <w:rFonts w:ascii="Calibri" w:hAnsi="Calibri" w:cs="Calibri"/>
          <w:vertAlign w:val="superscript"/>
        </w:rPr>
        <w:t>th</w:t>
      </w:r>
      <w:r w:rsidR="00EB1255">
        <w:rPr>
          <w:rFonts w:ascii="Calibri" w:hAnsi="Calibri" w:cs="Calibri"/>
        </w:rPr>
        <w:t xml:space="preserve"> October 2024]</w:t>
      </w:r>
    </w:p>
    <w:p w14:paraId="350F8DE9" w14:textId="30FEAED9" w:rsidR="001F0AB2" w:rsidRPr="001F0AB2" w:rsidRDefault="001F0AB2" w:rsidP="001F0AB2">
      <w:pPr>
        <w:pStyle w:val="Caption"/>
        <w:numPr>
          <w:ilvl w:val="0"/>
          <w:numId w:val="1"/>
        </w:numPr>
        <w:rPr>
          <w:rFonts w:ascii="Calibri" w:hAnsi="Calibri" w:cs="Calibri"/>
          <w:i w:val="0"/>
          <w:iCs w:val="0"/>
          <w:noProof/>
          <w:sz w:val="24"/>
          <w:szCs w:val="24"/>
        </w:rPr>
      </w:pPr>
      <w:bookmarkStart w:id="11" w:name="_Hlk179449950"/>
      <w:r w:rsidRPr="001F0AB2">
        <w:rPr>
          <w:rFonts w:ascii="Calibri" w:hAnsi="Calibri" w:cs="Calibri"/>
          <w:i w:val="0"/>
          <w:iCs w:val="0"/>
          <w:sz w:val="24"/>
          <w:szCs w:val="24"/>
        </w:rPr>
        <w:t xml:space="preserve">Figure </w:t>
      </w:r>
      <w:r>
        <w:rPr>
          <w:rFonts w:ascii="Calibri" w:hAnsi="Calibri" w:cs="Calibri"/>
          <w:i w:val="0"/>
          <w:iCs w:val="0"/>
          <w:sz w:val="24"/>
          <w:szCs w:val="24"/>
        </w:rPr>
        <w:t>3</w:t>
      </w:r>
      <w:r w:rsidRPr="001F0AB2">
        <w:rPr>
          <w:rFonts w:ascii="Calibri" w:hAnsi="Calibri" w:cs="Calibri"/>
          <w:i w:val="0"/>
          <w:iCs w:val="0"/>
          <w:sz w:val="24"/>
          <w:szCs w:val="24"/>
        </w:rPr>
        <w:t xml:space="preserve">: Photograph of Carreg y </w:t>
      </w:r>
      <w:proofErr w:type="spellStart"/>
      <w:r w:rsidRPr="001F0AB2">
        <w:rPr>
          <w:rFonts w:ascii="Calibri" w:hAnsi="Calibri" w:cs="Calibri"/>
          <w:i w:val="0"/>
          <w:iCs w:val="0"/>
          <w:sz w:val="24"/>
          <w:szCs w:val="24"/>
        </w:rPr>
        <w:t>Bwci</w:t>
      </w:r>
      <w:proofErr w:type="spellEnd"/>
      <w:r w:rsidRPr="001F0AB2">
        <w:rPr>
          <w:rFonts w:ascii="Calibri" w:hAnsi="Calibri" w:cs="Calibri"/>
          <w:i w:val="0"/>
          <w:iCs w:val="0"/>
          <w:sz w:val="24"/>
          <w:szCs w:val="24"/>
        </w:rPr>
        <w:t xml:space="preserve">, </w:t>
      </w:r>
      <w:r w:rsidRPr="001F0AB2">
        <w:rPr>
          <w:i w:val="0"/>
          <w:iCs w:val="0"/>
          <w:sz w:val="24"/>
          <w:szCs w:val="24"/>
        </w:rPr>
        <w:t>taken by Lucy Negus on 29</w:t>
      </w:r>
      <w:r w:rsidRPr="001F0AB2">
        <w:rPr>
          <w:i w:val="0"/>
          <w:iCs w:val="0"/>
          <w:sz w:val="24"/>
          <w:szCs w:val="24"/>
          <w:vertAlign w:val="superscript"/>
        </w:rPr>
        <w:t>th</w:t>
      </w:r>
      <w:r w:rsidRPr="001F0AB2">
        <w:rPr>
          <w:i w:val="0"/>
          <w:iCs w:val="0"/>
          <w:sz w:val="24"/>
          <w:szCs w:val="24"/>
        </w:rPr>
        <w:t xml:space="preserve"> September 2024</w:t>
      </w:r>
    </w:p>
    <w:p w14:paraId="48A19BB6" w14:textId="6723358D" w:rsidR="001F0AB2" w:rsidRPr="001F0AB2" w:rsidRDefault="001F0AB2" w:rsidP="001F0AB2">
      <w:pPr>
        <w:pStyle w:val="Caption"/>
        <w:numPr>
          <w:ilvl w:val="0"/>
          <w:numId w:val="1"/>
        </w:numPr>
        <w:rPr>
          <w:rFonts w:ascii="Calibri" w:hAnsi="Calibri" w:cs="Calibri"/>
          <w:i w:val="0"/>
          <w:iCs w:val="0"/>
          <w:noProof/>
          <w:sz w:val="24"/>
          <w:szCs w:val="24"/>
        </w:rPr>
      </w:pPr>
      <w:bookmarkStart w:id="12" w:name="_Hlk179449955"/>
      <w:bookmarkEnd w:id="11"/>
      <w:r w:rsidRPr="001F0AB2">
        <w:rPr>
          <w:rFonts w:ascii="Calibri" w:hAnsi="Calibri" w:cs="Calibri"/>
          <w:i w:val="0"/>
          <w:iCs w:val="0"/>
          <w:sz w:val="24"/>
          <w:szCs w:val="24"/>
        </w:rPr>
        <w:t xml:space="preserve">Figure </w:t>
      </w:r>
      <w:r>
        <w:rPr>
          <w:rFonts w:ascii="Calibri" w:hAnsi="Calibri" w:cs="Calibri"/>
          <w:i w:val="0"/>
          <w:iCs w:val="0"/>
          <w:sz w:val="24"/>
          <w:szCs w:val="24"/>
        </w:rPr>
        <w:t>4</w:t>
      </w:r>
      <w:r w:rsidRPr="001F0AB2">
        <w:rPr>
          <w:rFonts w:ascii="Calibri" w:hAnsi="Calibri" w:cs="Calibri"/>
          <w:i w:val="0"/>
          <w:iCs w:val="0"/>
          <w:sz w:val="24"/>
          <w:szCs w:val="24"/>
        </w:rPr>
        <w:t xml:space="preserve">: Photograph of Carreg y </w:t>
      </w:r>
      <w:proofErr w:type="spellStart"/>
      <w:r w:rsidRPr="001F0AB2">
        <w:rPr>
          <w:rFonts w:ascii="Calibri" w:hAnsi="Calibri" w:cs="Calibri"/>
          <w:i w:val="0"/>
          <w:iCs w:val="0"/>
          <w:sz w:val="24"/>
          <w:szCs w:val="24"/>
        </w:rPr>
        <w:t>Bwci</w:t>
      </w:r>
      <w:proofErr w:type="spellEnd"/>
      <w:r w:rsidRPr="001F0AB2">
        <w:rPr>
          <w:rFonts w:ascii="Calibri" w:hAnsi="Calibri" w:cs="Calibri"/>
          <w:i w:val="0"/>
          <w:iCs w:val="0"/>
          <w:sz w:val="24"/>
          <w:szCs w:val="24"/>
        </w:rPr>
        <w:t xml:space="preserve">, </w:t>
      </w:r>
      <w:r w:rsidRPr="001F0AB2">
        <w:rPr>
          <w:i w:val="0"/>
          <w:iCs w:val="0"/>
          <w:sz w:val="24"/>
          <w:szCs w:val="24"/>
        </w:rPr>
        <w:t>taken by Lucy Negus on 29</w:t>
      </w:r>
      <w:r w:rsidRPr="001F0AB2">
        <w:rPr>
          <w:i w:val="0"/>
          <w:iCs w:val="0"/>
          <w:sz w:val="24"/>
          <w:szCs w:val="24"/>
          <w:vertAlign w:val="superscript"/>
        </w:rPr>
        <w:t>th</w:t>
      </w:r>
      <w:r w:rsidRPr="001F0AB2">
        <w:rPr>
          <w:i w:val="0"/>
          <w:iCs w:val="0"/>
          <w:sz w:val="24"/>
          <w:szCs w:val="24"/>
        </w:rPr>
        <w:t xml:space="preserve"> September 2024</w:t>
      </w:r>
    </w:p>
    <w:p w14:paraId="0E546793" w14:textId="01FA5C7A" w:rsidR="001F0AB2" w:rsidRPr="001F0AB2" w:rsidRDefault="001F0AB2" w:rsidP="001F0AB2">
      <w:pPr>
        <w:pStyle w:val="Caption"/>
        <w:numPr>
          <w:ilvl w:val="0"/>
          <w:numId w:val="1"/>
        </w:numPr>
        <w:rPr>
          <w:rFonts w:ascii="Calibri" w:hAnsi="Calibri" w:cs="Calibri"/>
          <w:i w:val="0"/>
          <w:iCs w:val="0"/>
          <w:noProof/>
          <w:sz w:val="24"/>
          <w:szCs w:val="24"/>
        </w:rPr>
      </w:pPr>
      <w:bookmarkStart w:id="13" w:name="_Hlk179449961"/>
      <w:bookmarkEnd w:id="12"/>
      <w:r w:rsidRPr="001F0AB2">
        <w:rPr>
          <w:rFonts w:ascii="Calibri" w:hAnsi="Calibri" w:cs="Calibri"/>
          <w:i w:val="0"/>
          <w:iCs w:val="0"/>
          <w:sz w:val="24"/>
          <w:szCs w:val="24"/>
        </w:rPr>
        <w:t xml:space="preserve">Figure </w:t>
      </w:r>
      <w:r>
        <w:rPr>
          <w:rFonts w:ascii="Calibri" w:hAnsi="Calibri" w:cs="Calibri"/>
          <w:i w:val="0"/>
          <w:iCs w:val="0"/>
          <w:sz w:val="24"/>
          <w:szCs w:val="24"/>
        </w:rPr>
        <w:t>5</w:t>
      </w:r>
      <w:r w:rsidRPr="001F0AB2">
        <w:rPr>
          <w:rFonts w:ascii="Calibri" w:hAnsi="Calibri" w:cs="Calibri"/>
          <w:i w:val="0"/>
          <w:iCs w:val="0"/>
          <w:sz w:val="24"/>
          <w:szCs w:val="24"/>
        </w:rPr>
        <w:t xml:space="preserve">: Photograph of Carreg y </w:t>
      </w:r>
      <w:proofErr w:type="spellStart"/>
      <w:r w:rsidRPr="001F0AB2">
        <w:rPr>
          <w:rFonts w:ascii="Calibri" w:hAnsi="Calibri" w:cs="Calibri"/>
          <w:i w:val="0"/>
          <w:iCs w:val="0"/>
          <w:sz w:val="24"/>
          <w:szCs w:val="24"/>
        </w:rPr>
        <w:t>Bwci</w:t>
      </w:r>
      <w:proofErr w:type="spellEnd"/>
      <w:r w:rsidRPr="001F0AB2">
        <w:rPr>
          <w:rFonts w:ascii="Calibri" w:hAnsi="Calibri" w:cs="Calibri"/>
          <w:i w:val="0"/>
          <w:iCs w:val="0"/>
          <w:sz w:val="24"/>
          <w:szCs w:val="24"/>
        </w:rPr>
        <w:t xml:space="preserve">, </w:t>
      </w:r>
      <w:r w:rsidRPr="001F0AB2">
        <w:rPr>
          <w:i w:val="0"/>
          <w:iCs w:val="0"/>
          <w:sz w:val="24"/>
          <w:szCs w:val="24"/>
        </w:rPr>
        <w:t>taken by Lucy Negus on 29</w:t>
      </w:r>
      <w:r w:rsidRPr="001F0AB2">
        <w:rPr>
          <w:i w:val="0"/>
          <w:iCs w:val="0"/>
          <w:sz w:val="24"/>
          <w:szCs w:val="24"/>
          <w:vertAlign w:val="superscript"/>
        </w:rPr>
        <w:t>th</w:t>
      </w:r>
      <w:r w:rsidRPr="001F0AB2">
        <w:rPr>
          <w:i w:val="0"/>
          <w:iCs w:val="0"/>
          <w:sz w:val="24"/>
          <w:szCs w:val="24"/>
        </w:rPr>
        <w:t xml:space="preserve"> September 2024</w:t>
      </w:r>
    </w:p>
    <w:bookmarkEnd w:id="13"/>
    <w:p w14:paraId="534CFA6B" w14:textId="4A764399" w:rsidR="001F0AB2" w:rsidRPr="001F0AB2" w:rsidRDefault="001F0AB2" w:rsidP="001F0AB2">
      <w:pPr>
        <w:pStyle w:val="Caption"/>
        <w:numPr>
          <w:ilvl w:val="0"/>
          <w:numId w:val="1"/>
        </w:numPr>
        <w:rPr>
          <w:rFonts w:ascii="Calibri" w:hAnsi="Calibri" w:cs="Calibri"/>
          <w:i w:val="0"/>
          <w:iCs w:val="0"/>
          <w:noProof/>
          <w:sz w:val="24"/>
          <w:szCs w:val="24"/>
        </w:rPr>
      </w:pPr>
      <w:r w:rsidRPr="001F0AB2">
        <w:rPr>
          <w:rFonts w:ascii="Calibri" w:hAnsi="Calibri" w:cs="Calibri"/>
          <w:i w:val="0"/>
          <w:iCs w:val="0"/>
          <w:sz w:val="24"/>
          <w:szCs w:val="24"/>
        </w:rPr>
        <w:t xml:space="preserve">Figure </w:t>
      </w:r>
      <w:r>
        <w:rPr>
          <w:rFonts w:ascii="Calibri" w:hAnsi="Calibri" w:cs="Calibri"/>
          <w:i w:val="0"/>
          <w:iCs w:val="0"/>
          <w:sz w:val="24"/>
          <w:szCs w:val="24"/>
        </w:rPr>
        <w:t>6</w:t>
      </w:r>
      <w:r w:rsidRPr="001F0AB2">
        <w:rPr>
          <w:rFonts w:ascii="Calibri" w:hAnsi="Calibri" w:cs="Calibri"/>
          <w:i w:val="0"/>
          <w:iCs w:val="0"/>
          <w:sz w:val="24"/>
          <w:szCs w:val="24"/>
        </w:rPr>
        <w:t xml:space="preserve">: Photograph of Carreg y </w:t>
      </w:r>
      <w:proofErr w:type="spellStart"/>
      <w:r w:rsidRPr="001F0AB2">
        <w:rPr>
          <w:rFonts w:ascii="Calibri" w:hAnsi="Calibri" w:cs="Calibri"/>
          <w:i w:val="0"/>
          <w:iCs w:val="0"/>
          <w:sz w:val="24"/>
          <w:szCs w:val="24"/>
        </w:rPr>
        <w:t>Bwci</w:t>
      </w:r>
      <w:proofErr w:type="spellEnd"/>
      <w:r w:rsidRPr="001F0AB2">
        <w:rPr>
          <w:rFonts w:ascii="Calibri" w:hAnsi="Calibri" w:cs="Calibri"/>
          <w:i w:val="0"/>
          <w:iCs w:val="0"/>
          <w:sz w:val="24"/>
          <w:szCs w:val="24"/>
        </w:rPr>
        <w:t xml:space="preserve">, </w:t>
      </w:r>
      <w:r w:rsidRPr="001F0AB2">
        <w:rPr>
          <w:i w:val="0"/>
          <w:iCs w:val="0"/>
          <w:sz w:val="24"/>
          <w:szCs w:val="24"/>
        </w:rPr>
        <w:t>taken by Lucy Negus on 29</w:t>
      </w:r>
      <w:r w:rsidRPr="001F0AB2">
        <w:rPr>
          <w:i w:val="0"/>
          <w:iCs w:val="0"/>
          <w:sz w:val="24"/>
          <w:szCs w:val="24"/>
          <w:vertAlign w:val="superscript"/>
        </w:rPr>
        <w:t>th</w:t>
      </w:r>
      <w:r w:rsidRPr="001F0AB2">
        <w:rPr>
          <w:i w:val="0"/>
          <w:iCs w:val="0"/>
          <w:sz w:val="24"/>
          <w:szCs w:val="24"/>
        </w:rPr>
        <w:t xml:space="preserve"> September 2024</w:t>
      </w:r>
    </w:p>
    <w:p w14:paraId="390D2DA6" w14:textId="77777777" w:rsidR="001F0AB2" w:rsidRPr="00B4052C" w:rsidRDefault="001F0AB2" w:rsidP="001F0AB2">
      <w:pPr>
        <w:spacing w:line="312" w:lineRule="auto"/>
        <w:ind w:left="360"/>
      </w:pPr>
    </w:p>
    <w:bookmarkEnd w:id="9"/>
    <w:p w14:paraId="3ACB9604" w14:textId="77777777" w:rsidR="00CA24C5" w:rsidRPr="00CA24C5" w:rsidRDefault="00CA24C5" w:rsidP="004C4B3B">
      <w:pPr>
        <w:rPr>
          <w:rFonts w:ascii="Calibri" w:hAnsi="Calibri" w:cs="Calibri"/>
          <w:b/>
          <w:bCs/>
          <w:sz w:val="32"/>
          <w:szCs w:val="32"/>
        </w:rPr>
      </w:pPr>
    </w:p>
    <w:bookmarkEnd w:id="2"/>
    <w:p w14:paraId="45F43FE1" w14:textId="743483E2" w:rsidR="004C4B3B" w:rsidRDefault="004C4B3B" w:rsidP="004C4B3B">
      <w:pPr>
        <w:rPr>
          <w:rFonts w:ascii="Calibri" w:hAnsi="Calibri" w:cs="Calibri"/>
        </w:rPr>
      </w:pPr>
    </w:p>
    <w:p w14:paraId="0F93B959" w14:textId="77777777" w:rsidR="001B4676" w:rsidRPr="004F775C" w:rsidRDefault="001B4676" w:rsidP="00BD7024">
      <w:pPr>
        <w:rPr>
          <w:rFonts w:ascii="Calibri" w:hAnsi="Calibri" w:cs="Calibri"/>
        </w:rPr>
      </w:pPr>
    </w:p>
    <w:p w14:paraId="7FBF0287" w14:textId="77777777" w:rsidR="00BD7024" w:rsidRDefault="00BD7024" w:rsidP="0066293B">
      <w:pPr>
        <w:rPr>
          <w:rFonts w:ascii="Calibri" w:hAnsi="Calibri" w:cs="Calibri"/>
        </w:rPr>
      </w:pPr>
    </w:p>
    <w:p w14:paraId="34EEE2C7" w14:textId="4CF1EC6B" w:rsidR="00FD2226" w:rsidRDefault="005D7A55">
      <w:r>
        <w:rPr>
          <w:rFonts w:ascii="Calibri" w:hAnsi="Calibri" w:cs="Calibri"/>
        </w:rPr>
        <w:t xml:space="preserve"> </w:t>
      </w:r>
    </w:p>
    <w:sectPr w:rsidR="00FD22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0ED6B1" w14:textId="77777777" w:rsidR="00BE0ECF" w:rsidRDefault="00BE0ECF" w:rsidP="0066293B">
      <w:pPr>
        <w:spacing w:after="0" w:line="240" w:lineRule="auto"/>
      </w:pPr>
      <w:r>
        <w:separator/>
      </w:r>
    </w:p>
  </w:endnote>
  <w:endnote w:type="continuationSeparator" w:id="0">
    <w:p w14:paraId="27B2DF6D" w14:textId="77777777" w:rsidR="00BE0ECF" w:rsidRDefault="00BE0ECF" w:rsidP="0066293B">
      <w:pPr>
        <w:spacing w:after="0" w:line="240" w:lineRule="auto"/>
      </w:pPr>
      <w:r>
        <w:continuationSeparator/>
      </w:r>
    </w:p>
  </w:endnote>
  <w:endnote w:type="continuationNotice" w:id="1">
    <w:p w14:paraId="2CD97119" w14:textId="77777777" w:rsidR="008E2A5C" w:rsidRDefault="008E2A5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 (Headings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66B606" w14:textId="77777777" w:rsidR="00BE0ECF" w:rsidRDefault="00BE0ECF" w:rsidP="0066293B">
      <w:pPr>
        <w:spacing w:after="0" w:line="240" w:lineRule="auto"/>
      </w:pPr>
      <w:r>
        <w:separator/>
      </w:r>
    </w:p>
  </w:footnote>
  <w:footnote w:type="continuationSeparator" w:id="0">
    <w:p w14:paraId="116396FA" w14:textId="77777777" w:rsidR="00BE0ECF" w:rsidRDefault="00BE0ECF" w:rsidP="0066293B">
      <w:pPr>
        <w:spacing w:after="0" w:line="240" w:lineRule="auto"/>
      </w:pPr>
      <w:r>
        <w:continuationSeparator/>
      </w:r>
    </w:p>
  </w:footnote>
  <w:footnote w:type="continuationNotice" w:id="1">
    <w:p w14:paraId="6F0CE538" w14:textId="77777777" w:rsidR="008E2A5C" w:rsidRDefault="008E2A5C">
      <w:pPr>
        <w:spacing w:after="0" w:line="240" w:lineRule="auto"/>
      </w:pPr>
    </w:p>
  </w:footnote>
  <w:footnote w:id="2">
    <w:p w14:paraId="4514B46C" w14:textId="33A517B4" w:rsidR="005D7E71" w:rsidRPr="007D68FE" w:rsidRDefault="005D7E71">
      <w:pPr>
        <w:pStyle w:val="FootnoteText"/>
        <w:rPr>
          <w:i/>
          <w:iCs/>
        </w:rPr>
      </w:pPr>
      <w:r>
        <w:rPr>
          <w:rStyle w:val="FootnoteReference"/>
        </w:rPr>
        <w:footnoteRef/>
      </w:r>
      <w:r>
        <w:t xml:space="preserve"> </w:t>
      </w:r>
      <w:bookmarkStart w:id="4" w:name="_Hlk179449346"/>
      <w:r w:rsidR="0047540D">
        <w:t>Phil Wait</w:t>
      </w:r>
      <w:r w:rsidR="007D68FE">
        <w:t xml:space="preserve"> Design</w:t>
      </w:r>
      <w:r w:rsidR="00AF72DF">
        <w:t xml:space="preserve"> &amp; Welsh Government,</w:t>
      </w:r>
      <w:r w:rsidR="007D68FE">
        <w:t xml:space="preserve"> </w:t>
      </w:r>
      <w:r w:rsidR="00A17984">
        <w:rPr>
          <w:i/>
          <w:iCs/>
        </w:rPr>
        <w:t>Carreg</w:t>
      </w:r>
      <w:r w:rsidR="007D68FE" w:rsidRPr="007D68FE">
        <w:rPr>
          <w:i/>
          <w:iCs/>
        </w:rPr>
        <w:t xml:space="preserve"> y </w:t>
      </w:r>
      <w:proofErr w:type="spellStart"/>
      <w:r w:rsidR="007D68FE" w:rsidRPr="007D68FE">
        <w:rPr>
          <w:i/>
          <w:iCs/>
        </w:rPr>
        <w:t>Bwci</w:t>
      </w:r>
      <w:proofErr w:type="spellEnd"/>
      <w:r w:rsidR="00B940DF">
        <w:rPr>
          <w:i/>
          <w:iCs/>
        </w:rPr>
        <w:t>,</w:t>
      </w:r>
      <w:r w:rsidR="007D68FE">
        <w:rPr>
          <w:i/>
          <w:iCs/>
        </w:rPr>
        <w:t xml:space="preserve"> </w:t>
      </w:r>
      <w:r w:rsidR="00B940DF" w:rsidRPr="00B940DF">
        <w:t>Interpretive Sign</w:t>
      </w:r>
      <w:r w:rsidR="001A6391">
        <w:t xml:space="preserve">, </w:t>
      </w:r>
      <w:r w:rsidR="00A17984">
        <w:t>Carreg</w:t>
      </w:r>
      <w:r w:rsidR="001A6391">
        <w:t xml:space="preserve"> y </w:t>
      </w:r>
      <w:proofErr w:type="spellStart"/>
      <w:r w:rsidR="001A6391">
        <w:t>Bwci</w:t>
      </w:r>
      <w:proofErr w:type="spellEnd"/>
      <w:r w:rsidR="001A6391">
        <w:t>, Lampeter, Cere</w:t>
      </w:r>
      <w:r w:rsidR="00AF72DF">
        <w:t>dig</w:t>
      </w:r>
      <w:r w:rsidR="00F57654">
        <w:t>ion</w:t>
      </w:r>
      <w:bookmarkEnd w:id="4"/>
    </w:p>
  </w:footnote>
  <w:footnote w:id="3">
    <w:p w14:paraId="0AFB6DD4" w14:textId="2914B2B2" w:rsidR="0066293B" w:rsidRPr="00F31AD4" w:rsidRDefault="0066293B" w:rsidP="0066293B">
      <w:pPr>
        <w:pStyle w:val="FootnoteText"/>
        <w:rPr>
          <w:rFonts w:ascii="Calibri" w:hAnsi="Calibri" w:cs="Calibri"/>
        </w:rPr>
      </w:pPr>
      <w:r w:rsidRPr="00F31AD4">
        <w:rPr>
          <w:rStyle w:val="FootnoteReference"/>
          <w:rFonts w:ascii="Calibri" w:hAnsi="Calibri" w:cs="Calibri"/>
        </w:rPr>
        <w:footnoteRef/>
      </w:r>
      <w:r w:rsidRPr="00F31AD4">
        <w:rPr>
          <w:rFonts w:ascii="Calibri" w:hAnsi="Calibri" w:cs="Calibri"/>
        </w:rPr>
        <w:t xml:space="preserve"> </w:t>
      </w:r>
      <w:bookmarkStart w:id="5" w:name="_Hlk179369536"/>
      <w:r w:rsidRPr="00F31AD4">
        <w:rPr>
          <w:rFonts w:ascii="Calibri" w:hAnsi="Calibri" w:cs="Calibri"/>
        </w:rPr>
        <w:t>Jeffrey L. Davies, ‘</w:t>
      </w:r>
      <w:r w:rsidR="00A17984">
        <w:rPr>
          <w:rFonts w:ascii="Calibri" w:hAnsi="Calibri" w:cs="Calibri"/>
        </w:rPr>
        <w:t>Carreg</w:t>
      </w:r>
      <w:r w:rsidRPr="00F31AD4">
        <w:rPr>
          <w:rFonts w:ascii="Calibri" w:hAnsi="Calibri" w:cs="Calibri"/>
        </w:rPr>
        <w:t xml:space="preserve"> y </w:t>
      </w:r>
      <w:proofErr w:type="spellStart"/>
      <w:r w:rsidRPr="00F31AD4">
        <w:rPr>
          <w:rFonts w:ascii="Calibri" w:hAnsi="Calibri" w:cs="Calibri"/>
        </w:rPr>
        <w:t>Bwci</w:t>
      </w:r>
      <w:proofErr w:type="spellEnd"/>
      <w:r w:rsidRPr="00F31AD4">
        <w:rPr>
          <w:rFonts w:ascii="Calibri" w:hAnsi="Calibri" w:cs="Calibri"/>
        </w:rPr>
        <w:t xml:space="preserve">: A Roman </w:t>
      </w:r>
      <w:proofErr w:type="gramStart"/>
      <w:r w:rsidRPr="00F31AD4">
        <w:rPr>
          <w:rFonts w:ascii="Calibri" w:hAnsi="Calibri" w:cs="Calibri"/>
        </w:rPr>
        <w:t>Watch-tower</w:t>
      </w:r>
      <w:proofErr w:type="gramEnd"/>
      <w:r w:rsidRPr="00F31AD4">
        <w:rPr>
          <w:rFonts w:ascii="Calibri" w:hAnsi="Calibri" w:cs="Calibri"/>
        </w:rPr>
        <w:t xml:space="preserve">’, </w:t>
      </w:r>
      <w:proofErr w:type="spellStart"/>
      <w:r w:rsidRPr="00F31AD4">
        <w:rPr>
          <w:rFonts w:ascii="Calibri" w:hAnsi="Calibri" w:cs="Calibri"/>
          <w:i/>
          <w:iCs/>
        </w:rPr>
        <w:t>Archaeologica</w:t>
      </w:r>
      <w:proofErr w:type="spellEnd"/>
      <w:r w:rsidRPr="00F31AD4">
        <w:rPr>
          <w:rFonts w:ascii="Calibri" w:hAnsi="Calibri" w:cs="Calibri"/>
          <w:i/>
          <w:iCs/>
        </w:rPr>
        <w:t xml:space="preserve"> </w:t>
      </w:r>
      <w:proofErr w:type="spellStart"/>
      <w:r w:rsidRPr="00F31AD4">
        <w:rPr>
          <w:rFonts w:ascii="Calibri" w:hAnsi="Calibri" w:cs="Calibri"/>
          <w:i/>
          <w:iCs/>
        </w:rPr>
        <w:t>Cambrensis</w:t>
      </w:r>
      <w:proofErr w:type="spellEnd"/>
      <w:r w:rsidRPr="00F31AD4">
        <w:rPr>
          <w:rFonts w:ascii="Calibri" w:hAnsi="Calibri" w:cs="Calibri"/>
        </w:rPr>
        <w:t xml:space="preserve"> Volume CXXXV (1986), 147-153 (p. 147 &amp; 150)</w:t>
      </w:r>
      <w:bookmarkEnd w:id="5"/>
    </w:p>
  </w:footnote>
  <w:footnote w:id="4">
    <w:p w14:paraId="1B457CE3" w14:textId="0BF26978" w:rsidR="0049379C" w:rsidRPr="00665816" w:rsidRDefault="0049379C">
      <w:pPr>
        <w:pStyle w:val="FootnoteText"/>
        <w:rPr>
          <w:rFonts w:ascii="Calibri" w:hAnsi="Calibri" w:cs="Calibri"/>
        </w:rPr>
      </w:pPr>
      <w:r w:rsidRPr="00F31AD4">
        <w:rPr>
          <w:rStyle w:val="FootnoteReference"/>
          <w:rFonts w:ascii="Calibri" w:hAnsi="Calibri" w:cs="Calibri"/>
        </w:rPr>
        <w:footnoteRef/>
      </w:r>
      <w:r w:rsidRPr="00F31AD4">
        <w:rPr>
          <w:rFonts w:ascii="Calibri" w:hAnsi="Calibri" w:cs="Calibri"/>
        </w:rPr>
        <w:t xml:space="preserve"> </w:t>
      </w:r>
      <w:bookmarkStart w:id="6" w:name="_Hlk179449458"/>
      <w:r w:rsidR="001A58B4" w:rsidRPr="001A58B4">
        <w:rPr>
          <w:rFonts w:ascii="Calibri" w:hAnsi="Calibri" w:cs="Calibri"/>
        </w:rPr>
        <w:t>Head Heritage Ltd</w:t>
      </w:r>
      <w:r w:rsidR="001A58B4">
        <w:rPr>
          <w:rFonts w:ascii="Calibri" w:hAnsi="Calibri" w:cs="Calibri"/>
        </w:rPr>
        <w:t xml:space="preserve">, </w:t>
      </w:r>
      <w:r w:rsidR="001A58B4" w:rsidRPr="00E63F76">
        <w:rPr>
          <w:rFonts w:ascii="Calibri" w:hAnsi="Calibri" w:cs="Calibri"/>
          <w:i/>
          <w:iCs/>
        </w:rPr>
        <w:t>The Modern Antiquarian</w:t>
      </w:r>
      <w:r w:rsidR="00665816">
        <w:rPr>
          <w:rFonts w:ascii="Calibri" w:hAnsi="Calibri" w:cs="Calibri"/>
          <w:i/>
          <w:iCs/>
        </w:rPr>
        <w:t xml:space="preserve">, </w:t>
      </w:r>
      <w:r w:rsidR="00665816">
        <w:rPr>
          <w:rFonts w:ascii="Calibri" w:hAnsi="Calibri" w:cs="Calibri"/>
        </w:rPr>
        <w:t>&lt;</w:t>
      </w:r>
      <w:r w:rsidR="00665816" w:rsidRPr="00665816">
        <w:t xml:space="preserve"> </w:t>
      </w:r>
      <w:hyperlink r:id="rId1" w:history="1">
        <w:r w:rsidR="00665816" w:rsidRPr="002874EB">
          <w:rPr>
            <w:rStyle w:val="Hyperlink"/>
            <w:rFonts w:ascii="Calibri" w:hAnsi="Calibri" w:cs="Calibri"/>
          </w:rPr>
          <w:t>https://www.themodernantiquarian.com/site/6006/carreg-y-bwci</w:t>
        </w:r>
      </w:hyperlink>
      <w:r w:rsidR="00665816">
        <w:rPr>
          <w:rFonts w:ascii="Calibri" w:hAnsi="Calibri" w:cs="Calibri"/>
        </w:rPr>
        <w:t xml:space="preserve"> &gt;</w:t>
      </w:r>
      <w:r w:rsidR="00CF30CF">
        <w:rPr>
          <w:rFonts w:ascii="Calibri" w:hAnsi="Calibri" w:cs="Calibri"/>
        </w:rPr>
        <w:t xml:space="preserve"> [accessed 5</w:t>
      </w:r>
      <w:r w:rsidR="00CF30CF" w:rsidRPr="00CF30CF">
        <w:rPr>
          <w:rFonts w:ascii="Calibri" w:hAnsi="Calibri" w:cs="Calibri"/>
          <w:vertAlign w:val="superscript"/>
        </w:rPr>
        <w:t>th</w:t>
      </w:r>
      <w:r w:rsidR="00CF30CF">
        <w:rPr>
          <w:rFonts w:ascii="Calibri" w:hAnsi="Calibri" w:cs="Calibri"/>
        </w:rPr>
        <w:t xml:space="preserve"> October 2024]</w:t>
      </w:r>
      <w:bookmarkEnd w:id="6"/>
    </w:p>
  </w:footnote>
  <w:footnote w:id="5">
    <w:p w14:paraId="5E723701" w14:textId="55948425" w:rsidR="00092634" w:rsidRDefault="00092634">
      <w:pPr>
        <w:pStyle w:val="FootnoteText"/>
      </w:pPr>
      <w:r>
        <w:rPr>
          <w:rStyle w:val="FootnoteReference"/>
        </w:rPr>
        <w:footnoteRef/>
      </w:r>
      <w:r>
        <w:t xml:space="preserve"> Marie Trevelyan, </w:t>
      </w:r>
      <w:proofErr w:type="gramStart"/>
      <w:r w:rsidRPr="0024722E">
        <w:rPr>
          <w:rFonts w:ascii="Calibri" w:hAnsi="Calibri" w:cs="Calibri"/>
          <w:i/>
          <w:iCs/>
        </w:rPr>
        <w:t>Folk-lore</w:t>
      </w:r>
      <w:proofErr w:type="gramEnd"/>
      <w:r w:rsidRPr="0024722E">
        <w:rPr>
          <w:rFonts w:ascii="Calibri" w:hAnsi="Calibri" w:cs="Calibri"/>
          <w:i/>
          <w:iCs/>
        </w:rPr>
        <w:t xml:space="preserve"> and Folk Stories of Wales</w:t>
      </w:r>
      <w:r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</w:rPr>
        <w:t>(</w:t>
      </w:r>
      <w:r w:rsidRPr="004C3FC4">
        <w:rPr>
          <w:rFonts w:ascii="Calibri" w:hAnsi="Calibri" w:cs="Calibri"/>
        </w:rPr>
        <w:t>London: Elliot Stock</w:t>
      </w:r>
      <w:r>
        <w:rPr>
          <w:rFonts w:ascii="Calibri" w:hAnsi="Calibri" w:cs="Calibri"/>
        </w:rPr>
        <w:t>,</w:t>
      </w:r>
      <w:r w:rsidRPr="004C3FC4">
        <w:rPr>
          <w:rFonts w:ascii="Calibri" w:hAnsi="Calibri" w:cs="Calibri"/>
        </w:rPr>
        <w:t xml:space="preserve"> 1909</w:t>
      </w:r>
      <w:r>
        <w:rPr>
          <w:rFonts w:ascii="Calibri" w:hAnsi="Calibri" w:cs="Calibri"/>
        </w:rPr>
        <w:t>) p.128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5A6015"/>
    <w:multiLevelType w:val="multilevel"/>
    <w:tmpl w:val="BA168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3245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D32"/>
    <w:rsid w:val="00002509"/>
    <w:rsid w:val="00092634"/>
    <w:rsid w:val="000F1C5D"/>
    <w:rsid w:val="00123EC9"/>
    <w:rsid w:val="001706CE"/>
    <w:rsid w:val="00171B76"/>
    <w:rsid w:val="001908A3"/>
    <w:rsid w:val="001A58B4"/>
    <w:rsid w:val="001A6391"/>
    <w:rsid w:val="001B4676"/>
    <w:rsid w:val="001D68A0"/>
    <w:rsid w:val="001F0AB2"/>
    <w:rsid w:val="0020703E"/>
    <w:rsid w:val="002169F8"/>
    <w:rsid w:val="002279FB"/>
    <w:rsid w:val="002444DE"/>
    <w:rsid w:val="0024543A"/>
    <w:rsid w:val="0024722E"/>
    <w:rsid w:val="00265887"/>
    <w:rsid w:val="0027504C"/>
    <w:rsid w:val="00282B93"/>
    <w:rsid w:val="0028602D"/>
    <w:rsid w:val="002B6EC0"/>
    <w:rsid w:val="002C20C3"/>
    <w:rsid w:val="002E7B6C"/>
    <w:rsid w:val="00310479"/>
    <w:rsid w:val="003769CF"/>
    <w:rsid w:val="00376C14"/>
    <w:rsid w:val="0038405D"/>
    <w:rsid w:val="00386703"/>
    <w:rsid w:val="003A0624"/>
    <w:rsid w:val="003A47C6"/>
    <w:rsid w:val="003D6081"/>
    <w:rsid w:val="003E0B3B"/>
    <w:rsid w:val="003F7400"/>
    <w:rsid w:val="00401D00"/>
    <w:rsid w:val="00443A9D"/>
    <w:rsid w:val="00451F57"/>
    <w:rsid w:val="0047540D"/>
    <w:rsid w:val="0049379C"/>
    <w:rsid w:val="004C3FC4"/>
    <w:rsid w:val="004C4B3B"/>
    <w:rsid w:val="0050057C"/>
    <w:rsid w:val="00504EE9"/>
    <w:rsid w:val="00540000"/>
    <w:rsid w:val="00541619"/>
    <w:rsid w:val="00574F24"/>
    <w:rsid w:val="00581692"/>
    <w:rsid w:val="00592384"/>
    <w:rsid w:val="005B496F"/>
    <w:rsid w:val="005D7A55"/>
    <w:rsid w:val="005D7E71"/>
    <w:rsid w:val="005E5F7A"/>
    <w:rsid w:val="005E776F"/>
    <w:rsid w:val="005F0D6D"/>
    <w:rsid w:val="005F2B23"/>
    <w:rsid w:val="005F6598"/>
    <w:rsid w:val="00604E4E"/>
    <w:rsid w:val="006516F4"/>
    <w:rsid w:val="00655149"/>
    <w:rsid w:val="0066293B"/>
    <w:rsid w:val="00665760"/>
    <w:rsid w:val="00665816"/>
    <w:rsid w:val="00667CA6"/>
    <w:rsid w:val="00680A0B"/>
    <w:rsid w:val="0068391A"/>
    <w:rsid w:val="006B2F1C"/>
    <w:rsid w:val="006D079C"/>
    <w:rsid w:val="006D424B"/>
    <w:rsid w:val="006F538B"/>
    <w:rsid w:val="0070786F"/>
    <w:rsid w:val="0072746B"/>
    <w:rsid w:val="007404F8"/>
    <w:rsid w:val="00745F1F"/>
    <w:rsid w:val="00747F72"/>
    <w:rsid w:val="007664E6"/>
    <w:rsid w:val="007C7A0C"/>
    <w:rsid w:val="007D68FE"/>
    <w:rsid w:val="007F34DA"/>
    <w:rsid w:val="00805286"/>
    <w:rsid w:val="00832029"/>
    <w:rsid w:val="0085768D"/>
    <w:rsid w:val="00877C2F"/>
    <w:rsid w:val="00895362"/>
    <w:rsid w:val="008E2A5C"/>
    <w:rsid w:val="008F2E4B"/>
    <w:rsid w:val="009002A3"/>
    <w:rsid w:val="00902E02"/>
    <w:rsid w:val="009037FE"/>
    <w:rsid w:val="0090664E"/>
    <w:rsid w:val="009154FB"/>
    <w:rsid w:val="009405DB"/>
    <w:rsid w:val="009549B2"/>
    <w:rsid w:val="00970D86"/>
    <w:rsid w:val="00982C18"/>
    <w:rsid w:val="009836FC"/>
    <w:rsid w:val="00996E62"/>
    <w:rsid w:val="009A3B62"/>
    <w:rsid w:val="009C60D7"/>
    <w:rsid w:val="009C7294"/>
    <w:rsid w:val="009E0859"/>
    <w:rsid w:val="00A17984"/>
    <w:rsid w:val="00A53715"/>
    <w:rsid w:val="00A54716"/>
    <w:rsid w:val="00A87582"/>
    <w:rsid w:val="00A91DA9"/>
    <w:rsid w:val="00AB039B"/>
    <w:rsid w:val="00AF72DF"/>
    <w:rsid w:val="00B06688"/>
    <w:rsid w:val="00B34E27"/>
    <w:rsid w:val="00B75821"/>
    <w:rsid w:val="00B940DF"/>
    <w:rsid w:val="00BA3511"/>
    <w:rsid w:val="00BD0907"/>
    <w:rsid w:val="00BD596E"/>
    <w:rsid w:val="00BD7024"/>
    <w:rsid w:val="00BE0ECF"/>
    <w:rsid w:val="00C01771"/>
    <w:rsid w:val="00C01808"/>
    <w:rsid w:val="00C254E0"/>
    <w:rsid w:val="00C92DC1"/>
    <w:rsid w:val="00C95F77"/>
    <w:rsid w:val="00CA1EF9"/>
    <w:rsid w:val="00CA24C5"/>
    <w:rsid w:val="00CA2859"/>
    <w:rsid w:val="00CB52C9"/>
    <w:rsid w:val="00CF30CF"/>
    <w:rsid w:val="00D30F37"/>
    <w:rsid w:val="00D627DF"/>
    <w:rsid w:val="00D90F9F"/>
    <w:rsid w:val="00D941F0"/>
    <w:rsid w:val="00DA5A17"/>
    <w:rsid w:val="00DA5DB9"/>
    <w:rsid w:val="00DB767B"/>
    <w:rsid w:val="00DD6608"/>
    <w:rsid w:val="00DE1FF4"/>
    <w:rsid w:val="00DE44A7"/>
    <w:rsid w:val="00DE6FBB"/>
    <w:rsid w:val="00DF3D28"/>
    <w:rsid w:val="00DF7EC1"/>
    <w:rsid w:val="00E2497B"/>
    <w:rsid w:val="00E318D1"/>
    <w:rsid w:val="00E34C1A"/>
    <w:rsid w:val="00E36E01"/>
    <w:rsid w:val="00E53F98"/>
    <w:rsid w:val="00E63F76"/>
    <w:rsid w:val="00E904FC"/>
    <w:rsid w:val="00E9641F"/>
    <w:rsid w:val="00EA24FC"/>
    <w:rsid w:val="00EB1255"/>
    <w:rsid w:val="00EC611E"/>
    <w:rsid w:val="00EE76A8"/>
    <w:rsid w:val="00EF53E7"/>
    <w:rsid w:val="00EF5E71"/>
    <w:rsid w:val="00F04629"/>
    <w:rsid w:val="00F15D32"/>
    <w:rsid w:val="00F25305"/>
    <w:rsid w:val="00F31AD4"/>
    <w:rsid w:val="00F32D5C"/>
    <w:rsid w:val="00F3731B"/>
    <w:rsid w:val="00F455B3"/>
    <w:rsid w:val="00F465AA"/>
    <w:rsid w:val="00F57654"/>
    <w:rsid w:val="00F60632"/>
    <w:rsid w:val="00F625B2"/>
    <w:rsid w:val="00F80EEB"/>
    <w:rsid w:val="00FA2E38"/>
    <w:rsid w:val="00FA4833"/>
    <w:rsid w:val="00FD2226"/>
    <w:rsid w:val="00FF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832F0"/>
  <w15:chartTrackingRefBased/>
  <w15:docId w15:val="{0EC17734-23F7-0B48-A86A-3E7A65C6E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2F1C"/>
  </w:style>
  <w:style w:type="paragraph" w:styleId="Heading1">
    <w:name w:val="heading 1"/>
    <w:next w:val="Normal"/>
    <w:link w:val="Heading1Char"/>
    <w:autoRedefine/>
    <w:uiPriority w:val="9"/>
    <w:qFormat/>
    <w:rsid w:val="00FD2226"/>
    <w:pPr>
      <w:keepNext/>
      <w:keepLines/>
      <w:spacing w:before="360" w:after="80"/>
      <w:outlineLvl w:val="0"/>
    </w:pPr>
    <w:rPr>
      <w:rFonts w:ascii="Calibri" w:eastAsiaTheme="majorEastAsia" w:hAnsi="Calibri" w:cs="Times New Roman (Headings CS)"/>
      <w:spacing w:val="10"/>
      <w:kern w:val="28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5D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5D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5D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5D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D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D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D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D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uiPriority w:val="10"/>
    <w:qFormat/>
    <w:rsid w:val="00FD2226"/>
    <w:pPr>
      <w:spacing w:after="80" w:line="240" w:lineRule="auto"/>
      <w:contextualSpacing/>
    </w:pPr>
    <w:rPr>
      <w:rFonts w:asciiTheme="majorHAnsi" w:eastAsiaTheme="majorEastAsia" w:hAnsiTheme="majorHAnsi" w:cs="Times New Roman (Headings CS)"/>
      <w:b/>
      <w:spacing w:val="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2226"/>
    <w:rPr>
      <w:rFonts w:asciiTheme="majorHAnsi" w:eastAsiaTheme="majorEastAsia" w:hAnsiTheme="majorHAnsi" w:cs="Times New Roman (Headings CS)"/>
      <w:b/>
      <w:spacing w:val="10"/>
      <w:kern w:val="28"/>
      <w:sz w:val="32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D2226"/>
    <w:rPr>
      <w:rFonts w:ascii="Calibri" w:eastAsiaTheme="majorEastAsia" w:hAnsi="Calibri" w:cs="Times New Roman (Headings CS)"/>
      <w:spacing w:val="10"/>
      <w:kern w:val="28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5D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5D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5D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D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D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D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D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D32"/>
    <w:rPr>
      <w:rFonts w:eastAsiaTheme="majorEastAsia" w:cstheme="majorBidi"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5D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5D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5D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5D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5D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5D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5D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5D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5D32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6293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6293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6293B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66293B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465A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65A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B1255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8E2A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2A5C"/>
  </w:style>
  <w:style w:type="paragraph" w:styleId="Footer">
    <w:name w:val="footer"/>
    <w:basedOn w:val="Normal"/>
    <w:link w:val="FooterChar"/>
    <w:uiPriority w:val="99"/>
    <w:semiHidden/>
    <w:unhideWhenUsed/>
    <w:rsid w:val="008E2A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E2A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21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s://www.themodernantiquarian.com/site/6006/carreg-y-bwci" TargetMode="Externa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yperlink" Target="https://www.megalithic.co.uk/article.php?sid=36744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hemodernantiquarian.com/site/6006/carreg-y-bw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AB91963A-50B3-4D4A-9581-BC3D03D8A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1057</Words>
  <Characters>6025</Characters>
  <Application>Microsoft Office Word</Application>
  <DocSecurity>0</DocSecurity>
  <Lines>50</Lines>
  <Paragraphs>14</Paragraphs>
  <ScaleCrop>false</ScaleCrop>
  <Company/>
  <LinksUpToDate>false</LinksUpToDate>
  <CharactersWithSpaces>7068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Negus (2405169)</dc:creator>
  <cp:keywords/>
  <dc:description/>
  <cp:lastModifiedBy>Lucy Negus (2405169)</cp:lastModifiedBy>
  <cp:revision>166</cp:revision>
  <dcterms:created xsi:type="dcterms:W3CDTF">2024-10-09T14:31:00Z</dcterms:created>
  <dcterms:modified xsi:type="dcterms:W3CDTF">2024-10-10T19:24:00Z</dcterms:modified>
</cp:coreProperties>
</file>