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AF1FC0" w14:textId="307A2424" w:rsidR="00834B38" w:rsidRPr="00CD30BB" w:rsidRDefault="00834B38" w:rsidP="00834B38">
      <w:pPr>
        <w:jc w:val="center"/>
        <w:rPr>
          <w:rFonts w:ascii="Times New Roman" w:hAnsi="Times New Roman" w:cs="Times New Roman"/>
          <w:sz w:val="28"/>
          <w:szCs w:val="28"/>
        </w:rPr>
      </w:pPr>
      <w:r w:rsidRPr="00CD30BB">
        <w:rPr>
          <w:rFonts w:ascii="Times New Roman" w:hAnsi="Times New Roman" w:cs="Times New Roman"/>
          <w:b/>
          <w:bCs/>
          <w:sz w:val="28"/>
          <w:szCs w:val="28"/>
        </w:rPr>
        <w:t>Module</w:t>
      </w:r>
      <w:r w:rsidRPr="00CD30BB">
        <w:rPr>
          <w:rFonts w:ascii="Times New Roman" w:hAnsi="Times New Roman" w:cs="Times New Roman"/>
          <w:sz w:val="28"/>
          <w:szCs w:val="28"/>
        </w:rPr>
        <w:t xml:space="preserve"> </w:t>
      </w:r>
      <w:r w:rsidRPr="00CD30BB">
        <w:rPr>
          <w:rFonts w:ascii="Times New Roman" w:hAnsi="Times New Roman" w:cs="Times New Roman"/>
          <w:b/>
          <w:bCs/>
          <w:sz w:val="28"/>
          <w:szCs w:val="28"/>
        </w:rPr>
        <w:t>Name</w:t>
      </w:r>
      <w:r w:rsidRPr="00CD30BB">
        <w:rPr>
          <w:rFonts w:ascii="Times New Roman" w:hAnsi="Times New Roman" w:cs="Times New Roman"/>
          <w:sz w:val="28"/>
          <w:szCs w:val="28"/>
        </w:rPr>
        <w:t>: Network</w:t>
      </w:r>
      <w:r w:rsidR="00AA65FF">
        <w:rPr>
          <w:rFonts w:ascii="Times New Roman" w:hAnsi="Times New Roman" w:cs="Times New Roman"/>
          <w:sz w:val="28"/>
          <w:szCs w:val="28"/>
        </w:rPr>
        <w:t xml:space="preserve"> Operati</w:t>
      </w:r>
      <w:r w:rsidR="0001334D">
        <w:rPr>
          <w:rFonts w:ascii="Times New Roman" w:hAnsi="Times New Roman" w:cs="Times New Roman"/>
          <w:sz w:val="28"/>
          <w:szCs w:val="28"/>
        </w:rPr>
        <w:t>ng Systems and Services</w:t>
      </w:r>
    </w:p>
    <w:p w14:paraId="4A61C810" w14:textId="1E1E2671" w:rsidR="00834B38" w:rsidRPr="00CD30BB" w:rsidRDefault="00834B38" w:rsidP="00B41C9A">
      <w:pPr>
        <w:jc w:val="center"/>
        <w:rPr>
          <w:rFonts w:ascii="Times New Roman" w:hAnsi="Times New Roman" w:cs="Times New Roman"/>
          <w:b/>
          <w:bCs/>
          <w:sz w:val="28"/>
          <w:szCs w:val="28"/>
        </w:rPr>
      </w:pPr>
      <w:r w:rsidRPr="00CD30BB">
        <w:rPr>
          <w:rFonts w:ascii="Times New Roman" w:hAnsi="Times New Roman" w:cs="Times New Roman"/>
          <w:b/>
          <w:bCs/>
          <w:sz w:val="28"/>
          <w:szCs w:val="28"/>
        </w:rPr>
        <w:t>Module</w:t>
      </w:r>
      <w:r w:rsidRPr="00CD30BB">
        <w:rPr>
          <w:rFonts w:ascii="Times New Roman" w:hAnsi="Times New Roman" w:cs="Times New Roman"/>
          <w:bCs/>
          <w:sz w:val="28"/>
          <w:szCs w:val="28"/>
        </w:rPr>
        <w:t xml:space="preserve"> </w:t>
      </w:r>
      <w:r w:rsidRPr="00CD30BB">
        <w:rPr>
          <w:rFonts w:ascii="Times New Roman" w:hAnsi="Times New Roman" w:cs="Times New Roman"/>
          <w:b/>
          <w:bCs/>
          <w:sz w:val="28"/>
          <w:szCs w:val="28"/>
        </w:rPr>
        <w:t>Number</w:t>
      </w:r>
      <w:r w:rsidR="00B41C9A" w:rsidRPr="00CD30BB">
        <w:rPr>
          <w:rFonts w:ascii="Times New Roman" w:hAnsi="Times New Roman" w:cs="Times New Roman"/>
          <w:sz w:val="28"/>
          <w:szCs w:val="28"/>
        </w:rPr>
        <w:t>:</w:t>
      </w:r>
      <w:r w:rsidRPr="00CD30BB">
        <w:rPr>
          <w:rFonts w:ascii="Times New Roman" w:hAnsi="Times New Roman" w:cs="Times New Roman"/>
          <w:bCs/>
          <w:sz w:val="28"/>
          <w:szCs w:val="28"/>
        </w:rPr>
        <w:t xml:space="preserve"> ACCA</w:t>
      </w:r>
      <w:r w:rsidR="0001334D">
        <w:rPr>
          <w:rFonts w:ascii="Times New Roman" w:hAnsi="Times New Roman" w:cs="Times New Roman"/>
          <w:bCs/>
          <w:sz w:val="28"/>
          <w:szCs w:val="28"/>
        </w:rPr>
        <w:t>5023</w:t>
      </w:r>
    </w:p>
    <w:p w14:paraId="2444FA50" w14:textId="07049706" w:rsidR="00834B38" w:rsidRPr="00CD30BB" w:rsidRDefault="00834B38" w:rsidP="00834B38">
      <w:pPr>
        <w:jc w:val="center"/>
        <w:rPr>
          <w:rFonts w:ascii="Times New Roman" w:hAnsi="Times New Roman" w:cs="Times New Roman"/>
          <w:bCs/>
          <w:sz w:val="28"/>
          <w:szCs w:val="28"/>
        </w:rPr>
      </w:pPr>
      <w:r w:rsidRPr="00CD30BB">
        <w:rPr>
          <w:rFonts w:ascii="Times New Roman" w:hAnsi="Times New Roman" w:cs="Times New Roman"/>
          <w:b/>
          <w:bCs/>
          <w:sz w:val="28"/>
          <w:szCs w:val="28"/>
        </w:rPr>
        <w:t>Assignment</w:t>
      </w:r>
      <w:r w:rsidRPr="00CD30BB">
        <w:rPr>
          <w:rFonts w:ascii="Times New Roman" w:hAnsi="Times New Roman" w:cs="Times New Roman"/>
          <w:bCs/>
          <w:sz w:val="28"/>
          <w:szCs w:val="28"/>
        </w:rPr>
        <w:t xml:space="preserve"> </w:t>
      </w:r>
      <w:r w:rsidRPr="00CD30BB">
        <w:rPr>
          <w:rFonts w:ascii="Times New Roman" w:hAnsi="Times New Roman" w:cs="Times New Roman"/>
          <w:b/>
          <w:bCs/>
          <w:sz w:val="28"/>
          <w:szCs w:val="28"/>
        </w:rPr>
        <w:t>Title</w:t>
      </w:r>
      <w:r w:rsidRPr="00CD30BB">
        <w:rPr>
          <w:rFonts w:ascii="Times New Roman" w:hAnsi="Times New Roman" w:cs="Times New Roman"/>
          <w:bCs/>
          <w:sz w:val="28"/>
          <w:szCs w:val="28"/>
        </w:rPr>
        <w:t xml:space="preserve">: </w:t>
      </w:r>
      <w:r w:rsidR="0001334D">
        <w:rPr>
          <w:rFonts w:ascii="Times New Roman" w:hAnsi="Times New Roman" w:cs="Times New Roman"/>
          <w:bCs/>
          <w:sz w:val="28"/>
          <w:szCs w:val="28"/>
        </w:rPr>
        <w:t xml:space="preserve">Build and </w:t>
      </w:r>
      <w:r w:rsidR="00E668A4">
        <w:rPr>
          <w:rFonts w:ascii="Times New Roman" w:hAnsi="Times New Roman" w:cs="Times New Roman"/>
          <w:bCs/>
          <w:sz w:val="28"/>
          <w:szCs w:val="28"/>
        </w:rPr>
        <w:t>D</w:t>
      </w:r>
      <w:r w:rsidR="0001334D">
        <w:rPr>
          <w:rFonts w:ascii="Times New Roman" w:hAnsi="Times New Roman" w:cs="Times New Roman"/>
          <w:bCs/>
          <w:sz w:val="28"/>
          <w:szCs w:val="28"/>
        </w:rPr>
        <w:t>eploy a Type 2 Hypervisor Platform based Virtualised Network</w:t>
      </w:r>
    </w:p>
    <w:p w14:paraId="05438324" w14:textId="77777777" w:rsidR="00834B38" w:rsidRPr="00CD30BB" w:rsidRDefault="00834B38" w:rsidP="00834B38">
      <w:pPr>
        <w:jc w:val="center"/>
        <w:rPr>
          <w:rFonts w:ascii="Times New Roman" w:hAnsi="Times New Roman" w:cs="Times New Roman"/>
          <w:bCs/>
          <w:sz w:val="28"/>
          <w:szCs w:val="28"/>
        </w:rPr>
      </w:pPr>
    </w:p>
    <w:p w14:paraId="0A0AB8C6" w14:textId="77777777" w:rsidR="00834B38" w:rsidRPr="00CD30BB" w:rsidRDefault="00834B38" w:rsidP="00834B38">
      <w:pPr>
        <w:jc w:val="center"/>
        <w:rPr>
          <w:rFonts w:ascii="Times New Roman" w:hAnsi="Times New Roman" w:cs="Times New Roman"/>
          <w:sz w:val="28"/>
          <w:szCs w:val="28"/>
        </w:rPr>
      </w:pPr>
      <w:r w:rsidRPr="00CD30BB">
        <w:rPr>
          <w:rFonts w:ascii="Times New Roman" w:hAnsi="Times New Roman" w:cs="Times New Roman"/>
          <w:b/>
          <w:bCs/>
          <w:sz w:val="28"/>
          <w:szCs w:val="28"/>
        </w:rPr>
        <w:t>Student</w:t>
      </w:r>
      <w:r w:rsidRPr="00CD30BB">
        <w:rPr>
          <w:rFonts w:ascii="Times New Roman" w:hAnsi="Times New Roman" w:cs="Times New Roman"/>
          <w:sz w:val="28"/>
          <w:szCs w:val="28"/>
        </w:rPr>
        <w:t xml:space="preserve"> </w:t>
      </w:r>
      <w:r w:rsidRPr="00CD30BB">
        <w:rPr>
          <w:rFonts w:ascii="Times New Roman" w:hAnsi="Times New Roman" w:cs="Times New Roman"/>
          <w:b/>
          <w:bCs/>
          <w:sz w:val="28"/>
          <w:szCs w:val="28"/>
        </w:rPr>
        <w:t>Name</w:t>
      </w:r>
      <w:r w:rsidRPr="00CD30BB">
        <w:rPr>
          <w:rFonts w:ascii="Times New Roman" w:hAnsi="Times New Roman" w:cs="Times New Roman"/>
          <w:sz w:val="28"/>
          <w:szCs w:val="28"/>
        </w:rPr>
        <w:t>: Abigail Davies</w:t>
      </w:r>
    </w:p>
    <w:p w14:paraId="585F3C59" w14:textId="77777777" w:rsidR="00834B38" w:rsidRPr="00CD30BB" w:rsidRDefault="00834B38" w:rsidP="00834B38">
      <w:pPr>
        <w:jc w:val="center"/>
        <w:rPr>
          <w:rFonts w:ascii="Times New Roman" w:hAnsi="Times New Roman" w:cs="Times New Roman"/>
          <w:sz w:val="28"/>
          <w:szCs w:val="28"/>
        </w:rPr>
      </w:pPr>
      <w:r w:rsidRPr="00CD30BB">
        <w:rPr>
          <w:rFonts w:ascii="Times New Roman" w:hAnsi="Times New Roman" w:cs="Times New Roman"/>
          <w:b/>
          <w:bCs/>
          <w:sz w:val="28"/>
          <w:szCs w:val="28"/>
        </w:rPr>
        <w:t>Student</w:t>
      </w:r>
      <w:r w:rsidRPr="00CD30BB">
        <w:rPr>
          <w:rFonts w:ascii="Times New Roman" w:hAnsi="Times New Roman" w:cs="Times New Roman"/>
          <w:sz w:val="28"/>
          <w:szCs w:val="28"/>
        </w:rPr>
        <w:t xml:space="preserve"> </w:t>
      </w:r>
      <w:r w:rsidRPr="00CD30BB">
        <w:rPr>
          <w:rFonts w:ascii="Times New Roman" w:hAnsi="Times New Roman" w:cs="Times New Roman"/>
          <w:b/>
          <w:bCs/>
          <w:sz w:val="28"/>
          <w:szCs w:val="28"/>
        </w:rPr>
        <w:t>Number</w:t>
      </w:r>
      <w:r w:rsidRPr="00CD30BB">
        <w:rPr>
          <w:rFonts w:ascii="Times New Roman" w:hAnsi="Times New Roman" w:cs="Times New Roman"/>
          <w:sz w:val="28"/>
          <w:szCs w:val="28"/>
        </w:rPr>
        <w:t>: 2114472</w:t>
      </w:r>
    </w:p>
    <w:p w14:paraId="589B19EB" w14:textId="77777777" w:rsidR="00834B38" w:rsidRPr="00CD30BB" w:rsidRDefault="00834B38" w:rsidP="00834B38">
      <w:pPr>
        <w:jc w:val="center"/>
        <w:rPr>
          <w:rFonts w:ascii="Times New Roman" w:hAnsi="Times New Roman" w:cs="Times New Roman"/>
          <w:sz w:val="28"/>
          <w:szCs w:val="28"/>
        </w:rPr>
      </w:pPr>
      <w:r w:rsidRPr="00CD30BB">
        <w:rPr>
          <w:rFonts w:ascii="Times New Roman" w:hAnsi="Times New Roman" w:cs="Times New Roman"/>
          <w:b/>
          <w:bCs/>
          <w:sz w:val="28"/>
          <w:szCs w:val="28"/>
        </w:rPr>
        <w:t>Course</w:t>
      </w:r>
      <w:r w:rsidRPr="00CD30BB">
        <w:rPr>
          <w:rFonts w:ascii="Times New Roman" w:hAnsi="Times New Roman" w:cs="Times New Roman"/>
          <w:sz w:val="28"/>
          <w:szCs w:val="28"/>
        </w:rPr>
        <w:t>: BSC2-PT Computing (Software Engineering)</w:t>
      </w:r>
    </w:p>
    <w:p w14:paraId="78D04F03" w14:textId="058DC246" w:rsidR="00834B38" w:rsidRPr="00CD30BB" w:rsidRDefault="00834B38">
      <w:pPr>
        <w:rPr>
          <w:rFonts w:ascii="Times New Roman" w:hAnsi="Times New Roman" w:cs="Times New Roman"/>
        </w:rPr>
      </w:pPr>
      <w:r w:rsidRPr="00CD30BB">
        <w:rPr>
          <w:rFonts w:ascii="Times New Roman" w:hAnsi="Times New Roman" w:cs="Times New Roman"/>
        </w:rPr>
        <w:br w:type="page"/>
      </w:r>
    </w:p>
    <w:sdt>
      <w:sdtPr>
        <w:rPr>
          <w:rFonts w:ascii="Times New Roman" w:eastAsiaTheme="minorHAnsi" w:hAnsi="Times New Roman" w:cs="Times New Roman"/>
          <w:b/>
          <w:bCs/>
          <w:color w:val="auto"/>
          <w:sz w:val="28"/>
          <w:szCs w:val="28"/>
          <w:u w:val="single"/>
          <w:lang w:val="en-GB"/>
        </w:rPr>
        <w:id w:val="1883357398"/>
        <w:docPartObj>
          <w:docPartGallery w:val="Table of Contents"/>
          <w:docPartUnique/>
        </w:docPartObj>
      </w:sdtPr>
      <w:sdtEndPr>
        <w:rPr>
          <w:noProof/>
          <w:sz w:val="22"/>
          <w:szCs w:val="22"/>
          <w:u w:val="none"/>
        </w:rPr>
      </w:sdtEndPr>
      <w:sdtContent>
        <w:p w14:paraId="5E0D0C80" w14:textId="3FFF16F7" w:rsidR="00834B38" w:rsidRPr="00CD30BB" w:rsidRDefault="00834B38">
          <w:pPr>
            <w:pStyle w:val="TOCHeading"/>
            <w:rPr>
              <w:rFonts w:ascii="Times New Roman" w:hAnsi="Times New Roman" w:cs="Times New Roman"/>
              <w:b/>
              <w:bCs/>
              <w:color w:val="auto"/>
              <w:sz w:val="28"/>
              <w:szCs w:val="28"/>
              <w:u w:val="single"/>
            </w:rPr>
          </w:pPr>
          <w:r w:rsidRPr="00CD30BB">
            <w:rPr>
              <w:rFonts w:ascii="Times New Roman" w:hAnsi="Times New Roman" w:cs="Times New Roman"/>
              <w:b/>
              <w:bCs/>
              <w:color w:val="auto"/>
              <w:sz w:val="28"/>
              <w:szCs w:val="28"/>
              <w:u w:val="single"/>
            </w:rPr>
            <w:t>Table of Contents</w:t>
          </w:r>
        </w:p>
        <w:p w14:paraId="48978F4B" w14:textId="67D1E88A" w:rsidR="00344766" w:rsidRDefault="00834B38">
          <w:pPr>
            <w:pStyle w:val="TOC1"/>
            <w:tabs>
              <w:tab w:val="right" w:leader="dot" w:pos="9016"/>
            </w:tabs>
            <w:rPr>
              <w:rFonts w:eastAsiaTheme="minorEastAsia"/>
              <w:noProof/>
              <w:kern w:val="2"/>
              <w:sz w:val="24"/>
              <w:szCs w:val="24"/>
              <w:lang w:eastAsia="en-GB"/>
              <w14:ligatures w14:val="standardContextual"/>
            </w:rPr>
          </w:pPr>
          <w:r w:rsidRPr="00CD30BB">
            <w:rPr>
              <w:rFonts w:ascii="Times New Roman" w:hAnsi="Times New Roman" w:cs="Times New Roman"/>
              <w:sz w:val="24"/>
              <w:szCs w:val="24"/>
            </w:rPr>
            <w:fldChar w:fldCharType="begin"/>
          </w:r>
          <w:r w:rsidRPr="00CD30BB">
            <w:rPr>
              <w:rFonts w:ascii="Times New Roman" w:hAnsi="Times New Roman" w:cs="Times New Roman"/>
              <w:sz w:val="24"/>
              <w:szCs w:val="24"/>
            </w:rPr>
            <w:instrText xml:space="preserve"> TOC \o "1-3" \h \z \u </w:instrText>
          </w:r>
          <w:r w:rsidRPr="00CD30BB">
            <w:rPr>
              <w:rFonts w:ascii="Times New Roman" w:hAnsi="Times New Roman" w:cs="Times New Roman"/>
              <w:sz w:val="24"/>
              <w:szCs w:val="24"/>
            </w:rPr>
            <w:fldChar w:fldCharType="separate"/>
          </w:r>
          <w:hyperlink w:anchor="_Toc159569917" w:history="1">
            <w:r w:rsidR="00344766" w:rsidRPr="00BD4511">
              <w:rPr>
                <w:rStyle w:val="Hyperlink"/>
                <w:rFonts w:ascii="Times New Roman" w:hAnsi="Times New Roman" w:cs="Times New Roman"/>
                <w:b/>
                <w:bCs/>
                <w:noProof/>
              </w:rPr>
              <w:t>Introduction</w:t>
            </w:r>
            <w:r w:rsidR="00344766">
              <w:rPr>
                <w:noProof/>
                <w:webHidden/>
              </w:rPr>
              <w:tab/>
            </w:r>
            <w:r w:rsidR="00344766">
              <w:rPr>
                <w:noProof/>
                <w:webHidden/>
              </w:rPr>
              <w:fldChar w:fldCharType="begin"/>
            </w:r>
            <w:r w:rsidR="00344766">
              <w:rPr>
                <w:noProof/>
                <w:webHidden/>
              </w:rPr>
              <w:instrText xml:space="preserve"> PAGEREF _Toc159569917 \h </w:instrText>
            </w:r>
            <w:r w:rsidR="00344766">
              <w:rPr>
                <w:noProof/>
                <w:webHidden/>
              </w:rPr>
            </w:r>
            <w:r w:rsidR="00344766">
              <w:rPr>
                <w:noProof/>
                <w:webHidden/>
              </w:rPr>
              <w:fldChar w:fldCharType="separate"/>
            </w:r>
            <w:r w:rsidR="00344766">
              <w:rPr>
                <w:noProof/>
                <w:webHidden/>
              </w:rPr>
              <w:t>3</w:t>
            </w:r>
            <w:r w:rsidR="00344766">
              <w:rPr>
                <w:noProof/>
                <w:webHidden/>
              </w:rPr>
              <w:fldChar w:fldCharType="end"/>
            </w:r>
          </w:hyperlink>
        </w:p>
        <w:p w14:paraId="796101C4" w14:textId="32EA7104" w:rsidR="00344766" w:rsidRDefault="00344766">
          <w:pPr>
            <w:pStyle w:val="TOC1"/>
            <w:tabs>
              <w:tab w:val="right" w:leader="dot" w:pos="9016"/>
            </w:tabs>
            <w:rPr>
              <w:rFonts w:eastAsiaTheme="minorEastAsia"/>
              <w:noProof/>
              <w:kern w:val="2"/>
              <w:sz w:val="24"/>
              <w:szCs w:val="24"/>
              <w:lang w:eastAsia="en-GB"/>
              <w14:ligatures w14:val="standardContextual"/>
            </w:rPr>
          </w:pPr>
          <w:hyperlink w:anchor="_Toc159569918" w:history="1">
            <w:r w:rsidRPr="00BD4511">
              <w:rPr>
                <w:rStyle w:val="Hyperlink"/>
                <w:rFonts w:ascii="Times New Roman" w:hAnsi="Times New Roman" w:cs="Times New Roman"/>
                <w:b/>
                <w:bCs/>
                <w:noProof/>
              </w:rPr>
              <w:t>Hypervisor Research</w:t>
            </w:r>
            <w:r>
              <w:rPr>
                <w:noProof/>
                <w:webHidden/>
              </w:rPr>
              <w:tab/>
            </w:r>
            <w:r>
              <w:rPr>
                <w:noProof/>
                <w:webHidden/>
              </w:rPr>
              <w:fldChar w:fldCharType="begin"/>
            </w:r>
            <w:r>
              <w:rPr>
                <w:noProof/>
                <w:webHidden/>
              </w:rPr>
              <w:instrText xml:space="preserve"> PAGEREF _Toc159569918 \h </w:instrText>
            </w:r>
            <w:r>
              <w:rPr>
                <w:noProof/>
                <w:webHidden/>
              </w:rPr>
            </w:r>
            <w:r>
              <w:rPr>
                <w:noProof/>
                <w:webHidden/>
              </w:rPr>
              <w:fldChar w:fldCharType="separate"/>
            </w:r>
            <w:r>
              <w:rPr>
                <w:noProof/>
                <w:webHidden/>
              </w:rPr>
              <w:t>3</w:t>
            </w:r>
            <w:r>
              <w:rPr>
                <w:noProof/>
                <w:webHidden/>
              </w:rPr>
              <w:fldChar w:fldCharType="end"/>
            </w:r>
          </w:hyperlink>
        </w:p>
        <w:p w14:paraId="198DAE06" w14:textId="2A30B845" w:rsidR="00344766" w:rsidRDefault="00344766">
          <w:pPr>
            <w:pStyle w:val="TOC2"/>
            <w:tabs>
              <w:tab w:val="right" w:leader="dot" w:pos="9016"/>
            </w:tabs>
            <w:rPr>
              <w:rFonts w:eastAsiaTheme="minorEastAsia"/>
              <w:noProof/>
              <w:kern w:val="2"/>
              <w:sz w:val="24"/>
              <w:szCs w:val="24"/>
              <w:lang w:eastAsia="en-GB"/>
              <w14:ligatures w14:val="standardContextual"/>
            </w:rPr>
          </w:pPr>
          <w:hyperlink w:anchor="_Toc159569919" w:history="1">
            <w:r w:rsidRPr="00BD4511">
              <w:rPr>
                <w:rStyle w:val="Hyperlink"/>
                <w:rFonts w:ascii="Times New Roman" w:hAnsi="Times New Roman" w:cs="Times New Roman"/>
                <w:noProof/>
              </w:rPr>
              <w:t>Virtualisation</w:t>
            </w:r>
            <w:r>
              <w:rPr>
                <w:noProof/>
                <w:webHidden/>
              </w:rPr>
              <w:tab/>
            </w:r>
            <w:r>
              <w:rPr>
                <w:noProof/>
                <w:webHidden/>
              </w:rPr>
              <w:fldChar w:fldCharType="begin"/>
            </w:r>
            <w:r>
              <w:rPr>
                <w:noProof/>
                <w:webHidden/>
              </w:rPr>
              <w:instrText xml:space="preserve"> PAGEREF _Toc159569919 \h </w:instrText>
            </w:r>
            <w:r>
              <w:rPr>
                <w:noProof/>
                <w:webHidden/>
              </w:rPr>
            </w:r>
            <w:r>
              <w:rPr>
                <w:noProof/>
                <w:webHidden/>
              </w:rPr>
              <w:fldChar w:fldCharType="separate"/>
            </w:r>
            <w:r>
              <w:rPr>
                <w:noProof/>
                <w:webHidden/>
              </w:rPr>
              <w:t>3</w:t>
            </w:r>
            <w:r>
              <w:rPr>
                <w:noProof/>
                <w:webHidden/>
              </w:rPr>
              <w:fldChar w:fldCharType="end"/>
            </w:r>
          </w:hyperlink>
        </w:p>
        <w:p w14:paraId="6B59CC5B" w14:textId="0D479D8F" w:rsidR="00344766" w:rsidRDefault="00344766">
          <w:pPr>
            <w:pStyle w:val="TOC2"/>
            <w:tabs>
              <w:tab w:val="right" w:leader="dot" w:pos="9016"/>
            </w:tabs>
            <w:rPr>
              <w:rFonts w:eastAsiaTheme="minorEastAsia"/>
              <w:noProof/>
              <w:kern w:val="2"/>
              <w:sz w:val="24"/>
              <w:szCs w:val="24"/>
              <w:lang w:eastAsia="en-GB"/>
              <w14:ligatures w14:val="standardContextual"/>
            </w:rPr>
          </w:pPr>
          <w:hyperlink w:anchor="_Toc159569920" w:history="1">
            <w:r w:rsidRPr="00BD4511">
              <w:rPr>
                <w:rStyle w:val="Hyperlink"/>
                <w:rFonts w:ascii="Times New Roman" w:hAnsi="Times New Roman" w:cs="Times New Roman"/>
                <w:noProof/>
              </w:rPr>
              <w:t>Hypervisors</w:t>
            </w:r>
            <w:r>
              <w:rPr>
                <w:noProof/>
                <w:webHidden/>
              </w:rPr>
              <w:tab/>
            </w:r>
            <w:r>
              <w:rPr>
                <w:noProof/>
                <w:webHidden/>
              </w:rPr>
              <w:fldChar w:fldCharType="begin"/>
            </w:r>
            <w:r>
              <w:rPr>
                <w:noProof/>
                <w:webHidden/>
              </w:rPr>
              <w:instrText xml:space="preserve"> PAGEREF _Toc159569920 \h </w:instrText>
            </w:r>
            <w:r>
              <w:rPr>
                <w:noProof/>
                <w:webHidden/>
              </w:rPr>
            </w:r>
            <w:r>
              <w:rPr>
                <w:noProof/>
                <w:webHidden/>
              </w:rPr>
              <w:fldChar w:fldCharType="separate"/>
            </w:r>
            <w:r>
              <w:rPr>
                <w:noProof/>
                <w:webHidden/>
              </w:rPr>
              <w:t>3</w:t>
            </w:r>
            <w:r>
              <w:rPr>
                <w:noProof/>
                <w:webHidden/>
              </w:rPr>
              <w:fldChar w:fldCharType="end"/>
            </w:r>
          </w:hyperlink>
        </w:p>
        <w:p w14:paraId="6F01B764" w14:textId="2966BD10" w:rsidR="00344766" w:rsidRDefault="00344766">
          <w:pPr>
            <w:pStyle w:val="TOC2"/>
            <w:tabs>
              <w:tab w:val="right" w:leader="dot" w:pos="9016"/>
            </w:tabs>
            <w:rPr>
              <w:rFonts w:eastAsiaTheme="minorEastAsia"/>
              <w:noProof/>
              <w:kern w:val="2"/>
              <w:sz w:val="24"/>
              <w:szCs w:val="24"/>
              <w:lang w:eastAsia="en-GB"/>
              <w14:ligatures w14:val="standardContextual"/>
            </w:rPr>
          </w:pPr>
          <w:hyperlink w:anchor="_Toc159569921" w:history="1">
            <w:r w:rsidRPr="00BD4511">
              <w:rPr>
                <w:rStyle w:val="Hyperlink"/>
                <w:rFonts w:ascii="Times New Roman" w:eastAsiaTheme="majorEastAsia" w:hAnsi="Times New Roman" w:cs="Times New Roman"/>
                <w:noProof/>
              </w:rPr>
              <w:t>Types of Hypervisors</w:t>
            </w:r>
            <w:r>
              <w:rPr>
                <w:noProof/>
                <w:webHidden/>
              </w:rPr>
              <w:tab/>
            </w:r>
            <w:r>
              <w:rPr>
                <w:noProof/>
                <w:webHidden/>
              </w:rPr>
              <w:fldChar w:fldCharType="begin"/>
            </w:r>
            <w:r>
              <w:rPr>
                <w:noProof/>
                <w:webHidden/>
              </w:rPr>
              <w:instrText xml:space="preserve"> PAGEREF _Toc159569921 \h </w:instrText>
            </w:r>
            <w:r>
              <w:rPr>
                <w:noProof/>
                <w:webHidden/>
              </w:rPr>
            </w:r>
            <w:r>
              <w:rPr>
                <w:noProof/>
                <w:webHidden/>
              </w:rPr>
              <w:fldChar w:fldCharType="separate"/>
            </w:r>
            <w:r>
              <w:rPr>
                <w:noProof/>
                <w:webHidden/>
              </w:rPr>
              <w:t>4</w:t>
            </w:r>
            <w:r>
              <w:rPr>
                <w:noProof/>
                <w:webHidden/>
              </w:rPr>
              <w:fldChar w:fldCharType="end"/>
            </w:r>
          </w:hyperlink>
        </w:p>
        <w:p w14:paraId="2FE56CBE" w14:textId="75D533FA" w:rsidR="00344766" w:rsidRDefault="00344766">
          <w:pPr>
            <w:pStyle w:val="TOC1"/>
            <w:tabs>
              <w:tab w:val="right" w:leader="dot" w:pos="9016"/>
            </w:tabs>
            <w:rPr>
              <w:rFonts w:eastAsiaTheme="minorEastAsia"/>
              <w:noProof/>
              <w:kern w:val="2"/>
              <w:sz w:val="24"/>
              <w:szCs w:val="24"/>
              <w:lang w:eastAsia="en-GB"/>
              <w14:ligatures w14:val="standardContextual"/>
            </w:rPr>
          </w:pPr>
          <w:hyperlink w:anchor="_Toc159569922" w:history="1">
            <w:r w:rsidRPr="00BD4511">
              <w:rPr>
                <w:rStyle w:val="Hyperlink"/>
                <w:rFonts w:ascii="Times New Roman" w:hAnsi="Times New Roman" w:cs="Times New Roman"/>
                <w:b/>
                <w:bCs/>
                <w:noProof/>
              </w:rPr>
              <w:t>Justification</w:t>
            </w:r>
            <w:r>
              <w:rPr>
                <w:noProof/>
                <w:webHidden/>
              </w:rPr>
              <w:tab/>
            </w:r>
            <w:r>
              <w:rPr>
                <w:noProof/>
                <w:webHidden/>
              </w:rPr>
              <w:fldChar w:fldCharType="begin"/>
            </w:r>
            <w:r>
              <w:rPr>
                <w:noProof/>
                <w:webHidden/>
              </w:rPr>
              <w:instrText xml:space="preserve"> PAGEREF _Toc159569922 \h </w:instrText>
            </w:r>
            <w:r>
              <w:rPr>
                <w:noProof/>
                <w:webHidden/>
              </w:rPr>
            </w:r>
            <w:r>
              <w:rPr>
                <w:noProof/>
                <w:webHidden/>
              </w:rPr>
              <w:fldChar w:fldCharType="separate"/>
            </w:r>
            <w:r>
              <w:rPr>
                <w:noProof/>
                <w:webHidden/>
              </w:rPr>
              <w:t>5</w:t>
            </w:r>
            <w:r>
              <w:rPr>
                <w:noProof/>
                <w:webHidden/>
              </w:rPr>
              <w:fldChar w:fldCharType="end"/>
            </w:r>
          </w:hyperlink>
        </w:p>
        <w:p w14:paraId="0F8980C7" w14:textId="4A5DE586" w:rsidR="00344766" w:rsidRDefault="00344766">
          <w:pPr>
            <w:pStyle w:val="TOC1"/>
            <w:tabs>
              <w:tab w:val="right" w:leader="dot" w:pos="9016"/>
            </w:tabs>
            <w:rPr>
              <w:rFonts w:eastAsiaTheme="minorEastAsia"/>
              <w:noProof/>
              <w:kern w:val="2"/>
              <w:sz w:val="24"/>
              <w:szCs w:val="24"/>
              <w:lang w:eastAsia="en-GB"/>
              <w14:ligatures w14:val="standardContextual"/>
            </w:rPr>
          </w:pPr>
          <w:hyperlink w:anchor="_Toc159569923" w:history="1">
            <w:r w:rsidRPr="00BD4511">
              <w:rPr>
                <w:rStyle w:val="Hyperlink"/>
                <w:rFonts w:ascii="Times New Roman" w:hAnsi="Times New Roman" w:cs="Times New Roman"/>
                <w:b/>
                <w:bCs/>
                <w:noProof/>
              </w:rPr>
              <w:t>Network Setup</w:t>
            </w:r>
            <w:r>
              <w:rPr>
                <w:noProof/>
                <w:webHidden/>
              </w:rPr>
              <w:tab/>
            </w:r>
            <w:r>
              <w:rPr>
                <w:noProof/>
                <w:webHidden/>
              </w:rPr>
              <w:fldChar w:fldCharType="begin"/>
            </w:r>
            <w:r>
              <w:rPr>
                <w:noProof/>
                <w:webHidden/>
              </w:rPr>
              <w:instrText xml:space="preserve"> PAGEREF _Toc159569923 \h </w:instrText>
            </w:r>
            <w:r>
              <w:rPr>
                <w:noProof/>
                <w:webHidden/>
              </w:rPr>
            </w:r>
            <w:r>
              <w:rPr>
                <w:noProof/>
                <w:webHidden/>
              </w:rPr>
              <w:fldChar w:fldCharType="separate"/>
            </w:r>
            <w:r>
              <w:rPr>
                <w:noProof/>
                <w:webHidden/>
              </w:rPr>
              <w:t>5</w:t>
            </w:r>
            <w:r>
              <w:rPr>
                <w:noProof/>
                <w:webHidden/>
              </w:rPr>
              <w:fldChar w:fldCharType="end"/>
            </w:r>
          </w:hyperlink>
        </w:p>
        <w:p w14:paraId="291E1E46" w14:textId="7AC2ABCD" w:rsidR="00344766" w:rsidRDefault="00344766">
          <w:pPr>
            <w:pStyle w:val="TOC1"/>
            <w:tabs>
              <w:tab w:val="right" w:leader="dot" w:pos="9016"/>
            </w:tabs>
            <w:rPr>
              <w:rFonts w:eastAsiaTheme="minorEastAsia"/>
              <w:noProof/>
              <w:kern w:val="2"/>
              <w:sz w:val="24"/>
              <w:szCs w:val="24"/>
              <w:lang w:eastAsia="en-GB"/>
              <w14:ligatures w14:val="standardContextual"/>
            </w:rPr>
          </w:pPr>
          <w:hyperlink w:anchor="_Toc159569924" w:history="1">
            <w:r w:rsidRPr="00BD4511">
              <w:rPr>
                <w:rStyle w:val="Hyperlink"/>
                <w:rFonts w:ascii="Times New Roman" w:hAnsi="Times New Roman" w:cs="Times New Roman"/>
                <w:b/>
                <w:bCs/>
                <w:noProof/>
              </w:rPr>
              <w:t>IP Address Research</w:t>
            </w:r>
            <w:r>
              <w:rPr>
                <w:noProof/>
                <w:webHidden/>
              </w:rPr>
              <w:tab/>
            </w:r>
            <w:r>
              <w:rPr>
                <w:noProof/>
                <w:webHidden/>
              </w:rPr>
              <w:fldChar w:fldCharType="begin"/>
            </w:r>
            <w:r>
              <w:rPr>
                <w:noProof/>
                <w:webHidden/>
              </w:rPr>
              <w:instrText xml:space="preserve"> PAGEREF _Toc159569924 \h </w:instrText>
            </w:r>
            <w:r>
              <w:rPr>
                <w:noProof/>
                <w:webHidden/>
              </w:rPr>
            </w:r>
            <w:r>
              <w:rPr>
                <w:noProof/>
                <w:webHidden/>
              </w:rPr>
              <w:fldChar w:fldCharType="separate"/>
            </w:r>
            <w:r>
              <w:rPr>
                <w:noProof/>
                <w:webHidden/>
              </w:rPr>
              <w:t>8</w:t>
            </w:r>
            <w:r>
              <w:rPr>
                <w:noProof/>
                <w:webHidden/>
              </w:rPr>
              <w:fldChar w:fldCharType="end"/>
            </w:r>
          </w:hyperlink>
        </w:p>
        <w:p w14:paraId="037C1DF4" w14:textId="41D6E9ED" w:rsidR="00344766" w:rsidRDefault="00344766">
          <w:pPr>
            <w:pStyle w:val="TOC2"/>
            <w:tabs>
              <w:tab w:val="right" w:leader="dot" w:pos="9016"/>
            </w:tabs>
            <w:rPr>
              <w:rFonts w:eastAsiaTheme="minorEastAsia"/>
              <w:noProof/>
              <w:kern w:val="2"/>
              <w:sz w:val="24"/>
              <w:szCs w:val="24"/>
              <w:lang w:eastAsia="en-GB"/>
              <w14:ligatures w14:val="standardContextual"/>
            </w:rPr>
          </w:pPr>
          <w:hyperlink w:anchor="_Toc159569925" w:history="1">
            <w:r w:rsidRPr="00BD4511">
              <w:rPr>
                <w:rStyle w:val="Hyperlink"/>
                <w:rFonts w:ascii="Times New Roman" w:hAnsi="Times New Roman" w:cs="Times New Roman"/>
                <w:noProof/>
              </w:rPr>
              <w:t>IP Address</w:t>
            </w:r>
            <w:r>
              <w:rPr>
                <w:noProof/>
                <w:webHidden/>
              </w:rPr>
              <w:tab/>
            </w:r>
            <w:r>
              <w:rPr>
                <w:noProof/>
                <w:webHidden/>
              </w:rPr>
              <w:fldChar w:fldCharType="begin"/>
            </w:r>
            <w:r>
              <w:rPr>
                <w:noProof/>
                <w:webHidden/>
              </w:rPr>
              <w:instrText xml:space="preserve"> PAGEREF _Toc159569925 \h </w:instrText>
            </w:r>
            <w:r>
              <w:rPr>
                <w:noProof/>
                <w:webHidden/>
              </w:rPr>
            </w:r>
            <w:r>
              <w:rPr>
                <w:noProof/>
                <w:webHidden/>
              </w:rPr>
              <w:fldChar w:fldCharType="separate"/>
            </w:r>
            <w:r>
              <w:rPr>
                <w:noProof/>
                <w:webHidden/>
              </w:rPr>
              <w:t>8</w:t>
            </w:r>
            <w:r>
              <w:rPr>
                <w:noProof/>
                <w:webHidden/>
              </w:rPr>
              <w:fldChar w:fldCharType="end"/>
            </w:r>
          </w:hyperlink>
        </w:p>
        <w:p w14:paraId="4B95C7CC" w14:textId="7E258925" w:rsidR="00344766" w:rsidRDefault="00344766">
          <w:pPr>
            <w:pStyle w:val="TOC2"/>
            <w:tabs>
              <w:tab w:val="right" w:leader="dot" w:pos="9016"/>
            </w:tabs>
            <w:rPr>
              <w:rFonts w:eastAsiaTheme="minorEastAsia"/>
              <w:noProof/>
              <w:kern w:val="2"/>
              <w:sz w:val="24"/>
              <w:szCs w:val="24"/>
              <w:lang w:eastAsia="en-GB"/>
              <w14:ligatures w14:val="standardContextual"/>
            </w:rPr>
          </w:pPr>
          <w:hyperlink w:anchor="_Toc159569926" w:history="1">
            <w:r w:rsidRPr="00BD4511">
              <w:rPr>
                <w:rStyle w:val="Hyperlink"/>
                <w:rFonts w:ascii="Times New Roman" w:hAnsi="Times New Roman" w:cs="Times New Roman"/>
                <w:noProof/>
              </w:rPr>
              <w:t>Transferring Data</w:t>
            </w:r>
            <w:r>
              <w:rPr>
                <w:noProof/>
                <w:webHidden/>
              </w:rPr>
              <w:tab/>
            </w:r>
            <w:r>
              <w:rPr>
                <w:noProof/>
                <w:webHidden/>
              </w:rPr>
              <w:fldChar w:fldCharType="begin"/>
            </w:r>
            <w:r>
              <w:rPr>
                <w:noProof/>
                <w:webHidden/>
              </w:rPr>
              <w:instrText xml:space="preserve"> PAGEREF _Toc159569926 \h </w:instrText>
            </w:r>
            <w:r>
              <w:rPr>
                <w:noProof/>
                <w:webHidden/>
              </w:rPr>
            </w:r>
            <w:r>
              <w:rPr>
                <w:noProof/>
                <w:webHidden/>
              </w:rPr>
              <w:fldChar w:fldCharType="separate"/>
            </w:r>
            <w:r>
              <w:rPr>
                <w:noProof/>
                <w:webHidden/>
              </w:rPr>
              <w:t>9</w:t>
            </w:r>
            <w:r>
              <w:rPr>
                <w:noProof/>
                <w:webHidden/>
              </w:rPr>
              <w:fldChar w:fldCharType="end"/>
            </w:r>
          </w:hyperlink>
        </w:p>
        <w:p w14:paraId="4C1EB2C1" w14:textId="4164B635" w:rsidR="00344766" w:rsidRDefault="00344766">
          <w:pPr>
            <w:pStyle w:val="TOC2"/>
            <w:tabs>
              <w:tab w:val="right" w:leader="dot" w:pos="9016"/>
            </w:tabs>
            <w:rPr>
              <w:rFonts w:eastAsiaTheme="minorEastAsia"/>
              <w:noProof/>
              <w:kern w:val="2"/>
              <w:sz w:val="24"/>
              <w:szCs w:val="24"/>
              <w:lang w:eastAsia="en-GB"/>
              <w14:ligatures w14:val="standardContextual"/>
            </w:rPr>
          </w:pPr>
          <w:hyperlink w:anchor="_Toc159569927" w:history="1">
            <w:r w:rsidRPr="00BD4511">
              <w:rPr>
                <w:rStyle w:val="Hyperlink"/>
                <w:rFonts w:ascii="Times New Roman" w:hAnsi="Times New Roman" w:cs="Times New Roman"/>
                <w:noProof/>
              </w:rPr>
              <w:t>Routers and Switches</w:t>
            </w:r>
            <w:r>
              <w:rPr>
                <w:noProof/>
                <w:webHidden/>
              </w:rPr>
              <w:tab/>
            </w:r>
            <w:r>
              <w:rPr>
                <w:noProof/>
                <w:webHidden/>
              </w:rPr>
              <w:fldChar w:fldCharType="begin"/>
            </w:r>
            <w:r>
              <w:rPr>
                <w:noProof/>
                <w:webHidden/>
              </w:rPr>
              <w:instrText xml:space="preserve"> PAGEREF _Toc159569927 \h </w:instrText>
            </w:r>
            <w:r>
              <w:rPr>
                <w:noProof/>
                <w:webHidden/>
              </w:rPr>
            </w:r>
            <w:r>
              <w:rPr>
                <w:noProof/>
                <w:webHidden/>
              </w:rPr>
              <w:fldChar w:fldCharType="separate"/>
            </w:r>
            <w:r>
              <w:rPr>
                <w:noProof/>
                <w:webHidden/>
              </w:rPr>
              <w:t>9</w:t>
            </w:r>
            <w:r>
              <w:rPr>
                <w:noProof/>
                <w:webHidden/>
              </w:rPr>
              <w:fldChar w:fldCharType="end"/>
            </w:r>
          </w:hyperlink>
        </w:p>
        <w:p w14:paraId="50BC6131" w14:textId="42368D13" w:rsidR="00344766" w:rsidRDefault="00344766">
          <w:pPr>
            <w:pStyle w:val="TOC1"/>
            <w:tabs>
              <w:tab w:val="right" w:leader="dot" w:pos="9016"/>
            </w:tabs>
            <w:rPr>
              <w:rFonts w:eastAsiaTheme="minorEastAsia"/>
              <w:noProof/>
              <w:kern w:val="2"/>
              <w:sz w:val="24"/>
              <w:szCs w:val="24"/>
              <w:lang w:eastAsia="en-GB"/>
              <w14:ligatures w14:val="standardContextual"/>
            </w:rPr>
          </w:pPr>
          <w:hyperlink w:anchor="_Toc159569928" w:history="1">
            <w:r w:rsidRPr="00BD4511">
              <w:rPr>
                <w:rStyle w:val="Hyperlink"/>
                <w:rFonts w:ascii="Times New Roman" w:hAnsi="Times New Roman" w:cs="Times New Roman"/>
                <w:b/>
                <w:bCs/>
                <w:noProof/>
              </w:rPr>
              <w:t>Testing</w:t>
            </w:r>
            <w:r>
              <w:rPr>
                <w:noProof/>
                <w:webHidden/>
              </w:rPr>
              <w:tab/>
            </w:r>
            <w:r>
              <w:rPr>
                <w:noProof/>
                <w:webHidden/>
              </w:rPr>
              <w:fldChar w:fldCharType="begin"/>
            </w:r>
            <w:r>
              <w:rPr>
                <w:noProof/>
                <w:webHidden/>
              </w:rPr>
              <w:instrText xml:space="preserve"> PAGEREF _Toc159569928 \h </w:instrText>
            </w:r>
            <w:r>
              <w:rPr>
                <w:noProof/>
                <w:webHidden/>
              </w:rPr>
            </w:r>
            <w:r>
              <w:rPr>
                <w:noProof/>
                <w:webHidden/>
              </w:rPr>
              <w:fldChar w:fldCharType="separate"/>
            </w:r>
            <w:r>
              <w:rPr>
                <w:noProof/>
                <w:webHidden/>
              </w:rPr>
              <w:t>10</w:t>
            </w:r>
            <w:r>
              <w:rPr>
                <w:noProof/>
                <w:webHidden/>
              </w:rPr>
              <w:fldChar w:fldCharType="end"/>
            </w:r>
          </w:hyperlink>
        </w:p>
        <w:p w14:paraId="65E96ECA" w14:textId="5FEFD45F" w:rsidR="00344766" w:rsidRDefault="00344766">
          <w:pPr>
            <w:pStyle w:val="TOC2"/>
            <w:tabs>
              <w:tab w:val="right" w:leader="dot" w:pos="9016"/>
            </w:tabs>
            <w:rPr>
              <w:rFonts w:eastAsiaTheme="minorEastAsia"/>
              <w:noProof/>
              <w:kern w:val="2"/>
              <w:sz w:val="24"/>
              <w:szCs w:val="24"/>
              <w:lang w:eastAsia="en-GB"/>
              <w14:ligatures w14:val="standardContextual"/>
            </w:rPr>
          </w:pPr>
          <w:hyperlink w:anchor="_Toc159569929" w:history="1">
            <w:r w:rsidRPr="00BD4511">
              <w:rPr>
                <w:rStyle w:val="Hyperlink"/>
                <w:rFonts w:ascii="Times New Roman" w:hAnsi="Times New Roman" w:cs="Times New Roman"/>
                <w:noProof/>
              </w:rPr>
              <w:t>Research on network testing (trouble shooting techniques)</w:t>
            </w:r>
            <w:r>
              <w:rPr>
                <w:noProof/>
                <w:webHidden/>
              </w:rPr>
              <w:tab/>
            </w:r>
            <w:r>
              <w:rPr>
                <w:noProof/>
                <w:webHidden/>
              </w:rPr>
              <w:fldChar w:fldCharType="begin"/>
            </w:r>
            <w:r>
              <w:rPr>
                <w:noProof/>
                <w:webHidden/>
              </w:rPr>
              <w:instrText xml:space="preserve"> PAGEREF _Toc159569929 \h </w:instrText>
            </w:r>
            <w:r>
              <w:rPr>
                <w:noProof/>
                <w:webHidden/>
              </w:rPr>
            </w:r>
            <w:r>
              <w:rPr>
                <w:noProof/>
                <w:webHidden/>
              </w:rPr>
              <w:fldChar w:fldCharType="separate"/>
            </w:r>
            <w:r>
              <w:rPr>
                <w:noProof/>
                <w:webHidden/>
              </w:rPr>
              <w:t>10</w:t>
            </w:r>
            <w:r>
              <w:rPr>
                <w:noProof/>
                <w:webHidden/>
              </w:rPr>
              <w:fldChar w:fldCharType="end"/>
            </w:r>
          </w:hyperlink>
        </w:p>
        <w:p w14:paraId="474C1AFE" w14:textId="4C597671" w:rsidR="00344766" w:rsidRDefault="00344766">
          <w:pPr>
            <w:pStyle w:val="TOC2"/>
            <w:tabs>
              <w:tab w:val="right" w:leader="dot" w:pos="9016"/>
            </w:tabs>
            <w:rPr>
              <w:rFonts w:eastAsiaTheme="minorEastAsia"/>
              <w:noProof/>
              <w:kern w:val="2"/>
              <w:sz w:val="24"/>
              <w:szCs w:val="24"/>
              <w:lang w:eastAsia="en-GB"/>
              <w14:ligatures w14:val="standardContextual"/>
            </w:rPr>
          </w:pPr>
          <w:hyperlink w:anchor="_Toc159569930" w:history="1">
            <w:r w:rsidRPr="00BD4511">
              <w:rPr>
                <w:rStyle w:val="Hyperlink"/>
                <w:rFonts w:ascii="Times New Roman" w:hAnsi="Times New Roman" w:cs="Times New Roman"/>
                <w:noProof/>
              </w:rPr>
              <w:t>Test Network</w:t>
            </w:r>
            <w:r>
              <w:rPr>
                <w:noProof/>
                <w:webHidden/>
              </w:rPr>
              <w:tab/>
            </w:r>
            <w:r>
              <w:rPr>
                <w:noProof/>
                <w:webHidden/>
              </w:rPr>
              <w:fldChar w:fldCharType="begin"/>
            </w:r>
            <w:r>
              <w:rPr>
                <w:noProof/>
                <w:webHidden/>
              </w:rPr>
              <w:instrText xml:space="preserve"> PAGEREF _Toc159569930 \h </w:instrText>
            </w:r>
            <w:r>
              <w:rPr>
                <w:noProof/>
                <w:webHidden/>
              </w:rPr>
            </w:r>
            <w:r>
              <w:rPr>
                <w:noProof/>
                <w:webHidden/>
              </w:rPr>
              <w:fldChar w:fldCharType="separate"/>
            </w:r>
            <w:r>
              <w:rPr>
                <w:noProof/>
                <w:webHidden/>
              </w:rPr>
              <w:t>11</w:t>
            </w:r>
            <w:r>
              <w:rPr>
                <w:noProof/>
                <w:webHidden/>
              </w:rPr>
              <w:fldChar w:fldCharType="end"/>
            </w:r>
          </w:hyperlink>
        </w:p>
        <w:p w14:paraId="4DB4536C" w14:textId="0BEB574C" w:rsidR="00344766" w:rsidRDefault="00344766">
          <w:pPr>
            <w:pStyle w:val="TOC1"/>
            <w:tabs>
              <w:tab w:val="right" w:leader="dot" w:pos="9016"/>
            </w:tabs>
            <w:rPr>
              <w:rFonts w:eastAsiaTheme="minorEastAsia"/>
              <w:noProof/>
              <w:kern w:val="2"/>
              <w:sz w:val="24"/>
              <w:szCs w:val="24"/>
              <w:lang w:eastAsia="en-GB"/>
              <w14:ligatures w14:val="standardContextual"/>
            </w:rPr>
          </w:pPr>
          <w:hyperlink w:anchor="_Toc159569931" w:history="1">
            <w:r w:rsidRPr="00BD4511">
              <w:rPr>
                <w:rStyle w:val="Hyperlink"/>
                <w:rFonts w:ascii="Times New Roman" w:hAnsi="Times New Roman" w:cs="Times New Roman"/>
                <w:b/>
                <w:bCs/>
                <w:noProof/>
              </w:rPr>
              <w:t>Conclusion</w:t>
            </w:r>
            <w:r>
              <w:rPr>
                <w:noProof/>
                <w:webHidden/>
              </w:rPr>
              <w:tab/>
            </w:r>
            <w:r>
              <w:rPr>
                <w:noProof/>
                <w:webHidden/>
              </w:rPr>
              <w:fldChar w:fldCharType="begin"/>
            </w:r>
            <w:r>
              <w:rPr>
                <w:noProof/>
                <w:webHidden/>
              </w:rPr>
              <w:instrText xml:space="preserve"> PAGEREF _Toc159569931 \h </w:instrText>
            </w:r>
            <w:r>
              <w:rPr>
                <w:noProof/>
                <w:webHidden/>
              </w:rPr>
            </w:r>
            <w:r>
              <w:rPr>
                <w:noProof/>
                <w:webHidden/>
              </w:rPr>
              <w:fldChar w:fldCharType="separate"/>
            </w:r>
            <w:r>
              <w:rPr>
                <w:noProof/>
                <w:webHidden/>
              </w:rPr>
              <w:t>14</w:t>
            </w:r>
            <w:r>
              <w:rPr>
                <w:noProof/>
                <w:webHidden/>
              </w:rPr>
              <w:fldChar w:fldCharType="end"/>
            </w:r>
          </w:hyperlink>
        </w:p>
        <w:p w14:paraId="19F12536" w14:textId="66B06C20" w:rsidR="00344766" w:rsidRDefault="00344766">
          <w:pPr>
            <w:pStyle w:val="TOC1"/>
            <w:tabs>
              <w:tab w:val="right" w:leader="dot" w:pos="9016"/>
            </w:tabs>
            <w:rPr>
              <w:rFonts w:eastAsiaTheme="minorEastAsia"/>
              <w:noProof/>
              <w:kern w:val="2"/>
              <w:sz w:val="24"/>
              <w:szCs w:val="24"/>
              <w:lang w:eastAsia="en-GB"/>
              <w14:ligatures w14:val="standardContextual"/>
            </w:rPr>
          </w:pPr>
          <w:hyperlink w:anchor="_Toc159569932" w:history="1">
            <w:r w:rsidRPr="00BD4511">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_Toc159569932 \h </w:instrText>
            </w:r>
            <w:r>
              <w:rPr>
                <w:noProof/>
                <w:webHidden/>
              </w:rPr>
            </w:r>
            <w:r>
              <w:rPr>
                <w:noProof/>
                <w:webHidden/>
              </w:rPr>
              <w:fldChar w:fldCharType="separate"/>
            </w:r>
            <w:r>
              <w:rPr>
                <w:noProof/>
                <w:webHidden/>
              </w:rPr>
              <w:t>15</w:t>
            </w:r>
            <w:r>
              <w:rPr>
                <w:noProof/>
                <w:webHidden/>
              </w:rPr>
              <w:fldChar w:fldCharType="end"/>
            </w:r>
          </w:hyperlink>
        </w:p>
        <w:p w14:paraId="35A56A56" w14:textId="532D4D53" w:rsidR="00834B38" w:rsidRPr="00CD30BB" w:rsidRDefault="00834B38">
          <w:pPr>
            <w:rPr>
              <w:rFonts w:ascii="Times New Roman" w:hAnsi="Times New Roman" w:cs="Times New Roman"/>
            </w:rPr>
          </w:pPr>
          <w:r w:rsidRPr="00CD30BB">
            <w:rPr>
              <w:rFonts w:ascii="Times New Roman" w:hAnsi="Times New Roman" w:cs="Times New Roman"/>
              <w:b/>
              <w:bCs/>
              <w:noProof/>
            </w:rPr>
            <w:fldChar w:fldCharType="end"/>
          </w:r>
        </w:p>
      </w:sdtContent>
    </w:sdt>
    <w:p w14:paraId="2A62A2BD" w14:textId="1AF15E16" w:rsidR="00834B38" w:rsidRPr="00CD30BB" w:rsidRDefault="00834B38">
      <w:pPr>
        <w:rPr>
          <w:rFonts w:ascii="Times New Roman" w:hAnsi="Times New Roman" w:cs="Times New Roman"/>
        </w:rPr>
      </w:pPr>
      <w:r w:rsidRPr="00CD30BB">
        <w:rPr>
          <w:rFonts w:ascii="Times New Roman" w:hAnsi="Times New Roman" w:cs="Times New Roman"/>
        </w:rPr>
        <w:br w:type="page"/>
      </w:r>
    </w:p>
    <w:p w14:paraId="036ADC80" w14:textId="3C348400" w:rsidR="00834B38" w:rsidRPr="00CD30BB" w:rsidRDefault="00834B38" w:rsidP="00834B38">
      <w:pPr>
        <w:pStyle w:val="Heading1"/>
        <w:rPr>
          <w:rFonts w:ascii="Times New Roman" w:hAnsi="Times New Roman" w:cs="Times New Roman"/>
          <w:b/>
          <w:bCs/>
          <w:color w:val="auto"/>
          <w:sz w:val="28"/>
          <w:szCs w:val="28"/>
        </w:rPr>
      </w:pPr>
      <w:bookmarkStart w:id="0" w:name="_Toc159569917"/>
      <w:r w:rsidRPr="00CD30BB">
        <w:rPr>
          <w:rFonts w:ascii="Times New Roman" w:hAnsi="Times New Roman" w:cs="Times New Roman"/>
          <w:b/>
          <w:bCs/>
          <w:color w:val="auto"/>
          <w:sz w:val="28"/>
          <w:szCs w:val="28"/>
        </w:rPr>
        <w:lastRenderedPageBreak/>
        <w:t>Introduction</w:t>
      </w:r>
      <w:bookmarkEnd w:id="0"/>
    </w:p>
    <w:p w14:paraId="103A0F1A" w14:textId="1A14439B" w:rsidR="0061463C" w:rsidRPr="00CD30BB" w:rsidRDefault="0061463C" w:rsidP="00834B38">
      <w:pPr>
        <w:rPr>
          <w:rFonts w:ascii="Times New Roman" w:hAnsi="Times New Roman" w:cs="Times New Roman"/>
          <w:sz w:val="24"/>
          <w:szCs w:val="24"/>
        </w:rPr>
      </w:pPr>
    </w:p>
    <w:p w14:paraId="07DB781E" w14:textId="1A2AD81F" w:rsidR="005C3F87" w:rsidRPr="00CD30BB" w:rsidRDefault="005F0B98" w:rsidP="00996661">
      <w:pPr>
        <w:jc w:val="both"/>
        <w:rPr>
          <w:rFonts w:ascii="Times New Roman" w:hAnsi="Times New Roman" w:cs="Times New Roman"/>
          <w:sz w:val="24"/>
          <w:szCs w:val="24"/>
        </w:rPr>
      </w:pPr>
      <w:r>
        <w:rPr>
          <w:rFonts w:ascii="Times New Roman" w:hAnsi="Times New Roman" w:cs="Times New Roman"/>
          <w:sz w:val="24"/>
          <w:szCs w:val="24"/>
        </w:rPr>
        <w:t>This report evaluates the benefits of utilising strategies in the virtualisation world. It covers research into three main areas, which are hypervisors, IP Addresses, and testing. This is to ensure that there is suitable justification for the techniques that are implemented to create the network topology requested by the Multinational Corporation called NOSS. Furthermore, in this particular scenario, the hypervisor of choice will be type 2 due to the availability of the software and knowledge, which will be further explained throughout the</w:t>
      </w:r>
      <w:r w:rsidR="00F66BFD">
        <w:rPr>
          <w:rFonts w:ascii="Times New Roman" w:hAnsi="Times New Roman" w:cs="Times New Roman"/>
          <w:sz w:val="24"/>
          <w:szCs w:val="24"/>
        </w:rPr>
        <w:t xml:space="preserve"> research of the</w:t>
      </w:r>
      <w:r>
        <w:rPr>
          <w:rFonts w:ascii="Times New Roman" w:hAnsi="Times New Roman" w:cs="Times New Roman"/>
          <w:sz w:val="24"/>
          <w:szCs w:val="24"/>
        </w:rPr>
        <w:t xml:space="preserve"> report.</w:t>
      </w:r>
    </w:p>
    <w:p w14:paraId="101A7A54" w14:textId="77777777" w:rsidR="00996661" w:rsidRPr="00CD30BB" w:rsidRDefault="00996661" w:rsidP="00996661">
      <w:pPr>
        <w:jc w:val="both"/>
        <w:rPr>
          <w:rFonts w:ascii="Times New Roman" w:hAnsi="Times New Roman" w:cs="Times New Roman"/>
          <w:sz w:val="24"/>
          <w:szCs w:val="24"/>
        </w:rPr>
      </w:pPr>
    </w:p>
    <w:p w14:paraId="2AFFD5E3" w14:textId="595879F5" w:rsidR="006A072E" w:rsidRPr="00CD30BB" w:rsidRDefault="00DA6203" w:rsidP="0006321D">
      <w:pPr>
        <w:pStyle w:val="Heading1"/>
        <w:rPr>
          <w:rFonts w:ascii="Times New Roman" w:hAnsi="Times New Roman" w:cs="Times New Roman"/>
          <w:b/>
          <w:bCs/>
          <w:color w:val="auto"/>
          <w:sz w:val="28"/>
          <w:szCs w:val="28"/>
        </w:rPr>
      </w:pPr>
      <w:bookmarkStart w:id="1" w:name="_Toc159569918"/>
      <w:r>
        <w:rPr>
          <w:rFonts w:ascii="Times New Roman" w:hAnsi="Times New Roman" w:cs="Times New Roman"/>
          <w:b/>
          <w:bCs/>
          <w:color w:val="auto"/>
          <w:sz w:val="28"/>
          <w:szCs w:val="28"/>
        </w:rPr>
        <w:t>Hypervisor Research</w:t>
      </w:r>
      <w:bookmarkEnd w:id="1"/>
    </w:p>
    <w:p w14:paraId="310648EB" w14:textId="77777777" w:rsidR="0006321D" w:rsidRPr="00CD30BB" w:rsidRDefault="0006321D" w:rsidP="0006321D">
      <w:pPr>
        <w:rPr>
          <w:rFonts w:ascii="Times New Roman" w:hAnsi="Times New Roman" w:cs="Times New Roman"/>
        </w:rPr>
      </w:pPr>
    </w:p>
    <w:p w14:paraId="718E6B49" w14:textId="375F15C4" w:rsidR="00F45094" w:rsidRPr="00CD30BB" w:rsidRDefault="003E465F" w:rsidP="00F45094">
      <w:pPr>
        <w:pStyle w:val="Heading2"/>
        <w:rPr>
          <w:rFonts w:ascii="Times New Roman" w:hAnsi="Times New Roman" w:cs="Times New Roman"/>
          <w:color w:val="auto"/>
          <w:sz w:val="24"/>
          <w:szCs w:val="24"/>
          <w:u w:val="single"/>
        </w:rPr>
      </w:pPr>
      <w:bookmarkStart w:id="2" w:name="_Toc159569919"/>
      <w:r>
        <w:rPr>
          <w:rFonts w:ascii="Times New Roman" w:hAnsi="Times New Roman" w:cs="Times New Roman"/>
          <w:color w:val="auto"/>
          <w:sz w:val="24"/>
          <w:szCs w:val="24"/>
          <w:u w:val="single"/>
        </w:rPr>
        <w:t>Virtualisation</w:t>
      </w:r>
      <w:bookmarkEnd w:id="2"/>
    </w:p>
    <w:p w14:paraId="5B4A837D" w14:textId="77777777" w:rsidR="00AB7860" w:rsidRDefault="00AB7860" w:rsidP="00855FF1">
      <w:pPr>
        <w:jc w:val="both"/>
        <w:rPr>
          <w:rFonts w:ascii="Times New Roman" w:hAnsi="Times New Roman" w:cs="Times New Roman"/>
          <w:sz w:val="24"/>
          <w:szCs w:val="24"/>
        </w:rPr>
      </w:pPr>
    </w:p>
    <w:p w14:paraId="03930B2A" w14:textId="47E63582" w:rsidR="005C3F87" w:rsidRDefault="003E465F" w:rsidP="00855FF1">
      <w:pPr>
        <w:jc w:val="both"/>
        <w:rPr>
          <w:rFonts w:ascii="Times New Roman" w:hAnsi="Times New Roman" w:cs="Times New Roman"/>
          <w:sz w:val="24"/>
          <w:szCs w:val="24"/>
        </w:rPr>
      </w:pPr>
      <w:r w:rsidRPr="003E465F">
        <w:rPr>
          <w:rFonts w:ascii="Times New Roman" w:hAnsi="Times New Roman" w:cs="Times New Roman"/>
          <w:sz w:val="24"/>
          <w:szCs w:val="24"/>
        </w:rPr>
        <w:t>Virtualisation is used to create a virtual infrastructure of devices, networks, storage and / or applications via software, instead of utilising the physical resources [1]. This can be achieved via four different approaches. These include full virtualisation, operating system assisted virtualisation, hardware assisted virtualisation and hybrid virtualisation [1]. Furthermore, it can also be split into different types. These include operating system virtualisation, network virtualisation, server virtualisation and desktop virtualisation [1].</w:t>
      </w:r>
    </w:p>
    <w:p w14:paraId="33BD7956" w14:textId="77777777" w:rsidR="003E465F" w:rsidRPr="00CD30BB" w:rsidRDefault="003E465F" w:rsidP="00855FF1">
      <w:pPr>
        <w:jc w:val="both"/>
        <w:rPr>
          <w:rFonts w:ascii="Times New Roman" w:hAnsi="Times New Roman" w:cs="Times New Roman"/>
          <w:sz w:val="24"/>
          <w:szCs w:val="24"/>
        </w:rPr>
      </w:pPr>
    </w:p>
    <w:p w14:paraId="6A8081E1" w14:textId="1C721640" w:rsidR="00BD1401" w:rsidRDefault="003E465F" w:rsidP="00AB7860">
      <w:pPr>
        <w:pStyle w:val="Heading2"/>
        <w:rPr>
          <w:rFonts w:ascii="Times New Roman" w:hAnsi="Times New Roman" w:cs="Times New Roman"/>
          <w:color w:val="auto"/>
          <w:sz w:val="24"/>
          <w:szCs w:val="24"/>
          <w:u w:val="single"/>
        </w:rPr>
      </w:pPr>
      <w:bookmarkStart w:id="3" w:name="_Toc159569920"/>
      <w:r>
        <w:rPr>
          <w:rFonts w:ascii="Times New Roman" w:hAnsi="Times New Roman" w:cs="Times New Roman"/>
          <w:color w:val="auto"/>
          <w:sz w:val="24"/>
          <w:szCs w:val="24"/>
          <w:u w:val="single"/>
        </w:rPr>
        <w:t>Hypervisors</w:t>
      </w:r>
      <w:bookmarkEnd w:id="3"/>
    </w:p>
    <w:p w14:paraId="246BE55D" w14:textId="77777777" w:rsidR="00AB7860" w:rsidRPr="00AB7860" w:rsidRDefault="00AB7860" w:rsidP="00AB7860"/>
    <w:p w14:paraId="730F72C5" w14:textId="77777777" w:rsidR="00101486" w:rsidRPr="00101486" w:rsidRDefault="00101486" w:rsidP="00101486">
      <w:pPr>
        <w:rPr>
          <w:rFonts w:ascii="Times New Roman" w:hAnsi="Times New Roman" w:cs="Times New Roman"/>
          <w:sz w:val="24"/>
          <w:szCs w:val="24"/>
        </w:rPr>
      </w:pPr>
      <w:r w:rsidRPr="00101486">
        <w:rPr>
          <w:rFonts w:ascii="Times New Roman" w:hAnsi="Times New Roman" w:cs="Times New Roman"/>
          <w:sz w:val="24"/>
          <w:szCs w:val="24"/>
        </w:rPr>
        <w:t>Hypervisors have evolved from the virtualisation world of technology. It is a software that has been developed to sit between virtual machines and hardware and therefore, it manages the communication between the two. Portnoy states that they the developers decided to name them hypervisors as operating systems were known as supervisors during this period and their new code could improve them [2].</w:t>
      </w:r>
    </w:p>
    <w:p w14:paraId="32B2DCF6" w14:textId="77777777" w:rsidR="00101486" w:rsidRPr="00101486" w:rsidRDefault="00101486" w:rsidP="00101486">
      <w:pPr>
        <w:rPr>
          <w:rFonts w:ascii="Times New Roman" w:hAnsi="Times New Roman" w:cs="Times New Roman"/>
          <w:sz w:val="24"/>
          <w:szCs w:val="24"/>
        </w:rPr>
      </w:pPr>
      <w:r w:rsidRPr="00101486">
        <w:rPr>
          <w:rFonts w:ascii="Times New Roman" w:hAnsi="Times New Roman" w:cs="Times New Roman"/>
          <w:sz w:val="24"/>
          <w:szCs w:val="24"/>
        </w:rPr>
        <w:t>There are many benefits of implementing hypervisors when utilising virtualisation. One of the main benefits would be that it provides a dashboard allowing users to manage a number of virtual machines that are running different operating systems. This allows administrators to centralise their management between all machines [3].</w:t>
      </w:r>
    </w:p>
    <w:p w14:paraId="014EE070" w14:textId="12D3AAB4" w:rsidR="005C3F87" w:rsidRDefault="00101486" w:rsidP="00101486">
      <w:pPr>
        <w:rPr>
          <w:rFonts w:ascii="Times New Roman" w:hAnsi="Times New Roman" w:cs="Times New Roman"/>
          <w:sz w:val="24"/>
          <w:szCs w:val="24"/>
        </w:rPr>
      </w:pPr>
      <w:r w:rsidRPr="00101486">
        <w:rPr>
          <w:rFonts w:ascii="Times New Roman" w:hAnsi="Times New Roman" w:cs="Times New Roman"/>
          <w:sz w:val="24"/>
          <w:szCs w:val="24"/>
        </w:rPr>
        <w:t>Another advantage of implementing hypervisors would be the flexibility that it provides when attempting to replicate data between machines. Previously, the methods available would require a lot of storage as the entire machine would have to be replicated, whereas hypervisors provide flexibility in the sense that the user can limit sections of the machine that they require to copy [3].</w:t>
      </w:r>
    </w:p>
    <w:p w14:paraId="02364285" w14:textId="40865318" w:rsidR="00101486" w:rsidRPr="00101486" w:rsidRDefault="00101486" w:rsidP="00101486">
      <w:pPr>
        <w:keepNext/>
        <w:keepLines/>
        <w:spacing w:before="40" w:after="0"/>
        <w:outlineLvl w:val="1"/>
        <w:rPr>
          <w:rFonts w:ascii="Times New Roman" w:eastAsiaTheme="majorEastAsia" w:hAnsi="Times New Roman" w:cs="Times New Roman"/>
          <w:sz w:val="24"/>
          <w:szCs w:val="24"/>
          <w:u w:val="single"/>
        </w:rPr>
      </w:pPr>
      <w:bookmarkStart w:id="4" w:name="_Toc159569921"/>
      <w:r>
        <w:rPr>
          <w:rFonts w:ascii="Times New Roman" w:eastAsiaTheme="majorEastAsia" w:hAnsi="Times New Roman" w:cs="Times New Roman"/>
          <w:sz w:val="24"/>
          <w:szCs w:val="24"/>
          <w:u w:val="single"/>
        </w:rPr>
        <w:lastRenderedPageBreak/>
        <w:t xml:space="preserve">Types of </w:t>
      </w:r>
      <w:r w:rsidRPr="00101486">
        <w:rPr>
          <w:rFonts w:ascii="Times New Roman" w:eastAsiaTheme="majorEastAsia" w:hAnsi="Times New Roman" w:cs="Times New Roman"/>
          <w:sz w:val="24"/>
          <w:szCs w:val="24"/>
          <w:u w:val="single"/>
        </w:rPr>
        <w:t>Hypervisors</w:t>
      </w:r>
      <w:bookmarkEnd w:id="4"/>
    </w:p>
    <w:p w14:paraId="64407CAD" w14:textId="3BFE72E5" w:rsidR="00101486" w:rsidRDefault="00101486" w:rsidP="00101486">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8240" behindDoc="0" locked="0" layoutInCell="1" allowOverlap="1" wp14:anchorId="5989A368" wp14:editId="7DCC2C98">
            <wp:simplePos x="0" y="0"/>
            <wp:positionH relativeFrom="margin">
              <wp:align>center</wp:align>
            </wp:positionH>
            <wp:positionV relativeFrom="paragraph">
              <wp:posOffset>222250</wp:posOffset>
            </wp:positionV>
            <wp:extent cx="6333490" cy="4754880"/>
            <wp:effectExtent l="0" t="0" r="0" b="7620"/>
            <wp:wrapSquare wrapText="bothSides"/>
            <wp:docPr id="994682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33490" cy="4754880"/>
                    </a:xfrm>
                    <a:prstGeom prst="rect">
                      <a:avLst/>
                    </a:prstGeom>
                    <a:noFill/>
                  </pic:spPr>
                </pic:pic>
              </a:graphicData>
            </a:graphic>
            <wp14:sizeRelH relativeFrom="page">
              <wp14:pctWidth>0</wp14:pctWidth>
            </wp14:sizeRelH>
            <wp14:sizeRelV relativeFrom="page">
              <wp14:pctHeight>0</wp14:pctHeight>
            </wp14:sizeRelV>
          </wp:anchor>
        </w:drawing>
      </w:r>
    </w:p>
    <w:p w14:paraId="30BE3C3B" w14:textId="18FBDA08" w:rsidR="00101486" w:rsidRDefault="00101486" w:rsidP="00101486">
      <w:pPr>
        <w:rPr>
          <w:rFonts w:ascii="Times New Roman" w:hAnsi="Times New Roman" w:cs="Times New Roman"/>
          <w:sz w:val="24"/>
          <w:szCs w:val="24"/>
        </w:rPr>
      </w:pPr>
      <w:r>
        <w:rPr>
          <w:rFonts w:ascii="Times New Roman" w:hAnsi="Times New Roman" w:cs="Times New Roman"/>
          <w:sz w:val="24"/>
          <w:szCs w:val="24"/>
        </w:rPr>
        <w:t>[4]</w:t>
      </w:r>
    </w:p>
    <w:p w14:paraId="224A21BF" w14:textId="77777777" w:rsidR="00101486" w:rsidRDefault="00101486" w:rsidP="00101486">
      <w:pPr>
        <w:rPr>
          <w:rFonts w:ascii="Times New Roman" w:hAnsi="Times New Roman" w:cs="Times New Roman"/>
          <w:sz w:val="24"/>
          <w:szCs w:val="24"/>
        </w:rPr>
      </w:pPr>
    </w:p>
    <w:p w14:paraId="31DF4A28" w14:textId="0D196526" w:rsidR="00101486" w:rsidRPr="00101486" w:rsidRDefault="00101486" w:rsidP="00101486">
      <w:pPr>
        <w:rPr>
          <w:rFonts w:ascii="Times New Roman" w:hAnsi="Times New Roman" w:cs="Times New Roman"/>
          <w:sz w:val="24"/>
          <w:szCs w:val="24"/>
        </w:rPr>
      </w:pPr>
      <w:r w:rsidRPr="00101486">
        <w:rPr>
          <w:rFonts w:ascii="Times New Roman" w:hAnsi="Times New Roman" w:cs="Times New Roman"/>
          <w:sz w:val="24"/>
          <w:szCs w:val="24"/>
        </w:rPr>
        <w:t>Type 1 and type 2 hypervisors both aim to run virtual machines, however they do have some differences, even though the end result is similar. Type 1 hypervisors are known as a bare-metal hypervisor, and type 2 hypervisors are known as hosted hypervisors [4].</w:t>
      </w:r>
    </w:p>
    <w:p w14:paraId="5E2CAC82" w14:textId="77777777" w:rsidR="00101486" w:rsidRPr="00101486" w:rsidRDefault="00101486" w:rsidP="00101486">
      <w:pPr>
        <w:rPr>
          <w:rFonts w:ascii="Times New Roman" w:hAnsi="Times New Roman" w:cs="Times New Roman"/>
          <w:sz w:val="24"/>
          <w:szCs w:val="24"/>
        </w:rPr>
      </w:pPr>
      <w:r w:rsidRPr="00101486">
        <w:rPr>
          <w:rFonts w:ascii="Times New Roman" w:hAnsi="Times New Roman" w:cs="Times New Roman"/>
          <w:sz w:val="24"/>
          <w:szCs w:val="24"/>
        </w:rPr>
        <w:t>One of the differences is how they allocate resource within the virtual machine. Type 1 can access the resources directly by introducing custom strategies, whereas type 2 has to consult what is available with the operating system. This means that the process of allocating is much slower for type 2 hypervisors [5].</w:t>
      </w:r>
    </w:p>
    <w:p w14:paraId="30486341" w14:textId="641494E5" w:rsidR="007934B1" w:rsidRPr="00101486" w:rsidRDefault="00101486" w:rsidP="00101486">
      <w:pPr>
        <w:rPr>
          <w:rFonts w:ascii="Times New Roman" w:hAnsi="Times New Roman" w:cs="Times New Roman"/>
          <w:sz w:val="24"/>
          <w:szCs w:val="24"/>
        </w:rPr>
      </w:pPr>
      <w:r w:rsidRPr="00101486">
        <w:rPr>
          <w:rFonts w:ascii="Times New Roman" w:hAnsi="Times New Roman" w:cs="Times New Roman"/>
          <w:sz w:val="24"/>
          <w:szCs w:val="24"/>
        </w:rPr>
        <w:t>Another difference would be the level of isolation within the hypervisors. As shown in the diagram above, type 2 hypervisor middle layer is shared with the operating system, whilst type 1 hypervisors do not. This allows type 1 hypervisors to offer better isolation for each environment. Furthermore, even though keeping a virtual machines security up to date is critical, type 1 hypervisors are often recognised as more secure that type 2 hypervisors for this reason [5].</w:t>
      </w:r>
    </w:p>
    <w:p w14:paraId="03897EB2" w14:textId="77777777" w:rsidR="00101486" w:rsidRPr="00101486" w:rsidRDefault="00101486" w:rsidP="00101486">
      <w:pPr>
        <w:rPr>
          <w:rFonts w:ascii="Times New Roman" w:hAnsi="Times New Roman" w:cs="Times New Roman"/>
          <w:sz w:val="24"/>
          <w:szCs w:val="24"/>
        </w:rPr>
      </w:pPr>
      <w:r w:rsidRPr="00101486">
        <w:rPr>
          <w:rFonts w:ascii="Times New Roman" w:hAnsi="Times New Roman" w:cs="Times New Roman"/>
          <w:sz w:val="24"/>
          <w:szCs w:val="24"/>
        </w:rPr>
        <w:lastRenderedPageBreak/>
        <w:t>Furthermore, the two hypervisors also have different levels of management needed. Type 1 hypervisors are known to be more complex than type 2 hypervisors. In addition, type 2 hypervisors can be operated with basic knowledge, whereas type 2 hypervisors would require intermediate level knowledge, e.g. system administrator [5].</w:t>
      </w:r>
    </w:p>
    <w:p w14:paraId="3E8A2F8E" w14:textId="4CCE21F2" w:rsidR="00101486" w:rsidRDefault="00101486" w:rsidP="00101486">
      <w:pPr>
        <w:rPr>
          <w:rFonts w:ascii="Times New Roman" w:hAnsi="Times New Roman" w:cs="Times New Roman"/>
          <w:sz w:val="24"/>
          <w:szCs w:val="24"/>
        </w:rPr>
      </w:pPr>
      <w:r w:rsidRPr="00101486">
        <w:rPr>
          <w:rFonts w:ascii="Times New Roman" w:hAnsi="Times New Roman" w:cs="Times New Roman"/>
          <w:sz w:val="24"/>
          <w:szCs w:val="24"/>
        </w:rPr>
        <w:t>As type 1 hypervisors can also be referred to as the embedded hypervisor, some examples of the software available for these would be Microsoft Hyper-V, Oracle VM Server, and Citrix Hypervisor [3]. Though some software examples of type 2 hypervisors that are available are VMware Workstation, Oracle VirtualBox, and Oracle Solaris Zones [3].</w:t>
      </w:r>
    </w:p>
    <w:p w14:paraId="1E497811" w14:textId="77777777" w:rsidR="00101486" w:rsidRPr="00CD30BB" w:rsidRDefault="00101486" w:rsidP="00101486">
      <w:pPr>
        <w:rPr>
          <w:rFonts w:ascii="Times New Roman" w:hAnsi="Times New Roman" w:cs="Times New Roman"/>
        </w:rPr>
      </w:pPr>
    </w:p>
    <w:p w14:paraId="4D404011" w14:textId="6676011A" w:rsidR="00834B38" w:rsidRPr="00CD30BB" w:rsidRDefault="00DA6203" w:rsidP="00834B38">
      <w:pPr>
        <w:pStyle w:val="Heading1"/>
        <w:rPr>
          <w:rFonts w:ascii="Times New Roman" w:hAnsi="Times New Roman" w:cs="Times New Roman"/>
          <w:b/>
          <w:bCs/>
          <w:color w:val="auto"/>
          <w:sz w:val="28"/>
          <w:szCs w:val="28"/>
        </w:rPr>
      </w:pPr>
      <w:bookmarkStart w:id="5" w:name="_Toc159569922"/>
      <w:r>
        <w:rPr>
          <w:rFonts w:ascii="Times New Roman" w:hAnsi="Times New Roman" w:cs="Times New Roman"/>
          <w:b/>
          <w:bCs/>
          <w:color w:val="auto"/>
          <w:sz w:val="28"/>
          <w:szCs w:val="28"/>
        </w:rPr>
        <w:t>Justification</w:t>
      </w:r>
      <w:bookmarkEnd w:id="5"/>
    </w:p>
    <w:p w14:paraId="6B107222" w14:textId="4985AB2A" w:rsidR="006E4A59" w:rsidRPr="00CD30BB" w:rsidRDefault="006E4A59" w:rsidP="006E4A59">
      <w:pPr>
        <w:rPr>
          <w:rFonts w:ascii="Times New Roman" w:hAnsi="Times New Roman" w:cs="Times New Roman"/>
          <w:sz w:val="24"/>
          <w:szCs w:val="24"/>
        </w:rPr>
      </w:pPr>
    </w:p>
    <w:p w14:paraId="4E441BD5" w14:textId="6937673C" w:rsidR="005C3F87" w:rsidRDefault="002C7C06" w:rsidP="00DA6203">
      <w:pPr>
        <w:jc w:val="both"/>
        <w:rPr>
          <w:rFonts w:ascii="Times New Roman" w:hAnsi="Times New Roman" w:cs="Times New Roman"/>
          <w:sz w:val="24"/>
          <w:szCs w:val="24"/>
        </w:rPr>
      </w:pPr>
      <w:r w:rsidRPr="002C7C06">
        <w:rPr>
          <w:rFonts w:ascii="Times New Roman" w:hAnsi="Times New Roman" w:cs="Times New Roman"/>
          <w:sz w:val="24"/>
          <w:szCs w:val="24"/>
        </w:rPr>
        <w:t xml:space="preserve">The hypervisor that has been implemented for this assignment is type 2. Research has suggested that type 2 is less complex to implement [5]. As a software engineering student, who has not had much experience in the networking world as such, this has become a large factor in the decision. That being said, research has also highlighted that type 1 hypervisors are best suited for large workloads </w:t>
      </w:r>
      <w:r w:rsidR="002040BD">
        <w:rPr>
          <w:rFonts w:ascii="Times New Roman" w:hAnsi="Times New Roman" w:cs="Times New Roman"/>
          <w:sz w:val="24"/>
          <w:szCs w:val="24"/>
        </w:rPr>
        <w:t xml:space="preserve">whereas type 2 hypervisors are best suited for development environments </w:t>
      </w:r>
      <w:r w:rsidR="002040BD" w:rsidRPr="002C7C06">
        <w:rPr>
          <w:rFonts w:ascii="Times New Roman" w:hAnsi="Times New Roman" w:cs="Times New Roman"/>
          <w:sz w:val="24"/>
          <w:szCs w:val="24"/>
        </w:rPr>
        <w:t>and,</w:t>
      </w:r>
      <w:r w:rsidRPr="002C7C06">
        <w:rPr>
          <w:rFonts w:ascii="Times New Roman" w:hAnsi="Times New Roman" w:cs="Times New Roman"/>
          <w:sz w:val="24"/>
          <w:szCs w:val="24"/>
        </w:rPr>
        <w:t xml:space="preserve"> therefore</w:t>
      </w:r>
      <w:r w:rsidR="002040BD">
        <w:rPr>
          <w:rFonts w:ascii="Times New Roman" w:hAnsi="Times New Roman" w:cs="Times New Roman"/>
          <w:sz w:val="24"/>
          <w:szCs w:val="24"/>
        </w:rPr>
        <w:t>.</w:t>
      </w:r>
      <w:r w:rsidRPr="002C7C06">
        <w:rPr>
          <w:rFonts w:ascii="Times New Roman" w:hAnsi="Times New Roman" w:cs="Times New Roman"/>
          <w:sz w:val="24"/>
          <w:szCs w:val="24"/>
        </w:rPr>
        <w:t xml:space="preserve"> it would not make sense to opt for </w:t>
      </w:r>
      <w:r w:rsidR="002040BD">
        <w:rPr>
          <w:rFonts w:ascii="Times New Roman" w:hAnsi="Times New Roman" w:cs="Times New Roman"/>
          <w:sz w:val="24"/>
          <w:szCs w:val="24"/>
        </w:rPr>
        <w:t>a type 1 hypervisor</w:t>
      </w:r>
      <w:r w:rsidRPr="002C7C06">
        <w:rPr>
          <w:rFonts w:ascii="Times New Roman" w:hAnsi="Times New Roman" w:cs="Times New Roman"/>
          <w:sz w:val="24"/>
          <w:szCs w:val="24"/>
        </w:rPr>
        <w:t xml:space="preserve"> in this assessment [5].</w:t>
      </w:r>
      <w:r w:rsidR="002040BD">
        <w:rPr>
          <w:rFonts w:ascii="Times New Roman" w:hAnsi="Times New Roman" w:cs="Times New Roman"/>
          <w:sz w:val="24"/>
          <w:szCs w:val="24"/>
        </w:rPr>
        <w:t xml:space="preserve"> That being said, in the real-world type 1 hypervisor would mostly likely be the most efficient in the scenario given. Furthermore, one of the software’s that is readily available for type 2 hypervisors is Oracle VirtualBox which is one of the examples found during the research into hypervisors.</w:t>
      </w:r>
    </w:p>
    <w:p w14:paraId="20FE4362" w14:textId="77777777" w:rsidR="002C7C06" w:rsidRDefault="002C7C06" w:rsidP="00DA6203">
      <w:pPr>
        <w:jc w:val="both"/>
        <w:rPr>
          <w:rFonts w:ascii="Times New Roman" w:hAnsi="Times New Roman" w:cs="Times New Roman"/>
          <w:sz w:val="24"/>
          <w:szCs w:val="24"/>
        </w:rPr>
      </w:pPr>
    </w:p>
    <w:p w14:paraId="24CCF7A2" w14:textId="29002DD4" w:rsidR="00DA6203" w:rsidRPr="00CD30BB" w:rsidRDefault="00DA6203" w:rsidP="00DA6203">
      <w:pPr>
        <w:pStyle w:val="Heading1"/>
        <w:rPr>
          <w:rFonts w:ascii="Times New Roman" w:hAnsi="Times New Roman" w:cs="Times New Roman"/>
          <w:b/>
          <w:bCs/>
          <w:color w:val="auto"/>
          <w:sz w:val="28"/>
          <w:szCs w:val="28"/>
        </w:rPr>
      </w:pPr>
      <w:bookmarkStart w:id="6" w:name="_Toc159569923"/>
      <w:r>
        <w:rPr>
          <w:rFonts w:ascii="Times New Roman" w:hAnsi="Times New Roman" w:cs="Times New Roman"/>
          <w:b/>
          <w:bCs/>
          <w:color w:val="auto"/>
          <w:sz w:val="28"/>
          <w:szCs w:val="28"/>
        </w:rPr>
        <w:t>Network Setup</w:t>
      </w:r>
      <w:bookmarkEnd w:id="6"/>
    </w:p>
    <w:p w14:paraId="6FA4626B" w14:textId="77777777" w:rsidR="00DA6203" w:rsidRDefault="00DA6203" w:rsidP="00DA6203">
      <w:pPr>
        <w:jc w:val="both"/>
        <w:rPr>
          <w:rFonts w:ascii="Times New Roman" w:hAnsi="Times New Roman" w:cs="Times New Roman"/>
          <w:sz w:val="24"/>
          <w:szCs w:val="24"/>
        </w:rPr>
      </w:pPr>
    </w:p>
    <w:p w14:paraId="1060A1BA" w14:textId="730EBB7E" w:rsidR="00DA6203" w:rsidRDefault="00EC71F3" w:rsidP="00DA6203">
      <w:pPr>
        <w:jc w:val="both"/>
        <w:rPr>
          <w:rFonts w:ascii="Times New Roman" w:hAnsi="Times New Roman" w:cs="Times New Roman"/>
          <w:sz w:val="24"/>
          <w:szCs w:val="24"/>
        </w:rPr>
      </w:pPr>
      <w:r w:rsidRPr="00EC71F3">
        <w:rPr>
          <w:rFonts w:ascii="Times New Roman" w:hAnsi="Times New Roman" w:cs="Times New Roman"/>
          <w:noProof/>
          <w:sz w:val="24"/>
          <w:szCs w:val="24"/>
        </w:rPr>
        <w:drawing>
          <wp:anchor distT="0" distB="0" distL="114300" distR="114300" simplePos="0" relativeHeight="251661312" behindDoc="0" locked="0" layoutInCell="1" allowOverlap="1" wp14:anchorId="42C516B4" wp14:editId="1E535651">
            <wp:simplePos x="0" y="0"/>
            <wp:positionH relativeFrom="margin">
              <wp:align>right</wp:align>
            </wp:positionH>
            <wp:positionV relativeFrom="paragraph">
              <wp:posOffset>242197</wp:posOffset>
            </wp:positionV>
            <wp:extent cx="5731510" cy="3218180"/>
            <wp:effectExtent l="0" t="0" r="2540" b="1270"/>
            <wp:wrapSquare wrapText="bothSides"/>
            <wp:docPr id="167820548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205484" name="Picture 1" descr="A screenshot of a comput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18180"/>
                    </a:xfrm>
                    <a:prstGeom prst="rect">
                      <a:avLst/>
                    </a:prstGeom>
                  </pic:spPr>
                </pic:pic>
              </a:graphicData>
            </a:graphic>
            <wp14:sizeRelH relativeFrom="page">
              <wp14:pctWidth>0</wp14:pctWidth>
            </wp14:sizeRelH>
            <wp14:sizeRelV relativeFrom="page">
              <wp14:pctHeight>0</wp14:pctHeight>
            </wp14:sizeRelV>
          </wp:anchor>
        </w:drawing>
      </w:r>
      <w:r w:rsidR="003801B2">
        <w:rPr>
          <w:rFonts w:ascii="Times New Roman" w:hAnsi="Times New Roman" w:cs="Times New Roman"/>
          <w:sz w:val="24"/>
          <w:szCs w:val="24"/>
        </w:rPr>
        <w:t xml:space="preserve">Below is a screenshot of the main page of Oracle </w:t>
      </w:r>
      <w:proofErr w:type="spellStart"/>
      <w:r w:rsidR="003801B2">
        <w:rPr>
          <w:rFonts w:ascii="Times New Roman" w:hAnsi="Times New Roman" w:cs="Times New Roman"/>
          <w:sz w:val="24"/>
          <w:szCs w:val="24"/>
        </w:rPr>
        <w:t>Virtualbox</w:t>
      </w:r>
      <w:proofErr w:type="spellEnd"/>
      <w:r w:rsidR="003801B2">
        <w:rPr>
          <w:rFonts w:ascii="Times New Roman" w:hAnsi="Times New Roman" w:cs="Times New Roman"/>
          <w:sz w:val="24"/>
          <w:szCs w:val="24"/>
        </w:rPr>
        <w:t xml:space="preserve"> settings.</w:t>
      </w:r>
    </w:p>
    <w:p w14:paraId="2247D369" w14:textId="77777777" w:rsidR="009E57B4" w:rsidRDefault="003801B2" w:rsidP="00DA6203">
      <w:pPr>
        <w:jc w:val="both"/>
        <w:rPr>
          <w:rFonts w:ascii="Times New Roman" w:hAnsi="Times New Roman" w:cs="Times New Roman"/>
          <w:sz w:val="24"/>
          <w:szCs w:val="24"/>
        </w:rPr>
      </w:pPr>
      <w:r>
        <w:rPr>
          <w:rFonts w:ascii="Times New Roman" w:hAnsi="Times New Roman" w:cs="Times New Roman"/>
          <w:sz w:val="24"/>
          <w:szCs w:val="24"/>
        </w:rPr>
        <w:lastRenderedPageBreak/>
        <w:t>Initially, I set up the server and client for Swansea then used the clone tool to create duplicate versions for the London</w:t>
      </w:r>
      <w:r w:rsidR="009E57B4">
        <w:rPr>
          <w:rFonts w:ascii="Times New Roman" w:hAnsi="Times New Roman" w:cs="Times New Roman"/>
          <w:sz w:val="24"/>
          <w:szCs w:val="24"/>
        </w:rPr>
        <w:t xml:space="preserve"> server and client. This was completed before the configuration stage on each machine.</w:t>
      </w:r>
    </w:p>
    <w:p w14:paraId="00C09739" w14:textId="4DCCB470" w:rsidR="006F6B74" w:rsidRDefault="009E57B4" w:rsidP="00DA6203">
      <w:pPr>
        <w:jc w:val="both"/>
        <w:rPr>
          <w:rFonts w:ascii="Times New Roman" w:hAnsi="Times New Roman" w:cs="Times New Roman"/>
          <w:sz w:val="24"/>
          <w:szCs w:val="24"/>
        </w:rPr>
      </w:pPr>
      <w:r>
        <w:rPr>
          <w:rFonts w:ascii="Times New Roman" w:hAnsi="Times New Roman" w:cs="Times New Roman"/>
          <w:sz w:val="24"/>
          <w:szCs w:val="24"/>
        </w:rPr>
        <w:t xml:space="preserve">The next stage was to configure the networks on both SW-PC and SW-DC. The screenshots below </w:t>
      </w:r>
      <w:r w:rsidR="005D4C8C">
        <w:rPr>
          <w:rFonts w:ascii="Times New Roman" w:hAnsi="Times New Roman" w:cs="Times New Roman"/>
          <w:sz w:val="24"/>
          <w:szCs w:val="24"/>
        </w:rPr>
        <w:t>show</w:t>
      </w:r>
      <w:r>
        <w:rPr>
          <w:rFonts w:ascii="Times New Roman" w:hAnsi="Times New Roman" w:cs="Times New Roman"/>
          <w:sz w:val="24"/>
          <w:szCs w:val="24"/>
        </w:rPr>
        <w:t xml:space="preserve"> each machine after they were configured with the main menu.</w:t>
      </w:r>
    </w:p>
    <w:p w14:paraId="14889F5D" w14:textId="3AB6CF1C" w:rsidR="00E379A6" w:rsidRDefault="005A440A" w:rsidP="00DA6203">
      <w:pPr>
        <w:jc w:val="both"/>
        <w:rPr>
          <w:rFonts w:ascii="Times New Roman" w:hAnsi="Times New Roman" w:cs="Times New Roman"/>
          <w:sz w:val="24"/>
          <w:szCs w:val="24"/>
        </w:rPr>
      </w:pPr>
      <w:r w:rsidRPr="005A440A">
        <w:rPr>
          <w:rFonts w:ascii="Times New Roman" w:hAnsi="Times New Roman" w:cs="Times New Roman"/>
          <w:noProof/>
          <w:sz w:val="24"/>
          <w:szCs w:val="24"/>
        </w:rPr>
        <w:drawing>
          <wp:inline distT="0" distB="0" distL="0" distR="0" wp14:anchorId="2DF0242E" wp14:editId="66A5354B">
            <wp:extent cx="5731510" cy="3223895"/>
            <wp:effectExtent l="0" t="0" r="2540" b="0"/>
            <wp:docPr id="11160490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04902" name="Picture 1" descr="A screenshot of a computer&#10;&#10;Description automatically generated"/>
                    <pic:cNvPicPr/>
                  </pic:nvPicPr>
                  <pic:blipFill>
                    <a:blip r:embed="rId10"/>
                    <a:stretch>
                      <a:fillRect/>
                    </a:stretch>
                  </pic:blipFill>
                  <pic:spPr>
                    <a:xfrm>
                      <a:off x="0" y="0"/>
                      <a:ext cx="5731510" cy="3223895"/>
                    </a:xfrm>
                    <a:prstGeom prst="rect">
                      <a:avLst/>
                    </a:prstGeom>
                  </pic:spPr>
                </pic:pic>
              </a:graphicData>
            </a:graphic>
          </wp:inline>
        </w:drawing>
      </w:r>
    </w:p>
    <w:p w14:paraId="060E04F9" w14:textId="4DDF6856" w:rsidR="00E379A6" w:rsidRDefault="005A440A" w:rsidP="00DA6203">
      <w:pPr>
        <w:jc w:val="both"/>
        <w:rPr>
          <w:rFonts w:ascii="Times New Roman" w:hAnsi="Times New Roman" w:cs="Times New Roman"/>
          <w:sz w:val="24"/>
          <w:szCs w:val="24"/>
        </w:rPr>
      </w:pPr>
      <w:r w:rsidRPr="005A440A">
        <w:rPr>
          <w:rFonts w:ascii="Times New Roman" w:hAnsi="Times New Roman" w:cs="Times New Roman"/>
          <w:noProof/>
          <w:sz w:val="24"/>
          <w:szCs w:val="24"/>
        </w:rPr>
        <w:drawing>
          <wp:inline distT="0" distB="0" distL="0" distR="0" wp14:anchorId="0EB27A38" wp14:editId="57A46B56">
            <wp:extent cx="5731510" cy="3223895"/>
            <wp:effectExtent l="0" t="0" r="2540" b="0"/>
            <wp:docPr id="57505752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057529" name="Picture 1" descr="A screenshot of a computer&#10;&#10;Description automatically generated"/>
                    <pic:cNvPicPr/>
                  </pic:nvPicPr>
                  <pic:blipFill>
                    <a:blip r:embed="rId11"/>
                    <a:stretch>
                      <a:fillRect/>
                    </a:stretch>
                  </pic:blipFill>
                  <pic:spPr>
                    <a:xfrm>
                      <a:off x="0" y="0"/>
                      <a:ext cx="5731510" cy="3223895"/>
                    </a:xfrm>
                    <a:prstGeom prst="rect">
                      <a:avLst/>
                    </a:prstGeom>
                  </pic:spPr>
                </pic:pic>
              </a:graphicData>
            </a:graphic>
          </wp:inline>
        </w:drawing>
      </w:r>
    </w:p>
    <w:p w14:paraId="7D9ACAD0" w14:textId="77777777" w:rsidR="00E379A6" w:rsidRDefault="00E379A6" w:rsidP="00DA6203">
      <w:pPr>
        <w:jc w:val="both"/>
        <w:rPr>
          <w:rFonts w:ascii="Times New Roman" w:hAnsi="Times New Roman" w:cs="Times New Roman"/>
          <w:sz w:val="24"/>
          <w:szCs w:val="24"/>
        </w:rPr>
      </w:pPr>
    </w:p>
    <w:p w14:paraId="76BBC648" w14:textId="3CAE8CB1" w:rsidR="009E57B4" w:rsidRDefault="009E57B4" w:rsidP="00DA6203">
      <w:pPr>
        <w:jc w:val="both"/>
        <w:rPr>
          <w:rFonts w:ascii="Times New Roman" w:hAnsi="Times New Roman" w:cs="Times New Roman"/>
          <w:sz w:val="24"/>
          <w:szCs w:val="24"/>
        </w:rPr>
      </w:pPr>
      <w:r>
        <w:rPr>
          <w:rFonts w:ascii="Times New Roman" w:hAnsi="Times New Roman" w:cs="Times New Roman"/>
          <w:sz w:val="24"/>
          <w:szCs w:val="24"/>
        </w:rPr>
        <w:t>Following this, testing was completed between both machines to ensure that the networks were set up correctly. This is discussed in further detail in the testing section of this assignment.</w:t>
      </w:r>
    </w:p>
    <w:p w14:paraId="448CBF55" w14:textId="77777777" w:rsidR="009E57B4" w:rsidRDefault="009E57B4" w:rsidP="00DA6203">
      <w:pPr>
        <w:jc w:val="both"/>
        <w:rPr>
          <w:rFonts w:ascii="Times New Roman" w:hAnsi="Times New Roman" w:cs="Times New Roman"/>
          <w:sz w:val="24"/>
          <w:szCs w:val="24"/>
        </w:rPr>
      </w:pPr>
    </w:p>
    <w:p w14:paraId="7AAD4B7D" w14:textId="5F0986BB" w:rsidR="009E57B4" w:rsidRDefault="009E57B4" w:rsidP="00DA6203">
      <w:pPr>
        <w:jc w:val="both"/>
        <w:rPr>
          <w:rFonts w:ascii="Times New Roman" w:hAnsi="Times New Roman" w:cs="Times New Roman"/>
          <w:sz w:val="24"/>
          <w:szCs w:val="24"/>
        </w:rPr>
      </w:pPr>
      <w:r>
        <w:rPr>
          <w:rFonts w:ascii="Times New Roman" w:hAnsi="Times New Roman" w:cs="Times New Roman"/>
          <w:sz w:val="24"/>
          <w:szCs w:val="24"/>
        </w:rPr>
        <w:lastRenderedPageBreak/>
        <w:t>Once the testing was completed and the connectivity between the two machines were successful. The same process was followed for the London server and client. The screenshots below show their configuration using the ipconfig command.</w:t>
      </w:r>
    </w:p>
    <w:p w14:paraId="1A6FC431" w14:textId="11B8CBED" w:rsidR="00211757" w:rsidRDefault="00211757" w:rsidP="00DA6203">
      <w:pPr>
        <w:jc w:val="both"/>
        <w:rPr>
          <w:rFonts w:ascii="Times New Roman" w:hAnsi="Times New Roman" w:cs="Times New Roman"/>
          <w:sz w:val="24"/>
          <w:szCs w:val="24"/>
        </w:rPr>
      </w:pPr>
      <w:r w:rsidRPr="00211757">
        <w:rPr>
          <w:rFonts w:ascii="Times New Roman" w:hAnsi="Times New Roman" w:cs="Times New Roman"/>
          <w:noProof/>
          <w:sz w:val="24"/>
          <w:szCs w:val="24"/>
        </w:rPr>
        <w:drawing>
          <wp:inline distT="0" distB="0" distL="0" distR="0" wp14:anchorId="79740854" wp14:editId="65466DEC">
            <wp:extent cx="5731510" cy="3223895"/>
            <wp:effectExtent l="0" t="0" r="2540" b="0"/>
            <wp:docPr id="66957106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571067" name="Picture 1" descr="A screenshot of a computer&#10;&#10;Description automatically generated"/>
                    <pic:cNvPicPr/>
                  </pic:nvPicPr>
                  <pic:blipFill>
                    <a:blip r:embed="rId12"/>
                    <a:stretch>
                      <a:fillRect/>
                    </a:stretch>
                  </pic:blipFill>
                  <pic:spPr>
                    <a:xfrm>
                      <a:off x="0" y="0"/>
                      <a:ext cx="5731510" cy="3223895"/>
                    </a:xfrm>
                    <a:prstGeom prst="rect">
                      <a:avLst/>
                    </a:prstGeom>
                  </pic:spPr>
                </pic:pic>
              </a:graphicData>
            </a:graphic>
          </wp:inline>
        </w:drawing>
      </w:r>
    </w:p>
    <w:p w14:paraId="6B0569AF" w14:textId="77777777" w:rsidR="00E379A6" w:rsidRDefault="00E379A6" w:rsidP="00DA6203">
      <w:pPr>
        <w:jc w:val="both"/>
        <w:rPr>
          <w:rFonts w:ascii="Times New Roman" w:hAnsi="Times New Roman" w:cs="Times New Roman"/>
          <w:sz w:val="24"/>
          <w:szCs w:val="24"/>
        </w:rPr>
      </w:pPr>
    </w:p>
    <w:p w14:paraId="768C91BD" w14:textId="5F8512F8" w:rsidR="00132A8D" w:rsidRDefault="006F5596" w:rsidP="00DA6203">
      <w:pPr>
        <w:jc w:val="both"/>
        <w:rPr>
          <w:rFonts w:ascii="Times New Roman" w:hAnsi="Times New Roman" w:cs="Times New Roman"/>
          <w:sz w:val="24"/>
          <w:szCs w:val="24"/>
        </w:rPr>
      </w:pPr>
      <w:r w:rsidRPr="006F5596">
        <w:rPr>
          <w:rFonts w:ascii="Times New Roman" w:hAnsi="Times New Roman" w:cs="Times New Roman"/>
          <w:noProof/>
          <w:sz w:val="24"/>
          <w:szCs w:val="24"/>
        </w:rPr>
        <w:drawing>
          <wp:inline distT="0" distB="0" distL="0" distR="0" wp14:anchorId="0F35AC82" wp14:editId="44DF965F">
            <wp:extent cx="5731510" cy="3223895"/>
            <wp:effectExtent l="0" t="0" r="2540" b="0"/>
            <wp:docPr id="159552706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527068" name="Picture 1" descr="A screenshot of a computer&#10;&#10;Description automatically generated"/>
                    <pic:cNvPicPr/>
                  </pic:nvPicPr>
                  <pic:blipFill>
                    <a:blip r:embed="rId13"/>
                    <a:stretch>
                      <a:fillRect/>
                    </a:stretch>
                  </pic:blipFill>
                  <pic:spPr>
                    <a:xfrm>
                      <a:off x="0" y="0"/>
                      <a:ext cx="5731510" cy="3223895"/>
                    </a:xfrm>
                    <a:prstGeom prst="rect">
                      <a:avLst/>
                    </a:prstGeom>
                  </pic:spPr>
                </pic:pic>
              </a:graphicData>
            </a:graphic>
          </wp:inline>
        </w:drawing>
      </w:r>
    </w:p>
    <w:p w14:paraId="5ACD40F1" w14:textId="77777777" w:rsidR="00C055BE" w:rsidRDefault="00C055BE" w:rsidP="00DA6203">
      <w:pPr>
        <w:jc w:val="both"/>
        <w:rPr>
          <w:rFonts w:ascii="Times New Roman" w:hAnsi="Times New Roman" w:cs="Times New Roman"/>
          <w:sz w:val="24"/>
          <w:szCs w:val="24"/>
        </w:rPr>
      </w:pPr>
    </w:p>
    <w:p w14:paraId="0BAE37F0" w14:textId="77777777" w:rsidR="00EC71F3" w:rsidRDefault="00EC71F3" w:rsidP="00DA6203">
      <w:pPr>
        <w:jc w:val="both"/>
        <w:rPr>
          <w:rFonts w:ascii="Times New Roman" w:hAnsi="Times New Roman" w:cs="Times New Roman"/>
          <w:sz w:val="24"/>
          <w:szCs w:val="24"/>
        </w:rPr>
      </w:pPr>
    </w:p>
    <w:p w14:paraId="08A51A3C" w14:textId="77777777" w:rsidR="00EC71F3" w:rsidRDefault="00EC71F3" w:rsidP="00DA6203">
      <w:pPr>
        <w:jc w:val="both"/>
        <w:rPr>
          <w:rFonts w:ascii="Times New Roman" w:hAnsi="Times New Roman" w:cs="Times New Roman"/>
          <w:sz w:val="24"/>
          <w:szCs w:val="24"/>
        </w:rPr>
      </w:pPr>
    </w:p>
    <w:p w14:paraId="1A9BB60D" w14:textId="77777777" w:rsidR="00EC71F3" w:rsidRDefault="00EC71F3" w:rsidP="00DA6203">
      <w:pPr>
        <w:jc w:val="both"/>
        <w:rPr>
          <w:rFonts w:ascii="Times New Roman" w:hAnsi="Times New Roman" w:cs="Times New Roman"/>
          <w:sz w:val="24"/>
          <w:szCs w:val="24"/>
        </w:rPr>
      </w:pPr>
    </w:p>
    <w:p w14:paraId="607180B7" w14:textId="2175BD2A" w:rsidR="00DA6203" w:rsidRPr="00CD30BB" w:rsidRDefault="00DA6203" w:rsidP="00DA6203">
      <w:pPr>
        <w:pStyle w:val="Heading1"/>
        <w:rPr>
          <w:rFonts w:ascii="Times New Roman" w:hAnsi="Times New Roman" w:cs="Times New Roman"/>
          <w:b/>
          <w:bCs/>
          <w:color w:val="auto"/>
          <w:sz w:val="28"/>
          <w:szCs w:val="28"/>
        </w:rPr>
      </w:pPr>
      <w:bookmarkStart w:id="7" w:name="_Toc159569924"/>
      <w:r>
        <w:rPr>
          <w:rFonts w:ascii="Times New Roman" w:hAnsi="Times New Roman" w:cs="Times New Roman"/>
          <w:b/>
          <w:bCs/>
          <w:color w:val="auto"/>
          <w:sz w:val="28"/>
          <w:szCs w:val="28"/>
        </w:rPr>
        <w:lastRenderedPageBreak/>
        <w:t>IP Address Research</w:t>
      </w:r>
      <w:bookmarkEnd w:id="7"/>
    </w:p>
    <w:p w14:paraId="7D63E2B7" w14:textId="77777777" w:rsidR="00DA6203" w:rsidRPr="00CD30BB" w:rsidRDefault="00DA6203" w:rsidP="00DA6203">
      <w:pPr>
        <w:rPr>
          <w:rFonts w:ascii="Times New Roman" w:hAnsi="Times New Roman" w:cs="Times New Roman"/>
        </w:rPr>
      </w:pPr>
    </w:p>
    <w:p w14:paraId="6A17DBBD" w14:textId="37115A9D" w:rsidR="007934B1" w:rsidRPr="00CD30BB" w:rsidRDefault="007934B1" w:rsidP="007934B1">
      <w:pPr>
        <w:pStyle w:val="Heading2"/>
        <w:rPr>
          <w:rFonts w:ascii="Times New Roman" w:hAnsi="Times New Roman" w:cs="Times New Roman"/>
          <w:color w:val="auto"/>
          <w:sz w:val="24"/>
          <w:szCs w:val="24"/>
          <w:u w:val="single"/>
        </w:rPr>
      </w:pPr>
      <w:bookmarkStart w:id="8" w:name="_Toc159569925"/>
      <w:r>
        <w:rPr>
          <w:rFonts w:ascii="Times New Roman" w:hAnsi="Times New Roman" w:cs="Times New Roman"/>
          <w:color w:val="auto"/>
          <w:sz w:val="24"/>
          <w:szCs w:val="24"/>
          <w:u w:val="single"/>
        </w:rPr>
        <w:t>IP Address</w:t>
      </w:r>
      <w:bookmarkEnd w:id="8"/>
    </w:p>
    <w:p w14:paraId="3055DB3C" w14:textId="77777777" w:rsidR="007934B1" w:rsidRDefault="007934B1" w:rsidP="007934B1">
      <w:pPr>
        <w:jc w:val="both"/>
        <w:rPr>
          <w:rFonts w:ascii="Times New Roman" w:hAnsi="Times New Roman" w:cs="Times New Roman"/>
          <w:sz w:val="24"/>
          <w:szCs w:val="24"/>
        </w:rPr>
      </w:pPr>
    </w:p>
    <w:p w14:paraId="68C84870" w14:textId="5E5C5D3C" w:rsidR="007934B1" w:rsidRDefault="007934B1" w:rsidP="007934B1">
      <w:pPr>
        <w:jc w:val="both"/>
        <w:rPr>
          <w:rFonts w:ascii="Times New Roman" w:hAnsi="Times New Roman" w:cs="Times New Roman"/>
          <w:sz w:val="24"/>
          <w:szCs w:val="24"/>
        </w:rPr>
      </w:pPr>
      <w:r>
        <w:rPr>
          <w:rFonts w:ascii="Times New Roman" w:hAnsi="Times New Roman" w:cs="Times New Roman"/>
          <w:sz w:val="24"/>
          <w:szCs w:val="24"/>
        </w:rPr>
        <w:t>I</w:t>
      </w:r>
      <w:r w:rsidRPr="007934B1">
        <w:rPr>
          <w:rFonts w:ascii="Times New Roman" w:hAnsi="Times New Roman" w:cs="Times New Roman"/>
          <w:sz w:val="24"/>
          <w:szCs w:val="24"/>
        </w:rPr>
        <w:t>P addresses are used to send data over networks from one device to another or multiple. Wallace suggests a good example that can be used to understand this is that when someone is attempting to send mail to another person, two addresses are needed; senders address and destination address [</w:t>
      </w:r>
      <w:r w:rsidR="00051D81">
        <w:rPr>
          <w:rFonts w:ascii="Times New Roman" w:hAnsi="Times New Roman" w:cs="Times New Roman"/>
          <w:sz w:val="24"/>
          <w:szCs w:val="24"/>
        </w:rPr>
        <w:t>6</w:t>
      </w:r>
      <w:r w:rsidRPr="007934B1">
        <w:rPr>
          <w:rFonts w:ascii="Times New Roman" w:hAnsi="Times New Roman" w:cs="Times New Roman"/>
          <w:sz w:val="24"/>
          <w:szCs w:val="24"/>
        </w:rPr>
        <w:t>]. Furthermore, the same thing happens when in technology, each device has an individual IP address which is part of the process that allows data to be transferred from one to another. Currently there are two versions that can be used. These are called IPv4 and IPv6. The diagram below shows the differences between the two versions.</w:t>
      </w:r>
    </w:p>
    <w:p w14:paraId="023CBCCB" w14:textId="7F0C4AA4" w:rsidR="007934B1" w:rsidRDefault="002E3A6D" w:rsidP="007934B1">
      <w:pPr>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9264" behindDoc="0" locked="0" layoutInCell="1" allowOverlap="1" wp14:anchorId="1A28C99E" wp14:editId="64DC175D">
            <wp:simplePos x="0" y="0"/>
            <wp:positionH relativeFrom="margin">
              <wp:posOffset>-228600</wp:posOffset>
            </wp:positionH>
            <wp:positionV relativeFrom="paragraph">
              <wp:posOffset>219075</wp:posOffset>
            </wp:positionV>
            <wp:extent cx="6365875" cy="4632960"/>
            <wp:effectExtent l="0" t="0" r="0" b="0"/>
            <wp:wrapSquare wrapText="bothSides"/>
            <wp:docPr id="3447309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65875" cy="4632960"/>
                    </a:xfrm>
                    <a:prstGeom prst="rect">
                      <a:avLst/>
                    </a:prstGeom>
                    <a:noFill/>
                  </pic:spPr>
                </pic:pic>
              </a:graphicData>
            </a:graphic>
            <wp14:sizeRelH relativeFrom="page">
              <wp14:pctWidth>0</wp14:pctWidth>
            </wp14:sizeRelH>
            <wp14:sizeRelV relativeFrom="page">
              <wp14:pctHeight>0</wp14:pctHeight>
            </wp14:sizeRelV>
          </wp:anchor>
        </w:drawing>
      </w:r>
    </w:p>
    <w:p w14:paraId="3AAA7457" w14:textId="547D7BEC" w:rsidR="007934B1" w:rsidRDefault="007934B1" w:rsidP="007934B1">
      <w:pPr>
        <w:jc w:val="both"/>
        <w:rPr>
          <w:rFonts w:ascii="Times New Roman" w:hAnsi="Times New Roman" w:cs="Times New Roman"/>
          <w:sz w:val="24"/>
          <w:szCs w:val="24"/>
        </w:rPr>
      </w:pPr>
      <w:r>
        <w:rPr>
          <w:rFonts w:ascii="Times New Roman" w:hAnsi="Times New Roman" w:cs="Times New Roman"/>
          <w:sz w:val="24"/>
          <w:szCs w:val="24"/>
        </w:rPr>
        <w:t>[</w:t>
      </w:r>
      <w:r w:rsidR="00051D81">
        <w:rPr>
          <w:rFonts w:ascii="Times New Roman" w:hAnsi="Times New Roman" w:cs="Times New Roman"/>
          <w:sz w:val="24"/>
          <w:szCs w:val="24"/>
        </w:rPr>
        <w:t>7</w:t>
      </w:r>
      <w:r>
        <w:rPr>
          <w:rFonts w:ascii="Times New Roman" w:hAnsi="Times New Roman" w:cs="Times New Roman"/>
          <w:sz w:val="24"/>
          <w:szCs w:val="24"/>
        </w:rPr>
        <w:t>]</w:t>
      </w:r>
    </w:p>
    <w:p w14:paraId="7D0DD214" w14:textId="77777777" w:rsidR="007934B1" w:rsidRDefault="007934B1" w:rsidP="007934B1">
      <w:pPr>
        <w:jc w:val="both"/>
        <w:rPr>
          <w:rFonts w:ascii="Times New Roman" w:hAnsi="Times New Roman" w:cs="Times New Roman"/>
          <w:sz w:val="24"/>
          <w:szCs w:val="24"/>
        </w:rPr>
      </w:pPr>
    </w:p>
    <w:p w14:paraId="6F3418D8" w14:textId="55D8B354" w:rsidR="007934B1" w:rsidRPr="007934B1" w:rsidRDefault="007934B1" w:rsidP="007934B1">
      <w:pPr>
        <w:jc w:val="both"/>
        <w:rPr>
          <w:rFonts w:ascii="Times New Roman" w:hAnsi="Times New Roman" w:cs="Times New Roman"/>
          <w:sz w:val="24"/>
          <w:szCs w:val="24"/>
        </w:rPr>
      </w:pPr>
      <w:r w:rsidRPr="007934B1">
        <w:rPr>
          <w:rFonts w:ascii="Times New Roman" w:hAnsi="Times New Roman" w:cs="Times New Roman"/>
          <w:sz w:val="24"/>
          <w:szCs w:val="24"/>
        </w:rPr>
        <w:t>The bits in an IP address that is IPv4 can be divided into two. These are known as the network bits and the host bits. The subnet mask determines how this is broken up [</w:t>
      </w:r>
      <w:r w:rsidR="000049DE">
        <w:rPr>
          <w:rFonts w:ascii="Times New Roman" w:hAnsi="Times New Roman" w:cs="Times New Roman"/>
          <w:sz w:val="24"/>
          <w:szCs w:val="24"/>
        </w:rPr>
        <w:t>8</w:t>
      </w:r>
      <w:r w:rsidRPr="007934B1">
        <w:rPr>
          <w:rFonts w:ascii="Times New Roman" w:hAnsi="Times New Roman" w:cs="Times New Roman"/>
          <w:sz w:val="24"/>
          <w:szCs w:val="24"/>
        </w:rPr>
        <w:t>]. Similarly, an IP address that is IPv6 is also split into two, but these are known as the prefix length and host bits [</w:t>
      </w:r>
      <w:r w:rsidR="00C53413">
        <w:rPr>
          <w:rFonts w:ascii="Times New Roman" w:hAnsi="Times New Roman" w:cs="Times New Roman"/>
          <w:sz w:val="24"/>
          <w:szCs w:val="24"/>
        </w:rPr>
        <w:t>9</w:t>
      </w:r>
      <w:r w:rsidRPr="007934B1">
        <w:rPr>
          <w:rFonts w:ascii="Times New Roman" w:hAnsi="Times New Roman" w:cs="Times New Roman"/>
          <w:sz w:val="24"/>
          <w:szCs w:val="24"/>
        </w:rPr>
        <w:t>]. Wallace states that in IPv6, the prefix length is otherwise known as the network bits, even though it has been named differently [</w:t>
      </w:r>
      <w:r w:rsidR="00C53413">
        <w:rPr>
          <w:rFonts w:ascii="Times New Roman" w:hAnsi="Times New Roman" w:cs="Times New Roman"/>
          <w:sz w:val="24"/>
          <w:szCs w:val="24"/>
        </w:rPr>
        <w:t>9</w:t>
      </w:r>
      <w:r w:rsidRPr="007934B1">
        <w:rPr>
          <w:rFonts w:ascii="Times New Roman" w:hAnsi="Times New Roman" w:cs="Times New Roman"/>
          <w:sz w:val="24"/>
          <w:szCs w:val="24"/>
        </w:rPr>
        <w:t>].</w:t>
      </w:r>
    </w:p>
    <w:p w14:paraId="3CA9F8ED" w14:textId="77777777" w:rsidR="007934B1" w:rsidRPr="007934B1" w:rsidRDefault="007934B1" w:rsidP="007934B1">
      <w:pPr>
        <w:jc w:val="both"/>
        <w:rPr>
          <w:rFonts w:ascii="Times New Roman" w:hAnsi="Times New Roman" w:cs="Times New Roman"/>
          <w:sz w:val="24"/>
          <w:szCs w:val="24"/>
        </w:rPr>
      </w:pPr>
      <w:r w:rsidRPr="007934B1">
        <w:rPr>
          <w:rFonts w:ascii="Times New Roman" w:hAnsi="Times New Roman" w:cs="Times New Roman"/>
          <w:sz w:val="24"/>
          <w:szCs w:val="24"/>
        </w:rPr>
        <w:lastRenderedPageBreak/>
        <w:t>Janssen states that a subnet organises a network into separate groups. Research suggests a life example of this would be that the network is a company, the subnets are the different areas within the company, where they have their own hosts (clients and printers etc) [10].</w:t>
      </w:r>
    </w:p>
    <w:p w14:paraId="199F0050" w14:textId="5FBF69A6" w:rsidR="007934B1" w:rsidRDefault="007934B1" w:rsidP="007934B1">
      <w:pPr>
        <w:jc w:val="both"/>
        <w:rPr>
          <w:rFonts w:ascii="Times New Roman" w:hAnsi="Times New Roman" w:cs="Times New Roman"/>
          <w:sz w:val="24"/>
          <w:szCs w:val="24"/>
        </w:rPr>
      </w:pPr>
      <w:r w:rsidRPr="007934B1">
        <w:rPr>
          <w:rFonts w:ascii="Times New Roman" w:hAnsi="Times New Roman" w:cs="Times New Roman"/>
          <w:sz w:val="24"/>
          <w:szCs w:val="24"/>
        </w:rPr>
        <w:t>IP address management is very important when it comes to applying best practice within businesses or organisations. There are a few strategies that can be followed in order to ensure that efficient allocation and tracking is implemented in the network. Some of these tactics that are critical to ensure that a secure infrastructure is maintained, include centralised IP address management, structured addressing scheme, security measures and training and documentation. [11]</w:t>
      </w:r>
    </w:p>
    <w:p w14:paraId="21CDA4BE" w14:textId="4C01E64C" w:rsidR="007934B1" w:rsidRDefault="007934B1" w:rsidP="007934B1">
      <w:pPr>
        <w:jc w:val="both"/>
        <w:rPr>
          <w:rFonts w:ascii="Times New Roman" w:hAnsi="Times New Roman" w:cs="Times New Roman"/>
          <w:sz w:val="24"/>
          <w:szCs w:val="24"/>
        </w:rPr>
      </w:pPr>
    </w:p>
    <w:p w14:paraId="19226CE6" w14:textId="3DE0D957" w:rsidR="007934B1" w:rsidRPr="00CD30BB" w:rsidRDefault="007934B1" w:rsidP="007934B1">
      <w:pPr>
        <w:pStyle w:val="Heading2"/>
        <w:rPr>
          <w:rFonts w:ascii="Times New Roman" w:hAnsi="Times New Roman" w:cs="Times New Roman"/>
          <w:color w:val="auto"/>
          <w:sz w:val="24"/>
          <w:szCs w:val="24"/>
          <w:u w:val="single"/>
        </w:rPr>
      </w:pPr>
      <w:bookmarkStart w:id="9" w:name="_Toc159569926"/>
      <w:r>
        <w:rPr>
          <w:rFonts w:ascii="Times New Roman" w:hAnsi="Times New Roman" w:cs="Times New Roman"/>
          <w:color w:val="auto"/>
          <w:sz w:val="24"/>
          <w:szCs w:val="24"/>
          <w:u w:val="single"/>
        </w:rPr>
        <w:t>Transferring Data</w:t>
      </w:r>
      <w:bookmarkEnd w:id="9"/>
    </w:p>
    <w:p w14:paraId="58B87544" w14:textId="77777777" w:rsidR="007934B1" w:rsidRDefault="007934B1" w:rsidP="007934B1">
      <w:pPr>
        <w:jc w:val="both"/>
        <w:rPr>
          <w:rFonts w:ascii="Times New Roman" w:hAnsi="Times New Roman" w:cs="Times New Roman"/>
          <w:sz w:val="24"/>
          <w:szCs w:val="24"/>
        </w:rPr>
      </w:pPr>
    </w:p>
    <w:p w14:paraId="4F65D1D1" w14:textId="211CABD7" w:rsidR="007934B1" w:rsidRDefault="007934B1" w:rsidP="007934B1">
      <w:pPr>
        <w:jc w:val="both"/>
        <w:rPr>
          <w:rFonts w:ascii="Times New Roman" w:hAnsi="Times New Roman" w:cs="Times New Roman"/>
          <w:sz w:val="24"/>
          <w:szCs w:val="24"/>
        </w:rPr>
      </w:pPr>
      <w:r w:rsidRPr="007934B1">
        <w:rPr>
          <w:rFonts w:ascii="Times New Roman" w:hAnsi="Times New Roman" w:cs="Times New Roman"/>
          <w:sz w:val="24"/>
          <w:szCs w:val="24"/>
        </w:rPr>
        <w:t>The internet has two main concepts that are involved in transferring data. These are packets and protocols. Firstly, packets are the pieces of data that are broken down as part of the process to send data over the internet. These are then converted into bits and sent to the destination host via a number of networking protocols. Upon arrival to the destination host, the data is reassembled in order to display the data in the intended format. The protocol part of this process could also be known as the communication style or technique. There are a number of different protocols available, where some are specifically used for certain destinations. For example, one protocol is HTTP (hypertext transfer protocol), which is utilised when sending data via websites or applications. The communication type plays a part in how the data is formatted during the transfer. However, as any device connected to the internet has the capabilities to interpret any of the protocol, the internet will still work when any protocol type is used. [12]</w:t>
      </w:r>
    </w:p>
    <w:p w14:paraId="66C3E905" w14:textId="77777777" w:rsidR="007934B1" w:rsidRDefault="007934B1" w:rsidP="007934B1">
      <w:pPr>
        <w:jc w:val="both"/>
        <w:rPr>
          <w:rFonts w:ascii="Times New Roman" w:hAnsi="Times New Roman" w:cs="Times New Roman"/>
          <w:sz w:val="24"/>
          <w:szCs w:val="24"/>
        </w:rPr>
      </w:pPr>
    </w:p>
    <w:p w14:paraId="57B4CA53" w14:textId="38BF8B97" w:rsidR="007934B1" w:rsidRPr="00CD30BB" w:rsidRDefault="007934B1" w:rsidP="007934B1">
      <w:pPr>
        <w:pStyle w:val="Heading2"/>
        <w:rPr>
          <w:rFonts w:ascii="Times New Roman" w:hAnsi="Times New Roman" w:cs="Times New Roman"/>
          <w:color w:val="auto"/>
          <w:sz w:val="24"/>
          <w:szCs w:val="24"/>
          <w:u w:val="single"/>
        </w:rPr>
      </w:pPr>
      <w:bookmarkStart w:id="10" w:name="_Toc159569927"/>
      <w:r>
        <w:rPr>
          <w:rFonts w:ascii="Times New Roman" w:hAnsi="Times New Roman" w:cs="Times New Roman"/>
          <w:color w:val="auto"/>
          <w:sz w:val="24"/>
          <w:szCs w:val="24"/>
          <w:u w:val="single"/>
        </w:rPr>
        <w:t>Routers and Switches</w:t>
      </w:r>
      <w:bookmarkEnd w:id="10"/>
    </w:p>
    <w:p w14:paraId="4DC2C82A" w14:textId="77777777" w:rsidR="007934B1" w:rsidRDefault="007934B1" w:rsidP="007934B1">
      <w:pPr>
        <w:jc w:val="both"/>
        <w:rPr>
          <w:rFonts w:ascii="Times New Roman" w:hAnsi="Times New Roman" w:cs="Times New Roman"/>
          <w:sz w:val="24"/>
          <w:szCs w:val="24"/>
        </w:rPr>
      </w:pPr>
    </w:p>
    <w:p w14:paraId="7A34C49B" w14:textId="2E675E0D" w:rsidR="007934B1" w:rsidRDefault="007934B1" w:rsidP="007934B1">
      <w:pPr>
        <w:jc w:val="both"/>
        <w:rPr>
          <w:rFonts w:ascii="Times New Roman" w:hAnsi="Times New Roman" w:cs="Times New Roman"/>
          <w:sz w:val="24"/>
          <w:szCs w:val="24"/>
        </w:rPr>
      </w:pPr>
      <w:r w:rsidRPr="007934B1">
        <w:rPr>
          <w:rFonts w:ascii="Times New Roman" w:hAnsi="Times New Roman" w:cs="Times New Roman"/>
          <w:sz w:val="24"/>
          <w:szCs w:val="24"/>
        </w:rPr>
        <w:t>A network switch and router both send data packets between devices on a network. However, a switch can only send data to one device at a time, whereas routers can send to multiple devices over a number of networks [13]. For this reason, switches are generally not needed for small home style networks but will be utilised in businesses where a large number of hosts are needed to be connected. On the other hand, routers are required for internet connectivity and therefore, they are generally found in both small, home networks and organisations [13]. This example is shown in the diagram below.</w:t>
      </w:r>
    </w:p>
    <w:p w14:paraId="13485E57" w14:textId="77777777" w:rsidR="007934B1" w:rsidRDefault="007934B1" w:rsidP="007934B1">
      <w:pPr>
        <w:jc w:val="both"/>
        <w:rPr>
          <w:rFonts w:ascii="Times New Roman" w:hAnsi="Times New Roman" w:cs="Times New Roman"/>
          <w:sz w:val="24"/>
          <w:szCs w:val="24"/>
        </w:rPr>
      </w:pPr>
    </w:p>
    <w:p w14:paraId="69252AB3" w14:textId="77777777" w:rsidR="007934B1" w:rsidRDefault="007934B1" w:rsidP="007934B1">
      <w:pPr>
        <w:jc w:val="both"/>
        <w:rPr>
          <w:rFonts w:ascii="Times New Roman" w:hAnsi="Times New Roman" w:cs="Times New Roman"/>
          <w:sz w:val="24"/>
          <w:szCs w:val="24"/>
        </w:rPr>
      </w:pPr>
    </w:p>
    <w:p w14:paraId="33FB8208" w14:textId="77777777" w:rsidR="007934B1" w:rsidRDefault="007934B1" w:rsidP="007934B1">
      <w:pPr>
        <w:jc w:val="both"/>
        <w:rPr>
          <w:rFonts w:ascii="Times New Roman" w:hAnsi="Times New Roman" w:cs="Times New Roman"/>
          <w:sz w:val="24"/>
          <w:szCs w:val="24"/>
        </w:rPr>
      </w:pPr>
    </w:p>
    <w:p w14:paraId="01B2C83F" w14:textId="55703669" w:rsidR="007934B1" w:rsidRDefault="007934B1" w:rsidP="007934B1">
      <w:pPr>
        <w:jc w:val="both"/>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60288" behindDoc="0" locked="0" layoutInCell="1" allowOverlap="1" wp14:anchorId="1BDF15A3" wp14:editId="5E129F80">
            <wp:simplePos x="0" y="0"/>
            <wp:positionH relativeFrom="margin">
              <wp:align>center</wp:align>
            </wp:positionH>
            <wp:positionV relativeFrom="paragraph">
              <wp:posOffset>0</wp:posOffset>
            </wp:positionV>
            <wp:extent cx="6227445" cy="4160520"/>
            <wp:effectExtent l="0" t="0" r="1905" b="0"/>
            <wp:wrapSquare wrapText="bothSides"/>
            <wp:docPr id="11316711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27445" cy="416052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[14]</w:t>
      </w:r>
    </w:p>
    <w:p w14:paraId="58F2F797" w14:textId="77777777" w:rsidR="005C3F87" w:rsidRDefault="005C3F87" w:rsidP="00DA6203">
      <w:pPr>
        <w:jc w:val="both"/>
        <w:rPr>
          <w:rFonts w:ascii="Times New Roman" w:hAnsi="Times New Roman" w:cs="Times New Roman"/>
          <w:sz w:val="24"/>
          <w:szCs w:val="24"/>
        </w:rPr>
      </w:pPr>
    </w:p>
    <w:p w14:paraId="6CC198A7" w14:textId="77777777" w:rsidR="007934B1" w:rsidRDefault="007934B1" w:rsidP="00DA6203">
      <w:pPr>
        <w:jc w:val="both"/>
        <w:rPr>
          <w:rFonts w:ascii="Times New Roman" w:hAnsi="Times New Roman" w:cs="Times New Roman"/>
          <w:sz w:val="24"/>
          <w:szCs w:val="24"/>
        </w:rPr>
      </w:pPr>
    </w:p>
    <w:p w14:paraId="5DAD5280" w14:textId="4E6D9BED" w:rsidR="00DA6203" w:rsidRPr="00CD30BB" w:rsidRDefault="00DA6203" w:rsidP="00DA6203">
      <w:pPr>
        <w:pStyle w:val="Heading1"/>
        <w:rPr>
          <w:rFonts w:ascii="Times New Roman" w:hAnsi="Times New Roman" w:cs="Times New Roman"/>
          <w:b/>
          <w:bCs/>
          <w:color w:val="auto"/>
          <w:sz w:val="28"/>
          <w:szCs w:val="28"/>
        </w:rPr>
      </w:pPr>
      <w:bookmarkStart w:id="11" w:name="_Toc159569928"/>
      <w:r>
        <w:rPr>
          <w:rFonts w:ascii="Times New Roman" w:hAnsi="Times New Roman" w:cs="Times New Roman"/>
          <w:b/>
          <w:bCs/>
          <w:color w:val="auto"/>
          <w:sz w:val="28"/>
          <w:szCs w:val="28"/>
        </w:rPr>
        <w:t>Testing</w:t>
      </w:r>
      <w:bookmarkEnd w:id="11"/>
    </w:p>
    <w:p w14:paraId="5D42D5DC" w14:textId="77777777" w:rsidR="00DA6203" w:rsidRPr="00CD30BB" w:rsidRDefault="00DA6203" w:rsidP="00DA6203">
      <w:pPr>
        <w:rPr>
          <w:rFonts w:ascii="Times New Roman" w:hAnsi="Times New Roman" w:cs="Times New Roman"/>
        </w:rPr>
      </w:pPr>
    </w:p>
    <w:p w14:paraId="68133F32" w14:textId="5B50D845" w:rsidR="00DA6203" w:rsidRPr="00CD30BB" w:rsidRDefault="00DA6203" w:rsidP="00DA6203">
      <w:pPr>
        <w:pStyle w:val="Heading2"/>
        <w:rPr>
          <w:rFonts w:ascii="Times New Roman" w:hAnsi="Times New Roman" w:cs="Times New Roman"/>
          <w:color w:val="auto"/>
          <w:sz w:val="24"/>
          <w:szCs w:val="24"/>
          <w:u w:val="single"/>
        </w:rPr>
      </w:pPr>
      <w:bookmarkStart w:id="12" w:name="_Toc159569929"/>
      <w:r>
        <w:rPr>
          <w:rFonts w:ascii="Times New Roman" w:hAnsi="Times New Roman" w:cs="Times New Roman"/>
          <w:color w:val="auto"/>
          <w:sz w:val="24"/>
          <w:szCs w:val="24"/>
          <w:u w:val="single"/>
        </w:rPr>
        <w:t>Research on network testing (trouble shooting techniques)</w:t>
      </w:r>
      <w:bookmarkEnd w:id="12"/>
    </w:p>
    <w:p w14:paraId="456C5F0B" w14:textId="77777777" w:rsidR="00DA6203" w:rsidRDefault="00DA6203" w:rsidP="00DA6203">
      <w:pPr>
        <w:jc w:val="both"/>
        <w:rPr>
          <w:rFonts w:ascii="Times New Roman" w:hAnsi="Times New Roman" w:cs="Times New Roman"/>
          <w:sz w:val="24"/>
          <w:szCs w:val="24"/>
        </w:rPr>
      </w:pPr>
    </w:p>
    <w:p w14:paraId="698708D4" w14:textId="30CA7E7B" w:rsidR="00DA6203" w:rsidRDefault="00DA6203" w:rsidP="00DA6203">
      <w:pPr>
        <w:jc w:val="both"/>
        <w:rPr>
          <w:rFonts w:ascii="Times New Roman" w:hAnsi="Times New Roman" w:cs="Times New Roman"/>
          <w:sz w:val="24"/>
          <w:szCs w:val="24"/>
        </w:rPr>
      </w:pPr>
      <w:r>
        <w:rPr>
          <w:rFonts w:ascii="Times New Roman" w:hAnsi="Times New Roman" w:cs="Times New Roman"/>
          <w:sz w:val="24"/>
          <w:szCs w:val="24"/>
        </w:rPr>
        <w:t>Research.</w:t>
      </w:r>
    </w:p>
    <w:p w14:paraId="5FFB6DC5" w14:textId="77777777" w:rsidR="00825F14" w:rsidRPr="00825F14" w:rsidRDefault="00825F14" w:rsidP="00825F14">
      <w:pPr>
        <w:jc w:val="both"/>
        <w:rPr>
          <w:rFonts w:ascii="Times New Roman" w:hAnsi="Times New Roman" w:cs="Times New Roman"/>
          <w:sz w:val="24"/>
          <w:szCs w:val="24"/>
        </w:rPr>
      </w:pPr>
      <w:r w:rsidRPr="00825F14">
        <w:rPr>
          <w:rFonts w:ascii="Times New Roman" w:hAnsi="Times New Roman" w:cs="Times New Roman"/>
          <w:sz w:val="24"/>
          <w:szCs w:val="24"/>
        </w:rPr>
        <w:t>Network troubleshooting is the process of identifying and resolving uses within a network [15]. This could be in relation to the performance, connection and / or security [15]. It is very important for businesses to have an effective method in place to resolve the issue promptly. The slower it takes to resolve the issue, the longer the downtime of the system will be, and therefore, it is a very important aspect of supporting a network [15].</w:t>
      </w:r>
    </w:p>
    <w:p w14:paraId="4BAF0CB6" w14:textId="77777777" w:rsidR="00825F14" w:rsidRPr="00825F14" w:rsidRDefault="00825F14" w:rsidP="00825F14">
      <w:pPr>
        <w:jc w:val="both"/>
        <w:rPr>
          <w:rFonts w:ascii="Times New Roman" w:hAnsi="Times New Roman" w:cs="Times New Roman"/>
          <w:sz w:val="24"/>
          <w:szCs w:val="24"/>
        </w:rPr>
      </w:pPr>
      <w:r w:rsidRPr="00825F14">
        <w:rPr>
          <w:rFonts w:ascii="Times New Roman" w:hAnsi="Times New Roman" w:cs="Times New Roman"/>
          <w:sz w:val="24"/>
          <w:szCs w:val="24"/>
        </w:rPr>
        <w:t xml:space="preserve">Cisco states that something that requires a troubleshooting investigation to take place is generally called a network event [15]. Work base experience has shown that a network event could occur at many stages, e.g. it could be during the initial development, any changes or updates being made or just during a normal run day where an unexpected incident occurs. Hence, in realistic terms, a network, and likewise with other part of technology, is always at some level of risk that a network event could take place. To reiterate Cisco’s point, this is an additional reason why it is vital to have a process in place to minimise the impact [15].  A </w:t>
      </w:r>
      <w:r w:rsidRPr="00825F14">
        <w:rPr>
          <w:rFonts w:ascii="Times New Roman" w:hAnsi="Times New Roman" w:cs="Times New Roman"/>
          <w:sz w:val="24"/>
          <w:szCs w:val="24"/>
        </w:rPr>
        <w:lastRenderedPageBreak/>
        <w:t>network event is most commonly referred to as a failure in one of the following areas; connection, application, policy [15]. In addition, other examples of network events that require troubleshooting could be endpoint issues and security lapses [15].</w:t>
      </w:r>
    </w:p>
    <w:p w14:paraId="667B28E7" w14:textId="15877C69" w:rsidR="00AC4337" w:rsidRDefault="00825F14" w:rsidP="00825F14">
      <w:pPr>
        <w:jc w:val="both"/>
        <w:rPr>
          <w:rFonts w:ascii="Times New Roman" w:hAnsi="Times New Roman" w:cs="Times New Roman"/>
          <w:sz w:val="24"/>
          <w:szCs w:val="24"/>
        </w:rPr>
      </w:pPr>
      <w:r w:rsidRPr="00825F14">
        <w:rPr>
          <w:rFonts w:ascii="Times New Roman" w:hAnsi="Times New Roman" w:cs="Times New Roman"/>
          <w:sz w:val="24"/>
          <w:szCs w:val="24"/>
        </w:rPr>
        <w:t xml:space="preserve">During the testing stage of building a network for an infrastructure, the connectivity will need to be checked so that any issues can be rectified before proceeding onto the next stage of deployment. Research has provided a brief step by step guide on suggestions that can be followed to assist in identifying and rectifying an issue. Step one is to identify the problem, this should be </w:t>
      </w:r>
      <w:proofErr w:type="spellStart"/>
      <w:proofErr w:type="gramStart"/>
      <w:r w:rsidRPr="00825F14">
        <w:rPr>
          <w:rFonts w:ascii="Times New Roman" w:hAnsi="Times New Roman" w:cs="Times New Roman"/>
          <w:sz w:val="24"/>
          <w:szCs w:val="24"/>
        </w:rPr>
        <w:t>a</w:t>
      </w:r>
      <w:proofErr w:type="spellEnd"/>
      <w:proofErr w:type="gramEnd"/>
      <w:r w:rsidRPr="00825F14">
        <w:rPr>
          <w:rFonts w:ascii="Times New Roman" w:hAnsi="Times New Roman" w:cs="Times New Roman"/>
          <w:sz w:val="24"/>
          <w:szCs w:val="24"/>
        </w:rPr>
        <w:t xml:space="preserve"> obvious step to include but without the initial testing that has been previously been discussed, something could be missed [16]. The linked in research is in regard to a physical machine, however as this project is a virtual machine, the suggestions can be missed or adapted to suit. Another recommendation would be to run a network diagnostics and monitor the network [16]. O’Reilly suggests that checking the basic networking connection can be performed by using a ping command or </w:t>
      </w:r>
      <w:proofErr w:type="spellStart"/>
      <w:r w:rsidRPr="00825F14">
        <w:rPr>
          <w:rFonts w:ascii="Times New Roman" w:hAnsi="Times New Roman" w:cs="Times New Roman"/>
          <w:sz w:val="24"/>
          <w:szCs w:val="24"/>
        </w:rPr>
        <w:t>nslookup</w:t>
      </w:r>
      <w:proofErr w:type="spellEnd"/>
      <w:r w:rsidRPr="00825F14">
        <w:rPr>
          <w:rFonts w:ascii="Times New Roman" w:hAnsi="Times New Roman" w:cs="Times New Roman"/>
          <w:sz w:val="24"/>
          <w:szCs w:val="24"/>
        </w:rPr>
        <w:t xml:space="preserve"> command [17]. Cisco also recommends using other commands such as </w:t>
      </w:r>
      <w:proofErr w:type="spellStart"/>
      <w:r w:rsidRPr="00825F14">
        <w:rPr>
          <w:rFonts w:ascii="Times New Roman" w:hAnsi="Times New Roman" w:cs="Times New Roman"/>
          <w:sz w:val="24"/>
          <w:szCs w:val="24"/>
        </w:rPr>
        <w:t>tracert</w:t>
      </w:r>
      <w:proofErr w:type="spellEnd"/>
      <w:r w:rsidRPr="00825F14">
        <w:rPr>
          <w:rFonts w:ascii="Times New Roman" w:hAnsi="Times New Roman" w:cs="Times New Roman"/>
          <w:sz w:val="24"/>
          <w:szCs w:val="24"/>
        </w:rPr>
        <w:t>, netstat, iptables, route etc., in the command prompt to test the network connectivity [15]. Along with this, Microsoft advise that the firewalls are checked in as they could also have an impact [18].  Finally, another suggestion made by the linked in profile would be to seek help from others [16]. In university, there are other students and the lecturer who can assist with questions. It has been taught that working in teams for other type projects can help users to learn from others.</w:t>
      </w:r>
    </w:p>
    <w:p w14:paraId="7C6A9311" w14:textId="77777777" w:rsidR="00DA6203" w:rsidRPr="00CD30BB" w:rsidRDefault="00DA6203" w:rsidP="00DA6203">
      <w:pPr>
        <w:jc w:val="both"/>
        <w:rPr>
          <w:rFonts w:ascii="Times New Roman" w:hAnsi="Times New Roman" w:cs="Times New Roman"/>
          <w:sz w:val="24"/>
          <w:szCs w:val="24"/>
        </w:rPr>
      </w:pPr>
    </w:p>
    <w:p w14:paraId="1F98DC27" w14:textId="4B68C761" w:rsidR="00DA6203" w:rsidRDefault="00DA6203" w:rsidP="00DA6203">
      <w:pPr>
        <w:pStyle w:val="Heading2"/>
        <w:rPr>
          <w:rFonts w:ascii="Times New Roman" w:hAnsi="Times New Roman" w:cs="Times New Roman"/>
          <w:color w:val="auto"/>
          <w:sz w:val="24"/>
          <w:szCs w:val="24"/>
          <w:u w:val="single"/>
        </w:rPr>
      </w:pPr>
      <w:bookmarkStart w:id="13" w:name="_Toc159569930"/>
      <w:r>
        <w:rPr>
          <w:rFonts w:ascii="Times New Roman" w:hAnsi="Times New Roman" w:cs="Times New Roman"/>
          <w:color w:val="auto"/>
          <w:sz w:val="24"/>
          <w:szCs w:val="24"/>
          <w:u w:val="single"/>
        </w:rPr>
        <w:t>Test Network</w:t>
      </w:r>
      <w:bookmarkEnd w:id="13"/>
    </w:p>
    <w:p w14:paraId="46428A13" w14:textId="77777777" w:rsidR="00DA6203" w:rsidRDefault="00DA6203" w:rsidP="00DA6203"/>
    <w:p w14:paraId="51CD28BC" w14:textId="6850CB0F" w:rsidR="009472F9" w:rsidRPr="009472F9" w:rsidRDefault="009472F9" w:rsidP="009472F9">
      <w:pPr>
        <w:jc w:val="both"/>
        <w:rPr>
          <w:rFonts w:ascii="Times New Roman" w:hAnsi="Times New Roman" w:cs="Times New Roman"/>
          <w:sz w:val="24"/>
          <w:szCs w:val="24"/>
        </w:rPr>
      </w:pPr>
      <w:r>
        <w:rPr>
          <w:rFonts w:ascii="Times New Roman" w:hAnsi="Times New Roman" w:cs="Times New Roman"/>
          <w:sz w:val="24"/>
          <w:szCs w:val="24"/>
        </w:rPr>
        <w:t>The first test was to attempt to ping the server from the client. The error message returned was ‘Destination host unavailable’. At first, it was recognised that the server was not on which was believed to be the cause. This is shown the screenshot below.</w:t>
      </w:r>
    </w:p>
    <w:p w14:paraId="240E1AF1" w14:textId="60F6EEC9" w:rsidR="005C3F87" w:rsidRDefault="00AC4337" w:rsidP="00DA6203">
      <w:pPr>
        <w:jc w:val="both"/>
        <w:rPr>
          <w:rFonts w:ascii="Times New Roman" w:hAnsi="Times New Roman" w:cs="Times New Roman"/>
          <w:sz w:val="24"/>
          <w:szCs w:val="24"/>
        </w:rPr>
      </w:pPr>
      <w:r w:rsidRPr="00AC4337">
        <w:rPr>
          <w:rFonts w:ascii="Times New Roman" w:hAnsi="Times New Roman" w:cs="Times New Roman"/>
          <w:noProof/>
          <w:sz w:val="24"/>
          <w:szCs w:val="24"/>
        </w:rPr>
        <w:drawing>
          <wp:inline distT="0" distB="0" distL="0" distR="0" wp14:anchorId="549CE09D" wp14:editId="4FAD074B">
            <wp:extent cx="5731510" cy="3223895"/>
            <wp:effectExtent l="0" t="0" r="2540" b="0"/>
            <wp:docPr id="13301206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12063" name="Picture 1" descr="A screenshot of a computer&#10;&#10;Description automatically generated"/>
                    <pic:cNvPicPr/>
                  </pic:nvPicPr>
                  <pic:blipFill>
                    <a:blip r:embed="rId16"/>
                    <a:stretch>
                      <a:fillRect/>
                    </a:stretch>
                  </pic:blipFill>
                  <pic:spPr>
                    <a:xfrm>
                      <a:off x="0" y="0"/>
                      <a:ext cx="5731510" cy="3223895"/>
                    </a:xfrm>
                    <a:prstGeom prst="rect">
                      <a:avLst/>
                    </a:prstGeom>
                  </pic:spPr>
                </pic:pic>
              </a:graphicData>
            </a:graphic>
          </wp:inline>
        </w:drawing>
      </w:r>
      <w:r w:rsidRPr="00AC4337">
        <w:rPr>
          <w:rFonts w:ascii="Times New Roman" w:hAnsi="Times New Roman" w:cs="Times New Roman"/>
          <w:sz w:val="24"/>
          <w:szCs w:val="24"/>
        </w:rPr>
        <w:t xml:space="preserve"> </w:t>
      </w:r>
    </w:p>
    <w:p w14:paraId="5F86792F" w14:textId="5ADEA007" w:rsidR="00217486" w:rsidRDefault="009472F9" w:rsidP="00DA6203">
      <w:pPr>
        <w:jc w:val="both"/>
        <w:rPr>
          <w:rFonts w:ascii="Times New Roman" w:hAnsi="Times New Roman" w:cs="Times New Roman"/>
          <w:sz w:val="24"/>
          <w:szCs w:val="24"/>
        </w:rPr>
      </w:pPr>
      <w:r>
        <w:rPr>
          <w:rFonts w:ascii="Times New Roman" w:hAnsi="Times New Roman" w:cs="Times New Roman"/>
          <w:sz w:val="24"/>
          <w:szCs w:val="24"/>
        </w:rPr>
        <w:lastRenderedPageBreak/>
        <w:t>However, upon attempting to switch SW-DC on, the error message shown in the screenshot below was returned.</w:t>
      </w:r>
    </w:p>
    <w:p w14:paraId="1E2A3C95" w14:textId="5F8AB419" w:rsidR="00825F14" w:rsidRDefault="00217486" w:rsidP="00DA6203">
      <w:pPr>
        <w:jc w:val="both"/>
        <w:rPr>
          <w:rFonts w:ascii="Times New Roman" w:hAnsi="Times New Roman" w:cs="Times New Roman"/>
          <w:sz w:val="24"/>
          <w:szCs w:val="24"/>
        </w:rPr>
      </w:pPr>
      <w:r w:rsidRPr="00217486">
        <w:rPr>
          <w:rFonts w:ascii="Times New Roman" w:hAnsi="Times New Roman" w:cs="Times New Roman"/>
          <w:noProof/>
          <w:sz w:val="24"/>
          <w:szCs w:val="24"/>
        </w:rPr>
        <w:drawing>
          <wp:inline distT="0" distB="0" distL="0" distR="0" wp14:anchorId="442D4CE3" wp14:editId="36439F46">
            <wp:extent cx="5731510" cy="3223895"/>
            <wp:effectExtent l="0" t="0" r="2540" b="0"/>
            <wp:docPr id="33691426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914267" name="Picture 1" descr="A screenshot of a computer&#10;&#10;Description automatically generated"/>
                    <pic:cNvPicPr/>
                  </pic:nvPicPr>
                  <pic:blipFill>
                    <a:blip r:embed="rId17"/>
                    <a:stretch>
                      <a:fillRect/>
                    </a:stretch>
                  </pic:blipFill>
                  <pic:spPr>
                    <a:xfrm>
                      <a:off x="0" y="0"/>
                      <a:ext cx="5731510" cy="3223895"/>
                    </a:xfrm>
                    <a:prstGeom prst="rect">
                      <a:avLst/>
                    </a:prstGeom>
                  </pic:spPr>
                </pic:pic>
              </a:graphicData>
            </a:graphic>
          </wp:inline>
        </w:drawing>
      </w:r>
    </w:p>
    <w:p w14:paraId="7B1B9B31" w14:textId="15488CD4" w:rsidR="000D5256" w:rsidRDefault="009472F9" w:rsidP="00DA6203">
      <w:pPr>
        <w:jc w:val="both"/>
        <w:rPr>
          <w:rFonts w:ascii="Times New Roman" w:hAnsi="Times New Roman" w:cs="Times New Roman"/>
          <w:sz w:val="24"/>
          <w:szCs w:val="24"/>
        </w:rPr>
      </w:pPr>
      <w:r>
        <w:rPr>
          <w:rFonts w:ascii="Times New Roman" w:hAnsi="Times New Roman" w:cs="Times New Roman"/>
          <w:sz w:val="24"/>
          <w:szCs w:val="24"/>
        </w:rPr>
        <w:t>Research online resulted in the finding of closing other applications would reduce the m</w:t>
      </w:r>
      <w:r w:rsidR="00990F20">
        <w:rPr>
          <w:rFonts w:ascii="Times New Roman" w:hAnsi="Times New Roman" w:cs="Times New Roman"/>
          <w:sz w:val="24"/>
          <w:szCs w:val="24"/>
        </w:rPr>
        <w:t>emory issue</w:t>
      </w:r>
      <w:r>
        <w:rPr>
          <w:rFonts w:ascii="Times New Roman" w:hAnsi="Times New Roman" w:cs="Times New Roman"/>
          <w:sz w:val="24"/>
          <w:szCs w:val="24"/>
        </w:rPr>
        <w:t xml:space="preserve"> [</w:t>
      </w:r>
      <w:r w:rsidR="004214CA">
        <w:rPr>
          <w:rFonts w:ascii="Times New Roman" w:hAnsi="Times New Roman" w:cs="Times New Roman"/>
          <w:sz w:val="24"/>
          <w:szCs w:val="24"/>
        </w:rPr>
        <w:t>19</w:t>
      </w:r>
      <w:r>
        <w:rPr>
          <w:rFonts w:ascii="Times New Roman" w:hAnsi="Times New Roman" w:cs="Times New Roman"/>
          <w:sz w:val="24"/>
          <w:szCs w:val="24"/>
        </w:rPr>
        <w:t>].</w:t>
      </w:r>
    </w:p>
    <w:p w14:paraId="4FB520EE" w14:textId="72BD3442" w:rsidR="00825F14" w:rsidRDefault="000B7B20" w:rsidP="00DA6203">
      <w:pPr>
        <w:jc w:val="both"/>
        <w:rPr>
          <w:rFonts w:ascii="Times New Roman" w:hAnsi="Times New Roman" w:cs="Times New Roman"/>
          <w:sz w:val="24"/>
          <w:szCs w:val="24"/>
        </w:rPr>
      </w:pPr>
      <w:r w:rsidRPr="000B7B20">
        <w:rPr>
          <w:rFonts w:ascii="Times New Roman" w:hAnsi="Times New Roman" w:cs="Times New Roman"/>
          <w:noProof/>
          <w:sz w:val="24"/>
          <w:szCs w:val="24"/>
        </w:rPr>
        <w:drawing>
          <wp:anchor distT="0" distB="0" distL="114300" distR="114300" simplePos="0" relativeHeight="251662336" behindDoc="0" locked="0" layoutInCell="1" allowOverlap="1" wp14:anchorId="20AA3F7A" wp14:editId="41471713">
            <wp:simplePos x="0" y="0"/>
            <wp:positionH relativeFrom="margin">
              <wp:align>right</wp:align>
            </wp:positionH>
            <wp:positionV relativeFrom="paragraph">
              <wp:posOffset>705485</wp:posOffset>
            </wp:positionV>
            <wp:extent cx="5731510" cy="3225800"/>
            <wp:effectExtent l="0" t="0" r="2540" b="0"/>
            <wp:wrapSquare wrapText="bothSides"/>
            <wp:docPr id="118076228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762280" name="Picture 1" descr="A screenshot of a computer&#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On</w:t>
      </w:r>
      <w:r w:rsidR="00DF1878">
        <w:rPr>
          <w:rFonts w:ascii="Times New Roman" w:hAnsi="Times New Roman" w:cs="Times New Roman"/>
          <w:sz w:val="24"/>
          <w:szCs w:val="24"/>
        </w:rPr>
        <w:t xml:space="preserve">ce both the server and client were turned on, </w:t>
      </w:r>
      <w:r w:rsidR="0057750F">
        <w:rPr>
          <w:rFonts w:ascii="Times New Roman" w:hAnsi="Times New Roman" w:cs="Times New Roman"/>
          <w:sz w:val="24"/>
          <w:szCs w:val="24"/>
        </w:rPr>
        <w:t>the error returned from the ping request on both machines were ‘R</w:t>
      </w:r>
      <w:r w:rsidR="00DF1878">
        <w:rPr>
          <w:rFonts w:ascii="Times New Roman" w:hAnsi="Times New Roman" w:cs="Times New Roman"/>
          <w:sz w:val="24"/>
          <w:szCs w:val="24"/>
        </w:rPr>
        <w:t>equest time</w:t>
      </w:r>
      <w:r w:rsidR="0057750F">
        <w:rPr>
          <w:rFonts w:ascii="Times New Roman" w:hAnsi="Times New Roman" w:cs="Times New Roman"/>
          <w:sz w:val="24"/>
          <w:szCs w:val="24"/>
        </w:rPr>
        <w:t>d</w:t>
      </w:r>
      <w:r w:rsidR="00DF1878">
        <w:rPr>
          <w:rFonts w:ascii="Times New Roman" w:hAnsi="Times New Roman" w:cs="Times New Roman"/>
          <w:sz w:val="24"/>
          <w:szCs w:val="24"/>
        </w:rPr>
        <w:t xml:space="preserve"> out</w:t>
      </w:r>
      <w:r w:rsidR="0057750F">
        <w:rPr>
          <w:rFonts w:ascii="Times New Roman" w:hAnsi="Times New Roman" w:cs="Times New Roman"/>
          <w:sz w:val="24"/>
          <w:szCs w:val="24"/>
        </w:rPr>
        <w:t>’, rather than ‘Destination host unreachable’ as shown in the screenshot below.</w:t>
      </w:r>
    </w:p>
    <w:p w14:paraId="184BBABC" w14:textId="77777777" w:rsidR="000D5256" w:rsidRDefault="000D5256" w:rsidP="00DA6203">
      <w:pPr>
        <w:jc w:val="both"/>
        <w:rPr>
          <w:rFonts w:ascii="Times New Roman" w:hAnsi="Times New Roman" w:cs="Times New Roman"/>
          <w:sz w:val="24"/>
          <w:szCs w:val="24"/>
        </w:rPr>
      </w:pPr>
    </w:p>
    <w:p w14:paraId="27AF75EF" w14:textId="77777777" w:rsidR="004214CA" w:rsidRDefault="0057750F" w:rsidP="00DA6203">
      <w:pPr>
        <w:jc w:val="both"/>
        <w:rPr>
          <w:rFonts w:ascii="Times New Roman" w:hAnsi="Times New Roman" w:cs="Times New Roman"/>
          <w:sz w:val="24"/>
          <w:szCs w:val="24"/>
        </w:rPr>
      </w:pPr>
      <w:r>
        <w:rPr>
          <w:rFonts w:ascii="Times New Roman" w:hAnsi="Times New Roman" w:cs="Times New Roman"/>
          <w:sz w:val="24"/>
          <w:szCs w:val="24"/>
        </w:rPr>
        <w:lastRenderedPageBreak/>
        <w:t>Research suggested that this could be a result of a number of things. Partition wizard suggested four following four methods with the hope to resolve this issue. The first method suggested was that a ping request was made to a knowledgeable website in order to identify whether the ping request was working correctly.[</w:t>
      </w:r>
      <w:r w:rsidR="004214CA">
        <w:rPr>
          <w:rFonts w:ascii="Times New Roman" w:hAnsi="Times New Roman" w:cs="Times New Roman"/>
          <w:sz w:val="24"/>
          <w:szCs w:val="24"/>
        </w:rPr>
        <w:t>20</w:t>
      </w:r>
      <w:r>
        <w:rPr>
          <w:rFonts w:ascii="Times New Roman" w:hAnsi="Times New Roman" w:cs="Times New Roman"/>
          <w:sz w:val="24"/>
          <w:szCs w:val="24"/>
        </w:rPr>
        <w:t>]</w:t>
      </w:r>
    </w:p>
    <w:p w14:paraId="29D5BEEA" w14:textId="114C229A" w:rsidR="000B7B20" w:rsidRDefault="0057750F" w:rsidP="00DA6203">
      <w:pPr>
        <w:jc w:val="both"/>
        <w:rPr>
          <w:rFonts w:ascii="Times New Roman" w:hAnsi="Times New Roman" w:cs="Times New Roman"/>
          <w:sz w:val="24"/>
          <w:szCs w:val="24"/>
        </w:rPr>
      </w:pPr>
      <w:r>
        <w:rPr>
          <w:rFonts w:ascii="Times New Roman" w:hAnsi="Times New Roman" w:cs="Times New Roman"/>
          <w:sz w:val="24"/>
          <w:szCs w:val="24"/>
        </w:rPr>
        <w:t xml:space="preserve">Below is a screenshot </w:t>
      </w:r>
      <w:r w:rsidR="00F121D4">
        <w:rPr>
          <w:rFonts w:ascii="Times New Roman" w:hAnsi="Times New Roman" w:cs="Times New Roman"/>
          <w:sz w:val="24"/>
          <w:szCs w:val="24"/>
        </w:rPr>
        <w:t xml:space="preserve">of </w:t>
      </w:r>
      <w:r>
        <w:rPr>
          <w:rFonts w:ascii="Times New Roman" w:hAnsi="Times New Roman" w:cs="Times New Roman"/>
          <w:sz w:val="24"/>
          <w:szCs w:val="24"/>
        </w:rPr>
        <w:t>this being actioned on both the server and client. The server was expected to error due to no internet connection.</w:t>
      </w:r>
    </w:p>
    <w:p w14:paraId="19177C6B" w14:textId="4FE1F38B" w:rsidR="000B7B20" w:rsidRPr="000B7B20" w:rsidRDefault="000B7B20" w:rsidP="000B7B20">
      <w:pPr>
        <w:jc w:val="both"/>
        <w:rPr>
          <w:rFonts w:ascii="Times New Roman" w:hAnsi="Times New Roman" w:cs="Times New Roman"/>
          <w:sz w:val="24"/>
          <w:szCs w:val="24"/>
        </w:rPr>
      </w:pPr>
      <w:r w:rsidRPr="000B7B20">
        <w:rPr>
          <w:rFonts w:ascii="Times New Roman" w:hAnsi="Times New Roman" w:cs="Times New Roman"/>
          <w:noProof/>
          <w:sz w:val="24"/>
          <w:szCs w:val="24"/>
        </w:rPr>
        <w:drawing>
          <wp:inline distT="0" distB="0" distL="0" distR="0" wp14:anchorId="37497B99" wp14:editId="516C9D39">
            <wp:extent cx="5731510" cy="3225800"/>
            <wp:effectExtent l="0" t="0" r="2540" b="0"/>
            <wp:docPr id="109300481"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00481" name="Picture 2" descr="A screenshot of a computer&#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p>
    <w:p w14:paraId="3CB1E40D" w14:textId="7B4B672D" w:rsidR="000B7B20" w:rsidRDefault="008D0E1E" w:rsidP="00DA6203">
      <w:pPr>
        <w:jc w:val="both"/>
        <w:rPr>
          <w:rFonts w:ascii="Times New Roman" w:hAnsi="Times New Roman" w:cs="Times New Roman"/>
          <w:sz w:val="24"/>
          <w:szCs w:val="24"/>
        </w:rPr>
      </w:pPr>
      <w:r>
        <w:rPr>
          <w:rFonts w:ascii="Times New Roman" w:hAnsi="Times New Roman" w:cs="Times New Roman"/>
          <w:sz w:val="24"/>
          <w:szCs w:val="24"/>
        </w:rPr>
        <w:t>The second and third method were not advised. Therefore, these steps were skipped.</w:t>
      </w:r>
    </w:p>
    <w:p w14:paraId="5E6F4E6A" w14:textId="4EA1B447" w:rsidR="000B7B20" w:rsidRDefault="008D0E1E" w:rsidP="00DA6203">
      <w:pPr>
        <w:jc w:val="both"/>
        <w:rPr>
          <w:rFonts w:ascii="Times New Roman" w:hAnsi="Times New Roman" w:cs="Times New Roman"/>
          <w:sz w:val="24"/>
          <w:szCs w:val="24"/>
        </w:rPr>
      </w:pPr>
      <w:r w:rsidRPr="000B7B20">
        <w:rPr>
          <w:rFonts w:ascii="Times New Roman" w:hAnsi="Times New Roman" w:cs="Times New Roman"/>
          <w:noProof/>
          <w:sz w:val="24"/>
          <w:szCs w:val="24"/>
        </w:rPr>
        <w:drawing>
          <wp:anchor distT="0" distB="0" distL="114300" distR="114300" simplePos="0" relativeHeight="251663360" behindDoc="0" locked="0" layoutInCell="1" allowOverlap="1" wp14:anchorId="7BB39AF5" wp14:editId="2D2955FC">
            <wp:simplePos x="0" y="0"/>
            <wp:positionH relativeFrom="margin">
              <wp:align>right</wp:align>
            </wp:positionH>
            <wp:positionV relativeFrom="paragraph">
              <wp:posOffset>1294130</wp:posOffset>
            </wp:positionV>
            <wp:extent cx="5731510" cy="3225800"/>
            <wp:effectExtent l="0" t="0" r="2540" b="0"/>
            <wp:wrapSquare wrapText="bothSides"/>
            <wp:docPr id="1893320997"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320997" name="Picture 3" descr="A screenshot of a computer&#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 xml:space="preserve">The fourth and final method recommended removing all firewalls from both the destination and sender machines. Initially, both public and private firewalls were turned off, resulting in a successful ping to both machines. However, after trial and error with a mixture of these </w:t>
      </w:r>
      <w:r>
        <w:rPr>
          <w:rFonts w:ascii="Times New Roman" w:hAnsi="Times New Roman" w:cs="Times New Roman"/>
          <w:sz w:val="24"/>
          <w:szCs w:val="24"/>
        </w:rPr>
        <w:lastRenderedPageBreak/>
        <w:t xml:space="preserve">combinations, it was identified that only switching off the public firewall on both the client and server, resulted in a successful ping. This meant that the private network firewall could stay </w:t>
      </w:r>
      <w:r w:rsidR="004214CA" w:rsidRPr="000B7B20">
        <w:rPr>
          <w:rFonts w:ascii="Times New Roman" w:eastAsia="Times New Roman" w:hAnsi="Times New Roman" w:cs="Times New Roman"/>
          <w:noProof/>
          <w:sz w:val="24"/>
          <w:szCs w:val="24"/>
          <w:lang w:eastAsia="en-GB"/>
        </w:rPr>
        <w:drawing>
          <wp:anchor distT="0" distB="0" distL="114300" distR="114300" simplePos="0" relativeHeight="251664384" behindDoc="0" locked="0" layoutInCell="1" allowOverlap="1" wp14:anchorId="0BF68109" wp14:editId="39DEA026">
            <wp:simplePos x="0" y="0"/>
            <wp:positionH relativeFrom="margin">
              <wp:align>right</wp:align>
            </wp:positionH>
            <wp:positionV relativeFrom="paragraph">
              <wp:posOffset>782320</wp:posOffset>
            </wp:positionV>
            <wp:extent cx="5731510" cy="3225800"/>
            <wp:effectExtent l="0" t="0" r="2540" b="0"/>
            <wp:wrapSquare wrapText="bothSides"/>
            <wp:docPr id="1512000521" name="Picture 4"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000521" name="Picture 4" descr="A computer screen shot of a computer screen&#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on. This is shown in both screenshots below.</w:t>
      </w:r>
      <w:r w:rsidR="00B73073">
        <w:rPr>
          <w:rFonts w:ascii="Times New Roman" w:hAnsi="Times New Roman" w:cs="Times New Roman"/>
          <w:sz w:val="24"/>
          <w:szCs w:val="24"/>
        </w:rPr>
        <w:t xml:space="preserve"> [</w:t>
      </w:r>
      <w:r w:rsidR="004214CA">
        <w:rPr>
          <w:rFonts w:ascii="Times New Roman" w:hAnsi="Times New Roman" w:cs="Times New Roman"/>
          <w:sz w:val="24"/>
          <w:szCs w:val="24"/>
        </w:rPr>
        <w:t>20</w:t>
      </w:r>
      <w:r w:rsidR="00B73073">
        <w:rPr>
          <w:rFonts w:ascii="Times New Roman" w:hAnsi="Times New Roman" w:cs="Times New Roman"/>
          <w:sz w:val="24"/>
          <w:szCs w:val="24"/>
        </w:rPr>
        <w:t>]</w:t>
      </w:r>
    </w:p>
    <w:p w14:paraId="006F7440" w14:textId="06566C4E" w:rsidR="00DF1878" w:rsidRDefault="00DF1878" w:rsidP="00DA6203">
      <w:pPr>
        <w:jc w:val="both"/>
        <w:rPr>
          <w:rFonts w:ascii="Times New Roman" w:hAnsi="Times New Roman" w:cs="Times New Roman"/>
          <w:noProof/>
          <w:sz w:val="24"/>
          <w:szCs w:val="24"/>
        </w:rPr>
      </w:pPr>
    </w:p>
    <w:p w14:paraId="672CB758" w14:textId="77777777" w:rsidR="00825F14" w:rsidRDefault="00825F14" w:rsidP="00DA6203">
      <w:pPr>
        <w:jc w:val="both"/>
        <w:rPr>
          <w:rFonts w:ascii="Times New Roman" w:hAnsi="Times New Roman" w:cs="Times New Roman"/>
          <w:noProof/>
          <w:sz w:val="24"/>
          <w:szCs w:val="24"/>
        </w:rPr>
      </w:pPr>
    </w:p>
    <w:p w14:paraId="05722F49" w14:textId="34724E6E" w:rsidR="00194719" w:rsidRPr="00CD30BB" w:rsidRDefault="00194719" w:rsidP="00194719">
      <w:pPr>
        <w:pStyle w:val="Heading1"/>
        <w:rPr>
          <w:rFonts w:ascii="Times New Roman" w:hAnsi="Times New Roman" w:cs="Times New Roman"/>
          <w:b/>
          <w:bCs/>
          <w:color w:val="auto"/>
          <w:sz w:val="28"/>
          <w:szCs w:val="28"/>
        </w:rPr>
      </w:pPr>
      <w:bookmarkStart w:id="14" w:name="_Toc159569931"/>
      <w:r>
        <w:rPr>
          <w:rFonts w:ascii="Times New Roman" w:hAnsi="Times New Roman" w:cs="Times New Roman"/>
          <w:b/>
          <w:bCs/>
          <w:color w:val="auto"/>
          <w:sz w:val="28"/>
          <w:szCs w:val="28"/>
        </w:rPr>
        <w:t>Conclusion</w:t>
      </w:r>
      <w:bookmarkEnd w:id="14"/>
    </w:p>
    <w:p w14:paraId="49117E4A" w14:textId="0AA07A8B" w:rsidR="00834B38" w:rsidRPr="00CD30BB" w:rsidRDefault="00834B38" w:rsidP="00834B38">
      <w:pPr>
        <w:rPr>
          <w:rFonts w:ascii="Times New Roman" w:hAnsi="Times New Roman" w:cs="Times New Roman"/>
          <w:sz w:val="24"/>
          <w:szCs w:val="24"/>
        </w:rPr>
      </w:pPr>
    </w:p>
    <w:p w14:paraId="7DDE8FD1" w14:textId="65429AFF" w:rsidR="00F27E79" w:rsidRDefault="00174A50" w:rsidP="009949AB">
      <w:pPr>
        <w:jc w:val="both"/>
        <w:rPr>
          <w:rFonts w:ascii="Times New Roman" w:hAnsi="Times New Roman" w:cs="Times New Roman"/>
          <w:sz w:val="24"/>
          <w:szCs w:val="24"/>
        </w:rPr>
      </w:pPr>
      <w:r w:rsidRPr="00CD30BB">
        <w:rPr>
          <w:rFonts w:ascii="Times New Roman" w:hAnsi="Times New Roman" w:cs="Times New Roman"/>
          <w:sz w:val="24"/>
          <w:szCs w:val="24"/>
        </w:rPr>
        <w:t>To conclude,</w:t>
      </w:r>
      <w:r w:rsidR="009949AB">
        <w:rPr>
          <w:rFonts w:ascii="Times New Roman" w:hAnsi="Times New Roman" w:cs="Times New Roman"/>
          <w:sz w:val="24"/>
          <w:szCs w:val="24"/>
        </w:rPr>
        <w:t xml:space="preserve"> </w:t>
      </w:r>
      <w:r w:rsidR="0097138E">
        <w:rPr>
          <w:rFonts w:ascii="Times New Roman" w:hAnsi="Times New Roman" w:cs="Times New Roman"/>
          <w:sz w:val="24"/>
          <w:szCs w:val="24"/>
        </w:rPr>
        <w:t xml:space="preserve">there are many aspects involved in transferring data over the internet. IP addresses and protocols are required to send the data that is split into smaller packets. </w:t>
      </w:r>
      <w:r w:rsidR="000307E2">
        <w:rPr>
          <w:rFonts w:ascii="Times New Roman" w:hAnsi="Times New Roman" w:cs="Times New Roman"/>
          <w:sz w:val="24"/>
          <w:szCs w:val="24"/>
        </w:rPr>
        <w:t>The testing aspect of this assignment</w:t>
      </w:r>
      <w:r w:rsidR="0097138E">
        <w:rPr>
          <w:rFonts w:ascii="Times New Roman" w:hAnsi="Times New Roman" w:cs="Times New Roman"/>
          <w:sz w:val="24"/>
          <w:szCs w:val="24"/>
        </w:rPr>
        <w:t xml:space="preserve"> puts this into practice where it has shown when the packets are successfully received or lost during a ping command test. Moreover, </w:t>
      </w:r>
      <w:r w:rsidR="000307E2">
        <w:rPr>
          <w:rFonts w:ascii="Times New Roman" w:hAnsi="Times New Roman" w:cs="Times New Roman"/>
          <w:sz w:val="24"/>
          <w:szCs w:val="24"/>
        </w:rPr>
        <w:t xml:space="preserve">when </w:t>
      </w:r>
      <w:r w:rsidR="0097138E">
        <w:rPr>
          <w:rFonts w:ascii="Times New Roman" w:hAnsi="Times New Roman" w:cs="Times New Roman"/>
          <w:sz w:val="24"/>
          <w:szCs w:val="24"/>
        </w:rPr>
        <w:t>testing and maintaining a network</w:t>
      </w:r>
      <w:r w:rsidR="000307E2">
        <w:rPr>
          <w:rFonts w:ascii="Times New Roman" w:hAnsi="Times New Roman" w:cs="Times New Roman"/>
          <w:sz w:val="24"/>
          <w:szCs w:val="24"/>
        </w:rPr>
        <w:t xml:space="preserve"> in an organisation, it is vital to have a strong team that can adapt to different troubleshooting methods in order to resolve any issues in a quick and efficient manner</w:t>
      </w:r>
      <w:r w:rsidR="0097138E">
        <w:rPr>
          <w:rFonts w:ascii="Times New Roman" w:hAnsi="Times New Roman" w:cs="Times New Roman"/>
          <w:sz w:val="24"/>
          <w:szCs w:val="24"/>
        </w:rPr>
        <w:t>.</w:t>
      </w:r>
      <w:r w:rsidR="000307E2">
        <w:rPr>
          <w:rFonts w:ascii="Times New Roman" w:hAnsi="Times New Roman" w:cs="Times New Roman"/>
          <w:sz w:val="24"/>
          <w:szCs w:val="24"/>
        </w:rPr>
        <w:t xml:space="preserve"> This is </w:t>
      </w:r>
      <w:r w:rsidR="00D654DA">
        <w:rPr>
          <w:rFonts w:ascii="Times New Roman" w:hAnsi="Times New Roman" w:cs="Times New Roman"/>
          <w:sz w:val="24"/>
          <w:szCs w:val="24"/>
        </w:rPr>
        <w:t>to prevent</w:t>
      </w:r>
      <w:r w:rsidR="000307E2">
        <w:rPr>
          <w:rFonts w:ascii="Times New Roman" w:hAnsi="Times New Roman" w:cs="Times New Roman"/>
          <w:sz w:val="24"/>
          <w:szCs w:val="24"/>
        </w:rPr>
        <w:t xml:space="preserve"> downtime in the services that the organisation provides.</w:t>
      </w:r>
    </w:p>
    <w:p w14:paraId="07BE8309" w14:textId="77777777" w:rsidR="0097138E" w:rsidRDefault="0097138E" w:rsidP="009949AB">
      <w:pPr>
        <w:jc w:val="both"/>
        <w:rPr>
          <w:rFonts w:ascii="Times New Roman" w:hAnsi="Times New Roman" w:cs="Times New Roman"/>
          <w:sz w:val="24"/>
          <w:szCs w:val="24"/>
        </w:rPr>
      </w:pPr>
    </w:p>
    <w:p w14:paraId="7E127FA6" w14:textId="77777777" w:rsidR="0097138E" w:rsidRDefault="0097138E" w:rsidP="009949AB">
      <w:pPr>
        <w:jc w:val="both"/>
        <w:rPr>
          <w:rFonts w:ascii="Times New Roman" w:hAnsi="Times New Roman" w:cs="Times New Roman"/>
          <w:sz w:val="24"/>
          <w:szCs w:val="24"/>
        </w:rPr>
      </w:pPr>
    </w:p>
    <w:p w14:paraId="41B96016" w14:textId="77777777" w:rsidR="0097138E" w:rsidRDefault="0097138E" w:rsidP="009949AB">
      <w:pPr>
        <w:jc w:val="both"/>
        <w:rPr>
          <w:rFonts w:ascii="Times New Roman" w:hAnsi="Times New Roman" w:cs="Times New Roman"/>
          <w:sz w:val="24"/>
          <w:szCs w:val="24"/>
        </w:rPr>
      </w:pPr>
    </w:p>
    <w:p w14:paraId="2894FF9E" w14:textId="77777777" w:rsidR="00D654DA" w:rsidRDefault="00D654DA" w:rsidP="009949AB">
      <w:pPr>
        <w:jc w:val="both"/>
        <w:rPr>
          <w:rFonts w:ascii="Times New Roman" w:hAnsi="Times New Roman" w:cs="Times New Roman"/>
          <w:sz w:val="24"/>
          <w:szCs w:val="24"/>
        </w:rPr>
      </w:pPr>
    </w:p>
    <w:p w14:paraId="7EAA7A1A" w14:textId="77777777" w:rsidR="00D654DA" w:rsidRDefault="00D654DA" w:rsidP="009949AB">
      <w:pPr>
        <w:jc w:val="both"/>
        <w:rPr>
          <w:rFonts w:ascii="Times New Roman" w:hAnsi="Times New Roman" w:cs="Times New Roman"/>
          <w:sz w:val="24"/>
          <w:szCs w:val="24"/>
        </w:rPr>
      </w:pPr>
    </w:p>
    <w:p w14:paraId="3D9960BC" w14:textId="77777777" w:rsidR="00D654DA" w:rsidRDefault="00D654DA" w:rsidP="009949AB">
      <w:pPr>
        <w:jc w:val="both"/>
        <w:rPr>
          <w:rFonts w:ascii="Times New Roman" w:hAnsi="Times New Roman" w:cs="Times New Roman"/>
          <w:sz w:val="24"/>
          <w:szCs w:val="24"/>
        </w:rPr>
      </w:pPr>
    </w:p>
    <w:p w14:paraId="26D1974A" w14:textId="77777777" w:rsidR="00D654DA" w:rsidRDefault="00D654DA" w:rsidP="009949AB">
      <w:pPr>
        <w:jc w:val="both"/>
        <w:rPr>
          <w:rFonts w:ascii="Times New Roman" w:hAnsi="Times New Roman" w:cs="Times New Roman"/>
          <w:sz w:val="24"/>
          <w:szCs w:val="24"/>
        </w:rPr>
      </w:pPr>
    </w:p>
    <w:p w14:paraId="63A34ABF" w14:textId="7A506862" w:rsidR="00D2593D" w:rsidRPr="00CD30BB" w:rsidRDefault="00834B38" w:rsidP="00D2593D">
      <w:pPr>
        <w:pStyle w:val="Heading1"/>
        <w:rPr>
          <w:rFonts w:ascii="Times New Roman" w:hAnsi="Times New Roman" w:cs="Times New Roman"/>
          <w:b/>
          <w:bCs/>
          <w:color w:val="auto"/>
          <w:sz w:val="28"/>
          <w:szCs w:val="28"/>
        </w:rPr>
      </w:pPr>
      <w:bookmarkStart w:id="15" w:name="_Toc159569932"/>
      <w:r w:rsidRPr="00CD30BB">
        <w:rPr>
          <w:rFonts w:ascii="Times New Roman" w:hAnsi="Times New Roman" w:cs="Times New Roman"/>
          <w:b/>
          <w:bCs/>
          <w:color w:val="auto"/>
          <w:sz w:val="28"/>
          <w:szCs w:val="28"/>
        </w:rPr>
        <w:lastRenderedPageBreak/>
        <w:t>References</w:t>
      </w:r>
      <w:bookmarkEnd w:id="15"/>
    </w:p>
    <w:p w14:paraId="79C17900" w14:textId="77777777" w:rsidR="00D2593D" w:rsidRPr="00CD30BB" w:rsidRDefault="00D2593D" w:rsidP="00D2593D">
      <w:pPr>
        <w:rPr>
          <w:rFonts w:ascii="Times New Roman" w:hAnsi="Times New Roman" w:cs="Times New Roman"/>
        </w:rPr>
      </w:pPr>
    </w:p>
    <w:p w14:paraId="1A3872D3" w14:textId="44B4EB91" w:rsidR="00EC1D45" w:rsidRPr="001042B0" w:rsidRDefault="001042B0" w:rsidP="00C433F8">
      <w:pPr>
        <w:rPr>
          <w:rFonts w:ascii="Times New Roman" w:hAnsi="Times New Roman" w:cs="Times New Roman"/>
          <w:sz w:val="24"/>
          <w:szCs w:val="24"/>
        </w:rPr>
      </w:pPr>
      <w:r w:rsidRPr="001042B0">
        <w:rPr>
          <w:rFonts w:ascii="Times New Roman" w:hAnsi="Times New Roman" w:cs="Times New Roman"/>
          <w:sz w:val="24"/>
          <w:szCs w:val="24"/>
        </w:rPr>
        <w:t>[1]</w:t>
      </w:r>
      <w:r w:rsidR="00C433F8">
        <w:rPr>
          <w:rFonts w:ascii="Times New Roman" w:hAnsi="Times New Roman" w:cs="Times New Roman"/>
          <w:sz w:val="24"/>
          <w:szCs w:val="24"/>
        </w:rPr>
        <w:t xml:space="preserve"> </w:t>
      </w:r>
      <w:proofErr w:type="spellStart"/>
      <w:proofErr w:type="gramStart"/>
      <w:r w:rsidR="00C433F8">
        <w:rPr>
          <w:rFonts w:ascii="Times New Roman" w:hAnsi="Times New Roman" w:cs="Times New Roman"/>
          <w:sz w:val="24"/>
          <w:szCs w:val="24"/>
        </w:rPr>
        <w:t>N.Kaliyamurthy</w:t>
      </w:r>
      <w:proofErr w:type="spellEnd"/>
      <w:proofErr w:type="gramEnd"/>
      <w:r w:rsidR="00C433F8">
        <w:rPr>
          <w:rFonts w:ascii="Times New Roman" w:hAnsi="Times New Roman" w:cs="Times New Roman"/>
          <w:sz w:val="24"/>
          <w:szCs w:val="24"/>
        </w:rPr>
        <w:t xml:space="preserve">, “Lecture 2”, </w:t>
      </w:r>
      <w:r w:rsidR="00C433F8" w:rsidRPr="00C433F8">
        <w:rPr>
          <w:rFonts w:ascii="Times New Roman" w:hAnsi="Times New Roman" w:cs="Times New Roman"/>
          <w:i/>
          <w:iCs/>
          <w:sz w:val="24"/>
          <w:szCs w:val="24"/>
        </w:rPr>
        <w:t>Moodle</w:t>
      </w:r>
      <w:r w:rsidR="00C433F8">
        <w:rPr>
          <w:rFonts w:ascii="Times New Roman" w:hAnsi="Times New Roman" w:cs="Times New Roman"/>
          <w:sz w:val="24"/>
          <w:szCs w:val="24"/>
        </w:rPr>
        <w:t xml:space="preserve">. [Online]. Available: </w:t>
      </w:r>
      <w:hyperlink r:id="rId22" w:history="1">
        <w:r w:rsidR="00C433F8" w:rsidRPr="00917B09">
          <w:rPr>
            <w:rStyle w:val="Hyperlink"/>
            <w:rFonts w:ascii="Times New Roman" w:hAnsi="Times New Roman" w:cs="Times New Roman"/>
            <w:sz w:val="24"/>
            <w:szCs w:val="24"/>
          </w:rPr>
          <w:t>https://moodle.uwtsd.ac.uk/course/view.php?id=8759</w:t>
        </w:r>
      </w:hyperlink>
      <w:r w:rsidRPr="001042B0">
        <w:rPr>
          <w:rFonts w:ascii="Times New Roman" w:hAnsi="Times New Roman" w:cs="Times New Roman"/>
          <w:sz w:val="24"/>
          <w:szCs w:val="24"/>
        </w:rPr>
        <w:t xml:space="preserve"> </w:t>
      </w:r>
      <w:r w:rsidR="00EC1D45" w:rsidRPr="001042B0">
        <w:rPr>
          <w:rFonts w:ascii="Times New Roman" w:hAnsi="Times New Roman" w:cs="Times New Roman"/>
          <w:sz w:val="24"/>
          <w:szCs w:val="24"/>
        </w:rPr>
        <w:t xml:space="preserve">[Accessed </w:t>
      </w:r>
      <w:r w:rsidR="00C433F8">
        <w:rPr>
          <w:rFonts w:ascii="Times New Roman" w:hAnsi="Times New Roman" w:cs="Times New Roman"/>
          <w:sz w:val="24"/>
          <w:szCs w:val="24"/>
        </w:rPr>
        <w:t>Feb. 15, 2024</w:t>
      </w:r>
      <w:r w:rsidR="00EC1D45" w:rsidRPr="001042B0">
        <w:rPr>
          <w:rFonts w:ascii="Times New Roman" w:hAnsi="Times New Roman" w:cs="Times New Roman"/>
          <w:sz w:val="24"/>
          <w:szCs w:val="24"/>
        </w:rPr>
        <w:t>]</w:t>
      </w:r>
      <w:r w:rsidR="00C433F8">
        <w:rPr>
          <w:rFonts w:ascii="Times New Roman" w:hAnsi="Times New Roman" w:cs="Times New Roman"/>
          <w:sz w:val="24"/>
          <w:szCs w:val="24"/>
        </w:rPr>
        <w:t>.</w:t>
      </w:r>
    </w:p>
    <w:p w14:paraId="1DE58813" w14:textId="77777777" w:rsidR="001042B0" w:rsidRPr="001042B0" w:rsidRDefault="001042B0" w:rsidP="00C433F8">
      <w:pPr>
        <w:rPr>
          <w:rFonts w:ascii="Times New Roman" w:hAnsi="Times New Roman" w:cs="Times New Roman"/>
          <w:sz w:val="24"/>
          <w:szCs w:val="24"/>
        </w:rPr>
      </w:pPr>
    </w:p>
    <w:p w14:paraId="09A1FD4C" w14:textId="3AEA7EC3" w:rsidR="001042B0" w:rsidRDefault="001042B0" w:rsidP="00DB5FB7">
      <w:pPr>
        <w:rPr>
          <w:rFonts w:ascii="Times New Roman" w:hAnsi="Times New Roman" w:cs="Times New Roman"/>
          <w:sz w:val="24"/>
          <w:szCs w:val="24"/>
        </w:rPr>
      </w:pPr>
      <w:r w:rsidRPr="001042B0">
        <w:rPr>
          <w:rFonts w:ascii="Times New Roman" w:hAnsi="Times New Roman" w:cs="Times New Roman"/>
          <w:sz w:val="24"/>
          <w:szCs w:val="24"/>
        </w:rPr>
        <w:t xml:space="preserve">[2] </w:t>
      </w:r>
      <w:r w:rsidR="00DB5FB7">
        <w:rPr>
          <w:rFonts w:ascii="Times New Roman" w:hAnsi="Times New Roman" w:cs="Times New Roman"/>
          <w:sz w:val="24"/>
          <w:szCs w:val="24"/>
        </w:rPr>
        <w:t>M.</w:t>
      </w:r>
      <w:r w:rsidR="00DB5FB7" w:rsidRPr="00DB5FB7">
        <w:rPr>
          <w:rFonts w:ascii="Times New Roman" w:hAnsi="Times New Roman" w:cs="Times New Roman"/>
          <w:sz w:val="24"/>
          <w:szCs w:val="24"/>
        </w:rPr>
        <w:t xml:space="preserve"> Portnoy</w:t>
      </w:r>
      <w:r w:rsidR="00DB5FB7">
        <w:rPr>
          <w:rFonts w:ascii="Times New Roman" w:hAnsi="Times New Roman" w:cs="Times New Roman"/>
          <w:sz w:val="24"/>
          <w:szCs w:val="24"/>
        </w:rPr>
        <w:t>, “</w:t>
      </w:r>
      <w:r w:rsidR="00DB5FB7" w:rsidRPr="00DB5FB7">
        <w:rPr>
          <w:rFonts w:ascii="Times New Roman" w:hAnsi="Times New Roman" w:cs="Times New Roman"/>
          <w:sz w:val="24"/>
          <w:szCs w:val="24"/>
        </w:rPr>
        <w:t>Virtualization essentials</w:t>
      </w:r>
      <w:r w:rsidR="00DB5FB7">
        <w:rPr>
          <w:rFonts w:ascii="Times New Roman" w:hAnsi="Times New Roman" w:cs="Times New Roman"/>
          <w:sz w:val="24"/>
          <w:szCs w:val="24"/>
        </w:rPr>
        <w:t xml:space="preserve">”, 2012. [Online]. Available: </w:t>
      </w:r>
      <w:hyperlink r:id="rId23" w:history="1">
        <w:r w:rsidR="00DB5FB7" w:rsidRPr="00C865B7">
          <w:rPr>
            <w:rStyle w:val="Hyperlink"/>
            <w:rFonts w:ascii="Times New Roman" w:hAnsi="Times New Roman" w:cs="Times New Roman"/>
            <w:sz w:val="24"/>
            <w:szCs w:val="24"/>
          </w:rPr>
          <w:t>https://r2.vlereader.com/Reader?ean=9781118226988</w:t>
        </w:r>
      </w:hyperlink>
    </w:p>
    <w:p w14:paraId="0DAF11A1" w14:textId="77777777" w:rsidR="001042B0" w:rsidRPr="001042B0" w:rsidRDefault="001042B0" w:rsidP="00C433F8">
      <w:pPr>
        <w:rPr>
          <w:rFonts w:ascii="Times New Roman" w:hAnsi="Times New Roman" w:cs="Times New Roman"/>
          <w:sz w:val="24"/>
          <w:szCs w:val="24"/>
        </w:rPr>
      </w:pPr>
    </w:p>
    <w:p w14:paraId="1043F5E1" w14:textId="33F1AD86" w:rsidR="001042B0" w:rsidRPr="001042B0" w:rsidRDefault="001042B0" w:rsidP="00C433F8">
      <w:pPr>
        <w:rPr>
          <w:rFonts w:ascii="Times New Roman" w:hAnsi="Times New Roman" w:cs="Times New Roman"/>
          <w:sz w:val="24"/>
          <w:szCs w:val="24"/>
        </w:rPr>
      </w:pPr>
      <w:r w:rsidRPr="001042B0">
        <w:rPr>
          <w:rFonts w:ascii="Times New Roman" w:hAnsi="Times New Roman" w:cs="Times New Roman"/>
          <w:sz w:val="24"/>
          <w:szCs w:val="24"/>
        </w:rPr>
        <w:t>[3]</w:t>
      </w:r>
      <w:r w:rsidR="00C433F8">
        <w:rPr>
          <w:rFonts w:ascii="Times New Roman" w:hAnsi="Times New Roman" w:cs="Times New Roman"/>
          <w:sz w:val="24"/>
          <w:szCs w:val="24"/>
        </w:rPr>
        <w:t xml:space="preserve"> J. Macpherson, “</w:t>
      </w:r>
      <w:r w:rsidR="008F092C" w:rsidRPr="008F092C">
        <w:rPr>
          <w:rFonts w:ascii="Times New Roman" w:hAnsi="Times New Roman" w:cs="Times New Roman"/>
          <w:sz w:val="24"/>
          <w:szCs w:val="24"/>
        </w:rPr>
        <w:t>What Is a Hypervisor? – Types, Benefits &amp; How Does It Work?</w:t>
      </w:r>
      <w:r w:rsidR="00C433F8">
        <w:rPr>
          <w:rFonts w:ascii="Times New Roman" w:hAnsi="Times New Roman" w:cs="Times New Roman"/>
          <w:sz w:val="24"/>
          <w:szCs w:val="24"/>
        </w:rPr>
        <w:t xml:space="preserve">”, </w:t>
      </w:r>
      <w:r w:rsidR="00C433F8" w:rsidRPr="00C433F8">
        <w:rPr>
          <w:rFonts w:ascii="Times New Roman" w:hAnsi="Times New Roman" w:cs="Times New Roman"/>
          <w:i/>
          <w:iCs/>
          <w:sz w:val="24"/>
          <w:szCs w:val="24"/>
        </w:rPr>
        <w:t>Park Place Technologies</w:t>
      </w:r>
      <w:r w:rsidR="00C433F8">
        <w:rPr>
          <w:rFonts w:ascii="Times New Roman" w:hAnsi="Times New Roman" w:cs="Times New Roman"/>
          <w:sz w:val="24"/>
          <w:szCs w:val="24"/>
        </w:rPr>
        <w:t xml:space="preserve">, Feb. 14, 2022. [Online]. Available: </w:t>
      </w:r>
      <w:hyperlink r:id="rId24" w:history="1">
        <w:r w:rsidR="00C433F8" w:rsidRPr="00917B09">
          <w:rPr>
            <w:rStyle w:val="Hyperlink"/>
            <w:rFonts w:ascii="Times New Roman" w:hAnsi="Times New Roman" w:cs="Times New Roman"/>
            <w:sz w:val="24"/>
            <w:szCs w:val="24"/>
          </w:rPr>
          <w:t>https://www.parkplacetechnologies.com/blog/what-is-hypervisor-types-benefits/</w:t>
        </w:r>
      </w:hyperlink>
      <w:r w:rsidR="008054A2">
        <w:rPr>
          <w:rFonts w:ascii="Times New Roman" w:hAnsi="Times New Roman" w:cs="Times New Roman"/>
          <w:sz w:val="24"/>
          <w:szCs w:val="24"/>
        </w:rPr>
        <w:t xml:space="preserve"> [</w:t>
      </w:r>
      <w:r w:rsidRPr="001042B0">
        <w:rPr>
          <w:rFonts w:ascii="Times New Roman" w:hAnsi="Times New Roman" w:cs="Times New Roman"/>
          <w:sz w:val="24"/>
          <w:szCs w:val="24"/>
        </w:rPr>
        <w:t xml:space="preserve">Accessed </w:t>
      </w:r>
      <w:r w:rsidR="00C433F8">
        <w:rPr>
          <w:rFonts w:ascii="Times New Roman" w:hAnsi="Times New Roman" w:cs="Times New Roman"/>
          <w:sz w:val="24"/>
          <w:szCs w:val="24"/>
        </w:rPr>
        <w:t>Feb. 15, 2024</w:t>
      </w:r>
      <w:r w:rsidRPr="001042B0">
        <w:rPr>
          <w:rFonts w:ascii="Times New Roman" w:hAnsi="Times New Roman" w:cs="Times New Roman"/>
          <w:sz w:val="24"/>
          <w:szCs w:val="24"/>
        </w:rPr>
        <w:t>]</w:t>
      </w:r>
      <w:r w:rsidR="00C433F8">
        <w:rPr>
          <w:rFonts w:ascii="Times New Roman" w:hAnsi="Times New Roman" w:cs="Times New Roman"/>
          <w:sz w:val="24"/>
          <w:szCs w:val="24"/>
        </w:rPr>
        <w:t>.</w:t>
      </w:r>
    </w:p>
    <w:p w14:paraId="1A3C688C" w14:textId="77777777" w:rsidR="001042B0" w:rsidRPr="001042B0" w:rsidRDefault="001042B0" w:rsidP="00C433F8">
      <w:pPr>
        <w:rPr>
          <w:rFonts w:ascii="Times New Roman" w:hAnsi="Times New Roman" w:cs="Times New Roman"/>
          <w:sz w:val="24"/>
          <w:szCs w:val="24"/>
        </w:rPr>
      </w:pPr>
    </w:p>
    <w:p w14:paraId="1A8371FE" w14:textId="244B5617" w:rsidR="001042B0" w:rsidRPr="001042B0" w:rsidRDefault="001042B0" w:rsidP="00C433F8">
      <w:pPr>
        <w:rPr>
          <w:rFonts w:ascii="Times New Roman" w:hAnsi="Times New Roman" w:cs="Times New Roman"/>
          <w:sz w:val="24"/>
          <w:szCs w:val="24"/>
        </w:rPr>
      </w:pPr>
      <w:r w:rsidRPr="001042B0">
        <w:rPr>
          <w:rFonts w:ascii="Times New Roman" w:hAnsi="Times New Roman" w:cs="Times New Roman"/>
          <w:sz w:val="24"/>
          <w:szCs w:val="24"/>
        </w:rPr>
        <w:t>[4]</w:t>
      </w:r>
      <w:r w:rsidR="001D19A3">
        <w:rPr>
          <w:rFonts w:ascii="Times New Roman" w:hAnsi="Times New Roman" w:cs="Times New Roman"/>
          <w:sz w:val="24"/>
          <w:szCs w:val="24"/>
        </w:rPr>
        <w:t xml:space="preserve"> S.</w:t>
      </w:r>
      <w:r w:rsidR="001D19A3" w:rsidRPr="001D19A3">
        <w:rPr>
          <w:rFonts w:ascii="Times New Roman" w:hAnsi="Times New Roman" w:cs="Times New Roman"/>
          <w:sz w:val="24"/>
          <w:szCs w:val="24"/>
        </w:rPr>
        <w:t xml:space="preserve">J. Bigelow, </w:t>
      </w:r>
      <w:r w:rsidR="001D19A3">
        <w:rPr>
          <w:rFonts w:ascii="Times New Roman" w:hAnsi="Times New Roman" w:cs="Times New Roman"/>
          <w:sz w:val="24"/>
          <w:szCs w:val="24"/>
        </w:rPr>
        <w:t>“</w:t>
      </w:r>
      <w:r w:rsidR="001D19A3" w:rsidRPr="001D19A3">
        <w:rPr>
          <w:rFonts w:ascii="Times New Roman" w:hAnsi="Times New Roman" w:cs="Times New Roman"/>
          <w:sz w:val="24"/>
          <w:szCs w:val="24"/>
        </w:rPr>
        <w:t>What's the difference between Type 1 vs. Type 2 hypervisor?</w:t>
      </w:r>
      <w:r w:rsidR="001D19A3">
        <w:rPr>
          <w:rFonts w:ascii="Times New Roman" w:hAnsi="Times New Roman" w:cs="Times New Roman"/>
          <w:sz w:val="24"/>
          <w:szCs w:val="24"/>
        </w:rPr>
        <w:t xml:space="preserve">”, </w:t>
      </w:r>
      <w:proofErr w:type="spellStart"/>
      <w:r w:rsidR="001D19A3">
        <w:rPr>
          <w:rFonts w:ascii="Times New Roman" w:hAnsi="Times New Roman" w:cs="Times New Roman"/>
          <w:i/>
          <w:iCs/>
          <w:sz w:val="24"/>
          <w:szCs w:val="24"/>
        </w:rPr>
        <w:t>Techtarget</w:t>
      </w:r>
      <w:proofErr w:type="spellEnd"/>
      <w:r w:rsidR="001D19A3">
        <w:rPr>
          <w:rFonts w:ascii="Times New Roman" w:hAnsi="Times New Roman" w:cs="Times New Roman"/>
          <w:sz w:val="24"/>
          <w:szCs w:val="24"/>
        </w:rPr>
        <w:t>, Jan. 13, 2021. [Online]. Available:</w:t>
      </w:r>
      <w:r w:rsidRPr="001042B0">
        <w:rPr>
          <w:rFonts w:ascii="Times New Roman" w:hAnsi="Times New Roman" w:cs="Times New Roman"/>
          <w:sz w:val="24"/>
          <w:szCs w:val="24"/>
        </w:rPr>
        <w:t xml:space="preserve"> </w:t>
      </w:r>
      <w:hyperlink r:id="rId25" w:history="1">
        <w:r w:rsidR="001D19A3" w:rsidRPr="00917B09">
          <w:rPr>
            <w:rStyle w:val="Hyperlink"/>
            <w:rFonts w:ascii="Times New Roman" w:hAnsi="Times New Roman" w:cs="Times New Roman"/>
            <w:sz w:val="24"/>
            <w:szCs w:val="24"/>
          </w:rPr>
          <w:t>https://www.techtarget.com/searchitoperations/tip/Whats-the-difference-between-Type-1-vs-Type-2-hypervisor</w:t>
        </w:r>
      </w:hyperlink>
      <w:r w:rsidRPr="001042B0">
        <w:rPr>
          <w:rFonts w:ascii="Times New Roman" w:hAnsi="Times New Roman" w:cs="Times New Roman"/>
          <w:sz w:val="24"/>
          <w:szCs w:val="24"/>
        </w:rPr>
        <w:t xml:space="preserve"> [Accessed </w:t>
      </w:r>
      <w:r w:rsidR="001D19A3">
        <w:rPr>
          <w:rFonts w:ascii="Times New Roman" w:hAnsi="Times New Roman" w:cs="Times New Roman"/>
          <w:sz w:val="24"/>
          <w:szCs w:val="24"/>
        </w:rPr>
        <w:t>Feb. 15, 2024</w:t>
      </w:r>
      <w:r w:rsidRPr="001042B0">
        <w:rPr>
          <w:rFonts w:ascii="Times New Roman" w:hAnsi="Times New Roman" w:cs="Times New Roman"/>
          <w:sz w:val="24"/>
          <w:szCs w:val="24"/>
        </w:rPr>
        <w:t>]</w:t>
      </w:r>
      <w:r w:rsidR="001D19A3">
        <w:rPr>
          <w:rFonts w:ascii="Times New Roman" w:hAnsi="Times New Roman" w:cs="Times New Roman"/>
          <w:sz w:val="24"/>
          <w:szCs w:val="24"/>
        </w:rPr>
        <w:t>.</w:t>
      </w:r>
    </w:p>
    <w:p w14:paraId="3FB8DA6A" w14:textId="77777777" w:rsidR="001042B0" w:rsidRPr="001042B0" w:rsidRDefault="001042B0" w:rsidP="00C433F8">
      <w:pPr>
        <w:rPr>
          <w:rFonts w:ascii="Times New Roman" w:hAnsi="Times New Roman" w:cs="Times New Roman"/>
          <w:sz w:val="24"/>
          <w:szCs w:val="24"/>
        </w:rPr>
      </w:pPr>
    </w:p>
    <w:p w14:paraId="7B6B41F4" w14:textId="4B016764" w:rsidR="008A273D" w:rsidRDefault="001042B0" w:rsidP="00C433F8">
      <w:pPr>
        <w:rPr>
          <w:rFonts w:ascii="Times New Roman" w:hAnsi="Times New Roman" w:cs="Times New Roman"/>
          <w:sz w:val="24"/>
          <w:szCs w:val="24"/>
        </w:rPr>
      </w:pPr>
      <w:r w:rsidRPr="001042B0">
        <w:rPr>
          <w:rFonts w:ascii="Times New Roman" w:hAnsi="Times New Roman" w:cs="Times New Roman"/>
          <w:sz w:val="24"/>
          <w:szCs w:val="24"/>
        </w:rPr>
        <w:t xml:space="preserve">[5] </w:t>
      </w:r>
      <w:r w:rsidR="000C4BB4">
        <w:rPr>
          <w:rFonts w:ascii="Times New Roman" w:hAnsi="Times New Roman" w:cs="Times New Roman"/>
          <w:sz w:val="24"/>
          <w:szCs w:val="24"/>
        </w:rPr>
        <w:t>Amazon, “</w:t>
      </w:r>
      <w:r w:rsidR="006C00A9" w:rsidRPr="006C00A9">
        <w:rPr>
          <w:rFonts w:ascii="Times New Roman" w:hAnsi="Times New Roman" w:cs="Times New Roman"/>
          <w:sz w:val="24"/>
          <w:szCs w:val="24"/>
        </w:rPr>
        <w:t>What’s the difference between Type 1 and Type 2 Hypervisors?</w:t>
      </w:r>
      <w:r w:rsidR="000C4BB4">
        <w:rPr>
          <w:rFonts w:ascii="Times New Roman" w:hAnsi="Times New Roman" w:cs="Times New Roman"/>
          <w:sz w:val="24"/>
          <w:szCs w:val="24"/>
        </w:rPr>
        <w:t xml:space="preserve">”, </w:t>
      </w:r>
      <w:r w:rsidR="000C4BB4">
        <w:rPr>
          <w:rFonts w:ascii="Times New Roman" w:hAnsi="Times New Roman" w:cs="Times New Roman"/>
          <w:i/>
          <w:iCs/>
          <w:sz w:val="24"/>
          <w:szCs w:val="24"/>
        </w:rPr>
        <w:t>Amazon</w:t>
      </w:r>
      <w:r w:rsidR="000C4BB4">
        <w:rPr>
          <w:rFonts w:ascii="Times New Roman" w:hAnsi="Times New Roman" w:cs="Times New Roman"/>
          <w:sz w:val="24"/>
          <w:szCs w:val="24"/>
        </w:rPr>
        <w:t xml:space="preserve">. [Online]. Available: </w:t>
      </w:r>
      <w:hyperlink r:id="rId26" w:history="1">
        <w:r w:rsidR="000C4BB4" w:rsidRPr="00917B09">
          <w:rPr>
            <w:rStyle w:val="Hyperlink"/>
            <w:rFonts w:ascii="Times New Roman" w:hAnsi="Times New Roman" w:cs="Times New Roman"/>
            <w:sz w:val="24"/>
            <w:szCs w:val="24"/>
          </w:rPr>
          <w:t>https://aws.amazon.com/compare/the-difference-between-type-1-and-type-2-hypervisors/</w:t>
        </w:r>
      </w:hyperlink>
      <w:r w:rsidR="000C4BB4">
        <w:rPr>
          <w:rFonts w:ascii="Times New Roman" w:hAnsi="Times New Roman" w:cs="Times New Roman"/>
          <w:sz w:val="24"/>
          <w:szCs w:val="24"/>
        </w:rPr>
        <w:t xml:space="preserve"> </w:t>
      </w:r>
      <w:r w:rsidRPr="001042B0">
        <w:rPr>
          <w:rFonts w:ascii="Times New Roman" w:hAnsi="Times New Roman" w:cs="Times New Roman"/>
          <w:sz w:val="24"/>
          <w:szCs w:val="24"/>
        </w:rPr>
        <w:t xml:space="preserve">[Accessed </w:t>
      </w:r>
      <w:r w:rsidR="000C4BB4">
        <w:rPr>
          <w:rFonts w:ascii="Times New Roman" w:hAnsi="Times New Roman" w:cs="Times New Roman"/>
          <w:sz w:val="24"/>
          <w:szCs w:val="24"/>
        </w:rPr>
        <w:t>Feb. 15, 2024].</w:t>
      </w:r>
      <w:r w:rsidR="008A273D" w:rsidRPr="00CD30BB">
        <w:rPr>
          <w:rFonts w:ascii="Times New Roman" w:hAnsi="Times New Roman" w:cs="Times New Roman"/>
          <w:vanish/>
        </w:rPr>
        <w:t>stylefix</w:t>
      </w:r>
    </w:p>
    <w:p w14:paraId="3C2796C3" w14:textId="77777777" w:rsidR="00E371B7" w:rsidRDefault="00E371B7" w:rsidP="00C433F8">
      <w:pPr>
        <w:rPr>
          <w:rFonts w:ascii="Times New Roman" w:hAnsi="Times New Roman" w:cs="Times New Roman"/>
          <w:sz w:val="24"/>
          <w:szCs w:val="24"/>
        </w:rPr>
      </w:pPr>
    </w:p>
    <w:p w14:paraId="7D6C205B" w14:textId="56ECF376" w:rsidR="00E371B7" w:rsidRPr="00E371B7" w:rsidRDefault="00E371B7" w:rsidP="00C433F8">
      <w:pPr>
        <w:rPr>
          <w:rFonts w:ascii="Times New Roman" w:hAnsi="Times New Roman" w:cs="Times New Roman"/>
          <w:sz w:val="24"/>
          <w:szCs w:val="24"/>
        </w:rPr>
      </w:pPr>
      <w:r w:rsidRPr="00E371B7">
        <w:rPr>
          <w:rFonts w:ascii="Times New Roman" w:hAnsi="Times New Roman" w:cs="Times New Roman"/>
          <w:sz w:val="24"/>
          <w:szCs w:val="24"/>
        </w:rPr>
        <w:t>[</w:t>
      </w:r>
      <w:r w:rsidR="00051D81">
        <w:rPr>
          <w:rFonts w:ascii="Times New Roman" w:hAnsi="Times New Roman" w:cs="Times New Roman"/>
          <w:sz w:val="24"/>
          <w:szCs w:val="24"/>
        </w:rPr>
        <w:t>6</w:t>
      </w:r>
      <w:r w:rsidRPr="00E371B7">
        <w:rPr>
          <w:rFonts w:ascii="Times New Roman" w:hAnsi="Times New Roman" w:cs="Times New Roman"/>
          <w:sz w:val="24"/>
          <w:szCs w:val="24"/>
        </w:rPr>
        <w:t xml:space="preserve">] </w:t>
      </w:r>
      <w:r w:rsidR="00490753">
        <w:rPr>
          <w:rFonts w:ascii="Times New Roman" w:hAnsi="Times New Roman" w:cs="Times New Roman"/>
          <w:sz w:val="24"/>
          <w:szCs w:val="24"/>
        </w:rPr>
        <w:t>K. Wallace, “</w:t>
      </w:r>
      <w:r w:rsidR="00F43F09">
        <w:rPr>
          <w:rFonts w:ascii="Times New Roman" w:hAnsi="Times New Roman" w:cs="Times New Roman"/>
          <w:sz w:val="24"/>
          <w:szCs w:val="24"/>
        </w:rPr>
        <w:t>Learning IP Addressing</w:t>
      </w:r>
      <w:r w:rsidR="00490753">
        <w:rPr>
          <w:rFonts w:ascii="Times New Roman" w:hAnsi="Times New Roman" w:cs="Times New Roman"/>
          <w:sz w:val="24"/>
          <w:szCs w:val="24"/>
        </w:rPr>
        <w:t xml:space="preserve">”, </w:t>
      </w:r>
      <w:proofErr w:type="spellStart"/>
      <w:r w:rsidR="00490753">
        <w:rPr>
          <w:rFonts w:ascii="Times New Roman" w:hAnsi="Times New Roman" w:cs="Times New Roman"/>
          <w:i/>
          <w:iCs/>
          <w:sz w:val="24"/>
          <w:szCs w:val="24"/>
        </w:rPr>
        <w:t>Linkedin</w:t>
      </w:r>
      <w:proofErr w:type="spellEnd"/>
      <w:r w:rsidR="00490753">
        <w:rPr>
          <w:rFonts w:ascii="Times New Roman" w:hAnsi="Times New Roman" w:cs="Times New Roman"/>
          <w:sz w:val="24"/>
          <w:szCs w:val="24"/>
        </w:rPr>
        <w:t xml:space="preserve">, </w:t>
      </w:r>
      <w:r w:rsidR="00505597">
        <w:rPr>
          <w:rFonts w:ascii="Times New Roman" w:hAnsi="Times New Roman" w:cs="Times New Roman"/>
          <w:sz w:val="24"/>
          <w:szCs w:val="24"/>
        </w:rPr>
        <w:t>Sept</w:t>
      </w:r>
      <w:r w:rsidR="00490753">
        <w:rPr>
          <w:rFonts w:ascii="Times New Roman" w:hAnsi="Times New Roman" w:cs="Times New Roman"/>
          <w:sz w:val="24"/>
          <w:szCs w:val="24"/>
        </w:rPr>
        <w:t xml:space="preserve">. </w:t>
      </w:r>
      <w:r w:rsidR="00505597">
        <w:rPr>
          <w:rFonts w:ascii="Times New Roman" w:hAnsi="Times New Roman" w:cs="Times New Roman"/>
          <w:sz w:val="24"/>
          <w:szCs w:val="24"/>
        </w:rPr>
        <w:t>06</w:t>
      </w:r>
      <w:r w:rsidR="00490753">
        <w:rPr>
          <w:rFonts w:ascii="Times New Roman" w:hAnsi="Times New Roman" w:cs="Times New Roman"/>
          <w:sz w:val="24"/>
          <w:szCs w:val="24"/>
        </w:rPr>
        <w:t xml:space="preserve">, 2019. [Online]. Available: </w:t>
      </w:r>
      <w:hyperlink r:id="rId27" w:history="1">
        <w:r w:rsidR="00490753" w:rsidRPr="00917B09">
          <w:rPr>
            <w:rStyle w:val="Hyperlink"/>
            <w:rFonts w:ascii="Times New Roman" w:hAnsi="Times New Roman" w:cs="Times New Roman"/>
            <w:sz w:val="24"/>
            <w:szCs w:val="24"/>
          </w:rPr>
          <w:t>https://www.linkedin.com/learning/learning-ip-addressing-2019/the-role-of-ip-addresses?resume=false&amp;u=77966930</w:t>
        </w:r>
      </w:hyperlink>
      <w:r w:rsidRPr="00E371B7">
        <w:rPr>
          <w:rFonts w:ascii="Times New Roman" w:hAnsi="Times New Roman" w:cs="Times New Roman"/>
          <w:sz w:val="24"/>
          <w:szCs w:val="24"/>
        </w:rPr>
        <w:t xml:space="preserve"> [Accessed </w:t>
      </w:r>
      <w:r w:rsidR="00490753">
        <w:rPr>
          <w:rFonts w:ascii="Times New Roman" w:hAnsi="Times New Roman" w:cs="Times New Roman"/>
          <w:sz w:val="24"/>
          <w:szCs w:val="24"/>
        </w:rPr>
        <w:t>Feb. 08, 2024</w:t>
      </w:r>
      <w:r w:rsidRPr="00E371B7">
        <w:rPr>
          <w:rFonts w:ascii="Times New Roman" w:hAnsi="Times New Roman" w:cs="Times New Roman"/>
          <w:sz w:val="24"/>
          <w:szCs w:val="24"/>
        </w:rPr>
        <w:t>]</w:t>
      </w:r>
      <w:r w:rsidR="00490753">
        <w:rPr>
          <w:rFonts w:ascii="Times New Roman" w:hAnsi="Times New Roman" w:cs="Times New Roman"/>
          <w:sz w:val="24"/>
          <w:szCs w:val="24"/>
        </w:rPr>
        <w:t>.</w:t>
      </w:r>
    </w:p>
    <w:p w14:paraId="382236AC" w14:textId="77777777" w:rsidR="00E371B7" w:rsidRPr="00E371B7" w:rsidRDefault="00E371B7" w:rsidP="00C433F8">
      <w:pPr>
        <w:rPr>
          <w:rFonts w:ascii="Times New Roman" w:hAnsi="Times New Roman" w:cs="Times New Roman"/>
          <w:sz w:val="24"/>
          <w:szCs w:val="24"/>
        </w:rPr>
      </w:pPr>
    </w:p>
    <w:p w14:paraId="139848D1" w14:textId="6609C501" w:rsidR="00E371B7" w:rsidRPr="00E371B7" w:rsidRDefault="00E371B7" w:rsidP="00C433F8">
      <w:pPr>
        <w:rPr>
          <w:rFonts w:ascii="Times New Roman" w:hAnsi="Times New Roman" w:cs="Times New Roman"/>
          <w:sz w:val="24"/>
          <w:szCs w:val="24"/>
        </w:rPr>
      </w:pPr>
      <w:r w:rsidRPr="00E371B7">
        <w:rPr>
          <w:rFonts w:ascii="Times New Roman" w:hAnsi="Times New Roman" w:cs="Times New Roman"/>
          <w:sz w:val="24"/>
          <w:szCs w:val="24"/>
        </w:rPr>
        <w:t>[</w:t>
      </w:r>
      <w:r w:rsidR="00051D81">
        <w:rPr>
          <w:rFonts w:ascii="Times New Roman" w:hAnsi="Times New Roman" w:cs="Times New Roman"/>
          <w:sz w:val="24"/>
          <w:szCs w:val="24"/>
        </w:rPr>
        <w:t>7</w:t>
      </w:r>
      <w:r w:rsidRPr="00E371B7">
        <w:rPr>
          <w:rFonts w:ascii="Times New Roman" w:hAnsi="Times New Roman" w:cs="Times New Roman"/>
          <w:sz w:val="24"/>
          <w:szCs w:val="24"/>
        </w:rPr>
        <w:t>]</w:t>
      </w:r>
      <w:r w:rsidR="00BF4084">
        <w:rPr>
          <w:rFonts w:ascii="Times New Roman" w:hAnsi="Times New Roman" w:cs="Times New Roman"/>
          <w:sz w:val="24"/>
          <w:szCs w:val="24"/>
        </w:rPr>
        <w:t xml:space="preserve"> Network Academy, “</w:t>
      </w:r>
      <w:r w:rsidR="00BF4084" w:rsidRPr="00BF4084">
        <w:rPr>
          <w:rFonts w:ascii="Times New Roman" w:hAnsi="Times New Roman" w:cs="Times New Roman"/>
          <w:sz w:val="24"/>
          <w:szCs w:val="24"/>
        </w:rPr>
        <w:t>What is IPv6?</w:t>
      </w:r>
      <w:r w:rsidR="00BF4084">
        <w:rPr>
          <w:rFonts w:ascii="Times New Roman" w:hAnsi="Times New Roman" w:cs="Times New Roman"/>
          <w:sz w:val="24"/>
          <w:szCs w:val="24"/>
        </w:rPr>
        <w:t xml:space="preserve">”, </w:t>
      </w:r>
      <w:r w:rsidR="00BF4084">
        <w:rPr>
          <w:rFonts w:ascii="Times New Roman" w:hAnsi="Times New Roman" w:cs="Times New Roman"/>
          <w:i/>
          <w:iCs/>
          <w:sz w:val="24"/>
          <w:szCs w:val="24"/>
        </w:rPr>
        <w:t>Network Academy</w:t>
      </w:r>
      <w:r w:rsidR="00BF4084">
        <w:rPr>
          <w:rFonts w:ascii="Times New Roman" w:hAnsi="Times New Roman" w:cs="Times New Roman"/>
          <w:sz w:val="24"/>
          <w:szCs w:val="24"/>
        </w:rPr>
        <w:t xml:space="preserve">. [Online]. Available: </w:t>
      </w:r>
      <w:r w:rsidRPr="00E371B7">
        <w:rPr>
          <w:rFonts w:ascii="Times New Roman" w:hAnsi="Times New Roman" w:cs="Times New Roman"/>
          <w:sz w:val="24"/>
          <w:szCs w:val="24"/>
        </w:rPr>
        <w:t xml:space="preserve"> </w:t>
      </w:r>
      <w:hyperlink r:id="rId28" w:history="1">
        <w:r w:rsidR="00BF4084" w:rsidRPr="00917B09">
          <w:rPr>
            <w:rStyle w:val="Hyperlink"/>
            <w:rFonts w:ascii="Times New Roman" w:hAnsi="Times New Roman" w:cs="Times New Roman"/>
            <w:sz w:val="24"/>
            <w:szCs w:val="24"/>
          </w:rPr>
          <w:t>https://www.networkacademy.io/ccna/ipv6/what-is-ipv6</w:t>
        </w:r>
      </w:hyperlink>
      <w:r w:rsidR="00BF4084">
        <w:rPr>
          <w:rFonts w:ascii="Times New Roman" w:hAnsi="Times New Roman" w:cs="Times New Roman"/>
          <w:sz w:val="24"/>
          <w:szCs w:val="24"/>
        </w:rPr>
        <w:t xml:space="preserve"> </w:t>
      </w:r>
      <w:r w:rsidRPr="00E371B7">
        <w:rPr>
          <w:rFonts w:ascii="Times New Roman" w:hAnsi="Times New Roman" w:cs="Times New Roman"/>
          <w:sz w:val="24"/>
          <w:szCs w:val="24"/>
        </w:rPr>
        <w:t xml:space="preserve">[Accessed </w:t>
      </w:r>
      <w:r w:rsidR="00BF4084">
        <w:rPr>
          <w:rFonts w:ascii="Times New Roman" w:hAnsi="Times New Roman" w:cs="Times New Roman"/>
          <w:sz w:val="24"/>
          <w:szCs w:val="24"/>
        </w:rPr>
        <w:t>Feb. 16, 2024</w:t>
      </w:r>
      <w:r w:rsidRPr="00E371B7">
        <w:rPr>
          <w:rFonts w:ascii="Times New Roman" w:hAnsi="Times New Roman" w:cs="Times New Roman"/>
          <w:sz w:val="24"/>
          <w:szCs w:val="24"/>
        </w:rPr>
        <w:t>]</w:t>
      </w:r>
      <w:r w:rsidR="00BF4084">
        <w:rPr>
          <w:rFonts w:ascii="Times New Roman" w:hAnsi="Times New Roman" w:cs="Times New Roman"/>
          <w:sz w:val="24"/>
          <w:szCs w:val="24"/>
        </w:rPr>
        <w:t>.</w:t>
      </w:r>
    </w:p>
    <w:p w14:paraId="542E35B8" w14:textId="77777777" w:rsidR="00E371B7" w:rsidRPr="00E371B7" w:rsidRDefault="00E371B7" w:rsidP="00C433F8">
      <w:pPr>
        <w:rPr>
          <w:rFonts w:ascii="Times New Roman" w:hAnsi="Times New Roman" w:cs="Times New Roman"/>
          <w:sz w:val="24"/>
          <w:szCs w:val="24"/>
        </w:rPr>
      </w:pPr>
    </w:p>
    <w:p w14:paraId="0BCFABBD" w14:textId="4E1C0B20" w:rsidR="00E371B7" w:rsidRPr="00E371B7" w:rsidRDefault="00E371B7" w:rsidP="00C433F8">
      <w:pPr>
        <w:rPr>
          <w:rFonts w:ascii="Times New Roman" w:hAnsi="Times New Roman" w:cs="Times New Roman"/>
          <w:sz w:val="24"/>
          <w:szCs w:val="24"/>
        </w:rPr>
      </w:pPr>
      <w:r w:rsidRPr="00E371B7">
        <w:rPr>
          <w:rFonts w:ascii="Times New Roman" w:hAnsi="Times New Roman" w:cs="Times New Roman"/>
          <w:sz w:val="24"/>
          <w:szCs w:val="24"/>
        </w:rPr>
        <w:t>[</w:t>
      </w:r>
      <w:r w:rsidR="00051D81">
        <w:rPr>
          <w:rFonts w:ascii="Times New Roman" w:hAnsi="Times New Roman" w:cs="Times New Roman"/>
          <w:sz w:val="24"/>
          <w:szCs w:val="24"/>
        </w:rPr>
        <w:t>8</w:t>
      </w:r>
      <w:r w:rsidRPr="00E371B7">
        <w:rPr>
          <w:rFonts w:ascii="Times New Roman" w:hAnsi="Times New Roman" w:cs="Times New Roman"/>
          <w:sz w:val="24"/>
          <w:szCs w:val="24"/>
        </w:rPr>
        <w:t>]</w:t>
      </w:r>
      <w:r w:rsidR="00EE5BD9" w:rsidRPr="00EE5BD9">
        <w:rPr>
          <w:rFonts w:ascii="Times New Roman" w:hAnsi="Times New Roman" w:cs="Times New Roman"/>
          <w:sz w:val="24"/>
          <w:szCs w:val="24"/>
        </w:rPr>
        <w:t xml:space="preserve"> </w:t>
      </w:r>
      <w:r w:rsidR="00EE5BD9">
        <w:rPr>
          <w:rFonts w:ascii="Times New Roman" w:hAnsi="Times New Roman" w:cs="Times New Roman"/>
          <w:sz w:val="24"/>
          <w:szCs w:val="24"/>
        </w:rPr>
        <w:t xml:space="preserve">K. Wallace, “Cisco Networking Foundations: IP Addressing”, </w:t>
      </w:r>
      <w:proofErr w:type="spellStart"/>
      <w:r w:rsidR="00EE5BD9">
        <w:rPr>
          <w:rFonts w:ascii="Times New Roman" w:hAnsi="Times New Roman" w:cs="Times New Roman"/>
          <w:i/>
          <w:iCs/>
          <w:sz w:val="24"/>
          <w:szCs w:val="24"/>
        </w:rPr>
        <w:t>Linkedin</w:t>
      </w:r>
      <w:proofErr w:type="spellEnd"/>
      <w:r w:rsidR="00EE5BD9">
        <w:rPr>
          <w:rFonts w:ascii="Times New Roman" w:hAnsi="Times New Roman" w:cs="Times New Roman"/>
          <w:sz w:val="24"/>
          <w:szCs w:val="24"/>
        </w:rPr>
        <w:t xml:space="preserve">, Aug. 15, 2022. [Online]. Available: </w:t>
      </w:r>
      <w:hyperlink r:id="rId29" w:history="1">
        <w:r w:rsidR="00EE5BD9" w:rsidRPr="00917B09">
          <w:rPr>
            <w:rStyle w:val="Hyperlink"/>
            <w:rFonts w:ascii="Times New Roman" w:hAnsi="Times New Roman" w:cs="Times New Roman"/>
            <w:sz w:val="24"/>
            <w:szCs w:val="24"/>
          </w:rPr>
          <w:t>https://www.linkedin.com/learning/cisco-networking-foundations-ip-addressing/ipv4-address-format?resume=false&amp;u=77966930</w:t>
        </w:r>
      </w:hyperlink>
      <w:r w:rsidR="00EE5BD9">
        <w:rPr>
          <w:rFonts w:ascii="Times New Roman" w:hAnsi="Times New Roman" w:cs="Times New Roman"/>
          <w:sz w:val="24"/>
          <w:szCs w:val="24"/>
        </w:rPr>
        <w:t xml:space="preserve"> </w:t>
      </w:r>
      <w:r w:rsidRPr="00E371B7">
        <w:rPr>
          <w:rFonts w:ascii="Times New Roman" w:hAnsi="Times New Roman" w:cs="Times New Roman"/>
          <w:sz w:val="24"/>
          <w:szCs w:val="24"/>
        </w:rPr>
        <w:t xml:space="preserve">[Accessed </w:t>
      </w:r>
      <w:r w:rsidR="00EE5BD9">
        <w:rPr>
          <w:rFonts w:ascii="Times New Roman" w:hAnsi="Times New Roman" w:cs="Times New Roman"/>
          <w:sz w:val="24"/>
          <w:szCs w:val="24"/>
        </w:rPr>
        <w:t>Feb. 16, 2024</w:t>
      </w:r>
      <w:r w:rsidRPr="00E371B7">
        <w:rPr>
          <w:rFonts w:ascii="Times New Roman" w:hAnsi="Times New Roman" w:cs="Times New Roman"/>
          <w:sz w:val="24"/>
          <w:szCs w:val="24"/>
        </w:rPr>
        <w:t>]</w:t>
      </w:r>
      <w:r w:rsidR="00EE5BD9">
        <w:rPr>
          <w:rFonts w:ascii="Times New Roman" w:hAnsi="Times New Roman" w:cs="Times New Roman"/>
          <w:sz w:val="24"/>
          <w:szCs w:val="24"/>
        </w:rPr>
        <w:t>.</w:t>
      </w:r>
    </w:p>
    <w:p w14:paraId="38FC279C" w14:textId="77777777" w:rsidR="00E371B7" w:rsidRPr="00E371B7" w:rsidRDefault="00E371B7" w:rsidP="00C433F8">
      <w:pPr>
        <w:rPr>
          <w:rFonts w:ascii="Times New Roman" w:hAnsi="Times New Roman" w:cs="Times New Roman"/>
          <w:sz w:val="24"/>
          <w:szCs w:val="24"/>
        </w:rPr>
      </w:pPr>
    </w:p>
    <w:p w14:paraId="1B5BF324" w14:textId="518FC1C1" w:rsidR="00E44683" w:rsidRDefault="00E371B7" w:rsidP="00C433F8">
      <w:pPr>
        <w:rPr>
          <w:rFonts w:ascii="Times New Roman" w:hAnsi="Times New Roman" w:cs="Times New Roman"/>
          <w:sz w:val="24"/>
          <w:szCs w:val="24"/>
        </w:rPr>
      </w:pPr>
      <w:r w:rsidRPr="00E371B7">
        <w:rPr>
          <w:rFonts w:ascii="Times New Roman" w:hAnsi="Times New Roman" w:cs="Times New Roman"/>
          <w:sz w:val="24"/>
          <w:szCs w:val="24"/>
        </w:rPr>
        <w:t>[</w:t>
      </w:r>
      <w:r w:rsidR="000049DE">
        <w:rPr>
          <w:rFonts w:ascii="Times New Roman" w:hAnsi="Times New Roman" w:cs="Times New Roman"/>
          <w:sz w:val="24"/>
          <w:szCs w:val="24"/>
        </w:rPr>
        <w:t>9</w:t>
      </w:r>
      <w:r w:rsidRPr="00E371B7">
        <w:rPr>
          <w:rFonts w:ascii="Times New Roman" w:hAnsi="Times New Roman" w:cs="Times New Roman"/>
          <w:sz w:val="24"/>
          <w:szCs w:val="24"/>
        </w:rPr>
        <w:t>]</w:t>
      </w:r>
      <w:r w:rsidR="00E44683">
        <w:rPr>
          <w:rFonts w:ascii="Times New Roman" w:hAnsi="Times New Roman" w:cs="Times New Roman"/>
          <w:sz w:val="24"/>
          <w:szCs w:val="24"/>
        </w:rPr>
        <w:t xml:space="preserve"> K. Wallace, “Cisco Networking Foundations: IP Addressing”, </w:t>
      </w:r>
      <w:proofErr w:type="spellStart"/>
      <w:r w:rsidR="00E44683">
        <w:rPr>
          <w:rFonts w:ascii="Times New Roman" w:hAnsi="Times New Roman" w:cs="Times New Roman"/>
          <w:i/>
          <w:iCs/>
          <w:sz w:val="24"/>
          <w:szCs w:val="24"/>
        </w:rPr>
        <w:t>Linkedin</w:t>
      </w:r>
      <w:proofErr w:type="spellEnd"/>
      <w:r w:rsidR="00E44683">
        <w:rPr>
          <w:rFonts w:ascii="Times New Roman" w:hAnsi="Times New Roman" w:cs="Times New Roman"/>
          <w:sz w:val="24"/>
          <w:szCs w:val="24"/>
        </w:rPr>
        <w:t>, Aug. 15, 2022. [Online]. Available:</w:t>
      </w:r>
      <w:hyperlink r:id="rId30" w:history="1">
        <w:r w:rsidR="00E44683" w:rsidRPr="00917B09">
          <w:rPr>
            <w:rStyle w:val="Hyperlink"/>
            <w:rFonts w:ascii="Times New Roman" w:hAnsi="Times New Roman" w:cs="Times New Roman"/>
            <w:sz w:val="24"/>
            <w:szCs w:val="24"/>
          </w:rPr>
          <w:t>https://www.linkedin.com/learning/cisco-networking-foundations-ip-addressing/ipv6-address-format?resume=false&amp;u=77966930</w:t>
        </w:r>
      </w:hyperlink>
      <w:r w:rsidR="00E44683">
        <w:rPr>
          <w:rFonts w:ascii="Times New Roman" w:hAnsi="Times New Roman" w:cs="Times New Roman"/>
          <w:sz w:val="24"/>
          <w:szCs w:val="24"/>
        </w:rPr>
        <w:t xml:space="preserve"> </w:t>
      </w:r>
      <w:r w:rsidR="00E44683" w:rsidRPr="00E371B7">
        <w:rPr>
          <w:rFonts w:ascii="Times New Roman" w:hAnsi="Times New Roman" w:cs="Times New Roman"/>
          <w:sz w:val="24"/>
          <w:szCs w:val="24"/>
        </w:rPr>
        <w:t xml:space="preserve">[Accessed </w:t>
      </w:r>
      <w:r w:rsidR="00E44683">
        <w:rPr>
          <w:rFonts w:ascii="Times New Roman" w:hAnsi="Times New Roman" w:cs="Times New Roman"/>
          <w:sz w:val="24"/>
          <w:szCs w:val="24"/>
        </w:rPr>
        <w:t>Feb. 16, 2024</w:t>
      </w:r>
      <w:r w:rsidR="00E44683" w:rsidRPr="00E371B7">
        <w:rPr>
          <w:rFonts w:ascii="Times New Roman" w:hAnsi="Times New Roman" w:cs="Times New Roman"/>
          <w:sz w:val="24"/>
          <w:szCs w:val="24"/>
        </w:rPr>
        <w:t>]</w:t>
      </w:r>
      <w:r w:rsidR="00E44683">
        <w:rPr>
          <w:rFonts w:ascii="Times New Roman" w:hAnsi="Times New Roman" w:cs="Times New Roman"/>
          <w:sz w:val="24"/>
          <w:szCs w:val="24"/>
        </w:rPr>
        <w:t>.</w:t>
      </w:r>
    </w:p>
    <w:p w14:paraId="566932BF" w14:textId="77777777" w:rsidR="00E371B7" w:rsidRPr="00E371B7" w:rsidRDefault="00E371B7" w:rsidP="00C433F8">
      <w:pPr>
        <w:rPr>
          <w:rFonts w:ascii="Times New Roman" w:hAnsi="Times New Roman" w:cs="Times New Roman"/>
          <w:sz w:val="24"/>
          <w:szCs w:val="24"/>
        </w:rPr>
      </w:pPr>
    </w:p>
    <w:p w14:paraId="1CCCA3FA" w14:textId="4C7FCD77" w:rsidR="00E371B7" w:rsidRPr="00E371B7" w:rsidRDefault="00E371B7" w:rsidP="00C433F8">
      <w:pPr>
        <w:rPr>
          <w:rFonts w:ascii="Times New Roman" w:hAnsi="Times New Roman" w:cs="Times New Roman"/>
          <w:sz w:val="24"/>
          <w:szCs w:val="24"/>
        </w:rPr>
      </w:pPr>
      <w:r w:rsidRPr="00E371B7">
        <w:rPr>
          <w:rFonts w:ascii="Times New Roman" w:hAnsi="Times New Roman" w:cs="Times New Roman"/>
          <w:sz w:val="24"/>
          <w:szCs w:val="24"/>
        </w:rPr>
        <w:lastRenderedPageBreak/>
        <w:t xml:space="preserve">[10] </w:t>
      </w:r>
      <w:r w:rsidR="001C5AE1">
        <w:rPr>
          <w:rFonts w:ascii="Times New Roman" w:hAnsi="Times New Roman" w:cs="Times New Roman"/>
          <w:sz w:val="24"/>
          <w:szCs w:val="24"/>
        </w:rPr>
        <w:t>D. Janssen, “</w:t>
      </w:r>
      <w:r w:rsidR="001C5AE1" w:rsidRPr="001C5AE1">
        <w:rPr>
          <w:rFonts w:ascii="Times New Roman" w:hAnsi="Times New Roman" w:cs="Times New Roman"/>
          <w:sz w:val="24"/>
          <w:szCs w:val="24"/>
        </w:rPr>
        <w:t>8 Steps to Understanding IP Subnetting</w:t>
      </w:r>
      <w:r w:rsidR="001C5AE1">
        <w:rPr>
          <w:rFonts w:ascii="Times New Roman" w:hAnsi="Times New Roman" w:cs="Times New Roman"/>
          <w:sz w:val="24"/>
          <w:szCs w:val="24"/>
        </w:rPr>
        <w:t xml:space="preserve">”, </w:t>
      </w:r>
      <w:r w:rsidR="001C5AE1">
        <w:rPr>
          <w:rFonts w:ascii="Times New Roman" w:hAnsi="Times New Roman" w:cs="Times New Roman"/>
          <w:i/>
          <w:iCs/>
          <w:sz w:val="24"/>
          <w:szCs w:val="24"/>
        </w:rPr>
        <w:t>Techopedia</w:t>
      </w:r>
      <w:r w:rsidR="001C5AE1">
        <w:rPr>
          <w:rFonts w:ascii="Times New Roman" w:hAnsi="Times New Roman" w:cs="Times New Roman"/>
          <w:sz w:val="24"/>
          <w:szCs w:val="24"/>
        </w:rPr>
        <w:t xml:space="preserve">, Aug. 25, 2023. [Online]. Available: </w:t>
      </w:r>
      <w:hyperlink r:id="rId31" w:history="1">
        <w:r w:rsidR="001C5AE1" w:rsidRPr="00917B09">
          <w:rPr>
            <w:rStyle w:val="Hyperlink"/>
            <w:rFonts w:ascii="Times New Roman" w:hAnsi="Times New Roman" w:cs="Times New Roman"/>
            <w:sz w:val="24"/>
            <w:szCs w:val="24"/>
          </w:rPr>
          <w:t>https://www.techopedia.com/6/28587/internet/8-steps-to-understanding-ip-subnetting</w:t>
        </w:r>
      </w:hyperlink>
      <w:r w:rsidRPr="00E371B7">
        <w:rPr>
          <w:rFonts w:ascii="Times New Roman" w:hAnsi="Times New Roman" w:cs="Times New Roman"/>
          <w:sz w:val="24"/>
          <w:szCs w:val="24"/>
        </w:rPr>
        <w:t xml:space="preserve"> [Accessed </w:t>
      </w:r>
      <w:r w:rsidR="001C5AE1">
        <w:rPr>
          <w:rFonts w:ascii="Times New Roman" w:hAnsi="Times New Roman" w:cs="Times New Roman"/>
          <w:sz w:val="24"/>
          <w:szCs w:val="24"/>
        </w:rPr>
        <w:t>Feb. 08, 2024</w:t>
      </w:r>
      <w:r w:rsidRPr="00E371B7">
        <w:rPr>
          <w:rFonts w:ascii="Times New Roman" w:hAnsi="Times New Roman" w:cs="Times New Roman"/>
          <w:sz w:val="24"/>
          <w:szCs w:val="24"/>
        </w:rPr>
        <w:t>]</w:t>
      </w:r>
      <w:r w:rsidR="001C5AE1">
        <w:rPr>
          <w:rFonts w:ascii="Times New Roman" w:hAnsi="Times New Roman" w:cs="Times New Roman"/>
          <w:sz w:val="24"/>
          <w:szCs w:val="24"/>
        </w:rPr>
        <w:t>.</w:t>
      </w:r>
    </w:p>
    <w:p w14:paraId="71BB7872" w14:textId="77777777" w:rsidR="00E371B7" w:rsidRPr="00E371B7" w:rsidRDefault="00E371B7" w:rsidP="00C433F8">
      <w:pPr>
        <w:rPr>
          <w:rFonts w:ascii="Times New Roman" w:hAnsi="Times New Roman" w:cs="Times New Roman"/>
          <w:sz w:val="24"/>
          <w:szCs w:val="24"/>
        </w:rPr>
      </w:pPr>
    </w:p>
    <w:p w14:paraId="4008AA52" w14:textId="176F3E88" w:rsidR="00E371B7" w:rsidRPr="00E371B7" w:rsidRDefault="00E371B7" w:rsidP="00C433F8">
      <w:pPr>
        <w:rPr>
          <w:rFonts w:ascii="Times New Roman" w:hAnsi="Times New Roman" w:cs="Times New Roman"/>
          <w:sz w:val="24"/>
          <w:szCs w:val="24"/>
        </w:rPr>
      </w:pPr>
      <w:r w:rsidRPr="00E371B7">
        <w:rPr>
          <w:rFonts w:ascii="Times New Roman" w:hAnsi="Times New Roman" w:cs="Times New Roman"/>
          <w:sz w:val="24"/>
          <w:szCs w:val="24"/>
        </w:rPr>
        <w:t xml:space="preserve">[11] </w:t>
      </w:r>
      <w:r w:rsidR="001A1D39">
        <w:rPr>
          <w:rFonts w:ascii="Times New Roman" w:hAnsi="Times New Roman" w:cs="Times New Roman"/>
          <w:sz w:val="24"/>
          <w:szCs w:val="24"/>
        </w:rPr>
        <w:t>Number Resource Society, “</w:t>
      </w:r>
      <w:r w:rsidR="00546096" w:rsidRPr="00546096">
        <w:rPr>
          <w:rFonts w:ascii="Times New Roman" w:hAnsi="Times New Roman" w:cs="Times New Roman"/>
          <w:sz w:val="24"/>
          <w:szCs w:val="24"/>
        </w:rPr>
        <w:t>IP Address Management Best Practice</w:t>
      </w:r>
      <w:r w:rsidR="001A1D39">
        <w:rPr>
          <w:rFonts w:ascii="Times New Roman" w:hAnsi="Times New Roman" w:cs="Times New Roman"/>
          <w:sz w:val="24"/>
          <w:szCs w:val="24"/>
        </w:rPr>
        <w:t xml:space="preserve">”, </w:t>
      </w:r>
      <w:proofErr w:type="spellStart"/>
      <w:r w:rsidR="001A1D39">
        <w:rPr>
          <w:rFonts w:ascii="Times New Roman" w:hAnsi="Times New Roman" w:cs="Times New Roman"/>
          <w:i/>
          <w:iCs/>
          <w:sz w:val="24"/>
          <w:szCs w:val="24"/>
        </w:rPr>
        <w:t>Linkedin</w:t>
      </w:r>
      <w:proofErr w:type="spellEnd"/>
      <w:r w:rsidR="001A1D39">
        <w:rPr>
          <w:rFonts w:ascii="Times New Roman" w:hAnsi="Times New Roman" w:cs="Times New Roman"/>
          <w:sz w:val="24"/>
          <w:szCs w:val="24"/>
        </w:rPr>
        <w:t xml:space="preserve">, Dec. 29, 2023. [Online]. Available: </w:t>
      </w:r>
      <w:hyperlink r:id="rId32" w:anchor=":~:text=IP%20address%20management%20(IPAM)%20is,stable%20and%20secure%20network%20infrastructure" w:history="1">
        <w:r w:rsidR="001A1D39" w:rsidRPr="00917B09">
          <w:rPr>
            <w:rStyle w:val="Hyperlink"/>
            <w:rFonts w:ascii="Times New Roman" w:hAnsi="Times New Roman" w:cs="Times New Roman"/>
            <w:sz w:val="24"/>
            <w:szCs w:val="24"/>
          </w:rPr>
          <w:t>https://www.linkedin.com/pulse/ip-address-management-best-practice-number-resource-society-05sgf#:~:text=IP%20address%20management%20(IPAM)%20is,stable%20and%20secure%20network%20infrastructure</w:t>
        </w:r>
      </w:hyperlink>
      <w:r w:rsidR="001A1D39">
        <w:rPr>
          <w:rFonts w:ascii="Times New Roman" w:hAnsi="Times New Roman" w:cs="Times New Roman"/>
          <w:sz w:val="24"/>
          <w:szCs w:val="24"/>
        </w:rPr>
        <w:t xml:space="preserve"> </w:t>
      </w:r>
      <w:r w:rsidRPr="00E371B7">
        <w:rPr>
          <w:rFonts w:ascii="Times New Roman" w:hAnsi="Times New Roman" w:cs="Times New Roman"/>
          <w:sz w:val="24"/>
          <w:szCs w:val="24"/>
        </w:rPr>
        <w:t xml:space="preserve">[Accessed </w:t>
      </w:r>
      <w:r w:rsidR="001A1D39">
        <w:rPr>
          <w:rFonts w:ascii="Times New Roman" w:hAnsi="Times New Roman" w:cs="Times New Roman"/>
          <w:sz w:val="24"/>
          <w:szCs w:val="24"/>
        </w:rPr>
        <w:t>Feb. 15, 202</w:t>
      </w:r>
      <w:r w:rsidRPr="00E371B7">
        <w:rPr>
          <w:rFonts w:ascii="Times New Roman" w:hAnsi="Times New Roman" w:cs="Times New Roman"/>
          <w:sz w:val="24"/>
          <w:szCs w:val="24"/>
        </w:rPr>
        <w:t>4]</w:t>
      </w:r>
      <w:r w:rsidR="001A1D39">
        <w:rPr>
          <w:rFonts w:ascii="Times New Roman" w:hAnsi="Times New Roman" w:cs="Times New Roman"/>
          <w:sz w:val="24"/>
          <w:szCs w:val="24"/>
        </w:rPr>
        <w:t>.</w:t>
      </w:r>
    </w:p>
    <w:p w14:paraId="277ADDD6" w14:textId="77777777" w:rsidR="00E371B7" w:rsidRPr="00E371B7" w:rsidRDefault="00E371B7" w:rsidP="00C433F8">
      <w:pPr>
        <w:rPr>
          <w:rFonts w:ascii="Times New Roman" w:hAnsi="Times New Roman" w:cs="Times New Roman"/>
          <w:sz w:val="24"/>
          <w:szCs w:val="24"/>
        </w:rPr>
      </w:pPr>
    </w:p>
    <w:p w14:paraId="2F9D309D" w14:textId="5032E1FB" w:rsidR="00E371B7" w:rsidRPr="00E371B7" w:rsidRDefault="00E371B7" w:rsidP="00C433F8">
      <w:pPr>
        <w:rPr>
          <w:rFonts w:ascii="Times New Roman" w:hAnsi="Times New Roman" w:cs="Times New Roman"/>
          <w:sz w:val="24"/>
          <w:szCs w:val="24"/>
        </w:rPr>
      </w:pPr>
      <w:r w:rsidRPr="00E371B7">
        <w:rPr>
          <w:rFonts w:ascii="Times New Roman" w:hAnsi="Times New Roman" w:cs="Times New Roman"/>
          <w:sz w:val="24"/>
          <w:szCs w:val="24"/>
        </w:rPr>
        <w:t xml:space="preserve">[12] </w:t>
      </w:r>
      <w:r w:rsidR="006D64D1">
        <w:rPr>
          <w:rFonts w:ascii="Times New Roman" w:hAnsi="Times New Roman" w:cs="Times New Roman"/>
          <w:sz w:val="24"/>
          <w:szCs w:val="24"/>
        </w:rPr>
        <w:t>Cloudflare, “</w:t>
      </w:r>
      <w:r w:rsidR="006D64D1" w:rsidRPr="006D64D1">
        <w:rPr>
          <w:rFonts w:ascii="Times New Roman" w:hAnsi="Times New Roman" w:cs="Times New Roman"/>
          <w:sz w:val="24"/>
          <w:szCs w:val="24"/>
        </w:rPr>
        <w:t>How does the Internet work?</w:t>
      </w:r>
      <w:r w:rsidR="006D64D1">
        <w:rPr>
          <w:rFonts w:ascii="Times New Roman" w:hAnsi="Times New Roman" w:cs="Times New Roman"/>
          <w:sz w:val="24"/>
          <w:szCs w:val="24"/>
        </w:rPr>
        <w:t xml:space="preserve">”, </w:t>
      </w:r>
      <w:r w:rsidR="006D64D1">
        <w:rPr>
          <w:rFonts w:ascii="Times New Roman" w:hAnsi="Times New Roman" w:cs="Times New Roman"/>
          <w:i/>
          <w:iCs/>
          <w:sz w:val="24"/>
          <w:szCs w:val="24"/>
        </w:rPr>
        <w:t>Cloudflare</w:t>
      </w:r>
      <w:r w:rsidR="006D64D1">
        <w:rPr>
          <w:rFonts w:ascii="Times New Roman" w:hAnsi="Times New Roman" w:cs="Times New Roman"/>
          <w:sz w:val="24"/>
          <w:szCs w:val="24"/>
        </w:rPr>
        <w:t xml:space="preserve">. </w:t>
      </w:r>
      <w:r w:rsidR="006D64D1">
        <w:rPr>
          <w:rFonts w:ascii="Times New Roman" w:hAnsi="Times New Roman" w:cs="Times New Roman"/>
        </w:rPr>
        <w:t xml:space="preserve">[Online]. Available: </w:t>
      </w:r>
      <w:hyperlink r:id="rId33" w:history="1">
        <w:r w:rsidR="006D64D1" w:rsidRPr="00917B09">
          <w:rPr>
            <w:rStyle w:val="Hyperlink"/>
            <w:rFonts w:ascii="Times New Roman" w:hAnsi="Times New Roman" w:cs="Times New Roman"/>
            <w:sz w:val="24"/>
            <w:szCs w:val="24"/>
          </w:rPr>
          <w:t>https://www.cloudflare.com/en-gb/learning/network-layer/how-does-the-internet-work/</w:t>
        </w:r>
      </w:hyperlink>
      <w:r w:rsidR="006D64D1">
        <w:rPr>
          <w:rFonts w:ascii="Times New Roman" w:hAnsi="Times New Roman" w:cs="Times New Roman"/>
          <w:sz w:val="24"/>
          <w:szCs w:val="24"/>
        </w:rPr>
        <w:t xml:space="preserve"> </w:t>
      </w:r>
      <w:r w:rsidRPr="00E371B7">
        <w:rPr>
          <w:rFonts w:ascii="Times New Roman" w:hAnsi="Times New Roman" w:cs="Times New Roman"/>
          <w:sz w:val="24"/>
          <w:szCs w:val="24"/>
        </w:rPr>
        <w:t xml:space="preserve">[Accessed </w:t>
      </w:r>
      <w:r w:rsidR="006D64D1">
        <w:rPr>
          <w:rFonts w:ascii="Times New Roman" w:hAnsi="Times New Roman" w:cs="Times New Roman"/>
          <w:sz w:val="24"/>
          <w:szCs w:val="24"/>
        </w:rPr>
        <w:t>Feb. 01, 2024</w:t>
      </w:r>
      <w:r w:rsidRPr="00E371B7">
        <w:rPr>
          <w:rFonts w:ascii="Times New Roman" w:hAnsi="Times New Roman" w:cs="Times New Roman"/>
          <w:sz w:val="24"/>
          <w:szCs w:val="24"/>
        </w:rPr>
        <w:t>]</w:t>
      </w:r>
      <w:r w:rsidR="006D64D1">
        <w:rPr>
          <w:rFonts w:ascii="Times New Roman" w:hAnsi="Times New Roman" w:cs="Times New Roman"/>
          <w:sz w:val="24"/>
          <w:szCs w:val="24"/>
        </w:rPr>
        <w:t>.</w:t>
      </w:r>
    </w:p>
    <w:p w14:paraId="3C5EB0A8" w14:textId="77777777" w:rsidR="00E371B7" w:rsidRPr="00E371B7" w:rsidRDefault="00E371B7" w:rsidP="00C433F8">
      <w:pPr>
        <w:rPr>
          <w:rFonts w:ascii="Times New Roman" w:hAnsi="Times New Roman" w:cs="Times New Roman"/>
          <w:sz w:val="24"/>
          <w:szCs w:val="24"/>
        </w:rPr>
      </w:pPr>
    </w:p>
    <w:p w14:paraId="17ABEAA9" w14:textId="48ECB2CD" w:rsidR="00E371B7" w:rsidRPr="00E371B7" w:rsidRDefault="00E371B7" w:rsidP="00C433F8">
      <w:pPr>
        <w:rPr>
          <w:rFonts w:ascii="Times New Roman" w:hAnsi="Times New Roman" w:cs="Times New Roman"/>
          <w:sz w:val="24"/>
          <w:szCs w:val="24"/>
        </w:rPr>
      </w:pPr>
      <w:r w:rsidRPr="00E371B7">
        <w:rPr>
          <w:rFonts w:ascii="Times New Roman" w:hAnsi="Times New Roman" w:cs="Times New Roman"/>
          <w:sz w:val="24"/>
          <w:szCs w:val="24"/>
        </w:rPr>
        <w:t xml:space="preserve">[13] </w:t>
      </w:r>
      <w:r w:rsidR="00451AE0">
        <w:rPr>
          <w:rFonts w:ascii="Times New Roman" w:hAnsi="Times New Roman" w:cs="Times New Roman"/>
          <w:sz w:val="24"/>
          <w:szCs w:val="24"/>
        </w:rPr>
        <w:t>Cloudflare, “</w:t>
      </w:r>
      <w:r w:rsidR="00451AE0" w:rsidRPr="00451AE0">
        <w:rPr>
          <w:rFonts w:ascii="Times New Roman" w:hAnsi="Times New Roman" w:cs="Times New Roman"/>
          <w:sz w:val="24"/>
          <w:szCs w:val="24"/>
        </w:rPr>
        <w:t>What is a network switch? | Switch vs. router</w:t>
      </w:r>
      <w:r w:rsidR="00451AE0">
        <w:rPr>
          <w:rFonts w:ascii="Times New Roman" w:hAnsi="Times New Roman" w:cs="Times New Roman"/>
          <w:sz w:val="24"/>
          <w:szCs w:val="24"/>
        </w:rPr>
        <w:t xml:space="preserve">”, </w:t>
      </w:r>
      <w:r w:rsidR="00451AE0">
        <w:rPr>
          <w:rFonts w:ascii="Times New Roman" w:hAnsi="Times New Roman" w:cs="Times New Roman"/>
          <w:i/>
          <w:iCs/>
          <w:sz w:val="24"/>
          <w:szCs w:val="24"/>
        </w:rPr>
        <w:t>Cloudflare</w:t>
      </w:r>
      <w:r w:rsidR="00451AE0">
        <w:rPr>
          <w:rFonts w:ascii="Times New Roman" w:hAnsi="Times New Roman" w:cs="Times New Roman"/>
          <w:sz w:val="24"/>
          <w:szCs w:val="24"/>
        </w:rPr>
        <w:t xml:space="preserve">. </w:t>
      </w:r>
      <w:r w:rsidR="00451AE0">
        <w:rPr>
          <w:rFonts w:ascii="Times New Roman" w:hAnsi="Times New Roman" w:cs="Times New Roman"/>
        </w:rPr>
        <w:t xml:space="preserve">[Online]. Available: </w:t>
      </w:r>
      <w:hyperlink r:id="rId34" w:history="1">
        <w:r w:rsidR="00451AE0" w:rsidRPr="00917B09">
          <w:rPr>
            <w:rStyle w:val="Hyperlink"/>
            <w:rFonts w:ascii="Times New Roman" w:hAnsi="Times New Roman" w:cs="Times New Roman"/>
            <w:sz w:val="24"/>
            <w:szCs w:val="24"/>
          </w:rPr>
          <w:t>https://www.cloudflare.com/en-gb/learning/network-layer/what-is-a-network-switch/</w:t>
        </w:r>
      </w:hyperlink>
      <w:r w:rsidR="00451AE0">
        <w:rPr>
          <w:rFonts w:ascii="Times New Roman" w:hAnsi="Times New Roman" w:cs="Times New Roman"/>
          <w:sz w:val="24"/>
          <w:szCs w:val="24"/>
        </w:rPr>
        <w:t xml:space="preserve"> </w:t>
      </w:r>
      <w:r w:rsidRPr="00E371B7">
        <w:rPr>
          <w:rFonts w:ascii="Times New Roman" w:hAnsi="Times New Roman" w:cs="Times New Roman"/>
          <w:sz w:val="24"/>
          <w:szCs w:val="24"/>
        </w:rPr>
        <w:t>[</w:t>
      </w:r>
      <w:r w:rsidR="00451AE0" w:rsidRPr="00E371B7">
        <w:rPr>
          <w:rFonts w:ascii="Times New Roman" w:hAnsi="Times New Roman" w:cs="Times New Roman"/>
          <w:sz w:val="24"/>
          <w:szCs w:val="24"/>
        </w:rPr>
        <w:t xml:space="preserve">Accessed </w:t>
      </w:r>
      <w:r w:rsidR="00451AE0">
        <w:rPr>
          <w:rFonts w:ascii="Times New Roman" w:hAnsi="Times New Roman" w:cs="Times New Roman"/>
          <w:sz w:val="24"/>
          <w:szCs w:val="24"/>
        </w:rPr>
        <w:t>Feb. 08, 2024</w:t>
      </w:r>
      <w:r w:rsidRPr="00E371B7">
        <w:rPr>
          <w:rFonts w:ascii="Times New Roman" w:hAnsi="Times New Roman" w:cs="Times New Roman"/>
          <w:sz w:val="24"/>
          <w:szCs w:val="24"/>
        </w:rPr>
        <w:t>]</w:t>
      </w:r>
    </w:p>
    <w:p w14:paraId="39560FC4" w14:textId="77777777" w:rsidR="00E371B7" w:rsidRPr="00E371B7" w:rsidRDefault="00E371B7" w:rsidP="00C433F8">
      <w:pPr>
        <w:rPr>
          <w:rFonts w:ascii="Times New Roman" w:hAnsi="Times New Roman" w:cs="Times New Roman"/>
          <w:sz w:val="24"/>
          <w:szCs w:val="24"/>
        </w:rPr>
      </w:pPr>
    </w:p>
    <w:p w14:paraId="17F3C91E" w14:textId="01B07666" w:rsidR="00E371B7" w:rsidRDefault="00E371B7" w:rsidP="00C433F8">
      <w:pPr>
        <w:rPr>
          <w:rFonts w:ascii="Times New Roman" w:hAnsi="Times New Roman" w:cs="Times New Roman"/>
          <w:sz w:val="24"/>
          <w:szCs w:val="24"/>
        </w:rPr>
      </w:pPr>
      <w:r w:rsidRPr="00E371B7">
        <w:rPr>
          <w:rFonts w:ascii="Times New Roman" w:hAnsi="Times New Roman" w:cs="Times New Roman"/>
          <w:sz w:val="24"/>
          <w:szCs w:val="24"/>
        </w:rPr>
        <w:t xml:space="preserve">[14] </w:t>
      </w:r>
      <w:proofErr w:type="spellStart"/>
      <w:r w:rsidR="00450C19">
        <w:rPr>
          <w:rFonts w:ascii="Times New Roman" w:hAnsi="Times New Roman" w:cs="Times New Roman"/>
          <w:sz w:val="24"/>
          <w:szCs w:val="24"/>
        </w:rPr>
        <w:t>Javatpoint</w:t>
      </w:r>
      <w:proofErr w:type="spellEnd"/>
      <w:r w:rsidR="00450C19">
        <w:rPr>
          <w:rFonts w:ascii="Times New Roman" w:hAnsi="Times New Roman" w:cs="Times New Roman"/>
          <w:sz w:val="24"/>
          <w:szCs w:val="24"/>
        </w:rPr>
        <w:t xml:space="preserve">, “What is a Router?”, </w:t>
      </w:r>
      <w:proofErr w:type="spellStart"/>
      <w:r w:rsidR="00450C19">
        <w:rPr>
          <w:rFonts w:ascii="Times New Roman" w:hAnsi="Times New Roman" w:cs="Times New Roman"/>
          <w:i/>
          <w:iCs/>
          <w:sz w:val="24"/>
          <w:szCs w:val="24"/>
        </w:rPr>
        <w:t>Javatpoint</w:t>
      </w:r>
      <w:proofErr w:type="spellEnd"/>
      <w:r w:rsidR="00450C19">
        <w:rPr>
          <w:rFonts w:ascii="Times New Roman" w:hAnsi="Times New Roman" w:cs="Times New Roman"/>
          <w:sz w:val="24"/>
          <w:szCs w:val="24"/>
        </w:rPr>
        <w:t xml:space="preserve">. [Online]. Available: </w:t>
      </w:r>
      <w:hyperlink r:id="rId35" w:history="1">
        <w:r w:rsidR="00450C19" w:rsidRPr="00917B09">
          <w:rPr>
            <w:rStyle w:val="Hyperlink"/>
            <w:rFonts w:ascii="Times New Roman" w:hAnsi="Times New Roman" w:cs="Times New Roman"/>
            <w:sz w:val="24"/>
            <w:szCs w:val="24"/>
          </w:rPr>
          <w:t>https://www.javatpoint.com/router</w:t>
        </w:r>
      </w:hyperlink>
      <w:r w:rsidR="00450C19">
        <w:rPr>
          <w:rFonts w:ascii="Times New Roman" w:hAnsi="Times New Roman" w:cs="Times New Roman"/>
          <w:sz w:val="24"/>
          <w:szCs w:val="24"/>
        </w:rPr>
        <w:t xml:space="preserve"> </w:t>
      </w:r>
      <w:r w:rsidRPr="00E371B7">
        <w:rPr>
          <w:rFonts w:ascii="Times New Roman" w:hAnsi="Times New Roman" w:cs="Times New Roman"/>
          <w:sz w:val="24"/>
          <w:szCs w:val="24"/>
        </w:rPr>
        <w:t>[</w:t>
      </w:r>
      <w:r w:rsidR="00450C19" w:rsidRPr="00E371B7">
        <w:rPr>
          <w:rFonts w:ascii="Times New Roman" w:hAnsi="Times New Roman" w:cs="Times New Roman"/>
          <w:sz w:val="24"/>
          <w:szCs w:val="24"/>
        </w:rPr>
        <w:t xml:space="preserve">Accessed </w:t>
      </w:r>
      <w:r w:rsidR="00450C19">
        <w:rPr>
          <w:rFonts w:ascii="Times New Roman" w:hAnsi="Times New Roman" w:cs="Times New Roman"/>
          <w:sz w:val="24"/>
          <w:szCs w:val="24"/>
        </w:rPr>
        <w:t>Feb. 15, 202</w:t>
      </w:r>
      <w:r w:rsidR="00450C19" w:rsidRPr="00E371B7">
        <w:rPr>
          <w:rFonts w:ascii="Times New Roman" w:hAnsi="Times New Roman" w:cs="Times New Roman"/>
          <w:sz w:val="24"/>
          <w:szCs w:val="24"/>
        </w:rPr>
        <w:t>4</w:t>
      </w:r>
      <w:r w:rsidRPr="00E371B7">
        <w:rPr>
          <w:rFonts w:ascii="Times New Roman" w:hAnsi="Times New Roman" w:cs="Times New Roman"/>
          <w:sz w:val="24"/>
          <w:szCs w:val="24"/>
        </w:rPr>
        <w:t>].</w:t>
      </w:r>
    </w:p>
    <w:p w14:paraId="1F03729D" w14:textId="77777777" w:rsidR="00E371B7" w:rsidRDefault="00E371B7" w:rsidP="00C433F8">
      <w:pPr>
        <w:rPr>
          <w:rFonts w:ascii="Times New Roman" w:hAnsi="Times New Roman" w:cs="Times New Roman"/>
          <w:sz w:val="24"/>
          <w:szCs w:val="24"/>
        </w:rPr>
      </w:pPr>
    </w:p>
    <w:p w14:paraId="3AB737EB" w14:textId="083F25B5" w:rsidR="00825F14" w:rsidRDefault="00825F14" w:rsidP="00C433F8">
      <w:pPr>
        <w:rPr>
          <w:rFonts w:ascii="Times New Roman" w:hAnsi="Times New Roman" w:cs="Times New Roman"/>
          <w:sz w:val="24"/>
          <w:szCs w:val="24"/>
        </w:rPr>
      </w:pPr>
      <w:r w:rsidRPr="00825F14">
        <w:rPr>
          <w:rFonts w:ascii="Times New Roman" w:hAnsi="Times New Roman" w:cs="Times New Roman"/>
          <w:sz w:val="24"/>
          <w:szCs w:val="24"/>
        </w:rPr>
        <w:t xml:space="preserve">[15] </w:t>
      </w:r>
      <w:r w:rsidR="00A7185D">
        <w:rPr>
          <w:rFonts w:ascii="Times New Roman" w:hAnsi="Times New Roman" w:cs="Times New Roman"/>
          <w:sz w:val="24"/>
          <w:szCs w:val="24"/>
        </w:rPr>
        <w:t>Cisco, “</w:t>
      </w:r>
      <w:r w:rsidR="00A7185D" w:rsidRPr="00A7185D">
        <w:rPr>
          <w:rFonts w:ascii="Times New Roman" w:hAnsi="Times New Roman" w:cs="Times New Roman"/>
          <w:sz w:val="24"/>
          <w:szCs w:val="24"/>
        </w:rPr>
        <w:t>What Is Network Troubleshooting?</w:t>
      </w:r>
      <w:r w:rsidR="00A7185D">
        <w:rPr>
          <w:rFonts w:ascii="Times New Roman" w:hAnsi="Times New Roman" w:cs="Times New Roman"/>
          <w:sz w:val="24"/>
          <w:szCs w:val="24"/>
        </w:rPr>
        <w:t xml:space="preserve">”, </w:t>
      </w:r>
      <w:r w:rsidR="00A7185D">
        <w:rPr>
          <w:rFonts w:ascii="Times New Roman" w:hAnsi="Times New Roman" w:cs="Times New Roman"/>
          <w:i/>
          <w:iCs/>
          <w:sz w:val="24"/>
          <w:szCs w:val="24"/>
        </w:rPr>
        <w:t>Cisco</w:t>
      </w:r>
      <w:r w:rsidR="00A7185D">
        <w:rPr>
          <w:rFonts w:ascii="Times New Roman" w:hAnsi="Times New Roman" w:cs="Times New Roman"/>
          <w:sz w:val="24"/>
          <w:szCs w:val="24"/>
        </w:rPr>
        <w:t xml:space="preserve">. [Online]. Available: </w:t>
      </w:r>
      <w:hyperlink r:id="rId36" w:anchor="~q-a" w:history="1">
        <w:r w:rsidR="00A7185D" w:rsidRPr="00917B09">
          <w:rPr>
            <w:rStyle w:val="Hyperlink"/>
            <w:rFonts w:ascii="Times New Roman" w:hAnsi="Times New Roman" w:cs="Times New Roman"/>
            <w:sz w:val="24"/>
            <w:szCs w:val="24"/>
          </w:rPr>
          <w:t>https://www.cisco.com/c/en/us/solutions/enterprise-networks/what-is-network-troubleshooting.html#~q-a</w:t>
        </w:r>
      </w:hyperlink>
      <w:r w:rsidR="00846F07">
        <w:rPr>
          <w:rFonts w:ascii="Times New Roman" w:hAnsi="Times New Roman" w:cs="Times New Roman"/>
          <w:sz w:val="24"/>
          <w:szCs w:val="24"/>
        </w:rPr>
        <w:t xml:space="preserve"> [Accessed Feb. </w:t>
      </w:r>
      <w:r w:rsidR="00A7185D">
        <w:rPr>
          <w:rFonts w:ascii="Times New Roman" w:hAnsi="Times New Roman" w:cs="Times New Roman"/>
          <w:sz w:val="24"/>
          <w:szCs w:val="24"/>
        </w:rPr>
        <w:t xml:space="preserve">15, </w:t>
      </w:r>
      <w:r w:rsidR="001B0A1E">
        <w:rPr>
          <w:rFonts w:ascii="Times New Roman" w:hAnsi="Times New Roman" w:cs="Times New Roman"/>
          <w:sz w:val="24"/>
          <w:szCs w:val="24"/>
        </w:rPr>
        <w:t>20</w:t>
      </w:r>
      <w:r w:rsidR="00846F07">
        <w:rPr>
          <w:rFonts w:ascii="Times New Roman" w:hAnsi="Times New Roman" w:cs="Times New Roman"/>
          <w:sz w:val="24"/>
          <w:szCs w:val="24"/>
        </w:rPr>
        <w:t>24]</w:t>
      </w:r>
      <w:r w:rsidR="001B0A1E">
        <w:rPr>
          <w:rFonts w:ascii="Times New Roman" w:hAnsi="Times New Roman" w:cs="Times New Roman"/>
          <w:sz w:val="24"/>
          <w:szCs w:val="24"/>
        </w:rPr>
        <w:t>.</w:t>
      </w:r>
    </w:p>
    <w:p w14:paraId="21E91774" w14:textId="77777777" w:rsidR="00825F14" w:rsidRPr="00825F14" w:rsidRDefault="00825F14" w:rsidP="00C433F8">
      <w:pPr>
        <w:rPr>
          <w:rFonts w:ascii="Times New Roman" w:hAnsi="Times New Roman" w:cs="Times New Roman"/>
          <w:sz w:val="24"/>
          <w:szCs w:val="24"/>
        </w:rPr>
      </w:pPr>
    </w:p>
    <w:p w14:paraId="063571E5" w14:textId="072521E1" w:rsidR="00825F14" w:rsidRPr="00825F14" w:rsidRDefault="00825F14" w:rsidP="00C433F8">
      <w:pPr>
        <w:rPr>
          <w:rFonts w:ascii="Times New Roman" w:hAnsi="Times New Roman" w:cs="Times New Roman"/>
          <w:sz w:val="24"/>
          <w:szCs w:val="24"/>
        </w:rPr>
      </w:pPr>
      <w:r w:rsidRPr="00825F14">
        <w:rPr>
          <w:rFonts w:ascii="Times New Roman" w:hAnsi="Times New Roman" w:cs="Times New Roman"/>
          <w:sz w:val="24"/>
          <w:szCs w:val="24"/>
        </w:rPr>
        <w:t>[16]</w:t>
      </w:r>
      <w:r w:rsidR="003A0690">
        <w:rPr>
          <w:rFonts w:ascii="Times New Roman" w:hAnsi="Times New Roman" w:cs="Times New Roman"/>
          <w:sz w:val="24"/>
          <w:szCs w:val="24"/>
        </w:rPr>
        <w:t xml:space="preserve"> Cloud 7 IT Services INC., “</w:t>
      </w:r>
      <w:r w:rsidR="003A0690" w:rsidRPr="003A0690">
        <w:rPr>
          <w:rFonts w:ascii="Times New Roman" w:hAnsi="Times New Roman" w:cs="Times New Roman"/>
          <w:sz w:val="24"/>
          <w:szCs w:val="24"/>
        </w:rPr>
        <w:t>Network Troubleshooting: A Step-by-Step Guide</w:t>
      </w:r>
      <w:r w:rsidR="003A0690">
        <w:rPr>
          <w:rFonts w:ascii="Times New Roman" w:hAnsi="Times New Roman" w:cs="Times New Roman"/>
          <w:sz w:val="24"/>
          <w:szCs w:val="24"/>
        </w:rPr>
        <w:t xml:space="preserve">”, </w:t>
      </w:r>
      <w:proofErr w:type="spellStart"/>
      <w:r w:rsidR="003A0690">
        <w:rPr>
          <w:rFonts w:ascii="Times New Roman" w:hAnsi="Times New Roman" w:cs="Times New Roman"/>
          <w:i/>
          <w:iCs/>
          <w:sz w:val="24"/>
          <w:szCs w:val="24"/>
        </w:rPr>
        <w:t>Linkedin</w:t>
      </w:r>
      <w:proofErr w:type="spellEnd"/>
      <w:r w:rsidR="003A0690">
        <w:rPr>
          <w:rFonts w:ascii="Times New Roman" w:hAnsi="Times New Roman" w:cs="Times New Roman"/>
          <w:sz w:val="24"/>
          <w:szCs w:val="24"/>
        </w:rPr>
        <w:t xml:space="preserve">, Sept. 08, 2023. [Online]. Available: </w:t>
      </w:r>
      <w:hyperlink r:id="rId37" w:history="1">
        <w:r w:rsidR="003A0690" w:rsidRPr="00917B09">
          <w:rPr>
            <w:rStyle w:val="Hyperlink"/>
            <w:rFonts w:ascii="Times New Roman" w:hAnsi="Times New Roman" w:cs="Times New Roman"/>
            <w:sz w:val="24"/>
            <w:szCs w:val="24"/>
          </w:rPr>
          <w:t>https://www.linkedin.com/pulse/network-troubleshooting-step-by-step-guide-cloud-7-i-t-services</w:t>
        </w:r>
      </w:hyperlink>
      <w:r w:rsidRPr="00825F14">
        <w:rPr>
          <w:rFonts w:ascii="Times New Roman" w:hAnsi="Times New Roman" w:cs="Times New Roman"/>
          <w:sz w:val="24"/>
          <w:szCs w:val="24"/>
        </w:rPr>
        <w:t xml:space="preserve"> [Accessed Feb</w:t>
      </w:r>
      <w:r w:rsidR="003A0690">
        <w:rPr>
          <w:rFonts w:ascii="Times New Roman" w:hAnsi="Times New Roman" w:cs="Times New Roman"/>
          <w:sz w:val="24"/>
          <w:szCs w:val="24"/>
        </w:rPr>
        <w:t xml:space="preserve">. </w:t>
      </w:r>
      <w:r w:rsidR="003A0690" w:rsidRPr="00825F14">
        <w:rPr>
          <w:rFonts w:ascii="Times New Roman" w:hAnsi="Times New Roman" w:cs="Times New Roman"/>
          <w:sz w:val="24"/>
          <w:szCs w:val="24"/>
        </w:rPr>
        <w:t>21</w:t>
      </w:r>
      <w:r w:rsidR="003A0690">
        <w:rPr>
          <w:rFonts w:ascii="Times New Roman" w:hAnsi="Times New Roman" w:cs="Times New Roman"/>
          <w:sz w:val="24"/>
          <w:szCs w:val="24"/>
        </w:rPr>
        <w:t>, 20</w:t>
      </w:r>
      <w:r w:rsidRPr="00825F14">
        <w:rPr>
          <w:rFonts w:ascii="Times New Roman" w:hAnsi="Times New Roman" w:cs="Times New Roman"/>
          <w:sz w:val="24"/>
          <w:szCs w:val="24"/>
        </w:rPr>
        <w:t>24].</w:t>
      </w:r>
    </w:p>
    <w:p w14:paraId="4B5F0CDF" w14:textId="77777777" w:rsidR="00825F14" w:rsidRPr="00825F14" w:rsidRDefault="00825F14" w:rsidP="00C433F8">
      <w:pPr>
        <w:rPr>
          <w:rFonts w:ascii="Times New Roman" w:hAnsi="Times New Roman" w:cs="Times New Roman"/>
          <w:sz w:val="24"/>
          <w:szCs w:val="24"/>
        </w:rPr>
      </w:pPr>
    </w:p>
    <w:p w14:paraId="187DA713" w14:textId="7879D7FE" w:rsidR="00825F14" w:rsidRDefault="00825F14" w:rsidP="00C433F8">
      <w:pPr>
        <w:rPr>
          <w:rFonts w:ascii="Times New Roman" w:hAnsi="Times New Roman" w:cs="Times New Roman"/>
          <w:sz w:val="24"/>
          <w:szCs w:val="24"/>
        </w:rPr>
      </w:pPr>
      <w:r w:rsidRPr="00825F14">
        <w:rPr>
          <w:rFonts w:ascii="Times New Roman" w:hAnsi="Times New Roman" w:cs="Times New Roman"/>
          <w:sz w:val="24"/>
          <w:szCs w:val="24"/>
        </w:rPr>
        <w:t>[17]</w:t>
      </w:r>
      <w:r w:rsidR="00896EB6">
        <w:rPr>
          <w:rFonts w:ascii="Times New Roman" w:hAnsi="Times New Roman" w:cs="Times New Roman"/>
          <w:sz w:val="24"/>
          <w:szCs w:val="24"/>
        </w:rPr>
        <w:t xml:space="preserve"> O’Reilly, “Network Testing and Troubleshooting”, </w:t>
      </w:r>
      <w:r w:rsidR="00896EB6">
        <w:rPr>
          <w:rFonts w:ascii="Times New Roman" w:hAnsi="Times New Roman" w:cs="Times New Roman"/>
          <w:i/>
          <w:iCs/>
          <w:sz w:val="24"/>
          <w:szCs w:val="24"/>
        </w:rPr>
        <w:t>O’Reilly</w:t>
      </w:r>
      <w:r w:rsidR="00896EB6">
        <w:rPr>
          <w:rFonts w:ascii="Times New Roman" w:hAnsi="Times New Roman" w:cs="Times New Roman"/>
          <w:sz w:val="24"/>
          <w:szCs w:val="24"/>
        </w:rPr>
        <w:t xml:space="preserve">. [Online]. Available: </w:t>
      </w:r>
      <w:hyperlink r:id="rId38" w:history="1">
        <w:r w:rsidR="00846F07" w:rsidRPr="006E0495">
          <w:rPr>
            <w:rStyle w:val="Hyperlink"/>
            <w:rFonts w:ascii="Times New Roman" w:hAnsi="Times New Roman" w:cs="Times New Roman"/>
            <w:sz w:val="24"/>
            <w:szCs w:val="24"/>
          </w:rPr>
          <w:t>https://www.oreilly.com/library/view/essential-system-administration/0596003439/ch05s03.html</w:t>
        </w:r>
      </w:hyperlink>
      <w:r w:rsidR="00846F07">
        <w:rPr>
          <w:rFonts w:ascii="Times New Roman" w:hAnsi="Times New Roman" w:cs="Times New Roman"/>
          <w:sz w:val="24"/>
          <w:szCs w:val="24"/>
        </w:rPr>
        <w:t xml:space="preserve"> [Accessed Feb. </w:t>
      </w:r>
      <w:r w:rsidR="00896EB6">
        <w:rPr>
          <w:rFonts w:ascii="Times New Roman" w:hAnsi="Times New Roman" w:cs="Times New Roman"/>
          <w:sz w:val="24"/>
          <w:szCs w:val="24"/>
        </w:rPr>
        <w:t>21, 20</w:t>
      </w:r>
      <w:r w:rsidR="00846F07">
        <w:rPr>
          <w:rFonts w:ascii="Times New Roman" w:hAnsi="Times New Roman" w:cs="Times New Roman"/>
          <w:sz w:val="24"/>
          <w:szCs w:val="24"/>
        </w:rPr>
        <w:t>24]</w:t>
      </w:r>
      <w:r w:rsidR="00896EB6">
        <w:rPr>
          <w:rFonts w:ascii="Times New Roman" w:hAnsi="Times New Roman" w:cs="Times New Roman"/>
          <w:sz w:val="24"/>
          <w:szCs w:val="24"/>
        </w:rPr>
        <w:t>.</w:t>
      </w:r>
    </w:p>
    <w:p w14:paraId="277F3223" w14:textId="77777777" w:rsidR="00825F14" w:rsidRPr="00825F14" w:rsidRDefault="00825F14" w:rsidP="00C433F8">
      <w:pPr>
        <w:rPr>
          <w:rFonts w:ascii="Times New Roman" w:hAnsi="Times New Roman" w:cs="Times New Roman"/>
          <w:sz w:val="24"/>
          <w:szCs w:val="24"/>
        </w:rPr>
      </w:pPr>
    </w:p>
    <w:p w14:paraId="6363CE57" w14:textId="3C9AAC48" w:rsidR="00825F14" w:rsidRDefault="00825F14" w:rsidP="00C433F8">
      <w:pPr>
        <w:rPr>
          <w:rFonts w:ascii="Times New Roman" w:hAnsi="Times New Roman" w:cs="Times New Roman"/>
          <w:sz w:val="24"/>
          <w:szCs w:val="24"/>
        </w:rPr>
      </w:pPr>
      <w:r w:rsidRPr="00825F14">
        <w:rPr>
          <w:rFonts w:ascii="Times New Roman" w:hAnsi="Times New Roman" w:cs="Times New Roman"/>
          <w:sz w:val="24"/>
          <w:szCs w:val="24"/>
        </w:rPr>
        <w:t>[18]</w:t>
      </w:r>
      <w:r w:rsidR="00990751">
        <w:rPr>
          <w:rFonts w:ascii="Times New Roman" w:hAnsi="Times New Roman" w:cs="Times New Roman"/>
          <w:sz w:val="24"/>
          <w:szCs w:val="24"/>
        </w:rPr>
        <w:t xml:space="preserve"> Microsoft, “</w:t>
      </w:r>
      <w:r w:rsidR="00990751" w:rsidRPr="00990751">
        <w:rPr>
          <w:rFonts w:ascii="Times New Roman" w:hAnsi="Times New Roman" w:cs="Times New Roman"/>
          <w:sz w:val="24"/>
          <w:szCs w:val="24"/>
        </w:rPr>
        <w:t>Troubleshoot virtual network peering issues</w:t>
      </w:r>
      <w:r w:rsidR="00990751">
        <w:rPr>
          <w:rFonts w:ascii="Times New Roman" w:hAnsi="Times New Roman" w:cs="Times New Roman"/>
          <w:sz w:val="24"/>
          <w:szCs w:val="24"/>
        </w:rPr>
        <w:t xml:space="preserve">”, </w:t>
      </w:r>
      <w:r w:rsidR="00990751">
        <w:rPr>
          <w:rFonts w:ascii="Times New Roman" w:hAnsi="Times New Roman" w:cs="Times New Roman"/>
          <w:i/>
          <w:iCs/>
          <w:sz w:val="24"/>
          <w:szCs w:val="24"/>
        </w:rPr>
        <w:t>Microsoft</w:t>
      </w:r>
      <w:r w:rsidR="00990751">
        <w:rPr>
          <w:rFonts w:ascii="Times New Roman" w:hAnsi="Times New Roman" w:cs="Times New Roman"/>
          <w:sz w:val="24"/>
          <w:szCs w:val="24"/>
        </w:rPr>
        <w:t>, Dec. 10, 2023. [Online]. Available:</w:t>
      </w:r>
      <w:r w:rsidRPr="00825F14">
        <w:rPr>
          <w:rFonts w:ascii="Times New Roman" w:hAnsi="Times New Roman" w:cs="Times New Roman"/>
          <w:sz w:val="24"/>
          <w:szCs w:val="24"/>
        </w:rPr>
        <w:t xml:space="preserve"> </w:t>
      </w:r>
      <w:hyperlink r:id="rId39" w:history="1">
        <w:r w:rsidR="00846F07" w:rsidRPr="006E0495">
          <w:rPr>
            <w:rStyle w:val="Hyperlink"/>
            <w:rFonts w:ascii="Times New Roman" w:hAnsi="Times New Roman" w:cs="Times New Roman"/>
            <w:sz w:val="24"/>
            <w:szCs w:val="24"/>
          </w:rPr>
          <w:t>https://learn.microsoft.com/en-us/azure/virtual-network/virtual-network-troubleshoot-peering-issues</w:t>
        </w:r>
      </w:hyperlink>
      <w:r w:rsidRPr="00825F14">
        <w:rPr>
          <w:rFonts w:ascii="Times New Roman" w:hAnsi="Times New Roman" w:cs="Times New Roman"/>
          <w:sz w:val="24"/>
          <w:szCs w:val="24"/>
        </w:rPr>
        <w:t xml:space="preserve"> [Accessed on Feb. </w:t>
      </w:r>
      <w:r w:rsidR="00990751" w:rsidRPr="00825F14">
        <w:rPr>
          <w:rFonts w:ascii="Times New Roman" w:hAnsi="Times New Roman" w:cs="Times New Roman"/>
          <w:sz w:val="24"/>
          <w:szCs w:val="24"/>
        </w:rPr>
        <w:t>22</w:t>
      </w:r>
      <w:r w:rsidR="00990751">
        <w:rPr>
          <w:rFonts w:ascii="Times New Roman" w:hAnsi="Times New Roman" w:cs="Times New Roman"/>
          <w:sz w:val="24"/>
          <w:szCs w:val="24"/>
        </w:rPr>
        <w:t>, 20</w:t>
      </w:r>
      <w:r w:rsidRPr="00825F14">
        <w:rPr>
          <w:rFonts w:ascii="Times New Roman" w:hAnsi="Times New Roman" w:cs="Times New Roman"/>
          <w:sz w:val="24"/>
          <w:szCs w:val="24"/>
        </w:rPr>
        <w:t>24]</w:t>
      </w:r>
      <w:r w:rsidR="00990751">
        <w:rPr>
          <w:rFonts w:ascii="Times New Roman" w:hAnsi="Times New Roman" w:cs="Times New Roman"/>
          <w:sz w:val="24"/>
          <w:szCs w:val="24"/>
        </w:rPr>
        <w:t>.</w:t>
      </w:r>
    </w:p>
    <w:p w14:paraId="49022A4D" w14:textId="77777777" w:rsidR="00825F14" w:rsidRDefault="00825F14" w:rsidP="00C433F8">
      <w:pPr>
        <w:rPr>
          <w:rFonts w:ascii="Times New Roman" w:hAnsi="Times New Roman" w:cs="Times New Roman"/>
          <w:sz w:val="24"/>
          <w:szCs w:val="24"/>
        </w:rPr>
      </w:pPr>
    </w:p>
    <w:p w14:paraId="53C52A5B" w14:textId="4D8E191B" w:rsidR="00825F14" w:rsidRDefault="004214CA" w:rsidP="00C433F8">
      <w:pPr>
        <w:rPr>
          <w:rFonts w:ascii="Times New Roman" w:hAnsi="Times New Roman" w:cs="Times New Roman"/>
          <w:sz w:val="24"/>
          <w:szCs w:val="24"/>
        </w:rPr>
      </w:pPr>
      <w:r>
        <w:rPr>
          <w:rFonts w:ascii="Times New Roman" w:hAnsi="Times New Roman" w:cs="Times New Roman"/>
          <w:sz w:val="24"/>
          <w:szCs w:val="24"/>
        </w:rPr>
        <w:lastRenderedPageBreak/>
        <w:t>[19]</w:t>
      </w:r>
      <w:r w:rsidR="00255193">
        <w:rPr>
          <w:rFonts w:ascii="Times New Roman" w:hAnsi="Times New Roman" w:cs="Times New Roman"/>
          <w:sz w:val="24"/>
          <w:szCs w:val="24"/>
        </w:rPr>
        <w:t xml:space="preserve"> </w:t>
      </w:r>
      <w:proofErr w:type="spellStart"/>
      <w:r w:rsidR="00255193">
        <w:rPr>
          <w:rFonts w:ascii="Times New Roman" w:hAnsi="Times New Roman" w:cs="Times New Roman"/>
          <w:sz w:val="24"/>
          <w:szCs w:val="24"/>
        </w:rPr>
        <w:t>Virtualbox</w:t>
      </w:r>
      <w:proofErr w:type="spellEnd"/>
      <w:r w:rsidR="00255193">
        <w:rPr>
          <w:rFonts w:ascii="Times New Roman" w:hAnsi="Times New Roman" w:cs="Times New Roman"/>
          <w:sz w:val="24"/>
          <w:szCs w:val="24"/>
        </w:rPr>
        <w:t xml:space="preserve"> Forums, “</w:t>
      </w:r>
      <w:proofErr w:type="spellStart"/>
      <w:r w:rsidR="00255193">
        <w:rPr>
          <w:rFonts w:ascii="Times New Roman" w:hAnsi="Times New Roman" w:cs="Times New Roman"/>
          <w:sz w:val="24"/>
          <w:szCs w:val="24"/>
        </w:rPr>
        <w:t>HostmemoryLow</w:t>
      </w:r>
      <w:proofErr w:type="spellEnd"/>
      <w:r w:rsidR="00255193">
        <w:rPr>
          <w:rFonts w:ascii="Times New Roman" w:hAnsi="Times New Roman" w:cs="Times New Roman"/>
          <w:sz w:val="24"/>
          <w:szCs w:val="24"/>
        </w:rPr>
        <w:t xml:space="preserve"> and Unable to allocate and lock memory”, </w:t>
      </w:r>
      <w:proofErr w:type="spellStart"/>
      <w:r w:rsidR="00255193">
        <w:rPr>
          <w:rFonts w:ascii="Times New Roman" w:hAnsi="Times New Roman" w:cs="Times New Roman"/>
          <w:i/>
          <w:iCs/>
          <w:sz w:val="24"/>
          <w:szCs w:val="24"/>
        </w:rPr>
        <w:t>Virtualbox</w:t>
      </w:r>
      <w:proofErr w:type="spellEnd"/>
      <w:r w:rsidR="00255193">
        <w:rPr>
          <w:rFonts w:ascii="Times New Roman" w:hAnsi="Times New Roman" w:cs="Times New Roman"/>
          <w:sz w:val="24"/>
          <w:szCs w:val="24"/>
        </w:rPr>
        <w:t xml:space="preserve">. [Online]. Available: </w:t>
      </w:r>
      <w:hyperlink r:id="rId40" w:history="1">
        <w:r w:rsidRPr="006E0495">
          <w:rPr>
            <w:rStyle w:val="Hyperlink"/>
            <w:rFonts w:ascii="Times New Roman" w:hAnsi="Times New Roman" w:cs="Times New Roman"/>
            <w:sz w:val="24"/>
            <w:szCs w:val="24"/>
          </w:rPr>
          <w:t>https://forums.virtualbox.org/viewtopic.php?t=95438</w:t>
        </w:r>
      </w:hyperlink>
      <w:r>
        <w:rPr>
          <w:rFonts w:ascii="Times New Roman" w:hAnsi="Times New Roman" w:cs="Times New Roman"/>
          <w:sz w:val="24"/>
          <w:szCs w:val="24"/>
        </w:rPr>
        <w:t xml:space="preserve"> [Accessed Feb.</w:t>
      </w:r>
      <w:r w:rsidR="00255193" w:rsidRPr="00255193">
        <w:rPr>
          <w:rFonts w:ascii="Times New Roman" w:hAnsi="Times New Roman" w:cs="Times New Roman"/>
          <w:sz w:val="24"/>
          <w:szCs w:val="24"/>
        </w:rPr>
        <w:t xml:space="preserve"> </w:t>
      </w:r>
      <w:r w:rsidR="00255193">
        <w:rPr>
          <w:rFonts w:ascii="Times New Roman" w:hAnsi="Times New Roman" w:cs="Times New Roman"/>
          <w:sz w:val="24"/>
          <w:szCs w:val="24"/>
        </w:rPr>
        <w:t>18, 20</w:t>
      </w:r>
      <w:r>
        <w:rPr>
          <w:rFonts w:ascii="Times New Roman" w:hAnsi="Times New Roman" w:cs="Times New Roman"/>
          <w:sz w:val="24"/>
          <w:szCs w:val="24"/>
        </w:rPr>
        <w:t>24]</w:t>
      </w:r>
      <w:r w:rsidR="00255193">
        <w:rPr>
          <w:rFonts w:ascii="Times New Roman" w:hAnsi="Times New Roman" w:cs="Times New Roman"/>
          <w:sz w:val="24"/>
          <w:szCs w:val="24"/>
        </w:rPr>
        <w:t>.</w:t>
      </w:r>
    </w:p>
    <w:p w14:paraId="2F93B982" w14:textId="28870333" w:rsidR="001042B0" w:rsidRDefault="001042B0" w:rsidP="00C433F8">
      <w:pPr>
        <w:rPr>
          <w:rFonts w:ascii="Times New Roman" w:hAnsi="Times New Roman" w:cs="Times New Roman"/>
          <w:sz w:val="24"/>
          <w:szCs w:val="24"/>
        </w:rPr>
      </w:pPr>
    </w:p>
    <w:p w14:paraId="372B97D3" w14:textId="3CD74E34" w:rsidR="004214CA" w:rsidRPr="00CD30BB" w:rsidRDefault="004214CA" w:rsidP="00C433F8">
      <w:pPr>
        <w:rPr>
          <w:rFonts w:ascii="Times New Roman" w:eastAsiaTheme="majorEastAsia" w:hAnsi="Times New Roman" w:cs="Times New Roman"/>
          <w:sz w:val="24"/>
          <w:szCs w:val="24"/>
          <w:u w:val="single"/>
        </w:rPr>
      </w:pPr>
      <w:r>
        <w:rPr>
          <w:rFonts w:ascii="Times New Roman" w:hAnsi="Times New Roman" w:cs="Times New Roman"/>
          <w:sz w:val="24"/>
          <w:szCs w:val="24"/>
        </w:rPr>
        <w:t>[20]</w:t>
      </w:r>
      <w:r w:rsidR="00255193">
        <w:rPr>
          <w:rFonts w:ascii="Times New Roman" w:hAnsi="Times New Roman" w:cs="Times New Roman"/>
          <w:sz w:val="24"/>
          <w:szCs w:val="24"/>
        </w:rPr>
        <w:t xml:space="preserve"> Sherry, “</w:t>
      </w:r>
      <w:r w:rsidR="00255193" w:rsidRPr="00255193">
        <w:rPr>
          <w:rFonts w:ascii="Times New Roman" w:hAnsi="Times New Roman" w:cs="Times New Roman"/>
          <w:sz w:val="24"/>
          <w:szCs w:val="24"/>
        </w:rPr>
        <w:t>How to Solve Ping Request Timed Out – 4 Methods</w:t>
      </w:r>
      <w:r w:rsidR="00255193">
        <w:rPr>
          <w:rFonts w:ascii="Times New Roman" w:hAnsi="Times New Roman" w:cs="Times New Roman"/>
          <w:sz w:val="24"/>
          <w:szCs w:val="24"/>
        </w:rPr>
        <w:t xml:space="preserve">”, </w:t>
      </w:r>
      <w:r w:rsidR="00255193">
        <w:rPr>
          <w:rFonts w:ascii="Times New Roman" w:hAnsi="Times New Roman" w:cs="Times New Roman"/>
          <w:i/>
          <w:iCs/>
          <w:sz w:val="24"/>
          <w:szCs w:val="24"/>
        </w:rPr>
        <w:t>Partition Wizard</w:t>
      </w:r>
      <w:r w:rsidR="00255193">
        <w:rPr>
          <w:rFonts w:ascii="Times New Roman" w:hAnsi="Times New Roman" w:cs="Times New Roman"/>
          <w:sz w:val="24"/>
          <w:szCs w:val="24"/>
        </w:rPr>
        <w:t xml:space="preserve">, Dec. 08, 2023. [Online]. Available: </w:t>
      </w:r>
      <w:hyperlink r:id="rId41" w:history="1">
        <w:r w:rsidR="00255193" w:rsidRPr="00917B09">
          <w:rPr>
            <w:rStyle w:val="Hyperlink"/>
            <w:rFonts w:ascii="Times New Roman" w:hAnsi="Times New Roman" w:cs="Times New Roman"/>
            <w:sz w:val="24"/>
            <w:szCs w:val="24"/>
          </w:rPr>
          <w:t>https://www.partitionwizard.com/partitionmanager/ping-request-timed-out.html</w:t>
        </w:r>
      </w:hyperlink>
      <w:r>
        <w:rPr>
          <w:rFonts w:ascii="Times New Roman" w:hAnsi="Times New Roman" w:cs="Times New Roman"/>
          <w:sz w:val="24"/>
          <w:szCs w:val="24"/>
        </w:rPr>
        <w:t xml:space="preserve"> [Accessed Feb.</w:t>
      </w:r>
      <w:r w:rsidR="00255193">
        <w:rPr>
          <w:rFonts w:ascii="Times New Roman" w:hAnsi="Times New Roman" w:cs="Times New Roman"/>
          <w:sz w:val="24"/>
          <w:szCs w:val="24"/>
        </w:rPr>
        <w:t xml:space="preserve"> 19, 20</w:t>
      </w:r>
      <w:r>
        <w:rPr>
          <w:rFonts w:ascii="Times New Roman" w:hAnsi="Times New Roman" w:cs="Times New Roman"/>
          <w:sz w:val="24"/>
          <w:szCs w:val="24"/>
        </w:rPr>
        <w:t>24]</w:t>
      </w:r>
      <w:r w:rsidR="00255193">
        <w:rPr>
          <w:rFonts w:ascii="Times New Roman" w:hAnsi="Times New Roman" w:cs="Times New Roman"/>
          <w:sz w:val="24"/>
          <w:szCs w:val="24"/>
        </w:rPr>
        <w:t>.</w:t>
      </w:r>
    </w:p>
    <w:p w14:paraId="01795D5D" w14:textId="4681C4E4" w:rsidR="00440796" w:rsidRPr="00CD30BB" w:rsidRDefault="00440796" w:rsidP="00C433F8">
      <w:pPr>
        <w:rPr>
          <w:rFonts w:ascii="Times New Roman" w:hAnsi="Times New Roman" w:cs="Times New Roman"/>
        </w:rPr>
      </w:pPr>
    </w:p>
    <w:sectPr w:rsidR="00440796" w:rsidRPr="00CD30B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5FACB7" w14:textId="77777777" w:rsidR="00D047EB" w:rsidRDefault="00D047EB" w:rsidP="00D14E4C">
      <w:pPr>
        <w:spacing w:after="0" w:line="240" w:lineRule="auto"/>
      </w:pPr>
      <w:r>
        <w:separator/>
      </w:r>
    </w:p>
  </w:endnote>
  <w:endnote w:type="continuationSeparator" w:id="0">
    <w:p w14:paraId="2CEE2FD8" w14:textId="77777777" w:rsidR="00D047EB" w:rsidRDefault="00D047EB" w:rsidP="00D14E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6EA341" w14:textId="77777777" w:rsidR="00D047EB" w:rsidRDefault="00D047EB" w:rsidP="00D14E4C">
      <w:pPr>
        <w:spacing w:after="0" w:line="240" w:lineRule="auto"/>
      </w:pPr>
      <w:r>
        <w:separator/>
      </w:r>
    </w:p>
  </w:footnote>
  <w:footnote w:type="continuationSeparator" w:id="0">
    <w:p w14:paraId="19E42CFE" w14:textId="77777777" w:rsidR="00D047EB" w:rsidRDefault="00D047EB" w:rsidP="00D14E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931289"/>
    <w:multiLevelType w:val="hybridMultilevel"/>
    <w:tmpl w:val="0562C4FC"/>
    <w:lvl w:ilvl="0" w:tplc="5FDE3CBA">
      <w:start w:val="19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BE0A2E"/>
    <w:multiLevelType w:val="hybridMultilevel"/>
    <w:tmpl w:val="0F0221BE"/>
    <w:lvl w:ilvl="0" w:tplc="1F463240">
      <w:start w:val="60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F2724A"/>
    <w:multiLevelType w:val="hybridMultilevel"/>
    <w:tmpl w:val="0DD400E2"/>
    <w:lvl w:ilvl="0" w:tplc="B210B408">
      <w:start w:val="6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05092A"/>
    <w:multiLevelType w:val="hybridMultilevel"/>
    <w:tmpl w:val="84A2BB48"/>
    <w:lvl w:ilvl="0" w:tplc="875A095C">
      <w:start w:val="5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9C5B8A"/>
    <w:multiLevelType w:val="hybridMultilevel"/>
    <w:tmpl w:val="F688441E"/>
    <w:lvl w:ilvl="0" w:tplc="36129A2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C643B9"/>
    <w:multiLevelType w:val="hybridMultilevel"/>
    <w:tmpl w:val="DF84525C"/>
    <w:lvl w:ilvl="0" w:tplc="130048F8">
      <w:start w:val="25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4722502">
    <w:abstractNumId w:val="2"/>
  </w:num>
  <w:num w:numId="2" w16cid:durableId="371273870">
    <w:abstractNumId w:val="1"/>
  </w:num>
  <w:num w:numId="3" w16cid:durableId="155657137">
    <w:abstractNumId w:val="5"/>
  </w:num>
  <w:num w:numId="4" w16cid:durableId="962923917">
    <w:abstractNumId w:val="4"/>
  </w:num>
  <w:num w:numId="5" w16cid:durableId="739786485">
    <w:abstractNumId w:val="0"/>
  </w:num>
  <w:num w:numId="6" w16cid:durableId="4842068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B38"/>
    <w:rsid w:val="000049DE"/>
    <w:rsid w:val="00004FFD"/>
    <w:rsid w:val="000130C2"/>
    <w:rsid w:val="0001334D"/>
    <w:rsid w:val="000144E9"/>
    <w:rsid w:val="00020340"/>
    <w:rsid w:val="000307E2"/>
    <w:rsid w:val="00032D50"/>
    <w:rsid w:val="000337C7"/>
    <w:rsid w:val="00034010"/>
    <w:rsid w:val="000346E9"/>
    <w:rsid w:val="00035EF2"/>
    <w:rsid w:val="000414F5"/>
    <w:rsid w:val="00044B7A"/>
    <w:rsid w:val="00047ACA"/>
    <w:rsid w:val="0005042E"/>
    <w:rsid w:val="00051D81"/>
    <w:rsid w:val="00052F3A"/>
    <w:rsid w:val="00054EA7"/>
    <w:rsid w:val="000601A2"/>
    <w:rsid w:val="00060F4E"/>
    <w:rsid w:val="000622A0"/>
    <w:rsid w:val="0006321D"/>
    <w:rsid w:val="00067D9B"/>
    <w:rsid w:val="00072AFB"/>
    <w:rsid w:val="0008372E"/>
    <w:rsid w:val="000930AB"/>
    <w:rsid w:val="000A05C4"/>
    <w:rsid w:val="000A5A94"/>
    <w:rsid w:val="000B0992"/>
    <w:rsid w:val="000B4C72"/>
    <w:rsid w:val="000B7B20"/>
    <w:rsid w:val="000C4BB4"/>
    <w:rsid w:val="000D3400"/>
    <w:rsid w:val="000D5256"/>
    <w:rsid w:val="000D7236"/>
    <w:rsid w:val="000D7A74"/>
    <w:rsid w:val="000F65AD"/>
    <w:rsid w:val="000F76A1"/>
    <w:rsid w:val="000F7ED6"/>
    <w:rsid w:val="001006D7"/>
    <w:rsid w:val="00101486"/>
    <w:rsid w:val="00102486"/>
    <w:rsid w:val="001042B0"/>
    <w:rsid w:val="001049F3"/>
    <w:rsid w:val="001066C6"/>
    <w:rsid w:val="00110830"/>
    <w:rsid w:val="00121DE3"/>
    <w:rsid w:val="00125A0C"/>
    <w:rsid w:val="00127BD6"/>
    <w:rsid w:val="0013041A"/>
    <w:rsid w:val="00131FAF"/>
    <w:rsid w:val="00132A8D"/>
    <w:rsid w:val="001500E5"/>
    <w:rsid w:val="00154373"/>
    <w:rsid w:val="001566F8"/>
    <w:rsid w:val="00157371"/>
    <w:rsid w:val="00160AF8"/>
    <w:rsid w:val="0016457C"/>
    <w:rsid w:val="0017339B"/>
    <w:rsid w:val="0017456C"/>
    <w:rsid w:val="00174A50"/>
    <w:rsid w:val="0018032E"/>
    <w:rsid w:val="00185A98"/>
    <w:rsid w:val="00187E9C"/>
    <w:rsid w:val="00194719"/>
    <w:rsid w:val="00197861"/>
    <w:rsid w:val="001A12FC"/>
    <w:rsid w:val="001A1D39"/>
    <w:rsid w:val="001B0A1E"/>
    <w:rsid w:val="001B228E"/>
    <w:rsid w:val="001B61DF"/>
    <w:rsid w:val="001B6315"/>
    <w:rsid w:val="001C1207"/>
    <w:rsid w:val="001C5AE1"/>
    <w:rsid w:val="001C5F83"/>
    <w:rsid w:val="001C7C35"/>
    <w:rsid w:val="001D19A3"/>
    <w:rsid w:val="001E2726"/>
    <w:rsid w:val="001E35F3"/>
    <w:rsid w:val="001E72BB"/>
    <w:rsid w:val="001E75D8"/>
    <w:rsid w:val="001F2B1E"/>
    <w:rsid w:val="001F5090"/>
    <w:rsid w:val="001F54D1"/>
    <w:rsid w:val="002040BD"/>
    <w:rsid w:val="00211757"/>
    <w:rsid w:val="00213F0E"/>
    <w:rsid w:val="00217486"/>
    <w:rsid w:val="0022068B"/>
    <w:rsid w:val="002219AA"/>
    <w:rsid w:val="0024327E"/>
    <w:rsid w:val="0024751F"/>
    <w:rsid w:val="0025047E"/>
    <w:rsid w:val="002516B9"/>
    <w:rsid w:val="00255193"/>
    <w:rsid w:val="0025596B"/>
    <w:rsid w:val="00257A4F"/>
    <w:rsid w:val="00261FAF"/>
    <w:rsid w:val="002735BA"/>
    <w:rsid w:val="00280574"/>
    <w:rsid w:val="00283057"/>
    <w:rsid w:val="0029304D"/>
    <w:rsid w:val="0029480B"/>
    <w:rsid w:val="00295F23"/>
    <w:rsid w:val="002A2C47"/>
    <w:rsid w:val="002A3CB0"/>
    <w:rsid w:val="002A765B"/>
    <w:rsid w:val="002B28DB"/>
    <w:rsid w:val="002B5113"/>
    <w:rsid w:val="002B7509"/>
    <w:rsid w:val="002C152F"/>
    <w:rsid w:val="002C2E1B"/>
    <w:rsid w:val="002C7C06"/>
    <w:rsid w:val="002D2B0E"/>
    <w:rsid w:val="002D2FE2"/>
    <w:rsid w:val="002D7A46"/>
    <w:rsid w:val="002E3A6D"/>
    <w:rsid w:val="002E642C"/>
    <w:rsid w:val="002E77C4"/>
    <w:rsid w:val="002E7995"/>
    <w:rsid w:val="002F33E9"/>
    <w:rsid w:val="00302F64"/>
    <w:rsid w:val="00305789"/>
    <w:rsid w:val="00306F2B"/>
    <w:rsid w:val="00312305"/>
    <w:rsid w:val="00324C56"/>
    <w:rsid w:val="00325E97"/>
    <w:rsid w:val="00330EEE"/>
    <w:rsid w:val="00333FC8"/>
    <w:rsid w:val="003430F9"/>
    <w:rsid w:val="00344766"/>
    <w:rsid w:val="003460EA"/>
    <w:rsid w:val="003513C0"/>
    <w:rsid w:val="00363909"/>
    <w:rsid w:val="003661DB"/>
    <w:rsid w:val="00366B4D"/>
    <w:rsid w:val="00376BE9"/>
    <w:rsid w:val="003801B2"/>
    <w:rsid w:val="003810E8"/>
    <w:rsid w:val="00385A52"/>
    <w:rsid w:val="00391AD4"/>
    <w:rsid w:val="00397BBA"/>
    <w:rsid w:val="003A0690"/>
    <w:rsid w:val="003A2D67"/>
    <w:rsid w:val="003A7C58"/>
    <w:rsid w:val="003B2BCF"/>
    <w:rsid w:val="003C0B96"/>
    <w:rsid w:val="003C4102"/>
    <w:rsid w:val="003C41A8"/>
    <w:rsid w:val="003D7369"/>
    <w:rsid w:val="003D75A2"/>
    <w:rsid w:val="003E0B4C"/>
    <w:rsid w:val="003E465F"/>
    <w:rsid w:val="003E5D38"/>
    <w:rsid w:val="003E5EBF"/>
    <w:rsid w:val="003E6ECB"/>
    <w:rsid w:val="00400A9B"/>
    <w:rsid w:val="00404126"/>
    <w:rsid w:val="004063C8"/>
    <w:rsid w:val="004066E5"/>
    <w:rsid w:val="00407722"/>
    <w:rsid w:val="004171DE"/>
    <w:rsid w:val="004214CA"/>
    <w:rsid w:val="00436FCC"/>
    <w:rsid w:val="00440796"/>
    <w:rsid w:val="00441406"/>
    <w:rsid w:val="0044330D"/>
    <w:rsid w:val="00443ED9"/>
    <w:rsid w:val="00443F94"/>
    <w:rsid w:val="004469D8"/>
    <w:rsid w:val="00450719"/>
    <w:rsid w:val="00450C19"/>
    <w:rsid w:val="00451AE0"/>
    <w:rsid w:val="004523A7"/>
    <w:rsid w:val="00455596"/>
    <w:rsid w:val="00464033"/>
    <w:rsid w:val="00471643"/>
    <w:rsid w:val="00474D15"/>
    <w:rsid w:val="0047585C"/>
    <w:rsid w:val="00480ACD"/>
    <w:rsid w:val="00481120"/>
    <w:rsid w:val="00490753"/>
    <w:rsid w:val="00490C3C"/>
    <w:rsid w:val="004952B2"/>
    <w:rsid w:val="004A0C03"/>
    <w:rsid w:val="004A1C61"/>
    <w:rsid w:val="004A5F29"/>
    <w:rsid w:val="004B6B30"/>
    <w:rsid w:val="004C1334"/>
    <w:rsid w:val="004C3157"/>
    <w:rsid w:val="004D0509"/>
    <w:rsid w:val="004D1891"/>
    <w:rsid w:val="004D3FA4"/>
    <w:rsid w:val="004D4391"/>
    <w:rsid w:val="004D6020"/>
    <w:rsid w:val="004E7793"/>
    <w:rsid w:val="004F1E8D"/>
    <w:rsid w:val="00505597"/>
    <w:rsid w:val="00506CE1"/>
    <w:rsid w:val="0052495E"/>
    <w:rsid w:val="0053115B"/>
    <w:rsid w:val="005312D9"/>
    <w:rsid w:val="00532531"/>
    <w:rsid w:val="00535C37"/>
    <w:rsid w:val="005412EA"/>
    <w:rsid w:val="00544A2A"/>
    <w:rsid w:val="00545CCD"/>
    <w:rsid w:val="00546096"/>
    <w:rsid w:val="00550262"/>
    <w:rsid w:val="005548A6"/>
    <w:rsid w:val="005732F4"/>
    <w:rsid w:val="00574527"/>
    <w:rsid w:val="0057750F"/>
    <w:rsid w:val="00587942"/>
    <w:rsid w:val="00590935"/>
    <w:rsid w:val="005A305D"/>
    <w:rsid w:val="005A440A"/>
    <w:rsid w:val="005A7ACD"/>
    <w:rsid w:val="005A7D81"/>
    <w:rsid w:val="005B1405"/>
    <w:rsid w:val="005B41F0"/>
    <w:rsid w:val="005B4221"/>
    <w:rsid w:val="005C319C"/>
    <w:rsid w:val="005C34DC"/>
    <w:rsid w:val="005C3F87"/>
    <w:rsid w:val="005C44BF"/>
    <w:rsid w:val="005D3B36"/>
    <w:rsid w:val="005D4C8C"/>
    <w:rsid w:val="005E05C5"/>
    <w:rsid w:val="005E1F7E"/>
    <w:rsid w:val="005E50BC"/>
    <w:rsid w:val="005E51CC"/>
    <w:rsid w:val="005F0B98"/>
    <w:rsid w:val="00602D60"/>
    <w:rsid w:val="006050BC"/>
    <w:rsid w:val="006074AA"/>
    <w:rsid w:val="006104DE"/>
    <w:rsid w:val="0061092B"/>
    <w:rsid w:val="006120BE"/>
    <w:rsid w:val="0061463C"/>
    <w:rsid w:val="00614AA1"/>
    <w:rsid w:val="00616407"/>
    <w:rsid w:val="00620B50"/>
    <w:rsid w:val="00625189"/>
    <w:rsid w:val="00634716"/>
    <w:rsid w:val="006435E8"/>
    <w:rsid w:val="00653E28"/>
    <w:rsid w:val="006600BF"/>
    <w:rsid w:val="00664D58"/>
    <w:rsid w:val="006711F4"/>
    <w:rsid w:val="00683B8F"/>
    <w:rsid w:val="00684D70"/>
    <w:rsid w:val="00685273"/>
    <w:rsid w:val="00686E40"/>
    <w:rsid w:val="006962A5"/>
    <w:rsid w:val="006A072E"/>
    <w:rsid w:val="006A4B8C"/>
    <w:rsid w:val="006B0DA6"/>
    <w:rsid w:val="006B418B"/>
    <w:rsid w:val="006C00A9"/>
    <w:rsid w:val="006C0786"/>
    <w:rsid w:val="006C3E1E"/>
    <w:rsid w:val="006C5BBB"/>
    <w:rsid w:val="006D0AD9"/>
    <w:rsid w:val="006D326D"/>
    <w:rsid w:val="006D64D1"/>
    <w:rsid w:val="006E4A59"/>
    <w:rsid w:val="006F09DB"/>
    <w:rsid w:val="006F0F66"/>
    <w:rsid w:val="006F2D3E"/>
    <w:rsid w:val="006F5437"/>
    <w:rsid w:val="006F5596"/>
    <w:rsid w:val="006F5D40"/>
    <w:rsid w:val="006F6B74"/>
    <w:rsid w:val="006F7FDE"/>
    <w:rsid w:val="00703D95"/>
    <w:rsid w:val="00706316"/>
    <w:rsid w:val="007129F7"/>
    <w:rsid w:val="00715019"/>
    <w:rsid w:val="00717BC1"/>
    <w:rsid w:val="00722369"/>
    <w:rsid w:val="00725B5C"/>
    <w:rsid w:val="00726470"/>
    <w:rsid w:val="00727B22"/>
    <w:rsid w:val="00727F08"/>
    <w:rsid w:val="0073209D"/>
    <w:rsid w:val="00733C66"/>
    <w:rsid w:val="007377EE"/>
    <w:rsid w:val="0074080F"/>
    <w:rsid w:val="00747611"/>
    <w:rsid w:val="00752D79"/>
    <w:rsid w:val="00754BA7"/>
    <w:rsid w:val="00761658"/>
    <w:rsid w:val="0077339A"/>
    <w:rsid w:val="00774618"/>
    <w:rsid w:val="00776152"/>
    <w:rsid w:val="00781948"/>
    <w:rsid w:val="00790C0A"/>
    <w:rsid w:val="007934B1"/>
    <w:rsid w:val="007A6B4C"/>
    <w:rsid w:val="007B2ABF"/>
    <w:rsid w:val="007B6A8B"/>
    <w:rsid w:val="007C1D3C"/>
    <w:rsid w:val="007D0E48"/>
    <w:rsid w:val="007D1C09"/>
    <w:rsid w:val="007D4AA6"/>
    <w:rsid w:val="007E0204"/>
    <w:rsid w:val="007E0A71"/>
    <w:rsid w:val="007F1F5E"/>
    <w:rsid w:val="007F6A60"/>
    <w:rsid w:val="008009B2"/>
    <w:rsid w:val="00802176"/>
    <w:rsid w:val="008054A2"/>
    <w:rsid w:val="008112A6"/>
    <w:rsid w:val="008143C5"/>
    <w:rsid w:val="0081716A"/>
    <w:rsid w:val="00823B3A"/>
    <w:rsid w:val="00825AF9"/>
    <w:rsid w:val="00825F14"/>
    <w:rsid w:val="0083475A"/>
    <w:rsid w:val="00834B38"/>
    <w:rsid w:val="0083771F"/>
    <w:rsid w:val="00846F07"/>
    <w:rsid w:val="008511A5"/>
    <w:rsid w:val="00855FF1"/>
    <w:rsid w:val="008638E4"/>
    <w:rsid w:val="00864953"/>
    <w:rsid w:val="00866514"/>
    <w:rsid w:val="00874CBC"/>
    <w:rsid w:val="00892252"/>
    <w:rsid w:val="00892393"/>
    <w:rsid w:val="008937BA"/>
    <w:rsid w:val="00893864"/>
    <w:rsid w:val="008957EF"/>
    <w:rsid w:val="0089598B"/>
    <w:rsid w:val="00896EB6"/>
    <w:rsid w:val="008A14EC"/>
    <w:rsid w:val="008A273D"/>
    <w:rsid w:val="008A4475"/>
    <w:rsid w:val="008B56EE"/>
    <w:rsid w:val="008C069F"/>
    <w:rsid w:val="008C4CC2"/>
    <w:rsid w:val="008C7968"/>
    <w:rsid w:val="008D0E1E"/>
    <w:rsid w:val="008D1739"/>
    <w:rsid w:val="008D3E10"/>
    <w:rsid w:val="008D6921"/>
    <w:rsid w:val="008D7E7C"/>
    <w:rsid w:val="008E0480"/>
    <w:rsid w:val="008E3A04"/>
    <w:rsid w:val="008E5992"/>
    <w:rsid w:val="008F092C"/>
    <w:rsid w:val="008F1E4A"/>
    <w:rsid w:val="008F42D2"/>
    <w:rsid w:val="008F5639"/>
    <w:rsid w:val="009035D2"/>
    <w:rsid w:val="00911CC9"/>
    <w:rsid w:val="0091786D"/>
    <w:rsid w:val="00930B20"/>
    <w:rsid w:val="009340ED"/>
    <w:rsid w:val="0094519C"/>
    <w:rsid w:val="00946A3D"/>
    <w:rsid w:val="009472F9"/>
    <w:rsid w:val="00954ED0"/>
    <w:rsid w:val="00955883"/>
    <w:rsid w:val="009564C4"/>
    <w:rsid w:val="00956D95"/>
    <w:rsid w:val="0097138E"/>
    <w:rsid w:val="00973CF4"/>
    <w:rsid w:val="00973FEB"/>
    <w:rsid w:val="00990751"/>
    <w:rsid w:val="00990F20"/>
    <w:rsid w:val="009915EF"/>
    <w:rsid w:val="009949AB"/>
    <w:rsid w:val="00996661"/>
    <w:rsid w:val="009A36C7"/>
    <w:rsid w:val="009A37F9"/>
    <w:rsid w:val="009A6683"/>
    <w:rsid w:val="009C0953"/>
    <w:rsid w:val="009D5FFD"/>
    <w:rsid w:val="009D7EEE"/>
    <w:rsid w:val="009E4FA0"/>
    <w:rsid w:val="009E57B4"/>
    <w:rsid w:val="009F5882"/>
    <w:rsid w:val="00A01BDA"/>
    <w:rsid w:val="00A067D6"/>
    <w:rsid w:val="00A12181"/>
    <w:rsid w:val="00A22F44"/>
    <w:rsid w:val="00A24F20"/>
    <w:rsid w:val="00A31869"/>
    <w:rsid w:val="00A3397F"/>
    <w:rsid w:val="00A340E0"/>
    <w:rsid w:val="00A413F4"/>
    <w:rsid w:val="00A47CA1"/>
    <w:rsid w:val="00A56DE2"/>
    <w:rsid w:val="00A576DF"/>
    <w:rsid w:val="00A62A5C"/>
    <w:rsid w:val="00A70769"/>
    <w:rsid w:val="00A7185D"/>
    <w:rsid w:val="00A7227B"/>
    <w:rsid w:val="00A8570C"/>
    <w:rsid w:val="00A86969"/>
    <w:rsid w:val="00A93B79"/>
    <w:rsid w:val="00A96F25"/>
    <w:rsid w:val="00A97DAA"/>
    <w:rsid w:val="00AA251D"/>
    <w:rsid w:val="00AA3AC1"/>
    <w:rsid w:val="00AA6016"/>
    <w:rsid w:val="00AA65FF"/>
    <w:rsid w:val="00AB7860"/>
    <w:rsid w:val="00AC04B6"/>
    <w:rsid w:val="00AC4337"/>
    <w:rsid w:val="00AC57D0"/>
    <w:rsid w:val="00AC71A2"/>
    <w:rsid w:val="00AD00C2"/>
    <w:rsid w:val="00AD0644"/>
    <w:rsid w:val="00AD236D"/>
    <w:rsid w:val="00AE4485"/>
    <w:rsid w:val="00AE48F8"/>
    <w:rsid w:val="00AE52A3"/>
    <w:rsid w:val="00AE65D9"/>
    <w:rsid w:val="00B0119A"/>
    <w:rsid w:val="00B03B12"/>
    <w:rsid w:val="00B064C6"/>
    <w:rsid w:val="00B13A8B"/>
    <w:rsid w:val="00B1458B"/>
    <w:rsid w:val="00B1795C"/>
    <w:rsid w:val="00B20B8D"/>
    <w:rsid w:val="00B248AC"/>
    <w:rsid w:val="00B26778"/>
    <w:rsid w:val="00B32255"/>
    <w:rsid w:val="00B34B87"/>
    <w:rsid w:val="00B36E9E"/>
    <w:rsid w:val="00B415E6"/>
    <w:rsid w:val="00B41C9A"/>
    <w:rsid w:val="00B4206A"/>
    <w:rsid w:val="00B60D25"/>
    <w:rsid w:val="00B7023A"/>
    <w:rsid w:val="00B73073"/>
    <w:rsid w:val="00B75319"/>
    <w:rsid w:val="00B8146C"/>
    <w:rsid w:val="00B82BE5"/>
    <w:rsid w:val="00B84E3B"/>
    <w:rsid w:val="00B94532"/>
    <w:rsid w:val="00BA3CF0"/>
    <w:rsid w:val="00BA4127"/>
    <w:rsid w:val="00BB274E"/>
    <w:rsid w:val="00BB4815"/>
    <w:rsid w:val="00BD1401"/>
    <w:rsid w:val="00BD4264"/>
    <w:rsid w:val="00BD44A0"/>
    <w:rsid w:val="00BD71EC"/>
    <w:rsid w:val="00BE33EA"/>
    <w:rsid w:val="00BE6195"/>
    <w:rsid w:val="00BE718D"/>
    <w:rsid w:val="00BF4084"/>
    <w:rsid w:val="00BF593D"/>
    <w:rsid w:val="00BF6191"/>
    <w:rsid w:val="00C012CE"/>
    <w:rsid w:val="00C055BE"/>
    <w:rsid w:val="00C06C72"/>
    <w:rsid w:val="00C142E8"/>
    <w:rsid w:val="00C20A34"/>
    <w:rsid w:val="00C21549"/>
    <w:rsid w:val="00C33062"/>
    <w:rsid w:val="00C40239"/>
    <w:rsid w:val="00C40458"/>
    <w:rsid w:val="00C429D2"/>
    <w:rsid w:val="00C433F8"/>
    <w:rsid w:val="00C503D9"/>
    <w:rsid w:val="00C522C0"/>
    <w:rsid w:val="00C53413"/>
    <w:rsid w:val="00C54646"/>
    <w:rsid w:val="00C56672"/>
    <w:rsid w:val="00C56BFB"/>
    <w:rsid w:val="00C63F6D"/>
    <w:rsid w:val="00C75691"/>
    <w:rsid w:val="00C82382"/>
    <w:rsid w:val="00C8637E"/>
    <w:rsid w:val="00C87E5A"/>
    <w:rsid w:val="00C9211C"/>
    <w:rsid w:val="00CA1DC6"/>
    <w:rsid w:val="00CB1BA7"/>
    <w:rsid w:val="00CB6BE9"/>
    <w:rsid w:val="00CC3565"/>
    <w:rsid w:val="00CD30BB"/>
    <w:rsid w:val="00CD5555"/>
    <w:rsid w:val="00CD690E"/>
    <w:rsid w:val="00CE2D15"/>
    <w:rsid w:val="00CE436D"/>
    <w:rsid w:val="00CF4E9F"/>
    <w:rsid w:val="00CF728A"/>
    <w:rsid w:val="00D047EB"/>
    <w:rsid w:val="00D14E4C"/>
    <w:rsid w:val="00D21727"/>
    <w:rsid w:val="00D21A81"/>
    <w:rsid w:val="00D2593D"/>
    <w:rsid w:val="00D25C14"/>
    <w:rsid w:val="00D31B7D"/>
    <w:rsid w:val="00D32EF2"/>
    <w:rsid w:val="00D418A6"/>
    <w:rsid w:val="00D5416C"/>
    <w:rsid w:val="00D54A05"/>
    <w:rsid w:val="00D55B1C"/>
    <w:rsid w:val="00D604AF"/>
    <w:rsid w:val="00D64784"/>
    <w:rsid w:val="00D654DA"/>
    <w:rsid w:val="00D70C32"/>
    <w:rsid w:val="00D75783"/>
    <w:rsid w:val="00D87B09"/>
    <w:rsid w:val="00D93071"/>
    <w:rsid w:val="00DA0D4D"/>
    <w:rsid w:val="00DA0DCB"/>
    <w:rsid w:val="00DA3E2B"/>
    <w:rsid w:val="00DA463E"/>
    <w:rsid w:val="00DA6203"/>
    <w:rsid w:val="00DA7840"/>
    <w:rsid w:val="00DA79D2"/>
    <w:rsid w:val="00DB45F7"/>
    <w:rsid w:val="00DB5FB7"/>
    <w:rsid w:val="00DB769A"/>
    <w:rsid w:val="00DC6489"/>
    <w:rsid w:val="00DD6CCB"/>
    <w:rsid w:val="00DF1878"/>
    <w:rsid w:val="00DF6C0B"/>
    <w:rsid w:val="00E03EAA"/>
    <w:rsid w:val="00E164FF"/>
    <w:rsid w:val="00E24C91"/>
    <w:rsid w:val="00E3189F"/>
    <w:rsid w:val="00E347CB"/>
    <w:rsid w:val="00E371B7"/>
    <w:rsid w:val="00E379A6"/>
    <w:rsid w:val="00E430D8"/>
    <w:rsid w:val="00E44683"/>
    <w:rsid w:val="00E44D12"/>
    <w:rsid w:val="00E53538"/>
    <w:rsid w:val="00E56A10"/>
    <w:rsid w:val="00E668A4"/>
    <w:rsid w:val="00E66D77"/>
    <w:rsid w:val="00E67D92"/>
    <w:rsid w:val="00E74567"/>
    <w:rsid w:val="00E74FC4"/>
    <w:rsid w:val="00E8193F"/>
    <w:rsid w:val="00E86FA1"/>
    <w:rsid w:val="00E94517"/>
    <w:rsid w:val="00EA2C5A"/>
    <w:rsid w:val="00EA392C"/>
    <w:rsid w:val="00EA3D90"/>
    <w:rsid w:val="00EA686F"/>
    <w:rsid w:val="00EB0B21"/>
    <w:rsid w:val="00EB1CB3"/>
    <w:rsid w:val="00EB3E88"/>
    <w:rsid w:val="00EC1D45"/>
    <w:rsid w:val="00EC6193"/>
    <w:rsid w:val="00EC71F3"/>
    <w:rsid w:val="00ED0173"/>
    <w:rsid w:val="00ED6BFB"/>
    <w:rsid w:val="00ED7B94"/>
    <w:rsid w:val="00EE3FD0"/>
    <w:rsid w:val="00EE41A7"/>
    <w:rsid w:val="00EE5BD9"/>
    <w:rsid w:val="00EF48B9"/>
    <w:rsid w:val="00EF79F3"/>
    <w:rsid w:val="00F00B78"/>
    <w:rsid w:val="00F121D4"/>
    <w:rsid w:val="00F25362"/>
    <w:rsid w:val="00F257D2"/>
    <w:rsid w:val="00F27E79"/>
    <w:rsid w:val="00F30E71"/>
    <w:rsid w:val="00F31B5C"/>
    <w:rsid w:val="00F351E8"/>
    <w:rsid w:val="00F43F09"/>
    <w:rsid w:val="00F45094"/>
    <w:rsid w:val="00F46E98"/>
    <w:rsid w:val="00F50F70"/>
    <w:rsid w:val="00F5338E"/>
    <w:rsid w:val="00F53BAB"/>
    <w:rsid w:val="00F66BFD"/>
    <w:rsid w:val="00F704C8"/>
    <w:rsid w:val="00F70668"/>
    <w:rsid w:val="00F7321B"/>
    <w:rsid w:val="00F81793"/>
    <w:rsid w:val="00F96456"/>
    <w:rsid w:val="00FA2A47"/>
    <w:rsid w:val="00FA319B"/>
    <w:rsid w:val="00FA56C8"/>
    <w:rsid w:val="00FB1965"/>
    <w:rsid w:val="00FB574F"/>
    <w:rsid w:val="00FB6758"/>
    <w:rsid w:val="00FB7D6F"/>
    <w:rsid w:val="00FC4936"/>
    <w:rsid w:val="00FC580D"/>
    <w:rsid w:val="00FC68FE"/>
    <w:rsid w:val="00FD22B9"/>
    <w:rsid w:val="00FD2764"/>
    <w:rsid w:val="00FD3560"/>
    <w:rsid w:val="00FD3EC4"/>
    <w:rsid w:val="00FD3F29"/>
    <w:rsid w:val="00FD67D7"/>
    <w:rsid w:val="00FE0315"/>
    <w:rsid w:val="00FE54B3"/>
    <w:rsid w:val="00FF259D"/>
    <w:rsid w:val="00FF40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2DFF8"/>
  <w15:chartTrackingRefBased/>
  <w15:docId w15:val="{57F92D2C-28F0-4B7C-A8AB-7985C56FD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B38"/>
  </w:style>
  <w:style w:type="paragraph" w:styleId="Heading1">
    <w:name w:val="heading 1"/>
    <w:basedOn w:val="Normal"/>
    <w:next w:val="Normal"/>
    <w:link w:val="Heading1Char"/>
    <w:uiPriority w:val="9"/>
    <w:qFormat/>
    <w:rsid w:val="00834B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4509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D736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B3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34B38"/>
    <w:pPr>
      <w:outlineLvl w:val="9"/>
    </w:pPr>
    <w:rPr>
      <w:lang w:val="en-US"/>
    </w:rPr>
  </w:style>
  <w:style w:type="paragraph" w:styleId="TOC1">
    <w:name w:val="toc 1"/>
    <w:basedOn w:val="Normal"/>
    <w:next w:val="Normal"/>
    <w:autoRedefine/>
    <w:uiPriority w:val="39"/>
    <w:unhideWhenUsed/>
    <w:rsid w:val="00BD71EC"/>
    <w:pPr>
      <w:spacing w:after="100"/>
    </w:pPr>
  </w:style>
  <w:style w:type="character" w:styleId="Hyperlink">
    <w:name w:val="Hyperlink"/>
    <w:basedOn w:val="DefaultParagraphFont"/>
    <w:uiPriority w:val="99"/>
    <w:unhideWhenUsed/>
    <w:rsid w:val="00BD71EC"/>
    <w:rPr>
      <w:color w:val="0563C1" w:themeColor="hyperlink"/>
      <w:u w:val="single"/>
    </w:rPr>
  </w:style>
  <w:style w:type="character" w:customStyle="1" w:styleId="Heading2Char">
    <w:name w:val="Heading 2 Char"/>
    <w:basedOn w:val="DefaultParagraphFont"/>
    <w:link w:val="Heading2"/>
    <w:uiPriority w:val="9"/>
    <w:rsid w:val="00F45094"/>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F45094"/>
    <w:pPr>
      <w:spacing w:after="100"/>
      <w:ind w:left="220"/>
    </w:pPr>
  </w:style>
  <w:style w:type="paragraph" w:styleId="ListParagraph">
    <w:name w:val="List Paragraph"/>
    <w:basedOn w:val="Normal"/>
    <w:uiPriority w:val="34"/>
    <w:qFormat/>
    <w:rsid w:val="00F45094"/>
    <w:pPr>
      <w:ind w:left="720"/>
      <w:contextualSpacing/>
    </w:pPr>
  </w:style>
  <w:style w:type="character" w:customStyle="1" w:styleId="Heading3Char">
    <w:name w:val="Heading 3 Char"/>
    <w:basedOn w:val="DefaultParagraphFont"/>
    <w:link w:val="Heading3"/>
    <w:uiPriority w:val="9"/>
    <w:rsid w:val="003D7369"/>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3D7369"/>
    <w:pPr>
      <w:spacing w:after="100"/>
      <w:ind w:left="440"/>
    </w:pPr>
  </w:style>
  <w:style w:type="paragraph" w:styleId="TableofFigures">
    <w:name w:val="table of figures"/>
    <w:basedOn w:val="Normal"/>
    <w:next w:val="Normal"/>
    <w:uiPriority w:val="99"/>
    <w:unhideWhenUsed/>
    <w:rsid w:val="0013041A"/>
    <w:pPr>
      <w:spacing w:after="0"/>
      <w:ind w:left="440" w:hanging="440"/>
    </w:pPr>
    <w:rPr>
      <w:rFonts w:cstheme="minorHAnsi"/>
      <w:caps/>
      <w:sz w:val="20"/>
      <w:szCs w:val="20"/>
    </w:rPr>
  </w:style>
  <w:style w:type="paragraph" w:styleId="Header">
    <w:name w:val="header"/>
    <w:basedOn w:val="Normal"/>
    <w:link w:val="HeaderChar"/>
    <w:uiPriority w:val="99"/>
    <w:unhideWhenUsed/>
    <w:rsid w:val="00D14E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4E4C"/>
  </w:style>
  <w:style w:type="paragraph" w:styleId="Footer">
    <w:name w:val="footer"/>
    <w:basedOn w:val="Normal"/>
    <w:link w:val="FooterChar"/>
    <w:uiPriority w:val="99"/>
    <w:unhideWhenUsed/>
    <w:rsid w:val="00D14E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4E4C"/>
  </w:style>
  <w:style w:type="character" w:styleId="UnresolvedMention">
    <w:name w:val="Unresolved Mention"/>
    <w:basedOn w:val="DefaultParagraphFont"/>
    <w:uiPriority w:val="99"/>
    <w:semiHidden/>
    <w:unhideWhenUsed/>
    <w:rsid w:val="00893864"/>
    <w:rPr>
      <w:color w:val="605E5C"/>
      <w:shd w:val="clear" w:color="auto" w:fill="E1DFDD"/>
    </w:rPr>
  </w:style>
  <w:style w:type="character" w:styleId="PlaceholderText">
    <w:name w:val="Placeholder Text"/>
    <w:basedOn w:val="DefaultParagraphFont"/>
    <w:uiPriority w:val="99"/>
    <w:semiHidden/>
    <w:rsid w:val="008A273D"/>
    <w:rPr>
      <w:color w:val="808080"/>
    </w:rPr>
  </w:style>
  <w:style w:type="paragraph" w:styleId="NormalWeb">
    <w:name w:val="Normal (Web)"/>
    <w:basedOn w:val="Normal"/>
    <w:uiPriority w:val="99"/>
    <w:unhideWhenUsed/>
    <w:rsid w:val="008A273D"/>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FollowedHyperlink">
    <w:name w:val="FollowedHyperlink"/>
    <w:basedOn w:val="DefaultParagraphFont"/>
    <w:uiPriority w:val="99"/>
    <w:semiHidden/>
    <w:unhideWhenUsed/>
    <w:rsid w:val="00684D70"/>
    <w:rPr>
      <w:color w:val="954F72" w:themeColor="followedHyperlink"/>
      <w:u w:val="single"/>
    </w:rPr>
  </w:style>
  <w:style w:type="table" w:styleId="TableGrid">
    <w:name w:val="Table Grid"/>
    <w:basedOn w:val="TableNormal"/>
    <w:uiPriority w:val="39"/>
    <w:rsid w:val="008A14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E6ECB"/>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45821">
      <w:bodyDiv w:val="1"/>
      <w:marLeft w:val="0"/>
      <w:marRight w:val="0"/>
      <w:marTop w:val="0"/>
      <w:marBottom w:val="0"/>
      <w:divBdr>
        <w:top w:val="none" w:sz="0" w:space="0" w:color="auto"/>
        <w:left w:val="none" w:sz="0" w:space="0" w:color="auto"/>
        <w:bottom w:val="none" w:sz="0" w:space="0" w:color="auto"/>
        <w:right w:val="none" w:sz="0" w:space="0" w:color="auto"/>
      </w:divBdr>
      <w:divsChild>
        <w:div w:id="202133486">
          <w:marLeft w:val="0"/>
          <w:marRight w:val="0"/>
          <w:marTop w:val="0"/>
          <w:marBottom w:val="0"/>
          <w:divBdr>
            <w:top w:val="none" w:sz="0" w:space="0" w:color="auto"/>
            <w:left w:val="none" w:sz="0" w:space="0" w:color="auto"/>
            <w:bottom w:val="none" w:sz="0" w:space="0" w:color="auto"/>
            <w:right w:val="none" w:sz="0" w:space="0" w:color="auto"/>
          </w:divBdr>
        </w:div>
      </w:divsChild>
    </w:div>
    <w:div w:id="45685917">
      <w:bodyDiv w:val="1"/>
      <w:marLeft w:val="0"/>
      <w:marRight w:val="0"/>
      <w:marTop w:val="0"/>
      <w:marBottom w:val="0"/>
      <w:divBdr>
        <w:top w:val="none" w:sz="0" w:space="0" w:color="auto"/>
        <w:left w:val="none" w:sz="0" w:space="0" w:color="auto"/>
        <w:bottom w:val="none" w:sz="0" w:space="0" w:color="auto"/>
        <w:right w:val="none" w:sz="0" w:space="0" w:color="auto"/>
      </w:divBdr>
    </w:div>
    <w:div w:id="45955300">
      <w:bodyDiv w:val="1"/>
      <w:marLeft w:val="0"/>
      <w:marRight w:val="0"/>
      <w:marTop w:val="0"/>
      <w:marBottom w:val="0"/>
      <w:divBdr>
        <w:top w:val="none" w:sz="0" w:space="0" w:color="auto"/>
        <w:left w:val="none" w:sz="0" w:space="0" w:color="auto"/>
        <w:bottom w:val="none" w:sz="0" w:space="0" w:color="auto"/>
        <w:right w:val="none" w:sz="0" w:space="0" w:color="auto"/>
      </w:divBdr>
    </w:div>
    <w:div w:id="123961006">
      <w:bodyDiv w:val="1"/>
      <w:marLeft w:val="0"/>
      <w:marRight w:val="0"/>
      <w:marTop w:val="0"/>
      <w:marBottom w:val="0"/>
      <w:divBdr>
        <w:top w:val="none" w:sz="0" w:space="0" w:color="auto"/>
        <w:left w:val="none" w:sz="0" w:space="0" w:color="auto"/>
        <w:bottom w:val="none" w:sz="0" w:space="0" w:color="auto"/>
        <w:right w:val="none" w:sz="0" w:space="0" w:color="auto"/>
      </w:divBdr>
    </w:div>
    <w:div w:id="336689741">
      <w:bodyDiv w:val="1"/>
      <w:marLeft w:val="0"/>
      <w:marRight w:val="0"/>
      <w:marTop w:val="0"/>
      <w:marBottom w:val="0"/>
      <w:divBdr>
        <w:top w:val="none" w:sz="0" w:space="0" w:color="auto"/>
        <w:left w:val="none" w:sz="0" w:space="0" w:color="auto"/>
        <w:bottom w:val="none" w:sz="0" w:space="0" w:color="auto"/>
        <w:right w:val="none" w:sz="0" w:space="0" w:color="auto"/>
      </w:divBdr>
    </w:div>
    <w:div w:id="417602882">
      <w:bodyDiv w:val="1"/>
      <w:marLeft w:val="0"/>
      <w:marRight w:val="0"/>
      <w:marTop w:val="0"/>
      <w:marBottom w:val="0"/>
      <w:divBdr>
        <w:top w:val="none" w:sz="0" w:space="0" w:color="auto"/>
        <w:left w:val="none" w:sz="0" w:space="0" w:color="auto"/>
        <w:bottom w:val="none" w:sz="0" w:space="0" w:color="auto"/>
        <w:right w:val="none" w:sz="0" w:space="0" w:color="auto"/>
      </w:divBdr>
    </w:div>
    <w:div w:id="507408819">
      <w:bodyDiv w:val="1"/>
      <w:marLeft w:val="0"/>
      <w:marRight w:val="0"/>
      <w:marTop w:val="0"/>
      <w:marBottom w:val="0"/>
      <w:divBdr>
        <w:top w:val="none" w:sz="0" w:space="0" w:color="auto"/>
        <w:left w:val="none" w:sz="0" w:space="0" w:color="auto"/>
        <w:bottom w:val="none" w:sz="0" w:space="0" w:color="auto"/>
        <w:right w:val="none" w:sz="0" w:space="0" w:color="auto"/>
      </w:divBdr>
    </w:div>
    <w:div w:id="568879663">
      <w:bodyDiv w:val="1"/>
      <w:marLeft w:val="0"/>
      <w:marRight w:val="0"/>
      <w:marTop w:val="0"/>
      <w:marBottom w:val="0"/>
      <w:divBdr>
        <w:top w:val="none" w:sz="0" w:space="0" w:color="auto"/>
        <w:left w:val="none" w:sz="0" w:space="0" w:color="auto"/>
        <w:bottom w:val="none" w:sz="0" w:space="0" w:color="auto"/>
        <w:right w:val="none" w:sz="0" w:space="0" w:color="auto"/>
      </w:divBdr>
    </w:div>
    <w:div w:id="570234782">
      <w:bodyDiv w:val="1"/>
      <w:marLeft w:val="0"/>
      <w:marRight w:val="0"/>
      <w:marTop w:val="0"/>
      <w:marBottom w:val="0"/>
      <w:divBdr>
        <w:top w:val="none" w:sz="0" w:space="0" w:color="auto"/>
        <w:left w:val="none" w:sz="0" w:space="0" w:color="auto"/>
        <w:bottom w:val="none" w:sz="0" w:space="0" w:color="auto"/>
        <w:right w:val="none" w:sz="0" w:space="0" w:color="auto"/>
      </w:divBdr>
      <w:divsChild>
        <w:div w:id="1761758117">
          <w:marLeft w:val="0"/>
          <w:marRight w:val="0"/>
          <w:marTop w:val="0"/>
          <w:marBottom w:val="0"/>
          <w:divBdr>
            <w:top w:val="none" w:sz="0" w:space="0" w:color="auto"/>
            <w:left w:val="none" w:sz="0" w:space="0" w:color="auto"/>
            <w:bottom w:val="none" w:sz="0" w:space="0" w:color="auto"/>
            <w:right w:val="none" w:sz="0" w:space="0" w:color="auto"/>
          </w:divBdr>
          <w:divsChild>
            <w:div w:id="180888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046394">
      <w:bodyDiv w:val="1"/>
      <w:marLeft w:val="0"/>
      <w:marRight w:val="0"/>
      <w:marTop w:val="0"/>
      <w:marBottom w:val="0"/>
      <w:divBdr>
        <w:top w:val="none" w:sz="0" w:space="0" w:color="auto"/>
        <w:left w:val="none" w:sz="0" w:space="0" w:color="auto"/>
        <w:bottom w:val="none" w:sz="0" w:space="0" w:color="auto"/>
        <w:right w:val="none" w:sz="0" w:space="0" w:color="auto"/>
      </w:divBdr>
    </w:div>
    <w:div w:id="679313241">
      <w:bodyDiv w:val="1"/>
      <w:marLeft w:val="0"/>
      <w:marRight w:val="0"/>
      <w:marTop w:val="0"/>
      <w:marBottom w:val="0"/>
      <w:divBdr>
        <w:top w:val="none" w:sz="0" w:space="0" w:color="auto"/>
        <w:left w:val="none" w:sz="0" w:space="0" w:color="auto"/>
        <w:bottom w:val="none" w:sz="0" w:space="0" w:color="auto"/>
        <w:right w:val="none" w:sz="0" w:space="0" w:color="auto"/>
      </w:divBdr>
    </w:div>
    <w:div w:id="743794641">
      <w:bodyDiv w:val="1"/>
      <w:marLeft w:val="0"/>
      <w:marRight w:val="0"/>
      <w:marTop w:val="0"/>
      <w:marBottom w:val="0"/>
      <w:divBdr>
        <w:top w:val="none" w:sz="0" w:space="0" w:color="auto"/>
        <w:left w:val="none" w:sz="0" w:space="0" w:color="auto"/>
        <w:bottom w:val="none" w:sz="0" w:space="0" w:color="auto"/>
        <w:right w:val="none" w:sz="0" w:space="0" w:color="auto"/>
      </w:divBdr>
    </w:div>
    <w:div w:id="887645454">
      <w:bodyDiv w:val="1"/>
      <w:marLeft w:val="0"/>
      <w:marRight w:val="0"/>
      <w:marTop w:val="0"/>
      <w:marBottom w:val="0"/>
      <w:divBdr>
        <w:top w:val="none" w:sz="0" w:space="0" w:color="auto"/>
        <w:left w:val="none" w:sz="0" w:space="0" w:color="auto"/>
        <w:bottom w:val="none" w:sz="0" w:space="0" w:color="auto"/>
        <w:right w:val="none" w:sz="0" w:space="0" w:color="auto"/>
      </w:divBdr>
    </w:div>
    <w:div w:id="1050763826">
      <w:bodyDiv w:val="1"/>
      <w:marLeft w:val="0"/>
      <w:marRight w:val="0"/>
      <w:marTop w:val="0"/>
      <w:marBottom w:val="0"/>
      <w:divBdr>
        <w:top w:val="none" w:sz="0" w:space="0" w:color="auto"/>
        <w:left w:val="none" w:sz="0" w:space="0" w:color="auto"/>
        <w:bottom w:val="none" w:sz="0" w:space="0" w:color="auto"/>
        <w:right w:val="none" w:sz="0" w:space="0" w:color="auto"/>
      </w:divBdr>
    </w:div>
    <w:div w:id="1219590579">
      <w:bodyDiv w:val="1"/>
      <w:marLeft w:val="0"/>
      <w:marRight w:val="0"/>
      <w:marTop w:val="0"/>
      <w:marBottom w:val="0"/>
      <w:divBdr>
        <w:top w:val="none" w:sz="0" w:space="0" w:color="auto"/>
        <w:left w:val="none" w:sz="0" w:space="0" w:color="auto"/>
        <w:bottom w:val="none" w:sz="0" w:space="0" w:color="auto"/>
        <w:right w:val="none" w:sz="0" w:space="0" w:color="auto"/>
      </w:divBdr>
      <w:divsChild>
        <w:div w:id="690687445">
          <w:marLeft w:val="0"/>
          <w:marRight w:val="0"/>
          <w:marTop w:val="0"/>
          <w:marBottom w:val="0"/>
          <w:divBdr>
            <w:top w:val="none" w:sz="0" w:space="0" w:color="auto"/>
            <w:left w:val="none" w:sz="0" w:space="0" w:color="auto"/>
            <w:bottom w:val="none" w:sz="0" w:space="0" w:color="auto"/>
            <w:right w:val="none" w:sz="0" w:space="0" w:color="auto"/>
          </w:divBdr>
        </w:div>
      </w:divsChild>
    </w:div>
    <w:div w:id="1541169099">
      <w:bodyDiv w:val="1"/>
      <w:marLeft w:val="0"/>
      <w:marRight w:val="0"/>
      <w:marTop w:val="0"/>
      <w:marBottom w:val="0"/>
      <w:divBdr>
        <w:top w:val="none" w:sz="0" w:space="0" w:color="auto"/>
        <w:left w:val="none" w:sz="0" w:space="0" w:color="auto"/>
        <w:bottom w:val="none" w:sz="0" w:space="0" w:color="auto"/>
        <w:right w:val="none" w:sz="0" w:space="0" w:color="auto"/>
      </w:divBdr>
    </w:div>
    <w:div w:id="1615290876">
      <w:bodyDiv w:val="1"/>
      <w:marLeft w:val="0"/>
      <w:marRight w:val="0"/>
      <w:marTop w:val="0"/>
      <w:marBottom w:val="0"/>
      <w:divBdr>
        <w:top w:val="none" w:sz="0" w:space="0" w:color="auto"/>
        <w:left w:val="none" w:sz="0" w:space="0" w:color="auto"/>
        <w:bottom w:val="none" w:sz="0" w:space="0" w:color="auto"/>
        <w:right w:val="none" w:sz="0" w:space="0" w:color="auto"/>
      </w:divBdr>
    </w:div>
    <w:div w:id="1646470986">
      <w:bodyDiv w:val="1"/>
      <w:marLeft w:val="0"/>
      <w:marRight w:val="0"/>
      <w:marTop w:val="0"/>
      <w:marBottom w:val="0"/>
      <w:divBdr>
        <w:top w:val="none" w:sz="0" w:space="0" w:color="auto"/>
        <w:left w:val="none" w:sz="0" w:space="0" w:color="auto"/>
        <w:bottom w:val="none" w:sz="0" w:space="0" w:color="auto"/>
        <w:right w:val="none" w:sz="0" w:space="0" w:color="auto"/>
      </w:divBdr>
    </w:div>
    <w:div w:id="1734235595">
      <w:bodyDiv w:val="1"/>
      <w:marLeft w:val="0"/>
      <w:marRight w:val="0"/>
      <w:marTop w:val="0"/>
      <w:marBottom w:val="0"/>
      <w:divBdr>
        <w:top w:val="none" w:sz="0" w:space="0" w:color="auto"/>
        <w:left w:val="none" w:sz="0" w:space="0" w:color="auto"/>
        <w:bottom w:val="none" w:sz="0" w:space="0" w:color="auto"/>
        <w:right w:val="none" w:sz="0" w:space="0" w:color="auto"/>
      </w:divBdr>
    </w:div>
    <w:div w:id="1855341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hyperlink" Target="https://aws.amazon.com/compare/the-difference-between-type-1-and-type-2-hypervisors/" TargetMode="External"/><Relationship Id="rId39" Type="http://schemas.openxmlformats.org/officeDocument/2006/relationships/hyperlink" Target="https://learn.microsoft.com/en-us/azure/virtual-network/virtual-network-troubleshoot-peering-issues" TargetMode="External"/><Relationship Id="rId21" Type="http://schemas.openxmlformats.org/officeDocument/2006/relationships/image" Target="media/image14.jpeg"/><Relationship Id="rId34" Type="http://schemas.openxmlformats.org/officeDocument/2006/relationships/hyperlink" Target="https://www.cloudflare.com/en-gb/learning/network-layer/what-is-a-network-switch/"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hyperlink" Target="https://www.linkedin.com/learning/cisco-networking-foundations-ip-addressing/ipv4-address-format?resume=false&amp;u=77966930" TargetMode="External"/><Relationship Id="rId41" Type="http://schemas.openxmlformats.org/officeDocument/2006/relationships/hyperlink" Target="https://www.partitionwizard.com/partitionmanager/ping-request-timed-out.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parkplacetechnologies.com/blog/what-is-hypervisor-types-benefits/" TargetMode="External"/><Relationship Id="rId32" Type="http://schemas.openxmlformats.org/officeDocument/2006/relationships/hyperlink" Target="https://www.linkedin.com/pulse/ip-address-management-best-practice-number-resource-society-05sgf" TargetMode="External"/><Relationship Id="rId37" Type="http://schemas.openxmlformats.org/officeDocument/2006/relationships/hyperlink" Target="https://www.linkedin.com/pulse/network-troubleshooting-step-by-step-guide-cloud-7-i-t-services" TargetMode="External"/><Relationship Id="rId40" Type="http://schemas.openxmlformats.org/officeDocument/2006/relationships/hyperlink" Target="https://forums.virtualbox.org/viewtopic.php?t=95438"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r2.vlereader.com/Reader?ean=9781118226988" TargetMode="External"/><Relationship Id="rId28" Type="http://schemas.openxmlformats.org/officeDocument/2006/relationships/hyperlink" Target="https://www.networkacademy.io/ccna/ipv6/what-is-ipv6" TargetMode="External"/><Relationship Id="rId36" Type="http://schemas.openxmlformats.org/officeDocument/2006/relationships/hyperlink" Target="https://www.cisco.com/c/en/us/solutions/enterprise-networks/what-is-network-troubleshooting.html" TargetMode="Externa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hyperlink" Target="https://www.techopedia.com/6/28587/internet/8-steps-to-understanding-ip-subnettin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moodle.uwtsd.ac.uk/course/view.php?id=8759" TargetMode="External"/><Relationship Id="rId27" Type="http://schemas.openxmlformats.org/officeDocument/2006/relationships/hyperlink" Target="https://www.linkedin.com/learning/learning-ip-addressing-2019/the-role-of-ip-addresses?resume=false&amp;u=77966930" TargetMode="External"/><Relationship Id="rId30" Type="http://schemas.openxmlformats.org/officeDocument/2006/relationships/hyperlink" Target="https://www.linkedin.com/learning/cisco-networking-foundations-ip-addressing/ipv6-address-format?resume=false&amp;u=77966930" TargetMode="External"/><Relationship Id="rId35" Type="http://schemas.openxmlformats.org/officeDocument/2006/relationships/hyperlink" Target="https://www.javatpoint.com/router"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techtarget.com/searchitoperations/tip/Whats-the-difference-between-Type-1-vs-Type-2-hypervisor" TargetMode="External"/><Relationship Id="rId33" Type="http://schemas.openxmlformats.org/officeDocument/2006/relationships/hyperlink" Target="https://www.cloudflare.com/en-gb/learning/network-layer/how-does-the-internet-work/" TargetMode="External"/><Relationship Id="rId38" Type="http://schemas.openxmlformats.org/officeDocument/2006/relationships/hyperlink" Target="https://www.oreilly.com/library/view/essential-system-administration/0596003439/ch05s0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7D14A70-6FB6-4567-AF11-67BF13315B88}">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398415596&quot;:{&quot;referencesIds&quot;:[&quot;doc:61b781e28f085dbbf97c1ec1&quot;],&quot;referencesOptions&quot;:{&quot;doc:61b781e28f085dbbf97c1ec1&quot;:{&quot;author&quot;:false,&quot;year&quot;:true,&quot;pageReplace&quot;:&quot;&quot;,&quot;prefix&quot;:&quot;&quot;,&quot;suffix&quot;:&quot;&quot;}},&quot;hasBrokenReferences&quot;:false,&quot;hasManualEdits&quot;:false,&quot;citationType&quot;:&quot;inline&quot;,&quot;id&quot;:398415596,&quot;citationText&quot;:&quot;&lt;span style=\&quot;font-family:Times New Roman;font-size:16px;color:#000000\&quot;&gt;[1]&lt;/span&gt;&quot;}}"/>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rcm.version" value="2"/>
    <we:property name="rw.control.unlocked" value="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423978-99BF-40B3-9967-105965651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288</TotalTime>
  <Pages>17</Pages>
  <Words>3384</Words>
  <Characters>19294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 Lucy Davies (2114472)</dc:creator>
  <cp:keywords/>
  <dc:description/>
  <cp:lastModifiedBy>Abi Davies (2114472)</cp:lastModifiedBy>
  <cp:revision>111</cp:revision>
  <dcterms:created xsi:type="dcterms:W3CDTF">2024-02-08T14:32:00Z</dcterms:created>
  <dcterms:modified xsi:type="dcterms:W3CDTF">2024-02-23T08:38:00Z</dcterms:modified>
</cp:coreProperties>
</file>