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4EEEC" w14:textId="4DAC77B6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  <w:r w:rsidRPr="00264816">
        <w:rPr>
          <w:rFonts w:ascii="Arial Narrow" w:hAnsi="Arial Narrow"/>
          <w:b/>
          <w:bCs/>
        </w:rPr>
        <w:drawing>
          <wp:inline distT="0" distB="0" distL="0" distR="0" wp14:anchorId="742B1300" wp14:editId="0AF3FFE4">
            <wp:extent cx="3177540" cy="1303020"/>
            <wp:effectExtent l="0" t="0" r="3810" b="0"/>
            <wp:docPr id="2142336157" name="Picture 2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54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E9A65" w14:textId="7777777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</w:p>
    <w:p w14:paraId="4A05D32E" w14:textId="7777777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</w:p>
    <w:p w14:paraId="5C837848" w14:textId="7777777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</w:p>
    <w:p w14:paraId="3AAA4390" w14:textId="7777777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</w:p>
    <w:p w14:paraId="30EECA3F" w14:textId="46771CD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  <w:r w:rsidRPr="00264816">
        <w:rPr>
          <w:rFonts w:ascii="Arial Narrow" w:hAnsi="Arial Narrow"/>
          <w:b/>
          <w:bCs/>
        </w:rPr>
        <w:t xml:space="preserve">Module Name: </w:t>
      </w:r>
      <w:r w:rsidR="002F1299">
        <w:rPr>
          <w:rFonts w:ascii="Arial Narrow" w:hAnsi="Arial Narrow"/>
          <w:b/>
          <w:bCs/>
        </w:rPr>
        <w:tab/>
      </w:r>
      <w:r w:rsidR="002F1299">
        <w:rPr>
          <w:rFonts w:ascii="Arial Narrow" w:hAnsi="Arial Narrow"/>
          <w:b/>
          <w:bCs/>
        </w:rPr>
        <w:tab/>
      </w:r>
      <w:r w:rsidR="00B272DB">
        <w:rPr>
          <w:rFonts w:ascii="Arial Narrow" w:hAnsi="Arial Narrow"/>
          <w:b/>
          <w:bCs/>
        </w:rPr>
        <w:t>Problem Solving and Innovation</w:t>
      </w:r>
    </w:p>
    <w:p w14:paraId="53D1B20B" w14:textId="1CE789E3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  <w:r w:rsidRPr="00264816">
        <w:rPr>
          <w:rFonts w:ascii="Arial Narrow" w:hAnsi="Arial Narrow"/>
          <w:b/>
          <w:bCs/>
        </w:rPr>
        <w:t>Module code:</w:t>
      </w:r>
      <w:r w:rsidR="00B272DB">
        <w:rPr>
          <w:rFonts w:ascii="Arial Narrow" w:hAnsi="Arial Narrow"/>
          <w:b/>
          <w:bCs/>
        </w:rPr>
        <w:tab/>
      </w:r>
      <w:r w:rsidR="00B272DB">
        <w:rPr>
          <w:rFonts w:ascii="Arial Narrow" w:hAnsi="Arial Narrow"/>
          <w:b/>
          <w:bCs/>
        </w:rPr>
        <w:tab/>
      </w:r>
      <w:r w:rsidR="00AA5FBF">
        <w:rPr>
          <w:rFonts w:ascii="Arial Narrow" w:hAnsi="Arial Narrow"/>
          <w:b/>
          <w:bCs/>
        </w:rPr>
        <w:t>(BMSW4041)</w:t>
      </w:r>
    </w:p>
    <w:p w14:paraId="2EA84410" w14:textId="235BDC26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  <w:r w:rsidRPr="00264816">
        <w:rPr>
          <w:rFonts w:ascii="Arial Narrow" w:hAnsi="Arial Narrow"/>
          <w:b/>
          <w:bCs/>
        </w:rPr>
        <w:t xml:space="preserve">Assessment 1: </w:t>
      </w:r>
      <w:r w:rsidR="00B543CB">
        <w:rPr>
          <w:rFonts w:ascii="Arial Narrow" w:hAnsi="Arial Narrow"/>
          <w:b/>
          <w:bCs/>
        </w:rPr>
        <w:tab/>
        <w:t xml:space="preserve">AI </w:t>
      </w:r>
      <w:r w:rsidR="004E16A4">
        <w:rPr>
          <w:rFonts w:ascii="Arial Narrow" w:hAnsi="Arial Narrow"/>
          <w:b/>
          <w:bCs/>
        </w:rPr>
        <w:t>Washing (RCA)</w:t>
      </w:r>
    </w:p>
    <w:p w14:paraId="0847DB27" w14:textId="49F0FAE0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  <w:r w:rsidRPr="00264816">
        <w:rPr>
          <w:rFonts w:ascii="Arial Narrow" w:hAnsi="Arial Narrow"/>
          <w:b/>
          <w:bCs/>
        </w:rPr>
        <w:t>Student name:</w:t>
      </w:r>
      <w:r w:rsidR="00FB5975">
        <w:rPr>
          <w:rFonts w:ascii="Arial Narrow" w:hAnsi="Arial Narrow"/>
          <w:b/>
          <w:bCs/>
        </w:rPr>
        <w:tab/>
      </w:r>
      <w:r w:rsidR="000C42B4">
        <w:rPr>
          <w:rFonts w:ascii="Arial Narrow" w:hAnsi="Arial Narrow"/>
          <w:b/>
          <w:bCs/>
        </w:rPr>
        <w:tab/>
      </w:r>
      <w:r w:rsidR="00FB5975">
        <w:rPr>
          <w:rFonts w:ascii="Arial Narrow" w:hAnsi="Arial Narrow"/>
          <w:b/>
          <w:bCs/>
        </w:rPr>
        <w:t>Alhaji Isah</w:t>
      </w:r>
    </w:p>
    <w:p w14:paraId="47AF29A1" w14:textId="6B7E80D6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  <w:r w:rsidRPr="00264816">
        <w:rPr>
          <w:rFonts w:ascii="Arial Narrow" w:hAnsi="Arial Narrow"/>
          <w:b/>
          <w:bCs/>
        </w:rPr>
        <w:t>Student number:</w:t>
      </w:r>
      <w:r w:rsidR="00FB5975">
        <w:rPr>
          <w:rFonts w:ascii="Arial Narrow" w:hAnsi="Arial Narrow"/>
          <w:b/>
          <w:bCs/>
        </w:rPr>
        <w:tab/>
        <w:t>2510741</w:t>
      </w:r>
      <w:r w:rsidR="00FB5975">
        <w:rPr>
          <w:rFonts w:ascii="Arial Narrow" w:hAnsi="Arial Narrow"/>
          <w:b/>
          <w:bCs/>
        </w:rPr>
        <w:tab/>
      </w:r>
    </w:p>
    <w:p w14:paraId="25DCE3C0" w14:textId="07982070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  <w:r w:rsidRPr="00264816">
        <w:rPr>
          <w:rFonts w:ascii="Arial Narrow" w:hAnsi="Arial Narrow"/>
          <w:b/>
          <w:bCs/>
        </w:rPr>
        <w:t>Lecturer:</w:t>
      </w:r>
      <w:r w:rsidR="00FB5975">
        <w:rPr>
          <w:rFonts w:ascii="Arial Narrow" w:hAnsi="Arial Narrow"/>
          <w:b/>
          <w:bCs/>
        </w:rPr>
        <w:tab/>
      </w:r>
      <w:r w:rsidR="00FB5975">
        <w:rPr>
          <w:rFonts w:ascii="Arial Narrow" w:hAnsi="Arial Narrow"/>
          <w:b/>
          <w:bCs/>
        </w:rPr>
        <w:tab/>
        <w:t>Chris</w:t>
      </w:r>
      <w:r w:rsidR="00890C31">
        <w:rPr>
          <w:rFonts w:ascii="Arial Narrow" w:hAnsi="Arial Narrow"/>
          <w:b/>
          <w:bCs/>
        </w:rPr>
        <w:t xml:space="preserve"> Wilkin</w:t>
      </w:r>
    </w:p>
    <w:p w14:paraId="261A038F" w14:textId="4FC22E69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  <w:r w:rsidRPr="00264816">
        <w:rPr>
          <w:rFonts w:ascii="Arial Narrow" w:hAnsi="Arial Narrow"/>
          <w:b/>
          <w:bCs/>
        </w:rPr>
        <w:t>Deadline:</w:t>
      </w:r>
      <w:r w:rsidR="00890C31">
        <w:rPr>
          <w:rFonts w:ascii="Arial Narrow" w:hAnsi="Arial Narrow"/>
          <w:b/>
          <w:bCs/>
        </w:rPr>
        <w:tab/>
      </w:r>
      <w:r w:rsidR="00890C31">
        <w:rPr>
          <w:rFonts w:ascii="Arial Narrow" w:hAnsi="Arial Narrow"/>
          <w:b/>
          <w:bCs/>
        </w:rPr>
        <w:tab/>
      </w:r>
      <w:r w:rsidR="0045031B">
        <w:rPr>
          <w:rFonts w:ascii="Arial Narrow" w:hAnsi="Arial Narrow"/>
          <w:b/>
          <w:bCs/>
        </w:rPr>
        <w:t>12</w:t>
      </w:r>
      <w:r w:rsidR="0045031B" w:rsidRPr="0045031B">
        <w:rPr>
          <w:rFonts w:ascii="Arial Narrow" w:hAnsi="Arial Narrow"/>
          <w:b/>
          <w:bCs/>
          <w:vertAlign w:val="superscript"/>
        </w:rPr>
        <w:t>th</w:t>
      </w:r>
      <w:r w:rsidR="0045031B">
        <w:rPr>
          <w:rFonts w:ascii="Arial Narrow" w:hAnsi="Arial Narrow"/>
          <w:b/>
          <w:bCs/>
        </w:rPr>
        <w:t xml:space="preserve"> </w:t>
      </w:r>
      <w:r w:rsidR="00FB1916">
        <w:rPr>
          <w:rFonts w:ascii="Arial Narrow" w:hAnsi="Arial Narrow"/>
          <w:b/>
          <w:bCs/>
        </w:rPr>
        <w:t>June</w:t>
      </w:r>
      <w:r w:rsidR="00D836CD">
        <w:rPr>
          <w:rFonts w:ascii="Arial Narrow" w:hAnsi="Arial Narrow"/>
          <w:b/>
          <w:bCs/>
        </w:rPr>
        <w:t xml:space="preserve"> 2026</w:t>
      </w:r>
      <w:r w:rsidR="00A821C0">
        <w:rPr>
          <w:rFonts w:ascii="Arial Narrow" w:hAnsi="Arial Narrow"/>
          <w:b/>
          <w:bCs/>
        </w:rPr>
        <w:t>.</w:t>
      </w:r>
    </w:p>
    <w:p w14:paraId="4F075160" w14:textId="7777777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</w:p>
    <w:p w14:paraId="66C9B434" w14:textId="7777777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</w:p>
    <w:p w14:paraId="6313110B" w14:textId="7777777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</w:p>
    <w:p w14:paraId="6D81D13F" w14:textId="7777777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</w:p>
    <w:p w14:paraId="28456090" w14:textId="7777777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</w:p>
    <w:p w14:paraId="089645C3" w14:textId="7777777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</w:p>
    <w:p w14:paraId="07FF0E54" w14:textId="7777777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</w:p>
    <w:p w14:paraId="5ED560BD" w14:textId="77777777" w:rsidR="00264816" w:rsidRPr="00264816" w:rsidRDefault="00264816" w:rsidP="00264816">
      <w:pPr>
        <w:jc w:val="both"/>
        <w:rPr>
          <w:rFonts w:ascii="Arial Narrow" w:hAnsi="Arial Narrow"/>
          <w:b/>
          <w:bCs/>
        </w:rPr>
      </w:pPr>
    </w:p>
    <w:p w14:paraId="7F5FC5B1" w14:textId="77777777" w:rsidR="00264816" w:rsidRDefault="00264816" w:rsidP="00DC7657">
      <w:pPr>
        <w:jc w:val="both"/>
        <w:rPr>
          <w:rFonts w:ascii="Arial Narrow" w:hAnsi="Arial Narrow"/>
          <w:b/>
          <w:bCs/>
        </w:rPr>
      </w:pPr>
    </w:p>
    <w:p w14:paraId="0A21C919" w14:textId="77777777" w:rsidR="00264816" w:rsidRDefault="00264816" w:rsidP="00DC7657">
      <w:pPr>
        <w:jc w:val="both"/>
        <w:rPr>
          <w:rFonts w:ascii="Arial Narrow" w:hAnsi="Arial Narrow"/>
          <w:b/>
          <w:bCs/>
        </w:rPr>
      </w:pPr>
    </w:p>
    <w:p w14:paraId="3C24AF71" w14:textId="77777777" w:rsidR="00264816" w:rsidRDefault="00264816" w:rsidP="00DC7657">
      <w:pPr>
        <w:jc w:val="both"/>
        <w:rPr>
          <w:rFonts w:ascii="Arial Narrow" w:hAnsi="Arial Narrow"/>
          <w:b/>
          <w:bCs/>
        </w:rPr>
      </w:pPr>
    </w:p>
    <w:p w14:paraId="4151D8BF" w14:textId="77777777" w:rsidR="00264816" w:rsidRDefault="00264816" w:rsidP="00DC7657">
      <w:pPr>
        <w:jc w:val="both"/>
        <w:rPr>
          <w:rFonts w:ascii="Arial Narrow" w:hAnsi="Arial Narrow"/>
          <w:b/>
          <w:bCs/>
        </w:rPr>
      </w:pPr>
    </w:p>
    <w:p w14:paraId="01359475" w14:textId="77777777" w:rsidR="00264816" w:rsidRDefault="00264816" w:rsidP="00DC7657">
      <w:pPr>
        <w:jc w:val="both"/>
        <w:rPr>
          <w:rFonts w:ascii="Arial Narrow" w:hAnsi="Arial Narrow"/>
          <w:b/>
          <w:bCs/>
        </w:rPr>
      </w:pPr>
    </w:p>
    <w:p w14:paraId="61223C63" w14:textId="77777777" w:rsidR="00264816" w:rsidRDefault="00264816" w:rsidP="00DC7657">
      <w:pPr>
        <w:jc w:val="both"/>
        <w:rPr>
          <w:rFonts w:ascii="Arial Narrow" w:hAnsi="Arial Narrow"/>
          <w:b/>
          <w:bCs/>
        </w:rPr>
      </w:pPr>
    </w:p>
    <w:p w14:paraId="36E08AE8" w14:textId="7F8D0C6A" w:rsidR="004E17FE" w:rsidRPr="00991EE9" w:rsidRDefault="00A77D63" w:rsidP="00DC7657">
      <w:pPr>
        <w:jc w:val="both"/>
        <w:rPr>
          <w:rFonts w:ascii="Arial Narrow" w:hAnsi="Arial Narrow"/>
        </w:rPr>
      </w:pPr>
      <w:r w:rsidRPr="00317E78">
        <w:rPr>
          <w:rFonts w:ascii="Arial Narrow" w:hAnsi="Arial Narrow"/>
          <w:b/>
          <w:bCs/>
        </w:rPr>
        <w:t>Speaker Note:</w:t>
      </w:r>
    </w:p>
    <w:p w14:paraId="48113970" w14:textId="2EC6C58D" w:rsidR="00A8610A" w:rsidRPr="00E12151" w:rsidRDefault="005C216F" w:rsidP="00964E65">
      <w:pPr>
        <w:jc w:val="both"/>
        <w:rPr>
          <w:rFonts w:ascii="Arial Narrow" w:hAnsi="Arial Narrow"/>
        </w:rPr>
      </w:pPr>
      <w:r w:rsidRPr="00E12151">
        <w:rPr>
          <w:rFonts w:ascii="Arial Narrow" w:hAnsi="Arial Narrow"/>
          <w:lang w:val="en-US"/>
        </w:rPr>
        <w:t>T</w:t>
      </w:r>
      <w:r w:rsidR="004E17FE" w:rsidRPr="00E12151">
        <w:rPr>
          <w:rFonts w:ascii="Arial Narrow" w:hAnsi="Arial Narrow"/>
          <w:lang w:val="en-US"/>
        </w:rPr>
        <w:t>o</w:t>
      </w:r>
      <w:r w:rsidRPr="00E12151">
        <w:rPr>
          <w:rFonts w:ascii="Arial Narrow" w:hAnsi="Arial Narrow"/>
          <w:lang w:val="en-US"/>
        </w:rPr>
        <w:t xml:space="preserve"> </w:t>
      </w:r>
      <w:r w:rsidR="004E17FE" w:rsidRPr="00E12151">
        <w:rPr>
          <w:rFonts w:ascii="Arial Narrow" w:hAnsi="Arial Narrow"/>
          <w:lang w:val="en-US"/>
        </w:rPr>
        <w:t xml:space="preserve">understand why some </w:t>
      </w:r>
      <w:r w:rsidR="007108F6" w:rsidRPr="00E12151">
        <w:rPr>
          <w:rFonts w:ascii="Arial Narrow" w:hAnsi="Arial Narrow"/>
          <w:lang w:val="en-US"/>
        </w:rPr>
        <w:t>organizations,</w:t>
      </w:r>
      <w:r w:rsidR="004E17FE" w:rsidRPr="00E12151">
        <w:rPr>
          <w:rFonts w:ascii="Arial Narrow" w:hAnsi="Arial Narrow"/>
          <w:lang w:val="en-US"/>
        </w:rPr>
        <w:t xml:space="preserve"> adopt and implement AI washing we </w:t>
      </w:r>
      <w:r w:rsidR="000563B6" w:rsidRPr="00E12151">
        <w:rPr>
          <w:rFonts w:ascii="Arial Narrow" w:hAnsi="Arial Narrow"/>
          <w:lang w:val="en-US"/>
        </w:rPr>
        <w:t>must</w:t>
      </w:r>
      <w:r w:rsidR="004E17FE" w:rsidRPr="00E12151">
        <w:rPr>
          <w:rFonts w:ascii="Arial Narrow" w:hAnsi="Arial Narrow"/>
          <w:lang w:val="en-US"/>
        </w:rPr>
        <w:t xml:space="preserve"> understand the Root Cause or reasons behind it. This </w:t>
      </w:r>
      <w:r w:rsidR="000563B6" w:rsidRPr="00E12151">
        <w:rPr>
          <w:rFonts w:ascii="Arial Narrow" w:hAnsi="Arial Narrow"/>
          <w:lang w:val="en-US"/>
        </w:rPr>
        <w:t>includes,</w:t>
      </w:r>
      <w:r w:rsidR="004E17FE" w:rsidRPr="00E12151">
        <w:rPr>
          <w:rFonts w:ascii="Arial Narrow" w:hAnsi="Arial Narrow"/>
          <w:lang w:val="en-US"/>
        </w:rPr>
        <w:t xml:space="preserve"> among </w:t>
      </w:r>
      <w:r w:rsidR="000563B6" w:rsidRPr="00E12151">
        <w:rPr>
          <w:rFonts w:ascii="Arial Narrow" w:hAnsi="Arial Narrow"/>
          <w:lang w:val="en-US"/>
        </w:rPr>
        <w:t>others,</w:t>
      </w:r>
      <w:r w:rsidR="004E17FE" w:rsidRPr="00E12151">
        <w:rPr>
          <w:rFonts w:ascii="Arial Narrow" w:hAnsi="Arial Narrow"/>
          <w:lang w:val="en-US"/>
        </w:rPr>
        <w:t xml:space="preserve"> desperation by </w:t>
      </w:r>
      <w:r w:rsidR="000563B6" w:rsidRPr="00E12151">
        <w:rPr>
          <w:rFonts w:ascii="Arial Narrow" w:hAnsi="Arial Narrow"/>
          <w:lang w:val="en-US"/>
        </w:rPr>
        <w:t>companies</w:t>
      </w:r>
      <w:r w:rsidR="004E17FE" w:rsidRPr="00E12151">
        <w:rPr>
          <w:rFonts w:ascii="Arial Narrow" w:hAnsi="Arial Narrow"/>
          <w:lang w:val="en-US"/>
        </w:rPr>
        <w:t xml:space="preserve"> to attract investors, maximize profit</w:t>
      </w:r>
      <w:r w:rsidR="003C7D67">
        <w:rPr>
          <w:rFonts w:ascii="Arial Narrow" w:hAnsi="Arial Narrow"/>
          <w:lang w:val="en-US"/>
        </w:rPr>
        <w:t>,</w:t>
      </w:r>
      <w:r w:rsidR="00D61BE9" w:rsidRPr="00E12151">
        <w:rPr>
          <w:rFonts w:ascii="Arial Narrow" w:hAnsi="Arial Narrow"/>
          <w:lang w:val="en-US"/>
        </w:rPr>
        <w:t xml:space="preserve"> weaker government policies</w:t>
      </w:r>
      <w:r w:rsidR="00186687" w:rsidRPr="00E12151">
        <w:rPr>
          <w:rFonts w:ascii="Arial Narrow" w:hAnsi="Arial Narrow"/>
          <w:lang w:val="en-US"/>
        </w:rPr>
        <w:t xml:space="preserve"> as well as consumer ignorance </w:t>
      </w:r>
      <w:r w:rsidR="00927B49">
        <w:rPr>
          <w:rFonts w:ascii="Arial Narrow" w:hAnsi="Arial Narrow"/>
          <w:lang w:val="en-US"/>
        </w:rPr>
        <w:t>among others</w:t>
      </w:r>
      <w:r w:rsidR="004E17FE" w:rsidRPr="00E12151">
        <w:rPr>
          <w:rFonts w:ascii="Arial Narrow" w:hAnsi="Arial Narrow"/>
          <w:lang w:val="en-US"/>
        </w:rPr>
        <w:t xml:space="preserve">. </w:t>
      </w:r>
    </w:p>
    <w:p w14:paraId="53C3697E" w14:textId="6E7A23EF" w:rsidR="005B6A0A" w:rsidRPr="00E12151" w:rsidRDefault="004E17FE" w:rsidP="00964E65">
      <w:pPr>
        <w:jc w:val="both"/>
        <w:rPr>
          <w:rFonts w:ascii="Arial Narrow" w:hAnsi="Arial Narrow"/>
        </w:rPr>
      </w:pPr>
      <w:r w:rsidRPr="00E12151">
        <w:rPr>
          <w:rFonts w:ascii="Arial Narrow" w:hAnsi="Arial Narrow"/>
          <w:lang w:val="en-US"/>
        </w:rPr>
        <w:t xml:space="preserve">This unethical practice means exaggeration </w:t>
      </w:r>
      <w:r w:rsidR="00334AB6" w:rsidRPr="00E12151">
        <w:rPr>
          <w:rFonts w:ascii="Arial Narrow" w:hAnsi="Arial Narrow"/>
          <w:lang w:val="en-US"/>
        </w:rPr>
        <w:t>and</w:t>
      </w:r>
      <w:r w:rsidR="00927B49">
        <w:rPr>
          <w:rFonts w:ascii="Arial Narrow" w:hAnsi="Arial Narrow"/>
          <w:lang w:val="en-US"/>
        </w:rPr>
        <w:t xml:space="preserve"> </w:t>
      </w:r>
      <w:r w:rsidR="000563B6" w:rsidRPr="00E12151">
        <w:rPr>
          <w:rFonts w:ascii="Arial Narrow" w:hAnsi="Arial Narrow"/>
          <w:lang w:val="en-US"/>
        </w:rPr>
        <w:t>claims</w:t>
      </w:r>
      <w:r w:rsidRPr="00E12151">
        <w:rPr>
          <w:rFonts w:ascii="Arial Narrow" w:hAnsi="Arial Narrow"/>
          <w:lang w:val="en-US"/>
        </w:rPr>
        <w:t xml:space="preserve"> </w:t>
      </w:r>
      <w:r w:rsidR="000563B6" w:rsidRPr="00E12151">
        <w:rPr>
          <w:rFonts w:ascii="Arial Narrow" w:hAnsi="Arial Narrow"/>
          <w:lang w:val="en-US"/>
        </w:rPr>
        <w:t xml:space="preserve">the </w:t>
      </w:r>
      <w:r w:rsidRPr="00E12151">
        <w:rPr>
          <w:rFonts w:ascii="Arial Narrow" w:hAnsi="Arial Narrow"/>
          <w:lang w:val="en-US"/>
        </w:rPr>
        <w:t xml:space="preserve">use of AI </w:t>
      </w:r>
      <w:r w:rsidR="00EB66D3">
        <w:rPr>
          <w:rFonts w:ascii="Arial Narrow" w:hAnsi="Arial Narrow"/>
          <w:lang w:val="en-US"/>
        </w:rPr>
        <w:t xml:space="preserve">or some </w:t>
      </w:r>
      <w:r w:rsidR="00334AB6">
        <w:rPr>
          <w:rFonts w:ascii="Arial Narrow" w:hAnsi="Arial Narrow"/>
          <w:lang w:val="en-US"/>
        </w:rPr>
        <w:t>of</w:t>
      </w:r>
      <w:r w:rsidR="00EB66D3">
        <w:rPr>
          <w:rFonts w:ascii="Arial Narrow" w:hAnsi="Arial Narrow"/>
          <w:lang w:val="en-US"/>
        </w:rPr>
        <w:t xml:space="preserve"> its function</w:t>
      </w:r>
      <w:r w:rsidR="00334AB6">
        <w:rPr>
          <w:rFonts w:ascii="Arial Narrow" w:hAnsi="Arial Narrow"/>
          <w:lang w:val="en-US"/>
        </w:rPr>
        <w:t xml:space="preserve"> </w:t>
      </w:r>
      <w:r w:rsidRPr="00E12151">
        <w:rPr>
          <w:rFonts w:ascii="Arial Narrow" w:hAnsi="Arial Narrow"/>
          <w:lang w:val="en-US"/>
        </w:rPr>
        <w:t>in their products or services</w:t>
      </w:r>
      <w:r w:rsidR="005C216F" w:rsidRPr="00E12151">
        <w:rPr>
          <w:rFonts w:ascii="Arial Narrow" w:hAnsi="Arial Narrow"/>
          <w:lang w:val="en-US"/>
        </w:rPr>
        <w:t xml:space="preserve"> when </w:t>
      </w:r>
      <w:r w:rsidR="00A8610A" w:rsidRPr="00E12151">
        <w:rPr>
          <w:rFonts w:ascii="Arial Narrow" w:hAnsi="Arial Narrow"/>
          <w:lang w:val="en-US"/>
        </w:rPr>
        <w:t>it’s not.</w:t>
      </w:r>
      <w:r w:rsidR="00355769" w:rsidRPr="00E12151">
        <w:rPr>
          <w:rFonts w:ascii="Arial Narrow" w:hAnsi="Arial Narrow"/>
          <w:lang w:val="en-US"/>
        </w:rPr>
        <w:t xml:space="preserve"> </w:t>
      </w:r>
      <w:r w:rsidR="00927B49">
        <w:rPr>
          <w:rFonts w:ascii="Arial Narrow" w:hAnsi="Arial Narrow"/>
          <w:lang w:val="en-US"/>
        </w:rPr>
        <w:t>And b</w:t>
      </w:r>
      <w:r w:rsidR="00EE3BB1" w:rsidRPr="00E12151">
        <w:rPr>
          <w:rFonts w:ascii="Arial Narrow" w:hAnsi="Arial Narrow"/>
          <w:lang w:val="en-US"/>
        </w:rPr>
        <w:t>ecause</w:t>
      </w:r>
      <w:r w:rsidR="00830D42" w:rsidRPr="00E12151">
        <w:rPr>
          <w:rFonts w:ascii="Arial Narrow" w:hAnsi="Arial Narrow"/>
          <w:lang w:val="en-US"/>
        </w:rPr>
        <w:t xml:space="preserve"> of </w:t>
      </w:r>
      <w:r w:rsidR="00941F97">
        <w:rPr>
          <w:rFonts w:ascii="Arial Narrow" w:hAnsi="Arial Narrow"/>
          <w:lang w:val="en-US"/>
        </w:rPr>
        <w:t>its complex nature</w:t>
      </w:r>
      <w:r w:rsidR="00183472" w:rsidRPr="00E12151">
        <w:rPr>
          <w:rFonts w:ascii="Arial Narrow" w:hAnsi="Arial Narrow"/>
          <w:lang w:val="en-US"/>
        </w:rPr>
        <w:t xml:space="preserve">, </w:t>
      </w:r>
      <w:r w:rsidR="00334AB6" w:rsidRPr="00E12151">
        <w:rPr>
          <w:rFonts w:ascii="Arial Narrow" w:hAnsi="Arial Narrow"/>
          <w:lang w:val="en-US"/>
        </w:rPr>
        <w:t>investors</w:t>
      </w:r>
      <w:r w:rsidR="001270D2" w:rsidRPr="00E12151">
        <w:rPr>
          <w:rFonts w:ascii="Arial Narrow" w:hAnsi="Arial Narrow"/>
          <w:lang w:val="en-US"/>
        </w:rPr>
        <w:t xml:space="preserve"> often find it difficult to </w:t>
      </w:r>
      <w:r w:rsidR="007B67EB">
        <w:rPr>
          <w:rFonts w:ascii="Arial Narrow" w:hAnsi="Arial Narrow"/>
          <w:lang w:val="en-US"/>
        </w:rPr>
        <w:t>und</w:t>
      </w:r>
      <w:r w:rsidR="00625BDE">
        <w:rPr>
          <w:rFonts w:ascii="Arial Narrow" w:hAnsi="Arial Narrow"/>
          <w:lang w:val="en-US"/>
        </w:rPr>
        <w:t xml:space="preserve">erstand </w:t>
      </w:r>
      <w:r w:rsidR="00BE6387" w:rsidRPr="00E12151">
        <w:rPr>
          <w:rFonts w:ascii="Arial Narrow" w:hAnsi="Arial Narrow"/>
          <w:lang w:val="en-US"/>
        </w:rPr>
        <w:t>whether</w:t>
      </w:r>
      <w:r w:rsidR="008940B5" w:rsidRPr="00E12151">
        <w:rPr>
          <w:rFonts w:ascii="Arial Narrow" w:hAnsi="Arial Narrow"/>
          <w:lang w:val="en-US"/>
        </w:rPr>
        <w:t xml:space="preserve"> </w:t>
      </w:r>
      <w:r w:rsidR="00956554" w:rsidRPr="00E12151">
        <w:rPr>
          <w:rFonts w:ascii="Arial Narrow" w:hAnsi="Arial Narrow"/>
          <w:lang w:val="en-US"/>
        </w:rPr>
        <w:t xml:space="preserve">the </w:t>
      </w:r>
      <w:r w:rsidR="00625BDE">
        <w:rPr>
          <w:rFonts w:ascii="Arial Narrow" w:hAnsi="Arial Narrow"/>
          <w:lang w:val="en-US"/>
        </w:rPr>
        <w:t xml:space="preserve">company is </w:t>
      </w:r>
      <w:r w:rsidR="005F5B09">
        <w:rPr>
          <w:rFonts w:ascii="Arial Narrow" w:hAnsi="Arial Narrow"/>
          <w:lang w:val="en-US"/>
        </w:rPr>
        <w:t xml:space="preserve">engaged in </w:t>
      </w:r>
      <w:r w:rsidR="00956554" w:rsidRPr="00E12151">
        <w:rPr>
          <w:rFonts w:ascii="Arial Narrow" w:hAnsi="Arial Narrow"/>
          <w:lang w:val="en-US"/>
        </w:rPr>
        <w:t xml:space="preserve">AI </w:t>
      </w:r>
      <w:r w:rsidR="005F5B09">
        <w:rPr>
          <w:rFonts w:ascii="Arial Narrow" w:hAnsi="Arial Narrow"/>
          <w:lang w:val="en-US"/>
        </w:rPr>
        <w:t xml:space="preserve">washing </w:t>
      </w:r>
      <w:r w:rsidR="00A8610A" w:rsidRPr="00E12151">
        <w:rPr>
          <w:rFonts w:ascii="Arial Narrow" w:hAnsi="Arial Narrow"/>
          <w:lang w:val="en-US"/>
        </w:rPr>
        <w:t>or</w:t>
      </w:r>
      <w:r w:rsidR="00956554" w:rsidRPr="00E12151">
        <w:rPr>
          <w:rFonts w:ascii="Arial Narrow" w:hAnsi="Arial Narrow"/>
          <w:lang w:val="en-US"/>
        </w:rPr>
        <w:t xml:space="preserve"> not.</w:t>
      </w:r>
      <w:r w:rsidR="00F62102">
        <w:rPr>
          <w:rFonts w:ascii="Arial Narrow" w:hAnsi="Arial Narrow"/>
          <w:lang w:val="en-US"/>
        </w:rPr>
        <w:t xml:space="preserve"> </w:t>
      </w:r>
      <w:r w:rsidR="00EC6BFB">
        <w:rPr>
          <w:rFonts w:ascii="Arial Narrow" w:hAnsi="Arial Narrow"/>
          <w:lang w:val="en-US"/>
        </w:rPr>
        <w:t>In business</w:t>
      </w:r>
      <w:r w:rsidR="00505220">
        <w:rPr>
          <w:rFonts w:ascii="Arial Narrow" w:hAnsi="Arial Narrow"/>
          <w:lang w:val="en-US"/>
        </w:rPr>
        <w:t>,</w:t>
      </w:r>
      <w:r w:rsidR="00F62102">
        <w:rPr>
          <w:rFonts w:ascii="Arial Narrow" w:hAnsi="Arial Narrow"/>
          <w:lang w:val="en-US"/>
        </w:rPr>
        <w:t xml:space="preserve"> </w:t>
      </w:r>
      <w:r w:rsidR="004E43A8">
        <w:rPr>
          <w:rFonts w:ascii="Arial Narrow" w:hAnsi="Arial Narrow"/>
          <w:lang w:val="en-US"/>
        </w:rPr>
        <w:t>people invest</w:t>
      </w:r>
      <w:r w:rsidR="009716A7">
        <w:rPr>
          <w:rFonts w:ascii="Arial Narrow" w:hAnsi="Arial Narrow"/>
          <w:lang w:val="en-US"/>
        </w:rPr>
        <w:t xml:space="preserve"> their funds </w:t>
      </w:r>
      <w:r w:rsidR="00812242" w:rsidRPr="00E12151">
        <w:rPr>
          <w:rFonts w:ascii="Arial Narrow" w:hAnsi="Arial Narrow"/>
          <w:lang w:val="en-US"/>
        </w:rPr>
        <w:t xml:space="preserve">in companies that seem </w:t>
      </w:r>
      <w:r w:rsidR="003E4039" w:rsidRPr="00E12151">
        <w:rPr>
          <w:rFonts w:ascii="Arial Narrow" w:hAnsi="Arial Narrow"/>
          <w:lang w:val="en-US"/>
        </w:rPr>
        <w:t>to be future</w:t>
      </w:r>
      <w:r w:rsidR="00812242" w:rsidRPr="00E12151">
        <w:rPr>
          <w:rFonts w:ascii="Arial Narrow" w:hAnsi="Arial Narrow"/>
          <w:lang w:val="en-US"/>
        </w:rPr>
        <w:t xml:space="preserve"> ready</w:t>
      </w:r>
      <w:r w:rsidR="007A2AEA">
        <w:rPr>
          <w:rFonts w:ascii="Arial Narrow" w:hAnsi="Arial Narrow"/>
          <w:lang w:val="en-US"/>
        </w:rPr>
        <w:t>,</w:t>
      </w:r>
      <w:r w:rsidR="00BA1E3B" w:rsidRPr="00E12151">
        <w:rPr>
          <w:rFonts w:ascii="Arial Narrow" w:hAnsi="Arial Narrow"/>
          <w:lang w:val="en-US"/>
        </w:rPr>
        <w:t xml:space="preserve"> </w:t>
      </w:r>
      <w:r w:rsidR="00666FC9" w:rsidRPr="00E12151">
        <w:rPr>
          <w:rFonts w:ascii="Arial Narrow" w:hAnsi="Arial Narrow"/>
          <w:lang w:val="en-US"/>
        </w:rPr>
        <w:t>technolog</w:t>
      </w:r>
      <w:r w:rsidR="00BA1E3B" w:rsidRPr="00E12151">
        <w:rPr>
          <w:rFonts w:ascii="Arial Narrow" w:hAnsi="Arial Narrow"/>
          <w:lang w:val="en-US"/>
        </w:rPr>
        <w:t>ical advan</w:t>
      </w:r>
      <w:r w:rsidR="00BE6387" w:rsidRPr="00E12151">
        <w:rPr>
          <w:rFonts w:ascii="Arial Narrow" w:hAnsi="Arial Narrow"/>
          <w:lang w:val="en-US"/>
        </w:rPr>
        <w:t>cement</w:t>
      </w:r>
      <w:r w:rsidR="0034313B" w:rsidRPr="00E12151">
        <w:rPr>
          <w:rFonts w:ascii="Arial Narrow" w:hAnsi="Arial Narrow"/>
          <w:lang w:val="en-US"/>
        </w:rPr>
        <w:t xml:space="preserve"> </w:t>
      </w:r>
      <w:r w:rsidR="00F62102">
        <w:rPr>
          <w:rFonts w:ascii="Arial Narrow" w:hAnsi="Arial Narrow"/>
          <w:lang w:val="en-US"/>
        </w:rPr>
        <w:t xml:space="preserve">and </w:t>
      </w:r>
      <w:r w:rsidR="00FE4663">
        <w:rPr>
          <w:rFonts w:ascii="Arial Narrow" w:hAnsi="Arial Narrow"/>
          <w:lang w:val="en-US"/>
        </w:rPr>
        <w:t>great market potential</w:t>
      </w:r>
      <w:r w:rsidR="00AD025E" w:rsidRPr="00E12151">
        <w:rPr>
          <w:rFonts w:ascii="Arial Narrow" w:hAnsi="Arial Narrow"/>
          <w:lang w:val="en-US"/>
        </w:rPr>
        <w:t xml:space="preserve">. </w:t>
      </w:r>
    </w:p>
    <w:p w14:paraId="1444ED27" w14:textId="66D809E0" w:rsidR="005453EB" w:rsidRPr="00E12151" w:rsidRDefault="004E43A8" w:rsidP="00964E65">
      <w:pPr>
        <w:jc w:val="both"/>
        <w:rPr>
          <w:rFonts w:ascii="Arial Narrow" w:hAnsi="Arial Narrow"/>
        </w:rPr>
      </w:pPr>
      <w:r>
        <w:rPr>
          <w:rFonts w:ascii="Arial Narrow" w:hAnsi="Arial Narrow"/>
          <w:lang w:val="en-US"/>
        </w:rPr>
        <w:t xml:space="preserve">Also, </w:t>
      </w:r>
      <w:r w:rsidR="00EC521B" w:rsidRPr="00E12151">
        <w:rPr>
          <w:rFonts w:ascii="Arial Narrow" w:hAnsi="Arial Narrow"/>
          <w:lang w:val="en-US"/>
        </w:rPr>
        <w:t>Consumer ignorance</w:t>
      </w:r>
      <w:r w:rsidR="00CC0F09" w:rsidRPr="00E12151">
        <w:rPr>
          <w:rFonts w:ascii="Arial Narrow" w:hAnsi="Arial Narrow"/>
          <w:lang w:val="en-US"/>
        </w:rPr>
        <w:t xml:space="preserve"> </w:t>
      </w:r>
      <w:r w:rsidR="0011359C" w:rsidRPr="00E12151">
        <w:rPr>
          <w:rFonts w:ascii="Arial Narrow" w:hAnsi="Arial Narrow"/>
          <w:lang w:val="en-US"/>
        </w:rPr>
        <w:t xml:space="preserve">about AI and the </w:t>
      </w:r>
      <w:r w:rsidR="007B0751" w:rsidRPr="00E12151">
        <w:rPr>
          <w:rFonts w:ascii="Arial Narrow" w:hAnsi="Arial Narrow"/>
          <w:lang w:val="en-US"/>
        </w:rPr>
        <w:t>concept of</w:t>
      </w:r>
      <w:r w:rsidR="003A2852" w:rsidRPr="00E12151">
        <w:rPr>
          <w:rFonts w:ascii="Arial Narrow" w:hAnsi="Arial Narrow"/>
          <w:lang w:val="en-US"/>
        </w:rPr>
        <w:t xml:space="preserve"> </w:t>
      </w:r>
      <w:r w:rsidR="0011359C" w:rsidRPr="00E12151">
        <w:rPr>
          <w:rFonts w:ascii="Arial Narrow" w:hAnsi="Arial Narrow"/>
          <w:lang w:val="en-US"/>
        </w:rPr>
        <w:t>AI washing</w:t>
      </w:r>
      <w:r w:rsidR="00691D09" w:rsidRPr="00E12151">
        <w:rPr>
          <w:rFonts w:ascii="Arial Narrow" w:hAnsi="Arial Narrow"/>
          <w:lang w:val="en-US"/>
        </w:rPr>
        <w:t xml:space="preserve"> is huge, so much that majority of the population that uses AI </w:t>
      </w:r>
      <w:r w:rsidR="00710ECC" w:rsidRPr="00E12151">
        <w:rPr>
          <w:rFonts w:ascii="Arial Narrow" w:hAnsi="Arial Narrow"/>
          <w:lang w:val="en-US"/>
        </w:rPr>
        <w:t xml:space="preserve">are not aware </w:t>
      </w:r>
      <w:r>
        <w:rPr>
          <w:rFonts w:ascii="Arial Narrow" w:hAnsi="Arial Narrow"/>
          <w:lang w:val="en-US"/>
        </w:rPr>
        <w:t>about AI washing</w:t>
      </w:r>
      <w:r w:rsidR="00821FD2" w:rsidRPr="00E12151">
        <w:rPr>
          <w:rFonts w:ascii="Arial Narrow" w:hAnsi="Arial Narrow"/>
          <w:lang w:val="en-US"/>
        </w:rPr>
        <w:t xml:space="preserve">. </w:t>
      </w:r>
      <w:r w:rsidR="005453EB" w:rsidRPr="00E12151">
        <w:rPr>
          <w:rFonts w:ascii="Arial Narrow" w:hAnsi="Arial Narrow"/>
        </w:rPr>
        <w:t>A global survey found 80% of professionals had never heard of “AI washing” and only 14% were familiar with it</w:t>
      </w:r>
      <w:r w:rsidR="000F2FFE" w:rsidRPr="00E12151">
        <w:rPr>
          <w:rFonts w:ascii="Arial Narrow" w:hAnsi="Arial Narrow"/>
        </w:rPr>
        <w:t>.</w:t>
      </w:r>
      <w:r w:rsidR="004527EB">
        <w:rPr>
          <w:rFonts w:ascii="Arial Narrow" w:hAnsi="Arial Narrow"/>
        </w:rPr>
        <w:t xml:space="preserve"> </w:t>
      </w:r>
      <w:r w:rsidR="004527EB" w:rsidRPr="004527EB">
        <w:rPr>
          <w:rFonts w:ascii="Arial Narrow" w:hAnsi="Arial Narrow"/>
        </w:rPr>
        <w:t>(Russell, 2019)</w:t>
      </w:r>
    </w:p>
    <w:p w14:paraId="6D5EB511" w14:textId="160C1DCC" w:rsidR="00B56CB5" w:rsidRPr="00E12151" w:rsidRDefault="000F2FFE" w:rsidP="002E7756">
      <w:pPr>
        <w:jc w:val="both"/>
        <w:rPr>
          <w:rFonts w:ascii="Arial Narrow" w:hAnsi="Arial Narrow"/>
        </w:rPr>
      </w:pPr>
      <w:r w:rsidRPr="00E12151">
        <w:rPr>
          <w:rFonts w:ascii="Arial Narrow" w:hAnsi="Arial Narrow"/>
        </w:rPr>
        <w:t>This creates a knowledge gap where people interact with AI-labelled products without fully understanding whether those claims are genuine</w:t>
      </w:r>
      <w:r w:rsidR="003E4039">
        <w:rPr>
          <w:rFonts w:ascii="Arial Narrow" w:hAnsi="Arial Narrow"/>
        </w:rPr>
        <w:t xml:space="preserve"> which </w:t>
      </w:r>
      <w:r w:rsidR="00B479D9" w:rsidRPr="00E12151">
        <w:rPr>
          <w:rFonts w:ascii="Arial Narrow" w:hAnsi="Arial Narrow"/>
          <w:lang w:val="en-US"/>
        </w:rPr>
        <w:t>creates</w:t>
      </w:r>
      <w:r w:rsidR="00323984" w:rsidRPr="00E12151">
        <w:rPr>
          <w:rFonts w:ascii="Arial Narrow" w:hAnsi="Arial Narrow"/>
          <w:lang w:val="en-US"/>
        </w:rPr>
        <w:t xml:space="preserve"> </w:t>
      </w:r>
      <w:r w:rsidR="007B0751" w:rsidRPr="00E12151">
        <w:rPr>
          <w:rFonts w:ascii="Arial Narrow" w:hAnsi="Arial Narrow"/>
          <w:lang w:val="en-US"/>
        </w:rPr>
        <w:t>room</w:t>
      </w:r>
      <w:r w:rsidR="00323984" w:rsidRPr="00E12151">
        <w:rPr>
          <w:rFonts w:ascii="Arial Narrow" w:hAnsi="Arial Narrow"/>
          <w:lang w:val="en-US"/>
        </w:rPr>
        <w:t xml:space="preserve"> for companies </w:t>
      </w:r>
      <w:r w:rsidR="00B479D9" w:rsidRPr="00E12151">
        <w:rPr>
          <w:rFonts w:ascii="Arial Narrow" w:hAnsi="Arial Narrow"/>
          <w:lang w:val="en-US"/>
        </w:rPr>
        <w:t>practicing</w:t>
      </w:r>
      <w:r w:rsidR="00323984" w:rsidRPr="00E12151">
        <w:rPr>
          <w:rFonts w:ascii="Arial Narrow" w:hAnsi="Arial Narrow"/>
          <w:lang w:val="en-US"/>
        </w:rPr>
        <w:t xml:space="preserve"> AI Washing to go</w:t>
      </w:r>
      <w:r w:rsidR="00B479D9" w:rsidRPr="00E12151">
        <w:rPr>
          <w:rFonts w:ascii="Arial Narrow" w:hAnsi="Arial Narrow"/>
          <w:lang w:val="en-US"/>
        </w:rPr>
        <w:t xml:space="preserve"> un notice</w:t>
      </w:r>
      <w:r w:rsidR="0011359C" w:rsidRPr="00E12151">
        <w:rPr>
          <w:rFonts w:ascii="Arial Narrow" w:hAnsi="Arial Narrow"/>
          <w:lang w:val="en-US"/>
        </w:rPr>
        <w:t xml:space="preserve"> </w:t>
      </w:r>
      <w:r w:rsidR="002B00D4" w:rsidRPr="00E12151">
        <w:rPr>
          <w:rFonts w:ascii="Arial Narrow" w:hAnsi="Arial Narrow"/>
          <w:lang w:val="en-US"/>
        </w:rPr>
        <w:t xml:space="preserve">especially given </w:t>
      </w:r>
      <w:r w:rsidR="00CF6632" w:rsidRPr="00E12151">
        <w:rPr>
          <w:rFonts w:ascii="Arial Narrow" w:hAnsi="Arial Narrow"/>
          <w:lang w:val="en-US"/>
        </w:rPr>
        <w:t xml:space="preserve">its </w:t>
      </w:r>
      <w:r w:rsidR="00CD7AD2" w:rsidRPr="00E12151">
        <w:rPr>
          <w:rFonts w:ascii="Arial Narrow" w:hAnsi="Arial Narrow"/>
          <w:lang w:val="en-US"/>
        </w:rPr>
        <w:t xml:space="preserve">complex nature and </w:t>
      </w:r>
      <w:r w:rsidR="00CF6632" w:rsidRPr="00E12151">
        <w:rPr>
          <w:rFonts w:ascii="Arial Narrow" w:hAnsi="Arial Narrow"/>
          <w:lang w:val="en-US"/>
        </w:rPr>
        <w:t>technicality</w:t>
      </w:r>
      <w:r w:rsidR="007B0751" w:rsidRPr="00E12151">
        <w:rPr>
          <w:rFonts w:ascii="Arial Narrow" w:hAnsi="Arial Narrow"/>
          <w:lang w:val="en-US"/>
        </w:rPr>
        <w:t xml:space="preserve">. </w:t>
      </w:r>
    </w:p>
    <w:p w14:paraId="4E731FD7" w14:textId="719751BD" w:rsidR="009572BE" w:rsidRPr="00E12151" w:rsidRDefault="002B6F9B" w:rsidP="003E4039">
      <w:pPr>
        <w:jc w:val="both"/>
        <w:rPr>
          <w:rFonts w:ascii="Arial Narrow" w:hAnsi="Arial Narrow"/>
        </w:rPr>
      </w:pPr>
      <w:r w:rsidRPr="00E12151">
        <w:rPr>
          <w:rFonts w:ascii="Arial Narrow" w:hAnsi="Arial Narrow"/>
        </w:rPr>
        <w:t>Poor or weaker policies about AI washing</w:t>
      </w:r>
      <w:r w:rsidR="008D2057" w:rsidRPr="00E12151">
        <w:rPr>
          <w:rFonts w:ascii="Arial Narrow" w:hAnsi="Arial Narrow"/>
        </w:rPr>
        <w:t xml:space="preserve"> from various regulators and government</w:t>
      </w:r>
      <w:r w:rsidR="004F0D3E" w:rsidRPr="00E12151">
        <w:rPr>
          <w:rFonts w:ascii="Arial Narrow" w:hAnsi="Arial Narrow"/>
        </w:rPr>
        <w:t xml:space="preserve">s </w:t>
      </w:r>
      <w:r w:rsidR="0058023E" w:rsidRPr="00E12151">
        <w:rPr>
          <w:rFonts w:ascii="Arial Narrow" w:hAnsi="Arial Narrow"/>
        </w:rPr>
        <w:t>has</w:t>
      </w:r>
      <w:r w:rsidR="00706915" w:rsidRPr="00E12151">
        <w:rPr>
          <w:rFonts w:ascii="Arial Narrow" w:hAnsi="Arial Narrow"/>
        </w:rPr>
        <w:t xml:space="preserve"> </w:t>
      </w:r>
      <w:r w:rsidR="00150C99" w:rsidRPr="00E12151">
        <w:rPr>
          <w:rFonts w:ascii="Arial Narrow" w:hAnsi="Arial Narrow"/>
        </w:rPr>
        <w:t xml:space="preserve">helped </w:t>
      </w:r>
      <w:r w:rsidR="00706915" w:rsidRPr="00E12151">
        <w:rPr>
          <w:rFonts w:ascii="Arial Narrow" w:hAnsi="Arial Narrow"/>
        </w:rPr>
        <w:t xml:space="preserve">companies </w:t>
      </w:r>
      <w:r w:rsidR="00F7487A" w:rsidRPr="00E12151">
        <w:rPr>
          <w:rFonts w:ascii="Arial Narrow" w:hAnsi="Arial Narrow"/>
        </w:rPr>
        <w:t xml:space="preserve">with </w:t>
      </w:r>
      <w:r w:rsidR="00706915" w:rsidRPr="00E12151">
        <w:rPr>
          <w:rFonts w:ascii="Arial Narrow" w:hAnsi="Arial Narrow"/>
        </w:rPr>
        <w:t xml:space="preserve">an enabling environment. </w:t>
      </w:r>
      <w:r w:rsidR="00F7487A" w:rsidRPr="00E12151">
        <w:rPr>
          <w:rFonts w:ascii="Arial Narrow" w:hAnsi="Arial Narrow"/>
        </w:rPr>
        <w:t>Technological advancement</w:t>
      </w:r>
      <w:r w:rsidR="00E2159D" w:rsidRPr="00E12151">
        <w:rPr>
          <w:rFonts w:ascii="Arial Narrow" w:hAnsi="Arial Narrow"/>
        </w:rPr>
        <w:t xml:space="preserve"> </w:t>
      </w:r>
      <w:r w:rsidR="00E16D34" w:rsidRPr="00E12151">
        <w:rPr>
          <w:rFonts w:ascii="Arial Narrow" w:hAnsi="Arial Narrow"/>
        </w:rPr>
        <w:t xml:space="preserve">and huge knowledge about the practice </w:t>
      </w:r>
      <w:r w:rsidR="00701691" w:rsidRPr="00E12151">
        <w:rPr>
          <w:rFonts w:ascii="Arial Narrow" w:hAnsi="Arial Narrow"/>
        </w:rPr>
        <w:t xml:space="preserve">of AI washing </w:t>
      </w:r>
      <w:r w:rsidR="007E45DB" w:rsidRPr="00E12151">
        <w:rPr>
          <w:rFonts w:ascii="Arial Narrow" w:hAnsi="Arial Narrow"/>
        </w:rPr>
        <w:t>required b</w:t>
      </w:r>
      <w:r w:rsidR="00701691" w:rsidRPr="00E12151">
        <w:rPr>
          <w:rFonts w:ascii="Arial Narrow" w:hAnsi="Arial Narrow"/>
        </w:rPr>
        <w:t xml:space="preserve">y the policy makers before they can successfully enact a </w:t>
      </w:r>
      <w:r w:rsidR="00356723" w:rsidRPr="00E12151">
        <w:rPr>
          <w:rFonts w:ascii="Arial Narrow" w:hAnsi="Arial Narrow"/>
        </w:rPr>
        <w:t>law that would guard against the practice.</w:t>
      </w:r>
      <w:r w:rsidR="007E45DB" w:rsidRPr="00E12151">
        <w:rPr>
          <w:rFonts w:ascii="Arial Narrow" w:hAnsi="Arial Narrow"/>
        </w:rPr>
        <w:t xml:space="preserve"> </w:t>
      </w:r>
    </w:p>
    <w:p w14:paraId="4E0FF39B" w14:textId="77777777" w:rsidR="002E7756" w:rsidRDefault="00D61BE9" w:rsidP="003E4039">
      <w:pPr>
        <w:jc w:val="both"/>
        <w:rPr>
          <w:rFonts w:ascii="Arial Narrow" w:hAnsi="Arial Narrow"/>
          <w:lang w:val="en-US"/>
        </w:rPr>
      </w:pPr>
      <w:r w:rsidRPr="00E12151">
        <w:rPr>
          <w:rFonts w:ascii="Arial Narrow" w:hAnsi="Arial Narrow"/>
          <w:lang w:val="en-US"/>
        </w:rPr>
        <w:t>However</w:t>
      </w:r>
      <w:r w:rsidR="004E17FE" w:rsidRPr="00E12151">
        <w:rPr>
          <w:rFonts w:ascii="Arial Narrow" w:hAnsi="Arial Narrow"/>
          <w:lang w:val="en-US"/>
        </w:rPr>
        <w:t xml:space="preserve">, </w:t>
      </w:r>
      <w:r w:rsidR="000563B6" w:rsidRPr="00E12151">
        <w:rPr>
          <w:rFonts w:ascii="Arial Narrow" w:hAnsi="Arial Narrow"/>
          <w:lang w:val="en-US"/>
        </w:rPr>
        <w:t>given</w:t>
      </w:r>
      <w:r w:rsidR="004E17FE" w:rsidRPr="00E12151">
        <w:rPr>
          <w:rFonts w:ascii="Arial Narrow" w:hAnsi="Arial Narrow"/>
          <w:lang w:val="en-US"/>
        </w:rPr>
        <w:t xml:space="preserve"> that the practice of AI Washing is growing, countries like USA through security and exchange commission one of its </w:t>
      </w:r>
      <w:r w:rsidR="000563B6" w:rsidRPr="00E12151">
        <w:rPr>
          <w:rFonts w:ascii="Arial Narrow" w:hAnsi="Arial Narrow"/>
          <w:lang w:val="en-US"/>
        </w:rPr>
        <w:t>agencies</w:t>
      </w:r>
      <w:r w:rsidR="004E17FE" w:rsidRPr="00E12151">
        <w:rPr>
          <w:rFonts w:ascii="Arial Narrow" w:hAnsi="Arial Narrow"/>
          <w:lang w:val="en-US"/>
        </w:rPr>
        <w:t xml:space="preserve"> are starting to take notice of this ill practice. For instance, recently two investment advertising firms </w:t>
      </w:r>
      <w:r w:rsidR="000563B6" w:rsidRPr="00E12151">
        <w:rPr>
          <w:rFonts w:ascii="Arial Narrow" w:hAnsi="Arial Narrow"/>
          <w:lang w:val="en-US"/>
        </w:rPr>
        <w:t>were</w:t>
      </w:r>
      <w:r w:rsidR="004E17FE" w:rsidRPr="00E12151">
        <w:rPr>
          <w:rFonts w:ascii="Arial Narrow" w:hAnsi="Arial Narrow"/>
          <w:lang w:val="en-US"/>
        </w:rPr>
        <w:t xml:space="preserve"> </w:t>
      </w:r>
      <w:r w:rsidR="000563B6" w:rsidRPr="00E12151">
        <w:rPr>
          <w:rFonts w:ascii="Arial Narrow" w:hAnsi="Arial Narrow"/>
          <w:lang w:val="en-US"/>
        </w:rPr>
        <w:t>charged</w:t>
      </w:r>
      <w:r w:rsidR="004E17FE" w:rsidRPr="00E12151">
        <w:rPr>
          <w:rFonts w:ascii="Arial Narrow" w:hAnsi="Arial Narrow"/>
          <w:lang w:val="en-US"/>
        </w:rPr>
        <w:t xml:space="preserve"> for false and </w:t>
      </w:r>
      <w:r w:rsidR="000563B6" w:rsidRPr="00E12151">
        <w:rPr>
          <w:rFonts w:ascii="Arial Narrow" w:hAnsi="Arial Narrow"/>
          <w:lang w:val="en-US"/>
        </w:rPr>
        <w:t>misleading</w:t>
      </w:r>
      <w:r w:rsidR="004E17FE" w:rsidRPr="00E12151">
        <w:rPr>
          <w:rFonts w:ascii="Arial Narrow" w:hAnsi="Arial Narrow"/>
          <w:lang w:val="en-US"/>
        </w:rPr>
        <w:t xml:space="preserve"> claim on the use of AI. While in UK rules and laws are already in place, in fact Advertising standard authority code of conduct </w:t>
      </w:r>
      <w:r w:rsidR="000563B6" w:rsidRPr="00E12151">
        <w:rPr>
          <w:rFonts w:ascii="Arial Narrow" w:hAnsi="Arial Narrow"/>
          <w:lang w:val="en-US"/>
        </w:rPr>
        <w:t>states</w:t>
      </w:r>
      <w:r w:rsidR="004E17FE" w:rsidRPr="00E12151">
        <w:rPr>
          <w:rFonts w:ascii="Arial Narrow" w:hAnsi="Arial Narrow"/>
          <w:lang w:val="en-US"/>
        </w:rPr>
        <w:t xml:space="preserve"> that marketing communication must not mislead.</w:t>
      </w:r>
    </w:p>
    <w:p w14:paraId="7B8199EF" w14:textId="6F1718F3" w:rsidR="00317E78" w:rsidRPr="00460F4D" w:rsidRDefault="000F0596" w:rsidP="003E4039">
      <w:pPr>
        <w:jc w:val="both"/>
        <w:rPr>
          <w:rFonts w:ascii="Arial Narrow" w:hAnsi="Arial Narrow"/>
          <w:b/>
          <w:bCs/>
          <w:sz w:val="28"/>
          <w:szCs w:val="28"/>
          <w:lang w:val="en-US"/>
        </w:rPr>
      </w:pPr>
      <w:r w:rsidRPr="00460F4D">
        <w:rPr>
          <w:rFonts w:ascii="Arial Narrow" w:hAnsi="Arial Narrow"/>
          <w:b/>
          <w:bCs/>
          <w:sz w:val="28"/>
          <w:szCs w:val="28"/>
          <w:lang w:val="en-US"/>
        </w:rPr>
        <w:t>AI CRITIQUE:</w:t>
      </w:r>
    </w:p>
    <w:p w14:paraId="7E21AC04" w14:textId="3A84AF58" w:rsidR="000F0596" w:rsidRDefault="0029436F" w:rsidP="003E4039">
      <w:pPr>
        <w:jc w:val="both"/>
        <w:rPr>
          <w:rFonts w:ascii="Arial Narrow" w:hAnsi="Arial Narrow"/>
          <w:lang w:val="en-US"/>
        </w:rPr>
      </w:pPr>
      <w:r>
        <w:rPr>
          <w:rFonts w:ascii="Arial Narrow" w:hAnsi="Arial Narrow"/>
          <w:lang w:val="en-US"/>
        </w:rPr>
        <w:t xml:space="preserve">Not </w:t>
      </w:r>
      <w:r w:rsidR="00C6338F">
        <w:rPr>
          <w:rFonts w:ascii="Arial Narrow" w:hAnsi="Arial Narrow"/>
          <w:lang w:val="en-US"/>
        </w:rPr>
        <w:t>long-ago</w:t>
      </w:r>
      <w:r>
        <w:rPr>
          <w:rFonts w:ascii="Arial Narrow" w:hAnsi="Arial Narrow"/>
          <w:lang w:val="en-US"/>
        </w:rPr>
        <w:t xml:space="preserve"> </w:t>
      </w:r>
      <w:r w:rsidR="00B05375">
        <w:rPr>
          <w:rFonts w:ascii="Arial Narrow" w:hAnsi="Arial Narrow"/>
          <w:lang w:val="en-US"/>
        </w:rPr>
        <w:t xml:space="preserve">institutions, students and </w:t>
      </w:r>
      <w:r w:rsidR="00CB4B64">
        <w:rPr>
          <w:rFonts w:ascii="Arial Narrow" w:hAnsi="Arial Narrow"/>
          <w:lang w:val="en-US"/>
        </w:rPr>
        <w:t>organizations</w:t>
      </w:r>
      <w:r w:rsidR="00B05375">
        <w:rPr>
          <w:rFonts w:ascii="Arial Narrow" w:hAnsi="Arial Narrow"/>
          <w:lang w:val="en-US"/>
        </w:rPr>
        <w:t xml:space="preserve"> were not using AI</w:t>
      </w:r>
      <w:r w:rsidR="00836408">
        <w:rPr>
          <w:rFonts w:ascii="Arial Narrow" w:hAnsi="Arial Narrow"/>
          <w:lang w:val="en-US"/>
        </w:rPr>
        <w:t xml:space="preserve">, but now the world has shifted to </w:t>
      </w:r>
      <w:r w:rsidR="00E643F0">
        <w:rPr>
          <w:rFonts w:ascii="Arial Narrow" w:hAnsi="Arial Narrow"/>
          <w:lang w:val="en-US"/>
        </w:rPr>
        <w:t xml:space="preserve">a technological era </w:t>
      </w:r>
      <w:r w:rsidR="00CB0F75">
        <w:rPr>
          <w:rFonts w:ascii="Arial Narrow" w:hAnsi="Arial Narrow"/>
          <w:lang w:val="en-US"/>
        </w:rPr>
        <w:t>where</w:t>
      </w:r>
      <w:r w:rsidR="00E643F0">
        <w:rPr>
          <w:rFonts w:ascii="Arial Narrow" w:hAnsi="Arial Narrow"/>
          <w:lang w:val="en-US"/>
        </w:rPr>
        <w:t xml:space="preserve"> the use of it </w:t>
      </w:r>
      <w:r w:rsidR="00C6338F">
        <w:rPr>
          <w:rFonts w:ascii="Arial Narrow" w:hAnsi="Arial Narrow"/>
          <w:lang w:val="en-US"/>
        </w:rPr>
        <w:t xml:space="preserve">is becoming a daily routine. </w:t>
      </w:r>
      <w:r w:rsidR="002A298C">
        <w:rPr>
          <w:rFonts w:ascii="Arial Narrow" w:hAnsi="Arial Narrow"/>
          <w:lang w:val="en-US"/>
        </w:rPr>
        <w:t xml:space="preserve">However, </w:t>
      </w:r>
      <w:r w:rsidR="0088464F">
        <w:rPr>
          <w:rFonts w:ascii="Arial Narrow" w:hAnsi="Arial Narrow"/>
          <w:lang w:val="en-US"/>
        </w:rPr>
        <w:t xml:space="preserve">Understanding AI is </w:t>
      </w:r>
      <w:r w:rsidR="00F112B1">
        <w:rPr>
          <w:rFonts w:ascii="Arial Narrow" w:hAnsi="Arial Narrow"/>
          <w:lang w:val="en-US"/>
        </w:rPr>
        <w:t xml:space="preserve">very difficult because of the way </w:t>
      </w:r>
      <w:r w:rsidR="00C6338F">
        <w:rPr>
          <w:rFonts w:ascii="Arial Narrow" w:hAnsi="Arial Narrow"/>
          <w:lang w:val="en-US"/>
        </w:rPr>
        <w:t>it’s</w:t>
      </w:r>
      <w:r w:rsidR="00F112B1">
        <w:rPr>
          <w:rFonts w:ascii="Arial Narrow" w:hAnsi="Arial Narrow"/>
          <w:lang w:val="en-US"/>
        </w:rPr>
        <w:t xml:space="preserve"> </w:t>
      </w:r>
      <w:r w:rsidR="00C6338F">
        <w:rPr>
          <w:rFonts w:ascii="Arial Narrow" w:hAnsi="Arial Narrow"/>
          <w:lang w:val="en-US"/>
        </w:rPr>
        <w:t>built</w:t>
      </w:r>
      <w:r w:rsidR="004C0D12">
        <w:rPr>
          <w:rFonts w:ascii="Arial Narrow" w:hAnsi="Arial Narrow"/>
          <w:lang w:val="en-US"/>
        </w:rPr>
        <w:t xml:space="preserve"> and how it works. </w:t>
      </w:r>
      <w:r w:rsidR="009E6E99">
        <w:rPr>
          <w:rFonts w:ascii="Arial Narrow" w:hAnsi="Arial Narrow"/>
          <w:lang w:val="en-US"/>
        </w:rPr>
        <w:t>Therefore,</w:t>
      </w:r>
      <w:r w:rsidR="004C0D12">
        <w:rPr>
          <w:rFonts w:ascii="Arial Narrow" w:hAnsi="Arial Narrow"/>
          <w:lang w:val="en-US"/>
        </w:rPr>
        <w:t xml:space="preserve"> no matter how much </w:t>
      </w:r>
      <w:r w:rsidR="006E7A42">
        <w:rPr>
          <w:rFonts w:ascii="Arial Narrow" w:hAnsi="Arial Narrow"/>
          <w:lang w:val="en-US"/>
        </w:rPr>
        <w:t xml:space="preserve">you try to educate </w:t>
      </w:r>
      <w:r w:rsidR="00C20AEA">
        <w:rPr>
          <w:rFonts w:ascii="Arial Narrow" w:hAnsi="Arial Narrow"/>
          <w:lang w:val="en-US"/>
        </w:rPr>
        <w:t>people,</w:t>
      </w:r>
      <w:r w:rsidR="006E7A42">
        <w:rPr>
          <w:rFonts w:ascii="Arial Narrow" w:hAnsi="Arial Narrow"/>
          <w:lang w:val="en-US"/>
        </w:rPr>
        <w:t xml:space="preserve"> there are </w:t>
      </w:r>
      <w:r w:rsidR="00C20AEA">
        <w:rPr>
          <w:rFonts w:ascii="Arial Narrow" w:hAnsi="Arial Narrow"/>
          <w:lang w:val="en-US"/>
        </w:rPr>
        <w:t>few</w:t>
      </w:r>
      <w:r w:rsidR="006E7A42">
        <w:rPr>
          <w:rFonts w:ascii="Arial Narrow" w:hAnsi="Arial Narrow"/>
          <w:lang w:val="en-US"/>
        </w:rPr>
        <w:t xml:space="preserve"> that will understand </w:t>
      </w:r>
      <w:r w:rsidR="009E6E99">
        <w:rPr>
          <w:rFonts w:ascii="Arial Narrow" w:hAnsi="Arial Narrow"/>
          <w:lang w:val="en-US"/>
        </w:rPr>
        <w:t xml:space="preserve">with majority falling behind. </w:t>
      </w:r>
      <w:r w:rsidR="00F112B1">
        <w:rPr>
          <w:rFonts w:ascii="Arial Narrow" w:hAnsi="Arial Narrow"/>
          <w:lang w:val="en-US"/>
        </w:rPr>
        <w:t xml:space="preserve"> </w:t>
      </w:r>
    </w:p>
    <w:p w14:paraId="243CF1B1" w14:textId="75EEF069" w:rsidR="00460F4D" w:rsidRDefault="007E6A68" w:rsidP="003E4039">
      <w:pPr>
        <w:jc w:val="both"/>
        <w:rPr>
          <w:rFonts w:ascii="Arial Narrow" w:hAnsi="Arial Narrow"/>
          <w:lang w:val="en-US"/>
        </w:rPr>
      </w:pPr>
      <w:r>
        <w:rPr>
          <w:rFonts w:ascii="Arial Narrow" w:hAnsi="Arial Narrow"/>
          <w:lang w:val="en-US"/>
        </w:rPr>
        <w:t xml:space="preserve">Similarly, when I queried AI </w:t>
      </w:r>
      <w:r w:rsidR="005A343A">
        <w:rPr>
          <w:rFonts w:ascii="Arial Narrow" w:hAnsi="Arial Narrow"/>
          <w:lang w:val="en-US"/>
        </w:rPr>
        <w:t>about the exact percentage of companies engaged in AI washing</w:t>
      </w:r>
      <w:r w:rsidR="009D38E0">
        <w:rPr>
          <w:rFonts w:ascii="Arial Narrow" w:hAnsi="Arial Narrow"/>
          <w:lang w:val="en-US"/>
        </w:rPr>
        <w:t xml:space="preserve">, it turned out </w:t>
      </w:r>
      <w:r w:rsidR="00A4196C">
        <w:rPr>
          <w:rFonts w:ascii="Arial Narrow" w:hAnsi="Arial Narrow"/>
          <w:lang w:val="en-US"/>
        </w:rPr>
        <w:t xml:space="preserve">without </w:t>
      </w:r>
      <w:r w:rsidR="0050626F">
        <w:rPr>
          <w:rFonts w:ascii="Arial Narrow" w:hAnsi="Arial Narrow"/>
          <w:lang w:val="en-US"/>
        </w:rPr>
        <w:t xml:space="preserve">the actual percentage. </w:t>
      </w:r>
    </w:p>
    <w:p w14:paraId="09368E14" w14:textId="4C4B15F8" w:rsidR="00477D5E" w:rsidRDefault="00477D5E" w:rsidP="003E4039">
      <w:pPr>
        <w:jc w:val="both"/>
        <w:rPr>
          <w:rFonts w:ascii="Arial Narrow" w:hAnsi="Arial Narrow"/>
          <w:lang w:val="en-US"/>
        </w:rPr>
      </w:pPr>
      <w:r>
        <w:rPr>
          <w:rFonts w:ascii="Arial Narrow" w:hAnsi="Arial Narrow"/>
          <w:lang w:val="en-US"/>
        </w:rPr>
        <w:t>Also,</w:t>
      </w:r>
      <w:r w:rsidR="00554F6D">
        <w:rPr>
          <w:rFonts w:ascii="Arial Narrow" w:hAnsi="Arial Narrow"/>
          <w:lang w:val="en-US"/>
        </w:rPr>
        <w:t xml:space="preserve"> when I tr</w:t>
      </w:r>
      <w:r w:rsidR="00193FFC">
        <w:rPr>
          <w:rFonts w:ascii="Arial Narrow" w:hAnsi="Arial Narrow"/>
          <w:lang w:val="en-US"/>
        </w:rPr>
        <w:t xml:space="preserve">ied </w:t>
      </w:r>
      <w:r w:rsidR="003A4F31">
        <w:rPr>
          <w:rFonts w:ascii="Arial Narrow" w:hAnsi="Arial Narrow"/>
          <w:lang w:val="en-US"/>
        </w:rPr>
        <w:t>searching for</w:t>
      </w:r>
      <w:r w:rsidR="00024263">
        <w:rPr>
          <w:rFonts w:ascii="Arial Narrow" w:hAnsi="Arial Narrow"/>
          <w:lang w:val="en-US"/>
        </w:rPr>
        <w:t xml:space="preserve"> consumer ignorance level </w:t>
      </w:r>
      <w:r w:rsidR="0092216B">
        <w:rPr>
          <w:rFonts w:ascii="Arial Narrow" w:hAnsi="Arial Narrow"/>
          <w:lang w:val="en-US"/>
        </w:rPr>
        <w:t>about AI washing and AI globally</w:t>
      </w:r>
      <w:r w:rsidR="00D1446F">
        <w:rPr>
          <w:rFonts w:ascii="Arial Narrow" w:hAnsi="Arial Narrow"/>
          <w:lang w:val="en-US"/>
        </w:rPr>
        <w:t xml:space="preserve">, an answer with the exact </w:t>
      </w:r>
      <w:r w:rsidR="007209E6">
        <w:rPr>
          <w:rFonts w:ascii="Arial Narrow" w:hAnsi="Arial Narrow"/>
          <w:lang w:val="en-US"/>
        </w:rPr>
        <w:t xml:space="preserve">percentage pop up. </w:t>
      </w:r>
      <w:r w:rsidR="004151C0">
        <w:rPr>
          <w:rFonts w:ascii="Arial Narrow" w:hAnsi="Arial Narrow"/>
          <w:lang w:val="en-US"/>
        </w:rPr>
        <w:t>I</w:t>
      </w:r>
      <w:r w:rsidR="000118AB">
        <w:rPr>
          <w:rFonts w:ascii="Arial Narrow" w:hAnsi="Arial Narrow"/>
          <w:lang w:val="en-US"/>
        </w:rPr>
        <w:t>n</w:t>
      </w:r>
      <w:r w:rsidR="004151C0">
        <w:rPr>
          <w:rFonts w:ascii="Arial Narrow" w:hAnsi="Arial Narrow"/>
          <w:lang w:val="en-US"/>
        </w:rPr>
        <w:t xml:space="preserve"> fact, the appendix below shows </w:t>
      </w:r>
      <w:r w:rsidR="00AC579B">
        <w:rPr>
          <w:rFonts w:ascii="Arial Narrow" w:hAnsi="Arial Narrow"/>
          <w:lang w:val="en-US"/>
        </w:rPr>
        <w:t xml:space="preserve">multiple number of </w:t>
      </w:r>
      <w:r w:rsidR="00C45471">
        <w:rPr>
          <w:rFonts w:ascii="Arial Narrow" w:hAnsi="Arial Narrow"/>
          <w:lang w:val="en-US"/>
        </w:rPr>
        <w:t>criticisms</w:t>
      </w:r>
      <w:r w:rsidR="002A2F44">
        <w:rPr>
          <w:rFonts w:ascii="Arial Narrow" w:hAnsi="Arial Narrow"/>
          <w:lang w:val="en-US"/>
        </w:rPr>
        <w:t xml:space="preserve"> of AI and </w:t>
      </w:r>
      <w:r w:rsidR="00AC579B">
        <w:rPr>
          <w:rFonts w:ascii="Arial Narrow" w:hAnsi="Arial Narrow"/>
          <w:lang w:val="en-US"/>
        </w:rPr>
        <w:t>solutions</w:t>
      </w:r>
      <w:r w:rsidR="002A2F44">
        <w:rPr>
          <w:rFonts w:ascii="Arial Narrow" w:hAnsi="Arial Narrow"/>
          <w:lang w:val="en-US"/>
        </w:rPr>
        <w:t xml:space="preserve"> </w:t>
      </w:r>
      <w:r w:rsidR="00B24E61">
        <w:rPr>
          <w:rFonts w:ascii="Arial Narrow" w:hAnsi="Arial Narrow"/>
          <w:lang w:val="en-US"/>
        </w:rPr>
        <w:t>received.</w:t>
      </w:r>
      <w:r w:rsidR="00B914F7">
        <w:rPr>
          <w:rFonts w:ascii="Arial Narrow" w:hAnsi="Arial Narrow"/>
          <w:lang w:val="en-US"/>
        </w:rPr>
        <w:t xml:space="preserve"> </w:t>
      </w:r>
    </w:p>
    <w:p w14:paraId="16BAD864" w14:textId="02D51169" w:rsidR="0086654D" w:rsidRDefault="00244E16" w:rsidP="00244E16">
      <w:pPr>
        <w:jc w:val="both"/>
        <w:rPr>
          <w:rFonts w:ascii="Arial Narrow" w:hAnsi="Arial Narrow"/>
        </w:rPr>
      </w:pPr>
      <w:r w:rsidRPr="00244E16">
        <w:rPr>
          <w:rFonts w:ascii="Arial Narrow" w:hAnsi="Arial Narrow"/>
        </w:rPr>
        <w:t xml:space="preserve">Despite the above limitations </w:t>
      </w:r>
      <w:r w:rsidR="0086654D" w:rsidRPr="00244E16">
        <w:rPr>
          <w:rFonts w:ascii="Arial Narrow" w:hAnsi="Arial Narrow"/>
        </w:rPr>
        <w:t>AI has</w:t>
      </w:r>
      <w:r w:rsidRPr="00244E16">
        <w:rPr>
          <w:rFonts w:ascii="Arial Narrow" w:hAnsi="Arial Narrow"/>
        </w:rPr>
        <w:t xml:space="preserve"> greatly transformed our access to information and knowledge; the technology </w:t>
      </w:r>
      <w:r w:rsidR="00383484" w:rsidRPr="00244E16">
        <w:rPr>
          <w:rFonts w:ascii="Arial Narrow" w:hAnsi="Arial Narrow"/>
        </w:rPr>
        <w:t>enables</w:t>
      </w:r>
      <w:r w:rsidRPr="00244E16">
        <w:rPr>
          <w:rFonts w:ascii="Arial Narrow" w:hAnsi="Arial Narrow"/>
        </w:rPr>
        <w:t xml:space="preserve"> the society to access lots </w:t>
      </w:r>
      <w:r w:rsidR="0086654D" w:rsidRPr="00244E16">
        <w:rPr>
          <w:rFonts w:ascii="Arial Narrow" w:hAnsi="Arial Narrow"/>
        </w:rPr>
        <w:t>of data</w:t>
      </w:r>
      <w:r w:rsidRPr="00244E16">
        <w:rPr>
          <w:rFonts w:ascii="Arial Narrow" w:hAnsi="Arial Narrow"/>
        </w:rPr>
        <w:t xml:space="preserve"> via its technology.  Though not all its data are 100% credible or accurate but at least it supported learning and skills, collaboration and educational guidance. </w:t>
      </w:r>
    </w:p>
    <w:p w14:paraId="33939448" w14:textId="7D189181" w:rsidR="00244E16" w:rsidRDefault="0086654D" w:rsidP="00244E16">
      <w:pPr>
        <w:jc w:val="both"/>
        <w:rPr>
          <w:rFonts w:ascii="Arial Narrow" w:hAnsi="Arial Narrow"/>
        </w:rPr>
      </w:pPr>
      <w:r w:rsidRPr="00244E16">
        <w:rPr>
          <w:rFonts w:ascii="Arial Narrow" w:hAnsi="Arial Narrow"/>
        </w:rPr>
        <w:lastRenderedPageBreak/>
        <w:t>Generally</w:t>
      </w:r>
      <w:r w:rsidR="00244E16" w:rsidRPr="00244E16">
        <w:rPr>
          <w:rFonts w:ascii="Arial Narrow" w:hAnsi="Arial Narrow"/>
        </w:rPr>
        <w:t xml:space="preserve">, what I expect of the AI technology is to be able give me enough and most current data about certain query’s giving that the technology is capital intensive and constantly </w:t>
      </w:r>
      <w:r w:rsidR="008C6BBF">
        <w:rPr>
          <w:rFonts w:ascii="Arial Narrow" w:hAnsi="Arial Narrow"/>
        </w:rPr>
        <w:t>changing</w:t>
      </w:r>
      <w:r w:rsidR="00244E16" w:rsidRPr="00244E16">
        <w:rPr>
          <w:rFonts w:ascii="Arial Narrow" w:hAnsi="Arial Narrow"/>
        </w:rPr>
        <w:t xml:space="preserve"> due to technological advancement</w:t>
      </w:r>
      <w:r w:rsidR="008C6BBF">
        <w:rPr>
          <w:rFonts w:ascii="Arial Narrow" w:hAnsi="Arial Narrow"/>
        </w:rPr>
        <w:t>.</w:t>
      </w:r>
    </w:p>
    <w:p w14:paraId="0442C5C9" w14:textId="77777777" w:rsidR="0086654D" w:rsidRDefault="0086654D" w:rsidP="00244E16">
      <w:pPr>
        <w:jc w:val="both"/>
        <w:rPr>
          <w:rFonts w:ascii="Arial Narrow" w:hAnsi="Arial Narrow"/>
        </w:rPr>
      </w:pPr>
    </w:p>
    <w:p w14:paraId="736194AF" w14:textId="103DFE96" w:rsidR="0086654D" w:rsidRDefault="0076647C" w:rsidP="00244E16">
      <w:pPr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Slides </w:t>
      </w:r>
      <w:r w:rsidR="00684C92" w:rsidRPr="000F59E5">
        <w:rPr>
          <w:rFonts w:ascii="Arial Narrow" w:hAnsi="Arial Narrow"/>
          <w:b/>
          <w:bCs/>
        </w:rPr>
        <w:t xml:space="preserve">(RCA) </w:t>
      </w:r>
      <w:r w:rsidR="000F59E5" w:rsidRPr="000F59E5">
        <w:rPr>
          <w:rFonts w:ascii="Arial Narrow" w:hAnsi="Arial Narrow"/>
          <w:b/>
          <w:bCs/>
        </w:rPr>
        <w:t xml:space="preserve">of </w:t>
      </w:r>
      <w:r w:rsidR="00684C92" w:rsidRPr="000F59E5">
        <w:rPr>
          <w:rFonts w:ascii="Arial Narrow" w:hAnsi="Arial Narrow"/>
          <w:b/>
          <w:bCs/>
        </w:rPr>
        <w:t>AI W</w:t>
      </w:r>
      <w:r w:rsidR="000F59E5" w:rsidRPr="000F59E5">
        <w:rPr>
          <w:rFonts w:ascii="Arial Narrow" w:hAnsi="Arial Narrow"/>
          <w:b/>
          <w:bCs/>
        </w:rPr>
        <w:t>ashing</w:t>
      </w:r>
      <w:r w:rsidR="00684C92" w:rsidRPr="000F59E5">
        <w:rPr>
          <w:rFonts w:ascii="Arial Narrow" w:hAnsi="Arial Narrow"/>
          <w:b/>
          <w:bCs/>
        </w:rPr>
        <w:t>:</w:t>
      </w:r>
    </w:p>
    <w:p w14:paraId="34F3F89F" w14:textId="27873FC1" w:rsidR="0076647C" w:rsidRDefault="001B3616" w:rsidP="00244E16">
      <w:pPr>
        <w:jc w:val="both"/>
        <w:rPr>
          <w:rFonts w:ascii="Arial Narrow" w:hAnsi="Arial Narrow"/>
        </w:rPr>
      </w:pPr>
      <w:r w:rsidRPr="001B3616">
        <w:rPr>
          <w:rFonts w:ascii="Arial Narrow" w:hAnsi="Arial Narrow"/>
          <w:noProof/>
        </w:rPr>
        <w:drawing>
          <wp:inline distT="0" distB="0" distL="0" distR="0" wp14:anchorId="0AA598B2" wp14:editId="4BF5D832">
            <wp:extent cx="5731510" cy="3221990"/>
            <wp:effectExtent l="0" t="0" r="2540" b="0"/>
            <wp:docPr id="1842822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82201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0C11C" w14:textId="77777777" w:rsidR="001B3616" w:rsidRDefault="001B3616" w:rsidP="00244E16">
      <w:pPr>
        <w:jc w:val="both"/>
        <w:rPr>
          <w:rFonts w:ascii="Arial Narrow" w:hAnsi="Arial Narrow"/>
        </w:rPr>
      </w:pPr>
    </w:p>
    <w:p w14:paraId="257E60A8" w14:textId="135FE627" w:rsidR="001B3616" w:rsidRDefault="00447E21" w:rsidP="00244E16">
      <w:pPr>
        <w:jc w:val="both"/>
        <w:rPr>
          <w:rFonts w:ascii="Arial Narrow" w:hAnsi="Arial Narrow"/>
        </w:rPr>
      </w:pPr>
      <w:r w:rsidRPr="00447E21">
        <w:rPr>
          <w:rFonts w:ascii="Arial Narrow" w:hAnsi="Arial Narrow"/>
          <w:noProof/>
        </w:rPr>
        <w:drawing>
          <wp:inline distT="0" distB="0" distL="0" distR="0" wp14:anchorId="610D2508" wp14:editId="252F988A">
            <wp:extent cx="5731510" cy="3056890"/>
            <wp:effectExtent l="0" t="0" r="2540" b="0"/>
            <wp:docPr id="9283766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37667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BDF41" w14:textId="77777777" w:rsidR="00447E21" w:rsidRDefault="00447E21" w:rsidP="00244E16">
      <w:pPr>
        <w:jc w:val="both"/>
        <w:rPr>
          <w:rFonts w:ascii="Arial Narrow" w:hAnsi="Arial Narrow"/>
        </w:rPr>
      </w:pPr>
    </w:p>
    <w:p w14:paraId="36163A81" w14:textId="19F1D455" w:rsidR="00447E21" w:rsidRDefault="00EE6F21" w:rsidP="00244E16">
      <w:pPr>
        <w:jc w:val="both"/>
        <w:rPr>
          <w:rFonts w:ascii="Arial Narrow" w:hAnsi="Arial Narrow"/>
        </w:rPr>
      </w:pPr>
      <w:r w:rsidRPr="00EE6F21">
        <w:rPr>
          <w:rFonts w:ascii="Arial Narrow" w:hAnsi="Arial Narrow"/>
          <w:noProof/>
        </w:rPr>
        <w:lastRenderedPageBreak/>
        <w:drawing>
          <wp:inline distT="0" distB="0" distL="0" distR="0" wp14:anchorId="6D6B80CA" wp14:editId="078EBB01">
            <wp:extent cx="5731510" cy="2297017"/>
            <wp:effectExtent l="0" t="0" r="2540" b="8255"/>
            <wp:docPr id="10430941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09417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4216" cy="2306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2EF1B" w14:textId="77777777" w:rsidR="00EE6F21" w:rsidRDefault="00EE6F21" w:rsidP="00244E16">
      <w:pPr>
        <w:jc w:val="both"/>
        <w:rPr>
          <w:rFonts w:ascii="Arial Narrow" w:hAnsi="Arial Narrow"/>
        </w:rPr>
      </w:pPr>
    </w:p>
    <w:p w14:paraId="306183C5" w14:textId="1B906B0D" w:rsidR="00EE6F21" w:rsidRDefault="00B0107C" w:rsidP="00244E16">
      <w:pPr>
        <w:jc w:val="both"/>
        <w:rPr>
          <w:rFonts w:ascii="Arial Narrow" w:hAnsi="Arial Narrow"/>
        </w:rPr>
      </w:pPr>
      <w:r w:rsidRPr="00B0107C">
        <w:rPr>
          <w:rFonts w:ascii="Arial Narrow" w:hAnsi="Arial Narrow"/>
          <w:noProof/>
        </w:rPr>
        <w:drawing>
          <wp:inline distT="0" distB="0" distL="0" distR="0" wp14:anchorId="0E678B0C" wp14:editId="55260AA9">
            <wp:extent cx="5731510" cy="2297016"/>
            <wp:effectExtent l="0" t="0" r="2540" b="8255"/>
            <wp:docPr id="11686728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67288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4199" cy="2306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F8798" w14:textId="77777777" w:rsidR="00B0107C" w:rsidRDefault="00B0107C" w:rsidP="00244E16">
      <w:pPr>
        <w:jc w:val="both"/>
        <w:rPr>
          <w:rFonts w:ascii="Arial Narrow" w:hAnsi="Arial Narrow"/>
        </w:rPr>
      </w:pPr>
    </w:p>
    <w:p w14:paraId="0B77DF3A" w14:textId="0438419E" w:rsidR="00244E16" w:rsidRPr="008F3103" w:rsidRDefault="00EB57BB" w:rsidP="003E4039">
      <w:pPr>
        <w:jc w:val="both"/>
        <w:rPr>
          <w:rFonts w:ascii="Arial Narrow" w:hAnsi="Arial Narrow"/>
        </w:rPr>
      </w:pPr>
      <w:r w:rsidRPr="00EB57BB">
        <w:rPr>
          <w:rFonts w:ascii="Arial Narrow" w:hAnsi="Arial Narrow"/>
          <w:noProof/>
        </w:rPr>
        <w:drawing>
          <wp:inline distT="0" distB="0" distL="0" distR="0" wp14:anchorId="5D8DD0FE" wp14:editId="72CCC6BF">
            <wp:extent cx="5731510" cy="2385152"/>
            <wp:effectExtent l="0" t="0" r="2540" b="0"/>
            <wp:docPr id="11046861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68612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41543" cy="2389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FFAB7" w14:textId="77777777" w:rsidR="00621640" w:rsidRDefault="00621640" w:rsidP="003E4039">
      <w:pPr>
        <w:jc w:val="both"/>
        <w:rPr>
          <w:rFonts w:ascii="Arial Narrow" w:hAnsi="Arial Narrow"/>
          <w:lang w:val="en-US"/>
        </w:rPr>
      </w:pPr>
    </w:p>
    <w:p w14:paraId="42490DA5" w14:textId="77777777" w:rsidR="00621640" w:rsidRDefault="00621640" w:rsidP="003E4039">
      <w:pPr>
        <w:jc w:val="both"/>
        <w:rPr>
          <w:rFonts w:ascii="Arial Narrow" w:hAnsi="Arial Narrow"/>
          <w:lang w:val="en-US"/>
        </w:rPr>
      </w:pPr>
    </w:p>
    <w:p w14:paraId="0B1FA910" w14:textId="77777777" w:rsidR="004B457E" w:rsidRDefault="004B457E" w:rsidP="003E4039">
      <w:pPr>
        <w:jc w:val="both"/>
        <w:rPr>
          <w:rFonts w:ascii="Arial Narrow" w:hAnsi="Arial Narrow"/>
          <w:lang w:val="en-US"/>
        </w:rPr>
      </w:pPr>
    </w:p>
    <w:p w14:paraId="37C2AFE6" w14:textId="4548965F" w:rsidR="00621640" w:rsidRPr="004B457E" w:rsidRDefault="004B457E" w:rsidP="003E4039">
      <w:pPr>
        <w:jc w:val="both"/>
        <w:rPr>
          <w:rFonts w:ascii="Arial Narrow" w:hAnsi="Arial Narrow"/>
          <w:b/>
          <w:bCs/>
          <w:sz w:val="28"/>
          <w:szCs w:val="28"/>
          <w:lang w:val="en-US"/>
        </w:rPr>
      </w:pPr>
      <w:r w:rsidRPr="004B457E">
        <w:rPr>
          <w:rFonts w:ascii="Arial Narrow" w:hAnsi="Arial Narrow"/>
          <w:b/>
          <w:bCs/>
          <w:sz w:val="28"/>
          <w:szCs w:val="28"/>
          <w:lang w:val="en-US"/>
        </w:rPr>
        <w:lastRenderedPageBreak/>
        <w:t>References:</w:t>
      </w:r>
    </w:p>
    <w:p w14:paraId="77E611A8" w14:textId="1B310123" w:rsidR="00EE5176" w:rsidRPr="00C45471" w:rsidRDefault="00EE5176" w:rsidP="00D4417D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proofErr w:type="spellStart"/>
      <w:r w:rsidRPr="00C45471">
        <w:rPr>
          <w:rFonts w:ascii="Arial Narrow" w:hAnsi="Arial Narrow"/>
        </w:rPr>
        <w:t>Alhaddi</w:t>
      </w:r>
      <w:proofErr w:type="spellEnd"/>
      <w:r w:rsidRPr="00C45471">
        <w:rPr>
          <w:rFonts w:ascii="Arial Narrow" w:hAnsi="Arial Narrow"/>
        </w:rPr>
        <w:t xml:space="preserve">, H. (2024) ‘AI washing: The cultural traps that lead to exaggeration and how CEOs can stop them’, </w:t>
      </w:r>
      <w:r w:rsidRPr="00C45471">
        <w:rPr>
          <w:rFonts w:ascii="Arial Narrow" w:hAnsi="Arial Narrow"/>
          <w:i/>
          <w:iCs/>
        </w:rPr>
        <w:t>California Management Review</w:t>
      </w:r>
      <w:r w:rsidRPr="00C45471">
        <w:rPr>
          <w:rFonts w:ascii="Arial Narrow" w:hAnsi="Arial Narrow"/>
        </w:rPr>
        <w:t>. Available at: &lt;https://cmr.berkeley.edu/2024/12/ai-washing-the-cultural-traps-that-lead-to-exaggeration-and-how-ceos-can-stop-them/&gt; (Accessed: 22 May 2026).</w:t>
      </w:r>
    </w:p>
    <w:p w14:paraId="504064B9" w14:textId="7D903949" w:rsidR="00EE5176" w:rsidRPr="00C45471" w:rsidRDefault="00EE5176" w:rsidP="00CA3EE4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Boden, M.A. (2016) </w:t>
      </w:r>
      <w:r w:rsidRPr="00C45471">
        <w:rPr>
          <w:rFonts w:ascii="Arial Narrow" w:hAnsi="Arial Narrow"/>
          <w:i/>
          <w:iCs/>
        </w:rPr>
        <w:t>AI: its nature and future</w:t>
      </w:r>
      <w:r w:rsidRPr="00C45471">
        <w:rPr>
          <w:rFonts w:ascii="Arial Narrow" w:hAnsi="Arial Narrow"/>
        </w:rPr>
        <w:t>. Oxford: Oxford University Press.</w:t>
      </w:r>
    </w:p>
    <w:p w14:paraId="5164EF70" w14:textId="215701BD" w:rsidR="00EE5176" w:rsidRPr="00C45471" w:rsidRDefault="00EE5176" w:rsidP="00CA3EE4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Bostrom, N. (2014) </w:t>
      </w:r>
      <w:r w:rsidRPr="00C45471">
        <w:rPr>
          <w:rFonts w:ascii="Arial Narrow" w:hAnsi="Arial Narrow"/>
          <w:i/>
          <w:iCs/>
        </w:rPr>
        <w:t>Superintelligence: paths, dangers, strategies</w:t>
      </w:r>
      <w:r w:rsidRPr="00C45471">
        <w:rPr>
          <w:rFonts w:ascii="Arial Narrow" w:hAnsi="Arial Narrow"/>
        </w:rPr>
        <w:t>. Oxford: Oxford University Press.</w:t>
      </w:r>
    </w:p>
    <w:p w14:paraId="1964250D" w14:textId="4722B51D" w:rsidR="00EE5176" w:rsidRPr="00555F39" w:rsidRDefault="00EE5176" w:rsidP="00555F39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 Brynjolfsson, E. and McAfee, A. (2017) </w:t>
      </w:r>
      <w:r w:rsidRPr="00C45471">
        <w:rPr>
          <w:rFonts w:ascii="Arial Narrow" w:hAnsi="Arial Narrow"/>
          <w:i/>
          <w:iCs/>
        </w:rPr>
        <w:t>Machine, platform, crowd: harnessing our digital future</w:t>
      </w:r>
      <w:r w:rsidRPr="00C45471">
        <w:rPr>
          <w:rFonts w:ascii="Arial Narrow" w:hAnsi="Arial Narrow"/>
        </w:rPr>
        <w:t>. New York: W.W. Norton.</w:t>
      </w:r>
    </w:p>
    <w:p w14:paraId="31EE358C" w14:textId="53248514" w:rsidR="00EE5176" w:rsidRPr="00C45471" w:rsidRDefault="00EE5176" w:rsidP="0064398B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 Daugherty, P. and Wilson, H.J. (2018) </w:t>
      </w:r>
      <w:r w:rsidRPr="00C45471">
        <w:rPr>
          <w:rFonts w:ascii="Arial Narrow" w:hAnsi="Arial Narrow"/>
          <w:i/>
          <w:iCs/>
        </w:rPr>
        <w:t>Human + machine: reimagining work in the age of AI</w:t>
      </w:r>
      <w:r w:rsidRPr="00C45471">
        <w:rPr>
          <w:rFonts w:ascii="Arial Narrow" w:hAnsi="Arial Narrow"/>
        </w:rPr>
        <w:t>. Boston: Harvard Business Review Press.</w:t>
      </w:r>
    </w:p>
    <w:p w14:paraId="1A88FCD3" w14:textId="11701E85" w:rsidR="00EE5176" w:rsidRPr="00C45471" w:rsidRDefault="00EE5176" w:rsidP="0064398B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Davenport, T.H. and </w:t>
      </w:r>
      <w:proofErr w:type="spellStart"/>
      <w:r w:rsidRPr="00C45471">
        <w:rPr>
          <w:rFonts w:ascii="Arial Narrow" w:hAnsi="Arial Narrow"/>
        </w:rPr>
        <w:t>Ronanki</w:t>
      </w:r>
      <w:proofErr w:type="spellEnd"/>
      <w:r w:rsidRPr="00C45471">
        <w:rPr>
          <w:rFonts w:ascii="Arial Narrow" w:hAnsi="Arial Narrow"/>
        </w:rPr>
        <w:t xml:space="preserve">, R. (2018) </w:t>
      </w:r>
      <w:r w:rsidRPr="00C45471">
        <w:rPr>
          <w:rFonts w:ascii="Arial Narrow" w:hAnsi="Arial Narrow"/>
          <w:i/>
          <w:iCs/>
        </w:rPr>
        <w:t>Artificial intelligence for the real world</w:t>
      </w:r>
      <w:r w:rsidRPr="00C45471">
        <w:rPr>
          <w:rFonts w:ascii="Arial Narrow" w:hAnsi="Arial Narrow"/>
        </w:rPr>
        <w:t>. Boston: Harvard Business Review Press.</w:t>
      </w:r>
    </w:p>
    <w:p w14:paraId="1457F0A3" w14:textId="7B94E87B" w:rsidR="00EE5176" w:rsidRPr="00C45471" w:rsidRDefault="00EE5176" w:rsidP="0064398B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 Dignum, V. (2022) </w:t>
      </w:r>
      <w:r w:rsidRPr="00C45471">
        <w:rPr>
          <w:rFonts w:ascii="Arial Narrow" w:hAnsi="Arial Narrow"/>
          <w:i/>
          <w:iCs/>
        </w:rPr>
        <w:t>Responsible artificial intelligence: from principles to practice</w:t>
      </w:r>
      <w:r w:rsidRPr="00C45471">
        <w:rPr>
          <w:rFonts w:ascii="Arial Narrow" w:hAnsi="Arial Narrow"/>
        </w:rPr>
        <w:t>. Available at: &lt;https://arxiv.org/pdf/2205.10785&gt; (Accessed: 22 May 2026).</w:t>
      </w:r>
    </w:p>
    <w:p w14:paraId="0CB769B8" w14:textId="1A6FDFEC" w:rsidR="00EE5176" w:rsidRPr="00C45471" w:rsidRDefault="00EE5176" w:rsidP="001120D4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 Domingos, P. (2015) </w:t>
      </w:r>
      <w:r w:rsidRPr="00C45471">
        <w:rPr>
          <w:rFonts w:ascii="Arial Narrow" w:hAnsi="Arial Narrow"/>
          <w:i/>
          <w:iCs/>
        </w:rPr>
        <w:t>The master algorithm: how the quest for the ultimate learning machine will remake our world</w:t>
      </w:r>
      <w:r w:rsidRPr="00C45471">
        <w:rPr>
          <w:rFonts w:ascii="Arial Narrow" w:hAnsi="Arial Narrow"/>
        </w:rPr>
        <w:t>. New York: Basic Books.</w:t>
      </w:r>
    </w:p>
    <w:p w14:paraId="735F7CC6" w14:textId="76DCF290" w:rsidR="00EE5176" w:rsidRPr="00C45471" w:rsidRDefault="00EE5176" w:rsidP="001120D4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 Elsayed, N. (2026) </w:t>
      </w:r>
      <w:r w:rsidRPr="00C45471">
        <w:rPr>
          <w:rFonts w:ascii="Arial Narrow" w:hAnsi="Arial Narrow"/>
          <w:i/>
          <w:iCs/>
        </w:rPr>
        <w:t>AI washing and the erosion of digital legitimacy: a socio-technical perspective on responsible artificial intelligence in business</w:t>
      </w:r>
      <w:r w:rsidRPr="00C45471">
        <w:rPr>
          <w:rFonts w:ascii="Arial Narrow" w:hAnsi="Arial Narrow"/>
        </w:rPr>
        <w:t>. Available at: &lt;https://arxiv.org/abs/2601.06611&gt; (Accessed: 22 May 2026).</w:t>
      </w:r>
    </w:p>
    <w:p w14:paraId="3142BC54" w14:textId="0ADFDB3B" w:rsidR="00EE5176" w:rsidRPr="00C45471" w:rsidRDefault="00EE5176" w:rsidP="001120D4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Eubanks, V. (2018) </w:t>
      </w:r>
      <w:r w:rsidRPr="00C45471">
        <w:rPr>
          <w:rFonts w:ascii="Arial Narrow" w:hAnsi="Arial Narrow"/>
          <w:i/>
          <w:iCs/>
        </w:rPr>
        <w:t>Automating inequality: how high-tech tools profile, police, and punish the poor</w:t>
      </w:r>
      <w:r w:rsidRPr="00C45471">
        <w:rPr>
          <w:rFonts w:ascii="Arial Narrow" w:hAnsi="Arial Narrow"/>
        </w:rPr>
        <w:t>. New York: St Martin’s Press.</w:t>
      </w:r>
    </w:p>
    <w:p w14:paraId="683FBADB" w14:textId="471A7C6D" w:rsidR="00EE5176" w:rsidRPr="00C45471" w:rsidRDefault="00EE5176" w:rsidP="001120D4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</w:t>
      </w:r>
      <w:proofErr w:type="spellStart"/>
      <w:r w:rsidRPr="00C45471">
        <w:rPr>
          <w:rFonts w:ascii="Arial Narrow" w:hAnsi="Arial Narrow"/>
        </w:rPr>
        <w:t>Floridi</w:t>
      </w:r>
      <w:proofErr w:type="spellEnd"/>
      <w:r w:rsidRPr="00C45471">
        <w:rPr>
          <w:rFonts w:ascii="Arial Narrow" w:hAnsi="Arial Narrow"/>
        </w:rPr>
        <w:t xml:space="preserve">, L. (2019) </w:t>
      </w:r>
      <w:r w:rsidRPr="00C45471">
        <w:rPr>
          <w:rFonts w:ascii="Arial Narrow" w:hAnsi="Arial Narrow"/>
          <w:i/>
          <w:iCs/>
        </w:rPr>
        <w:t>The logic of information: a theory of philosophy as conceptual design</w:t>
      </w:r>
      <w:r w:rsidRPr="00C45471">
        <w:rPr>
          <w:rFonts w:ascii="Arial Narrow" w:hAnsi="Arial Narrow"/>
        </w:rPr>
        <w:t>. Oxford: Oxford University Press.</w:t>
      </w:r>
    </w:p>
    <w:p w14:paraId="6FF04350" w14:textId="10562056" w:rsidR="00EE5176" w:rsidRPr="00C45471" w:rsidRDefault="00EE5176" w:rsidP="001120D4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Gillespie, T. (2018) </w:t>
      </w:r>
      <w:r w:rsidRPr="00C45471">
        <w:rPr>
          <w:rFonts w:ascii="Arial Narrow" w:hAnsi="Arial Narrow"/>
          <w:i/>
          <w:iCs/>
        </w:rPr>
        <w:t>Custodians of the internet: platforms, content moderation, and the hidden decisions that shape social media</w:t>
      </w:r>
      <w:r w:rsidRPr="00C45471">
        <w:rPr>
          <w:rFonts w:ascii="Arial Narrow" w:hAnsi="Arial Narrow"/>
        </w:rPr>
        <w:t>. New Haven: Yale University Press.</w:t>
      </w:r>
    </w:p>
    <w:p w14:paraId="6F535982" w14:textId="19D6E87A" w:rsidR="00EE5176" w:rsidRPr="00C45471" w:rsidRDefault="00EE5176" w:rsidP="001120D4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 Kaplan, J. (2016) </w:t>
      </w:r>
      <w:r w:rsidRPr="00C45471">
        <w:rPr>
          <w:rFonts w:ascii="Arial Narrow" w:hAnsi="Arial Narrow"/>
          <w:i/>
          <w:iCs/>
        </w:rPr>
        <w:t>Artificial intelligence: what everyone needs to know</w:t>
      </w:r>
      <w:r w:rsidRPr="00C45471">
        <w:rPr>
          <w:rFonts w:ascii="Arial Narrow" w:hAnsi="Arial Narrow"/>
        </w:rPr>
        <w:t>. Oxford: Oxford University Press.</w:t>
      </w:r>
    </w:p>
    <w:p w14:paraId="6B9DBD65" w14:textId="7F301EDB" w:rsidR="00EE5176" w:rsidRPr="00C45471" w:rsidRDefault="00EE5176" w:rsidP="001120D4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 Li, B. (2025) </w:t>
      </w:r>
      <w:r w:rsidRPr="00C45471">
        <w:rPr>
          <w:rFonts w:ascii="Arial Narrow" w:hAnsi="Arial Narrow"/>
          <w:i/>
          <w:iCs/>
        </w:rPr>
        <w:t>AI washing</w:t>
      </w:r>
      <w:r w:rsidRPr="00C45471">
        <w:rPr>
          <w:rFonts w:ascii="Arial Narrow" w:hAnsi="Arial Narrow"/>
        </w:rPr>
        <w:t>. Available at: &lt;https://bpb-us-e2.wpmucdn.com/sites.utdallas.edu/dist/8/1090/files/2025/08/AI-Washing.pdf&gt; (Accessed: 22 May 2026).</w:t>
      </w:r>
    </w:p>
    <w:p w14:paraId="1D77BE8F" w14:textId="2882CC9F" w:rsidR="00EE5176" w:rsidRPr="00C45471" w:rsidRDefault="00EE5176" w:rsidP="001120D4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 McQuillan, D. (2022) </w:t>
      </w:r>
      <w:r w:rsidRPr="00C45471">
        <w:rPr>
          <w:rFonts w:ascii="Arial Narrow" w:hAnsi="Arial Narrow"/>
          <w:i/>
          <w:iCs/>
        </w:rPr>
        <w:t>Resisting AI: an anti-fascist approach to artificial intelligence</w:t>
      </w:r>
      <w:r w:rsidRPr="00C45471">
        <w:rPr>
          <w:rFonts w:ascii="Arial Narrow" w:hAnsi="Arial Narrow"/>
        </w:rPr>
        <w:t>. Bristol: Bristol University Press.</w:t>
      </w:r>
    </w:p>
    <w:p w14:paraId="15D638F6" w14:textId="5454F90A" w:rsidR="00EE5176" w:rsidRPr="00C45471" w:rsidRDefault="00EE5176" w:rsidP="001120D4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 Mitchell, M. (2019) </w:t>
      </w:r>
      <w:r w:rsidRPr="00C45471">
        <w:rPr>
          <w:rFonts w:ascii="Arial Narrow" w:hAnsi="Arial Narrow"/>
          <w:i/>
          <w:iCs/>
        </w:rPr>
        <w:t>Artificial intelligence: a guide for thinking humans</w:t>
      </w:r>
      <w:r w:rsidRPr="00C45471">
        <w:rPr>
          <w:rFonts w:ascii="Arial Narrow" w:hAnsi="Arial Narrow"/>
        </w:rPr>
        <w:t>. London: Penguin.</w:t>
      </w:r>
    </w:p>
    <w:p w14:paraId="6DC4C4DE" w14:textId="18CA8753" w:rsidR="00EE5176" w:rsidRPr="00683B32" w:rsidRDefault="00EE5176" w:rsidP="00683B32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 O’Neil, C. (2016) </w:t>
      </w:r>
      <w:r w:rsidRPr="00C45471">
        <w:rPr>
          <w:rFonts w:ascii="Arial Narrow" w:hAnsi="Arial Narrow"/>
          <w:i/>
          <w:iCs/>
        </w:rPr>
        <w:t>Weapons of math destruction: how big data increases inequality and threatens democracy</w:t>
      </w:r>
      <w:r w:rsidRPr="00C45471">
        <w:rPr>
          <w:rFonts w:ascii="Arial Narrow" w:hAnsi="Arial Narrow"/>
        </w:rPr>
        <w:t>. New York: Crown.</w:t>
      </w:r>
    </w:p>
    <w:p w14:paraId="30C1782D" w14:textId="56AC728D" w:rsidR="00EE5176" w:rsidRPr="00C45471" w:rsidRDefault="00EE5176" w:rsidP="001120D4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 Russell, S. and Norvig, P. (2021) </w:t>
      </w:r>
      <w:r w:rsidRPr="00C45471">
        <w:rPr>
          <w:rFonts w:ascii="Arial Narrow" w:hAnsi="Arial Narrow"/>
          <w:i/>
          <w:iCs/>
        </w:rPr>
        <w:t>Artificial intelligence: a modern approach</w:t>
      </w:r>
      <w:r w:rsidRPr="00C45471">
        <w:rPr>
          <w:rFonts w:ascii="Arial Narrow" w:hAnsi="Arial Narrow"/>
        </w:rPr>
        <w:t>. 4th edn. Harlow: Pearson.</w:t>
      </w:r>
    </w:p>
    <w:p w14:paraId="27B18BA9" w14:textId="017019CB" w:rsidR="00ED78E0" w:rsidRPr="00283B42" w:rsidRDefault="00EE5176" w:rsidP="003E4039">
      <w:pPr>
        <w:pStyle w:val="ListParagraph"/>
        <w:numPr>
          <w:ilvl w:val="0"/>
          <w:numId w:val="6"/>
        </w:numPr>
        <w:jc w:val="both"/>
        <w:rPr>
          <w:rFonts w:ascii="Arial Narrow" w:hAnsi="Arial Narrow"/>
        </w:rPr>
      </w:pPr>
      <w:r w:rsidRPr="00C45471">
        <w:rPr>
          <w:rFonts w:ascii="Arial Narrow" w:hAnsi="Arial Narrow"/>
        </w:rPr>
        <w:t xml:space="preserve">  Susskind, R. and Susskind, D. (2015) </w:t>
      </w:r>
      <w:r w:rsidRPr="00C45471">
        <w:rPr>
          <w:rFonts w:ascii="Arial Narrow" w:hAnsi="Arial Narrow"/>
          <w:i/>
          <w:iCs/>
        </w:rPr>
        <w:t>The future of the professions: how technology will transform the work of human experts</w:t>
      </w:r>
      <w:r w:rsidRPr="00C45471">
        <w:rPr>
          <w:rFonts w:ascii="Arial Narrow" w:hAnsi="Arial Narrow"/>
        </w:rPr>
        <w:t>. Oxford: Oxford University Press.</w:t>
      </w:r>
    </w:p>
    <w:p w14:paraId="150EF253" w14:textId="77777777" w:rsidR="00ED78E0" w:rsidRDefault="00ED78E0" w:rsidP="003E4039">
      <w:pPr>
        <w:jc w:val="both"/>
        <w:rPr>
          <w:rFonts w:ascii="Arial Narrow" w:hAnsi="Arial Narrow"/>
          <w:b/>
          <w:bCs/>
          <w:sz w:val="28"/>
          <w:szCs w:val="28"/>
          <w:lang w:val="en-US"/>
        </w:rPr>
      </w:pPr>
    </w:p>
    <w:p w14:paraId="5FC0CE44" w14:textId="76EEAC57" w:rsidR="004E17FE" w:rsidRPr="00460F4D" w:rsidRDefault="00A07BE3" w:rsidP="00E12151">
      <w:pPr>
        <w:jc w:val="both"/>
        <w:rPr>
          <w:rFonts w:ascii="Arial Narrow" w:hAnsi="Arial Narrow"/>
          <w:b/>
          <w:bCs/>
          <w:sz w:val="28"/>
          <w:szCs w:val="28"/>
        </w:rPr>
      </w:pPr>
      <w:r w:rsidRPr="00460F4D">
        <w:rPr>
          <w:rFonts w:ascii="Arial Narrow" w:hAnsi="Arial Narrow"/>
          <w:b/>
          <w:bCs/>
          <w:sz w:val="28"/>
          <w:szCs w:val="28"/>
        </w:rPr>
        <w:lastRenderedPageBreak/>
        <w:t>Appendi</w:t>
      </w:r>
      <w:r w:rsidR="0095580B" w:rsidRPr="00460F4D">
        <w:rPr>
          <w:rFonts w:ascii="Arial Narrow" w:hAnsi="Arial Narrow"/>
          <w:b/>
          <w:bCs/>
          <w:sz w:val="28"/>
          <w:szCs w:val="28"/>
        </w:rPr>
        <w:t>x:</w:t>
      </w:r>
    </w:p>
    <w:p w14:paraId="38168D74" w14:textId="4DBCA26F" w:rsidR="0095580B" w:rsidRDefault="0095580B" w:rsidP="00E12151">
      <w:pPr>
        <w:jc w:val="both"/>
        <w:rPr>
          <w:rFonts w:ascii="Arial Narrow" w:hAnsi="Arial Narrow"/>
        </w:rPr>
      </w:pPr>
      <w:r w:rsidRPr="0095580B">
        <w:rPr>
          <w:rFonts w:ascii="Arial Narrow" w:hAnsi="Arial Narrow"/>
          <w:noProof/>
        </w:rPr>
        <w:drawing>
          <wp:inline distT="0" distB="0" distL="0" distR="0" wp14:anchorId="58B05244" wp14:editId="25A35F78">
            <wp:extent cx="5731510" cy="1674563"/>
            <wp:effectExtent l="0" t="0" r="2540" b="1905"/>
            <wp:docPr id="13823429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34299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3334" cy="1680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C62B8" w14:textId="77777777" w:rsidR="00DC7657" w:rsidRDefault="00DC7657" w:rsidP="00E12151">
      <w:pPr>
        <w:jc w:val="both"/>
        <w:rPr>
          <w:rFonts w:ascii="Arial Narrow" w:hAnsi="Arial Narrow"/>
        </w:rPr>
      </w:pPr>
    </w:p>
    <w:p w14:paraId="2F826E12" w14:textId="0ECF2BA1" w:rsidR="00DC7657" w:rsidRDefault="00DC7657" w:rsidP="00E12151">
      <w:pPr>
        <w:jc w:val="both"/>
        <w:rPr>
          <w:rFonts w:ascii="Arial Narrow" w:hAnsi="Arial Narrow"/>
        </w:rPr>
      </w:pPr>
      <w:r w:rsidRPr="00DC7657">
        <w:rPr>
          <w:rFonts w:ascii="Arial Narrow" w:hAnsi="Arial Narrow"/>
          <w:noProof/>
        </w:rPr>
        <w:drawing>
          <wp:inline distT="0" distB="0" distL="0" distR="0" wp14:anchorId="3CC97390" wp14:editId="7F009FB8">
            <wp:extent cx="5731510" cy="1680072"/>
            <wp:effectExtent l="0" t="0" r="2540" b="0"/>
            <wp:docPr id="1699789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78970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1951" cy="1686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82E58" w14:textId="6A31F2D2" w:rsidR="004A1999" w:rsidRDefault="00DC743F" w:rsidP="00E12151">
      <w:pPr>
        <w:jc w:val="both"/>
        <w:rPr>
          <w:rFonts w:ascii="Arial Narrow" w:hAnsi="Arial Narrow"/>
        </w:rPr>
      </w:pPr>
      <w:r w:rsidRPr="00DC743F">
        <w:rPr>
          <w:rFonts w:ascii="Arial Narrow" w:hAnsi="Arial Narrow"/>
          <w:noProof/>
        </w:rPr>
        <w:drawing>
          <wp:inline distT="0" distB="0" distL="0" distR="0" wp14:anchorId="193D554F" wp14:editId="268CF006">
            <wp:extent cx="5731510" cy="1591937"/>
            <wp:effectExtent l="0" t="0" r="2540" b="8890"/>
            <wp:docPr id="1551094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09435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53855" cy="1598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8F863" w14:textId="77777777" w:rsidR="003B61E5" w:rsidRDefault="003B61E5" w:rsidP="00E12151">
      <w:pPr>
        <w:jc w:val="both"/>
        <w:rPr>
          <w:rFonts w:ascii="Arial Narrow" w:hAnsi="Arial Narrow"/>
        </w:rPr>
      </w:pPr>
    </w:p>
    <w:p w14:paraId="2AD358CB" w14:textId="0C79ECD5" w:rsidR="003B61E5" w:rsidRDefault="003B61E5" w:rsidP="00E12151">
      <w:pPr>
        <w:jc w:val="both"/>
        <w:rPr>
          <w:rFonts w:ascii="Arial Narrow" w:hAnsi="Arial Narrow"/>
        </w:rPr>
      </w:pPr>
      <w:r w:rsidRPr="003B61E5">
        <w:rPr>
          <w:rFonts w:ascii="Arial Narrow" w:hAnsi="Arial Narrow"/>
          <w:noProof/>
        </w:rPr>
        <w:drawing>
          <wp:inline distT="0" distB="0" distL="0" distR="0" wp14:anchorId="3C7F4CC5" wp14:editId="642A23DA">
            <wp:extent cx="5731510" cy="2186848"/>
            <wp:effectExtent l="0" t="0" r="2540" b="4445"/>
            <wp:docPr id="1947382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38216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74781" cy="2203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319F1" w14:textId="77777777" w:rsidR="00403DD2" w:rsidRDefault="00403DD2" w:rsidP="00E12151">
      <w:pPr>
        <w:jc w:val="both"/>
        <w:rPr>
          <w:rFonts w:ascii="Arial Narrow" w:hAnsi="Arial Narrow"/>
        </w:rPr>
      </w:pPr>
    </w:p>
    <w:p w14:paraId="5C257289" w14:textId="101A62DD" w:rsidR="00403DD2" w:rsidRDefault="006B5386" w:rsidP="00E12151">
      <w:pPr>
        <w:jc w:val="both"/>
        <w:rPr>
          <w:rFonts w:ascii="Arial Narrow" w:hAnsi="Arial Narrow"/>
        </w:rPr>
      </w:pPr>
      <w:r w:rsidRPr="006B5386">
        <w:rPr>
          <w:rFonts w:ascii="Arial Narrow" w:hAnsi="Arial Narrow"/>
          <w:noProof/>
        </w:rPr>
        <w:lastRenderedPageBreak/>
        <w:drawing>
          <wp:inline distT="0" distB="0" distL="0" distR="0" wp14:anchorId="5F4F80D0" wp14:editId="57E2EA81">
            <wp:extent cx="5730507" cy="2357610"/>
            <wp:effectExtent l="0" t="0" r="3810" b="5080"/>
            <wp:docPr id="8931508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15080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56484" cy="2368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90C5B" w14:textId="77777777" w:rsidR="006B5386" w:rsidRDefault="006B5386" w:rsidP="00E12151">
      <w:pPr>
        <w:jc w:val="both"/>
        <w:rPr>
          <w:rFonts w:ascii="Arial Narrow" w:hAnsi="Arial Narrow"/>
        </w:rPr>
      </w:pPr>
    </w:p>
    <w:p w14:paraId="464F81E4" w14:textId="2CA62E0D" w:rsidR="006B5386" w:rsidRDefault="00587491" w:rsidP="00E12151">
      <w:pPr>
        <w:jc w:val="both"/>
        <w:rPr>
          <w:rFonts w:ascii="Arial Narrow" w:hAnsi="Arial Narrow"/>
        </w:rPr>
      </w:pPr>
      <w:r w:rsidRPr="00587491">
        <w:rPr>
          <w:rFonts w:ascii="Arial Narrow" w:hAnsi="Arial Narrow"/>
          <w:noProof/>
        </w:rPr>
        <w:drawing>
          <wp:inline distT="0" distB="0" distL="0" distR="0" wp14:anchorId="7E417A51" wp14:editId="43D29A35">
            <wp:extent cx="5731510" cy="2319051"/>
            <wp:effectExtent l="0" t="0" r="2540" b="5080"/>
            <wp:docPr id="19920743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07434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54819" cy="2328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FF4BF" w14:textId="22B99221" w:rsidR="00061E93" w:rsidRDefault="004030F0" w:rsidP="00E12151">
      <w:pPr>
        <w:jc w:val="both"/>
        <w:rPr>
          <w:rFonts w:ascii="Arial Narrow" w:hAnsi="Arial Narrow"/>
        </w:rPr>
      </w:pPr>
      <w:r w:rsidRPr="004030F0">
        <w:rPr>
          <w:rFonts w:ascii="Arial Narrow" w:hAnsi="Arial Narrow"/>
          <w:noProof/>
        </w:rPr>
        <w:drawing>
          <wp:inline distT="0" distB="0" distL="0" distR="0" wp14:anchorId="4427C02C" wp14:editId="1B525A33">
            <wp:extent cx="5731510" cy="1492786"/>
            <wp:effectExtent l="0" t="0" r="2540" b="0"/>
            <wp:docPr id="1216271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27190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50011" cy="149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B3D38" w14:textId="19807B2C" w:rsidR="004030F0" w:rsidRDefault="00FF3201" w:rsidP="00E12151">
      <w:pPr>
        <w:jc w:val="both"/>
        <w:rPr>
          <w:rFonts w:ascii="Arial Narrow" w:hAnsi="Arial Narrow"/>
        </w:rPr>
      </w:pPr>
      <w:r w:rsidRPr="00FF3201">
        <w:rPr>
          <w:rFonts w:ascii="Arial Narrow" w:hAnsi="Arial Narrow"/>
          <w:noProof/>
        </w:rPr>
        <w:drawing>
          <wp:inline distT="0" distB="0" distL="0" distR="0" wp14:anchorId="7101FD61" wp14:editId="6C843086">
            <wp:extent cx="5731179" cy="1729648"/>
            <wp:effectExtent l="0" t="0" r="3175" b="4445"/>
            <wp:docPr id="9145676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56765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71666" cy="1741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91DC0" w14:textId="77777777" w:rsidR="00294551" w:rsidRPr="00E12151" w:rsidRDefault="00294551" w:rsidP="00E12151">
      <w:pPr>
        <w:jc w:val="both"/>
        <w:rPr>
          <w:rFonts w:ascii="Arial Narrow" w:hAnsi="Arial Narrow"/>
        </w:rPr>
      </w:pPr>
    </w:p>
    <w:sectPr w:rsidR="00294551" w:rsidRPr="00E12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722BE"/>
    <w:multiLevelType w:val="hybridMultilevel"/>
    <w:tmpl w:val="E2FEA5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93219"/>
    <w:multiLevelType w:val="hybridMultilevel"/>
    <w:tmpl w:val="8D9C1B64"/>
    <w:lvl w:ilvl="0" w:tplc="590EFD14">
      <w:numFmt w:val="bullet"/>
      <w:lvlText w:val="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64E71"/>
    <w:multiLevelType w:val="hybridMultilevel"/>
    <w:tmpl w:val="148E01A2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44D96F03"/>
    <w:multiLevelType w:val="hybridMultilevel"/>
    <w:tmpl w:val="3B081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CE5414"/>
    <w:multiLevelType w:val="hybridMultilevel"/>
    <w:tmpl w:val="A9E43080"/>
    <w:lvl w:ilvl="0" w:tplc="11AA11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907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4A6E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D20F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849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709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260C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C4FD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561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AB20684"/>
    <w:multiLevelType w:val="hybridMultilevel"/>
    <w:tmpl w:val="4E1C1E72"/>
    <w:lvl w:ilvl="0" w:tplc="5E1263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8065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C37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7016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D608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9ECB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588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0A85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64C3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D942126"/>
    <w:multiLevelType w:val="hybridMultilevel"/>
    <w:tmpl w:val="B3DECADA"/>
    <w:lvl w:ilvl="0" w:tplc="A4D894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9E3D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4ED9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1828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BA3B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62E1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E079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582A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4623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6922593">
    <w:abstractNumId w:val="4"/>
  </w:num>
  <w:num w:numId="2" w16cid:durableId="1522014991">
    <w:abstractNumId w:val="3"/>
  </w:num>
  <w:num w:numId="3" w16cid:durableId="1514569437">
    <w:abstractNumId w:val="6"/>
  </w:num>
  <w:num w:numId="4" w16cid:durableId="563682872">
    <w:abstractNumId w:val="0"/>
  </w:num>
  <w:num w:numId="5" w16cid:durableId="944382244">
    <w:abstractNumId w:val="5"/>
  </w:num>
  <w:num w:numId="6" w16cid:durableId="1725836931">
    <w:abstractNumId w:val="2"/>
  </w:num>
  <w:num w:numId="7" w16cid:durableId="137916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CD"/>
    <w:rsid w:val="000118AB"/>
    <w:rsid w:val="00024263"/>
    <w:rsid w:val="0003455E"/>
    <w:rsid w:val="00053C96"/>
    <w:rsid w:val="000563B6"/>
    <w:rsid w:val="00061E93"/>
    <w:rsid w:val="00064004"/>
    <w:rsid w:val="00096D77"/>
    <w:rsid w:val="000C42B4"/>
    <w:rsid w:val="000D135B"/>
    <w:rsid w:val="000D4D31"/>
    <w:rsid w:val="000F0596"/>
    <w:rsid w:val="000F2FFE"/>
    <w:rsid w:val="000F59E5"/>
    <w:rsid w:val="001070AF"/>
    <w:rsid w:val="001120D4"/>
    <w:rsid w:val="0011359C"/>
    <w:rsid w:val="001158FE"/>
    <w:rsid w:val="001270D2"/>
    <w:rsid w:val="001400B6"/>
    <w:rsid w:val="00150C99"/>
    <w:rsid w:val="00162BC2"/>
    <w:rsid w:val="00183472"/>
    <w:rsid w:val="00186687"/>
    <w:rsid w:val="00193FFC"/>
    <w:rsid w:val="001A084B"/>
    <w:rsid w:val="001A5DCD"/>
    <w:rsid w:val="001B3616"/>
    <w:rsid w:val="00214D04"/>
    <w:rsid w:val="0021512C"/>
    <w:rsid w:val="0022306D"/>
    <w:rsid w:val="00230D2D"/>
    <w:rsid w:val="00244E16"/>
    <w:rsid w:val="00245EC8"/>
    <w:rsid w:val="00264816"/>
    <w:rsid w:val="0027263B"/>
    <w:rsid w:val="00283B42"/>
    <w:rsid w:val="0029436F"/>
    <w:rsid w:val="00294551"/>
    <w:rsid w:val="002A298C"/>
    <w:rsid w:val="002A2F44"/>
    <w:rsid w:val="002B00D4"/>
    <w:rsid w:val="002B6F9B"/>
    <w:rsid w:val="002E647C"/>
    <w:rsid w:val="002E7756"/>
    <w:rsid w:val="002F1299"/>
    <w:rsid w:val="002F6420"/>
    <w:rsid w:val="003165EC"/>
    <w:rsid w:val="00317E78"/>
    <w:rsid w:val="00323984"/>
    <w:rsid w:val="00334AB6"/>
    <w:rsid w:val="0034313B"/>
    <w:rsid w:val="00350068"/>
    <w:rsid w:val="00355769"/>
    <w:rsid w:val="00356723"/>
    <w:rsid w:val="00383484"/>
    <w:rsid w:val="003A2852"/>
    <w:rsid w:val="003A4F31"/>
    <w:rsid w:val="003B61E5"/>
    <w:rsid w:val="003B65A2"/>
    <w:rsid w:val="003C7D67"/>
    <w:rsid w:val="003E4039"/>
    <w:rsid w:val="003F1153"/>
    <w:rsid w:val="003F60FF"/>
    <w:rsid w:val="00401A8D"/>
    <w:rsid w:val="004030F0"/>
    <w:rsid w:val="00403DD2"/>
    <w:rsid w:val="004151C0"/>
    <w:rsid w:val="00447E21"/>
    <w:rsid w:val="0045031B"/>
    <w:rsid w:val="004527EB"/>
    <w:rsid w:val="00454F47"/>
    <w:rsid w:val="00460F4D"/>
    <w:rsid w:val="00477D5E"/>
    <w:rsid w:val="004A1999"/>
    <w:rsid w:val="004B457E"/>
    <w:rsid w:val="004B5DD2"/>
    <w:rsid w:val="004C0D12"/>
    <w:rsid w:val="004E16A4"/>
    <w:rsid w:val="004E17FE"/>
    <w:rsid w:val="004E43A8"/>
    <w:rsid w:val="004F0D3E"/>
    <w:rsid w:val="00502051"/>
    <w:rsid w:val="00505220"/>
    <w:rsid w:val="0050609A"/>
    <w:rsid w:val="0050626F"/>
    <w:rsid w:val="00513DA5"/>
    <w:rsid w:val="00530528"/>
    <w:rsid w:val="005453EB"/>
    <w:rsid w:val="00554F6D"/>
    <w:rsid w:val="00555F39"/>
    <w:rsid w:val="00564E1F"/>
    <w:rsid w:val="0058023E"/>
    <w:rsid w:val="00587491"/>
    <w:rsid w:val="005A343A"/>
    <w:rsid w:val="005B6A0A"/>
    <w:rsid w:val="005C216F"/>
    <w:rsid w:val="005F5B09"/>
    <w:rsid w:val="006146B9"/>
    <w:rsid w:val="00621640"/>
    <w:rsid w:val="00625BDE"/>
    <w:rsid w:val="00634078"/>
    <w:rsid w:val="0064398B"/>
    <w:rsid w:val="00666FC9"/>
    <w:rsid w:val="006766FB"/>
    <w:rsid w:val="00683B32"/>
    <w:rsid w:val="00684C92"/>
    <w:rsid w:val="00691D09"/>
    <w:rsid w:val="006B5386"/>
    <w:rsid w:val="006E7A42"/>
    <w:rsid w:val="00701691"/>
    <w:rsid w:val="00706915"/>
    <w:rsid w:val="007108F6"/>
    <w:rsid w:val="00710ECC"/>
    <w:rsid w:val="007121E0"/>
    <w:rsid w:val="007209E6"/>
    <w:rsid w:val="0076647C"/>
    <w:rsid w:val="0078305C"/>
    <w:rsid w:val="007A2AEA"/>
    <w:rsid w:val="007B0751"/>
    <w:rsid w:val="007B174D"/>
    <w:rsid w:val="007B67EB"/>
    <w:rsid w:val="007E45DB"/>
    <w:rsid w:val="007E4905"/>
    <w:rsid w:val="007E5A23"/>
    <w:rsid w:val="007E6A68"/>
    <w:rsid w:val="00812242"/>
    <w:rsid w:val="00821FD2"/>
    <w:rsid w:val="00830D42"/>
    <w:rsid w:val="00836408"/>
    <w:rsid w:val="00844181"/>
    <w:rsid w:val="0086654D"/>
    <w:rsid w:val="0088464F"/>
    <w:rsid w:val="00890C31"/>
    <w:rsid w:val="008940B5"/>
    <w:rsid w:val="008C6BBF"/>
    <w:rsid w:val="008D2057"/>
    <w:rsid w:val="008F3103"/>
    <w:rsid w:val="0092216B"/>
    <w:rsid w:val="00927B49"/>
    <w:rsid w:val="00941F97"/>
    <w:rsid w:val="0094498D"/>
    <w:rsid w:val="0095580B"/>
    <w:rsid w:val="00956554"/>
    <w:rsid w:val="009572BE"/>
    <w:rsid w:val="00964E65"/>
    <w:rsid w:val="009716A7"/>
    <w:rsid w:val="00991AFE"/>
    <w:rsid w:val="00991EE9"/>
    <w:rsid w:val="00997B3F"/>
    <w:rsid w:val="009A2B22"/>
    <w:rsid w:val="009D38E0"/>
    <w:rsid w:val="009E6E99"/>
    <w:rsid w:val="00A07BE3"/>
    <w:rsid w:val="00A4196C"/>
    <w:rsid w:val="00A77D63"/>
    <w:rsid w:val="00A821C0"/>
    <w:rsid w:val="00A8610A"/>
    <w:rsid w:val="00AA5FBF"/>
    <w:rsid w:val="00AB4A09"/>
    <w:rsid w:val="00AC579B"/>
    <w:rsid w:val="00AD025E"/>
    <w:rsid w:val="00B0107C"/>
    <w:rsid w:val="00B01860"/>
    <w:rsid w:val="00B05375"/>
    <w:rsid w:val="00B15642"/>
    <w:rsid w:val="00B24E61"/>
    <w:rsid w:val="00B272DB"/>
    <w:rsid w:val="00B27B74"/>
    <w:rsid w:val="00B479D9"/>
    <w:rsid w:val="00B532A9"/>
    <w:rsid w:val="00B543CB"/>
    <w:rsid w:val="00B56CB5"/>
    <w:rsid w:val="00B914F7"/>
    <w:rsid w:val="00BA1E3B"/>
    <w:rsid w:val="00BB0FEB"/>
    <w:rsid w:val="00BE267D"/>
    <w:rsid w:val="00BE6387"/>
    <w:rsid w:val="00C20AEA"/>
    <w:rsid w:val="00C36DFF"/>
    <w:rsid w:val="00C45471"/>
    <w:rsid w:val="00C6338F"/>
    <w:rsid w:val="00C77AF4"/>
    <w:rsid w:val="00C94A39"/>
    <w:rsid w:val="00CA3EE4"/>
    <w:rsid w:val="00CB0F75"/>
    <w:rsid w:val="00CB4B64"/>
    <w:rsid w:val="00CC0F09"/>
    <w:rsid w:val="00CD093F"/>
    <w:rsid w:val="00CD0AD1"/>
    <w:rsid w:val="00CD4FA1"/>
    <w:rsid w:val="00CD7AD2"/>
    <w:rsid w:val="00CE24A6"/>
    <w:rsid w:val="00CF6632"/>
    <w:rsid w:val="00D1446F"/>
    <w:rsid w:val="00D168E4"/>
    <w:rsid w:val="00D437FD"/>
    <w:rsid w:val="00D4417D"/>
    <w:rsid w:val="00D47819"/>
    <w:rsid w:val="00D51B59"/>
    <w:rsid w:val="00D61BE9"/>
    <w:rsid w:val="00D61D6C"/>
    <w:rsid w:val="00D836CD"/>
    <w:rsid w:val="00DB4AE0"/>
    <w:rsid w:val="00DC743F"/>
    <w:rsid w:val="00DC7657"/>
    <w:rsid w:val="00E12151"/>
    <w:rsid w:val="00E148B5"/>
    <w:rsid w:val="00E16D34"/>
    <w:rsid w:val="00E2159D"/>
    <w:rsid w:val="00E36BCD"/>
    <w:rsid w:val="00E643F0"/>
    <w:rsid w:val="00E96009"/>
    <w:rsid w:val="00EB57BB"/>
    <w:rsid w:val="00EB66D3"/>
    <w:rsid w:val="00EC40C5"/>
    <w:rsid w:val="00EC521B"/>
    <w:rsid w:val="00EC6BFB"/>
    <w:rsid w:val="00ED78E0"/>
    <w:rsid w:val="00EE3BB1"/>
    <w:rsid w:val="00EE5176"/>
    <w:rsid w:val="00EE6F21"/>
    <w:rsid w:val="00F112B1"/>
    <w:rsid w:val="00F62102"/>
    <w:rsid w:val="00F7487A"/>
    <w:rsid w:val="00F80C45"/>
    <w:rsid w:val="00FA6255"/>
    <w:rsid w:val="00FB07A1"/>
    <w:rsid w:val="00FB1916"/>
    <w:rsid w:val="00FB5975"/>
    <w:rsid w:val="00FC1E48"/>
    <w:rsid w:val="00FE1BBF"/>
    <w:rsid w:val="00FE4663"/>
    <w:rsid w:val="00FF3201"/>
    <w:rsid w:val="00F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2BF80"/>
  <w15:chartTrackingRefBased/>
  <w15:docId w15:val="{676B2EEB-5865-4BF4-A742-3210810FD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5D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5D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5D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5D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5D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5D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5D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5D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5D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5D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5D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5D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5D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5D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5D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5D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5D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5D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5D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5D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5D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5D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5D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5D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5D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5D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5D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5D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5D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8</Pages>
  <Words>947</Words>
  <Characters>5402</Characters>
  <Application>Microsoft Office Word</Application>
  <DocSecurity>0</DocSecurity>
  <Lines>45</Lines>
  <Paragraphs>12</Paragraphs>
  <ScaleCrop>false</ScaleCrop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alhaji isah</dc:creator>
  <cp:keywords/>
  <dc:description/>
  <cp:lastModifiedBy>alhaji isah</cp:lastModifiedBy>
  <cp:revision>57</cp:revision>
  <dcterms:created xsi:type="dcterms:W3CDTF">2026-06-06T02:16:00Z</dcterms:created>
  <dcterms:modified xsi:type="dcterms:W3CDTF">2026-06-08T12:00:00Z</dcterms:modified>
</cp:coreProperties>
</file>