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OLE_LINK4" w:displacedByCustomXml="next"/>
    <w:bookmarkStart w:id="1" w:name="OLE_LINK3" w:displacedByCustomXml="next"/>
    <w:sdt>
      <w:sdtPr>
        <w:rPr>
          <w:rFonts w:ascii="Arial" w:hAnsi="Arial" w:cs="Arial"/>
        </w:rPr>
        <w:tag w:val=""/>
        <w:id w:val="230900255"/>
        <w:placeholder>
          <w:docPart w:val="71C75E8FB80D0548926988092519750A"/>
        </w:placeholder>
        <w:dataBinding w:prefixMappings="xmlns:ns0='http://purl.org/dc/elements/1.1/' xmlns:ns1='http://schemas.openxmlformats.org/package/2006/metadata/core-properties' " w:xpath="/ns1:coreProperties[1]/ns1:keywords[1]" w:storeItemID="{6C3C8BC8-F283-45AE-878A-BAB7291924A1}"/>
        <w15:appearance w15:val="hidden"/>
        <w:text w:multiLine="1"/>
      </w:sdtPr>
      <w:sdtEndPr/>
      <w:sdtContent>
        <w:p w14:paraId="1D06A4A4" w14:textId="61A3CDB3" w:rsidR="00A92B36" w:rsidRDefault="00277B87" w:rsidP="00A92B36">
          <w:pPr>
            <w:pStyle w:val="Title"/>
          </w:pPr>
          <w:r w:rsidRPr="00F23894">
            <w:rPr>
              <w:rFonts w:ascii="Arial" w:hAnsi="Arial" w:cs="Arial"/>
            </w:rPr>
            <w:t xml:space="preserve">Introduction to Physiology </w:t>
          </w:r>
        </w:p>
      </w:sdtContent>
    </w:sdt>
    <w:bookmarkEnd w:id="1"/>
    <w:bookmarkEnd w:id="0"/>
    <w:p w14:paraId="22E6E938" w14:textId="4A2B0BD3" w:rsidR="00CE6B8C" w:rsidRPr="00C33693" w:rsidRDefault="00134F50" w:rsidP="000F4B41">
      <w:pPr>
        <w:pStyle w:val="Image"/>
      </w:pPr>
      <w:r w:rsidRPr="00134F50">
        <w:drawing>
          <wp:anchor distT="0" distB="0" distL="114300" distR="114300" simplePos="0" relativeHeight="251658240" behindDoc="1" locked="0" layoutInCell="1" allowOverlap="1" wp14:anchorId="70716B80" wp14:editId="12F37C35">
            <wp:simplePos x="0" y="0"/>
            <wp:positionH relativeFrom="column">
              <wp:posOffset>-548640</wp:posOffset>
            </wp:positionH>
            <wp:positionV relativeFrom="paragraph">
              <wp:posOffset>-172931</wp:posOffset>
            </wp:positionV>
            <wp:extent cx="8118797" cy="3868631"/>
            <wp:effectExtent l="0" t="0" r="0" b="5080"/>
            <wp:wrapTight wrapText="bothSides">
              <wp:wrapPolygon edited="0">
                <wp:start x="0" y="0"/>
                <wp:lineTo x="0" y="21557"/>
                <wp:lineTo x="21558" y="21557"/>
                <wp:lineTo x="21558" y="0"/>
                <wp:lineTo x="0" y="0"/>
              </wp:wrapPolygon>
            </wp:wrapTight>
            <wp:docPr id="1" name="Picture 1" descr="A picture containing text, spectac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spectacles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8118797" cy="386863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F8DC152" w14:textId="3C74C757" w:rsidR="00CD35C6" w:rsidRPr="00F23894" w:rsidRDefault="007C1F26" w:rsidP="00A92B36">
      <w:pPr>
        <w:pStyle w:val="Subtitle"/>
        <w:rPr>
          <w:rFonts w:ascii="Arial" w:hAnsi="Arial" w:cs="Arial"/>
          <w:sz w:val="48"/>
          <w:szCs w:val="24"/>
        </w:rPr>
      </w:pPr>
      <w:r w:rsidRPr="00F23894">
        <w:rPr>
          <w:rFonts w:ascii="Arial" w:hAnsi="Arial" w:cs="Arial"/>
          <w:sz w:val="48"/>
          <w:szCs w:val="24"/>
        </w:rPr>
        <w:t>C</w:t>
      </w:r>
      <w:r w:rsidR="00876212" w:rsidRPr="00F23894">
        <w:rPr>
          <w:rFonts w:ascii="Arial" w:hAnsi="Arial" w:cs="Arial"/>
          <w:sz w:val="48"/>
          <w:szCs w:val="24"/>
        </w:rPr>
        <w:t>irrhosis Disease</w:t>
      </w:r>
    </w:p>
    <w:sdt>
      <w:sdtPr>
        <w:rPr>
          <w:rFonts w:ascii="Arial" w:eastAsia="Times New Roman" w:hAnsi="Arial" w:cs="Arial"/>
          <w:iCs/>
          <w:color w:val="auto"/>
          <w:sz w:val="28"/>
          <w:lang w:val="en-GB" w:eastAsia="en-GB"/>
        </w:rPr>
        <w:tag w:val=""/>
        <w:id w:val="-464980047"/>
        <w:placeholder>
          <w:docPart w:val="C35BDE747DC41E4290E5FE95A400F3D5"/>
        </w:placeholder>
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<w15:appearance w15:val="hidden"/>
        <w:text w:multiLine="1"/>
      </w:sdtPr>
      <w:sdtContent>
        <w:p w14:paraId="4C3E0E33" w14:textId="4E727313" w:rsidR="00CD35C6" w:rsidRPr="000A52E3" w:rsidRDefault="000C13FE" w:rsidP="003A4604">
          <w:pPr>
            <w:pStyle w:val="Author"/>
            <w:spacing w:after="240"/>
            <w:jc w:val="left"/>
            <w:rPr>
              <w:rFonts w:ascii="Arial" w:hAnsi="Arial" w:cs="Arial"/>
              <w:i w:val="0"/>
              <w:sz w:val="32"/>
              <w:szCs w:val="24"/>
              <w:lang w:val="en-GB"/>
            </w:rPr>
          </w:pPr>
          <w:r w:rsidRPr="000A52E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t xml:space="preserve">                                                                        </w:t>
          </w:r>
          <w:r w:rsidRPr="000A52E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</w:r>
          <w:r w:rsidRPr="000A52E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</w:r>
          <w:r w:rsidR="0041531D" w:rsidRPr="000A52E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</w:r>
          <w:r w:rsidR="00081614" w:rsidRPr="000A52E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t>Jessica Brito: 2007845</w:t>
          </w:r>
          <w:r w:rsidR="00081614" w:rsidRPr="000A52E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  <w:t>Module Code:BMHP5003</w:t>
          </w:r>
          <w:r w:rsidR="0041531D" w:rsidRPr="000A52E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</w:r>
          <w:r w:rsidR="00081614" w:rsidRPr="000A52E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t xml:space="preserve">Lecturer: Laila </w:t>
          </w:r>
          <w:proofErr w:type="spellStart"/>
          <w:r w:rsidR="00081614" w:rsidRPr="000A52E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t>Surani</w:t>
          </w:r>
          <w:proofErr w:type="spellEnd"/>
          <w:r w:rsidR="00134F50" w:rsidRPr="000A52E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</w:r>
          <w:r w:rsidR="00134F50" w:rsidRPr="000A52E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lastRenderedPageBreak/>
            <w:br/>
          </w:r>
          <w:r w:rsidR="00134F50" w:rsidRPr="000A52E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</w:r>
          <w:r w:rsidR="00134F50" w:rsidRPr="000A52E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</w:r>
          <w:r w:rsidR="000A52E3" w:rsidRPr="000A52E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t>Table of con</w:t>
          </w:r>
          <w:r w:rsidR="000A52E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t>tents</w:t>
          </w:r>
          <w:r w:rsidR="000A52E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</w:r>
          <w:r w:rsidR="00134F50" w:rsidRPr="000A52E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</w:r>
          <w:r w:rsidR="00134F50" w:rsidRPr="000A52E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</w:r>
          <w:r w:rsidR="00134F50" w:rsidRPr="000A52E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</w:r>
          <w:r w:rsidR="000A52E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t>Introduction                                                                                      Page 3</w:t>
          </w:r>
          <w:r w:rsidR="000A52E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</w:r>
          <w:r w:rsidR="000A52E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</w:r>
          <w:r w:rsidR="00F4283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t>Anatomy and Physiology of Liver                                                   Page</w:t>
          </w:r>
          <w:r w:rsidR="00D9765D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t>5</w:t>
          </w:r>
          <w:r w:rsidR="00F4283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</w:r>
          <w:r w:rsidR="00F4283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</w:r>
          <w:r w:rsidR="00596387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t xml:space="preserve">Health and lifestyle routine measure                                            Page </w:t>
          </w:r>
          <w:r w:rsidR="00D9765D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t>6</w:t>
          </w:r>
          <w:r w:rsidR="00596387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</w:r>
          <w:r w:rsidR="00596387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</w:r>
          <w:r w:rsidR="003B1FEF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t xml:space="preserve">Health and Social Care practice                                                 Page </w:t>
          </w:r>
          <w:r w:rsidR="00D9765D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t>9</w:t>
          </w:r>
          <w:r w:rsidR="003B1FEF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</w:r>
          <w:r w:rsidR="003B1FEF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  <w:t>Recommendations                                                                    Page</w:t>
          </w:r>
          <w:r w:rsidR="00D9765D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t xml:space="preserve"> 10</w:t>
          </w:r>
          <w:r w:rsidR="003B1FEF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</w:r>
          <w:r w:rsidR="003B1FEF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  <w:t>Conclusion                                                                              Page</w:t>
          </w:r>
          <w:r w:rsidR="00D9765D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t xml:space="preserve"> 10</w:t>
          </w:r>
          <w:r w:rsidR="003B1FEF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</w:r>
          <w:r w:rsidR="003B1FEF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  <w:t xml:space="preserve">References                                                                            Page </w:t>
          </w:r>
          <w:r w:rsidR="00D9765D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t>12</w:t>
          </w:r>
          <w:r w:rsidR="00134F50" w:rsidRPr="000A52E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</w:r>
          <w:r w:rsidR="00134F50" w:rsidRPr="000A52E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</w:r>
          <w:r w:rsidR="00134F50" w:rsidRPr="000A52E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</w:r>
          <w:r w:rsidR="00134F50" w:rsidRPr="000A52E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</w:r>
          <w:r w:rsidR="00134F50" w:rsidRPr="000A52E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</w:r>
          <w:r w:rsidR="00134F50" w:rsidRPr="000A52E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</w:r>
          <w:r w:rsidR="00134F50" w:rsidRPr="000A52E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</w:r>
          <w:r w:rsidR="00134F50" w:rsidRPr="000A52E3">
            <w:rPr>
              <w:rFonts w:ascii="Arial" w:eastAsia="Times New Roman" w:hAnsi="Arial" w:cs="Arial"/>
              <w:iCs/>
              <w:color w:val="auto"/>
              <w:sz w:val="28"/>
              <w:lang w:val="en-GB" w:eastAsia="en-GB"/>
            </w:rPr>
            <w:br/>
          </w:r>
        </w:p>
      </w:sdtContent>
    </w:sdt>
    <w:p w14:paraId="250075FA" w14:textId="6D821476" w:rsidR="00737AFA" w:rsidRDefault="00915F3A" w:rsidP="00915F3A">
      <w:pPr>
        <w:pStyle w:val="Heading1"/>
        <w:spacing w:line="360" w:lineRule="auto"/>
        <w:ind w:left="0"/>
        <w:jc w:val="both"/>
        <w:rPr>
          <w:rFonts w:ascii="Arial" w:hAnsi="Arial" w:cs="Arial"/>
          <w:b/>
          <w:bCs/>
          <w:sz w:val="32"/>
          <w:szCs w:val="20"/>
        </w:rPr>
      </w:pPr>
      <w:r w:rsidRPr="00915F3A">
        <w:rPr>
          <w:rFonts w:ascii="Arial" w:hAnsi="Arial" w:cs="Arial"/>
          <w:b/>
          <w:bCs/>
          <w:sz w:val="32"/>
          <w:szCs w:val="20"/>
        </w:rPr>
        <w:lastRenderedPageBreak/>
        <w:t>Introduction</w:t>
      </w:r>
    </w:p>
    <w:p w14:paraId="1A8BE844" w14:textId="656E1F1B" w:rsidR="00FE5E96" w:rsidRDefault="0081163A" w:rsidP="007D6C61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  <w:r w:rsidRPr="00657720">
        <w:rPr>
          <w:rFonts w:ascii="Arial" w:hAnsi="Arial" w:cs="Arial"/>
          <w:sz w:val="28"/>
          <w:szCs w:val="18"/>
          <w:lang w:val="en-GB"/>
        </w:rPr>
        <w:t xml:space="preserve">The chosen topic for </w:t>
      </w:r>
      <w:r w:rsidR="00CD6048" w:rsidRPr="00657720">
        <w:rPr>
          <w:rFonts w:ascii="Arial" w:hAnsi="Arial" w:cs="Arial"/>
          <w:sz w:val="28"/>
          <w:szCs w:val="18"/>
          <w:lang w:val="en-GB"/>
        </w:rPr>
        <w:t xml:space="preserve">the second assessment was </w:t>
      </w:r>
      <w:r w:rsidR="00DF1A96" w:rsidRPr="00657720">
        <w:rPr>
          <w:rFonts w:ascii="Arial" w:hAnsi="Arial" w:cs="Arial"/>
          <w:sz w:val="28"/>
          <w:szCs w:val="18"/>
          <w:lang w:val="en-GB"/>
        </w:rPr>
        <w:t>Cirrhosis disease.</w:t>
      </w:r>
      <w:r w:rsidR="007D6C61" w:rsidRPr="00657720">
        <w:rPr>
          <w:rFonts w:ascii="Arial" w:hAnsi="Arial" w:cs="Arial"/>
          <w:sz w:val="28"/>
          <w:szCs w:val="18"/>
          <w:lang w:val="en-GB"/>
        </w:rPr>
        <w:t xml:space="preserve"> </w:t>
      </w:r>
      <w:r w:rsidR="00DF1A96" w:rsidRPr="00657720">
        <w:rPr>
          <w:rFonts w:ascii="Arial" w:hAnsi="Arial" w:cs="Arial"/>
          <w:sz w:val="28"/>
          <w:szCs w:val="18"/>
          <w:lang w:val="en-GB"/>
        </w:rPr>
        <w:t>Cirrhosis</w:t>
      </w:r>
      <w:r w:rsidR="00DF1A96" w:rsidRPr="00657720">
        <w:rPr>
          <w:rFonts w:ascii="Arial" w:hAnsi="Arial" w:cs="Arial"/>
          <w:sz w:val="28"/>
          <w:szCs w:val="18"/>
          <w:lang w:val="en-GB"/>
        </w:rPr>
        <w:t xml:space="preserve"> is a disease</w:t>
      </w:r>
      <w:r w:rsidR="00DA107A" w:rsidRPr="00657720">
        <w:rPr>
          <w:rFonts w:ascii="Arial" w:hAnsi="Arial" w:cs="Arial"/>
          <w:sz w:val="28"/>
          <w:szCs w:val="18"/>
          <w:lang w:val="en-GB"/>
        </w:rPr>
        <w:t xml:space="preserve"> </w:t>
      </w:r>
      <w:r w:rsidR="00147FA2" w:rsidRPr="00657720">
        <w:rPr>
          <w:rFonts w:ascii="Arial" w:hAnsi="Arial" w:cs="Arial"/>
          <w:sz w:val="28"/>
          <w:szCs w:val="18"/>
          <w:lang w:val="en-GB"/>
        </w:rPr>
        <w:t>a</w:t>
      </w:r>
      <w:r w:rsidR="00DA107A" w:rsidRPr="00657720">
        <w:rPr>
          <w:rFonts w:ascii="Arial" w:hAnsi="Arial" w:cs="Arial"/>
          <w:sz w:val="28"/>
          <w:szCs w:val="18"/>
          <w:lang w:val="en-GB"/>
        </w:rPr>
        <w:t xml:space="preserve"> hepatic </w:t>
      </w:r>
      <w:r w:rsidR="007C0F97" w:rsidRPr="00657720">
        <w:rPr>
          <w:rFonts w:ascii="Arial" w:hAnsi="Arial" w:cs="Arial"/>
          <w:sz w:val="28"/>
          <w:szCs w:val="18"/>
          <w:lang w:val="en-GB"/>
        </w:rPr>
        <w:t xml:space="preserve">chronic </w:t>
      </w:r>
      <w:r w:rsidR="00DA107A" w:rsidRPr="00657720">
        <w:rPr>
          <w:rFonts w:ascii="Arial" w:hAnsi="Arial" w:cs="Arial"/>
          <w:sz w:val="28"/>
          <w:szCs w:val="18"/>
          <w:lang w:val="en-GB"/>
        </w:rPr>
        <w:t>disease</w:t>
      </w:r>
      <w:r w:rsidR="003A1F30" w:rsidRPr="00657720">
        <w:rPr>
          <w:rFonts w:ascii="Arial" w:hAnsi="Arial" w:cs="Arial"/>
          <w:sz w:val="28"/>
          <w:szCs w:val="18"/>
          <w:lang w:val="en-GB"/>
        </w:rPr>
        <w:t xml:space="preserve"> that</w:t>
      </w:r>
      <w:r w:rsidR="00DA107A" w:rsidRPr="00657720">
        <w:rPr>
          <w:rFonts w:ascii="Arial" w:hAnsi="Arial" w:cs="Arial"/>
          <w:sz w:val="28"/>
          <w:szCs w:val="18"/>
          <w:lang w:val="en-GB"/>
        </w:rPr>
        <w:t xml:space="preserve"> </w:t>
      </w:r>
      <w:r w:rsidR="00322715" w:rsidRPr="00657720">
        <w:rPr>
          <w:rFonts w:ascii="Arial" w:hAnsi="Arial" w:cs="Arial"/>
          <w:sz w:val="28"/>
          <w:szCs w:val="18"/>
          <w:lang w:val="en-GB"/>
        </w:rPr>
        <w:t>locat</w:t>
      </w:r>
      <w:r w:rsidR="006968B5" w:rsidRPr="00657720">
        <w:rPr>
          <w:rFonts w:ascii="Arial" w:hAnsi="Arial" w:cs="Arial"/>
          <w:sz w:val="28"/>
          <w:szCs w:val="18"/>
          <w:lang w:val="en-GB"/>
        </w:rPr>
        <w:t xml:space="preserve">es itself </w:t>
      </w:r>
      <w:r w:rsidR="00D9085E" w:rsidRPr="00657720">
        <w:rPr>
          <w:rFonts w:ascii="Arial" w:hAnsi="Arial" w:cs="Arial"/>
          <w:sz w:val="28"/>
          <w:szCs w:val="18"/>
          <w:lang w:val="en-GB"/>
        </w:rPr>
        <w:t>around the digestive system</w:t>
      </w:r>
      <w:r w:rsidR="006F7BF1" w:rsidRPr="00657720">
        <w:rPr>
          <w:rFonts w:ascii="Arial" w:hAnsi="Arial" w:cs="Arial"/>
          <w:sz w:val="28"/>
          <w:szCs w:val="18"/>
          <w:lang w:val="en-GB"/>
        </w:rPr>
        <w:t xml:space="preserve"> in which </w:t>
      </w:r>
      <w:r w:rsidR="006968B5" w:rsidRPr="00657720">
        <w:rPr>
          <w:rFonts w:ascii="Arial" w:hAnsi="Arial" w:cs="Arial"/>
          <w:sz w:val="28"/>
          <w:szCs w:val="18"/>
          <w:lang w:val="en-GB"/>
        </w:rPr>
        <w:t>affect</w:t>
      </w:r>
      <w:r w:rsidR="006F7BF1" w:rsidRPr="00657720">
        <w:rPr>
          <w:rFonts w:ascii="Arial" w:hAnsi="Arial" w:cs="Arial"/>
          <w:sz w:val="28"/>
          <w:szCs w:val="18"/>
          <w:lang w:val="en-GB"/>
        </w:rPr>
        <w:t xml:space="preserve">s </w:t>
      </w:r>
      <w:r w:rsidR="006968B5" w:rsidRPr="00657720">
        <w:rPr>
          <w:rFonts w:ascii="Arial" w:hAnsi="Arial" w:cs="Arial"/>
          <w:sz w:val="28"/>
          <w:szCs w:val="18"/>
          <w:lang w:val="en-GB"/>
        </w:rPr>
        <w:t>the function of the liver</w:t>
      </w:r>
      <w:r w:rsidR="003822F5" w:rsidRPr="00657720">
        <w:rPr>
          <w:rFonts w:ascii="Arial" w:hAnsi="Arial" w:cs="Arial"/>
          <w:sz w:val="28"/>
          <w:szCs w:val="18"/>
          <w:lang w:val="en-GB"/>
        </w:rPr>
        <w:t>. Within the affection the good performance</w:t>
      </w:r>
      <w:r w:rsidR="00EA3C36" w:rsidRPr="00657720">
        <w:rPr>
          <w:rFonts w:ascii="Arial" w:hAnsi="Arial" w:cs="Arial"/>
          <w:sz w:val="28"/>
          <w:szCs w:val="18"/>
          <w:lang w:val="en-GB"/>
        </w:rPr>
        <w:t>. Liver starts to lose the capacity of continue produce it normal function</w:t>
      </w:r>
      <w:r w:rsidR="00EA4240" w:rsidRPr="00657720">
        <w:rPr>
          <w:rFonts w:ascii="Arial" w:hAnsi="Arial" w:cs="Arial"/>
          <w:sz w:val="28"/>
          <w:szCs w:val="18"/>
          <w:lang w:val="en-GB"/>
        </w:rPr>
        <w:t xml:space="preserve">, which can include the incompetence of </w:t>
      </w:r>
      <w:r w:rsidR="003A1F30" w:rsidRPr="00657720">
        <w:rPr>
          <w:rFonts w:ascii="Arial" w:hAnsi="Arial" w:cs="Arial"/>
          <w:sz w:val="28"/>
          <w:szCs w:val="18"/>
          <w:lang w:val="en-GB"/>
        </w:rPr>
        <w:t xml:space="preserve">the process of </w:t>
      </w:r>
      <w:r w:rsidR="00050335" w:rsidRPr="00657720">
        <w:rPr>
          <w:rFonts w:ascii="Arial" w:hAnsi="Arial" w:cs="Arial"/>
          <w:sz w:val="28"/>
          <w:szCs w:val="18"/>
          <w:lang w:val="en-GB"/>
        </w:rPr>
        <w:t>production of nutrients</w:t>
      </w:r>
      <w:r w:rsidR="002654EC" w:rsidRPr="00657720">
        <w:rPr>
          <w:rFonts w:ascii="Arial" w:hAnsi="Arial" w:cs="Arial"/>
          <w:sz w:val="28"/>
          <w:szCs w:val="18"/>
          <w:lang w:val="en-GB"/>
        </w:rPr>
        <w:t>.</w:t>
      </w:r>
    </w:p>
    <w:p w14:paraId="55F84A9C" w14:textId="5497867A" w:rsidR="00F670FA" w:rsidRPr="00657720" w:rsidRDefault="002654EC" w:rsidP="007D6C61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  <w:r w:rsidRPr="00657720">
        <w:rPr>
          <w:rFonts w:ascii="Arial" w:hAnsi="Arial" w:cs="Arial"/>
          <w:sz w:val="28"/>
          <w:szCs w:val="18"/>
          <w:lang w:val="en-GB"/>
        </w:rPr>
        <w:t>Cirrho</w:t>
      </w:r>
      <w:r w:rsidR="00E10EA0" w:rsidRPr="00657720">
        <w:rPr>
          <w:rFonts w:ascii="Arial" w:hAnsi="Arial" w:cs="Arial"/>
          <w:sz w:val="28"/>
          <w:szCs w:val="18"/>
          <w:lang w:val="en-GB"/>
        </w:rPr>
        <w:t>s</w:t>
      </w:r>
      <w:r w:rsidRPr="00657720">
        <w:rPr>
          <w:rFonts w:ascii="Arial" w:hAnsi="Arial" w:cs="Arial"/>
          <w:sz w:val="28"/>
          <w:szCs w:val="18"/>
          <w:lang w:val="en-GB"/>
        </w:rPr>
        <w:t xml:space="preserve">is can be cause </w:t>
      </w:r>
      <w:r w:rsidR="003D5D49" w:rsidRPr="00657720">
        <w:rPr>
          <w:rFonts w:ascii="Arial" w:hAnsi="Arial" w:cs="Arial"/>
          <w:sz w:val="28"/>
          <w:szCs w:val="18"/>
          <w:lang w:val="en-GB"/>
        </w:rPr>
        <w:t xml:space="preserve">from excessive consume of </w:t>
      </w:r>
      <w:r w:rsidR="003D39F1" w:rsidRPr="00657720">
        <w:rPr>
          <w:rFonts w:ascii="Arial" w:hAnsi="Arial" w:cs="Arial"/>
          <w:sz w:val="28"/>
          <w:szCs w:val="18"/>
          <w:lang w:val="en-GB"/>
        </w:rPr>
        <w:t>alcohol,</w:t>
      </w:r>
      <w:r w:rsidR="007A0C32" w:rsidRPr="00657720">
        <w:rPr>
          <w:rFonts w:ascii="Arial" w:hAnsi="Arial" w:cs="Arial"/>
          <w:sz w:val="28"/>
          <w:szCs w:val="18"/>
          <w:lang w:val="en-GB"/>
        </w:rPr>
        <w:t xml:space="preserve"> accumulative fat around the </w:t>
      </w:r>
      <w:r w:rsidR="00FF6938" w:rsidRPr="00657720">
        <w:rPr>
          <w:rFonts w:ascii="Arial" w:hAnsi="Arial" w:cs="Arial"/>
          <w:sz w:val="28"/>
          <w:szCs w:val="18"/>
          <w:lang w:val="en-GB"/>
        </w:rPr>
        <w:t>liver</w:t>
      </w:r>
      <w:r w:rsidR="007A0C32" w:rsidRPr="00657720">
        <w:rPr>
          <w:rFonts w:ascii="Arial" w:hAnsi="Arial" w:cs="Arial"/>
          <w:sz w:val="28"/>
          <w:szCs w:val="18"/>
          <w:lang w:val="en-GB"/>
        </w:rPr>
        <w:t xml:space="preserve"> area, which can be associated to obesity</w:t>
      </w:r>
      <w:r w:rsidR="00C17CE1" w:rsidRPr="00657720">
        <w:rPr>
          <w:rFonts w:ascii="Arial" w:hAnsi="Arial" w:cs="Arial"/>
          <w:sz w:val="28"/>
          <w:szCs w:val="18"/>
          <w:lang w:val="en-GB"/>
        </w:rPr>
        <w:t xml:space="preserve">, </w:t>
      </w:r>
      <w:r w:rsidR="00C84A75" w:rsidRPr="00657720">
        <w:rPr>
          <w:rFonts w:ascii="Arial" w:hAnsi="Arial" w:cs="Arial"/>
          <w:sz w:val="28"/>
          <w:szCs w:val="18"/>
          <w:lang w:val="en-GB"/>
        </w:rPr>
        <w:t xml:space="preserve">metabolic </w:t>
      </w:r>
      <w:r w:rsidR="00BD69CF" w:rsidRPr="00657720">
        <w:rPr>
          <w:rFonts w:ascii="Arial" w:hAnsi="Arial" w:cs="Arial"/>
          <w:sz w:val="28"/>
          <w:szCs w:val="18"/>
          <w:lang w:val="en-GB"/>
        </w:rPr>
        <w:t xml:space="preserve">disturbs, </w:t>
      </w:r>
      <w:r w:rsidR="00FE5E96">
        <w:rPr>
          <w:rFonts w:ascii="Arial" w:hAnsi="Arial" w:cs="Arial"/>
          <w:sz w:val="28"/>
          <w:szCs w:val="18"/>
          <w:lang w:val="en-GB"/>
        </w:rPr>
        <w:t xml:space="preserve">injection of drugs with shared needle, having unprotected intercourse, </w:t>
      </w:r>
      <w:r w:rsidR="00C17CE1" w:rsidRPr="00657720">
        <w:rPr>
          <w:rFonts w:ascii="Arial" w:hAnsi="Arial" w:cs="Arial"/>
          <w:sz w:val="28"/>
          <w:szCs w:val="18"/>
          <w:lang w:val="en-GB"/>
        </w:rPr>
        <w:t>cystic fibros</w:t>
      </w:r>
      <w:r w:rsidR="000C5BBD" w:rsidRPr="00657720">
        <w:rPr>
          <w:rFonts w:ascii="Arial" w:hAnsi="Arial" w:cs="Arial"/>
          <w:sz w:val="28"/>
          <w:szCs w:val="18"/>
          <w:lang w:val="en-GB"/>
        </w:rPr>
        <w:t>is</w:t>
      </w:r>
      <w:r w:rsidR="00C17CE1" w:rsidRPr="00657720">
        <w:rPr>
          <w:rFonts w:ascii="Arial" w:hAnsi="Arial" w:cs="Arial"/>
          <w:sz w:val="28"/>
          <w:szCs w:val="18"/>
          <w:lang w:val="en-GB"/>
        </w:rPr>
        <w:t xml:space="preserve">, hepatic </w:t>
      </w:r>
      <w:r w:rsidR="00CD3A81" w:rsidRPr="00657720">
        <w:rPr>
          <w:rFonts w:ascii="Arial" w:hAnsi="Arial" w:cs="Arial"/>
          <w:sz w:val="28"/>
          <w:szCs w:val="18"/>
          <w:lang w:val="en-GB"/>
        </w:rPr>
        <w:t>chronic diseases such as Hepatitis A, B and D</w:t>
      </w:r>
      <w:r w:rsidR="009C39B8" w:rsidRPr="00657720">
        <w:rPr>
          <w:rFonts w:ascii="Arial" w:hAnsi="Arial" w:cs="Arial"/>
          <w:sz w:val="28"/>
          <w:szCs w:val="18"/>
          <w:lang w:val="en-GB"/>
        </w:rPr>
        <w:t>, also is some medi</w:t>
      </w:r>
      <w:r w:rsidR="00E345D6" w:rsidRPr="00657720">
        <w:rPr>
          <w:rFonts w:ascii="Arial" w:hAnsi="Arial" w:cs="Arial"/>
          <w:sz w:val="28"/>
          <w:szCs w:val="18"/>
          <w:lang w:val="en-GB"/>
        </w:rPr>
        <w:t>cines that contains methotrexate</w:t>
      </w:r>
      <w:r w:rsidR="00C034BA" w:rsidRPr="00657720">
        <w:rPr>
          <w:rFonts w:ascii="Arial" w:hAnsi="Arial" w:cs="Arial"/>
          <w:sz w:val="28"/>
          <w:szCs w:val="18"/>
          <w:lang w:val="en-GB"/>
        </w:rPr>
        <w:t xml:space="preserve">, </w:t>
      </w:r>
      <w:r w:rsidR="00676F5D" w:rsidRPr="00657720">
        <w:rPr>
          <w:rFonts w:ascii="Arial" w:hAnsi="Arial" w:cs="Arial"/>
          <w:sz w:val="28"/>
          <w:szCs w:val="18"/>
          <w:lang w:val="en-GB"/>
        </w:rPr>
        <w:t xml:space="preserve">nitrofurantoin, chlorpromazine, </w:t>
      </w:r>
      <w:r w:rsidR="00B01E58" w:rsidRPr="00657720">
        <w:rPr>
          <w:rFonts w:ascii="Arial" w:hAnsi="Arial" w:cs="Arial"/>
          <w:sz w:val="28"/>
          <w:szCs w:val="18"/>
          <w:lang w:val="en-GB"/>
        </w:rPr>
        <w:t>diclofenac sodium</w:t>
      </w:r>
      <w:r w:rsidR="00E345D6" w:rsidRPr="00657720">
        <w:rPr>
          <w:rFonts w:ascii="Arial" w:hAnsi="Arial" w:cs="Arial"/>
          <w:sz w:val="28"/>
          <w:szCs w:val="18"/>
          <w:lang w:val="en-GB"/>
        </w:rPr>
        <w:t xml:space="preserve"> </w:t>
      </w:r>
      <w:r w:rsidR="00166E18" w:rsidRPr="00657720">
        <w:rPr>
          <w:rFonts w:ascii="Arial" w:hAnsi="Arial" w:cs="Arial"/>
          <w:sz w:val="28"/>
          <w:szCs w:val="18"/>
          <w:lang w:val="en-GB"/>
        </w:rPr>
        <w:t>ingredient</w:t>
      </w:r>
      <w:r w:rsidR="00B01E58" w:rsidRPr="00657720">
        <w:rPr>
          <w:rFonts w:ascii="Arial" w:hAnsi="Arial" w:cs="Arial"/>
          <w:sz w:val="28"/>
          <w:szCs w:val="18"/>
          <w:lang w:val="en-GB"/>
        </w:rPr>
        <w:t>s and others</w:t>
      </w:r>
      <w:r w:rsidR="00166E18" w:rsidRPr="00657720">
        <w:rPr>
          <w:rFonts w:ascii="Arial" w:hAnsi="Arial" w:cs="Arial"/>
          <w:sz w:val="28"/>
          <w:szCs w:val="18"/>
          <w:lang w:val="en-GB"/>
        </w:rPr>
        <w:t>.</w:t>
      </w:r>
    </w:p>
    <w:p w14:paraId="1A32FFAD" w14:textId="36DF21DD" w:rsidR="003750EF" w:rsidRPr="00657720" w:rsidRDefault="003750EF" w:rsidP="007D6C61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  <w:r w:rsidRPr="00657720">
        <w:rPr>
          <w:rFonts w:ascii="Arial" w:hAnsi="Arial" w:cs="Arial"/>
          <w:sz w:val="28"/>
          <w:szCs w:val="18"/>
          <w:lang w:val="en-GB"/>
        </w:rPr>
        <w:t>Ci</w:t>
      </w:r>
      <w:r w:rsidR="00A46861" w:rsidRPr="00657720">
        <w:rPr>
          <w:rFonts w:ascii="Arial" w:hAnsi="Arial" w:cs="Arial"/>
          <w:sz w:val="28"/>
          <w:szCs w:val="18"/>
          <w:lang w:val="en-GB"/>
        </w:rPr>
        <w:t xml:space="preserve">rrhosis is a health condition that can be asymptomatic, which means it may take </w:t>
      </w:r>
      <w:r w:rsidR="00123F72" w:rsidRPr="00657720">
        <w:rPr>
          <w:rFonts w:ascii="Arial" w:hAnsi="Arial" w:cs="Arial"/>
          <w:sz w:val="28"/>
          <w:szCs w:val="18"/>
          <w:lang w:val="en-GB"/>
        </w:rPr>
        <w:t xml:space="preserve">a certain </w:t>
      </w:r>
      <w:r w:rsidR="00B42A48" w:rsidRPr="00657720">
        <w:rPr>
          <w:rFonts w:ascii="Arial" w:hAnsi="Arial" w:cs="Arial"/>
          <w:sz w:val="28"/>
          <w:szCs w:val="18"/>
          <w:lang w:val="en-GB"/>
        </w:rPr>
        <w:t>period</w:t>
      </w:r>
      <w:r w:rsidR="00123F72" w:rsidRPr="00657720">
        <w:rPr>
          <w:rFonts w:ascii="Arial" w:hAnsi="Arial" w:cs="Arial"/>
          <w:sz w:val="28"/>
          <w:szCs w:val="18"/>
          <w:lang w:val="en-GB"/>
        </w:rPr>
        <w:t xml:space="preserve"> to present significative symptoms</w:t>
      </w:r>
      <w:r w:rsidR="00AC0F40" w:rsidRPr="00657720">
        <w:rPr>
          <w:rFonts w:ascii="Arial" w:hAnsi="Arial" w:cs="Arial"/>
          <w:sz w:val="28"/>
          <w:szCs w:val="18"/>
          <w:lang w:val="en-GB"/>
        </w:rPr>
        <w:t>, it can even take years</w:t>
      </w:r>
      <w:r w:rsidR="00B42A48" w:rsidRPr="00657720">
        <w:rPr>
          <w:rFonts w:ascii="Arial" w:hAnsi="Arial" w:cs="Arial"/>
          <w:sz w:val="28"/>
          <w:szCs w:val="18"/>
          <w:lang w:val="en-GB"/>
        </w:rPr>
        <w:t xml:space="preserve">. </w:t>
      </w:r>
      <w:r w:rsidR="00AC0F40" w:rsidRPr="00657720">
        <w:rPr>
          <w:rFonts w:ascii="Arial" w:hAnsi="Arial" w:cs="Arial"/>
          <w:sz w:val="28"/>
          <w:szCs w:val="18"/>
          <w:lang w:val="en-GB"/>
        </w:rPr>
        <w:t>Cirrhosis</w:t>
      </w:r>
      <w:r w:rsidR="00FE536F" w:rsidRPr="00657720">
        <w:rPr>
          <w:rFonts w:ascii="Arial" w:hAnsi="Arial" w:cs="Arial"/>
          <w:sz w:val="28"/>
          <w:szCs w:val="18"/>
          <w:lang w:val="en-GB"/>
        </w:rPr>
        <w:t xml:space="preserve"> is a</w:t>
      </w:r>
      <w:r w:rsidR="0035718B" w:rsidRPr="00657720">
        <w:rPr>
          <w:rFonts w:ascii="Arial" w:hAnsi="Arial" w:cs="Arial"/>
          <w:sz w:val="28"/>
          <w:szCs w:val="18"/>
          <w:lang w:val="en-GB"/>
        </w:rPr>
        <w:t>n</w:t>
      </w:r>
      <w:r w:rsidR="00FE536F" w:rsidRPr="00657720">
        <w:rPr>
          <w:rFonts w:ascii="Arial" w:hAnsi="Arial" w:cs="Arial"/>
          <w:sz w:val="28"/>
          <w:szCs w:val="18"/>
          <w:lang w:val="en-GB"/>
        </w:rPr>
        <w:t xml:space="preserve"> illness that grows in </w:t>
      </w:r>
      <w:r w:rsidR="009242B9" w:rsidRPr="00657720">
        <w:rPr>
          <w:rFonts w:ascii="Arial" w:hAnsi="Arial" w:cs="Arial"/>
          <w:sz w:val="28"/>
          <w:szCs w:val="18"/>
          <w:lang w:val="en-GB"/>
        </w:rPr>
        <w:t>silent for</w:t>
      </w:r>
      <w:r w:rsidR="00FE536F" w:rsidRPr="00657720">
        <w:rPr>
          <w:rFonts w:ascii="Arial" w:hAnsi="Arial" w:cs="Arial"/>
          <w:sz w:val="28"/>
          <w:szCs w:val="18"/>
          <w:lang w:val="en-GB"/>
        </w:rPr>
        <w:t xml:space="preserve"> years</w:t>
      </w:r>
      <w:r w:rsidR="002750CF" w:rsidRPr="00657720">
        <w:rPr>
          <w:rFonts w:ascii="Arial" w:hAnsi="Arial" w:cs="Arial"/>
          <w:sz w:val="28"/>
          <w:szCs w:val="18"/>
          <w:lang w:val="en-GB"/>
        </w:rPr>
        <w:t xml:space="preserve"> and </w:t>
      </w:r>
      <w:r w:rsidR="006F3BA1" w:rsidRPr="00657720">
        <w:rPr>
          <w:rFonts w:ascii="Arial" w:hAnsi="Arial" w:cs="Arial"/>
          <w:sz w:val="28"/>
          <w:szCs w:val="18"/>
          <w:lang w:val="en-GB"/>
        </w:rPr>
        <w:t xml:space="preserve">evoking </w:t>
      </w:r>
      <w:r w:rsidR="00DB19CA" w:rsidRPr="00657720">
        <w:rPr>
          <w:rFonts w:ascii="Arial" w:hAnsi="Arial" w:cs="Arial"/>
          <w:sz w:val="28"/>
          <w:szCs w:val="18"/>
          <w:lang w:val="en-GB"/>
        </w:rPr>
        <w:t>irreversible</w:t>
      </w:r>
      <w:r w:rsidR="008824B7" w:rsidRPr="00657720">
        <w:rPr>
          <w:rFonts w:ascii="Arial" w:hAnsi="Arial" w:cs="Arial"/>
          <w:sz w:val="28"/>
          <w:szCs w:val="18"/>
          <w:lang w:val="en-GB"/>
        </w:rPr>
        <w:t xml:space="preserve"> </w:t>
      </w:r>
      <w:r w:rsidR="00DB19CA" w:rsidRPr="00657720">
        <w:rPr>
          <w:rFonts w:ascii="Arial" w:hAnsi="Arial" w:cs="Arial"/>
          <w:sz w:val="28"/>
          <w:szCs w:val="18"/>
          <w:lang w:val="en-GB"/>
        </w:rPr>
        <w:t xml:space="preserve">damages on liver, which can difficult </w:t>
      </w:r>
      <w:r w:rsidR="00C26239" w:rsidRPr="00657720">
        <w:rPr>
          <w:rFonts w:ascii="Arial" w:hAnsi="Arial" w:cs="Arial"/>
          <w:sz w:val="28"/>
          <w:szCs w:val="18"/>
          <w:lang w:val="en-GB"/>
        </w:rPr>
        <w:t>a selected and deserved treatment</w:t>
      </w:r>
      <w:r w:rsidR="009242B9" w:rsidRPr="00657720">
        <w:rPr>
          <w:rFonts w:ascii="Arial" w:hAnsi="Arial" w:cs="Arial"/>
          <w:sz w:val="28"/>
          <w:szCs w:val="18"/>
          <w:lang w:val="en-GB"/>
        </w:rPr>
        <w:t xml:space="preserve"> which can lead to death</w:t>
      </w:r>
      <w:r w:rsidR="00C26239" w:rsidRPr="00657720">
        <w:rPr>
          <w:rFonts w:ascii="Arial" w:hAnsi="Arial" w:cs="Arial"/>
          <w:sz w:val="28"/>
          <w:szCs w:val="18"/>
          <w:lang w:val="en-GB"/>
        </w:rPr>
        <w:t xml:space="preserve">. </w:t>
      </w:r>
      <w:r w:rsidR="009242B9" w:rsidRPr="00657720">
        <w:rPr>
          <w:rFonts w:ascii="Arial" w:hAnsi="Arial" w:cs="Arial"/>
          <w:sz w:val="28"/>
          <w:szCs w:val="18"/>
          <w:lang w:val="en-GB"/>
        </w:rPr>
        <w:t>Therefore,</w:t>
      </w:r>
      <w:r w:rsidR="00C26239" w:rsidRPr="00657720">
        <w:rPr>
          <w:rFonts w:ascii="Arial" w:hAnsi="Arial" w:cs="Arial"/>
          <w:sz w:val="28"/>
          <w:szCs w:val="18"/>
          <w:lang w:val="en-GB"/>
        </w:rPr>
        <w:t xml:space="preserve"> </w:t>
      </w:r>
      <w:r w:rsidR="00E36464" w:rsidRPr="00657720">
        <w:rPr>
          <w:rFonts w:ascii="Arial" w:hAnsi="Arial" w:cs="Arial"/>
          <w:sz w:val="28"/>
          <w:szCs w:val="18"/>
          <w:lang w:val="en-GB"/>
        </w:rPr>
        <w:t xml:space="preserve">it is important to be attentive </w:t>
      </w:r>
      <w:r w:rsidR="00AE631F" w:rsidRPr="00657720">
        <w:rPr>
          <w:rFonts w:ascii="Arial" w:hAnsi="Arial" w:cs="Arial"/>
          <w:sz w:val="28"/>
          <w:szCs w:val="18"/>
          <w:lang w:val="en-GB"/>
        </w:rPr>
        <w:t>with health and have diagnostics and tests done regularly whenever possible</w:t>
      </w:r>
      <w:r w:rsidR="00F41249" w:rsidRPr="00657720">
        <w:rPr>
          <w:rFonts w:ascii="Arial" w:hAnsi="Arial" w:cs="Arial"/>
          <w:sz w:val="28"/>
          <w:szCs w:val="18"/>
          <w:lang w:val="en-GB"/>
        </w:rPr>
        <w:t xml:space="preserve">. </w:t>
      </w:r>
    </w:p>
    <w:p w14:paraId="6DD482E2" w14:textId="7C37A7AE" w:rsidR="00F41249" w:rsidRPr="00657720" w:rsidRDefault="00F41249" w:rsidP="007D6C61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  <w:r w:rsidRPr="00657720">
        <w:rPr>
          <w:rFonts w:ascii="Arial" w:hAnsi="Arial" w:cs="Arial"/>
          <w:sz w:val="28"/>
          <w:szCs w:val="18"/>
          <w:lang w:val="en-GB"/>
        </w:rPr>
        <w:t xml:space="preserve">Immunosuppressed patients, especially the who frequently consume </w:t>
      </w:r>
      <w:r w:rsidR="009B0F79" w:rsidRPr="00657720">
        <w:rPr>
          <w:rFonts w:ascii="Arial" w:hAnsi="Arial" w:cs="Arial"/>
          <w:sz w:val="28"/>
          <w:szCs w:val="18"/>
          <w:lang w:val="en-GB"/>
        </w:rPr>
        <w:t>alcohol and</w:t>
      </w:r>
      <w:r w:rsidR="007775CE" w:rsidRPr="00657720">
        <w:rPr>
          <w:rFonts w:ascii="Arial" w:hAnsi="Arial" w:cs="Arial"/>
          <w:sz w:val="28"/>
          <w:szCs w:val="18"/>
          <w:lang w:val="en-GB"/>
        </w:rPr>
        <w:t xml:space="preserve"> other toxic substances it is recommend </w:t>
      </w:r>
      <w:r w:rsidR="0035718B" w:rsidRPr="00657720">
        <w:rPr>
          <w:rFonts w:ascii="Arial" w:hAnsi="Arial" w:cs="Arial"/>
          <w:sz w:val="28"/>
          <w:szCs w:val="18"/>
          <w:lang w:val="en-GB"/>
        </w:rPr>
        <w:t>being</w:t>
      </w:r>
      <w:r w:rsidR="003D39F1" w:rsidRPr="00657720">
        <w:rPr>
          <w:rFonts w:ascii="Arial" w:hAnsi="Arial" w:cs="Arial"/>
          <w:sz w:val="28"/>
          <w:szCs w:val="18"/>
          <w:lang w:val="en-GB"/>
        </w:rPr>
        <w:t xml:space="preserve"> accompanied closely with a doctor or/and specialist</w:t>
      </w:r>
      <w:r w:rsidR="009B0F79" w:rsidRPr="00657720">
        <w:rPr>
          <w:rFonts w:ascii="Arial" w:hAnsi="Arial" w:cs="Arial"/>
          <w:sz w:val="28"/>
          <w:szCs w:val="18"/>
          <w:lang w:val="en-GB"/>
        </w:rPr>
        <w:t>.</w:t>
      </w:r>
    </w:p>
    <w:p w14:paraId="5D29D3A0" w14:textId="435192D9" w:rsidR="009B0F79" w:rsidRPr="00657720" w:rsidRDefault="009B0F79" w:rsidP="007D6C61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  <w:r w:rsidRPr="00657720">
        <w:rPr>
          <w:rFonts w:ascii="Arial" w:hAnsi="Arial" w:cs="Arial"/>
          <w:sz w:val="28"/>
          <w:szCs w:val="18"/>
          <w:lang w:val="en-GB"/>
        </w:rPr>
        <w:t>The symptoms that are normally presented by c</w:t>
      </w:r>
      <w:r w:rsidR="00683AF9" w:rsidRPr="00657720">
        <w:rPr>
          <w:rFonts w:ascii="Arial" w:hAnsi="Arial" w:cs="Arial"/>
          <w:sz w:val="28"/>
          <w:szCs w:val="18"/>
          <w:lang w:val="en-GB"/>
        </w:rPr>
        <w:t>irrhosis are:</w:t>
      </w:r>
    </w:p>
    <w:p w14:paraId="2B7B5E55" w14:textId="564F5B25" w:rsidR="00683AF9" w:rsidRPr="00657720" w:rsidRDefault="002E4B03" w:rsidP="002E4B03">
      <w:pPr>
        <w:pStyle w:val="Heading1"/>
        <w:numPr>
          <w:ilvl w:val="0"/>
          <w:numId w:val="17"/>
        </w:numPr>
        <w:spacing w:line="360" w:lineRule="auto"/>
        <w:jc w:val="left"/>
        <w:rPr>
          <w:rFonts w:ascii="Arial" w:hAnsi="Arial" w:cs="Arial"/>
          <w:sz w:val="28"/>
          <w:szCs w:val="18"/>
          <w:lang w:val="en-GB"/>
        </w:rPr>
      </w:pPr>
      <w:r w:rsidRPr="00657720">
        <w:rPr>
          <w:rFonts w:ascii="Arial" w:hAnsi="Arial" w:cs="Arial"/>
          <w:sz w:val="28"/>
          <w:szCs w:val="18"/>
          <w:lang w:val="en-GB"/>
        </w:rPr>
        <w:t>Fatigue</w:t>
      </w:r>
    </w:p>
    <w:p w14:paraId="3D688FA1" w14:textId="2FF09575" w:rsidR="002E4B03" w:rsidRPr="00657720" w:rsidRDefault="002E4B03" w:rsidP="002E4B03">
      <w:pPr>
        <w:pStyle w:val="Heading1"/>
        <w:numPr>
          <w:ilvl w:val="0"/>
          <w:numId w:val="17"/>
        </w:numPr>
        <w:spacing w:line="360" w:lineRule="auto"/>
        <w:jc w:val="left"/>
        <w:rPr>
          <w:rFonts w:ascii="Arial" w:hAnsi="Arial" w:cs="Arial"/>
          <w:sz w:val="28"/>
          <w:szCs w:val="18"/>
          <w:lang w:val="en-GB"/>
        </w:rPr>
      </w:pPr>
      <w:r w:rsidRPr="00657720">
        <w:rPr>
          <w:rFonts w:ascii="Arial" w:hAnsi="Arial" w:cs="Arial"/>
          <w:sz w:val="28"/>
          <w:szCs w:val="18"/>
          <w:lang w:val="en-GB"/>
        </w:rPr>
        <w:lastRenderedPageBreak/>
        <w:t>Nausea</w:t>
      </w:r>
    </w:p>
    <w:p w14:paraId="78A1DBEB" w14:textId="77777777" w:rsidR="001606DE" w:rsidRPr="00657720" w:rsidRDefault="001606DE" w:rsidP="002E4B03">
      <w:pPr>
        <w:pStyle w:val="Heading1"/>
        <w:numPr>
          <w:ilvl w:val="0"/>
          <w:numId w:val="17"/>
        </w:numPr>
        <w:spacing w:line="360" w:lineRule="auto"/>
        <w:jc w:val="left"/>
        <w:rPr>
          <w:rFonts w:ascii="Arial" w:hAnsi="Arial" w:cs="Arial"/>
          <w:sz w:val="28"/>
          <w:szCs w:val="18"/>
          <w:lang w:val="en-GB"/>
        </w:rPr>
      </w:pPr>
      <w:r w:rsidRPr="00657720">
        <w:rPr>
          <w:rFonts w:ascii="Arial" w:hAnsi="Arial" w:cs="Arial"/>
          <w:sz w:val="28"/>
          <w:szCs w:val="18"/>
          <w:lang w:val="en-GB"/>
        </w:rPr>
        <w:t>Sudden weight loss</w:t>
      </w:r>
    </w:p>
    <w:p w14:paraId="78778D09" w14:textId="29C12A2C" w:rsidR="00CE7710" w:rsidRPr="00657720" w:rsidRDefault="00CE7710" w:rsidP="002E4B03">
      <w:pPr>
        <w:pStyle w:val="Heading1"/>
        <w:numPr>
          <w:ilvl w:val="0"/>
          <w:numId w:val="17"/>
        </w:numPr>
        <w:spacing w:line="360" w:lineRule="auto"/>
        <w:jc w:val="left"/>
        <w:rPr>
          <w:rFonts w:ascii="Arial" w:hAnsi="Arial" w:cs="Arial"/>
          <w:sz w:val="28"/>
          <w:szCs w:val="18"/>
          <w:lang w:val="en-GB"/>
        </w:rPr>
      </w:pPr>
      <w:r w:rsidRPr="00657720">
        <w:rPr>
          <w:rFonts w:ascii="Arial" w:hAnsi="Arial" w:cs="Arial"/>
          <w:sz w:val="28"/>
          <w:szCs w:val="18"/>
          <w:lang w:val="en-GB"/>
        </w:rPr>
        <w:t>Lack of appetite</w:t>
      </w:r>
    </w:p>
    <w:p w14:paraId="07710907" w14:textId="77777777" w:rsidR="00CE7710" w:rsidRPr="00657720" w:rsidRDefault="00CE7710" w:rsidP="002E4B03">
      <w:pPr>
        <w:pStyle w:val="Heading1"/>
        <w:numPr>
          <w:ilvl w:val="0"/>
          <w:numId w:val="17"/>
        </w:numPr>
        <w:spacing w:line="360" w:lineRule="auto"/>
        <w:jc w:val="left"/>
        <w:rPr>
          <w:rFonts w:ascii="Arial" w:hAnsi="Arial" w:cs="Arial"/>
          <w:sz w:val="28"/>
          <w:szCs w:val="18"/>
          <w:lang w:val="en-GB"/>
        </w:rPr>
      </w:pPr>
      <w:r w:rsidRPr="00657720">
        <w:rPr>
          <w:rFonts w:ascii="Arial" w:hAnsi="Arial" w:cs="Arial"/>
          <w:sz w:val="28"/>
          <w:szCs w:val="18"/>
          <w:lang w:val="en-GB"/>
        </w:rPr>
        <w:t>Frequent loss of blood</w:t>
      </w:r>
    </w:p>
    <w:p w14:paraId="2120CFBA" w14:textId="0FC4A270" w:rsidR="002E4B03" w:rsidRPr="00657720" w:rsidRDefault="00CE7710" w:rsidP="002E4B03">
      <w:pPr>
        <w:pStyle w:val="Heading1"/>
        <w:numPr>
          <w:ilvl w:val="0"/>
          <w:numId w:val="17"/>
        </w:numPr>
        <w:spacing w:line="360" w:lineRule="auto"/>
        <w:jc w:val="left"/>
        <w:rPr>
          <w:rFonts w:ascii="Arial" w:hAnsi="Arial" w:cs="Arial"/>
          <w:sz w:val="28"/>
          <w:szCs w:val="18"/>
          <w:lang w:val="en-GB"/>
        </w:rPr>
      </w:pPr>
      <w:r w:rsidRPr="00657720">
        <w:rPr>
          <w:rFonts w:ascii="Arial" w:hAnsi="Arial" w:cs="Arial"/>
          <w:sz w:val="28"/>
          <w:szCs w:val="18"/>
          <w:lang w:val="en-GB"/>
        </w:rPr>
        <w:t xml:space="preserve">Red </w:t>
      </w:r>
      <w:r w:rsidR="00455EEB" w:rsidRPr="00657720">
        <w:rPr>
          <w:rFonts w:ascii="Arial" w:hAnsi="Arial" w:cs="Arial"/>
          <w:sz w:val="28"/>
          <w:szCs w:val="18"/>
          <w:lang w:val="en-GB"/>
        </w:rPr>
        <w:t xml:space="preserve">rashes </w:t>
      </w:r>
      <w:r w:rsidR="00234727" w:rsidRPr="00657720">
        <w:rPr>
          <w:rFonts w:ascii="Arial" w:hAnsi="Arial" w:cs="Arial"/>
          <w:sz w:val="28"/>
          <w:szCs w:val="18"/>
          <w:lang w:val="en-GB"/>
        </w:rPr>
        <w:t>on hand palms</w:t>
      </w:r>
    </w:p>
    <w:p w14:paraId="52A563FA" w14:textId="75D0999B" w:rsidR="00234727" w:rsidRPr="00657720" w:rsidRDefault="00234727" w:rsidP="002E4B03">
      <w:pPr>
        <w:pStyle w:val="Heading1"/>
        <w:numPr>
          <w:ilvl w:val="0"/>
          <w:numId w:val="17"/>
        </w:numPr>
        <w:spacing w:line="360" w:lineRule="auto"/>
        <w:jc w:val="left"/>
        <w:rPr>
          <w:rFonts w:ascii="Arial" w:hAnsi="Arial" w:cs="Arial"/>
          <w:sz w:val="28"/>
          <w:szCs w:val="18"/>
          <w:lang w:val="en-GB"/>
        </w:rPr>
      </w:pPr>
      <w:r w:rsidRPr="00657720">
        <w:rPr>
          <w:rFonts w:ascii="Arial" w:hAnsi="Arial" w:cs="Arial"/>
          <w:sz w:val="28"/>
          <w:szCs w:val="18"/>
          <w:lang w:val="en-GB"/>
        </w:rPr>
        <w:t>Yellow eyes or</w:t>
      </w:r>
      <w:r w:rsidR="006462D3" w:rsidRPr="00657720">
        <w:rPr>
          <w:rFonts w:ascii="Arial" w:hAnsi="Arial" w:cs="Arial"/>
          <w:sz w:val="28"/>
          <w:szCs w:val="18"/>
          <w:lang w:val="en-GB"/>
        </w:rPr>
        <w:t xml:space="preserve"> skin</w:t>
      </w:r>
    </w:p>
    <w:p w14:paraId="5EA1CC23" w14:textId="672CD671" w:rsidR="007F5851" w:rsidRPr="00657720" w:rsidRDefault="007F5851" w:rsidP="002E4B03">
      <w:pPr>
        <w:pStyle w:val="Heading1"/>
        <w:numPr>
          <w:ilvl w:val="0"/>
          <w:numId w:val="17"/>
        </w:numPr>
        <w:spacing w:line="360" w:lineRule="auto"/>
        <w:jc w:val="left"/>
        <w:rPr>
          <w:rFonts w:ascii="Arial" w:hAnsi="Arial" w:cs="Arial"/>
          <w:sz w:val="28"/>
          <w:szCs w:val="18"/>
          <w:lang w:val="en-GB"/>
        </w:rPr>
      </w:pPr>
      <w:r w:rsidRPr="00657720">
        <w:rPr>
          <w:rFonts w:ascii="Arial" w:hAnsi="Arial" w:cs="Arial"/>
          <w:sz w:val="28"/>
          <w:szCs w:val="18"/>
          <w:lang w:val="en-GB"/>
        </w:rPr>
        <w:t>Dark urine</w:t>
      </w:r>
    </w:p>
    <w:p w14:paraId="3E2B9367" w14:textId="6C4EA525" w:rsidR="007D523E" w:rsidRPr="00657720" w:rsidRDefault="00F81DB4" w:rsidP="002E4B03">
      <w:pPr>
        <w:pStyle w:val="Heading1"/>
        <w:numPr>
          <w:ilvl w:val="0"/>
          <w:numId w:val="17"/>
        </w:numPr>
        <w:spacing w:line="360" w:lineRule="auto"/>
        <w:jc w:val="left"/>
        <w:rPr>
          <w:rFonts w:ascii="Arial" w:hAnsi="Arial" w:cs="Arial"/>
          <w:sz w:val="28"/>
          <w:szCs w:val="18"/>
          <w:lang w:val="en-GB"/>
        </w:rPr>
      </w:pPr>
      <w:r w:rsidRPr="00657720">
        <w:rPr>
          <w:rFonts w:ascii="Arial" w:hAnsi="Arial" w:cs="Arial"/>
          <w:sz w:val="28"/>
          <w:szCs w:val="18"/>
          <w:lang w:val="en-GB"/>
        </w:rPr>
        <w:t>Fluids build up</w:t>
      </w:r>
    </w:p>
    <w:p w14:paraId="417C2502" w14:textId="04B55A41" w:rsidR="007F5851" w:rsidRPr="00657720" w:rsidRDefault="007F5851" w:rsidP="002E4B03">
      <w:pPr>
        <w:pStyle w:val="Heading1"/>
        <w:numPr>
          <w:ilvl w:val="0"/>
          <w:numId w:val="17"/>
        </w:numPr>
        <w:spacing w:line="360" w:lineRule="auto"/>
        <w:jc w:val="left"/>
        <w:rPr>
          <w:rFonts w:ascii="Arial" w:hAnsi="Arial" w:cs="Arial"/>
          <w:sz w:val="28"/>
          <w:szCs w:val="18"/>
          <w:lang w:val="en-GB"/>
        </w:rPr>
      </w:pPr>
      <w:r w:rsidRPr="00657720">
        <w:rPr>
          <w:rFonts w:ascii="Arial" w:hAnsi="Arial" w:cs="Arial"/>
          <w:sz w:val="28"/>
          <w:szCs w:val="18"/>
          <w:lang w:val="en-GB"/>
        </w:rPr>
        <w:t xml:space="preserve">Growth </w:t>
      </w:r>
      <w:r w:rsidR="008957F1" w:rsidRPr="00657720">
        <w:rPr>
          <w:rFonts w:ascii="Arial" w:hAnsi="Arial" w:cs="Arial"/>
          <w:sz w:val="28"/>
          <w:szCs w:val="18"/>
          <w:lang w:val="en-GB"/>
        </w:rPr>
        <w:t>and swollen liver</w:t>
      </w:r>
    </w:p>
    <w:p w14:paraId="0718C9DF" w14:textId="52EB8293" w:rsidR="00597330" w:rsidRPr="00657720" w:rsidRDefault="00597330" w:rsidP="00597330">
      <w:pPr>
        <w:pStyle w:val="Heading1"/>
        <w:numPr>
          <w:ilvl w:val="0"/>
          <w:numId w:val="17"/>
        </w:numPr>
        <w:spacing w:line="360" w:lineRule="auto"/>
        <w:jc w:val="left"/>
        <w:rPr>
          <w:rFonts w:ascii="Arial" w:hAnsi="Arial" w:cs="Arial"/>
          <w:sz w:val="28"/>
          <w:szCs w:val="18"/>
          <w:lang w:val="en-GB"/>
        </w:rPr>
      </w:pPr>
      <w:r w:rsidRPr="00657720">
        <w:rPr>
          <w:rFonts w:ascii="Arial" w:hAnsi="Arial" w:cs="Arial"/>
          <w:sz w:val="28"/>
          <w:szCs w:val="18"/>
          <w:lang w:val="en-GB"/>
        </w:rPr>
        <w:t>Hair loss</w:t>
      </w:r>
    </w:p>
    <w:p w14:paraId="1A9DAE5B" w14:textId="3D4238D9" w:rsidR="006462D3" w:rsidRPr="00657720" w:rsidRDefault="006462D3" w:rsidP="002E4B03">
      <w:pPr>
        <w:pStyle w:val="Heading1"/>
        <w:numPr>
          <w:ilvl w:val="0"/>
          <w:numId w:val="17"/>
        </w:numPr>
        <w:spacing w:line="360" w:lineRule="auto"/>
        <w:jc w:val="left"/>
        <w:rPr>
          <w:rFonts w:ascii="Arial" w:hAnsi="Arial" w:cs="Arial"/>
          <w:sz w:val="28"/>
          <w:szCs w:val="18"/>
          <w:lang w:val="en-GB"/>
        </w:rPr>
      </w:pPr>
      <w:r w:rsidRPr="00657720">
        <w:rPr>
          <w:rFonts w:ascii="Arial" w:hAnsi="Arial" w:cs="Arial"/>
          <w:sz w:val="28"/>
          <w:szCs w:val="18"/>
          <w:lang w:val="en-GB"/>
        </w:rPr>
        <w:t>In men</w:t>
      </w:r>
      <w:r w:rsidR="0098559C" w:rsidRPr="00657720">
        <w:rPr>
          <w:rFonts w:ascii="Arial" w:hAnsi="Arial" w:cs="Arial"/>
          <w:sz w:val="28"/>
          <w:szCs w:val="18"/>
          <w:lang w:val="en-GB"/>
        </w:rPr>
        <w:t>,</w:t>
      </w:r>
      <w:r w:rsidRPr="00657720">
        <w:rPr>
          <w:rFonts w:ascii="Arial" w:hAnsi="Arial" w:cs="Arial"/>
          <w:sz w:val="28"/>
          <w:szCs w:val="18"/>
          <w:lang w:val="en-GB"/>
        </w:rPr>
        <w:t xml:space="preserve"> </w:t>
      </w:r>
      <w:r w:rsidR="00DD4427" w:rsidRPr="00657720">
        <w:rPr>
          <w:rFonts w:ascii="Arial" w:hAnsi="Arial" w:cs="Arial"/>
          <w:sz w:val="28"/>
          <w:szCs w:val="18"/>
          <w:lang w:val="en-GB"/>
        </w:rPr>
        <w:t>lack</w:t>
      </w:r>
      <w:r w:rsidRPr="00657720">
        <w:rPr>
          <w:rFonts w:ascii="Arial" w:hAnsi="Arial" w:cs="Arial"/>
          <w:sz w:val="28"/>
          <w:szCs w:val="18"/>
          <w:lang w:val="en-GB"/>
        </w:rPr>
        <w:t xml:space="preserve"> </w:t>
      </w:r>
      <w:r w:rsidR="0098559C" w:rsidRPr="00657720">
        <w:rPr>
          <w:rFonts w:ascii="Arial" w:hAnsi="Arial" w:cs="Arial"/>
          <w:sz w:val="28"/>
          <w:szCs w:val="18"/>
          <w:lang w:val="en-GB"/>
        </w:rPr>
        <w:t xml:space="preserve">of </w:t>
      </w:r>
      <w:r w:rsidRPr="00657720">
        <w:rPr>
          <w:rFonts w:ascii="Arial" w:hAnsi="Arial" w:cs="Arial"/>
          <w:sz w:val="28"/>
          <w:szCs w:val="18"/>
          <w:lang w:val="en-GB"/>
        </w:rPr>
        <w:t>sexual satisfaction (libido)</w:t>
      </w:r>
      <w:r w:rsidR="00451C9A" w:rsidRPr="00657720">
        <w:rPr>
          <w:rFonts w:ascii="Arial" w:hAnsi="Arial" w:cs="Arial"/>
          <w:sz w:val="28"/>
          <w:szCs w:val="18"/>
          <w:lang w:val="en-GB"/>
        </w:rPr>
        <w:t xml:space="preserve">; </w:t>
      </w:r>
      <w:r w:rsidR="002F1FF3" w:rsidRPr="00657720">
        <w:rPr>
          <w:rFonts w:ascii="Arial" w:hAnsi="Arial" w:cs="Arial"/>
          <w:sz w:val="28"/>
          <w:szCs w:val="18"/>
          <w:lang w:val="en-GB"/>
        </w:rPr>
        <w:t>E</w:t>
      </w:r>
      <w:r w:rsidR="00CC2B15" w:rsidRPr="00657720">
        <w:rPr>
          <w:rFonts w:ascii="Arial" w:hAnsi="Arial" w:cs="Arial"/>
          <w:sz w:val="28"/>
          <w:szCs w:val="18"/>
          <w:lang w:val="en-GB"/>
        </w:rPr>
        <w:t>rectile</w:t>
      </w:r>
      <w:r w:rsidR="00451C9A" w:rsidRPr="00657720">
        <w:rPr>
          <w:rFonts w:ascii="Arial" w:hAnsi="Arial" w:cs="Arial"/>
          <w:sz w:val="28"/>
          <w:szCs w:val="18"/>
          <w:lang w:val="en-GB"/>
        </w:rPr>
        <w:t xml:space="preserve"> dysfunction</w:t>
      </w:r>
    </w:p>
    <w:p w14:paraId="62B7B9D1" w14:textId="63BE1DA9" w:rsidR="00D45D71" w:rsidRPr="00657720" w:rsidRDefault="00D45D71" w:rsidP="002E4B03">
      <w:pPr>
        <w:pStyle w:val="Heading1"/>
        <w:numPr>
          <w:ilvl w:val="0"/>
          <w:numId w:val="17"/>
        </w:numPr>
        <w:spacing w:line="360" w:lineRule="auto"/>
        <w:jc w:val="left"/>
        <w:rPr>
          <w:rFonts w:ascii="Arial" w:hAnsi="Arial" w:cs="Arial"/>
          <w:sz w:val="28"/>
          <w:szCs w:val="18"/>
          <w:lang w:val="en-GB"/>
        </w:rPr>
      </w:pPr>
      <w:r w:rsidRPr="00657720">
        <w:rPr>
          <w:rFonts w:ascii="Arial" w:hAnsi="Arial" w:cs="Arial"/>
          <w:sz w:val="28"/>
          <w:szCs w:val="18"/>
          <w:lang w:val="en-GB"/>
        </w:rPr>
        <w:t>In woman</w:t>
      </w:r>
      <w:r w:rsidR="0098559C" w:rsidRPr="00657720">
        <w:rPr>
          <w:rFonts w:ascii="Arial" w:hAnsi="Arial" w:cs="Arial"/>
          <w:sz w:val="28"/>
          <w:szCs w:val="18"/>
          <w:lang w:val="en-GB"/>
        </w:rPr>
        <w:t>,</w:t>
      </w:r>
      <w:r w:rsidRPr="00657720">
        <w:rPr>
          <w:rFonts w:ascii="Arial" w:hAnsi="Arial" w:cs="Arial"/>
          <w:sz w:val="28"/>
          <w:szCs w:val="18"/>
          <w:lang w:val="en-GB"/>
        </w:rPr>
        <w:t xml:space="preserve"> the </w:t>
      </w:r>
      <w:r w:rsidR="00DD4427" w:rsidRPr="00657720">
        <w:rPr>
          <w:rFonts w:ascii="Arial" w:hAnsi="Arial" w:cs="Arial"/>
          <w:sz w:val="28"/>
          <w:szCs w:val="18"/>
          <w:lang w:val="en-GB"/>
        </w:rPr>
        <w:t>absence of menstruation (amenorrhea)</w:t>
      </w:r>
    </w:p>
    <w:p w14:paraId="0F84D448" w14:textId="254E3D35" w:rsidR="007F5851" w:rsidRPr="00657720" w:rsidRDefault="006E1E8A" w:rsidP="007F5851">
      <w:pPr>
        <w:pStyle w:val="Heading1"/>
        <w:spacing w:line="360" w:lineRule="auto"/>
        <w:ind w:left="360"/>
        <w:jc w:val="left"/>
        <w:rPr>
          <w:rFonts w:ascii="Arial" w:hAnsi="Arial" w:cs="Arial"/>
          <w:sz w:val="28"/>
          <w:szCs w:val="18"/>
          <w:lang w:val="en-GB"/>
        </w:rPr>
      </w:pPr>
      <w:r w:rsidRPr="00657720">
        <w:rPr>
          <w:rFonts w:ascii="Arial" w:hAnsi="Arial" w:cs="Arial"/>
          <w:sz w:val="28"/>
          <w:szCs w:val="18"/>
          <w:lang w:val="en-GB"/>
        </w:rPr>
        <w:t>Cirrhosis disease</w:t>
      </w:r>
      <w:r w:rsidRPr="00657720">
        <w:rPr>
          <w:rFonts w:ascii="Arial" w:hAnsi="Arial" w:cs="Arial"/>
          <w:sz w:val="28"/>
          <w:szCs w:val="18"/>
          <w:lang w:val="en-GB"/>
        </w:rPr>
        <w:t xml:space="preserve"> can cause many other complications </w:t>
      </w:r>
      <w:r w:rsidR="00BE4B2E" w:rsidRPr="00657720">
        <w:rPr>
          <w:rFonts w:ascii="Arial" w:hAnsi="Arial" w:cs="Arial"/>
          <w:sz w:val="28"/>
          <w:szCs w:val="18"/>
          <w:lang w:val="en-GB"/>
        </w:rPr>
        <w:t xml:space="preserve">that can be life threatening as mentioned, there </w:t>
      </w:r>
      <w:r w:rsidR="002C7D3A" w:rsidRPr="00657720">
        <w:rPr>
          <w:rFonts w:ascii="Arial" w:hAnsi="Arial" w:cs="Arial"/>
          <w:sz w:val="28"/>
          <w:szCs w:val="18"/>
          <w:lang w:val="en-GB"/>
        </w:rPr>
        <w:t>are other</w:t>
      </w:r>
      <w:r w:rsidR="00BE4B2E" w:rsidRPr="00657720">
        <w:rPr>
          <w:rFonts w:ascii="Arial" w:hAnsi="Arial" w:cs="Arial"/>
          <w:sz w:val="28"/>
          <w:szCs w:val="18"/>
          <w:lang w:val="en-GB"/>
        </w:rPr>
        <w:t xml:space="preserve"> complications that can be also included</w:t>
      </w:r>
      <w:r w:rsidR="002C7D3A" w:rsidRPr="00657720">
        <w:rPr>
          <w:rFonts w:ascii="Arial" w:hAnsi="Arial" w:cs="Arial"/>
          <w:sz w:val="28"/>
          <w:szCs w:val="18"/>
          <w:lang w:val="en-GB"/>
        </w:rPr>
        <w:t>, which are: Infection of fluid on the abdo</w:t>
      </w:r>
      <w:r w:rsidR="0016785C" w:rsidRPr="00657720">
        <w:rPr>
          <w:rFonts w:ascii="Arial" w:hAnsi="Arial" w:cs="Arial"/>
          <w:sz w:val="28"/>
          <w:szCs w:val="18"/>
          <w:lang w:val="en-GB"/>
        </w:rPr>
        <w:t>minal area; liver failure; fluid retention in the stomach</w:t>
      </w:r>
      <w:r w:rsidR="007A1E62">
        <w:rPr>
          <w:rFonts w:ascii="Arial" w:hAnsi="Arial" w:cs="Arial"/>
          <w:sz w:val="28"/>
          <w:szCs w:val="18"/>
          <w:lang w:val="en-GB"/>
        </w:rPr>
        <w:t>, malnutrition which makes nutrients</w:t>
      </w:r>
      <w:r w:rsidR="00D07598">
        <w:rPr>
          <w:rFonts w:ascii="Arial" w:hAnsi="Arial" w:cs="Arial"/>
          <w:sz w:val="28"/>
          <w:szCs w:val="18"/>
          <w:lang w:val="en-GB"/>
        </w:rPr>
        <w:t xml:space="preserve"> difficult to process</w:t>
      </w:r>
      <w:r w:rsidR="006A5904">
        <w:rPr>
          <w:rFonts w:ascii="Arial" w:hAnsi="Arial" w:cs="Arial"/>
          <w:sz w:val="28"/>
          <w:szCs w:val="18"/>
          <w:lang w:val="en-GB"/>
        </w:rPr>
        <w:t xml:space="preserve">; Bone disease which can cause lose bone </w:t>
      </w:r>
      <w:r w:rsidR="008C6E3D">
        <w:rPr>
          <w:rFonts w:ascii="Arial" w:hAnsi="Arial" w:cs="Arial"/>
          <w:sz w:val="28"/>
          <w:szCs w:val="18"/>
          <w:lang w:val="en-GB"/>
        </w:rPr>
        <w:t>and increase the risk of bone fractures; High risk of develop</w:t>
      </w:r>
      <w:r w:rsidR="00616E67">
        <w:rPr>
          <w:rFonts w:ascii="Arial" w:hAnsi="Arial" w:cs="Arial"/>
          <w:sz w:val="28"/>
          <w:szCs w:val="18"/>
          <w:lang w:val="en-GB"/>
        </w:rPr>
        <w:t>ing liver cancer</w:t>
      </w:r>
      <w:r w:rsidR="00B46009" w:rsidRPr="00657720">
        <w:rPr>
          <w:rFonts w:ascii="Arial" w:hAnsi="Arial" w:cs="Arial"/>
          <w:sz w:val="28"/>
          <w:szCs w:val="18"/>
          <w:lang w:val="en-GB"/>
        </w:rPr>
        <w:t xml:space="preserve"> etc.…. </w:t>
      </w:r>
    </w:p>
    <w:p w14:paraId="2433292F" w14:textId="6F0E77F2" w:rsidR="007E7E3D" w:rsidRDefault="00166990" w:rsidP="007E7E3D">
      <w:pPr>
        <w:pStyle w:val="Heading1"/>
        <w:spacing w:line="360" w:lineRule="auto"/>
        <w:ind w:left="360"/>
        <w:jc w:val="left"/>
        <w:rPr>
          <w:rFonts w:ascii="Arial" w:hAnsi="Arial" w:cs="Arial"/>
          <w:sz w:val="28"/>
          <w:szCs w:val="18"/>
          <w:lang w:val="en-GB"/>
        </w:rPr>
      </w:pPr>
      <w:r w:rsidRPr="00657720">
        <w:rPr>
          <w:rFonts w:ascii="Arial" w:hAnsi="Arial" w:cs="Arial"/>
          <w:sz w:val="28"/>
          <w:szCs w:val="18"/>
          <w:lang w:val="en-GB"/>
        </w:rPr>
        <w:t>Cirrhosis disease</w:t>
      </w:r>
      <w:r w:rsidRPr="00657720">
        <w:rPr>
          <w:rFonts w:ascii="Arial" w:hAnsi="Arial" w:cs="Arial"/>
          <w:sz w:val="28"/>
          <w:szCs w:val="18"/>
          <w:lang w:val="en-GB"/>
        </w:rPr>
        <w:t xml:space="preserve"> has a start on the digestive system </w:t>
      </w:r>
      <w:r w:rsidR="00FB5ED7">
        <w:rPr>
          <w:rFonts w:ascii="Arial" w:hAnsi="Arial" w:cs="Arial"/>
          <w:sz w:val="28"/>
          <w:szCs w:val="18"/>
          <w:lang w:val="en-GB"/>
        </w:rPr>
        <w:t xml:space="preserve">in </w:t>
      </w:r>
      <w:r w:rsidRPr="00657720">
        <w:rPr>
          <w:rFonts w:ascii="Arial" w:hAnsi="Arial" w:cs="Arial"/>
          <w:sz w:val="28"/>
          <w:szCs w:val="18"/>
          <w:lang w:val="en-GB"/>
        </w:rPr>
        <w:t xml:space="preserve">which the organ affected for this specific </w:t>
      </w:r>
      <w:r w:rsidR="00915177" w:rsidRPr="00657720">
        <w:rPr>
          <w:rFonts w:ascii="Arial" w:hAnsi="Arial" w:cs="Arial"/>
          <w:sz w:val="28"/>
          <w:szCs w:val="18"/>
          <w:lang w:val="en-GB"/>
        </w:rPr>
        <w:t>lifestyle health condition, is the liver.</w:t>
      </w:r>
      <w:r w:rsidR="005E2BC0" w:rsidRPr="00657720">
        <w:rPr>
          <w:rFonts w:ascii="Arial" w:hAnsi="Arial" w:cs="Arial"/>
          <w:sz w:val="28"/>
          <w:szCs w:val="18"/>
          <w:lang w:val="en-GB"/>
        </w:rPr>
        <w:t xml:space="preserve"> The function of the digestive system is to breakdown the </w:t>
      </w:r>
      <w:r w:rsidR="002A3EEC" w:rsidRPr="00657720">
        <w:rPr>
          <w:rFonts w:ascii="Arial" w:hAnsi="Arial" w:cs="Arial"/>
          <w:sz w:val="28"/>
          <w:szCs w:val="18"/>
          <w:lang w:val="en-GB"/>
        </w:rPr>
        <w:t xml:space="preserve">food </w:t>
      </w:r>
      <w:r w:rsidR="00B574B5" w:rsidRPr="00657720">
        <w:rPr>
          <w:rFonts w:ascii="Arial" w:hAnsi="Arial" w:cs="Arial"/>
          <w:sz w:val="28"/>
          <w:szCs w:val="18"/>
          <w:lang w:val="en-GB"/>
        </w:rPr>
        <w:t>into</w:t>
      </w:r>
      <w:r w:rsidR="002A3EEC" w:rsidRPr="00657720">
        <w:rPr>
          <w:rFonts w:ascii="Arial" w:hAnsi="Arial" w:cs="Arial"/>
          <w:sz w:val="28"/>
          <w:szCs w:val="18"/>
          <w:lang w:val="en-GB"/>
        </w:rPr>
        <w:t xml:space="preserve"> small participles to then nutrients, such as proteins, </w:t>
      </w:r>
      <w:r w:rsidR="001E1C5D" w:rsidRPr="00657720">
        <w:rPr>
          <w:rFonts w:ascii="Arial" w:hAnsi="Arial" w:cs="Arial"/>
          <w:sz w:val="28"/>
          <w:szCs w:val="18"/>
          <w:lang w:val="en-GB"/>
        </w:rPr>
        <w:t xml:space="preserve">carbohydrates, </w:t>
      </w:r>
      <w:r w:rsidR="002A3EEC" w:rsidRPr="00657720">
        <w:rPr>
          <w:rFonts w:ascii="Arial" w:hAnsi="Arial" w:cs="Arial"/>
          <w:sz w:val="28"/>
          <w:szCs w:val="18"/>
          <w:lang w:val="en-GB"/>
        </w:rPr>
        <w:t>and fa</w:t>
      </w:r>
      <w:r w:rsidR="00C04E26" w:rsidRPr="00657720">
        <w:rPr>
          <w:rFonts w:ascii="Arial" w:hAnsi="Arial" w:cs="Arial"/>
          <w:sz w:val="28"/>
          <w:szCs w:val="18"/>
          <w:lang w:val="en-GB"/>
        </w:rPr>
        <w:t xml:space="preserve">ts. They can be later </w:t>
      </w:r>
      <w:r w:rsidR="00B574B5" w:rsidRPr="00657720">
        <w:rPr>
          <w:rFonts w:ascii="Arial" w:hAnsi="Arial" w:cs="Arial"/>
          <w:sz w:val="28"/>
          <w:szCs w:val="18"/>
          <w:lang w:val="en-GB"/>
        </w:rPr>
        <w:t>absorbed and used for energy</w:t>
      </w:r>
      <w:r w:rsidR="00263ACA" w:rsidRPr="00657720">
        <w:rPr>
          <w:rFonts w:ascii="Arial" w:hAnsi="Arial" w:cs="Arial"/>
          <w:sz w:val="28"/>
          <w:szCs w:val="18"/>
          <w:lang w:val="en-GB"/>
        </w:rPr>
        <w:t xml:space="preserve">. Unused particles and nutrients will </w:t>
      </w:r>
      <w:r w:rsidR="001E1C5D" w:rsidRPr="00657720">
        <w:rPr>
          <w:rFonts w:ascii="Arial" w:hAnsi="Arial" w:cs="Arial"/>
          <w:sz w:val="28"/>
          <w:szCs w:val="18"/>
          <w:lang w:val="en-GB"/>
        </w:rPr>
        <w:t>be eliminated</w:t>
      </w:r>
      <w:r w:rsidR="005F7DE5" w:rsidRPr="00657720">
        <w:rPr>
          <w:rFonts w:ascii="Arial" w:hAnsi="Arial" w:cs="Arial"/>
          <w:sz w:val="28"/>
          <w:szCs w:val="18"/>
          <w:lang w:val="en-GB"/>
        </w:rPr>
        <w:t xml:space="preserve"> as </w:t>
      </w:r>
      <w:r w:rsidR="009B56FE" w:rsidRPr="00657720">
        <w:rPr>
          <w:rFonts w:ascii="Arial" w:hAnsi="Arial" w:cs="Arial"/>
          <w:sz w:val="28"/>
          <w:szCs w:val="18"/>
          <w:lang w:val="en-GB"/>
        </w:rPr>
        <w:t>faeces</w:t>
      </w:r>
      <w:r w:rsidR="005F7DE5" w:rsidRPr="00657720">
        <w:rPr>
          <w:rFonts w:ascii="Arial" w:hAnsi="Arial" w:cs="Arial"/>
          <w:sz w:val="28"/>
          <w:szCs w:val="18"/>
          <w:lang w:val="en-GB"/>
        </w:rPr>
        <w:t>.</w:t>
      </w:r>
      <w:r w:rsidR="00D93DD3">
        <w:rPr>
          <w:rFonts w:ascii="Arial" w:hAnsi="Arial" w:cs="Arial"/>
          <w:sz w:val="28"/>
          <w:szCs w:val="18"/>
          <w:lang w:val="en-GB"/>
        </w:rPr>
        <w:t xml:space="preserve"> </w:t>
      </w:r>
    </w:p>
    <w:p w14:paraId="191C6D49" w14:textId="1BED6200" w:rsidR="00D93DD3" w:rsidRPr="00657720" w:rsidRDefault="00D93DD3" w:rsidP="007E7E3D">
      <w:pPr>
        <w:pStyle w:val="Heading1"/>
        <w:spacing w:line="360" w:lineRule="auto"/>
        <w:ind w:left="360"/>
        <w:jc w:val="left"/>
        <w:rPr>
          <w:rFonts w:ascii="Arial" w:hAnsi="Arial" w:cs="Arial"/>
          <w:sz w:val="28"/>
          <w:szCs w:val="18"/>
          <w:lang w:val="en-GB"/>
        </w:rPr>
      </w:pPr>
      <w:r>
        <w:rPr>
          <w:rFonts w:ascii="Arial" w:hAnsi="Arial" w:cs="Arial"/>
          <w:sz w:val="28"/>
          <w:szCs w:val="18"/>
          <w:lang w:val="en-GB"/>
        </w:rPr>
        <w:lastRenderedPageBreak/>
        <w:t>C</w:t>
      </w:r>
      <w:r w:rsidR="004C659A">
        <w:rPr>
          <w:rFonts w:ascii="Arial" w:hAnsi="Arial" w:cs="Arial"/>
          <w:sz w:val="28"/>
          <w:szCs w:val="18"/>
          <w:lang w:val="en-GB"/>
        </w:rPr>
        <w:t xml:space="preserve">irrhosis is also </w:t>
      </w:r>
      <w:r w:rsidR="00E310C1">
        <w:rPr>
          <w:rFonts w:ascii="Arial" w:hAnsi="Arial" w:cs="Arial"/>
          <w:sz w:val="28"/>
          <w:szCs w:val="18"/>
          <w:lang w:val="en-GB"/>
        </w:rPr>
        <w:t>known</w:t>
      </w:r>
      <w:r w:rsidR="004C659A">
        <w:rPr>
          <w:rFonts w:ascii="Arial" w:hAnsi="Arial" w:cs="Arial"/>
          <w:sz w:val="28"/>
          <w:szCs w:val="18"/>
          <w:lang w:val="en-GB"/>
        </w:rPr>
        <w:t xml:space="preserve"> for affective the digestive </w:t>
      </w:r>
      <w:r w:rsidR="00566179">
        <w:rPr>
          <w:rFonts w:ascii="Arial" w:hAnsi="Arial" w:cs="Arial"/>
          <w:sz w:val="28"/>
          <w:szCs w:val="18"/>
          <w:lang w:val="en-GB"/>
        </w:rPr>
        <w:t>system, in which it cooperates for the gastrointe</w:t>
      </w:r>
      <w:r w:rsidR="004C7951">
        <w:rPr>
          <w:rFonts w:ascii="Arial" w:hAnsi="Arial" w:cs="Arial"/>
          <w:sz w:val="28"/>
          <w:szCs w:val="18"/>
          <w:lang w:val="en-GB"/>
        </w:rPr>
        <w:t>stinal dysfunction by causing malabsor</w:t>
      </w:r>
      <w:r w:rsidR="00A619A5">
        <w:rPr>
          <w:rFonts w:ascii="Arial" w:hAnsi="Arial" w:cs="Arial"/>
          <w:sz w:val="28"/>
          <w:szCs w:val="18"/>
          <w:lang w:val="en-GB"/>
        </w:rPr>
        <w:t>ption</w:t>
      </w:r>
    </w:p>
    <w:p w14:paraId="315B9BB7" w14:textId="77777777" w:rsidR="00BF263C" w:rsidRDefault="00BF263C" w:rsidP="007E7E3D">
      <w:pPr>
        <w:pStyle w:val="Heading1"/>
        <w:spacing w:line="360" w:lineRule="auto"/>
        <w:ind w:left="360"/>
        <w:jc w:val="left"/>
        <w:rPr>
          <w:rFonts w:ascii="Arial" w:hAnsi="Arial" w:cs="Arial"/>
          <w:sz w:val="28"/>
          <w:szCs w:val="18"/>
          <w:lang w:val="en-GB"/>
        </w:rPr>
      </w:pPr>
    </w:p>
    <w:p w14:paraId="50E25495" w14:textId="4A7F066D" w:rsidR="006E55AE" w:rsidRPr="003E7C00" w:rsidRDefault="00BF263C" w:rsidP="006E55AE">
      <w:pPr>
        <w:pStyle w:val="Heading1"/>
        <w:spacing w:line="360" w:lineRule="auto"/>
        <w:ind w:left="360"/>
        <w:jc w:val="left"/>
        <w:rPr>
          <w:rFonts w:ascii="Arial" w:hAnsi="Arial" w:cs="Arial"/>
          <w:b/>
          <w:bCs/>
          <w:sz w:val="28"/>
          <w:szCs w:val="18"/>
          <w:lang w:val="en-GB"/>
        </w:rPr>
      </w:pPr>
      <w:r w:rsidRPr="003E7C00">
        <w:rPr>
          <w:rFonts w:ascii="Arial" w:hAnsi="Arial" w:cs="Arial"/>
          <w:b/>
          <w:bCs/>
          <w:sz w:val="28"/>
          <w:szCs w:val="18"/>
          <w:lang w:val="en-GB"/>
        </w:rPr>
        <w:t xml:space="preserve">Anatomy </w:t>
      </w:r>
      <w:r w:rsidR="00CE6AB6">
        <w:rPr>
          <w:rFonts w:ascii="Arial" w:hAnsi="Arial" w:cs="Arial"/>
          <w:b/>
          <w:bCs/>
          <w:sz w:val="28"/>
          <w:szCs w:val="18"/>
          <w:lang w:val="en-GB"/>
        </w:rPr>
        <w:t xml:space="preserve">and </w:t>
      </w:r>
      <w:r w:rsidR="007C7A2E">
        <w:rPr>
          <w:rFonts w:ascii="Arial" w:hAnsi="Arial" w:cs="Arial"/>
          <w:b/>
          <w:bCs/>
          <w:sz w:val="28"/>
          <w:szCs w:val="18"/>
          <w:lang w:val="en-GB"/>
        </w:rPr>
        <w:t>physiology</w:t>
      </w:r>
      <w:r w:rsidR="00CE6AB6">
        <w:rPr>
          <w:rFonts w:ascii="Arial" w:hAnsi="Arial" w:cs="Arial"/>
          <w:b/>
          <w:bCs/>
          <w:sz w:val="28"/>
          <w:szCs w:val="18"/>
          <w:lang w:val="en-GB"/>
        </w:rPr>
        <w:t xml:space="preserve"> </w:t>
      </w:r>
      <w:r w:rsidRPr="003E7C00">
        <w:rPr>
          <w:rFonts w:ascii="Arial" w:hAnsi="Arial" w:cs="Arial"/>
          <w:b/>
          <w:bCs/>
          <w:sz w:val="28"/>
          <w:szCs w:val="18"/>
          <w:lang w:val="en-GB"/>
        </w:rPr>
        <w:t>of the liv</w:t>
      </w:r>
      <w:r w:rsidR="006E55AE">
        <w:rPr>
          <w:rFonts w:ascii="Arial" w:hAnsi="Arial" w:cs="Arial"/>
          <w:b/>
          <w:bCs/>
          <w:sz w:val="28"/>
          <w:szCs w:val="18"/>
          <w:lang w:val="en-GB"/>
        </w:rPr>
        <w:t>er</w:t>
      </w:r>
    </w:p>
    <w:p w14:paraId="02305415" w14:textId="0C69E885" w:rsidR="006E55AE" w:rsidRDefault="00713264" w:rsidP="007E7E3D">
      <w:pPr>
        <w:pStyle w:val="Heading1"/>
        <w:spacing w:line="360" w:lineRule="auto"/>
        <w:ind w:left="360"/>
        <w:jc w:val="left"/>
        <w:rPr>
          <w:rFonts w:ascii="Arial" w:hAnsi="Arial" w:cs="Arial"/>
          <w:sz w:val="28"/>
          <w:szCs w:val="18"/>
          <w:lang w:val="en-GB"/>
        </w:rPr>
      </w:pPr>
      <w:r>
        <w:rPr>
          <w:rFonts w:ascii="Arial" w:hAnsi="Arial" w:cs="Arial"/>
          <w:sz w:val="28"/>
          <w:szCs w:val="18"/>
          <w:lang w:val="en-GB"/>
        </w:rPr>
        <w:t xml:space="preserve">Liver is one of the largest </w:t>
      </w:r>
      <w:r w:rsidR="00C05A1B">
        <w:rPr>
          <w:rFonts w:ascii="Arial" w:hAnsi="Arial" w:cs="Arial"/>
          <w:sz w:val="28"/>
          <w:szCs w:val="18"/>
          <w:lang w:val="en-GB"/>
        </w:rPr>
        <w:t>organs</w:t>
      </w:r>
      <w:r>
        <w:rPr>
          <w:rFonts w:ascii="Arial" w:hAnsi="Arial" w:cs="Arial"/>
          <w:sz w:val="28"/>
          <w:szCs w:val="18"/>
          <w:lang w:val="en-GB"/>
        </w:rPr>
        <w:t xml:space="preserve"> in the human body.</w:t>
      </w:r>
    </w:p>
    <w:p w14:paraId="59637231" w14:textId="49A60C3D" w:rsidR="007E7E3D" w:rsidRDefault="007E7E3D" w:rsidP="007E7E3D">
      <w:pPr>
        <w:pStyle w:val="Heading1"/>
        <w:spacing w:line="360" w:lineRule="auto"/>
        <w:ind w:left="360"/>
        <w:jc w:val="left"/>
        <w:rPr>
          <w:rFonts w:ascii="Arial" w:hAnsi="Arial" w:cs="Arial"/>
          <w:sz w:val="28"/>
          <w:szCs w:val="18"/>
          <w:lang w:val="en-GB"/>
        </w:rPr>
      </w:pPr>
      <w:r w:rsidRPr="00657720">
        <w:rPr>
          <w:rFonts w:ascii="Arial" w:hAnsi="Arial" w:cs="Arial"/>
          <w:sz w:val="28"/>
          <w:szCs w:val="18"/>
          <w:lang w:val="en-GB"/>
        </w:rPr>
        <w:t>The main organ of this health condition is the liver.</w:t>
      </w:r>
      <w:r w:rsidR="00BB6570" w:rsidRPr="00657720">
        <w:rPr>
          <w:rFonts w:ascii="Arial" w:hAnsi="Arial" w:cs="Arial"/>
          <w:sz w:val="28"/>
          <w:szCs w:val="18"/>
          <w:lang w:val="en-GB"/>
        </w:rPr>
        <w:t xml:space="preserve"> Liver is an organ that makes part of the digestive system. It </w:t>
      </w:r>
      <w:r w:rsidR="00044284" w:rsidRPr="00657720">
        <w:rPr>
          <w:rFonts w:ascii="Arial" w:hAnsi="Arial" w:cs="Arial"/>
          <w:sz w:val="28"/>
          <w:szCs w:val="18"/>
          <w:lang w:val="en-GB"/>
        </w:rPr>
        <w:t>is in</w:t>
      </w:r>
      <w:r w:rsidR="00BB6570" w:rsidRPr="00657720">
        <w:rPr>
          <w:rFonts w:ascii="Arial" w:hAnsi="Arial" w:cs="Arial"/>
          <w:sz w:val="28"/>
          <w:szCs w:val="18"/>
          <w:lang w:val="en-GB"/>
        </w:rPr>
        <w:t xml:space="preserve"> the </w:t>
      </w:r>
      <w:r w:rsidR="00212F22" w:rsidRPr="00657720">
        <w:rPr>
          <w:rFonts w:ascii="Arial" w:hAnsi="Arial" w:cs="Arial"/>
          <w:sz w:val="28"/>
          <w:szCs w:val="18"/>
          <w:lang w:val="en-GB"/>
        </w:rPr>
        <w:t>upper</w:t>
      </w:r>
      <w:r w:rsidR="00BB6570" w:rsidRPr="00657720">
        <w:rPr>
          <w:rFonts w:ascii="Arial" w:hAnsi="Arial" w:cs="Arial"/>
          <w:sz w:val="28"/>
          <w:szCs w:val="18"/>
          <w:lang w:val="en-GB"/>
        </w:rPr>
        <w:t xml:space="preserve"> </w:t>
      </w:r>
      <w:r w:rsidR="00731A81" w:rsidRPr="00657720">
        <w:rPr>
          <w:rFonts w:ascii="Arial" w:hAnsi="Arial" w:cs="Arial"/>
          <w:sz w:val="28"/>
          <w:szCs w:val="18"/>
          <w:lang w:val="en-GB"/>
        </w:rPr>
        <w:t>right side of the abdominal cavity</w:t>
      </w:r>
      <w:r w:rsidR="00DC45E4" w:rsidRPr="00657720">
        <w:rPr>
          <w:rFonts w:ascii="Arial" w:hAnsi="Arial" w:cs="Arial"/>
          <w:sz w:val="28"/>
          <w:szCs w:val="18"/>
          <w:lang w:val="en-GB"/>
        </w:rPr>
        <w:t xml:space="preserve">, at the top of </w:t>
      </w:r>
      <w:r w:rsidR="00044284" w:rsidRPr="00657720">
        <w:rPr>
          <w:rFonts w:ascii="Arial" w:hAnsi="Arial" w:cs="Arial"/>
          <w:sz w:val="28"/>
          <w:szCs w:val="18"/>
          <w:lang w:val="en-GB"/>
        </w:rPr>
        <w:t>stomach,</w:t>
      </w:r>
      <w:r w:rsidR="00DC45E4" w:rsidRPr="00657720">
        <w:rPr>
          <w:rFonts w:ascii="Arial" w:hAnsi="Arial" w:cs="Arial"/>
          <w:sz w:val="28"/>
          <w:szCs w:val="18"/>
          <w:lang w:val="en-GB"/>
        </w:rPr>
        <w:t xml:space="preserve"> right kidney and as well as the intestines.</w:t>
      </w:r>
      <w:r w:rsidR="00347C15" w:rsidRPr="00657720">
        <w:rPr>
          <w:rFonts w:ascii="Arial" w:hAnsi="Arial" w:cs="Arial"/>
          <w:sz w:val="28"/>
          <w:szCs w:val="18"/>
          <w:lang w:val="en-GB"/>
        </w:rPr>
        <w:t xml:space="preserve"> The shape of liver is </w:t>
      </w:r>
      <w:r w:rsidR="00657720" w:rsidRPr="00657720">
        <w:rPr>
          <w:rFonts w:ascii="Arial" w:hAnsi="Arial" w:cs="Arial"/>
          <w:sz w:val="28"/>
          <w:szCs w:val="18"/>
          <w:lang w:val="en-GB"/>
        </w:rPr>
        <w:t>a like</w:t>
      </w:r>
      <w:r w:rsidR="00347C15" w:rsidRPr="00657720">
        <w:rPr>
          <w:rFonts w:ascii="Arial" w:hAnsi="Arial" w:cs="Arial"/>
          <w:sz w:val="28"/>
          <w:szCs w:val="18"/>
          <w:lang w:val="en-GB"/>
        </w:rPr>
        <w:t xml:space="preserve"> a cone</w:t>
      </w:r>
      <w:r w:rsidR="00C3358B" w:rsidRPr="00657720">
        <w:rPr>
          <w:rFonts w:ascii="Arial" w:hAnsi="Arial" w:cs="Arial"/>
          <w:sz w:val="28"/>
          <w:szCs w:val="18"/>
          <w:lang w:val="en-GB"/>
        </w:rPr>
        <w:t xml:space="preserve"> in a dark brown </w:t>
      </w:r>
      <w:r w:rsidR="00044284" w:rsidRPr="00657720">
        <w:rPr>
          <w:rFonts w:ascii="Arial" w:hAnsi="Arial" w:cs="Arial"/>
          <w:sz w:val="28"/>
          <w:szCs w:val="18"/>
          <w:lang w:val="en-GB"/>
        </w:rPr>
        <w:t>colo</w:t>
      </w:r>
      <w:r w:rsidR="00657720" w:rsidRPr="00657720">
        <w:rPr>
          <w:rFonts w:ascii="Arial" w:hAnsi="Arial" w:cs="Arial"/>
          <w:sz w:val="28"/>
          <w:szCs w:val="18"/>
          <w:lang w:val="en-GB"/>
        </w:rPr>
        <w:t>u</w:t>
      </w:r>
      <w:r w:rsidR="00044284" w:rsidRPr="00657720">
        <w:rPr>
          <w:rFonts w:ascii="Arial" w:hAnsi="Arial" w:cs="Arial"/>
          <w:sz w:val="28"/>
          <w:szCs w:val="18"/>
          <w:lang w:val="en-GB"/>
        </w:rPr>
        <w:t>r.</w:t>
      </w:r>
      <w:r w:rsidR="0018532A">
        <w:rPr>
          <w:rFonts w:ascii="Arial" w:hAnsi="Arial" w:cs="Arial"/>
          <w:sz w:val="28"/>
          <w:szCs w:val="18"/>
          <w:lang w:val="en-GB"/>
        </w:rPr>
        <w:t xml:space="preserve"> The source that </w:t>
      </w:r>
      <w:r w:rsidR="00BF263C">
        <w:rPr>
          <w:rFonts w:ascii="Arial" w:hAnsi="Arial" w:cs="Arial"/>
          <w:sz w:val="28"/>
          <w:szCs w:val="18"/>
          <w:lang w:val="en-GB"/>
        </w:rPr>
        <w:t>provides</w:t>
      </w:r>
      <w:r w:rsidR="0018532A">
        <w:rPr>
          <w:rFonts w:ascii="Arial" w:hAnsi="Arial" w:cs="Arial"/>
          <w:sz w:val="28"/>
          <w:szCs w:val="18"/>
          <w:lang w:val="en-GB"/>
        </w:rPr>
        <w:t xml:space="preserve"> blood to liver </w:t>
      </w:r>
      <w:r w:rsidR="00B62BE9">
        <w:rPr>
          <w:rFonts w:ascii="Arial" w:hAnsi="Arial" w:cs="Arial"/>
          <w:sz w:val="28"/>
          <w:szCs w:val="18"/>
          <w:lang w:val="en-GB"/>
        </w:rPr>
        <w:t>are from hepatic artery and hepatic portal vein</w:t>
      </w:r>
      <w:r w:rsidR="005B576A">
        <w:rPr>
          <w:rFonts w:ascii="Arial" w:hAnsi="Arial" w:cs="Arial"/>
          <w:sz w:val="28"/>
          <w:szCs w:val="18"/>
          <w:lang w:val="en-GB"/>
        </w:rPr>
        <w:t>.</w:t>
      </w:r>
    </w:p>
    <w:p w14:paraId="25B33AD6" w14:textId="77777777" w:rsidR="00D268B7" w:rsidRDefault="006D125D" w:rsidP="00D268B7">
      <w:pPr>
        <w:pStyle w:val="Heading1"/>
        <w:spacing w:line="360" w:lineRule="auto"/>
        <w:ind w:left="360"/>
        <w:jc w:val="left"/>
        <w:rPr>
          <w:rFonts w:ascii="Arial" w:hAnsi="Arial" w:cs="Arial"/>
          <w:sz w:val="28"/>
          <w:szCs w:val="18"/>
          <w:lang w:val="en-GB"/>
        </w:rPr>
      </w:pPr>
      <w:r>
        <w:rPr>
          <w:rFonts w:ascii="Arial" w:hAnsi="Arial" w:cs="Arial"/>
          <w:sz w:val="28"/>
          <w:szCs w:val="18"/>
          <w:lang w:val="en-GB"/>
        </w:rPr>
        <w:t xml:space="preserve">Liver has </w:t>
      </w:r>
      <w:r w:rsidR="00140B33">
        <w:rPr>
          <w:rFonts w:ascii="Arial" w:hAnsi="Arial" w:cs="Arial"/>
          <w:sz w:val="28"/>
          <w:szCs w:val="18"/>
          <w:lang w:val="en-GB"/>
        </w:rPr>
        <w:t xml:space="preserve">2 lobes that both are made of 8 segments that </w:t>
      </w:r>
      <w:r w:rsidR="008E2D05">
        <w:rPr>
          <w:rFonts w:ascii="Arial" w:hAnsi="Arial" w:cs="Arial"/>
          <w:sz w:val="28"/>
          <w:szCs w:val="18"/>
          <w:lang w:val="en-GB"/>
        </w:rPr>
        <w:t>consists of</w:t>
      </w:r>
      <w:r w:rsidR="00140B33">
        <w:rPr>
          <w:rFonts w:ascii="Arial" w:hAnsi="Arial" w:cs="Arial"/>
          <w:sz w:val="28"/>
          <w:szCs w:val="18"/>
          <w:lang w:val="en-GB"/>
        </w:rPr>
        <w:t xml:space="preserve"> 1000 small lob</w:t>
      </w:r>
      <w:r w:rsidR="00D0568D">
        <w:rPr>
          <w:rFonts w:ascii="Arial" w:hAnsi="Arial" w:cs="Arial"/>
          <w:sz w:val="28"/>
          <w:szCs w:val="18"/>
          <w:lang w:val="en-GB"/>
        </w:rPr>
        <w:t>es that are linked to small tubes</w:t>
      </w:r>
      <w:r w:rsidR="003E7C00">
        <w:rPr>
          <w:rFonts w:ascii="Arial" w:hAnsi="Arial" w:cs="Arial"/>
          <w:sz w:val="28"/>
          <w:szCs w:val="18"/>
          <w:lang w:val="en-GB"/>
        </w:rPr>
        <w:t xml:space="preserve"> which connects to larger</w:t>
      </w:r>
      <w:r w:rsidR="00934B28">
        <w:rPr>
          <w:rFonts w:ascii="Arial" w:hAnsi="Arial" w:cs="Arial"/>
          <w:sz w:val="28"/>
          <w:szCs w:val="18"/>
          <w:lang w:val="en-GB"/>
        </w:rPr>
        <w:t xml:space="preserve"> tubes from hepatic tubes.</w:t>
      </w:r>
      <w:r w:rsidR="003D3A70">
        <w:rPr>
          <w:rFonts w:ascii="Arial" w:hAnsi="Arial" w:cs="Arial"/>
          <w:sz w:val="28"/>
          <w:szCs w:val="18"/>
          <w:lang w:val="en-GB"/>
        </w:rPr>
        <w:t xml:space="preserve"> </w:t>
      </w:r>
      <w:r w:rsidR="00F3062F">
        <w:rPr>
          <w:rFonts w:ascii="Arial" w:hAnsi="Arial" w:cs="Arial"/>
          <w:sz w:val="28"/>
          <w:szCs w:val="18"/>
          <w:lang w:val="en-GB"/>
        </w:rPr>
        <w:t>The glandu</w:t>
      </w:r>
      <w:r w:rsidR="003337CF">
        <w:rPr>
          <w:rFonts w:ascii="Arial" w:hAnsi="Arial" w:cs="Arial"/>
          <w:sz w:val="28"/>
          <w:szCs w:val="18"/>
          <w:lang w:val="en-GB"/>
        </w:rPr>
        <w:t>lar organ</w:t>
      </w:r>
      <w:r w:rsidR="009F4237">
        <w:rPr>
          <w:rFonts w:ascii="Arial" w:hAnsi="Arial" w:cs="Arial"/>
          <w:sz w:val="28"/>
          <w:szCs w:val="18"/>
          <w:lang w:val="en-GB"/>
        </w:rPr>
        <w:t xml:space="preserve"> has </w:t>
      </w:r>
      <w:r w:rsidR="00956EF9">
        <w:rPr>
          <w:rFonts w:ascii="Arial" w:hAnsi="Arial" w:cs="Arial"/>
          <w:sz w:val="28"/>
          <w:szCs w:val="18"/>
          <w:lang w:val="en-GB"/>
        </w:rPr>
        <w:t>500</w:t>
      </w:r>
      <w:r w:rsidR="00334979">
        <w:rPr>
          <w:rFonts w:ascii="Arial" w:hAnsi="Arial" w:cs="Arial"/>
          <w:sz w:val="28"/>
          <w:szCs w:val="18"/>
          <w:lang w:val="en-GB"/>
        </w:rPr>
        <w:t xml:space="preserve"> separate</w:t>
      </w:r>
      <w:r w:rsidR="00956EF9">
        <w:rPr>
          <w:rFonts w:ascii="Arial" w:hAnsi="Arial" w:cs="Arial"/>
          <w:sz w:val="28"/>
          <w:szCs w:val="18"/>
          <w:lang w:val="en-GB"/>
        </w:rPr>
        <w:t xml:space="preserve"> essential functions</w:t>
      </w:r>
      <w:r w:rsidR="007066EF">
        <w:rPr>
          <w:rFonts w:ascii="Arial" w:hAnsi="Arial" w:cs="Arial"/>
          <w:sz w:val="28"/>
          <w:szCs w:val="18"/>
          <w:lang w:val="en-GB"/>
        </w:rPr>
        <w:t xml:space="preserve"> within other human body systems and org</w:t>
      </w:r>
      <w:r w:rsidR="00AC7D1C">
        <w:rPr>
          <w:rFonts w:ascii="Arial" w:hAnsi="Arial" w:cs="Arial"/>
          <w:sz w:val="28"/>
          <w:szCs w:val="18"/>
          <w:lang w:val="en-GB"/>
        </w:rPr>
        <w:t>ans</w:t>
      </w:r>
      <w:r w:rsidR="002D59AA">
        <w:rPr>
          <w:rFonts w:ascii="Arial" w:hAnsi="Arial" w:cs="Arial"/>
          <w:sz w:val="28"/>
          <w:szCs w:val="18"/>
          <w:lang w:val="en-GB"/>
        </w:rPr>
        <w:t xml:space="preserve">, according to </w:t>
      </w:r>
      <w:r w:rsidR="002D59AA" w:rsidRPr="00133E06">
        <w:rPr>
          <w:rFonts w:ascii="Arial" w:hAnsi="Arial" w:cs="Arial"/>
          <w:i/>
          <w:iCs/>
          <w:sz w:val="28"/>
          <w:szCs w:val="18"/>
          <w:lang w:val="en-GB"/>
        </w:rPr>
        <w:t>Johns Hopkin</w:t>
      </w:r>
      <w:r w:rsidR="00133E06" w:rsidRPr="00133E06">
        <w:rPr>
          <w:rFonts w:ascii="Arial" w:hAnsi="Arial" w:cs="Arial"/>
          <w:i/>
          <w:iCs/>
          <w:sz w:val="28"/>
          <w:szCs w:val="18"/>
          <w:lang w:val="en-GB"/>
        </w:rPr>
        <w:t>s Medicine</w:t>
      </w:r>
      <w:r w:rsidR="00F11E5D">
        <w:rPr>
          <w:rFonts w:ascii="Arial" w:hAnsi="Arial" w:cs="Arial"/>
          <w:i/>
          <w:iCs/>
          <w:sz w:val="28"/>
          <w:szCs w:val="18"/>
          <w:lang w:val="en-GB"/>
        </w:rPr>
        <w:t>.</w:t>
      </w:r>
      <w:r w:rsidR="00D268B7">
        <w:rPr>
          <w:rFonts w:ascii="Arial" w:hAnsi="Arial" w:cs="Arial"/>
          <w:sz w:val="28"/>
          <w:szCs w:val="18"/>
          <w:lang w:val="en-GB"/>
        </w:rPr>
        <w:t xml:space="preserve"> </w:t>
      </w:r>
    </w:p>
    <w:p w14:paraId="44ECB88B" w14:textId="4751BC57" w:rsidR="003D3A70" w:rsidRDefault="003D3A70" w:rsidP="00D268B7">
      <w:pPr>
        <w:pStyle w:val="Heading1"/>
        <w:spacing w:line="360" w:lineRule="auto"/>
        <w:ind w:left="360"/>
        <w:jc w:val="left"/>
        <w:rPr>
          <w:rFonts w:ascii="Arial" w:hAnsi="Arial" w:cs="Arial"/>
          <w:sz w:val="28"/>
          <w:szCs w:val="18"/>
          <w:lang w:val="en-GB"/>
        </w:rPr>
      </w:pPr>
      <w:r>
        <w:rPr>
          <w:rFonts w:ascii="Arial" w:hAnsi="Arial" w:cs="Arial"/>
          <w:sz w:val="28"/>
          <w:szCs w:val="18"/>
          <w:lang w:val="en-GB"/>
        </w:rPr>
        <w:lastRenderedPageBreak/>
        <w:t xml:space="preserve">The </w:t>
      </w:r>
      <w:r w:rsidR="00273F88" w:rsidRPr="00273F88">
        <w:rPr>
          <w:rFonts w:ascii="Arial" w:hAnsi="Arial" w:cs="Arial"/>
          <w:sz w:val="28"/>
          <w:szCs w:val="18"/>
          <w:lang w:val="en-GB"/>
        </w:rPr>
        <w:t>physiology</w:t>
      </w:r>
      <w:r w:rsidR="00273F88">
        <w:rPr>
          <w:rFonts w:ascii="Arial" w:hAnsi="Arial" w:cs="Arial"/>
          <w:sz w:val="28"/>
          <w:szCs w:val="18"/>
          <w:lang w:val="en-GB"/>
        </w:rPr>
        <w:t xml:space="preserve"> of liver is based how the live</w:t>
      </w:r>
      <w:r w:rsidR="00D82C19">
        <w:rPr>
          <w:rFonts w:ascii="Arial" w:hAnsi="Arial" w:cs="Arial"/>
          <w:sz w:val="28"/>
          <w:szCs w:val="18"/>
          <w:lang w:val="en-GB"/>
        </w:rPr>
        <w:t>r controls most chemicals levels that is in the blood</w:t>
      </w:r>
      <w:r w:rsidR="0027496C">
        <w:rPr>
          <w:rFonts w:ascii="Arial" w:hAnsi="Arial" w:cs="Arial"/>
          <w:sz w:val="28"/>
          <w:szCs w:val="18"/>
          <w:lang w:val="en-GB"/>
        </w:rPr>
        <w:t xml:space="preserve"> that </w:t>
      </w:r>
      <w:r w:rsidR="00B82604">
        <w:rPr>
          <w:rFonts w:ascii="Arial" w:hAnsi="Arial" w:cs="Arial"/>
          <w:sz w:val="28"/>
          <w:szCs w:val="18"/>
          <w:lang w:val="en-GB"/>
        </w:rPr>
        <w:t>eliminates bile.</w:t>
      </w:r>
      <w:r w:rsidR="00E027DA">
        <w:rPr>
          <w:rFonts w:ascii="Arial" w:hAnsi="Arial" w:cs="Arial"/>
          <w:sz w:val="28"/>
          <w:szCs w:val="18"/>
          <w:lang w:val="en-GB"/>
        </w:rPr>
        <w:t xml:space="preserve"> Bile is a fluid produce by the </w:t>
      </w:r>
      <w:r w:rsidR="00162F3C">
        <w:rPr>
          <w:rFonts w:ascii="Arial" w:hAnsi="Arial" w:cs="Arial"/>
          <w:sz w:val="28"/>
          <w:szCs w:val="18"/>
          <w:lang w:val="en-GB"/>
        </w:rPr>
        <w:t>liver and it is saved in the gallbla</w:t>
      </w:r>
      <w:r w:rsidR="00396285">
        <w:rPr>
          <w:rFonts w:ascii="Arial" w:hAnsi="Arial" w:cs="Arial"/>
          <w:sz w:val="28"/>
          <w:szCs w:val="18"/>
          <w:lang w:val="en-GB"/>
        </w:rPr>
        <w:t xml:space="preserve">dder. This helps to ejaculate any </w:t>
      </w:r>
      <w:r w:rsidR="00371EA6">
        <w:rPr>
          <w:rFonts w:ascii="Arial" w:hAnsi="Arial" w:cs="Arial"/>
          <w:sz w:val="28"/>
          <w:szCs w:val="18"/>
          <w:lang w:val="en-GB"/>
        </w:rPr>
        <w:t>unused</w:t>
      </w:r>
      <w:r w:rsidR="00964219">
        <w:rPr>
          <w:rFonts w:ascii="Arial" w:hAnsi="Arial" w:cs="Arial"/>
          <w:sz w:val="28"/>
          <w:szCs w:val="18"/>
          <w:lang w:val="en-GB"/>
        </w:rPr>
        <w:t xml:space="preserve"> products from the live</w:t>
      </w:r>
      <w:r w:rsidR="006C612D">
        <w:rPr>
          <w:rFonts w:ascii="Arial" w:hAnsi="Arial" w:cs="Arial"/>
          <w:sz w:val="28"/>
          <w:szCs w:val="18"/>
          <w:lang w:val="en-GB"/>
        </w:rPr>
        <w:t>r. The liver operates the blood and divides</w:t>
      </w:r>
      <w:r w:rsidR="00B23124">
        <w:rPr>
          <w:rFonts w:ascii="Arial" w:hAnsi="Arial" w:cs="Arial"/>
          <w:sz w:val="28"/>
          <w:szCs w:val="18"/>
          <w:lang w:val="en-GB"/>
        </w:rPr>
        <w:t>, by balancing and creating nutrients</w:t>
      </w:r>
      <w:r w:rsidR="00400C8F">
        <w:rPr>
          <w:rFonts w:ascii="Arial" w:hAnsi="Arial" w:cs="Arial"/>
          <w:sz w:val="28"/>
          <w:szCs w:val="18"/>
          <w:lang w:val="en-GB"/>
        </w:rPr>
        <w:t xml:space="preserve"> for the body. Liver’s function is also to produ</w:t>
      </w:r>
      <w:r w:rsidR="00493B45">
        <w:rPr>
          <w:rFonts w:ascii="Arial" w:hAnsi="Arial" w:cs="Arial"/>
          <w:sz w:val="28"/>
          <w:szCs w:val="18"/>
          <w:lang w:val="en-GB"/>
        </w:rPr>
        <w:t>ce some proteins for blood plasma</w:t>
      </w:r>
      <w:r w:rsidR="00C84F09">
        <w:rPr>
          <w:rFonts w:ascii="Arial" w:hAnsi="Arial" w:cs="Arial"/>
          <w:sz w:val="28"/>
          <w:szCs w:val="18"/>
          <w:lang w:val="en-GB"/>
        </w:rPr>
        <w:t xml:space="preserve">. Liver is also responsible for regulating blood clotting and clearing </w:t>
      </w:r>
      <w:r w:rsidR="004928D9">
        <w:rPr>
          <w:rFonts w:ascii="Arial" w:hAnsi="Arial" w:cs="Arial"/>
          <w:sz w:val="28"/>
          <w:szCs w:val="18"/>
          <w:lang w:val="en-GB"/>
        </w:rPr>
        <w:t>the blood from poisonous substances</w:t>
      </w:r>
      <w:r w:rsidR="007F6DA1">
        <w:rPr>
          <w:rFonts w:ascii="Arial" w:hAnsi="Arial" w:cs="Arial"/>
          <w:sz w:val="28"/>
          <w:szCs w:val="18"/>
          <w:lang w:val="en-GB"/>
        </w:rPr>
        <w:t>. Liver also regulates the blood levels of amino acids</w:t>
      </w:r>
      <w:r w:rsidR="00663706">
        <w:rPr>
          <w:rFonts w:ascii="Arial" w:hAnsi="Arial" w:cs="Arial"/>
          <w:sz w:val="28"/>
          <w:szCs w:val="18"/>
          <w:lang w:val="en-GB"/>
        </w:rPr>
        <w:t xml:space="preserve"> </w:t>
      </w:r>
      <w:r w:rsidR="007B3640">
        <w:rPr>
          <w:rFonts w:ascii="Arial" w:hAnsi="Arial" w:cs="Arial"/>
          <w:sz w:val="28"/>
          <w:szCs w:val="18"/>
          <w:lang w:val="en-GB"/>
        </w:rPr>
        <w:t>(</w:t>
      </w:r>
      <w:r w:rsidR="00663706">
        <w:rPr>
          <w:rFonts w:ascii="Arial" w:hAnsi="Arial" w:cs="Arial"/>
          <w:sz w:val="28"/>
          <w:szCs w:val="18"/>
          <w:lang w:val="en-GB"/>
        </w:rPr>
        <w:t>such as glutam</w:t>
      </w:r>
      <w:r w:rsidR="007B3640">
        <w:rPr>
          <w:rFonts w:ascii="Arial" w:hAnsi="Arial" w:cs="Arial"/>
          <w:sz w:val="28"/>
          <w:szCs w:val="18"/>
          <w:lang w:val="en-GB"/>
        </w:rPr>
        <w:t xml:space="preserve">ine) which builds block </w:t>
      </w:r>
      <w:r w:rsidR="003402D3">
        <w:rPr>
          <w:rFonts w:ascii="Arial" w:hAnsi="Arial" w:cs="Arial"/>
          <w:sz w:val="28"/>
          <w:szCs w:val="18"/>
          <w:lang w:val="en-GB"/>
        </w:rPr>
        <w:t xml:space="preserve">of proteins. </w:t>
      </w:r>
      <w:r w:rsidR="00A86F54">
        <w:rPr>
          <w:rFonts w:ascii="Arial" w:hAnsi="Arial" w:cs="Arial"/>
          <w:sz w:val="28"/>
          <w:szCs w:val="18"/>
          <w:lang w:val="en-GB"/>
        </w:rPr>
        <w:t>Liver also storages vitamins and minerals</w:t>
      </w:r>
      <w:r w:rsidR="00B2684B">
        <w:rPr>
          <w:rFonts w:ascii="Arial" w:hAnsi="Arial" w:cs="Arial"/>
          <w:sz w:val="28"/>
          <w:szCs w:val="18"/>
          <w:lang w:val="en-GB"/>
        </w:rPr>
        <w:t xml:space="preserve">. Another main responsibility of the liver is to </w:t>
      </w:r>
      <w:r w:rsidR="00CE1078">
        <w:rPr>
          <w:rFonts w:ascii="Arial" w:hAnsi="Arial" w:cs="Arial"/>
          <w:sz w:val="28"/>
          <w:szCs w:val="18"/>
          <w:lang w:val="en-GB"/>
        </w:rPr>
        <w:t xml:space="preserve">maintain the blood glucose levels in </w:t>
      </w:r>
      <w:r w:rsidR="00D0096D">
        <w:rPr>
          <w:rFonts w:ascii="Arial" w:hAnsi="Arial" w:cs="Arial"/>
          <w:sz w:val="28"/>
          <w:szCs w:val="18"/>
          <w:lang w:val="en-GB"/>
        </w:rPr>
        <w:t xml:space="preserve">reaction to the </w:t>
      </w:r>
      <w:r w:rsidR="00FD7087">
        <w:rPr>
          <w:rFonts w:ascii="Arial" w:hAnsi="Arial" w:cs="Arial"/>
          <w:sz w:val="28"/>
          <w:szCs w:val="18"/>
          <w:lang w:val="en-GB"/>
        </w:rPr>
        <w:t>pancreatic</w:t>
      </w:r>
      <w:r w:rsidR="00D0096D">
        <w:rPr>
          <w:rFonts w:ascii="Arial" w:hAnsi="Arial" w:cs="Arial"/>
          <w:sz w:val="28"/>
          <w:szCs w:val="18"/>
          <w:lang w:val="en-GB"/>
        </w:rPr>
        <w:t xml:space="preserve"> </w:t>
      </w:r>
      <w:r w:rsidR="009B56FE">
        <w:rPr>
          <w:rFonts w:ascii="Arial" w:hAnsi="Arial" w:cs="Arial"/>
          <w:sz w:val="28"/>
          <w:szCs w:val="18"/>
          <w:lang w:val="en-GB"/>
        </w:rPr>
        <w:t>hormones’</w:t>
      </w:r>
      <w:r w:rsidR="00FD7087">
        <w:rPr>
          <w:rFonts w:ascii="Arial" w:hAnsi="Arial" w:cs="Arial"/>
          <w:sz w:val="28"/>
          <w:szCs w:val="18"/>
          <w:lang w:val="en-GB"/>
        </w:rPr>
        <w:t xml:space="preserve"> insulin and glucagon.</w:t>
      </w:r>
      <w:r w:rsidR="005538A4">
        <w:rPr>
          <w:rFonts w:ascii="Arial" w:hAnsi="Arial" w:cs="Arial"/>
          <w:sz w:val="28"/>
          <w:szCs w:val="18"/>
          <w:lang w:val="en-GB"/>
        </w:rPr>
        <w:t xml:space="preserve"> Another responsibility would be the production of </w:t>
      </w:r>
      <w:r w:rsidR="005E3128">
        <w:rPr>
          <w:rFonts w:ascii="Arial" w:hAnsi="Arial" w:cs="Arial"/>
          <w:sz w:val="28"/>
          <w:szCs w:val="18"/>
          <w:lang w:val="en-GB"/>
        </w:rPr>
        <w:t>cholesterol to</w:t>
      </w:r>
      <w:r w:rsidR="00261FC2">
        <w:rPr>
          <w:rFonts w:ascii="Arial" w:hAnsi="Arial" w:cs="Arial"/>
          <w:sz w:val="28"/>
          <w:szCs w:val="18"/>
          <w:lang w:val="en-GB"/>
        </w:rPr>
        <w:t xml:space="preserve"> </w:t>
      </w:r>
      <w:r w:rsidR="005E3128">
        <w:rPr>
          <w:rFonts w:ascii="Arial" w:hAnsi="Arial" w:cs="Arial"/>
          <w:sz w:val="28"/>
          <w:szCs w:val="18"/>
          <w:lang w:val="en-GB"/>
        </w:rPr>
        <w:t>carry around fats in the body</w:t>
      </w:r>
      <w:r w:rsidR="0080678E">
        <w:rPr>
          <w:rFonts w:ascii="Arial" w:hAnsi="Arial" w:cs="Arial"/>
          <w:sz w:val="28"/>
          <w:szCs w:val="18"/>
          <w:lang w:val="en-GB"/>
        </w:rPr>
        <w:t>.</w:t>
      </w:r>
    </w:p>
    <w:p w14:paraId="2EEA53BA" w14:textId="79630F29" w:rsidR="00DD3C30" w:rsidRDefault="008843B8" w:rsidP="003147FC">
      <w:pPr>
        <w:pStyle w:val="Heading1"/>
        <w:spacing w:line="360" w:lineRule="auto"/>
        <w:ind w:left="360"/>
        <w:jc w:val="left"/>
        <w:rPr>
          <w:rFonts w:ascii="Arial" w:hAnsi="Arial" w:cs="Arial"/>
          <w:sz w:val="28"/>
          <w:szCs w:val="18"/>
          <w:lang w:val="en-GB"/>
        </w:rPr>
      </w:pPr>
      <w:r>
        <w:rPr>
          <w:rFonts w:ascii="Arial" w:hAnsi="Arial" w:cs="Arial"/>
          <w:sz w:val="28"/>
          <w:szCs w:val="18"/>
          <w:lang w:val="en-GB"/>
        </w:rPr>
        <w:t>Liver is re</w:t>
      </w:r>
      <w:r w:rsidR="00016524">
        <w:rPr>
          <w:rFonts w:ascii="Arial" w:hAnsi="Arial" w:cs="Arial"/>
          <w:sz w:val="28"/>
          <w:szCs w:val="18"/>
          <w:lang w:val="en-GB"/>
        </w:rPr>
        <w:t>spon</w:t>
      </w:r>
      <w:r>
        <w:rPr>
          <w:rFonts w:ascii="Arial" w:hAnsi="Arial" w:cs="Arial"/>
          <w:sz w:val="28"/>
          <w:szCs w:val="18"/>
          <w:lang w:val="en-GB"/>
        </w:rPr>
        <w:t>s</w:t>
      </w:r>
      <w:r w:rsidR="00726631">
        <w:rPr>
          <w:rFonts w:ascii="Arial" w:hAnsi="Arial" w:cs="Arial"/>
          <w:sz w:val="28"/>
          <w:szCs w:val="18"/>
          <w:lang w:val="en-GB"/>
        </w:rPr>
        <w:t xml:space="preserve">ible </w:t>
      </w:r>
      <w:r w:rsidR="0013120D">
        <w:rPr>
          <w:rFonts w:ascii="Arial" w:hAnsi="Arial" w:cs="Arial"/>
          <w:sz w:val="28"/>
          <w:szCs w:val="18"/>
          <w:lang w:val="en-GB"/>
        </w:rPr>
        <w:t>the metabolization of medicines, it is very difficult when liver is damaged to c</w:t>
      </w:r>
      <w:r w:rsidR="00496FB9">
        <w:rPr>
          <w:rFonts w:ascii="Arial" w:hAnsi="Arial" w:cs="Arial"/>
          <w:sz w:val="28"/>
          <w:szCs w:val="18"/>
          <w:lang w:val="en-GB"/>
        </w:rPr>
        <w:t>irrhosis, therefore high levels of consumption o</w:t>
      </w:r>
      <w:r w:rsidR="00BD5F5E">
        <w:rPr>
          <w:rFonts w:ascii="Arial" w:hAnsi="Arial" w:cs="Arial"/>
          <w:sz w:val="28"/>
          <w:szCs w:val="18"/>
          <w:lang w:val="en-GB"/>
        </w:rPr>
        <w:t>f medications can interfere within drugs taken for ci</w:t>
      </w:r>
      <w:r w:rsidR="00D268B7">
        <w:rPr>
          <w:rFonts w:ascii="Arial" w:hAnsi="Arial" w:cs="Arial"/>
          <w:sz w:val="28"/>
          <w:szCs w:val="18"/>
          <w:lang w:val="en-GB"/>
        </w:rPr>
        <w:t xml:space="preserve">rrhosis. Seek your doctor for authorization for any medication </w:t>
      </w:r>
      <w:r w:rsidR="00D268B7">
        <w:rPr>
          <w:rFonts w:ascii="Arial" w:hAnsi="Arial" w:cs="Arial"/>
          <w:sz w:val="28"/>
          <w:szCs w:val="18"/>
          <w:lang w:val="en-GB"/>
        </w:rPr>
        <w:t>consumption</w:t>
      </w:r>
      <w:r w:rsidR="00D268B7">
        <w:rPr>
          <w:rFonts w:ascii="Arial" w:hAnsi="Arial" w:cs="Arial"/>
          <w:sz w:val="28"/>
          <w:szCs w:val="18"/>
          <w:lang w:val="en-GB"/>
        </w:rPr>
        <w:t>.</w:t>
      </w:r>
    </w:p>
    <w:p w14:paraId="53C23D5B" w14:textId="6E9ACBCD" w:rsidR="003147FC" w:rsidRDefault="00DD3C30" w:rsidP="003147FC">
      <w:pPr>
        <w:pStyle w:val="Heading1"/>
        <w:spacing w:line="360" w:lineRule="auto"/>
        <w:ind w:left="360"/>
        <w:jc w:val="left"/>
        <w:rPr>
          <w:rFonts w:ascii="Arial" w:hAnsi="Arial" w:cs="Arial"/>
          <w:b/>
          <w:bCs/>
          <w:sz w:val="28"/>
          <w:szCs w:val="18"/>
          <w:lang w:val="en-GB"/>
        </w:rPr>
      </w:pPr>
      <w:r w:rsidRPr="00DD3C30">
        <w:rPr>
          <w:rFonts w:ascii="Arial" w:hAnsi="Arial" w:cs="Arial"/>
          <w:b/>
          <w:bCs/>
          <w:sz w:val="28"/>
          <w:szCs w:val="18"/>
          <w:lang w:val="en-GB"/>
        </w:rPr>
        <w:t>Health and lifestyle routine measures</w:t>
      </w:r>
    </w:p>
    <w:p w14:paraId="43897162" w14:textId="422DE7CF" w:rsidR="00DD3C30" w:rsidRDefault="007B1FC3" w:rsidP="003147FC">
      <w:pPr>
        <w:pStyle w:val="Heading1"/>
        <w:spacing w:line="360" w:lineRule="auto"/>
        <w:ind w:left="360"/>
        <w:jc w:val="left"/>
        <w:rPr>
          <w:rFonts w:ascii="Arial" w:hAnsi="Arial" w:cs="Arial"/>
          <w:sz w:val="28"/>
          <w:szCs w:val="18"/>
          <w:lang w:val="en-GB"/>
        </w:rPr>
      </w:pPr>
      <w:r w:rsidRPr="00CA3F20">
        <w:rPr>
          <w:rFonts w:ascii="Arial" w:hAnsi="Arial" w:cs="Arial"/>
          <w:sz w:val="28"/>
          <w:szCs w:val="18"/>
          <w:lang w:val="en-GB"/>
        </w:rPr>
        <w:t xml:space="preserve">Cirrhosis </w:t>
      </w:r>
      <w:r w:rsidR="005605C3" w:rsidRPr="00CA3F20">
        <w:rPr>
          <w:rFonts w:ascii="Arial" w:hAnsi="Arial" w:cs="Arial"/>
          <w:sz w:val="28"/>
          <w:szCs w:val="18"/>
          <w:lang w:val="en-GB"/>
        </w:rPr>
        <w:t xml:space="preserve">is health condition that once it </w:t>
      </w:r>
      <w:r w:rsidR="00FE4EC5" w:rsidRPr="00CA3F20">
        <w:rPr>
          <w:rFonts w:ascii="Arial" w:hAnsi="Arial" w:cs="Arial"/>
          <w:sz w:val="28"/>
          <w:szCs w:val="18"/>
          <w:lang w:val="en-GB"/>
        </w:rPr>
        <w:t xml:space="preserve">gets on </w:t>
      </w:r>
      <w:proofErr w:type="spellStart"/>
      <w:proofErr w:type="gramStart"/>
      <w:r w:rsidR="00FE4EC5" w:rsidRPr="00CA3F20">
        <w:rPr>
          <w:rFonts w:ascii="Arial" w:hAnsi="Arial" w:cs="Arial"/>
          <w:sz w:val="28"/>
          <w:szCs w:val="18"/>
          <w:lang w:val="en-GB"/>
        </w:rPr>
        <w:t>a</w:t>
      </w:r>
      <w:proofErr w:type="spellEnd"/>
      <w:proofErr w:type="gramEnd"/>
      <w:r w:rsidR="00FE4EC5" w:rsidRPr="00CA3F20">
        <w:rPr>
          <w:rFonts w:ascii="Arial" w:hAnsi="Arial" w:cs="Arial"/>
          <w:sz w:val="28"/>
          <w:szCs w:val="18"/>
          <w:lang w:val="en-GB"/>
        </w:rPr>
        <w:t xml:space="preserve"> </w:t>
      </w:r>
      <w:r w:rsidR="00CA3F20" w:rsidRPr="00CA3F20">
        <w:rPr>
          <w:rFonts w:ascii="Arial" w:hAnsi="Arial" w:cs="Arial"/>
          <w:sz w:val="28"/>
          <w:szCs w:val="18"/>
          <w:lang w:val="en-GB"/>
        </w:rPr>
        <w:t>advanced progression</w:t>
      </w:r>
      <w:r w:rsidR="00FE4EC5" w:rsidRPr="00CA3F20">
        <w:rPr>
          <w:rFonts w:ascii="Arial" w:hAnsi="Arial" w:cs="Arial"/>
          <w:sz w:val="28"/>
          <w:szCs w:val="18"/>
          <w:lang w:val="en-GB"/>
        </w:rPr>
        <w:t xml:space="preserve"> stage</w:t>
      </w:r>
      <w:r w:rsidR="00430979">
        <w:rPr>
          <w:rFonts w:ascii="Arial" w:hAnsi="Arial" w:cs="Arial"/>
          <w:sz w:val="28"/>
          <w:szCs w:val="18"/>
          <w:lang w:val="en-GB"/>
        </w:rPr>
        <w:t xml:space="preserve"> lifestyle change will not be </w:t>
      </w:r>
      <w:r w:rsidR="00581AFB">
        <w:rPr>
          <w:rFonts w:ascii="Arial" w:hAnsi="Arial" w:cs="Arial"/>
          <w:sz w:val="28"/>
          <w:szCs w:val="18"/>
          <w:lang w:val="en-GB"/>
        </w:rPr>
        <w:t>cur</w:t>
      </w:r>
      <w:r w:rsidR="005773FF">
        <w:rPr>
          <w:rFonts w:ascii="Arial" w:hAnsi="Arial" w:cs="Arial"/>
          <w:sz w:val="28"/>
          <w:szCs w:val="18"/>
          <w:lang w:val="en-GB"/>
        </w:rPr>
        <w:t xml:space="preserve">e yet it </w:t>
      </w:r>
      <w:r w:rsidR="000B0EA4">
        <w:rPr>
          <w:rFonts w:ascii="Arial" w:hAnsi="Arial" w:cs="Arial"/>
          <w:sz w:val="28"/>
          <w:szCs w:val="18"/>
          <w:lang w:val="en-GB"/>
        </w:rPr>
        <w:t xml:space="preserve">can help to delay or stop </w:t>
      </w:r>
      <w:r w:rsidR="00D3390A">
        <w:rPr>
          <w:rFonts w:ascii="Arial" w:hAnsi="Arial" w:cs="Arial"/>
          <w:sz w:val="28"/>
          <w:szCs w:val="18"/>
          <w:lang w:val="en-GB"/>
        </w:rPr>
        <w:t>its</w:t>
      </w:r>
      <w:r w:rsidR="00CC60AE">
        <w:rPr>
          <w:rFonts w:ascii="Arial" w:hAnsi="Arial" w:cs="Arial"/>
          <w:sz w:val="28"/>
          <w:szCs w:val="18"/>
          <w:lang w:val="en-GB"/>
        </w:rPr>
        <w:t xml:space="preserve"> evolution</w:t>
      </w:r>
      <w:r w:rsidR="00846D39">
        <w:rPr>
          <w:rFonts w:ascii="Arial" w:hAnsi="Arial" w:cs="Arial"/>
          <w:sz w:val="28"/>
          <w:szCs w:val="18"/>
          <w:lang w:val="en-GB"/>
        </w:rPr>
        <w:t xml:space="preserve">. The lifestyle </w:t>
      </w:r>
      <w:r w:rsidR="00656C73">
        <w:rPr>
          <w:rFonts w:ascii="Arial" w:hAnsi="Arial" w:cs="Arial"/>
          <w:sz w:val="28"/>
          <w:szCs w:val="18"/>
          <w:lang w:val="en-GB"/>
        </w:rPr>
        <w:t>advice</w:t>
      </w:r>
      <w:r w:rsidR="00D362FA">
        <w:rPr>
          <w:rFonts w:ascii="Arial" w:hAnsi="Arial" w:cs="Arial"/>
          <w:sz w:val="28"/>
          <w:szCs w:val="18"/>
          <w:lang w:val="en-GB"/>
        </w:rPr>
        <w:t xml:space="preserve"> </w:t>
      </w:r>
      <w:r w:rsidR="0070259A">
        <w:rPr>
          <w:rFonts w:ascii="Arial" w:hAnsi="Arial" w:cs="Arial"/>
          <w:sz w:val="28"/>
          <w:szCs w:val="18"/>
          <w:lang w:val="en-GB"/>
        </w:rPr>
        <w:t>provided</w:t>
      </w:r>
      <w:r w:rsidR="00B950A2">
        <w:rPr>
          <w:rFonts w:ascii="Arial" w:hAnsi="Arial" w:cs="Arial"/>
          <w:sz w:val="28"/>
          <w:szCs w:val="18"/>
          <w:lang w:val="en-GB"/>
        </w:rPr>
        <w:t>, according</w:t>
      </w:r>
      <w:r w:rsidR="00846D39">
        <w:rPr>
          <w:rFonts w:ascii="Arial" w:hAnsi="Arial" w:cs="Arial"/>
          <w:sz w:val="28"/>
          <w:szCs w:val="18"/>
          <w:lang w:val="en-GB"/>
        </w:rPr>
        <w:t xml:space="preserve"> to Uro</w:t>
      </w:r>
      <w:r w:rsidR="00D362FA">
        <w:rPr>
          <w:rFonts w:ascii="Arial" w:hAnsi="Arial" w:cs="Arial"/>
          <w:sz w:val="28"/>
          <w:szCs w:val="18"/>
          <w:lang w:val="en-GB"/>
        </w:rPr>
        <w:t>logy associates are</w:t>
      </w:r>
      <w:r w:rsidR="00102448">
        <w:rPr>
          <w:rFonts w:ascii="Arial" w:hAnsi="Arial" w:cs="Arial"/>
          <w:sz w:val="28"/>
          <w:szCs w:val="18"/>
          <w:lang w:val="en-GB"/>
        </w:rPr>
        <w:t>:</w:t>
      </w:r>
    </w:p>
    <w:p w14:paraId="097CF6B9" w14:textId="297CC409" w:rsidR="00102448" w:rsidRDefault="00102448" w:rsidP="00793C1F">
      <w:pPr>
        <w:pStyle w:val="Heading1"/>
        <w:numPr>
          <w:ilvl w:val="0"/>
          <w:numId w:val="18"/>
        </w:numPr>
        <w:spacing w:line="360" w:lineRule="auto"/>
        <w:jc w:val="left"/>
        <w:rPr>
          <w:rFonts w:ascii="Arial" w:hAnsi="Arial" w:cs="Arial"/>
          <w:sz w:val="28"/>
          <w:szCs w:val="18"/>
          <w:lang w:val="en-GB"/>
        </w:rPr>
      </w:pPr>
      <w:r>
        <w:rPr>
          <w:rFonts w:ascii="Arial" w:hAnsi="Arial" w:cs="Arial"/>
          <w:sz w:val="28"/>
          <w:szCs w:val="18"/>
          <w:lang w:val="en-GB"/>
        </w:rPr>
        <w:lastRenderedPageBreak/>
        <w:t xml:space="preserve">Having a good balanced diet, which can help to </w:t>
      </w:r>
      <w:r w:rsidR="00792FA7">
        <w:rPr>
          <w:rFonts w:ascii="Arial" w:hAnsi="Arial" w:cs="Arial"/>
          <w:sz w:val="28"/>
          <w:szCs w:val="18"/>
          <w:lang w:val="en-GB"/>
        </w:rPr>
        <w:t xml:space="preserve">reduce the severity of symptoms, therefore it also helps to reduce the percentages of </w:t>
      </w:r>
      <w:r w:rsidR="00B950A2">
        <w:rPr>
          <w:rFonts w:ascii="Arial" w:hAnsi="Arial" w:cs="Arial"/>
          <w:sz w:val="28"/>
          <w:szCs w:val="18"/>
          <w:lang w:val="en-GB"/>
        </w:rPr>
        <w:t>infection, in some cases</w:t>
      </w:r>
      <w:r w:rsidR="00326D9A">
        <w:rPr>
          <w:rFonts w:ascii="Arial" w:hAnsi="Arial" w:cs="Arial"/>
          <w:sz w:val="28"/>
          <w:szCs w:val="18"/>
          <w:lang w:val="en-GB"/>
        </w:rPr>
        <w:t xml:space="preserve"> there may be specific </w:t>
      </w:r>
      <w:r w:rsidR="00D3390A">
        <w:rPr>
          <w:rFonts w:ascii="Arial" w:hAnsi="Arial" w:cs="Arial"/>
          <w:sz w:val="28"/>
          <w:szCs w:val="18"/>
          <w:lang w:val="en-GB"/>
        </w:rPr>
        <w:t>restrictions</w:t>
      </w:r>
      <w:r w:rsidR="00326D9A">
        <w:rPr>
          <w:rFonts w:ascii="Arial" w:hAnsi="Arial" w:cs="Arial"/>
          <w:sz w:val="28"/>
          <w:szCs w:val="18"/>
          <w:lang w:val="en-GB"/>
        </w:rPr>
        <w:t xml:space="preserve"> on dieting this can </w:t>
      </w:r>
      <w:r w:rsidR="00D3390A">
        <w:rPr>
          <w:rFonts w:ascii="Arial" w:hAnsi="Arial" w:cs="Arial"/>
          <w:sz w:val="28"/>
          <w:szCs w:val="18"/>
          <w:lang w:val="en-GB"/>
        </w:rPr>
        <w:t>be</w:t>
      </w:r>
      <w:r w:rsidR="00326D9A">
        <w:rPr>
          <w:rFonts w:ascii="Arial" w:hAnsi="Arial" w:cs="Arial"/>
          <w:sz w:val="28"/>
          <w:szCs w:val="18"/>
          <w:lang w:val="en-GB"/>
        </w:rPr>
        <w:t xml:space="preserve"> the avoidance of eating </w:t>
      </w:r>
      <w:r w:rsidR="00800197">
        <w:rPr>
          <w:rFonts w:ascii="Arial" w:hAnsi="Arial" w:cs="Arial"/>
          <w:sz w:val="28"/>
          <w:szCs w:val="18"/>
          <w:lang w:val="en-GB"/>
        </w:rPr>
        <w:t xml:space="preserve">raw seafood such as sushi. The main reason being that fish contract </w:t>
      </w:r>
      <w:r w:rsidR="005F3C5E">
        <w:rPr>
          <w:rFonts w:ascii="Arial" w:hAnsi="Arial" w:cs="Arial"/>
          <w:sz w:val="28"/>
          <w:szCs w:val="18"/>
          <w:lang w:val="en-GB"/>
        </w:rPr>
        <w:t xml:space="preserve">hepatitis A </w:t>
      </w:r>
      <w:r w:rsidR="00D3390A">
        <w:rPr>
          <w:rFonts w:ascii="Arial" w:hAnsi="Arial" w:cs="Arial"/>
          <w:sz w:val="28"/>
          <w:szCs w:val="18"/>
          <w:lang w:val="en-GB"/>
        </w:rPr>
        <w:t xml:space="preserve">this including other viruses and </w:t>
      </w:r>
      <w:r w:rsidR="00DE1932">
        <w:rPr>
          <w:rFonts w:ascii="Arial" w:hAnsi="Arial" w:cs="Arial"/>
          <w:sz w:val="28"/>
          <w:szCs w:val="18"/>
          <w:lang w:val="en-GB"/>
        </w:rPr>
        <w:t>bacteria</w:t>
      </w:r>
      <w:r w:rsidR="00916D9A">
        <w:rPr>
          <w:rFonts w:ascii="Arial" w:hAnsi="Arial" w:cs="Arial"/>
          <w:sz w:val="28"/>
          <w:szCs w:val="18"/>
          <w:lang w:val="en-GB"/>
        </w:rPr>
        <w:t xml:space="preserve">. On other cases </w:t>
      </w:r>
      <w:r w:rsidR="00DE1932">
        <w:rPr>
          <w:rFonts w:ascii="Arial" w:hAnsi="Arial" w:cs="Arial"/>
          <w:sz w:val="28"/>
          <w:szCs w:val="18"/>
          <w:lang w:val="en-GB"/>
        </w:rPr>
        <w:t>there may exist the salt-restricted diet</w:t>
      </w:r>
      <w:r w:rsidR="00715DD4">
        <w:rPr>
          <w:rFonts w:ascii="Arial" w:hAnsi="Arial" w:cs="Arial"/>
          <w:sz w:val="28"/>
          <w:szCs w:val="18"/>
          <w:lang w:val="en-GB"/>
        </w:rPr>
        <w:t xml:space="preserve"> as it contributes for the fluid re</w:t>
      </w:r>
      <w:r w:rsidR="00793C1F">
        <w:rPr>
          <w:rFonts w:ascii="Arial" w:hAnsi="Arial" w:cs="Arial"/>
          <w:sz w:val="28"/>
          <w:szCs w:val="18"/>
          <w:lang w:val="en-GB"/>
        </w:rPr>
        <w:t>tention.</w:t>
      </w:r>
    </w:p>
    <w:p w14:paraId="32796623" w14:textId="05903FB1" w:rsidR="00793C1F" w:rsidRDefault="00051FA9" w:rsidP="00793C1F">
      <w:pPr>
        <w:pStyle w:val="Heading1"/>
        <w:numPr>
          <w:ilvl w:val="0"/>
          <w:numId w:val="18"/>
        </w:numPr>
        <w:spacing w:line="360" w:lineRule="auto"/>
        <w:jc w:val="left"/>
        <w:rPr>
          <w:rFonts w:ascii="Arial" w:hAnsi="Arial" w:cs="Arial"/>
          <w:sz w:val="28"/>
          <w:szCs w:val="18"/>
          <w:lang w:val="en-GB"/>
        </w:rPr>
      </w:pPr>
      <w:r>
        <w:rPr>
          <w:rFonts w:ascii="Arial" w:hAnsi="Arial" w:cs="Arial"/>
          <w:sz w:val="28"/>
          <w:szCs w:val="18"/>
          <w:lang w:val="en-GB"/>
        </w:rPr>
        <w:t>Prohibition of consuming alcohol</w:t>
      </w:r>
      <w:r w:rsidR="00AD2368">
        <w:rPr>
          <w:rFonts w:ascii="Arial" w:hAnsi="Arial" w:cs="Arial"/>
          <w:sz w:val="28"/>
          <w:szCs w:val="18"/>
          <w:lang w:val="en-GB"/>
        </w:rPr>
        <w:t>, studies confirms that the major cases of cirrhosis are alcohol related</w:t>
      </w:r>
      <w:r w:rsidR="0070683B">
        <w:rPr>
          <w:rFonts w:ascii="Arial" w:hAnsi="Arial" w:cs="Arial"/>
          <w:sz w:val="28"/>
          <w:szCs w:val="18"/>
          <w:lang w:val="en-GB"/>
        </w:rPr>
        <w:t>, abstaining from the consume of alcohol prevents the damage of the liver</w:t>
      </w:r>
      <w:r w:rsidR="00E9317E">
        <w:rPr>
          <w:rFonts w:ascii="Arial" w:hAnsi="Arial" w:cs="Arial"/>
          <w:sz w:val="28"/>
          <w:szCs w:val="18"/>
          <w:lang w:val="en-GB"/>
        </w:rPr>
        <w:t xml:space="preserve">. </w:t>
      </w:r>
      <w:r w:rsidR="00CB0F2B">
        <w:rPr>
          <w:rFonts w:ascii="Arial" w:hAnsi="Arial" w:cs="Arial"/>
          <w:sz w:val="28"/>
          <w:szCs w:val="18"/>
          <w:lang w:val="en-GB"/>
        </w:rPr>
        <w:t>Cases of difficulties on controlling alcohol consume should be referred to a doctor.</w:t>
      </w:r>
    </w:p>
    <w:p w14:paraId="09E80CF8" w14:textId="68C2CAEF" w:rsidR="00BD3AAF" w:rsidRDefault="00BD3AAF" w:rsidP="00793C1F">
      <w:pPr>
        <w:pStyle w:val="Heading1"/>
        <w:numPr>
          <w:ilvl w:val="0"/>
          <w:numId w:val="18"/>
        </w:numPr>
        <w:spacing w:line="360" w:lineRule="auto"/>
        <w:jc w:val="left"/>
        <w:rPr>
          <w:rFonts w:ascii="Arial" w:hAnsi="Arial" w:cs="Arial"/>
          <w:sz w:val="28"/>
          <w:szCs w:val="18"/>
          <w:lang w:val="en-GB"/>
        </w:rPr>
      </w:pPr>
      <w:r>
        <w:rPr>
          <w:rFonts w:ascii="Arial" w:hAnsi="Arial" w:cs="Arial"/>
          <w:sz w:val="28"/>
          <w:szCs w:val="18"/>
          <w:lang w:val="en-GB"/>
        </w:rPr>
        <w:t>Vaccination programmes it is an important lifestyle measure factor</w:t>
      </w:r>
      <w:r w:rsidR="00C20CF8">
        <w:rPr>
          <w:rFonts w:ascii="Arial" w:hAnsi="Arial" w:cs="Arial"/>
          <w:sz w:val="28"/>
          <w:szCs w:val="18"/>
          <w:lang w:val="en-GB"/>
        </w:rPr>
        <w:t>. Vaccinations against flu, pneumonia and hepatitis can reduce the chances of</w:t>
      </w:r>
      <w:r w:rsidR="00FC6FA2">
        <w:rPr>
          <w:rFonts w:ascii="Arial" w:hAnsi="Arial" w:cs="Arial"/>
          <w:sz w:val="28"/>
          <w:szCs w:val="18"/>
          <w:lang w:val="en-GB"/>
        </w:rPr>
        <w:t xml:space="preserve"> developing </w:t>
      </w:r>
      <w:r w:rsidR="007A2E8E">
        <w:rPr>
          <w:rFonts w:ascii="Arial" w:hAnsi="Arial" w:cs="Arial"/>
          <w:sz w:val="28"/>
          <w:szCs w:val="18"/>
          <w:lang w:val="en-GB"/>
        </w:rPr>
        <w:t>the disease o</w:t>
      </w:r>
      <w:r w:rsidR="00517753">
        <w:rPr>
          <w:rFonts w:ascii="Arial" w:hAnsi="Arial" w:cs="Arial"/>
          <w:sz w:val="28"/>
          <w:szCs w:val="18"/>
          <w:lang w:val="en-GB"/>
        </w:rPr>
        <w:t>r in case of development but not so severe</w:t>
      </w:r>
      <w:r w:rsidR="00A361D2">
        <w:rPr>
          <w:rFonts w:ascii="Arial" w:hAnsi="Arial" w:cs="Arial"/>
          <w:sz w:val="28"/>
          <w:szCs w:val="18"/>
          <w:lang w:val="en-GB"/>
        </w:rPr>
        <w:t>.</w:t>
      </w:r>
    </w:p>
    <w:p w14:paraId="13F0326E" w14:textId="34A8CE6D" w:rsidR="009B51C6" w:rsidRDefault="009B51C6" w:rsidP="00793C1F">
      <w:pPr>
        <w:pStyle w:val="Heading1"/>
        <w:numPr>
          <w:ilvl w:val="0"/>
          <w:numId w:val="18"/>
        </w:numPr>
        <w:spacing w:line="360" w:lineRule="auto"/>
        <w:jc w:val="left"/>
        <w:rPr>
          <w:rFonts w:ascii="Arial" w:hAnsi="Arial" w:cs="Arial"/>
          <w:sz w:val="28"/>
          <w:szCs w:val="18"/>
          <w:lang w:val="en-GB"/>
        </w:rPr>
      </w:pPr>
      <w:r>
        <w:rPr>
          <w:rFonts w:ascii="Arial" w:hAnsi="Arial" w:cs="Arial"/>
          <w:sz w:val="28"/>
          <w:szCs w:val="18"/>
          <w:lang w:val="en-GB"/>
        </w:rPr>
        <w:t xml:space="preserve">Exercising frequently </w:t>
      </w:r>
      <w:r w:rsidR="000807A1">
        <w:rPr>
          <w:rFonts w:ascii="Arial" w:hAnsi="Arial" w:cs="Arial"/>
          <w:sz w:val="28"/>
          <w:szCs w:val="18"/>
          <w:lang w:val="en-GB"/>
        </w:rPr>
        <w:t xml:space="preserve">and putting your feet up can help to reduce swelling coming from </w:t>
      </w:r>
      <w:r w:rsidR="008E3758">
        <w:rPr>
          <w:rFonts w:ascii="Arial" w:hAnsi="Arial" w:cs="Arial"/>
          <w:sz w:val="28"/>
          <w:szCs w:val="18"/>
          <w:lang w:val="en-GB"/>
        </w:rPr>
        <w:t xml:space="preserve">fluids retention. Whenever </w:t>
      </w:r>
      <w:r w:rsidR="00085255">
        <w:rPr>
          <w:rFonts w:ascii="Arial" w:hAnsi="Arial" w:cs="Arial"/>
          <w:sz w:val="28"/>
          <w:szCs w:val="18"/>
          <w:lang w:val="en-GB"/>
        </w:rPr>
        <w:t>possible</w:t>
      </w:r>
      <w:r w:rsidR="008E3758">
        <w:rPr>
          <w:rFonts w:ascii="Arial" w:hAnsi="Arial" w:cs="Arial"/>
          <w:sz w:val="28"/>
          <w:szCs w:val="18"/>
          <w:lang w:val="en-GB"/>
        </w:rPr>
        <w:t xml:space="preserve"> it is advised to relax and </w:t>
      </w:r>
      <w:r w:rsidR="00085255">
        <w:rPr>
          <w:rFonts w:ascii="Arial" w:hAnsi="Arial" w:cs="Arial"/>
          <w:sz w:val="28"/>
          <w:szCs w:val="18"/>
          <w:lang w:val="en-GB"/>
        </w:rPr>
        <w:t>put your feet up to reduce pain as well.</w:t>
      </w:r>
    </w:p>
    <w:p w14:paraId="4B03EDFC" w14:textId="47DCFE02" w:rsidR="004C38D0" w:rsidRDefault="004C38D0" w:rsidP="00793C1F">
      <w:pPr>
        <w:pStyle w:val="Heading1"/>
        <w:numPr>
          <w:ilvl w:val="0"/>
          <w:numId w:val="18"/>
        </w:numPr>
        <w:spacing w:line="360" w:lineRule="auto"/>
        <w:jc w:val="left"/>
        <w:rPr>
          <w:rFonts w:ascii="Arial" w:hAnsi="Arial" w:cs="Arial"/>
          <w:sz w:val="28"/>
          <w:szCs w:val="18"/>
          <w:lang w:val="en-GB"/>
        </w:rPr>
      </w:pPr>
      <w:r>
        <w:rPr>
          <w:rFonts w:ascii="Arial" w:hAnsi="Arial" w:cs="Arial"/>
          <w:sz w:val="28"/>
          <w:szCs w:val="18"/>
          <w:lang w:val="en-GB"/>
        </w:rPr>
        <w:t xml:space="preserve">Patients are also advised to seek healthcare providers </w:t>
      </w:r>
      <w:r w:rsidR="00307BD9">
        <w:rPr>
          <w:rFonts w:ascii="Arial" w:hAnsi="Arial" w:cs="Arial"/>
          <w:sz w:val="28"/>
          <w:szCs w:val="18"/>
          <w:lang w:val="en-GB"/>
        </w:rPr>
        <w:t xml:space="preserve">for regular </w:t>
      </w:r>
      <w:r w:rsidR="00CA7225">
        <w:rPr>
          <w:rFonts w:ascii="Arial" w:hAnsi="Arial" w:cs="Arial"/>
          <w:sz w:val="28"/>
          <w:szCs w:val="18"/>
          <w:lang w:val="en-GB"/>
        </w:rPr>
        <w:t>check-ups</w:t>
      </w:r>
      <w:r w:rsidR="00307BD9">
        <w:rPr>
          <w:rFonts w:ascii="Arial" w:hAnsi="Arial" w:cs="Arial"/>
          <w:sz w:val="28"/>
          <w:szCs w:val="18"/>
          <w:lang w:val="en-GB"/>
        </w:rPr>
        <w:t xml:space="preserve"> to control diabetes, hypertension</w:t>
      </w:r>
      <w:r w:rsidR="00505755">
        <w:rPr>
          <w:rFonts w:ascii="Arial" w:hAnsi="Arial" w:cs="Arial"/>
          <w:sz w:val="28"/>
          <w:szCs w:val="18"/>
          <w:lang w:val="en-GB"/>
        </w:rPr>
        <w:t xml:space="preserve">, </w:t>
      </w:r>
      <w:proofErr w:type="gramStart"/>
      <w:r w:rsidR="00505755">
        <w:rPr>
          <w:rFonts w:ascii="Arial" w:hAnsi="Arial" w:cs="Arial"/>
          <w:sz w:val="28"/>
          <w:szCs w:val="18"/>
          <w:lang w:val="en-GB"/>
        </w:rPr>
        <w:t>cholesterol</w:t>
      </w:r>
      <w:proofErr w:type="gramEnd"/>
      <w:r w:rsidR="00505755">
        <w:rPr>
          <w:rFonts w:ascii="Arial" w:hAnsi="Arial" w:cs="Arial"/>
          <w:sz w:val="28"/>
          <w:szCs w:val="18"/>
          <w:lang w:val="en-GB"/>
        </w:rPr>
        <w:t xml:space="preserve"> and obesity </w:t>
      </w:r>
    </w:p>
    <w:p w14:paraId="3854965C" w14:textId="4BF599AF" w:rsidR="00C55F04" w:rsidRDefault="00C55F04" w:rsidP="00793C1F">
      <w:pPr>
        <w:pStyle w:val="Heading1"/>
        <w:numPr>
          <w:ilvl w:val="0"/>
          <w:numId w:val="18"/>
        </w:numPr>
        <w:spacing w:line="360" w:lineRule="auto"/>
        <w:jc w:val="left"/>
        <w:rPr>
          <w:rFonts w:ascii="Arial" w:hAnsi="Arial" w:cs="Arial"/>
          <w:sz w:val="28"/>
          <w:szCs w:val="18"/>
          <w:lang w:val="en-GB"/>
        </w:rPr>
      </w:pPr>
      <w:r>
        <w:rPr>
          <w:rFonts w:ascii="Arial" w:hAnsi="Arial" w:cs="Arial"/>
          <w:sz w:val="28"/>
          <w:szCs w:val="18"/>
          <w:lang w:val="en-GB"/>
        </w:rPr>
        <w:t>Avoidance of unprotected sexual intercourse</w:t>
      </w:r>
    </w:p>
    <w:p w14:paraId="2815AEB6" w14:textId="2722AB2C" w:rsidR="00C451B1" w:rsidRDefault="00C451B1" w:rsidP="00793C1F">
      <w:pPr>
        <w:pStyle w:val="Heading1"/>
        <w:numPr>
          <w:ilvl w:val="0"/>
          <w:numId w:val="18"/>
        </w:numPr>
        <w:spacing w:line="360" w:lineRule="auto"/>
        <w:jc w:val="left"/>
        <w:rPr>
          <w:rFonts w:ascii="Arial" w:hAnsi="Arial" w:cs="Arial"/>
          <w:sz w:val="28"/>
          <w:szCs w:val="18"/>
          <w:lang w:val="en-GB"/>
        </w:rPr>
      </w:pPr>
      <w:r>
        <w:rPr>
          <w:rFonts w:ascii="Arial" w:hAnsi="Arial" w:cs="Arial"/>
          <w:sz w:val="28"/>
          <w:szCs w:val="18"/>
          <w:lang w:val="en-GB"/>
        </w:rPr>
        <w:lastRenderedPageBreak/>
        <w:t>Patients are recommended to take vaccinations related to flu</w:t>
      </w:r>
      <w:r w:rsidR="00AA3822">
        <w:rPr>
          <w:rFonts w:ascii="Arial" w:hAnsi="Arial" w:cs="Arial"/>
          <w:sz w:val="28"/>
          <w:szCs w:val="18"/>
          <w:lang w:val="en-GB"/>
        </w:rPr>
        <w:t xml:space="preserve"> and pneumonia</w:t>
      </w:r>
    </w:p>
    <w:p w14:paraId="780D86A1" w14:textId="48F9CA91" w:rsidR="002E758B" w:rsidRDefault="002E758B" w:rsidP="00793C1F">
      <w:pPr>
        <w:pStyle w:val="Heading1"/>
        <w:numPr>
          <w:ilvl w:val="0"/>
          <w:numId w:val="18"/>
        </w:numPr>
        <w:spacing w:line="360" w:lineRule="auto"/>
        <w:jc w:val="left"/>
        <w:rPr>
          <w:rFonts w:ascii="Arial" w:hAnsi="Arial" w:cs="Arial"/>
          <w:sz w:val="28"/>
          <w:szCs w:val="18"/>
          <w:lang w:val="en-GB"/>
        </w:rPr>
      </w:pPr>
      <w:r>
        <w:rPr>
          <w:rFonts w:ascii="Arial" w:hAnsi="Arial" w:cs="Arial"/>
          <w:sz w:val="28"/>
          <w:szCs w:val="18"/>
          <w:lang w:val="en-GB"/>
        </w:rPr>
        <w:t xml:space="preserve">Avoidance of anti-inflammatory </w:t>
      </w:r>
      <w:r w:rsidR="00CC141B">
        <w:rPr>
          <w:rFonts w:ascii="Arial" w:hAnsi="Arial" w:cs="Arial"/>
          <w:sz w:val="28"/>
          <w:szCs w:val="18"/>
          <w:lang w:val="en-GB"/>
        </w:rPr>
        <w:t>medicines</w:t>
      </w:r>
      <w:r>
        <w:rPr>
          <w:rFonts w:ascii="Arial" w:hAnsi="Arial" w:cs="Arial"/>
          <w:sz w:val="28"/>
          <w:szCs w:val="18"/>
          <w:lang w:val="en-GB"/>
        </w:rPr>
        <w:t xml:space="preserve"> such as</w:t>
      </w:r>
      <w:r w:rsidR="00CC141B">
        <w:rPr>
          <w:rFonts w:ascii="Arial" w:hAnsi="Arial" w:cs="Arial"/>
          <w:sz w:val="28"/>
          <w:szCs w:val="18"/>
          <w:lang w:val="en-GB"/>
        </w:rPr>
        <w:t xml:space="preserve"> aspirins, i</w:t>
      </w:r>
      <w:r w:rsidR="00EE2F56">
        <w:rPr>
          <w:rFonts w:ascii="Arial" w:hAnsi="Arial" w:cs="Arial"/>
          <w:sz w:val="28"/>
          <w:szCs w:val="18"/>
          <w:lang w:val="en-GB"/>
        </w:rPr>
        <w:t xml:space="preserve">buprofen, naproxen </w:t>
      </w:r>
      <w:r w:rsidR="005F7538">
        <w:rPr>
          <w:rFonts w:ascii="Arial" w:hAnsi="Arial" w:cs="Arial"/>
          <w:sz w:val="28"/>
          <w:szCs w:val="18"/>
          <w:lang w:val="en-GB"/>
        </w:rPr>
        <w:t>etc.</w:t>
      </w:r>
    </w:p>
    <w:p w14:paraId="20225F55" w14:textId="5A3AC922" w:rsidR="006A412E" w:rsidRDefault="006A412E" w:rsidP="00793C1F">
      <w:pPr>
        <w:pStyle w:val="Heading1"/>
        <w:numPr>
          <w:ilvl w:val="0"/>
          <w:numId w:val="18"/>
        </w:numPr>
        <w:spacing w:line="360" w:lineRule="auto"/>
        <w:jc w:val="left"/>
        <w:rPr>
          <w:rFonts w:ascii="Arial" w:hAnsi="Arial" w:cs="Arial"/>
          <w:sz w:val="28"/>
          <w:szCs w:val="18"/>
          <w:lang w:val="en-GB"/>
        </w:rPr>
      </w:pPr>
      <w:r>
        <w:rPr>
          <w:rFonts w:ascii="Arial" w:hAnsi="Arial" w:cs="Arial"/>
          <w:sz w:val="28"/>
          <w:szCs w:val="18"/>
          <w:lang w:val="en-GB"/>
        </w:rPr>
        <w:t xml:space="preserve">Quit smoking </w:t>
      </w:r>
    </w:p>
    <w:p w14:paraId="1C4312C4" w14:textId="7ED8683C" w:rsidR="00754189" w:rsidRDefault="00754189" w:rsidP="00754189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  <w:r>
        <w:rPr>
          <w:rFonts w:ascii="Arial" w:hAnsi="Arial" w:cs="Arial"/>
          <w:sz w:val="28"/>
          <w:szCs w:val="18"/>
          <w:lang w:val="en-GB"/>
        </w:rPr>
        <w:t>In the health and social care sect</w:t>
      </w:r>
      <w:r w:rsidR="00061EF5">
        <w:rPr>
          <w:rFonts w:ascii="Arial" w:hAnsi="Arial" w:cs="Arial"/>
          <w:sz w:val="28"/>
          <w:szCs w:val="18"/>
          <w:lang w:val="en-GB"/>
        </w:rPr>
        <w:t>or</w:t>
      </w:r>
      <w:r w:rsidR="00724256">
        <w:rPr>
          <w:rFonts w:ascii="Arial" w:hAnsi="Arial" w:cs="Arial"/>
          <w:sz w:val="28"/>
          <w:szCs w:val="18"/>
          <w:lang w:val="en-GB"/>
        </w:rPr>
        <w:t xml:space="preserve"> there have been public policies to help to reduce the alcohol intake. From 1990’s </w:t>
      </w:r>
      <w:r w:rsidR="006E45A0">
        <w:rPr>
          <w:rFonts w:ascii="Arial" w:hAnsi="Arial" w:cs="Arial"/>
          <w:sz w:val="28"/>
          <w:szCs w:val="18"/>
          <w:lang w:val="en-GB"/>
        </w:rPr>
        <w:t xml:space="preserve">World Health Organisation and other health establishment </w:t>
      </w:r>
      <w:r w:rsidR="00482531">
        <w:rPr>
          <w:rFonts w:ascii="Arial" w:hAnsi="Arial" w:cs="Arial"/>
          <w:sz w:val="28"/>
          <w:szCs w:val="18"/>
          <w:lang w:val="en-GB"/>
        </w:rPr>
        <w:t xml:space="preserve">have worked together to come up </w:t>
      </w:r>
      <w:r w:rsidR="00D01B01">
        <w:rPr>
          <w:rFonts w:ascii="Arial" w:hAnsi="Arial" w:cs="Arial"/>
          <w:sz w:val="28"/>
          <w:szCs w:val="18"/>
          <w:lang w:val="en-GB"/>
        </w:rPr>
        <w:t xml:space="preserve">with </w:t>
      </w:r>
      <w:r w:rsidR="00A21238">
        <w:rPr>
          <w:rFonts w:ascii="Arial" w:hAnsi="Arial" w:cs="Arial"/>
          <w:sz w:val="28"/>
          <w:szCs w:val="18"/>
          <w:lang w:val="en-GB"/>
        </w:rPr>
        <w:t>public health policies with the main aim of reduction</w:t>
      </w:r>
      <w:r w:rsidR="00741182">
        <w:rPr>
          <w:rFonts w:ascii="Arial" w:hAnsi="Arial" w:cs="Arial"/>
          <w:sz w:val="28"/>
          <w:szCs w:val="18"/>
          <w:lang w:val="en-GB"/>
        </w:rPr>
        <w:t xml:space="preserve"> of excessive and harmful consumption of alcohol</w:t>
      </w:r>
      <w:r w:rsidR="002E787E">
        <w:rPr>
          <w:rFonts w:ascii="Arial" w:hAnsi="Arial" w:cs="Arial"/>
          <w:sz w:val="28"/>
          <w:szCs w:val="18"/>
          <w:lang w:val="en-GB"/>
        </w:rPr>
        <w:t xml:space="preserve">. The latest </w:t>
      </w:r>
      <w:r w:rsidR="005F7538">
        <w:rPr>
          <w:rFonts w:ascii="Arial" w:hAnsi="Arial" w:cs="Arial"/>
          <w:sz w:val="28"/>
          <w:szCs w:val="18"/>
          <w:lang w:val="en-GB"/>
        </w:rPr>
        <w:t>version of the report has been released in 2018</w:t>
      </w:r>
      <w:r w:rsidR="0069646E">
        <w:rPr>
          <w:rFonts w:ascii="Arial" w:hAnsi="Arial" w:cs="Arial"/>
          <w:sz w:val="28"/>
          <w:szCs w:val="18"/>
          <w:lang w:val="en-GB"/>
        </w:rPr>
        <w:t xml:space="preserve">. World Health Organisation policies focused </w:t>
      </w:r>
      <w:r w:rsidR="004A276A">
        <w:rPr>
          <w:rFonts w:ascii="Arial" w:hAnsi="Arial" w:cs="Arial"/>
          <w:sz w:val="28"/>
          <w:szCs w:val="18"/>
          <w:lang w:val="en-GB"/>
        </w:rPr>
        <w:t>of the efficacy done by scientific studies</w:t>
      </w:r>
      <w:r w:rsidR="0008129B">
        <w:rPr>
          <w:rFonts w:ascii="Arial" w:hAnsi="Arial" w:cs="Arial"/>
          <w:sz w:val="28"/>
          <w:szCs w:val="18"/>
          <w:lang w:val="en-GB"/>
        </w:rPr>
        <w:t xml:space="preserve">. </w:t>
      </w:r>
      <w:r w:rsidR="00315912">
        <w:rPr>
          <w:rFonts w:ascii="Arial" w:hAnsi="Arial" w:cs="Arial"/>
          <w:sz w:val="28"/>
          <w:szCs w:val="18"/>
          <w:lang w:val="en-GB"/>
        </w:rPr>
        <w:t>Most of</w:t>
      </w:r>
      <w:r w:rsidR="007E1416">
        <w:rPr>
          <w:rFonts w:ascii="Arial" w:hAnsi="Arial" w:cs="Arial"/>
          <w:sz w:val="28"/>
          <w:szCs w:val="18"/>
          <w:lang w:val="en-GB"/>
        </w:rPr>
        <w:t xml:space="preserve"> the </w:t>
      </w:r>
      <w:r w:rsidR="00161AB5">
        <w:rPr>
          <w:rFonts w:ascii="Arial" w:hAnsi="Arial" w:cs="Arial"/>
          <w:sz w:val="28"/>
          <w:szCs w:val="18"/>
          <w:lang w:val="en-GB"/>
        </w:rPr>
        <w:t>policies</w:t>
      </w:r>
      <w:r w:rsidR="007E1416">
        <w:rPr>
          <w:rFonts w:ascii="Arial" w:hAnsi="Arial" w:cs="Arial"/>
          <w:sz w:val="28"/>
          <w:szCs w:val="18"/>
          <w:lang w:val="en-GB"/>
        </w:rPr>
        <w:t xml:space="preserve"> were youth </w:t>
      </w:r>
      <w:r w:rsidR="00161AB5">
        <w:rPr>
          <w:rFonts w:ascii="Arial" w:hAnsi="Arial" w:cs="Arial"/>
          <w:sz w:val="28"/>
          <w:szCs w:val="18"/>
          <w:lang w:val="en-GB"/>
        </w:rPr>
        <w:t>focused</w:t>
      </w:r>
      <w:r w:rsidR="0008129B">
        <w:rPr>
          <w:rFonts w:ascii="Arial" w:hAnsi="Arial" w:cs="Arial"/>
          <w:sz w:val="28"/>
          <w:szCs w:val="18"/>
          <w:lang w:val="en-GB"/>
        </w:rPr>
        <w:t xml:space="preserve"> </w:t>
      </w:r>
      <w:r w:rsidR="00A75F68">
        <w:rPr>
          <w:rFonts w:ascii="Arial" w:hAnsi="Arial" w:cs="Arial"/>
          <w:sz w:val="28"/>
          <w:szCs w:val="18"/>
          <w:lang w:val="en-GB"/>
        </w:rPr>
        <w:t>pricing policies, age restriction to access to alcohol</w:t>
      </w:r>
      <w:r w:rsidR="00CF26E2">
        <w:rPr>
          <w:rFonts w:ascii="Arial" w:hAnsi="Arial" w:cs="Arial"/>
          <w:sz w:val="28"/>
          <w:szCs w:val="18"/>
          <w:lang w:val="en-GB"/>
        </w:rPr>
        <w:t>, drinking age</w:t>
      </w:r>
      <w:r w:rsidR="00BA79E9">
        <w:rPr>
          <w:rFonts w:ascii="Arial" w:hAnsi="Arial" w:cs="Arial"/>
          <w:sz w:val="28"/>
          <w:szCs w:val="18"/>
          <w:lang w:val="en-GB"/>
        </w:rPr>
        <w:t>. The policies that have been proposed and have been in practice are:</w:t>
      </w:r>
    </w:p>
    <w:p w14:paraId="79C42FA2" w14:textId="6FD57025" w:rsidR="00BA79E9" w:rsidRDefault="00315912" w:rsidP="00BA79E9">
      <w:pPr>
        <w:pStyle w:val="Heading1"/>
        <w:numPr>
          <w:ilvl w:val="0"/>
          <w:numId w:val="19"/>
        </w:numPr>
        <w:spacing w:line="360" w:lineRule="auto"/>
        <w:jc w:val="left"/>
        <w:rPr>
          <w:rFonts w:ascii="Arial" w:hAnsi="Arial" w:cs="Arial"/>
          <w:sz w:val="28"/>
          <w:szCs w:val="18"/>
          <w:lang w:val="en-GB"/>
        </w:rPr>
      </w:pPr>
      <w:r>
        <w:rPr>
          <w:rFonts w:ascii="Arial" w:hAnsi="Arial" w:cs="Arial"/>
          <w:sz w:val="28"/>
          <w:szCs w:val="18"/>
          <w:lang w:val="en-GB"/>
        </w:rPr>
        <w:t xml:space="preserve">Drinking age requirement </w:t>
      </w:r>
      <w:r w:rsidR="0050787B">
        <w:rPr>
          <w:rFonts w:ascii="Arial" w:hAnsi="Arial" w:cs="Arial"/>
          <w:sz w:val="28"/>
          <w:szCs w:val="18"/>
          <w:lang w:val="en-GB"/>
        </w:rPr>
        <w:t>and youth focuses on n</w:t>
      </w:r>
      <w:r w:rsidR="00BA79E9">
        <w:rPr>
          <w:rFonts w:ascii="Arial" w:hAnsi="Arial" w:cs="Arial"/>
          <w:sz w:val="28"/>
          <w:szCs w:val="18"/>
          <w:lang w:val="en-GB"/>
        </w:rPr>
        <w:t xml:space="preserve">ational legal </w:t>
      </w:r>
      <w:r w:rsidR="00051764">
        <w:rPr>
          <w:rFonts w:ascii="Arial" w:hAnsi="Arial" w:cs="Arial"/>
          <w:sz w:val="28"/>
          <w:szCs w:val="18"/>
          <w:lang w:val="en-GB"/>
        </w:rPr>
        <w:t>minimum</w:t>
      </w:r>
      <w:r w:rsidR="00BA79E9">
        <w:rPr>
          <w:rFonts w:ascii="Arial" w:hAnsi="Arial" w:cs="Arial"/>
          <w:sz w:val="28"/>
          <w:szCs w:val="18"/>
          <w:lang w:val="en-GB"/>
        </w:rPr>
        <w:t xml:space="preserve"> age </w:t>
      </w:r>
      <w:r w:rsidR="00F141EF">
        <w:rPr>
          <w:rFonts w:ascii="Arial" w:hAnsi="Arial" w:cs="Arial"/>
          <w:sz w:val="28"/>
          <w:szCs w:val="18"/>
          <w:lang w:val="en-GB"/>
        </w:rPr>
        <w:t>for on</w:t>
      </w:r>
      <w:r w:rsidR="00051764">
        <w:rPr>
          <w:rFonts w:ascii="Arial" w:hAnsi="Arial" w:cs="Arial"/>
          <w:sz w:val="28"/>
          <w:szCs w:val="18"/>
          <w:lang w:val="en-GB"/>
        </w:rPr>
        <w:t>/off</w:t>
      </w:r>
      <w:r w:rsidR="00F141EF">
        <w:rPr>
          <w:rFonts w:ascii="Arial" w:hAnsi="Arial" w:cs="Arial"/>
          <w:sz w:val="28"/>
          <w:szCs w:val="18"/>
          <w:lang w:val="en-GB"/>
        </w:rPr>
        <w:t xml:space="preserve"> premises sales of alcoholic </w:t>
      </w:r>
      <w:r w:rsidR="00051764">
        <w:rPr>
          <w:rFonts w:ascii="Arial" w:hAnsi="Arial" w:cs="Arial"/>
          <w:sz w:val="28"/>
          <w:szCs w:val="18"/>
          <w:lang w:val="en-GB"/>
        </w:rPr>
        <w:t xml:space="preserve">beverages (beer, </w:t>
      </w:r>
      <w:r>
        <w:rPr>
          <w:rFonts w:ascii="Arial" w:hAnsi="Arial" w:cs="Arial"/>
          <w:sz w:val="28"/>
          <w:szCs w:val="18"/>
          <w:lang w:val="en-GB"/>
        </w:rPr>
        <w:t>wine,</w:t>
      </w:r>
      <w:r w:rsidR="00051764">
        <w:rPr>
          <w:rFonts w:ascii="Arial" w:hAnsi="Arial" w:cs="Arial"/>
          <w:sz w:val="28"/>
          <w:szCs w:val="18"/>
          <w:lang w:val="en-GB"/>
        </w:rPr>
        <w:t xml:space="preserve"> and spirits)</w:t>
      </w:r>
    </w:p>
    <w:p w14:paraId="106296D2" w14:textId="457179A2" w:rsidR="00D97363" w:rsidRDefault="00D97363" w:rsidP="00BA79E9">
      <w:pPr>
        <w:pStyle w:val="Heading1"/>
        <w:numPr>
          <w:ilvl w:val="0"/>
          <w:numId w:val="19"/>
        </w:numPr>
        <w:spacing w:line="360" w:lineRule="auto"/>
        <w:jc w:val="left"/>
        <w:rPr>
          <w:rFonts w:ascii="Arial" w:hAnsi="Arial" w:cs="Arial"/>
          <w:sz w:val="28"/>
          <w:szCs w:val="18"/>
          <w:lang w:val="en-GB"/>
        </w:rPr>
      </w:pPr>
      <w:r>
        <w:rPr>
          <w:rFonts w:ascii="Arial" w:hAnsi="Arial" w:cs="Arial"/>
          <w:sz w:val="28"/>
          <w:szCs w:val="18"/>
          <w:lang w:val="en-GB"/>
        </w:rPr>
        <w:t xml:space="preserve">Tax control </w:t>
      </w:r>
      <w:r w:rsidR="00315912">
        <w:rPr>
          <w:rFonts w:ascii="Arial" w:hAnsi="Arial" w:cs="Arial"/>
          <w:sz w:val="28"/>
          <w:szCs w:val="18"/>
          <w:lang w:val="en-GB"/>
        </w:rPr>
        <w:t xml:space="preserve">and pricing policies </w:t>
      </w:r>
      <w:r>
        <w:rPr>
          <w:rFonts w:ascii="Arial" w:hAnsi="Arial" w:cs="Arial"/>
          <w:sz w:val="28"/>
          <w:szCs w:val="18"/>
          <w:lang w:val="en-GB"/>
        </w:rPr>
        <w:t xml:space="preserve">on beer, </w:t>
      </w:r>
      <w:r w:rsidR="00315912">
        <w:rPr>
          <w:rFonts w:ascii="Arial" w:hAnsi="Arial" w:cs="Arial"/>
          <w:sz w:val="28"/>
          <w:szCs w:val="18"/>
          <w:lang w:val="en-GB"/>
        </w:rPr>
        <w:t>wine,</w:t>
      </w:r>
      <w:r>
        <w:rPr>
          <w:rFonts w:ascii="Arial" w:hAnsi="Arial" w:cs="Arial"/>
          <w:sz w:val="28"/>
          <w:szCs w:val="18"/>
          <w:lang w:val="en-GB"/>
        </w:rPr>
        <w:t xml:space="preserve"> and spirits</w:t>
      </w:r>
    </w:p>
    <w:p w14:paraId="2D540ECC" w14:textId="2D1A5529" w:rsidR="00A20873" w:rsidRDefault="00A32F0D" w:rsidP="00BA79E9">
      <w:pPr>
        <w:pStyle w:val="Heading1"/>
        <w:numPr>
          <w:ilvl w:val="0"/>
          <w:numId w:val="19"/>
        </w:numPr>
        <w:spacing w:line="360" w:lineRule="auto"/>
        <w:jc w:val="left"/>
        <w:rPr>
          <w:rFonts w:ascii="Arial" w:hAnsi="Arial" w:cs="Arial"/>
          <w:sz w:val="28"/>
          <w:szCs w:val="18"/>
          <w:lang w:val="en-GB"/>
        </w:rPr>
      </w:pPr>
      <w:r>
        <w:rPr>
          <w:rFonts w:ascii="Arial" w:hAnsi="Arial" w:cs="Arial"/>
          <w:sz w:val="28"/>
          <w:szCs w:val="18"/>
          <w:lang w:val="en-GB"/>
        </w:rPr>
        <w:t xml:space="preserve">Constraint </w:t>
      </w:r>
      <w:r w:rsidR="00D321B2">
        <w:rPr>
          <w:rFonts w:ascii="Arial" w:hAnsi="Arial" w:cs="Arial"/>
          <w:sz w:val="28"/>
          <w:szCs w:val="18"/>
          <w:lang w:val="en-GB"/>
        </w:rPr>
        <w:t xml:space="preserve">to alcohol access based on hours, days of the week, </w:t>
      </w:r>
      <w:r w:rsidR="006D79A0">
        <w:rPr>
          <w:rFonts w:ascii="Arial" w:hAnsi="Arial" w:cs="Arial"/>
          <w:sz w:val="28"/>
          <w:szCs w:val="18"/>
          <w:lang w:val="en-GB"/>
        </w:rPr>
        <w:t>density, places</w:t>
      </w:r>
      <w:r w:rsidR="00095395">
        <w:rPr>
          <w:rFonts w:ascii="Arial" w:hAnsi="Arial" w:cs="Arial"/>
          <w:sz w:val="28"/>
          <w:szCs w:val="18"/>
          <w:lang w:val="en-GB"/>
        </w:rPr>
        <w:t>, events</w:t>
      </w:r>
      <w:r w:rsidR="00EF7F6A">
        <w:rPr>
          <w:rFonts w:ascii="Arial" w:hAnsi="Arial" w:cs="Arial"/>
          <w:sz w:val="28"/>
          <w:szCs w:val="18"/>
          <w:lang w:val="en-GB"/>
        </w:rPr>
        <w:t>, petrol stations</w:t>
      </w:r>
      <w:r w:rsidR="000E7916">
        <w:rPr>
          <w:rFonts w:ascii="Arial" w:hAnsi="Arial" w:cs="Arial"/>
          <w:sz w:val="28"/>
          <w:szCs w:val="18"/>
          <w:lang w:val="en-GB"/>
        </w:rPr>
        <w:t xml:space="preserve"> including the ones on motorway</w:t>
      </w:r>
      <w:r w:rsidR="00095395">
        <w:rPr>
          <w:rFonts w:ascii="Arial" w:hAnsi="Arial" w:cs="Arial"/>
          <w:sz w:val="28"/>
          <w:szCs w:val="18"/>
          <w:lang w:val="en-GB"/>
        </w:rPr>
        <w:t xml:space="preserve"> and </w:t>
      </w:r>
      <w:r w:rsidR="006D79A0">
        <w:rPr>
          <w:rFonts w:ascii="Arial" w:hAnsi="Arial" w:cs="Arial"/>
          <w:sz w:val="28"/>
          <w:szCs w:val="18"/>
          <w:lang w:val="en-GB"/>
        </w:rPr>
        <w:t>intoxicated people</w:t>
      </w:r>
      <w:r w:rsidR="00095395">
        <w:rPr>
          <w:rFonts w:ascii="Arial" w:hAnsi="Arial" w:cs="Arial"/>
          <w:sz w:val="28"/>
          <w:szCs w:val="18"/>
          <w:lang w:val="en-GB"/>
        </w:rPr>
        <w:t xml:space="preserve"> (people who might be under the </w:t>
      </w:r>
      <w:r w:rsidR="00EF7F6A">
        <w:rPr>
          <w:rFonts w:ascii="Arial" w:hAnsi="Arial" w:cs="Arial"/>
          <w:sz w:val="28"/>
          <w:szCs w:val="18"/>
          <w:lang w:val="en-GB"/>
        </w:rPr>
        <w:t xml:space="preserve">influence of drug </w:t>
      </w:r>
      <w:r w:rsidR="00C61437">
        <w:rPr>
          <w:rFonts w:ascii="Arial" w:hAnsi="Arial" w:cs="Arial"/>
          <w:sz w:val="28"/>
          <w:szCs w:val="18"/>
          <w:lang w:val="en-GB"/>
        </w:rPr>
        <w:t>consumption)</w:t>
      </w:r>
    </w:p>
    <w:p w14:paraId="712DB1DA" w14:textId="6641C32F" w:rsidR="006F119B" w:rsidRDefault="006F119B" w:rsidP="00BA79E9">
      <w:pPr>
        <w:pStyle w:val="Heading1"/>
        <w:numPr>
          <w:ilvl w:val="0"/>
          <w:numId w:val="19"/>
        </w:numPr>
        <w:spacing w:line="360" w:lineRule="auto"/>
        <w:jc w:val="left"/>
        <w:rPr>
          <w:rFonts w:ascii="Arial" w:hAnsi="Arial" w:cs="Arial"/>
          <w:sz w:val="28"/>
          <w:szCs w:val="18"/>
          <w:lang w:val="en-GB"/>
        </w:rPr>
      </w:pPr>
      <w:r>
        <w:rPr>
          <w:rFonts w:ascii="Arial" w:hAnsi="Arial" w:cs="Arial"/>
          <w:sz w:val="28"/>
          <w:szCs w:val="18"/>
          <w:lang w:val="en-GB"/>
        </w:rPr>
        <w:lastRenderedPageBreak/>
        <w:t xml:space="preserve">Driving </w:t>
      </w:r>
      <w:r w:rsidR="00853DA1">
        <w:rPr>
          <w:rFonts w:ascii="Arial" w:hAnsi="Arial" w:cs="Arial"/>
          <w:sz w:val="28"/>
          <w:szCs w:val="18"/>
          <w:lang w:val="en-GB"/>
        </w:rPr>
        <w:t xml:space="preserve">under the influence of </w:t>
      </w:r>
      <w:r w:rsidR="000F05E7">
        <w:rPr>
          <w:rFonts w:ascii="Arial" w:hAnsi="Arial" w:cs="Arial"/>
          <w:sz w:val="28"/>
          <w:szCs w:val="18"/>
          <w:lang w:val="en-GB"/>
        </w:rPr>
        <w:t>alcohol this</w:t>
      </w:r>
      <w:r w:rsidR="00853DA1">
        <w:rPr>
          <w:rFonts w:ascii="Arial" w:hAnsi="Arial" w:cs="Arial"/>
          <w:sz w:val="28"/>
          <w:szCs w:val="18"/>
          <w:lang w:val="en-GB"/>
        </w:rPr>
        <w:t xml:space="preserve"> including the National </w:t>
      </w:r>
      <w:r w:rsidR="00F1036D">
        <w:rPr>
          <w:rFonts w:ascii="Arial" w:hAnsi="Arial" w:cs="Arial"/>
          <w:sz w:val="28"/>
          <w:szCs w:val="18"/>
          <w:lang w:val="en-GB"/>
        </w:rPr>
        <w:t>maximum legal al</w:t>
      </w:r>
      <w:r w:rsidR="00431BDB">
        <w:rPr>
          <w:rFonts w:ascii="Arial" w:hAnsi="Arial" w:cs="Arial"/>
          <w:sz w:val="28"/>
          <w:szCs w:val="18"/>
          <w:lang w:val="en-GB"/>
        </w:rPr>
        <w:t xml:space="preserve">cohol concentration in blood when driving </w:t>
      </w:r>
      <w:r w:rsidR="00BD586E">
        <w:rPr>
          <w:rFonts w:ascii="Arial" w:hAnsi="Arial" w:cs="Arial"/>
          <w:sz w:val="28"/>
          <w:szCs w:val="18"/>
          <w:lang w:val="en-GB"/>
        </w:rPr>
        <w:t xml:space="preserve">professional vehicle and </w:t>
      </w:r>
      <w:r w:rsidR="000F05E7">
        <w:rPr>
          <w:rFonts w:ascii="Arial" w:hAnsi="Arial" w:cs="Arial"/>
          <w:sz w:val="28"/>
          <w:szCs w:val="18"/>
          <w:lang w:val="en-GB"/>
        </w:rPr>
        <w:t xml:space="preserve">general. There was also implemented sobriety check points and breath testing in cause of </w:t>
      </w:r>
      <w:r w:rsidR="00D72248">
        <w:rPr>
          <w:rFonts w:ascii="Arial" w:hAnsi="Arial" w:cs="Arial"/>
          <w:sz w:val="28"/>
          <w:szCs w:val="18"/>
          <w:lang w:val="en-GB"/>
        </w:rPr>
        <w:t>suspicion</w:t>
      </w:r>
    </w:p>
    <w:p w14:paraId="02CB63A1" w14:textId="642921EA" w:rsidR="00FA5DF9" w:rsidRDefault="00C61437" w:rsidP="00A7502B">
      <w:pPr>
        <w:pStyle w:val="Heading1"/>
        <w:numPr>
          <w:ilvl w:val="0"/>
          <w:numId w:val="19"/>
        </w:numPr>
        <w:spacing w:line="360" w:lineRule="auto"/>
        <w:jc w:val="left"/>
        <w:rPr>
          <w:rFonts w:ascii="Arial" w:hAnsi="Arial" w:cs="Arial"/>
          <w:sz w:val="28"/>
          <w:szCs w:val="18"/>
          <w:lang w:val="en-GB"/>
        </w:rPr>
      </w:pPr>
      <w:r>
        <w:rPr>
          <w:rFonts w:ascii="Arial" w:hAnsi="Arial" w:cs="Arial"/>
          <w:sz w:val="28"/>
          <w:szCs w:val="18"/>
          <w:lang w:val="en-GB"/>
        </w:rPr>
        <w:t xml:space="preserve">Control in regards of advertising and promotion of legal ages for consumption of alcohol such as: </w:t>
      </w:r>
      <w:r w:rsidR="00207075">
        <w:rPr>
          <w:rFonts w:ascii="Arial" w:hAnsi="Arial" w:cs="Arial"/>
          <w:sz w:val="28"/>
          <w:szCs w:val="18"/>
          <w:lang w:val="en-GB"/>
        </w:rPr>
        <w:t xml:space="preserve">Legal health warning labels on alcohol (such as what is age range, health condition </w:t>
      </w:r>
      <w:r w:rsidR="00D16DD2">
        <w:rPr>
          <w:rFonts w:ascii="Arial" w:hAnsi="Arial" w:cs="Arial"/>
          <w:sz w:val="28"/>
          <w:szCs w:val="18"/>
          <w:lang w:val="en-GB"/>
        </w:rPr>
        <w:t>such as pregnancy or maternity)</w:t>
      </w:r>
      <w:r w:rsidR="00DC530B">
        <w:rPr>
          <w:rFonts w:ascii="Arial" w:hAnsi="Arial" w:cs="Arial"/>
          <w:sz w:val="28"/>
          <w:szCs w:val="18"/>
          <w:lang w:val="en-GB"/>
        </w:rPr>
        <w:t>; Duty paid</w:t>
      </w:r>
      <w:r w:rsidR="003117BE">
        <w:rPr>
          <w:rFonts w:ascii="Arial" w:hAnsi="Arial" w:cs="Arial"/>
          <w:sz w:val="28"/>
          <w:szCs w:val="18"/>
          <w:lang w:val="en-GB"/>
        </w:rPr>
        <w:t xml:space="preserve">, tax stamps or labels, especially if they are imported from other </w:t>
      </w:r>
      <w:r w:rsidR="00E23931">
        <w:rPr>
          <w:rFonts w:ascii="Arial" w:hAnsi="Arial" w:cs="Arial"/>
          <w:sz w:val="28"/>
          <w:szCs w:val="18"/>
          <w:lang w:val="en-GB"/>
        </w:rPr>
        <w:t>country.</w:t>
      </w:r>
      <w:r w:rsidR="00654781">
        <w:rPr>
          <w:rFonts w:ascii="Arial" w:hAnsi="Arial" w:cs="Arial"/>
          <w:sz w:val="28"/>
          <w:szCs w:val="18"/>
          <w:lang w:val="en-GB"/>
        </w:rPr>
        <w:t xml:space="preserve"> </w:t>
      </w:r>
    </w:p>
    <w:p w14:paraId="2E5B71B6" w14:textId="6397E990" w:rsidR="00A7502B" w:rsidRDefault="00A7502B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  <w:r>
        <w:rPr>
          <w:rFonts w:ascii="Arial" w:hAnsi="Arial" w:cs="Arial"/>
          <w:sz w:val="28"/>
          <w:szCs w:val="18"/>
          <w:lang w:val="en-GB"/>
        </w:rPr>
        <w:t xml:space="preserve">According to </w:t>
      </w:r>
      <w:r w:rsidR="009561CD">
        <w:rPr>
          <w:rFonts w:ascii="Arial" w:hAnsi="Arial" w:cs="Arial"/>
          <w:sz w:val="28"/>
          <w:szCs w:val="18"/>
          <w:lang w:val="en-GB"/>
        </w:rPr>
        <w:t xml:space="preserve">World Health Organisation (WHO), </w:t>
      </w:r>
      <w:r w:rsidR="005C5F8F">
        <w:rPr>
          <w:rFonts w:ascii="Arial" w:hAnsi="Arial" w:cs="Arial"/>
          <w:sz w:val="28"/>
          <w:szCs w:val="18"/>
          <w:lang w:val="en-GB"/>
        </w:rPr>
        <w:t>adolescents start early drinking life before the age of 15 years</w:t>
      </w:r>
      <w:r w:rsidR="00042900">
        <w:rPr>
          <w:rFonts w:ascii="Arial" w:hAnsi="Arial" w:cs="Arial"/>
          <w:sz w:val="28"/>
          <w:szCs w:val="18"/>
          <w:lang w:val="en-GB"/>
        </w:rPr>
        <w:t xml:space="preserve">. WHO </w:t>
      </w:r>
      <w:r w:rsidR="00A11021">
        <w:rPr>
          <w:rFonts w:ascii="Arial" w:hAnsi="Arial" w:cs="Arial"/>
          <w:sz w:val="28"/>
          <w:szCs w:val="18"/>
          <w:lang w:val="en-GB"/>
        </w:rPr>
        <w:t xml:space="preserve">determinates </w:t>
      </w:r>
      <w:r w:rsidR="00A37042">
        <w:rPr>
          <w:rFonts w:ascii="Arial" w:hAnsi="Arial" w:cs="Arial"/>
          <w:sz w:val="28"/>
          <w:szCs w:val="18"/>
          <w:lang w:val="en-GB"/>
        </w:rPr>
        <w:t xml:space="preserve">that the </w:t>
      </w:r>
      <w:r w:rsidR="00A11021">
        <w:rPr>
          <w:rFonts w:ascii="Arial" w:hAnsi="Arial" w:cs="Arial"/>
          <w:sz w:val="28"/>
          <w:szCs w:val="18"/>
          <w:lang w:val="en-GB"/>
        </w:rPr>
        <w:t>consume of alcohol</w:t>
      </w:r>
      <w:r w:rsidR="00A37042">
        <w:rPr>
          <w:rFonts w:ascii="Arial" w:hAnsi="Arial" w:cs="Arial"/>
          <w:sz w:val="28"/>
          <w:szCs w:val="18"/>
          <w:lang w:val="en-GB"/>
        </w:rPr>
        <w:t xml:space="preserve"> in early </w:t>
      </w:r>
      <w:r w:rsidR="00E23931">
        <w:rPr>
          <w:rFonts w:ascii="Arial" w:hAnsi="Arial" w:cs="Arial"/>
          <w:sz w:val="28"/>
          <w:szCs w:val="18"/>
          <w:lang w:val="en-GB"/>
        </w:rPr>
        <w:t>life, besides</w:t>
      </w:r>
      <w:r w:rsidR="00A11021">
        <w:rPr>
          <w:rFonts w:ascii="Arial" w:hAnsi="Arial" w:cs="Arial"/>
          <w:sz w:val="28"/>
          <w:szCs w:val="18"/>
          <w:lang w:val="en-GB"/>
        </w:rPr>
        <w:t xml:space="preserve"> promoting violence</w:t>
      </w:r>
      <w:r w:rsidR="00A37042">
        <w:rPr>
          <w:rFonts w:ascii="Arial" w:hAnsi="Arial" w:cs="Arial"/>
          <w:sz w:val="28"/>
          <w:szCs w:val="18"/>
          <w:lang w:val="en-GB"/>
        </w:rPr>
        <w:t xml:space="preserve"> and accidents</w:t>
      </w:r>
      <w:r w:rsidR="004D0EE6">
        <w:rPr>
          <w:rFonts w:ascii="Arial" w:hAnsi="Arial" w:cs="Arial"/>
          <w:sz w:val="28"/>
          <w:szCs w:val="18"/>
          <w:lang w:val="en-GB"/>
        </w:rPr>
        <w:t xml:space="preserve"> it also shows predictions of development </w:t>
      </w:r>
      <w:r w:rsidR="00C11CAA">
        <w:rPr>
          <w:rFonts w:ascii="Arial" w:hAnsi="Arial" w:cs="Arial"/>
          <w:sz w:val="28"/>
          <w:szCs w:val="18"/>
          <w:lang w:val="en-GB"/>
        </w:rPr>
        <w:t xml:space="preserve">of </w:t>
      </w:r>
      <w:r w:rsidR="004D0EE6">
        <w:rPr>
          <w:rFonts w:ascii="Arial" w:hAnsi="Arial" w:cs="Arial"/>
          <w:sz w:val="28"/>
          <w:szCs w:val="18"/>
          <w:lang w:val="en-GB"/>
        </w:rPr>
        <w:t xml:space="preserve">cirrhosis </w:t>
      </w:r>
      <w:r w:rsidR="00E23931">
        <w:rPr>
          <w:rFonts w:ascii="Arial" w:hAnsi="Arial" w:cs="Arial"/>
          <w:sz w:val="28"/>
          <w:szCs w:val="18"/>
          <w:lang w:val="en-GB"/>
        </w:rPr>
        <w:t>disease</w:t>
      </w:r>
      <w:r w:rsidR="004D0EE6">
        <w:rPr>
          <w:rFonts w:ascii="Arial" w:hAnsi="Arial" w:cs="Arial"/>
          <w:sz w:val="28"/>
          <w:szCs w:val="18"/>
          <w:lang w:val="en-GB"/>
        </w:rPr>
        <w:t xml:space="preserve"> </w:t>
      </w:r>
      <w:r w:rsidR="00E23931">
        <w:rPr>
          <w:rFonts w:ascii="Arial" w:hAnsi="Arial" w:cs="Arial"/>
          <w:sz w:val="28"/>
          <w:szCs w:val="18"/>
          <w:lang w:val="en-GB"/>
        </w:rPr>
        <w:t xml:space="preserve">for the future </w:t>
      </w:r>
      <w:r w:rsidR="00E175A1">
        <w:rPr>
          <w:rFonts w:ascii="Arial" w:hAnsi="Arial" w:cs="Arial"/>
          <w:sz w:val="28"/>
          <w:szCs w:val="18"/>
          <w:lang w:val="en-GB"/>
        </w:rPr>
        <w:t>generation of adults</w:t>
      </w:r>
      <w:r w:rsidR="00433315">
        <w:rPr>
          <w:rFonts w:ascii="Arial" w:hAnsi="Arial" w:cs="Arial"/>
          <w:sz w:val="28"/>
          <w:szCs w:val="18"/>
          <w:lang w:val="en-GB"/>
        </w:rPr>
        <w:t>.</w:t>
      </w:r>
    </w:p>
    <w:p w14:paraId="67BB6AE2" w14:textId="6B662309" w:rsidR="004C4934" w:rsidRPr="00612353" w:rsidRDefault="00612353" w:rsidP="00A7502B">
      <w:pPr>
        <w:pStyle w:val="Heading1"/>
        <w:spacing w:line="360" w:lineRule="auto"/>
        <w:ind w:left="0"/>
        <w:jc w:val="left"/>
        <w:rPr>
          <w:rFonts w:ascii="Arial" w:hAnsi="Arial" w:cs="Arial"/>
          <w:b/>
          <w:bCs/>
          <w:sz w:val="28"/>
          <w:szCs w:val="18"/>
          <w:lang w:val="en-GB"/>
        </w:rPr>
      </w:pPr>
      <w:r w:rsidRPr="00612353">
        <w:rPr>
          <w:rFonts w:ascii="Arial" w:hAnsi="Arial" w:cs="Arial"/>
          <w:b/>
          <w:bCs/>
          <w:sz w:val="28"/>
          <w:szCs w:val="18"/>
          <w:lang w:val="en-GB"/>
        </w:rPr>
        <w:t>Health and social care practice</w:t>
      </w:r>
    </w:p>
    <w:p w14:paraId="51CF6C4C" w14:textId="4A11A1E2" w:rsidR="004C4934" w:rsidRDefault="00523F25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  <w:r>
        <w:rPr>
          <w:rFonts w:ascii="Arial" w:hAnsi="Arial" w:cs="Arial"/>
          <w:sz w:val="28"/>
          <w:szCs w:val="18"/>
          <w:lang w:val="en-GB"/>
        </w:rPr>
        <w:t xml:space="preserve">In the major cases of illnesses related to </w:t>
      </w:r>
      <w:r w:rsidR="007270A2">
        <w:rPr>
          <w:rFonts w:ascii="Arial" w:hAnsi="Arial" w:cs="Arial"/>
          <w:sz w:val="28"/>
          <w:szCs w:val="18"/>
          <w:lang w:val="en-GB"/>
        </w:rPr>
        <w:t xml:space="preserve">the </w:t>
      </w:r>
      <w:r>
        <w:rPr>
          <w:rFonts w:ascii="Arial" w:hAnsi="Arial" w:cs="Arial"/>
          <w:sz w:val="28"/>
          <w:szCs w:val="18"/>
          <w:lang w:val="en-GB"/>
        </w:rPr>
        <w:t>health sector</w:t>
      </w:r>
      <w:r w:rsidR="00EA0965">
        <w:rPr>
          <w:rFonts w:ascii="Arial" w:hAnsi="Arial" w:cs="Arial"/>
          <w:sz w:val="28"/>
          <w:szCs w:val="18"/>
          <w:lang w:val="en-GB"/>
        </w:rPr>
        <w:t>, there is always help available and support that can be managed professionally</w:t>
      </w:r>
      <w:r w:rsidR="00086BDE">
        <w:rPr>
          <w:rFonts w:ascii="Arial" w:hAnsi="Arial" w:cs="Arial"/>
          <w:sz w:val="28"/>
          <w:szCs w:val="18"/>
          <w:lang w:val="en-GB"/>
        </w:rPr>
        <w:t xml:space="preserve">. Within cirrhosis that is a health condition that </w:t>
      </w:r>
      <w:r w:rsidR="00DC0203">
        <w:rPr>
          <w:rFonts w:ascii="Arial" w:hAnsi="Arial" w:cs="Arial"/>
          <w:sz w:val="28"/>
          <w:szCs w:val="18"/>
          <w:lang w:val="en-GB"/>
        </w:rPr>
        <w:t>affects</w:t>
      </w:r>
      <w:r w:rsidR="00086BDE">
        <w:rPr>
          <w:rFonts w:ascii="Arial" w:hAnsi="Arial" w:cs="Arial"/>
          <w:sz w:val="28"/>
          <w:szCs w:val="18"/>
          <w:lang w:val="en-GB"/>
        </w:rPr>
        <w:t xml:space="preserve"> the liver, there is foundation</w:t>
      </w:r>
      <w:r w:rsidR="00DC0203">
        <w:rPr>
          <w:rFonts w:ascii="Arial" w:hAnsi="Arial" w:cs="Arial"/>
          <w:sz w:val="28"/>
          <w:szCs w:val="18"/>
          <w:lang w:val="en-GB"/>
        </w:rPr>
        <w:t xml:space="preserve">, charities and </w:t>
      </w:r>
      <w:r w:rsidR="004A082E">
        <w:rPr>
          <w:rFonts w:ascii="Arial" w:hAnsi="Arial" w:cs="Arial"/>
          <w:sz w:val="28"/>
          <w:szCs w:val="18"/>
          <w:lang w:val="en-GB"/>
        </w:rPr>
        <w:t>Trust bases that are available to provide suppo</w:t>
      </w:r>
      <w:r w:rsidR="00967EF5">
        <w:rPr>
          <w:rFonts w:ascii="Arial" w:hAnsi="Arial" w:cs="Arial"/>
          <w:sz w:val="28"/>
          <w:szCs w:val="18"/>
          <w:lang w:val="en-GB"/>
        </w:rPr>
        <w:t>rt</w:t>
      </w:r>
      <w:r w:rsidR="00DC0203">
        <w:rPr>
          <w:rFonts w:ascii="Arial" w:hAnsi="Arial" w:cs="Arial"/>
          <w:sz w:val="28"/>
          <w:szCs w:val="18"/>
          <w:lang w:val="en-GB"/>
        </w:rPr>
        <w:t xml:space="preserve"> to the patient and their family members</w:t>
      </w:r>
      <w:r w:rsidR="00967EF5">
        <w:rPr>
          <w:rFonts w:ascii="Arial" w:hAnsi="Arial" w:cs="Arial"/>
          <w:sz w:val="28"/>
          <w:szCs w:val="18"/>
          <w:lang w:val="en-GB"/>
        </w:rPr>
        <w:t xml:space="preserve"> such as:</w:t>
      </w:r>
    </w:p>
    <w:p w14:paraId="081E25C2" w14:textId="696F7857" w:rsidR="00967EF5" w:rsidRDefault="00967EF5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  <w:r>
        <w:rPr>
          <w:rFonts w:ascii="Arial" w:hAnsi="Arial" w:cs="Arial"/>
          <w:sz w:val="28"/>
          <w:szCs w:val="18"/>
          <w:lang w:val="en-GB"/>
        </w:rPr>
        <w:t>British Liver trust</w:t>
      </w:r>
      <w:r w:rsidR="008B57C4">
        <w:rPr>
          <w:rFonts w:ascii="Arial" w:hAnsi="Arial" w:cs="Arial"/>
          <w:sz w:val="28"/>
          <w:szCs w:val="18"/>
          <w:lang w:val="en-GB"/>
        </w:rPr>
        <w:t xml:space="preserve">, which is one of the largest </w:t>
      </w:r>
      <w:r w:rsidR="00DC0203">
        <w:rPr>
          <w:rFonts w:ascii="Arial" w:hAnsi="Arial" w:cs="Arial"/>
          <w:sz w:val="28"/>
          <w:szCs w:val="18"/>
          <w:lang w:val="en-GB"/>
        </w:rPr>
        <w:t>UK liver</w:t>
      </w:r>
      <w:r w:rsidR="00E24408">
        <w:rPr>
          <w:rFonts w:ascii="Arial" w:hAnsi="Arial" w:cs="Arial"/>
          <w:sz w:val="28"/>
          <w:szCs w:val="18"/>
          <w:lang w:val="en-GB"/>
        </w:rPr>
        <w:t xml:space="preserve"> </w:t>
      </w:r>
      <w:r w:rsidR="002C6EA3">
        <w:rPr>
          <w:rFonts w:ascii="Arial" w:hAnsi="Arial" w:cs="Arial"/>
          <w:sz w:val="28"/>
          <w:szCs w:val="18"/>
          <w:lang w:val="en-GB"/>
        </w:rPr>
        <w:t>charities</w:t>
      </w:r>
      <w:r w:rsidR="00E24408">
        <w:rPr>
          <w:rFonts w:ascii="Arial" w:hAnsi="Arial" w:cs="Arial"/>
          <w:sz w:val="28"/>
          <w:szCs w:val="18"/>
          <w:lang w:val="en-GB"/>
        </w:rPr>
        <w:t>, specialised in adults</w:t>
      </w:r>
      <w:r w:rsidR="00F04347">
        <w:rPr>
          <w:rFonts w:ascii="Arial" w:hAnsi="Arial" w:cs="Arial"/>
          <w:sz w:val="28"/>
          <w:szCs w:val="18"/>
          <w:lang w:val="en-GB"/>
        </w:rPr>
        <w:t>. The main of this charity is to provide advice on how to improve their health and as well as raising aware</w:t>
      </w:r>
      <w:r w:rsidR="005157EB">
        <w:rPr>
          <w:rFonts w:ascii="Arial" w:hAnsi="Arial" w:cs="Arial"/>
          <w:sz w:val="28"/>
          <w:szCs w:val="18"/>
          <w:lang w:val="en-GB"/>
        </w:rPr>
        <w:t>ness of the risk factors of the liver disease, in this case cirrhosis</w:t>
      </w:r>
      <w:r w:rsidR="00005A19">
        <w:rPr>
          <w:rFonts w:ascii="Arial" w:hAnsi="Arial" w:cs="Arial"/>
          <w:sz w:val="28"/>
          <w:szCs w:val="18"/>
          <w:lang w:val="en-GB"/>
        </w:rPr>
        <w:t xml:space="preserve">. </w:t>
      </w:r>
      <w:r w:rsidR="004A2086">
        <w:rPr>
          <w:rFonts w:ascii="Arial" w:hAnsi="Arial" w:cs="Arial"/>
          <w:sz w:val="28"/>
          <w:szCs w:val="18"/>
          <w:lang w:val="en-GB"/>
        </w:rPr>
        <w:t>Beside</w:t>
      </w:r>
      <w:r w:rsidR="005B7AAC">
        <w:rPr>
          <w:rFonts w:ascii="Arial" w:hAnsi="Arial" w:cs="Arial"/>
          <w:sz w:val="28"/>
          <w:szCs w:val="18"/>
          <w:lang w:val="en-GB"/>
        </w:rPr>
        <w:t xml:space="preserve">s </w:t>
      </w:r>
      <w:r w:rsidR="004A2086">
        <w:rPr>
          <w:rFonts w:ascii="Arial" w:hAnsi="Arial" w:cs="Arial"/>
          <w:sz w:val="28"/>
          <w:szCs w:val="18"/>
          <w:lang w:val="en-GB"/>
        </w:rPr>
        <w:t>providing information and support, the charity provides free nurse</w:t>
      </w:r>
      <w:r w:rsidR="005B7AAC">
        <w:rPr>
          <w:rFonts w:ascii="Arial" w:hAnsi="Arial" w:cs="Arial"/>
          <w:sz w:val="28"/>
          <w:szCs w:val="18"/>
          <w:lang w:val="en-GB"/>
        </w:rPr>
        <w:t>-led helpline and online community.</w:t>
      </w:r>
    </w:p>
    <w:p w14:paraId="7F3B9AD1" w14:textId="2A16106D" w:rsidR="004C4934" w:rsidRDefault="005B3FA9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  <w:r>
        <w:rPr>
          <w:rFonts w:ascii="Arial" w:hAnsi="Arial" w:cs="Arial"/>
          <w:sz w:val="28"/>
          <w:szCs w:val="18"/>
          <w:lang w:val="en-GB"/>
        </w:rPr>
        <w:lastRenderedPageBreak/>
        <w:t>Liver4Life is also another</w:t>
      </w:r>
      <w:r w:rsidR="00CD22A0">
        <w:rPr>
          <w:rFonts w:ascii="Arial" w:hAnsi="Arial" w:cs="Arial"/>
          <w:sz w:val="28"/>
          <w:szCs w:val="18"/>
          <w:lang w:val="en-GB"/>
        </w:rPr>
        <w:t xml:space="preserve"> new and modern r</w:t>
      </w:r>
      <w:r>
        <w:rPr>
          <w:rFonts w:ascii="Arial" w:hAnsi="Arial" w:cs="Arial"/>
          <w:sz w:val="28"/>
          <w:szCs w:val="18"/>
          <w:lang w:val="en-GB"/>
        </w:rPr>
        <w:t xml:space="preserve">egistered </w:t>
      </w:r>
      <w:r w:rsidR="00CD22A0">
        <w:rPr>
          <w:rFonts w:ascii="Arial" w:hAnsi="Arial" w:cs="Arial"/>
          <w:sz w:val="28"/>
          <w:szCs w:val="18"/>
          <w:lang w:val="en-GB"/>
        </w:rPr>
        <w:t>charity that dedicates themselves to support</w:t>
      </w:r>
      <w:r w:rsidR="00502697">
        <w:rPr>
          <w:rFonts w:ascii="Arial" w:hAnsi="Arial" w:cs="Arial"/>
          <w:sz w:val="28"/>
          <w:szCs w:val="18"/>
          <w:lang w:val="en-GB"/>
        </w:rPr>
        <w:t xml:space="preserve"> any patient that is affected by a liver condition in the </w:t>
      </w:r>
      <w:r w:rsidR="004A0DB0">
        <w:rPr>
          <w:rFonts w:ascii="Arial" w:hAnsi="Arial" w:cs="Arial"/>
          <w:sz w:val="28"/>
          <w:szCs w:val="18"/>
          <w:lang w:val="en-GB"/>
        </w:rPr>
        <w:t>United Kingdom</w:t>
      </w:r>
      <w:r w:rsidR="006C4430">
        <w:rPr>
          <w:rFonts w:ascii="Arial" w:hAnsi="Arial" w:cs="Arial"/>
          <w:sz w:val="28"/>
          <w:szCs w:val="18"/>
          <w:lang w:val="en-GB"/>
        </w:rPr>
        <w:t>; Liver</w:t>
      </w:r>
      <w:r w:rsidR="00E61E94">
        <w:rPr>
          <w:rFonts w:ascii="Arial" w:hAnsi="Arial" w:cs="Arial"/>
          <w:sz w:val="28"/>
          <w:szCs w:val="18"/>
          <w:lang w:val="en-GB"/>
        </w:rPr>
        <w:t>4Life also offers</w:t>
      </w:r>
      <w:r w:rsidR="00B969F6">
        <w:rPr>
          <w:rFonts w:ascii="Arial" w:hAnsi="Arial" w:cs="Arial"/>
          <w:sz w:val="28"/>
          <w:szCs w:val="18"/>
          <w:lang w:val="en-GB"/>
        </w:rPr>
        <w:t xml:space="preserve"> support and education. The same charity carries out</w:t>
      </w:r>
      <w:r w:rsidR="008C6B9C">
        <w:rPr>
          <w:rFonts w:ascii="Arial" w:hAnsi="Arial" w:cs="Arial"/>
          <w:sz w:val="28"/>
          <w:szCs w:val="18"/>
          <w:lang w:val="en-GB"/>
        </w:rPr>
        <w:t xml:space="preserve"> campaigns on behalf of patients with liver conditions in which helps to improve the performance </w:t>
      </w:r>
      <w:r w:rsidR="001637A0">
        <w:rPr>
          <w:rFonts w:ascii="Arial" w:hAnsi="Arial" w:cs="Arial"/>
          <w:sz w:val="28"/>
          <w:szCs w:val="18"/>
          <w:lang w:val="en-GB"/>
        </w:rPr>
        <w:t xml:space="preserve">of the care received, which as well contributes for their treatment and support </w:t>
      </w:r>
      <w:r w:rsidR="005B71B0">
        <w:rPr>
          <w:rFonts w:ascii="Arial" w:hAnsi="Arial" w:cs="Arial"/>
          <w:sz w:val="28"/>
          <w:szCs w:val="18"/>
          <w:lang w:val="en-GB"/>
        </w:rPr>
        <w:t>services.</w:t>
      </w:r>
    </w:p>
    <w:p w14:paraId="58D2EECF" w14:textId="2F205D5B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07AA43F4" w14:textId="41D18E23" w:rsidR="004C4934" w:rsidRPr="00E36A30" w:rsidRDefault="0018020B" w:rsidP="00A7502B">
      <w:pPr>
        <w:pStyle w:val="Heading1"/>
        <w:spacing w:line="360" w:lineRule="auto"/>
        <w:ind w:left="0"/>
        <w:jc w:val="left"/>
        <w:rPr>
          <w:rFonts w:ascii="Arial" w:hAnsi="Arial" w:cs="Arial"/>
          <w:b/>
          <w:bCs/>
          <w:sz w:val="28"/>
          <w:szCs w:val="18"/>
          <w:lang w:val="en-GB"/>
        </w:rPr>
      </w:pPr>
      <w:r w:rsidRPr="00E36A30">
        <w:rPr>
          <w:rFonts w:ascii="Arial" w:hAnsi="Arial" w:cs="Arial"/>
          <w:b/>
          <w:bCs/>
          <w:sz w:val="28"/>
          <w:szCs w:val="18"/>
          <w:lang w:val="en-GB"/>
        </w:rPr>
        <w:t xml:space="preserve">Recommendation for people with cirrhosis </w:t>
      </w:r>
    </w:p>
    <w:p w14:paraId="1F469D2C" w14:textId="0734044F" w:rsidR="009B1F8B" w:rsidRDefault="009B1F8B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  <w:r>
        <w:rPr>
          <w:rFonts w:ascii="Arial" w:hAnsi="Arial" w:cs="Arial"/>
          <w:sz w:val="28"/>
          <w:szCs w:val="18"/>
          <w:lang w:val="en-GB"/>
        </w:rPr>
        <w:t xml:space="preserve">Patients with cirrhosis are recommended to </w:t>
      </w:r>
      <w:r w:rsidR="00AF6795">
        <w:rPr>
          <w:rFonts w:ascii="Arial" w:hAnsi="Arial" w:cs="Arial"/>
          <w:sz w:val="28"/>
          <w:szCs w:val="18"/>
          <w:lang w:val="en-GB"/>
        </w:rPr>
        <w:t xml:space="preserve">eat healthy foods such as fruits, vegetable and food that has lean </w:t>
      </w:r>
      <w:r w:rsidR="00483132">
        <w:rPr>
          <w:rFonts w:ascii="Arial" w:hAnsi="Arial" w:cs="Arial"/>
          <w:sz w:val="28"/>
          <w:szCs w:val="18"/>
          <w:lang w:val="en-GB"/>
        </w:rPr>
        <w:t>protein</w:t>
      </w:r>
      <w:r w:rsidR="003530FB">
        <w:rPr>
          <w:rFonts w:ascii="Arial" w:hAnsi="Arial" w:cs="Arial"/>
          <w:sz w:val="28"/>
          <w:szCs w:val="18"/>
          <w:lang w:val="en-GB"/>
        </w:rPr>
        <w:t xml:space="preserve"> which come from poultry or fish. As previously </w:t>
      </w:r>
      <w:r w:rsidR="00D742A4">
        <w:rPr>
          <w:rFonts w:ascii="Arial" w:hAnsi="Arial" w:cs="Arial"/>
          <w:sz w:val="28"/>
          <w:szCs w:val="18"/>
          <w:lang w:val="en-GB"/>
        </w:rPr>
        <w:t>mentioned,</w:t>
      </w:r>
      <w:r w:rsidR="003530FB">
        <w:rPr>
          <w:rFonts w:ascii="Arial" w:hAnsi="Arial" w:cs="Arial"/>
          <w:sz w:val="28"/>
          <w:szCs w:val="18"/>
          <w:lang w:val="en-GB"/>
        </w:rPr>
        <w:t xml:space="preserve"> patients with ci</w:t>
      </w:r>
      <w:r w:rsidR="00483132">
        <w:rPr>
          <w:rFonts w:ascii="Arial" w:hAnsi="Arial" w:cs="Arial"/>
          <w:sz w:val="28"/>
          <w:szCs w:val="18"/>
          <w:lang w:val="en-GB"/>
        </w:rPr>
        <w:t xml:space="preserve">rrhosis are </w:t>
      </w:r>
      <w:r w:rsidR="00483132">
        <w:rPr>
          <w:rFonts w:ascii="Arial" w:hAnsi="Arial" w:cs="Arial"/>
          <w:sz w:val="28"/>
          <w:szCs w:val="18"/>
          <w:lang w:val="en-GB"/>
        </w:rPr>
        <w:t>recommended</w:t>
      </w:r>
      <w:r w:rsidR="00483132">
        <w:rPr>
          <w:rFonts w:ascii="Arial" w:hAnsi="Arial" w:cs="Arial"/>
          <w:sz w:val="28"/>
          <w:szCs w:val="18"/>
          <w:lang w:val="en-GB"/>
        </w:rPr>
        <w:t xml:space="preserve"> to avoid digesting any type </w:t>
      </w:r>
      <w:r w:rsidR="00B66233">
        <w:rPr>
          <w:rFonts w:ascii="Arial" w:hAnsi="Arial" w:cs="Arial"/>
          <w:sz w:val="28"/>
          <w:szCs w:val="18"/>
          <w:lang w:val="en-GB"/>
        </w:rPr>
        <w:t xml:space="preserve">of raw shellfish </w:t>
      </w:r>
      <w:r w:rsidR="005E691F">
        <w:rPr>
          <w:rFonts w:ascii="Arial" w:hAnsi="Arial" w:cs="Arial"/>
          <w:sz w:val="28"/>
          <w:szCs w:val="18"/>
          <w:lang w:val="en-GB"/>
        </w:rPr>
        <w:t xml:space="preserve">as they can </w:t>
      </w:r>
      <w:r w:rsidR="00BB00F8">
        <w:rPr>
          <w:rFonts w:ascii="Arial" w:hAnsi="Arial" w:cs="Arial"/>
          <w:sz w:val="28"/>
          <w:szCs w:val="18"/>
          <w:lang w:val="en-GB"/>
        </w:rPr>
        <w:t>cause infection</w:t>
      </w:r>
      <w:r w:rsidR="00B077AE">
        <w:rPr>
          <w:rFonts w:ascii="Arial" w:hAnsi="Arial" w:cs="Arial"/>
          <w:sz w:val="28"/>
          <w:szCs w:val="18"/>
          <w:lang w:val="en-GB"/>
        </w:rPr>
        <w:t xml:space="preserve">. </w:t>
      </w:r>
      <w:r w:rsidR="00D742A4">
        <w:rPr>
          <w:rFonts w:ascii="Arial" w:hAnsi="Arial" w:cs="Arial"/>
          <w:sz w:val="28"/>
          <w:szCs w:val="18"/>
          <w:lang w:val="en-GB"/>
        </w:rPr>
        <w:t>Also,</w:t>
      </w:r>
      <w:r w:rsidR="00B077AE">
        <w:rPr>
          <w:rFonts w:ascii="Arial" w:hAnsi="Arial" w:cs="Arial"/>
          <w:sz w:val="28"/>
          <w:szCs w:val="18"/>
          <w:lang w:val="en-GB"/>
        </w:rPr>
        <w:t xml:space="preserve"> when following a balanced diet, patients are advised to limit salty food and </w:t>
      </w:r>
      <w:r w:rsidR="00E01383">
        <w:rPr>
          <w:rFonts w:ascii="Arial" w:hAnsi="Arial" w:cs="Arial"/>
          <w:sz w:val="28"/>
          <w:szCs w:val="18"/>
          <w:lang w:val="en-GB"/>
        </w:rPr>
        <w:t>food with salt in genera</w:t>
      </w:r>
      <w:r w:rsidR="00E36A30">
        <w:rPr>
          <w:rFonts w:ascii="Arial" w:hAnsi="Arial" w:cs="Arial"/>
          <w:sz w:val="28"/>
          <w:szCs w:val="18"/>
          <w:lang w:val="en-GB"/>
        </w:rPr>
        <w:t>l</w:t>
      </w:r>
      <w:r w:rsidR="00AA3755">
        <w:rPr>
          <w:rFonts w:ascii="Arial" w:hAnsi="Arial" w:cs="Arial"/>
          <w:sz w:val="28"/>
          <w:szCs w:val="18"/>
          <w:lang w:val="en-GB"/>
        </w:rPr>
        <w:t xml:space="preserve">. Practicing exercises or sport can </w:t>
      </w:r>
      <w:r w:rsidR="002648A3">
        <w:rPr>
          <w:rFonts w:ascii="Arial" w:hAnsi="Arial" w:cs="Arial"/>
          <w:sz w:val="28"/>
          <w:szCs w:val="18"/>
          <w:lang w:val="en-GB"/>
        </w:rPr>
        <w:t>be part of the lifestyle changes that can improve the condition of the patient.</w:t>
      </w:r>
    </w:p>
    <w:p w14:paraId="71EA87C0" w14:textId="77777777" w:rsidR="00AA3755" w:rsidRDefault="00AA3755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25B969AC" w14:textId="77777777" w:rsidR="00CB6E00" w:rsidRDefault="00CB6E00" w:rsidP="00A7502B">
      <w:pPr>
        <w:pStyle w:val="Heading1"/>
        <w:spacing w:line="360" w:lineRule="auto"/>
        <w:ind w:left="0"/>
        <w:jc w:val="left"/>
        <w:rPr>
          <w:rFonts w:ascii="Arial" w:hAnsi="Arial" w:cs="Arial"/>
          <w:b/>
          <w:bCs/>
          <w:sz w:val="28"/>
          <w:szCs w:val="18"/>
          <w:lang w:val="en-GB"/>
        </w:rPr>
      </w:pPr>
    </w:p>
    <w:p w14:paraId="1F1C5FDA" w14:textId="0FA3C59F" w:rsidR="00CB6E00" w:rsidRDefault="00612353" w:rsidP="00A7502B">
      <w:pPr>
        <w:pStyle w:val="Heading1"/>
        <w:spacing w:line="360" w:lineRule="auto"/>
        <w:ind w:left="0"/>
        <w:jc w:val="left"/>
        <w:rPr>
          <w:rFonts w:ascii="Arial" w:hAnsi="Arial" w:cs="Arial"/>
          <w:b/>
          <w:bCs/>
          <w:sz w:val="28"/>
          <w:szCs w:val="18"/>
          <w:lang w:val="en-GB"/>
        </w:rPr>
      </w:pPr>
      <w:r w:rsidRPr="00612353">
        <w:rPr>
          <w:rFonts w:ascii="Arial" w:hAnsi="Arial" w:cs="Arial"/>
          <w:b/>
          <w:bCs/>
          <w:sz w:val="28"/>
          <w:szCs w:val="18"/>
          <w:lang w:val="en-GB"/>
        </w:rPr>
        <w:t>Conclusion</w:t>
      </w:r>
    </w:p>
    <w:p w14:paraId="09D4CB87" w14:textId="54BF504D" w:rsidR="00CB6E00" w:rsidRPr="00CB6E00" w:rsidRDefault="003E51E9" w:rsidP="00A7502B">
      <w:pPr>
        <w:pStyle w:val="Heading1"/>
        <w:spacing w:line="360" w:lineRule="auto"/>
        <w:ind w:left="0"/>
        <w:jc w:val="left"/>
        <w:rPr>
          <w:rFonts w:ascii="Arial" w:hAnsi="Arial" w:cs="Arial"/>
          <w:b/>
          <w:bCs/>
          <w:sz w:val="28"/>
          <w:szCs w:val="18"/>
          <w:lang w:val="en-GB"/>
        </w:rPr>
      </w:pPr>
      <w:r>
        <w:rPr>
          <w:rFonts w:ascii="Arial" w:hAnsi="Arial" w:cs="Arial"/>
          <w:sz w:val="28"/>
          <w:szCs w:val="18"/>
          <w:lang w:val="en-GB"/>
        </w:rPr>
        <w:t xml:space="preserve">To conclude, it is understandable that our lifestyle </w:t>
      </w:r>
      <w:r w:rsidR="00E45841">
        <w:rPr>
          <w:rFonts w:ascii="Arial" w:hAnsi="Arial" w:cs="Arial"/>
          <w:sz w:val="28"/>
          <w:szCs w:val="18"/>
          <w:lang w:val="en-GB"/>
        </w:rPr>
        <w:t xml:space="preserve">habits can provoke lifetime serious conditions. It is important to </w:t>
      </w:r>
      <w:r w:rsidR="00602286">
        <w:rPr>
          <w:rFonts w:ascii="Arial" w:hAnsi="Arial" w:cs="Arial"/>
          <w:sz w:val="28"/>
          <w:szCs w:val="18"/>
          <w:lang w:val="en-GB"/>
        </w:rPr>
        <w:t>understand</w:t>
      </w:r>
      <w:r w:rsidR="00E45841">
        <w:rPr>
          <w:rFonts w:ascii="Arial" w:hAnsi="Arial" w:cs="Arial"/>
          <w:sz w:val="28"/>
          <w:szCs w:val="18"/>
          <w:lang w:val="en-GB"/>
        </w:rPr>
        <w:t xml:space="preserve"> the way</w:t>
      </w:r>
      <w:r w:rsidR="00602286">
        <w:rPr>
          <w:rFonts w:ascii="Arial" w:hAnsi="Arial" w:cs="Arial"/>
          <w:sz w:val="28"/>
          <w:szCs w:val="18"/>
          <w:lang w:val="en-GB"/>
        </w:rPr>
        <w:t xml:space="preserve"> how human body </w:t>
      </w:r>
      <w:r w:rsidR="007C3B53">
        <w:rPr>
          <w:rFonts w:ascii="Arial" w:hAnsi="Arial" w:cs="Arial"/>
          <w:sz w:val="28"/>
          <w:szCs w:val="18"/>
          <w:lang w:val="en-GB"/>
        </w:rPr>
        <w:t xml:space="preserve">requires attention and </w:t>
      </w:r>
      <w:r w:rsidR="00577CAC">
        <w:rPr>
          <w:rFonts w:ascii="Arial" w:hAnsi="Arial" w:cs="Arial"/>
          <w:sz w:val="28"/>
          <w:szCs w:val="18"/>
          <w:lang w:val="en-GB"/>
        </w:rPr>
        <w:t xml:space="preserve">the need of a good </w:t>
      </w:r>
      <w:r w:rsidR="0014700C">
        <w:rPr>
          <w:rFonts w:ascii="Arial" w:hAnsi="Arial" w:cs="Arial"/>
          <w:sz w:val="28"/>
          <w:szCs w:val="18"/>
          <w:lang w:val="en-GB"/>
        </w:rPr>
        <w:t>maintenance. It</w:t>
      </w:r>
      <w:r w:rsidR="00EC1981">
        <w:rPr>
          <w:rFonts w:ascii="Arial" w:hAnsi="Arial" w:cs="Arial"/>
          <w:sz w:val="28"/>
          <w:szCs w:val="18"/>
          <w:lang w:val="en-GB"/>
        </w:rPr>
        <w:t xml:space="preserve"> is also cruc</w:t>
      </w:r>
      <w:r w:rsidR="00E31608">
        <w:rPr>
          <w:rFonts w:ascii="Arial" w:hAnsi="Arial" w:cs="Arial"/>
          <w:sz w:val="28"/>
          <w:szCs w:val="18"/>
          <w:lang w:val="en-GB"/>
        </w:rPr>
        <w:t>ial</w:t>
      </w:r>
      <w:r w:rsidR="00EC1981">
        <w:rPr>
          <w:rFonts w:ascii="Arial" w:hAnsi="Arial" w:cs="Arial"/>
          <w:sz w:val="28"/>
          <w:szCs w:val="18"/>
          <w:lang w:val="en-GB"/>
        </w:rPr>
        <w:t xml:space="preserve"> to </w:t>
      </w:r>
      <w:r w:rsidR="007A39FA">
        <w:rPr>
          <w:rFonts w:ascii="Arial" w:hAnsi="Arial" w:cs="Arial"/>
          <w:sz w:val="28"/>
          <w:szCs w:val="18"/>
          <w:lang w:val="en-GB"/>
        </w:rPr>
        <w:t xml:space="preserve">remind that anything that is done in excess can bring irreversible </w:t>
      </w:r>
      <w:r w:rsidR="00756419">
        <w:rPr>
          <w:rFonts w:ascii="Arial" w:hAnsi="Arial" w:cs="Arial"/>
          <w:sz w:val="28"/>
          <w:szCs w:val="18"/>
          <w:lang w:val="en-GB"/>
        </w:rPr>
        <w:t>consequence, which is the case of cirrhosis.</w:t>
      </w:r>
    </w:p>
    <w:p w14:paraId="0A06BF67" w14:textId="2B60A939" w:rsidR="004C4934" w:rsidRPr="007440C1" w:rsidRDefault="00756419" w:rsidP="00A7502B">
      <w:pPr>
        <w:pStyle w:val="Heading1"/>
        <w:spacing w:line="360" w:lineRule="auto"/>
        <w:ind w:left="0"/>
        <w:jc w:val="left"/>
        <w:rPr>
          <w:rFonts w:ascii="Arial" w:hAnsi="Arial" w:cs="Arial"/>
          <w:b/>
          <w:bCs/>
          <w:sz w:val="28"/>
          <w:szCs w:val="18"/>
          <w:lang w:val="en-GB"/>
        </w:rPr>
      </w:pPr>
      <w:r>
        <w:rPr>
          <w:rFonts w:ascii="Arial" w:hAnsi="Arial" w:cs="Arial"/>
          <w:sz w:val="28"/>
          <w:szCs w:val="18"/>
          <w:lang w:val="en-GB"/>
        </w:rPr>
        <w:lastRenderedPageBreak/>
        <w:t xml:space="preserve"> Cirrhosis </w:t>
      </w:r>
      <w:r w:rsidR="007440C1">
        <w:rPr>
          <w:rFonts w:ascii="Arial" w:hAnsi="Arial" w:cs="Arial"/>
          <w:sz w:val="28"/>
          <w:szCs w:val="18"/>
          <w:lang w:val="en-GB"/>
        </w:rPr>
        <w:t>unfortunately</w:t>
      </w:r>
      <w:r>
        <w:rPr>
          <w:rFonts w:ascii="Arial" w:hAnsi="Arial" w:cs="Arial"/>
          <w:sz w:val="28"/>
          <w:szCs w:val="18"/>
          <w:lang w:val="en-GB"/>
        </w:rPr>
        <w:t xml:space="preserve"> is a health condition that does not have a cure yet and </w:t>
      </w:r>
      <w:r w:rsidR="007440C1">
        <w:rPr>
          <w:rFonts w:ascii="Arial" w:hAnsi="Arial" w:cs="Arial"/>
          <w:sz w:val="28"/>
          <w:szCs w:val="18"/>
          <w:lang w:val="en-GB"/>
        </w:rPr>
        <w:t xml:space="preserve">the only way to “avoid|” the permanent issue is by delaying the health condition by following </w:t>
      </w:r>
      <w:r w:rsidR="00E25DC4">
        <w:rPr>
          <w:rFonts w:ascii="Arial" w:hAnsi="Arial" w:cs="Arial"/>
          <w:sz w:val="28"/>
          <w:szCs w:val="18"/>
          <w:lang w:val="en-GB"/>
        </w:rPr>
        <w:t>a</w:t>
      </w:r>
      <w:r w:rsidR="007440C1">
        <w:rPr>
          <w:rFonts w:ascii="Arial" w:hAnsi="Arial" w:cs="Arial"/>
          <w:sz w:val="28"/>
          <w:szCs w:val="18"/>
          <w:lang w:val="en-GB"/>
        </w:rPr>
        <w:t xml:space="preserve"> healthy lifestyle</w:t>
      </w:r>
      <w:r w:rsidR="00E25DC4">
        <w:rPr>
          <w:rFonts w:ascii="Arial" w:hAnsi="Arial" w:cs="Arial"/>
          <w:sz w:val="28"/>
          <w:szCs w:val="18"/>
          <w:lang w:val="en-GB"/>
        </w:rPr>
        <w:t xml:space="preserve">. A liver is </w:t>
      </w:r>
      <w:proofErr w:type="spellStart"/>
      <w:proofErr w:type="gramStart"/>
      <w:r w:rsidR="00E25DC4">
        <w:rPr>
          <w:rFonts w:ascii="Arial" w:hAnsi="Arial" w:cs="Arial"/>
          <w:sz w:val="28"/>
          <w:szCs w:val="18"/>
          <w:lang w:val="en-GB"/>
        </w:rPr>
        <w:t>a</w:t>
      </w:r>
      <w:proofErr w:type="spellEnd"/>
      <w:proofErr w:type="gramEnd"/>
      <w:r w:rsidR="00E25DC4">
        <w:rPr>
          <w:rFonts w:ascii="Arial" w:hAnsi="Arial" w:cs="Arial"/>
          <w:sz w:val="28"/>
          <w:szCs w:val="18"/>
          <w:lang w:val="en-GB"/>
        </w:rPr>
        <w:t xml:space="preserve"> organ that has already </w:t>
      </w:r>
      <w:r w:rsidR="000A356E">
        <w:rPr>
          <w:rFonts w:ascii="Arial" w:hAnsi="Arial" w:cs="Arial"/>
          <w:sz w:val="28"/>
          <w:szCs w:val="18"/>
          <w:lang w:val="en-GB"/>
        </w:rPr>
        <w:t>at least 500 function</w:t>
      </w:r>
      <w:r w:rsidR="00193881">
        <w:rPr>
          <w:rFonts w:ascii="Arial" w:hAnsi="Arial" w:cs="Arial"/>
          <w:sz w:val="28"/>
          <w:szCs w:val="18"/>
          <w:lang w:val="en-GB"/>
        </w:rPr>
        <w:t>s</w:t>
      </w:r>
      <w:r w:rsidR="000A356E">
        <w:rPr>
          <w:rFonts w:ascii="Arial" w:hAnsi="Arial" w:cs="Arial"/>
          <w:sz w:val="28"/>
          <w:szCs w:val="18"/>
          <w:lang w:val="en-GB"/>
        </w:rPr>
        <w:t xml:space="preserve"> in other</w:t>
      </w:r>
      <w:r w:rsidR="00193881">
        <w:rPr>
          <w:rFonts w:ascii="Arial" w:hAnsi="Arial" w:cs="Arial"/>
          <w:sz w:val="28"/>
          <w:szCs w:val="18"/>
          <w:lang w:val="en-GB"/>
        </w:rPr>
        <w:t xml:space="preserve"> 12 systems of the body, so it is essential that the patients plays a role within their lifestyle</w:t>
      </w:r>
    </w:p>
    <w:p w14:paraId="7DCDC7D5" w14:textId="5A783681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50CFE414" w14:textId="526DBEB6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573A3816" w14:textId="6F869A60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19DD54C8" w14:textId="5B0A3287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314155E3" w14:textId="3288AE12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408AC2C1" w14:textId="265E3444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0707D97E" w14:textId="532F6082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5B963BBC" w14:textId="2D7E7357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671B947D" w14:textId="281C6EFB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65DA586A" w14:textId="047ED46C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10A7D4A8" w14:textId="1195E4F6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3E7D601F" w14:textId="6ADD6C49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4B90235B" w14:textId="73A93731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3DB74A89" w14:textId="3BB34DCD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68BC77C1" w14:textId="214B0F7E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579E0939" w14:textId="64D4AF3D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4E53A7B4" w14:textId="7A55777C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3BD5BABF" w14:textId="1169FE0B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2A439881" w14:textId="7E3E62A7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3A5BA00C" w14:textId="6817BE1B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71E4F22A" w14:textId="772B25B9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66E367E5" w14:textId="3FC4F5AE" w:rsidR="00F93D0E" w:rsidRDefault="0042235E" w:rsidP="00737579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  <w:r w:rsidRPr="0042235E">
        <w:rPr>
          <w:rFonts w:ascii="Arial" w:hAnsi="Arial" w:cs="Arial"/>
          <w:sz w:val="28"/>
          <w:szCs w:val="18"/>
          <w:lang w:val="en-GB"/>
        </w:rPr>
        <w:lastRenderedPageBreak/>
        <w:t>Reference</w:t>
      </w:r>
      <w:r>
        <w:rPr>
          <w:rFonts w:ascii="Arial" w:hAnsi="Arial" w:cs="Arial"/>
          <w:sz w:val="28"/>
          <w:szCs w:val="18"/>
          <w:lang w:val="en-GB"/>
        </w:rPr>
        <w:t>s:</w:t>
      </w:r>
    </w:p>
    <w:p w14:paraId="6235B872" w14:textId="7F582DBD" w:rsidR="005B7AAC" w:rsidRPr="007751A8" w:rsidRDefault="005B7AAC" w:rsidP="00430293">
      <w:pPr>
        <w:pStyle w:val="Heading1"/>
        <w:numPr>
          <w:ilvl w:val="0"/>
          <w:numId w:val="20"/>
        </w:numPr>
        <w:spacing w:line="360" w:lineRule="auto"/>
        <w:ind w:left="360"/>
        <w:jc w:val="left"/>
        <w:rPr>
          <w:rFonts w:ascii="Arial" w:hAnsi="Arial" w:cs="Arial"/>
          <w:sz w:val="28"/>
          <w:szCs w:val="18"/>
          <w:lang w:val="en-GB"/>
        </w:rPr>
      </w:pPr>
      <w:r w:rsidRPr="007751A8">
        <w:rPr>
          <w:rFonts w:ascii="Arial" w:hAnsi="Arial" w:cs="Arial"/>
          <w:sz w:val="28"/>
          <w:szCs w:val="18"/>
          <w:lang w:val="en-GB"/>
        </w:rPr>
        <w:t>British Liver Trust</w:t>
      </w:r>
      <w:r w:rsidR="002C6EA3" w:rsidRPr="007751A8">
        <w:rPr>
          <w:rFonts w:ascii="Arial" w:hAnsi="Arial" w:cs="Arial"/>
          <w:sz w:val="28"/>
          <w:szCs w:val="18"/>
          <w:lang w:val="en-GB"/>
        </w:rPr>
        <w:t xml:space="preserve">, </w:t>
      </w:r>
      <w:hyperlink r:id="rId9" w:history="1">
        <w:r w:rsidR="002C6EA3" w:rsidRPr="007751A8">
          <w:rPr>
            <w:rStyle w:val="Hyperlink"/>
            <w:rFonts w:ascii="Arial" w:hAnsi="Arial" w:cs="Arial"/>
            <w:sz w:val="28"/>
            <w:szCs w:val="18"/>
            <w:lang w:val="en-GB"/>
          </w:rPr>
          <w:t>https://britishlivertrust.org.uk/</w:t>
        </w:r>
      </w:hyperlink>
      <w:r w:rsidR="002C6EA3" w:rsidRPr="007751A8">
        <w:rPr>
          <w:rFonts w:ascii="Arial" w:hAnsi="Arial" w:cs="Arial"/>
          <w:sz w:val="28"/>
          <w:szCs w:val="18"/>
          <w:lang w:val="en-GB"/>
        </w:rPr>
        <w:t xml:space="preserve"> </w:t>
      </w:r>
      <w:r w:rsidR="002C6EA3" w:rsidRPr="00806495">
        <w:rPr>
          <w:rFonts w:ascii="Arial" w:hAnsi="Arial" w:cs="Arial"/>
          <w:sz w:val="28"/>
          <w:szCs w:val="18"/>
          <w:lang w:val="en-GB"/>
        </w:rPr>
        <w:t xml:space="preserve">Accessed </w:t>
      </w:r>
      <w:r w:rsidR="002C6EA3" w:rsidRPr="007751A8">
        <w:rPr>
          <w:rFonts w:ascii="Arial" w:hAnsi="Arial" w:cs="Arial"/>
          <w:sz w:val="28"/>
          <w:szCs w:val="18"/>
          <w:lang w:val="en-GB"/>
        </w:rPr>
        <w:t>April</w:t>
      </w:r>
      <w:r w:rsidR="002C6EA3" w:rsidRPr="00806495">
        <w:rPr>
          <w:rFonts w:ascii="Arial" w:hAnsi="Arial" w:cs="Arial"/>
          <w:sz w:val="28"/>
          <w:szCs w:val="18"/>
          <w:lang w:val="en-GB"/>
        </w:rPr>
        <w:t xml:space="preserve"> 2</w:t>
      </w:r>
      <w:r w:rsidR="002C6EA3" w:rsidRPr="007751A8">
        <w:rPr>
          <w:rFonts w:ascii="Arial" w:hAnsi="Arial" w:cs="Arial"/>
          <w:sz w:val="28"/>
          <w:szCs w:val="18"/>
          <w:lang w:val="en-GB"/>
        </w:rPr>
        <w:t>6</w:t>
      </w:r>
      <w:r w:rsidR="002C6EA3" w:rsidRPr="00806495">
        <w:rPr>
          <w:rFonts w:ascii="Arial" w:hAnsi="Arial" w:cs="Arial"/>
          <w:sz w:val="28"/>
          <w:szCs w:val="18"/>
          <w:lang w:val="en-GB"/>
        </w:rPr>
        <w:t>, 2</w:t>
      </w:r>
      <w:r w:rsidR="002C6EA3" w:rsidRPr="007751A8">
        <w:rPr>
          <w:rFonts w:ascii="Arial" w:hAnsi="Arial" w:cs="Arial"/>
          <w:sz w:val="28"/>
          <w:szCs w:val="18"/>
          <w:lang w:val="en-GB"/>
        </w:rPr>
        <w:t>022</w:t>
      </w:r>
    </w:p>
    <w:p w14:paraId="3F0B1AC7" w14:textId="7670D8AF" w:rsidR="009B5CEF" w:rsidRPr="007751A8" w:rsidRDefault="009B5CEF" w:rsidP="00430293">
      <w:pPr>
        <w:pStyle w:val="Heading1"/>
        <w:numPr>
          <w:ilvl w:val="0"/>
          <w:numId w:val="20"/>
        </w:numPr>
        <w:spacing w:line="360" w:lineRule="auto"/>
        <w:ind w:left="360"/>
        <w:jc w:val="left"/>
        <w:rPr>
          <w:rFonts w:ascii="Arial" w:hAnsi="Arial" w:cs="Arial"/>
          <w:sz w:val="28"/>
          <w:szCs w:val="18"/>
          <w:lang w:val="en-GB"/>
        </w:rPr>
      </w:pPr>
      <w:proofErr w:type="spellStart"/>
      <w:r w:rsidRPr="007751A8">
        <w:rPr>
          <w:rFonts w:ascii="Arial" w:hAnsi="Arial" w:cs="Arial"/>
          <w:sz w:val="28"/>
          <w:szCs w:val="18"/>
          <w:lang w:val="en-GB"/>
        </w:rPr>
        <w:t>Ronnenberg</w:t>
      </w:r>
      <w:proofErr w:type="spellEnd"/>
      <w:r w:rsidRPr="007751A8">
        <w:rPr>
          <w:rFonts w:ascii="Arial" w:hAnsi="Arial" w:cs="Arial"/>
          <w:sz w:val="28"/>
          <w:szCs w:val="18"/>
          <w:lang w:val="en-GB"/>
        </w:rPr>
        <w:t xml:space="preserve"> A, </w:t>
      </w:r>
      <w:r w:rsidR="00AF2D63" w:rsidRPr="007751A8">
        <w:rPr>
          <w:rFonts w:ascii="Arial" w:hAnsi="Arial" w:cs="Arial"/>
          <w:sz w:val="28"/>
          <w:szCs w:val="18"/>
          <w:lang w:val="en-GB"/>
        </w:rPr>
        <w:t xml:space="preserve">Lifestyle changes to manage </w:t>
      </w:r>
      <w:r w:rsidR="004D2BD3" w:rsidRPr="007751A8">
        <w:rPr>
          <w:rFonts w:ascii="Arial" w:hAnsi="Arial" w:cs="Arial"/>
          <w:sz w:val="28"/>
          <w:szCs w:val="18"/>
          <w:lang w:val="en-GB"/>
        </w:rPr>
        <w:t>cirrhosis</w:t>
      </w:r>
      <w:r w:rsidR="009B6F5E" w:rsidRPr="007751A8">
        <w:rPr>
          <w:rFonts w:ascii="Arial" w:hAnsi="Arial" w:cs="Arial"/>
          <w:sz w:val="28"/>
          <w:szCs w:val="18"/>
          <w:lang w:val="en-GB"/>
        </w:rPr>
        <w:t xml:space="preserve">, </w:t>
      </w:r>
      <w:r w:rsidR="00806495" w:rsidRPr="007751A8">
        <w:rPr>
          <w:rFonts w:ascii="Arial" w:hAnsi="Arial" w:cs="Arial"/>
          <w:sz w:val="28"/>
          <w:szCs w:val="18"/>
          <w:lang w:val="en-GB"/>
        </w:rPr>
        <w:t>March 2017</w:t>
      </w:r>
    </w:p>
    <w:p w14:paraId="4F53283B" w14:textId="57B1948F" w:rsidR="00430293" w:rsidRPr="007751A8" w:rsidRDefault="006A5A5B" w:rsidP="00CB7402">
      <w:pPr>
        <w:pStyle w:val="Heading1"/>
        <w:numPr>
          <w:ilvl w:val="0"/>
          <w:numId w:val="20"/>
        </w:numPr>
        <w:spacing w:line="360" w:lineRule="auto"/>
        <w:ind w:left="360"/>
        <w:jc w:val="left"/>
        <w:rPr>
          <w:rFonts w:ascii="Arial" w:hAnsi="Arial" w:cs="Arial"/>
          <w:sz w:val="28"/>
          <w:szCs w:val="18"/>
          <w:lang w:val="en-GB"/>
        </w:rPr>
      </w:pPr>
      <w:r w:rsidRPr="007751A8">
        <w:rPr>
          <w:rFonts w:ascii="Arial" w:hAnsi="Arial" w:cs="Arial"/>
          <w:sz w:val="28"/>
          <w:szCs w:val="18"/>
          <w:lang w:val="en-GB"/>
        </w:rPr>
        <w:t>C</w:t>
      </w:r>
      <w:r w:rsidR="00806495" w:rsidRPr="00806495">
        <w:rPr>
          <w:rFonts w:ascii="Arial" w:hAnsi="Arial" w:cs="Arial"/>
          <w:sz w:val="28"/>
          <w:szCs w:val="18"/>
          <w:lang w:val="en-GB"/>
        </w:rPr>
        <w:t xml:space="preserve">irrhosis. American Liver Foundation website. Available at: http://www.liverfoundation.org/abouttheliver/info/cirrhosis. Updated December 6, 2016. </w:t>
      </w:r>
      <w:r w:rsidR="00CB7402" w:rsidRPr="00806495">
        <w:rPr>
          <w:rFonts w:ascii="Arial" w:hAnsi="Arial" w:cs="Arial"/>
          <w:sz w:val="28"/>
          <w:szCs w:val="18"/>
          <w:lang w:val="en-GB"/>
        </w:rPr>
        <w:t xml:space="preserve">Accessed </w:t>
      </w:r>
      <w:r w:rsidR="00CB7402" w:rsidRPr="007751A8">
        <w:rPr>
          <w:rFonts w:ascii="Arial" w:hAnsi="Arial" w:cs="Arial"/>
          <w:sz w:val="28"/>
          <w:szCs w:val="18"/>
          <w:lang w:val="en-GB"/>
        </w:rPr>
        <w:t>April</w:t>
      </w:r>
      <w:r w:rsidR="00CB7402" w:rsidRPr="00806495">
        <w:rPr>
          <w:rFonts w:ascii="Arial" w:hAnsi="Arial" w:cs="Arial"/>
          <w:sz w:val="28"/>
          <w:szCs w:val="18"/>
          <w:lang w:val="en-GB"/>
        </w:rPr>
        <w:t xml:space="preserve"> 2</w:t>
      </w:r>
      <w:r w:rsidR="00CB7402" w:rsidRPr="007751A8">
        <w:rPr>
          <w:rFonts w:ascii="Arial" w:hAnsi="Arial" w:cs="Arial"/>
          <w:sz w:val="28"/>
          <w:szCs w:val="18"/>
          <w:lang w:val="en-GB"/>
        </w:rPr>
        <w:t>4</w:t>
      </w:r>
      <w:r w:rsidR="00CB7402" w:rsidRPr="00806495">
        <w:rPr>
          <w:rFonts w:ascii="Arial" w:hAnsi="Arial" w:cs="Arial"/>
          <w:sz w:val="28"/>
          <w:szCs w:val="18"/>
          <w:lang w:val="en-GB"/>
        </w:rPr>
        <w:t>, 2</w:t>
      </w:r>
      <w:r w:rsidR="00CB7402" w:rsidRPr="007751A8">
        <w:rPr>
          <w:rFonts w:ascii="Arial" w:hAnsi="Arial" w:cs="Arial"/>
          <w:sz w:val="28"/>
          <w:szCs w:val="18"/>
          <w:lang w:val="en-GB"/>
        </w:rPr>
        <w:t>022</w:t>
      </w:r>
    </w:p>
    <w:p w14:paraId="156CE541" w14:textId="74572C80" w:rsidR="00806495" w:rsidRPr="00806495" w:rsidRDefault="00806495" w:rsidP="00430293">
      <w:pPr>
        <w:pStyle w:val="Heading1"/>
        <w:numPr>
          <w:ilvl w:val="0"/>
          <w:numId w:val="20"/>
        </w:numPr>
        <w:spacing w:line="360" w:lineRule="auto"/>
        <w:ind w:left="360"/>
        <w:jc w:val="left"/>
        <w:rPr>
          <w:rFonts w:ascii="Arial" w:hAnsi="Arial" w:cs="Arial"/>
          <w:sz w:val="28"/>
          <w:szCs w:val="18"/>
          <w:lang w:val="en-GB"/>
        </w:rPr>
      </w:pPr>
      <w:r w:rsidRPr="00806495">
        <w:rPr>
          <w:rFonts w:ascii="Arial" w:hAnsi="Arial" w:cs="Arial"/>
          <w:sz w:val="28"/>
          <w:szCs w:val="18"/>
          <w:lang w:val="en-GB"/>
        </w:rPr>
        <w:t xml:space="preserve">Cirrhosis. National Institute of Diabetes and Digestive and Kidney Diseases website. Available at: https://www.niddk.nih.gov/health-information/liver-disease/cirrhosis. Updated April 2014. </w:t>
      </w:r>
      <w:r w:rsidR="00430293" w:rsidRPr="00806495">
        <w:rPr>
          <w:rFonts w:ascii="Arial" w:hAnsi="Arial" w:cs="Arial"/>
          <w:sz w:val="28"/>
          <w:szCs w:val="18"/>
          <w:lang w:val="en-GB"/>
        </w:rPr>
        <w:t xml:space="preserve">Accessed </w:t>
      </w:r>
      <w:r w:rsidR="00430293" w:rsidRPr="007751A8">
        <w:rPr>
          <w:rFonts w:ascii="Arial" w:hAnsi="Arial" w:cs="Arial"/>
          <w:sz w:val="28"/>
          <w:szCs w:val="18"/>
          <w:lang w:val="en-GB"/>
        </w:rPr>
        <w:t>April</w:t>
      </w:r>
      <w:r w:rsidR="00430293" w:rsidRPr="00806495">
        <w:rPr>
          <w:rFonts w:ascii="Arial" w:hAnsi="Arial" w:cs="Arial"/>
          <w:sz w:val="28"/>
          <w:szCs w:val="18"/>
          <w:lang w:val="en-GB"/>
        </w:rPr>
        <w:t xml:space="preserve"> 2</w:t>
      </w:r>
      <w:r w:rsidR="00430293" w:rsidRPr="007751A8">
        <w:rPr>
          <w:rFonts w:ascii="Arial" w:hAnsi="Arial" w:cs="Arial"/>
          <w:sz w:val="28"/>
          <w:szCs w:val="18"/>
          <w:lang w:val="en-GB"/>
        </w:rPr>
        <w:t>4</w:t>
      </w:r>
      <w:r w:rsidR="00430293" w:rsidRPr="00806495">
        <w:rPr>
          <w:rFonts w:ascii="Arial" w:hAnsi="Arial" w:cs="Arial"/>
          <w:sz w:val="28"/>
          <w:szCs w:val="18"/>
          <w:lang w:val="en-GB"/>
        </w:rPr>
        <w:t>, 2</w:t>
      </w:r>
      <w:r w:rsidR="00430293" w:rsidRPr="007751A8">
        <w:rPr>
          <w:rFonts w:ascii="Arial" w:hAnsi="Arial" w:cs="Arial"/>
          <w:sz w:val="28"/>
          <w:szCs w:val="18"/>
          <w:lang w:val="en-GB"/>
        </w:rPr>
        <w:t>022</w:t>
      </w:r>
      <w:r w:rsidRPr="00806495">
        <w:rPr>
          <w:rFonts w:ascii="Arial" w:hAnsi="Arial" w:cs="Arial"/>
          <w:sz w:val="28"/>
          <w:szCs w:val="18"/>
          <w:lang w:val="en-GB"/>
        </w:rPr>
        <w:t>.</w:t>
      </w:r>
    </w:p>
    <w:p w14:paraId="5A6FAC20" w14:textId="77777777" w:rsidR="00CB7402" w:rsidRDefault="00806495" w:rsidP="00CB7402">
      <w:pPr>
        <w:pStyle w:val="Heading1"/>
        <w:numPr>
          <w:ilvl w:val="0"/>
          <w:numId w:val="20"/>
        </w:numPr>
        <w:spacing w:line="360" w:lineRule="auto"/>
        <w:ind w:left="360"/>
        <w:jc w:val="left"/>
        <w:rPr>
          <w:rFonts w:ascii="Arial" w:hAnsi="Arial" w:cs="Arial"/>
          <w:sz w:val="28"/>
          <w:szCs w:val="18"/>
          <w:lang w:val="en-GB"/>
        </w:rPr>
      </w:pPr>
      <w:r w:rsidRPr="00806495">
        <w:rPr>
          <w:rFonts w:ascii="Arial" w:hAnsi="Arial" w:cs="Arial"/>
          <w:sz w:val="28"/>
          <w:szCs w:val="18"/>
          <w:lang w:val="en-GB"/>
        </w:rPr>
        <w:t xml:space="preserve">Cirrhosis of the liver. EBSCO </w:t>
      </w:r>
      <w:proofErr w:type="spellStart"/>
      <w:r w:rsidRPr="00806495">
        <w:rPr>
          <w:rFonts w:ascii="Arial" w:hAnsi="Arial" w:cs="Arial"/>
          <w:sz w:val="28"/>
          <w:szCs w:val="18"/>
          <w:lang w:val="en-GB"/>
        </w:rPr>
        <w:t>DynaMed</w:t>
      </w:r>
      <w:proofErr w:type="spellEnd"/>
      <w:r w:rsidRPr="00806495">
        <w:rPr>
          <w:rFonts w:ascii="Arial" w:hAnsi="Arial" w:cs="Arial"/>
          <w:sz w:val="28"/>
          <w:szCs w:val="18"/>
          <w:lang w:val="en-GB"/>
        </w:rPr>
        <w:t xml:space="preserve"> Plus website. Available at: </w:t>
      </w:r>
      <w:hyperlink r:id="rId10" w:history="1">
        <w:r w:rsidRPr="00806495">
          <w:rPr>
            <w:rStyle w:val="Hyperlink"/>
            <w:rFonts w:ascii="Arial" w:hAnsi="Arial" w:cs="Arial"/>
            <w:sz w:val="28"/>
            <w:szCs w:val="18"/>
            <w:lang w:val="en-GB"/>
          </w:rPr>
          <w:t>http://www.dynamed.com/topics/dmp~AN~T114078/Cir...sis-of-the-liver</w:t>
        </w:r>
      </w:hyperlink>
      <w:r w:rsidRPr="00806495">
        <w:rPr>
          <w:rFonts w:ascii="Arial" w:hAnsi="Arial" w:cs="Arial"/>
          <w:sz w:val="28"/>
          <w:szCs w:val="18"/>
          <w:lang w:val="en-GB"/>
        </w:rPr>
        <w:t xml:space="preserve">. Updated January 12, 2017. Accessed </w:t>
      </w:r>
      <w:r w:rsidR="00430293" w:rsidRPr="007751A8">
        <w:rPr>
          <w:rFonts w:ascii="Arial" w:hAnsi="Arial" w:cs="Arial"/>
          <w:sz w:val="28"/>
          <w:szCs w:val="18"/>
          <w:lang w:val="en-GB"/>
        </w:rPr>
        <w:t>April</w:t>
      </w:r>
      <w:r w:rsidRPr="00806495">
        <w:rPr>
          <w:rFonts w:ascii="Arial" w:hAnsi="Arial" w:cs="Arial"/>
          <w:sz w:val="28"/>
          <w:szCs w:val="18"/>
          <w:lang w:val="en-GB"/>
        </w:rPr>
        <w:t xml:space="preserve"> 2</w:t>
      </w:r>
      <w:r w:rsidR="00430293" w:rsidRPr="007751A8">
        <w:rPr>
          <w:rFonts w:ascii="Arial" w:hAnsi="Arial" w:cs="Arial"/>
          <w:sz w:val="28"/>
          <w:szCs w:val="18"/>
          <w:lang w:val="en-GB"/>
        </w:rPr>
        <w:t>4</w:t>
      </w:r>
      <w:r w:rsidRPr="00806495">
        <w:rPr>
          <w:rFonts w:ascii="Arial" w:hAnsi="Arial" w:cs="Arial"/>
          <w:sz w:val="28"/>
          <w:szCs w:val="18"/>
          <w:lang w:val="en-GB"/>
        </w:rPr>
        <w:t>, 2</w:t>
      </w:r>
      <w:r w:rsidR="00430293" w:rsidRPr="007751A8">
        <w:rPr>
          <w:rFonts w:ascii="Arial" w:hAnsi="Arial" w:cs="Arial"/>
          <w:sz w:val="28"/>
          <w:szCs w:val="18"/>
          <w:lang w:val="en-GB"/>
        </w:rPr>
        <w:t>022</w:t>
      </w:r>
      <w:r w:rsidRPr="00806495">
        <w:rPr>
          <w:rFonts w:ascii="Arial" w:hAnsi="Arial" w:cs="Arial"/>
          <w:sz w:val="28"/>
          <w:szCs w:val="18"/>
          <w:lang w:val="en-GB"/>
        </w:rPr>
        <w:t>.</w:t>
      </w:r>
    </w:p>
    <w:p w14:paraId="19BCF3EA" w14:textId="45A357C8" w:rsidR="00A14C73" w:rsidRPr="007751A8" w:rsidRDefault="00A14C73" w:rsidP="00CB7402">
      <w:pPr>
        <w:pStyle w:val="Heading1"/>
        <w:numPr>
          <w:ilvl w:val="0"/>
          <w:numId w:val="20"/>
        </w:numPr>
        <w:spacing w:line="360" w:lineRule="auto"/>
        <w:ind w:left="360"/>
        <w:jc w:val="left"/>
        <w:rPr>
          <w:rFonts w:ascii="Arial" w:hAnsi="Arial" w:cs="Arial"/>
          <w:sz w:val="32"/>
          <w:szCs w:val="20"/>
          <w:lang w:val="en-GB"/>
        </w:rPr>
      </w:pPr>
      <w:r w:rsidRPr="00A14C73">
        <w:rPr>
          <w:rFonts w:ascii="Arial" w:eastAsia="Times New Roman" w:hAnsi="Arial" w:cs="Arial"/>
          <w:color w:val="303030"/>
          <w:sz w:val="28"/>
          <w:szCs w:val="28"/>
          <w:shd w:val="clear" w:color="auto" w:fill="FFFFFF"/>
          <w:lang w:val="en-GB" w:eastAsia="en-GB"/>
        </w:rPr>
        <w:t xml:space="preserve">Ventura-Cots M, </w:t>
      </w:r>
      <w:proofErr w:type="spellStart"/>
      <w:r w:rsidRPr="00A14C73">
        <w:rPr>
          <w:rFonts w:ascii="Arial" w:eastAsia="Times New Roman" w:hAnsi="Arial" w:cs="Arial"/>
          <w:color w:val="303030"/>
          <w:sz w:val="28"/>
          <w:szCs w:val="28"/>
          <w:shd w:val="clear" w:color="auto" w:fill="FFFFFF"/>
          <w:lang w:val="en-GB" w:eastAsia="en-GB"/>
        </w:rPr>
        <w:t>Ballester-Ferré</w:t>
      </w:r>
      <w:proofErr w:type="spellEnd"/>
      <w:r w:rsidRPr="00A14C73">
        <w:rPr>
          <w:rFonts w:ascii="Arial" w:eastAsia="Times New Roman" w:hAnsi="Arial" w:cs="Arial"/>
          <w:color w:val="303030"/>
          <w:sz w:val="28"/>
          <w:szCs w:val="28"/>
          <w:shd w:val="clear" w:color="auto" w:fill="FFFFFF"/>
          <w:lang w:val="en-GB" w:eastAsia="en-GB"/>
        </w:rPr>
        <w:t xml:space="preserve"> MP, Ravi S, Bataller R. Public health policies and alcohol-related liver disease. JHEP Rep. </w:t>
      </w:r>
      <w:proofErr w:type="gramStart"/>
      <w:r w:rsidRPr="00A14C73">
        <w:rPr>
          <w:rFonts w:ascii="Arial" w:eastAsia="Times New Roman" w:hAnsi="Arial" w:cs="Arial"/>
          <w:color w:val="303030"/>
          <w:sz w:val="28"/>
          <w:szCs w:val="28"/>
          <w:shd w:val="clear" w:color="auto" w:fill="FFFFFF"/>
          <w:lang w:val="en-GB" w:eastAsia="en-GB"/>
        </w:rPr>
        <w:t>2019;.</w:t>
      </w:r>
      <w:proofErr w:type="gramEnd"/>
      <w:r w:rsidRPr="00A14C73">
        <w:rPr>
          <w:rFonts w:ascii="Arial" w:eastAsia="Times New Roman" w:hAnsi="Arial" w:cs="Arial"/>
          <w:color w:val="303030"/>
          <w:sz w:val="28"/>
          <w:szCs w:val="28"/>
          <w:shd w:val="clear" w:color="auto" w:fill="FFFFFF"/>
          <w:lang w:val="en-GB" w:eastAsia="en-GB"/>
        </w:rPr>
        <w:t xml:space="preserve"> Published 2019 </w:t>
      </w:r>
      <w:r w:rsidR="001F517B" w:rsidRPr="007751A8">
        <w:rPr>
          <w:rFonts w:ascii="Arial" w:eastAsia="Times New Roman" w:hAnsi="Arial" w:cs="Arial"/>
          <w:color w:val="303030"/>
          <w:sz w:val="28"/>
          <w:szCs w:val="28"/>
          <w:shd w:val="clear" w:color="auto" w:fill="FFFFFF"/>
          <w:lang w:val="en-GB" w:eastAsia="en-GB"/>
        </w:rPr>
        <w:t>Aug (</w:t>
      </w:r>
      <w:r w:rsidR="00206972" w:rsidRPr="007751A8">
        <w:rPr>
          <w:rFonts w:ascii="Arial" w:eastAsia="Times New Roman" w:hAnsi="Arial" w:cs="Arial"/>
          <w:color w:val="303030"/>
          <w:sz w:val="28"/>
          <w:szCs w:val="28"/>
          <w:shd w:val="clear" w:color="auto" w:fill="FFFFFF"/>
          <w:lang w:val="en-GB" w:eastAsia="en-GB"/>
        </w:rPr>
        <w:t>accessed 25</w:t>
      </w:r>
      <w:r w:rsidR="001F517B" w:rsidRPr="007751A8">
        <w:rPr>
          <w:rFonts w:ascii="Arial" w:eastAsia="Times New Roman" w:hAnsi="Arial" w:cs="Arial"/>
          <w:color w:val="303030"/>
          <w:sz w:val="28"/>
          <w:szCs w:val="28"/>
          <w:shd w:val="clear" w:color="auto" w:fill="FFFFFF"/>
          <w:lang w:val="en-GB" w:eastAsia="en-GB"/>
        </w:rPr>
        <w:t xml:space="preserve"> April 2022)</w:t>
      </w:r>
    </w:p>
    <w:p w14:paraId="156AD7DE" w14:textId="77777777" w:rsidR="00B51A73" w:rsidRPr="007751A8" w:rsidRDefault="00BD47BE" w:rsidP="00B51A73">
      <w:pPr>
        <w:pStyle w:val="Heading1"/>
        <w:numPr>
          <w:ilvl w:val="0"/>
          <w:numId w:val="20"/>
        </w:numPr>
        <w:spacing w:line="360" w:lineRule="auto"/>
        <w:ind w:left="360"/>
        <w:jc w:val="left"/>
        <w:rPr>
          <w:rFonts w:ascii="Arial" w:hAnsi="Arial" w:cs="Arial"/>
          <w:sz w:val="28"/>
          <w:szCs w:val="28"/>
          <w:lang w:val="en-GB"/>
        </w:rPr>
      </w:pPr>
      <w:r w:rsidRPr="007751A8">
        <w:rPr>
          <w:rFonts w:ascii="Arial" w:hAnsi="Arial" w:cs="Arial"/>
          <w:sz w:val="28"/>
          <w:szCs w:val="28"/>
          <w:lang w:val="en-GB"/>
        </w:rPr>
        <w:t xml:space="preserve"> </w:t>
      </w:r>
      <w:proofErr w:type="spellStart"/>
      <w:r w:rsidRPr="007751A8">
        <w:rPr>
          <w:rFonts w:ascii="Arial" w:hAnsi="Arial" w:cs="Arial"/>
          <w:sz w:val="28"/>
          <w:szCs w:val="28"/>
          <w:lang w:val="en-GB"/>
        </w:rPr>
        <w:t>Pintrangelo</w:t>
      </w:r>
      <w:proofErr w:type="spellEnd"/>
      <w:r w:rsidRPr="007751A8">
        <w:rPr>
          <w:rFonts w:ascii="Arial" w:hAnsi="Arial" w:cs="Arial"/>
          <w:sz w:val="28"/>
          <w:szCs w:val="28"/>
          <w:lang w:val="en-GB"/>
        </w:rPr>
        <w:t xml:space="preserve"> </w:t>
      </w:r>
      <w:r w:rsidR="00334E19" w:rsidRPr="007751A8">
        <w:rPr>
          <w:rFonts w:ascii="Arial" w:hAnsi="Arial" w:cs="Arial"/>
          <w:sz w:val="28"/>
          <w:szCs w:val="28"/>
          <w:lang w:val="en-GB"/>
        </w:rPr>
        <w:t xml:space="preserve">A, </w:t>
      </w:r>
      <w:r w:rsidR="00E10C61" w:rsidRPr="007751A8">
        <w:rPr>
          <w:rFonts w:ascii="Arial" w:hAnsi="Arial" w:cs="Arial"/>
          <w:sz w:val="28"/>
          <w:szCs w:val="28"/>
          <w:lang w:val="en-GB"/>
        </w:rPr>
        <w:t xml:space="preserve">The Top 10 </w:t>
      </w:r>
      <w:r w:rsidRPr="007751A8">
        <w:rPr>
          <w:rFonts w:ascii="Arial" w:hAnsi="Arial" w:cs="Arial"/>
          <w:sz w:val="28"/>
          <w:szCs w:val="28"/>
          <w:lang w:val="en-GB"/>
        </w:rPr>
        <w:t>deadliest</w:t>
      </w:r>
      <w:r w:rsidR="00E10C61" w:rsidRPr="007751A8">
        <w:rPr>
          <w:rFonts w:ascii="Arial" w:hAnsi="Arial" w:cs="Arial"/>
          <w:sz w:val="28"/>
          <w:szCs w:val="28"/>
          <w:lang w:val="en-GB"/>
        </w:rPr>
        <w:t xml:space="preserve"> di</w:t>
      </w:r>
      <w:r w:rsidRPr="007751A8">
        <w:rPr>
          <w:rFonts w:ascii="Arial" w:hAnsi="Arial" w:cs="Arial"/>
          <w:sz w:val="28"/>
          <w:szCs w:val="28"/>
          <w:lang w:val="en-GB"/>
        </w:rPr>
        <w:t>seases</w:t>
      </w:r>
      <w:r w:rsidR="00334E19" w:rsidRPr="007751A8">
        <w:rPr>
          <w:rFonts w:ascii="Arial" w:hAnsi="Arial" w:cs="Arial"/>
          <w:sz w:val="28"/>
          <w:szCs w:val="28"/>
          <w:lang w:val="en-GB"/>
        </w:rPr>
        <w:t xml:space="preserve">, </w:t>
      </w:r>
      <w:proofErr w:type="gramStart"/>
      <w:r w:rsidR="00334E19" w:rsidRPr="007751A8">
        <w:rPr>
          <w:rFonts w:ascii="Arial" w:hAnsi="Arial" w:cs="Arial"/>
          <w:sz w:val="28"/>
          <w:szCs w:val="28"/>
          <w:lang w:val="en-GB"/>
        </w:rPr>
        <w:t>Updated</w:t>
      </w:r>
      <w:proofErr w:type="gramEnd"/>
      <w:r w:rsidR="00334E19" w:rsidRPr="007751A8">
        <w:rPr>
          <w:rFonts w:ascii="Arial" w:hAnsi="Arial" w:cs="Arial"/>
          <w:sz w:val="28"/>
          <w:szCs w:val="28"/>
          <w:lang w:val="en-GB"/>
        </w:rPr>
        <w:t xml:space="preserve"> on July 10, 2019</w:t>
      </w:r>
      <w:r w:rsidR="00B51A73" w:rsidRPr="007751A8">
        <w:rPr>
          <w:rFonts w:ascii="Arial" w:hAnsi="Arial" w:cs="Arial"/>
          <w:sz w:val="28"/>
          <w:szCs w:val="28"/>
          <w:lang w:val="en-GB"/>
        </w:rPr>
        <w:t xml:space="preserve"> </w:t>
      </w:r>
      <w:r w:rsidR="00B51A73" w:rsidRPr="007751A8">
        <w:rPr>
          <w:rFonts w:ascii="Arial" w:hAnsi="Arial" w:cs="Arial"/>
          <w:sz w:val="28"/>
          <w:szCs w:val="28"/>
          <w:lang w:val="en-GB"/>
        </w:rPr>
        <w:t>(accessed 25 April 2022)</w:t>
      </w:r>
    </w:p>
    <w:p w14:paraId="06D2C576" w14:textId="77777777" w:rsidR="00433315" w:rsidRPr="007751A8" w:rsidRDefault="00717FDF" w:rsidP="00433315">
      <w:pPr>
        <w:pStyle w:val="Heading1"/>
        <w:numPr>
          <w:ilvl w:val="0"/>
          <w:numId w:val="20"/>
        </w:numPr>
        <w:spacing w:line="360" w:lineRule="auto"/>
        <w:ind w:left="360"/>
        <w:jc w:val="left"/>
        <w:rPr>
          <w:rFonts w:ascii="Arial" w:hAnsi="Arial" w:cs="Arial"/>
          <w:sz w:val="32"/>
          <w:szCs w:val="20"/>
          <w:lang w:val="en-GB"/>
        </w:rPr>
      </w:pPr>
      <w:r w:rsidRPr="007751A8">
        <w:rPr>
          <w:rFonts w:ascii="Arial" w:hAnsi="Arial" w:cs="Arial"/>
          <w:sz w:val="28"/>
          <w:szCs w:val="28"/>
          <w:lang w:val="en-GB"/>
        </w:rPr>
        <w:t xml:space="preserve"> Liver anatomy and functions, The</w:t>
      </w:r>
      <w:r w:rsidR="00805F7C" w:rsidRPr="007751A8">
        <w:rPr>
          <w:rFonts w:ascii="Arial" w:hAnsi="Arial" w:cs="Arial"/>
          <w:sz w:val="28"/>
          <w:szCs w:val="28"/>
          <w:lang w:val="en-GB"/>
        </w:rPr>
        <w:t xml:space="preserve"> Johns Hopkins University</w:t>
      </w:r>
      <w:r w:rsidRPr="007751A8">
        <w:rPr>
          <w:rFonts w:ascii="Arial" w:hAnsi="Arial" w:cs="Arial"/>
          <w:sz w:val="28"/>
          <w:szCs w:val="28"/>
          <w:lang w:val="en-GB"/>
        </w:rPr>
        <w:t xml:space="preserve">- </w:t>
      </w:r>
      <w:r w:rsidR="008E7A66" w:rsidRPr="007751A8">
        <w:rPr>
          <w:rFonts w:ascii="Arial" w:hAnsi="Arial" w:cs="Arial"/>
          <w:sz w:val="28"/>
          <w:szCs w:val="28"/>
          <w:lang w:val="en-GB"/>
        </w:rPr>
        <w:t xml:space="preserve">available </w:t>
      </w:r>
      <w:hyperlink r:id="rId11" w:history="1">
        <w:r w:rsidR="008E7A66" w:rsidRPr="007751A8">
          <w:rPr>
            <w:rStyle w:val="Hyperlink"/>
            <w:rFonts w:ascii="Arial" w:hAnsi="Arial" w:cs="Arial"/>
            <w:sz w:val="28"/>
            <w:szCs w:val="28"/>
            <w:lang w:val="en-GB"/>
          </w:rPr>
          <w:t>https://www.hopkinsmedicine.org/health/conditions-and-diseases/liver-anatomy-and-functions</w:t>
        </w:r>
      </w:hyperlink>
      <w:r w:rsidR="008E7A66" w:rsidRPr="007751A8">
        <w:rPr>
          <w:rFonts w:ascii="Arial" w:hAnsi="Arial" w:cs="Arial"/>
          <w:sz w:val="28"/>
          <w:szCs w:val="28"/>
          <w:lang w:val="en-GB"/>
        </w:rPr>
        <w:t xml:space="preserve"> </w:t>
      </w:r>
      <w:r w:rsidR="00433315" w:rsidRPr="007751A8">
        <w:rPr>
          <w:rFonts w:ascii="Arial" w:eastAsia="Times New Roman" w:hAnsi="Arial" w:cs="Arial"/>
          <w:color w:val="303030"/>
          <w:sz w:val="28"/>
          <w:szCs w:val="28"/>
          <w:shd w:val="clear" w:color="auto" w:fill="FFFFFF"/>
          <w:lang w:val="en-GB" w:eastAsia="en-GB"/>
        </w:rPr>
        <w:t>(accessed 25 April 2022)</w:t>
      </w:r>
    </w:p>
    <w:p w14:paraId="75C7F76A" w14:textId="77777777" w:rsidR="003E0D1C" w:rsidRPr="003E0D1C" w:rsidRDefault="00E9777A" w:rsidP="003E0D1C">
      <w:pPr>
        <w:pStyle w:val="Heading1"/>
        <w:numPr>
          <w:ilvl w:val="0"/>
          <w:numId w:val="20"/>
        </w:numPr>
        <w:spacing w:line="360" w:lineRule="auto"/>
        <w:ind w:left="360"/>
        <w:jc w:val="left"/>
        <w:rPr>
          <w:rFonts w:ascii="Arial" w:hAnsi="Arial" w:cs="Arial"/>
          <w:sz w:val="28"/>
          <w:szCs w:val="28"/>
          <w:lang w:val="en-GB"/>
        </w:rPr>
      </w:pPr>
      <w:r w:rsidRPr="007751A8">
        <w:rPr>
          <w:rFonts w:ascii="Arial" w:hAnsi="Arial" w:cs="Arial"/>
          <w:sz w:val="28"/>
          <w:szCs w:val="28"/>
          <w:lang w:val="en-GB"/>
        </w:rPr>
        <w:t>Liver4Life</w:t>
      </w:r>
      <w:r w:rsidR="007751A8" w:rsidRPr="007751A8">
        <w:rPr>
          <w:rFonts w:ascii="Arial" w:hAnsi="Arial" w:cs="Arial"/>
          <w:sz w:val="28"/>
          <w:szCs w:val="28"/>
          <w:lang w:val="en-GB"/>
        </w:rPr>
        <w:t xml:space="preserve">, </w:t>
      </w:r>
      <w:hyperlink r:id="rId12" w:history="1">
        <w:r w:rsidR="007751A8" w:rsidRPr="007751A8">
          <w:rPr>
            <w:rStyle w:val="Hyperlink"/>
            <w:rFonts w:ascii="Arial" w:hAnsi="Arial" w:cs="Arial"/>
            <w:sz w:val="28"/>
            <w:szCs w:val="28"/>
            <w:lang w:val="en-GB"/>
          </w:rPr>
          <w:t>https://www.liver4life.org.uk/about_us</w:t>
        </w:r>
      </w:hyperlink>
      <w:r w:rsidR="007751A8" w:rsidRPr="007751A8">
        <w:rPr>
          <w:rFonts w:ascii="Arial" w:hAnsi="Arial" w:cs="Arial"/>
          <w:sz w:val="28"/>
          <w:szCs w:val="28"/>
          <w:lang w:val="en-GB"/>
        </w:rPr>
        <w:t xml:space="preserve"> </w:t>
      </w:r>
      <w:r w:rsidR="007751A8" w:rsidRPr="007751A8">
        <w:rPr>
          <w:rFonts w:ascii="Arial" w:eastAsia="Times New Roman" w:hAnsi="Arial" w:cs="Arial"/>
          <w:color w:val="303030"/>
          <w:sz w:val="28"/>
          <w:szCs w:val="28"/>
          <w:shd w:val="clear" w:color="auto" w:fill="FFFFFF"/>
          <w:lang w:val="en-GB" w:eastAsia="en-GB"/>
        </w:rPr>
        <w:t>(accessed 2</w:t>
      </w:r>
      <w:r w:rsidR="007751A8" w:rsidRPr="007751A8">
        <w:rPr>
          <w:rFonts w:ascii="Arial" w:eastAsia="Times New Roman" w:hAnsi="Arial" w:cs="Arial"/>
          <w:color w:val="303030"/>
          <w:sz w:val="28"/>
          <w:szCs w:val="28"/>
          <w:shd w:val="clear" w:color="auto" w:fill="FFFFFF"/>
          <w:lang w:val="en-GB" w:eastAsia="en-GB"/>
        </w:rPr>
        <w:t xml:space="preserve">6 </w:t>
      </w:r>
      <w:r w:rsidR="007751A8" w:rsidRPr="007751A8">
        <w:rPr>
          <w:rFonts w:ascii="Arial" w:eastAsia="Times New Roman" w:hAnsi="Arial" w:cs="Arial"/>
          <w:color w:val="303030"/>
          <w:sz w:val="28"/>
          <w:szCs w:val="28"/>
          <w:shd w:val="clear" w:color="auto" w:fill="FFFFFF"/>
          <w:lang w:val="en-GB" w:eastAsia="en-GB"/>
        </w:rPr>
        <w:t>April 2022)</w:t>
      </w:r>
    </w:p>
    <w:p w14:paraId="43F2F722" w14:textId="77777777" w:rsidR="003E0D1C" w:rsidRPr="003E0D1C" w:rsidRDefault="00A436D0" w:rsidP="003E0D1C">
      <w:pPr>
        <w:pStyle w:val="Heading1"/>
        <w:numPr>
          <w:ilvl w:val="0"/>
          <w:numId w:val="20"/>
        </w:numPr>
        <w:spacing w:line="360" w:lineRule="auto"/>
        <w:ind w:left="360"/>
        <w:jc w:val="left"/>
        <w:rPr>
          <w:rFonts w:ascii="Arial" w:hAnsi="Arial" w:cs="Arial"/>
          <w:sz w:val="28"/>
          <w:szCs w:val="28"/>
          <w:lang w:val="en-GB"/>
        </w:rPr>
      </w:pPr>
      <w:r w:rsidRPr="003E0D1C">
        <w:rPr>
          <w:rFonts w:ascii="Arial" w:eastAsia="Times New Roman" w:hAnsi="Arial" w:cs="Arial"/>
          <w:color w:val="212121"/>
          <w:sz w:val="28"/>
          <w:szCs w:val="28"/>
          <w:shd w:val="clear" w:color="auto" w:fill="FFFFFF"/>
          <w:lang w:val="en-GB" w:eastAsia="en-GB"/>
        </w:rPr>
        <w:lastRenderedPageBreak/>
        <w:t xml:space="preserve">Huynh D, Nguyen NQ (2015) Gastrointestinal Dysfunction in Chronic Liver Disease. J </w:t>
      </w:r>
      <w:proofErr w:type="spellStart"/>
      <w:r w:rsidRPr="003E0D1C">
        <w:rPr>
          <w:rFonts w:ascii="Arial" w:eastAsia="Times New Roman" w:hAnsi="Arial" w:cs="Arial"/>
          <w:color w:val="212121"/>
          <w:sz w:val="28"/>
          <w:szCs w:val="28"/>
          <w:shd w:val="clear" w:color="auto" w:fill="FFFFFF"/>
          <w:lang w:val="en-GB" w:eastAsia="en-GB"/>
        </w:rPr>
        <w:t>Gastrointest</w:t>
      </w:r>
      <w:proofErr w:type="spellEnd"/>
      <w:r w:rsidRPr="003E0D1C">
        <w:rPr>
          <w:rFonts w:ascii="Arial" w:eastAsia="Times New Roman" w:hAnsi="Arial" w:cs="Arial"/>
          <w:color w:val="212121"/>
          <w:sz w:val="28"/>
          <w:szCs w:val="28"/>
          <w:shd w:val="clear" w:color="auto" w:fill="FFFFFF"/>
          <w:lang w:val="en-GB" w:eastAsia="en-GB"/>
        </w:rPr>
        <w:t xml:space="preserve"> Dig Sys</w:t>
      </w:r>
      <w:r w:rsidR="003E0D1C">
        <w:rPr>
          <w:rFonts w:ascii="Arial" w:eastAsia="Times New Roman" w:hAnsi="Arial" w:cs="Arial"/>
          <w:color w:val="212121"/>
          <w:sz w:val="28"/>
          <w:szCs w:val="28"/>
          <w:shd w:val="clear" w:color="auto" w:fill="FFFFFF"/>
          <w:lang w:val="en-GB" w:eastAsia="en-GB"/>
        </w:rPr>
        <w:t xml:space="preserve"> </w:t>
      </w:r>
      <w:r w:rsidR="003E0D1C" w:rsidRPr="007751A8">
        <w:rPr>
          <w:rFonts w:ascii="Arial" w:eastAsia="Times New Roman" w:hAnsi="Arial" w:cs="Arial"/>
          <w:color w:val="303030"/>
          <w:sz w:val="28"/>
          <w:szCs w:val="28"/>
          <w:shd w:val="clear" w:color="auto" w:fill="FFFFFF"/>
          <w:lang w:val="en-GB" w:eastAsia="en-GB"/>
        </w:rPr>
        <w:t>(accessed 26 April 2022)</w:t>
      </w:r>
    </w:p>
    <w:p w14:paraId="74DC13F9" w14:textId="5AFFBCA0" w:rsidR="00A436D0" w:rsidRPr="003E0D1C" w:rsidRDefault="00A436D0" w:rsidP="003E0D1C">
      <w:pPr>
        <w:pStyle w:val="Heading1"/>
        <w:numPr>
          <w:ilvl w:val="0"/>
          <w:numId w:val="20"/>
        </w:numPr>
        <w:spacing w:line="360" w:lineRule="auto"/>
        <w:ind w:left="360"/>
        <w:jc w:val="left"/>
        <w:rPr>
          <w:rFonts w:ascii="Arial" w:hAnsi="Arial" w:cs="Arial"/>
          <w:sz w:val="28"/>
          <w:szCs w:val="28"/>
          <w:lang w:val="en-GB"/>
        </w:rPr>
      </w:pPr>
    </w:p>
    <w:p w14:paraId="266B6089" w14:textId="142898E9" w:rsidR="00073613" w:rsidRPr="00A14C73" w:rsidRDefault="00073613" w:rsidP="003E0D1C">
      <w:pPr>
        <w:pStyle w:val="Heading1"/>
        <w:spacing w:line="360" w:lineRule="auto"/>
        <w:ind w:left="360"/>
        <w:jc w:val="left"/>
        <w:rPr>
          <w:rFonts w:ascii="Arial" w:hAnsi="Arial" w:cs="Arial"/>
          <w:sz w:val="28"/>
          <w:szCs w:val="28"/>
          <w:lang w:val="en-GB"/>
        </w:rPr>
      </w:pPr>
    </w:p>
    <w:p w14:paraId="2F3601D1" w14:textId="45F07236" w:rsidR="004C4934" w:rsidRPr="00E10C61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28"/>
          <w:lang w:val="en-GB"/>
        </w:rPr>
      </w:pPr>
    </w:p>
    <w:p w14:paraId="345A5FCE" w14:textId="0A1A21AE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278ABA66" w14:textId="101D98A6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5A75D79E" w14:textId="75DDB4E4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55718FA1" w14:textId="009FF69F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13C4F127" w14:textId="05643246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6FE962E2" w14:textId="67836A2E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378D4280" w14:textId="413CEF88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59BE15BD" w14:textId="6C54CBA0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0C149C69" w14:textId="0DC10F30" w:rsidR="004C4934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p w14:paraId="427049E7" w14:textId="77777777" w:rsidR="004C4934" w:rsidRPr="00A7502B" w:rsidRDefault="004C4934" w:rsidP="00A7502B">
      <w:pPr>
        <w:pStyle w:val="Heading1"/>
        <w:spacing w:line="360" w:lineRule="auto"/>
        <w:ind w:left="0"/>
        <w:jc w:val="left"/>
        <w:rPr>
          <w:rFonts w:ascii="Arial" w:hAnsi="Arial" w:cs="Arial"/>
          <w:sz w:val="28"/>
          <w:szCs w:val="18"/>
          <w:lang w:val="en-GB"/>
        </w:rPr>
      </w:pPr>
    </w:p>
    <w:sectPr w:rsidR="004C4934" w:rsidRPr="00A7502B" w:rsidSect="007D6C61">
      <w:headerReference w:type="default" r:id="rId13"/>
      <w:pgSz w:w="12240" w:h="15840" w:code="1"/>
      <w:pgMar w:top="1440" w:right="1440" w:bottom="1440" w:left="1440" w:header="1022" w:footer="720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D33BAB" w14:textId="77777777" w:rsidR="00277B87" w:rsidRDefault="00277B87" w:rsidP="00C93FE0">
      <w:pPr>
        <w:spacing w:after="0" w:line="240" w:lineRule="auto"/>
      </w:pPr>
      <w:r>
        <w:separator/>
      </w:r>
    </w:p>
    <w:p w14:paraId="21A5024A" w14:textId="77777777" w:rsidR="00277B87" w:rsidRDefault="00277B87"/>
  </w:endnote>
  <w:endnote w:type="continuationSeparator" w:id="0">
    <w:p w14:paraId="36D1C2F0" w14:textId="77777777" w:rsidR="00277B87" w:rsidRDefault="00277B87" w:rsidP="00C93FE0">
      <w:pPr>
        <w:spacing w:after="0" w:line="240" w:lineRule="auto"/>
      </w:pPr>
      <w:r>
        <w:continuationSeparator/>
      </w:r>
    </w:p>
    <w:p w14:paraId="283046D5" w14:textId="77777777" w:rsidR="00277B87" w:rsidRDefault="00277B8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4B1E43" w14:textId="77777777" w:rsidR="00277B87" w:rsidRDefault="00277B87" w:rsidP="00C93FE0">
      <w:pPr>
        <w:spacing w:after="0" w:line="240" w:lineRule="auto"/>
      </w:pPr>
      <w:r>
        <w:separator/>
      </w:r>
    </w:p>
    <w:p w14:paraId="12D4B880" w14:textId="77777777" w:rsidR="00277B87" w:rsidRDefault="00277B87"/>
  </w:footnote>
  <w:footnote w:type="continuationSeparator" w:id="0">
    <w:p w14:paraId="4D93A2CB" w14:textId="77777777" w:rsidR="00277B87" w:rsidRDefault="00277B87" w:rsidP="00C93FE0">
      <w:pPr>
        <w:spacing w:after="0" w:line="240" w:lineRule="auto"/>
      </w:pPr>
      <w:r>
        <w:continuationSeparator/>
      </w:r>
    </w:p>
    <w:p w14:paraId="33D92EA6" w14:textId="77777777" w:rsidR="00277B87" w:rsidRDefault="00277B87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Light"/>
      <w:tblW w:w="5000" w:type="pct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CellMar>
        <w:left w:w="0" w:type="dxa"/>
        <w:right w:w="0" w:type="dxa"/>
      </w:tblCellMar>
      <w:tblLook w:val="04A0" w:firstRow="1" w:lastRow="0" w:firstColumn="1" w:lastColumn="0" w:noHBand="0" w:noVBand="1"/>
      <w:tblDescription w:val="Header layout table"/>
    </w:tblPr>
    <w:tblGrid>
      <w:gridCol w:w="9078"/>
      <w:gridCol w:w="282"/>
    </w:tblGrid>
    <w:tr w:rsidR="00351CBE" w:rsidRPr="00C33CD0" w14:paraId="772243BF" w14:textId="77777777" w:rsidTr="00351CBE">
      <w:tc>
        <w:tcPr>
          <w:tcW w:w="9360" w:type="dxa"/>
          <w:tcMar>
            <w:right w:w="144" w:type="dxa"/>
          </w:tcMar>
        </w:tcPr>
        <w:sdt>
          <w:sdtPr>
            <w:tag w:val=""/>
            <w:id w:val="-64720190"/>
            <w:placeholder>
              <w:docPart w:val="FF372933CAEB7F4E9B915199C4165F46"/>
            </w:placeholder>
            <w:dataBinding w:prefixMappings="xmlns:ns0='http://purl.org/dc/elements/1.1/' xmlns:ns1='http://schemas.openxmlformats.org/package/2006/metadata/core-properties' " w:xpath="/ns1:coreProperties[1]/ns1:keywords[1]" w:storeItemID="{6C3C8BC8-F283-45AE-878A-BAB7291924A1}"/>
            <w15:appearance w15:val="hidden"/>
            <w:text w:multiLine="1"/>
          </w:sdtPr>
          <w:sdtEndPr/>
          <w:sdtContent>
            <w:p w14:paraId="08F5767F" w14:textId="24947A45" w:rsidR="00351CBE" w:rsidRDefault="00134F50" w:rsidP="00351CBE">
              <w:pPr>
                <w:pStyle w:val="Header"/>
                <w:rPr>
                  <w:rStyle w:val="HeaderChar"/>
                </w:rPr>
              </w:pPr>
              <w:r>
                <w:t xml:space="preserve">Introduction to Physiology </w:t>
              </w:r>
            </w:p>
          </w:sdtContent>
        </w:sdt>
      </w:tc>
      <w:tc>
        <w:tcPr>
          <w:tcW w:w="288" w:type="dxa"/>
        </w:tcPr>
        <w:p w14:paraId="4BCF9F62" w14:textId="77777777" w:rsidR="00351CBE" w:rsidRPr="00737AFA" w:rsidRDefault="00351CBE" w:rsidP="00737AFA">
          <w:pPr>
            <w:pStyle w:val="Header-Right"/>
            <w:rPr>
              <w:rStyle w:val="HeaderChar"/>
            </w:rPr>
          </w:pPr>
          <w:r w:rsidRPr="00737AFA">
            <w:rPr>
              <w:rStyle w:val="HeaderChar"/>
            </w:rPr>
            <w:fldChar w:fldCharType="begin"/>
          </w:r>
          <w:r w:rsidRPr="00737AFA">
            <w:rPr>
              <w:rStyle w:val="HeaderChar"/>
            </w:rPr>
            <w:instrText xml:space="preserve"> PAGE   \* MERGEFORMAT </w:instrText>
          </w:r>
          <w:r w:rsidRPr="00737AFA">
            <w:rPr>
              <w:rStyle w:val="HeaderChar"/>
            </w:rPr>
            <w:fldChar w:fldCharType="separate"/>
          </w:r>
          <w:r w:rsidR="00737AFA">
            <w:rPr>
              <w:rStyle w:val="HeaderChar"/>
              <w:noProof/>
            </w:rPr>
            <w:t>2</w:t>
          </w:r>
          <w:r w:rsidRPr="00737AFA">
            <w:rPr>
              <w:rStyle w:val="HeaderChar"/>
            </w:rPr>
            <w:fldChar w:fldCharType="end"/>
          </w:r>
        </w:p>
      </w:tc>
    </w:tr>
  </w:tbl>
  <w:p w14:paraId="788DEBB9" w14:textId="77777777" w:rsidR="004F665E" w:rsidRDefault="004F665E" w:rsidP="00351CB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E"/>
    <w:multiLevelType w:val="singleLevel"/>
    <w:tmpl w:val="6B3A27DA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1" w15:restartNumberingAfterBreak="0">
    <w:nsid w:val="FFFFFF7F"/>
    <w:multiLevelType w:val="singleLevel"/>
    <w:tmpl w:val="2EB8A84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2" w15:restartNumberingAfterBreak="0">
    <w:nsid w:val="FFFFFF80"/>
    <w:multiLevelType w:val="singleLevel"/>
    <w:tmpl w:val="22DCC436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3" w15:restartNumberingAfterBreak="0">
    <w:nsid w:val="FFFFFF81"/>
    <w:multiLevelType w:val="singleLevel"/>
    <w:tmpl w:val="C23041DA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4" w15:restartNumberingAfterBreak="0">
    <w:nsid w:val="FFFFFF82"/>
    <w:multiLevelType w:val="singleLevel"/>
    <w:tmpl w:val="78B89654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5" w15:restartNumberingAfterBreak="0">
    <w:nsid w:val="FFFFFF83"/>
    <w:multiLevelType w:val="singleLevel"/>
    <w:tmpl w:val="A9E09C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6" w15:restartNumberingAfterBreak="0">
    <w:nsid w:val="FFFFFF89"/>
    <w:multiLevelType w:val="singleLevel"/>
    <w:tmpl w:val="DBB40C4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 w15:restartNumberingAfterBreak="0">
    <w:nsid w:val="03FE5BBA"/>
    <w:multiLevelType w:val="multilevel"/>
    <w:tmpl w:val="3C32B1B2"/>
    <w:lvl w:ilvl="0">
      <w:start w:val="1"/>
      <w:numFmt w:val="decimal"/>
      <w:pStyle w:val="ListNumber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2">
      <w:start w:val="1"/>
      <w:numFmt w:val="lowerRoman"/>
      <w:lvlText w:val="%3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8" w15:restartNumberingAfterBreak="0">
    <w:nsid w:val="17541779"/>
    <w:multiLevelType w:val="hybridMultilevel"/>
    <w:tmpl w:val="55B44C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8257AAA"/>
    <w:multiLevelType w:val="multilevel"/>
    <w:tmpl w:val="3BD0EC60"/>
    <w:lvl w:ilvl="0">
      <w:start w:val="1"/>
      <w:numFmt w:val="bullet"/>
      <w:lvlText w:val=""/>
      <w:lvlJc w:val="left"/>
      <w:pPr>
        <w:tabs>
          <w:tab w:val="num" w:pos="389"/>
        </w:tabs>
        <w:ind w:left="389" w:hanging="389"/>
      </w:pPr>
      <w:rPr>
        <w:rFonts w:ascii="Symbol" w:hAnsi="Symbol" w:hint="default"/>
        <w:color w:val="auto"/>
      </w:rPr>
    </w:lvl>
    <w:lvl w:ilvl="1">
      <w:start w:val="1"/>
      <w:numFmt w:val="bullet"/>
      <w:lvlText w:val=""/>
      <w:lvlJc w:val="left"/>
      <w:pPr>
        <w:tabs>
          <w:tab w:val="num" w:pos="778"/>
        </w:tabs>
        <w:ind w:left="778" w:hanging="389"/>
      </w:pPr>
      <w:rPr>
        <w:rFonts w:ascii="Symbol" w:hAnsi="Symbol" w:hint="default"/>
        <w:color w:val="auto"/>
      </w:rPr>
    </w:lvl>
    <w:lvl w:ilvl="2">
      <w:start w:val="1"/>
      <w:numFmt w:val="bullet"/>
      <w:lvlText w:val=""/>
      <w:lvlJc w:val="left"/>
      <w:pPr>
        <w:tabs>
          <w:tab w:val="num" w:pos="1167"/>
        </w:tabs>
        <w:ind w:left="1167" w:hanging="389"/>
      </w:pPr>
      <w:rPr>
        <w:rFonts w:ascii="Symbol" w:hAnsi="Symbol" w:hint="default"/>
        <w:color w:val="auto"/>
      </w:rPr>
    </w:lvl>
    <w:lvl w:ilvl="3">
      <w:start w:val="1"/>
      <w:numFmt w:val="bullet"/>
      <w:lvlText w:val=""/>
      <w:lvlJc w:val="left"/>
      <w:pPr>
        <w:tabs>
          <w:tab w:val="num" w:pos="1556"/>
        </w:tabs>
        <w:ind w:left="1556" w:hanging="389"/>
      </w:pPr>
      <w:rPr>
        <w:rFonts w:ascii="Symbol" w:hAnsi="Symbol" w:hint="default"/>
        <w:color w:val="auto"/>
      </w:rPr>
    </w:lvl>
    <w:lvl w:ilvl="4">
      <w:start w:val="1"/>
      <w:numFmt w:val="bullet"/>
      <w:lvlText w:val=""/>
      <w:lvlJc w:val="left"/>
      <w:pPr>
        <w:tabs>
          <w:tab w:val="num" w:pos="1945"/>
        </w:tabs>
        <w:ind w:left="1945" w:hanging="389"/>
      </w:pPr>
      <w:rPr>
        <w:rFonts w:ascii="Symbol" w:hAnsi="Symbol" w:hint="default"/>
        <w:color w:val="auto"/>
      </w:rPr>
    </w:lvl>
    <w:lvl w:ilvl="5">
      <w:start w:val="1"/>
      <w:numFmt w:val="bullet"/>
      <w:lvlText w:val=""/>
      <w:lvlJc w:val="left"/>
      <w:pPr>
        <w:tabs>
          <w:tab w:val="num" w:pos="2334"/>
        </w:tabs>
        <w:ind w:left="2334" w:hanging="389"/>
      </w:pPr>
      <w:rPr>
        <w:rFonts w:ascii="Symbol" w:hAnsi="Symbol" w:hint="default"/>
        <w:color w:val="auto"/>
      </w:rPr>
    </w:lvl>
    <w:lvl w:ilvl="6">
      <w:start w:val="1"/>
      <w:numFmt w:val="bullet"/>
      <w:lvlText w:val=""/>
      <w:lvlJc w:val="left"/>
      <w:pPr>
        <w:tabs>
          <w:tab w:val="num" w:pos="2723"/>
        </w:tabs>
        <w:ind w:left="2723" w:hanging="389"/>
      </w:pPr>
      <w:rPr>
        <w:rFonts w:ascii="Symbol" w:hAnsi="Symbol" w:hint="default"/>
        <w:color w:val="auto"/>
      </w:rPr>
    </w:lvl>
    <w:lvl w:ilvl="7">
      <w:start w:val="1"/>
      <w:numFmt w:val="bullet"/>
      <w:lvlText w:val=""/>
      <w:lvlJc w:val="left"/>
      <w:pPr>
        <w:tabs>
          <w:tab w:val="num" w:pos="3112"/>
        </w:tabs>
        <w:ind w:left="3112" w:hanging="389"/>
      </w:pPr>
      <w:rPr>
        <w:rFonts w:ascii="Symbol" w:hAnsi="Symbol" w:hint="default"/>
        <w:color w:val="auto"/>
      </w:rPr>
    </w:lvl>
    <w:lvl w:ilvl="8">
      <w:start w:val="1"/>
      <w:numFmt w:val="bullet"/>
      <w:lvlText w:val=""/>
      <w:lvlJc w:val="left"/>
      <w:pPr>
        <w:tabs>
          <w:tab w:val="num" w:pos="3501"/>
        </w:tabs>
        <w:ind w:left="3501" w:hanging="389"/>
      </w:pPr>
      <w:rPr>
        <w:rFonts w:ascii="Symbol" w:hAnsi="Symbol" w:hint="default"/>
        <w:color w:val="auto"/>
      </w:rPr>
    </w:lvl>
  </w:abstractNum>
  <w:abstractNum w:abstractNumId="10" w15:restartNumberingAfterBreak="0">
    <w:nsid w:val="1D14357F"/>
    <w:multiLevelType w:val="multilevel"/>
    <w:tmpl w:val="29DAEAFE"/>
    <w:lvl w:ilvl="0">
      <w:start w:val="1"/>
      <w:numFmt w:val="bullet"/>
      <w:lvlText w:val=""/>
      <w:lvlJc w:val="left"/>
      <w:pPr>
        <w:tabs>
          <w:tab w:val="num" w:pos="389"/>
        </w:tabs>
        <w:ind w:left="389" w:hanging="389"/>
      </w:pPr>
      <w:rPr>
        <w:rFonts w:ascii="Symbol" w:hAnsi="Symbol" w:hint="default"/>
        <w:color w:val="auto"/>
      </w:rPr>
    </w:lvl>
    <w:lvl w:ilvl="1">
      <w:start w:val="1"/>
      <w:numFmt w:val="bullet"/>
      <w:lvlText w:val=""/>
      <w:lvlJc w:val="left"/>
      <w:pPr>
        <w:tabs>
          <w:tab w:val="num" w:pos="778"/>
        </w:tabs>
        <w:ind w:left="778" w:hanging="389"/>
      </w:pPr>
      <w:rPr>
        <w:rFonts w:ascii="Symbol" w:hAnsi="Symbol" w:hint="default"/>
        <w:color w:val="auto"/>
      </w:rPr>
    </w:lvl>
    <w:lvl w:ilvl="2">
      <w:start w:val="1"/>
      <w:numFmt w:val="bullet"/>
      <w:lvlText w:val=""/>
      <w:lvlJc w:val="left"/>
      <w:pPr>
        <w:tabs>
          <w:tab w:val="num" w:pos="1167"/>
        </w:tabs>
        <w:ind w:left="1167" w:hanging="389"/>
      </w:pPr>
      <w:rPr>
        <w:rFonts w:ascii="Symbol" w:hAnsi="Symbol" w:hint="default"/>
        <w:color w:val="auto"/>
      </w:rPr>
    </w:lvl>
    <w:lvl w:ilvl="3">
      <w:start w:val="1"/>
      <w:numFmt w:val="bullet"/>
      <w:lvlText w:val=""/>
      <w:lvlJc w:val="left"/>
      <w:pPr>
        <w:tabs>
          <w:tab w:val="num" w:pos="1556"/>
        </w:tabs>
        <w:ind w:left="1556" w:hanging="389"/>
      </w:pPr>
      <w:rPr>
        <w:rFonts w:ascii="Symbol" w:hAnsi="Symbol" w:hint="default"/>
        <w:color w:val="auto"/>
      </w:rPr>
    </w:lvl>
    <w:lvl w:ilvl="4">
      <w:start w:val="1"/>
      <w:numFmt w:val="bullet"/>
      <w:lvlText w:val=""/>
      <w:lvlJc w:val="left"/>
      <w:pPr>
        <w:tabs>
          <w:tab w:val="num" w:pos="1945"/>
        </w:tabs>
        <w:ind w:left="1945" w:hanging="389"/>
      </w:pPr>
      <w:rPr>
        <w:rFonts w:ascii="Symbol" w:hAnsi="Symbol" w:hint="default"/>
        <w:color w:val="auto"/>
      </w:rPr>
    </w:lvl>
    <w:lvl w:ilvl="5">
      <w:start w:val="1"/>
      <w:numFmt w:val="bullet"/>
      <w:lvlText w:val=""/>
      <w:lvlJc w:val="left"/>
      <w:pPr>
        <w:tabs>
          <w:tab w:val="num" w:pos="2334"/>
        </w:tabs>
        <w:ind w:left="2334" w:hanging="389"/>
      </w:pPr>
      <w:rPr>
        <w:rFonts w:ascii="Symbol" w:hAnsi="Symbol" w:hint="default"/>
        <w:color w:val="auto"/>
      </w:rPr>
    </w:lvl>
    <w:lvl w:ilvl="6">
      <w:start w:val="1"/>
      <w:numFmt w:val="bullet"/>
      <w:lvlText w:val=""/>
      <w:lvlJc w:val="left"/>
      <w:pPr>
        <w:tabs>
          <w:tab w:val="num" w:pos="2723"/>
        </w:tabs>
        <w:ind w:left="2723" w:hanging="389"/>
      </w:pPr>
      <w:rPr>
        <w:rFonts w:ascii="Symbol" w:hAnsi="Symbol" w:hint="default"/>
        <w:color w:val="auto"/>
      </w:rPr>
    </w:lvl>
    <w:lvl w:ilvl="7">
      <w:start w:val="1"/>
      <w:numFmt w:val="bullet"/>
      <w:lvlText w:val=""/>
      <w:lvlJc w:val="left"/>
      <w:pPr>
        <w:tabs>
          <w:tab w:val="num" w:pos="3112"/>
        </w:tabs>
        <w:ind w:left="3112" w:hanging="389"/>
      </w:pPr>
      <w:rPr>
        <w:rFonts w:ascii="Symbol" w:hAnsi="Symbol" w:hint="default"/>
        <w:color w:val="auto"/>
      </w:rPr>
    </w:lvl>
    <w:lvl w:ilvl="8">
      <w:start w:val="1"/>
      <w:numFmt w:val="bullet"/>
      <w:lvlText w:val=""/>
      <w:lvlJc w:val="left"/>
      <w:pPr>
        <w:tabs>
          <w:tab w:val="num" w:pos="3501"/>
        </w:tabs>
        <w:ind w:left="3501" w:hanging="389"/>
      </w:pPr>
      <w:rPr>
        <w:rFonts w:ascii="Symbol" w:hAnsi="Symbol" w:hint="default"/>
        <w:color w:val="auto"/>
      </w:rPr>
    </w:lvl>
  </w:abstractNum>
  <w:abstractNum w:abstractNumId="11" w15:restartNumberingAfterBreak="0">
    <w:nsid w:val="2E763380"/>
    <w:multiLevelType w:val="multilevel"/>
    <w:tmpl w:val="94D89066"/>
    <w:lvl w:ilvl="0">
      <w:start w:val="1"/>
      <w:numFmt w:val="decimal"/>
      <w:lvlText w:val="%1."/>
      <w:lvlJc w:val="left"/>
      <w:pPr>
        <w:tabs>
          <w:tab w:val="num" w:pos="403"/>
        </w:tabs>
        <w:ind w:left="403" w:hanging="403"/>
      </w:pPr>
      <w:rPr>
        <w:rFonts w:hint="default"/>
      </w:rPr>
    </w:lvl>
    <w:lvl w:ilvl="1">
      <w:start w:val="1"/>
      <w:numFmt w:val="decimal"/>
      <w:lvlText w:val="%1.%2."/>
      <w:lvlJc w:val="left"/>
      <w:pPr>
        <w:tabs>
          <w:tab w:val="num" w:pos="994"/>
        </w:tabs>
        <w:ind w:left="994" w:hanging="591"/>
      </w:pPr>
      <w:rPr>
        <w:rFonts w:hint="default"/>
      </w:rPr>
    </w:lvl>
    <w:lvl w:ilvl="2">
      <w:start w:val="1"/>
      <w:numFmt w:val="decimal"/>
      <w:lvlText w:val="%1.%2.%3."/>
      <w:lvlJc w:val="left"/>
      <w:pPr>
        <w:tabs>
          <w:tab w:val="num" w:pos="1757"/>
        </w:tabs>
        <w:ind w:left="1757" w:hanging="763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12" w15:restartNumberingAfterBreak="0">
    <w:nsid w:val="32372209"/>
    <w:multiLevelType w:val="hybridMultilevel"/>
    <w:tmpl w:val="4906BC4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443A2DE5"/>
    <w:multiLevelType w:val="hybridMultilevel"/>
    <w:tmpl w:val="DC762B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60E3F2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5" w15:restartNumberingAfterBreak="0">
    <w:nsid w:val="6A6444D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6" w15:restartNumberingAfterBreak="0">
    <w:nsid w:val="6F6429A0"/>
    <w:multiLevelType w:val="multilevel"/>
    <w:tmpl w:val="E254756A"/>
    <w:lvl w:ilvl="0">
      <w:start w:val="1"/>
      <w:numFmt w:val="bullet"/>
      <w:pStyle w:val="ListBullet"/>
      <w:lvlText w:val=""/>
      <w:lvlJc w:val="left"/>
      <w:pPr>
        <w:ind w:left="389" w:hanging="389"/>
      </w:pPr>
      <w:rPr>
        <w:rFonts w:ascii="Symbol" w:hAnsi="Symbol" w:hint="default"/>
        <w:color w:val="auto"/>
      </w:rPr>
    </w:lvl>
    <w:lvl w:ilvl="1">
      <w:start w:val="1"/>
      <w:numFmt w:val="bullet"/>
      <w:lvlText w:val=""/>
      <w:lvlJc w:val="left"/>
      <w:pPr>
        <w:ind w:left="778" w:hanging="389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167" w:hanging="389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556" w:hanging="389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945" w:hanging="389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334" w:hanging="389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723" w:hanging="389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3112" w:hanging="389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501" w:hanging="389"/>
      </w:pPr>
      <w:rPr>
        <w:rFonts w:ascii="Symbol" w:hAnsi="Symbol" w:hint="default"/>
      </w:rPr>
    </w:lvl>
  </w:abstractNum>
  <w:abstractNum w:abstractNumId="17" w15:restartNumberingAfterBreak="0">
    <w:nsid w:val="76630449"/>
    <w:multiLevelType w:val="hybridMultilevel"/>
    <w:tmpl w:val="3C70F7B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CEE7BC4"/>
    <w:multiLevelType w:val="multilevel"/>
    <w:tmpl w:val="3BD0EC60"/>
    <w:lvl w:ilvl="0">
      <w:start w:val="1"/>
      <w:numFmt w:val="bullet"/>
      <w:lvlText w:val=""/>
      <w:lvlJc w:val="left"/>
      <w:pPr>
        <w:tabs>
          <w:tab w:val="num" w:pos="389"/>
        </w:tabs>
        <w:ind w:left="389" w:hanging="389"/>
      </w:pPr>
      <w:rPr>
        <w:rFonts w:ascii="Symbol" w:hAnsi="Symbol" w:hint="default"/>
        <w:color w:val="auto"/>
      </w:rPr>
    </w:lvl>
    <w:lvl w:ilvl="1">
      <w:start w:val="1"/>
      <w:numFmt w:val="bullet"/>
      <w:lvlText w:val=""/>
      <w:lvlJc w:val="left"/>
      <w:pPr>
        <w:tabs>
          <w:tab w:val="num" w:pos="778"/>
        </w:tabs>
        <w:ind w:left="778" w:hanging="389"/>
      </w:pPr>
      <w:rPr>
        <w:rFonts w:ascii="Symbol" w:hAnsi="Symbol" w:hint="default"/>
        <w:color w:val="auto"/>
      </w:rPr>
    </w:lvl>
    <w:lvl w:ilvl="2">
      <w:start w:val="1"/>
      <w:numFmt w:val="bullet"/>
      <w:lvlText w:val=""/>
      <w:lvlJc w:val="left"/>
      <w:pPr>
        <w:tabs>
          <w:tab w:val="num" w:pos="1167"/>
        </w:tabs>
        <w:ind w:left="1167" w:hanging="389"/>
      </w:pPr>
      <w:rPr>
        <w:rFonts w:ascii="Symbol" w:hAnsi="Symbol" w:hint="default"/>
        <w:color w:val="auto"/>
      </w:rPr>
    </w:lvl>
    <w:lvl w:ilvl="3">
      <w:start w:val="1"/>
      <w:numFmt w:val="bullet"/>
      <w:lvlText w:val=""/>
      <w:lvlJc w:val="left"/>
      <w:pPr>
        <w:tabs>
          <w:tab w:val="num" w:pos="1556"/>
        </w:tabs>
        <w:ind w:left="1556" w:hanging="389"/>
      </w:pPr>
      <w:rPr>
        <w:rFonts w:ascii="Symbol" w:hAnsi="Symbol" w:hint="default"/>
        <w:color w:val="auto"/>
      </w:rPr>
    </w:lvl>
    <w:lvl w:ilvl="4">
      <w:start w:val="1"/>
      <w:numFmt w:val="bullet"/>
      <w:lvlText w:val=""/>
      <w:lvlJc w:val="left"/>
      <w:pPr>
        <w:tabs>
          <w:tab w:val="num" w:pos="1945"/>
        </w:tabs>
        <w:ind w:left="1945" w:hanging="389"/>
      </w:pPr>
      <w:rPr>
        <w:rFonts w:ascii="Symbol" w:hAnsi="Symbol" w:hint="default"/>
        <w:color w:val="auto"/>
      </w:rPr>
    </w:lvl>
    <w:lvl w:ilvl="5">
      <w:start w:val="1"/>
      <w:numFmt w:val="bullet"/>
      <w:lvlText w:val=""/>
      <w:lvlJc w:val="left"/>
      <w:pPr>
        <w:tabs>
          <w:tab w:val="num" w:pos="2334"/>
        </w:tabs>
        <w:ind w:left="2334" w:hanging="389"/>
      </w:pPr>
      <w:rPr>
        <w:rFonts w:ascii="Symbol" w:hAnsi="Symbol" w:hint="default"/>
        <w:color w:val="auto"/>
      </w:rPr>
    </w:lvl>
    <w:lvl w:ilvl="6">
      <w:start w:val="1"/>
      <w:numFmt w:val="bullet"/>
      <w:lvlText w:val=""/>
      <w:lvlJc w:val="left"/>
      <w:pPr>
        <w:tabs>
          <w:tab w:val="num" w:pos="2723"/>
        </w:tabs>
        <w:ind w:left="2723" w:hanging="389"/>
      </w:pPr>
      <w:rPr>
        <w:rFonts w:ascii="Symbol" w:hAnsi="Symbol" w:hint="default"/>
        <w:color w:val="auto"/>
      </w:rPr>
    </w:lvl>
    <w:lvl w:ilvl="7">
      <w:start w:val="1"/>
      <w:numFmt w:val="bullet"/>
      <w:lvlText w:val=""/>
      <w:lvlJc w:val="left"/>
      <w:pPr>
        <w:tabs>
          <w:tab w:val="num" w:pos="3112"/>
        </w:tabs>
        <w:ind w:left="3112" w:hanging="389"/>
      </w:pPr>
      <w:rPr>
        <w:rFonts w:ascii="Symbol" w:hAnsi="Symbol" w:hint="default"/>
        <w:color w:val="auto"/>
      </w:rPr>
    </w:lvl>
    <w:lvl w:ilvl="8">
      <w:start w:val="1"/>
      <w:numFmt w:val="bullet"/>
      <w:lvlText w:val=""/>
      <w:lvlJc w:val="left"/>
      <w:pPr>
        <w:tabs>
          <w:tab w:val="num" w:pos="3501"/>
        </w:tabs>
        <w:ind w:left="3501" w:hanging="389"/>
      </w:pPr>
      <w:rPr>
        <w:rFonts w:ascii="Symbol" w:hAnsi="Symbol" w:hint="default"/>
        <w:color w:val="auto"/>
      </w:rPr>
    </w:lvl>
  </w:abstractNum>
  <w:num w:numId="1">
    <w:abstractNumId w:val="6"/>
  </w:num>
  <w:num w:numId="2">
    <w:abstractNumId w:val="5"/>
  </w:num>
  <w:num w:numId="3">
    <w:abstractNumId w:val="4"/>
  </w:num>
  <w:num w:numId="4">
    <w:abstractNumId w:val="10"/>
  </w:num>
  <w:num w:numId="5">
    <w:abstractNumId w:val="7"/>
  </w:num>
  <w:num w:numId="6">
    <w:abstractNumId w:val="11"/>
  </w:num>
  <w:num w:numId="7">
    <w:abstractNumId w:val="1"/>
  </w:num>
  <w:num w:numId="8">
    <w:abstractNumId w:val="0"/>
  </w:num>
  <w:num w:numId="9">
    <w:abstractNumId w:val="14"/>
  </w:num>
  <w:num w:numId="10">
    <w:abstractNumId w:val="15"/>
  </w:num>
  <w:num w:numId="11">
    <w:abstractNumId w:val="2"/>
  </w:num>
  <w:num w:numId="12">
    <w:abstractNumId w:val="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3">
    <w:abstractNumId w:val="18"/>
  </w:num>
  <w:num w:numId="14">
    <w:abstractNumId w:val="9"/>
  </w:num>
  <w:num w:numId="15">
    <w:abstractNumId w:val="16"/>
  </w:num>
  <w:num w:numId="16">
    <w:abstractNumId w:val="3"/>
  </w:num>
  <w:num w:numId="17">
    <w:abstractNumId w:val="8"/>
  </w:num>
  <w:num w:numId="18">
    <w:abstractNumId w:val="12"/>
  </w:num>
  <w:num w:numId="19">
    <w:abstractNumId w:val="17"/>
  </w:num>
  <w:num w:numId="20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9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7B87"/>
    <w:rsid w:val="00002742"/>
    <w:rsid w:val="00005A19"/>
    <w:rsid w:val="00016524"/>
    <w:rsid w:val="0001744B"/>
    <w:rsid w:val="000353A4"/>
    <w:rsid w:val="00042900"/>
    <w:rsid w:val="00044284"/>
    <w:rsid w:val="00050335"/>
    <w:rsid w:val="00051764"/>
    <w:rsid w:val="00051FA9"/>
    <w:rsid w:val="000522FA"/>
    <w:rsid w:val="000576E4"/>
    <w:rsid w:val="00061EF5"/>
    <w:rsid w:val="00067249"/>
    <w:rsid w:val="00073613"/>
    <w:rsid w:val="000807A1"/>
    <w:rsid w:val="0008129B"/>
    <w:rsid w:val="00081614"/>
    <w:rsid w:val="00085255"/>
    <w:rsid w:val="00086BDE"/>
    <w:rsid w:val="000941E5"/>
    <w:rsid w:val="00095395"/>
    <w:rsid w:val="00097BAC"/>
    <w:rsid w:val="000A0B55"/>
    <w:rsid w:val="000A356E"/>
    <w:rsid w:val="000A48D5"/>
    <w:rsid w:val="000A52E3"/>
    <w:rsid w:val="000A7EDC"/>
    <w:rsid w:val="000B0EA4"/>
    <w:rsid w:val="000B273B"/>
    <w:rsid w:val="000B662F"/>
    <w:rsid w:val="000C08E9"/>
    <w:rsid w:val="000C13FE"/>
    <w:rsid w:val="000C2D21"/>
    <w:rsid w:val="000C5BBD"/>
    <w:rsid w:val="000E0F9C"/>
    <w:rsid w:val="000E7916"/>
    <w:rsid w:val="000F05E7"/>
    <w:rsid w:val="000F4B41"/>
    <w:rsid w:val="000F5701"/>
    <w:rsid w:val="00102448"/>
    <w:rsid w:val="00103677"/>
    <w:rsid w:val="00123F72"/>
    <w:rsid w:val="0013120D"/>
    <w:rsid w:val="00133E06"/>
    <w:rsid w:val="00134F50"/>
    <w:rsid w:val="00136B91"/>
    <w:rsid w:val="00140B33"/>
    <w:rsid w:val="0014700C"/>
    <w:rsid w:val="00147FA2"/>
    <w:rsid w:val="0016044D"/>
    <w:rsid w:val="001606DE"/>
    <w:rsid w:val="00161AB5"/>
    <w:rsid w:val="00162F3C"/>
    <w:rsid w:val="001637A0"/>
    <w:rsid w:val="00164C7C"/>
    <w:rsid w:val="00166990"/>
    <w:rsid w:val="00166E18"/>
    <w:rsid w:val="0016785C"/>
    <w:rsid w:val="0018020B"/>
    <w:rsid w:val="00181B95"/>
    <w:rsid w:val="0018532A"/>
    <w:rsid w:val="00193881"/>
    <w:rsid w:val="001A28B5"/>
    <w:rsid w:val="001A3762"/>
    <w:rsid w:val="001A54CA"/>
    <w:rsid w:val="001C405C"/>
    <w:rsid w:val="001E1C5D"/>
    <w:rsid w:val="001E61C7"/>
    <w:rsid w:val="001F517B"/>
    <w:rsid w:val="001F731E"/>
    <w:rsid w:val="00206972"/>
    <w:rsid w:val="00207075"/>
    <w:rsid w:val="00212F22"/>
    <w:rsid w:val="00213FBC"/>
    <w:rsid w:val="00226B76"/>
    <w:rsid w:val="002270F5"/>
    <w:rsid w:val="002346D0"/>
    <w:rsid w:val="00234727"/>
    <w:rsid w:val="0024327B"/>
    <w:rsid w:val="00261FC2"/>
    <w:rsid w:val="00263ACA"/>
    <w:rsid w:val="002648A3"/>
    <w:rsid w:val="002654EC"/>
    <w:rsid w:val="00273F88"/>
    <w:rsid w:val="0027496C"/>
    <w:rsid w:val="002750CF"/>
    <w:rsid w:val="00277B87"/>
    <w:rsid w:val="00282255"/>
    <w:rsid w:val="0028511D"/>
    <w:rsid w:val="00295D99"/>
    <w:rsid w:val="00297424"/>
    <w:rsid w:val="002A2BE1"/>
    <w:rsid w:val="002A3EEC"/>
    <w:rsid w:val="002A65C7"/>
    <w:rsid w:val="002C4EFC"/>
    <w:rsid w:val="002C6EA3"/>
    <w:rsid w:val="002C7D3A"/>
    <w:rsid w:val="002D59AA"/>
    <w:rsid w:val="002E4B03"/>
    <w:rsid w:val="002E5114"/>
    <w:rsid w:val="002E758B"/>
    <w:rsid w:val="002E787E"/>
    <w:rsid w:val="002F1FF3"/>
    <w:rsid w:val="00307BD9"/>
    <w:rsid w:val="003117BE"/>
    <w:rsid w:val="003147FC"/>
    <w:rsid w:val="00315912"/>
    <w:rsid w:val="003223D9"/>
    <w:rsid w:val="00322715"/>
    <w:rsid w:val="00324B2E"/>
    <w:rsid w:val="00326D9A"/>
    <w:rsid w:val="003337CF"/>
    <w:rsid w:val="00334979"/>
    <w:rsid w:val="00334E19"/>
    <w:rsid w:val="003402D3"/>
    <w:rsid w:val="00340B4E"/>
    <w:rsid w:val="0034413C"/>
    <w:rsid w:val="00347C15"/>
    <w:rsid w:val="00351CBE"/>
    <w:rsid w:val="003530FB"/>
    <w:rsid w:val="003542C8"/>
    <w:rsid w:val="0035718B"/>
    <w:rsid w:val="0036481B"/>
    <w:rsid w:val="00370759"/>
    <w:rsid w:val="00371EA6"/>
    <w:rsid w:val="00373FE5"/>
    <w:rsid w:val="003750EF"/>
    <w:rsid w:val="003822F5"/>
    <w:rsid w:val="00396285"/>
    <w:rsid w:val="00397179"/>
    <w:rsid w:val="003A100D"/>
    <w:rsid w:val="003A1F30"/>
    <w:rsid w:val="003A4604"/>
    <w:rsid w:val="003B034F"/>
    <w:rsid w:val="003B1FEF"/>
    <w:rsid w:val="003C278E"/>
    <w:rsid w:val="003D39F1"/>
    <w:rsid w:val="003D3A40"/>
    <w:rsid w:val="003D3A70"/>
    <w:rsid w:val="003D5D49"/>
    <w:rsid w:val="003E0D1C"/>
    <w:rsid w:val="003E1B74"/>
    <w:rsid w:val="003E51E9"/>
    <w:rsid w:val="003E7C00"/>
    <w:rsid w:val="00400C8F"/>
    <w:rsid w:val="00403C4E"/>
    <w:rsid w:val="00405F9F"/>
    <w:rsid w:val="0041531D"/>
    <w:rsid w:val="0042235E"/>
    <w:rsid w:val="00426DDB"/>
    <w:rsid w:val="00430293"/>
    <w:rsid w:val="00430979"/>
    <w:rsid w:val="00431BDB"/>
    <w:rsid w:val="00433315"/>
    <w:rsid w:val="004418E4"/>
    <w:rsid w:val="00444F31"/>
    <w:rsid w:val="004471B1"/>
    <w:rsid w:val="00450129"/>
    <w:rsid w:val="00451C9A"/>
    <w:rsid w:val="004524DC"/>
    <w:rsid w:val="00453B69"/>
    <w:rsid w:val="00455EEB"/>
    <w:rsid w:val="004673B9"/>
    <w:rsid w:val="004723E8"/>
    <w:rsid w:val="00480256"/>
    <w:rsid w:val="00482257"/>
    <w:rsid w:val="00482531"/>
    <w:rsid w:val="00483132"/>
    <w:rsid w:val="004928D9"/>
    <w:rsid w:val="00493B45"/>
    <w:rsid w:val="00496FB9"/>
    <w:rsid w:val="00497FDB"/>
    <w:rsid w:val="004A082E"/>
    <w:rsid w:val="004A0DB0"/>
    <w:rsid w:val="004A2086"/>
    <w:rsid w:val="004A276A"/>
    <w:rsid w:val="004C0C23"/>
    <w:rsid w:val="004C2877"/>
    <w:rsid w:val="004C38D0"/>
    <w:rsid w:val="004C4934"/>
    <w:rsid w:val="004C61BF"/>
    <w:rsid w:val="004C659A"/>
    <w:rsid w:val="004C6E7D"/>
    <w:rsid w:val="004C7951"/>
    <w:rsid w:val="004D0EE6"/>
    <w:rsid w:val="004D2BD3"/>
    <w:rsid w:val="004F0C7F"/>
    <w:rsid w:val="004F606E"/>
    <w:rsid w:val="004F665E"/>
    <w:rsid w:val="004F687C"/>
    <w:rsid w:val="00502697"/>
    <w:rsid w:val="00505755"/>
    <w:rsid w:val="00506D0C"/>
    <w:rsid w:val="0050787B"/>
    <w:rsid w:val="00515733"/>
    <w:rsid w:val="005157EB"/>
    <w:rsid w:val="00516859"/>
    <w:rsid w:val="00517753"/>
    <w:rsid w:val="005239A6"/>
    <w:rsid w:val="00523BB4"/>
    <w:rsid w:val="00523F25"/>
    <w:rsid w:val="00524827"/>
    <w:rsid w:val="00533B27"/>
    <w:rsid w:val="00542EE4"/>
    <w:rsid w:val="005518E2"/>
    <w:rsid w:val="00552716"/>
    <w:rsid w:val="005538A4"/>
    <w:rsid w:val="005605C3"/>
    <w:rsid w:val="00565F0A"/>
    <w:rsid w:val="00566179"/>
    <w:rsid w:val="005773FF"/>
    <w:rsid w:val="00577CAC"/>
    <w:rsid w:val="00581AFB"/>
    <w:rsid w:val="005940C0"/>
    <w:rsid w:val="00596387"/>
    <w:rsid w:val="00597330"/>
    <w:rsid w:val="005A41ED"/>
    <w:rsid w:val="005B1248"/>
    <w:rsid w:val="005B3FA9"/>
    <w:rsid w:val="005B4AD6"/>
    <w:rsid w:val="005B576A"/>
    <w:rsid w:val="005B5783"/>
    <w:rsid w:val="005B71B0"/>
    <w:rsid w:val="005B7AAC"/>
    <w:rsid w:val="005C1D2B"/>
    <w:rsid w:val="005C5F8F"/>
    <w:rsid w:val="005E1347"/>
    <w:rsid w:val="005E2BC0"/>
    <w:rsid w:val="005E3128"/>
    <w:rsid w:val="005E4259"/>
    <w:rsid w:val="005E691F"/>
    <w:rsid w:val="005F0E46"/>
    <w:rsid w:val="005F3C5E"/>
    <w:rsid w:val="005F54E8"/>
    <w:rsid w:val="005F7538"/>
    <w:rsid w:val="005F7DE5"/>
    <w:rsid w:val="00602286"/>
    <w:rsid w:val="0060248D"/>
    <w:rsid w:val="00611973"/>
    <w:rsid w:val="00612353"/>
    <w:rsid w:val="00615FD6"/>
    <w:rsid w:val="00616E67"/>
    <w:rsid w:val="00616F9C"/>
    <w:rsid w:val="00640006"/>
    <w:rsid w:val="00645D5B"/>
    <w:rsid w:val="006462D3"/>
    <w:rsid w:val="006471A8"/>
    <w:rsid w:val="00651E8A"/>
    <w:rsid w:val="00654781"/>
    <w:rsid w:val="00656C73"/>
    <w:rsid w:val="00657720"/>
    <w:rsid w:val="00663706"/>
    <w:rsid w:val="0066642B"/>
    <w:rsid w:val="00676F5D"/>
    <w:rsid w:val="0068020F"/>
    <w:rsid w:val="0068059B"/>
    <w:rsid w:val="00683AF9"/>
    <w:rsid w:val="00686D09"/>
    <w:rsid w:val="00687029"/>
    <w:rsid w:val="006921CD"/>
    <w:rsid w:val="0069646E"/>
    <w:rsid w:val="006968B5"/>
    <w:rsid w:val="006A39F8"/>
    <w:rsid w:val="006A412E"/>
    <w:rsid w:val="006A5904"/>
    <w:rsid w:val="006A5A5B"/>
    <w:rsid w:val="006C4430"/>
    <w:rsid w:val="006C612D"/>
    <w:rsid w:val="006D125D"/>
    <w:rsid w:val="006D79A0"/>
    <w:rsid w:val="006E1E8A"/>
    <w:rsid w:val="006E32E8"/>
    <w:rsid w:val="006E45A0"/>
    <w:rsid w:val="006E55AE"/>
    <w:rsid w:val="006F0F80"/>
    <w:rsid w:val="006F119B"/>
    <w:rsid w:val="006F3BA1"/>
    <w:rsid w:val="006F7BF1"/>
    <w:rsid w:val="0070259A"/>
    <w:rsid w:val="007066EF"/>
    <w:rsid w:val="0070683B"/>
    <w:rsid w:val="00713264"/>
    <w:rsid w:val="00715DD4"/>
    <w:rsid w:val="00717FDF"/>
    <w:rsid w:val="00724256"/>
    <w:rsid w:val="00725AA9"/>
    <w:rsid w:val="00726146"/>
    <w:rsid w:val="00726631"/>
    <w:rsid w:val="007270A2"/>
    <w:rsid w:val="00731A81"/>
    <w:rsid w:val="00737579"/>
    <w:rsid w:val="00737AFA"/>
    <w:rsid w:val="00741182"/>
    <w:rsid w:val="007440C1"/>
    <w:rsid w:val="00754189"/>
    <w:rsid w:val="00756419"/>
    <w:rsid w:val="00757812"/>
    <w:rsid w:val="00774A55"/>
    <w:rsid w:val="007751A8"/>
    <w:rsid w:val="007775CE"/>
    <w:rsid w:val="00783699"/>
    <w:rsid w:val="0078783A"/>
    <w:rsid w:val="00792FA7"/>
    <w:rsid w:val="00793C1F"/>
    <w:rsid w:val="00795E48"/>
    <w:rsid w:val="007A0C32"/>
    <w:rsid w:val="007A1E62"/>
    <w:rsid w:val="007A2E8E"/>
    <w:rsid w:val="007A39FA"/>
    <w:rsid w:val="007B1FC3"/>
    <w:rsid w:val="007B3640"/>
    <w:rsid w:val="007C0F97"/>
    <w:rsid w:val="007C1F26"/>
    <w:rsid w:val="007C3B53"/>
    <w:rsid w:val="007C61B8"/>
    <w:rsid w:val="007C7A2E"/>
    <w:rsid w:val="007D0618"/>
    <w:rsid w:val="007D523E"/>
    <w:rsid w:val="007D6C61"/>
    <w:rsid w:val="007E1416"/>
    <w:rsid w:val="007E7E3D"/>
    <w:rsid w:val="007F5851"/>
    <w:rsid w:val="007F6DA1"/>
    <w:rsid w:val="00800197"/>
    <w:rsid w:val="00800FD7"/>
    <w:rsid w:val="00805F7C"/>
    <w:rsid w:val="00806495"/>
    <w:rsid w:val="0080678E"/>
    <w:rsid w:val="0081163A"/>
    <w:rsid w:val="00825206"/>
    <w:rsid w:val="008325AC"/>
    <w:rsid w:val="008359F9"/>
    <w:rsid w:val="00840074"/>
    <w:rsid w:val="0084169A"/>
    <w:rsid w:val="00845BB2"/>
    <w:rsid w:val="0084629E"/>
    <w:rsid w:val="0084686B"/>
    <w:rsid w:val="00846D39"/>
    <w:rsid w:val="0085035A"/>
    <w:rsid w:val="00853DA1"/>
    <w:rsid w:val="008575C0"/>
    <w:rsid w:val="00861A9C"/>
    <w:rsid w:val="00863523"/>
    <w:rsid w:val="00876212"/>
    <w:rsid w:val="008824B7"/>
    <w:rsid w:val="008843B8"/>
    <w:rsid w:val="00884FD2"/>
    <w:rsid w:val="008957F1"/>
    <w:rsid w:val="00896A64"/>
    <w:rsid w:val="00896BA8"/>
    <w:rsid w:val="008A4CA3"/>
    <w:rsid w:val="008B57C4"/>
    <w:rsid w:val="008B6960"/>
    <w:rsid w:val="008B707C"/>
    <w:rsid w:val="008C6B9C"/>
    <w:rsid w:val="008C6E3D"/>
    <w:rsid w:val="008D23F6"/>
    <w:rsid w:val="008E0D07"/>
    <w:rsid w:val="008E2D05"/>
    <w:rsid w:val="008E3758"/>
    <w:rsid w:val="008E7A66"/>
    <w:rsid w:val="008F043A"/>
    <w:rsid w:val="008F4C86"/>
    <w:rsid w:val="009134F2"/>
    <w:rsid w:val="00915177"/>
    <w:rsid w:val="00915F3A"/>
    <w:rsid w:val="00916D9A"/>
    <w:rsid w:val="009242B9"/>
    <w:rsid w:val="00934B28"/>
    <w:rsid w:val="00953473"/>
    <w:rsid w:val="009561CD"/>
    <w:rsid w:val="00956EF9"/>
    <w:rsid w:val="009626DA"/>
    <w:rsid w:val="00963E48"/>
    <w:rsid w:val="00964219"/>
    <w:rsid w:val="00967EF5"/>
    <w:rsid w:val="009702BC"/>
    <w:rsid w:val="0097568B"/>
    <w:rsid w:val="0098559C"/>
    <w:rsid w:val="00997D0D"/>
    <w:rsid w:val="009A2C53"/>
    <w:rsid w:val="009B0F79"/>
    <w:rsid w:val="009B1F8B"/>
    <w:rsid w:val="009B51C6"/>
    <w:rsid w:val="009B56FE"/>
    <w:rsid w:val="009B5CEF"/>
    <w:rsid w:val="009B6F5E"/>
    <w:rsid w:val="009C1B93"/>
    <w:rsid w:val="009C39B8"/>
    <w:rsid w:val="009C5285"/>
    <w:rsid w:val="009D3842"/>
    <w:rsid w:val="009F0370"/>
    <w:rsid w:val="009F0688"/>
    <w:rsid w:val="009F4237"/>
    <w:rsid w:val="00A11021"/>
    <w:rsid w:val="00A12F0F"/>
    <w:rsid w:val="00A14C73"/>
    <w:rsid w:val="00A20873"/>
    <w:rsid w:val="00A21238"/>
    <w:rsid w:val="00A32F0D"/>
    <w:rsid w:val="00A361D2"/>
    <w:rsid w:val="00A37042"/>
    <w:rsid w:val="00A3760B"/>
    <w:rsid w:val="00A436D0"/>
    <w:rsid w:val="00A46861"/>
    <w:rsid w:val="00A517C6"/>
    <w:rsid w:val="00A53C2C"/>
    <w:rsid w:val="00A57808"/>
    <w:rsid w:val="00A57ED3"/>
    <w:rsid w:val="00A601A1"/>
    <w:rsid w:val="00A619A5"/>
    <w:rsid w:val="00A658DA"/>
    <w:rsid w:val="00A6722E"/>
    <w:rsid w:val="00A7502B"/>
    <w:rsid w:val="00A75F68"/>
    <w:rsid w:val="00A83A84"/>
    <w:rsid w:val="00A85A68"/>
    <w:rsid w:val="00A86F54"/>
    <w:rsid w:val="00A8735F"/>
    <w:rsid w:val="00A90E29"/>
    <w:rsid w:val="00A92B36"/>
    <w:rsid w:val="00AA1316"/>
    <w:rsid w:val="00AA3755"/>
    <w:rsid w:val="00AA3822"/>
    <w:rsid w:val="00AC0F40"/>
    <w:rsid w:val="00AC7D1C"/>
    <w:rsid w:val="00AD2368"/>
    <w:rsid w:val="00AD75B6"/>
    <w:rsid w:val="00AE1BAB"/>
    <w:rsid w:val="00AE517A"/>
    <w:rsid w:val="00AE631F"/>
    <w:rsid w:val="00AE7349"/>
    <w:rsid w:val="00AF2D63"/>
    <w:rsid w:val="00AF6795"/>
    <w:rsid w:val="00AF6958"/>
    <w:rsid w:val="00B01BF9"/>
    <w:rsid w:val="00B01E58"/>
    <w:rsid w:val="00B077AE"/>
    <w:rsid w:val="00B23124"/>
    <w:rsid w:val="00B25AC8"/>
    <w:rsid w:val="00B2684B"/>
    <w:rsid w:val="00B351C6"/>
    <w:rsid w:val="00B413D4"/>
    <w:rsid w:val="00B42A48"/>
    <w:rsid w:val="00B46009"/>
    <w:rsid w:val="00B51A73"/>
    <w:rsid w:val="00B574B5"/>
    <w:rsid w:val="00B62BE9"/>
    <w:rsid w:val="00B66233"/>
    <w:rsid w:val="00B71CC9"/>
    <w:rsid w:val="00B82604"/>
    <w:rsid w:val="00B843C4"/>
    <w:rsid w:val="00B94164"/>
    <w:rsid w:val="00B950A2"/>
    <w:rsid w:val="00B969F6"/>
    <w:rsid w:val="00B97A1E"/>
    <w:rsid w:val="00BA79E9"/>
    <w:rsid w:val="00BB00F8"/>
    <w:rsid w:val="00BB0A4A"/>
    <w:rsid w:val="00BB3598"/>
    <w:rsid w:val="00BB4707"/>
    <w:rsid w:val="00BB6570"/>
    <w:rsid w:val="00BD3AAF"/>
    <w:rsid w:val="00BD47BE"/>
    <w:rsid w:val="00BD586E"/>
    <w:rsid w:val="00BD5F5E"/>
    <w:rsid w:val="00BD69CF"/>
    <w:rsid w:val="00BE0995"/>
    <w:rsid w:val="00BE2BB1"/>
    <w:rsid w:val="00BE4B2E"/>
    <w:rsid w:val="00BE4EC5"/>
    <w:rsid w:val="00BF263C"/>
    <w:rsid w:val="00C00924"/>
    <w:rsid w:val="00C034BA"/>
    <w:rsid w:val="00C0495F"/>
    <w:rsid w:val="00C04E26"/>
    <w:rsid w:val="00C05A1B"/>
    <w:rsid w:val="00C11CAA"/>
    <w:rsid w:val="00C17CE1"/>
    <w:rsid w:val="00C20CF8"/>
    <w:rsid w:val="00C26239"/>
    <w:rsid w:val="00C3358B"/>
    <w:rsid w:val="00C33693"/>
    <w:rsid w:val="00C33CD0"/>
    <w:rsid w:val="00C43823"/>
    <w:rsid w:val="00C451B1"/>
    <w:rsid w:val="00C55F04"/>
    <w:rsid w:val="00C61437"/>
    <w:rsid w:val="00C81ED0"/>
    <w:rsid w:val="00C84A75"/>
    <w:rsid w:val="00C84F09"/>
    <w:rsid w:val="00C93FE0"/>
    <w:rsid w:val="00C953C0"/>
    <w:rsid w:val="00CA3F20"/>
    <w:rsid w:val="00CA4652"/>
    <w:rsid w:val="00CA7225"/>
    <w:rsid w:val="00CB0F2B"/>
    <w:rsid w:val="00CB15B9"/>
    <w:rsid w:val="00CB3FCB"/>
    <w:rsid w:val="00CB4395"/>
    <w:rsid w:val="00CB6E00"/>
    <w:rsid w:val="00CB7402"/>
    <w:rsid w:val="00CC141B"/>
    <w:rsid w:val="00CC2B15"/>
    <w:rsid w:val="00CC5206"/>
    <w:rsid w:val="00CC60AE"/>
    <w:rsid w:val="00CD049A"/>
    <w:rsid w:val="00CD22A0"/>
    <w:rsid w:val="00CD35C6"/>
    <w:rsid w:val="00CD3A81"/>
    <w:rsid w:val="00CD6048"/>
    <w:rsid w:val="00CE1078"/>
    <w:rsid w:val="00CE6AB6"/>
    <w:rsid w:val="00CE6B8C"/>
    <w:rsid w:val="00CE7710"/>
    <w:rsid w:val="00CF1732"/>
    <w:rsid w:val="00CF26E2"/>
    <w:rsid w:val="00CF5DFB"/>
    <w:rsid w:val="00D0096D"/>
    <w:rsid w:val="00D01B01"/>
    <w:rsid w:val="00D0568D"/>
    <w:rsid w:val="00D06D62"/>
    <w:rsid w:val="00D07598"/>
    <w:rsid w:val="00D1153C"/>
    <w:rsid w:val="00D16DD2"/>
    <w:rsid w:val="00D268B7"/>
    <w:rsid w:val="00D321B2"/>
    <w:rsid w:val="00D3390A"/>
    <w:rsid w:val="00D362FA"/>
    <w:rsid w:val="00D3720E"/>
    <w:rsid w:val="00D45D71"/>
    <w:rsid w:val="00D475FB"/>
    <w:rsid w:val="00D71684"/>
    <w:rsid w:val="00D72248"/>
    <w:rsid w:val="00D742A4"/>
    <w:rsid w:val="00D82C19"/>
    <w:rsid w:val="00D835B6"/>
    <w:rsid w:val="00D84AC6"/>
    <w:rsid w:val="00D85F28"/>
    <w:rsid w:val="00D9085E"/>
    <w:rsid w:val="00D91756"/>
    <w:rsid w:val="00D93DD3"/>
    <w:rsid w:val="00D97363"/>
    <w:rsid w:val="00D9765D"/>
    <w:rsid w:val="00DA107A"/>
    <w:rsid w:val="00DA5656"/>
    <w:rsid w:val="00DB19CA"/>
    <w:rsid w:val="00DC0203"/>
    <w:rsid w:val="00DC21BA"/>
    <w:rsid w:val="00DC45E4"/>
    <w:rsid w:val="00DC530B"/>
    <w:rsid w:val="00DD3C30"/>
    <w:rsid w:val="00DD4427"/>
    <w:rsid w:val="00DD651F"/>
    <w:rsid w:val="00DE1932"/>
    <w:rsid w:val="00DF1A96"/>
    <w:rsid w:val="00E003B4"/>
    <w:rsid w:val="00E01383"/>
    <w:rsid w:val="00E027DA"/>
    <w:rsid w:val="00E04059"/>
    <w:rsid w:val="00E10569"/>
    <w:rsid w:val="00E10C61"/>
    <w:rsid w:val="00E10EA0"/>
    <w:rsid w:val="00E175A1"/>
    <w:rsid w:val="00E23931"/>
    <w:rsid w:val="00E24408"/>
    <w:rsid w:val="00E25DC4"/>
    <w:rsid w:val="00E26FB8"/>
    <w:rsid w:val="00E27171"/>
    <w:rsid w:val="00E310C1"/>
    <w:rsid w:val="00E31608"/>
    <w:rsid w:val="00E345D6"/>
    <w:rsid w:val="00E36464"/>
    <w:rsid w:val="00E36A30"/>
    <w:rsid w:val="00E45841"/>
    <w:rsid w:val="00E56D16"/>
    <w:rsid w:val="00E61E94"/>
    <w:rsid w:val="00E67E69"/>
    <w:rsid w:val="00E727B9"/>
    <w:rsid w:val="00E80483"/>
    <w:rsid w:val="00E9317E"/>
    <w:rsid w:val="00E95192"/>
    <w:rsid w:val="00E9777A"/>
    <w:rsid w:val="00EA0965"/>
    <w:rsid w:val="00EA1EB6"/>
    <w:rsid w:val="00EA2D99"/>
    <w:rsid w:val="00EA3C36"/>
    <w:rsid w:val="00EA4240"/>
    <w:rsid w:val="00EC12EE"/>
    <w:rsid w:val="00EC1981"/>
    <w:rsid w:val="00EC4674"/>
    <w:rsid w:val="00ED0368"/>
    <w:rsid w:val="00EE0822"/>
    <w:rsid w:val="00EE2F56"/>
    <w:rsid w:val="00EF0DC1"/>
    <w:rsid w:val="00EF7F6A"/>
    <w:rsid w:val="00F04347"/>
    <w:rsid w:val="00F1036D"/>
    <w:rsid w:val="00F11E5D"/>
    <w:rsid w:val="00F141EF"/>
    <w:rsid w:val="00F202DA"/>
    <w:rsid w:val="00F2339E"/>
    <w:rsid w:val="00F23894"/>
    <w:rsid w:val="00F27443"/>
    <w:rsid w:val="00F3062F"/>
    <w:rsid w:val="00F37401"/>
    <w:rsid w:val="00F41249"/>
    <w:rsid w:val="00F42833"/>
    <w:rsid w:val="00F6475E"/>
    <w:rsid w:val="00F6490E"/>
    <w:rsid w:val="00F670FA"/>
    <w:rsid w:val="00F81DB4"/>
    <w:rsid w:val="00F92B8F"/>
    <w:rsid w:val="00F93D0E"/>
    <w:rsid w:val="00F95C19"/>
    <w:rsid w:val="00FA4522"/>
    <w:rsid w:val="00FA5DF9"/>
    <w:rsid w:val="00FB5ED7"/>
    <w:rsid w:val="00FB7019"/>
    <w:rsid w:val="00FC6FA2"/>
    <w:rsid w:val="00FD0B76"/>
    <w:rsid w:val="00FD7087"/>
    <w:rsid w:val="00FE4EC5"/>
    <w:rsid w:val="00FE536F"/>
    <w:rsid w:val="00FE5E96"/>
    <w:rsid w:val="00FF455F"/>
    <w:rsid w:val="00FF69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24994EA4"/>
  <w15:chartTrackingRefBased/>
  <w15:docId w15:val="{7B105A6E-DBF4-1743-B65D-7E06F6D122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262626" w:themeColor="text1" w:themeTint="D9"/>
        <w:sz w:val="22"/>
        <w:szCs w:val="22"/>
        <w:lang w:val="en-US" w:eastAsia="en-US" w:bidi="ar-SA"/>
      </w:rPr>
    </w:rPrDefault>
    <w:pPrDefault>
      <w:pPr>
        <w:spacing w:after="160" w:line="259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7" w:unhideWhenUsed="1" w:qFormat="1"/>
    <w:lsdException w:name="List Number" w:semiHidden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7AFA"/>
  </w:style>
  <w:style w:type="paragraph" w:styleId="Heading1">
    <w:name w:val="heading 1"/>
    <w:basedOn w:val="Normal"/>
    <w:link w:val="Heading1Char"/>
    <w:uiPriority w:val="9"/>
    <w:qFormat/>
    <w:rsid w:val="000576E4"/>
    <w:pPr>
      <w:keepNext/>
      <w:keepLines/>
      <w:spacing w:after="240"/>
      <w:ind w:left="864" w:right="864"/>
      <w:contextualSpacing/>
      <w:jc w:val="center"/>
      <w:outlineLvl w:val="0"/>
    </w:pPr>
    <w:rPr>
      <w:rFonts w:asciiTheme="majorHAnsi" w:eastAsiaTheme="majorEastAsia" w:hAnsiTheme="majorHAnsi" w:cstheme="majorBidi"/>
      <w:kern w:val="50"/>
      <w:sz w:val="50"/>
      <w:szCs w:val="32"/>
    </w:rPr>
  </w:style>
  <w:style w:type="paragraph" w:styleId="Heading2">
    <w:name w:val="heading 2"/>
    <w:basedOn w:val="Normal"/>
    <w:link w:val="Heading2Char"/>
    <w:uiPriority w:val="9"/>
    <w:qFormat/>
    <w:rsid w:val="00BB3598"/>
    <w:pPr>
      <w:keepNext/>
      <w:keepLines/>
      <w:spacing w:before="580" w:after="240"/>
      <w:ind w:left="864" w:right="864"/>
      <w:contextualSpacing/>
      <w:jc w:val="center"/>
      <w:outlineLvl w:val="1"/>
    </w:pPr>
    <w:rPr>
      <w:rFonts w:asciiTheme="majorHAnsi" w:eastAsiaTheme="majorEastAsia" w:hAnsiTheme="majorHAnsi" w:cstheme="majorBidi"/>
      <w:sz w:val="44"/>
      <w:szCs w:val="26"/>
    </w:rPr>
  </w:style>
  <w:style w:type="paragraph" w:styleId="Heading3">
    <w:name w:val="heading 3"/>
    <w:basedOn w:val="Normal"/>
    <w:link w:val="Heading3Char"/>
    <w:uiPriority w:val="9"/>
    <w:semiHidden/>
    <w:unhideWhenUsed/>
    <w:qFormat/>
    <w:rsid w:val="00BB3598"/>
    <w:pPr>
      <w:keepNext/>
      <w:keepLines/>
      <w:spacing w:before="40" w:after="240"/>
      <w:contextualSpacing/>
      <w:jc w:val="center"/>
      <w:outlineLvl w:val="2"/>
    </w:pPr>
    <w:rPr>
      <w:rFonts w:asciiTheme="majorHAnsi" w:eastAsiaTheme="majorEastAsia" w:hAnsiTheme="majorHAnsi" w:cstheme="majorBidi"/>
      <w:i/>
      <w:sz w:val="44"/>
      <w:szCs w:val="24"/>
    </w:rPr>
  </w:style>
  <w:style w:type="paragraph" w:styleId="Heading4">
    <w:name w:val="heading 4"/>
    <w:basedOn w:val="Normal"/>
    <w:link w:val="Heading4Char"/>
    <w:uiPriority w:val="9"/>
    <w:semiHidden/>
    <w:unhideWhenUsed/>
    <w:qFormat/>
    <w:rsid w:val="00BB3598"/>
    <w:pPr>
      <w:keepNext/>
      <w:keepLines/>
      <w:spacing w:before="40" w:after="240"/>
      <w:contextualSpacing/>
      <w:jc w:val="center"/>
      <w:outlineLvl w:val="3"/>
    </w:pPr>
    <w:rPr>
      <w:rFonts w:asciiTheme="majorHAnsi" w:eastAsiaTheme="majorEastAsia" w:hAnsiTheme="majorHAnsi" w:cstheme="majorBidi"/>
      <w:b/>
      <w:iCs/>
      <w:sz w:val="36"/>
    </w:rPr>
  </w:style>
  <w:style w:type="paragraph" w:styleId="Heading5">
    <w:name w:val="heading 5"/>
    <w:basedOn w:val="Normal"/>
    <w:link w:val="Heading5Char"/>
    <w:uiPriority w:val="9"/>
    <w:semiHidden/>
    <w:unhideWhenUsed/>
    <w:qFormat/>
    <w:rsid w:val="00BB3598"/>
    <w:pPr>
      <w:keepNext/>
      <w:keepLines/>
      <w:spacing w:before="40" w:after="240"/>
      <w:contextualSpacing/>
      <w:jc w:val="center"/>
      <w:outlineLvl w:val="4"/>
    </w:pPr>
    <w:rPr>
      <w:rFonts w:asciiTheme="majorHAnsi" w:eastAsiaTheme="majorEastAsia" w:hAnsiTheme="majorHAnsi" w:cstheme="majorBidi"/>
      <w:b/>
      <w:i/>
      <w:sz w:val="3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B3598"/>
    <w:pPr>
      <w:keepNext/>
      <w:keepLines/>
      <w:spacing w:before="40" w:after="240"/>
      <w:contextualSpacing/>
      <w:jc w:val="center"/>
      <w:outlineLvl w:val="5"/>
    </w:pPr>
    <w:rPr>
      <w:rFonts w:asciiTheme="majorHAnsi" w:eastAsiaTheme="majorEastAsia" w:hAnsiTheme="majorHAnsi" w:cstheme="majorBidi"/>
      <w:sz w:val="36"/>
    </w:rPr>
  </w:style>
  <w:style w:type="paragraph" w:styleId="Heading7">
    <w:name w:val="heading 7"/>
    <w:basedOn w:val="Normal"/>
    <w:link w:val="Heading7Char"/>
    <w:uiPriority w:val="9"/>
    <w:semiHidden/>
    <w:unhideWhenUsed/>
    <w:qFormat/>
    <w:rsid w:val="00BB3598"/>
    <w:pPr>
      <w:keepNext/>
      <w:keepLines/>
      <w:spacing w:before="40" w:after="240"/>
      <w:contextualSpacing/>
      <w:jc w:val="center"/>
      <w:outlineLvl w:val="6"/>
    </w:pPr>
    <w:rPr>
      <w:rFonts w:asciiTheme="majorHAnsi" w:eastAsiaTheme="majorEastAsia" w:hAnsiTheme="majorHAnsi" w:cstheme="majorBidi"/>
      <w:i/>
      <w:iCs/>
      <w:sz w:val="36"/>
    </w:rPr>
  </w:style>
  <w:style w:type="paragraph" w:styleId="Heading8">
    <w:name w:val="heading 8"/>
    <w:basedOn w:val="Normal"/>
    <w:link w:val="Heading8Char"/>
    <w:uiPriority w:val="9"/>
    <w:semiHidden/>
    <w:unhideWhenUsed/>
    <w:qFormat/>
    <w:rsid w:val="00BB3598"/>
    <w:pPr>
      <w:keepNext/>
      <w:keepLines/>
      <w:spacing w:before="40" w:after="240"/>
      <w:contextualSpacing/>
      <w:jc w:val="center"/>
      <w:outlineLvl w:val="7"/>
    </w:pPr>
    <w:rPr>
      <w:rFonts w:asciiTheme="majorHAnsi" w:eastAsiaTheme="majorEastAsia" w:hAnsiTheme="majorHAnsi" w:cstheme="majorBidi"/>
      <w:sz w:val="30"/>
      <w:szCs w:val="21"/>
    </w:rPr>
  </w:style>
  <w:style w:type="paragraph" w:styleId="Heading9">
    <w:name w:val="heading 9"/>
    <w:basedOn w:val="Normal"/>
    <w:link w:val="Heading9Char"/>
    <w:uiPriority w:val="9"/>
    <w:semiHidden/>
    <w:unhideWhenUsed/>
    <w:qFormat/>
    <w:rsid w:val="00BB3598"/>
    <w:pPr>
      <w:keepNext/>
      <w:keepLines/>
      <w:spacing w:before="40" w:after="240"/>
      <w:contextualSpacing/>
      <w:jc w:val="center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30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"/>
    <w:qFormat/>
    <w:rsid w:val="00A92B36"/>
    <w:pPr>
      <w:spacing w:after="2160" w:line="240" w:lineRule="auto"/>
      <w:contextualSpacing/>
      <w:jc w:val="center"/>
    </w:pPr>
    <w:rPr>
      <w:rFonts w:asciiTheme="majorHAnsi" w:eastAsiaTheme="majorEastAsia" w:hAnsiTheme="majorHAnsi" w:cstheme="majorBidi"/>
      <w:kern w:val="28"/>
      <w:sz w:val="80"/>
      <w:szCs w:val="56"/>
    </w:rPr>
  </w:style>
  <w:style w:type="character" w:customStyle="1" w:styleId="TitleChar">
    <w:name w:val="Title Char"/>
    <w:basedOn w:val="DefaultParagraphFont"/>
    <w:link w:val="Title"/>
    <w:uiPriority w:val="1"/>
    <w:rsid w:val="00B01BF9"/>
    <w:rPr>
      <w:rFonts w:asciiTheme="majorHAnsi" w:eastAsiaTheme="majorEastAsia" w:hAnsiTheme="majorHAnsi" w:cstheme="majorBidi"/>
      <w:kern w:val="28"/>
      <w:sz w:val="80"/>
      <w:szCs w:val="56"/>
    </w:rPr>
  </w:style>
  <w:style w:type="paragraph" w:styleId="Subtitle">
    <w:name w:val="Subtitle"/>
    <w:basedOn w:val="Normal"/>
    <w:link w:val="SubtitleChar"/>
    <w:uiPriority w:val="3"/>
    <w:qFormat/>
    <w:rsid w:val="0085035A"/>
    <w:pPr>
      <w:numPr>
        <w:ilvl w:val="1"/>
      </w:numPr>
      <w:spacing w:before="680"/>
      <w:contextualSpacing/>
      <w:jc w:val="center"/>
    </w:pPr>
    <w:rPr>
      <w:rFonts w:asciiTheme="majorHAnsi" w:eastAsiaTheme="minorEastAsia" w:hAnsiTheme="majorHAnsi"/>
      <w:sz w:val="44"/>
    </w:rPr>
  </w:style>
  <w:style w:type="character" w:customStyle="1" w:styleId="SubtitleChar">
    <w:name w:val="Subtitle Char"/>
    <w:basedOn w:val="DefaultParagraphFont"/>
    <w:link w:val="Subtitle"/>
    <w:uiPriority w:val="3"/>
    <w:rsid w:val="00482257"/>
    <w:rPr>
      <w:rFonts w:asciiTheme="majorHAnsi" w:eastAsiaTheme="minorEastAsia" w:hAnsiTheme="majorHAnsi"/>
      <w:sz w:val="44"/>
    </w:rPr>
  </w:style>
  <w:style w:type="character" w:customStyle="1" w:styleId="Heading1Char">
    <w:name w:val="Heading 1 Char"/>
    <w:basedOn w:val="DefaultParagraphFont"/>
    <w:link w:val="Heading1"/>
    <w:uiPriority w:val="9"/>
    <w:rsid w:val="000576E4"/>
    <w:rPr>
      <w:rFonts w:asciiTheme="majorHAnsi" w:eastAsiaTheme="majorEastAsia" w:hAnsiTheme="majorHAnsi" w:cstheme="majorBidi"/>
      <w:kern w:val="50"/>
      <w:sz w:val="50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B3598"/>
    <w:rPr>
      <w:rFonts w:asciiTheme="majorHAnsi" w:eastAsiaTheme="majorEastAsia" w:hAnsiTheme="majorHAnsi" w:cstheme="majorBidi"/>
      <w:sz w:val="4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B3598"/>
    <w:rPr>
      <w:rFonts w:asciiTheme="majorHAnsi" w:eastAsiaTheme="majorEastAsia" w:hAnsiTheme="majorHAnsi" w:cstheme="majorBidi"/>
      <w:i/>
      <w:sz w:val="4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B3598"/>
    <w:rPr>
      <w:rFonts w:asciiTheme="majorHAnsi" w:eastAsiaTheme="majorEastAsia" w:hAnsiTheme="majorHAnsi" w:cstheme="majorBidi"/>
      <w:b/>
      <w:iCs/>
      <w:sz w:val="36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B3598"/>
    <w:rPr>
      <w:rFonts w:asciiTheme="majorHAnsi" w:eastAsiaTheme="majorEastAsia" w:hAnsiTheme="majorHAnsi" w:cstheme="majorBidi"/>
      <w:b/>
      <w:i/>
      <w:sz w:val="3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B3598"/>
    <w:rPr>
      <w:rFonts w:asciiTheme="majorHAnsi" w:eastAsiaTheme="majorEastAsia" w:hAnsiTheme="majorHAnsi" w:cstheme="majorBidi"/>
      <w:sz w:val="3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B3598"/>
    <w:rPr>
      <w:rFonts w:asciiTheme="majorHAnsi" w:eastAsiaTheme="majorEastAsia" w:hAnsiTheme="majorHAnsi" w:cstheme="majorBidi"/>
      <w:i/>
      <w:iCs/>
      <w:sz w:val="3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B3598"/>
    <w:rPr>
      <w:rFonts w:asciiTheme="majorHAnsi" w:eastAsiaTheme="majorEastAsia" w:hAnsiTheme="majorHAnsi" w:cstheme="majorBidi"/>
      <w:sz w:val="30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B3598"/>
    <w:rPr>
      <w:rFonts w:asciiTheme="majorHAnsi" w:eastAsiaTheme="majorEastAsia" w:hAnsiTheme="majorHAnsi" w:cstheme="majorBidi"/>
      <w:i/>
      <w:iCs/>
      <w:color w:val="272727" w:themeColor="text1" w:themeTint="D8"/>
      <w:sz w:val="30"/>
      <w:szCs w:val="21"/>
    </w:rPr>
  </w:style>
  <w:style w:type="character" w:styleId="Strong">
    <w:name w:val="Strong"/>
    <w:basedOn w:val="DefaultParagraphFont"/>
    <w:uiPriority w:val="22"/>
    <w:semiHidden/>
    <w:unhideWhenUsed/>
    <w:qFormat/>
    <w:rsid w:val="005F0E46"/>
    <w:rPr>
      <w:b w:val="0"/>
      <w:bCs/>
      <w:i w:val="0"/>
      <w:caps/>
      <w:smallCaps w:val="0"/>
    </w:rPr>
  </w:style>
  <w:style w:type="character" w:styleId="Emphasis">
    <w:name w:val="Emphasis"/>
    <w:basedOn w:val="DefaultParagraphFont"/>
    <w:uiPriority w:val="20"/>
    <w:semiHidden/>
    <w:unhideWhenUsed/>
    <w:qFormat/>
    <w:rsid w:val="005F0E46"/>
    <w:rPr>
      <w:b/>
      <w:i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5F0E46"/>
    <w:rPr>
      <w:b/>
      <w:i/>
      <w:iCs/>
      <w:color w:val="262626" w:themeColor="text1" w:themeTint="D9"/>
    </w:rPr>
  </w:style>
  <w:style w:type="paragraph" w:customStyle="1" w:styleId="Image">
    <w:name w:val="Image"/>
    <w:basedOn w:val="Normal"/>
    <w:next w:val="Normal"/>
    <w:uiPriority w:val="2"/>
    <w:qFormat/>
    <w:rsid w:val="0084169A"/>
    <w:pPr>
      <w:spacing w:before="580"/>
      <w:contextualSpacing/>
      <w:jc w:val="center"/>
    </w:pPr>
    <w:rPr>
      <w:noProof/>
    </w:rPr>
  </w:style>
  <w:style w:type="paragraph" w:styleId="Header">
    <w:name w:val="header"/>
    <w:basedOn w:val="Normal"/>
    <w:link w:val="HeaderChar"/>
    <w:uiPriority w:val="99"/>
    <w:unhideWhenUsed/>
    <w:rsid w:val="00EE0822"/>
    <w:pPr>
      <w:spacing w:after="0" w:line="240" w:lineRule="auto"/>
      <w:jc w:val="left"/>
    </w:pPr>
    <w:rPr>
      <w:color w:val="595959" w:themeColor="text1" w:themeTint="A6"/>
      <w:sz w:val="18"/>
    </w:rPr>
  </w:style>
  <w:style w:type="character" w:customStyle="1" w:styleId="HeaderChar">
    <w:name w:val="Header Char"/>
    <w:basedOn w:val="DefaultParagraphFont"/>
    <w:link w:val="Header"/>
    <w:uiPriority w:val="99"/>
    <w:rsid w:val="00EE0822"/>
    <w:rPr>
      <w:color w:val="595959" w:themeColor="text1" w:themeTint="A6"/>
      <w:sz w:val="18"/>
    </w:rPr>
  </w:style>
  <w:style w:type="paragraph" w:styleId="Footer">
    <w:name w:val="footer"/>
    <w:basedOn w:val="Normal"/>
    <w:link w:val="FooterChar"/>
    <w:uiPriority w:val="99"/>
    <w:unhideWhenUsed/>
    <w:rsid w:val="00997D0D"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97D0D"/>
  </w:style>
  <w:style w:type="paragraph" w:customStyle="1" w:styleId="Author">
    <w:name w:val="Author"/>
    <w:basedOn w:val="Normal"/>
    <w:uiPriority w:val="4"/>
    <w:qFormat/>
    <w:rsid w:val="000576E4"/>
    <w:pPr>
      <w:spacing w:before="180" w:after="600"/>
      <w:jc w:val="center"/>
    </w:pPr>
    <w:rPr>
      <w:i/>
      <w:sz w:val="30"/>
    </w:rPr>
  </w:style>
  <w:style w:type="character" w:styleId="PlaceholderText">
    <w:name w:val="Placeholder Text"/>
    <w:basedOn w:val="DefaultParagraphFont"/>
    <w:uiPriority w:val="99"/>
    <w:semiHidden/>
    <w:rsid w:val="00340B4E"/>
    <w:rPr>
      <w:color w:val="808080"/>
    </w:rPr>
  </w:style>
  <w:style w:type="paragraph" w:styleId="TOCHeading">
    <w:name w:val="TOC Heading"/>
    <w:basedOn w:val="Heading1"/>
    <w:next w:val="Normal"/>
    <w:uiPriority w:val="81"/>
    <w:rsid w:val="00CD35C6"/>
    <w:pPr>
      <w:outlineLvl w:val="9"/>
    </w:pPr>
  </w:style>
  <w:style w:type="paragraph" w:styleId="ListBullet">
    <w:name w:val="List Bullet"/>
    <w:basedOn w:val="Normal"/>
    <w:uiPriority w:val="10"/>
    <w:qFormat/>
    <w:rsid w:val="008575C0"/>
    <w:pPr>
      <w:numPr>
        <w:numId w:val="15"/>
      </w:numPr>
    </w:pPr>
  </w:style>
  <w:style w:type="table" w:styleId="TableGrid">
    <w:name w:val="Table Grid"/>
    <w:basedOn w:val="TableNormal"/>
    <w:uiPriority w:val="39"/>
    <w:rsid w:val="008F043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ContentTable">
    <w:name w:val="ContentTable"/>
    <w:basedOn w:val="TableNormal"/>
    <w:uiPriority w:val="99"/>
    <w:rsid w:val="00CF1732"/>
    <w:pPr>
      <w:spacing w:after="0" w:line="240" w:lineRule="auto"/>
      <w:jc w:val="left"/>
    </w:pPr>
    <w:tblPr>
      <w:tblStyleRowBandSize w:val="1"/>
      <w:tblStyleColBandSize w:val="1"/>
      <w:tblBorders>
        <w:top w:val="single" w:sz="4" w:space="0" w:color="262626" w:themeColor="text1" w:themeTint="D9"/>
        <w:bottom w:val="single" w:sz="4" w:space="0" w:color="262626" w:themeColor="text1" w:themeTint="D9"/>
        <w:insideH w:val="single" w:sz="4" w:space="0" w:color="262626" w:themeColor="text1" w:themeTint="D9"/>
        <w:insideV w:val="single" w:sz="8" w:space="0" w:color="FFFFFF" w:themeColor="background1"/>
      </w:tblBorders>
      <w:tblCellMar>
        <w:left w:w="115" w:type="dxa"/>
        <w:right w:w="115" w:type="dxa"/>
      </w:tblCellMar>
    </w:tblPr>
    <w:tcPr>
      <w:shd w:val="clear" w:color="auto" w:fill="D9D9D9" w:themeFill="background1" w:themeFillShade="D9"/>
    </w:tcPr>
    <w:tblStylePr w:type="firstRow">
      <w:pPr>
        <w:wordWrap/>
        <w:spacing w:beforeLines="0" w:before="120" w:beforeAutospacing="0"/>
        <w:jc w:val="left"/>
      </w:pPr>
      <w:rPr>
        <w:rFonts w:asciiTheme="majorHAnsi" w:hAnsiTheme="majorHAnsi"/>
        <w:b/>
        <w:i w:val="0"/>
        <w:sz w:val="28"/>
      </w:rPr>
      <w:tblPr/>
      <w:trPr>
        <w:tblHeader/>
      </w:trPr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  <w:shd w:val="clear" w:color="auto" w:fill="FFFFFF" w:themeFill="background1"/>
        <w:vAlign w:val="bottom"/>
      </w:tcPr>
    </w:tblStylePr>
    <w:tblStylePr w:type="firstCol">
      <w:pPr>
        <w:wordWrap/>
        <w:ind w:leftChars="0" w:left="-115"/>
      </w:pPr>
      <w:rPr>
        <w:rFonts w:asciiTheme="majorHAnsi" w:hAnsiTheme="majorHAnsi"/>
        <w:b/>
        <w:i w:val="0"/>
        <w:color w:val="262626" w:themeColor="text1" w:themeTint="D9"/>
        <w:sz w:val="28"/>
      </w:rPr>
      <w:tblPr>
        <w:tblCellMar>
          <w:top w:w="288" w:type="dxa"/>
          <w:left w:w="115" w:type="dxa"/>
          <w:bottom w:w="259" w:type="dxa"/>
          <w:right w:w="115" w:type="dxa"/>
        </w:tblCellMar>
      </w:tblPr>
      <w:tcPr>
        <w:shd w:val="clear" w:color="auto" w:fill="FFFFFF" w:themeFill="background1"/>
        <w:tcMar>
          <w:top w:w="245" w:type="dxa"/>
          <w:left w:w="115" w:type="dxa"/>
          <w:bottom w:w="216" w:type="dxa"/>
          <w:right w:w="115" w:type="dxa"/>
        </w:tcMar>
      </w:tcPr>
    </w:tblStylePr>
    <w:tblStylePr w:type="lastCol">
      <w:tblPr/>
      <w:tcPr>
        <w:tcMar>
          <w:top w:w="0" w:type="nil"/>
          <w:left w:w="115" w:type="dxa"/>
          <w:bottom w:w="0" w:type="nil"/>
          <w:right w:w="115" w:type="dxa"/>
        </w:tcMar>
      </w:tcPr>
    </w:tblStylePr>
    <w:tblStylePr w:type="band1Vert">
      <w:tblPr>
        <w:tblCellMar>
          <w:top w:w="0" w:type="dxa"/>
          <w:left w:w="0" w:type="dxa"/>
          <w:bottom w:w="0" w:type="dxa"/>
          <w:right w:w="0" w:type="dxa"/>
        </w:tblCellMar>
      </w:tblPr>
    </w:tblStylePr>
    <w:tblStylePr w:type="band2Vert">
      <w:tblPr/>
      <w:tcPr>
        <w:tcMar>
          <w:top w:w="0" w:type="nil"/>
          <w:left w:w="86" w:type="dxa"/>
          <w:bottom w:w="0" w:type="nil"/>
          <w:right w:w="115" w:type="dxa"/>
        </w:tcMar>
      </w:tcPr>
    </w:tblStylePr>
  </w:style>
  <w:style w:type="table" w:styleId="TableGridLight">
    <w:name w:val="Grid Table Light"/>
    <w:basedOn w:val="TableNormal"/>
    <w:uiPriority w:val="40"/>
    <w:rsid w:val="00C43823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TOC1">
    <w:name w:val="toc 1"/>
    <w:basedOn w:val="Normal"/>
    <w:autoRedefine/>
    <w:uiPriority w:val="39"/>
    <w:rsid w:val="00A90E29"/>
    <w:pPr>
      <w:tabs>
        <w:tab w:val="right" w:leader="dot" w:pos="10440"/>
      </w:tabs>
      <w:spacing w:after="240"/>
    </w:pPr>
    <w:rPr>
      <w:noProof/>
    </w:rPr>
  </w:style>
  <w:style w:type="paragraph" w:styleId="TOC2">
    <w:name w:val="toc 2"/>
    <w:basedOn w:val="Normal"/>
    <w:next w:val="Normal"/>
    <w:autoRedefine/>
    <w:uiPriority w:val="39"/>
    <w:unhideWhenUsed/>
    <w:rsid w:val="00A517C6"/>
    <w:pPr>
      <w:spacing w:after="100"/>
      <w:ind w:left="220"/>
      <w:jc w:val="left"/>
    </w:pPr>
    <w:rPr>
      <w:color w:val="auto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0941E5"/>
    <w:pPr>
      <w:spacing w:before="360" w:after="360"/>
      <w:jc w:val="center"/>
    </w:pPr>
    <w:rPr>
      <w:b/>
      <w:i/>
      <w:iCs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0941E5"/>
    <w:rPr>
      <w:b/>
      <w:i/>
      <w:iCs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E26FB8"/>
    <w:rPr>
      <w:i/>
      <w:caps/>
      <w:smallCaps w:val="0"/>
      <w:color w:val="262626" w:themeColor="text1" w:themeTint="D9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0941E5"/>
    <w:rPr>
      <w:b/>
      <w:bCs/>
      <w:i/>
      <w:caps/>
      <w:smallCaps w:val="0"/>
      <w:color w:val="262626" w:themeColor="text1" w:themeTint="D9"/>
      <w:spacing w:val="0"/>
    </w:rPr>
  </w:style>
  <w:style w:type="character" w:styleId="BookTitle">
    <w:name w:val="Book Title"/>
    <w:basedOn w:val="DefaultParagraphFont"/>
    <w:uiPriority w:val="33"/>
    <w:semiHidden/>
    <w:unhideWhenUsed/>
    <w:qFormat/>
    <w:rsid w:val="000941E5"/>
    <w:rPr>
      <w:b w:val="0"/>
      <w:bCs/>
      <w:i w:val="0"/>
      <w:iCs/>
      <w:spacing w:val="0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471A8"/>
    <w:pPr>
      <w:spacing w:after="200" w:line="240" w:lineRule="auto"/>
    </w:pPr>
    <w:rPr>
      <w:i/>
      <w:iCs/>
      <w:sz w:val="18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03C4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03C4E"/>
    <w:rPr>
      <w:rFonts w:ascii="Segoe UI" w:hAnsi="Segoe UI" w:cs="Segoe UI"/>
      <w:sz w:val="18"/>
      <w:szCs w:val="18"/>
    </w:rPr>
  </w:style>
  <w:style w:type="paragraph" w:styleId="ListNumber">
    <w:name w:val="List Number"/>
    <w:basedOn w:val="Normal"/>
    <w:uiPriority w:val="10"/>
    <w:qFormat/>
    <w:rsid w:val="008575C0"/>
    <w:pPr>
      <w:numPr>
        <w:numId w:val="5"/>
      </w:numPr>
    </w:pPr>
  </w:style>
  <w:style w:type="paragraph" w:styleId="NoSpacing">
    <w:name w:val="No Spacing"/>
    <w:uiPriority w:val="1"/>
    <w:semiHidden/>
    <w:unhideWhenUsed/>
    <w:qFormat/>
    <w:rsid w:val="00C0495F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0941E5"/>
    <w:pPr>
      <w:spacing w:before="20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0941E5"/>
    <w:rPr>
      <w:i/>
      <w:iCs/>
      <w:color w:val="404040" w:themeColor="text1" w:themeTint="BF"/>
    </w:rPr>
  </w:style>
  <w:style w:type="paragraph" w:customStyle="1" w:styleId="Header-Right">
    <w:name w:val="Header - Right"/>
    <w:basedOn w:val="Normal"/>
    <w:uiPriority w:val="99"/>
    <w:qFormat/>
    <w:rsid w:val="00737AFA"/>
    <w:pPr>
      <w:spacing w:after="0" w:line="240" w:lineRule="auto"/>
      <w:jc w:val="right"/>
    </w:pPr>
    <w:rPr>
      <w:color w:val="595959" w:themeColor="text1" w:themeTint="A6"/>
      <w:sz w:val="18"/>
    </w:rPr>
  </w:style>
  <w:style w:type="character" w:styleId="Hyperlink">
    <w:name w:val="Hyperlink"/>
    <w:basedOn w:val="DefaultParagraphFont"/>
    <w:uiPriority w:val="99"/>
    <w:unhideWhenUsed/>
    <w:rsid w:val="00F93D0E"/>
    <w:rPr>
      <w:color w:val="5C9A9C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3D0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37579"/>
    <w:rPr>
      <w:color w:val="89586C" w:themeColor="followedHyperlink"/>
      <w:u w:val="single"/>
    </w:rPr>
  </w:style>
  <w:style w:type="paragraph" w:styleId="ListParagraph">
    <w:name w:val="List Paragraph"/>
    <w:basedOn w:val="Normal"/>
    <w:uiPriority w:val="34"/>
    <w:unhideWhenUsed/>
    <w:qFormat/>
    <w:rsid w:val="0086352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168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5063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330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961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2705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96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788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210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336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227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6912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2326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2398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39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980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69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286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563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0705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0514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8555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387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484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208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875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83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207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461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liver4life.org.uk/about_us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hopkinsmedicine.org/health/conditions-and-diseases/liver-anatomy-and-functions" TargetMode="External"/><Relationship Id="rId5" Type="http://schemas.openxmlformats.org/officeDocument/2006/relationships/webSettings" Target="webSettings.xml"/><Relationship Id="rId15" Type="http://schemas.openxmlformats.org/officeDocument/2006/relationships/glossaryDocument" Target="glossary/document.xml"/><Relationship Id="rId10" Type="http://schemas.openxmlformats.org/officeDocument/2006/relationships/hyperlink" Target="http://www.dynamed.com/topics/dmp~AN~T114078/Cirrhosis-of-the-liver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britishlivertrust.org.uk/" TargetMode="Externa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jessicabrito/Library/Containers/com.microsoft.Word/Data/Library/Application%20Support/Microsoft/Office/16.0/DTS/Search/%7b93BCE2AD-9065-C042-98F3-6A128543AF56%7dtf16402617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1C75E8FB80D0548926988092519750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E274EFF-0D61-B240-A63D-7762C662F7ED}"/>
      </w:docPartPr>
      <w:docPartBody>
        <w:p w:rsidR="00000000" w:rsidRDefault="00A35748">
          <w:pPr>
            <w:pStyle w:val="71C75E8FB80D0548926988092519750A"/>
          </w:pPr>
          <w:r>
            <w:t>Title</w:t>
          </w:r>
        </w:p>
      </w:docPartBody>
    </w:docPart>
    <w:docPart>
      <w:docPartPr>
        <w:name w:val="C35BDE747DC41E4290E5FE95A400F3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C79B9C8-02F0-6A4C-BD43-1BFED27466E1}"/>
      </w:docPartPr>
      <w:docPartBody>
        <w:p w:rsidR="00000000" w:rsidRDefault="00A35748">
          <w:pPr>
            <w:pStyle w:val="C35BDE747DC41E4290E5FE95A400F3D5"/>
          </w:pPr>
          <w:r>
            <w:t>Your Name</w:t>
          </w:r>
        </w:p>
      </w:docPartBody>
    </w:docPart>
    <w:docPart>
      <w:docPartPr>
        <w:name w:val="FF372933CAEB7F4E9B915199C4165F4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7CFE8FD-5930-284D-B6CC-542C9A5A00FE}"/>
      </w:docPartPr>
      <w:docPartBody>
        <w:p w:rsidR="00000000" w:rsidRDefault="00A35748">
          <w:pPr>
            <w:pStyle w:val="FF372933CAEB7F4E9B915199C4165F46"/>
          </w:pPr>
          <w:r w:rsidRPr="00BB3598">
            <w:t>Title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DBB40C4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6F6429A0"/>
    <w:multiLevelType w:val="multilevel"/>
    <w:tmpl w:val="E254756A"/>
    <w:lvl w:ilvl="0">
      <w:start w:val="1"/>
      <w:numFmt w:val="bullet"/>
      <w:pStyle w:val="ListBullet"/>
      <w:lvlText w:val=""/>
      <w:lvlJc w:val="left"/>
      <w:pPr>
        <w:ind w:left="389" w:hanging="389"/>
      </w:pPr>
      <w:rPr>
        <w:rFonts w:ascii="Symbol" w:hAnsi="Symbol" w:hint="default"/>
        <w:color w:val="auto"/>
      </w:rPr>
    </w:lvl>
    <w:lvl w:ilvl="1">
      <w:start w:val="1"/>
      <w:numFmt w:val="bullet"/>
      <w:lvlText w:val=""/>
      <w:lvlJc w:val="left"/>
      <w:pPr>
        <w:ind w:left="778" w:hanging="389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167" w:hanging="389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556" w:hanging="389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945" w:hanging="389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334" w:hanging="389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723" w:hanging="389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3112" w:hanging="389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501" w:hanging="389"/>
      </w:pPr>
      <w:rPr>
        <w:rFonts w:ascii="Symbol" w:hAnsi="Symbol" w:hint="default"/>
      </w:rPr>
    </w:lvl>
  </w:abstractNum>
  <w:num w:numId="1">
    <w:abstractNumId w:val="1"/>
  </w:num>
  <w:num w:numId="2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0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1C75E8FB80D0548926988092519750A">
    <w:name w:val="71C75E8FB80D0548926988092519750A"/>
  </w:style>
  <w:style w:type="paragraph" w:customStyle="1" w:styleId="DDF2314E00BC50478594B4014EE309A0">
    <w:name w:val="DDF2314E00BC50478594B4014EE309A0"/>
  </w:style>
  <w:style w:type="paragraph" w:customStyle="1" w:styleId="C35BDE747DC41E4290E5FE95A400F3D5">
    <w:name w:val="C35BDE747DC41E4290E5FE95A400F3D5"/>
  </w:style>
  <w:style w:type="paragraph" w:customStyle="1" w:styleId="5EFF4F2CB88A14488515B04A377AF5CD">
    <w:name w:val="5EFF4F2CB88A14488515B04A377AF5CD"/>
  </w:style>
  <w:style w:type="paragraph" w:customStyle="1" w:styleId="928BEDD9DC41B342AEDE53E07C5C1255">
    <w:name w:val="928BEDD9DC41B342AEDE53E07C5C1255"/>
  </w:style>
  <w:style w:type="paragraph" w:styleId="ListBullet">
    <w:name w:val="List Bullet"/>
    <w:basedOn w:val="Normal"/>
    <w:uiPriority w:val="10"/>
    <w:qFormat/>
    <w:pPr>
      <w:numPr>
        <w:numId w:val="1"/>
      </w:numPr>
      <w:spacing w:after="160" w:line="259" w:lineRule="auto"/>
      <w:jc w:val="both"/>
    </w:pPr>
    <w:rPr>
      <w:rFonts w:eastAsiaTheme="minorHAnsi"/>
      <w:color w:val="262626" w:themeColor="text1" w:themeTint="D9"/>
      <w:sz w:val="22"/>
      <w:szCs w:val="22"/>
      <w:lang w:val="en-US" w:eastAsia="en-US"/>
    </w:rPr>
  </w:style>
  <w:style w:type="paragraph" w:customStyle="1" w:styleId="C36A8A64D1B4E240A544A0A6E0FAB0C9">
    <w:name w:val="C36A8A64D1B4E240A544A0A6E0FAB0C9"/>
  </w:style>
  <w:style w:type="paragraph" w:customStyle="1" w:styleId="B1FA09CC4B06A04D93A5D1BB3D8AAEEE">
    <w:name w:val="B1FA09CC4B06A04D93A5D1BB3D8AAEEE"/>
  </w:style>
  <w:style w:type="paragraph" w:customStyle="1" w:styleId="2D334BC69A402E4EAB6ABB6AE575AB24">
    <w:name w:val="2D334BC69A402E4EAB6ABB6AE575AB24"/>
  </w:style>
  <w:style w:type="paragraph" w:customStyle="1" w:styleId="FF372933CAEB7F4E9B915199C4165F46">
    <w:name w:val="FF372933CAEB7F4E9B915199C4165F4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Report_Color">
      <a:dk1>
        <a:srgbClr val="000000"/>
      </a:dk1>
      <a:lt1>
        <a:srgbClr val="FFFFFF"/>
      </a:lt1>
      <a:dk2>
        <a:srgbClr val="140E0B"/>
      </a:dk2>
      <a:lt2>
        <a:srgbClr val="F3F1EF"/>
      </a:lt2>
      <a:accent1>
        <a:srgbClr val="69493B"/>
      </a:accent1>
      <a:accent2>
        <a:srgbClr val="BE5459"/>
      </a:accent2>
      <a:accent3>
        <a:srgbClr val="5C9A9C"/>
      </a:accent3>
      <a:accent4>
        <a:srgbClr val="EBBD76"/>
      </a:accent4>
      <a:accent5>
        <a:srgbClr val="D98148"/>
      </a:accent5>
      <a:accent6>
        <a:srgbClr val="89586C"/>
      </a:accent6>
      <a:hlink>
        <a:srgbClr val="5C9A9C"/>
      </a:hlink>
      <a:folHlink>
        <a:srgbClr val="89586C"/>
      </a:folHlink>
    </a:clrScheme>
    <a:fontScheme name="Times New Roman-Arial">
      <a:majorFont>
        <a:latin typeface="Times New Roman" panose="02020603050405020304"/>
        <a:ea typeface=""/>
        <a:cs typeface=""/>
        <a:font script="Jpan" typeface="ＭＳ Ｐ明朝"/>
        <a:font script="Hang" typeface="바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돋움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466470F-169E-480A-B276-C4CB054E22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Report.dotx</Template>
  <TotalTime>539</TotalTime>
  <Pages>13</Pages>
  <Words>2016</Words>
  <Characters>11495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Brito: 2007845
Module Code:BMHP5003
Lecturer: Laila Surani
Table of contents
Introduction                                                                                      Page 3
Anatomy and Physiology of Liver                                                   Page5
Health and lifestyle routine measure                                            Page 6
Health and Social Care practice                                                 Page 9
Recommendations                                                                    Page 10
Conclusion                                                                              Page 10
References                                                                            Page 12</dc:creator>
  <cp:keywords>Introduction to Physiology</cp:keywords>
  <dc:description/>
  <cp:lastModifiedBy>Jessica Claudia Vieira Cabral De Brito (2008475)</cp:lastModifiedBy>
  <cp:revision>405</cp:revision>
  <dcterms:created xsi:type="dcterms:W3CDTF">2022-04-25T14:54:00Z</dcterms:created>
  <dcterms:modified xsi:type="dcterms:W3CDTF">2022-04-26T22:19:00Z</dcterms:modified>
</cp:coreProperties>
</file>