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CA53FC" w:rsidRDefault="00F827F1" w:rsidP="00F827F1">
      <w:pPr>
        <w:pStyle w:val="Modcode"/>
        <w:jc w:val="left"/>
      </w:pPr>
      <w:r w:rsidRPr="00CA53FC">
        <w:t>LEVEL</w:t>
      </w:r>
      <w:r w:rsidR="002158EB" w:rsidRPr="00CA53FC">
        <w:t>/ LEfEL</w:t>
      </w:r>
      <w:r w:rsidRPr="00CA53FC">
        <w:t xml:space="preserve"> </w:t>
      </w:r>
      <w:r w:rsidR="008F298F" w:rsidRPr="00CA53FC">
        <w:t>4</w:t>
      </w:r>
      <w:r w:rsidRPr="00CA53FC">
        <w:t xml:space="preserve">                                                                      </w:t>
      </w:r>
    </w:p>
    <w:p w:rsidR="00F827F1" w:rsidRPr="00CA53FC" w:rsidRDefault="00F827F1" w:rsidP="00F827F1">
      <w:pPr>
        <w:pStyle w:val="Modcode"/>
        <w:jc w:val="left"/>
      </w:pPr>
      <w:r w:rsidRPr="00CA53FC">
        <w:t xml:space="preserve">                                                                     </w:t>
      </w:r>
    </w:p>
    <w:p w:rsidR="00F827F1" w:rsidRPr="00CA53FC" w:rsidRDefault="00F827F1" w:rsidP="00F827F1">
      <w:pPr>
        <w:pStyle w:val="Modcode"/>
        <w:jc w:val="left"/>
      </w:pPr>
    </w:p>
    <w:p w:rsidR="00F827F1" w:rsidRPr="00CA53FC" w:rsidRDefault="00F827F1" w:rsidP="00F827F1">
      <w:pPr>
        <w:pStyle w:val="Modcode"/>
        <w:jc w:val="left"/>
      </w:pPr>
    </w:p>
    <w:p w:rsidR="00F827F1" w:rsidRPr="00CA53FC" w:rsidRDefault="00F827F1" w:rsidP="00F827F1">
      <w:pPr>
        <w:pStyle w:val="Modcode"/>
      </w:pPr>
      <w:r w:rsidRPr="00CA53FC">
        <w:t>MODULE CODE</w:t>
      </w:r>
      <w:r w:rsidR="00B876DA" w:rsidRPr="00CA53FC">
        <w:t>/ Cod Y modIwl</w:t>
      </w:r>
      <w:r w:rsidRPr="00CA53FC">
        <w:t xml:space="preserve">: </w:t>
      </w:r>
      <w:r w:rsidR="00056BFF">
        <w:t>D4X00002</w:t>
      </w:r>
    </w:p>
    <w:p w:rsidR="00F827F1" w:rsidRPr="00CA53FC" w:rsidRDefault="008F298F" w:rsidP="00F827F1">
      <w:pPr>
        <w:pStyle w:val="Modname"/>
      </w:pPr>
      <w:r w:rsidRPr="00CA53FC">
        <w:t xml:space="preserve">Computer </w:t>
      </w:r>
      <w:r w:rsidR="00056BFF">
        <w:t>Architecture</w:t>
      </w:r>
      <w:r w:rsidRPr="00CA53FC">
        <w:t xml:space="preserve"> and Network</w:t>
      </w:r>
      <w:r w:rsidR="00056BFF">
        <w:t>s</w:t>
      </w:r>
    </w:p>
    <w:p w:rsidR="00F827F1" w:rsidRPr="00CA53FC" w:rsidRDefault="00F827F1" w:rsidP="00F827F1">
      <w:pPr>
        <w:pStyle w:val="Time"/>
        <w:rPr>
          <w:szCs w:val="28"/>
        </w:rPr>
      </w:pPr>
      <w:r w:rsidRPr="00CA53FC">
        <w:rPr>
          <w:szCs w:val="28"/>
        </w:rPr>
        <w:t>aSSESSMENT TYPE</w:t>
      </w:r>
      <w:r w:rsidR="00B876DA" w:rsidRPr="00CA53FC">
        <w:rPr>
          <w:szCs w:val="28"/>
        </w:rPr>
        <w:t xml:space="preserve">/ mATH O ASESU: </w:t>
      </w:r>
      <w:r w:rsidRPr="00CA53FC">
        <w:rPr>
          <w:szCs w:val="28"/>
        </w:rPr>
        <w:t>aS</w:t>
      </w:r>
      <w:r w:rsidR="008F298F" w:rsidRPr="00CA53FC">
        <w:rPr>
          <w:szCs w:val="28"/>
        </w:rPr>
        <w:t>SIGNMENT</w:t>
      </w:r>
    </w:p>
    <w:p w:rsidR="00F827F1" w:rsidRPr="00CA53FC" w:rsidRDefault="00F827F1" w:rsidP="00F827F1">
      <w:pPr>
        <w:pStyle w:val="Answer"/>
        <w:rPr>
          <w:szCs w:val="28"/>
        </w:rPr>
      </w:pPr>
      <w:r w:rsidRPr="00CA53FC">
        <w:rPr>
          <w:szCs w:val="28"/>
        </w:rPr>
        <w:t>Assessment/Component</w:t>
      </w:r>
      <w:r w:rsidR="00B876DA" w:rsidRPr="00CA53FC">
        <w:rPr>
          <w:szCs w:val="28"/>
        </w:rPr>
        <w:t>/ AsESIAD/CYDRAN</w:t>
      </w:r>
      <w:r w:rsidRPr="00CA53FC">
        <w:rPr>
          <w:szCs w:val="28"/>
        </w:rPr>
        <w:t xml:space="preserve">: </w:t>
      </w:r>
      <w:r w:rsidR="00056BFF">
        <w:rPr>
          <w:szCs w:val="28"/>
        </w:rPr>
        <w:t>2</w:t>
      </w:r>
    </w:p>
    <w:p w:rsidR="00F827F1" w:rsidRPr="00CA53FC" w:rsidRDefault="00F827F1" w:rsidP="00F827F1">
      <w:pPr>
        <w:pStyle w:val="BodyText"/>
      </w:pPr>
    </w:p>
    <w:p w:rsidR="00F827F1" w:rsidRPr="00CA53FC" w:rsidRDefault="00F827F1" w:rsidP="00F827F1">
      <w:pPr>
        <w:pStyle w:val="BodyText"/>
        <w:rPr>
          <w:b/>
          <w:sz w:val="28"/>
          <w:szCs w:val="28"/>
          <w:u w:val="single"/>
        </w:rPr>
      </w:pPr>
      <w:r w:rsidRPr="00CA53FC">
        <w:rPr>
          <w:b/>
          <w:sz w:val="28"/>
          <w:szCs w:val="28"/>
        </w:rPr>
        <w:t>COMPONENT WEIGHTING</w:t>
      </w:r>
      <w:r w:rsidR="00B876DA" w:rsidRPr="00CA53FC">
        <w:rPr>
          <w:b/>
          <w:sz w:val="28"/>
          <w:szCs w:val="28"/>
        </w:rPr>
        <w:t>/ PWYSAU’R CYDRAN</w:t>
      </w:r>
      <w:r w:rsidRPr="00CA53FC">
        <w:rPr>
          <w:b/>
          <w:sz w:val="28"/>
          <w:szCs w:val="28"/>
        </w:rPr>
        <w:t xml:space="preserve">: </w:t>
      </w:r>
      <w:r w:rsidR="00056BFF">
        <w:rPr>
          <w:b/>
          <w:sz w:val="28"/>
          <w:szCs w:val="28"/>
        </w:rPr>
        <w:t>50</w:t>
      </w:r>
      <w:r w:rsidRPr="00CA53FC">
        <w:rPr>
          <w:b/>
          <w:sz w:val="28"/>
          <w:szCs w:val="28"/>
        </w:rPr>
        <w:t>%</w:t>
      </w:r>
    </w:p>
    <w:p w:rsidR="00F827F1" w:rsidRPr="00CA53FC" w:rsidRDefault="00F827F1" w:rsidP="00F827F1">
      <w:pPr>
        <w:pStyle w:val="BodyText"/>
      </w:pPr>
    </w:p>
    <w:p w:rsidR="00F827F1" w:rsidRPr="00CA53FC" w:rsidRDefault="00F827F1" w:rsidP="00F827F1">
      <w:pPr>
        <w:pStyle w:val="BodyText"/>
        <w:rPr>
          <w:b/>
          <w:sz w:val="28"/>
          <w:szCs w:val="28"/>
          <w:u w:val="single"/>
        </w:rPr>
      </w:pPr>
      <w:r w:rsidRPr="00CA53FC">
        <w:rPr>
          <w:b/>
          <w:sz w:val="28"/>
          <w:szCs w:val="28"/>
        </w:rPr>
        <w:t>WORD COUNT</w:t>
      </w:r>
      <w:r w:rsidR="00B876DA" w:rsidRPr="00CA53FC">
        <w:rPr>
          <w:b/>
          <w:sz w:val="28"/>
          <w:szCs w:val="28"/>
        </w:rPr>
        <w:t>/ NIFER Y GEIRIAU</w:t>
      </w:r>
      <w:r w:rsidRPr="00CA53FC">
        <w:rPr>
          <w:b/>
          <w:sz w:val="28"/>
          <w:szCs w:val="28"/>
        </w:rPr>
        <w:t xml:space="preserve">: </w:t>
      </w:r>
      <w:r w:rsidR="00056BFF">
        <w:rPr>
          <w:b/>
          <w:sz w:val="28"/>
          <w:szCs w:val="28"/>
        </w:rPr>
        <w:t>2500</w:t>
      </w:r>
      <w:r w:rsidR="00CA53FC">
        <w:rPr>
          <w:b/>
          <w:sz w:val="28"/>
          <w:szCs w:val="28"/>
        </w:rPr>
        <w:t xml:space="preserve"> </w:t>
      </w:r>
      <w:r w:rsidRPr="00CA53FC">
        <w:rPr>
          <w:b/>
          <w:sz w:val="28"/>
          <w:szCs w:val="28"/>
        </w:rPr>
        <w:t>WORDS</w:t>
      </w:r>
      <w:r w:rsidR="009157C4" w:rsidRPr="00CA53FC">
        <w:rPr>
          <w:b/>
          <w:sz w:val="28"/>
          <w:szCs w:val="28"/>
        </w:rPr>
        <w:t>/</w:t>
      </w:r>
      <w:r w:rsidR="00B876DA" w:rsidRPr="00CA53FC">
        <w:rPr>
          <w:b/>
          <w:sz w:val="28"/>
          <w:szCs w:val="28"/>
        </w:rPr>
        <w:t>O EIRIAU</w:t>
      </w:r>
    </w:p>
    <w:p w:rsidR="00F827F1" w:rsidRPr="00CA53FC" w:rsidRDefault="00F827F1" w:rsidP="00F827F1">
      <w:pPr>
        <w:pStyle w:val="BodyText"/>
        <w:rPr>
          <w:b/>
          <w:sz w:val="28"/>
          <w:szCs w:val="28"/>
          <w:u w:val="single"/>
        </w:rPr>
      </w:pPr>
    </w:p>
    <w:p w:rsidR="00F827F1" w:rsidRPr="00CA53FC" w:rsidRDefault="00F827F1" w:rsidP="00F827F1">
      <w:pPr>
        <w:pStyle w:val="BodyText"/>
        <w:rPr>
          <w:b/>
          <w:sz w:val="28"/>
          <w:szCs w:val="28"/>
          <w:u w:val="single"/>
        </w:rPr>
      </w:pPr>
      <w:r w:rsidRPr="00CA53FC">
        <w:rPr>
          <w:b/>
          <w:sz w:val="28"/>
          <w:szCs w:val="28"/>
        </w:rPr>
        <w:t>MODULE TUTOR</w:t>
      </w:r>
      <w:r w:rsidR="00B876DA" w:rsidRPr="00CA53FC">
        <w:rPr>
          <w:b/>
          <w:sz w:val="28"/>
          <w:szCs w:val="28"/>
        </w:rPr>
        <w:t xml:space="preserve"> / TIWTOR Y MODIWL</w:t>
      </w:r>
      <w:r w:rsidRPr="00CA53FC">
        <w:rPr>
          <w:b/>
          <w:sz w:val="28"/>
          <w:szCs w:val="28"/>
        </w:rPr>
        <w:t xml:space="preserve">: </w:t>
      </w:r>
      <w:r w:rsidR="00903FD7">
        <w:rPr>
          <w:b/>
          <w:sz w:val="28"/>
          <w:szCs w:val="28"/>
        </w:rPr>
        <w:t>Neil Griffiths</w:t>
      </w:r>
      <w:r w:rsidRPr="00CA53FC">
        <w:rPr>
          <w:b/>
          <w:sz w:val="28"/>
          <w:szCs w:val="28"/>
          <w:u w:val="single"/>
        </w:rPr>
        <w:t xml:space="preserve"> </w:t>
      </w:r>
    </w:p>
    <w:p w:rsidR="00F827F1" w:rsidRPr="00CA53FC" w:rsidRDefault="00F827F1" w:rsidP="00F827F1">
      <w:pPr>
        <w:pStyle w:val="BodyText"/>
        <w:rPr>
          <w:b/>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8F298F">
        <w:rPr>
          <w:b/>
          <w:sz w:val="28"/>
          <w:szCs w:val="28"/>
        </w:rPr>
        <w:t>Yes</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8F298F">
        <w:rPr>
          <w:b/>
          <w:sz w:val="28"/>
          <w:szCs w:val="28"/>
        </w:rPr>
        <w:t>: Yes</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8A02FD" w:rsidRPr="00C1361B" w:rsidTr="008A02FD">
        <w:trPr>
          <w:trHeight w:val="602"/>
        </w:trPr>
        <w:tc>
          <w:tcPr>
            <w:tcW w:w="1910" w:type="dxa"/>
            <w:shd w:val="pct15" w:color="auto" w:fill="auto"/>
          </w:tcPr>
          <w:p w:rsidR="008A02FD" w:rsidRPr="00C1361B" w:rsidRDefault="008A02F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8A02FD" w:rsidRPr="008A02FD" w:rsidRDefault="00056BFF" w:rsidP="00056BFF">
            <w:pPr>
              <w:spacing w:before="120" w:after="120"/>
              <w:jc w:val="both"/>
              <w:rPr>
                <w:rFonts w:asciiTheme="minorHAnsi" w:hAnsiTheme="minorHAnsi" w:cstheme="minorHAnsi"/>
                <w:b/>
                <w:sz w:val="22"/>
                <w:szCs w:val="22"/>
              </w:rPr>
            </w:pPr>
            <w:r w:rsidRPr="00056BFF">
              <w:rPr>
                <w:rFonts w:ascii="Calibri" w:hAnsi="Calibri" w:cs="Arial"/>
                <w:b/>
                <w:sz w:val="22"/>
                <w:szCs w:val="22"/>
              </w:rPr>
              <w:t>HNC/HND Computing and Information Systems</w:t>
            </w:r>
          </w:p>
        </w:tc>
      </w:tr>
      <w:tr w:rsidR="008A02FD" w:rsidRPr="00C1361B" w:rsidTr="00404B5D">
        <w:tc>
          <w:tcPr>
            <w:tcW w:w="1910" w:type="dxa"/>
            <w:shd w:val="pct15" w:color="auto" w:fill="auto"/>
          </w:tcPr>
          <w:p w:rsidR="008A02FD" w:rsidRPr="00C1361B" w:rsidRDefault="008A02F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8A02FD" w:rsidRPr="00C1361B" w:rsidRDefault="004849F5" w:rsidP="00E51AAC">
            <w:pPr>
              <w:spacing w:before="120" w:after="120"/>
              <w:jc w:val="both"/>
              <w:rPr>
                <w:rFonts w:ascii="Calibri" w:hAnsi="Calibri" w:cs="Arial"/>
                <w:b/>
                <w:sz w:val="22"/>
                <w:szCs w:val="22"/>
              </w:rPr>
            </w:pPr>
            <w:r>
              <w:rPr>
                <w:rFonts w:ascii="Calibri" w:hAnsi="Calibri" w:cs="Arial"/>
                <w:b/>
                <w:sz w:val="22"/>
                <w:szCs w:val="22"/>
              </w:rPr>
              <w:t>Neil Griffiths</w:t>
            </w:r>
          </w:p>
        </w:tc>
        <w:tc>
          <w:tcPr>
            <w:tcW w:w="2613" w:type="dxa"/>
            <w:shd w:val="clear" w:color="auto" w:fill="D9D9D9"/>
          </w:tcPr>
          <w:p w:rsidR="008A02FD" w:rsidRPr="00C1361B" w:rsidRDefault="008A02F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8A02FD" w:rsidRPr="00C1361B" w:rsidRDefault="004F31BB" w:rsidP="00E51AAC">
            <w:pPr>
              <w:spacing w:before="120" w:after="120"/>
              <w:jc w:val="both"/>
              <w:rPr>
                <w:rFonts w:ascii="Calibri" w:hAnsi="Calibri" w:cs="Arial"/>
                <w:b/>
                <w:sz w:val="22"/>
                <w:szCs w:val="22"/>
              </w:rPr>
            </w:pPr>
            <w:r>
              <w:rPr>
                <w:rFonts w:ascii="Calibri" w:hAnsi="Calibri" w:cs="Arial"/>
                <w:b/>
                <w:sz w:val="22"/>
                <w:szCs w:val="22"/>
              </w:rPr>
              <w:t>Paul John</w:t>
            </w:r>
          </w:p>
        </w:tc>
      </w:tr>
      <w:tr w:rsidR="008A02FD" w:rsidRPr="00C1361B" w:rsidTr="00AA3974">
        <w:tc>
          <w:tcPr>
            <w:tcW w:w="1910" w:type="dxa"/>
            <w:shd w:val="pct15" w:color="auto" w:fill="auto"/>
          </w:tcPr>
          <w:p w:rsidR="008A02FD" w:rsidRPr="00C1361B" w:rsidRDefault="008A02F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8A02FD" w:rsidRPr="00C1361B" w:rsidRDefault="008A02FD" w:rsidP="00E51AAC">
            <w:pPr>
              <w:spacing w:before="120" w:after="120"/>
              <w:jc w:val="both"/>
              <w:rPr>
                <w:rFonts w:ascii="Calibri" w:hAnsi="Calibri" w:cs="Arial"/>
                <w:b/>
                <w:sz w:val="22"/>
                <w:szCs w:val="22"/>
              </w:rPr>
            </w:pPr>
            <w:r>
              <w:rPr>
                <w:rFonts w:ascii="Calibri" w:hAnsi="Calibri" w:cs="Arial"/>
                <w:b/>
                <w:sz w:val="22"/>
                <w:szCs w:val="22"/>
              </w:rPr>
              <w:t>Design of a Computer System</w:t>
            </w:r>
          </w:p>
        </w:tc>
      </w:tr>
      <w:tr w:rsidR="008A02FD" w:rsidRPr="00C1361B" w:rsidTr="00404B5D">
        <w:tc>
          <w:tcPr>
            <w:tcW w:w="1910" w:type="dxa"/>
            <w:shd w:val="pct15" w:color="auto" w:fill="auto"/>
          </w:tcPr>
          <w:p w:rsidR="008A02FD" w:rsidRPr="00C1361B" w:rsidRDefault="008A02FD"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A02FD" w:rsidRPr="00C1361B" w:rsidRDefault="008A02FD" w:rsidP="00E51AAC">
            <w:pPr>
              <w:spacing w:before="120" w:after="120"/>
              <w:jc w:val="both"/>
              <w:rPr>
                <w:rFonts w:ascii="Calibri" w:hAnsi="Calibri" w:cs="Arial"/>
                <w:b/>
                <w:sz w:val="22"/>
                <w:szCs w:val="22"/>
              </w:rPr>
            </w:pPr>
            <w:r>
              <w:rPr>
                <w:rFonts w:ascii="Calibri" w:hAnsi="Calibri" w:cs="Arial"/>
                <w:b/>
                <w:sz w:val="22"/>
                <w:szCs w:val="22"/>
              </w:rPr>
              <w:t>See Moodle</w:t>
            </w: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8A02FD" w:rsidRPr="00C1361B" w:rsidRDefault="008A02FD"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A02FD" w:rsidRPr="00C1361B" w:rsidRDefault="008A02FD" w:rsidP="00E51AAC">
            <w:pPr>
              <w:spacing w:before="120" w:after="120"/>
              <w:jc w:val="both"/>
              <w:rPr>
                <w:rFonts w:ascii="Calibri" w:hAnsi="Calibri" w:cs="Arial"/>
                <w:b/>
                <w:sz w:val="22"/>
                <w:szCs w:val="22"/>
              </w:rPr>
            </w:pPr>
            <w:r>
              <w:rPr>
                <w:rFonts w:ascii="Calibri" w:hAnsi="Calibri" w:cs="Arial"/>
                <w:b/>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FC746E" w:rsidRDefault="00FC746E" w:rsidP="00FC746E">
            <w:pPr>
              <w:rPr>
                <w:rFonts w:ascii="Calibri" w:hAnsi="Calibri" w:cs="Arial"/>
                <w:b/>
                <w:sz w:val="22"/>
                <w:szCs w:val="22"/>
              </w:rPr>
            </w:pPr>
            <w:r>
              <w:rPr>
                <w:rFonts w:ascii="Calibri" w:hAnsi="Calibri" w:cs="Arial"/>
                <w:b/>
                <w:sz w:val="22"/>
                <w:szCs w:val="22"/>
              </w:rPr>
              <w:t>Up to one week late, maximum mark of 40% for first attempts. No late submission for resit work.</w:t>
            </w:r>
          </w:p>
          <w:p w:rsidR="00FC746E" w:rsidRDefault="00FC746E" w:rsidP="00FC746E">
            <w:pPr>
              <w:rPr>
                <w:rFonts w:ascii="Calibri" w:hAnsi="Calibri" w:cs="Arial"/>
                <w:b/>
                <w:sz w:val="22"/>
                <w:szCs w:val="22"/>
              </w:rPr>
            </w:pPr>
            <w:r>
              <w:rPr>
                <w:rFonts w:ascii="Calibri" w:hAnsi="Calibri" w:cs="Arial"/>
                <w:b/>
                <w:sz w:val="22"/>
                <w:szCs w:val="22"/>
              </w:rPr>
              <w:t>(Academic Quality Handbook 2017/18 7.5 (5))</w:t>
            </w:r>
          </w:p>
          <w:p w:rsidR="00D770BD" w:rsidRPr="00D770BD" w:rsidRDefault="00FC746E" w:rsidP="00FC746E">
            <w:pPr>
              <w:rPr>
                <w:rFonts w:ascii="Calibri" w:hAnsi="Calibri" w:cs="Arial"/>
                <w:b/>
                <w:sz w:val="22"/>
                <w:szCs w:val="22"/>
              </w:rPr>
            </w:pPr>
            <w:r>
              <w:rPr>
                <w:rFonts w:ascii="Calibri" w:hAnsi="Calibri" w:cs="Arial"/>
                <w:b/>
                <w:sz w:val="22"/>
                <w:szCs w:val="22"/>
              </w:rPr>
              <w:t>Only the Extenuating Circumstances Committee may grant an extension.</w:t>
            </w:r>
            <w:bookmarkStart w:id="0" w:name="_GoBack"/>
            <w:bookmarkEnd w:id="0"/>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E335CA" w:rsidRPr="00E335CA" w:rsidRDefault="00E335CA" w:rsidP="00E335CA">
            <w:pPr>
              <w:rPr>
                <w:rFonts w:asciiTheme="minorHAnsi" w:hAnsiTheme="minorHAnsi" w:cstheme="minorHAnsi"/>
                <w:sz w:val="22"/>
              </w:rPr>
            </w:pPr>
            <w:r w:rsidRPr="00E335CA">
              <w:rPr>
                <w:rFonts w:asciiTheme="minorHAnsi" w:hAnsiTheme="minorHAnsi" w:cstheme="minorHAnsi"/>
                <w:sz w:val="22"/>
              </w:rPr>
              <w:t>Demonstrate a sound understanding of the essential characteristics and concepts of computer systems and components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AB5CE8" w:rsidRPr="00F67ED9" w:rsidRDefault="00AB5CE8" w:rsidP="008F298F">
      <w:pPr>
        <w:jc w:val="both"/>
        <w:rPr>
          <w:rFonts w:asciiTheme="minorHAnsi" w:hAnsiTheme="minorHAnsi" w:cstheme="minorHAnsi"/>
          <w:sz w:val="22"/>
          <w:szCs w:val="22"/>
        </w:rPr>
      </w:pPr>
      <w:r w:rsidRPr="00F67ED9">
        <w:rPr>
          <w:rFonts w:asciiTheme="minorHAnsi" w:hAnsiTheme="minorHAnsi" w:cstheme="minorHAnsi"/>
          <w:sz w:val="22"/>
          <w:szCs w:val="22"/>
        </w:rPr>
        <w:t xml:space="preserve">Generation Gaming are a retro gaming company that travel the country </w:t>
      </w:r>
      <w:r w:rsidR="004420B1" w:rsidRPr="00F67ED9">
        <w:rPr>
          <w:rFonts w:asciiTheme="minorHAnsi" w:hAnsiTheme="minorHAnsi" w:cstheme="minorHAnsi"/>
          <w:sz w:val="22"/>
          <w:szCs w:val="22"/>
        </w:rPr>
        <w:t>setting up their systems at various road shows etc. As well as show casing old systems they sell retro games and consoles and would also like to start selling gaming computers.</w:t>
      </w:r>
    </w:p>
    <w:p w:rsidR="00AB5CE8" w:rsidRPr="00F67ED9" w:rsidRDefault="00AB5CE8" w:rsidP="008F298F">
      <w:pPr>
        <w:jc w:val="both"/>
        <w:rPr>
          <w:rFonts w:asciiTheme="minorHAnsi" w:hAnsiTheme="minorHAnsi" w:cstheme="minorHAnsi"/>
          <w:sz w:val="22"/>
          <w:szCs w:val="22"/>
        </w:rPr>
      </w:pPr>
    </w:p>
    <w:p w:rsidR="004849F5" w:rsidRPr="00F67ED9" w:rsidRDefault="004420B1" w:rsidP="008F298F">
      <w:pPr>
        <w:jc w:val="both"/>
        <w:rPr>
          <w:rFonts w:asciiTheme="minorHAnsi" w:hAnsiTheme="minorHAnsi" w:cstheme="minorHAnsi"/>
          <w:sz w:val="22"/>
          <w:szCs w:val="22"/>
        </w:rPr>
      </w:pPr>
      <w:r w:rsidRPr="00F67ED9">
        <w:rPr>
          <w:rFonts w:asciiTheme="minorHAnsi" w:hAnsiTheme="minorHAnsi" w:cstheme="minorHAnsi"/>
          <w:sz w:val="22"/>
          <w:szCs w:val="22"/>
        </w:rPr>
        <w:t>They also host gaming events and would like to show off the latest version of Oculus rift and the games that can be played using the headset.</w:t>
      </w:r>
      <w:r w:rsidR="00DB43F0" w:rsidRPr="00F67ED9">
        <w:rPr>
          <w:rFonts w:asciiTheme="minorHAnsi" w:hAnsiTheme="minorHAnsi" w:cstheme="minorHAnsi"/>
          <w:sz w:val="22"/>
          <w:szCs w:val="22"/>
        </w:rPr>
        <w:t xml:space="preserve"> Generation G</w:t>
      </w:r>
      <w:r w:rsidRPr="00F67ED9">
        <w:rPr>
          <w:rFonts w:asciiTheme="minorHAnsi" w:hAnsiTheme="minorHAnsi" w:cstheme="minorHAnsi"/>
          <w:sz w:val="22"/>
          <w:szCs w:val="22"/>
        </w:rPr>
        <w:t>aming would like to hire out sessions using the Oculus equipment and would initially like to have 3 systems.</w:t>
      </w:r>
    </w:p>
    <w:p w:rsidR="004849F5" w:rsidRPr="00F67ED9" w:rsidRDefault="004849F5" w:rsidP="008F298F">
      <w:pPr>
        <w:jc w:val="both"/>
        <w:rPr>
          <w:rFonts w:asciiTheme="minorHAnsi" w:hAnsiTheme="minorHAnsi" w:cstheme="minorHAnsi"/>
          <w:sz w:val="22"/>
          <w:szCs w:val="22"/>
        </w:rPr>
      </w:pPr>
    </w:p>
    <w:p w:rsidR="00FF4EFE" w:rsidRPr="00F67ED9" w:rsidRDefault="00DB43F0" w:rsidP="008F298F">
      <w:pPr>
        <w:jc w:val="both"/>
        <w:rPr>
          <w:rFonts w:asciiTheme="minorHAnsi" w:hAnsiTheme="minorHAnsi" w:cstheme="minorHAnsi"/>
          <w:sz w:val="22"/>
          <w:szCs w:val="22"/>
        </w:rPr>
      </w:pPr>
      <w:r w:rsidRPr="00F67ED9">
        <w:rPr>
          <w:rFonts w:asciiTheme="minorHAnsi" w:hAnsiTheme="minorHAnsi" w:cstheme="minorHAnsi"/>
          <w:sz w:val="22"/>
          <w:szCs w:val="22"/>
        </w:rPr>
        <w:t>To add to their sales element of the business and to support the virtual reality events Generation Gaming would like you design and produce a specification for 3 gaming machines. You do not need to include the VR headsets in the price and specification</w:t>
      </w:r>
      <w:r w:rsidR="0056648C" w:rsidRPr="00F67ED9">
        <w:rPr>
          <w:rFonts w:asciiTheme="minorHAnsi" w:hAnsiTheme="minorHAnsi" w:cstheme="minorHAnsi"/>
          <w:sz w:val="22"/>
          <w:szCs w:val="22"/>
        </w:rPr>
        <w:t xml:space="preserve"> but will need to include these as additional costs</w:t>
      </w:r>
      <w:r w:rsidRPr="00F67ED9">
        <w:rPr>
          <w:rFonts w:asciiTheme="minorHAnsi" w:hAnsiTheme="minorHAnsi" w:cstheme="minorHAnsi"/>
          <w:sz w:val="22"/>
          <w:szCs w:val="22"/>
        </w:rPr>
        <w:t>.</w:t>
      </w:r>
    </w:p>
    <w:p w:rsidR="00DB43F0" w:rsidRPr="00F67ED9" w:rsidRDefault="00DB43F0" w:rsidP="008F298F">
      <w:pPr>
        <w:jc w:val="both"/>
        <w:rPr>
          <w:rFonts w:asciiTheme="minorHAnsi" w:hAnsiTheme="minorHAnsi" w:cstheme="minorHAnsi"/>
          <w:sz w:val="22"/>
          <w:szCs w:val="22"/>
        </w:rPr>
      </w:pPr>
    </w:p>
    <w:p w:rsidR="00056BFF" w:rsidRPr="00F67ED9" w:rsidRDefault="00DB43F0" w:rsidP="008F298F">
      <w:pPr>
        <w:jc w:val="both"/>
        <w:rPr>
          <w:rFonts w:asciiTheme="minorHAnsi" w:hAnsiTheme="minorHAnsi" w:cstheme="minorHAnsi"/>
          <w:sz w:val="22"/>
          <w:szCs w:val="22"/>
        </w:rPr>
      </w:pPr>
      <w:r w:rsidRPr="00F67ED9">
        <w:rPr>
          <w:rFonts w:asciiTheme="minorHAnsi" w:hAnsiTheme="minorHAnsi" w:cstheme="minorHAnsi"/>
          <w:sz w:val="22"/>
          <w:szCs w:val="22"/>
        </w:rPr>
        <w:t>One machine will be a low end machine capable of playing games but not running VR, one will be a mid-tier machine that can run Oculus software and the final a high end machine that will have an element of future proofing.</w:t>
      </w:r>
    </w:p>
    <w:p w:rsidR="00056BFF" w:rsidRDefault="00056BFF" w:rsidP="008F298F">
      <w:pPr>
        <w:jc w:val="both"/>
        <w:rPr>
          <w:rFonts w:ascii="Calibri" w:hAnsi="Calibri"/>
          <w:color w:val="FF0000"/>
          <w:sz w:val="22"/>
          <w:szCs w:val="22"/>
        </w:rPr>
      </w:pPr>
    </w:p>
    <w:p w:rsidR="008F298F" w:rsidRDefault="00E335CA" w:rsidP="00056BFF">
      <w:pPr>
        <w:jc w:val="both"/>
        <w:rPr>
          <w:rFonts w:asciiTheme="minorHAnsi" w:hAnsiTheme="minorHAnsi" w:cstheme="minorHAnsi"/>
          <w:sz w:val="22"/>
          <w:szCs w:val="22"/>
        </w:rPr>
      </w:pPr>
      <w:r>
        <w:rPr>
          <w:rFonts w:asciiTheme="minorHAnsi" w:hAnsiTheme="minorHAnsi" w:cstheme="minorHAnsi"/>
          <w:sz w:val="22"/>
          <w:szCs w:val="22"/>
        </w:rPr>
        <w:t>You have been asked by the management to:</w:t>
      </w:r>
    </w:p>
    <w:p w:rsidR="00E335CA" w:rsidRDefault="00E335CA" w:rsidP="00056BFF">
      <w:pPr>
        <w:jc w:val="both"/>
        <w:rPr>
          <w:rFonts w:asciiTheme="minorHAnsi" w:hAnsiTheme="minorHAnsi" w:cstheme="minorHAnsi"/>
          <w:sz w:val="22"/>
          <w:szCs w:val="22"/>
        </w:rPr>
      </w:pPr>
    </w:p>
    <w:p w:rsidR="00E335CA" w:rsidRDefault="00E335CA" w:rsidP="00915E49">
      <w:pPr>
        <w:pStyle w:val="ListParagraph"/>
        <w:numPr>
          <w:ilvl w:val="0"/>
          <w:numId w:val="9"/>
        </w:numPr>
        <w:jc w:val="both"/>
        <w:rPr>
          <w:rFonts w:asciiTheme="minorHAnsi" w:hAnsiTheme="minorHAnsi" w:cstheme="minorHAnsi"/>
          <w:sz w:val="22"/>
          <w:szCs w:val="22"/>
        </w:rPr>
      </w:pPr>
      <w:r w:rsidRPr="00E335CA">
        <w:rPr>
          <w:rFonts w:asciiTheme="minorHAnsi" w:hAnsiTheme="minorHAnsi" w:cstheme="minorHAnsi"/>
          <w:sz w:val="22"/>
          <w:szCs w:val="22"/>
        </w:rPr>
        <w:t>Design three custom-made systems that would be considered as “Low”, “Medium” and “High” specification PCs, all capable of running games that have been released within the last 3 months</w:t>
      </w:r>
    </w:p>
    <w:p w:rsidR="00E335CA" w:rsidRDefault="00E335CA" w:rsidP="00A75573">
      <w:pPr>
        <w:pStyle w:val="ListParagraph"/>
        <w:numPr>
          <w:ilvl w:val="0"/>
          <w:numId w:val="9"/>
        </w:numPr>
        <w:jc w:val="both"/>
        <w:rPr>
          <w:rFonts w:asciiTheme="minorHAnsi" w:hAnsiTheme="minorHAnsi" w:cstheme="minorHAnsi"/>
          <w:sz w:val="22"/>
          <w:szCs w:val="22"/>
        </w:rPr>
      </w:pPr>
      <w:r w:rsidRPr="00E335CA">
        <w:rPr>
          <w:rFonts w:asciiTheme="minorHAnsi" w:hAnsiTheme="minorHAnsi" w:cstheme="minorHAnsi"/>
          <w:sz w:val="22"/>
          <w:szCs w:val="22"/>
        </w:rPr>
        <w:t>Possible storage solution so that games can be stored and saved data can be stored</w:t>
      </w:r>
    </w:p>
    <w:p w:rsidR="00E335CA" w:rsidRPr="00E335CA" w:rsidRDefault="00E335CA" w:rsidP="00A75573">
      <w:pPr>
        <w:pStyle w:val="ListParagraph"/>
        <w:numPr>
          <w:ilvl w:val="0"/>
          <w:numId w:val="9"/>
        </w:numPr>
        <w:jc w:val="both"/>
        <w:rPr>
          <w:rFonts w:asciiTheme="minorHAnsi" w:hAnsiTheme="minorHAnsi" w:cstheme="minorHAnsi"/>
          <w:sz w:val="22"/>
          <w:szCs w:val="22"/>
        </w:rPr>
      </w:pPr>
      <w:r w:rsidRPr="00E335CA">
        <w:rPr>
          <w:rFonts w:asciiTheme="minorHAnsi" w:hAnsiTheme="minorHAnsi" w:cstheme="minorHAnsi"/>
          <w:sz w:val="22"/>
          <w:szCs w:val="22"/>
        </w:rPr>
        <w:t>Choice of operating system for the computer systems that have been designed.</w:t>
      </w:r>
    </w:p>
    <w:p w:rsidR="00E335CA" w:rsidRDefault="00E335CA" w:rsidP="00E335CA">
      <w:pPr>
        <w:pStyle w:val="ListParagraph"/>
        <w:numPr>
          <w:ilvl w:val="0"/>
          <w:numId w:val="9"/>
        </w:numPr>
        <w:jc w:val="both"/>
        <w:rPr>
          <w:rFonts w:asciiTheme="minorHAnsi" w:hAnsiTheme="minorHAnsi" w:cstheme="minorHAnsi"/>
          <w:sz w:val="22"/>
          <w:szCs w:val="22"/>
        </w:rPr>
      </w:pPr>
      <w:r>
        <w:rPr>
          <w:rFonts w:asciiTheme="minorHAnsi" w:hAnsiTheme="minorHAnsi" w:cstheme="minorHAnsi"/>
          <w:sz w:val="22"/>
          <w:szCs w:val="22"/>
        </w:rPr>
        <w:t>Identify a range of peripherals that could enhance the gaming experience.</w:t>
      </w:r>
    </w:p>
    <w:p w:rsidR="00E335CA" w:rsidRDefault="00E335CA" w:rsidP="00E335CA">
      <w:pPr>
        <w:jc w:val="both"/>
        <w:rPr>
          <w:rFonts w:asciiTheme="minorHAnsi" w:hAnsiTheme="minorHAnsi" w:cstheme="minorHAnsi"/>
          <w:sz w:val="22"/>
          <w:szCs w:val="22"/>
        </w:rPr>
      </w:pPr>
    </w:p>
    <w:p w:rsidR="00E335CA" w:rsidRDefault="00E335CA" w:rsidP="00E335CA">
      <w:pPr>
        <w:jc w:val="both"/>
        <w:rPr>
          <w:rFonts w:asciiTheme="minorHAnsi" w:hAnsiTheme="minorHAnsi" w:cstheme="minorHAnsi"/>
          <w:sz w:val="22"/>
          <w:szCs w:val="22"/>
        </w:rPr>
      </w:pPr>
      <w:r>
        <w:rPr>
          <w:rFonts w:asciiTheme="minorHAnsi" w:hAnsiTheme="minorHAnsi" w:cstheme="minorHAnsi"/>
          <w:sz w:val="22"/>
          <w:szCs w:val="22"/>
        </w:rPr>
        <w:t>In addition to the report the management want the following information:</w:t>
      </w:r>
    </w:p>
    <w:p w:rsidR="00E335CA" w:rsidRDefault="00E335CA" w:rsidP="00E335CA">
      <w:pPr>
        <w:jc w:val="both"/>
        <w:rPr>
          <w:rFonts w:asciiTheme="minorHAnsi" w:hAnsiTheme="minorHAnsi" w:cstheme="minorHAnsi"/>
          <w:sz w:val="22"/>
          <w:szCs w:val="22"/>
        </w:rPr>
      </w:pPr>
    </w:p>
    <w:p w:rsidR="00E335CA" w:rsidRDefault="00E335CA" w:rsidP="00E335CA">
      <w:pPr>
        <w:pStyle w:val="ListParagraph"/>
        <w:numPr>
          <w:ilvl w:val="0"/>
          <w:numId w:val="10"/>
        </w:numPr>
        <w:jc w:val="both"/>
        <w:rPr>
          <w:rFonts w:asciiTheme="minorHAnsi" w:hAnsiTheme="minorHAnsi" w:cstheme="minorHAnsi"/>
          <w:sz w:val="22"/>
          <w:szCs w:val="22"/>
        </w:rPr>
      </w:pPr>
      <w:r>
        <w:rPr>
          <w:rFonts w:asciiTheme="minorHAnsi" w:hAnsiTheme="minorHAnsi" w:cstheme="minorHAnsi"/>
          <w:sz w:val="22"/>
          <w:szCs w:val="22"/>
        </w:rPr>
        <w:t>Detailed costing for the specified systems</w:t>
      </w:r>
    </w:p>
    <w:p w:rsidR="00E335CA" w:rsidRPr="00E335CA" w:rsidRDefault="00E335CA" w:rsidP="00E335CA">
      <w:pPr>
        <w:pStyle w:val="ListParagraph"/>
        <w:numPr>
          <w:ilvl w:val="0"/>
          <w:numId w:val="10"/>
        </w:numPr>
        <w:jc w:val="both"/>
        <w:rPr>
          <w:rFonts w:asciiTheme="minorHAnsi" w:hAnsiTheme="minorHAnsi" w:cstheme="minorHAnsi"/>
          <w:sz w:val="22"/>
          <w:szCs w:val="22"/>
        </w:rPr>
      </w:pPr>
      <w:r w:rsidRPr="00E335CA">
        <w:rPr>
          <w:rFonts w:asciiTheme="minorHAnsi" w:hAnsiTheme="minorHAnsi" w:cstheme="minorHAnsi"/>
          <w:sz w:val="22"/>
          <w:szCs w:val="22"/>
        </w:rPr>
        <w:t>Suggested prices for all peripherals that have been identified</w:t>
      </w:r>
    </w:p>
    <w:p w:rsidR="008F298F" w:rsidRDefault="008F298F" w:rsidP="008F298F">
      <w:pPr>
        <w:jc w:val="both"/>
        <w:rPr>
          <w:rFonts w:asciiTheme="minorHAnsi" w:hAnsiTheme="minorHAnsi" w:cstheme="minorHAnsi"/>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p w:rsidR="008F298F" w:rsidRDefault="008F298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8F298F" w:rsidRDefault="008F298F" w:rsidP="008F298F">
      <w:pPr>
        <w:rPr>
          <w:rFonts w:asciiTheme="minorHAnsi" w:hAnsiTheme="minorHAnsi" w:cstheme="minorHAnsi"/>
          <w:sz w:val="22"/>
          <w:szCs w:val="22"/>
        </w:rPr>
      </w:pPr>
      <w:r w:rsidRPr="00DA10ED">
        <w:rPr>
          <w:rFonts w:asciiTheme="minorHAnsi" w:hAnsiTheme="minorHAnsi" w:cstheme="minorHAnsi"/>
          <w:b/>
          <w:sz w:val="22"/>
          <w:szCs w:val="22"/>
        </w:rPr>
        <w:t>Requirements</w:t>
      </w:r>
      <w:r>
        <w:rPr>
          <w:rFonts w:asciiTheme="minorHAnsi" w:hAnsiTheme="minorHAnsi" w:cstheme="minorHAnsi"/>
          <w:sz w:val="22"/>
          <w:szCs w:val="22"/>
        </w:rPr>
        <w:t>:</w:t>
      </w:r>
    </w:p>
    <w:p w:rsidR="008F298F" w:rsidRDefault="008F298F" w:rsidP="008F298F">
      <w:pPr>
        <w:rPr>
          <w:rFonts w:asciiTheme="minorHAnsi" w:hAnsiTheme="minorHAnsi" w:cstheme="minorHAnsi"/>
          <w:sz w:val="22"/>
          <w:szCs w:val="22"/>
        </w:rPr>
      </w:pPr>
    </w:p>
    <w:p w:rsidR="008F298F" w:rsidRDefault="008F298F" w:rsidP="008F298F">
      <w:pPr>
        <w:rPr>
          <w:rFonts w:asciiTheme="minorHAnsi" w:hAnsiTheme="minorHAnsi" w:cstheme="minorHAnsi"/>
          <w:sz w:val="22"/>
          <w:szCs w:val="22"/>
        </w:rPr>
      </w:pPr>
      <w:r>
        <w:rPr>
          <w:rFonts w:asciiTheme="minorHAnsi" w:hAnsiTheme="minorHAnsi" w:cstheme="minorHAnsi"/>
          <w:sz w:val="22"/>
          <w:szCs w:val="22"/>
        </w:rPr>
        <w:t>You are to carry out the following tasks:</w:t>
      </w:r>
    </w:p>
    <w:p w:rsidR="008F298F" w:rsidRDefault="008F298F" w:rsidP="008F298F">
      <w:pPr>
        <w:rPr>
          <w:rFonts w:asciiTheme="minorHAnsi" w:hAnsiTheme="minorHAnsi" w:cstheme="minorHAnsi"/>
          <w:sz w:val="22"/>
          <w:szCs w:val="22"/>
        </w:rPr>
      </w:pPr>
    </w:p>
    <w:p w:rsidR="008F298F" w:rsidRDefault="008F298F" w:rsidP="008F298F">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You are required to present a formal report containing a detailed design of 3 systems that are considered low, medium and high specification, choice of operating system</w:t>
      </w:r>
      <w:r w:rsidR="00E55872">
        <w:rPr>
          <w:rFonts w:asciiTheme="minorHAnsi" w:hAnsiTheme="minorHAnsi" w:cstheme="minorHAnsi"/>
          <w:sz w:val="22"/>
          <w:szCs w:val="22"/>
        </w:rPr>
        <w:t xml:space="preserve"> (O/S) and a range of suitable </w:t>
      </w:r>
      <w:r>
        <w:rPr>
          <w:rFonts w:asciiTheme="minorHAnsi" w:hAnsiTheme="minorHAnsi" w:cstheme="minorHAnsi"/>
          <w:sz w:val="22"/>
          <w:szCs w:val="22"/>
        </w:rPr>
        <w:t xml:space="preserve">peripherals with suggestions of a possible storage solution for the scenario that has been set, which must be also submitted electronically to </w:t>
      </w:r>
      <w:proofErr w:type="spellStart"/>
      <w:r>
        <w:rPr>
          <w:rFonts w:asciiTheme="minorHAnsi" w:hAnsiTheme="minorHAnsi" w:cstheme="minorHAnsi"/>
          <w:sz w:val="22"/>
          <w:szCs w:val="22"/>
        </w:rPr>
        <w:t>Turnitin</w:t>
      </w:r>
      <w:proofErr w:type="spellEnd"/>
      <w:r>
        <w:rPr>
          <w:rFonts w:asciiTheme="minorHAnsi" w:hAnsiTheme="minorHAnsi" w:cstheme="minorHAnsi"/>
          <w:sz w:val="22"/>
          <w:szCs w:val="22"/>
        </w:rPr>
        <w:t>.</w:t>
      </w:r>
    </w:p>
    <w:p w:rsidR="008F298F" w:rsidRDefault="008F298F" w:rsidP="008F298F">
      <w:pPr>
        <w:pStyle w:val="ListParagraph"/>
        <w:numPr>
          <w:ilvl w:val="0"/>
          <w:numId w:val="11"/>
        </w:numPr>
        <w:rPr>
          <w:rFonts w:asciiTheme="minorHAnsi" w:hAnsiTheme="minorHAnsi" w:cstheme="minorHAnsi"/>
          <w:sz w:val="22"/>
          <w:szCs w:val="22"/>
        </w:rPr>
      </w:pPr>
      <w:r w:rsidRPr="009A1AC7">
        <w:rPr>
          <w:rFonts w:asciiTheme="minorHAnsi" w:hAnsiTheme="minorHAnsi" w:cstheme="minorHAnsi"/>
          <w:sz w:val="22"/>
          <w:szCs w:val="22"/>
        </w:rPr>
        <w:t>Your report should justify</w:t>
      </w:r>
      <w:r>
        <w:rPr>
          <w:rFonts w:asciiTheme="minorHAnsi" w:hAnsiTheme="minorHAnsi" w:cstheme="minorHAnsi"/>
          <w:sz w:val="22"/>
          <w:szCs w:val="22"/>
        </w:rPr>
        <w:t xml:space="preserve"> all components, choice of O/S and the differences between the “Low”, “Medium” and “High” specification gaming systems.</w:t>
      </w:r>
    </w:p>
    <w:p w:rsidR="00F67ED9" w:rsidRPr="00F67ED9" w:rsidRDefault="00F67ED9" w:rsidP="00F67ED9">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Your report should justify the storage solution that was chosen</w:t>
      </w:r>
    </w:p>
    <w:p w:rsidR="00903FD7" w:rsidRDefault="00F67ED9" w:rsidP="008F298F">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 xml:space="preserve">Your report </w:t>
      </w:r>
      <w:r w:rsidR="00903FD7">
        <w:rPr>
          <w:rFonts w:asciiTheme="minorHAnsi" w:hAnsiTheme="minorHAnsi" w:cstheme="minorHAnsi"/>
          <w:sz w:val="22"/>
          <w:szCs w:val="22"/>
        </w:rPr>
        <w:t>should justify the choice of the various peripherals that were chosen</w:t>
      </w:r>
    </w:p>
    <w:p w:rsidR="008F298F" w:rsidRDefault="008F298F" w:rsidP="008F298F">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Performance issues will need to be identified, verified and discussed</w:t>
      </w:r>
      <w:r w:rsidR="00903FD7">
        <w:rPr>
          <w:rFonts w:asciiTheme="minorHAnsi" w:hAnsiTheme="minorHAnsi" w:cstheme="minorHAnsi"/>
          <w:sz w:val="22"/>
          <w:szCs w:val="22"/>
        </w:rPr>
        <w:t>. This applies to the</w:t>
      </w:r>
      <w:r w:rsidR="00DB43F0">
        <w:rPr>
          <w:rFonts w:asciiTheme="minorHAnsi" w:hAnsiTheme="minorHAnsi" w:cstheme="minorHAnsi"/>
          <w:sz w:val="22"/>
          <w:szCs w:val="22"/>
        </w:rPr>
        <w:t xml:space="preserve"> system that has been designed </w:t>
      </w:r>
      <w:r w:rsidR="00903FD7">
        <w:rPr>
          <w:rFonts w:asciiTheme="minorHAnsi" w:hAnsiTheme="minorHAnsi" w:cstheme="minorHAnsi"/>
          <w:sz w:val="22"/>
          <w:szCs w:val="22"/>
        </w:rPr>
        <w:t>and the various peripherals that were selected.</w:t>
      </w:r>
      <w:r w:rsidR="00DB43F0">
        <w:rPr>
          <w:rFonts w:asciiTheme="minorHAnsi" w:hAnsiTheme="minorHAnsi" w:cstheme="minorHAnsi"/>
          <w:sz w:val="22"/>
          <w:szCs w:val="22"/>
        </w:rPr>
        <w:t xml:space="preserve"> You should reference bench test results to back up your specification.</w:t>
      </w:r>
    </w:p>
    <w:p w:rsidR="008F298F" w:rsidRDefault="008F298F" w:rsidP="008F298F">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 xml:space="preserve">Management have decided to set the following budgets </w:t>
      </w:r>
      <w:r w:rsidR="00F67ED9">
        <w:rPr>
          <w:rFonts w:asciiTheme="minorHAnsi" w:hAnsiTheme="minorHAnsi" w:cstheme="minorHAnsi"/>
          <w:sz w:val="22"/>
          <w:szCs w:val="22"/>
        </w:rPr>
        <w:t xml:space="preserve">for the base unit </w:t>
      </w:r>
      <w:r>
        <w:rPr>
          <w:rFonts w:asciiTheme="minorHAnsi" w:hAnsiTheme="minorHAnsi" w:cstheme="minorHAnsi"/>
          <w:sz w:val="22"/>
          <w:szCs w:val="22"/>
        </w:rPr>
        <w:t>(all prices are ex-VAT):</w:t>
      </w:r>
    </w:p>
    <w:p w:rsidR="008F298F" w:rsidRPr="00F67ED9" w:rsidRDefault="008F298F" w:rsidP="008F298F">
      <w:pPr>
        <w:pStyle w:val="ListParagraph"/>
        <w:numPr>
          <w:ilvl w:val="1"/>
          <w:numId w:val="11"/>
        </w:numPr>
        <w:rPr>
          <w:rFonts w:asciiTheme="minorHAnsi" w:hAnsiTheme="minorHAnsi" w:cstheme="minorHAnsi"/>
          <w:sz w:val="22"/>
          <w:szCs w:val="22"/>
        </w:rPr>
      </w:pPr>
      <w:r w:rsidRPr="00F67ED9">
        <w:rPr>
          <w:rFonts w:asciiTheme="minorHAnsi" w:hAnsiTheme="minorHAnsi" w:cstheme="minorHAnsi"/>
          <w:sz w:val="22"/>
          <w:szCs w:val="22"/>
        </w:rPr>
        <w:t xml:space="preserve">Low specification </w:t>
      </w:r>
      <w:r w:rsidR="00350EE6" w:rsidRPr="00F67ED9">
        <w:rPr>
          <w:rFonts w:asciiTheme="minorHAnsi" w:hAnsiTheme="minorHAnsi" w:cstheme="minorHAnsi"/>
          <w:sz w:val="22"/>
          <w:szCs w:val="22"/>
        </w:rPr>
        <w:t>design</w:t>
      </w:r>
      <w:r w:rsidR="00DB43F0" w:rsidRPr="00F67ED9">
        <w:rPr>
          <w:rFonts w:asciiTheme="minorHAnsi" w:hAnsiTheme="minorHAnsi" w:cstheme="minorHAnsi"/>
          <w:sz w:val="22"/>
          <w:szCs w:val="22"/>
        </w:rPr>
        <w:t xml:space="preserve"> system – Max £6</w:t>
      </w:r>
      <w:r w:rsidRPr="00F67ED9">
        <w:rPr>
          <w:rFonts w:asciiTheme="minorHAnsi" w:hAnsiTheme="minorHAnsi" w:cstheme="minorHAnsi"/>
          <w:sz w:val="22"/>
          <w:szCs w:val="22"/>
        </w:rPr>
        <w:t xml:space="preserve">00 </w:t>
      </w:r>
    </w:p>
    <w:p w:rsidR="008F298F" w:rsidRPr="00F67ED9" w:rsidRDefault="008F298F" w:rsidP="008F298F">
      <w:pPr>
        <w:pStyle w:val="ListParagraph"/>
        <w:numPr>
          <w:ilvl w:val="1"/>
          <w:numId w:val="11"/>
        </w:numPr>
        <w:rPr>
          <w:rFonts w:asciiTheme="minorHAnsi" w:hAnsiTheme="minorHAnsi" w:cstheme="minorHAnsi"/>
          <w:sz w:val="22"/>
          <w:szCs w:val="22"/>
        </w:rPr>
      </w:pPr>
      <w:r w:rsidRPr="00F67ED9">
        <w:rPr>
          <w:rFonts w:asciiTheme="minorHAnsi" w:hAnsiTheme="minorHAnsi" w:cstheme="minorHAnsi"/>
          <w:sz w:val="22"/>
          <w:szCs w:val="22"/>
        </w:rPr>
        <w:t xml:space="preserve">Medium specification </w:t>
      </w:r>
      <w:r w:rsidR="00350EE6" w:rsidRPr="00F67ED9">
        <w:rPr>
          <w:rFonts w:asciiTheme="minorHAnsi" w:hAnsiTheme="minorHAnsi" w:cstheme="minorHAnsi"/>
          <w:sz w:val="22"/>
          <w:szCs w:val="22"/>
        </w:rPr>
        <w:t>design</w:t>
      </w:r>
      <w:r w:rsidR="00DB43F0" w:rsidRPr="00F67ED9">
        <w:rPr>
          <w:rFonts w:asciiTheme="minorHAnsi" w:hAnsiTheme="minorHAnsi" w:cstheme="minorHAnsi"/>
          <w:sz w:val="22"/>
          <w:szCs w:val="22"/>
        </w:rPr>
        <w:t xml:space="preserve"> system – Max £9</w:t>
      </w:r>
      <w:r w:rsidRPr="00F67ED9">
        <w:rPr>
          <w:rFonts w:asciiTheme="minorHAnsi" w:hAnsiTheme="minorHAnsi" w:cstheme="minorHAnsi"/>
          <w:sz w:val="22"/>
          <w:szCs w:val="22"/>
        </w:rPr>
        <w:t>00</w:t>
      </w:r>
    </w:p>
    <w:p w:rsidR="008F298F" w:rsidRPr="00F67ED9" w:rsidRDefault="008F298F" w:rsidP="008F298F">
      <w:pPr>
        <w:pStyle w:val="ListParagraph"/>
        <w:numPr>
          <w:ilvl w:val="1"/>
          <w:numId w:val="11"/>
        </w:numPr>
        <w:rPr>
          <w:rFonts w:asciiTheme="minorHAnsi" w:hAnsiTheme="minorHAnsi" w:cstheme="minorHAnsi"/>
          <w:sz w:val="22"/>
          <w:szCs w:val="22"/>
        </w:rPr>
      </w:pPr>
      <w:r w:rsidRPr="00F67ED9">
        <w:rPr>
          <w:rFonts w:asciiTheme="minorHAnsi" w:hAnsiTheme="minorHAnsi" w:cstheme="minorHAnsi"/>
          <w:sz w:val="22"/>
          <w:szCs w:val="22"/>
        </w:rPr>
        <w:t xml:space="preserve">High specification </w:t>
      </w:r>
      <w:r w:rsidR="00350EE6" w:rsidRPr="00F67ED9">
        <w:rPr>
          <w:rFonts w:asciiTheme="minorHAnsi" w:hAnsiTheme="minorHAnsi" w:cstheme="minorHAnsi"/>
          <w:sz w:val="22"/>
          <w:szCs w:val="22"/>
        </w:rPr>
        <w:t>design</w:t>
      </w:r>
      <w:r w:rsidRPr="00F67ED9">
        <w:rPr>
          <w:rFonts w:asciiTheme="minorHAnsi" w:hAnsiTheme="minorHAnsi" w:cstheme="minorHAnsi"/>
          <w:sz w:val="22"/>
          <w:szCs w:val="22"/>
        </w:rPr>
        <w:t xml:space="preserve"> system – Max £</w:t>
      </w:r>
      <w:r w:rsidR="00DB43F0" w:rsidRPr="00F67ED9">
        <w:rPr>
          <w:rFonts w:asciiTheme="minorHAnsi" w:hAnsiTheme="minorHAnsi" w:cstheme="minorHAnsi"/>
          <w:sz w:val="22"/>
          <w:szCs w:val="22"/>
        </w:rPr>
        <w:t>2500</w:t>
      </w:r>
    </w:p>
    <w:p w:rsidR="008F298F" w:rsidRPr="009A1AC7" w:rsidRDefault="008F298F" w:rsidP="008F298F">
      <w:pPr>
        <w:pStyle w:val="ListParagraph"/>
        <w:numPr>
          <w:ilvl w:val="0"/>
          <w:numId w:val="11"/>
        </w:numPr>
        <w:rPr>
          <w:rFonts w:asciiTheme="minorHAnsi" w:hAnsiTheme="minorHAnsi" w:cstheme="minorHAnsi"/>
          <w:sz w:val="22"/>
          <w:szCs w:val="22"/>
        </w:rPr>
      </w:pPr>
      <w:r w:rsidRPr="009A1AC7">
        <w:rPr>
          <w:rFonts w:asciiTheme="minorHAnsi" w:hAnsiTheme="minorHAnsi" w:cstheme="minorHAnsi"/>
          <w:sz w:val="22"/>
          <w:szCs w:val="22"/>
        </w:rPr>
        <w:t>A detailed spreadsheet that identifies the potential costing for the following:</w:t>
      </w:r>
    </w:p>
    <w:p w:rsidR="008F298F" w:rsidRDefault="008F298F" w:rsidP="008F298F">
      <w:pPr>
        <w:pStyle w:val="ListParagraph"/>
        <w:numPr>
          <w:ilvl w:val="1"/>
          <w:numId w:val="11"/>
        </w:numPr>
        <w:rPr>
          <w:rFonts w:asciiTheme="minorHAnsi" w:hAnsiTheme="minorHAnsi" w:cstheme="minorHAnsi"/>
          <w:sz w:val="22"/>
          <w:szCs w:val="22"/>
        </w:rPr>
      </w:pPr>
      <w:r>
        <w:rPr>
          <w:rFonts w:asciiTheme="minorHAnsi" w:hAnsiTheme="minorHAnsi" w:cstheme="minorHAnsi"/>
          <w:sz w:val="22"/>
          <w:szCs w:val="22"/>
        </w:rPr>
        <w:t>The computer system(s) that has been designed (with O/S)</w:t>
      </w:r>
    </w:p>
    <w:p w:rsidR="008F298F" w:rsidRDefault="00525DC9" w:rsidP="008F298F">
      <w:pPr>
        <w:pStyle w:val="ListParagraph"/>
        <w:numPr>
          <w:ilvl w:val="1"/>
          <w:numId w:val="11"/>
        </w:numPr>
        <w:rPr>
          <w:rFonts w:asciiTheme="minorHAnsi" w:hAnsiTheme="minorHAnsi" w:cstheme="minorHAnsi"/>
          <w:sz w:val="22"/>
          <w:szCs w:val="22"/>
        </w:rPr>
      </w:pPr>
      <w:r>
        <w:rPr>
          <w:rFonts w:asciiTheme="minorHAnsi" w:hAnsiTheme="minorHAnsi" w:cstheme="minorHAnsi"/>
          <w:sz w:val="22"/>
          <w:szCs w:val="22"/>
        </w:rPr>
        <w:t>storage solution/</w:t>
      </w:r>
      <w:r w:rsidR="008F298F">
        <w:rPr>
          <w:rFonts w:asciiTheme="minorHAnsi" w:hAnsiTheme="minorHAnsi" w:cstheme="minorHAnsi"/>
          <w:sz w:val="22"/>
          <w:szCs w:val="22"/>
        </w:rPr>
        <w:t>peripherals that have been considered</w:t>
      </w:r>
    </w:p>
    <w:p w:rsidR="00F67ED9" w:rsidRDefault="00F67ED9" w:rsidP="008F298F">
      <w:pPr>
        <w:rPr>
          <w:rFonts w:asciiTheme="minorHAnsi" w:hAnsiTheme="minorHAnsi" w:cstheme="minorHAnsi"/>
          <w:sz w:val="22"/>
          <w:szCs w:val="22"/>
        </w:rPr>
      </w:pPr>
    </w:p>
    <w:p w:rsidR="008F298F" w:rsidRDefault="008F298F" w:rsidP="008F298F">
      <w:pPr>
        <w:rPr>
          <w:rFonts w:asciiTheme="minorHAnsi" w:hAnsiTheme="minorHAnsi" w:cstheme="minorHAnsi"/>
          <w:sz w:val="22"/>
          <w:szCs w:val="22"/>
        </w:rPr>
      </w:pPr>
      <w:r>
        <w:rPr>
          <w:rFonts w:asciiTheme="minorHAnsi" w:hAnsiTheme="minorHAnsi" w:cstheme="minorHAnsi"/>
          <w:sz w:val="22"/>
          <w:szCs w:val="22"/>
        </w:rPr>
        <w:t>Additional Notes:</w:t>
      </w:r>
    </w:p>
    <w:p w:rsidR="008F298F" w:rsidRDefault="008F298F" w:rsidP="008F298F">
      <w:pPr>
        <w:rPr>
          <w:rFonts w:asciiTheme="minorHAnsi" w:hAnsiTheme="minorHAnsi" w:cstheme="minorHAnsi"/>
          <w:sz w:val="22"/>
          <w:szCs w:val="22"/>
        </w:rPr>
      </w:pPr>
    </w:p>
    <w:p w:rsidR="008F298F" w:rsidRDefault="008F298F" w:rsidP="008F298F">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You cannot utilise “off the shelf” computer systems - each needs to be custom designed</w:t>
      </w:r>
    </w:p>
    <w:p w:rsidR="008F298F" w:rsidRDefault="008F298F" w:rsidP="008F298F">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You will be penalised if you exceed the stated budget</w:t>
      </w:r>
    </w:p>
    <w:p w:rsidR="008F298F" w:rsidRPr="00F377A6" w:rsidRDefault="008F298F" w:rsidP="008F298F">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All selected components/hardware/peripherals and storage solutions must include the source URL.</w:t>
      </w:r>
    </w:p>
    <w:p w:rsidR="008F298F" w:rsidRDefault="008F298F" w:rsidP="008F298F">
      <w:pPr>
        <w:ind w:left="3225"/>
      </w:pPr>
    </w:p>
    <w:p w:rsidR="008F298F" w:rsidRDefault="008F298F" w:rsidP="008F298F">
      <w:pPr>
        <w:rPr>
          <w:rFonts w:asciiTheme="minorHAnsi" w:hAnsiTheme="minorHAnsi" w:cstheme="minorHAnsi"/>
          <w:sz w:val="22"/>
          <w:szCs w:val="22"/>
        </w:rPr>
      </w:pPr>
      <w:r>
        <w:rPr>
          <w:rFonts w:asciiTheme="minorHAnsi" w:hAnsiTheme="minorHAnsi" w:cstheme="minorHAnsi"/>
          <w:sz w:val="22"/>
          <w:szCs w:val="22"/>
        </w:rPr>
        <w:t>You will be assessed against the five common assessment criteria as follows:</w:t>
      </w:r>
    </w:p>
    <w:p w:rsidR="008F298F" w:rsidRDefault="008F298F" w:rsidP="008F298F">
      <w:pPr>
        <w:rPr>
          <w:rFonts w:asciiTheme="minorHAnsi" w:hAnsiTheme="minorHAnsi" w:cstheme="minorHAnsi"/>
          <w:sz w:val="22"/>
          <w:szCs w:val="22"/>
        </w:rPr>
      </w:pPr>
    </w:p>
    <w:p w:rsidR="008F298F" w:rsidRPr="00411599" w:rsidRDefault="008F298F" w:rsidP="008F298F">
      <w:pPr>
        <w:pStyle w:val="ListParagraph"/>
        <w:numPr>
          <w:ilvl w:val="0"/>
          <w:numId w:val="13"/>
        </w:numPr>
        <w:rPr>
          <w:rFonts w:asciiTheme="minorHAnsi" w:hAnsiTheme="minorHAnsi" w:cstheme="minorHAnsi"/>
          <w:b/>
          <w:sz w:val="22"/>
          <w:szCs w:val="22"/>
        </w:rPr>
      </w:pPr>
      <w:r w:rsidRPr="00411599">
        <w:rPr>
          <w:rFonts w:asciiTheme="minorHAnsi" w:hAnsiTheme="minorHAnsi" w:cstheme="minorHAnsi"/>
          <w:b/>
          <w:sz w:val="22"/>
          <w:szCs w:val="22"/>
        </w:rPr>
        <w:t>Research Informed Literature</w:t>
      </w:r>
    </w:p>
    <w:p w:rsidR="008F298F" w:rsidRDefault="008F298F" w:rsidP="008F298F">
      <w:pPr>
        <w:pStyle w:val="ListParagraph"/>
        <w:rPr>
          <w:rFonts w:asciiTheme="minorHAnsi" w:hAnsiTheme="minorHAnsi" w:cstheme="minorHAnsi"/>
          <w:sz w:val="22"/>
          <w:szCs w:val="22"/>
        </w:rPr>
      </w:pPr>
      <w:r>
        <w:rPr>
          <w:rFonts w:asciiTheme="minorHAnsi" w:hAnsiTheme="minorHAnsi" w:cstheme="minorHAnsi"/>
          <w:sz w:val="22"/>
          <w:szCs w:val="22"/>
        </w:rPr>
        <w:t>This will be assessed via the quality of your literature review</w:t>
      </w:r>
    </w:p>
    <w:p w:rsidR="008F298F" w:rsidRPr="00411599" w:rsidRDefault="008F298F" w:rsidP="008F298F">
      <w:pPr>
        <w:pStyle w:val="ListParagraph"/>
        <w:numPr>
          <w:ilvl w:val="0"/>
          <w:numId w:val="13"/>
        </w:numPr>
        <w:rPr>
          <w:rFonts w:asciiTheme="minorHAnsi" w:hAnsiTheme="minorHAnsi" w:cstheme="minorHAnsi"/>
          <w:b/>
          <w:sz w:val="22"/>
          <w:szCs w:val="22"/>
        </w:rPr>
      </w:pPr>
      <w:r w:rsidRPr="00411599">
        <w:rPr>
          <w:rFonts w:asciiTheme="minorHAnsi" w:hAnsiTheme="minorHAnsi" w:cstheme="minorHAnsi"/>
          <w:b/>
          <w:sz w:val="22"/>
          <w:szCs w:val="22"/>
        </w:rPr>
        <w:t>Knowledge and Understanding of Subject</w:t>
      </w:r>
    </w:p>
    <w:p w:rsidR="008F298F" w:rsidRDefault="008F298F" w:rsidP="008F298F">
      <w:pPr>
        <w:pStyle w:val="ListParagraph"/>
        <w:rPr>
          <w:rFonts w:asciiTheme="minorHAnsi" w:hAnsiTheme="minorHAnsi" w:cstheme="minorHAnsi"/>
          <w:sz w:val="22"/>
          <w:szCs w:val="22"/>
        </w:rPr>
      </w:pPr>
      <w:r>
        <w:rPr>
          <w:rFonts w:asciiTheme="minorHAnsi" w:hAnsiTheme="minorHAnsi" w:cstheme="minorHAnsi"/>
          <w:sz w:val="22"/>
          <w:szCs w:val="22"/>
        </w:rPr>
        <w:t>This will be assessed by the design of the specified systems, hardware/peripherals and potential storage solutions</w:t>
      </w:r>
    </w:p>
    <w:p w:rsidR="008F298F" w:rsidRDefault="008F298F" w:rsidP="008F298F">
      <w:pPr>
        <w:pStyle w:val="ListParagraph"/>
        <w:numPr>
          <w:ilvl w:val="0"/>
          <w:numId w:val="13"/>
        </w:numPr>
        <w:rPr>
          <w:rFonts w:asciiTheme="minorHAnsi" w:hAnsiTheme="minorHAnsi" w:cstheme="minorHAnsi"/>
          <w:b/>
          <w:sz w:val="22"/>
          <w:szCs w:val="22"/>
        </w:rPr>
      </w:pPr>
      <w:r w:rsidRPr="00411599">
        <w:rPr>
          <w:rFonts w:asciiTheme="minorHAnsi" w:hAnsiTheme="minorHAnsi" w:cstheme="minorHAnsi"/>
          <w:b/>
          <w:sz w:val="22"/>
          <w:szCs w:val="22"/>
        </w:rPr>
        <w:t>Analysis</w:t>
      </w:r>
    </w:p>
    <w:p w:rsidR="008F298F" w:rsidRPr="00411599" w:rsidRDefault="008F298F" w:rsidP="008F298F">
      <w:pPr>
        <w:pStyle w:val="ListParagraph"/>
        <w:rPr>
          <w:rFonts w:asciiTheme="minorHAnsi" w:hAnsiTheme="minorHAnsi" w:cstheme="minorHAnsi"/>
          <w:sz w:val="22"/>
          <w:szCs w:val="22"/>
        </w:rPr>
      </w:pPr>
      <w:r>
        <w:rPr>
          <w:rFonts w:asciiTheme="minorHAnsi" w:hAnsiTheme="minorHAnsi" w:cstheme="minorHAnsi"/>
          <w:sz w:val="22"/>
          <w:szCs w:val="22"/>
        </w:rPr>
        <w:t>This will be assessed by the quality of your comments and conclusions, throughout the report</w:t>
      </w:r>
    </w:p>
    <w:p w:rsidR="008F298F" w:rsidRDefault="008F298F" w:rsidP="008F298F">
      <w:pPr>
        <w:pStyle w:val="ListParagraph"/>
        <w:numPr>
          <w:ilvl w:val="0"/>
          <w:numId w:val="13"/>
        </w:numPr>
        <w:rPr>
          <w:rFonts w:asciiTheme="minorHAnsi" w:hAnsiTheme="minorHAnsi" w:cstheme="minorHAnsi"/>
          <w:b/>
          <w:sz w:val="22"/>
          <w:szCs w:val="22"/>
        </w:rPr>
      </w:pPr>
      <w:r w:rsidRPr="00411599">
        <w:rPr>
          <w:rFonts w:asciiTheme="minorHAnsi" w:hAnsiTheme="minorHAnsi" w:cstheme="minorHAnsi"/>
          <w:b/>
          <w:sz w:val="22"/>
          <w:szCs w:val="22"/>
        </w:rPr>
        <w:t>Practical Application and Deployment</w:t>
      </w:r>
    </w:p>
    <w:p w:rsidR="008F298F" w:rsidRPr="00411599" w:rsidRDefault="008F298F" w:rsidP="008F298F">
      <w:pPr>
        <w:pStyle w:val="ListParagraph"/>
        <w:rPr>
          <w:rFonts w:asciiTheme="minorHAnsi" w:hAnsiTheme="minorHAnsi" w:cstheme="minorHAnsi"/>
          <w:sz w:val="22"/>
          <w:szCs w:val="22"/>
        </w:rPr>
      </w:pPr>
      <w:r>
        <w:rPr>
          <w:rFonts w:asciiTheme="minorHAnsi" w:hAnsiTheme="minorHAnsi" w:cstheme="minorHAnsi"/>
          <w:sz w:val="22"/>
          <w:szCs w:val="22"/>
        </w:rPr>
        <w:t>This will be</w:t>
      </w:r>
      <w:r w:rsidR="00E55872">
        <w:rPr>
          <w:rFonts w:asciiTheme="minorHAnsi" w:hAnsiTheme="minorHAnsi" w:cstheme="minorHAnsi"/>
          <w:sz w:val="22"/>
          <w:szCs w:val="22"/>
        </w:rPr>
        <w:t xml:space="preserve"> assessed by the quality of the</w:t>
      </w:r>
      <w:r>
        <w:rPr>
          <w:rFonts w:asciiTheme="minorHAnsi" w:hAnsiTheme="minorHAnsi" w:cstheme="minorHAnsi"/>
          <w:sz w:val="22"/>
          <w:szCs w:val="22"/>
        </w:rPr>
        <w:t xml:space="preserve"> systems that ha</w:t>
      </w:r>
      <w:r w:rsidR="00525DC9">
        <w:rPr>
          <w:rFonts w:asciiTheme="minorHAnsi" w:hAnsiTheme="minorHAnsi" w:cstheme="minorHAnsi"/>
          <w:sz w:val="22"/>
          <w:szCs w:val="22"/>
        </w:rPr>
        <w:t>s been designed, choice of O/S, h</w:t>
      </w:r>
      <w:r>
        <w:rPr>
          <w:rFonts w:asciiTheme="minorHAnsi" w:hAnsiTheme="minorHAnsi" w:cstheme="minorHAnsi"/>
          <w:sz w:val="22"/>
          <w:szCs w:val="22"/>
        </w:rPr>
        <w:t>ardware/peripherals, storage solution and the ability to remain within the specified budgets.</w:t>
      </w:r>
    </w:p>
    <w:p w:rsidR="008F298F" w:rsidRDefault="008F298F" w:rsidP="008F298F">
      <w:pPr>
        <w:pStyle w:val="ListParagraph"/>
        <w:numPr>
          <w:ilvl w:val="0"/>
          <w:numId w:val="13"/>
        </w:numPr>
        <w:rPr>
          <w:rFonts w:asciiTheme="minorHAnsi" w:hAnsiTheme="minorHAnsi" w:cstheme="minorHAnsi"/>
          <w:b/>
          <w:sz w:val="22"/>
          <w:szCs w:val="22"/>
        </w:rPr>
      </w:pPr>
      <w:r w:rsidRPr="00411599">
        <w:rPr>
          <w:rFonts w:asciiTheme="minorHAnsi" w:hAnsiTheme="minorHAnsi" w:cstheme="minorHAnsi"/>
          <w:b/>
          <w:sz w:val="22"/>
          <w:szCs w:val="22"/>
        </w:rPr>
        <w:t>Skills for Professional Practice</w:t>
      </w:r>
    </w:p>
    <w:p w:rsidR="008F298F" w:rsidRPr="00411599" w:rsidRDefault="008F298F" w:rsidP="008F298F">
      <w:pPr>
        <w:pStyle w:val="ListParagraph"/>
        <w:rPr>
          <w:rFonts w:asciiTheme="minorHAnsi" w:hAnsiTheme="minorHAnsi" w:cstheme="minorHAnsi"/>
          <w:sz w:val="22"/>
          <w:szCs w:val="22"/>
        </w:rPr>
      </w:pPr>
      <w:r>
        <w:rPr>
          <w:rFonts w:asciiTheme="minorHAnsi" w:hAnsiTheme="minorHAnsi" w:cstheme="minorHAnsi"/>
          <w:sz w:val="22"/>
          <w:szCs w:val="22"/>
        </w:rPr>
        <w:t xml:space="preserve">This will be assessed by the written and presentational quality of your report. </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8F298F">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8F298F">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8F298F">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8F298F" w:rsidRPr="00CC0370" w:rsidTr="008F298F">
        <w:trPr>
          <w:trHeight w:val="451"/>
        </w:trPr>
        <w:tc>
          <w:tcPr>
            <w:tcW w:w="4435" w:type="pct"/>
            <w:vMerge/>
            <w:tcBorders>
              <w:left w:val="single" w:sz="4" w:space="0" w:color="auto"/>
              <w:bottom w:val="single" w:sz="4" w:space="0" w:color="auto"/>
              <w:right w:val="single" w:sz="4" w:space="0" w:color="auto"/>
            </w:tcBorders>
          </w:tcPr>
          <w:p w:rsidR="008F298F" w:rsidRPr="00F61A20" w:rsidRDefault="008F298F"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298F" w:rsidRPr="00F61A20" w:rsidRDefault="008F298F" w:rsidP="00115D24">
            <w:pPr>
              <w:jc w:val="center"/>
              <w:rPr>
                <w:rFonts w:ascii="Calibri" w:hAnsi="Calibri"/>
                <w:sz w:val="32"/>
              </w:rPr>
            </w:pPr>
            <w:r>
              <w:rPr>
                <w:rFonts w:ascii="Calibri" w:hAnsi="Calibri"/>
                <w:sz w:val="32"/>
              </w:rPr>
              <w:t>10</w:t>
            </w:r>
          </w:p>
        </w:tc>
        <w:tc>
          <w:tcPr>
            <w:tcW w:w="282" w:type="pct"/>
            <w:vMerge/>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0"/>
        </w:trPr>
        <w:tc>
          <w:tcPr>
            <w:tcW w:w="4435" w:type="pct"/>
            <w:tcBorders>
              <w:top w:val="single" w:sz="4" w:space="0" w:color="auto"/>
              <w:left w:val="single" w:sz="4" w:space="0" w:color="auto"/>
              <w:right w:val="single" w:sz="4" w:space="0" w:color="auto"/>
            </w:tcBorders>
            <w:shd w:val="clear" w:color="auto" w:fill="D9D9D9"/>
          </w:tcPr>
          <w:p w:rsidR="008F298F" w:rsidRPr="00F61A20" w:rsidRDefault="008F298F"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F298F" w:rsidRPr="00F61A20" w:rsidRDefault="008F298F"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F298F" w:rsidRPr="00F61A20" w:rsidRDefault="008F298F" w:rsidP="00115D2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F298F" w:rsidRPr="00F61A20" w:rsidRDefault="008F298F" w:rsidP="005E285E">
            <w:pPr>
              <w:jc w:val="center"/>
              <w:rPr>
                <w:rFonts w:ascii="Calibri" w:hAnsi="Calibri"/>
                <w:sz w:val="32"/>
              </w:rPr>
            </w:pPr>
          </w:p>
        </w:tc>
      </w:tr>
      <w:tr w:rsidR="008F298F" w:rsidRPr="00CC0370" w:rsidTr="008F298F">
        <w:trPr>
          <w:trHeight w:val="450"/>
        </w:trPr>
        <w:tc>
          <w:tcPr>
            <w:tcW w:w="4435" w:type="pct"/>
            <w:vMerge w:val="restart"/>
            <w:tcBorders>
              <w:top w:val="single" w:sz="4" w:space="0" w:color="auto"/>
              <w:left w:val="single" w:sz="4" w:space="0" w:color="auto"/>
              <w:right w:val="single" w:sz="4" w:space="0" w:color="auto"/>
            </w:tcBorders>
          </w:tcPr>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Pr="00F61A20" w:rsidRDefault="008F298F"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298F" w:rsidRPr="00F61A20" w:rsidRDefault="008F298F" w:rsidP="00115D2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1"/>
        </w:trPr>
        <w:tc>
          <w:tcPr>
            <w:tcW w:w="4435" w:type="pct"/>
            <w:vMerge/>
            <w:tcBorders>
              <w:left w:val="single" w:sz="4" w:space="0" w:color="auto"/>
              <w:bottom w:val="single" w:sz="4" w:space="0" w:color="auto"/>
              <w:right w:val="single" w:sz="4" w:space="0" w:color="auto"/>
            </w:tcBorders>
          </w:tcPr>
          <w:p w:rsidR="008F298F" w:rsidRPr="00F61A20" w:rsidRDefault="008F298F"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298F" w:rsidRPr="00F61A20" w:rsidRDefault="008F298F" w:rsidP="00115D24">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0"/>
        </w:trPr>
        <w:tc>
          <w:tcPr>
            <w:tcW w:w="4435" w:type="pct"/>
            <w:tcBorders>
              <w:top w:val="single" w:sz="4" w:space="0" w:color="auto"/>
              <w:left w:val="single" w:sz="4" w:space="0" w:color="auto"/>
              <w:right w:val="single" w:sz="4" w:space="0" w:color="auto"/>
            </w:tcBorders>
            <w:shd w:val="clear" w:color="auto" w:fill="D9D9D9"/>
          </w:tcPr>
          <w:p w:rsidR="008F298F" w:rsidRPr="00F61A20" w:rsidRDefault="008F298F"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F298F" w:rsidRPr="00F61A20" w:rsidRDefault="008F298F"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F298F" w:rsidRPr="00F61A20" w:rsidRDefault="008F298F" w:rsidP="00115D2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F298F" w:rsidRPr="00F61A20" w:rsidRDefault="008F298F" w:rsidP="005E285E">
            <w:pPr>
              <w:jc w:val="center"/>
              <w:rPr>
                <w:rFonts w:ascii="Calibri" w:hAnsi="Calibri"/>
                <w:sz w:val="32"/>
              </w:rPr>
            </w:pPr>
          </w:p>
        </w:tc>
      </w:tr>
      <w:tr w:rsidR="008F298F" w:rsidRPr="00CC0370" w:rsidTr="008F298F">
        <w:trPr>
          <w:trHeight w:val="450"/>
        </w:trPr>
        <w:tc>
          <w:tcPr>
            <w:tcW w:w="4435" w:type="pct"/>
            <w:vMerge w:val="restart"/>
            <w:tcBorders>
              <w:top w:val="single" w:sz="4" w:space="0" w:color="auto"/>
              <w:left w:val="single" w:sz="4" w:space="0" w:color="auto"/>
              <w:right w:val="single" w:sz="4" w:space="0" w:color="auto"/>
            </w:tcBorders>
          </w:tcPr>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Pr="00F61A20" w:rsidRDefault="008F298F"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298F" w:rsidRPr="00F61A20" w:rsidRDefault="008F298F" w:rsidP="00115D2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1"/>
        </w:trPr>
        <w:tc>
          <w:tcPr>
            <w:tcW w:w="4435" w:type="pct"/>
            <w:vMerge/>
            <w:tcBorders>
              <w:left w:val="single" w:sz="4" w:space="0" w:color="auto"/>
              <w:bottom w:val="single" w:sz="4" w:space="0" w:color="auto"/>
              <w:right w:val="single" w:sz="4" w:space="0" w:color="auto"/>
            </w:tcBorders>
          </w:tcPr>
          <w:p w:rsidR="008F298F" w:rsidRPr="00F61A20" w:rsidRDefault="008F298F"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298F" w:rsidRPr="00F61A20" w:rsidRDefault="008F298F" w:rsidP="00115D24">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0"/>
        </w:trPr>
        <w:tc>
          <w:tcPr>
            <w:tcW w:w="4435" w:type="pct"/>
            <w:tcBorders>
              <w:top w:val="single" w:sz="4" w:space="0" w:color="auto"/>
              <w:left w:val="single" w:sz="4" w:space="0" w:color="auto"/>
              <w:right w:val="single" w:sz="4" w:space="0" w:color="auto"/>
            </w:tcBorders>
            <w:shd w:val="clear" w:color="auto" w:fill="D9D9D9"/>
          </w:tcPr>
          <w:p w:rsidR="008F298F" w:rsidRPr="00F61A20" w:rsidRDefault="008F298F"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F298F" w:rsidRPr="00F61A20" w:rsidRDefault="008F298F"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F298F" w:rsidRPr="00F61A20" w:rsidRDefault="008F298F" w:rsidP="00115D2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F298F" w:rsidRPr="00F61A20" w:rsidRDefault="008F298F" w:rsidP="005E285E">
            <w:pPr>
              <w:jc w:val="center"/>
              <w:rPr>
                <w:rFonts w:ascii="Calibri" w:hAnsi="Calibri"/>
                <w:sz w:val="32"/>
              </w:rPr>
            </w:pPr>
          </w:p>
        </w:tc>
      </w:tr>
      <w:tr w:rsidR="008F298F" w:rsidRPr="00CC0370" w:rsidTr="008F298F">
        <w:trPr>
          <w:trHeight w:val="451"/>
        </w:trPr>
        <w:tc>
          <w:tcPr>
            <w:tcW w:w="4435" w:type="pct"/>
            <w:vMerge w:val="restart"/>
            <w:tcBorders>
              <w:top w:val="single" w:sz="4" w:space="0" w:color="auto"/>
              <w:left w:val="single" w:sz="4" w:space="0" w:color="auto"/>
              <w:right w:val="single" w:sz="4" w:space="0" w:color="auto"/>
            </w:tcBorders>
          </w:tcPr>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Pr="00F61A20" w:rsidRDefault="008F298F"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298F" w:rsidRPr="00F61A20" w:rsidRDefault="008F298F" w:rsidP="00115D2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0"/>
        </w:trPr>
        <w:tc>
          <w:tcPr>
            <w:tcW w:w="4435" w:type="pct"/>
            <w:vMerge/>
            <w:tcBorders>
              <w:left w:val="single" w:sz="4" w:space="0" w:color="auto"/>
              <w:bottom w:val="single" w:sz="4" w:space="0" w:color="auto"/>
              <w:right w:val="single" w:sz="4" w:space="0" w:color="auto"/>
            </w:tcBorders>
          </w:tcPr>
          <w:p w:rsidR="008F298F" w:rsidRPr="00F61A20" w:rsidRDefault="008F298F"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298F" w:rsidRPr="00F61A20" w:rsidRDefault="008F298F" w:rsidP="00115D24">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0"/>
        </w:trPr>
        <w:tc>
          <w:tcPr>
            <w:tcW w:w="4435" w:type="pct"/>
            <w:tcBorders>
              <w:top w:val="single" w:sz="4" w:space="0" w:color="auto"/>
              <w:left w:val="single" w:sz="4" w:space="0" w:color="auto"/>
              <w:right w:val="single" w:sz="4" w:space="0" w:color="auto"/>
            </w:tcBorders>
            <w:shd w:val="clear" w:color="auto" w:fill="D9D9D9"/>
          </w:tcPr>
          <w:p w:rsidR="008F298F" w:rsidRPr="00F61A20" w:rsidRDefault="008F298F"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F298F" w:rsidRPr="00F61A20" w:rsidRDefault="008F298F"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F298F" w:rsidRPr="00F61A20" w:rsidRDefault="008F298F" w:rsidP="00115D2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F298F" w:rsidRPr="00F61A20" w:rsidRDefault="008F298F" w:rsidP="005E285E">
            <w:pPr>
              <w:jc w:val="center"/>
              <w:rPr>
                <w:rFonts w:ascii="Calibri" w:hAnsi="Calibri"/>
                <w:sz w:val="32"/>
              </w:rPr>
            </w:pPr>
          </w:p>
        </w:tc>
      </w:tr>
      <w:tr w:rsidR="008F298F" w:rsidRPr="00CC0370" w:rsidTr="008F298F">
        <w:trPr>
          <w:trHeight w:val="451"/>
        </w:trPr>
        <w:tc>
          <w:tcPr>
            <w:tcW w:w="4435" w:type="pct"/>
            <w:vMerge w:val="restart"/>
            <w:tcBorders>
              <w:top w:val="single" w:sz="4" w:space="0" w:color="auto"/>
              <w:left w:val="single" w:sz="4" w:space="0" w:color="auto"/>
              <w:right w:val="single" w:sz="4" w:space="0" w:color="auto"/>
            </w:tcBorders>
          </w:tcPr>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Default="008F298F" w:rsidP="00F61A20">
            <w:pPr>
              <w:spacing w:after="120"/>
              <w:rPr>
                <w:rFonts w:ascii="Calibri" w:hAnsi="Calibri"/>
                <w:sz w:val="14"/>
                <w:szCs w:val="14"/>
              </w:rPr>
            </w:pPr>
          </w:p>
          <w:p w:rsidR="008F298F" w:rsidRPr="00F61A20" w:rsidRDefault="008F298F"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298F" w:rsidRPr="00F61A20" w:rsidRDefault="008F298F" w:rsidP="00115D2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r w:rsidR="008F298F" w:rsidRPr="00CC0370" w:rsidTr="008F298F">
        <w:trPr>
          <w:trHeight w:val="450"/>
        </w:trPr>
        <w:tc>
          <w:tcPr>
            <w:tcW w:w="4435" w:type="pct"/>
            <w:vMerge/>
            <w:tcBorders>
              <w:left w:val="single" w:sz="4" w:space="0" w:color="auto"/>
              <w:bottom w:val="single" w:sz="4" w:space="0" w:color="auto"/>
              <w:right w:val="single" w:sz="4" w:space="0" w:color="auto"/>
            </w:tcBorders>
          </w:tcPr>
          <w:p w:rsidR="008F298F" w:rsidRPr="00F61A20" w:rsidRDefault="008F298F"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298F" w:rsidRPr="00F61A20" w:rsidRDefault="008F298F" w:rsidP="00115D24">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8F298F" w:rsidRPr="00F61A20" w:rsidRDefault="008F298F"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525DC9" w:rsidRPr="00525F5D" w:rsidTr="00EB4F96">
        <w:trPr>
          <w:cantSplit/>
        </w:trPr>
        <w:tc>
          <w:tcPr>
            <w:tcW w:w="6062" w:type="dxa"/>
            <w:vMerge/>
            <w:vAlign w:val="bottom"/>
          </w:tcPr>
          <w:p w:rsidR="00525DC9" w:rsidRPr="00525F5D" w:rsidRDefault="00525DC9" w:rsidP="00525DC9">
            <w:pPr>
              <w:rPr>
                <w:rFonts w:ascii="Calibri" w:hAnsi="Calibri" w:cs="Arial"/>
              </w:rPr>
            </w:pPr>
          </w:p>
        </w:tc>
        <w:tc>
          <w:tcPr>
            <w:tcW w:w="2903" w:type="dxa"/>
            <w:vAlign w:val="bottom"/>
          </w:tcPr>
          <w:p w:rsidR="00525DC9" w:rsidRDefault="00525DC9" w:rsidP="00525DC9">
            <w:pPr>
              <w:rPr>
                <w:rFonts w:ascii="Calibri" w:hAnsi="Calibri" w:cs="Arial"/>
                <w:b/>
                <w:bCs/>
                <w:sz w:val="16"/>
                <w:szCs w:val="16"/>
              </w:rPr>
            </w:pPr>
            <w:r>
              <w:rPr>
                <w:rFonts w:ascii="Calibri" w:hAnsi="Calibri" w:cs="Arial"/>
                <w:sz w:val="16"/>
                <w:szCs w:val="16"/>
              </w:rPr>
              <w:t>Up to one week late</w:t>
            </w:r>
          </w:p>
        </w:tc>
        <w:tc>
          <w:tcPr>
            <w:tcW w:w="425" w:type="dxa"/>
            <w:vAlign w:val="bottom"/>
          </w:tcPr>
          <w:p w:rsidR="00525DC9" w:rsidRPr="00525F5D" w:rsidRDefault="00525DC9" w:rsidP="00525DC9">
            <w:pPr>
              <w:jc w:val="center"/>
              <w:rPr>
                <w:rFonts w:ascii="Calibri" w:hAnsi="Calibri" w:cs="Arial"/>
                <w:sz w:val="12"/>
                <w:szCs w:val="12"/>
              </w:rPr>
            </w:pPr>
          </w:p>
        </w:tc>
        <w:tc>
          <w:tcPr>
            <w:tcW w:w="1276" w:type="dxa"/>
            <w:vMerge/>
            <w:vAlign w:val="bottom"/>
          </w:tcPr>
          <w:p w:rsidR="00525DC9" w:rsidRPr="00525F5D" w:rsidRDefault="00525DC9" w:rsidP="00525DC9">
            <w:pPr>
              <w:ind w:leftChars="71" w:left="142"/>
              <w:rPr>
                <w:rFonts w:ascii="Calibri" w:hAnsi="Calibri" w:cs="Arial"/>
              </w:rPr>
            </w:pPr>
          </w:p>
        </w:tc>
      </w:tr>
      <w:tr w:rsidR="00525DC9" w:rsidRPr="00525F5D" w:rsidTr="00EB4F96">
        <w:trPr>
          <w:cantSplit/>
        </w:trPr>
        <w:tc>
          <w:tcPr>
            <w:tcW w:w="6062" w:type="dxa"/>
            <w:vMerge/>
            <w:vAlign w:val="bottom"/>
          </w:tcPr>
          <w:p w:rsidR="00525DC9" w:rsidRPr="00525F5D" w:rsidRDefault="00525DC9" w:rsidP="00525DC9">
            <w:pPr>
              <w:rPr>
                <w:rFonts w:ascii="Calibri" w:hAnsi="Calibri" w:cs="Arial"/>
              </w:rPr>
            </w:pPr>
          </w:p>
        </w:tc>
        <w:tc>
          <w:tcPr>
            <w:tcW w:w="2903" w:type="dxa"/>
            <w:vAlign w:val="bottom"/>
          </w:tcPr>
          <w:p w:rsidR="00525DC9" w:rsidRDefault="00525DC9" w:rsidP="00525DC9">
            <w:pPr>
              <w:rPr>
                <w:rFonts w:ascii="Calibri" w:hAnsi="Calibri" w:cs="Arial"/>
                <w:b/>
                <w:bCs/>
                <w:sz w:val="16"/>
                <w:szCs w:val="16"/>
              </w:rPr>
            </w:pPr>
            <w:r>
              <w:rPr>
                <w:rFonts w:ascii="Calibri" w:hAnsi="Calibri" w:cs="Arial"/>
                <w:sz w:val="16"/>
                <w:szCs w:val="16"/>
              </w:rPr>
              <w:t>First Attempt?</w:t>
            </w:r>
          </w:p>
        </w:tc>
        <w:tc>
          <w:tcPr>
            <w:tcW w:w="425" w:type="dxa"/>
            <w:vAlign w:val="bottom"/>
          </w:tcPr>
          <w:p w:rsidR="00525DC9" w:rsidRPr="00525F5D" w:rsidRDefault="00525DC9" w:rsidP="00525DC9">
            <w:pPr>
              <w:jc w:val="center"/>
              <w:rPr>
                <w:rFonts w:ascii="Calibri" w:hAnsi="Calibri" w:cs="Arial"/>
                <w:sz w:val="12"/>
                <w:szCs w:val="12"/>
              </w:rPr>
            </w:pPr>
          </w:p>
        </w:tc>
        <w:tc>
          <w:tcPr>
            <w:tcW w:w="1276" w:type="dxa"/>
            <w:vMerge/>
            <w:vAlign w:val="bottom"/>
          </w:tcPr>
          <w:p w:rsidR="00525DC9" w:rsidRPr="00525F5D" w:rsidRDefault="00525DC9" w:rsidP="00525DC9">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E39" w:rsidRDefault="00436E39">
      <w:r>
        <w:separator/>
      </w:r>
    </w:p>
  </w:endnote>
  <w:endnote w:type="continuationSeparator" w:id="0">
    <w:p w:rsidR="00436E39" w:rsidRDefault="00436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746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746E">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746E">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746E">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E39" w:rsidRDefault="00436E39">
      <w:r>
        <w:separator/>
      </w:r>
    </w:p>
  </w:footnote>
  <w:footnote w:type="continuationSeparator" w:id="0">
    <w:p w:rsidR="00436E39" w:rsidRDefault="00436E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51A0A7A"/>
    <w:multiLevelType w:val="hybridMultilevel"/>
    <w:tmpl w:val="14161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7B2060E"/>
    <w:multiLevelType w:val="hybridMultilevel"/>
    <w:tmpl w:val="D9F08C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E94139E"/>
    <w:multiLevelType w:val="hybridMultilevel"/>
    <w:tmpl w:val="74844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0C20E78"/>
    <w:multiLevelType w:val="hybridMultilevel"/>
    <w:tmpl w:val="DC9E5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77210E6"/>
    <w:multiLevelType w:val="hybridMultilevel"/>
    <w:tmpl w:val="E26E2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77C171ED"/>
    <w:multiLevelType w:val="hybridMultilevel"/>
    <w:tmpl w:val="B82E7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DB604F7"/>
    <w:multiLevelType w:val="hybridMultilevel"/>
    <w:tmpl w:val="436E4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4"/>
  </w:num>
  <w:num w:numId="5">
    <w:abstractNumId w:val="2"/>
  </w:num>
  <w:num w:numId="6">
    <w:abstractNumId w:val="0"/>
  </w:num>
  <w:num w:numId="7">
    <w:abstractNumId w:val="5"/>
  </w:num>
  <w:num w:numId="8">
    <w:abstractNumId w:val="9"/>
  </w:num>
  <w:num w:numId="9">
    <w:abstractNumId w:val="12"/>
  </w:num>
  <w:num w:numId="10">
    <w:abstractNumId w:val="6"/>
  </w:num>
  <w:num w:numId="11">
    <w:abstractNumId w:val="7"/>
  </w:num>
  <w:num w:numId="12">
    <w:abstractNumId w:val="13"/>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6BFF"/>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0EE6"/>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36E39"/>
    <w:rsid w:val="004420B1"/>
    <w:rsid w:val="00455B9F"/>
    <w:rsid w:val="00477CF6"/>
    <w:rsid w:val="004849F5"/>
    <w:rsid w:val="004874DE"/>
    <w:rsid w:val="004B5334"/>
    <w:rsid w:val="004B6C14"/>
    <w:rsid w:val="004C059E"/>
    <w:rsid w:val="004D0F13"/>
    <w:rsid w:val="004F31BB"/>
    <w:rsid w:val="0050249F"/>
    <w:rsid w:val="0051261E"/>
    <w:rsid w:val="00524566"/>
    <w:rsid w:val="00525DC9"/>
    <w:rsid w:val="00530BEF"/>
    <w:rsid w:val="005360C2"/>
    <w:rsid w:val="00561F00"/>
    <w:rsid w:val="00562DEC"/>
    <w:rsid w:val="0056648C"/>
    <w:rsid w:val="00576AB4"/>
    <w:rsid w:val="00577917"/>
    <w:rsid w:val="00590667"/>
    <w:rsid w:val="005969E2"/>
    <w:rsid w:val="005B61CD"/>
    <w:rsid w:val="005D1D58"/>
    <w:rsid w:val="005D432C"/>
    <w:rsid w:val="005E285E"/>
    <w:rsid w:val="005E72F8"/>
    <w:rsid w:val="00607D51"/>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1EFA"/>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02FD"/>
    <w:rsid w:val="008A3249"/>
    <w:rsid w:val="008A62BC"/>
    <w:rsid w:val="008B43E7"/>
    <w:rsid w:val="008D763F"/>
    <w:rsid w:val="008E4E1D"/>
    <w:rsid w:val="008F036F"/>
    <w:rsid w:val="008F298F"/>
    <w:rsid w:val="008F78C2"/>
    <w:rsid w:val="00903FD7"/>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5CE8"/>
    <w:rsid w:val="00AB6FE7"/>
    <w:rsid w:val="00AB7AD7"/>
    <w:rsid w:val="00AC034B"/>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A53FC"/>
    <w:rsid w:val="00CC241A"/>
    <w:rsid w:val="00CE65AB"/>
    <w:rsid w:val="00CF253C"/>
    <w:rsid w:val="00CF4266"/>
    <w:rsid w:val="00D241F1"/>
    <w:rsid w:val="00D275CB"/>
    <w:rsid w:val="00D33EE8"/>
    <w:rsid w:val="00D703C0"/>
    <w:rsid w:val="00D770BD"/>
    <w:rsid w:val="00DB116D"/>
    <w:rsid w:val="00DB43F0"/>
    <w:rsid w:val="00DD1592"/>
    <w:rsid w:val="00DD17CC"/>
    <w:rsid w:val="00E230E0"/>
    <w:rsid w:val="00E335CA"/>
    <w:rsid w:val="00E51AAC"/>
    <w:rsid w:val="00E55872"/>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67ED9"/>
    <w:rsid w:val="00F827F1"/>
    <w:rsid w:val="00F8381F"/>
    <w:rsid w:val="00F9679F"/>
    <w:rsid w:val="00FA04CD"/>
    <w:rsid w:val="00FA67AB"/>
    <w:rsid w:val="00FA68F8"/>
    <w:rsid w:val="00FB1DC0"/>
    <w:rsid w:val="00FB4521"/>
    <w:rsid w:val="00FB4C49"/>
    <w:rsid w:val="00FB4F84"/>
    <w:rsid w:val="00FB5CF8"/>
    <w:rsid w:val="00FC746E"/>
    <w:rsid w:val="00FC753E"/>
    <w:rsid w:val="00FF4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33986">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7</Pages>
  <Words>2517</Words>
  <Characters>15515</Characters>
  <Application>Microsoft Office Word</Application>
  <DocSecurity>0</DocSecurity>
  <Lines>129</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Griffiths</dc:creator>
  <cp:lastModifiedBy>STONENEW</cp:lastModifiedBy>
  <cp:revision>4</cp:revision>
  <cp:lastPrinted>2015-10-02T09:14:00Z</cp:lastPrinted>
  <dcterms:created xsi:type="dcterms:W3CDTF">2017-10-23T19:45:00Z</dcterms:created>
  <dcterms:modified xsi:type="dcterms:W3CDTF">2017-11-20T18:24:00Z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_AdHocReviewCycleID">
    <vt:i4>-1313280214</vt:i4>
  </property>
  <property fmtid="{D5CDD505-2E9C-101B-9397-08002B2CF9AE}" pid="6" name="_NewReviewCycle">
    <vt:lpwstr/>
  </property>
  <property fmtid="{D5CDD505-2E9C-101B-9397-08002B2CF9AE}" pid="7" name="_EmailSubject">
    <vt:lpwstr>assignment 1</vt:lpwstr>
  </property>
  <property fmtid="{D5CDD505-2E9C-101B-9397-08002B2CF9AE}" pid="8" name="_AuthorEmail">
    <vt:lpwstr>Neil.Griffiths@gowercollegeswansea.ac.uk</vt:lpwstr>
  </property>
  <property fmtid="{D5CDD505-2E9C-101B-9397-08002B2CF9AE}" pid="9" name="_AuthorEmailDisplayName">
    <vt:lpwstr>Neil Griffiths</vt:lpwstr>
  </property>
  <property fmtid="{D5CDD505-2E9C-101B-9397-08002B2CF9AE}" pid="10" name="_ReviewingToolsShownOnce">
    <vt:lpwstr/>
  </property>
</Properties>
</file>