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907C6" w:rsidRDefault="00F907C6">
      <w:pPr>
        <w:spacing w:line="360" w:lineRule="auto"/>
        <w:jc w:val="center"/>
        <w:rPr>
          <w:rFonts w:ascii="Times New Roman" w:eastAsia="Times New Roman" w:hAnsi="Times New Roman" w:cs="Times New Roman"/>
          <w:b/>
          <w:sz w:val="32"/>
          <w:szCs w:val="32"/>
        </w:rPr>
      </w:pPr>
    </w:p>
    <w:p w14:paraId="00000002" w14:textId="77777777" w:rsidR="00F907C6" w:rsidRDefault="00F907C6">
      <w:pPr>
        <w:spacing w:line="360" w:lineRule="auto"/>
        <w:jc w:val="center"/>
        <w:rPr>
          <w:rFonts w:ascii="Times New Roman" w:eastAsia="Times New Roman" w:hAnsi="Times New Roman" w:cs="Times New Roman"/>
          <w:b/>
          <w:sz w:val="32"/>
          <w:szCs w:val="32"/>
        </w:rPr>
      </w:pPr>
    </w:p>
    <w:p w14:paraId="00000003" w14:textId="77777777" w:rsidR="00F907C6" w:rsidRDefault="00F907C6">
      <w:pPr>
        <w:spacing w:line="360" w:lineRule="auto"/>
        <w:jc w:val="center"/>
        <w:rPr>
          <w:rFonts w:ascii="Times New Roman" w:eastAsia="Times New Roman" w:hAnsi="Times New Roman" w:cs="Times New Roman"/>
          <w:b/>
          <w:sz w:val="32"/>
          <w:szCs w:val="32"/>
        </w:rPr>
      </w:pPr>
    </w:p>
    <w:p w14:paraId="00000004" w14:textId="77777777" w:rsidR="00F907C6" w:rsidRDefault="00F907C6">
      <w:pPr>
        <w:spacing w:line="360" w:lineRule="auto"/>
        <w:jc w:val="center"/>
        <w:rPr>
          <w:rFonts w:ascii="Times New Roman" w:eastAsia="Times New Roman" w:hAnsi="Times New Roman" w:cs="Times New Roman"/>
          <w:b/>
          <w:sz w:val="32"/>
          <w:szCs w:val="32"/>
        </w:rPr>
      </w:pPr>
    </w:p>
    <w:p w14:paraId="00000005" w14:textId="77777777" w:rsidR="00F907C6" w:rsidRDefault="00F907C6">
      <w:pPr>
        <w:spacing w:line="360" w:lineRule="auto"/>
        <w:jc w:val="center"/>
        <w:rPr>
          <w:rFonts w:ascii="Times New Roman" w:eastAsia="Times New Roman" w:hAnsi="Times New Roman" w:cs="Times New Roman"/>
          <w:b/>
          <w:sz w:val="32"/>
          <w:szCs w:val="32"/>
        </w:rPr>
      </w:pPr>
    </w:p>
    <w:p w14:paraId="00000006" w14:textId="77777777" w:rsidR="00F907C6" w:rsidRDefault="00F907C6">
      <w:pPr>
        <w:spacing w:line="360" w:lineRule="auto"/>
        <w:jc w:val="center"/>
        <w:rPr>
          <w:rFonts w:ascii="Times New Roman" w:eastAsia="Times New Roman" w:hAnsi="Times New Roman" w:cs="Times New Roman"/>
          <w:b/>
          <w:sz w:val="32"/>
          <w:szCs w:val="32"/>
        </w:rPr>
      </w:pPr>
    </w:p>
    <w:p w14:paraId="00000007" w14:textId="77777777" w:rsidR="00F907C6" w:rsidRDefault="00F907C6">
      <w:pPr>
        <w:spacing w:line="360" w:lineRule="auto"/>
        <w:jc w:val="center"/>
        <w:rPr>
          <w:rFonts w:ascii="Times New Roman" w:eastAsia="Times New Roman" w:hAnsi="Times New Roman" w:cs="Times New Roman"/>
          <w:b/>
          <w:sz w:val="32"/>
          <w:szCs w:val="32"/>
        </w:rPr>
      </w:pPr>
    </w:p>
    <w:p w14:paraId="00000008" w14:textId="77777777" w:rsidR="00F907C6" w:rsidRDefault="00F907C6">
      <w:pPr>
        <w:spacing w:line="360" w:lineRule="auto"/>
        <w:jc w:val="center"/>
        <w:rPr>
          <w:rFonts w:ascii="Times New Roman" w:eastAsia="Times New Roman" w:hAnsi="Times New Roman" w:cs="Times New Roman"/>
          <w:b/>
          <w:sz w:val="32"/>
          <w:szCs w:val="32"/>
        </w:rPr>
      </w:pPr>
    </w:p>
    <w:p w14:paraId="00000009" w14:textId="77777777" w:rsidR="00F907C6" w:rsidRDefault="00F907C6">
      <w:pPr>
        <w:spacing w:line="360" w:lineRule="auto"/>
        <w:jc w:val="center"/>
        <w:rPr>
          <w:rFonts w:ascii="Times New Roman" w:eastAsia="Times New Roman" w:hAnsi="Times New Roman" w:cs="Times New Roman"/>
          <w:b/>
          <w:sz w:val="32"/>
          <w:szCs w:val="32"/>
        </w:rPr>
      </w:pPr>
    </w:p>
    <w:p w14:paraId="0000000A" w14:textId="77777777" w:rsidR="00F907C6" w:rsidRDefault="00F907C6">
      <w:pPr>
        <w:spacing w:line="360" w:lineRule="auto"/>
        <w:jc w:val="center"/>
        <w:rPr>
          <w:rFonts w:ascii="Times New Roman" w:eastAsia="Times New Roman" w:hAnsi="Times New Roman" w:cs="Times New Roman"/>
          <w:b/>
          <w:sz w:val="32"/>
          <w:szCs w:val="32"/>
        </w:rPr>
      </w:pPr>
    </w:p>
    <w:p w14:paraId="0000000B" w14:textId="77777777" w:rsidR="00F907C6" w:rsidRDefault="00F907C6">
      <w:pPr>
        <w:spacing w:line="360" w:lineRule="auto"/>
        <w:jc w:val="center"/>
        <w:rPr>
          <w:rFonts w:ascii="Times New Roman" w:eastAsia="Times New Roman" w:hAnsi="Times New Roman" w:cs="Times New Roman"/>
          <w:b/>
          <w:sz w:val="32"/>
          <w:szCs w:val="32"/>
        </w:rPr>
      </w:pPr>
    </w:p>
    <w:p w14:paraId="6D7C2B10" w14:textId="77777777" w:rsidR="00A10F43" w:rsidRDefault="00780C9F">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INTERNATIONAL MANAGEMENT</w:t>
      </w:r>
    </w:p>
    <w:p w14:paraId="6EA1CC3C" w14:textId="77777777" w:rsidR="00A10F43" w:rsidRDefault="00A10F43">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id w:val="-1176951701"/>
        <w:docPartObj>
          <w:docPartGallery w:val="Table of Contents"/>
          <w:docPartUnique/>
        </w:docPartObj>
      </w:sdtPr>
      <w:sdtEndPr>
        <w:rPr>
          <w:rFonts w:ascii="Arial" w:eastAsia="Arial" w:hAnsi="Arial" w:cs="Arial"/>
          <w:b/>
          <w:bCs/>
          <w:noProof/>
          <w:color w:val="auto"/>
          <w:sz w:val="22"/>
          <w:szCs w:val="22"/>
          <w:lang w:val="en-GB" w:eastAsia="en-GB"/>
        </w:rPr>
      </w:sdtEndPr>
      <w:sdtContent>
        <w:p w14:paraId="651C5C28" w14:textId="1494E2A6" w:rsidR="00A10F43" w:rsidRPr="00A10F43" w:rsidRDefault="00A10F43" w:rsidP="00A10F43">
          <w:pPr>
            <w:pStyle w:val="TOCHeading"/>
            <w:spacing w:line="360" w:lineRule="auto"/>
            <w:jc w:val="center"/>
            <w:rPr>
              <w:rFonts w:ascii="Times New Roman" w:hAnsi="Times New Roman" w:cs="Times New Roman"/>
              <w:b/>
              <w:bCs/>
              <w:color w:val="auto"/>
              <w:sz w:val="24"/>
              <w:szCs w:val="24"/>
            </w:rPr>
          </w:pPr>
          <w:r w:rsidRPr="00A10F43">
            <w:rPr>
              <w:rFonts w:ascii="Times New Roman" w:hAnsi="Times New Roman" w:cs="Times New Roman"/>
              <w:b/>
              <w:bCs/>
              <w:color w:val="auto"/>
              <w:sz w:val="24"/>
              <w:szCs w:val="24"/>
            </w:rPr>
            <w:t>Table of Contents</w:t>
          </w:r>
        </w:p>
        <w:p w14:paraId="2FBE81BD" w14:textId="11B8687B" w:rsidR="00A10F43" w:rsidRDefault="00A10F43" w:rsidP="00A10F43">
          <w:pPr>
            <w:pStyle w:val="TOC1"/>
            <w:tabs>
              <w:tab w:val="right" w:leader="dot" w:pos="9019"/>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Task </w:t>
          </w:r>
          <w:r w:rsidR="00AB1505">
            <w:rPr>
              <w:rFonts w:ascii="Times New Roman" w:hAnsi="Times New Roman" w:cs="Times New Roman"/>
              <w:sz w:val="24"/>
              <w:szCs w:val="24"/>
            </w:rPr>
            <w:t>2</w:t>
          </w:r>
        </w:p>
        <w:p w14:paraId="5575E1A0" w14:textId="5060E1AD" w:rsidR="00A10F43" w:rsidRPr="00A10F43" w:rsidRDefault="00A10F43" w:rsidP="00A10F43">
          <w:pPr>
            <w:pStyle w:val="TOC1"/>
            <w:tabs>
              <w:tab w:val="right" w:leader="dot" w:pos="9019"/>
            </w:tabs>
            <w:spacing w:line="360" w:lineRule="auto"/>
            <w:jc w:val="both"/>
            <w:rPr>
              <w:rFonts w:ascii="Times New Roman" w:hAnsi="Times New Roman" w:cs="Times New Roman"/>
              <w:noProof/>
              <w:sz w:val="24"/>
              <w:szCs w:val="24"/>
            </w:rPr>
          </w:pPr>
          <w:r w:rsidRPr="00A10F43">
            <w:rPr>
              <w:rFonts w:ascii="Times New Roman" w:hAnsi="Times New Roman" w:cs="Times New Roman"/>
              <w:sz w:val="24"/>
              <w:szCs w:val="24"/>
            </w:rPr>
            <w:fldChar w:fldCharType="begin"/>
          </w:r>
          <w:r w:rsidRPr="00A10F43">
            <w:rPr>
              <w:rFonts w:ascii="Times New Roman" w:hAnsi="Times New Roman" w:cs="Times New Roman"/>
              <w:sz w:val="24"/>
              <w:szCs w:val="24"/>
            </w:rPr>
            <w:instrText xml:space="preserve"> TOC \o "1-3" \h \z \u </w:instrText>
          </w:r>
          <w:r w:rsidRPr="00A10F43">
            <w:rPr>
              <w:rFonts w:ascii="Times New Roman" w:hAnsi="Times New Roman" w:cs="Times New Roman"/>
              <w:sz w:val="24"/>
              <w:szCs w:val="24"/>
            </w:rPr>
            <w:fldChar w:fldCharType="separate"/>
          </w:r>
          <w:hyperlink w:anchor="_Toc165279667" w:history="1">
            <w:r w:rsidRPr="00A10F43">
              <w:rPr>
                <w:rStyle w:val="Hyperlink"/>
                <w:rFonts w:ascii="Times New Roman" w:hAnsi="Times New Roman" w:cs="Times New Roman"/>
                <w:noProof/>
                <w:color w:val="auto"/>
                <w:sz w:val="24"/>
                <w:szCs w:val="24"/>
              </w:rPr>
              <w:t>Introduction</w:t>
            </w:r>
            <w:r w:rsidRPr="00A10F43">
              <w:rPr>
                <w:rFonts w:ascii="Times New Roman" w:hAnsi="Times New Roman" w:cs="Times New Roman"/>
                <w:noProof/>
                <w:webHidden/>
                <w:sz w:val="24"/>
                <w:szCs w:val="24"/>
              </w:rPr>
              <w:tab/>
            </w:r>
            <w:r w:rsidRPr="00A10F43">
              <w:rPr>
                <w:rFonts w:ascii="Times New Roman" w:hAnsi="Times New Roman" w:cs="Times New Roman"/>
                <w:noProof/>
                <w:webHidden/>
                <w:sz w:val="24"/>
                <w:szCs w:val="24"/>
              </w:rPr>
              <w:fldChar w:fldCharType="begin"/>
            </w:r>
            <w:r w:rsidRPr="00A10F43">
              <w:rPr>
                <w:rFonts w:ascii="Times New Roman" w:hAnsi="Times New Roman" w:cs="Times New Roman"/>
                <w:noProof/>
                <w:webHidden/>
                <w:sz w:val="24"/>
                <w:szCs w:val="24"/>
              </w:rPr>
              <w:instrText xml:space="preserve"> PAGEREF _Toc165279667 \h </w:instrText>
            </w:r>
            <w:r w:rsidRPr="00A10F43">
              <w:rPr>
                <w:rFonts w:ascii="Times New Roman" w:hAnsi="Times New Roman" w:cs="Times New Roman"/>
                <w:noProof/>
                <w:webHidden/>
                <w:sz w:val="24"/>
                <w:szCs w:val="24"/>
              </w:rPr>
            </w:r>
            <w:r w:rsidRPr="00A10F43">
              <w:rPr>
                <w:rFonts w:ascii="Times New Roman" w:hAnsi="Times New Roman" w:cs="Times New Roman"/>
                <w:noProof/>
                <w:webHidden/>
                <w:sz w:val="24"/>
                <w:szCs w:val="24"/>
              </w:rPr>
              <w:fldChar w:fldCharType="separate"/>
            </w:r>
            <w:r w:rsidRPr="00A10F43">
              <w:rPr>
                <w:rFonts w:ascii="Times New Roman" w:hAnsi="Times New Roman" w:cs="Times New Roman"/>
                <w:noProof/>
                <w:webHidden/>
                <w:sz w:val="24"/>
                <w:szCs w:val="24"/>
              </w:rPr>
              <w:t>3</w:t>
            </w:r>
            <w:r w:rsidRPr="00A10F43">
              <w:rPr>
                <w:rFonts w:ascii="Times New Roman" w:hAnsi="Times New Roman" w:cs="Times New Roman"/>
                <w:noProof/>
                <w:webHidden/>
                <w:sz w:val="24"/>
                <w:szCs w:val="24"/>
              </w:rPr>
              <w:fldChar w:fldCharType="end"/>
            </w:r>
          </w:hyperlink>
        </w:p>
        <w:p w14:paraId="265D99A8" w14:textId="7CCDBF0A" w:rsidR="00A10F43" w:rsidRPr="00A10F43" w:rsidRDefault="00A10F43" w:rsidP="00A10F43">
          <w:pPr>
            <w:pStyle w:val="TOC1"/>
            <w:tabs>
              <w:tab w:val="right" w:leader="dot" w:pos="9019"/>
            </w:tabs>
            <w:spacing w:line="360" w:lineRule="auto"/>
            <w:jc w:val="both"/>
            <w:rPr>
              <w:rFonts w:ascii="Times New Roman" w:hAnsi="Times New Roman" w:cs="Times New Roman"/>
              <w:noProof/>
              <w:sz w:val="24"/>
              <w:szCs w:val="24"/>
            </w:rPr>
          </w:pPr>
          <w:hyperlink w:anchor="_Toc165279668" w:history="1">
            <w:r w:rsidRPr="00A10F43">
              <w:rPr>
                <w:rStyle w:val="Hyperlink"/>
                <w:rFonts w:ascii="Times New Roman" w:hAnsi="Times New Roman" w:cs="Times New Roman"/>
                <w:noProof/>
                <w:color w:val="auto"/>
                <w:sz w:val="24"/>
                <w:szCs w:val="24"/>
              </w:rPr>
              <w:t>Hofstede Theory</w:t>
            </w:r>
            <w:r w:rsidRPr="00A10F43">
              <w:rPr>
                <w:rFonts w:ascii="Times New Roman" w:hAnsi="Times New Roman" w:cs="Times New Roman"/>
                <w:noProof/>
                <w:webHidden/>
                <w:sz w:val="24"/>
                <w:szCs w:val="24"/>
              </w:rPr>
              <w:tab/>
            </w:r>
            <w:r w:rsidRPr="00A10F43">
              <w:rPr>
                <w:rFonts w:ascii="Times New Roman" w:hAnsi="Times New Roman" w:cs="Times New Roman"/>
                <w:noProof/>
                <w:webHidden/>
                <w:sz w:val="24"/>
                <w:szCs w:val="24"/>
              </w:rPr>
              <w:fldChar w:fldCharType="begin"/>
            </w:r>
            <w:r w:rsidRPr="00A10F43">
              <w:rPr>
                <w:rFonts w:ascii="Times New Roman" w:hAnsi="Times New Roman" w:cs="Times New Roman"/>
                <w:noProof/>
                <w:webHidden/>
                <w:sz w:val="24"/>
                <w:szCs w:val="24"/>
              </w:rPr>
              <w:instrText xml:space="preserve"> PAGEREF _Toc165279668 \h </w:instrText>
            </w:r>
            <w:r w:rsidRPr="00A10F43">
              <w:rPr>
                <w:rFonts w:ascii="Times New Roman" w:hAnsi="Times New Roman" w:cs="Times New Roman"/>
                <w:noProof/>
                <w:webHidden/>
                <w:sz w:val="24"/>
                <w:szCs w:val="24"/>
              </w:rPr>
            </w:r>
            <w:r w:rsidRPr="00A10F43">
              <w:rPr>
                <w:rFonts w:ascii="Times New Roman" w:hAnsi="Times New Roman" w:cs="Times New Roman"/>
                <w:noProof/>
                <w:webHidden/>
                <w:sz w:val="24"/>
                <w:szCs w:val="24"/>
              </w:rPr>
              <w:fldChar w:fldCharType="separate"/>
            </w:r>
            <w:r w:rsidRPr="00A10F43">
              <w:rPr>
                <w:rFonts w:ascii="Times New Roman" w:hAnsi="Times New Roman" w:cs="Times New Roman"/>
                <w:noProof/>
                <w:webHidden/>
                <w:sz w:val="24"/>
                <w:szCs w:val="24"/>
              </w:rPr>
              <w:t>3</w:t>
            </w:r>
            <w:r w:rsidRPr="00A10F43">
              <w:rPr>
                <w:rFonts w:ascii="Times New Roman" w:hAnsi="Times New Roman" w:cs="Times New Roman"/>
                <w:noProof/>
                <w:webHidden/>
                <w:sz w:val="24"/>
                <w:szCs w:val="24"/>
              </w:rPr>
              <w:fldChar w:fldCharType="end"/>
            </w:r>
          </w:hyperlink>
        </w:p>
        <w:p w14:paraId="6FDC9666" w14:textId="016D633F" w:rsidR="00A10F43" w:rsidRPr="00A10F43" w:rsidRDefault="00A10F43" w:rsidP="00A10F43">
          <w:pPr>
            <w:pStyle w:val="TOC1"/>
            <w:tabs>
              <w:tab w:val="right" w:leader="dot" w:pos="9019"/>
            </w:tabs>
            <w:spacing w:line="360" w:lineRule="auto"/>
            <w:jc w:val="both"/>
            <w:rPr>
              <w:rFonts w:ascii="Times New Roman" w:hAnsi="Times New Roman" w:cs="Times New Roman"/>
              <w:noProof/>
              <w:sz w:val="24"/>
              <w:szCs w:val="24"/>
            </w:rPr>
          </w:pPr>
          <w:hyperlink w:anchor="_Toc165279669" w:history="1">
            <w:r w:rsidRPr="00A10F43">
              <w:rPr>
                <w:rStyle w:val="Hyperlink"/>
                <w:rFonts w:ascii="Times New Roman" w:hAnsi="Times New Roman" w:cs="Times New Roman"/>
                <w:noProof/>
                <w:color w:val="auto"/>
                <w:sz w:val="24"/>
                <w:szCs w:val="24"/>
              </w:rPr>
              <w:t>Organisational Culture of UK</w:t>
            </w:r>
            <w:r w:rsidRPr="00A10F43">
              <w:rPr>
                <w:rFonts w:ascii="Times New Roman" w:hAnsi="Times New Roman" w:cs="Times New Roman"/>
                <w:noProof/>
                <w:webHidden/>
                <w:sz w:val="24"/>
                <w:szCs w:val="24"/>
              </w:rPr>
              <w:tab/>
            </w:r>
            <w:r w:rsidRPr="00A10F43">
              <w:rPr>
                <w:rFonts w:ascii="Times New Roman" w:hAnsi="Times New Roman" w:cs="Times New Roman"/>
                <w:noProof/>
                <w:webHidden/>
                <w:sz w:val="24"/>
                <w:szCs w:val="24"/>
              </w:rPr>
              <w:fldChar w:fldCharType="begin"/>
            </w:r>
            <w:r w:rsidRPr="00A10F43">
              <w:rPr>
                <w:rFonts w:ascii="Times New Roman" w:hAnsi="Times New Roman" w:cs="Times New Roman"/>
                <w:noProof/>
                <w:webHidden/>
                <w:sz w:val="24"/>
                <w:szCs w:val="24"/>
              </w:rPr>
              <w:instrText xml:space="preserve"> PAGEREF _Toc165279669 \h </w:instrText>
            </w:r>
            <w:r w:rsidRPr="00A10F43">
              <w:rPr>
                <w:rFonts w:ascii="Times New Roman" w:hAnsi="Times New Roman" w:cs="Times New Roman"/>
                <w:noProof/>
                <w:webHidden/>
                <w:sz w:val="24"/>
                <w:szCs w:val="24"/>
              </w:rPr>
            </w:r>
            <w:r w:rsidRPr="00A10F43">
              <w:rPr>
                <w:rFonts w:ascii="Times New Roman" w:hAnsi="Times New Roman" w:cs="Times New Roman"/>
                <w:noProof/>
                <w:webHidden/>
                <w:sz w:val="24"/>
                <w:szCs w:val="24"/>
              </w:rPr>
              <w:fldChar w:fldCharType="separate"/>
            </w:r>
            <w:r w:rsidRPr="00A10F43">
              <w:rPr>
                <w:rFonts w:ascii="Times New Roman" w:hAnsi="Times New Roman" w:cs="Times New Roman"/>
                <w:noProof/>
                <w:webHidden/>
                <w:sz w:val="24"/>
                <w:szCs w:val="24"/>
              </w:rPr>
              <w:t>3</w:t>
            </w:r>
            <w:r w:rsidRPr="00A10F43">
              <w:rPr>
                <w:rFonts w:ascii="Times New Roman" w:hAnsi="Times New Roman" w:cs="Times New Roman"/>
                <w:noProof/>
                <w:webHidden/>
                <w:sz w:val="24"/>
                <w:szCs w:val="24"/>
              </w:rPr>
              <w:fldChar w:fldCharType="end"/>
            </w:r>
          </w:hyperlink>
        </w:p>
        <w:p w14:paraId="7C82B51F" w14:textId="4050A6EC" w:rsidR="00A10F43" w:rsidRPr="00A10F43" w:rsidRDefault="00A10F43" w:rsidP="00A10F43">
          <w:pPr>
            <w:pStyle w:val="TOC1"/>
            <w:tabs>
              <w:tab w:val="right" w:leader="dot" w:pos="9019"/>
            </w:tabs>
            <w:spacing w:line="360" w:lineRule="auto"/>
            <w:jc w:val="both"/>
            <w:rPr>
              <w:rFonts w:ascii="Times New Roman" w:hAnsi="Times New Roman" w:cs="Times New Roman"/>
              <w:noProof/>
              <w:sz w:val="24"/>
              <w:szCs w:val="24"/>
            </w:rPr>
          </w:pPr>
          <w:hyperlink w:anchor="_Toc165279670" w:history="1">
            <w:r w:rsidRPr="00A10F43">
              <w:rPr>
                <w:rStyle w:val="Hyperlink"/>
                <w:rFonts w:ascii="Times New Roman" w:hAnsi="Times New Roman" w:cs="Times New Roman"/>
                <w:noProof/>
                <w:color w:val="auto"/>
                <w:sz w:val="24"/>
                <w:szCs w:val="24"/>
              </w:rPr>
              <w:t>Cultural Comparison of UK and Japan</w:t>
            </w:r>
            <w:r w:rsidRPr="00A10F43">
              <w:rPr>
                <w:rFonts w:ascii="Times New Roman" w:hAnsi="Times New Roman" w:cs="Times New Roman"/>
                <w:noProof/>
                <w:webHidden/>
                <w:sz w:val="24"/>
                <w:szCs w:val="24"/>
              </w:rPr>
              <w:tab/>
            </w:r>
            <w:r w:rsidRPr="00A10F43">
              <w:rPr>
                <w:rFonts w:ascii="Times New Roman" w:hAnsi="Times New Roman" w:cs="Times New Roman"/>
                <w:noProof/>
                <w:webHidden/>
                <w:sz w:val="24"/>
                <w:szCs w:val="24"/>
              </w:rPr>
              <w:fldChar w:fldCharType="begin"/>
            </w:r>
            <w:r w:rsidRPr="00A10F43">
              <w:rPr>
                <w:rFonts w:ascii="Times New Roman" w:hAnsi="Times New Roman" w:cs="Times New Roman"/>
                <w:noProof/>
                <w:webHidden/>
                <w:sz w:val="24"/>
                <w:szCs w:val="24"/>
              </w:rPr>
              <w:instrText xml:space="preserve"> PAGEREF _Toc165279670 \h </w:instrText>
            </w:r>
            <w:r w:rsidRPr="00A10F43">
              <w:rPr>
                <w:rFonts w:ascii="Times New Roman" w:hAnsi="Times New Roman" w:cs="Times New Roman"/>
                <w:noProof/>
                <w:webHidden/>
                <w:sz w:val="24"/>
                <w:szCs w:val="24"/>
              </w:rPr>
            </w:r>
            <w:r w:rsidRPr="00A10F43">
              <w:rPr>
                <w:rFonts w:ascii="Times New Roman" w:hAnsi="Times New Roman" w:cs="Times New Roman"/>
                <w:noProof/>
                <w:webHidden/>
                <w:sz w:val="24"/>
                <w:szCs w:val="24"/>
              </w:rPr>
              <w:fldChar w:fldCharType="separate"/>
            </w:r>
            <w:r w:rsidRPr="00A10F43">
              <w:rPr>
                <w:rFonts w:ascii="Times New Roman" w:hAnsi="Times New Roman" w:cs="Times New Roman"/>
                <w:noProof/>
                <w:webHidden/>
                <w:sz w:val="24"/>
                <w:szCs w:val="24"/>
              </w:rPr>
              <w:t>4</w:t>
            </w:r>
            <w:r w:rsidRPr="00A10F43">
              <w:rPr>
                <w:rFonts w:ascii="Times New Roman" w:hAnsi="Times New Roman" w:cs="Times New Roman"/>
                <w:noProof/>
                <w:webHidden/>
                <w:sz w:val="24"/>
                <w:szCs w:val="24"/>
              </w:rPr>
              <w:fldChar w:fldCharType="end"/>
            </w:r>
          </w:hyperlink>
        </w:p>
        <w:p w14:paraId="3D6B6005" w14:textId="1FC906F9" w:rsidR="00A10F43" w:rsidRPr="00A10F43" w:rsidRDefault="00A10F43" w:rsidP="00A10F43">
          <w:pPr>
            <w:pStyle w:val="TOC1"/>
            <w:tabs>
              <w:tab w:val="right" w:leader="dot" w:pos="9019"/>
            </w:tabs>
            <w:spacing w:line="360" w:lineRule="auto"/>
            <w:jc w:val="both"/>
            <w:rPr>
              <w:rFonts w:ascii="Times New Roman" w:hAnsi="Times New Roman" w:cs="Times New Roman"/>
              <w:noProof/>
              <w:sz w:val="24"/>
              <w:szCs w:val="24"/>
            </w:rPr>
          </w:pPr>
          <w:hyperlink w:anchor="_Toc165279671" w:history="1">
            <w:r w:rsidRPr="00A10F43">
              <w:rPr>
                <w:rStyle w:val="Hyperlink"/>
                <w:rFonts w:ascii="Times New Roman" w:hAnsi="Times New Roman" w:cs="Times New Roman"/>
                <w:noProof/>
                <w:color w:val="auto"/>
                <w:sz w:val="24"/>
                <w:szCs w:val="24"/>
              </w:rPr>
              <w:t>Cultural Comparison of UK and Brazil</w:t>
            </w:r>
            <w:r w:rsidRPr="00A10F43">
              <w:rPr>
                <w:rFonts w:ascii="Times New Roman" w:hAnsi="Times New Roman" w:cs="Times New Roman"/>
                <w:noProof/>
                <w:webHidden/>
                <w:sz w:val="24"/>
                <w:szCs w:val="24"/>
              </w:rPr>
              <w:tab/>
            </w:r>
            <w:r w:rsidRPr="00A10F43">
              <w:rPr>
                <w:rFonts w:ascii="Times New Roman" w:hAnsi="Times New Roman" w:cs="Times New Roman"/>
                <w:noProof/>
                <w:webHidden/>
                <w:sz w:val="24"/>
                <w:szCs w:val="24"/>
              </w:rPr>
              <w:fldChar w:fldCharType="begin"/>
            </w:r>
            <w:r w:rsidRPr="00A10F43">
              <w:rPr>
                <w:rFonts w:ascii="Times New Roman" w:hAnsi="Times New Roman" w:cs="Times New Roman"/>
                <w:noProof/>
                <w:webHidden/>
                <w:sz w:val="24"/>
                <w:szCs w:val="24"/>
              </w:rPr>
              <w:instrText xml:space="preserve"> PAGEREF _Toc165279671 \h </w:instrText>
            </w:r>
            <w:r w:rsidRPr="00A10F43">
              <w:rPr>
                <w:rFonts w:ascii="Times New Roman" w:hAnsi="Times New Roman" w:cs="Times New Roman"/>
                <w:noProof/>
                <w:webHidden/>
                <w:sz w:val="24"/>
                <w:szCs w:val="24"/>
              </w:rPr>
            </w:r>
            <w:r w:rsidRPr="00A10F43">
              <w:rPr>
                <w:rFonts w:ascii="Times New Roman" w:hAnsi="Times New Roman" w:cs="Times New Roman"/>
                <w:noProof/>
                <w:webHidden/>
                <w:sz w:val="24"/>
                <w:szCs w:val="24"/>
              </w:rPr>
              <w:fldChar w:fldCharType="separate"/>
            </w:r>
            <w:r w:rsidRPr="00A10F43">
              <w:rPr>
                <w:rFonts w:ascii="Times New Roman" w:hAnsi="Times New Roman" w:cs="Times New Roman"/>
                <w:noProof/>
                <w:webHidden/>
                <w:sz w:val="24"/>
                <w:szCs w:val="24"/>
              </w:rPr>
              <w:t>4</w:t>
            </w:r>
            <w:r w:rsidRPr="00A10F43">
              <w:rPr>
                <w:rFonts w:ascii="Times New Roman" w:hAnsi="Times New Roman" w:cs="Times New Roman"/>
                <w:noProof/>
                <w:webHidden/>
                <w:sz w:val="24"/>
                <w:szCs w:val="24"/>
              </w:rPr>
              <w:fldChar w:fldCharType="end"/>
            </w:r>
          </w:hyperlink>
        </w:p>
        <w:p w14:paraId="5B4F8019" w14:textId="3095B329" w:rsidR="00A10F43" w:rsidRPr="00A10F43" w:rsidRDefault="00A10F43" w:rsidP="00A10F43">
          <w:pPr>
            <w:pStyle w:val="TOC1"/>
            <w:tabs>
              <w:tab w:val="right" w:leader="dot" w:pos="9019"/>
            </w:tabs>
            <w:spacing w:line="360" w:lineRule="auto"/>
            <w:jc w:val="both"/>
            <w:rPr>
              <w:rFonts w:ascii="Times New Roman" w:hAnsi="Times New Roman" w:cs="Times New Roman"/>
              <w:noProof/>
              <w:sz w:val="24"/>
              <w:szCs w:val="24"/>
            </w:rPr>
          </w:pPr>
          <w:hyperlink w:anchor="_Toc165279672" w:history="1">
            <w:r w:rsidRPr="00A10F43">
              <w:rPr>
                <w:rStyle w:val="Hyperlink"/>
                <w:rFonts w:ascii="Times New Roman" w:hAnsi="Times New Roman" w:cs="Times New Roman"/>
                <w:noProof/>
                <w:color w:val="auto"/>
                <w:sz w:val="24"/>
                <w:szCs w:val="24"/>
              </w:rPr>
              <w:t>Comparison between UK and German Organisational Culture</w:t>
            </w:r>
            <w:r w:rsidRPr="00A10F43">
              <w:rPr>
                <w:rFonts w:ascii="Times New Roman" w:hAnsi="Times New Roman" w:cs="Times New Roman"/>
                <w:noProof/>
                <w:webHidden/>
                <w:sz w:val="24"/>
                <w:szCs w:val="24"/>
              </w:rPr>
              <w:tab/>
            </w:r>
            <w:r w:rsidRPr="00A10F43">
              <w:rPr>
                <w:rFonts w:ascii="Times New Roman" w:hAnsi="Times New Roman" w:cs="Times New Roman"/>
                <w:noProof/>
                <w:webHidden/>
                <w:sz w:val="24"/>
                <w:szCs w:val="24"/>
              </w:rPr>
              <w:fldChar w:fldCharType="begin"/>
            </w:r>
            <w:r w:rsidRPr="00A10F43">
              <w:rPr>
                <w:rFonts w:ascii="Times New Roman" w:hAnsi="Times New Roman" w:cs="Times New Roman"/>
                <w:noProof/>
                <w:webHidden/>
                <w:sz w:val="24"/>
                <w:szCs w:val="24"/>
              </w:rPr>
              <w:instrText xml:space="preserve"> PAGEREF _Toc165279672 \h </w:instrText>
            </w:r>
            <w:r w:rsidRPr="00A10F43">
              <w:rPr>
                <w:rFonts w:ascii="Times New Roman" w:hAnsi="Times New Roman" w:cs="Times New Roman"/>
                <w:noProof/>
                <w:webHidden/>
                <w:sz w:val="24"/>
                <w:szCs w:val="24"/>
              </w:rPr>
            </w:r>
            <w:r w:rsidRPr="00A10F43">
              <w:rPr>
                <w:rFonts w:ascii="Times New Roman" w:hAnsi="Times New Roman" w:cs="Times New Roman"/>
                <w:noProof/>
                <w:webHidden/>
                <w:sz w:val="24"/>
                <w:szCs w:val="24"/>
              </w:rPr>
              <w:fldChar w:fldCharType="separate"/>
            </w:r>
            <w:r w:rsidRPr="00A10F43">
              <w:rPr>
                <w:rFonts w:ascii="Times New Roman" w:hAnsi="Times New Roman" w:cs="Times New Roman"/>
                <w:noProof/>
                <w:webHidden/>
                <w:sz w:val="24"/>
                <w:szCs w:val="24"/>
              </w:rPr>
              <w:t>5</w:t>
            </w:r>
            <w:r w:rsidRPr="00A10F43">
              <w:rPr>
                <w:rFonts w:ascii="Times New Roman" w:hAnsi="Times New Roman" w:cs="Times New Roman"/>
                <w:noProof/>
                <w:webHidden/>
                <w:sz w:val="24"/>
                <w:szCs w:val="24"/>
              </w:rPr>
              <w:fldChar w:fldCharType="end"/>
            </w:r>
          </w:hyperlink>
        </w:p>
        <w:p w14:paraId="13F22896" w14:textId="177EF9AB" w:rsidR="00A10F43" w:rsidRPr="00A10F43" w:rsidRDefault="00A10F43" w:rsidP="00A10F43">
          <w:pPr>
            <w:pStyle w:val="TOC1"/>
            <w:tabs>
              <w:tab w:val="right" w:leader="dot" w:pos="9019"/>
            </w:tabs>
            <w:spacing w:line="360" w:lineRule="auto"/>
            <w:jc w:val="both"/>
            <w:rPr>
              <w:rFonts w:ascii="Times New Roman" w:hAnsi="Times New Roman" w:cs="Times New Roman"/>
              <w:noProof/>
              <w:sz w:val="24"/>
              <w:szCs w:val="24"/>
            </w:rPr>
          </w:pPr>
          <w:hyperlink w:anchor="_Toc165279673" w:history="1">
            <w:r w:rsidRPr="00A10F43">
              <w:rPr>
                <w:rStyle w:val="Hyperlink"/>
                <w:rFonts w:ascii="Times New Roman" w:hAnsi="Times New Roman" w:cs="Times New Roman"/>
                <w:noProof/>
                <w:color w:val="auto"/>
                <w:sz w:val="24"/>
                <w:szCs w:val="24"/>
              </w:rPr>
              <w:t>Multicultural Challenges:</w:t>
            </w:r>
            <w:r w:rsidRPr="00A10F43">
              <w:rPr>
                <w:rFonts w:ascii="Times New Roman" w:hAnsi="Times New Roman" w:cs="Times New Roman"/>
                <w:noProof/>
                <w:webHidden/>
                <w:sz w:val="24"/>
                <w:szCs w:val="24"/>
              </w:rPr>
              <w:tab/>
            </w:r>
            <w:r w:rsidRPr="00A10F43">
              <w:rPr>
                <w:rFonts w:ascii="Times New Roman" w:hAnsi="Times New Roman" w:cs="Times New Roman"/>
                <w:noProof/>
                <w:webHidden/>
                <w:sz w:val="24"/>
                <w:szCs w:val="24"/>
              </w:rPr>
              <w:fldChar w:fldCharType="begin"/>
            </w:r>
            <w:r w:rsidRPr="00A10F43">
              <w:rPr>
                <w:rFonts w:ascii="Times New Roman" w:hAnsi="Times New Roman" w:cs="Times New Roman"/>
                <w:noProof/>
                <w:webHidden/>
                <w:sz w:val="24"/>
                <w:szCs w:val="24"/>
              </w:rPr>
              <w:instrText xml:space="preserve"> PAGEREF _Toc165279673 \h </w:instrText>
            </w:r>
            <w:r w:rsidRPr="00A10F43">
              <w:rPr>
                <w:rFonts w:ascii="Times New Roman" w:hAnsi="Times New Roman" w:cs="Times New Roman"/>
                <w:noProof/>
                <w:webHidden/>
                <w:sz w:val="24"/>
                <w:szCs w:val="24"/>
              </w:rPr>
            </w:r>
            <w:r w:rsidRPr="00A10F43">
              <w:rPr>
                <w:rFonts w:ascii="Times New Roman" w:hAnsi="Times New Roman" w:cs="Times New Roman"/>
                <w:noProof/>
                <w:webHidden/>
                <w:sz w:val="24"/>
                <w:szCs w:val="24"/>
              </w:rPr>
              <w:fldChar w:fldCharType="separate"/>
            </w:r>
            <w:r w:rsidRPr="00A10F43">
              <w:rPr>
                <w:rFonts w:ascii="Times New Roman" w:hAnsi="Times New Roman" w:cs="Times New Roman"/>
                <w:noProof/>
                <w:webHidden/>
                <w:sz w:val="24"/>
                <w:szCs w:val="24"/>
              </w:rPr>
              <w:t>5</w:t>
            </w:r>
            <w:r w:rsidRPr="00A10F43">
              <w:rPr>
                <w:rFonts w:ascii="Times New Roman" w:hAnsi="Times New Roman" w:cs="Times New Roman"/>
                <w:noProof/>
                <w:webHidden/>
                <w:sz w:val="24"/>
                <w:szCs w:val="24"/>
              </w:rPr>
              <w:fldChar w:fldCharType="end"/>
            </w:r>
          </w:hyperlink>
        </w:p>
        <w:p w14:paraId="4C0BAC60" w14:textId="5876E0AA" w:rsidR="00A10F43" w:rsidRPr="00A10F43" w:rsidRDefault="00A10F43" w:rsidP="00A10F43">
          <w:pPr>
            <w:pStyle w:val="TOC1"/>
            <w:tabs>
              <w:tab w:val="right" w:leader="dot" w:pos="9019"/>
            </w:tabs>
            <w:spacing w:line="360" w:lineRule="auto"/>
            <w:jc w:val="both"/>
            <w:rPr>
              <w:rFonts w:ascii="Times New Roman" w:hAnsi="Times New Roman" w:cs="Times New Roman"/>
              <w:noProof/>
              <w:sz w:val="24"/>
              <w:szCs w:val="24"/>
            </w:rPr>
          </w:pPr>
          <w:hyperlink w:anchor="_Toc165279674" w:history="1">
            <w:r w:rsidRPr="00A10F43">
              <w:rPr>
                <w:rStyle w:val="Hyperlink"/>
                <w:rFonts w:ascii="Times New Roman" w:hAnsi="Times New Roman" w:cs="Times New Roman"/>
                <w:noProof/>
                <w:color w:val="auto"/>
                <w:sz w:val="24"/>
                <w:szCs w:val="24"/>
              </w:rPr>
              <w:t>Cultural Integration Strategies</w:t>
            </w:r>
            <w:r w:rsidRPr="00A10F43">
              <w:rPr>
                <w:rFonts w:ascii="Times New Roman" w:hAnsi="Times New Roman" w:cs="Times New Roman"/>
                <w:noProof/>
                <w:webHidden/>
                <w:sz w:val="24"/>
                <w:szCs w:val="24"/>
              </w:rPr>
              <w:tab/>
            </w:r>
            <w:r w:rsidRPr="00A10F43">
              <w:rPr>
                <w:rFonts w:ascii="Times New Roman" w:hAnsi="Times New Roman" w:cs="Times New Roman"/>
                <w:noProof/>
                <w:webHidden/>
                <w:sz w:val="24"/>
                <w:szCs w:val="24"/>
              </w:rPr>
              <w:fldChar w:fldCharType="begin"/>
            </w:r>
            <w:r w:rsidRPr="00A10F43">
              <w:rPr>
                <w:rFonts w:ascii="Times New Roman" w:hAnsi="Times New Roman" w:cs="Times New Roman"/>
                <w:noProof/>
                <w:webHidden/>
                <w:sz w:val="24"/>
                <w:szCs w:val="24"/>
              </w:rPr>
              <w:instrText xml:space="preserve"> PAGEREF _Toc165279674 \h </w:instrText>
            </w:r>
            <w:r w:rsidRPr="00A10F43">
              <w:rPr>
                <w:rFonts w:ascii="Times New Roman" w:hAnsi="Times New Roman" w:cs="Times New Roman"/>
                <w:noProof/>
                <w:webHidden/>
                <w:sz w:val="24"/>
                <w:szCs w:val="24"/>
              </w:rPr>
            </w:r>
            <w:r w:rsidRPr="00A10F43">
              <w:rPr>
                <w:rFonts w:ascii="Times New Roman" w:hAnsi="Times New Roman" w:cs="Times New Roman"/>
                <w:noProof/>
                <w:webHidden/>
                <w:sz w:val="24"/>
                <w:szCs w:val="24"/>
              </w:rPr>
              <w:fldChar w:fldCharType="separate"/>
            </w:r>
            <w:r w:rsidRPr="00A10F43">
              <w:rPr>
                <w:rFonts w:ascii="Times New Roman" w:hAnsi="Times New Roman" w:cs="Times New Roman"/>
                <w:noProof/>
                <w:webHidden/>
                <w:sz w:val="24"/>
                <w:szCs w:val="24"/>
              </w:rPr>
              <w:t>5</w:t>
            </w:r>
            <w:r w:rsidRPr="00A10F43">
              <w:rPr>
                <w:rFonts w:ascii="Times New Roman" w:hAnsi="Times New Roman" w:cs="Times New Roman"/>
                <w:noProof/>
                <w:webHidden/>
                <w:sz w:val="24"/>
                <w:szCs w:val="24"/>
              </w:rPr>
              <w:fldChar w:fldCharType="end"/>
            </w:r>
          </w:hyperlink>
        </w:p>
        <w:p w14:paraId="76E0CD51" w14:textId="6A8CF0D3" w:rsidR="00A10F43" w:rsidRDefault="00A10F43" w:rsidP="00A10F43">
          <w:pPr>
            <w:pStyle w:val="TOC1"/>
            <w:tabs>
              <w:tab w:val="right" w:leader="dot" w:pos="9019"/>
            </w:tabs>
            <w:spacing w:line="360" w:lineRule="auto"/>
            <w:jc w:val="both"/>
            <w:rPr>
              <w:rStyle w:val="Hyperlink"/>
              <w:rFonts w:ascii="Times New Roman" w:hAnsi="Times New Roman" w:cs="Times New Roman"/>
              <w:noProof/>
              <w:color w:val="auto"/>
              <w:sz w:val="24"/>
              <w:szCs w:val="24"/>
            </w:rPr>
          </w:pPr>
          <w:hyperlink w:anchor="_Toc165279675" w:history="1">
            <w:r w:rsidRPr="00A10F43">
              <w:rPr>
                <w:rStyle w:val="Hyperlink"/>
                <w:rFonts w:ascii="Times New Roman" w:hAnsi="Times New Roman" w:cs="Times New Roman"/>
                <w:noProof/>
                <w:color w:val="auto"/>
                <w:sz w:val="24"/>
                <w:szCs w:val="24"/>
              </w:rPr>
              <w:t>Conclusion:</w:t>
            </w:r>
            <w:r w:rsidRPr="00A10F43">
              <w:rPr>
                <w:rFonts w:ascii="Times New Roman" w:hAnsi="Times New Roman" w:cs="Times New Roman"/>
                <w:noProof/>
                <w:webHidden/>
                <w:sz w:val="24"/>
                <w:szCs w:val="24"/>
              </w:rPr>
              <w:tab/>
            </w:r>
            <w:r w:rsidRPr="00A10F43">
              <w:rPr>
                <w:rFonts w:ascii="Times New Roman" w:hAnsi="Times New Roman" w:cs="Times New Roman"/>
                <w:noProof/>
                <w:webHidden/>
                <w:sz w:val="24"/>
                <w:szCs w:val="24"/>
              </w:rPr>
              <w:fldChar w:fldCharType="begin"/>
            </w:r>
            <w:r w:rsidRPr="00A10F43">
              <w:rPr>
                <w:rFonts w:ascii="Times New Roman" w:hAnsi="Times New Roman" w:cs="Times New Roman"/>
                <w:noProof/>
                <w:webHidden/>
                <w:sz w:val="24"/>
                <w:szCs w:val="24"/>
              </w:rPr>
              <w:instrText xml:space="preserve"> PAGEREF _Toc165279675 \h </w:instrText>
            </w:r>
            <w:r w:rsidRPr="00A10F43">
              <w:rPr>
                <w:rFonts w:ascii="Times New Roman" w:hAnsi="Times New Roman" w:cs="Times New Roman"/>
                <w:noProof/>
                <w:webHidden/>
                <w:sz w:val="24"/>
                <w:szCs w:val="24"/>
              </w:rPr>
            </w:r>
            <w:r w:rsidRPr="00A10F43">
              <w:rPr>
                <w:rFonts w:ascii="Times New Roman" w:hAnsi="Times New Roman" w:cs="Times New Roman"/>
                <w:noProof/>
                <w:webHidden/>
                <w:sz w:val="24"/>
                <w:szCs w:val="24"/>
              </w:rPr>
              <w:fldChar w:fldCharType="separate"/>
            </w:r>
            <w:r w:rsidRPr="00A10F43">
              <w:rPr>
                <w:rFonts w:ascii="Times New Roman" w:hAnsi="Times New Roman" w:cs="Times New Roman"/>
                <w:noProof/>
                <w:webHidden/>
                <w:sz w:val="24"/>
                <w:szCs w:val="24"/>
              </w:rPr>
              <w:t>6</w:t>
            </w:r>
            <w:r w:rsidRPr="00A10F43">
              <w:rPr>
                <w:rFonts w:ascii="Times New Roman" w:hAnsi="Times New Roman" w:cs="Times New Roman"/>
                <w:noProof/>
                <w:webHidden/>
                <w:sz w:val="24"/>
                <w:szCs w:val="24"/>
              </w:rPr>
              <w:fldChar w:fldCharType="end"/>
            </w:r>
          </w:hyperlink>
        </w:p>
        <w:p w14:paraId="3BFFCD0F" w14:textId="51B527ED" w:rsidR="00AB1505" w:rsidRPr="00AB1505" w:rsidRDefault="00AB1505" w:rsidP="00AB1505">
          <w:pPr>
            <w:spacing w:line="360" w:lineRule="auto"/>
            <w:jc w:val="both"/>
            <w:rPr>
              <w:rFonts w:ascii="Times New Roman" w:hAnsi="Times New Roman" w:cs="Times New Roman"/>
              <w:sz w:val="24"/>
              <w:szCs w:val="24"/>
            </w:rPr>
          </w:pPr>
          <w:r w:rsidRPr="00AB1505">
            <w:rPr>
              <w:rFonts w:ascii="Times New Roman" w:hAnsi="Times New Roman" w:cs="Times New Roman"/>
              <w:sz w:val="24"/>
              <w:szCs w:val="24"/>
            </w:rPr>
            <w:t>Task 3</w:t>
          </w:r>
        </w:p>
        <w:p w14:paraId="29319297" w14:textId="763930F8" w:rsidR="00A10F43" w:rsidRPr="00A10F43" w:rsidRDefault="00A10F43" w:rsidP="00A10F43">
          <w:pPr>
            <w:pStyle w:val="TOC1"/>
            <w:tabs>
              <w:tab w:val="right" w:leader="dot" w:pos="9019"/>
            </w:tabs>
            <w:spacing w:line="360" w:lineRule="auto"/>
            <w:jc w:val="both"/>
            <w:rPr>
              <w:rFonts w:ascii="Times New Roman" w:hAnsi="Times New Roman" w:cs="Times New Roman"/>
              <w:noProof/>
              <w:sz w:val="24"/>
              <w:szCs w:val="24"/>
            </w:rPr>
          </w:pPr>
          <w:hyperlink w:anchor="_Toc165279676" w:history="1">
            <w:r w:rsidRPr="00A10F43">
              <w:rPr>
                <w:rStyle w:val="Hyperlink"/>
                <w:rFonts w:ascii="Times New Roman" w:hAnsi="Times New Roman" w:cs="Times New Roman"/>
                <w:noProof/>
                <w:color w:val="auto"/>
                <w:sz w:val="24"/>
                <w:szCs w:val="24"/>
              </w:rPr>
              <w:t>Introduction</w:t>
            </w:r>
            <w:r w:rsidRPr="00A10F43">
              <w:rPr>
                <w:rFonts w:ascii="Times New Roman" w:hAnsi="Times New Roman" w:cs="Times New Roman"/>
                <w:noProof/>
                <w:webHidden/>
                <w:sz w:val="24"/>
                <w:szCs w:val="24"/>
              </w:rPr>
              <w:tab/>
            </w:r>
            <w:r w:rsidRPr="00A10F43">
              <w:rPr>
                <w:rFonts w:ascii="Times New Roman" w:hAnsi="Times New Roman" w:cs="Times New Roman"/>
                <w:noProof/>
                <w:webHidden/>
                <w:sz w:val="24"/>
                <w:szCs w:val="24"/>
              </w:rPr>
              <w:fldChar w:fldCharType="begin"/>
            </w:r>
            <w:r w:rsidRPr="00A10F43">
              <w:rPr>
                <w:rFonts w:ascii="Times New Roman" w:hAnsi="Times New Roman" w:cs="Times New Roman"/>
                <w:noProof/>
                <w:webHidden/>
                <w:sz w:val="24"/>
                <w:szCs w:val="24"/>
              </w:rPr>
              <w:instrText xml:space="preserve"> PAGEREF _Toc165279676 \h </w:instrText>
            </w:r>
            <w:r w:rsidRPr="00A10F43">
              <w:rPr>
                <w:rFonts w:ascii="Times New Roman" w:hAnsi="Times New Roman" w:cs="Times New Roman"/>
                <w:noProof/>
                <w:webHidden/>
                <w:sz w:val="24"/>
                <w:szCs w:val="24"/>
              </w:rPr>
            </w:r>
            <w:r w:rsidRPr="00A10F43">
              <w:rPr>
                <w:rFonts w:ascii="Times New Roman" w:hAnsi="Times New Roman" w:cs="Times New Roman"/>
                <w:noProof/>
                <w:webHidden/>
                <w:sz w:val="24"/>
                <w:szCs w:val="24"/>
              </w:rPr>
              <w:fldChar w:fldCharType="separate"/>
            </w:r>
            <w:r w:rsidRPr="00A10F43">
              <w:rPr>
                <w:rFonts w:ascii="Times New Roman" w:hAnsi="Times New Roman" w:cs="Times New Roman"/>
                <w:noProof/>
                <w:webHidden/>
                <w:sz w:val="24"/>
                <w:szCs w:val="24"/>
              </w:rPr>
              <w:t>7</w:t>
            </w:r>
            <w:r w:rsidRPr="00A10F43">
              <w:rPr>
                <w:rFonts w:ascii="Times New Roman" w:hAnsi="Times New Roman" w:cs="Times New Roman"/>
                <w:noProof/>
                <w:webHidden/>
                <w:sz w:val="24"/>
                <w:szCs w:val="24"/>
              </w:rPr>
              <w:fldChar w:fldCharType="end"/>
            </w:r>
          </w:hyperlink>
        </w:p>
        <w:p w14:paraId="6DD16F90" w14:textId="4A9DCCFA" w:rsidR="00A10F43" w:rsidRPr="00A10F43" w:rsidRDefault="00A10F43" w:rsidP="00A10F43">
          <w:pPr>
            <w:pStyle w:val="TOC1"/>
            <w:tabs>
              <w:tab w:val="right" w:leader="dot" w:pos="9019"/>
            </w:tabs>
            <w:spacing w:line="360" w:lineRule="auto"/>
            <w:jc w:val="both"/>
            <w:rPr>
              <w:rFonts w:ascii="Times New Roman" w:hAnsi="Times New Roman" w:cs="Times New Roman"/>
              <w:noProof/>
              <w:sz w:val="24"/>
              <w:szCs w:val="24"/>
            </w:rPr>
          </w:pPr>
          <w:hyperlink w:anchor="_Toc165279677" w:history="1">
            <w:r w:rsidRPr="00A10F43">
              <w:rPr>
                <w:rStyle w:val="Hyperlink"/>
                <w:rFonts w:ascii="Times New Roman" w:hAnsi="Times New Roman" w:cs="Times New Roman"/>
                <w:noProof/>
                <w:color w:val="auto"/>
                <w:sz w:val="24"/>
                <w:szCs w:val="24"/>
              </w:rPr>
              <w:t>Overview of Expatriate Failure</w:t>
            </w:r>
            <w:r w:rsidRPr="00A10F43">
              <w:rPr>
                <w:rFonts w:ascii="Times New Roman" w:hAnsi="Times New Roman" w:cs="Times New Roman"/>
                <w:noProof/>
                <w:webHidden/>
                <w:sz w:val="24"/>
                <w:szCs w:val="24"/>
              </w:rPr>
              <w:tab/>
            </w:r>
            <w:r w:rsidRPr="00A10F43">
              <w:rPr>
                <w:rFonts w:ascii="Times New Roman" w:hAnsi="Times New Roman" w:cs="Times New Roman"/>
                <w:noProof/>
                <w:webHidden/>
                <w:sz w:val="24"/>
                <w:szCs w:val="24"/>
              </w:rPr>
              <w:fldChar w:fldCharType="begin"/>
            </w:r>
            <w:r w:rsidRPr="00A10F43">
              <w:rPr>
                <w:rFonts w:ascii="Times New Roman" w:hAnsi="Times New Roman" w:cs="Times New Roman"/>
                <w:noProof/>
                <w:webHidden/>
                <w:sz w:val="24"/>
                <w:szCs w:val="24"/>
              </w:rPr>
              <w:instrText xml:space="preserve"> PAGEREF _Toc165279677 \h </w:instrText>
            </w:r>
            <w:r w:rsidRPr="00A10F43">
              <w:rPr>
                <w:rFonts w:ascii="Times New Roman" w:hAnsi="Times New Roman" w:cs="Times New Roman"/>
                <w:noProof/>
                <w:webHidden/>
                <w:sz w:val="24"/>
                <w:szCs w:val="24"/>
              </w:rPr>
            </w:r>
            <w:r w:rsidRPr="00A10F43">
              <w:rPr>
                <w:rFonts w:ascii="Times New Roman" w:hAnsi="Times New Roman" w:cs="Times New Roman"/>
                <w:noProof/>
                <w:webHidden/>
                <w:sz w:val="24"/>
                <w:szCs w:val="24"/>
              </w:rPr>
              <w:fldChar w:fldCharType="separate"/>
            </w:r>
            <w:r w:rsidRPr="00A10F43">
              <w:rPr>
                <w:rFonts w:ascii="Times New Roman" w:hAnsi="Times New Roman" w:cs="Times New Roman"/>
                <w:noProof/>
                <w:webHidden/>
                <w:sz w:val="24"/>
                <w:szCs w:val="24"/>
              </w:rPr>
              <w:t>7</w:t>
            </w:r>
            <w:r w:rsidRPr="00A10F43">
              <w:rPr>
                <w:rFonts w:ascii="Times New Roman" w:hAnsi="Times New Roman" w:cs="Times New Roman"/>
                <w:noProof/>
                <w:webHidden/>
                <w:sz w:val="24"/>
                <w:szCs w:val="24"/>
              </w:rPr>
              <w:fldChar w:fldCharType="end"/>
            </w:r>
          </w:hyperlink>
        </w:p>
        <w:p w14:paraId="16B1D6CF" w14:textId="5DC1DBC7" w:rsidR="00A10F43" w:rsidRPr="00A10F43" w:rsidRDefault="00A10F43" w:rsidP="00A10F43">
          <w:pPr>
            <w:pStyle w:val="TOC1"/>
            <w:tabs>
              <w:tab w:val="right" w:leader="dot" w:pos="9019"/>
            </w:tabs>
            <w:spacing w:line="360" w:lineRule="auto"/>
            <w:jc w:val="both"/>
            <w:rPr>
              <w:rFonts w:ascii="Times New Roman" w:hAnsi="Times New Roman" w:cs="Times New Roman"/>
              <w:noProof/>
              <w:sz w:val="24"/>
              <w:szCs w:val="24"/>
            </w:rPr>
          </w:pPr>
          <w:hyperlink w:anchor="_Toc165279678" w:history="1">
            <w:r w:rsidRPr="00A10F43">
              <w:rPr>
                <w:rStyle w:val="Hyperlink"/>
                <w:rFonts w:ascii="Times New Roman" w:hAnsi="Times New Roman" w:cs="Times New Roman"/>
                <w:noProof/>
                <w:color w:val="auto"/>
                <w:sz w:val="24"/>
                <w:szCs w:val="24"/>
              </w:rPr>
              <w:t>Conclusion</w:t>
            </w:r>
            <w:r w:rsidRPr="00A10F43">
              <w:rPr>
                <w:rFonts w:ascii="Times New Roman" w:hAnsi="Times New Roman" w:cs="Times New Roman"/>
                <w:noProof/>
                <w:webHidden/>
                <w:sz w:val="24"/>
                <w:szCs w:val="24"/>
              </w:rPr>
              <w:tab/>
            </w:r>
            <w:r w:rsidRPr="00A10F43">
              <w:rPr>
                <w:rFonts w:ascii="Times New Roman" w:hAnsi="Times New Roman" w:cs="Times New Roman"/>
                <w:noProof/>
                <w:webHidden/>
                <w:sz w:val="24"/>
                <w:szCs w:val="24"/>
              </w:rPr>
              <w:fldChar w:fldCharType="begin"/>
            </w:r>
            <w:r w:rsidRPr="00A10F43">
              <w:rPr>
                <w:rFonts w:ascii="Times New Roman" w:hAnsi="Times New Roman" w:cs="Times New Roman"/>
                <w:noProof/>
                <w:webHidden/>
                <w:sz w:val="24"/>
                <w:szCs w:val="24"/>
              </w:rPr>
              <w:instrText xml:space="preserve"> PAGEREF _Toc165279678 \h </w:instrText>
            </w:r>
            <w:r w:rsidRPr="00A10F43">
              <w:rPr>
                <w:rFonts w:ascii="Times New Roman" w:hAnsi="Times New Roman" w:cs="Times New Roman"/>
                <w:noProof/>
                <w:webHidden/>
                <w:sz w:val="24"/>
                <w:szCs w:val="24"/>
              </w:rPr>
            </w:r>
            <w:r w:rsidRPr="00A10F43">
              <w:rPr>
                <w:rFonts w:ascii="Times New Roman" w:hAnsi="Times New Roman" w:cs="Times New Roman"/>
                <w:noProof/>
                <w:webHidden/>
                <w:sz w:val="24"/>
                <w:szCs w:val="24"/>
              </w:rPr>
              <w:fldChar w:fldCharType="separate"/>
            </w:r>
            <w:r w:rsidRPr="00A10F43">
              <w:rPr>
                <w:rFonts w:ascii="Times New Roman" w:hAnsi="Times New Roman" w:cs="Times New Roman"/>
                <w:noProof/>
                <w:webHidden/>
                <w:sz w:val="24"/>
                <w:szCs w:val="24"/>
              </w:rPr>
              <w:t>7</w:t>
            </w:r>
            <w:r w:rsidRPr="00A10F43">
              <w:rPr>
                <w:rFonts w:ascii="Times New Roman" w:hAnsi="Times New Roman" w:cs="Times New Roman"/>
                <w:noProof/>
                <w:webHidden/>
                <w:sz w:val="24"/>
                <w:szCs w:val="24"/>
              </w:rPr>
              <w:fldChar w:fldCharType="end"/>
            </w:r>
          </w:hyperlink>
        </w:p>
        <w:p w14:paraId="3F8A8177" w14:textId="13B934C4" w:rsidR="00A10F43" w:rsidRPr="00A10F43" w:rsidRDefault="00A10F43" w:rsidP="00A10F43">
          <w:pPr>
            <w:pStyle w:val="TOC1"/>
            <w:tabs>
              <w:tab w:val="right" w:leader="dot" w:pos="9019"/>
            </w:tabs>
            <w:spacing w:line="360" w:lineRule="auto"/>
            <w:jc w:val="both"/>
            <w:rPr>
              <w:rFonts w:ascii="Times New Roman" w:hAnsi="Times New Roman" w:cs="Times New Roman"/>
              <w:noProof/>
              <w:sz w:val="24"/>
              <w:szCs w:val="24"/>
            </w:rPr>
          </w:pPr>
          <w:hyperlink w:anchor="_Toc165279679" w:history="1">
            <w:r w:rsidRPr="00A10F43">
              <w:rPr>
                <w:rStyle w:val="Hyperlink"/>
                <w:rFonts w:ascii="Times New Roman" w:hAnsi="Times New Roman" w:cs="Times New Roman"/>
                <w:noProof/>
                <w:color w:val="auto"/>
                <w:sz w:val="24"/>
                <w:szCs w:val="24"/>
              </w:rPr>
              <w:t>Reference List:</w:t>
            </w:r>
            <w:r w:rsidRPr="00A10F43">
              <w:rPr>
                <w:rFonts w:ascii="Times New Roman" w:hAnsi="Times New Roman" w:cs="Times New Roman"/>
                <w:noProof/>
                <w:webHidden/>
                <w:sz w:val="24"/>
                <w:szCs w:val="24"/>
              </w:rPr>
              <w:tab/>
            </w:r>
            <w:r w:rsidRPr="00A10F43">
              <w:rPr>
                <w:rFonts w:ascii="Times New Roman" w:hAnsi="Times New Roman" w:cs="Times New Roman"/>
                <w:noProof/>
                <w:webHidden/>
                <w:sz w:val="24"/>
                <w:szCs w:val="24"/>
              </w:rPr>
              <w:fldChar w:fldCharType="begin"/>
            </w:r>
            <w:r w:rsidRPr="00A10F43">
              <w:rPr>
                <w:rFonts w:ascii="Times New Roman" w:hAnsi="Times New Roman" w:cs="Times New Roman"/>
                <w:noProof/>
                <w:webHidden/>
                <w:sz w:val="24"/>
                <w:szCs w:val="24"/>
              </w:rPr>
              <w:instrText xml:space="preserve"> PAGEREF _Toc165279679 \h </w:instrText>
            </w:r>
            <w:r w:rsidRPr="00A10F43">
              <w:rPr>
                <w:rFonts w:ascii="Times New Roman" w:hAnsi="Times New Roman" w:cs="Times New Roman"/>
                <w:noProof/>
                <w:webHidden/>
                <w:sz w:val="24"/>
                <w:szCs w:val="24"/>
              </w:rPr>
            </w:r>
            <w:r w:rsidRPr="00A10F43">
              <w:rPr>
                <w:rFonts w:ascii="Times New Roman" w:hAnsi="Times New Roman" w:cs="Times New Roman"/>
                <w:noProof/>
                <w:webHidden/>
                <w:sz w:val="24"/>
                <w:szCs w:val="24"/>
              </w:rPr>
              <w:fldChar w:fldCharType="separate"/>
            </w:r>
            <w:r w:rsidRPr="00A10F43">
              <w:rPr>
                <w:rFonts w:ascii="Times New Roman" w:hAnsi="Times New Roman" w:cs="Times New Roman"/>
                <w:noProof/>
                <w:webHidden/>
                <w:sz w:val="24"/>
                <w:szCs w:val="24"/>
              </w:rPr>
              <w:t>8</w:t>
            </w:r>
            <w:r w:rsidRPr="00A10F43">
              <w:rPr>
                <w:rFonts w:ascii="Times New Roman" w:hAnsi="Times New Roman" w:cs="Times New Roman"/>
                <w:noProof/>
                <w:webHidden/>
                <w:sz w:val="24"/>
                <w:szCs w:val="24"/>
              </w:rPr>
              <w:fldChar w:fldCharType="end"/>
            </w:r>
          </w:hyperlink>
        </w:p>
        <w:p w14:paraId="0C0849D8" w14:textId="432A0344" w:rsidR="00A10F43" w:rsidRDefault="00A10F43" w:rsidP="00A10F43">
          <w:pPr>
            <w:spacing w:line="360" w:lineRule="auto"/>
            <w:jc w:val="both"/>
          </w:pPr>
          <w:r w:rsidRPr="00A10F43">
            <w:rPr>
              <w:rFonts w:ascii="Times New Roman" w:hAnsi="Times New Roman" w:cs="Times New Roman"/>
              <w:b/>
              <w:bCs/>
              <w:noProof/>
              <w:sz w:val="24"/>
              <w:szCs w:val="24"/>
            </w:rPr>
            <w:fldChar w:fldCharType="end"/>
          </w:r>
        </w:p>
      </w:sdtContent>
    </w:sdt>
    <w:p w14:paraId="0000000C" w14:textId="4F8CFBB9" w:rsidR="00F907C6" w:rsidRDefault="00780C9F">
      <w:pPr>
        <w:spacing w:line="360" w:lineRule="auto"/>
        <w:jc w:val="center"/>
        <w:rPr>
          <w:rFonts w:ascii="Times New Roman" w:eastAsia="Times New Roman" w:hAnsi="Times New Roman" w:cs="Times New Roman"/>
          <w:b/>
          <w:sz w:val="32"/>
          <w:szCs w:val="32"/>
        </w:rPr>
      </w:pPr>
      <w:r>
        <w:br w:type="page"/>
      </w:r>
    </w:p>
    <w:p w14:paraId="0000000D" w14:textId="77777777" w:rsidR="00F907C6" w:rsidRDefault="00780C9F">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Task 2</w:t>
      </w:r>
    </w:p>
    <w:p w14:paraId="0000000E" w14:textId="77777777" w:rsidR="00F907C6" w:rsidRDefault="00780C9F" w:rsidP="00A10F43">
      <w:pPr>
        <w:pStyle w:val="Heading1"/>
      </w:pPr>
      <w:bookmarkStart w:id="0" w:name="_Toc165279667"/>
      <w:r>
        <w:t>Introduction</w:t>
      </w:r>
      <w:bookmarkEnd w:id="0"/>
    </w:p>
    <w:p w14:paraId="0000000F" w14:textId="79FCD598"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Task 1 it is clear that regional cultures have significant impacts on the business process of multinational companies. Managerial decision-making and HR policies of multinational companies vary according to the rules and national policies of operating</w:t>
      </w:r>
      <w:r>
        <w:rPr>
          <w:rFonts w:ascii="Times New Roman" w:eastAsia="Times New Roman" w:hAnsi="Times New Roman" w:cs="Times New Roman"/>
          <w:sz w:val="24"/>
          <w:szCs w:val="24"/>
        </w:rPr>
        <w:t xml:space="preserve"> countries. Hofstede's theory which is discussed in Task 1 can provide knowledge about the impacts of cultural values on organisational behaviour. In my opinion, a comparison of the cultural values of the UK and other nations like Japan, Brazil, and German</w:t>
      </w:r>
      <w:r>
        <w:rPr>
          <w:rFonts w:ascii="Times New Roman" w:eastAsia="Times New Roman" w:hAnsi="Times New Roman" w:cs="Times New Roman"/>
          <w:sz w:val="24"/>
          <w:szCs w:val="24"/>
        </w:rPr>
        <w:t>y can provide a clear insight to the companies to implement suitable strategies for gaining business success in these countries. The presentation demonstrated the influence of regional business challenges on business processes and effective strategies to m</w:t>
      </w:r>
      <w:r>
        <w:rPr>
          <w:rFonts w:ascii="Times New Roman" w:eastAsia="Times New Roman" w:hAnsi="Times New Roman" w:cs="Times New Roman"/>
          <w:sz w:val="24"/>
          <w:szCs w:val="24"/>
        </w:rPr>
        <w:t xml:space="preserve">itigate those challenges. From this reflective report, we gain knowledge about cultural differences between the UK and other countries and their impacts on organisational culture of multinational </w:t>
      </w:r>
      <w:r w:rsidR="00A10F43">
        <w:rPr>
          <w:rFonts w:ascii="Times New Roman" w:eastAsia="Times New Roman" w:hAnsi="Times New Roman" w:cs="Times New Roman"/>
          <w:sz w:val="24"/>
          <w:szCs w:val="24"/>
        </w:rPr>
        <w:t>organisations</w:t>
      </w:r>
      <w:r>
        <w:rPr>
          <w:rFonts w:ascii="Times New Roman" w:eastAsia="Times New Roman" w:hAnsi="Times New Roman" w:cs="Times New Roman"/>
          <w:sz w:val="24"/>
          <w:szCs w:val="24"/>
        </w:rPr>
        <w:t>.</w:t>
      </w:r>
    </w:p>
    <w:p w14:paraId="00000010" w14:textId="77777777" w:rsidR="00F907C6" w:rsidRDefault="00780C9F" w:rsidP="00A10F43">
      <w:pPr>
        <w:pStyle w:val="Heading1"/>
      </w:pPr>
      <w:bookmarkStart w:id="1" w:name="_Toc165279668"/>
      <w:r>
        <w:t>Hofstede Theory</w:t>
      </w:r>
      <w:bookmarkEnd w:id="1"/>
    </w:p>
    <w:p w14:paraId="00000011" w14:textId="77777777"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Hofstede theory related to cul</w:t>
      </w:r>
      <w:r>
        <w:rPr>
          <w:rFonts w:ascii="Times New Roman" w:eastAsia="Times New Roman" w:hAnsi="Times New Roman" w:cs="Times New Roman"/>
          <w:sz w:val="24"/>
          <w:szCs w:val="24"/>
        </w:rPr>
        <w:t>ture is described in the presentation which provides a clear idea about influence of cultural aspects on organisational culture of multinational companies. This cultural theory is developed by Geert Hofstede and cultural dimensions of this theory provide a</w:t>
      </w:r>
      <w:r>
        <w:rPr>
          <w:rFonts w:ascii="Times New Roman" w:eastAsia="Times New Roman" w:hAnsi="Times New Roman" w:cs="Times New Roman"/>
          <w:sz w:val="24"/>
          <w:szCs w:val="24"/>
        </w:rPr>
        <w:t>n understanding of the importance of cultural values for implementing a suitable organisational culture for MNCs (Szydło and Grześ-Bukłaho, 2020). In task 1, various cultural dimensions are discussed which contain power distance, man vs woman, and individu</w:t>
      </w:r>
      <w:r>
        <w:rPr>
          <w:rFonts w:ascii="Times New Roman" w:eastAsia="Times New Roman" w:hAnsi="Times New Roman" w:cs="Times New Roman"/>
          <w:sz w:val="24"/>
          <w:szCs w:val="24"/>
        </w:rPr>
        <w:t>alism vs collectivism. Cultural dimensions of different countries are carried out in the presentation part, from which we can understand influence of different cultural dimensions on decision-making, leadership, and other business policies of multinational</w:t>
      </w:r>
      <w:r>
        <w:rPr>
          <w:rFonts w:ascii="Times New Roman" w:eastAsia="Times New Roman" w:hAnsi="Times New Roman" w:cs="Times New Roman"/>
          <w:sz w:val="24"/>
          <w:szCs w:val="24"/>
        </w:rPr>
        <w:t xml:space="preserve"> companies.</w:t>
      </w:r>
    </w:p>
    <w:p w14:paraId="00000012" w14:textId="77777777" w:rsidR="00F907C6" w:rsidRDefault="00780C9F" w:rsidP="00A10F43">
      <w:pPr>
        <w:pStyle w:val="Heading1"/>
      </w:pPr>
      <w:bookmarkStart w:id="2" w:name="_Toc165279669"/>
      <w:r>
        <w:t>Organisational Culture of UK</w:t>
      </w:r>
      <w:bookmarkEnd w:id="2"/>
    </w:p>
    <w:p w14:paraId="00000013" w14:textId="77777777"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Organisational culture defines work environment and gives details about the functions of the organisations. According to Chión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a strong organisational or business culture is pivotal in increasing prod</w:t>
      </w:r>
      <w:r>
        <w:rPr>
          <w:rFonts w:ascii="Times New Roman" w:eastAsia="Times New Roman" w:hAnsi="Times New Roman" w:cs="Times New Roman"/>
          <w:sz w:val="24"/>
          <w:szCs w:val="24"/>
        </w:rPr>
        <w:t>uctivity and performance of the organisation, strong business culture helps to create brand identity of the organisation. I gain knowledge about the main pillars of organisational culture of UK from the presentation. Business culture of UK is based on main</w:t>
      </w:r>
      <w:r>
        <w:rPr>
          <w:rFonts w:ascii="Times New Roman" w:eastAsia="Times New Roman" w:hAnsi="Times New Roman" w:cs="Times New Roman"/>
          <w:sz w:val="24"/>
          <w:szCs w:val="24"/>
        </w:rPr>
        <w:t xml:space="preserve">ly </w:t>
      </w:r>
      <w:r>
        <w:rPr>
          <w:rFonts w:ascii="Times New Roman" w:eastAsia="Times New Roman" w:hAnsi="Times New Roman" w:cs="Times New Roman"/>
          <w:sz w:val="24"/>
          <w:szCs w:val="24"/>
        </w:rPr>
        <w:lastRenderedPageBreak/>
        <w:t>four main pillars which are discipline, courtesy, punctuality, and trust. From the presentation, I learned that UK business culture prefers punctuality and professionalism in the workplace. From the presentation communication styles of UK-based organisa</w:t>
      </w:r>
      <w:r>
        <w:rPr>
          <w:rFonts w:ascii="Times New Roman" w:eastAsia="Times New Roman" w:hAnsi="Times New Roman" w:cs="Times New Roman"/>
          <w:sz w:val="24"/>
          <w:szCs w:val="24"/>
        </w:rPr>
        <w:t>tions are known, they prefer indirect communication which prefers diplomacy. I have learned the importance of history and previous policies in the organisational culture of UK. Innovative policies are welcomed along with the previous policies and strategie</w:t>
      </w:r>
      <w:r>
        <w:rPr>
          <w:rFonts w:ascii="Times New Roman" w:eastAsia="Times New Roman" w:hAnsi="Times New Roman" w:cs="Times New Roman"/>
          <w:sz w:val="24"/>
          <w:szCs w:val="24"/>
        </w:rPr>
        <w:t>s. UK organisational culture is based on conception and decisions are based on consensus which I knew from the presentation.</w:t>
      </w:r>
    </w:p>
    <w:p w14:paraId="00000014" w14:textId="77777777" w:rsidR="00F907C6" w:rsidRDefault="00780C9F" w:rsidP="00A10F43">
      <w:pPr>
        <w:pStyle w:val="Heading1"/>
      </w:pPr>
      <w:bookmarkStart w:id="3" w:name="_Toc165279670"/>
      <w:r>
        <w:t>Cultural Comparison of UK and Japan</w:t>
      </w:r>
      <w:bookmarkEnd w:id="3"/>
    </w:p>
    <w:p w14:paraId="00000015" w14:textId="7C45EEFB"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 cultural dimensions of UK and Japan and their influence on business progress of multi</w:t>
      </w:r>
      <w:r>
        <w:rPr>
          <w:rFonts w:ascii="Times New Roman" w:eastAsia="Times New Roman" w:hAnsi="Times New Roman" w:cs="Times New Roman"/>
          <w:sz w:val="24"/>
          <w:szCs w:val="24"/>
        </w:rPr>
        <w:t>national companies are known from Task 1. A comparison of power distance shows that UK is less hierarchical than Japan and workers have more freedom to suggest their opinions to managers in UK. From the comparison of individualism and collectivism of Japan</w:t>
      </w:r>
      <w:r>
        <w:rPr>
          <w:rFonts w:ascii="Times New Roman" w:eastAsia="Times New Roman" w:hAnsi="Times New Roman" w:cs="Times New Roman"/>
          <w:sz w:val="24"/>
          <w:szCs w:val="24"/>
        </w:rPr>
        <w:t xml:space="preserve"> and UK in Task 1, I know that the UK prefers individualism and promotes personal success of all employees along with the success of the organisation. Whereas Japan focuses on collectivism and development of society and organisation. Communication style of</w:t>
      </w:r>
      <w:r>
        <w:rPr>
          <w:rFonts w:ascii="Times New Roman" w:eastAsia="Times New Roman" w:hAnsi="Times New Roman" w:cs="Times New Roman"/>
          <w:sz w:val="24"/>
          <w:szCs w:val="24"/>
        </w:rPr>
        <w:t xml:space="preserve"> UK is </w:t>
      </w:r>
      <w:r w:rsidR="00A10F43">
        <w:rPr>
          <w:rFonts w:ascii="Times New Roman" w:eastAsia="Times New Roman" w:hAnsi="Times New Roman" w:cs="Times New Roman"/>
          <w:sz w:val="24"/>
          <w:szCs w:val="24"/>
        </w:rPr>
        <w:t>more direct and clearer</w:t>
      </w:r>
      <w:r>
        <w:rPr>
          <w:rFonts w:ascii="Times New Roman" w:eastAsia="Times New Roman" w:hAnsi="Times New Roman" w:cs="Times New Roman"/>
          <w:sz w:val="24"/>
          <w:szCs w:val="24"/>
        </w:rPr>
        <w:t xml:space="preserve"> whereas business communication style of Japan is more subtle (Baker and Ishikawa, 2021). From presentation, I know that business uncertainty avoidance is higher in Japan than UK which can influence decision-making and strategie</w:t>
      </w:r>
      <w:r>
        <w:rPr>
          <w:rFonts w:ascii="Times New Roman" w:eastAsia="Times New Roman" w:hAnsi="Times New Roman" w:cs="Times New Roman"/>
          <w:sz w:val="24"/>
          <w:szCs w:val="24"/>
        </w:rPr>
        <w:t>s.</w:t>
      </w:r>
    </w:p>
    <w:p w14:paraId="00000016" w14:textId="77777777" w:rsidR="00F907C6" w:rsidRDefault="00780C9F" w:rsidP="00A10F43">
      <w:pPr>
        <w:pStyle w:val="Heading1"/>
      </w:pPr>
      <w:bookmarkStart w:id="4" w:name="_Toc165279671"/>
      <w:r>
        <w:t>Cultural Comparison of UK and Brazil</w:t>
      </w:r>
      <w:bookmarkEnd w:id="4"/>
    </w:p>
    <w:p w14:paraId="00000017" w14:textId="42934F82"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Discussions of differences in cultural dimensions in UK and Brazil provide insight into organisational culture of these countries. Understanding differences between business cultures is pivotal for multinational orga</w:t>
      </w:r>
      <w:r>
        <w:rPr>
          <w:rFonts w:ascii="Times New Roman" w:eastAsia="Times New Roman" w:hAnsi="Times New Roman" w:cs="Times New Roman"/>
          <w:sz w:val="24"/>
          <w:szCs w:val="24"/>
        </w:rPr>
        <w:t xml:space="preserve">nisations to formulate effective business strategies with collaboration (Srivastava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From task 1, I know that UK follows an egalitarian business culture whereas Brazil follows a hierarchical business culture that is reflected in their power di</w:t>
      </w:r>
      <w:r>
        <w:rPr>
          <w:rFonts w:ascii="Times New Roman" w:eastAsia="Times New Roman" w:hAnsi="Times New Roman" w:cs="Times New Roman"/>
          <w:sz w:val="24"/>
          <w:szCs w:val="24"/>
        </w:rPr>
        <w:t xml:space="preserve">stance score. UK promotes individualism whereas organisational culture of </w:t>
      </w:r>
      <w:r w:rsidR="00A10F43">
        <w:rPr>
          <w:rFonts w:ascii="Times New Roman" w:eastAsia="Times New Roman" w:hAnsi="Times New Roman" w:cs="Times New Roman"/>
          <w:sz w:val="24"/>
          <w:szCs w:val="24"/>
        </w:rPr>
        <w:t>Brazil</w:t>
      </w:r>
      <w:r>
        <w:rPr>
          <w:rFonts w:ascii="Times New Roman" w:eastAsia="Times New Roman" w:hAnsi="Times New Roman" w:cs="Times New Roman"/>
          <w:sz w:val="24"/>
          <w:szCs w:val="24"/>
        </w:rPr>
        <w:t xml:space="preserve"> follows collectivism where organisations focus on collective success and connection building. Uncertainty avoidance is lower in UK than in Brazil and masculinity score of UK </w:t>
      </w:r>
      <w:r>
        <w:rPr>
          <w:rFonts w:ascii="Times New Roman" w:eastAsia="Times New Roman" w:hAnsi="Times New Roman" w:cs="Times New Roman"/>
          <w:sz w:val="24"/>
          <w:szCs w:val="24"/>
        </w:rPr>
        <w:t>is comparatively higher than Brazil, which demonstrates that UK business culture promotes competition. UK business culture focuses on short-term goals whereas organisational culture of Brazil focuses on long-term goals.</w:t>
      </w:r>
    </w:p>
    <w:p w14:paraId="00000018" w14:textId="77777777" w:rsidR="00F907C6" w:rsidRDefault="00780C9F" w:rsidP="00A10F43">
      <w:pPr>
        <w:pStyle w:val="Heading1"/>
      </w:pPr>
      <w:bookmarkStart w:id="5" w:name="_Toc165279672"/>
      <w:r>
        <w:lastRenderedPageBreak/>
        <w:t>Comparison between UK and German Org</w:t>
      </w:r>
      <w:r>
        <w:t>anisational Culture</w:t>
      </w:r>
      <w:bookmarkEnd w:id="5"/>
    </w:p>
    <w:p w14:paraId="00000019" w14:textId="77777777"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Comparison between organisational cultures of UK and Germany show that both countries have similar power distance though organisational culture of Germany prefers teamwork and collaboration more than the UK. From Task 1, it is evident t</w:t>
      </w:r>
      <w:r>
        <w:rPr>
          <w:rFonts w:ascii="Times New Roman" w:eastAsia="Times New Roman" w:hAnsi="Times New Roman" w:cs="Times New Roman"/>
          <w:sz w:val="24"/>
          <w:szCs w:val="24"/>
        </w:rPr>
        <w:t>o me that Germany focuses on an uncertainty avoidance business culture whereas UK business culture has lower uncertainty tolerance. Organisational culture of Germany concentrates on timing and quick action whereas UK business culture comparatively has more</w:t>
      </w:r>
      <w:r>
        <w:rPr>
          <w:rFonts w:ascii="Times New Roman" w:eastAsia="Times New Roman" w:hAnsi="Times New Roman" w:cs="Times New Roman"/>
          <w:sz w:val="24"/>
          <w:szCs w:val="24"/>
        </w:rPr>
        <w:t xml:space="preserve"> time flexibility which is clear from this comparison. </w:t>
      </w:r>
    </w:p>
    <w:p w14:paraId="0000001A" w14:textId="77777777" w:rsidR="00F907C6" w:rsidRDefault="00780C9F" w:rsidP="00A10F43">
      <w:pPr>
        <w:pStyle w:val="Heading1"/>
      </w:pPr>
      <w:bookmarkStart w:id="6" w:name="_Toc165279673"/>
      <w:r>
        <w:t>Multicultural Challenges:</w:t>
      </w:r>
      <w:bookmarkEnd w:id="6"/>
    </w:p>
    <w:p w14:paraId="0000001B" w14:textId="77777777"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differences in business cultures of operating countries, multinational organisations can face operational challenges. Language barriers, misunderstandings due to diffe</w:t>
      </w:r>
      <w:r>
        <w:rPr>
          <w:rFonts w:ascii="Times New Roman" w:eastAsia="Times New Roman" w:hAnsi="Times New Roman" w:cs="Times New Roman"/>
          <w:sz w:val="24"/>
          <w:szCs w:val="24"/>
        </w:rPr>
        <w:t>rences in business culture, and conflicts can be experienced within the business process of multinational organisations (Hong and Minbaeva, 2022). From the presentation, it is clear to me that a clear and straightforward way of communicating of UK business</w:t>
      </w:r>
      <w:r>
        <w:rPr>
          <w:rFonts w:ascii="Times New Roman" w:eastAsia="Times New Roman" w:hAnsi="Times New Roman" w:cs="Times New Roman"/>
          <w:sz w:val="24"/>
          <w:szCs w:val="24"/>
        </w:rPr>
        <w:t xml:space="preserve"> culture is improper in Japan where business communication is more subtle and indirect. Similarly work culture of Brazil is more flexible rather than punctual work culture of UK while in Germany collectivism is preferred more than individualism as a result</w:t>
      </w:r>
      <w:r>
        <w:rPr>
          <w:rFonts w:ascii="Times New Roman" w:eastAsia="Times New Roman" w:hAnsi="Times New Roman" w:cs="Times New Roman"/>
          <w:sz w:val="24"/>
          <w:szCs w:val="24"/>
        </w:rPr>
        <w:t xml:space="preserve"> it can affect effectiveness of the organisation and its work process. </w:t>
      </w:r>
    </w:p>
    <w:p w14:paraId="0000001C" w14:textId="77777777" w:rsidR="00F907C6" w:rsidRDefault="00780C9F" w:rsidP="00A10F43">
      <w:pPr>
        <w:pStyle w:val="Heading1"/>
      </w:pPr>
      <w:bookmarkStart w:id="7" w:name="_Toc165279674"/>
      <w:r>
        <w:t>Cultural Integration Strategies</w:t>
      </w:r>
      <w:bookmarkEnd w:id="7"/>
    </w:p>
    <w:p w14:paraId="0000001D" w14:textId="77777777"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Challenges that occur due to cultural differences can be mitigated by inclusive business strategies that prefer cultural integration. According to Steers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 multinational companies are required to train their employees to increase their cultura</w:t>
      </w:r>
      <w:r>
        <w:rPr>
          <w:rFonts w:ascii="Times New Roman" w:eastAsia="Times New Roman" w:hAnsi="Times New Roman" w:cs="Times New Roman"/>
          <w:sz w:val="24"/>
          <w:szCs w:val="24"/>
        </w:rPr>
        <w:t>l awareness and diversity skills to avoid multicultural challenges. From Task 1 I gained knowledge about the importance of leaders with diversity and team-building skills for multinational organisations to avoid multicultural barriers. Effective communicat</w:t>
      </w:r>
      <w:r>
        <w:rPr>
          <w:rFonts w:ascii="Times New Roman" w:eastAsia="Times New Roman" w:hAnsi="Times New Roman" w:cs="Times New Roman"/>
          <w:sz w:val="24"/>
          <w:szCs w:val="24"/>
        </w:rPr>
        <w:t>ion among employees and managers is important to avoid problems that can occur due to cultural differences. From presentation part, it can be stated that business strategies that focus on equality and is inclusive can easily avoid challenges of cultural di</w:t>
      </w:r>
      <w:r>
        <w:rPr>
          <w:rFonts w:ascii="Times New Roman" w:eastAsia="Times New Roman" w:hAnsi="Times New Roman" w:cs="Times New Roman"/>
          <w:sz w:val="24"/>
          <w:szCs w:val="24"/>
        </w:rPr>
        <w:t xml:space="preserve">fferences.  Cultural integrity has helped HSBC to provide more user-friendly services in the banking sector in UK (hsbc.com, 2024). From the case study section of </w:t>
      </w:r>
      <w:r>
        <w:rPr>
          <w:rFonts w:ascii="Times New Roman" w:eastAsia="Times New Roman" w:hAnsi="Times New Roman" w:cs="Times New Roman"/>
          <w:sz w:val="24"/>
          <w:szCs w:val="24"/>
        </w:rPr>
        <w:lastRenderedPageBreak/>
        <w:t>Task 1, it is clear that cultural integration of employees from UK, France, and Hong Kong has</w:t>
      </w:r>
      <w:r>
        <w:rPr>
          <w:rFonts w:ascii="Times New Roman" w:eastAsia="Times New Roman" w:hAnsi="Times New Roman" w:cs="Times New Roman"/>
          <w:sz w:val="24"/>
          <w:szCs w:val="24"/>
        </w:rPr>
        <w:t xml:space="preserve"> helped HSBC to provide enhanced customer experience and high performance.</w:t>
      </w:r>
    </w:p>
    <w:p w14:paraId="0000001E" w14:textId="77777777" w:rsidR="00F907C6" w:rsidRDefault="00780C9F" w:rsidP="00A10F43">
      <w:pPr>
        <w:pStyle w:val="Heading1"/>
      </w:pPr>
      <w:bookmarkStart w:id="8" w:name="_Toc165279675"/>
      <w:r>
        <w:t>Conclusion:</w:t>
      </w:r>
      <w:bookmarkEnd w:id="8"/>
    </w:p>
    <w:p w14:paraId="0000001F" w14:textId="77777777"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focuses mainly on impacts of cultural differences in organisational culture of multinational organisations. Hofstede theory is discussed in this report to kn</w:t>
      </w:r>
      <w:r>
        <w:rPr>
          <w:rFonts w:ascii="Times New Roman" w:eastAsia="Times New Roman" w:hAnsi="Times New Roman" w:cs="Times New Roman"/>
          <w:sz w:val="24"/>
          <w:szCs w:val="24"/>
        </w:rPr>
        <w:t>ow the influence of cultural differences on business culture. Organisational culture of UK is stated in this report and organisational culture of UK is compared with Japan, Brazil, and Germany to figure out challenges for multinational organisations due to</w:t>
      </w:r>
      <w:r>
        <w:rPr>
          <w:rFonts w:ascii="Times New Roman" w:eastAsia="Times New Roman" w:hAnsi="Times New Roman" w:cs="Times New Roman"/>
          <w:sz w:val="24"/>
          <w:szCs w:val="24"/>
        </w:rPr>
        <w:t xml:space="preserve"> differences in culture. Strategies that are important for mitigating multicultural challenges are demonstrated in this report.</w:t>
      </w:r>
    </w:p>
    <w:p w14:paraId="37B38504" w14:textId="77777777" w:rsidR="00A10F43" w:rsidRDefault="00A10F4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00000020" w14:textId="285DF602" w:rsidR="00F907C6" w:rsidRDefault="00780C9F">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Task 3</w:t>
      </w:r>
    </w:p>
    <w:p w14:paraId="00000021" w14:textId="77777777" w:rsidR="00F907C6" w:rsidRDefault="00780C9F" w:rsidP="00A10F43">
      <w:pPr>
        <w:pStyle w:val="Heading1"/>
      </w:pPr>
      <w:bookmarkStart w:id="9" w:name="_Toc165279676"/>
      <w:r>
        <w:t>Introduction</w:t>
      </w:r>
      <w:bookmarkEnd w:id="9"/>
    </w:p>
    <w:p w14:paraId="00000022" w14:textId="77777777"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Expatriate failure is referred to as unsatisfactory performance of employees who are sent to accomplish inte</w:t>
      </w:r>
      <w:r>
        <w:rPr>
          <w:rFonts w:ascii="Times New Roman" w:eastAsia="Times New Roman" w:hAnsi="Times New Roman" w:cs="Times New Roman"/>
          <w:sz w:val="24"/>
          <w:szCs w:val="24"/>
        </w:rPr>
        <w:t>rnational business work. Expatriate failure is a crucial aspect of business process of multinational companies that have international assignments. HR teams of the companies are required to select a suitable person with cultural awareness and high communic</w:t>
      </w:r>
      <w:r>
        <w:rPr>
          <w:rFonts w:ascii="Times New Roman" w:eastAsia="Times New Roman" w:hAnsi="Times New Roman" w:cs="Times New Roman"/>
          <w:sz w:val="24"/>
          <w:szCs w:val="24"/>
        </w:rPr>
        <w:t>ation skills to prevent expatriate failure. Expatriate failure mainly occurs as a result of multicultural challenges though family issues of expats can play a significant role in expatriate failure. Multinational organisations can achieve expatriate succes</w:t>
      </w:r>
      <w:r>
        <w:rPr>
          <w:rFonts w:ascii="Times New Roman" w:eastAsia="Times New Roman" w:hAnsi="Times New Roman" w:cs="Times New Roman"/>
          <w:sz w:val="24"/>
          <w:szCs w:val="24"/>
        </w:rPr>
        <w:t>s through ethical business policies, diversity measures, inclusive organisational culture, and responsible leaders. Cultural training of employees is important to make them adaptable to different cultures which can influence expatriate success. Providing c</w:t>
      </w:r>
      <w:r>
        <w:rPr>
          <w:rFonts w:ascii="Times New Roman" w:eastAsia="Times New Roman" w:hAnsi="Times New Roman" w:cs="Times New Roman"/>
          <w:sz w:val="24"/>
          <w:szCs w:val="24"/>
        </w:rPr>
        <w:t>ontinuous support to expatriates who are living abroad due to international assignments is important to enhance their engagement in the assignment which can lead to expatriate success for the corresponding multinational company. This report describes strat</w:t>
      </w:r>
      <w:r>
        <w:rPr>
          <w:rFonts w:ascii="Times New Roman" w:eastAsia="Times New Roman" w:hAnsi="Times New Roman" w:cs="Times New Roman"/>
          <w:sz w:val="24"/>
          <w:szCs w:val="24"/>
        </w:rPr>
        <w:t>egies and factors that are important to avoid cultural shock and gain expatriate success for multinational companies.</w:t>
      </w:r>
    </w:p>
    <w:p w14:paraId="00000023" w14:textId="77777777" w:rsidR="00F907C6" w:rsidRDefault="00780C9F" w:rsidP="00A10F43">
      <w:pPr>
        <w:pStyle w:val="Heading1"/>
      </w:pPr>
      <w:bookmarkStart w:id="10" w:name="_Toc165279677"/>
      <w:r>
        <w:t>Overview of Expatriate Failure</w:t>
      </w:r>
      <w:bookmarkEnd w:id="10"/>
    </w:p>
    <w:p w14:paraId="00000024" w14:textId="77777777" w:rsidR="00F907C6" w:rsidRDefault="00F907C6">
      <w:pPr>
        <w:spacing w:line="360" w:lineRule="auto"/>
        <w:jc w:val="both"/>
        <w:rPr>
          <w:rFonts w:ascii="Times New Roman" w:eastAsia="Times New Roman" w:hAnsi="Times New Roman" w:cs="Times New Roman"/>
          <w:sz w:val="24"/>
          <w:szCs w:val="24"/>
        </w:rPr>
      </w:pPr>
    </w:p>
    <w:p w14:paraId="00000025" w14:textId="77777777" w:rsidR="00F907C6" w:rsidRDefault="00780C9F" w:rsidP="00A10F43">
      <w:pPr>
        <w:pStyle w:val="Heading1"/>
      </w:pPr>
      <w:bookmarkStart w:id="11" w:name="_Toc165279678"/>
      <w:r>
        <w:t>Conclusion</w:t>
      </w:r>
      <w:bookmarkEnd w:id="11"/>
    </w:p>
    <w:p w14:paraId="00000026" w14:textId="77777777" w:rsidR="00F907C6" w:rsidRDefault="00F907C6">
      <w:pPr>
        <w:spacing w:line="360" w:lineRule="auto"/>
        <w:jc w:val="both"/>
        <w:rPr>
          <w:rFonts w:ascii="Times New Roman" w:eastAsia="Times New Roman" w:hAnsi="Times New Roman" w:cs="Times New Roman"/>
          <w:b/>
          <w:sz w:val="28"/>
          <w:szCs w:val="28"/>
        </w:rPr>
      </w:pPr>
    </w:p>
    <w:p w14:paraId="00000027" w14:textId="77777777" w:rsidR="00F907C6" w:rsidRDefault="00780C9F">
      <w:pPr>
        <w:spacing w:line="360" w:lineRule="auto"/>
        <w:jc w:val="both"/>
        <w:rPr>
          <w:rFonts w:ascii="Times New Roman" w:eastAsia="Times New Roman" w:hAnsi="Times New Roman" w:cs="Times New Roman"/>
          <w:sz w:val="24"/>
          <w:szCs w:val="24"/>
        </w:rPr>
      </w:pPr>
      <w:r>
        <w:br w:type="page"/>
      </w:r>
    </w:p>
    <w:p w14:paraId="00000028" w14:textId="77777777" w:rsidR="00F907C6" w:rsidRDefault="00780C9F" w:rsidP="00A10F43">
      <w:pPr>
        <w:pStyle w:val="Heading1"/>
      </w:pPr>
      <w:bookmarkStart w:id="12" w:name="_Toc165279679"/>
      <w:r>
        <w:lastRenderedPageBreak/>
        <w:t>Reference List:</w:t>
      </w:r>
      <w:bookmarkEnd w:id="12"/>
    </w:p>
    <w:p w14:paraId="00000029" w14:textId="77777777" w:rsidR="00F907C6" w:rsidRDefault="00780C9F">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Task 2</w:t>
      </w:r>
    </w:p>
    <w:p w14:paraId="0000002A" w14:textId="77777777"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Szydło, J. and Grześ-Bukłaho, J., (2020). Relations between national and organisational culture—Case study. </w:t>
      </w:r>
      <w:r>
        <w:rPr>
          <w:rFonts w:ascii="Times New Roman" w:eastAsia="Times New Roman" w:hAnsi="Times New Roman" w:cs="Times New Roman"/>
          <w:i/>
          <w:sz w:val="24"/>
          <w:szCs w:val="24"/>
        </w:rPr>
        <w:t>Sustainability, 12</w:t>
      </w:r>
      <w:r>
        <w:rPr>
          <w:rFonts w:ascii="Times New Roman" w:eastAsia="Times New Roman" w:hAnsi="Times New Roman" w:cs="Times New Roman"/>
          <w:sz w:val="24"/>
          <w:szCs w:val="24"/>
        </w:rPr>
        <w:t>(4), p.1522.</w:t>
      </w:r>
    </w:p>
    <w:p w14:paraId="0000002B" w14:textId="77777777"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Chión, S.J., Charles, V. and Morales, J., (2020). The impact of organisational culture, organisational structure and </w:t>
      </w:r>
      <w:r>
        <w:rPr>
          <w:rFonts w:ascii="Times New Roman" w:eastAsia="Times New Roman" w:hAnsi="Times New Roman" w:cs="Times New Roman"/>
          <w:sz w:val="24"/>
          <w:szCs w:val="24"/>
        </w:rPr>
        <w:t xml:space="preserve">technological infrastructure on process improvement through knowledge sharing. </w:t>
      </w:r>
      <w:r>
        <w:rPr>
          <w:rFonts w:ascii="Times New Roman" w:eastAsia="Times New Roman" w:hAnsi="Times New Roman" w:cs="Times New Roman"/>
          <w:i/>
          <w:sz w:val="24"/>
          <w:szCs w:val="24"/>
        </w:rPr>
        <w:t>Business Process Management Journal, 26</w:t>
      </w:r>
      <w:r>
        <w:rPr>
          <w:rFonts w:ascii="Times New Roman" w:eastAsia="Times New Roman" w:hAnsi="Times New Roman" w:cs="Times New Roman"/>
          <w:sz w:val="24"/>
          <w:szCs w:val="24"/>
        </w:rPr>
        <w:t>(6), pp.1443-1472.</w:t>
      </w:r>
    </w:p>
    <w:p w14:paraId="0000002C" w14:textId="77777777"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Baker, W. and Ishikawa, T., (2021). </w:t>
      </w:r>
      <w:r>
        <w:rPr>
          <w:rFonts w:ascii="Times New Roman" w:eastAsia="Times New Roman" w:hAnsi="Times New Roman" w:cs="Times New Roman"/>
          <w:i/>
          <w:sz w:val="24"/>
          <w:szCs w:val="24"/>
        </w:rPr>
        <w:t>Transcultural communication through Global Englishes: An advanced textbook for stud</w:t>
      </w:r>
      <w:r>
        <w:rPr>
          <w:rFonts w:ascii="Times New Roman" w:eastAsia="Times New Roman" w:hAnsi="Times New Roman" w:cs="Times New Roman"/>
          <w:i/>
          <w:sz w:val="24"/>
          <w:szCs w:val="24"/>
        </w:rPr>
        <w:t>ents</w:t>
      </w:r>
      <w:r>
        <w:rPr>
          <w:rFonts w:ascii="Times New Roman" w:eastAsia="Times New Roman" w:hAnsi="Times New Roman" w:cs="Times New Roman"/>
          <w:sz w:val="24"/>
          <w:szCs w:val="24"/>
        </w:rPr>
        <w:t>. Routledge.</w:t>
      </w:r>
    </w:p>
    <w:p w14:paraId="0000002D" w14:textId="77777777"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Srivastava, S., Singh, S. and Dhir, S., (2020). Culture and International business research: A review and research agenda. </w:t>
      </w:r>
      <w:r>
        <w:rPr>
          <w:rFonts w:ascii="Times New Roman" w:eastAsia="Times New Roman" w:hAnsi="Times New Roman" w:cs="Times New Roman"/>
          <w:i/>
          <w:sz w:val="24"/>
          <w:szCs w:val="24"/>
        </w:rPr>
        <w:t>International Business Review, 29</w:t>
      </w:r>
      <w:r>
        <w:rPr>
          <w:rFonts w:ascii="Times New Roman" w:eastAsia="Times New Roman" w:hAnsi="Times New Roman" w:cs="Times New Roman"/>
          <w:sz w:val="24"/>
          <w:szCs w:val="24"/>
        </w:rPr>
        <w:t>(4), p.101709.</w:t>
      </w:r>
    </w:p>
    <w:p w14:paraId="0000002E" w14:textId="77777777"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Hong, H.J. and Minbaeva, D., (2022). Multiculturals as strategic hum</w:t>
      </w:r>
      <w:r>
        <w:rPr>
          <w:rFonts w:ascii="Times New Roman" w:eastAsia="Times New Roman" w:hAnsi="Times New Roman" w:cs="Times New Roman"/>
          <w:sz w:val="24"/>
          <w:szCs w:val="24"/>
        </w:rPr>
        <w:t xml:space="preserve">an capital resources in multinational enterprises. </w:t>
      </w:r>
      <w:r>
        <w:rPr>
          <w:rFonts w:ascii="Times New Roman" w:eastAsia="Times New Roman" w:hAnsi="Times New Roman" w:cs="Times New Roman"/>
          <w:i/>
          <w:sz w:val="24"/>
          <w:szCs w:val="24"/>
        </w:rPr>
        <w:t>Journal of International Business Studies</w:t>
      </w:r>
      <w:r>
        <w:rPr>
          <w:rFonts w:ascii="Times New Roman" w:eastAsia="Times New Roman" w:hAnsi="Times New Roman" w:cs="Times New Roman"/>
          <w:sz w:val="24"/>
          <w:szCs w:val="24"/>
        </w:rPr>
        <w:t>, pp.1-31.</w:t>
      </w:r>
    </w:p>
    <w:p w14:paraId="0000002F" w14:textId="77777777"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Steers, R.M., Osland, J.S. and Szkudlarek, B., (2023). </w:t>
      </w:r>
      <w:r>
        <w:rPr>
          <w:rFonts w:ascii="Times New Roman" w:eastAsia="Times New Roman" w:hAnsi="Times New Roman" w:cs="Times New Roman"/>
          <w:i/>
          <w:sz w:val="24"/>
          <w:szCs w:val="24"/>
        </w:rPr>
        <w:t>Management across cultures: Challenges, strategies, and skills</w:t>
      </w:r>
      <w:r>
        <w:rPr>
          <w:rFonts w:ascii="Times New Roman" w:eastAsia="Times New Roman" w:hAnsi="Times New Roman" w:cs="Times New Roman"/>
          <w:sz w:val="24"/>
          <w:szCs w:val="24"/>
        </w:rPr>
        <w:t>. Cambridge University Press.</w:t>
      </w:r>
    </w:p>
    <w:p w14:paraId="00000030" w14:textId="77777777" w:rsidR="00F907C6" w:rsidRDefault="00780C9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Websit</w:t>
      </w:r>
      <w:r>
        <w:rPr>
          <w:rFonts w:ascii="Times New Roman" w:eastAsia="Times New Roman" w:hAnsi="Times New Roman" w:cs="Times New Roman"/>
          <w:b/>
          <w:sz w:val="24"/>
          <w:szCs w:val="24"/>
        </w:rPr>
        <w:t>e</w:t>
      </w:r>
    </w:p>
    <w:p w14:paraId="00000031" w14:textId="77777777" w:rsidR="00F907C6" w:rsidRDefault="00780C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hsbc.com, (2024). Our conduct. Available at: https://www.hsbc.com/who-we-are/esg-and-responsible-business/our-conduct (Accessed: 28 April 2024)</w:t>
      </w:r>
    </w:p>
    <w:sectPr w:rsidR="00F907C6" w:rsidSect="00A10F43">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A800E" w14:textId="77777777" w:rsidR="00780C9F" w:rsidRDefault="00780C9F" w:rsidP="00A10F43">
      <w:pPr>
        <w:spacing w:line="240" w:lineRule="auto"/>
      </w:pPr>
      <w:r>
        <w:separator/>
      </w:r>
    </w:p>
  </w:endnote>
  <w:endnote w:type="continuationSeparator" w:id="0">
    <w:p w14:paraId="6B3E648D" w14:textId="77777777" w:rsidR="00780C9F" w:rsidRDefault="00780C9F" w:rsidP="00A10F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8054115"/>
      <w:docPartObj>
        <w:docPartGallery w:val="Page Numbers (Bottom of Page)"/>
        <w:docPartUnique/>
      </w:docPartObj>
    </w:sdtPr>
    <w:sdtEndPr>
      <w:rPr>
        <w:noProof/>
      </w:rPr>
    </w:sdtEndPr>
    <w:sdtContent>
      <w:p w14:paraId="7D21D6A3" w14:textId="67591D4F" w:rsidR="00A10F43" w:rsidRDefault="00A10F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46783A" w14:textId="77777777" w:rsidR="00A10F43" w:rsidRDefault="00A10F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932E2" w14:textId="77777777" w:rsidR="00780C9F" w:rsidRDefault="00780C9F" w:rsidP="00A10F43">
      <w:pPr>
        <w:spacing w:line="240" w:lineRule="auto"/>
      </w:pPr>
      <w:r>
        <w:separator/>
      </w:r>
    </w:p>
  </w:footnote>
  <w:footnote w:type="continuationSeparator" w:id="0">
    <w:p w14:paraId="5F9D8D3D" w14:textId="77777777" w:rsidR="00780C9F" w:rsidRDefault="00780C9F" w:rsidP="00A10F4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7C6"/>
    <w:rsid w:val="00780C9F"/>
    <w:rsid w:val="00A10F43"/>
    <w:rsid w:val="00AB1505"/>
    <w:rsid w:val="00F90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5D992F"/>
  <w15:docId w15:val="{8019D8E1-CDA5-4E8F-9DBA-40B92FCDE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10F43"/>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10F43"/>
    <w:pPr>
      <w:tabs>
        <w:tab w:val="center" w:pos="4513"/>
        <w:tab w:val="right" w:pos="9026"/>
      </w:tabs>
      <w:spacing w:line="240" w:lineRule="auto"/>
    </w:pPr>
  </w:style>
  <w:style w:type="character" w:customStyle="1" w:styleId="HeaderChar">
    <w:name w:val="Header Char"/>
    <w:basedOn w:val="DefaultParagraphFont"/>
    <w:link w:val="Header"/>
    <w:uiPriority w:val="99"/>
    <w:rsid w:val="00A10F43"/>
  </w:style>
  <w:style w:type="paragraph" w:styleId="Footer">
    <w:name w:val="footer"/>
    <w:basedOn w:val="Normal"/>
    <w:link w:val="FooterChar"/>
    <w:uiPriority w:val="99"/>
    <w:unhideWhenUsed/>
    <w:rsid w:val="00A10F43"/>
    <w:pPr>
      <w:tabs>
        <w:tab w:val="center" w:pos="4513"/>
        <w:tab w:val="right" w:pos="9026"/>
      </w:tabs>
      <w:spacing w:line="240" w:lineRule="auto"/>
    </w:pPr>
  </w:style>
  <w:style w:type="character" w:customStyle="1" w:styleId="FooterChar">
    <w:name w:val="Footer Char"/>
    <w:basedOn w:val="DefaultParagraphFont"/>
    <w:link w:val="Footer"/>
    <w:uiPriority w:val="99"/>
    <w:rsid w:val="00A10F43"/>
  </w:style>
  <w:style w:type="paragraph" w:styleId="TOCHeading">
    <w:name w:val="TOC Heading"/>
    <w:basedOn w:val="Heading1"/>
    <w:next w:val="Normal"/>
    <w:uiPriority w:val="39"/>
    <w:unhideWhenUsed/>
    <w:qFormat/>
    <w:rsid w:val="00A10F4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10F43"/>
    <w:pPr>
      <w:spacing w:after="100"/>
    </w:pPr>
  </w:style>
  <w:style w:type="character" w:styleId="Hyperlink">
    <w:name w:val="Hyperlink"/>
    <w:basedOn w:val="DefaultParagraphFont"/>
    <w:uiPriority w:val="99"/>
    <w:unhideWhenUsed/>
    <w:rsid w:val="00A10F4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72715-F0CB-4D81-B0A0-035067107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1517</Words>
  <Characters>9331</Characters>
  <Application>Microsoft Office Word</Application>
  <DocSecurity>0</DocSecurity>
  <Lines>168</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2024-04-29T05:06:00Z</dcterms:created>
  <dcterms:modified xsi:type="dcterms:W3CDTF">2024-04-29T05:12:00Z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ee59e1c0db93bb253f232d63324ec81c0b05d36f723e83c6a8d5b9a6a9850d1d</vt:lpwstr>
  </property>
</Properties>
</file>