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DD2816A" w14:textId="77777777" w:rsidR="00084216" w:rsidRDefault="001D7578">
      <w:pPr>
        <w:pStyle w:val="Title"/>
        <w:jc w:val="center"/>
      </w:pPr>
      <w:r>
        <w:t xml:space="preserve">Sebastian </w:t>
      </w:r>
      <w:proofErr w:type="spellStart"/>
      <w:r>
        <w:t>birchmore</w:t>
      </w:r>
      <w:proofErr w:type="spellEnd"/>
      <w:r>
        <w:t xml:space="preserve"> Finance and economics M5X01283</w:t>
      </w:r>
    </w:p>
    <w:p w14:paraId="5FBB7F92" w14:textId="77777777" w:rsidR="00084216" w:rsidRDefault="00084216">
      <w:pPr>
        <w:pStyle w:val="Body"/>
      </w:pPr>
    </w:p>
    <w:p w14:paraId="3719E97E" w14:textId="77777777" w:rsidR="00084216" w:rsidRDefault="00084216">
      <w:pPr>
        <w:pStyle w:val="Body"/>
      </w:pPr>
    </w:p>
    <w:p w14:paraId="781F5E5D" w14:textId="77777777" w:rsidR="00084216" w:rsidRDefault="00084216">
      <w:pPr>
        <w:pStyle w:val="Body"/>
      </w:pPr>
    </w:p>
    <w:p w14:paraId="6673FC96" w14:textId="77777777" w:rsidR="00084216" w:rsidRDefault="00084216">
      <w:pPr>
        <w:pStyle w:val="Body"/>
      </w:pPr>
    </w:p>
    <w:p w14:paraId="0AADE86D" w14:textId="77777777" w:rsidR="00084216" w:rsidRDefault="001D7578">
      <w:pPr>
        <w:pStyle w:val="Body"/>
      </w:pPr>
      <w:r>
        <w:t xml:space="preserve">Q2. </w:t>
      </w:r>
    </w:p>
    <w:p w14:paraId="4CBA6095" w14:textId="77777777" w:rsidR="00084216" w:rsidRDefault="001D7578">
      <w:pPr>
        <w:pStyle w:val="Body"/>
      </w:pPr>
      <w:r>
        <w:t xml:space="preserve">A business needs different sources of finances depends on multiple factors, the size of the business, the type of business, the amount of money that is needed and the length of time that the </w:t>
      </w:r>
      <w:r>
        <w:t>money is need for.</w:t>
      </w:r>
    </w:p>
    <w:p w14:paraId="25181CCE" w14:textId="77777777" w:rsidR="00084216" w:rsidRDefault="001D7578">
      <w:pPr>
        <w:pStyle w:val="Body"/>
      </w:pPr>
      <w:r>
        <w:t xml:space="preserve"> If it is a small </w:t>
      </w:r>
      <w:proofErr w:type="gramStart"/>
      <w:r>
        <w:t>business</w:t>
      </w:r>
      <w:proofErr w:type="gramEnd"/>
      <w:r>
        <w:t xml:space="preserve"> then they might be better off with a bank overdraft as there is more chance that they will be looking for a small amount of money. The other option for a small business would be trade credit as it allows a busi</w:t>
      </w:r>
      <w:r>
        <w:t>ness to operate without much cash flow as it allows the business to buy the product sell it on and pay for it, this is normally 90 days after they have taken the item.  If the company needs a large amount of money they could use a bank loan as they will be</w:t>
      </w:r>
      <w:r>
        <w:t xml:space="preserve"> able to get more money at a lower interest rate compared to something like overdraft which will only allow a small amount of money and will have a higher interest rate.</w:t>
      </w:r>
    </w:p>
    <w:p w14:paraId="2915DB29" w14:textId="77777777" w:rsidR="00084216" w:rsidRDefault="001D7578">
      <w:pPr>
        <w:pStyle w:val="Body"/>
      </w:pPr>
      <w:r>
        <w:t xml:space="preserve">If the business needs to money long </w:t>
      </w:r>
      <w:proofErr w:type="gramStart"/>
      <w:r>
        <w:t>term</w:t>
      </w:r>
      <w:proofErr w:type="gramEnd"/>
      <w:r>
        <w:t xml:space="preserve"> then an option is the get the money from rele</w:t>
      </w:r>
      <w:r>
        <w:t>asing shares as this gives the company money without having to return any of it in the short term.</w:t>
      </w:r>
    </w:p>
    <w:p w14:paraId="468582F2" w14:textId="77777777" w:rsidR="00084216" w:rsidRDefault="00084216">
      <w:pPr>
        <w:pStyle w:val="Body"/>
      </w:pPr>
    </w:p>
    <w:p w14:paraId="0AFD4998" w14:textId="77777777" w:rsidR="00084216" w:rsidRDefault="001D7578">
      <w:pPr>
        <w:pStyle w:val="Body"/>
      </w:pPr>
      <w:r>
        <w:t xml:space="preserve">A builder might benefit from using trade credit as it will allow them to take the goods and use them on the job that they are currently working on get paid </w:t>
      </w:r>
      <w:r>
        <w:t xml:space="preserve">for that then pay goods. This improves </w:t>
      </w:r>
      <w:commentRangeStart w:id="0"/>
      <w:r>
        <w:t>there</w:t>
      </w:r>
      <w:commentRangeEnd w:id="0"/>
      <w:r w:rsidR="00D03383">
        <w:rPr>
          <w:rStyle w:val="CommentReference"/>
          <w:rFonts w:ascii="Times New Roman" w:hAnsi="Times New Roman" w:cs="Times New Roman"/>
          <w:color w:val="auto"/>
          <w:lang w:eastAsia="en-US"/>
        </w:rPr>
        <w:commentReference w:id="0"/>
      </w:r>
      <w:r>
        <w:t xml:space="preserve"> cash operating cycle </w:t>
      </w:r>
      <w:r w:rsidRPr="00D03383">
        <w:rPr>
          <w:highlight w:val="yellow"/>
        </w:rPr>
        <w:t>as they can always them to jobs without</w:t>
      </w:r>
      <w:r>
        <w:t xml:space="preserve"> needing to have a large amount of excess cash to pay for good when they are needed.</w:t>
      </w:r>
    </w:p>
    <w:p w14:paraId="31FD113B" w14:textId="77777777" w:rsidR="00084216" w:rsidRDefault="001D7578">
      <w:pPr>
        <w:pStyle w:val="Body"/>
      </w:pPr>
      <w:r>
        <w:t xml:space="preserve"> </w:t>
      </w:r>
    </w:p>
    <w:p w14:paraId="548AC313" w14:textId="77777777" w:rsidR="00084216" w:rsidRDefault="001D7578">
      <w:pPr>
        <w:pStyle w:val="Body"/>
      </w:pPr>
      <w:r>
        <w:t>A bank overdraft can be used when a business needs a small amoun</w:t>
      </w:r>
      <w:r>
        <w:t>t of money for a short amount of time such as to pay bills while they are waiting to get paid for goods or services.</w:t>
      </w:r>
    </w:p>
    <w:p w14:paraId="6A6A840B" w14:textId="77777777" w:rsidR="00084216" w:rsidRDefault="001D7578">
      <w:pPr>
        <w:pStyle w:val="Body"/>
      </w:pPr>
      <w:proofErr w:type="gramStart"/>
      <w:r>
        <w:t>A</w:t>
      </w:r>
      <w:proofErr w:type="gramEnd"/>
      <w:r>
        <w:t xml:space="preserve"> overdraft can be secured by a floating charge which gives the bank a claim over the business if they fail to play the overdraft. The down</w:t>
      </w:r>
      <w:r>
        <w:t>side to using an overdraft is that the interest rate can be higher and that the bank can all in the debt at any time.</w:t>
      </w:r>
    </w:p>
    <w:p w14:paraId="13589987" w14:textId="77777777" w:rsidR="00084216" w:rsidRDefault="00084216">
      <w:pPr>
        <w:pStyle w:val="Body"/>
      </w:pPr>
    </w:p>
    <w:p w14:paraId="4906895D" w14:textId="77777777" w:rsidR="00084216" w:rsidRDefault="001D7578">
      <w:pPr>
        <w:pStyle w:val="Body"/>
      </w:pPr>
      <w:r>
        <w:t xml:space="preserve">Factoring can be used when a company </w:t>
      </w:r>
      <w:proofErr w:type="spellStart"/>
      <w:r>
        <w:t>isn</w:t>
      </w:r>
      <w:proofErr w:type="spellEnd"/>
      <w:r>
        <w:t xml:space="preserve"> owed money and the debtors are refusing to pay the money because it allows the company to sell t</w:t>
      </w:r>
      <w:r>
        <w:t>he debt of a fraction of its value to raise instant money.</w:t>
      </w:r>
    </w:p>
    <w:p w14:paraId="1AD08CE7" w14:textId="77777777" w:rsidR="00084216" w:rsidRDefault="00084216">
      <w:pPr>
        <w:pStyle w:val="Body"/>
      </w:pPr>
    </w:p>
    <w:p w14:paraId="4DBA44C5" w14:textId="77777777" w:rsidR="00084216" w:rsidRDefault="001D7578">
      <w:pPr>
        <w:pStyle w:val="Body"/>
      </w:pPr>
      <w:r>
        <w:t xml:space="preserve">A bank loan is a fixed amount of money that is for a medium long term. This can be secured accost the </w:t>
      </w:r>
      <w:proofErr w:type="spellStart"/>
      <w:proofErr w:type="gramStart"/>
      <w:r>
        <w:t>companies</w:t>
      </w:r>
      <w:proofErr w:type="spellEnd"/>
      <w:proofErr w:type="gramEnd"/>
      <w:r>
        <w:t xml:space="preserve"> assets as this provides security for the bank if the business cant repay the loan. T</w:t>
      </w:r>
      <w:r>
        <w:t>he interest rate can change throughout the term of the loan. This would be used for a big outlay such as lots of new equipment or building a new building to expand the business. Depending on the type of loan the banks might put restrictions on the business</w:t>
      </w:r>
      <w:r>
        <w:t xml:space="preserve"> to make sure that they are going to get there only back.</w:t>
      </w:r>
    </w:p>
    <w:p w14:paraId="7DED2503" w14:textId="77777777" w:rsidR="00084216" w:rsidRDefault="00084216">
      <w:pPr>
        <w:pStyle w:val="Body"/>
      </w:pPr>
    </w:p>
    <w:p w14:paraId="0DB1D011" w14:textId="77777777" w:rsidR="00084216" w:rsidRDefault="001D7578">
      <w:pPr>
        <w:pStyle w:val="Body"/>
      </w:pPr>
      <w:r>
        <w:t xml:space="preserve">A credit sale could be used to pay for machines so that the company </w:t>
      </w:r>
      <w:commentRangeStart w:id="1"/>
      <w:proofErr w:type="gramStart"/>
      <w:r>
        <w:t>doesn’t</w:t>
      </w:r>
      <w:commentRangeEnd w:id="1"/>
      <w:proofErr w:type="gramEnd"/>
      <w:r w:rsidR="00D03383">
        <w:rPr>
          <w:rStyle w:val="CommentReference"/>
          <w:rFonts w:ascii="Times New Roman" w:hAnsi="Times New Roman" w:cs="Times New Roman"/>
          <w:color w:val="auto"/>
          <w:lang w:eastAsia="en-US"/>
        </w:rPr>
        <w:commentReference w:id="1"/>
      </w:r>
      <w:r>
        <w:t xml:space="preserve"> have to outlay to large amount of money upfront. This allows the company to operate as normal with the out lay for the ma</w:t>
      </w:r>
      <w:r>
        <w:t xml:space="preserve">chines </w:t>
      </w:r>
      <w:proofErr w:type="gramStart"/>
      <w:r>
        <w:t>at a later date</w:t>
      </w:r>
      <w:proofErr w:type="gramEnd"/>
      <w:r>
        <w:t>.</w:t>
      </w:r>
    </w:p>
    <w:p w14:paraId="7987C5E8" w14:textId="77777777" w:rsidR="00084216" w:rsidRDefault="00084216">
      <w:pPr>
        <w:pStyle w:val="Body"/>
      </w:pPr>
    </w:p>
    <w:p w14:paraId="68C05C26" w14:textId="77777777" w:rsidR="00084216" w:rsidRDefault="001D7578">
      <w:pPr>
        <w:pStyle w:val="Body"/>
      </w:pPr>
      <w:r>
        <w:t xml:space="preserve">Hire purchasing is more lightly going to be used by a smaller business that doesn’t have the </w:t>
      </w:r>
      <w:commentRangeStart w:id="2"/>
      <w:r>
        <w:t>case</w:t>
      </w:r>
      <w:commentRangeEnd w:id="2"/>
      <w:r w:rsidR="00D03383">
        <w:rPr>
          <w:rStyle w:val="CommentReference"/>
          <w:rFonts w:ascii="Times New Roman" w:hAnsi="Times New Roman" w:cs="Times New Roman"/>
          <w:color w:val="auto"/>
          <w:lang w:eastAsia="en-US"/>
        </w:rPr>
        <w:commentReference w:id="2"/>
      </w:r>
      <w:r>
        <w:t xml:space="preserve"> flow to be able to pay for the goods in one go but can afford it in smaller monthly payments. The items cost more because they </w:t>
      </w:r>
      <w:proofErr w:type="gramStart"/>
      <w:r>
        <w:t>have t</w:t>
      </w:r>
      <w:r>
        <w:t>o</w:t>
      </w:r>
      <w:proofErr w:type="gramEnd"/>
      <w:r>
        <w:t xml:space="preserve"> pay a deposit and monthly payments but interested is added bringing the cost of the goods to more </w:t>
      </w:r>
      <w:commentRangeStart w:id="3"/>
      <w:proofErr w:type="spellStart"/>
      <w:r>
        <w:t>then</w:t>
      </w:r>
      <w:commentRangeEnd w:id="3"/>
      <w:proofErr w:type="spellEnd"/>
      <w:r w:rsidR="00D03383">
        <w:rPr>
          <w:rStyle w:val="CommentReference"/>
          <w:rFonts w:ascii="Times New Roman" w:hAnsi="Times New Roman" w:cs="Times New Roman"/>
          <w:color w:val="auto"/>
          <w:lang w:eastAsia="en-US"/>
        </w:rPr>
        <w:commentReference w:id="3"/>
      </w:r>
      <w:r>
        <w:t xml:space="preserve"> if they could have bought them outright.</w:t>
      </w:r>
    </w:p>
    <w:p w14:paraId="369C1C36" w14:textId="77777777" w:rsidR="00084216" w:rsidRDefault="00084216">
      <w:pPr>
        <w:pStyle w:val="Body"/>
      </w:pPr>
    </w:p>
    <w:p w14:paraId="1DF30781" w14:textId="77777777" w:rsidR="00084216" w:rsidRDefault="001D7578">
      <w:pPr>
        <w:pStyle w:val="Body"/>
      </w:pPr>
      <w:r>
        <w:t>Leasing can be used for machines that are going to be replaced regally as it removes all the extra costs of o</w:t>
      </w:r>
      <w:r>
        <w:t xml:space="preserve">wning the machines as they have the machines for </w:t>
      </w:r>
      <w:proofErr w:type="spellStart"/>
      <w:r>
        <w:t>a</w:t>
      </w:r>
      <w:proofErr w:type="spellEnd"/>
      <w:r>
        <w:t xml:space="preserve"> agreed time then it taken a replaced with a new one. The machine is going to be keep to a </w:t>
      </w:r>
      <w:proofErr w:type="spellStart"/>
      <w:r>
        <w:t>hight</w:t>
      </w:r>
      <w:proofErr w:type="spellEnd"/>
      <w:r>
        <w:t xml:space="preserve"> standard at the lease company are </w:t>
      </w:r>
      <w:r>
        <w:lastRenderedPageBreak/>
        <w:t>going to want to sell it after the lease is over.  This can cost more but i</w:t>
      </w:r>
      <w:r>
        <w:t xml:space="preserve">t means that there </w:t>
      </w:r>
      <w:proofErr w:type="gramStart"/>
      <w:r>
        <w:t>isn’t</w:t>
      </w:r>
      <w:proofErr w:type="gramEnd"/>
      <w:r>
        <w:t xml:space="preserve"> any need for capital outlay.</w:t>
      </w:r>
    </w:p>
    <w:p w14:paraId="0F73A912" w14:textId="77777777" w:rsidR="00084216" w:rsidRDefault="00084216">
      <w:pPr>
        <w:pStyle w:val="Body"/>
      </w:pPr>
    </w:p>
    <w:p w14:paraId="6329DCC5" w14:textId="77777777" w:rsidR="00084216" w:rsidRDefault="001D7578">
      <w:pPr>
        <w:pStyle w:val="Body"/>
      </w:pPr>
      <w:r>
        <w:t xml:space="preserve">Debentures is a </w:t>
      </w:r>
      <w:proofErr w:type="gramStart"/>
      <w:r>
        <w:t>long term</w:t>
      </w:r>
      <w:proofErr w:type="gramEnd"/>
      <w:r>
        <w:t xml:space="preserve"> loan that usually secured on some or all of the company assets. The interest it payable but can be used against cooperation tax. It is normally used as </w:t>
      </w:r>
      <w:proofErr w:type="gramStart"/>
      <w:r>
        <w:t>long term</w:t>
      </w:r>
      <w:proofErr w:type="gramEnd"/>
      <w:r>
        <w:t xml:space="preserve"> funding to gr</w:t>
      </w:r>
      <w:r>
        <w:t>ow new businesses.</w:t>
      </w:r>
    </w:p>
    <w:p w14:paraId="58076B79" w14:textId="77777777" w:rsidR="00084216" w:rsidRDefault="00084216">
      <w:pPr>
        <w:pStyle w:val="Body"/>
      </w:pPr>
    </w:p>
    <w:p w14:paraId="2FB2EF1A" w14:textId="77777777" w:rsidR="00084216" w:rsidRDefault="001D7578">
      <w:pPr>
        <w:pStyle w:val="Body"/>
      </w:pPr>
      <w:r>
        <w:t xml:space="preserve">Shares can be used when a company is wanting to expand by issuing more shares, this can be done on the open market or to exacting shareholder in the form for rights issue. It diluted the holding of expecting share holds by </w:t>
      </w:r>
      <w:proofErr w:type="spellStart"/>
      <w:r>
        <w:t>there</w:t>
      </w:r>
      <w:proofErr w:type="spellEnd"/>
      <w:r>
        <w:t xml:space="preserve"> shares </w:t>
      </w:r>
      <w:r>
        <w:t xml:space="preserve">worth less </w:t>
      </w:r>
      <w:proofErr w:type="spellStart"/>
      <w:r>
        <w:t>then</w:t>
      </w:r>
      <w:proofErr w:type="spellEnd"/>
      <w:r>
        <w:t xml:space="preserve"> they were before. This can also be used as a different way of getting more </w:t>
      </w:r>
      <w:proofErr w:type="spellStart"/>
      <w:r>
        <w:t>more</w:t>
      </w:r>
      <w:proofErr w:type="spellEnd"/>
      <w:r>
        <w:t xml:space="preserve"> money if the business has got a cash flow problem as it is instant money. </w:t>
      </w:r>
    </w:p>
    <w:p w14:paraId="7E8B92BB" w14:textId="4868DC99" w:rsidR="00084216" w:rsidRDefault="00084216">
      <w:pPr>
        <w:pStyle w:val="Body"/>
      </w:pPr>
    </w:p>
    <w:p w14:paraId="79E3B404" w14:textId="161F17A6" w:rsidR="00D03383" w:rsidRPr="00D03383" w:rsidRDefault="00D03383">
      <w:pPr>
        <w:pStyle w:val="Body"/>
        <w:rPr>
          <w:color w:val="FF0000"/>
        </w:rPr>
      </w:pPr>
      <w:r w:rsidRPr="00D03383">
        <w:rPr>
          <w:color w:val="FF0000"/>
        </w:rPr>
        <w:t>25/50</w:t>
      </w:r>
    </w:p>
    <w:p w14:paraId="4B890B6A" w14:textId="77777777" w:rsidR="00084216" w:rsidRDefault="00084216">
      <w:pPr>
        <w:pStyle w:val="Body"/>
      </w:pPr>
    </w:p>
    <w:p w14:paraId="6387C888" w14:textId="77777777" w:rsidR="00084216" w:rsidRDefault="001D7578">
      <w:pPr>
        <w:pStyle w:val="Body"/>
      </w:pPr>
      <w:r>
        <w:t>Q4</w:t>
      </w:r>
    </w:p>
    <w:p w14:paraId="6B25003D" w14:textId="77777777" w:rsidR="00084216" w:rsidRDefault="00084216">
      <w:pPr>
        <w:pStyle w:val="Body"/>
      </w:pPr>
    </w:p>
    <w:tbl>
      <w:tblPr>
        <w:tblW w:w="963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06"/>
        <w:gridCol w:w="1606"/>
        <w:gridCol w:w="1605"/>
        <w:gridCol w:w="1605"/>
        <w:gridCol w:w="1605"/>
        <w:gridCol w:w="1605"/>
      </w:tblGrid>
      <w:tr w:rsidR="00084216" w14:paraId="6BF6589C" w14:textId="77777777">
        <w:trPr>
          <w:trHeight w:val="479"/>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872783"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03901A" w14:textId="77777777" w:rsidR="00084216" w:rsidRDefault="001D7578">
            <w:pPr>
              <w:pStyle w:val="TableStyle2"/>
            </w:pPr>
            <w:r>
              <w:rPr>
                <w:rFonts w:eastAsia="Arial Unicode MS" w:cs="Arial Unicode MS"/>
              </w:rPr>
              <w:t>Payment for goods</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BC022B" w14:textId="77777777" w:rsidR="00084216" w:rsidRDefault="001D7578">
            <w:pPr>
              <w:pStyle w:val="TableStyle2"/>
            </w:pPr>
            <w:r>
              <w:rPr>
                <w:rFonts w:eastAsia="Arial Unicode MS" w:cs="Arial Unicode MS"/>
              </w:rPr>
              <w:t xml:space="preserve">Expenses </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AC2BD3" w14:textId="77777777" w:rsidR="00084216" w:rsidRDefault="001D7578">
            <w:pPr>
              <w:pStyle w:val="TableStyle2"/>
            </w:pPr>
            <w:r>
              <w:rPr>
                <w:rFonts w:eastAsia="Arial Unicode MS" w:cs="Arial Unicode MS"/>
              </w:rPr>
              <w:t>2.5% rise</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1A0F67"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CD9C69" w14:textId="77777777" w:rsidR="00084216" w:rsidRDefault="001D7578">
            <w:pPr>
              <w:pStyle w:val="TableStyle2"/>
            </w:pPr>
            <w:r>
              <w:rPr>
                <w:rFonts w:eastAsia="Arial Unicode MS" w:cs="Arial Unicode MS"/>
              </w:rPr>
              <w:t>Sales</w:t>
            </w:r>
          </w:p>
        </w:tc>
      </w:tr>
      <w:tr w:rsidR="00084216" w14:paraId="5D7F1CBB"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4B24B3C" w14:textId="77777777" w:rsidR="00084216" w:rsidRDefault="001D7578">
            <w:pPr>
              <w:pStyle w:val="TableStyle2"/>
            </w:pPr>
            <w:r>
              <w:rPr>
                <w:rFonts w:eastAsia="Arial Unicode MS" w:cs="Arial Unicode MS"/>
              </w:rPr>
              <w:t xml:space="preserve">January </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6FD32A9"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0</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A8D4C84"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10,000</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9BD5CF6" w14:textId="77777777" w:rsidR="00084216" w:rsidRDefault="001D7578">
            <w:pPr>
              <w:jc w:val="right"/>
            </w:pPr>
            <w:r>
              <w:rPr>
                <w:rFonts w:ascii="Helvetica Neue" w:hAnsi="Helvetica Neue" w:cs="Arial Unicode MS"/>
                <w:color w:val="000000"/>
                <w:sz w:val="20"/>
                <w:szCs w:val="20"/>
              </w:rPr>
              <w:t>0.025</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0A4309E"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5EA02ED"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40,000</w:t>
            </w:r>
          </w:p>
        </w:tc>
      </w:tr>
      <w:tr w:rsidR="00084216" w14:paraId="704C46B0"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7E1B94" w14:textId="77777777" w:rsidR="00084216" w:rsidRDefault="001D7578">
            <w:pPr>
              <w:pStyle w:val="TableStyle2"/>
            </w:pPr>
            <w:r>
              <w:rPr>
                <w:rFonts w:eastAsia="Arial Unicode MS" w:cs="Arial Unicode MS"/>
              </w:rPr>
              <w:t xml:space="preserve">February </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0F50151"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25,000</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404057"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10,250</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5F1211F"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908217"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DBB8C6"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35,000</w:t>
            </w:r>
          </w:p>
        </w:tc>
      </w:tr>
      <w:tr w:rsidR="00084216" w14:paraId="52942310"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940C812" w14:textId="77777777" w:rsidR="00084216" w:rsidRDefault="001D7578">
            <w:pPr>
              <w:pStyle w:val="TableStyle2"/>
            </w:pPr>
            <w:r>
              <w:rPr>
                <w:rFonts w:eastAsia="Arial Unicode MS" w:cs="Arial Unicode MS"/>
              </w:rPr>
              <w:t>March</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5483761"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18,750</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E8139BD"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10,506</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E90D5A8"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561919C"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B1BBFA6"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33,600</w:t>
            </w:r>
          </w:p>
        </w:tc>
      </w:tr>
      <w:tr w:rsidR="00084216" w14:paraId="5AF82D25"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11FBE6" w14:textId="77777777" w:rsidR="00084216" w:rsidRDefault="001D7578">
            <w:pPr>
              <w:pStyle w:val="TableStyle2"/>
            </w:pPr>
            <w:r>
              <w:rPr>
                <w:rFonts w:eastAsia="Arial Unicode MS" w:cs="Arial Unicode MS"/>
              </w:rPr>
              <w:t>April</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F96D4A"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21,000</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FE27557"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10,769</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BC730E"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96C205"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9DFCCE"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37,440</w:t>
            </w:r>
          </w:p>
        </w:tc>
      </w:tr>
      <w:tr w:rsidR="00084216" w14:paraId="6E65F01C"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DE8DB20" w14:textId="77777777" w:rsidR="00084216" w:rsidRDefault="001D7578">
            <w:pPr>
              <w:pStyle w:val="TableStyle2"/>
            </w:pPr>
            <w:r>
              <w:rPr>
                <w:rFonts w:eastAsia="Arial Unicode MS" w:cs="Arial Unicode MS"/>
              </w:rPr>
              <w:t>May</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92B5009"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23,400</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DAA5B63"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11,038</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B80B0F1"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310EE6F"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B97ECD8"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41,440</w:t>
            </w:r>
          </w:p>
        </w:tc>
      </w:tr>
      <w:tr w:rsidR="00084216" w14:paraId="476F554D"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B9539D" w14:textId="77777777" w:rsidR="00084216" w:rsidRDefault="001D7578">
            <w:pPr>
              <w:pStyle w:val="TableStyle2"/>
            </w:pPr>
            <w:r>
              <w:rPr>
                <w:rFonts w:eastAsia="Arial Unicode MS" w:cs="Arial Unicode MS"/>
              </w:rPr>
              <w:t>June</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C9882C"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25,900</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79ED87"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11,314</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9A4376"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1AE39A"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9A6DB4"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49,760</w:t>
            </w:r>
          </w:p>
        </w:tc>
      </w:tr>
      <w:tr w:rsidR="00084216" w14:paraId="703D90C6"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5284CAF"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61283A8"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F5192B5"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75F8F5"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3DC8241"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D7DDABE" w14:textId="77777777" w:rsidR="00084216" w:rsidRDefault="00084216"/>
        </w:tc>
      </w:tr>
      <w:tr w:rsidR="00084216" w14:paraId="49116883"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E7EF66" w14:textId="77777777" w:rsidR="00084216" w:rsidRDefault="001D7578">
            <w:pPr>
              <w:pStyle w:val="TableStyle2"/>
            </w:pPr>
            <w:r>
              <w:rPr>
                <w:rFonts w:eastAsia="Arial Unicode MS" w:cs="Arial Unicode MS"/>
              </w:rPr>
              <w:t>Total</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D7CC15" w14:textId="77777777" w:rsidR="00084216" w:rsidRDefault="001D7578">
            <w:pPr>
              <w:jc w:val="right"/>
            </w:pPr>
            <w:r>
              <w:fldChar w:fldCharType="begin"/>
            </w:r>
            <w:r>
              <w:instrText xml:space="preserve"> = SUM(B3:B7)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114,050</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BD2C08" w14:textId="77777777" w:rsidR="00084216" w:rsidRDefault="001D7578">
            <w:pPr>
              <w:jc w:val="right"/>
            </w:pPr>
            <w:r>
              <w:fldChar w:fldCharType="begin"/>
            </w:r>
            <w:r>
              <w:instrText xml:space="preserve"> = SUM(C2:C7)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63,877</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14EDFAF"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E81FEE"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1DD8C2" w14:textId="77777777" w:rsidR="00084216" w:rsidRDefault="001D7578">
            <w:pPr>
              <w:jc w:val="right"/>
            </w:pPr>
            <w:r>
              <w:fldChar w:fldCharType="begin"/>
            </w:r>
            <w:r>
              <w:instrText xml:space="preserve"> = SUM(F2:F7)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237,240</w:t>
            </w:r>
            <w:r>
              <w:fldChar w:fldCharType="end"/>
            </w:r>
          </w:p>
        </w:tc>
      </w:tr>
      <w:tr w:rsidR="00084216" w14:paraId="43403ABF"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BE341DB"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862475A"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D58048A"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4B2E87F"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E8DF2C1"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6A6ACCF" w14:textId="77777777" w:rsidR="00084216" w:rsidRDefault="00084216"/>
        </w:tc>
      </w:tr>
      <w:tr w:rsidR="00084216" w14:paraId="79EB995E"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1A780C" w14:textId="77777777" w:rsidR="00084216" w:rsidRDefault="001D7578">
            <w:pPr>
              <w:pStyle w:val="TableStyle2"/>
            </w:pPr>
            <w:r>
              <w:rPr>
                <w:rFonts w:eastAsia="Arial Unicode MS" w:cs="Arial Unicode MS"/>
              </w:rPr>
              <w:t xml:space="preserve">Total outgoings </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7C22DA"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51CB67"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F50FD4"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6CF096"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5689A7" w14:textId="77777777" w:rsidR="00084216" w:rsidRDefault="00084216"/>
        </w:tc>
      </w:tr>
      <w:tr w:rsidR="00084216" w14:paraId="256C719B" w14:textId="77777777">
        <w:trPr>
          <w:trHeight w:val="479"/>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E6792D9" w14:textId="77777777" w:rsidR="00084216" w:rsidRDefault="001D7578">
            <w:pPr>
              <w:pStyle w:val="TableStyle2"/>
            </w:pPr>
            <w:r>
              <w:rPr>
                <w:rFonts w:eastAsia="Arial Unicode MS" w:cs="Arial Unicode MS"/>
              </w:rPr>
              <w:t>Payment for goods</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67977A8" w14:textId="77777777" w:rsidR="00084216" w:rsidRDefault="001D7578">
            <w:pPr>
              <w:jc w:val="right"/>
            </w:pPr>
            <w:r>
              <w:fldChar w:fldCharType="begin"/>
            </w:r>
            <w:r>
              <w:instrText xml:space="preserve"> = B9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114,050</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CF0464B"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8C5720D" w14:textId="77777777" w:rsidR="00084216" w:rsidRDefault="001D7578">
            <w:pPr>
              <w:pStyle w:val="TableStyle2"/>
            </w:pPr>
            <w:r>
              <w:rPr>
                <w:rFonts w:eastAsia="Arial Unicode MS" w:cs="Arial Unicode MS"/>
              </w:rPr>
              <w:t>Total income</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9B54F82" w14:textId="77777777" w:rsidR="00084216" w:rsidRDefault="001D7578">
            <w:pPr>
              <w:jc w:val="right"/>
            </w:pPr>
            <w:r>
              <w:fldChar w:fldCharType="begin"/>
            </w:r>
            <w:r>
              <w:instrText xml:space="preserve"> = F9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237,240</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BB838EB" w14:textId="77777777" w:rsidR="00084216" w:rsidRDefault="00084216"/>
        </w:tc>
      </w:tr>
      <w:tr w:rsidR="00084216" w14:paraId="666E8A1D"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4EFFCE" w14:textId="77777777" w:rsidR="00084216" w:rsidRDefault="001D7578">
            <w:pPr>
              <w:pStyle w:val="TableStyle2"/>
            </w:pPr>
            <w:r>
              <w:rPr>
                <w:rFonts w:eastAsia="Arial Unicode MS" w:cs="Arial Unicode MS"/>
              </w:rPr>
              <w:t>Expenses</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B85A08" w14:textId="77777777" w:rsidR="00084216" w:rsidRDefault="001D7578">
            <w:pPr>
              <w:jc w:val="right"/>
            </w:pPr>
            <w:r>
              <w:fldChar w:fldCharType="begin"/>
            </w:r>
            <w:r>
              <w:instrText xml:space="preserve"> = C9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63,877</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62905D"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49271E"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6E4999"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0A1FB0" w14:textId="77777777" w:rsidR="00084216" w:rsidRDefault="00084216"/>
        </w:tc>
      </w:tr>
      <w:tr w:rsidR="00084216" w14:paraId="4B4EDF24"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9B55905"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D24F086"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D2C5179"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83E4E1E" w14:textId="77777777" w:rsidR="00084216" w:rsidRDefault="001D7578">
            <w:pPr>
              <w:pStyle w:val="TableStyle2"/>
            </w:pPr>
            <w:r>
              <w:rPr>
                <w:rFonts w:eastAsia="Arial Unicode MS" w:cs="Arial Unicode MS"/>
              </w:rPr>
              <w:t>Profit</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947D9D3" w14:textId="77777777" w:rsidR="00084216" w:rsidRDefault="001D7578">
            <w:pPr>
              <w:jc w:val="right"/>
            </w:pPr>
            <w:r>
              <w:fldChar w:fldCharType="begin"/>
            </w:r>
            <w:r>
              <w:instrText xml:space="preserve"> = E12-B15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59,313</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47C301F" w14:textId="77777777" w:rsidR="00084216" w:rsidRDefault="00084216"/>
        </w:tc>
      </w:tr>
      <w:tr w:rsidR="00084216" w14:paraId="2627EFEB"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D345AA" w14:textId="77777777" w:rsidR="00084216" w:rsidRDefault="001D7578">
            <w:pPr>
              <w:pStyle w:val="TableStyle2"/>
            </w:pPr>
            <w:r>
              <w:rPr>
                <w:rFonts w:eastAsia="Arial Unicode MS" w:cs="Arial Unicode MS"/>
              </w:rPr>
              <w:t>Total</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245F93" w14:textId="77777777" w:rsidR="00084216" w:rsidRDefault="001D7578">
            <w:pPr>
              <w:jc w:val="right"/>
            </w:pPr>
            <w:r>
              <w:fldChar w:fldCharType="begin"/>
            </w:r>
            <w:r>
              <w:instrText xml:space="preserve"> = B12+B13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177,927</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5737BEC"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65C754"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9CBD00"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0BA0E3" w14:textId="77777777" w:rsidR="00084216" w:rsidRDefault="00084216"/>
        </w:tc>
      </w:tr>
      <w:tr w:rsidR="00084216" w14:paraId="2BF06A92"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52BE0D6"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F5D631B"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CAFFC32"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66AC788"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9757D2D"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B502035" w14:textId="77777777" w:rsidR="00084216" w:rsidRDefault="00084216"/>
        </w:tc>
      </w:tr>
      <w:tr w:rsidR="00084216" w14:paraId="7C47A3E9"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352A4C"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A4757C"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3BE1A6"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4C81B6"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18E5E2"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37BC82" w14:textId="77777777" w:rsidR="00084216" w:rsidRDefault="00084216"/>
        </w:tc>
      </w:tr>
      <w:tr w:rsidR="00084216" w14:paraId="7D7CA70A"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368216F" w14:textId="77777777" w:rsidR="00084216" w:rsidRDefault="001D7578">
            <w:pPr>
              <w:pStyle w:val="TableStyle2"/>
            </w:pPr>
            <w:r>
              <w:rPr>
                <w:rFonts w:eastAsia="Arial Unicode MS" w:cs="Arial Unicode MS"/>
              </w:rPr>
              <w:t xml:space="preserve">Current assets </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CD78441"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2F97ECA"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881E8AC"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AC7C76E"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D3AA299" w14:textId="77777777" w:rsidR="00084216" w:rsidRDefault="00084216"/>
        </w:tc>
      </w:tr>
      <w:tr w:rsidR="00084216" w14:paraId="59212BC9"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21145C" w14:textId="77777777" w:rsidR="00084216" w:rsidRDefault="001D7578">
            <w:pPr>
              <w:pStyle w:val="TableStyle2"/>
            </w:pPr>
            <w:r>
              <w:rPr>
                <w:rFonts w:eastAsia="Arial Unicode MS" w:cs="Arial Unicode MS"/>
              </w:rPr>
              <w:t xml:space="preserve">Bank account </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16CC4A" w14:textId="77777777" w:rsidR="00084216" w:rsidRDefault="001D7578">
            <w:pPr>
              <w:jc w:val="right"/>
            </w:pP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5,000</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A7F592"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84AED8"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344EE9"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C4348F" w14:textId="77777777" w:rsidR="00084216" w:rsidRDefault="00084216"/>
        </w:tc>
      </w:tr>
      <w:tr w:rsidR="00084216" w14:paraId="252C1AFA"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899B60D" w14:textId="77777777" w:rsidR="00084216" w:rsidRDefault="001D7578">
            <w:pPr>
              <w:pStyle w:val="TableStyle2"/>
            </w:pPr>
            <w:r>
              <w:rPr>
                <w:rFonts w:eastAsia="Arial Unicode MS" w:cs="Arial Unicode MS"/>
              </w:rPr>
              <w:t xml:space="preserve">Profit </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BEA1079" w14:textId="77777777" w:rsidR="00084216" w:rsidRDefault="001D7578">
            <w:pPr>
              <w:jc w:val="right"/>
            </w:pPr>
            <w:r>
              <w:fldChar w:fldCharType="begin"/>
            </w:r>
            <w:r>
              <w:instrText xml:space="preserve"> = E14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59,313</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D86E68D"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B47549E"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A85D703"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B966EFA" w14:textId="77777777" w:rsidR="00084216" w:rsidRDefault="00084216"/>
        </w:tc>
      </w:tr>
      <w:tr w:rsidR="00084216" w14:paraId="052D521B"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13BE77"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7EA650"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BEFEB0"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3D858C"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391D01"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1AA4B3" w14:textId="77777777" w:rsidR="00084216" w:rsidRDefault="00084216"/>
        </w:tc>
      </w:tr>
      <w:tr w:rsidR="00084216" w14:paraId="2AC05DEF" w14:textId="77777777">
        <w:trPr>
          <w:trHeight w:val="295"/>
          <w:jc w:val="center"/>
        </w:trPr>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6B37894" w14:textId="77777777" w:rsidR="00084216" w:rsidRDefault="001D7578">
            <w:pPr>
              <w:pStyle w:val="TableStyle2"/>
            </w:pPr>
            <w:r>
              <w:rPr>
                <w:rFonts w:eastAsia="Arial Unicode MS" w:cs="Arial Unicode MS"/>
              </w:rPr>
              <w:lastRenderedPageBreak/>
              <w:t xml:space="preserve">Grand total </w:t>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E258409" w14:textId="77777777" w:rsidR="00084216" w:rsidRDefault="001D7578">
            <w:pPr>
              <w:jc w:val="right"/>
            </w:pPr>
            <w:r>
              <w:fldChar w:fldCharType="begin"/>
            </w:r>
            <w:r>
              <w:instrText xml:space="preserve"> = B19+B20 \# "GBP ,0" \* MERGEFORMAT</w:instrText>
            </w:r>
            <w:r>
              <w:fldChar w:fldCharType="separate"/>
            </w:r>
            <w:r>
              <w:rPr>
                <w:rFonts w:ascii="Helvetica Neue" w:hAnsi="Helvetica Neue" w:cs="Arial Unicode MS"/>
                <w:color w:val="000000"/>
                <w:sz w:val="20"/>
                <w:szCs w:val="20"/>
              </w:rPr>
              <w:t>£‎</w:t>
            </w:r>
            <w:r>
              <w:rPr>
                <w:rFonts w:ascii="Helvetica Neue" w:hAnsi="Helvetica Neue" w:cs="Arial Unicode MS"/>
                <w:color w:val="000000"/>
                <w:sz w:val="20"/>
                <w:szCs w:val="20"/>
              </w:rPr>
              <w:tab/>
            </w:r>
            <w:r>
              <w:rPr>
                <w:rFonts w:ascii="Helvetica Neue" w:hAnsi="Helvetica Neue" w:cs="Arial Unicode MS"/>
                <w:color w:val="000000"/>
                <w:sz w:val="20"/>
                <w:szCs w:val="20"/>
              </w:rPr>
              <w:t>64,313</w:t>
            </w:r>
            <w:r>
              <w:fldChar w:fldCharType="end"/>
            </w:r>
          </w:p>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046FE93"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EA114CF"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4A82702" w14:textId="77777777" w:rsidR="00084216" w:rsidRDefault="00084216"/>
        </w:tc>
        <w:tc>
          <w:tcPr>
            <w:tcW w:w="16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1ED6174" w14:textId="77777777" w:rsidR="00084216" w:rsidRDefault="00084216"/>
        </w:tc>
      </w:tr>
    </w:tbl>
    <w:p w14:paraId="30E0558B" w14:textId="41DAFDC4" w:rsidR="00084216" w:rsidRDefault="00084216">
      <w:pPr>
        <w:pStyle w:val="Body"/>
        <w:jc w:val="center"/>
      </w:pPr>
    </w:p>
    <w:p w14:paraId="09462677" w14:textId="633E6A09" w:rsidR="00D03383" w:rsidRDefault="00D03383">
      <w:pPr>
        <w:pStyle w:val="Body"/>
        <w:jc w:val="center"/>
      </w:pPr>
    </w:p>
    <w:p w14:paraId="6C76CE0F" w14:textId="68CA0A95" w:rsidR="00D03383" w:rsidRPr="00D03383" w:rsidRDefault="00D03383" w:rsidP="00D03383">
      <w:pPr>
        <w:pStyle w:val="Body"/>
        <w:rPr>
          <w:color w:val="FF0000"/>
        </w:rPr>
      </w:pPr>
      <w:r w:rsidRPr="00D03383">
        <w:rPr>
          <w:color w:val="FF0000"/>
        </w:rPr>
        <w:t>15/50</w:t>
      </w:r>
    </w:p>
    <w:sectPr w:rsidR="00D03383" w:rsidRPr="00D03383">
      <w:headerReference w:type="default" r:id="rId10"/>
      <w:footerReference w:type="default" r:id="rId11"/>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Graham Orr" w:date="2020-05-06T13:17:00Z" w:initials="GO">
    <w:p w14:paraId="5FAF9CC1" w14:textId="7435CC98" w:rsidR="00D03383" w:rsidRDefault="00D03383">
      <w:pPr>
        <w:pStyle w:val="CommentText"/>
      </w:pPr>
      <w:r>
        <w:rPr>
          <w:rStyle w:val="CommentReference"/>
        </w:rPr>
        <w:annotationRef/>
      </w:r>
      <w:r>
        <w:t>their</w:t>
      </w:r>
    </w:p>
  </w:comment>
  <w:comment w:id="1" w:author="Graham Orr" w:date="2020-05-06T13:17:00Z" w:initials="GO">
    <w:p w14:paraId="4EF6D782" w14:textId="1A4196C1" w:rsidR="00D03383" w:rsidRDefault="00D03383">
      <w:pPr>
        <w:pStyle w:val="CommentText"/>
      </w:pPr>
      <w:r>
        <w:rPr>
          <w:rStyle w:val="CommentReference"/>
        </w:rPr>
        <w:annotationRef/>
      </w:r>
      <w:r>
        <w:t>‘…does not…’</w:t>
      </w:r>
    </w:p>
  </w:comment>
  <w:comment w:id="2" w:author="Graham Orr" w:date="2020-05-06T13:18:00Z" w:initials="GO">
    <w:p w14:paraId="6141363E" w14:textId="7E61EA13" w:rsidR="00D03383" w:rsidRDefault="00D03383">
      <w:pPr>
        <w:pStyle w:val="CommentText"/>
      </w:pPr>
      <w:r>
        <w:rPr>
          <w:rStyle w:val="CommentReference"/>
        </w:rPr>
        <w:annotationRef/>
      </w:r>
      <w:r>
        <w:t>cash</w:t>
      </w:r>
    </w:p>
  </w:comment>
  <w:comment w:id="3" w:author="Graham Orr" w:date="2020-05-06T13:18:00Z" w:initials="GO">
    <w:p w14:paraId="0D5DCFF2" w14:textId="75C95904" w:rsidR="00D03383" w:rsidRDefault="00D03383">
      <w:pPr>
        <w:pStyle w:val="CommentText"/>
      </w:pPr>
      <w:r>
        <w:rPr>
          <w:rStyle w:val="CommentReference"/>
        </w:rPr>
        <w:annotationRef/>
      </w:r>
      <w:r>
        <w:t>than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AF9CC1" w15:done="0"/>
  <w15:commentEx w15:paraId="4EF6D782" w15:done="0"/>
  <w15:commentEx w15:paraId="6141363E" w15:done="0"/>
  <w15:commentEx w15:paraId="0D5DCF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D3757" w16cex:dateUtc="2020-05-06T12:17:00Z"/>
  <w16cex:commentExtensible w16cex:durableId="225D377A" w16cex:dateUtc="2020-05-06T12:17:00Z"/>
  <w16cex:commentExtensible w16cex:durableId="225D3797" w16cex:dateUtc="2020-05-06T12:18:00Z"/>
  <w16cex:commentExtensible w16cex:durableId="225D37A7" w16cex:dateUtc="2020-05-06T12: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AF9CC1" w16cid:durableId="225D3757"/>
  <w16cid:commentId w16cid:paraId="4EF6D782" w16cid:durableId="225D377A"/>
  <w16cid:commentId w16cid:paraId="6141363E" w16cid:durableId="225D3797"/>
  <w16cid:commentId w16cid:paraId="0D5DCFF2" w16cid:durableId="225D37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2B42D" w14:textId="77777777" w:rsidR="001D7578" w:rsidRDefault="001D7578">
      <w:r>
        <w:separator/>
      </w:r>
    </w:p>
  </w:endnote>
  <w:endnote w:type="continuationSeparator" w:id="0">
    <w:p w14:paraId="0BF982B3" w14:textId="77777777" w:rsidR="001D7578" w:rsidRDefault="001D7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C5762" w14:textId="77777777" w:rsidR="00084216" w:rsidRDefault="000842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95869" w14:textId="77777777" w:rsidR="001D7578" w:rsidRDefault="001D7578">
      <w:r>
        <w:separator/>
      </w:r>
    </w:p>
  </w:footnote>
  <w:footnote w:type="continuationSeparator" w:id="0">
    <w:p w14:paraId="08994253" w14:textId="77777777" w:rsidR="001D7578" w:rsidRDefault="001D7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AA792" w14:textId="77777777" w:rsidR="00084216" w:rsidRDefault="00084216"/>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raham Orr">
    <w15:presenceInfo w15:providerId="None" w15:userId="Graham Or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216"/>
    <w:rsid w:val="00084216"/>
    <w:rsid w:val="001D7578"/>
    <w:rsid w:val="00CD1966"/>
    <w:rsid w:val="00D03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DF744"/>
  <w15:docId w15:val="{5AD3AC16-772C-47CE-9234-FD75E4AC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Title">
    <w:name w:val="Title"/>
    <w:next w:val="Body"/>
    <w:uiPriority w:val="10"/>
    <w:qFormat/>
    <w:pPr>
      <w:keepNext/>
    </w:pPr>
    <w:rPr>
      <w:rFonts w:ascii="Helvetica Neue" w:hAnsi="Helvetica Neue" w:cs="Arial Unicode MS"/>
      <w:b/>
      <w:bCs/>
      <w:color w:val="000000"/>
      <w:sz w:val="60"/>
      <w:szCs w:val="60"/>
      <w:lang w:val="en-US"/>
    </w:rPr>
  </w:style>
  <w:style w:type="paragraph" w:customStyle="1" w:styleId="Body">
    <w:name w:val="Body"/>
    <w:rPr>
      <w:rFonts w:ascii="Helvetica Neue" w:hAnsi="Helvetica Neue" w:cs="Arial Unicode MS"/>
      <w:color w:val="000000"/>
      <w:sz w:val="22"/>
      <w:szCs w:val="22"/>
      <w:lang w:val="en-US"/>
    </w:rPr>
  </w:style>
  <w:style w:type="paragraph" w:customStyle="1" w:styleId="TableStyle2">
    <w:name w:val="Table Style 2"/>
    <w:rPr>
      <w:rFonts w:ascii="Helvetica Neue" w:eastAsia="Helvetica Neue" w:hAnsi="Helvetica Neue" w:cs="Helvetica Neue"/>
      <w:color w:val="000000"/>
    </w:rPr>
  </w:style>
  <w:style w:type="character" w:styleId="CommentReference">
    <w:name w:val="annotation reference"/>
    <w:basedOn w:val="DefaultParagraphFont"/>
    <w:uiPriority w:val="99"/>
    <w:semiHidden/>
    <w:unhideWhenUsed/>
    <w:rsid w:val="00D03383"/>
    <w:rPr>
      <w:sz w:val="16"/>
      <w:szCs w:val="16"/>
    </w:rPr>
  </w:style>
  <w:style w:type="paragraph" w:styleId="CommentText">
    <w:name w:val="annotation text"/>
    <w:basedOn w:val="Normal"/>
    <w:link w:val="CommentTextChar"/>
    <w:uiPriority w:val="99"/>
    <w:semiHidden/>
    <w:unhideWhenUsed/>
    <w:rsid w:val="00D03383"/>
    <w:rPr>
      <w:sz w:val="20"/>
      <w:szCs w:val="20"/>
    </w:rPr>
  </w:style>
  <w:style w:type="character" w:customStyle="1" w:styleId="CommentTextChar">
    <w:name w:val="Comment Text Char"/>
    <w:basedOn w:val="DefaultParagraphFont"/>
    <w:link w:val="CommentText"/>
    <w:uiPriority w:val="99"/>
    <w:semiHidden/>
    <w:rsid w:val="00D03383"/>
    <w:rPr>
      <w:lang w:val="en-US" w:eastAsia="en-US"/>
    </w:rPr>
  </w:style>
  <w:style w:type="paragraph" w:styleId="CommentSubject">
    <w:name w:val="annotation subject"/>
    <w:basedOn w:val="CommentText"/>
    <w:next w:val="CommentText"/>
    <w:link w:val="CommentSubjectChar"/>
    <w:uiPriority w:val="99"/>
    <w:semiHidden/>
    <w:unhideWhenUsed/>
    <w:rsid w:val="00D03383"/>
    <w:rPr>
      <w:b/>
      <w:bCs/>
    </w:rPr>
  </w:style>
  <w:style w:type="character" w:customStyle="1" w:styleId="CommentSubjectChar">
    <w:name w:val="Comment Subject Char"/>
    <w:basedOn w:val="CommentTextChar"/>
    <w:link w:val="CommentSubject"/>
    <w:uiPriority w:val="99"/>
    <w:semiHidden/>
    <w:rsid w:val="00D03383"/>
    <w:rPr>
      <w:b/>
      <w:bCs/>
      <w:lang w:val="en-US" w:eastAsia="en-US"/>
    </w:rPr>
  </w:style>
  <w:style w:type="paragraph" w:styleId="BalloonText">
    <w:name w:val="Balloon Text"/>
    <w:basedOn w:val="Normal"/>
    <w:link w:val="BalloonTextChar"/>
    <w:uiPriority w:val="99"/>
    <w:semiHidden/>
    <w:unhideWhenUsed/>
    <w:rsid w:val="00D033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38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788</Words>
  <Characters>4497</Characters>
  <Application>Microsoft Office Word</Application>
  <DocSecurity>0</DocSecurity>
  <Lines>37</Lines>
  <Paragraphs>10</Paragraphs>
  <ScaleCrop>false</ScaleCrop>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Graham Orr</cp:lastModifiedBy>
  <cp:revision>3</cp:revision>
  <dcterms:created xsi:type="dcterms:W3CDTF">2020-05-06T12:16:00Z</dcterms:created>
  <dcterms:modified xsi:type="dcterms:W3CDTF">2020-05-06T12:21:00Z</dcterms:modified>
</cp:coreProperties>
</file>