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F8EDF" w14:textId="77777777" w:rsidR="00281B6D" w:rsidRDefault="00281B6D" w:rsidP="00281B6D">
      <w:pPr>
        <w:spacing w:after="0"/>
        <w:jc w:val="center"/>
      </w:pPr>
    </w:p>
    <w:p w14:paraId="3BBDC058" w14:textId="77777777" w:rsidR="00281B6D" w:rsidRDefault="00281B6D" w:rsidP="00281B6D">
      <w:pPr>
        <w:spacing w:after="0"/>
        <w:jc w:val="center"/>
      </w:pPr>
    </w:p>
    <w:p w14:paraId="0DC4721E" w14:textId="77777777" w:rsidR="00281B6D" w:rsidRDefault="00281B6D" w:rsidP="00281B6D">
      <w:pPr>
        <w:spacing w:after="0"/>
        <w:jc w:val="center"/>
      </w:pPr>
    </w:p>
    <w:p w14:paraId="2AA04977" w14:textId="7988BCEB" w:rsidR="00A9685B" w:rsidRDefault="00A9685B" w:rsidP="00281B6D">
      <w:pPr>
        <w:spacing w:after="0"/>
        <w:jc w:val="center"/>
      </w:pPr>
      <w:r w:rsidRPr="00E10C6B">
        <w:rPr>
          <w:rFonts w:ascii="Tahoma" w:hAnsi="Tahoma" w:cs="Tahoma"/>
          <w:b/>
          <w:noProof/>
          <w:lang w:eastAsia="en-GB"/>
        </w:rPr>
        <w:drawing>
          <wp:inline distT="0" distB="0" distL="0" distR="0" wp14:anchorId="19629745" wp14:editId="7651F6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C46FBAB" w14:textId="77777777" w:rsidR="00A9685B" w:rsidRDefault="00A9685B" w:rsidP="00A9685B">
      <w:pPr>
        <w:spacing w:after="0"/>
      </w:pPr>
    </w:p>
    <w:p w14:paraId="42B1E47A" w14:textId="77777777" w:rsidR="00A9685B" w:rsidRDefault="00A9685B" w:rsidP="00A9685B">
      <w:pPr>
        <w:spacing w:after="0"/>
      </w:pPr>
    </w:p>
    <w:p w14:paraId="51C093FB" w14:textId="16F20BC9" w:rsidR="00A9685B" w:rsidRDefault="00A9685B" w:rsidP="00133F74">
      <w:pPr>
        <w:spacing w:after="0"/>
        <w:jc w:val="both"/>
      </w:pPr>
    </w:p>
    <w:p w14:paraId="5EBACEDF" w14:textId="18998B25" w:rsidR="00281B6D" w:rsidRPr="008656D3" w:rsidRDefault="00281B6D" w:rsidP="00281B6D">
      <w:pPr>
        <w:spacing w:after="0"/>
        <w:jc w:val="both"/>
        <w:rPr>
          <w:sz w:val="32"/>
          <w:szCs w:val="32"/>
        </w:rPr>
      </w:pPr>
      <w:r w:rsidRPr="00A9685B">
        <w:rPr>
          <w:b/>
          <w:sz w:val="36"/>
          <w:szCs w:val="36"/>
        </w:rPr>
        <w:tab/>
      </w:r>
      <w:r w:rsidRPr="00A9685B">
        <w:rPr>
          <w:b/>
          <w:sz w:val="36"/>
          <w:szCs w:val="36"/>
        </w:rPr>
        <w:tab/>
      </w:r>
      <w:r w:rsidRPr="008656D3">
        <w:rPr>
          <w:b/>
          <w:sz w:val="32"/>
          <w:szCs w:val="32"/>
        </w:rPr>
        <w:t>Managing Enterprise in the 21</w:t>
      </w:r>
      <w:r w:rsidRPr="008656D3">
        <w:rPr>
          <w:b/>
          <w:sz w:val="32"/>
          <w:szCs w:val="32"/>
          <w:vertAlign w:val="superscript"/>
        </w:rPr>
        <w:t>st</w:t>
      </w:r>
      <w:r w:rsidRPr="008656D3">
        <w:rPr>
          <w:b/>
          <w:sz w:val="32"/>
          <w:szCs w:val="32"/>
        </w:rPr>
        <w:t xml:space="preserve"> Century Reflective Report</w:t>
      </w:r>
    </w:p>
    <w:p w14:paraId="584E526A" w14:textId="4FBC93FC" w:rsidR="00281B6D" w:rsidRPr="00281B6D" w:rsidRDefault="00281B6D" w:rsidP="00133F74">
      <w:pPr>
        <w:spacing w:after="0"/>
        <w:jc w:val="both"/>
        <w:rPr>
          <w:sz w:val="24"/>
          <w:szCs w:val="24"/>
        </w:rPr>
      </w:pPr>
    </w:p>
    <w:p w14:paraId="1085FE78" w14:textId="7F8005DA" w:rsidR="00281B6D" w:rsidRPr="00281B6D" w:rsidRDefault="00281B6D" w:rsidP="00133F74">
      <w:pPr>
        <w:spacing w:after="0"/>
        <w:jc w:val="both"/>
        <w:rPr>
          <w:sz w:val="24"/>
          <w:szCs w:val="24"/>
        </w:rPr>
      </w:pPr>
    </w:p>
    <w:p w14:paraId="6D6D683D" w14:textId="1944E9AB" w:rsidR="00281B6D" w:rsidRPr="00281B6D" w:rsidRDefault="00281B6D" w:rsidP="00133F74">
      <w:pPr>
        <w:spacing w:after="0"/>
        <w:jc w:val="both"/>
        <w:rPr>
          <w:sz w:val="24"/>
          <w:szCs w:val="24"/>
        </w:rPr>
      </w:pPr>
    </w:p>
    <w:p w14:paraId="7C3481D6" w14:textId="77777777" w:rsidR="00281B6D" w:rsidRPr="00D74C6E" w:rsidRDefault="00281B6D" w:rsidP="00133F74">
      <w:pPr>
        <w:spacing w:after="0"/>
        <w:jc w:val="both"/>
        <w:rPr>
          <w:sz w:val="32"/>
          <w:szCs w:val="32"/>
        </w:rPr>
      </w:pPr>
    </w:p>
    <w:p w14:paraId="04CCF216" w14:textId="24CC50C0" w:rsidR="00A9685B" w:rsidRPr="00D74C6E" w:rsidRDefault="00A9685B" w:rsidP="00133F74">
      <w:pPr>
        <w:spacing w:after="0"/>
        <w:jc w:val="both"/>
        <w:rPr>
          <w:b/>
          <w:sz w:val="32"/>
          <w:szCs w:val="32"/>
        </w:rPr>
      </w:pPr>
      <w:r w:rsidRPr="00D74C6E">
        <w:rPr>
          <w:b/>
          <w:sz w:val="32"/>
          <w:szCs w:val="32"/>
        </w:rPr>
        <w:t>Name:</w:t>
      </w:r>
      <w:r w:rsidRPr="00D74C6E">
        <w:rPr>
          <w:b/>
          <w:sz w:val="32"/>
          <w:szCs w:val="32"/>
        </w:rPr>
        <w:tab/>
      </w:r>
      <w:r w:rsidRPr="00D74C6E">
        <w:rPr>
          <w:b/>
          <w:sz w:val="32"/>
          <w:szCs w:val="32"/>
        </w:rPr>
        <w:tab/>
      </w:r>
      <w:r w:rsidRPr="00D74C6E">
        <w:rPr>
          <w:b/>
          <w:sz w:val="32"/>
          <w:szCs w:val="32"/>
        </w:rPr>
        <w:tab/>
        <w:t>Charles Uzor</w:t>
      </w:r>
    </w:p>
    <w:p w14:paraId="16B9F93A" w14:textId="489928B7" w:rsidR="00A9685B" w:rsidRPr="00D74C6E" w:rsidRDefault="00A9685B" w:rsidP="00133F74">
      <w:pPr>
        <w:spacing w:after="0"/>
        <w:jc w:val="both"/>
        <w:rPr>
          <w:b/>
          <w:sz w:val="32"/>
          <w:szCs w:val="32"/>
        </w:rPr>
      </w:pPr>
      <w:r w:rsidRPr="00D74C6E">
        <w:rPr>
          <w:b/>
          <w:sz w:val="32"/>
          <w:szCs w:val="32"/>
        </w:rPr>
        <w:t xml:space="preserve">Student Number: </w:t>
      </w:r>
      <w:r w:rsidRPr="00D74C6E">
        <w:rPr>
          <w:b/>
          <w:sz w:val="32"/>
          <w:szCs w:val="32"/>
        </w:rPr>
        <w:tab/>
        <w:t>1809185</w:t>
      </w:r>
    </w:p>
    <w:p w14:paraId="1D054558" w14:textId="557F97B2" w:rsidR="00A9685B" w:rsidRPr="00D74C6E" w:rsidRDefault="00A9685B" w:rsidP="00133F74">
      <w:pPr>
        <w:spacing w:after="0"/>
        <w:jc w:val="both"/>
        <w:rPr>
          <w:b/>
          <w:sz w:val="32"/>
          <w:szCs w:val="32"/>
        </w:rPr>
      </w:pPr>
      <w:r w:rsidRPr="00D74C6E">
        <w:rPr>
          <w:b/>
          <w:sz w:val="32"/>
          <w:szCs w:val="32"/>
        </w:rPr>
        <w:t>Course Code:</w:t>
      </w:r>
      <w:r w:rsidRPr="00D74C6E">
        <w:rPr>
          <w:b/>
          <w:sz w:val="32"/>
          <w:szCs w:val="32"/>
        </w:rPr>
        <w:tab/>
      </w:r>
      <w:r w:rsidRPr="00D74C6E">
        <w:rPr>
          <w:b/>
          <w:sz w:val="32"/>
          <w:szCs w:val="32"/>
        </w:rPr>
        <w:tab/>
        <w:t>BMSK 400</w:t>
      </w:r>
      <w:r w:rsidR="00A914FA" w:rsidRPr="00D74C6E">
        <w:rPr>
          <w:b/>
          <w:sz w:val="32"/>
          <w:szCs w:val="32"/>
        </w:rPr>
        <w:t>6</w:t>
      </w:r>
    </w:p>
    <w:p w14:paraId="3FA75E4A" w14:textId="69C64297" w:rsidR="00A9685B" w:rsidRPr="00D74C6E" w:rsidRDefault="00A9685B" w:rsidP="00133F74">
      <w:pPr>
        <w:spacing w:after="0"/>
        <w:jc w:val="both"/>
        <w:rPr>
          <w:b/>
          <w:sz w:val="32"/>
          <w:szCs w:val="32"/>
        </w:rPr>
      </w:pPr>
      <w:r w:rsidRPr="00D74C6E">
        <w:rPr>
          <w:b/>
          <w:sz w:val="32"/>
          <w:szCs w:val="32"/>
        </w:rPr>
        <w:t>Tutor Name:</w:t>
      </w:r>
      <w:r w:rsidRPr="00D74C6E">
        <w:rPr>
          <w:b/>
          <w:sz w:val="32"/>
          <w:szCs w:val="32"/>
        </w:rPr>
        <w:tab/>
      </w:r>
      <w:r w:rsidRPr="00D74C6E">
        <w:rPr>
          <w:b/>
          <w:sz w:val="32"/>
          <w:szCs w:val="32"/>
        </w:rPr>
        <w:tab/>
      </w:r>
      <w:r w:rsidR="00A914FA" w:rsidRPr="00D74C6E">
        <w:rPr>
          <w:b/>
          <w:sz w:val="32"/>
          <w:szCs w:val="32"/>
        </w:rPr>
        <w:t xml:space="preserve">Dr </w:t>
      </w:r>
      <w:r w:rsidR="00281B6D" w:rsidRPr="00D74C6E">
        <w:rPr>
          <w:b/>
          <w:sz w:val="32"/>
          <w:szCs w:val="32"/>
        </w:rPr>
        <w:t xml:space="preserve">M. </w:t>
      </w:r>
      <w:r w:rsidR="00A914FA" w:rsidRPr="00D74C6E">
        <w:rPr>
          <w:b/>
          <w:sz w:val="32"/>
          <w:szCs w:val="32"/>
        </w:rPr>
        <w:t>Rahman</w:t>
      </w:r>
    </w:p>
    <w:p w14:paraId="387BCF3E" w14:textId="4EFA52C5" w:rsidR="00A9685B" w:rsidRPr="00D74C6E" w:rsidRDefault="00A9685B" w:rsidP="00133F74">
      <w:pPr>
        <w:spacing w:after="0"/>
        <w:jc w:val="both"/>
        <w:rPr>
          <w:b/>
          <w:sz w:val="32"/>
          <w:szCs w:val="32"/>
        </w:rPr>
      </w:pPr>
    </w:p>
    <w:p w14:paraId="7446383D" w14:textId="75F58986" w:rsidR="00A9685B" w:rsidRDefault="00A9685B" w:rsidP="00133F74">
      <w:pPr>
        <w:spacing w:after="0"/>
        <w:jc w:val="both"/>
        <w:rPr>
          <w:sz w:val="20"/>
          <w:szCs w:val="20"/>
        </w:rPr>
      </w:pPr>
    </w:p>
    <w:p w14:paraId="67A9BE62" w14:textId="75F9943C" w:rsidR="00281B6D" w:rsidRDefault="00281B6D" w:rsidP="00133F74">
      <w:pPr>
        <w:spacing w:after="0"/>
        <w:jc w:val="both"/>
        <w:rPr>
          <w:sz w:val="20"/>
          <w:szCs w:val="20"/>
        </w:rPr>
      </w:pPr>
    </w:p>
    <w:p w14:paraId="02B8AB73" w14:textId="11EB7244" w:rsidR="00281B6D" w:rsidRDefault="00281B6D" w:rsidP="00133F74">
      <w:pPr>
        <w:spacing w:after="0"/>
        <w:jc w:val="both"/>
        <w:rPr>
          <w:sz w:val="20"/>
          <w:szCs w:val="20"/>
        </w:rPr>
      </w:pPr>
    </w:p>
    <w:p w14:paraId="108B5BAB" w14:textId="4D48751B" w:rsidR="003A76B7" w:rsidRDefault="003A76B7" w:rsidP="00133F74">
      <w:pPr>
        <w:spacing w:after="0"/>
        <w:jc w:val="both"/>
        <w:rPr>
          <w:sz w:val="20"/>
          <w:szCs w:val="20"/>
        </w:rPr>
      </w:pPr>
    </w:p>
    <w:p w14:paraId="6FC1594F" w14:textId="678C16FF" w:rsidR="003A76B7" w:rsidRDefault="003A76B7" w:rsidP="00133F74">
      <w:pPr>
        <w:spacing w:after="0"/>
        <w:jc w:val="both"/>
        <w:rPr>
          <w:sz w:val="20"/>
          <w:szCs w:val="20"/>
        </w:rPr>
      </w:pPr>
    </w:p>
    <w:p w14:paraId="045B12AD" w14:textId="34E828C0" w:rsidR="003A76B7" w:rsidRDefault="003A76B7" w:rsidP="00133F74">
      <w:pPr>
        <w:spacing w:after="0"/>
        <w:jc w:val="both"/>
        <w:rPr>
          <w:sz w:val="20"/>
          <w:szCs w:val="20"/>
        </w:rPr>
      </w:pPr>
    </w:p>
    <w:p w14:paraId="4970268A" w14:textId="6E835F56" w:rsidR="003A76B7" w:rsidRDefault="003A76B7" w:rsidP="00133F74">
      <w:pPr>
        <w:spacing w:after="0"/>
        <w:jc w:val="both"/>
        <w:rPr>
          <w:sz w:val="20"/>
          <w:szCs w:val="20"/>
        </w:rPr>
      </w:pPr>
    </w:p>
    <w:p w14:paraId="40ED52F7" w14:textId="6B9496C9" w:rsidR="003A76B7" w:rsidRDefault="003A76B7" w:rsidP="00133F74">
      <w:pPr>
        <w:spacing w:after="0"/>
        <w:jc w:val="both"/>
        <w:rPr>
          <w:sz w:val="20"/>
          <w:szCs w:val="20"/>
        </w:rPr>
      </w:pPr>
    </w:p>
    <w:p w14:paraId="3E697AAE" w14:textId="6F944125" w:rsidR="003A76B7" w:rsidRDefault="003A76B7" w:rsidP="00133F74">
      <w:pPr>
        <w:spacing w:after="0"/>
        <w:jc w:val="both"/>
        <w:rPr>
          <w:sz w:val="20"/>
          <w:szCs w:val="20"/>
        </w:rPr>
      </w:pPr>
    </w:p>
    <w:p w14:paraId="259423C6" w14:textId="3F2D3C2B" w:rsidR="003A76B7" w:rsidRDefault="003A76B7" w:rsidP="00133F74">
      <w:pPr>
        <w:spacing w:after="0"/>
        <w:jc w:val="both"/>
        <w:rPr>
          <w:sz w:val="20"/>
          <w:szCs w:val="20"/>
        </w:rPr>
      </w:pPr>
    </w:p>
    <w:p w14:paraId="456A2446" w14:textId="13FE656D" w:rsidR="003A76B7" w:rsidRDefault="003A76B7" w:rsidP="00133F74">
      <w:pPr>
        <w:spacing w:after="0"/>
        <w:jc w:val="both"/>
        <w:rPr>
          <w:sz w:val="20"/>
          <w:szCs w:val="20"/>
        </w:rPr>
      </w:pPr>
    </w:p>
    <w:p w14:paraId="2185D1D4" w14:textId="25CF7394" w:rsidR="003A76B7" w:rsidRDefault="003A76B7" w:rsidP="00133F74">
      <w:pPr>
        <w:spacing w:after="0"/>
        <w:jc w:val="both"/>
        <w:rPr>
          <w:sz w:val="20"/>
          <w:szCs w:val="20"/>
        </w:rPr>
      </w:pPr>
    </w:p>
    <w:p w14:paraId="2291CC22" w14:textId="4E51063F" w:rsidR="003A76B7" w:rsidRDefault="003A76B7" w:rsidP="00133F74">
      <w:pPr>
        <w:spacing w:after="0"/>
        <w:jc w:val="both"/>
        <w:rPr>
          <w:sz w:val="20"/>
          <w:szCs w:val="20"/>
        </w:rPr>
      </w:pPr>
    </w:p>
    <w:p w14:paraId="15698D2F" w14:textId="0D5A05F1" w:rsidR="003A76B7" w:rsidRDefault="003A76B7" w:rsidP="00133F74">
      <w:pPr>
        <w:spacing w:after="0"/>
        <w:jc w:val="both"/>
        <w:rPr>
          <w:sz w:val="20"/>
          <w:szCs w:val="20"/>
        </w:rPr>
      </w:pPr>
    </w:p>
    <w:p w14:paraId="51A29510" w14:textId="653D6E96" w:rsidR="003A76B7" w:rsidRDefault="003A76B7" w:rsidP="00133F74">
      <w:pPr>
        <w:spacing w:after="0"/>
        <w:jc w:val="both"/>
        <w:rPr>
          <w:sz w:val="20"/>
          <w:szCs w:val="20"/>
        </w:rPr>
      </w:pPr>
    </w:p>
    <w:p w14:paraId="00C8604A" w14:textId="2222AAA9" w:rsidR="003A76B7" w:rsidRDefault="003A76B7" w:rsidP="00133F74">
      <w:pPr>
        <w:spacing w:after="0"/>
        <w:jc w:val="both"/>
        <w:rPr>
          <w:sz w:val="20"/>
          <w:szCs w:val="20"/>
        </w:rPr>
      </w:pPr>
    </w:p>
    <w:p w14:paraId="26F9DC94" w14:textId="5A8FEE2C" w:rsidR="003A76B7" w:rsidRDefault="003A76B7" w:rsidP="00133F74">
      <w:pPr>
        <w:spacing w:after="0"/>
        <w:jc w:val="both"/>
        <w:rPr>
          <w:sz w:val="20"/>
          <w:szCs w:val="20"/>
        </w:rPr>
      </w:pPr>
    </w:p>
    <w:p w14:paraId="5EB0EC5B" w14:textId="44684376" w:rsidR="003A76B7" w:rsidRDefault="003A76B7" w:rsidP="00133F74">
      <w:pPr>
        <w:spacing w:after="0"/>
        <w:jc w:val="both"/>
        <w:rPr>
          <w:sz w:val="20"/>
          <w:szCs w:val="20"/>
        </w:rPr>
      </w:pPr>
    </w:p>
    <w:p w14:paraId="6EF0EEFD" w14:textId="2C0D5A0B" w:rsidR="003A76B7" w:rsidRDefault="003A76B7" w:rsidP="00133F74">
      <w:pPr>
        <w:spacing w:after="0"/>
        <w:jc w:val="both"/>
        <w:rPr>
          <w:sz w:val="20"/>
          <w:szCs w:val="20"/>
        </w:rPr>
      </w:pPr>
    </w:p>
    <w:p w14:paraId="174434D6" w14:textId="2EABAB3E" w:rsidR="003A76B7" w:rsidRDefault="003A76B7" w:rsidP="00133F74">
      <w:pPr>
        <w:spacing w:after="0"/>
        <w:jc w:val="both"/>
        <w:rPr>
          <w:sz w:val="20"/>
          <w:szCs w:val="20"/>
        </w:rPr>
      </w:pPr>
    </w:p>
    <w:p w14:paraId="0AD53787" w14:textId="77777777" w:rsidR="003A76B7" w:rsidRDefault="003A76B7" w:rsidP="00133F74">
      <w:pPr>
        <w:spacing w:after="0"/>
        <w:jc w:val="both"/>
        <w:rPr>
          <w:sz w:val="20"/>
          <w:szCs w:val="20"/>
        </w:rPr>
      </w:pPr>
    </w:p>
    <w:p w14:paraId="755A1D86" w14:textId="1D2BA359" w:rsidR="00281B6D" w:rsidRDefault="00281B6D" w:rsidP="00133F74">
      <w:pPr>
        <w:spacing w:after="0"/>
        <w:jc w:val="both"/>
        <w:rPr>
          <w:sz w:val="20"/>
          <w:szCs w:val="20"/>
        </w:rPr>
      </w:pPr>
    </w:p>
    <w:p w14:paraId="2E2655F0" w14:textId="0FBBB268" w:rsidR="00281B6D" w:rsidRDefault="00281B6D" w:rsidP="00133F74">
      <w:pPr>
        <w:spacing w:after="0"/>
        <w:jc w:val="both"/>
        <w:rPr>
          <w:sz w:val="20"/>
          <w:szCs w:val="20"/>
        </w:rPr>
      </w:pPr>
    </w:p>
    <w:p w14:paraId="2EB7E792" w14:textId="603B90D2" w:rsidR="00281B6D" w:rsidRDefault="00281B6D" w:rsidP="00133F74">
      <w:pPr>
        <w:spacing w:after="0"/>
        <w:jc w:val="both"/>
        <w:rPr>
          <w:sz w:val="20"/>
          <w:szCs w:val="20"/>
        </w:rPr>
      </w:pPr>
    </w:p>
    <w:p w14:paraId="682FBEC0" w14:textId="0AB5AC43" w:rsidR="00281B6D" w:rsidRDefault="00281B6D" w:rsidP="00133F74">
      <w:pPr>
        <w:spacing w:after="0"/>
        <w:jc w:val="both"/>
        <w:rPr>
          <w:sz w:val="20"/>
          <w:szCs w:val="20"/>
        </w:rPr>
      </w:pPr>
    </w:p>
    <w:p w14:paraId="18DD3C41" w14:textId="7A5D5224" w:rsidR="00281B6D" w:rsidRDefault="00281B6D" w:rsidP="00133F74">
      <w:pPr>
        <w:spacing w:after="0"/>
        <w:jc w:val="both"/>
        <w:rPr>
          <w:sz w:val="20"/>
          <w:szCs w:val="20"/>
        </w:rPr>
      </w:pPr>
    </w:p>
    <w:p w14:paraId="692528AF" w14:textId="77777777" w:rsidR="00281B6D" w:rsidRPr="00281B6D" w:rsidRDefault="00281B6D" w:rsidP="00133F74">
      <w:pPr>
        <w:spacing w:after="0"/>
        <w:jc w:val="both"/>
        <w:rPr>
          <w:sz w:val="20"/>
          <w:szCs w:val="20"/>
        </w:rPr>
      </w:pPr>
    </w:p>
    <w:p w14:paraId="396457BE" w14:textId="77777777" w:rsidR="00A9685B" w:rsidRPr="00A9685B" w:rsidRDefault="00A9685B" w:rsidP="00133F74">
      <w:pPr>
        <w:spacing w:before="120" w:after="120" w:line="360" w:lineRule="auto"/>
        <w:jc w:val="both"/>
        <w:rPr>
          <w:rFonts w:cstheme="minorHAnsi"/>
          <w:b/>
          <w:color w:val="000000"/>
          <w:sz w:val="24"/>
          <w:szCs w:val="24"/>
        </w:rPr>
      </w:pPr>
      <w:r w:rsidRPr="00A9685B">
        <w:rPr>
          <w:rFonts w:cstheme="minorHAnsi"/>
          <w:b/>
          <w:color w:val="000000"/>
          <w:sz w:val="24"/>
          <w:szCs w:val="24"/>
        </w:rPr>
        <w:lastRenderedPageBreak/>
        <w:t>Statement of Confirmation of Authenticity</w:t>
      </w:r>
    </w:p>
    <w:p w14:paraId="5986EAB7" w14:textId="77777777" w:rsidR="00A9685B" w:rsidRPr="00A9685B" w:rsidRDefault="00A9685B" w:rsidP="00133F74">
      <w:pPr>
        <w:spacing w:before="120" w:after="120" w:line="360" w:lineRule="auto"/>
        <w:jc w:val="both"/>
        <w:rPr>
          <w:rFonts w:cstheme="minorHAnsi"/>
          <w:color w:val="000000"/>
        </w:rPr>
      </w:pPr>
      <w:r w:rsidRPr="00A9685B">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7E74E64" w14:textId="77777777" w:rsidR="00A9685B" w:rsidRPr="00A9685B" w:rsidRDefault="00A9685B" w:rsidP="00133F74">
      <w:pPr>
        <w:spacing w:before="120" w:after="120" w:line="360" w:lineRule="auto"/>
        <w:jc w:val="both"/>
        <w:rPr>
          <w:rFonts w:cstheme="minorHAnsi"/>
          <w:color w:val="000000"/>
        </w:rPr>
      </w:pPr>
      <w:r w:rsidRPr="00A9685B">
        <w:rPr>
          <w:rFonts w:cstheme="minorHAnsi"/>
          <w:color w:val="000000"/>
        </w:rPr>
        <w:t>Attention is drawn to the plagiarism and unfair practice policies of both the University and of ILM.</w:t>
      </w:r>
    </w:p>
    <w:p w14:paraId="6E58796B" w14:textId="77777777" w:rsidR="00A9685B" w:rsidRPr="00A9685B" w:rsidRDefault="00A9685B" w:rsidP="00133F74">
      <w:pPr>
        <w:spacing w:after="0"/>
        <w:jc w:val="both"/>
        <w:rPr>
          <w:rFonts w:cstheme="minorHAnsi"/>
          <w:sz w:val="24"/>
          <w:szCs w:val="24"/>
        </w:rPr>
      </w:pPr>
    </w:p>
    <w:p w14:paraId="262DDFEE" w14:textId="77777777" w:rsidR="00A9685B" w:rsidRDefault="00A9685B" w:rsidP="00133F74">
      <w:pPr>
        <w:spacing w:after="0"/>
        <w:jc w:val="both"/>
      </w:pPr>
    </w:p>
    <w:p w14:paraId="744DC353" w14:textId="664B457B" w:rsidR="00A9685B" w:rsidRDefault="00A9685B" w:rsidP="00133F74">
      <w:pPr>
        <w:spacing w:after="0"/>
        <w:jc w:val="both"/>
      </w:pPr>
    </w:p>
    <w:p w14:paraId="70B5631C" w14:textId="66B88788" w:rsidR="00A9685B" w:rsidRDefault="00A9685B" w:rsidP="00133F74">
      <w:pPr>
        <w:spacing w:after="0"/>
        <w:jc w:val="both"/>
      </w:pPr>
    </w:p>
    <w:p w14:paraId="50344DD0" w14:textId="019A0380" w:rsidR="00A9685B" w:rsidRDefault="00A9685B" w:rsidP="00133F74">
      <w:pPr>
        <w:spacing w:after="0"/>
        <w:jc w:val="both"/>
      </w:pPr>
    </w:p>
    <w:p w14:paraId="0C84FE4D" w14:textId="651C774F" w:rsidR="00A9685B" w:rsidRDefault="00A9685B" w:rsidP="00133F74">
      <w:pPr>
        <w:spacing w:after="0"/>
        <w:jc w:val="both"/>
      </w:pPr>
    </w:p>
    <w:p w14:paraId="101A04E8" w14:textId="513AE2FD" w:rsidR="00A9685B" w:rsidRDefault="00A9685B" w:rsidP="00133F74">
      <w:pPr>
        <w:spacing w:after="0"/>
        <w:jc w:val="both"/>
      </w:pPr>
    </w:p>
    <w:p w14:paraId="5B22F247" w14:textId="66B57CFC" w:rsidR="00A9685B" w:rsidRDefault="00A9685B" w:rsidP="00133F74">
      <w:pPr>
        <w:spacing w:after="0"/>
        <w:jc w:val="both"/>
      </w:pPr>
    </w:p>
    <w:p w14:paraId="5B88BEAA" w14:textId="280767E9" w:rsidR="00A9685B" w:rsidRDefault="00A9685B" w:rsidP="00133F74">
      <w:pPr>
        <w:spacing w:after="0"/>
        <w:jc w:val="both"/>
      </w:pPr>
    </w:p>
    <w:p w14:paraId="3F2A1B8E" w14:textId="4D6FDC1E" w:rsidR="00A9685B" w:rsidRDefault="00A9685B" w:rsidP="00133F74">
      <w:pPr>
        <w:spacing w:after="0"/>
        <w:jc w:val="both"/>
      </w:pPr>
    </w:p>
    <w:p w14:paraId="575C5A51" w14:textId="0D01B317" w:rsidR="00A9685B" w:rsidRDefault="00A9685B" w:rsidP="00133F74">
      <w:pPr>
        <w:spacing w:after="0"/>
        <w:jc w:val="both"/>
      </w:pPr>
    </w:p>
    <w:p w14:paraId="15402EC8" w14:textId="12DAADC4" w:rsidR="00A9685B" w:rsidRDefault="00A9685B" w:rsidP="00133F74">
      <w:pPr>
        <w:spacing w:after="0"/>
        <w:jc w:val="both"/>
      </w:pPr>
      <w:r>
        <w:tab/>
      </w:r>
      <w:r>
        <w:tab/>
      </w:r>
      <w:r>
        <w:tab/>
      </w:r>
      <w:r>
        <w:tab/>
      </w:r>
    </w:p>
    <w:p w14:paraId="6A48FD0F" w14:textId="30BFECE4" w:rsidR="00A9685B" w:rsidRDefault="00A9685B" w:rsidP="00133F74">
      <w:pPr>
        <w:spacing w:after="0"/>
        <w:jc w:val="both"/>
      </w:pPr>
    </w:p>
    <w:p w14:paraId="4DEFBF2B" w14:textId="0185B462" w:rsidR="003A76B7" w:rsidRDefault="003A76B7" w:rsidP="00133F74">
      <w:pPr>
        <w:spacing w:after="0"/>
        <w:jc w:val="both"/>
      </w:pPr>
    </w:p>
    <w:p w14:paraId="0165CC54" w14:textId="395C52E3" w:rsidR="003A76B7" w:rsidRDefault="003A76B7" w:rsidP="00133F74">
      <w:pPr>
        <w:spacing w:after="0"/>
        <w:jc w:val="both"/>
      </w:pPr>
    </w:p>
    <w:p w14:paraId="25E49F6D" w14:textId="4EC4D25E" w:rsidR="003A76B7" w:rsidRDefault="003A76B7" w:rsidP="00133F74">
      <w:pPr>
        <w:spacing w:after="0"/>
        <w:jc w:val="both"/>
      </w:pPr>
    </w:p>
    <w:p w14:paraId="6FC73BB5" w14:textId="494A8D9B" w:rsidR="003A76B7" w:rsidRDefault="003A76B7" w:rsidP="00133F74">
      <w:pPr>
        <w:spacing w:after="0"/>
        <w:jc w:val="both"/>
      </w:pPr>
    </w:p>
    <w:p w14:paraId="4C276114" w14:textId="1DC41A14" w:rsidR="003A76B7" w:rsidRDefault="003A76B7" w:rsidP="00133F74">
      <w:pPr>
        <w:spacing w:after="0"/>
        <w:jc w:val="both"/>
      </w:pPr>
    </w:p>
    <w:p w14:paraId="072934A1" w14:textId="52D4C347" w:rsidR="003A76B7" w:rsidRDefault="003A76B7" w:rsidP="00133F74">
      <w:pPr>
        <w:spacing w:after="0"/>
        <w:jc w:val="both"/>
      </w:pPr>
    </w:p>
    <w:p w14:paraId="47545CE0" w14:textId="0A7BCE4D" w:rsidR="003A76B7" w:rsidRDefault="003A76B7" w:rsidP="00133F74">
      <w:pPr>
        <w:spacing w:after="0"/>
        <w:jc w:val="both"/>
      </w:pPr>
    </w:p>
    <w:p w14:paraId="4AA61A0B" w14:textId="6141E911" w:rsidR="003A76B7" w:rsidRDefault="003A76B7" w:rsidP="00133F74">
      <w:pPr>
        <w:spacing w:after="0"/>
        <w:jc w:val="both"/>
      </w:pPr>
    </w:p>
    <w:p w14:paraId="38971F8C" w14:textId="18A206B1" w:rsidR="003A76B7" w:rsidRDefault="003A76B7" w:rsidP="00133F74">
      <w:pPr>
        <w:spacing w:after="0"/>
        <w:jc w:val="both"/>
      </w:pPr>
    </w:p>
    <w:p w14:paraId="1AE77D0F" w14:textId="3DB56A3D" w:rsidR="003A76B7" w:rsidRDefault="003A76B7" w:rsidP="00133F74">
      <w:pPr>
        <w:spacing w:after="0"/>
        <w:jc w:val="both"/>
      </w:pPr>
    </w:p>
    <w:p w14:paraId="73B96C11" w14:textId="2B73B413" w:rsidR="003A76B7" w:rsidRDefault="003A76B7" w:rsidP="00133F74">
      <w:pPr>
        <w:spacing w:after="0"/>
        <w:jc w:val="both"/>
      </w:pPr>
    </w:p>
    <w:p w14:paraId="10D005F6" w14:textId="178165AB" w:rsidR="003A76B7" w:rsidRDefault="003A76B7" w:rsidP="00133F74">
      <w:pPr>
        <w:spacing w:after="0"/>
        <w:jc w:val="both"/>
      </w:pPr>
    </w:p>
    <w:p w14:paraId="5A26068B" w14:textId="7FD5EFE3" w:rsidR="003A76B7" w:rsidRDefault="003A76B7" w:rsidP="00133F74">
      <w:pPr>
        <w:spacing w:after="0"/>
        <w:jc w:val="both"/>
      </w:pPr>
    </w:p>
    <w:p w14:paraId="4D60DF29" w14:textId="185DFFF0" w:rsidR="003A76B7" w:rsidRDefault="003A76B7" w:rsidP="00133F74">
      <w:pPr>
        <w:spacing w:after="0"/>
        <w:jc w:val="both"/>
      </w:pPr>
    </w:p>
    <w:p w14:paraId="69305E12" w14:textId="7F95C81B" w:rsidR="003A76B7" w:rsidRDefault="003A76B7" w:rsidP="00133F74">
      <w:pPr>
        <w:spacing w:after="0"/>
        <w:jc w:val="both"/>
      </w:pPr>
    </w:p>
    <w:p w14:paraId="302A9F68" w14:textId="6E322C53" w:rsidR="003A76B7" w:rsidRDefault="003A76B7" w:rsidP="00133F74">
      <w:pPr>
        <w:spacing w:after="0"/>
        <w:jc w:val="both"/>
      </w:pPr>
    </w:p>
    <w:p w14:paraId="15DB5A4D" w14:textId="3C4D84C2" w:rsidR="003A76B7" w:rsidRDefault="003A76B7" w:rsidP="00133F74">
      <w:pPr>
        <w:spacing w:after="0"/>
        <w:jc w:val="both"/>
      </w:pPr>
    </w:p>
    <w:p w14:paraId="04EAD155" w14:textId="3F6D6EF7" w:rsidR="00D74C6E" w:rsidRDefault="00D74C6E" w:rsidP="00133F74">
      <w:pPr>
        <w:spacing w:after="0"/>
        <w:jc w:val="both"/>
      </w:pPr>
    </w:p>
    <w:p w14:paraId="6446BF56" w14:textId="77777777" w:rsidR="00D74C6E" w:rsidRDefault="00D74C6E" w:rsidP="00133F74">
      <w:pPr>
        <w:spacing w:after="0"/>
        <w:jc w:val="both"/>
      </w:pPr>
    </w:p>
    <w:p w14:paraId="4BB70520" w14:textId="474C750A" w:rsidR="00A9685B" w:rsidRDefault="00A9685B" w:rsidP="00133F74">
      <w:pPr>
        <w:spacing w:after="0"/>
        <w:jc w:val="both"/>
      </w:pPr>
    </w:p>
    <w:p w14:paraId="5B32E75C" w14:textId="4AE28F62" w:rsidR="00A9685B" w:rsidRDefault="00A9685B" w:rsidP="00133F74">
      <w:pPr>
        <w:spacing w:after="0"/>
        <w:jc w:val="both"/>
      </w:pPr>
    </w:p>
    <w:p w14:paraId="70A39012" w14:textId="4DDAEAD7" w:rsidR="00A9685B" w:rsidRDefault="00A9685B" w:rsidP="00133F74">
      <w:pPr>
        <w:spacing w:after="0"/>
        <w:jc w:val="both"/>
      </w:pPr>
    </w:p>
    <w:sdt>
      <w:sdtPr>
        <w:rPr>
          <w:rFonts w:asciiTheme="minorHAnsi" w:eastAsiaTheme="minorHAnsi" w:hAnsiTheme="minorHAnsi" w:cstheme="minorBidi"/>
          <w:color w:val="auto"/>
          <w:sz w:val="22"/>
          <w:szCs w:val="22"/>
          <w:lang w:val="en-GB"/>
        </w:rPr>
        <w:id w:val="1924924172"/>
        <w:docPartObj>
          <w:docPartGallery w:val="Table of Contents"/>
          <w:docPartUnique/>
        </w:docPartObj>
      </w:sdtPr>
      <w:sdtEndPr>
        <w:rPr>
          <w:b/>
          <w:bCs/>
          <w:noProof/>
        </w:rPr>
      </w:sdtEndPr>
      <w:sdtContent>
        <w:p w14:paraId="2DA0E4C7" w14:textId="1F78E508" w:rsidR="00730F98" w:rsidRDefault="00730F98" w:rsidP="00133F74">
          <w:pPr>
            <w:pStyle w:val="TOCHeading"/>
            <w:jc w:val="both"/>
          </w:pPr>
          <w:r>
            <w:t>Contents</w:t>
          </w:r>
        </w:p>
        <w:p w14:paraId="458F70F2" w14:textId="732B0BB7" w:rsidR="00D74C6E" w:rsidRDefault="00EC0A20">
          <w:pPr>
            <w:pStyle w:val="TOC1"/>
            <w:tabs>
              <w:tab w:val="right" w:leader="dot" w:pos="9016"/>
            </w:tabs>
            <w:rPr>
              <w:rFonts w:eastAsiaTheme="minorEastAsia"/>
              <w:noProof/>
              <w:lang w:eastAsia="en-GB"/>
            </w:rPr>
          </w:pPr>
          <w:r w:rsidRPr="003A76B7">
            <w:rPr>
              <w:b/>
            </w:rPr>
            <w:fldChar w:fldCharType="begin"/>
          </w:r>
          <w:r w:rsidRPr="003A76B7">
            <w:rPr>
              <w:b/>
            </w:rPr>
            <w:instrText xml:space="preserve"> TOC \o "1-3" \h \z \u </w:instrText>
          </w:r>
          <w:r w:rsidRPr="003A76B7">
            <w:rPr>
              <w:b/>
            </w:rPr>
            <w:fldChar w:fldCharType="separate"/>
          </w:r>
          <w:hyperlink w:anchor="_Toc6217860" w:history="1">
            <w:r w:rsidR="00D74C6E" w:rsidRPr="007239B4">
              <w:rPr>
                <w:rStyle w:val="Hyperlink"/>
                <w:b/>
                <w:noProof/>
              </w:rPr>
              <w:t>Introduction:</w:t>
            </w:r>
            <w:r w:rsidR="00D74C6E">
              <w:rPr>
                <w:noProof/>
                <w:webHidden/>
              </w:rPr>
              <w:tab/>
            </w:r>
            <w:r w:rsidR="00D74C6E">
              <w:rPr>
                <w:noProof/>
                <w:webHidden/>
              </w:rPr>
              <w:fldChar w:fldCharType="begin"/>
            </w:r>
            <w:r w:rsidR="00D74C6E">
              <w:rPr>
                <w:noProof/>
                <w:webHidden/>
              </w:rPr>
              <w:instrText xml:space="preserve"> PAGEREF _Toc6217860 \h </w:instrText>
            </w:r>
            <w:r w:rsidR="00D74C6E">
              <w:rPr>
                <w:noProof/>
                <w:webHidden/>
              </w:rPr>
            </w:r>
            <w:r w:rsidR="00D74C6E">
              <w:rPr>
                <w:noProof/>
                <w:webHidden/>
              </w:rPr>
              <w:fldChar w:fldCharType="separate"/>
            </w:r>
            <w:r w:rsidR="00D74C6E">
              <w:rPr>
                <w:noProof/>
                <w:webHidden/>
              </w:rPr>
              <w:t>4</w:t>
            </w:r>
            <w:r w:rsidR="00D74C6E">
              <w:rPr>
                <w:noProof/>
                <w:webHidden/>
              </w:rPr>
              <w:fldChar w:fldCharType="end"/>
            </w:r>
          </w:hyperlink>
        </w:p>
        <w:p w14:paraId="2AECBC85" w14:textId="74AFE08C" w:rsidR="00D74C6E" w:rsidRDefault="00D74C6E">
          <w:pPr>
            <w:pStyle w:val="TOC1"/>
            <w:tabs>
              <w:tab w:val="right" w:leader="dot" w:pos="9016"/>
            </w:tabs>
            <w:rPr>
              <w:rFonts w:eastAsiaTheme="minorEastAsia"/>
              <w:noProof/>
              <w:lang w:eastAsia="en-GB"/>
            </w:rPr>
          </w:pPr>
          <w:hyperlink w:anchor="_Toc6217861" w:history="1">
            <w:r w:rsidRPr="007239B4">
              <w:rPr>
                <w:rStyle w:val="Hyperlink"/>
                <w:b/>
                <w:noProof/>
              </w:rPr>
              <w:t>Description:</w:t>
            </w:r>
            <w:r>
              <w:rPr>
                <w:noProof/>
                <w:webHidden/>
              </w:rPr>
              <w:tab/>
            </w:r>
            <w:r>
              <w:rPr>
                <w:noProof/>
                <w:webHidden/>
              </w:rPr>
              <w:fldChar w:fldCharType="begin"/>
            </w:r>
            <w:r>
              <w:rPr>
                <w:noProof/>
                <w:webHidden/>
              </w:rPr>
              <w:instrText xml:space="preserve"> PAGEREF _Toc6217861 \h </w:instrText>
            </w:r>
            <w:r>
              <w:rPr>
                <w:noProof/>
                <w:webHidden/>
              </w:rPr>
            </w:r>
            <w:r>
              <w:rPr>
                <w:noProof/>
                <w:webHidden/>
              </w:rPr>
              <w:fldChar w:fldCharType="separate"/>
            </w:r>
            <w:r>
              <w:rPr>
                <w:noProof/>
                <w:webHidden/>
              </w:rPr>
              <w:t>5</w:t>
            </w:r>
            <w:r>
              <w:rPr>
                <w:noProof/>
                <w:webHidden/>
              </w:rPr>
              <w:fldChar w:fldCharType="end"/>
            </w:r>
          </w:hyperlink>
        </w:p>
        <w:p w14:paraId="57091487" w14:textId="1C99BB0F" w:rsidR="00D74C6E" w:rsidRDefault="00D74C6E">
          <w:pPr>
            <w:pStyle w:val="TOC1"/>
            <w:tabs>
              <w:tab w:val="right" w:leader="dot" w:pos="9016"/>
            </w:tabs>
            <w:rPr>
              <w:rFonts w:eastAsiaTheme="minorEastAsia"/>
              <w:noProof/>
              <w:lang w:eastAsia="en-GB"/>
            </w:rPr>
          </w:pPr>
          <w:hyperlink w:anchor="_Toc6217862" w:history="1">
            <w:r w:rsidRPr="007239B4">
              <w:rPr>
                <w:rStyle w:val="Hyperlink"/>
                <w:b/>
                <w:noProof/>
              </w:rPr>
              <w:t>Feelings:</w:t>
            </w:r>
            <w:r>
              <w:rPr>
                <w:noProof/>
                <w:webHidden/>
              </w:rPr>
              <w:tab/>
            </w:r>
            <w:r>
              <w:rPr>
                <w:noProof/>
                <w:webHidden/>
              </w:rPr>
              <w:fldChar w:fldCharType="begin"/>
            </w:r>
            <w:r>
              <w:rPr>
                <w:noProof/>
                <w:webHidden/>
              </w:rPr>
              <w:instrText xml:space="preserve"> PAGEREF _Toc6217862 \h </w:instrText>
            </w:r>
            <w:r>
              <w:rPr>
                <w:noProof/>
                <w:webHidden/>
              </w:rPr>
            </w:r>
            <w:r>
              <w:rPr>
                <w:noProof/>
                <w:webHidden/>
              </w:rPr>
              <w:fldChar w:fldCharType="separate"/>
            </w:r>
            <w:r>
              <w:rPr>
                <w:noProof/>
                <w:webHidden/>
              </w:rPr>
              <w:t>6</w:t>
            </w:r>
            <w:r>
              <w:rPr>
                <w:noProof/>
                <w:webHidden/>
              </w:rPr>
              <w:fldChar w:fldCharType="end"/>
            </w:r>
          </w:hyperlink>
        </w:p>
        <w:p w14:paraId="1265738F" w14:textId="5E811474" w:rsidR="00D74C6E" w:rsidRDefault="00D74C6E">
          <w:pPr>
            <w:pStyle w:val="TOC1"/>
            <w:tabs>
              <w:tab w:val="right" w:leader="dot" w:pos="9016"/>
            </w:tabs>
            <w:rPr>
              <w:rFonts w:eastAsiaTheme="minorEastAsia"/>
              <w:noProof/>
              <w:lang w:eastAsia="en-GB"/>
            </w:rPr>
          </w:pPr>
          <w:hyperlink w:anchor="_Toc6217863" w:history="1">
            <w:r w:rsidRPr="007239B4">
              <w:rPr>
                <w:rStyle w:val="Hyperlink"/>
                <w:b/>
                <w:noProof/>
              </w:rPr>
              <w:t>Evaluation</w:t>
            </w:r>
            <w:r>
              <w:rPr>
                <w:noProof/>
                <w:webHidden/>
              </w:rPr>
              <w:tab/>
            </w:r>
            <w:r>
              <w:rPr>
                <w:noProof/>
                <w:webHidden/>
              </w:rPr>
              <w:fldChar w:fldCharType="begin"/>
            </w:r>
            <w:r>
              <w:rPr>
                <w:noProof/>
                <w:webHidden/>
              </w:rPr>
              <w:instrText xml:space="preserve"> PAGEREF _Toc6217863 \h </w:instrText>
            </w:r>
            <w:r>
              <w:rPr>
                <w:noProof/>
                <w:webHidden/>
              </w:rPr>
            </w:r>
            <w:r>
              <w:rPr>
                <w:noProof/>
                <w:webHidden/>
              </w:rPr>
              <w:fldChar w:fldCharType="separate"/>
            </w:r>
            <w:r>
              <w:rPr>
                <w:noProof/>
                <w:webHidden/>
              </w:rPr>
              <w:t>6</w:t>
            </w:r>
            <w:r>
              <w:rPr>
                <w:noProof/>
                <w:webHidden/>
              </w:rPr>
              <w:fldChar w:fldCharType="end"/>
            </w:r>
          </w:hyperlink>
        </w:p>
        <w:p w14:paraId="590EF9BB" w14:textId="00DD096B" w:rsidR="00D74C6E" w:rsidRDefault="00D74C6E">
          <w:pPr>
            <w:pStyle w:val="TOC1"/>
            <w:tabs>
              <w:tab w:val="right" w:leader="dot" w:pos="9016"/>
            </w:tabs>
            <w:rPr>
              <w:rFonts w:eastAsiaTheme="minorEastAsia"/>
              <w:noProof/>
              <w:lang w:eastAsia="en-GB"/>
            </w:rPr>
          </w:pPr>
          <w:hyperlink w:anchor="_Toc6217864" w:history="1">
            <w:r w:rsidRPr="007239B4">
              <w:rPr>
                <w:rStyle w:val="Hyperlink"/>
                <w:b/>
                <w:noProof/>
              </w:rPr>
              <w:t>Analysis</w:t>
            </w:r>
            <w:r>
              <w:rPr>
                <w:noProof/>
                <w:webHidden/>
              </w:rPr>
              <w:tab/>
            </w:r>
            <w:r>
              <w:rPr>
                <w:noProof/>
                <w:webHidden/>
              </w:rPr>
              <w:fldChar w:fldCharType="begin"/>
            </w:r>
            <w:r>
              <w:rPr>
                <w:noProof/>
                <w:webHidden/>
              </w:rPr>
              <w:instrText xml:space="preserve"> PAGEREF _Toc6217864 \h </w:instrText>
            </w:r>
            <w:r>
              <w:rPr>
                <w:noProof/>
                <w:webHidden/>
              </w:rPr>
            </w:r>
            <w:r>
              <w:rPr>
                <w:noProof/>
                <w:webHidden/>
              </w:rPr>
              <w:fldChar w:fldCharType="separate"/>
            </w:r>
            <w:r>
              <w:rPr>
                <w:noProof/>
                <w:webHidden/>
              </w:rPr>
              <w:t>7</w:t>
            </w:r>
            <w:r>
              <w:rPr>
                <w:noProof/>
                <w:webHidden/>
              </w:rPr>
              <w:fldChar w:fldCharType="end"/>
            </w:r>
          </w:hyperlink>
        </w:p>
        <w:p w14:paraId="2E8F7166" w14:textId="6741E296" w:rsidR="00D74C6E" w:rsidRDefault="00D74C6E">
          <w:pPr>
            <w:pStyle w:val="TOC1"/>
            <w:tabs>
              <w:tab w:val="right" w:leader="dot" w:pos="9016"/>
            </w:tabs>
            <w:rPr>
              <w:rFonts w:eastAsiaTheme="minorEastAsia"/>
              <w:noProof/>
              <w:lang w:eastAsia="en-GB"/>
            </w:rPr>
          </w:pPr>
          <w:hyperlink w:anchor="_Toc6217865" w:history="1">
            <w:r w:rsidRPr="007239B4">
              <w:rPr>
                <w:rStyle w:val="Hyperlink"/>
                <w:b/>
                <w:noProof/>
              </w:rPr>
              <w:t>Conclusion:</w:t>
            </w:r>
            <w:r>
              <w:rPr>
                <w:noProof/>
                <w:webHidden/>
              </w:rPr>
              <w:tab/>
            </w:r>
            <w:r>
              <w:rPr>
                <w:noProof/>
                <w:webHidden/>
              </w:rPr>
              <w:fldChar w:fldCharType="begin"/>
            </w:r>
            <w:r>
              <w:rPr>
                <w:noProof/>
                <w:webHidden/>
              </w:rPr>
              <w:instrText xml:space="preserve"> PAGEREF _Toc6217865 \h </w:instrText>
            </w:r>
            <w:r>
              <w:rPr>
                <w:noProof/>
                <w:webHidden/>
              </w:rPr>
            </w:r>
            <w:r>
              <w:rPr>
                <w:noProof/>
                <w:webHidden/>
              </w:rPr>
              <w:fldChar w:fldCharType="separate"/>
            </w:r>
            <w:r>
              <w:rPr>
                <w:noProof/>
                <w:webHidden/>
              </w:rPr>
              <w:t>8</w:t>
            </w:r>
            <w:r>
              <w:rPr>
                <w:noProof/>
                <w:webHidden/>
              </w:rPr>
              <w:fldChar w:fldCharType="end"/>
            </w:r>
          </w:hyperlink>
        </w:p>
        <w:p w14:paraId="4FFE1033" w14:textId="180EAE83" w:rsidR="00D74C6E" w:rsidRDefault="00D74C6E">
          <w:pPr>
            <w:pStyle w:val="TOC1"/>
            <w:tabs>
              <w:tab w:val="right" w:leader="dot" w:pos="9016"/>
            </w:tabs>
            <w:rPr>
              <w:rFonts w:eastAsiaTheme="minorEastAsia"/>
              <w:noProof/>
              <w:lang w:eastAsia="en-GB"/>
            </w:rPr>
          </w:pPr>
          <w:hyperlink w:anchor="_Toc6217866" w:history="1">
            <w:r w:rsidRPr="007239B4">
              <w:rPr>
                <w:rStyle w:val="Hyperlink"/>
                <w:b/>
                <w:noProof/>
              </w:rPr>
              <w:t>Action Plan:</w:t>
            </w:r>
            <w:r>
              <w:rPr>
                <w:noProof/>
                <w:webHidden/>
              </w:rPr>
              <w:tab/>
            </w:r>
            <w:r>
              <w:rPr>
                <w:noProof/>
                <w:webHidden/>
              </w:rPr>
              <w:fldChar w:fldCharType="begin"/>
            </w:r>
            <w:r>
              <w:rPr>
                <w:noProof/>
                <w:webHidden/>
              </w:rPr>
              <w:instrText xml:space="preserve"> PAGEREF _Toc6217866 \h </w:instrText>
            </w:r>
            <w:r>
              <w:rPr>
                <w:noProof/>
                <w:webHidden/>
              </w:rPr>
            </w:r>
            <w:r>
              <w:rPr>
                <w:noProof/>
                <w:webHidden/>
              </w:rPr>
              <w:fldChar w:fldCharType="separate"/>
            </w:r>
            <w:r>
              <w:rPr>
                <w:noProof/>
                <w:webHidden/>
              </w:rPr>
              <w:t>8</w:t>
            </w:r>
            <w:r>
              <w:rPr>
                <w:noProof/>
                <w:webHidden/>
              </w:rPr>
              <w:fldChar w:fldCharType="end"/>
            </w:r>
          </w:hyperlink>
        </w:p>
        <w:p w14:paraId="60C04C91" w14:textId="49AF610F" w:rsidR="00D74C6E" w:rsidRDefault="00D74C6E">
          <w:pPr>
            <w:pStyle w:val="TOC1"/>
            <w:tabs>
              <w:tab w:val="right" w:leader="dot" w:pos="9016"/>
            </w:tabs>
            <w:rPr>
              <w:rFonts w:eastAsiaTheme="minorEastAsia"/>
              <w:noProof/>
              <w:lang w:eastAsia="en-GB"/>
            </w:rPr>
          </w:pPr>
          <w:hyperlink w:anchor="_Toc6217867" w:history="1">
            <w:r w:rsidRPr="007239B4">
              <w:rPr>
                <w:rStyle w:val="Hyperlink"/>
                <w:noProof/>
              </w:rPr>
              <w:t>References</w:t>
            </w:r>
            <w:r>
              <w:rPr>
                <w:noProof/>
                <w:webHidden/>
              </w:rPr>
              <w:tab/>
            </w:r>
            <w:r>
              <w:rPr>
                <w:noProof/>
                <w:webHidden/>
              </w:rPr>
              <w:fldChar w:fldCharType="begin"/>
            </w:r>
            <w:r>
              <w:rPr>
                <w:noProof/>
                <w:webHidden/>
              </w:rPr>
              <w:instrText xml:space="preserve"> PAGEREF _Toc6217867 \h </w:instrText>
            </w:r>
            <w:r>
              <w:rPr>
                <w:noProof/>
                <w:webHidden/>
              </w:rPr>
            </w:r>
            <w:r>
              <w:rPr>
                <w:noProof/>
                <w:webHidden/>
              </w:rPr>
              <w:fldChar w:fldCharType="separate"/>
            </w:r>
            <w:r>
              <w:rPr>
                <w:noProof/>
                <w:webHidden/>
              </w:rPr>
              <w:t>9</w:t>
            </w:r>
            <w:r>
              <w:rPr>
                <w:noProof/>
                <w:webHidden/>
              </w:rPr>
              <w:fldChar w:fldCharType="end"/>
            </w:r>
          </w:hyperlink>
        </w:p>
        <w:p w14:paraId="4C4640EC" w14:textId="45646DF2" w:rsidR="00D74C6E" w:rsidRDefault="00D74C6E">
          <w:pPr>
            <w:pStyle w:val="TOC1"/>
            <w:tabs>
              <w:tab w:val="right" w:leader="dot" w:pos="9016"/>
            </w:tabs>
            <w:rPr>
              <w:rFonts w:eastAsiaTheme="minorEastAsia"/>
              <w:noProof/>
              <w:lang w:eastAsia="en-GB"/>
            </w:rPr>
          </w:pPr>
          <w:hyperlink w:anchor="_Toc6217868" w:history="1">
            <w:r w:rsidRPr="007239B4">
              <w:rPr>
                <w:rStyle w:val="Hyperlink"/>
                <w:noProof/>
              </w:rPr>
              <w:t>Appendix:</w:t>
            </w:r>
            <w:r>
              <w:rPr>
                <w:noProof/>
                <w:webHidden/>
              </w:rPr>
              <w:tab/>
            </w:r>
            <w:r>
              <w:rPr>
                <w:noProof/>
                <w:webHidden/>
              </w:rPr>
              <w:fldChar w:fldCharType="begin"/>
            </w:r>
            <w:r>
              <w:rPr>
                <w:noProof/>
                <w:webHidden/>
              </w:rPr>
              <w:instrText xml:space="preserve"> PAGEREF _Toc6217868 \h </w:instrText>
            </w:r>
            <w:r>
              <w:rPr>
                <w:noProof/>
                <w:webHidden/>
              </w:rPr>
            </w:r>
            <w:r>
              <w:rPr>
                <w:noProof/>
                <w:webHidden/>
              </w:rPr>
              <w:fldChar w:fldCharType="separate"/>
            </w:r>
            <w:r>
              <w:rPr>
                <w:noProof/>
                <w:webHidden/>
              </w:rPr>
              <w:t>10</w:t>
            </w:r>
            <w:r>
              <w:rPr>
                <w:noProof/>
                <w:webHidden/>
              </w:rPr>
              <w:fldChar w:fldCharType="end"/>
            </w:r>
          </w:hyperlink>
        </w:p>
        <w:p w14:paraId="10757199" w14:textId="5C550AE2" w:rsidR="00730F98" w:rsidRDefault="00EC0A20" w:rsidP="00133F74">
          <w:pPr>
            <w:jc w:val="both"/>
          </w:pPr>
          <w:r w:rsidRPr="003A76B7">
            <w:rPr>
              <w:b/>
              <w:bCs/>
              <w:noProof/>
              <w:lang w:val="en-US"/>
            </w:rPr>
            <w:fldChar w:fldCharType="end"/>
          </w:r>
        </w:p>
      </w:sdtContent>
    </w:sdt>
    <w:p w14:paraId="76D9187F" w14:textId="018DC2E4" w:rsidR="00730F98" w:rsidRDefault="00730F98" w:rsidP="00133F74">
      <w:pPr>
        <w:spacing w:after="0"/>
        <w:jc w:val="both"/>
      </w:pPr>
    </w:p>
    <w:p w14:paraId="461FC3DC" w14:textId="77777777" w:rsidR="0015175D" w:rsidRDefault="0015175D" w:rsidP="00133F74">
      <w:pPr>
        <w:pStyle w:val="Heading1"/>
        <w:jc w:val="both"/>
        <w:rPr>
          <w:b/>
        </w:rPr>
      </w:pPr>
    </w:p>
    <w:p w14:paraId="499351CB" w14:textId="77777777" w:rsidR="0015175D" w:rsidRDefault="0015175D" w:rsidP="00133F74">
      <w:pPr>
        <w:pStyle w:val="Heading1"/>
        <w:jc w:val="both"/>
        <w:rPr>
          <w:b/>
        </w:rPr>
      </w:pPr>
    </w:p>
    <w:p w14:paraId="5B7A22B5" w14:textId="77777777" w:rsidR="0015175D" w:rsidRDefault="0015175D" w:rsidP="00133F74">
      <w:pPr>
        <w:pStyle w:val="Heading1"/>
        <w:jc w:val="both"/>
        <w:rPr>
          <w:b/>
        </w:rPr>
      </w:pPr>
    </w:p>
    <w:p w14:paraId="45F684DD" w14:textId="77777777" w:rsidR="0015175D" w:rsidRDefault="0015175D" w:rsidP="00133F74">
      <w:pPr>
        <w:pStyle w:val="Heading1"/>
        <w:jc w:val="both"/>
        <w:rPr>
          <w:b/>
        </w:rPr>
      </w:pPr>
    </w:p>
    <w:p w14:paraId="34EFF7D2" w14:textId="77777777" w:rsidR="0015175D" w:rsidRDefault="0015175D" w:rsidP="00133F74">
      <w:pPr>
        <w:pStyle w:val="Heading1"/>
        <w:jc w:val="both"/>
        <w:rPr>
          <w:b/>
        </w:rPr>
      </w:pPr>
    </w:p>
    <w:p w14:paraId="17688463" w14:textId="0AF73405" w:rsidR="0015175D" w:rsidRDefault="0015175D" w:rsidP="00133F74">
      <w:pPr>
        <w:pStyle w:val="Heading1"/>
        <w:jc w:val="both"/>
        <w:rPr>
          <w:b/>
        </w:rPr>
      </w:pPr>
    </w:p>
    <w:p w14:paraId="48936035" w14:textId="58DEBA87" w:rsidR="0015175D" w:rsidRDefault="0015175D" w:rsidP="00133F74">
      <w:pPr>
        <w:jc w:val="both"/>
      </w:pPr>
    </w:p>
    <w:p w14:paraId="73A6AEBF" w14:textId="5C8AD031" w:rsidR="0015175D" w:rsidRDefault="0015175D" w:rsidP="00133F74">
      <w:pPr>
        <w:jc w:val="both"/>
      </w:pPr>
    </w:p>
    <w:p w14:paraId="5461DCEA" w14:textId="4964D32D" w:rsidR="0015175D" w:rsidRDefault="0015175D" w:rsidP="00133F74">
      <w:pPr>
        <w:jc w:val="both"/>
      </w:pPr>
    </w:p>
    <w:p w14:paraId="3C063AD7" w14:textId="77777777" w:rsidR="0015175D" w:rsidRPr="0015175D" w:rsidRDefault="0015175D" w:rsidP="00133F74">
      <w:pPr>
        <w:jc w:val="both"/>
      </w:pPr>
    </w:p>
    <w:p w14:paraId="2471DE14" w14:textId="77777777" w:rsidR="0015175D" w:rsidRDefault="0015175D" w:rsidP="00133F74">
      <w:pPr>
        <w:pStyle w:val="Heading1"/>
        <w:jc w:val="both"/>
        <w:rPr>
          <w:b/>
        </w:rPr>
      </w:pPr>
    </w:p>
    <w:p w14:paraId="14A1C22E" w14:textId="77777777" w:rsidR="0015175D" w:rsidRDefault="0015175D" w:rsidP="00133F74">
      <w:pPr>
        <w:pStyle w:val="Heading1"/>
        <w:jc w:val="both"/>
        <w:rPr>
          <w:b/>
        </w:rPr>
      </w:pPr>
    </w:p>
    <w:p w14:paraId="3A33A81F" w14:textId="77777777" w:rsidR="0015175D" w:rsidRDefault="0015175D" w:rsidP="00133F74">
      <w:pPr>
        <w:pStyle w:val="Heading1"/>
        <w:jc w:val="both"/>
        <w:rPr>
          <w:b/>
        </w:rPr>
      </w:pPr>
    </w:p>
    <w:p w14:paraId="3863B088" w14:textId="77777777" w:rsidR="0015175D" w:rsidRDefault="0015175D" w:rsidP="00133F74">
      <w:pPr>
        <w:pStyle w:val="Heading1"/>
        <w:jc w:val="both"/>
        <w:rPr>
          <w:b/>
        </w:rPr>
      </w:pPr>
    </w:p>
    <w:p w14:paraId="10938A6E" w14:textId="77777777" w:rsidR="0015175D" w:rsidRDefault="0015175D" w:rsidP="00133F74">
      <w:pPr>
        <w:pStyle w:val="Heading1"/>
        <w:jc w:val="both"/>
        <w:rPr>
          <w:b/>
        </w:rPr>
      </w:pPr>
    </w:p>
    <w:p w14:paraId="15BCFEB7" w14:textId="65C3FBBB" w:rsidR="00E62FD1" w:rsidRDefault="00E62FD1" w:rsidP="00133F74">
      <w:pPr>
        <w:jc w:val="both"/>
      </w:pPr>
    </w:p>
    <w:p w14:paraId="1D8E29C2" w14:textId="21DC2075" w:rsidR="0015175D" w:rsidRDefault="0015175D" w:rsidP="00133F74">
      <w:pPr>
        <w:pStyle w:val="Heading1"/>
        <w:jc w:val="both"/>
        <w:rPr>
          <w:b/>
        </w:rPr>
      </w:pPr>
      <w:bookmarkStart w:id="0" w:name="_Toc6217860"/>
      <w:r w:rsidRPr="008E6B44">
        <w:rPr>
          <w:b/>
        </w:rPr>
        <w:lastRenderedPageBreak/>
        <w:t>Introduction:</w:t>
      </w:r>
      <w:bookmarkEnd w:id="0"/>
    </w:p>
    <w:p w14:paraId="14D5F456" w14:textId="77777777" w:rsidR="001E7F77" w:rsidRPr="001E7F77" w:rsidRDefault="001E7F77" w:rsidP="001E7F77"/>
    <w:p w14:paraId="5C2B8E86" w14:textId="734588FC" w:rsidR="0015175D" w:rsidRPr="00616809" w:rsidRDefault="0015175D" w:rsidP="00133F74">
      <w:pPr>
        <w:spacing w:after="0"/>
        <w:jc w:val="both"/>
        <w:rPr>
          <w:color w:val="FF0000"/>
        </w:rPr>
      </w:pPr>
      <w:r>
        <w:t xml:space="preserve">The purpose of this report is to reflect and evaluate the steps I took in developing my business plan for CLOOJ Home Care Services. I will attempt to describe reasons for choosing this line of business, the deciding factors that aided my decisions, and the level of research I undertook in formulating my business plan. Working as part of a group to further develop the business idea, I will attempt to show how the group was formed, the contributions made by each group member and how they impacted the development of the business plan, the experience I gained working as part of the team, and how useful the experience will be for me in further developing the </w:t>
      </w:r>
      <w:r w:rsidR="00616809">
        <w:t>business</w:t>
      </w:r>
      <w:r w:rsidR="00616809">
        <w:rPr>
          <w:color w:val="FF0000"/>
        </w:rPr>
        <w:t>.</w:t>
      </w:r>
      <w:r w:rsidR="00616809">
        <w:t xml:space="preserve"> The</w:t>
      </w:r>
      <w:r w:rsidR="00133F74">
        <w:t xml:space="preserve"> experience of working in a group was very rewarding and as I was able to observe the various stages of team formation as described by Bruce Tuckman Model, forming, norming, storming and performing stages.</w:t>
      </w:r>
      <w:sdt>
        <w:sdtPr>
          <w:id w:val="1028056895"/>
          <w:citation/>
        </w:sdtPr>
        <w:sdtEndPr/>
        <w:sdtContent>
          <w:r w:rsidR="00133F74">
            <w:fldChar w:fldCharType="begin"/>
          </w:r>
          <w:r w:rsidR="00133F74">
            <w:instrText xml:space="preserve"> CITATION BWT77 \l 2057 </w:instrText>
          </w:r>
          <w:r w:rsidR="00133F74">
            <w:fldChar w:fldCharType="separate"/>
          </w:r>
          <w:r w:rsidR="00133F74">
            <w:rPr>
              <w:noProof/>
            </w:rPr>
            <w:t xml:space="preserve"> </w:t>
          </w:r>
          <w:r w:rsidR="00133F74" w:rsidRPr="00133F74">
            <w:rPr>
              <w:noProof/>
            </w:rPr>
            <w:t>(Jensen, 1977)</w:t>
          </w:r>
          <w:r w:rsidR="00133F74">
            <w:fldChar w:fldCharType="end"/>
          </w:r>
        </w:sdtContent>
      </w:sdt>
      <w:r w:rsidR="00133F74">
        <w:t xml:space="preserve"> </w:t>
      </w:r>
    </w:p>
    <w:p w14:paraId="0E078160" w14:textId="77777777" w:rsidR="0015175D" w:rsidRDefault="0015175D" w:rsidP="00133F74">
      <w:pPr>
        <w:spacing w:after="0"/>
        <w:jc w:val="both"/>
      </w:pPr>
    </w:p>
    <w:p w14:paraId="50FAF96B" w14:textId="086B9267" w:rsidR="0015175D" w:rsidRDefault="0015175D" w:rsidP="00133F74">
      <w:pPr>
        <w:spacing w:after="0"/>
        <w:jc w:val="both"/>
      </w:pPr>
      <w:r>
        <w:t>Starting a new business venture can be somewhat daunting, especially where resources are limited. Having to work as part of a group to develop a business idea, although appear to have its merits, has its challenges, and if not carefully manages could derail any process set up to achieve the set objectives.</w:t>
      </w:r>
      <w:r w:rsidR="00133F74">
        <w:t xml:space="preserve"> According to Belbin in his model of team development, each team role has its strength and </w:t>
      </w:r>
      <w:r w:rsidR="001E7F77">
        <w:t>weakness,</w:t>
      </w:r>
      <w:r w:rsidR="00133F74">
        <w:t xml:space="preserve"> and each has equal importance.</w:t>
      </w:r>
      <w:sdt>
        <w:sdtPr>
          <w:id w:val="389997324"/>
          <w:citation/>
        </w:sdtPr>
        <w:sdtEndPr/>
        <w:sdtContent>
          <w:r w:rsidR="00133F74">
            <w:fldChar w:fldCharType="begin"/>
          </w:r>
          <w:r w:rsidR="00133F74">
            <w:instrText xml:space="preserve"> CITATION Bel19 \l 2057 </w:instrText>
          </w:r>
          <w:r w:rsidR="00133F74">
            <w:fldChar w:fldCharType="separate"/>
          </w:r>
          <w:r w:rsidR="00133F74">
            <w:rPr>
              <w:noProof/>
            </w:rPr>
            <w:t xml:space="preserve"> </w:t>
          </w:r>
          <w:r w:rsidR="00133F74" w:rsidRPr="00133F74">
            <w:rPr>
              <w:noProof/>
            </w:rPr>
            <w:t>(Belbin, 2019)</w:t>
          </w:r>
          <w:r w:rsidR="00133F74">
            <w:fldChar w:fldCharType="end"/>
          </w:r>
        </w:sdtContent>
      </w:sdt>
      <w:r w:rsidR="00133F74">
        <w:t>.</w:t>
      </w:r>
      <w:r>
        <w:t xml:space="preserve">  Key interpersonal skills need to be applied and managed at every stage of developing the objectives to ensure smooth interaction between all group members.</w:t>
      </w:r>
    </w:p>
    <w:p w14:paraId="473F6AE4" w14:textId="77777777" w:rsidR="0015175D" w:rsidRDefault="0015175D" w:rsidP="00133F74">
      <w:pPr>
        <w:spacing w:after="0"/>
        <w:jc w:val="both"/>
      </w:pPr>
    </w:p>
    <w:p w14:paraId="66F491AE" w14:textId="77777777" w:rsidR="0015175D" w:rsidRDefault="0015175D" w:rsidP="00133F74">
      <w:pPr>
        <w:spacing w:after="0"/>
        <w:jc w:val="both"/>
      </w:pPr>
      <w:r>
        <w:t>As Part of developing this report, I will reflect on key personal skills I have, how I applied these skills in development of my business plan, how I felt using these skills and area I wish to improve on my personal skills set.</w:t>
      </w:r>
    </w:p>
    <w:p w14:paraId="4F85ACC8" w14:textId="77777777" w:rsidR="0015175D" w:rsidRDefault="0015175D" w:rsidP="00133F74">
      <w:pPr>
        <w:spacing w:after="0"/>
        <w:jc w:val="both"/>
      </w:pPr>
    </w:p>
    <w:p w14:paraId="6AA38001" w14:textId="3D2E558F" w:rsidR="00616809" w:rsidRPr="00616809" w:rsidRDefault="00616809" w:rsidP="00133F74">
      <w:pPr>
        <w:jc w:val="both"/>
        <w:rPr>
          <w:b/>
        </w:rPr>
      </w:pPr>
      <w:r w:rsidRPr="00616809">
        <w:rPr>
          <w:b/>
        </w:rPr>
        <w:t>According to the Gibbs Reflective Cycle</w:t>
      </w:r>
    </w:p>
    <w:p w14:paraId="6AE02A67" w14:textId="7548E3E3" w:rsidR="0015175D" w:rsidRDefault="0015175D" w:rsidP="00133F74">
      <w:pPr>
        <w:jc w:val="both"/>
      </w:pPr>
    </w:p>
    <w:p w14:paraId="763F4DFD" w14:textId="0612F475" w:rsidR="0015175D" w:rsidRDefault="0015175D" w:rsidP="00133F74">
      <w:pPr>
        <w:jc w:val="both"/>
      </w:pPr>
    </w:p>
    <w:p w14:paraId="2038E766" w14:textId="7DCEDAA5" w:rsidR="0015175D" w:rsidRDefault="00616809" w:rsidP="00616809">
      <w:pPr>
        <w:jc w:val="center"/>
      </w:pPr>
      <w:r>
        <w:rPr>
          <w:noProof/>
          <w:lang w:eastAsia="en-GB"/>
        </w:rPr>
        <w:drawing>
          <wp:inline distT="0" distB="0" distL="0" distR="0" wp14:anchorId="03A6DEA9" wp14:editId="52E1A732">
            <wp:extent cx="4031791" cy="2330483"/>
            <wp:effectExtent l="0" t="0" r="6985" b="0"/>
            <wp:docPr id="2" name="Picture 2" descr="C:\Users\m.rahman\AppData\Local\Microsoft\Windows\INetCache\Content.MSO\3F7C543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AppData\Local\Microsoft\Windows\INetCache\Content.MSO\3F7C543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2628" cy="2342527"/>
                    </a:xfrm>
                    <a:prstGeom prst="rect">
                      <a:avLst/>
                    </a:prstGeom>
                    <a:noFill/>
                    <a:ln>
                      <a:noFill/>
                    </a:ln>
                  </pic:spPr>
                </pic:pic>
              </a:graphicData>
            </a:graphic>
          </wp:inline>
        </w:drawing>
      </w:r>
    </w:p>
    <w:p w14:paraId="65F47125" w14:textId="56425610" w:rsidR="0015175D" w:rsidRDefault="0015175D" w:rsidP="00133F74">
      <w:pPr>
        <w:jc w:val="both"/>
      </w:pPr>
    </w:p>
    <w:p w14:paraId="1604E72D" w14:textId="1516A8A9" w:rsidR="0015175D" w:rsidRPr="00E62FD1" w:rsidRDefault="00D74C6E" w:rsidP="00133F74">
      <w:pPr>
        <w:jc w:val="both"/>
      </w:pPr>
      <w:r>
        <w:t>Fig 1: Source Google Scholar Images</w:t>
      </w:r>
    </w:p>
    <w:p w14:paraId="2380DC24" w14:textId="6F0B33D2" w:rsidR="00730F98" w:rsidRDefault="00730F98" w:rsidP="00133F74">
      <w:pPr>
        <w:pStyle w:val="Heading1"/>
        <w:jc w:val="both"/>
        <w:rPr>
          <w:b/>
        </w:rPr>
      </w:pPr>
      <w:bookmarkStart w:id="1" w:name="_Toc6217861"/>
      <w:r w:rsidRPr="008E6B44">
        <w:rPr>
          <w:b/>
        </w:rPr>
        <w:lastRenderedPageBreak/>
        <w:t>Description:</w:t>
      </w:r>
      <w:bookmarkEnd w:id="1"/>
    </w:p>
    <w:p w14:paraId="1BD0026B" w14:textId="77777777" w:rsidR="001E7F77" w:rsidRPr="001E7F77" w:rsidRDefault="001E7F77" w:rsidP="001E7F77"/>
    <w:p w14:paraId="0558F08F" w14:textId="4125A630" w:rsidR="00A914FA" w:rsidRDefault="00A914FA" w:rsidP="00133F74">
      <w:pPr>
        <w:jc w:val="both"/>
      </w:pPr>
      <w:r>
        <w:t xml:space="preserve">Many successful entrepreneur’s business ideas are created unintentionally. Their success in developing the business idea is </w:t>
      </w:r>
      <w:r w:rsidR="00D74C6E">
        <w:t xml:space="preserve">often </w:t>
      </w:r>
      <w:r>
        <w:t>due to having the skills and knowhow to develop their idea into a successful venture. Some of the skills referred to are</w:t>
      </w:r>
      <w:r w:rsidR="000554B4">
        <w:t xml:space="preserve"> </w:t>
      </w:r>
      <w:r>
        <w:t xml:space="preserve">key personal skills such as, organisational skills, communications skills and interpersonal skills. Most successful entrepreneur in today’s market demonstrate a good level and understanding of use these skills to be successful in their business venture. </w:t>
      </w:r>
    </w:p>
    <w:p w14:paraId="227D04A1" w14:textId="3A2A7922" w:rsidR="0015175D" w:rsidRDefault="00A914FA" w:rsidP="00133F74">
      <w:pPr>
        <w:jc w:val="both"/>
      </w:pPr>
      <w:r>
        <w:t xml:space="preserve">In developing my business plan for </w:t>
      </w:r>
      <w:proofErr w:type="spellStart"/>
      <w:r>
        <w:t>ClOOJ</w:t>
      </w:r>
      <w:proofErr w:type="spellEnd"/>
      <w:r>
        <w:t xml:space="preserve"> Home Care Services, I </w:t>
      </w:r>
      <w:r w:rsidR="0015175D">
        <w:t xml:space="preserve">was </w:t>
      </w:r>
      <w:r>
        <w:t>interacting with a lot of healthcare professionals during</w:t>
      </w:r>
      <w:r w:rsidR="0015175D">
        <w:t xml:space="preserve"> social</w:t>
      </w:r>
      <w:r>
        <w:t xml:space="preserve"> gatherings. Work related issues w</w:t>
      </w:r>
      <w:r w:rsidR="0015175D">
        <w:t>ere</w:t>
      </w:r>
      <w:r>
        <w:t xml:space="preserve"> often discussed, and in one of such discussions, idea</w:t>
      </w:r>
      <w:r w:rsidR="00D74C6E">
        <w:t>s</w:t>
      </w:r>
      <w:r>
        <w:t xml:space="preserve"> on how to fill the gap in the support service sector of the National Health service, with </w:t>
      </w:r>
      <w:r w:rsidR="0015175D">
        <w:t>reference</w:t>
      </w:r>
      <w:r>
        <w:t xml:space="preserve"> to care for Elderly Patients with Mobility issues was brought up. This prompted me to investigate what level of care and support was currently available for these class of patients</w:t>
      </w:r>
      <w:r w:rsidR="00133F74">
        <w:t>,</w:t>
      </w:r>
      <w:r>
        <w:t xml:space="preserve"> post treatment for mobility related issues. </w:t>
      </w:r>
    </w:p>
    <w:p w14:paraId="6B932B0C" w14:textId="297555A7" w:rsidR="00A914FA" w:rsidRDefault="00A914FA" w:rsidP="00133F74">
      <w:pPr>
        <w:jc w:val="both"/>
      </w:pPr>
      <w:r>
        <w:t xml:space="preserve">My findings were mainly </w:t>
      </w:r>
      <w:r w:rsidR="00D74C6E">
        <w:t>centred</w:t>
      </w:r>
      <w:r>
        <w:t xml:space="preserve"> around general cares standards and steps taken by treating trusts to organise post treatment support. There were littles or no information on specialist support services offered outside of the health service, although there was funding available for this if needed. </w:t>
      </w:r>
      <w:sdt>
        <w:sdtPr>
          <w:id w:val="-1021783012"/>
          <w:citation/>
        </w:sdtPr>
        <w:sdtEndPr/>
        <w:sdtContent>
          <w:r>
            <w:fldChar w:fldCharType="begin"/>
          </w:r>
          <w:r>
            <w:instrText xml:space="preserve"> CITATION Age19 \l 2057 </w:instrText>
          </w:r>
          <w:r>
            <w:fldChar w:fldCharType="separate"/>
          </w:r>
          <w:r w:rsidRPr="00A914FA">
            <w:rPr>
              <w:noProof/>
            </w:rPr>
            <w:t>(Age Concern Uk, 2019)</w:t>
          </w:r>
          <w:r>
            <w:fldChar w:fldCharType="end"/>
          </w:r>
        </w:sdtContent>
      </w:sdt>
    </w:p>
    <w:p w14:paraId="30566AB0" w14:textId="3217714B" w:rsidR="0015175D" w:rsidRDefault="00A914FA" w:rsidP="00133F74">
      <w:pPr>
        <w:jc w:val="both"/>
      </w:pPr>
      <w:r>
        <w:t>I further found that there were several care home offering support services for other medical conditions for the elderly, but very few with specific specialities in the orthopaedic medical field. I also Found that there were only a few care homes offering a similar service within fi</w:t>
      </w:r>
      <w:r w:rsidR="000554B4">
        <w:t>ve</w:t>
      </w:r>
      <w:r w:rsidR="0015175D">
        <w:t xml:space="preserve"> miles radius</w:t>
      </w:r>
      <w:r>
        <w:t xml:space="preserve"> of my home. As part of my course requirement, I was required to develop and present a business plan idea at the end of the term as part of my academic programme. I was assigned a team made up of four women, three of who already had experience working in the care sector. I presented my research finding</w:t>
      </w:r>
      <w:r w:rsidR="000554B4">
        <w:t>s</w:t>
      </w:r>
      <w:r>
        <w:t xml:space="preserve"> to my group</w:t>
      </w:r>
      <w:r w:rsidR="0015175D">
        <w:t xml:space="preserve"> and following discussions and review of the set developments objectives,</w:t>
      </w:r>
      <w:r>
        <w:t xml:space="preserve"> we all agreed that there was </w:t>
      </w:r>
      <w:r w:rsidR="0015175D">
        <w:t xml:space="preserve">a business </w:t>
      </w:r>
      <w:r>
        <w:t xml:space="preserve">opportunity in </w:t>
      </w:r>
      <w:r w:rsidR="0015175D">
        <w:t>the specialist care support</w:t>
      </w:r>
      <w:r>
        <w:t xml:space="preserve"> sector and decided to develop the business plan</w:t>
      </w:r>
      <w:r w:rsidR="000554B4">
        <w:t xml:space="preserve"> based on the findings. The </w:t>
      </w:r>
      <w:r w:rsidR="0015175D">
        <w:t xml:space="preserve">group began deliberating on key aspect of the </w:t>
      </w:r>
      <w:r w:rsidR="000554B4">
        <w:t>business</w:t>
      </w:r>
      <w:r w:rsidR="0015175D">
        <w:t>, choosing a business name, identifying key business objectives such as identifying the key marketing strategies, business unique selling points, in o</w:t>
      </w:r>
      <w:r w:rsidR="00133F74">
        <w:t>rd</w:t>
      </w:r>
      <w:r w:rsidR="0015175D">
        <w:t xml:space="preserve">er to establish business processes, mission and vision. </w:t>
      </w:r>
    </w:p>
    <w:p w14:paraId="4877097F" w14:textId="0BE9E44E" w:rsidR="00A914FA" w:rsidRDefault="0015175D" w:rsidP="00133F74">
      <w:pPr>
        <w:jc w:val="both"/>
      </w:pPr>
      <w:r>
        <w:t>In choosing a business name, we agreed that it was important to choose a name that is unique to us and at the same time sellable and catching. Some of the problems entrepreneurs face when starting new venture, is they more often than not choose generic names which become too expensive to trademark once the business takes off.</w:t>
      </w:r>
      <w:sdt>
        <w:sdtPr>
          <w:id w:val="928323566"/>
          <w:citation/>
        </w:sdtPr>
        <w:sdtEndPr/>
        <w:sdtContent>
          <w:r>
            <w:fldChar w:fldCharType="begin"/>
          </w:r>
          <w:r>
            <w:instrText xml:space="preserve"> CITATION HEI53 \l 2057 </w:instrText>
          </w:r>
          <w:r>
            <w:fldChar w:fldCharType="separate"/>
          </w:r>
          <w:r>
            <w:rPr>
              <w:noProof/>
            </w:rPr>
            <w:t xml:space="preserve"> </w:t>
          </w:r>
          <w:r w:rsidRPr="0015175D">
            <w:rPr>
              <w:noProof/>
            </w:rPr>
            <w:t>(HEINONLINE, 1953)</w:t>
          </w:r>
          <w:r>
            <w:fldChar w:fldCharType="end"/>
          </w:r>
        </w:sdtContent>
      </w:sdt>
      <w:r>
        <w:t xml:space="preserve">. We decided it was best to use first letters of the group members names, arranging the letters in the most sellable and somewhat sophisticated pronunciation, the </w:t>
      </w:r>
      <w:r w:rsidR="000554B4">
        <w:t>name CLOOJ was formed</w:t>
      </w:r>
      <w:r>
        <w:t>.  We all agreed that the name gave everyone the sense of personal attachment to the business and create an initial point of conversation when selling the business idea.</w:t>
      </w:r>
    </w:p>
    <w:p w14:paraId="65F0CF4D" w14:textId="77777777" w:rsidR="00A914FA" w:rsidRPr="00A914FA" w:rsidRDefault="00A914FA" w:rsidP="00133F74">
      <w:pPr>
        <w:jc w:val="both"/>
      </w:pPr>
    </w:p>
    <w:p w14:paraId="38E85435" w14:textId="3AB2B40B" w:rsidR="00730F98" w:rsidRDefault="00730F98" w:rsidP="00133F74">
      <w:pPr>
        <w:spacing w:after="0"/>
        <w:jc w:val="both"/>
      </w:pPr>
    </w:p>
    <w:p w14:paraId="74B1E1E3" w14:textId="77777777" w:rsidR="00616809" w:rsidRDefault="00616809" w:rsidP="00133F74">
      <w:pPr>
        <w:spacing w:after="0"/>
        <w:jc w:val="both"/>
      </w:pPr>
    </w:p>
    <w:p w14:paraId="0BBEC0B3" w14:textId="15F9718E" w:rsidR="00730F98" w:rsidRDefault="00730F98" w:rsidP="00133F74">
      <w:pPr>
        <w:pStyle w:val="Heading1"/>
        <w:jc w:val="both"/>
        <w:rPr>
          <w:b/>
        </w:rPr>
      </w:pPr>
      <w:bookmarkStart w:id="2" w:name="_Toc6217862"/>
      <w:r w:rsidRPr="008E6B44">
        <w:rPr>
          <w:b/>
        </w:rPr>
        <w:lastRenderedPageBreak/>
        <w:t>Feelings:</w:t>
      </w:r>
      <w:bookmarkEnd w:id="2"/>
    </w:p>
    <w:p w14:paraId="1D860E48" w14:textId="77777777" w:rsidR="001E7F77" w:rsidRPr="001E7F77" w:rsidRDefault="001E7F77" w:rsidP="001E7F77"/>
    <w:p w14:paraId="38F95279" w14:textId="77777777" w:rsidR="0015175D" w:rsidRDefault="000554B4" w:rsidP="00133F74">
      <w:pPr>
        <w:jc w:val="both"/>
      </w:pPr>
      <w:r>
        <w:t xml:space="preserve">Initial Consideration within my group highlighted good interest for the chosen business name and idea, all my group members have all natured ideas of someday owning their own care homes. however, my excitement was dampened as I realised that I was the only one within the group that had no experience in the care sector. </w:t>
      </w:r>
    </w:p>
    <w:p w14:paraId="4DFA8389" w14:textId="77777777" w:rsidR="0015175D" w:rsidRDefault="000554B4" w:rsidP="00133F74">
      <w:pPr>
        <w:jc w:val="both"/>
      </w:pPr>
      <w:r>
        <w:t xml:space="preserve">The idea for the specialist orthopaedic support care services was </w:t>
      </w:r>
      <w:r w:rsidR="0015175D">
        <w:t xml:space="preserve">further </w:t>
      </w:r>
      <w:r>
        <w:t xml:space="preserve">discussed within the </w:t>
      </w:r>
      <w:r w:rsidR="0015175D">
        <w:t>group, my</w:t>
      </w:r>
      <w:r>
        <w:t xml:space="preserve"> research findings</w:t>
      </w:r>
      <w:r w:rsidR="0015175D">
        <w:t xml:space="preserve"> was again reviewed</w:t>
      </w:r>
      <w:r>
        <w:t xml:space="preserve"> and following a group discussion, we established areas of strengths and experience for each member and allocated sections of the business plan for each group member to develop. I was </w:t>
      </w:r>
      <w:r w:rsidR="00842A2C">
        <w:t>assigned</w:t>
      </w:r>
      <w:r>
        <w:t xml:space="preserve"> the management and marketing function of the business plan to develop. </w:t>
      </w:r>
      <w:r w:rsidR="0015175D">
        <w:t xml:space="preserve">This was my area of expertise, </w:t>
      </w:r>
      <w:r>
        <w:t>I felt more confident working on this aspect of the business plan as I could better apply my knowledge and skills to the business plan in this section.</w:t>
      </w:r>
    </w:p>
    <w:p w14:paraId="5F8C2B8F" w14:textId="2BD71044" w:rsidR="000554B4" w:rsidRDefault="0015175D" w:rsidP="00133F74">
      <w:pPr>
        <w:jc w:val="both"/>
      </w:pPr>
      <w:r>
        <w:t xml:space="preserve"> The process adopted in reaching these decisions demonstrated good interpersonal and communication skills within my group, everyone’s views were taking into consideration in reaching this decision. Critical analysis was applied to suggestions, allowing for the group to reach and agree on Smart objectives for the chosen business idea. </w:t>
      </w:r>
    </w:p>
    <w:p w14:paraId="4697FC24" w14:textId="12CD999B" w:rsidR="0015175D" w:rsidRDefault="0015175D" w:rsidP="00133F74">
      <w:pPr>
        <w:jc w:val="both"/>
      </w:pPr>
    </w:p>
    <w:p w14:paraId="07AE6E0F" w14:textId="77777777" w:rsidR="0015175D" w:rsidRPr="0015175D" w:rsidRDefault="0015175D" w:rsidP="00133F74">
      <w:pPr>
        <w:jc w:val="both"/>
      </w:pPr>
    </w:p>
    <w:p w14:paraId="4A70F454" w14:textId="3DDD4488" w:rsidR="00730F98" w:rsidRPr="008E6B44" w:rsidRDefault="00730F98" w:rsidP="00133F74">
      <w:pPr>
        <w:pStyle w:val="Heading1"/>
        <w:jc w:val="both"/>
        <w:rPr>
          <w:b/>
        </w:rPr>
      </w:pPr>
      <w:bookmarkStart w:id="3" w:name="_Toc6217863"/>
      <w:r w:rsidRPr="008E6B44">
        <w:rPr>
          <w:b/>
        </w:rPr>
        <w:t>Evaluation</w:t>
      </w:r>
      <w:bookmarkEnd w:id="3"/>
    </w:p>
    <w:p w14:paraId="1FFFDC9E" w14:textId="06DD3B86" w:rsidR="00730F98" w:rsidRDefault="00730F98" w:rsidP="00133F74">
      <w:pPr>
        <w:spacing w:after="0"/>
        <w:jc w:val="both"/>
      </w:pPr>
    </w:p>
    <w:p w14:paraId="704145D7" w14:textId="5929A03C" w:rsidR="00842A2C" w:rsidRDefault="00842A2C" w:rsidP="00133F74">
      <w:pPr>
        <w:spacing w:after="0"/>
        <w:jc w:val="both"/>
      </w:pPr>
      <w:r>
        <w:t xml:space="preserve">Each team was </w:t>
      </w:r>
      <w:r w:rsidR="0015175D">
        <w:t>allowed 10</w:t>
      </w:r>
      <w:r>
        <w:t xml:space="preserve">-15 minutes in which to present their business plan, all members of the team were required to </w:t>
      </w:r>
      <w:r w:rsidR="0015175D">
        <w:t xml:space="preserve">take part in </w:t>
      </w:r>
      <w:r>
        <w:t>present</w:t>
      </w:r>
      <w:r w:rsidR="0015175D">
        <w:t>ing</w:t>
      </w:r>
      <w:r>
        <w:t xml:space="preserve"> business plan. We nominated a team leader</w:t>
      </w:r>
      <w:r w:rsidR="00D74C6E">
        <w:t>,</w:t>
      </w:r>
      <w:r>
        <w:t xml:space="preserve"> who was responsible for setting out the plan and layout to the presentation. The team leader was responsible in presenting the overview of the presentation, the Aim and objectives of the business</w:t>
      </w:r>
      <w:r w:rsidR="0015175D">
        <w:t xml:space="preserve">, the conclusion of the business plan presentation and direction of any arising questions. </w:t>
      </w:r>
      <w:r w:rsidR="00D74C6E">
        <w:t xml:space="preserve"> Other team members were assigned sections of the business plan to develop, </w:t>
      </w:r>
      <w:r w:rsidR="0015175D">
        <w:t>while I took on the marketing strategies and functions.</w:t>
      </w:r>
    </w:p>
    <w:p w14:paraId="7C5E6682" w14:textId="0EE4304F" w:rsidR="000554B4" w:rsidRDefault="00842A2C" w:rsidP="00133F74">
      <w:pPr>
        <w:spacing w:after="0"/>
        <w:jc w:val="both"/>
      </w:pPr>
      <w:r>
        <w:t xml:space="preserve"> </w:t>
      </w:r>
    </w:p>
    <w:p w14:paraId="631DECFC" w14:textId="7078943E" w:rsidR="0015175D" w:rsidRDefault="0015175D" w:rsidP="00133F74">
      <w:pPr>
        <w:spacing w:after="0"/>
        <w:jc w:val="both"/>
      </w:pPr>
      <w:r>
        <w:t xml:space="preserve">In developing the marketing strategy for CLOOJ care services, I initially identified key areas of importance for the business, this process will ensure that the marketing strategy I adopt for the business remains firmly tied to the agreed business objectives. </w:t>
      </w:r>
    </w:p>
    <w:p w14:paraId="4507F3F3" w14:textId="3504C65E" w:rsidR="0015175D" w:rsidRDefault="0015175D" w:rsidP="00133F74">
      <w:pPr>
        <w:spacing w:after="0"/>
        <w:jc w:val="both"/>
      </w:pPr>
      <w:r>
        <w:t xml:space="preserve">A marketing strategy is a realistic, measurable yet ambitious and flexible marketing goal a business can achieve on a sustainable basis, while a marketing plan is the tactics and actions needed to achieve the overall business marketing strategy within an implementation time table. A marketing plan details a step by step guide focused on achieving the business goal. </w:t>
      </w:r>
      <w:sdt>
        <w:sdtPr>
          <w:id w:val="-1543208495"/>
          <w:citation/>
        </w:sdtPr>
        <w:sdtEndPr/>
        <w:sdtContent>
          <w:r>
            <w:fldChar w:fldCharType="begin"/>
          </w:r>
          <w:r>
            <w:instrText xml:space="preserve"> CITATION Bus15 \l 2057 </w:instrText>
          </w:r>
          <w:r>
            <w:fldChar w:fldCharType="separate"/>
          </w:r>
          <w:r w:rsidRPr="0015175D">
            <w:rPr>
              <w:noProof/>
            </w:rPr>
            <w:t>(Business Information factsheets, 2015)</w:t>
          </w:r>
          <w:r>
            <w:fldChar w:fldCharType="end"/>
          </w:r>
        </w:sdtContent>
      </w:sdt>
      <w:r>
        <w:t>.</w:t>
      </w:r>
    </w:p>
    <w:p w14:paraId="133AC98A" w14:textId="51525EE4" w:rsidR="0015175D" w:rsidRDefault="0015175D" w:rsidP="00133F74">
      <w:pPr>
        <w:spacing w:after="0"/>
        <w:jc w:val="both"/>
      </w:pPr>
    </w:p>
    <w:p w14:paraId="3A745C28" w14:textId="176D40E4" w:rsidR="0015175D" w:rsidRDefault="0015175D" w:rsidP="00133F74">
      <w:pPr>
        <w:spacing w:after="0"/>
        <w:jc w:val="both"/>
      </w:pPr>
      <w:r>
        <w:t>Adopting this definition, I identified the key areas to cover within the business plan marketing strategy. This included first identifying start up location for business, premises, target market, competitive advantages and disadvantages. I assessed activity of competitors in the chosen location, assessed the demand and potential business supply source in the location,</w:t>
      </w:r>
      <w:r w:rsidRPr="0015175D">
        <w:t xml:space="preserve"> </w:t>
      </w:r>
      <w:r>
        <w:t xml:space="preserve">I researched number of people living with mobility impaired disability in the London/London SE/ and UK, allowing me to apply a cost-effective approach while developing and agreeing the marketing strategy with the group. Using my research findings, I analysed what the competition were charging for similar services, what the cost </w:t>
      </w:r>
      <w:r>
        <w:lastRenderedPageBreak/>
        <w:t xml:space="preserve">covered and how we can apply added value if we were to charge similarly in other to gain competitive advantages. </w:t>
      </w:r>
    </w:p>
    <w:p w14:paraId="40EA105E" w14:textId="22B42C9B" w:rsidR="0015175D" w:rsidRDefault="0015175D" w:rsidP="00133F74">
      <w:pPr>
        <w:spacing w:after="0"/>
        <w:jc w:val="both"/>
      </w:pPr>
      <w:r>
        <w:t xml:space="preserve">I further analysed and set sales projection figures based on room occupancy, potential business challenges such as specialist staffing costs, allowing for the plan to identify operational costs and break-even points based on initial business investments. I was able to set and agree a marking mix using the identified marketing needs. </w:t>
      </w:r>
    </w:p>
    <w:p w14:paraId="1493A080" w14:textId="0AACBE02" w:rsidR="0015175D" w:rsidRDefault="0015175D" w:rsidP="00133F74">
      <w:pPr>
        <w:spacing w:after="0"/>
        <w:jc w:val="both"/>
      </w:pPr>
      <w:r>
        <w:t>I developed a business brochure, online presence and social media presence as part of the business plan marketing strategy. I completed the marketing strategy of the plan and merged it with that of the rest of the Group.</w:t>
      </w:r>
      <w:r w:rsidR="00133F74">
        <w:t xml:space="preserve"> </w:t>
      </w:r>
      <w:r>
        <w:t xml:space="preserve">I felt very satisfied following a review meeting within the group where all aspect of the plan was analysed critiqued before final plan was adopted. </w:t>
      </w:r>
    </w:p>
    <w:p w14:paraId="6E533EC2" w14:textId="0A9B9AEE" w:rsidR="0015175D" w:rsidRDefault="0015175D" w:rsidP="00133F74">
      <w:pPr>
        <w:spacing w:after="0"/>
        <w:jc w:val="both"/>
      </w:pPr>
    </w:p>
    <w:p w14:paraId="0E935915" w14:textId="4C13BCE8" w:rsidR="0015175D" w:rsidRDefault="0015175D" w:rsidP="00133F74">
      <w:pPr>
        <w:spacing w:after="0"/>
        <w:jc w:val="both"/>
      </w:pPr>
      <w:r>
        <w:t>On the business plan presentation day, I was to present the marketing functions following the introduction by the team leader Mrs Lara, I had presented to a large group before using power-point tool, but I found myself getting nervous as we drew closer to the presentation.  I started out a bit nervous but quickly settled into the flow of the presentation, effectively delivering all aspect of the management and marketing functions of the business plan.</w:t>
      </w:r>
    </w:p>
    <w:p w14:paraId="74C35475" w14:textId="20020CCC" w:rsidR="0015175D" w:rsidRDefault="0015175D" w:rsidP="00133F74">
      <w:pPr>
        <w:spacing w:after="0"/>
        <w:jc w:val="both"/>
      </w:pPr>
    </w:p>
    <w:p w14:paraId="09B1BF2F" w14:textId="77777777" w:rsidR="00133F74" w:rsidRDefault="00133F74" w:rsidP="00133F74">
      <w:pPr>
        <w:spacing w:after="0"/>
        <w:jc w:val="both"/>
      </w:pPr>
    </w:p>
    <w:p w14:paraId="58733D3D" w14:textId="39AC190B" w:rsidR="0015175D" w:rsidRPr="0015175D" w:rsidRDefault="0015175D" w:rsidP="00133F74">
      <w:pPr>
        <w:pStyle w:val="Heading1"/>
        <w:jc w:val="both"/>
        <w:rPr>
          <w:b/>
        </w:rPr>
      </w:pPr>
      <w:bookmarkStart w:id="4" w:name="_Toc6217864"/>
      <w:r w:rsidRPr="0015175D">
        <w:rPr>
          <w:b/>
        </w:rPr>
        <w:t>Analysis</w:t>
      </w:r>
      <w:bookmarkEnd w:id="4"/>
    </w:p>
    <w:p w14:paraId="1A498BB2" w14:textId="0F058A2F" w:rsidR="0015175D" w:rsidRDefault="0015175D" w:rsidP="00133F74">
      <w:pPr>
        <w:spacing w:after="0"/>
        <w:jc w:val="both"/>
      </w:pPr>
    </w:p>
    <w:p w14:paraId="6292E20C" w14:textId="593EC360" w:rsidR="0015175D" w:rsidRDefault="0015175D" w:rsidP="00133F74">
      <w:pPr>
        <w:spacing w:after="0"/>
        <w:jc w:val="both"/>
      </w:pPr>
      <w:r>
        <w:t xml:space="preserve">Following the completion of My business plan, I was able to demonstrate the use of key personal skills I have and identify areas of my skills I believe I need to continue developing. </w:t>
      </w:r>
    </w:p>
    <w:p w14:paraId="448C2639" w14:textId="269FA44B" w:rsidR="00E62FD1" w:rsidRDefault="0015175D" w:rsidP="00133F74">
      <w:pPr>
        <w:spacing w:after="0"/>
        <w:jc w:val="both"/>
      </w:pPr>
      <w:r>
        <w:t xml:space="preserve">I was most pleased with how well we communicated within my group, how willing the group members were to support and assist other group members in developing other aspects of the business plan. Some of the key personal skills I used while working on the business plan as part of the group were </w:t>
      </w:r>
      <w:r w:rsidRPr="0015175D">
        <w:t>communication and Listening Skills</w:t>
      </w:r>
      <w:r>
        <w:t>.</w:t>
      </w:r>
    </w:p>
    <w:p w14:paraId="556E8B9D" w14:textId="77777777" w:rsidR="0015175D" w:rsidRPr="0015175D" w:rsidRDefault="0015175D" w:rsidP="00133F74">
      <w:pPr>
        <w:spacing w:after="0"/>
        <w:jc w:val="both"/>
      </w:pPr>
    </w:p>
    <w:p w14:paraId="2312E196" w14:textId="7690030E" w:rsidR="00EC0A20" w:rsidRDefault="00EC0A20" w:rsidP="00133F74">
      <w:pPr>
        <w:spacing w:after="0"/>
        <w:jc w:val="both"/>
      </w:pPr>
      <w:r>
        <w:t xml:space="preserve">Communication is a process of exchanging information between parties via medium. </w:t>
      </w:r>
      <w:sdt>
        <w:sdtPr>
          <w:id w:val="-811024976"/>
          <w:citation/>
        </w:sdtPr>
        <w:sdtEndPr/>
        <w:sdtContent>
          <w:r>
            <w:fldChar w:fldCharType="begin"/>
          </w:r>
          <w:r>
            <w:instrText xml:space="preserve"> CITATION Mis14 \l 2057 </w:instrText>
          </w:r>
          <w:r>
            <w:fldChar w:fldCharType="separate"/>
          </w:r>
          <w:r w:rsidRPr="00EC0A20">
            <w:rPr>
              <w:noProof/>
            </w:rPr>
            <w:t>(Mishra, 2014)</w:t>
          </w:r>
          <w:r>
            <w:fldChar w:fldCharType="end"/>
          </w:r>
        </w:sdtContent>
      </w:sdt>
    </w:p>
    <w:p w14:paraId="1E711475" w14:textId="21BFCD27" w:rsidR="00730F98" w:rsidRDefault="00EC0A20" w:rsidP="00133F74">
      <w:pPr>
        <w:spacing w:after="0"/>
        <w:jc w:val="both"/>
      </w:pPr>
      <w:r>
        <w:t xml:space="preserve">In her article skills that employers want, Mishra </w:t>
      </w:r>
      <w:proofErr w:type="spellStart"/>
      <w:r>
        <w:t>Krisha</w:t>
      </w:r>
      <w:proofErr w:type="spellEnd"/>
      <w:r>
        <w:t xml:space="preserve"> defines communication as the ability or skills through which an individual can transfer their thoughts ideas and information (Robert </w:t>
      </w:r>
      <w:proofErr w:type="spellStart"/>
      <w:r>
        <w:t>katz</w:t>
      </w:r>
      <w:proofErr w:type="spellEnd"/>
      <w:r>
        <w:t>, 2010).</w:t>
      </w:r>
    </w:p>
    <w:p w14:paraId="129108C4" w14:textId="0709BA36" w:rsidR="00EC0A20" w:rsidRDefault="00EC0A20" w:rsidP="00133F74">
      <w:pPr>
        <w:spacing w:after="0"/>
        <w:jc w:val="both"/>
      </w:pPr>
      <w:r>
        <w:t>Communication is pivotal to my daily activity</w:t>
      </w:r>
      <w:r w:rsidR="0015175D">
        <w:t>.</w:t>
      </w:r>
      <w:r>
        <w:t xml:space="preserve"> </w:t>
      </w:r>
      <w:r w:rsidR="0015175D">
        <w:t>T</w:t>
      </w:r>
      <w:r>
        <w:t xml:space="preserve">his skill is firmly tied with listening and speaking skills. I learnt that for me to effectively communicate with my peers, I must simultaneously apply these three skills sets at the same time when communicating. </w:t>
      </w:r>
    </w:p>
    <w:p w14:paraId="7DFD02E3" w14:textId="28FCF109" w:rsidR="00EC0A20" w:rsidRDefault="00EC0A20" w:rsidP="00133F74">
      <w:pPr>
        <w:spacing w:after="0"/>
        <w:jc w:val="both"/>
      </w:pPr>
      <w:r>
        <w:t xml:space="preserve">I am more aware and attentive when </w:t>
      </w:r>
      <w:r w:rsidR="0015175D">
        <w:t>communicating,</w:t>
      </w:r>
      <w:r>
        <w:t xml:space="preserve"> remembering not to speak at the same time as the other party,</w:t>
      </w:r>
      <w:r w:rsidR="0015175D">
        <w:t xml:space="preserve"> </w:t>
      </w:r>
      <w:r>
        <w:t>recognising other associated non-verbal communication cues, before formulating a response.</w:t>
      </w:r>
      <w:r w:rsidR="0015175D">
        <w:t xml:space="preserve"> </w:t>
      </w:r>
      <w:r>
        <w:t>I believe I can still improve on these skill sets as communication strategies continue to evolve</w:t>
      </w:r>
      <w:r w:rsidR="0015175D">
        <w:t>.</w:t>
      </w:r>
    </w:p>
    <w:p w14:paraId="0AB7A882" w14:textId="77777777" w:rsidR="0015175D" w:rsidRPr="0015175D" w:rsidRDefault="0015175D" w:rsidP="00133F74">
      <w:pPr>
        <w:spacing w:after="0"/>
        <w:jc w:val="both"/>
      </w:pPr>
    </w:p>
    <w:p w14:paraId="575EB97B" w14:textId="67FE7C8C" w:rsidR="0015175D" w:rsidRPr="0015175D" w:rsidRDefault="0015175D" w:rsidP="00133F74">
      <w:pPr>
        <w:spacing w:after="0"/>
        <w:jc w:val="both"/>
        <w:rPr>
          <w:u w:val="single"/>
        </w:rPr>
      </w:pPr>
      <w:r w:rsidRPr="0015175D">
        <w:rPr>
          <w:u w:val="single"/>
        </w:rPr>
        <w:t>Critical Thinking Skills:</w:t>
      </w:r>
    </w:p>
    <w:p w14:paraId="313D32F6" w14:textId="4EA876E4" w:rsidR="00E62FD1" w:rsidRDefault="0015175D" w:rsidP="00133F74">
      <w:pPr>
        <w:spacing w:after="0"/>
        <w:jc w:val="both"/>
      </w:pPr>
      <w:r>
        <w:t>This skill is probably</w:t>
      </w:r>
      <w:r w:rsidR="00EC0A20">
        <w:t xml:space="preserve"> the most important skills to have, as it encompasses all areas of my </w:t>
      </w:r>
      <w:r>
        <w:t>pe</w:t>
      </w:r>
      <w:r w:rsidR="00EC0A20">
        <w:t>rsonal development. Within the skills sets are problem solving skills</w:t>
      </w:r>
      <w:r>
        <w:t xml:space="preserve"> and</w:t>
      </w:r>
      <w:r w:rsidR="00EC0A20">
        <w:t xml:space="preserve"> </w:t>
      </w:r>
      <w:r>
        <w:t>decision-making</w:t>
      </w:r>
      <w:r w:rsidR="00EC0A20">
        <w:t xml:space="preserve"> skills</w:t>
      </w:r>
      <w:r>
        <w:t>.</w:t>
      </w:r>
    </w:p>
    <w:p w14:paraId="2493E4FF" w14:textId="77777777" w:rsidR="0015175D" w:rsidRDefault="00E62FD1" w:rsidP="00133F74">
      <w:pPr>
        <w:spacing w:after="0"/>
        <w:jc w:val="both"/>
      </w:pPr>
      <w:r>
        <w:t xml:space="preserve">Critical thinking </w:t>
      </w:r>
      <w:r w:rsidR="00EC0A20">
        <w:t xml:space="preserve">is the development and use of information beyond memory and repetition. </w:t>
      </w:r>
      <w:sdt>
        <w:sdtPr>
          <w:id w:val="-1209332824"/>
          <w:citation/>
        </w:sdtPr>
        <w:sdtEndPr/>
        <w:sdtContent>
          <w:r w:rsidR="00EC0A20">
            <w:fldChar w:fldCharType="begin"/>
          </w:r>
          <w:r w:rsidR="00EC0A20">
            <w:instrText xml:space="preserve"> CITATION Pet171 \l 2057 </w:instrText>
          </w:r>
          <w:r w:rsidR="00EC0A20">
            <w:fldChar w:fldCharType="separate"/>
          </w:r>
          <w:r w:rsidR="00EC0A20" w:rsidRPr="00EC0A20">
            <w:rPr>
              <w:noProof/>
            </w:rPr>
            <w:t>(Morgan, 2017)</w:t>
          </w:r>
          <w:r w:rsidR="00EC0A20">
            <w:fldChar w:fldCharType="end"/>
          </w:r>
        </w:sdtContent>
      </w:sdt>
      <w:r w:rsidR="00EC0A20">
        <w:t xml:space="preserve">. Critical thinking is the ability one has to identify gaps, errors, assumptions and weaknesses in other peoples work or communication. This skill allows me to the ability to give structured argument when discussing specific topics and detailed interpretations to demonstrate understanding of the subject matter. </w:t>
      </w:r>
    </w:p>
    <w:p w14:paraId="30918C01" w14:textId="0424D692" w:rsidR="0015175D" w:rsidRDefault="00EC0A20" w:rsidP="00133F74">
      <w:pPr>
        <w:spacing w:after="0"/>
        <w:jc w:val="both"/>
      </w:pPr>
      <w:r>
        <w:lastRenderedPageBreak/>
        <w:t xml:space="preserve">This skill has been particularly helpful for me when making decisions. I can evaluate situations better, taking time to approach all areas of a view point before reaching a conclusion. </w:t>
      </w:r>
      <w:r w:rsidR="0015175D">
        <w:t>This skill has also helped me when faced with a problem.</w:t>
      </w:r>
    </w:p>
    <w:p w14:paraId="3FEAABE2" w14:textId="220C5F64" w:rsidR="00EC0A20" w:rsidRDefault="00EC0A20" w:rsidP="00133F74">
      <w:pPr>
        <w:spacing w:after="0"/>
        <w:jc w:val="both"/>
      </w:pPr>
      <w:r>
        <w:t xml:space="preserve">Problem solving is the process of moving towards a goal when the part to that goal is uncertain. </w:t>
      </w:r>
      <w:sdt>
        <w:sdtPr>
          <w:id w:val="-216897453"/>
          <w:citation/>
        </w:sdtPr>
        <w:sdtEndPr/>
        <w:sdtContent>
          <w:r>
            <w:fldChar w:fldCharType="begin"/>
          </w:r>
          <w:r>
            <w:instrText xml:space="preserve"> CITATION Mic98 \l 2057 </w:instrText>
          </w:r>
          <w:r>
            <w:fldChar w:fldCharType="separate"/>
          </w:r>
          <w:r w:rsidRPr="00EC0A20">
            <w:rPr>
              <w:noProof/>
            </w:rPr>
            <w:t>(Martinez, 1998)</w:t>
          </w:r>
          <w:r>
            <w:fldChar w:fldCharType="end"/>
          </w:r>
        </w:sdtContent>
      </w:sdt>
      <w:r>
        <w:t>.</w:t>
      </w:r>
      <w:r w:rsidR="0015175D">
        <w:t xml:space="preserve"> F</w:t>
      </w:r>
      <w:r>
        <w:t xml:space="preserve">aced with complex and simple situation every day, </w:t>
      </w:r>
      <w:r w:rsidR="0015175D">
        <w:t>d</w:t>
      </w:r>
      <w:r>
        <w:t>eveloping and learning more about how to apply critical thinking skills</w:t>
      </w:r>
      <w:r w:rsidR="0015175D">
        <w:t xml:space="preserve">, </w:t>
      </w:r>
      <w:r>
        <w:t>I am more aware of my interactions between my experience and the requirement of the objective, helping me to reach conclusions and make informed decisions effectively.</w:t>
      </w:r>
    </w:p>
    <w:p w14:paraId="00656020" w14:textId="4C25586F" w:rsidR="00EC0A20" w:rsidRDefault="00EC0A20" w:rsidP="00133F74">
      <w:pPr>
        <w:spacing w:after="0"/>
        <w:jc w:val="both"/>
      </w:pPr>
    </w:p>
    <w:p w14:paraId="46F28B63" w14:textId="4E73EB0C" w:rsidR="00EC0A20" w:rsidRDefault="0015175D" w:rsidP="00133F74">
      <w:pPr>
        <w:spacing w:after="0"/>
        <w:jc w:val="both"/>
      </w:pPr>
      <w:r>
        <w:t xml:space="preserve">Other skill skills I have used while developing </w:t>
      </w:r>
      <w:r w:rsidR="00133F74">
        <w:t>my business plan</w:t>
      </w:r>
      <w:r>
        <w:t xml:space="preserve"> are people skills, </w:t>
      </w:r>
    </w:p>
    <w:p w14:paraId="40F6ACE8" w14:textId="0AB0A193" w:rsidR="00E62FD1" w:rsidRDefault="00E62FD1" w:rsidP="00133F74">
      <w:pPr>
        <w:spacing w:after="0"/>
        <w:jc w:val="both"/>
      </w:pPr>
      <w:r>
        <w:t xml:space="preserve">People skills are the type of skills I have that support my interactions with others. These skills are also known as employability skills and </w:t>
      </w:r>
      <w:r w:rsidR="0015175D">
        <w:t>can be very useful for me in developing my business.</w:t>
      </w:r>
    </w:p>
    <w:p w14:paraId="570A828C" w14:textId="0EC5AC03" w:rsidR="00E62FD1" w:rsidRDefault="00E62FD1" w:rsidP="00133F74">
      <w:pPr>
        <w:spacing w:after="0"/>
        <w:jc w:val="both"/>
      </w:pPr>
      <w:r>
        <w:t xml:space="preserve">Confederation of British industries defines employability as a set of attribute skills and knowledge that all labour market participants should have to ensure that they have the capability to be effective in a work place. </w:t>
      </w:r>
      <w:sdt>
        <w:sdtPr>
          <w:id w:val="-963957274"/>
          <w:citation/>
        </w:sdtPr>
        <w:sdtEndPr/>
        <w:sdtContent>
          <w:r>
            <w:fldChar w:fldCharType="begin"/>
          </w:r>
          <w:r>
            <w:instrText xml:space="preserve"> CITATION Mis14 \l 2057 </w:instrText>
          </w:r>
          <w:r>
            <w:fldChar w:fldCharType="separate"/>
          </w:r>
          <w:r w:rsidRPr="00E62FD1">
            <w:rPr>
              <w:noProof/>
            </w:rPr>
            <w:t>(Mishra, 2014)</w:t>
          </w:r>
          <w:r>
            <w:fldChar w:fldCharType="end"/>
          </w:r>
        </w:sdtContent>
      </w:sdt>
      <w:r>
        <w:t xml:space="preserve">. </w:t>
      </w:r>
    </w:p>
    <w:p w14:paraId="1B190A38" w14:textId="293CAAF4" w:rsidR="00E62FD1" w:rsidRPr="0015175D" w:rsidRDefault="0015175D" w:rsidP="00133F74">
      <w:pPr>
        <w:spacing w:after="0"/>
        <w:jc w:val="both"/>
      </w:pPr>
      <w:r>
        <w:t>Time Management; Time</w:t>
      </w:r>
      <w:r w:rsidR="00E62FD1">
        <w:t xml:space="preserve"> management is the effective use of allocated timescale when completing a specific task or objective. Understanding the importance of prioritising when planning,</w:t>
      </w:r>
      <w:r>
        <w:t xml:space="preserve"> using the EISENHOWER module when setting objectives</w:t>
      </w:r>
      <w:r w:rsidR="00E62FD1">
        <w:t xml:space="preserve"> has made me more proficient in using this skill.</w:t>
      </w:r>
    </w:p>
    <w:p w14:paraId="3DCE2AD8" w14:textId="3C21B150" w:rsidR="00EC0A20" w:rsidRDefault="00E62FD1" w:rsidP="00133F74">
      <w:pPr>
        <w:spacing w:after="0"/>
        <w:jc w:val="both"/>
      </w:pPr>
      <w:r>
        <w:t xml:space="preserve">Team working, </w:t>
      </w:r>
      <w:r w:rsidR="0015175D">
        <w:t>understanding</w:t>
      </w:r>
      <w:r>
        <w:t xml:space="preserve"> what it means to be a part of team, the complexities and dynamics surrounding a team and how important having this skill is in todays market place. According to Mishra Krishna, Team working is high on the list of skills employers </w:t>
      </w:r>
      <w:r w:rsidR="0015175D">
        <w:t>and entrepreneurs look for,</w:t>
      </w:r>
      <w:r>
        <w:t xml:space="preserve"> as it encompasses other interpersonal skills such as negotiation skills, leadership skills</w:t>
      </w:r>
      <w:r w:rsidR="0015175D">
        <w:t xml:space="preserve">. As shows how </w:t>
      </w:r>
      <w:r>
        <w:t xml:space="preserve">sensitive and considerate </w:t>
      </w:r>
      <w:r w:rsidR="0015175D">
        <w:t xml:space="preserve">one can be </w:t>
      </w:r>
      <w:r>
        <w:t xml:space="preserve">to other people views. I believe I had these skills but have since developed more on them </w:t>
      </w:r>
      <w:r w:rsidR="0015175D">
        <w:t>working on the plan as part of a group.</w:t>
      </w:r>
    </w:p>
    <w:p w14:paraId="739C2E9D" w14:textId="3ADEB4C0" w:rsidR="0015175D" w:rsidRDefault="0015175D" w:rsidP="00133F74">
      <w:pPr>
        <w:spacing w:after="0"/>
        <w:jc w:val="both"/>
      </w:pPr>
    </w:p>
    <w:p w14:paraId="2691F600" w14:textId="707654DA" w:rsidR="001E7F77" w:rsidRDefault="001E7F77" w:rsidP="00133F74">
      <w:pPr>
        <w:spacing w:after="0"/>
        <w:jc w:val="both"/>
      </w:pPr>
    </w:p>
    <w:p w14:paraId="1106DCEF" w14:textId="1F15B2D3" w:rsidR="00EC0A20" w:rsidRPr="008E6B44" w:rsidRDefault="00E62FD1" w:rsidP="00133F74">
      <w:pPr>
        <w:pStyle w:val="Heading1"/>
        <w:jc w:val="both"/>
        <w:rPr>
          <w:b/>
        </w:rPr>
      </w:pPr>
      <w:bookmarkStart w:id="5" w:name="_Toc6217865"/>
      <w:r w:rsidRPr="008E6B44">
        <w:rPr>
          <w:b/>
        </w:rPr>
        <w:t>Conclusion:</w:t>
      </w:r>
      <w:bookmarkEnd w:id="5"/>
    </w:p>
    <w:p w14:paraId="1E7A0918" w14:textId="2387D5C2" w:rsidR="00E62FD1" w:rsidRDefault="00E62FD1" w:rsidP="00133F74">
      <w:pPr>
        <w:spacing w:after="0"/>
        <w:jc w:val="both"/>
      </w:pPr>
    </w:p>
    <w:p w14:paraId="63D6E213" w14:textId="20F03892" w:rsidR="0015175D" w:rsidRDefault="00E62FD1" w:rsidP="00133F74">
      <w:pPr>
        <w:spacing w:after="0"/>
        <w:jc w:val="both"/>
      </w:pPr>
      <w:r>
        <w:t xml:space="preserve">Skills are an important attribute I have and strive to develop in the course of my lives in other to continue in my personal development. Gaining an in depth understanding on these skills sets and how to use them towards my personal development will undoubtedly improve my chances of </w:t>
      </w:r>
      <w:r w:rsidR="0015175D">
        <w:t xml:space="preserve">owing my own business and becoming self-employed. </w:t>
      </w:r>
      <w:r>
        <w:t xml:space="preserve"> I will continue to develop all aspects of these skill sets where</w:t>
      </w:r>
      <w:r w:rsidR="0015175D">
        <w:t xml:space="preserve"> </w:t>
      </w:r>
      <w:r>
        <w:t>ever I can,</w:t>
      </w:r>
      <w:r w:rsidR="0015175D">
        <w:t xml:space="preserve"> most especially in the area of my communication and critical thinking as these will help me towards becoming more effective when negotiating new business agreement.</w:t>
      </w:r>
    </w:p>
    <w:p w14:paraId="6F07B695" w14:textId="15F47362" w:rsidR="0015175D" w:rsidRDefault="0015175D" w:rsidP="00133F74">
      <w:pPr>
        <w:spacing w:after="0"/>
        <w:jc w:val="both"/>
      </w:pPr>
    </w:p>
    <w:p w14:paraId="7B9EB9C0" w14:textId="5B126DEC" w:rsidR="0015175D" w:rsidRDefault="0015175D" w:rsidP="00133F74">
      <w:pPr>
        <w:spacing w:after="0"/>
        <w:jc w:val="both"/>
      </w:pPr>
    </w:p>
    <w:p w14:paraId="783A3CD8" w14:textId="13181304" w:rsidR="00616809" w:rsidRPr="008E6B44" w:rsidRDefault="00616809" w:rsidP="00616809">
      <w:pPr>
        <w:pStyle w:val="Heading1"/>
        <w:jc w:val="both"/>
        <w:rPr>
          <w:b/>
        </w:rPr>
      </w:pPr>
      <w:bookmarkStart w:id="6" w:name="_Toc6217866"/>
      <w:r>
        <w:rPr>
          <w:b/>
        </w:rPr>
        <w:t>Action Plan</w:t>
      </w:r>
      <w:r w:rsidRPr="008E6B44">
        <w:rPr>
          <w:b/>
        </w:rPr>
        <w:t>:</w:t>
      </w:r>
      <w:bookmarkEnd w:id="6"/>
    </w:p>
    <w:p w14:paraId="22F6A0A7" w14:textId="2CF50127" w:rsidR="0015175D" w:rsidRDefault="0015175D" w:rsidP="00133F74">
      <w:pPr>
        <w:spacing w:after="0"/>
        <w:jc w:val="both"/>
      </w:pPr>
    </w:p>
    <w:p w14:paraId="4E3A0976" w14:textId="5C32FFAF" w:rsidR="00D74C6E" w:rsidRDefault="00D74C6E" w:rsidP="00133F74">
      <w:pPr>
        <w:spacing w:after="0"/>
        <w:jc w:val="both"/>
      </w:pPr>
      <w:r>
        <w:t>Completing this report has highlighter areas of improvement for me, if I am to continue with my aspiration of becoming self-employed. In other to achieve to ensure I continue my learning and development in these areas, I will create a personal development plan. This plan will include identified areas of improvement, how I intend to monitor my progress and record when I have met my set goals.</w:t>
      </w:r>
    </w:p>
    <w:p w14:paraId="37AA22F4" w14:textId="7A1C677B" w:rsidR="0015175D" w:rsidRDefault="0015175D" w:rsidP="00133F74">
      <w:pPr>
        <w:spacing w:after="0"/>
        <w:jc w:val="both"/>
      </w:pPr>
    </w:p>
    <w:p w14:paraId="2EBADFE2" w14:textId="1848343C" w:rsidR="0015175D" w:rsidRDefault="0015175D" w:rsidP="00133F74">
      <w:pPr>
        <w:spacing w:after="0"/>
        <w:jc w:val="both"/>
      </w:pPr>
    </w:p>
    <w:p w14:paraId="081763BF" w14:textId="2376E4E8" w:rsidR="0015175D" w:rsidRDefault="0015175D" w:rsidP="00133F74">
      <w:pPr>
        <w:spacing w:after="0"/>
        <w:jc w:val="both"/>
      </w:pPr>
    </w:p>
    <w:bookmarkStart w:id="7" w:name="_Toc6217867" w:displacedByCustomXml="next"/>
    <w:sdt>
      <w:sdtPr>
        <w:rPr>
          <w:rFonts w:asciiTheme="minorHAnsi" w:eastAsiaTheme="minorHAnsi" w:hAnsiTheme="minorHAnsi" w:cstheme="minorBidi"/>
          <w:color w:val="auto"/>
          <w:sz w:val="22"/>
          <w:szCs w:val="22"/>
        </w:rPr>
        <w:id w:val="1754778751"/>
        <w:docPartObj>
          <w:docPartGallery w:val="Bibliographies"/>
          <w:docPartUnique/>
        </w:docPartObj>
      </w:sdtPr>
      <w:sdtEndPr/>
      <w:sdtContent>
        <w:p w14:paraId="2B4D542C" w14:textId="1B33FBB5" w:rsidR="009E0870" w:rsidRDefault="009E0870">
          <w:pPr>
            <w:pStyle w:val="Heading1"/>
          </w:pPr>
          <w:r>
            <w:t>References</w:t>
          </w:r>
          <w:bookmarkEnd w:id="7"/>
        </w:p>
        <w:sdt>
          <w:sdtPr>
            <w:id w:val="-862129511"/>
            <w:bibliography/>
          </w:sdtPr>
          <w:sdtEndPr/>
          <w:sdtContent>
            <w:p w14:paraId="16AAA667" w14:textId="77777777" w:rsidR="009E0870" w:rsidRDefault="009E0870" w:rsidP="009E0870">
              <w:pPr>
                <w:pStyle w:val="Bibliography"/>
                <w:rPr>
                  <w:noProof/>
                  <w:sz w:val="24"/>
                  <w:szCs w:val="24"/>
                </w:rPr>
              </w:pPr>
              <w:r>
                <w:fldChar w:fldCharType="begin"/>
              </w:r>
              <w:r>
                <w:instrText xml:space="preserve"> BIBLIOGRAPHY </w:instrText>
              </w:r>
              <w:r>
                <w:fldChar w:fldCharType="separate"/>
              </w:r>
              <w:r>
                <w:rPr>
                  <w:noProof/>
                </w:rPr>
                <w:t xml:space="preserve">Age Concern Uk, 2019. </w:t>
              </w:r>
              <w:r>
                <w:rPr>
                  <w:i/>
                  <w:iCs/>
                  <w:noProof/>
                </w:rPr>
                <w:t xml:space="preserve">www.ageuk.org.uk. </w:t>
              </w:r>
              <w:r>
                <w:rPr>
                  <w:noProof/>
                </w:rPr>
                <w:t xml:space="preserve">[Online] </w:t>
              </w:r>
              <w:r>
                <w:rPr>
                  <w:noProof/>
                </w:rPr>
                <w:br/>
                <w:t xml:space="preserve">Available at: </w:t>
              </w:r>
              <w:r>
                <w:rPr>
                  <w:noProof/>
                  <w:u w:val="single"/>
                </w:rPr>
                <w:t>https://www.ageuk.org.uk/information-advice/health-wellbeing/health-services/leaving-hospital/</w:t>
              </w:r>
              <w:r>
                <w:rPr>
                  <w:noProof/>
                </w:rPr>
                <w:br/>
                <w:t>[Accessed 5th April 2019].</w:t>
              </w:r>
            </w:p>
            <w:p w14:paraId="2BBE734B" w14:textId="77777777" w:rsidR="009E0870" w:rsidRDefault="009E0870" w:rsidP="009E0870">
              <w:pPr>
                <w:pStyle w:val="Bibliography"/>
                <w:rPr>
                  <w:noProof/>
                </w:rPr>
              </w:pPr>
              <w:r>
                <w:rPr>
                  <w:noProof/>
                </w:rPr>
                <w:t xml:space="preserve">Belbin, 2019. </w:t>
              </w:r>
              <w:r>
                <w:rPr>
                  <w:i/>
                  <w:iCs/>
                  <w:noProof/>
                </w:rPr>
                <w:t xml:space="preserve">BELBIN. </w:t>
              </w:r>
              <w:r>
                <w:rPr>
                  <w:noProof/>
                </w:rPr>
                <w:t xml:space="preserve">[Online] </w:t>
              </w:r>
              <w:r>
                <w:rPr>
                  <w:noProof/>
                </w:rPr>
                <w:br/>
                <w:t xml:space="preserve">Available at: </w:t>
              </w:r>
              <w:r>
                <w:rPr>
                  <w:noProof/>
                  <w:u w:val="single"/>
                </w:rPr>
                <w:t>https://www.belbin.com/about/belbin-team-roles/</w:t>
              </w:r>
              <w:r>
                <w:rPr>
                  <w:noProof/>
                </w:rPr>
                <w:br/>
                <w:t>[Accessed 5th April 2019].</w:t>
              </w:r>
            </w:p>
            <w:p w14:paraId="4459CEBA" w14:textId="77777777" w:rsidR="009E0870" w:rsidRDefault="009E0870" w:rsidP="009E0870">
              <w:pPr>
                <w:pStyle w:val="Bibliography"/>
                <w:rPr>
                  <w:noProof/>
                </w:rPr>
              </w:pPr>
              <w:r>
                <w:rPr>
                  <w:noProof/>
                </w:rPr>
                <w:t xml:space="preserve">Business Information factsheets, 2015. A guide to Creating Marketing Strategy. </w:t>
              </w:r>
              <w:r>
                <w:rPr>
                  <w:i/>
                  <w:iCs/>
                  <w:noProof/>
                </w:rPr>
                <w:t>Business Information Fact Sheets</w:t>
              </w:r>
              <w:r>
                <w:rPr>
                  <w:noProof/>
                </w:rPr>
                <w:t>, p. BIF 392.</w:t>
              </w:r>
            </w:p>
            <w:p w14:paraId="445C7E2D" w14:textId="77777777" w:rsidR="009E0870" w:rsidRDefault="009E0870" w:rsidP="009E0870">
              <w:pPr>
                <w:pStyle w:val="Bibliography"/>
                <w:rPr>
                  <w:noProof/>
                </w:rPr>
              </w:pPr>
              <w:r>
                <w:rPr>
                  <w:noProof/>
                </w:rPr>
                <w:t xml:space="preserve">HEINONLINE, 1953. </w:t>
              </w:r>
              <w:r>
                <w:rPr>
                  <w:i/>
                  <w:iCs/>
                  <w:noProof/>
                </w:rPr>
                <w:t xml:space="preserve">www.Hienonline.org. </w:t>
              </w:r>
              <w:r>
                <w:rPr>
                  <w:noProof/>
                </w:rPr>
                <w:t xml:space="preserve">[Online] </w:t>
              </w:r>
              <w:r>
                <w:rPr>
                  <w:noProof/>
                </w:rPr>
                <w:br/>
                <w:t xml:space="preserve">Available at: </w:t>
              </w:r>
              <w:r>
                <w:rPr>
                  <w:noProof/>
                  <w:u w:val="single"/>
                </w:rPr>
                <w:t>https://heinonline.org/HOL/LandingPage?handle=hein.journals/temple28&amp;div=14&amp;id=&amp;page=</w:t>
              </w:r>
              <w:r>
                <w:rPr>
                  <w:noProof/>
                </w:rPr>
                <w:br/>
                <w:t>[Accessed 5th April 2019].</w:t>
              </w:r>
            </w:p>
            <w:p w14:paraId="2B615E90" w14:textId="77777777" w:rsidR="009E0870" w:rsidRDefault="009E0870" w:rsidP="009E0870">
              <w:pPr>
                <w:pStyle w:val="Bibliography"/>
                <w:rPr>
                  <w:noProof/>
                </w:rPr>
              </w:pPr>
              <w:r>
                <w:rPr>
                  <w:noProof/>
                </w:rPr>
                <w:t xml:space="preserve">Jensen, B. W. T. a. M. A. C., 1977. stages of small groups development revisited. </w:t>
              </w:r>
              <w:r>
                <w:rPr>
                  <w:i/>
                  <w:iCs/>
                  <w:noProof/>
                </w:rPr>
                <w:t xml:space="preserve">Group and Organisational studies, </w:t>
              </w:r>
              <w:r>
                <w:rPr>
                  <w:noProof/>
                </w:rPr>
                <w:t>vol 2 no.4(63), pp. 419-27.</w:t>
              </w:r>
            </w:p>
            <w:p w14:paraId="51758876" w14:textId="77777777" w:rsidR="009E0870" w:rsidRDefault="009E0870" w:rsidP="009E0870">
              <w:pPr>
                <w:pStyle w:val="Bibliography"/>
                <w:rPr>
                  <w:noProof/>
                </w:rPr>
              </w:pPr>
              <w:r>
                <w:rPr>
                  <w:noProof/>
                </w:rPr>
                <w:t xml:space="preserve">Martinez, M. E., 1998. what is problem solving ,. </w:t>
              </w:r>
              <w:r>
                <w:rPr>
                  <w:i/>
                  <w:iCs/>
                  <w:noProof/>
                </w:rPr>
                <w:t xml:space="preserve">The Plu Delta kapan, </w:t>
              </w:r>
              <w:r>
                <w:rPr>
                  <w:noProof/>
                </w:rPr>
                <w:t>79(8), pp. 605-609.</w:t>
              </w:r>
            </w:p>
            <w:p w14:paraId="25010204" w14:textId="77777777" w:rsidR="009E0870" w:rsidRDefault="009E0870" w:rsidP="009E0870">
              <w:pPr>
                <w:pStyle w:val="Bibliography"/>
                <w:rPr>
                  <w:noProof/>
                </w:rPr>
              </w:pPr>
              <w:r>
                <w:rPr>
                  <w:noProof/>
                </w:rPr>
                <w:t xml:space="preserve">Mishra, K., 2014. Employability skills recruiters demand. </w:t>
              </w:r>
              <w:r>
                <w:rPr>
                  <w:i/>
                  <w:iCs/>
                  <w:noProof/>
                </w:rPr>
                <w:t>Soft Skills</w:t>
              </w:r>
              <w:r>
                <w:rPr>
                  <w:noProof/>
                </w:rPr>
                <w:t xml:space="preserve">, september. </w:t>
              </w:r>
            </w:p>
            <w:p w14:paraId="32B7238D" w14:textId="77777777" w:rsidR="009E0870" w:rsidRDefault="009E0870" w:rsidP="009E0870">
              <w:pPr>
                <w:pStyle w:val="Bibliography"/>
                <w:rPr>
                  <w:noProof/>
                </w:rPr>
              </w:pPr>
              <w:r>
                <w:rPr>
                  <w:noProof/>
                </w:rPr>
                <w:t xml:space="preserve">Morgan, P., 2017. </w:t>
              </w:r>
              <w:r>
                <w:rPr>
                  <w:i/>
                  <w:iCs/>
                  <w:noProof/>
                </w:rPr>
                <w:t xml:space="preserve">The Buisness Student Guide to Study and Employability. </w:t>
              </w:r>
              <w:r>
                <w:rPr>
                  <w:noProof/>
                </w:rPr>
                <w:t>london: sage.</w:t>
              </w:r>
            </w:p>
            <w:p w14:paraId="50A2F7EC" w14:textId="264AB5FA" w:rsidR="009E0870" w:rsidRDefault="009E0870" w:rsidP="009E0870">
              <w:r>
                <w:rPr>
                  <w:b/>
                  <w:bCs/>
                  <w:noProof/>
                </w:rPr>
                <w:fldChar w:fldCharType="end"/>
              </w:r>
            </w:p>
          </w:sdtContent>
        </w:sdt>
      </w:sdtContent>
    </w:sdt>
    <w:p w14:paraId="74653C93" w14:textId="04DC8AC1" w:rsidR="0015175D" w:rsidRDefault="0015175D" w:rsidP="009E0870">
      <w:pPr>
        <w:pStyle w:val="Heading1"/>
        <w:jc w:val="both"/>
      </w:pPr>
    </w:p>
    <w:p w14:paraId="2F25B4C9" w14:textId="77777777" w:rsidR="0015175D" w:rsidRDefault="0015175D" w:rsidP="00133F74">
      <w:pPr>
        <w:spacing w:after="0"/>
        <w:jc w:val="both"/>
      </w:pPr>
    </w:p>
    <w:p w14:paraId="79FD1C84" w14:textId="7E3BFF9E" w:rsidR="00E62FD1" w:rsidRDefault="00E62FD1" w:rsidP="00133F74">
      <w:pPr>
        <w:spacing w:after="0"/>
        <w:jc w:val="both"/>
      </w:pPr>
    </w:p>
    <w:p w14:paraId="5ECA406A" w14:textId="101611A1" w:rsidR="00E62FD1" w:rsidRDefault="00E62FD1" w:rsidP="00133F74">
      <w:pPr>
        <w:spacing w:after="0"/>
        <w:jc w:val="both"/>
      </w:pPr>
    </w:p>
    <w:p w14:paraId="39AF0F47" w14:textId="77777777" w:rsidR="00E62FD1" w:rsidRDefault="00E62FD1" w:rsidP="00133F74">
      <w:pPr>
        <w:spacing w:after="0"/>
        <w:jc w:val="both"/>
      </w:pPr>
    </w:p>
    <w:p w14:paraId="408A53E2" w14:textId="77777777" w:rsidR="00730F98" w:rsidRDefault="00730F98" w:rsidP="00133F74">
      <w:pPr>
        <w:spacing w:after="0"/>
        <w:jc w:val="both"/>
      </w:pPr>
    </w:p>
    <w:p w14:paraId="4C8C19AB" w14:textId="61115CF2" w:rsidR="00730F98" w:rsidRDefault="00730F98" w:rsidP="00133F74">
      <w:pPr>
        <w:spacing w:after="0"/>
        <w:jc w:val="both"/>
      </w:pPr>
    </w:p>
    <w:p w14:paraId="7DE5E07D" w14:textId="4C3DBF84" w:rsidR="00730F98" w:rsidRDefault="00730F98" w:rsidP="00133F74">
      <w:pPr>
        <w:spacing w:after="0"/>
        <w:jc w:val="both"/>
      </w:pPr>
    </w:p>
    <w:p w14:paraId="77E90264" w14:textId="410DB58E" w:rsidR="00E62FD1" w:rsidRDefault="00E62FD1" w:rsidP="00133F74">
      <w:pPr>
        <w:spacing w:after="0"/>
        <w:jc w:val="both"/>
      </w:pPr>
    </w:p>
    <w:p w14:paraId="45FAF2E9" w14:textId="4745A4D1" w:rsidR="00E62FD1" w:rsidRDefault="00E62FD1" w:rsidP="00133F74">
      <w:pPr>
        <w:spacing w:after="0"/>
        <w:jc w:val="both"/>
      </w:pPr>
    </w:p>
    <w:p w14:paraId="55D0CD67" w14:textId="4664BC56" w:rsidR="00E62FD1" w:rsidRDefault="00E62FD1" w:rsidP="00133F74">
      <w:pPr>
        <w:spacing w:after="0"/>
        <w:jc w:val="both"/>
      </w:pPr>
    </w:p>
    <w:p w14:paraId="219A19DE" w14:textId="2FDF1F55" w:rsidR="00E62FD1" w:rsidRDefault="00E62FD1" w:rsidP="00133F74">
      <w:pPr>
        <w:spacing w:after="0"/>
        <w:jc w:val="both"/>
      </w:pPr>
    </w:p>
    <w:p w14:paraId="1DC1D6E0" w14:textId="305CFE6E" w:rsidR="00E62FD1" w:rsidRDefault="00E62FD1" w:rsidP="00133F74">
      <w:pPr>
        <w:spacing w:after="0"/>
        <w:jc w:val="both"/>
      </w:pPr>
    </w:p>
    <w:p w14:paraId="7A999E7E" w14:textId="7262547C" w:rsidR="00E62FD1" w:rsidRDefault="00E62FD1" w:rsidP="00133F74">
      <w:pPr>
        <w:spacing w:after="0"/>
        <w:jc w:val="both"/>
      </w:pPr>
    </w:p>
    <w:p w14:paraId="41501E0B" w14:textId="399D75B8" w:rsidR="00E62FD1" w:rsidRDefault="00E62FD1" w:rsidP="00133F74">
      <w:pPr>
        <w:spacing w:after="0"/>
        <w:jc w:val="both"/>
      </w:pPr>
    </w:p>
    <w:p w14:paraId="68B9F8FF" w14:textId="419230B8" w:rsidR="00E62FD1" w:rsidRDefault="00E62FD1" w:rsidP="00133F74">
      <w:pPr>
        <w:spacing w:after="0"/>
        <w:jc w:val="both"/>
      </w:pPr>
    </w:p>
    <w:p w14:paraId="2063D3C5" w14:textId="30BFE6A3" w:rsidR="00E62FD1" w:rsidRDefault="00E62FD1" w:rsidP="00133F74">
      <w:pPr>
        <w:spacing w:after="0"/>
        <w:jc w:val="both"/>
      </w:pPr>
    </w:p>
    <w:p w14:paraId="4CFFCC49" w14:textId="0C4CFAE4" w:rsidR="00E62FD1" w:rsidRDefault="00E62FD1" w:rsidP="00133F74">
      <w:pPr>
        <w:spacing w:after="0"/>
        <w:jc w:val="both"/>
      </w:pPr>
    </w:p>
    <w:p w14:paraId="0041C5AA" w14:textId="7648AD26" w:rsidR="00E62FD1" w:rsidRDefault="00E62FD1" w:rsidP="00133F74">
      <w:pPr>
        <w:spacing w:after="0"/>
        <w:jc w:val="both"/>
      </w:pPr>
    </w:p>
    <w:p w14:paraId="5D2772F4" w14:textId="4D71F54C" w:rsidR="00E62FD1" w:rsidRDefault="00E62FD1" w:rsidP="00133F74">
      <w:pPr>
        <w:spacing w:after="0"/>
        <w:jc w:val="both"/>
      </w:pPr>
    </w:p>
    <w:p w14:paraId="27DC4BB6" w14:textId="49515C8F" w:rsidR="00E62FD1" w:rsidRDefault="00E62FD1" w:rsidP="00133F74">
      <w:pPr>
        <w:spacing w:after="0"/>
        <w:jc w:val="both"/>
      </w:pPr>
    </w:p>
    <w:p w14:paraId="5158B2D0" w14:textId="52D0BFBC" w:rsidR="00E62FD1" w:rsidRDefault="00E62FD1" w:rsidP="00133F74">
      <w:pPr>
        <w:spacing w:after="0"/>
        <w:jc w:val="both"/>
      </w:pPr>
    </w:p>
    <w:p w14:paraId="1FAF67B6" w14:textId="2D2FD80B" w:rsidR="00892E20" w:rsidRDefault="00892E20" w:rsidP="00892E20">
      <w:pPr>
        <w:pStyle w:val="Heading1"/>
      </w:pPr>
      <w:bookmarkStart w:id="8" w:name="_Toc6217868"/>
      <w:r>
        <w:lastRenderedPageBreak/>
        <w:t>Appendix:</w:t>
      </w:r>
      <w:bookmarkEnd w:id="8"/>
    </w:p>
    <w:p w14:paraId="2D5877E6" w14:textId="35FC7BE9" w:rsidR="00E62FD1" w:rsidRDefault="00E62FD1" w:rsidP="00133F74">
      <w:pPr>
        <w:spacing w:after="0"/>
        <w:jc w:val="both"/>
      </w:pPr>
    </w:p>
    <w:p w14:paraId="322A6CD1" w14:textId="6D6C0551" w:rsidR="00E62FD1" w:rsidRDefault="00D74C6E" w:rsidP="00133F74">
      <w:pPr>
        <w:spacing w:after="0"/>
        <w:jc w:val="both"/>
      </w:pPr>
      <w:r w:rsidRPr="00D74C6E">
        <w:drawing>
          <wp:inline distT="0" distB="0" distL="0" distR="0" wp14:anchorId="6414D6A8" wp14:editId="4E8C6CCE">
            <wp:extent cx="3149600" cy="21586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83030" cy="2181595"/>
                    </a:xfrm>
                    <a:prstGeom prst="rect">
                      <a:avLst/>
                    </a:prstGeom>
                  </pic:spPr>
                </pic:pic>
              </a:graphicData>
            </a:graphic>
          </wp:inline>
        </w:drawing>
      </w:r>
    </w:p>
    <w:p w14:paraId="4F74F4F7" w14:textId="54E67AFA" w:rsidR="00E62FD1" w:rsidRDefault="00E62FD1" w:rsidP="00133F74">
      <w:pPr>
        <w:spacing w:after="0"/>
        <w:jc w:val="both"/>
      </w:pPr>
    </w:p>
    <w:p w14:paraId="29089B18" w14:textId="4A32AC21" w:rsidR="00E62FD1" w:rsidRDefault="00E62FD1" w:rsidP="00133F74">
      <w:pPr>
        <w:spacing w:after="0"/>
        <w:jc w:val="both"/>
      </w:pPr>
    </w:p>
    <w:p w14:paraId="1502419C" w14:textId="5DC0C8DD" w:rsidR="00E62FD1" w:rsidRDefault="00D74C6E" w:rsidP="00133F74">
      <w:pPr>
        <w:spacing w:after="0"/>
        <w:jc w:val="both"/>
      </w:pPr>
      <w:r w:rsidRPr="00D74C6E">
        <w:drawing>
          <wp:inline distT="0" distB="0" distL="0" distR="0" wp14:anchorId="3FBE9AB4" wp14:editId="3C92326F">
            <wp:extent cx="3187700" cy="23907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98970" cy="2399228"/>
                    </a:xfrm>
                    <a:prstGeom prst="rect">
                      <a:avLst/>
                    </a:prstGeom>
                  </pic:spPr>
                </pic:pic>
              </a:graphicData>
            </a:graphic>
          </wp:inline>
        </w:drawing>
      </w:r>
    </w:p>
    <w:p w14:paraId="47E6B494" w14:textId="77777777" w:rsidR="00D74C6E" w:rsidRDefault="00D74C6E" w:rsidP="00133F74">
      <w:pPr>
        <w:spacing w:after="0"/>
        <w:jc w:val="both"/>
      </w:pPr>
    </w:p>
    <w:p w14:paraId="7DFE2166" w14:textId="5B24F632" w:rsidR="00E62FD1" w:rsidRDefault="00D74C6E" w:rsidP="00133F74">
      <w:pPr>
        <w:spacing w:after="0"/>
        <w:jc w:val="both"/>
      </w:pPr>
      <w:r w:rsidRPr="00D74C6E">
        <w:drawing>
          <wp:inline distT="0" distB="0" distL="0" distR="0" wp14:anchorId="3405D540" wp14:editId="289F2BD3">
            <wp:extent cx="3225800" cy="2419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37064" cy="2427798"/>
                    </a:xfrm>
                    <a:prstGeom prst="rect">
                      <a:avLst/>
                    </a:prstGeom>
                  </pic:spPr>
                </pic:pic>
              </a:graphicData>
            </a:graphic>
          </wp:inline>
        </w:drawing>
      </w:r>
    </w:p>
    <w:p w14:paraId="50716B39" w14:textId="0BDE64C0" w:rsidR="00E62FD1" w:rsidRDefault="00D74C6E" w:rsidP="00133F74">
      <w:pPr>
        <w:spacing w:after="0"/>
        <w:jc w:val="both"/>
      </w:pPr>
      <w:bookmarkStart w:id="9" w:name="_GoBack"/>
      <w:r w:rsidRPr="00D74C6E">
        <w:lastRenderedPageBreak/>
        <w:drawing>
          <wp:inline distT="0" distB="0" distL="0" distR="0" wp14:anchorId="6DCBDD68" wp14:editId="0812CF45">
            <wp:extent cx="3174999" cy="238125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93670" cy="2395253"/>
                    </a:xfrm>
                    <a:prstGeom prst="rect">
                      <a:avLst/>
                    </a:prstGeom>
                  </pic:spPr>
                </pic:pic>
              </a:graphicData>
            </a:graphic>
          </wp:inline>
        </w:drawing>
      </w:r>
      <w:bookmarkEnd w:id="9"/>
    </w:p>
    <w:sdt>
      <w:sdtPr>
        <w:rPr>
          <w:rFonts w:asciiTheme="minorHAnsi" w:eastAsiaTheme="minorHAnsi" w:hAnsiTheme="minorHAnsi" w:cstheme="minorBidi"/>
          <w:color w:val="auto"/>
          <w:sz w:val="22"/>
          <w:szCs w:val="22"/>
        </w:rPr>
        <w:id w:val="387619888"/>
        <w:docPartObj>
          <w:docPartGallery w:val="Bibliographies"/>
          <w:docPartUnique/>
        </w:docPartObj>
      </w:sdtPr>
      <w:sdtEndPr/>
      <w:sdtContent>
        <w:p w14:paraId="0D179753" w14:textId="2847EA12" w:rsidR="0015175D" w:rsidRDefault="00D74C6E" w:rsidP="00133F74">
          <w:pPr>
            <w:pStyle w:val="Heading1"/>
            <w:jc w:val="both"/>
          </w:pPr>
          <w:r w:rsidRPr="00D74C6E">
            <w:rPr>
              <w:rFonts w:asciiTheme="minorHAnsi" w:eastAsiaTheme="minorHAnsi" w:hAnsiTheme="minorHAnsi" w:cstheme="minorBidi"/>
              <w:color w:val="auto"/>
              <w:sz w:val="22"/>
              <w:szCs w:val="22"/>
            </w:rPr>
            <w:drawing>
              <wp:inline distT="0" distB="0" distL="0" distR="0" wp14:anchorId="69EB75B9" wp14:editId="1054527F">
                <wp:extent cx="3175000" cy="23812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85276" cy="2388957"/>
                        </a:xfrm>
                        <a:prstGeom prst="rect">
                          <a:avLst/>
                        </a:prstGeom>
                      </pic:spPr>
                    </pic:pic>
                  </a:graphicData>
                </a:graphic>
              </wp:inline>
            </w:drawing>
          </w:r>
        </w:p>
        <w:p w14:paraId="5D150F09" w14:textId="5F011BD8" w:rsidR="00E62FD1" w:rsidRDefault="001552AD" w:rsidP="00133F74">
          <w:pPr>
            <w:jc w:val="both"/>
          </w:pPr>
        </w:p>
      </w:sdtContent>
    </w:sdt>
    <w:p w14:paraId="1E4D9DCB" w14:textId="149075CA" w:rsidR="00E62FD1" w:rsidRDefault="00D74C6E" w:rsidP="00133F74">
      <w:pPr>
        <w:spacing w:after="0"/>
        <w:jc w:val="both"/>
      </w:pPr>
      <w:r w:rsidRPr="00D74C6E">
        <w:drawing>
          <wp:inline distT="0" distB="0" distL="0" distR="0" wp14:anchorId="3069F9E8" wp14:editId="7C0B4124">
            <wp:extent cx="3168650" cy="2376488"/>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75075" cy="2381307"/>
                    </a:xfrm>
                    <a:prstGeom prst="rect">
                      <a:avLst/>
                    </a:prstGeom>
                  </pic:spPr>
                </pic:pic>
              </a:graphicData>
            </a:graphic>
          </wp:inline>
        </w:drawing>
      </w:r>
    </w:p>
    <w:p w14:paraId="05038268" w14:textId="72AE6FD9" w:rsidR="00D74C6E" w:rsidRDefault="00D74C6E" w:rsidP="00133F74">
      <w:pPr>
        <w:spacing w:after="0"/>
        <w:jc w:val="both"/>
      </w:pPr>
    </w:p>
    <w:p w14:paraId="2905CE25" w14:textId="67C080C3" w:rsidR="00D74C6E" w:rsidRDefault="00D74C6E" w:rsidP="00133F74">
      <w:pPr>
        <w:spacing w:after="0"/>
        <w:jc w:val="both"/>
      </w:pPr>
      <w:r w:rsidRPr="00D74C6E">
        <w:lastRenderedPageBreak/>
        <w:drawing>
          <wp:inline distT="0" distB="0" distL="0" distR="0" wp14:anchorId="0492B376" wp14:editId="2D882921">
            <wp:extent cx="3365500" cy="2524125"/>
            <wp:effectExtent l="0" t="0" r="635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72656" cy="2529492"/>
                    </a:xfrm>
                    <a:prstGeom prst="rect">
                      <a:avLst/>
                    </a:prstGeom>
                  </pic:spPr>
                </pic:pic>
              </a:graphicData>
            </a:graphic>
          </wp:inline>
        </w:drawing>
      </w:r>
    </w:p>
    <w:p w14:paraId="5F18AD0D" w14:textId="405032A4" w:rsidR="00D74C6E" w:rsidRDefault="00D74C6E" w:rsidP="00133F74">
      <w:pPr>
        <w:spacing w:after="0"/>
        <w:jc w:val="both"/>
      </w:pPr>
    </w:p>
    <w:p w14:paraId="5FB3873B" w14:textId="673BDD65" w:rsidR="00D74C6E" w:rsidRDefault="00D74C6E" w:rsidP="00133F74">
      <w:pPr>
        <w:spacing w:after="0"/>
        <w:jc w:val="both"/>
      </w:pPr>
      <w:r w:rsidRPr="00D74C6E">
        <w:drawing>
          <wp:inline distT="0" distB="0" distL="0" distR="0" wp14:anchorId="30906263" wp14:editId="6CCB1609">
            <wp:extent cx="3285067" cy="2463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94150" cy="2470612"/>
                    </a:xfrm>
                    <a:prstGeom prst="rect">
                      <a:avLst/>
                    </a:prstGeom>
                  </pic:spPr>
                </pic:pic>
              </a:graphicData>
            </a:graphic>
          </wp:inline>
        </w:drawing>
      </w:r>
    </w:p>
    <w:p w14:paraId="7EA95A48" w14:textId="72CF3DD4" w:rsidR="00D74C6E" w:rsidRDefault="00D74C6E" w:rsidP="00133F74">
      <w:pPr>
        <w:spacing w:after="0"/>
        <w:jc w:val="both"/>
      </w:pPr>
    </w:p>
    <w:p w14:paraId="1383E933" w14:textId="1450F973" w:rsidR="00D74C6E" w:rsidRDefault="00D74C6E" w:rsidP="00133F74">
      <w:pPr>
        <w:spacing w:after="0"/>
        <w:jc w:val="both"/>
      </w:pPr>
      <w:r w:rsidRPr="00D74C6E">
        <w:drawing>
          <wp:inline distT="0" distB="0" distL="0" distR="0" wp14:anchorId="3E2ABCCE" wp14:editId="2B2E26F8">
            <wp:extent cx="3365500" cy="2524125"/>
            <wp:effectExtent l="0" t="0" r="635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2511" cy="2529383"/>
                    </a:xfrm>
                    <a:prstGeom prst="rect">
                      <a:avLst/>
                    </a:prstGeom>
                  </pic:spPr>
                </pic:pic>
              </a:graphicData>
            </a:graphic>
          </wp:inline>
        </w:drawing>
      </w:r>
    </w:p>
    <w:p w14:paraId="017E709F" w14:textId="3ADCEB03" w:rsidR="00D74C6E" w:rsidRDefault="00D74C6E" w:rsidP="00133F74">
      <w:pPr>
        <w:spacing w:after="0"/>
        <w:jc w:val="both"/>
      </w:pPr>
    </w:p>
    <w:p w14:paraId="4830A9C1" w14:textId="724BA446" w:rsidR="00D74C6E" w:rsidRDefault="00D74C6E" w:rsidP="00133F74">
      <w:pPr>
        <w:spacing w:after="0"/>
        <w:jc w:val="both"/>
      </w:pPr>
      <w:r w:rsidRPr="00D74C6E">
        <w:lastRenderedPageBreak/>
        <w:drawing>
          <wp:inline distT="0" distB="0" distL="0" distR="0" wp14:anchorId="3AEFACF8" wp14:editId="04348A0F">
            <wp:extent cx="3257126" cy="244284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82704" cy="2462028"/>
                    </a:xfrm>
                    <a:prstGeom prst="rect">
                      <a:avLst/>
                    </a:prstGeom>
                  </pic:spPr>
                </pic:pic>
              </a:graphicData>
            </a:graphic>
          </wp:inline>
        </w:drawing>
      </w:r>
    </w:p>
    <w:p w14:paraId="5AEA008C" w14:textId="57D16207" w:rsidR="00D74C6E" w:rsidRDefault="00D74C6E" w:rsidP="00133F74">
      <w:pPr>
        <w:spacing w:after="0"/>
        <w:jc w:val="both"/>
      </w:pPr>
    </w:p>
    <w:p w14:paraId="16AA80AF" w14:textId="2DD2A00A" w:rsidR="00D74C6E" w:rsidRDefault="00D74C6E" w:rsidP="00133F74">
      <w:pPr>
        <w:spacing w:after="0"/>
        <w:jc w:val="both"/>
      </w:pPr>
      <w:r w:rsidRPr="00D74C6E">
        <w:drawing>
          <wp:inline distT="0" distB="0" distL="0" distR="0" wp14:anchorId="706A1973" wp14:editId="57522FFE">
            <wp:extent cx="3242733" cy="24320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54199" cy="2440650"/>
                    </a:xfrm>
                    <a:prstGeom prst="rect">
                      <a:avLst/>
                    </a:prstGeom>
                  </pic:spPr>
                </pic:pic>
              </a:graphicData>
            </a:graphic>
          </wp:inline>
        </w:drawing>
      </w:r>
    </w:p>
    <w:p w14:paraId="04526CD0" w14:textId="39FAFC20" w:rsidR="00D74C6E" w:rsidRDefault="00D74C6E" w:rsidP="00133F74">
      <w:pPr>
        <w:spacing w:after="0"/>
        <w:jc w:val="both"/>
      </w:pPr>
    </w:p>
    <w:p w14:paraId="6CA71AFC" w14:textId="609D2B7C" w:rsidR="00D74C6E" w:rsidRDefault="00D74C6E" w:rsidP="00133F74">
      <w:pPr>
        <w:spacing w:after="0"/>
        <w:jc w:val="both"/>
      </w:pPr>
      <w:r w:rsidRPr="00D74C6E">
        <w:drawing>
          <wp:inline distT="0" distB="0" distL="0" distR="0" wp14:anchorId="5B61BCD8" wp14:editId="7D44D412">
            <wp:extent cx="3242310" cy="2431733"/>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53986" cy="2440490"/>
                    </a:xfrm>
                    <a:prstGeom prst="rect">
                      <a:avLst/>
                    </a:prstGeom>
                  </pic:spPr>
                </pic:pic>
              </a:graphicData>
            </a:graphic>
          </wp:inline>
        </w:drawing>
      </w:r>
    </w:p>
    <w:p w14:paraId="089A1C93" w14:textId="2AB4DE59" w:rsidR="00D74C6E" w:rsidRDefault="00D74C6E" w:rsidP="00133F74">
      <w:pPr>
        <w:spacing w:after="0"/>
        <w:jc w:val="both"/>
      </w:pPr>
    </w:p>
    <w:p w14:paraId="77C2BDE4" w14:textId="06D34343" w:rsidR="00D74C6E" w:rsidRDefault="00D74C6E" w:rsidP="00133F74">
      <w:pPr>
        <w:spacing w:after="0"/>
        <w:jc w:val="both"/>
      </w:pPr>
      <w:r w:rsidRPr="00D74C6E">
        <w:lastRenderedPageBreak/>
        <w:drawing>
          <wp:inline distT="0" distB="0" distL="0" distR="0" wp14:anchorId="306CEBB5" wp14:editId="42916F7A">
            <wp:extent cx="3308350" cy="2481263"/>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15482" cy="2486612"/>
                    </a:xfrm>
                    <a:prstGeom prst="rect">
                      <a:avLst/>
                    </a:prstGeom>
                  </pic:spPr>
                </pic:pic>
              </a:graphicData>
            </a:graphic>
          </wp:inline>
        </w:drawing>
      </w:r>
    </w:p>
    <w:p w14:paraId="71C82599" w14:textId="48F6AAEA" w:rsidR="00D74C6E" w:rsidRDefault="00D74C6E" w:rsidP="00133F74">
      <w:pPr>
        <w:spacing w:after="0"/>
        <w:jc w:val="both"/>
      </w:pPr>
    </w:p>
    <w:p w14:paraId="3A07A1AF" w14:textId="008BA1AE" w:rsidR="00D74C6E" w:rsidRDefault="00D74C6E" w:rsidP="00133F74">
      <w:pPr>
        <w:spacing w:after="0"/>
        <w:jc w:val="both"/>
      </w:pPr>
      <w:r w:rsidRPr="00D74C6E">
        <w:drawing>
          <wp:inline distT="0" distB="0" distL="0" distR="0" wp14:anchorId="07C63D8C" wp14:editId="3F0CF299">
            <wp:extent cx="3308350" cy="2481263"/>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18895" cy="2489172"/>
                    </a:xfrm>
                    <a:prstGeom prst="rect">
                      <a:avLst/>
                    </a:prstGeom>
                  </pic:spPr>
                </pic:pic>
              </a:graphicData>
            </a:graphic>
          </wp:inline>
        </w:drawing>
      </w:r>
    </w:p>
    <w:p w14:paraId="08B1863D" w14:textId="6E3AC287" w:rsidR="00D74C6E" w:rsidRDefault="00D74C6E" w:rsidP="00133F74">
      <w:pPr>
        <w:spacing w:after="0"/>
        <w:jc w:val="both"/>
      </w:pPr>
    </w:p>
    <w:p w14:paraId="5F459998" w14:textId="0861BC5D" w:rsidR="00D74C6E" w:rsidRDefault="00D74C6E" w:rsidP="00133F74">
      <w:pPr>
        <w:spacing w:after="0"/>
        <w:jc w:val="both"/>
      </w:pPr>
      <w:r w:rsidRPr="00D74C6E">
        <w:drawing>
          <wp:inline distT="0" distB="0" distL="0" distR="0" wp14:anchorId="45EE077E" wp14:editId="51FBB263">
            <wp:extent cx="3234267" cy="242570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42246" cy="2431684"/>
                    </a:xfrm>
                    <a:prstGeom prst="rect">
                      <a:avLst/>
                    </a:prstGeom>
                  </pic:spPr>
                </pic:pic>
              </a:graphicData>
            </a:graphic>
          </wp:inline>
        </w:drawing>
      </w:r>
    </w:p>
    <w:p w14:paraId="2883FE66" w14:textId="561889EF" w:rsidR="00D74C6E" w:rsidRDefault="00D74C6E" w:rsidP="00133F74">
      <w:pPr>
        <w:spacing w:after="0"/>
        <w:jc w:val="both"/>
      </w:pPr>
    </w:p>
    <w:p w14:paraId="06707523" w14:textId="3668972B" w:rsidR="00D74C6E" w:rsidRDefault="00D74C6E" w:rsidP="00133F74">
      <w:pPr>
        <w:spacing w:after="0"/>
        <w:jc w:val="both"/>
      </w:pPr>
      <w:r w:rsidRPr="00D74C6E">
        <w:lastRenderedPageBreak/>
        <w:drawing>
          <wp:inline distT="0" distB="0" distL="0" distR="0" wp14:anchorId="3A30CCF3" wp14:editId="579B0F69">
            <wp:extent cx="3217333" cy="24130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28730" cy="2421548"/>
                    </a:xfrm>
                    <a:prstGeom prst="rect">
                      <a:avLst/>
                    </a:prstGeom>
                  </pic:spPr>
                </pic:pic>
              </a:graphicData>
            </a:graphic>
          </wp:inline>
        </w:drawing>
      </w:r>
    </w:p>
    <w:p w14:paraId="657C1214" w14:textId="7D045AAA" w:rsidR="00D74C6E" w:rsidRDefault="00D74C6E" w:rsidP="00133F74">
      <w:pPr>
        <w:spacing w:after="0"/>
        <w:jc w:val="both"/>
      </w:pPr>
    </w:p>
    <w:p w14:paraId="2B1738B1" w14:textId="47603930" w:rsidR="00D74C6E" w:rsidRDefault="00D74C6E" w:rsidP="00133F74">
      <w:pPr>
        <w:spacing w:after="0"/>
        <w:jc w:val="both"/>
      </w:pPr>
      <w:r w:rsidRPr="00D74C6E">
        <w:drawing>
          <wp:inline distT="0" distB="0" distL="0" distR="0" wp14:anchorId="759B09AE" wp14:editId="7DF2A4AD">
            <wp:extent cx="3208868" cy="2406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23446" cy="2417583"/>
                    </a:xfrm>
                    <a:prstGeom prst="rect">
                      <a:avLst/>
                    </a:prstGeom>
                  </pic:spPr>
                </pic:pic>
              </a:graphicData>
            </a:graphic>
          </wp:inline>
        </w:drawing>
      </w:r>
    </w:p>
    <w:p w14:paraId="517EBCE7" w14:textId="4B59F8AA" w:rsidR="00D74C6E" w:rsidRDefault="00D74C6E" w:rsidP="00133F74">
      <w:pPr>
        <w:spacing w:after="0"/>
        <w:jc w:val="both"/>
      </w:pPr>
      <w:r w:rsidRPr="00D74C6E">
        <w:drawing>
          <wp:inline distT="0" distB="0" distL="0" distR="0" wp14:anchorId="110E440E" wp14:editId="5E389E14">
            <wp:extent cx="3225800" cy="2419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33075" cy="2424806"/>
                    </a:xfrm>
                    <a:prstGeom prst="rect">
                      <a:avLst/>
                    </a:prstGeom>
                  </pic:spPr>
                </pic:pic>
              </a:graphicData>
            </a:graphic>
          </wp:inline>
        </w:drawing>
      </w:r>
    </w:p>
    <w:p w14:paraId="55A568C0" w14:textId="366BBD96" w:rsidR="00D74C6E" w:rsidRDefault="00D74C6E" w:rsidP="00133F74">
      <w:pPr>
        <w:spacing w:after="0"/>
        <w:jc w:val="both"/>
      </w:pPr>
    </w:p>
    <w:p w14:paraId="5E54FF34" w14:textId="0BF7F509" w:rsidR="00D74C6E" w:rsidRDefault="00D74C6E" w:rsidP="00133F74">
      <w:pPr>
        <w:spacing w:after="0"/>
        <w:jc w:val="both"/>
      </w:pPr>
      <w:r w:rsidRPr="00D74C6E">
        <w:lastRenderedPageBreak/>
        <w:drawing>
          <wp:inline distT="0" distB="0" distL="0" distR="0" wp14:anchorId="3C6D7212" wp14:editId="70154931">
            <wp:extent cx="3251200" cy="243840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260309" cy="2445232"/>
                    </a:xfrm>
                    <a:prstGeom prst="rect">
                      <a:avLst/>
                    </a:prstGeom>
                  </pic:spPr>
                </pic:pic>
              </a:graphicData>
            </a:graphic>
          </wp:inline>
        </w:drawing>
      </w:r>
    </w:p>
    <w:p w14:paraId="428004C1" w14:textId="54626C5A" w:rsidR="00D74C6E" w:rsidRDefault="00D74C6E" w:rsidP="00133F74">
      <w:pPr>
        <w:spacing w:after="0"/>
        <w:jc w:val="both"/>
      </w:pPr>
    </w:p>
    <w:p w14:paraId="5EE3960E" w14:textId="092600B6" w:rsidR="00D74C6E" w:rsidRDefault="00D74C6E" w:rsidP="00133F74">
      <w:pPr>
        <w:spacing w:after="0"/>
        <w:jc w:val="both"/>
      </w:pPr>
      <w:r w:rsidRPr="00D74C6E">
        <w:drawing>
          <wp:inline distT="0" distB="0" distL="0" distR="0" wp14:anchorId="06DAE8A2" wp14:editId="0A273808">
            <wp:extent cx="3251200" cy="243840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61015" cy="2445761"/>
                    </a:xfrm>
                    <a:prstGeom prst="rect">
                      <a:avLst/>
                    </a:prstGeom>
                  </pic:spPr>
                </pic:pic>
              </a:graphicData>
            </a:graphic>
          </wp:inline>
        </w:drawing>
      </w:r>
    </w:p>
    <w:p w14:paraId="11F606A2" w14:textId="01E39E00" w:rsidR="00D74C6E" w:rsidRDefault="00D74C6E" w:rsidP="00133F74">
      <w:pPr>
        <w:spacing w:after="0"/>
        <w:jc w:val="both"/>
      </w:pPr>
    </w:p>
    <w:p w14:paraId="14312086" w14:textId="39406ECB" w:rsidR="00D74C6E" w:rsidRDefault="00D74C6E" w:rsidP="00133F74">
      <w:pPr>
        <w:spacing w:after="0"/>
        <w:jc w:val="both"/>
      </w:pPr>
      <w:r w:rsidRPr="00D74C6E">
        <w:drawing>
          <wp:inline distT="0" distB="0" distL="0" distR="0" wp14:anchorId="3BD94A4F" wp14:editId="01965A30">
            <wp:extent cx="3251200" cy="243840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60015" cy="2445011"/>
                    </a:xfrm>
                    <a:prstGeom prst="rect">
                      <a:avLst/>
                    </a:prstGeom>
                  </pic:spPr>
                </pic:pic>
              </a:graphicData>
            </a:graphic>
          </wp:inline>
        </w:drawing>
      </w:r>
    </w:p>
    <w:p w14:paraId="77E7307E" w14:textId="62687F33" w:rsidR="00D74C6E" w:rsidRDefault="00D74C6E" w:rsidP="00133F74">
      <w:pPr>
        <w:spacing w:after="0"/>
        <w:jc w:val="both"/>
      </w:pPr>
    </w:p>
    <w:p w14:paraId="5DE4A303" w14:textId="7764468C" w:rsidR="00D74C6E" w:rsidRDefault="00D74C6E" w:rsidP="00133F74">
      <w:pPr>
        <w:spacing w:after="0"/>
        <w:jc w:val="both"/>
      </w:pPr>
      <w:r w:rsidRPr="00D74C6E">
        <w:lastRenderedPageBreak/>
        <w:drawing>
          <wp:inline distT="0" distB="0" distL="0" distR="0" wp14:anchorId="7BAC4C74" wp14:editId="1336A243">
            <wp:extent cx="3200400" cy="2400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08035" cy="2406026"/>
                    </a:xfrm>
                    <a:prstGeom prst="rect">
                      <a:avLst/>
                    </a:prstGeom>
                  </pic:spPr>
                </pic:pic>
              </a:graphicData>
            </a:graphic>
          </wp:inline>
        </w:drawing>
      </w:r>
    </w:p>
    <w:p w14:paraId="5CF35C19" w14:textId="283F5A13" w:rsidR="00D74C6E" w:rsidRDefault="00D74C6E" w:rsidP="00133F74">
      <w:pPr>
        <w:spacing w:after="0"/>
        <w:jc w:val="both"/>
      </w:pPr>
    </w:p>
    <w:p w14:paraId="216F4486" w14:textId="10ADF670" w:rsidR="00D74C6E" w:rsidRDefault="00D74C6E" w:rsidP="00133F74">
      <w:pPr>
        <w:spacing w:after="0"/>
        <w:jc w:val="both"/>
      </w:pPr>
      <w:r w:rsidRPr="00D74C6E">
        <w:drawing>
          <wp:inline distT="0" distB="0" distL="0" distR="0" wp14:anchorId="1B5F2197" wp14:editId="2E43CC69">
            <wp:extent cx="3295650" cy="2471738"/>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06599" cy="2479950"/>
                    </a:xfrm>
                    <a:prstGeom prst="rect">
                      <a:avLst/>
                    </a:prstGeom>
                  </pic:spPr>
                </pic:pic>
              </a:graphicData>
            </a:graphic>
          </wp:inline>
        </w:drawing>
      </w:r>
    </w:p>
    <w:p w14:paraId="7CD3E03B" w14:textId="4FEC27B0" w:rsidR="00D74C6E" w:rsidRDefault="00D74C6E" w:rsidP="00133F74">
      <w:pPr>
        <w:spacing w:after="0"/>
        <w:jc w:val="both"/>
      </w:pPr>
      <w:r w:rsidRPr="00D74C6E">
        <w:drawing>
          <wp:inline distT="0" distB="0" distL="0" distR="0" wp14:anchorId="007156AA" wp14:editId="46496A45">
            <wp:extent cx="3200400" cy="24003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208969" cy="2406727"/>
                    </a:xfrm>
                    <a:prstGeom prst="rect">
                      <a:avLst/>
                    </a:prstGeom>
                  </pic:spPr>
                </pic:pic>
              </a:graphicData>
            </a:graphic>
          </wp:inline>
        </w:drawing>
      </w:r>
    </w:p>
    <w:p w14:paraId="31BB6DCE" w14:textId="0A574F7D" w:rsidR="00D74C6E" w:rsidRDefault="00D74C6E" w:rsidP="00133F74">
      <w:pPr>
        <w:spacing w:after="0"/>
        <w:jc w:val="both"/>
      </w:pPr>
      <w:r w:rsidRPr="00D74C6E">
        <w:lastRenderedPageBreak/>
        <w:drawing>
          <wp:inline distT="0" distB="0" distL="0" distR="0" wp14:anchorId="1170B4F6" wp14:editId="254FD2A9">
            <wp:extent cx="3079750" cy="2309813"/>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85577" cy="2314184"/>
                    </a:xfrm>
                    <a:prstGeom prst="rect">
                      <a:avLst/>
                    </a:prstGeom>
                  </pic:spPr>
                </pic:pic>
              </a:graphicData>
            </a:graphic>
          </wp:inline>
        </w:drawing>
      </w:r>
    </w:p>
    <w:p w14:paraId="52912688" w14:textId="3B9B9FFC" w:rsidR="00D74C6E" w:rsidRDefault="00D74C6E" w:rsidP="00133F74">
      <w:pPr>
        <w:spacing w:after="0"/>
        <w:jc w:val="both"/>
      </w:pPr>
      <w:r w:rsidRPr="00D74C6E">
        <w:drawing>
          <wp:inline distT="0" distB="0" distL="0" distR="0" wp14:anchorId="31B83C30" wp14:editId="53E87421">
            <wp:extent cx="3028950" cy="227171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41702" cy="2281277"/>
                    </a:xfrm>
                    <a:prstGeom prst="rect">
                      <a:avLst/>
                    </a:prstGeom>
                  </pic:spPr>
                </pic:pic>
              </a:graphicData>
            </a:graphic>
          </wp:inline>
        </w:drawing>
      </w:r>
    </w:p>
    <w:p w14:paraId="5C555BBD" w14:textId="54C513AD" w:rsidR="00D74C6E" w:rsidRDefault="00D74C6E" w:rsidP="00133F74">
      <w:pPr>
        <w:spacing w:after="0"/>
        <w:jc w:val="both"/>
      </w:pPr>
      <w:r w:rsidRPr="00D74C6E">
        <w:drawing>
          <wp:inline distT="0" distB="0" distL="0" distR="0" wp14:anchorId="37F0729C" wp14:editId="6FD1F553">
            <wp:extent cx="3028950" cy="227171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39908" cy="2279931"/>
                    </a:xfrm>
                    <a:prstGeom prst="rect">
                      <a:avLst/>
                    </a:prstGeom>
                  </pic:spPr>
                </pic:pic>
              </a:graphicData>
            </a:graphic>
          </wp:inline>
        </w:drawing>
      </w:r>
    </w:p>
    <w:p w14:paraId="2790B93A" w14:textId="2E185A15" w:rsidR="00D74C6E" w:rsidRDefault="00D74C6E" w:rsidP="00133F74">
      <w:pPr>
        <w:spacing w:after="0"/>
        <w:jc w:val="both"/>
      </w:pPr>
    </w:p>
    <w:p w14:paraId="7744AA6C" w14:textId="34D3CECA" w:rsidR="00D74C6E" w:rsidRDefault="00D74C6E" w:rsidP="00133F74">
      <w:pPr>
        <w:spacing w:after="0"/>
        <w:jc w:val="both"/>
      </w:pPr>
      <w:r w:rsidRPr="00D74C6E">
        <w:lastRenderedPageBreak/>
        <w:drawing>
          <wp:inline distT="0" distB="0" distL="0" distR="0" wp14:anchorId="3BD8EEA3" wp14:editId="5F00CF3A">
            <wp:extent cx="2927350" cy="2195513"/>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30816" cy="2198112"/>
                    </a:xfrm>
                    <a:prstGeom prst="rect">
                      <a:avLst/>
                    </a:prstGeom>
                  </pic:spPr>
                </pic:pic>
              </a:graphicData>
            </a:graphic>
          </wp:inline>
        </w:drawing>
      </w:r>
    </w:p>
    <w:p w14:paraId="3CB0DFB8" w14:textId="0CC4FE56" w:rsidR="00D74C6E" w:rsidRDefault="00D74C6E" w:rsidP="00133F74">
      <w:pPr>
        <w:spacing w:after="0"/>
        <w:jc w:val="both"/>
      </w:pPr>
    </w:p>
    <w:p w14:paraId="7C5DD49F" w14:textId="1F337072" w:rsidR="00D74C6E" w:rsidRDefault="00D74C6E" w:rsidP="00133F74">
      <w:pPr>
        <w:spacing w:after="0"/>
        <w:jc w:val="both"/>
      </w:pPr>
      <w:r w:rsidRPr="00D74C6E">
        <w:drawing>
          <wp:inline distT="0" distB="0" distL="0" distR="0" wp14:anchorId="63F94E44" wp14:editId="59DA1893">
            <wp:extent cx="3054350" cy="229076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63667" cy="2297751"/>
                    </a:xfrm>
                    <a:prstGeom prst="rect">
                      <a:avLst/>
                    </a:prstGeom>
                  </pic:spPr>
                </pic:pic>
              </a:graphicData>
            </a:graphic>
          </wp:inline>
        </w:drawing>
      </w:r>
    </w:p>
    <w:p w14:paraId="136D76CB" w14:textId="3D402E82" w:rsidR="00D74C6E" w:rsidRDefault="00D74C6E" w:rsidP="00133F74">
      <w:pPr>
        <w:spacing w:after="0"/>
        <w:jc w:val="both"/>
      </w:pPr>
    </w:p>
    <w:p w14:paraId="6244FEB3" w14:textId="73860078" w:rsidR="00D74C6E" w:rsidRDefault="00D74C6E" w:rsidP="00133F74">
      <w:pPr>
        <w:spacing w:after="0"/>
        <w:jc w:val="both"/>
      </w:pPr>
      <w:r w:rsidRPr="00D74C6E">
        <w:drawing>
          <wp:inline distT="0" distB="0" distL="0" distR="0" wp14:anchorId="7B6CF4A5" wp14:editId="55BC72CB">
            <wp:extent cx="2857500" cy="21431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64939" cy="2148704"/>
                    </a:xfrm>
                    <a:prstGeom prst="rect">
                      <a:avLst/>
                    </a:prstGeom>
                  </pic:spPr>
                </pic:pic>
              </a:graphicData>
            </a:graphic>
          </wp:inline>
        </w:drawing>
      </w:r>
    </w:p>
    <w:p w14:paraId="76CCE3BE" w14:textId="3BADF118" w:rsidR="00D74C6E" w:rsidRDefault="00D74C6E" w:rsidP="00133F74">
      <w:pPr>
        <w:spacing w:after="0"/>
        <w:jc w:val="both"/>
      </w:pPr>
    </w:p>
    <w:p w14:paraId="1B06FAD7" w14:textId="4E8F2DD9" w:rsidR="00D74C6E" w:rsidRDefault="00D74C6E" w:rsidP="00133F74">
      <w:pPr>
        <w:spacing w:after="0"/>
        <w:jc w:val="both"/>
      </w:pPr>
      <w:r w:rsidRPr="00D74C6E">
        <w:lastRenderedPageBreak/>
        <w:drawing>
          <wp:inline distT="0" distB="0" distL="0" distR="0" wp14:anchorId="142B965B" wp14:editId="32F644DF">
            <wp:extent cx="2844800" cy="2133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52711" cy="2139533"/>
                    </a:xfrm>
                    <a:prstGeom prst="rect">
                      <a:avLst/>
                    </a:prstGeom>
                  </pic:spPr>
                </pic:pic>
              </a:graphicData>
            </a:graphic>
          </wp:inline>
        </w:drawing>
      </w:r>
    </w:p>
    <w:p w14:paraId="65DEC934" w14:textId="6193529D" w:rsidR="00D74C6E" w:rsidRDefault="00D74C6E" w:rsidP="00133F74">
      <w:pPr>
        <w:spacing w:after="0"/>
        <w:jc w:val="both"/>
      </w:pPr>
    </w:p>
    <w:p w14:paraId="6BD53716" w14:textId="23D03ACB" w:rsidR="00D74C6E" w:rsidRDefault="00D74C6E" w:rsidP="00133F74">
      <w:pPr>
        <w:spacing w:after="0"/>
        <w:jc w:val="both"/>
      </w:pPr>
      <w:r w:rsidRPr="00D74C6E">
        <w:drawing>
          <wp:inline distT="0" distB="0" distL="0" distR="0" wp14:anchorId="73B636FA" wp14:editId="450F3FFF">
            <wp:extent cx="2908300" cy="2181225"/>
            <wp:effectExtent l="0" t="0" r="635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15919" cy="2186939"/>
                    </a:xfrm>
                    <a:prstGeom prst="rect">
                      <a:avLst/>
                    </a:prstGeom>
                  </pic:spPr>
                </pic:pic>
              </a:graphicData>
            </a:graphic>
          </wp:inline>
        </w:drawing>
      </w:r>
    </w:p>
    <w:p w14:paraId="066C483B" w14:textId="74F8CA84" w:rsidR="00D74C6E" w:rsidRDefault="00D74C6E" w:rsidP="00133F74">
      <w:pPr>
        <w:spacing w:after="0"/>
        <w:jc w:val="both"/>
      </w:pPr>
    </w:p>
    <w:p w14:paraId="077E175A" w14:textId="3B802915" w:rsidR="00D74C6E" w:rsidRDefault="00D74C6E" w:rsidP="00133F74">
      <w:pPr>
        <w:spacing w:after="0"/>
        <w:jc w:val="both"/>
      </w:pPr>
      <w:r w:rsidRPr="00D74C6E">
        <w:drawing>
          <wp:inline distT="0" distB="0" distL="0" distR="0" wp14:anchorId="3EB4DFF9" wp14:editId="4570F5C4">
            <wp:extent cx="2876550" cy="215741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86043" cy="2164533"/>
                    </a:xfrm>
                    <a:prstGeom prst="rect">
                      <a:avLst/>
                    </a:prstGeom>
                  </pic:spPr>
                </pic:pic>
              </a:graphicData>
            </a:graphic>
          </wp:inline>
        </w:drawing>
      </w:r>
    </w:p>
    <w:p w14:paraId="16A93C5C" w14:textId="77777777" w:rsidR="00D74C6E" w:rsidRDefault="00D74C6E" w:rsidP="00133F74">
      <w:pPr>
        <w:spacing w:after="0"/>
        <w:jc w:val="both"/>
      </w:pPr>
    </w:p>
    <w:p w14:paraId="0B34E1AC" w14:textId="77777777" w:rsidR="00D74C6E" w:rsidRDefault="00D74C6E" w:rsidP="00133F74">
      <w:pPr>
        <w:spacing w:after="0"/>
        <w:jc w:val="both"/>
      </w:pPr>
    </w:p>
    <w:p w14:paraId="5FE74183" w14:textId="77777777" w:rsidR="00D74C6E" w:rsidRDefault="00D74C6E" w:rsidP="00133F74">
      <w:pPr>
        <w:spacing w:after="0"/>
        <w:jc w:val="both"/>
      </w:pPr>
    </w:p>
    <w:p w14:paraId="623057F2" w14:textId="77777777" w:rsidR="00D74C6E" w:rsidRDefault="00D74C6E" w:rsidP="00133F74">
      <w:pPr>
        <w:spacing w:after="0"/>
        <w:jc w:val="both"/>
      </w:pPr>
    </w:p>
    <w:p w14:paraId="037DA944" w14:textId="77777777" w:rsidR="00D74C6E" w:rsidRDefault="00D74C6E" w:rsidP="00133F74">
      <w:pPr>
        <w:spacing w:after="0"/>
        <w:jc w:val="both"/>
      </w:pPr>
    </w:p>
    <w:sectPr w:rsidR="00D74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63FA"/>
    <w:multiLevelType w:val="hybridMultilevel"/>
    <w:tmpl w:val="9408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6266F"/>
    <w:multiLevelType w:val="hybridMultilevel"/>
    <w:tmpl w:val="53C4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85B"/>
    <w:rsid w:val="000554B4"/>
    <w:rsid w:val="000A60C9"/>
    <w:rsid w:val="00133F74"/>
    <w:rsid w:val="0015175D"/>
    <w:rsid w:val="001552AD"/>
    <w:rsid w:val="001E7F77"/>
    <w:rsid w:val="00281B6D"/>
    <w:rsid w:val="003A76B7"/>
    <w:rsid w:val="00546520"/>
    <w:rsid w:val="00563345"/>
    <w:rsid w:val="00616809"/>
    <w:rsid w:val="006309B7"/>
    <w:rsid w:val="00730F98"/>
    <w:rsid w:val="007E6013"/>
    <w:rsid w:val="007F724D"/>
    <w:rsid w:val="00820B46"/>
    <w:rsid w:val="00842A2C"/>
    <w:rsid w:val="00862B66"/>
    <w:rsid w:val="008656D3"/>
    <w:rsid w:val="00892E20"/>
    <w:rsid w:val="008E6B44"/>
    <w:rsid w:val="009E0870"/>
    <w:rsid w:val="00A914FA"/>
    <w:rsid w:val="00A9685B"/>
    <w:rsid w:val="00B77102"/>
    <w:rsid w:val="00BC5721"/>
    <w:rsid w:val="00BD5E69"/>
    <w:rsid w:val="00D74C6E"/>
    <w:rsid w:val="00E62FD1"/>
    <w:rsid w:val="00EA7E88"/>
    <w:rsid w:val="00EC0A20"/>
    <w:rsid w:val="00ED1F36"/>
    <w:rsid w:val="00F8109E"/>
    <w:rsid w:val="00FD3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7CE3"/>
  <w15:chartTrackingRefBased/>
  <w15:docId w15:val="{D4935EBB-8C5B-4ADC-A4E0-69F1A92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2F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8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85B"/>
    <w:rPr>
      <w:rFonts w:ascii="Segoe UI" w:hAnsi="Segoe UI" w:cs="Segoe UI"/>
      <w:sz w:val="18"/>
      <w:szCs w:val="18"/>
    </w:rPr>
  </w:style>
  <w:style w:type="paragraph" w:styleId="ListParagraph">
    <w:name w:val="List Paragraph"/>
    <w:basedOn w:val="Normal"/>
    <w:uiPriority w:val="34"/>
    <w:qFormat/>
    <w:rsid w:val="00A9685B"/>
    <w:pPr>
      <w:ind w:left="720"/>
      <w:contextualSpacing/>
    </w:pPr>
  </w:style>
  <w:style w:type="character" w:customStyle="1" w:styleId="Heading1Char">
    <w:name w:val="Heading 1 Char"/>
    <w:basedOn w:val="DefaultParagraphFont"/>
    <w:link w:val="Heading1"/>
    <w:uiPriority w:val="9"/>
    <w:rsid w:val="00730F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0F98"/>
    <w:pPr>
      <w:outlineLvl w:val="9"/>
    </w:pPr>
    <w:rPr>
      <w:lang w:val="en-US"/>
    </w:rPr>
  </w:style>
  <w:style w:type="character" w:customStyle="1" w:styleId="Heading2Char">
    <w:name w:val="Heading 2 Char"/>
    <w:basedOn w:val="DefaultParagraphFont"/>
    <w:link w:val="Heading2"/>
    <w:uiPriority w:val="9"/>
    <w:semiHidden/>
    <w:rsid w:val="00E62FD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62FD1"/>
    <w:pPr>
      <w:spacing w:after="100"/>
    </w:pPr>
  </w:style>
  <w:style w:type="paragraph" w:styleId="TOC2">
    <w:name w:val="toc 2"/>
    <w:basedOn w:val="Normal"/>
    <w:next w:val="Normal"/>
    <w:autoRedefine/>
    <w:uiPriority w:val="39"/>
    <w:unhideWhenUsed/>
    <w:rsid w:val="00E62FD1"/>
    <w:pPr>
      <w:spacing w:after="100"/>
      <w:ind w:left="220"/>
    </w:pPr>
  </w:style>
  <w:style w:type="character" w:styleId="Hyperlink">
    <w:name w:val="Hyperlink"/>
    <w:basedOn w:val="DefaultParagraphFont"/>
    <w:uiPriority w:val="99"/>
    <w:unhideWhenUsed/>
    <w:rsid w:val="00E62FD1"/>
    <w:rPr>
      <w:color w:val="0563C1" w:themeColor="hyperlink"/>
      <w:u w:val="single"/>
    </w:rPr>
  </w:style>
  <w:style w:type="paragraph" w:styleId="Bibliography">
    <w:name w:val="Bibliography"/>
    <w:basedOn w:val="Normal"/>
    <w:next w:val="Normal"/>
    <w:uiPriority w:val="37"/>
    <w:unhideWhenUsed/>
    <w:rsid w:val="00E62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71689">
      <w:bodyDiv w:val="1"/>
      <w:marLeft w:val="0"/>
      <w:marRight w:val="0"/>
      <w:marTop w:val="0"/>
      <w:marBottom w:val="0"/>
      <w:divBdr>
        <w:top w:val="none" w:sz="0" w:space="0" w:color="auto"/>
        <w:left w:val="none" w:sz="0" w:space="0" w:color="auto"/>
        <w:bottom w:val="none" w:sz="0" w:space="0" w:color="auto"/>
        <w:right w:val="none" w:sz="0" w:space="0" w:color="auto"/>
      </w:divBdr>
    </w:div>
    <w:div w:id="270091512">
      <w:bodyDiv w:val="1"/>
      <w:marLeft w:val="0"/>
      <w:marRight w:val="0"/>
      <w:marTop w:val="0"/>
      <w:marBottom w:val="0"/>
      <w:divBdr>
        <w:top w:val="none" w:sz="0" w:space="0" w:color="auto"/>
        <w:left w:val="none" w:sz="0" w:space="0" w:color="auto"/>
        <w:bottom w:val="none" w:sz="0" w:space="0" w:color="auto"/>
        <w:right w:val="none" w:sz="0" w:space="0" w:color="auto"/>
      </w:divBdr>
    </w:div>
    <w:div w:id="293098635">
      <w:bodyDiv w:val="1"/>
      <w:marLeft w:val="0"/>
      <w:marRight w:val="0"/>
      <w:marTop w:val="0"/>
      <w:marBottom w:val="0"/>
      <w:divBdr>
        <w:top w:val="none" w:sz="0" w:space="0" w:color="auto"/>
        <w:left w:val="none" w:sz="0" w:space="0" w:color="auto"/>
        <w:bottom w:val="none" w:sz="0" w:space="0" w:color="auto"/>
        <w:right w:val="none" w:sz="0" w:space="0" w:color="auto"/>
      </w:divBdr>
    </w:div>
    <w:div w:id="386731109">
      <w:bodyDiv w:val="1"/>
      <w:marLeft w:val="0"/>
      <w:marRight w:val="0"/>
      <w:marTop w:val="0"/>
      <w:marBottom w:val="0"/>
      <w:divBdr>
        <w:top w:val="none" w:sz="0" w:space="0" w:color="auto"/>
        <w:left w:val="none" w:sz="0" w:space="0" w:color="auto"/>
        <w:bottom w:val="none" w:sz="0" w:space="0" w:color="auto"/>
        <w:right w:val="none" w:sz="0" w:space="0" w:color="auto"/>
      </w:divBdr>
    </w:div>
    <w:div w:id="479809848">
      <w:bodyDiv w:val="1"/>
      <w:marLeft w:val="0"/>
      <w:marRight w:val="0"/>
      <w:marTop w:val="0"/>
      <w:marBottom w:val="0"/>
      <w:divBdr>
        <w:top w:val="none" w:sz="0" w:space="0" w:color="auto"/>
        <w:left w:val="none" w:sz="0" w:space="0" w:color="auto"/>
        <w:bottom w:val="none" w:sz="0" w:space="0" w:color="auto"/>
        <w:right w:val="none" w:sz="0" w:space="0" w:color="auto"/>
      </w:divBdr>
    </w:div>
    <w:div w:id="704478037">
      <w:bodyDiv w:val="1"/>
      <w:marLeft w:val="0"/>
      <w:marRight w:val="0"/>
      <w:marTop w:val="0"/>
      <w:marBottom w:val="0"/>
      <w:divBdr>
        <w:top w:val="none" w:sz="0" w:space="0" w:color="auto"/>
        <w:left w:val="none" w:sz="0" w:space="0" w:color="auto"/>
        <w:bottom w:val="none" w:sz="0" w:space="0" w:color="auto"/>
        <w:right w:val="none" w:sz="0" w:space="0" w:color="auto"/>
      </w:divBdr>
    </w:div>
    <w:div w:id="822090428">
      <w:bodyDiv w:val="1"/>
      <w:marLeft w:val="0"/>
      <w:marRight w:val="0"/>
      <w:marTop w:val="0"/>
      <w:marBottom w:val="0"/>
      <w:divBdr>
        <w:top w:val="none" w:sz="0" w:space="0" w:color="auto"/>
        <w:left w:val="none" w:sz="0" w:space="0" w:color="auto"/>
        <w:bottom w:val="none" w:sz="0" w:space="0" w:color="auto"/>
        <w:right w:val="none" w:sz="0" w:space="0" w:color="auto"/>
      </w:divBdr>
    </w:div>
    <w:div w:id="1150514916">
      <w:bodyDiv w:val="1"/>
      <w:marLeft w:val="0"/>
      <w:marRight w:val="0"/>
      <w:marTop w:val="0"/>
      <w:marBottom w:val="0"/>
      <w:divBdr>
        <w:top w:val="none" w:sz="0" w:space="0" w:color="auto"/>
        <w:left w:val="none" w:sz="0" w:space="0" w:color="auto"/>
        <w:bottom w:val="none" w:sz="0" w:space="0" w:color="auto"/>
        <w:right w:val="none" w:sz="0" w:space="0" w:color="auto"/>
      </w:divBdr>
    </w:div>
    <w:div w:id="1368287888">
      <w:bodyDiv w:val="1"/>
      <w:marLeft w:val="0"/>
      <w:marRight w:val="0"/>
      <w:marTop w:val="0"/>
      <w:marBottom w:val="0"/>
      <w:divBdr>
        <w:top w:val="none" w:sz="0" w:space="0" w:color="auto"/>
        <w:left w:val="none" w:sz="0" w:space="0" w:color="auto"/>
        <w:bottom w:val="none" w:sz="0" w:space="0" w:color="auto"/>
        <w:right w:val="none" w:sz="0" w:space="0" w:color="auto"/>
      </w:divBdr>
    </w:div>
    <w:div w:id="1792019572">
      <w:bodyDiv w:val="1"/>
      <w:marLeft w:val="0"/>
      <w:marRight w:val="0"/>
      <w:marTop w:val="0"/>
      <w:marBottom w:val="0"/>
      <w:divBdr>
        <w:top w:val="none" w:sz="0" w:space="0" w:color="auto"/>
        <w:left w:val="none" w:sz="0" w:space="0" w:color="auto"/>
        <w:bottom w:val="none" w:sz="0" w:space="0" w:color="auto"/>
        <w:right w:val="none" w:sz="0" w:space="0" w:color="auto"/>
      </w:divBdr>
    </w:div>
    <w:div w:id="1855613802">
      <w:bodyDiv w:val="1"/>
      <w:marLeft w:val="0"/>
      <w:marRight w:val="0"/>
      <w:marTop w:val="0"/>
      <w:marBottom w:val="0"/>
      <w:divBdr>
        <w:top w:val="none" w:sz="0" w:space="0" w:color="auto"/>
        <w:left w:val="none" w:sz="0" w:space="0" w:color="auto"/>
        <w:bottom w:val="none" w:sz="0" w:space="0" w:color="auto"/>
        <w:right w:val="none" w:sz="0" w:space="0" w:color="auto"/>
      </w:divBdr>
    </w:div>
    <w:div w:id="1897667556">
      <w:bodyDiv w:val="1"/>
      <w:marLeft w:val="0"/>
      <w:marRight w:val="0"/>
      <w:marTop w:val="0"/>
      <w:marBottom w:val="0"/>
      <w:divBdr>
        <w:top w:val="none" w:sz="0" w:space="0" w:color="auto"/>
        <w:left w:val="none" w:sz="0" w:space="0" w:color="auto"/>
        <w:bottom w:val="none" w:sz="0" w:space="0" w:color="auto"/>
        <w:right w:val="none" w:sz="0" w:space="0" w:color="auto"/>
      </w:divBdr>
    </w:div>
    <w:div w:id="207384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6</b:RefOrder>
  </b:Source>
  <b:Source>
    <b:Tag>Pet171</b:Tag>
    <b:SourceType>Book</b:SourceType>
    <b:Guid>{EB337488-2320-4D82-91AC-AC3449016495}</b:Guid>
    <b:Author>
      <b:Author>
        <b:NameList>
          <b:Person>
            <b:Last>Morgan</b:Last>
            <b:First>Peter</b:First>
          </b:Person>
        </b:NameList>
      </b:Author>
    </b:Author>
    <b:Title>The Buisness Student Guide to Study and Employability</b:Title>
    <b:Year>2017</b:Year>
    <b:City>london</b:City>
    <b:Publisher>sage</b:Publisher>
    <b:RefOrder>7</b:RefOrder>
  </b:Source>
  <b:Source>
    <b:Tag>Mic98</b:Tag>
    <b:SourceType>JournalArticle</b:SourceType>
    <b:Guid>{6FB45051-D3AC-49E7-B7F9-75967EF17E9A}</b:Guid>
    <b:Author>
      <b:Author>
        <b:NameList>
          <b:Person>
            <b:Last>Martinez</b:Last>
            <b:First>Michael</b:First>
            <b:Middle>E</b:Middle>
          </b:Person>
        </b:NameList>
      </b:Author>
    </b:Author>
    <b:Title>what is problem solving , </b:Title>
    <b:JournalName>The Plu Delta kapan</b:JournalName>
    <b:Year>1998</b:Year>
    <b:Pages>605-609</b:Pages>
    <b:Volume>79</b:Volume>
    <b:Issue>8</b:Issue>
    <b:RefOrder>8</b:RefOrder>
  </b:Source>
  <b:Source>
    <b:Tag>Age19</b:Tag>
    <b:SourceType>InternetSite</b:SourceType>
    <b:Guid>{3445F241-FC86-4E87-A2AF-7CA6A3EBD08D}</b:Guid>
    <b:Title>www.ageuk.org.uk</b:Title>
    <b:Year>2019</b:Year>
    <b:Author>
      <b:Author>
        <b:Corporate>Age Concern Uk</b:Corporate>
      </b:Author>
    </b:Author>
    <b:YearAccessed>2019</b:YearAccessed>
    <b:MonthAccessed>April</b:MonthAccessed>
    <b:DayAccessed>5th</b:DayAccessed>
    <b:URL>https://www.ageuk.org.uk/information-advice/health-wellbeing/health-services/leaving-hospital/</b:URL>
    <b:RefOrder>3</b:RefOrder>
  </b:Source>
  <b:Source>
    <b:Tag>HEI53</b:Tag>
    <b:SourceType>InternetSite</b:SourceType>
    <b:Guid>{3D944B3A-F0E1-4828-AFFA-3348C3BF9718}</b:Guid>
    <b:Author>
      <b:Author>
        <b:Corporate>HEINONLINE</b:Corporate>
      </b:Author>
    </b:Author>
    <b:Title>www.Hienonline.org</b:Title>
    <b:Year>1953</b:Year>
    <b:YearAccessed>2019</b:YearAccessed>
    <b:MonthAccessed>April</b:MonthAccessed>
    <b:DayAccessed>5th</b:DayAccessed>
    <b:URL>https://heinonline.org/HOL/LandingPage?handle=hein.journals/temple28&amp;div=14&amp;id=&amp;page=</b:URL>
    <b:RefOrder>4</b:RefOrder>
  </b:Source>
  <b:Source>
    <b:Tag>Bus15</b:Tag>
    <b:SourceType>ArticleInAPeriodical</b:SourceType>
    <b:Guid>{9B143CE3-FEF0-40D8-B623-16BF269ACA3B}</b:Guid>
    <b:Title>A guide to Creating Marketing Strategy</b:Title>
    <b:Year>2015</b:Year>
    <b:Author>
      <b:Author>
        <b:Corporate>Business Information factsheets</b:Corporate>
      </b:Author>
    </b:Author>
    <b:PeriodicalTitle>Business Information Fact Sheets</b:PeriodicalTitle>
    <b:Pages>BIF 392</b:Pages>
    <b:RefOrder>5</b:RefOrder>
  </b:Source>
  <b:Source>
    <b:Tag>BWT77</b:Tag>
    <b:SourceType>JournalArticle</b:SourceType>
    <b:Guid>{8F84A223-A5DA-4300-9DCE-65A70F00C0F3}</b:Guid>
    <b:Author>
      <b:Author>
        <b:NameList>
          <b:Person>
            <b:Last>Jensen</b:Last>
            <b:First>B</b:First>
            <b:Middle>W Tuckman and M A C</b:Middle>
          </b:Person>
        </b:NameList>
      </b:Author>
    </b:Author>
    <b:Title>stages of small groups development revisited</b:Title>
    <b:Year>1977</b:Year>
    <b:JournalName>Group and Organisational studies</b:JournalName>
    <b:Pages>419-27</b:Pages>
    <b:Volume>vol 2 no.4</b:Volume>
    <b:Issue>63</b:Issue>
    <b:RefOrder>1</b:RefOrder>
  </b:Source>
  <b:Source>
    <b:Tag>Bel19</b:Tag>
    <b:SourceType>InternetSite</b:SourceType>
    <b:Guid>{01FBB060-0372-4413-A42E-FC10541A1118}</b:Guid>
    <b:Title>BELBIN</b:Title>
    <b:Year>2019</b:Year>
    <b:Author>
      <b:Author>
        <b:NameList>
          <b:Person>
            <b:Last>Belbin</b:Last>
          </b:Person>
        </b:NameList>
      </b:Author>
    </b:Author>
    <b:YearAccessed>2019</b:YearAccessed>
    <b:MonthAccessed>April</b:MonthAccessed>
    <b:DayAccessed>5th</b:DayAccessed>
    <b:URL>https://www.belbin.com/about/belbin-team-roles/</b:URL>
    <b:RefOrder>2</b:RefOrder>
  </b:Source>
</b:Sources>
</file>

<file path=customXml/itemProps1.xml><?xml version="1.0" encoding="utf-8"?>
<ds:datastoreItem xmlns:ds="http://schemas.openxmlformats.org/officeDocument/2006/customXml" ds:itemID="{F7FA434D-7486-46A4-AC79-D67023D6C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cp:keywords/>
  <dc:description/>
  <cp:lastModifiedBy>Charles Uzor</cp:lastModifiedBy>
  <cp:revision>2</cp:revision>
  <dcterms:created xsi:type="dcterms:W3CDTF">2019-04-15T10:49:00Z</dcterms:created>
  <dcterms:modified xsi:type="dcterms:W3CDTF">2019-04-15T10:49:00Z</dcterms:modified>
</cp:coreProperties>
</file>