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imes New Roman" w:eastAsiaTheme="minorHAnsi" w:hAnsi="Times New Roman"/>
          <w:sz w:val="2"/>
        </w:rPr>
        <w:id w:val="-1688901451"/>
        <w:docPartObj>
          <w:docPartGallery w:val="Cover Pages"/>
          <w:docPartUnique/>
        </w:docPartObj>
      </w:sdtPr>
      <w:sdtEndPr>
        <w:rPr>
          <w:sz w:val="24"/>
        </w:rPr>
      </w:sdtEndPr>
      <w:sdtContent>
        <w:p w14:paraId="42FA8EE8" w14:textId="77777777" w:rsidR="008762A4" w:rsidRDefault="008762A4" w:rsidP="008353CF">
          <w:pPr>
            <w:pStyle w:val="NoSpacing"/>
            <w:spacing w:line="360" w:lineRule="auto"/>
            <w:rPr>
              <w:sz w:val="2"/>
            </w:rPr>
          </w:pPr>
        </w:p>
        <w:p w14:paraId="214942BC" w14:textId="77777777" w:rsidR="008762A4" w:rsidRDefault="008762A4" w:rsidP="008353CF">
          <w:pPr>
            <w:spacing w:line="360" w:lineRule="auto"/>
          </w:pPr>
          <w:r>
            <w:rPr>
              <w:noProof/>
            </w:rPr>
            <mc:AlternateContent>
              <mc:Choice Requires="wps">
                <w:drawing>
                  <wp:anchor distT="0" distB="0" distL="114300" distR="114300" simplePos="0" relativeHeight="251661312" behindDoc="0" locked="0" layoutInCell="1" allowOverlap="1" wp14:anchorId="755F2EE1" wp14:editId="5F9667DF">
                    <wp:simplePos x="0" y="0"/>
                    <wp:positionH relativeFrom="page">
                      <wp:align>center</wp:align>
                    </wp:positionH>
                    <wp:positionV relativeFrom="margin">
                      <wp:align>top</wp:align>
                    </wp:positionV>
                    <wp:extent cx="5946140" cy="1115695"/>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6140" cy="111569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b/>
                                    <w:sz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53728E0" w14:textId="77777777" w:rsidR="008762A4" w:rsidRPr="008762A4" w:rsidRDefault="008762A4">
                                    <w:pPr>
                                      <w:pStyle w:val="NoSpacing"/>
                                      <w:rPr>
                                        <w:rFonts w:asciiTheme="majorHAnsi" w:eastAsiaTheme="majorEastAsia" w:hAnsiTheme="majorHAnsi" w:cstheme="majorBidi"/>
                                        <w:b/>
                                        <w:caps/>
                                        <w:color w:val="8496B0" w:themeColor="text2" w:themeTint="99"/>
                                        <w:sz w:val="220"/>
                                        <w:szCs w:val="68"/>
                                      </w:rPr>
                                    </w:pPr>
                                    <w:r w:rsidRPr="008762A4">
                                      <w:rPr>
                                        <w:b/>
                                        <w:sz w:val="48"/>
                                      </w:rPr>
                                      <w:t>Effective Team Working and Communication</w:t>
                                    </w:r>
                                  </w:p>
                                </w:sdtContent>
                              </w:sdt>
                              <w:p w14:paraId="10280AAB" w14:textId="77777777" w:rsidR="008762A4" w:rsidRDefault="008762A4">
                                <w:pPr>
                                  <w:pStyle w:val="NoSpacing"/>
                                  <w:spacing w:before="120"/>
                                  <w:rPr>
                                    <w:color w:val="5B9BD5" w:themeColor="accent1"/>
                                    <w:sz w:val="36"/>
                                    <w:szCs w:val="36"/>
                                  </w:rPr>
                                </w:pPr>
                              </w:p>
                              <w:p w14:paraId="6B2E0E2C" w14:textId="77777777" w:rsidR="008762A4" w:rsidRDefault="008762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755F2EE1" id="_x0000_t202" coordsize="21600,21600" o:spt="202" path="m0,0l0,21600,21600,21600,21600,0xe">
                    <v:stroke joinstyle="miter"/>
                    <v:path gradientshapeok="t" o:connecttype="rect"/>
                  </v:shapetype>
                  <v:shape id="Text_x0020_Box_x0020_62" o:spid="_x0000_s1026" type="#_x0000_t202" style="position:absolute;left:0;text-align:left;margin-left:0;margin-top:0;width:468.2pt;height:87.85pt;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" filled="f" stroked="f" strokeweight=".5pt">
                    <v:textbox style="mso-fit-shape-to-text:t">
                      <w:txbxContent>
                        <w:sdt>
                          <w:sdtPr>
                            <w:rPr>
                              <w:b/>
                              <w:sz w:val="48"/>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sdtContent>
                            <w:p w14:paraId="653728E0" w14:textId="77777777" w:rsidR="008762A4" w:rsidRPr="008762A4" w:rsidRDefault="008762A4">
                              <w:pPr>
                                <w:pStyle w:val="NoSpacing"/>
                                <w:rPr>
                                  <w:rFonts w:asciiTheme="majorHAnsi" w:eastAsiaTheme="majorEastAsia" w:hAnsiTheme="majorHAnsi" w:cstheme="majorBidi"/>
                                  <w:b/>
                                  <w:caps/>
                                  <w:color w:val="8496B0" w:themeColor="text2" w:themeTint="99"/>
                                  <w:sz w:val="220"/>
                                  <w:szCs w:val="68"/>
                                </w:rPr>
                              </w:pPr>
                              <w:r w:rsidRPr="008762A4">
                                <w:rPr>
                                  <w:b/>
                                  <w:sz w:val="48"/>
                                </w:rPr>
                                <w:t>Effective Team Working and Communication</w:t>
                              </w:r>
                            </w:p>
                          </w:sdtContent>
                        </w:sdt>
                        <w:p w14:paraId="10280AAB" w14:textId="77777777" w:rsidR="008762A4" w:rsidRDefault="008762A4">
                          <w:pPr>
                            <w:pStyle w:val="NoSpacing"/>
                            <w:spacing w:before="120"/>
                            <w:rPr>
                              <w:color w:val="5B9BD5" w:themeColor="accent1"/>
                              <w:sz w:val="36"/>
                              <w:szCs w:val="36"/>
                            </w:rPr>
                          </w:pPr>
                        </w:p>
                        <w:p w14:paraId="6B2E0E2C" w14:textId="77777777" w:rsidR="008762A4" w:rsidRDefault="008762A4"/>
                      </w:txbxContent>
                    </v:textbox>
                    <w10:wrap anchorx="page" anchory="margin"/>
                  </v:shape>
                </w:pict>
              </mc:Fallback>
            </mc:AlternateContent>
          </w:r>
          <w:r>
            <w:rPr>
              <w:noProof/>
              <w:color w:val="5B9BD5" w:themeColor="accent1"/>
              <w:sz w:val="36"/>
              <w:szCs w:val="36"/>
            </w:rPr>
            <mc:AlternateContent>
              <mc:Choice Requires="wpg">
                <w:drawing>
                  <wp:anchor distT="0" distB="0" distL="114300" distR="114300" simplePos="0" relativeHeight="251660288" behindDoc="1" locked="0" layoutInCell="1" allowOverlap="1" wp14:anchorId="281BB2DA" wp14:editId="49A90AB2">
                    <wp:simplePos x="0" y="0"/>
                    <mc:AlternateContent>
                      <mc:Choice Requires="wp14">
                        <wp:positionH relativeFrom="page">
                          <wp14:pctPosHOffset>22000</wp14:pctPosHOffset>
                        </wp:positionH>
                      </mc:Choice>
                      <mc:Fallback>
                        <wp:positionH relativeFrom="page">
                          <wp:posOffset>1709420</wp:posOffset>
                        </wp:positionH>
                      </mc:Fallback>
                    </mc:AlternateContent>
                    <mc:AlternateContent>
                      <mc:Choice Requires="wp14">
                        <wp:positionV relativeFrom="page">
                          <wp14:pctPosVOffset>30000</wp14:pctPosVOffset>
                        </wp:positionV>
                      </mc:Choice>
                      <mc:Fallback>
                        <wp:positionV relativeFrom="page">
                          <wp:posOffset>3017520</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53F5A350"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">
                    <o:lock v:ext="edit" aspectratio="t"/>
                    <v:shape id="Freeform 64" o:spid="_x0000_s1027" style="position:absolute;left:15017;width:28274;height:28352;visibility:visible;mso-wrap-style:square;v-text-anchor:top" coordsize="1781,178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v/V0MMA&#10;AADbAAAADwAAAGRycy9kb3ducmV2LnhtbESPQWsCMRSE70L/Q3iF3jRbKWJXo9jCtt5qt8XzY/Pc&#10;DW5etklc139vCoLHYWa+YZbrwbaiJx+MYwXPkwwEceW04VrB708xnoMIEVlj65gUXCjAevUwWmKu&#10;3Zm/qS9jLRKEQ44Kmhi7XMpQNWQxTFxHnLyD8xZjkr6W2uM5wW0rp1k2kxYNp4UGO3pvqDqWJ6ug&#10;f/PDV3T7bVGY3avs9Yf5+9wr9fQ4bBYgIg3xHr61t1rB7AX+v6QfIFdX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v/V0MMAAADbAAAADwAAAAAAAAAAAAAAAACYAgAAZHJzL2Rv&#10;d25yZXYueG1sUEsFBgAAAAAEAAQA9QAAAIgD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ZqRWMUA&#10;AADbAAAADwAAAGRycy9kb3ducmV2LnhtbESP0WrCQBRE34X+w3ILfdNNWgxNdJUSWvRBLE37AbfZ&#10;axKavZtmV41+vSsIPg4zc4aZLwfTigP1rrGsIJ5EIIhLqxuuFPx8f4xfQTiPrLG1TApO5GC5eBjN&#10;MdP2yF90KHwlAoRdhgpq77tMSlfWZNBNbEccvJ3tDfog+0rqHo8Bblr5HEWJNNhwWKixo7ym8q/Y&#10;GwXDeb/afL7H3SZp0xf/K//zdItKPT0ObzMQngZ/D9/aa60gmcL1S/gBcnE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NmpFYxQAAANsAAAAPAAAAAAAAAAAAAAAAAJgCAABkcnMv&#10;ZG93bnJldi54bWxQSwUGAAAAAAQABAD1AAAAigM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Hhyt8QA&#10;AADbAAAADwAAAGRycy9kb3ducmV2LnhtbESPS2vDMBCE74X+B7GFXkoipwfXOJFDKbjtNS9Cbhtr&#10;/SDWyrVU2/33USDQ4zAz3zCr9WRaMVDvGssKFvMIBHFhdcOVgv0unyUgnEfW2FomBX/kYJ09Pqww&#10;1XbkDQ1bX4kAYZeigtr7LpXSFTUZdHPbEQevtL1BH2RfSd3jGOCmla9RFEuDDYeFGjv6qKm4bH+N&#10;gsSdxrcd/nwOXpaL5uV8yI9fuVLPT9P7EoSnyf+H7+1vrSCO4fYl/ACZXQE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R4crfEAAAA2wAAAA8AAAAAAAAAAAAAAAAAmAIAAGRycy9k&#10;b3ducmV2LnhtbFBLBQYAAAAABAAEAPUAAACJAw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TIN4cMA&#10;AADbAAAADwAAAGRycy9kb3ducmV2LnhtbESPwWoCMRCG7wXfIYzgrWYV2dbVKKJUpNCDttDruJlu&#10;lm4mS5K669s3guBx+Of/5pvlureNuJAPtWMFk3EGgrh0uuZKwdfn2/MriBCRNTaOScGVAqxXg6cl&#10;Ftp1fKTLKVYiQTgUqMDE2BZShtKQxTB2LXHKfpy3GNPoK6k9dgluGznNslxarDldMNjS1lD5e/qz&#10;SeN7utvPjDwnqzz7OO7n/r2bKzUa9psFiEh9fCzf2wetIH+B2y8JAHL1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3TIN4cMAAADbAAAADwAAAAAAAAAAAAAAAACYAgAAZHJzL2Rv&#10;d25yZXYueG1sUEsFBgAAAAAEAAQA9QAAAIgD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" path="m,2732r,-4l2722,r5,5l,2732xe" filled="f" stroked="f">
                      <v:path arrowok="t" o:connecttype="custom" o:connectlocs="0,4337050;0,4330700;4321175,0;4329113,7938;0,4337050" o:connectangles="0,0,0,0,0"/>
                    </v:shape>
                    <w10:wrap anchorx="page" anchory="page"/>
                  </v:group>
                </w:pict>
              </mc:Fallback>
            </mc:AlternateContent>
          </w:r>
          <w:r w:rsidR="00160D36">
            <w:rPr>
              <w:noProof/>
            </w:rPr>
            <mc:AlternateContent>
              <mc:Choice Requires="wps">
                <w:drawing>
                  <wp:anchor distT="0" distB="0" distL="114300" distR="114300" simplePos="0" relativeHeight="251667456" behindDoc="0" locked="0" layoutInCell="1" allowOverlap="1" wp14:anchorId="750C1CA9" wp14:editId="6CB482F7">
                    <wp:simplePos x="0" y="0"/>
                    <wp:positionH relativeFrom="page">
                      <wp:posOffset>1879600</wp:posOffset>
                    </wp:positionH>
                    <wp:positionV relativeFrom="page">
                      <wp:posOffset>7432040</wp:posOffset>
                    </wp:positionV>
                    <wp:extent cx="5026025" cy="1930400"/>
                    <wp:effectExtent l="0" t="0" r="3175" b="0"/>
                    <wp:wrapNone/>
                    <wp:docPr id="33" name="Text Box 33"/>
                    <wp:cNvGraphicFramePr/>
                    <a:graphic xmlns:a="http://schemas.openxmlformats.org/drawingml/2006/main">
                      <a:graphicData uri="http://schemas.microsoft.com/office/word/2010/wordprocessingShape">
                        <wps:wsp>
                          <wps:cNvSpPr txBox="1"/>
                          <wps:spPr>
                            <a:xfrm>
                              <a:off x="0" y="0"/>
                              <a:ext cx="5026025" cy="1930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B034A" w14:textId="77777777" w:rsidR="00160D36" w:rsidRDefault="00160D36" w:rsidP="00160D36">
                                <w:pPr>
                                  <w:pStyle w:val="NoSpacing"/>
                                  <w:rPr>
                                    <w:rFonts w:ascii="Times New Roman" w:hAnsi="Times New Roman" w:cs="Times New Roman"/>
                                    <w:b/>
                                    <w:color w:val="5B9BD5" w:themeColor="accent1"/>
                                    <w:sz w:val="32"/>
                                    <w:szCs w:val="32"/>
                                  </w:rPr>
                                </w:pPr>
                                <w:r>
                                  <w:rPr>
                                    <w:rFonts w:ascii="Times New Roman" w:hAnsi="Times New Roman" w:cs="Times New Roman"/>
                                    <w:b/>
                                    <w:color w:val="5B9BD5" w:themeColor="accent1"/>
                                    <w:sz w:val="32"/>
                                    <w:szCs w:val="32"/>
                                  </w:rPr>
                                  <w:t xml:space="preserve">Student Name: Chis Ileana </w:t>
                                </w:r>
                                <w:proofErr w:type="spellStart"/>
                                <w:r>
                                  <w:rPr>
                                    <w:rFonts w:ascii="Times New Roman" w:hAnsi="Times New Roman" w:cs="Times New Roman"/>
                                    <w:b/>
                                    <w:color w:val="5B9BD5" w:themeColor="accent1"/>
                                    <w:sz w:val="32"/>
                                    <w:szCs w:val="32"/>
                                  </w:rPr>
                                  <w:t>Ioana</w:t>
                                </w:r>
                                <w:proofErr w:type="spellEnd"/>
                              </w:p>
                              <w:p w14:paraId="28DA11D7" w14:textId="77777777" w:rsidR="00160D36" w:rsidRDefault="00160D36" w:rsidP="00160D36">
                                <w:pPr>
                                  <w:pStyle w:val="NoSpacing"/>
                                  <w:rPr>
                                    <w:rFonts w:ascii="Times New Roman" w:hAnsi="Times New Roman" w:cs="Times New Roman"/>
                                    <w:b/>
                                    <w:color w:val="5B9BD5" w:themeColor="accent1"/>
                                    <w:sz w:val="32"/>
                                    <w:szCs w:val="32"/>
                                  </w:rPr>
                                </w:pPr>
                                <w:r>
                                  <w:rPr>
                                    <w:rFonts w:ascii="Times New Roman" w:hAnsi="Times New Roman" w:cs="Times New Roman"/>
                                    <w:b/>
                                    <w:color w:val="5B9BD5" w:themeColor="accent1"/>
                                    <w:sz w:val="32"/>
                                    <w:szCs w:val="32"/>
                                  </w:rPr>
                                  <w:t>Student ID: 1818454</w:t>
                                </w:r>
                              </w:p>
                              <w:p w14:paraId="50EB2492" w14:textId="77777777" w:rsidR="00160D36" w:rsidRDefault="00160D36" w:rsidP="00160D36"/>
                              <w:p w14:paraId="67E6C91B" w14:textId="77777777" w:rsidR="00160D36" w:rsidRPr="00160D36" w:rsidRDefault="00160D36" w:rsidP="00160D36">
                                <w:pPr>
                                  <w:rPr>
                                    <w:b/>
                                  </w:rPr>
                                </w:pPr>
                                <w:r w:rsidRPr="00160D36">
                                  <w:rPr>
                                    <w:b/>
                                  </w:rPr>
                                  <w:t xml:space="preserve">Lecturer Name: Navami </w:t>
                                </w:r>
                                <w:proofErr w:type="spellStart"/>
                                <w:r w:rsidRPr="00160D36">
                                  <w:rPr>
                                    <w:b/>
                                  </w:rPr>
                                  <w:t>Sudarsan</w:t>
                                </w:r>
                                <w:proofErr w:type="spellEnd"/>
                              </w:p>
                              <w:p w14:paraId="1BBE095F" w14:textId="77777777" w:rsidR="00160D36" w:rsidRPr="00160D36" w:rsidRDefault="00160D36" w:rsidP="00160D36">
                                <w:pPr>
                                  <w:rPr>
                                    <w:b/>
                                  </w:rPr>
                                </w:pPr>
                                <w:r w:rsidRPr="00160D36">
                                  <w:rPr>
                                    <w:b/>
                                  </w:rPr>
                                  <w:t>Submission Date: 26 August 2019</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750C1CA9" id="Text_x0020_Box_x0020_33" o:spid="_x0000_s1027" type="#_x0000_t202" style="position:absolute;left:0;text-align:left;margin-left:148pt;margin-top:585.2pt;width:395.75pt;height:152pt;z-index:2516674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bottom"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" filled="f" stroked="f" strokeweight=".5pt">
                    <v:textbox inset="0,0,0,0">
                      <w:txbxContent>
                        <w:p w14:paraId="6F9B034A" w14:textId="77777777" w:rsidR="00160D36" w:rsidRDefault="00160D36" w:rsidP="00160D36">
                          <w:pPr>
                            <w:pStyle w:val="NoSpacing"/>
                            <w:rPr>
                              <w:rFonts w:ascii="Times New Roman" w:hAnsi="Times New Roman" w:cs="Times New Roman"/>
                              <w:b/>
                              <w:color w:val="5B9BD5" w:themeColor="accent1"/>
                              <w:sz w:val="32"/>
                              <w:szCs w:val="32"/>
                            </w:rPr>
                          </w:pPr>
                          <w:r>
                            <w:rPr>
                              <w:rFonts w:ascii="Times New Roman" w:hAnsi="Times New Roman" w:cs="Times New Roman"/>
                              <w:b/>
                              <w:color w:val="5B9BD5" w:themeColor="accent1"/>
                              <w:sz w:val="32"/>
                              <w:szCs w:val="32"/>
                            </w:rPr>
                            <w:t>Student Na</w:t>
                          </w:r>
                          <w:bookmarkStart w:id="1" w:name="_GoBack"/>
                          <w:bookmarkEnd w:id="1"/>
                          <w:r>
                            <w:rPr>
                              <w:rFonts w:ascii="Times New Roman" w:hAnsi="Times New Roman" w:cs="Times New Roman"/>
                              <w:b/>
                              <w:color w:val="5B9BD5" w:themeColor="accent1"/>
                              <w:sz w:val="32"/>
                              <w:szCs w:val="32"/>
                            </w:rPr>
                            <w:t xml:space="preserve">me: Chis Ileana </w:t>
                          </w:r>
                          <w:proofErr w:type="spellStart"/>
                          <w:r>
                            <w:rPr>
                              <w:rFonts w:ascii="Times New Roman" w:hAnsi="Times New Roman" w:cs="Times New Roman"/>
                              <w:b/>
                              <w:color w:val="5B9BD5" w:themeColor="accent1"/>
                              <w:sz w:val="32"/>
                              <w:szCs w:val="32"/>
                            </w:rPr>
                            <w:t>Ioana</w:t>
                          </w:r>
                          <w:proofErr w:type="spellEnd"/>
                        </w:p>
                        <w:p w14:paraId="28DA11D7" w14:textId="77777777" w:rsidR="00160D36" w:rsidRDefault="00160D36" w:rsidP="00160D36">
                          <w:pPr>
                            <w:pStyle w:val="NoSpacing"/>
                            <w:rPr>
                              <w:rFonts w:ascii="Times New Roman" w:hAnsi="Times New Roman" w:cs="Times New Roman"/>
                              <w:b/>
                              <w:color w:val="5B9BD5" w:themeColor="accent1"/>
                              <w:sz w:val="32"/>
                              <w:szCs w:val="32"/>
                            </w:rPr>
                          </w:pPr>
                          <w:r>
                            <w:rPr>
                              <w:rFonts w:ascii="Times New Roman" w:hAnsi="Times New Roman" w:cs="Times New Roman"/>
                              <w:b/>
                              <w:color w:val="5B9BD5" w:themeColor="accent1"/>
                              <w:sz w:val="32"/>
                              <w:szCs w:val="32"/>
                            </w:rPr>
                            <w:t>Student ID: 1818454</w:t>
                          </w:r>
                        </w:p>
                        <w:p w14:paraId="50EB2492" w14:textId="77777777" w:rsidR="00160D36" w:rsidRDefault="00160D36" w:rsidP="00160D36"/>
                        <w:p w14:paraId="67E6C91B" w14:textId="77777777" w:rsidR="00160D36" w:rsidRPr="00160D36" w:rsidRDefault="00160D36" w:rsidP="00160D36">
                          <w:pPr>
                            <w:rPr>
                              <w:b/>
                            </w:rPr>
                          </w:pPr>
                          <w:r w:rsidRPr="00160D36">
                            <w:rPr>
                              <w:b/>
                            </w:rPr>
                            <w:t xml:space="preserve">Lecturer Name: Navami </w:t>
                          </w:r>
                          <w:proofErr w:type="spellStart"/>
                          <w:r w:rsidRPr="00160D36">
                            <w:rPr>
                              <w:b/>
                            </w:rPr>
                            <w:t>Sudarsan</w:t>
                          </w:r>
                          <w:proofErr w:type="spellEnd"/>
                        </w:p>
                        <w:p w14:paraId="1BBE095F" w14:textId="77777777" w:rsidR="00160D36" w:rsidRPr="00160D36" w:rsidRDefault="00160D36" w:rsidP="00160D36">
                          <w:pPr>
                            <w:rPr>
                              <w:b/>
                            </w:rPr>
                          </w:pPr>
                          <w:r w:rsidRPr="00160D36">
                            <w:rPr>
                              <w:b/>
                            </w:rPr>
                            <w:t>Submission Date: 26 August 2019</w:t>
                          </w:r>
                        </w:p>
                      </w:txbxContent>
                    </v:textbox>
                    <w10:wrap anchorx="page" anchory="page"/>
                  </v:shape>
                </w:pict>
              </mc:Fallback>
            </mc:AlternateContent>
          </w:r>
        </w:p>
        <w:p w14:paraId="1291E1B8" w14:textId="77777777" w:rsidR="008762A4" w:rsidRDefault="008762A4" w:rsidP="008353CF">
          <w:pPr>
            <w:spacing w:line="360" w:lineRule="auto"/>
            <w:jc w:val="left"/>
          </w:pPr>
          <w:r>
            <w:br w:type="page"/>
          </w:r>
        </w:p>
      </w:sdtContent>
    </w:sdt>
    <w:sdt>
      <w:sdtPr>
        <w:rPr>
          <w:rFonts w:ascii="Times New Roman" w:eastAsiaTheme="minorHAnsi" w:hAnsi="Times New Roman" w:cstheme="minorBidi"/>
          <w:color w:val="auto"/>
          <w:sz w:val="24"/>
          <w:szCs w:val="22"/>
        </w:rPr>
        <w:id w:val="1492455359"/>
        <w:docPartObj>
          <w:docPartGallery w:val="Table of Contents"/>
          <w:docPartUnique/>
        </w:docPartObj>
      </w:sdtPr>
      <w:sdtEndPr>
        <w:rPr>
          <w:b/>
          <w:bCs/>
          <w:noProof/>
        </w:rPr>
      </w:sdtEndPr>
      <w:sdtContent>
        <w:p w14:paraId="018D04E6" w14:textId="77777777" w:rsidR="004F088C" w:rsidRDefault="004F088C">
          <w:pPr>
            <w:pStyle w:val="TOCHeading"/>
          </w:pPr>
          <w:r>
            <w:t>Contents</w:t>
          </w:r>
        </w:p>
        <w:p w14:paraId="1A018FBF" w14:textId="77777777" w:rsidR="006E6AF8" w:rsidRDefault="004F088C">
          <w:pPr>
            <w:pStyle w:val="TOC1"/>
            <w:tabs>
              <w:tab w:val="right" w:leader="dot" w:pos="9350"/>
            </w:tabs>
            <w:rPr>
              <w:rFonts w:asciiTheme="minorHAnsi" w:eastAsiaTheme="minorEastAsia" w:hAnsiTheme="minorHAnsi"/>
              <w:noProof/>
              <w:sz w:val="22"/>
            </w:rPr>
          </w:pPr>
          <w:r>
            <w:fldChar w:fldCharType="begin"/>
          </w:r>
          <w:r>
            <w:instrText xml:space="preserve"> TOC \o "1-3" \h \z \u </w:instrText>
          </w:r>
          <w:r>
            <w:fldChar w:fldCharType="separate"/>
          </w:r>
          <w:hyperlink w:anchor="_Toc17689512" w:history="1">
            <w:r w:rsidR="006E6AF8" w:rsidRPr="0036393E">
              <w:rPr>
                <w:rStyle w:val="Hyperlink"/>
                <w:noProof/>
              </w:rPr>
              <w:t>Introduction</w:t>
            </w:r>
            <w:r w:rsidR="006E6AF8">
              <w:rPr>
                <w:noProof/>
                <w:webHidden/>
              </w:rPr>
              <w:tab/>
            </w:r>
            <w:r w:rsidR="006E6AF8">
              <w:rPr>
                <w:noProof/>
                <w:webHidden/>
              </w:rPr>
              <w:fldChar w:fldCharType="begin"/>
            </w:r>
            <w:r w:rsidR="006E6AF8">
              <w:rPr>
                <w:noProof/>
                <w:webHidden/>
              </w:rPr>
              <w:instrText xml:space="preserve"> PAGEREF _Toc17689512 \h </w:instrText>
            </w:r>
            <w:r w:rsidR="006E6AF8">
              <w:rPr>
                <w:noProof/>
                <w:webHidden/>
              </w:rPr>
            </w:r>
            <w:r w:rsidR="006E6AF8">
              <w:rPr>
                <w:noProof/>
                <w:webHidden/>
              </w:rPr>
              <w:fldChar w:fldCharType="separate"/>
            </w:r>
            <w:r w:rsidR="006E6AF8">
              <w:rPr>
                <w:noProof/>
                <w:webHidden/>
              </w:rPr>
              <w:t>2</w:t>
            </w:r>
            <w:r w:rsidR="006E6AF8">
              <w:rPr>
                <w:noProof/>
                <w:webHidden/>
              </w:rPr>
              <w:fldChar w:fldCharType="end"/>
            </w:r>
          </w:hyperlink>
        </w:p>
        <w:p w14:paraId="48F461F6" w14:textId="77777777" w:rsidR="006E6AF8" w:rsidRDefault="00F24E1F">
          <w:pPr>
            <w:pStyle w:val="TOC1"/>
            <w:tabs>
              <w:tab w:val="right" w:leader="dot" w:pos="9350"/>
            </w:tabs>
            <w:rPr>
              <w:rFonts w:asciiTheme="minorHAnsi" w:eastAsiaTheme="minorEastAsia" w:hAnsiTheme="minorHAnsi"/>
              <w:noProof/>
              <w:sz w:val="22"/>
            </w:rPr>
          </w:pPr>
          <w:hyperlink w:anchor="_Toc17689513" w:history="1">
            <w:r w:rsidR="006E6AF8" w:rsidRPr="0036393E">
              <w:rPr>
                <w:rStyle w:val="Hyperlink"/>
                <w:noProof/>
              </w:rPr>
              <w:t>The ways communication can be made effective in BT (British Telecommunication group)</w:t>
            </w:r>
            <w:r w:rsidR="006E6AF8">
              <w:rPr>
                <w:noProof/>
                <w:webHidden/>
              </w:rPr>
              <w:tab/>
            </w:r>
            <w:r w:rsidR="006E6AF8">
              <w:rPr>
                <w:noProof/>
                <w:webHidden/>
              </w:rPr>
              <w:fldChar w:fldCharType="begin"/>
            </w:r>
            <w:r w:rsidR="006E6AF8">
              <w:rPr>
                <w:noProof/>
                <w:webHidden/>
              </w:rPr>
              <w:instrText xml:space="preserve"> PAGEREF _Toc17689513 \h </w:instrText>
            </w:r>
            <w:r w:rsidR="006E6AF8">
              <w:rPr>
                <w:noProof/>
                <w:webHidden/>
              </w:rPr>
            </w:r>
            <w:r w:rsidR="006E6AF8">
              <w:rPr>
                <w:noProof/>
                <w:webHidden/>
              </w:rPr>
              <w:fldChar w:fldCharType="separate"/>
            </w:r>
            <w:r w:rsidR="006E6AF8">
              <w:rPr>
                <w:noProof/>
                <w:webHidden/>
              </w:rPr>
              <w:t>3</w:t>
            </w:r>
            <w:r w:rsidR="006E6AF8">
              <w:rPr>
                <w:noProof/>
                <w:webHidden/>
              </w:rPr>
              <w:fldChar w:fldCharType="end"/>
            </w:r>
          </w:hyperlink>
        </w:p>
        <w:p w14:paraId="625EFBF6" w14:textId="77777777" w:rsidR="006E6AF8" w:rsidRDefault="00F24E1F">
          <w:pPr>
            <w:pStyle w:val="TOC1"/>
            <w:tabs>
              <w:tab w:val="right" w:leader="dot" w:pos="9350"/>
            </w:tabs>
            <w:rPr>
              <w:rFonts w:asciiTheme="minorHAnsi" w:eastAsiaTheme="minorEastAsia" w:hAnsiTheme="minorHAnsi"/>
              <w:noProof/>
              <w:sz w:val="22"/>
            </w:rPr>
          </w:pPr>
          <w:hyperlink w:anchor="_Toc17689514" w:history="1">
            <w:r w:rsidR="006E6AF8" w:rsidRPr="0036393E">
              <w:rPr>
                <w:rStyle w:val="Hyperlink"/>
                <w:noProof/>
              </w:rPr>
              <w:t>Relevant theories (Shannon and Weaver, Schramm and Berlo)</w:t>
            </w:r>
            <w:r w:rsidR="006E6AF8">
              <w:rPr>
                <w:noProof/>
                <w:webHidden/>
              </w:rPr>
              <w:tab/>
            </w:r>
            <w:r w:rsidR="006E6AF8">
              <w:rPr>
                <w:noProof/>
                <w:webHidden/>
              </w:rPr>
              <w:fldChar w:fldCharType="begin"/>
            </w:r>
            <w:r w:rsidR="006E6AF8">
              <w:rPr>
                <w:noProof/>
                <w:webHidden/>
              </w:rPr>
              <w:instrText xml:space="preserve"> PAGEREF _Toc17689514 \h </w:instrText>
            </w:r>
            <w:r w:rsidR="006E6AF8">
              <w:rPr>
                <w:noProof/>
                <w:webHidden/>
              </w:rPr>
            </w:r>
            <w:r w:rsidR="006E6AF8">
              <w:rPr>
                <w:noProof/>
                <w:webHidden/>
              </w:rPr>
              <w:fldChar w:fldCharType="separate"/>
            </w:r>
            <w:r w:rsidR="006E6AF8">
              <w:rPr>
                <w:noProof/>
                <w:webHidden/>
              </w:rPr>
              <w:t>3</w:t>
            </w:r>
            <w:r w:rsidR="006E6AF8">
              <w:rPr>
                <w:noProof/>
                <w:webHidden/>
              </w:rPr>
              <w:fldChar w:fldCharType="end"/>
            </w:r>
          </w:hyperlink>
        </w:p>
        <w:p w14:paraId="70F4E993" w14:textId="77777777" w:rsidR="006E6AF8" w:rsidRDefault="00F24E1F">
          <w:pPr>
            <w:pStyle w:val="TOC2"/>
            <w:tabs>
              <w:tab w:val="right" w:leader="dot" w:pos="9350"/>
            </w:tabs>
            <w:rPr>
              <w:rFonts w:asciiTheme="minorHAnsi" w:eastAsiaTheme="minorEastAsia" w:hAnsiTheme="minorHAnsi"/>
              <w:noProof/>
              <w:sz w:val="22"/>
            </w:rPr>
          </w:pPr>
          <w:hyperlink w:anchor="_Toc17689515" w:history="1">
            <w:r w:rsidR="006E6AF8" w:rsidRPr="0036393E">
              <w:rPr>
                <w:rStyle w:val="Hyperlink"/>
                <w:noProof/>
              </w:rPr>
              <w:t>The essence of “noise” between encoded and decoded messages</w:t>
            </w:r>
            <w:r w:rsidR="006E6AF8">
              <w:rPr>
                <w:noProof/>
                <w:webHidden/>
              </w:rPr>
              <w:tab/>
            </w:r>
            <w:r w:rsidR="006E6AF8">
              <w:rPr>
                <w:noProof/>
                <w:webHidden/>
              </w:rPr>
              <w:fldChar w:fldCharType="begin"/>
            </w:r>
            <w:r w:rsidR="006E6AF8">
              <w:rPr>
                <w:noProof/>
                <w:webHidden/>
              </w:rPr>
              <w:instrText xml:space="preserve"> PAGEREF _Toc17689515 \h </w:instrText>
            </w:r>
            <w:r w:rsidR="006E6AF8">
              <w:rPr>
                <w:noProof/>
                <w:webHidden/>
              </w:rPr>
            </w:r>
            <w:r w:rsidR="006E6AF8">
              <w:rPr>
                <w:noProof/>
                <w:webHidden/>
              </w:rPr>
              <w:fldChar w:fldCharType="separate"/>
            </w:r>
            <w:r w:rsidR="006E6AF8">
              <w:rPr>
                <w:noProof/>
                <w:webHidden/>
              </w:rPr>
              <w:t>4</w:t>
            </w:r>
            <w:r w:rsidR="006E6AF8">
              <w:rPr>
                <w:noProof/>
                <w:webHidden/>
              </w:rPr>
              <w:fldChar w:fldCharType="end"/>
            </w:r>
          </w:hyperlink>
        </w:p>
        <w:p w14:paraId="7EB1AB1A" w14:textId="77777777" w:rsidR="006E6AF8" w:rsidRDefault="00F24E1F">
          <w:pPr>
            <w:pStyle w:val="TOC2"/>
            <w:tabs>
              <w:tab w:val="right" w:leader="dot" w:pos="9350"/>
            </w:tabs>
            <w:rPr>
              <w:rFonts w:asciiTheme="minorHAnsi" w:eastAsiaTheme="minorEastAsia" w:hAnsiTheme="minorHAnsi"/>
              <w:noProof/>
              <w:sz w:val="22"/>
            </w:rPr>
          </w:pPr>
          <w:hyperlink w:anchor="_Toc17689516" w:history="1">
            <w:r w:rsidR="006E6AF8" w:rsidRPr="0036393E">
              <w:rPr>
                <w:rStyle w:val="Hyperlink"/>
                <w:noProof/>
              </w:rPr>
              <w:t>Not just physical noise as in case study Pedro and Maria</w:t>
            </w:r>
            <w:r w:rsidR="006E6AF8">
              <w:rPr>
                <w:noProof/>
                <w:webHidden/>
              </w:rPr>
              <w:tab/>
            </w:r>
            <w:r w:rsidR="006E6AF8">
              <w:rPr>
                <w:noProof/>
                <w:webHidden/>
              </w:rPr>
              <w:fldChar w:fldCharType="begin"/>
            </w:r>
            <w:r w:rsidR="006E6AF8">
              <w:rPr>
                <w:noProof/>
                <w:webHidden/>
              </w:rPr>
              <w:instrText xml:space="preserve"> PAGEREF _Toc17689516 \h </w:instrText>
            </w:r>
            <w:r w:rsidR="006E6AF8">
              <w:rPr>
                <w:noProof/>
                <w:webHidden/>
              </w:rPr>
            </w:r>
            <w:r w:rsidR="006E6AF8">
              <w:rPr>
                <w:noProof/>
                <w:webHidden/>
              </w:rPr>
              <w:fldChar w:fldCharType="separate"/>
            </w:r>
            <w:r w:rsidR="006E6AF8">
              <w:rPr>
                <w:noProof/>
                <w:webHidden/>
              </w:rPr>
              <w:t>4</w:t>
            </w:r>
            <w:r w:rsidR="006E6AF8">
              <w:rPr>
                <w:noProof/>
                <w:webHidden/>
              </w:rPr>
              <w:fldChar w:fldCharType="end"/>
            </w:r>
          </w:hyperlink>
        </w:p>
        <w:p w14:paraId="00FE0AA5" w14:textId="77777777" w:rsidR="006E6AF8" w:rsidRDefault="00F24E1F">
          <w:pPr>
            <w:pStyle w:val="TOC2"/>
            <w:tabs>
              <w:tab w:val="right" w:leader="dot" w:pos="9350"/>
            </w:tabs>
            <w:rPr>
              <w:rFonts w:asciiTheme="minorHAnsi" w:eastAsiaTheme="minorEastAsia" w:hAnsiTheme="minorHAnsi"/>
              <w:noProof/>
              <w:sz w:val="22"/>
            </w:rPr>
          </w:pPr>
          <w:hyperlink w:anchor="_Toc17689517" w:history="1">
            <w:r w:rsidR="006E6AF8" w:rsidRPr="0036393E">
              <w:rPr>
                <w:rStyle w:val="Hyperlink"/>
                <w:noProof/>
              </w:rPr>
              <w:t>But noises created by different educational/social/language difficulties (Schramm and Berlo) as in “the professor and the village people”</w:t>
            </w:r>
            <w:r w:rsidR="006E6AF8">
              <w:rPr>
                <w:noProof/>
                <w:webHidden/>
              </w:rPr>
              <w:tab/>
            </w:r>
            <w:r w:rsidR="006E6AF8">
              <w:rPr>
                <w:noProof/>
                <w:webHidden/>
              </w:rPr>
              <w:fldChar w:fldCharType="begin"/>
            </w:r>
            <w:r w:rsidR="006E6AF8">
              <w:rPr>
                <w:noProof/>
                <w:webHidden/>
              </w:rPr>
              <w:instrText xml:space="preserve"> PAGEREF _Toc17689517 \h </w:instrText>
            </w:r>
            <w:r w:rsidR="006E6AF8">
              <w:rPr>
                <w:noProof/>
                <w:webHidden/>
              </w:rPr>
            </w:r>
            <w:r w:rsidR="006E6AF8">
              <w:rPr>
                <w:noProof/>
                <w:webHidden/>
              </w:rPr>
              <w:fldChar w:fldCharType="separate"/>
            </w:r>
            <w:r w:rsidR="006E6AF8">
              <w:rPr>
                <w:noProof/>
                <w:webHidden/>
              </w:rPr>
              <w:t>5</w:t>
            </w:r>
            <w:r w:rsidR="006E6AF8">
              <w:rPr>
                <w:noProof/>
                <w:webHidden/>
              </w:rPr>
              <w:fldChar w:fldCharType="end"/>
            </w:r>
          </w:hyperlink>
        </w:p>
        <w:p w14:paraId="2CEB1BB5" w14:textId="77777777" w:rsidR="006E6AF8" w:rsidRDefault="00F24E1F">
          <w:pPr>
            <w:pStyle w:val="TOC2"/>
            <w:tabs>
              <w:tab w:val="right" w:leader="dot" w:pos="9350"/>
            </w:tabs>
            <w:rPr>
              <w:rFonts w:asciiTheme="minorHAnsi" w:eastAsiaTheme="minorEastAsia" w:hAnsiTheme="minorHAnsi"/>
              <w:noProof/>
              <w:sz w:val="22"/>
            </w:rPr>
          </w:pPr>
          <w:hyperlink w:anchor="_Toc17689518" w:history="1">
            <w:r w:rsidR="006E6AF8" w:rsidRPr="0036393E">
              <w:rPr>
                <w:rStyle w:val="Hyperlink"/>
                <w:noProof/>
              </w:rPr>
              <w:t>The need for feedback between decoder and encoder so that message is clarified</w:t>
            </w:r>
            <w:r w:rsidR="006E6AF8">
              <w:rPr>
                <w:noProof/>
                <w:webHidden/>
              </w:rPr>
              <w:tab/>
            </w:r>
            <w:r w:rsidR="006E6AF8">
              <w:rPr>
                <w:noProof/>
                <w:webHidden/>
              </w:rPr>
              <w:fldChar w:fldCharType="begin"/>
            </w:r>
            <w:r w:rsidR="006E6AF8">
              <w:rPr>
                <w:noProof/>
                <w:webHidden/>
              </w:rPr>
              <w:instrText xml:space="preserve"> PAGEREF _Toc17689518 \h </w:instrText>
            </w:r>
            <w:r w:rsidR="006E6AF8">
              <w:rPr>
                <w:noProof/>
                <w:webHidden/>
              </w:rPr>
            </w:r>
            <w:r w:rsidR="006E6AF8">
              <w:rPr>
                <w:noProof/>
                <w:webHidden/>
              </w:rPr>
              <w:fldChar w:fldCharType="separate"/>
            </w:r>
            <w:r w:rsidR="006E6AF8">
              <w:rPr>
                <w:noProof/>
                <w:webHidden/>
              </w:rPr>
              <w:t>5</w:t>
            </w:r>
            <w:r w:rsidR="006E6AF8">
              <w:rPr>
                <w:noProof/>
                <w:webHidden/>
              </w:rPr>
              <w:fldChar w:fldCharType="end"/>
            </w:r>
          </w:hyperlink>
        </w:p>
        <w:p w14:paraId="5292B855" w14:textId="77777777" w:rsidR="006E6AF8" w:rsidRDefault="00F24E1F">
          <w:pPr>
            <w:pStyle w:val="TOC1"/>
            <w:tabs>
              <w:tab w:val="right" w:leader="dot" w:pos="9350"/>
            </w:tabs>
            <w:rPr>
              <w:rFonts w:asciiTheme="minorHAnsi" w:eastAsiaTheme="minorEastAsia" w:hAnsiTheme="minorHAnsi"/>
              <w:noProof/>
              <w:sz w:val="22"/>
            </w:rPr>
          </w:pPr>
          <w:hyperlink w:anchor="_Toc17689519" w:history="1">
            <w:r w:rsidR="006E6AF8" w:rsidRPr="0036393E">
              <w:rPr>
                <w:rStyle w:val="Hyperlink"/>
                <w:noProof/>
              </w:rPr>
              <w:t>The importance of effective communication (from my own experience)</w:t>
            </w:r>
            <w:r w:rsidR="006E6AF8">
              <w:rPr>
                <w:noProof/>
                <w:webHidden/>
              </w:rPr>
              <w:tab/>
            </w:r>
            <w:r w:rsidR="006E6AF8">
              <w:rPr>
                <w:noProof/>
                <w:webHidden/>
              </w:rPr>
              <w:fldChar w:fldCharType="begin"/>
            </w:r>
            <w:r w:rsidR="006E6AF8">
              <w:rPr>
                <w:noProof/>
                <w:webHidden/>
              </w:rPr>
              <w:instrText xml:space="preserve"> PAGEREF _Toc17689519 \h </w:instrText>
            </w:r>
            <w:r w:rsidR="006E6AF8">
              <w:rPr>
                <w:noProof/>
                <w:webHidden/>
              </w:rPr>
            </w:r>
            <w:r w:rsidR="006E6AF8">
              <w:rPr>
                <w:noProof/>
                <w:webHidden/>
              </w:rPr>
              <w:fldChar w:fldCharType="separate"/>
            </w:r>
            <w:r w:rsidR="006E6AF8">
              <w:rPr>
                <w:noProof/>
                <w:webHidden/>
              </w:rPr>
              <w:t>6</w:t>
            </w:r>
            <w:r w:rsidR="006E6AF8">
              <w:rPr>
                <w:noProof/>
                <w:webHidden/>
              </w:rPr>
              <w:fldChar w:fldCharType="end"/>
            </w:r>
          </w:hyperlink>
        </w:p>
        <w:p w14:paraId="61B68874" w14:textId="77777777" w:rsidR="006E6AF8" w:rsidRDefault="00F24E1F">
          <w:pPr>
            <w:pStyle w:val="TOC1"/>
            <w:tabs>
              <w:tab w:val="right" w:leader="dot" w:pos="9350"/>
            </w:tabs>
            <w:rPr>
              <w:rFonts w:asciiTheme="minorHAnsi" w:eastAsiaTheme="minorEastAsia" w:hAnsiTheme="minorHAnsi"/>
              <w:noProof/>
              <w:sz w:val="22"/>
            </w:rPr>
          </w:pPr>
          <w:hyperlink w:anchor="_Toc17689520" w:history="1">
            <w:r w:rsidR="006E6AF8" w:rsidRPr="0036393E">
              <w:rPr>
                <w:rStyle w:val="Hyperlink"/>
                <w:noProof/>
              </w:rPr>
              <w:t>Methods of communication-verbal, written etc.</w:t>
            </w:r>
            <w:r w:rsidR="006E6AF8">
              <w:rPr>
                <w:noProof/>
                <w:webHidden/>
              </w:rPr>
              <w:tab/>
            </w:r>
            <w:r w:rsidR="006E6AF8">
              <w:rPr>
                <w:noProof/>
                <w:webHidden/>
              </w:rPr>
              <w:fldChar w:fldCharType="begin"/>
            </w:r>
            <w:r w:rsidR="006E6AF8">
              <w:rPr>
                <w:noProof/>
                <w:webHidden/>
              </w:rPr>
              <w:instrText xml:space="preserve"> PAGEREF _Toc17689520 \h </w:instrText>
            </w:r>
            <w:r w:rsidR="006E6AF8">
              <w:rPr>
                <w:noProof/>
                <w:webHidden/>
              </w:rPr>
            </w:r>
            <w:r w:rsidR="006E6AF8">
              <w:rPr>
                <w:noProof/>
                <w:webHidden/>
              </w:rPr>
              <w:fldChar w:fldCharType="separate"/>
            </w:r>
            <w:r w:rsidR="006E6AF8">
              <w:rPr>
                <w:noProof/>
                <w:webHidden/>
              </w:rPr>
              <w:t>7</w:t>
            </w:r>
            <w:r w:rsidR="006E6AF8">
              <w:rPr>
                <w:noProof/>
                <w:webHidden/>
              </w:rPr>
              <w:fldChar w:fldCharType="end"/>
            </w:r>
          </w:hyperlink>
        </w:p>
        <w:p w14:paraId="329DBE21" w14:textId="77777777" w:rsidR="006E6AF8" w:rsidRDefault="00F24E1F">
          <w:pPr>
            <w:pStyle w:val="TOC1"/>
            <w:tabs>
              <w:tab w:val="right" w:leader="dot" w:pos="9350"/>
            </w:tabs>
            <w:rPr>
              <w:rFonts w:asciiTheme="minorHAnsi" w:eastAsiaTheme="minorEastAsia" w:hAnsiTheme="minorHAnsi"/>
              <w:noProof/>
              <w:sz w:val="22"/>
            </w:rPr>
          </w:pPr>
          <w:hyperlink w:anchor="_Toc17689521" w:history="1">
            <w:r w:rsidR="006E6AF8" w:rsidRPr="0036393E">
              <w:rPr>
                <w:rStyle w:val="Hyperlink"/>
                <w:noProof/>
              </w:rPr>
              <w:t>How does communication work between management and employees and to what purpose? Tone/choice of language/level of formality</w:t>
            </w:r>
            <w:r w:rsidR="006E6AF8">
              <w:rPr>
                <w:noProof/>
                <w:webHidden/>
              </w:rPr>
              <w:tab/>
            </w:r>
            <w:r w:rsidR="006E6AF8">
              <w:rPr>
                <w:noProof/>
                <w:webHidden/>
              </w:rPr>
              <w:fldChar w:fldCharType="begin"/>
            </w:r>
            <w:r w:rsidR="006E6AF8">
              <w:rPr>
                <w:noProof/>
                <w:webHidden/>
              </w:rPr>
              <w:instrText xml:space="preserve"> PAGEREF _Toc17689521 \h </w:instrText>
            </w:r>
            <w:r w:rsidR="006E6AF8">
              <w:rPr>
                <w:noProof/>
                <w:webHidden/>
              </w:rPr>
            </w:r>
            <w:r w:rsidR="006E6AF8">
              <w:rPr>
                <w:noProof/>
                <w:webHidden/>
              </w:rPr>
              <w:fldChar w:fldCharType="separate"/>
            </w:r>
            <w:r w:rsidR="006E6AF8">
              <w:rPr>
                <w:noProof/>
                <w:webHidden/>
              </w:rPr>
              <w:t>7</w:t>
            </w:r>
            <w:r w:rsidR="006E6AF8">
              <w:rPr>
                <w:noProof/>
                <w:webHidden/>
              </w:rPr>
              <w:fldChar w:fldCharType="end"/>
            </w:r>
          </w:hyperlink>
        </w:p>
        <w:p w14:paraId="6893D8B8" w14:textId="77777777" w:rsidR="006E6AF8" w:rsidRDefault="00F24E1F">
          <w:pPr>
            <w:pStyle w:val="TOC1"/>
            <w:tabs>
              <w:tab w:val="right" w:leader="dot" w:pos="9350"/>
            </w:tabs>
            <w:rPr>
              <w:rFonts w:asciiTheme="minorHAnsi" w:eastAsiaTheme="minorEastAsia" w:hAnsiTheme="minorHAnsi"/>
              <w:noProof/>
              <w:sz w:val="22"/>
            </w:rPr>
          </w:pPr>
          <w:hyperlink w:anchor="_Toc17689522" w:history="1">
            <w:r w:rsidR="006E6AF8" w:rsidRPr="0036393E">
              <w:rPr>
                <w:rStyle w:val="Hyperlink"/>
                <w:noProof/>
              </w:rPr>
              <w:t>Conclusion</w:t>
            </w:r>
            <w:r w:rsidR="006E6AF8">
              <w:rPr>
                <w:noProof/>
                <w:webHidden/>
              </w:rPr>
              <w:tab/>
            </w:r>
            <w:r w:rsidR="006E6AF8">
              <w:rPr>
                <w:noProof/>
                <w:webHidden/>
              </w:rPr>
              <w:fldChar w:fldCharType="begin"/>
            </w:r>
            <w:r w:rsidR="006E6AF8">
              <w:rPr>
                <w:noProof/>
                <w:webHidden/>
              </w:rPr>
              <w:instrText xml:space="preserve"> PAGEREF _Toc17689522 \h </w:instrText>
            </w:r>
            <w:r w:rsidR="006E6AF8">
              <w:rPr>
                <w:noProof/>
                <w:webHidden/>
              </w:rPr>
            </w:r>
            <w:r w:rsidR="006E6AF8">
              <w:rPr>
                <w:noProof/>
                <w:webHidden/>
              </w:rPr>
              <w:fldChar w:fldCharType="separate"/>
            </w:r>
            <w:r w:rsidR="006E6AF8">
              <w:rPr>
                <w:noProof/>
                <w:webHidden/>
              </w:rPr>
              <w:t>8</w:t>
            </w:r>
            <w:r w:rsidR="006E6AF8">
              <w:rPr>
                <w:noProof/>
                <w:webHidden/>
              </w:rPr>
              <w:fldChar w:fldCharType="end"/>
            </w:r>
          </w:hyperlink>
        </w:p>
        <w:p w14:paraId="0AEDF7CB" w14:textId="77777777" w:rsidR="006E6AF8" w:rsidRDefault="00F24E1F">
          <w:pPr>
            <w:pStyle w:val="TOC1"/>
            <w:tabs>
              <w:tab w:val="right" w:leader="dot" w:pos="9350"/>
            </w:tabs>
            <w:rPr>
              <w:rFonts w:asciiTheme="minorHAnsi" w:eastAsiaTheme="minorEastAsia" w:hAnsiTheme="minorHAnsi"/>
              <w:noProof/>
              <w:sz w:val="22"/>
            </w:rPr>
          </w:pPr>
          <w:hyperlink w:anchor="_Toc17689523" w:history="1">
            <w:r w:rsidR="006E6AF8" w:rsidRPr="0036393E">
              <w:rPr>
                <w:rStyle w:val="Hyperlink"/>
                <w:noProof/>
              </w:rPr>
              <w:t>References</w:t>
            </w:r>
            <w:r w:rsidR="006E6AF8">
              <w:rPr>
                <w:noProof/>
                <w:webHidden/>
              </w:rPr>
              <w:tab/>
            </w:r>
            <w:r w:rsidR="006E6AF8">
              <w:rPr>
                <w:noProof/>
                <w:webHidden/>
              </w:rPr>
              <w:fldChar w:fldCharType="begin"/>
            </w:r>
            <w:r w:rsidR="006E6AF8">
              <w:rPr>
                <w:noProof/>
                <w:webHidden/>
              </w:rPr>
              <w:instrText xml:space="preserve"> PAGEREF _Toc17689523 \h </w:instrText>
            </w:r>
            <w:r w:rsidR="006E6AF8">
              <w:rPr>
                <w:noProof/>
                <w:webHidden/>
              </w:rPr>
            </w:r>
            <w:r w:rsidR="006E6AF8">
              <w:rPr>
                <w:noProof/>
                <w:webHidden/>
              </w:rPr>
              <w:fldChar w:fldCharType="separate"/>
            </w:r>
            <w:r w:rsidR="006E6AF8">
              <w:rPr>
                <w:noProof/>
                <w:webHidden/>
              </w:rPr>
              <w:t>9</w:t>
            </w:r>
            <w:r w:rsidR="006E6AF8">
              <w:rPr>
                <w:noProof/>
                <w:webHidden/>
              </w:rPr>
              <w:fldChar w:fldCharType="end"/>
            </w:r>
          </w:hyperlink>
        </w:p>
        <w:p w14:paraId="6647DE44" w14:textId="77777777" w:rsidR="004F088C" w:rsidRDefault="004F088C">
          <w:r>
            <w:rPr>
              <w:b/>
              <w:bCs/>
              <w:noProof/>
            </w:rPr>
            <w:fldChar w:fldCharType="end"/>
          </w:r>
        </w:p>
      </w:sdtContent>
    </w:sdt>
    <w:p w14:paraId="6E26C765" w14:textId="77777777" w:rsidR="00B363B6" w:rsidRDefault="00B363B6" w:rsidP="008353CF">
      <w:pPr>
        <w:spacing w:line="360" w:lineRule="auto"/>
      </w:pPr>
    </w:p>
    <w:p w14:paraId="60BC4EB9" w14:textId="77777777" w:rsidR="00B363B6" w:rsidRDefault="00B363B6" w:rsidP="008353CF">
      <w:pPr>
        <w:spacing w:line="360" w:lineRule="auto"/>
      </w:pPr>
    </w:p>
    <w:p w14:paraId="3324F1BD" w14:textId="77777777" w:rsidR="00B363B6" w:rsidRDefault="00B363B6" w:rsidP="008353CF">
      <w:pPr>
        <w:spacing w:line="360" w:lineRule="auto"/>
      </w:pPr>
    </w:p>
    <w:p w14:paraId="2B5AB408" w14:textId="77777777" w:rsidR="00B363B6" w:rsidRDefault="00B363B6" w:rsidP="008353CF">
      <w:pPr>
        <w:spacing w:line="360" w:lineRule="auto"/>
      </w:pPr>
    </w:p>
    <w:p w14:paraId="51B95E9D" w14:textId="77777777" w:rsidR="00B363B6" w:rsidRDefault="00B363B6" w:rsidP="008353CF">
      <w:pPr>
        <w:spacing w:line="360" w:lineRule="auto"/>
      </w:pPr>
    </w:p>
    <w:p w14:paraId="4F6F805B" w14:textId="77777777" w:rsidR="00B363B6" w:rsidRDefault="00B363B6" w:rsidP="008353CF">
      <w:pPr>
        <w:spacing w:line="360" w:lineRule="auto"/>
      </w:pPr>
    </w:p>
    <w:p w14:paraId="039BFC4D" w14:textId="77777777" w:rsidR="00B363B6" w:rsidRDefault="00B363B6" w:rsidP="008353CF">
      <w:pPr>
        <w:spacing w:line="360" w:lineRule="auto"/>
      </w:pPr>
    </w:p>
    <w:p w14:paraId="122AD644" w14:textId="77777777" w:rsidR="00B363B6" w:rsidRDefault="00B363B6" w:rsidP="008353CF">
      <w:pPr>
        <w:spacing w:line="360" w:lineRule="auto"/>
      </w:pPr>
    </w:p>
    <w:p w14:paraId="106A9C56" w14:textId="77777777" w:rsidR="00B363B6" w:rsidRDefault="00B363B6" w:rsidP="008353CF">
      <w:pPr>
        <w:spacing w:line="360" w:lineRule="auto"/>
      </w:pPr>
    </w:p>
    <w:p w14:paraId="64FC5A78" w14:textId="77777777" w:rsidR="00B363B6" w:rsidRDefault="00B363B6" w:rsidP="008353CF">
      <w:pPr>
        <w:spacing w:line="360" w:lineRule="auto"/>
      </w:pPr>
    </w:p>
    <w:p w14:paraId="40279585" w14:textId="77777777" w:rsidR="00B363B6" w:rsidRDefault="00B363B6" w:rsidP="008353CF">
      <w:pPr>
        <w:spacing w:line="360" w:lineRule="auto"/>
      </w:pPr>
    </w:p>
    <w:p w14:paraId="499FE6AF" w14:textId="77777777" w:rsidR="00B363B6" w:rsidRDefault="00B363B6" w:rsidP="008353CF">
      <w:pPr>
        <w:spacing w:line="360" w:lineRule="auto"/>
      </w:pPr>
    </w:p>
    <w:p w14:paraId="39497EE4" w14:textId="77777777" w:rsidR="00B363B6" w:rsidRDefault="00B363B6" w:rsidP="008353CF">
      <w:pPr>
        <w:pStyle w:val="Heading1"/>
        <w:shd w:val="clear" w:color="auto" w:fill="FFD966" w:themeFill="accent4" w:themeFillTint="99"/>
        <w:spacing w:line="360" w:lineRule="auto"/>
      </w:pPr>
      <w:bookmarkStart w:id="0" w:name="_Toc17675812"/>
      <w:bookmarkStart w:id="1" w:name="_Toc17689512"/>
      <w:r>
        <w:lastRenderedPageBreak/>
        <w:t>Introduction</w:t>
      </w:r>
      <w:bookmarkEnd w:id="0"/>
      <w:bookmarkEnd w:id="1"/>
      <w:r>
        <w:t xml:space="preserve"> </w:t>
      </w:r>
    </w:p>
    <w:p w14:paraId="5395B2B0" w14:textId="77777777" w:rsidR="004F088C" w:rsidRDefault="004F088C" w:rsidP="008353CF">
      <w:pPr>
        <w:spacing w:line="360" w:lineRule="auto"/>
      </w:pPr>
      <w:r>
        <w:rPr>
          <w:noProof/>
        </w:rPr>
        <w:drawing>
          <wp:anchor distT="0" distB="0" distL="114300" distR="114300" simplePos="0" relativeHeight="251662336" behindDoc="0" locked="0" layoutInCell="1" allowOverlap="1" wp14:anchorId="3EF05072" wp14:editId="244AED92">
            <wp:simplePos x="0" y="0"/>
            <wp:positionH relativeFrom="margin">
              <wp:align>right</wp:align>
            </wp:positionH>
            <wp:positionV relativeFrom="margin">
              <wp:posOffset>4655820</wp:posOffset>
            </wp:positionV>
            <wp:extent cx="5951220" cy="3154680"/>
            <wp:effectExtent l="0" t="0" r="0" b="7620"/>
            <wp:wrapSquare wrapText="bothSides"/>
            <wp:docPr id="1" name="Picture 1" descr="Image result for teamwork and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eamwork and communication"/>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51220" cy="3154680"/>
                    </a:xfrm>
                    <a:prstGeom prst="rect">
                      <a:avLst/>
                    </a:prstGeom>
                    <a:noFill/>
                    <a:ln>
                      <a:noFill/>
                    </a:ln>
                  </pic:spPr>
                </pic:pic>
              </a:graphicData>
            </a:graphic>
            <wp14:sizeRelH relativeFrom="margin">
              <wp14:pctWidth>0</wp14:pctWidth>
            </wp14:sizeRelH>
          </wp:anchor>
        </w:drawing>
      </w:r>
      <w:r w:rsidR="006E6AF8">
        <w:t>W</w:t>
      </w:r>
      <w:r w:rsidR="004D02FE">
        <w:t xml:space="preserve">hen a/an </w:t>
      </w:r>
      <w:r w:rsidR="00AB59C0">
        <w:t xml:space="preserve">work or activity or task which is accomplished through several people with collective </w:t>
      </w:r>
      <w:r w:rsidR="00C44EC9">
        <w:t>efforts</w:t>
      </w:r>
      <w:r w:rsidR="004D02FE">
        <w:t xml:space="preserve"> then it is called teamwork</w:t>
      </w:r>
      <w:r w:rsidR="00C44EC9">
        <w:t>. While</w:t>
      </w:r>
      <w:r w:rsidR="00AB59C0">
        <w:t xml:space="preserve"> effective teamwork denotes the teamwork which becomes efficient and effective from all perspectives like </w:t>
      </w:r>
      <w:r w:rsidR="00C44EC9">
        <w:t>productivity,</w:t>
      </w:r>
      <w:r w:rsidR="00AB59C0">
        <w:t xml:space="preserve"> </w:t>
      </w:r>
      <w:r w:rsidR="00C44EC9">
        <w:t>input, outcome,</w:t>
      </w:r>
      <w:r w:rsidR="00AB59C0">
        <w:t xml:space="preserve"> </w:t>
      </w:r>
      <w:r w:rsidR="00C44EC9">
        <w:t>coordination</w:t>
      </w:r>
      <w:r w:rsidR="00AB59C0">
        <w:t xml:space="preserve"> etc. and so </w:t>
      </w:r>
      <w:r w:rsidR="00C44EC9">
        <w:t xml:space="preserve">on. </w:t>
      </w:r>
      <w:r w:rsidR="006E6AF8">
        <w:t>C</w:t>
      </w:r>
      <w:r w:rsidR="007430A8">
        <w:t xml:space="preserve">ommunication has </w:t>
      </w:r>
      <w:r w:rsidR="006E6AF8">
        <w:t>been used for</w:t>
      </w:r>
      <w:r w:rsidR="00AB59C0">
        <w:t xml:space="preserve"> i</w:t>
      </w:r>
      <w:r w:rsidR="00511D93">
        <w:t xml:space="preserve">ntroducing different things of any sorts </w:t>
      </w:r>
      <w:r w:rsidR="00AB59C0">
        <w:t xml:space="preserve">in an organization or any other sphere to the relevant members while </w:t>
      </w:r>
      <w:r w:rsidR="00C44EC9">
        <w:t>communicating</w:t>
      </w:r>
      <w:r w:rsidR="00AB59C0">
        <w:t xml:space="preserve"> means to do so that means </w:t>
      </w:r>
      <w:r w:rsidR="00C44EC9">
        <w:t>exchanging</w:t>
      </w:r>
      <w:r w:rsidR="00AB59C0">
        <w:t xml:space="preserve"> or introducing information</w:t>
      </w:r>
      <w:r w:rsidR="0097255C" w:rsidRPr="0097255C">
        <w:t xml:space="preserve"> (Edx.org, 2019</w:t>
      </w:r>
      <w:r w:rsidR="006E6AF8" w:rsidRPr="0097255C">
        <w:t>)</w:t>
      </w:r>
      <w:r w:rsidR="006E6AF8">
        <w:t xml:space="preserve">. </w:t>
      </w:r>
      <w:r w:rsidR="00C44EC9">
        <w:t>Now</w:t>
      </w:r>
      <w:r w:rsidR="006E6AF8">
        <w:t>,</w:t>
      </w:r>
      <w:r w:rsidR="00AB59C0">
        <w:t xml:space="preserve"> comes the effective </w:t>
      </w:r>
      <w:r w:rsidR="00C44EC9">
        <w:t>communication</w:t>
      </w:r>
      <w:r w:rsidR="00AB59C0">
        <w:t xml:space="preserve"> which is like to exchange or introduce information in accordance with the assigned rules and instructions in any entity. </w:t>
      </w:r>
      <w:r w:rsidR="004255D9">
        <w:t xml:space="preserve">Aside </w:t>
      </w:r>
      <w:r w:rsidR="006E6AF8">
        <w:t>from</w:t>
      </w:r>
      <w:r w:rsidR="004255D9">
        <w:t xml:space="preserve"> these ,the </w:t>
      </w:r>
      <w:r w:rsidR="007D36E4">
        <w:t xml:space="preserve"> portfolio will demonstrate</w:t>
      </w:r>
      <w:r w:rsidR="00291F35">
        <w:t xml:space="preserve"> in a business organization </w:t>
      </w:r>
      <w:r w:rsidR="007D36E4">
        <w:t xml:space="preserve"> </w:t>
      </w:r>
      <w:r w:rsidR="00291F35">
        <w:t xml:space="preserve">the ways relevant authorities can make communication </w:t>
      </w:r>
      <w:r w:rsidR="00C44EC9">
        <w:t>effective, theories</w:t>
      </w:r>
      <w:r w:rsidR="00D467C3">
        <w:t xml:space="preserve"> like Shannon and Weaver, Schramm and Berlo</w:t>
      </w:r>
      <w:r w:rsidR="00710662">
        <w:t xml:space="preserve"> in regards to the communication related a</w:t>
      </w:r>
      <w:r w:rsidR="009303F3">
        <w:t xml:space="preserve">spects , own or friend’s experience on the significance of effective communication ,different methods of communication like the verbal , written </w:t>
      </w:r>
      <w:r w:rsidR="00C44EC9">
        <w:t>etc., and</w:t>
      </w:r>
      <w:r w:rsidR="009303F3">
        <w:t xml:space="preserve"> lastly ,</w:t>
      </w:r>
      <w:r w:rsidR="00A332BA">
        <w:t xml:space="preserve">the ways communication works in between the management and </w:t>
      </w:r>
      <w:r w:rsidR="00C44EC9">
        <w:t>employees</w:t>
      </w:r>
      <w:r w:rsidR="00A332BA">
        <w:t xml:space="preserve"> and for what purposes as well as the leve</w:t>
      </w:r>
      <w:r w:rsidR="0058403D">
        <w:t>l of formality observed there from</w:t>
      </w:r>
      <w:r w:rsidR="00D20237">
        <w:t xml:space="preserve"> the perspective</w:t>
      </w:r>
      <w:r w:rsidR="00A332BA">
        <w:t xml:space="preserve"> of </w:t>
      </w:r>
      <w:r w:rsidR="009303F3">
        <w:t xml:space="preserve"> </w:t>
      </w:r>
      <w:r w:rsidR="009774C0">
        <w:t>BT(</w:t>
      </w:r>
      <w:r>
        <w:t xml:space="preserve">British </w:t>
      </w:r>
      <w:r w:rsidR="00C44EC9">
        <w:t>Telecommunication</w:t>
      </w:r>
      <w:r>
        <w:t xml:space="preserve"> group).</w:t>
      </w:r>
    </w:p>
    <w:p w14:paraId="30F4FD2E" w14:textId="77777777" w:rsidR="006878AE" w:rsidRDefault="00C44EC9" w:rsidP="008353CF">
      <w:pPr>
        <w:shd w:val="clear" w:color="auto" w:fill="FFD966" w:themeFill="accent4" w:themeFillTint="99"/>
        <w:spacing w:line="360" w:lineRule="auto"/>
      </w:pPr>
      <w:bookmarkStart w:id="2" w:name="_Toc17675813"/>
      <w:bookmarkStart w:id="3" w:name="_Toc17689513"/>
      <w:r>
        <w:rPr>
          <w:rStyle w:val="Heading1Char"/>
        </w:rPr>
        <w:t xml:space="preserve">The ways </w:t>
      </w:r>
      <w:r w:rsidR="006878AE" w:rsidRPr="000E4F71">
        <w:rPr>
          <w:rStyle w:val="Heading1Char"/>
        </w:rPr>
        <w:t xml:space="preserve">communication can be made effective </w:t>
      </w:r>
      <w:r w:rsidR="003605B4" w:rsidRPr="000E4F71">
        <w:rPr>
          <w:rStyle w:val="Heading1Char"/>
        </w:rPr>
        <w:t xml:space="preserve">in </w:t>
      </w:r>
      <w:r w:rsidRPr="00C91994">
        <w:rPr>
          <w:rStyle w:val="Heading1Char"/>
        </w:rPr>
        <w:t>BT (</w:t>
      </w:r>
      <w:r w:rsidR="00C91994">
        <w:rPr>
          <w:rStyle w:val="Heading1Char"/>
        </w:rPr>
        <w:t xml:space="preserve">British </w:t>
      </w:r>
      <w:r>
        <w:rPr>
          <w:rStyle w:val="Heading1Char"/>
        </w:rPr>
        <w:t>Telecommunication</w:t>
      </w:r>
      <w:r w:rsidR="00C91994">
        <w:rPr>
          <w:rStyle w:val="Heading1Char"/>
        </w:rPr>
        <w:t xml:space="preserve"> group)</w:t>
      </w:r>
      <w:bookmarkEnd w:id="2"/>
      <w:bookmarkEnd w:id="3"/>
    </w:p>
    <w:p w14:paraId="41A18F20" w14:textId="77777777" w:rsidR="000E4F71" w:rsidRDefault="00C91994" w:rsidP="008353CF">
      <w:pPr>
        <w:spacing w:line="360" w:lineRule="auto"/>
      </w:pPr>
      <w:r>
        <w:lastRenderedPageBreak/>
        <w:t xml:space="preserve">BT is a telecommunication group of the UK which </w:t>
      </w:r>
      <w:r w:rsidR="0062387C">
        <w:t xml:space="preserve">has businesses across the </w:t>
      </w:r>
      <w:r w:rsidR="00C44EC9">
        <w:t xml:space="preserve">globe. </w:t>
      </w:r>
      <w:r w:rsidR="006E6AF8">
        <w:t>I</w:t>
      </w:r>
      <w:r w:rsidR="0062387C">
        <w:t xml:space="preserve">n around 180 </w:t>
      </w:r>
      <w:r w:rsidR="00C44EC9">
        <w:t>countries</w:t>
      </w:r>
      <w:r w:rsidR="0062387C">
        <w:t xml:space="preserve"> of the world it has </w:t>
      </w:r>
      <w:r w:rsidR="00C44EC9">
        <w:t>activities</w:t>
      </w:r>
      <w:r w:rsidR="0062387C">
        <w:t xml:space="preserve"> while it </w:t>
      </w:r>
      <w:r w:rsidR="00C44EC9">
        <w:t>headquarter</w:t>
      </w:r>
      <w:r w:rsidR="006E6AF8">
        <w:t xml:space="preserve"> in London, UK .A</w:t>
      </w:r>
      <w:r w:rsidR="0062387C">
        <w:t>s</w:t>
      </w:r>
      <w:r w:rsidR="006E6AF8">
        <w:t>,</w:t>
      </w:r>
      <w:r w:rsidR="0062387C">
        <w:t xml:space="preserve"> it is telecommunication group it deals with issues of </w:t>
      </w:r>
      <w:r w:rsidR="006E6AF8">
        <w:t>communication (in</w:t>
      </w:r>
      <w:r w:rsidR="0062387C">
        <w:t xml:space="preserve"> general terms) as well as communication is very significant for this </w:t>
      </w:r>
      <w:r w:rsidR="006E6AF8">
        <w:t xml:space="preserve">organization. </w:t>
      </w:r>
      <w:r w:rsidR="00C44EC9">
        <w:t>But,</w:t>
      </w:r>
      <w:r w:rsidR="0062387C">
        <w:t xml:space="preserve"> the communication of this organization is not that much effective </w:t>
      </w:r>
      <w:r w:rsidR="00C44EC9">
        <w:t>therefore, some</w:t>
      </w:r>
      <w:r w:rsidR="0062387C">
        <w:t xml:space="preserve"> ways have been explained through which communication of this organization can be made effective</w:t>
      </w:r>
      <w:r w:rsidR="0097255C" w:rsidRPr="0097255C">
        <w:t xml:space="preserve"> (Brooks, 2019)</w:t>
      </w:r>
      <w:r w:rsidR="0062387C">
        <w:t>. Such as-</w:t>
      </w:r>
      <w:r w:rsidR="0047716B">
        <w:t xml:space="preserve">developing a communication strategy- the organization has communication lack for making the communication effective it needs to develop a strategy , a communication process which might be </w:t>
      </w:r>
      <w:r w:rsidR="00C44EC9">
        <w:t>through</w:t>
      </w:r>
      <w:r w:rsidR="0047716B">
        <w:t xml:space="preserve"> verbal or any other processes which will make the communication smooth and effective as everything follows specific process, </w:t>
      </w:r>
      <w:r w:rsidR="00C44EC9">
        <w:t>listening</w:t>
      </w:r>
      <w:r w:rsidR="0047716B">
        <w:t xml:space="preserve"> is the number one way to make communication effective therefore, the company should focus more on this ,</w:t>
      </w:r>
      <w:r w:rsidR="00542E03">
        <w:t xml:space="preserve">the ways the company will communicate or fix for communication should be better explained for the purposes of getting better outcome from the </w:t>
      </w:r>
      <w:r w:rsidR="00C44EC9">
        <w:t>communication</w:t>
      </w:r>
      <w:r w:rsidR="00542E03">
        <w:t xml:space="preserve"> process and communication itself ,lastly , the feedbacks processes that means the company must have feedbacks processes through which the stakeholders of the company can be able to share their ideas and different issues regarding to the communication which can make the communication e</w:t>
      </w:r>
      <w:r w:rsidR="006E6AF8">
        <w:t>ffective of this organization .I</w:t>
      </w:r>
      <w:r w:rsidR="00542E03">
        <w:t xml:space="preserve">f the organization follows the mentioned ways then its </w:t>
      </w:r>
      <w:r w:rsidR="00C44EC9">
        <w:t>communication</w:t>
      </w:r>
      <w:r w:rsidR="00542E03">
        <w:t xml:space="preserve"> is must for being effective as the ways are the best ones out of others around.</w:t>
      </w:r>
    </w:p>
    <w:p w14:paraId="6DFC880D" w14:textId="77777777" w:rsidR="006878AE" w:rsidRDefault="006878AE" w:rsidP="008353CF">
      <w:pPr>
        <w:shd w:val="clear" w:color="auto" w:fill="FFD966" w:themeFill="accent4" w:themeFillTint="99"/>
        <w:spacing w:line="360" w:lineRule="auto"/>
      </w:pPr>
      <w:bookmarkStart w:id="4" w:name="_Toc17675814"/>
      <w:bookmarkStart w:id="5" w:name="_Toc17689514"/>
      <w:r w:rsidRPr="004F3C82">
        <w:rPr>
          <w:rStyle w:val="Heading1Char"/>
        </w:rPr>
        <w:t xml:space="preserve">Relevant </w:t>
      </w:r>
      <w:r w:rsidR="00C44EC9" w:rsidRPr="004F3C82">
        <w:rPr>
          <w:rStyle w:val="Heading1Char"/>
        </w:rPr>
        <w:t>theories (</w:t>
      </w:r>
      <w:r w:rsidRPr="004F3C82">
        <w:rPr>
          <w:rStyle w:val="Heading1Char"/>
        </w:rPr>
        <w:t>Shannon and Weaver, Schramm and Berlo)</w:t>
      </w:r>
      <w:bookmarkEnd w:id="4"/>
      <w:bookmarkEnd w:id="5"/>
    </w:p>
    <w:p w14:paraId="0BFC5B3A" w14:textId="77777777" w:rsidR="006878AE" w:rsidRDefault="0010607A" w:rsidP="008353CF">
      <w:pPr>
        <w:spacing w:line="360" w:lineRule="auto"/>
      </w:pPr>
      <w:r>
        <w:t xml:space="preserve">Communication is the processes which can be made through different ways and when it will be in line with the demands </w:t>
      </w:r>
      <w:r w:rsidR="00C44EC9">
        <w:t>of</w:t>
      </w:r>
      <w:r>
        <w:t xml:space="preserve"> an organization </w:t>
      </w:r>
      <w:r w:rsidR="00C44EC9">
        <w:t>then</w:t>
      </w:r>
      <w:r>
        <w:t xml:space="preserve"> it is must for the organization to come up with something good for it. There are some theories of communication such as-</w:t>
      </w:r>
    </w:p>
    <w:p w14:paraId="6B448753" w14:textId="77777777" w:rsidR="0010607A" w:rsidRPr="003B64D8" w:rsidRDefault="0010607A" w:rsidP="008353CF">
      <w:pPr>
        <w:spacing w:line="360" w:lineRule="auto"/>
        <w:rPr>
          <w:b/>
        </w:rPr>
      </w:pPr>
      <w:r w:rsidRPr="003B64D8">
        <w:rPr>
          <w:b/>
        </w:rPr>
        <w:t>Shannon and Weaver</w:t>
      </w:r>
      <w:r w:rsidR="00D01469" w:rsidRPr="003B64D8">
        <w:rPr>
          <w:b/>
        </w:rPr>
        <w:t xml:space="preserve"> </w:t>
      </w:r>
      <w:r w:rsidR="00405575" w:rsidRPr="003B64D8">
        <w:rPr>
          <w:b/>
        </w:rPr>
        <w:t>-</w:t>
      </w:r>
      <w:r w:rsidR="00D01469" w:rsidRPr="003B64D8">
        <w:rPr>
          <w:b/>
        </w:rPr>
        <w:t xml:space="preserve">model of communication </w:t>
      </w:r>
    </w:p>
    <w:p w14:paraId="3F087164" w14:textId="77777777" w:rsidR="00D01469" w:rsidRDefault="00DB651F" w:rsidP="008353CF">
      <w:pPr>
        <w:spacing w:line="360" w:lineRule="auto"/>
      </w:pPr>
      <w:r>
        <w:t xml:space="preserve">This model is defined as the mother of </w:t>
      </w:r>
      <w:r w:rsidR="00C44EC9">
        <w:t>communication</w:t>
      </w:r>
      <w:r>
        <w:t xml:space="preserve"> which describes that communication is a process which follows a specific process and involves several stakeholders or mediums like sender ,receiver, </w:t>
      </w:r>
      <w:r w:rsidR="00C44EC9">
        <w:t>noise</w:t>
      </w:r>
      <w:r>
        <w:t xml:space="preserve"> and so on </w:t>
      </w:r>
      <w:r w:rsidR="0097255C" w:rsidRPr="0097255C">
        <w:t>(Al-Fedaghi, 2012)</w:t>
      </w:r>
      <w:r>
        <w:t>.</w:t>
      </w:r>
      <w:r w:rsidR="006E6AF8">
        <w:t>T</w:t>
      </w:r>
      <w:r w:rsidR="00901027">
        <w:t xml:space="preserve">his </w:t>
      </w:r>
      <w:r w:rsidR="00C44EC9">
        <w:t>model</w:t>
      </w:r>
      <w:r w:rsidR="00901027">
        <w:t xml:space="preserve"> </w:t>
      </w:r>
      <w:r w:rsidR="00C44EC9">
        <w:t>is</w:t>
      </w:r>
      <w:r w:rsidR="00901027">
        <w:t xml:space="preserve"> also regarded to the </w:t>
      </w:r>
      <w:r w:rsidR="00C44EC9">
        <w:t>social</w:t>
      </w:r>
      <w:r w:rsidR="00901027">
        <w:t xml:space="preserve"> processes and policy in terms of analyzing them moreover, shows the difficulties regarding to the effective communication .</w:t>
      </w:r>
      <w:r w:rsidR="006E6AF8">
        <w:t>B</w:t>
      </w:r>
      <w:r w:rsidR="003F0246">
        <w:t>ut</w:t>
      </w:r>
      <w:r w:rsidR="006E6AF8">
        <w:t>,</w:t>
      </w:r>
      <w:r w:rsidR="003F0246">
        <w:t xml:space="preserve"> with the passage of time this </w:t>
      </w:r>
      <w:r w:rsidR="00C44EC9">
        <w:t>model</w:t>
      </w:r>
      <w:r w:rsidR="003F0246">
        <w:t xml:space="preserve"> now-a-days is not discussed or used that much in </w:t>
      </w:r>
      <w:r w:rsidR="00C44EC9">
        <w:t>communication</w:t>
      </w:r>
      <w:r w:rsidR="003F0246">
        <w:t xml:space="preserve">. </w:t>
      </w:r>
    </w:p>
    <w:p w14:paraId="41F2D515" w14:textId="77777777" w:rsidR="00D01469" w:rsidRPr="003B64D8" w:rsidRDefault="00D01469" w:rsidP="008353CF">
      <w:pPr>
        <w:spacing w:line="360" w:lineRule="auto"/>
        <w:rPr>
          <w:b/>
        </w:rPr>
      </w:pPr>
      <w:r w:rsidRPr="003B64D8">
        <w:rPr>
          <w:b/>
        </w:rPr>
        <w:t>Schramm and Berlo</w:t>
      </w:r>
      <w:r w:rsidR="00BD1D38" w:rsidRPr="003B64D8">
        <w:rPr>
          <w:b/>
        </w:rPr>
        <w:t xml:space="preserve">-model of communication </w:t>
      </w:r>
    </w:p>
    <w:p w14:paraId="1BE5529C" w14:textId="77777777" w:rsidR="0010607A" w:rsidRDefault="00BD1D38" w:rsidP="008353CF">
      <w:pPr>
        <w:spacing w:line="360" w:lineRule="auto"/>
      </w:pPr>
      <w:r>
        <w:lastRenderedPageBreak/>
        <w:t xml:space="preserve">Berlo provided the explanation of linear transmission model </w:t>
      </w:r>
      <w:r w:rsidR="00C44EC9">
        <w:t>of</w:t>
      </w:r>
      <w:r>
        <w:t xml:space="preserve"> the communication which includes the </w:t>
      </w:r>
      <w:r w:rsidR="00C44EC9">
        <w:t>sender, receiver</w:t>
      </w:r>
      <w:r>
        <w:t xml:space="preserve">, messages </w:t>
      </w:r>
      <w:r w:rsidR="00C44EC9">
        <w:t>and</w:t>
      </w:r>
      <w:r>
        <w:t xml:space="preserve"> </w:t>
      </w:r>
      <w:r w:rsidR="00C44EC9">
        <w:t>others. While</w:t>
      </w:r>
      <w:r>
        <w:t xml:space="preserve"> on the other </w:t>
      </w:r>
      <w:r w:rsidR="00C44EC9">
        <w:t>hand,</w:t>
      </w:r>
      <w:r>
        <w:t xml:space="preserve"> </w:t>
      </w:r>
      <w:r w:rsidRPr="00D01469">
        <w:t>Schramm</w:t>
      </w:r>
      <w:r>
        <w:t xml:space="preserve"> provided the model which identified some variables of communication like </w:t>
      </w:r>
      <w:r w:rsidR="00C44EC9">
        <w:t>transmitter,</w:t>
      </w:r>
      <w:r>
        <w:t xml:space="preserve"> </w:t>
      </w:r>
      <w:r w:rsidR="00C44EC9">
        <w:t>encoding, decoding</w:t>
      </w:r>
      <w:r>
        <w:t xml:space="preserve"> </w:t>
      </w:r>
      <w:r w:rsidR="00C44EC9">
        <w:t>and</w:t>
      </w:r>
      <w:r>
        <w:t xml:space="preserve"> so on.</w:t>
      </w:r>
    </w:p>
    <w:p w14:paraId="479EE531" w14:textId="77777777" w:rsidR="00CF250C" w:rsidRDefault="00CF250C" w:rsidP="008353CF">
      <w:pPr>
        <w:spacing w:line="360" w:lineRule="auto"/>
      </w:pPr>
      <w:r>
        <w:t xml:space="preserve">These two theories of communication together with have enormous influence on communication as well as effective </w:t>
      </w:r>
      <w:r w:rsidR="00C44EC9">
        <w:t>communication.</w:t>
      </w:r>
    </w:p>
    <w:p w14:paraId="35CB5D52" w14:textId="77777777" w:rsidR="006878AE" w:rsidRPr="004F3C82" w:rsidRDefault="006878AE" w:rsidP="008353CF">
      <w:pPr>
        <w:pStyle w:val="Heading2"/>
        <w:shd w:val="clear" w:color="auto" w:fill="FFD966" w:themeFill="accent4" w:themeFillTint="99"/>
        <w:spacing w:line="360" w:lineRule="auto"/>
      </w:pPr>
      <w:bookmarkStart w:id="6" w:name="_Toc17675815"/>
      <w:bookmarkStart w:id="7" w:name="_Toc17689515"/>
      <w:r w:rsidRPr="004F3C82">
        <w:t>The e</w:t>
      </w:r>
      <w:r w:rsidR="00A85337">
        <w:t>s</w:t>
      </w:r>
      <w:r w:rsidRPr="004F3C82">
        <w:t xml:space="preserve">sence of “noise” </w:t>
      </w:r>
      <w:r w:rsidR="00C44EC9" w:rsidRPr="004F3C82">
        <w:t>between</w:t>
      </w:r>
      <w:r w:rsidRPr="004F3C82">
        <w:t xml:space="preserve"> encoded and decoded messages</w:t>
      </w:r>
      <w:bookmarkEnd w:id="6"/>
      <w:bookmarkEnd w:id="7"/>
    </w:p>
    <w:p w14:paraId="55C7E86E" w14:textId="77777777" w:rsidR="003536CE" w:rsidRDefault="00C44EC9" w:rsidP="008353CF">
      <w:pPr>
        <w:spacing w:line="360" w:lineRule="auto"/>
      </w:pPr>
      <w:r>
        <w:rPr>
          <w:noProof/>
        </w:rPr>
        <w:drawing>
          <wp:anchor distT="0" distB="0" distL="114300" distR="114300" simplePos="0" relativeHeight="251663360" behindDoc="0" locked="0" layoutInCell="1" allowOverlap="1" wp14:anchorId="6988D0CE" wp14:editId="40BF55B6">
            <wp:simplePos x="0" y="0"/>
            <wp:positionH relativeFrom="margin">
              <wp:posOffset>-15240</wp:posOffset>
            </wp:positionH>
            <wp:positionV relativeFrom="margin">
              <wp:posOffset>5166360</wp:posOffset>
            </wp:positionV>
            <wp:extent cx="5943600" cy="1523365"/>
            <wp:effectExtent l="0" t="0" r="0" b="0"/>
            <wp:wrapSquare wrapText="bothSides"/>
            <wp:docPr id="2" name="Picture 2" descr="Image result for nois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nois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1523365"/>
                    </a:xfrm>
                    <a:prstGeom prst="rect">
                      <a:avLst/>
                    </a:prstGeom>
                    <a:noFill/>
                    <a:ln>
                      <a:noFill/>
                    </a:ln>
                  </pic:spPr>
                </pic:pic>
              </a:graphicData>
            </a:graphic>
          </wp:anchor>
        </w:drawing>
      </w:r>
      <w:r w:rsidR="00F318E6">
        <w:t xml:space="preserve">Encoding of message refers to producing message which has coded meanings while on the other </w:t>
      </w:r>
      <w:r>
        <w:t>hand,</w:t>
      </w:r>
      <w:r w:rsidR="00F318E6">
        <w:t xml:space="preserve"> decoding refers to the ways the audience can understand the coded messages</w:t>
      </w:r>
      <w:r w:rsidR="00EB1F82" w:rsidRPr="00EB1F82">
        <w:t xml:space="preserve"> (Bradley, 2010</w:t>
      </w:r>
      <w:r w:rsidRPr="00EB1F82">
        <w:t>)</w:t>
      </w:r>
      <w:r>
        <w:t xml:space="preserve">. </w:t>
      </w:r>
      <w:r w:rsidR="00220FEA">
        <w:t xml:space="preserve">In the process </w:t>
      </w:r>
      <w:r>
        <w:t>of</w:t>
      </w:r>
      <w:r w:rsidR="00220FEA">
        <w:t xml:space="preserve"> </w:t>
      </w:r>
      <w:r>
        <w:t>communication</w:t>
      </w:r>
      <w:r w:rsidR="00220FEA">
        <w:t xml:space="preserve"> the noise has great influence specifically the effective </w:t>
      </w:r>
      <w:r>
        <w:t xml:space="preserve">communication. </w:t>
      </w:r>
      <w:r w:rsidR="006E6AF8">
        <w:t>A</w:t>
      </w:r>
      <w:r w:rsidR="00220FEA">
        <w:t xml:space="preserve">part from that , noise is the influences which influence the process of </w:t>
      </w:r>
      <w:r>
        <w:t>communication</w:t>
      </w:r>
      <w:r w:rsidR="00220FEA">
        <w:t xml:space="preserve"> .</w:t>
      </w:r>
      <w:r w:rsidR="006E6AF8">
        <w:t>T</w:t>
      </w:r>
      <w:r w:rsidR="00B8620D">
        <w:t xml:space="preserve">he noise can be of like physical and psychological and so on which can be created by stakeholders who are in </w:t>
      </w:r>
      <w:r>
        <w:t>communication</w:t>
      </w:r>
      <w:r w:rsidR="00B8620D">
        <w:t xml:space="preserve"> process. </w:t>
      </w:r>
      <w:r>
        <w:t>Anyway,</w:t>
      </w:r>
      <w:r w:rsidR="00B8620D">
        <w:t xml:space="preserve"> in between the encoded and decoded messages noise refers to the influencers or influences which have impacts on coding or decoding of </w:t>
      </w:r>
      <w:r>
        <w:t xml:space="preserve">messages. </w:t>
      </w:r>
    </w:p>
    <w:p w14:paraId="712CB566" w14:textId="77777777" w:rsidR="006878AE" w:rsidRDefault="006878AE" w:rsidP="008353CF">
      <w:pPr>
        <w:pStyle w:val="Heading2"/>
        <w:shd w:val="clear" w:color="auto" w:fill="A8D08D" w:themeFill="accent6" w:themeFillTint="99"/>
        <w:spacing w:line="360" w:lineRule="auto"/>
      </w:pPr>
      <w:bookmarkStart w:id="8" w:name="_Toc17675816"/>
      <w:bookmarkStart w:id="9" w:name="_Toc17689516"/>
      <w:r>
        <w:t>Not just physical noise as in case study Pedro and Maria</w:t>
      </w:r>
      <w:bookmarkEnd w:id="8"/>
      <w:bookmarkEnd w:id="9"/>
      <w:r>
        <w:t xml:space="preserve"> </w:t>
      </w:r>
    </w:p>
    <w:p w14:paraId="5B380A68" w14:textId="77777777" w:rsidR="00B8620D" w:rsidRDefault="00E3394C" w:rsidP="008353CF">
      <w:pPr>
        <w:spacing w:line="360" w:lineRule="auto"/>
      </w:pPr>
      <w:r>
        <w:t xml:space="preserve">In line with the case study of the </w:t>
      </w:r>
      <w:r w:rsidRPr="00E3394C">
        <w:t>Pedro and Maria</w:t>
      </w:r>
      <w:r w:rsidR="006E6AF8">
        <w:t>,</w:t>
      </w:r>
      <w:r>
        <w:t xml:space="preserve"> the </w:t>
      </w:r>
      <w:r w:rsidR="00C44EC9">
        <w:t>communication</w:t>
      </w:r>
      <w:r>
        <w:t xml:space="preserve"> is a process which gets started from the end of sender or source and ended by target or </w:t>
      </w:r>
      <w:r w:rsidR="00C44EC9">
        <w:t>receiver. Moreover,</w:t>
      </w:r>
      <w:r>
        <w:t xml:space="preserve"> the message follows a channel which includes </w:t>
      </w:r>
      <w:r w:rsidR="00C44EC9">
        <w:t>semantic, physical, psychological,</w:t>
      </w:r>
      <w:r>
        <w:t xml:space="preserve"> and physiological </w:t>
      </w:r>
      <w:r w:rsidR="00C44EC9">
        <w:t>noises. According</w:t>
      </w:r>
      <w:r w:rsidR="001B2065">
        <w:t xml:space="preserve"> to the study of Pedro and Maria</w:t>
      </w:r>
      <w:r w:rsidR="006E6AF8">
        <w:t>,</w:t>
      </w:r>
      <w:r w:rsidR="001B2065">
        <w:t xml:space="preserve"> the physical noise is the stimulus from </w:t>
      </w:r>
      <w:r w:rsidR="00C44EC9">
        <w:t>environments</w:t>
      </w:r>
      <w:r w:rsidR="001B2065">
        <w:t xml:space="preserve"> around us which distract us from the effective process of </w:t>
      </w:r>
      <w:r w:rsidR="00C44EC9">
        <w:t>communication. But,</w:t>
      </w:r>
      <w:r w:rsidR="001B2065">
        <w:t xml:space="preserve"> except the physical noise in this case study there are other noises like </w:t>
      </w:r>
      <w:r w:rsidR="00C44EC9">
        <w:t>semantic, psychological,</w:t>
      </w:r>
      <w:r w:rsidR="001B2065">
        <w:t xml:space="preserve"> and physiological noises which also have influences on the communication </w:t>
      </w:r>
      <w:r w:rsidR="00C44EC9">
        <w:t>processes.</w:t>
      </w:r>
    </w:p>
    <w:p w14:paraId="0FF41778" w14:textId="77777777" w:rsidR="006878AE" w:rsidRDefault="006878AE" w:rsidP="008353CF">
      <w:pPr>
        <w:pStyle w:val="Heading2"/>
        <w:shd w:val="clear" w:color="auto" w:fill="A8D08D" w:themeFill="accent6" w:themeFillTint="99"/>
        <w:spacing w:line="360" w:lineRule="auto"/>
      </w:pPr>
      <w:bookmarkStart w:id="10" w:name="_Toc17675817"/>
      <w:bookmarkStart w:id="11" w:name="_Toc17689517"/>
      <w:r>
        <w:lastRenderedPageBreak/>
        <w:t xml:space="preserve">But noises created by </w:t>
      </w:r>
      <w:r w:rsidR="00C44EC9">
        <w:t>different</w:t>
      </w:r>
      <w:r>
        <w:t xml:space="preserve"> educational/social/language </w:t>
      </w:r>
      <w:r w:rsidR="00C44EC9">
        <w:t>difficulties (</w:t>
      </w:r>
      <w:r>
        <w:t>Schramm and Berlo) as in “the professor and the village people”</w:t>
      </w:r>
      <w:bookmarkEnd w:id="10"/>
      <w:bookmarkEnd w:id="11"/>
    </w:p>
    <w:p w14:paraId="22350859" w14:textId="77777777" w:rsidR="00E77BFF" w:rsidRDefault="00FB549B" w:rsidP="008353CF">
      <w:pPr>
        <w:spacing w:line="360" w:lineRule="auto"/>
      </w:pPr>
      <w:r>
        <w:t xml:space="preserve">Noise is not only created by </w:t>
      </w:r>
      <w:r w:rsidR="002C3AD9">
        <w:t xml:space="preserve">the factors or </w:t>
      </w:r>
      <w:r w:rsidR="00C44EC9">
        <w:t>influencers</w:t>
      </w:r>
      <w:r w:rsidR="002C3AD9">
        <w:t xml:space="preserve"> mentioned in the case study of Pedro and Maria like semantic ,physical ,</w:t>
      </w:r>
      <w:r w:rsidR="00C44EC9">
        <w:t>psychological</w:t>
      </w:r>
      <w:r w:rsidR="002C3AD9">
        <w:t xml:space="preserve"> , and physiological noises but also by other many factors or actors like different difficulties of society ,language and education a</w:t>
      </w:r>
      <w:r>
        <w:t xml:space="preserve">s per the </w:t>
      </w:r>
      <w:r w:rsidR="002C3AD9">
        <w:t>model of communication of Schramm and Berlo. In line with their theory</w:t>
      </w:r>
      <w:r w:rsidR="006E6AF8">
        <w:t>,</w:t>
      </w:r>
      <w:r w:rsidR="002C3AD9">
        <w:t xml:space="preserve"> noise can be created or can come from different factors or stakeholders of the society like people while from the educational institutions the </w:t>
      </w:r>
      <w:r w:rsidR="00C44EC9">
        <w:t>students, teachers</w:t>
      </w:r>
      <w:r w:rsidR="002C3AD9">
        <w:t xml:space="preserve"> can be the creators of </w:t>
      </w:r>
      <w:r w:rsidR="00C44EC9">
        <w:t>noise, while</w:t>
      </w:r>
      <w:r w:rsidR="002C3AD9">
        <w:t xml:space="preserve"> </w:t>
      </w:r>
      <w:r w:rsidR="00C44EC9">
        <w:t>lastly, language</w:t>
      </w:r>
      <w:r w:rsidR="002C3AD9">
        <w:t xml:space="preserve"> difficulties are like different languages in communication and so on.</w:t>
      </w:r>
    </w:p>
    <w:p w14:paraId="678E092F" w14:textId="77777777" w:rsidR="006878AE" w:rsidRDefault="006878AE" w:rsidP="008353CF">
      <w:pPr>
        <w:pStyle w:val="Heading2"/>
        <w:shd w:val="clear" w:color="auto" w:fill="A8D08D" w:themeFill="accent6" w:themeFillTint="99"/>
        <w:spacing w:line="360" w:lineRule="auto"/>
      </w:pPr>
      <w:bookmarkStart w:id="12" w:name="_Toc17675818"/>
      <w:bookmarkStart w:id="13" w:name="_Toc17689518"/>
      <w:r>
        <w:t>The need for fee</w:t>
      </w:r>
      <w:r w:rsidR="00EB1F82">
        <w:t>dback between decoder and encod</w:t>
      </w:r>
      <w:r>
        <w:t>er so that message is clarified</w:t>
      </w:r>
      <w:bookmarkEnd w:id="12"/>
      <w:bookmarkEnd w:id="13"/>
      <w:r>
        <w:t xml:space="preserve"> </w:t>
      </w:r>
    </w:p>
    <w:p w14:paraId="4F033B85" w14:textId="77777777" w:rsidR="00643C64" w:rsidRDefault="00C44EC9" w:rsidP="008353CF">
      <w:pPr>
        <w:spacing w:line="360" w:lineRule="auto"/>
      </w:pPr>
      <w:r>
        <w:rPr>
          <w:noProof/>
        </w:rPr>
        <w:drawing>
          <wp:anchor distT="0" distB="0" distL="114300" distR="114300" simplePos="0" relativeHeight="251664384" behindDoc="0" locked="0" layoutInCell="1" allowOverlap="1" wp14:anchorId="07481005" wp14:editId="729B4EAE">
            <wp:simplePos x="0" y="0"/>
            <wp:positionH relativeFrom="margin">
              <wp:align>right</wp:align>
            </wp:positionH>
            <wp:positionV relativeFrom="page">
              <wp:posOffset>6515100</wp:posOffset>
            </wp:positionV>
            <wp:extent cx="5943600" cy="1887855"/>
            <wp:effectExtent l="0" t="0" r="0" b="0"/>
            <wp:wrapSquare wrapText="bothSides"/>
            <wp:docPr id="3" name="Picture 3" descr="Image result for effective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effective communicatio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1887855"/>
                    </a:xfrm>
                    <a:prstGeom prst="rect">
                      <a:avLst/>
                    </a:prstGeom>
                    <a:noFill/>
                    <a:ln>
                      <a:noFill/>
                    </a:ln>
                  </pic:spPr>
                </pic:pic>
              </a:graphicData>
            </a:graphic>
            <wp14:sizeRelV relativeFrom="margin">
              <wp14:pctHeight>0</wp14:pctHeight>
            </wp14:sizeRelV>
          </wp:anchor>
        </w:drawing>
      </w:r>
      <w:r w:rsidR="009A1AD6">
        <w:t xml:space="preserve">Coding and decoding are getting famous day on day in case of communicating and exchanging </w:t>
      </w:r>
      <w:r>
        <w:t>messages. In</w:t>
      </w:r>
      <w:r w:rsidR="009A1AD6">
        <w:t xml:space="preserve"> case of communicating through coding and decoding the messages should be clarified and the two ends need feedbacks properly</w:t>
      </w:r>
      <w:r w:rsidR="00EB1F82" w:rsidRPr="00EB1F82">
        <w:t xml:space="preserve"> (Electronics et al., 2019</w:t>
      </w:r>
      <w:r w:rsidRPr="00EB1F82">
        <w:t>)</w:t>
      </w:r>
      <w:r>
        <w:t xml:space="preserve">. </w:t>
      </w:r>
      <w:r w:rsidR="006E6AF8">
        <w:t>T</w:t>
      </w:r>
      <w:r w:rsidR="009A1AD6">
        <w:t xml:space="preserve">here have needs of feedbacks in between these two ends for the purposes like </w:t>
      </w:r>
      <w:r w:rsidR="00DD62E8">
        <w:t xml:space="preserve">when feedbacks will be available then the difficulties in communication will be specified and identified which is very significant for making communication </w:t>
      </w:r>
      <w:r>
        <w:t>effective,</w:t>
      </w:r>
      <w:r w:rsidR="00DD62E8">
        <w:t xml:space="preserve"> the sender </w:t>
      </w:r>
      <w:r>
        <w:t>and</w:t>
      </w:r>
      <w:r w:rsidR="00DD62E8">
        <w:t xml:space="preserve"> receiver of information can understand the problems regarding to them thus they can rectify and get prepared for communicating effectively </w:t>
      </w:r>
      <w:r>
        <w:t>and</w:t>
      </w:r>
      <w:r w:rsidR="00DD62E8">
        <w:t xml:space="preserve"> for so many other </w:t>
      </w:r>
      <w:r>
        <w:t xml:space="preserve">purposes. </w:t>
      </w:r>
    </w:p>
    <w:p w14:paraId="4A0F494A" w14:textId="77777777" w:rsidR="00C44EC9" w:rsidRDefault="00C44EC9" w:rsidP="008353CF">
      <w:pPr>
        <w:spacing w:line="360" w:lineRule="auto"/>
      </w:pPr>
    </w:p>
    <w:p w14:paraId="477B6BE8" w14:textId="77777777" w:rsidR="00C44EC9" w:rsidRDefault="00C44EC9" w:rsidP="008353CF">
      <w:pPr>
        <w:spacing w:line="360" w:lineRule="auto"/>
      </w:pPr>
    </w:p>
    <w:p w14:paraId="64E77CD2" w14:textId="77777777" w:rsidR="006878AE" w:rsidRPr="00C44EC9" w:rsidRDefault="006878AE" w:rsidP="00C44EC9">
      <w:pPr>
        <w:shd w:val="clear" w:color="auto" w:fill="A8D08D" w:themeFill="accent6" w:themeFillTint="99"/>
        <w:spacing w:line="360" w:lineRule="auto"/>
      </w:pPr>
      <w:bookmarkStart w:id="14" w:name="_Toc17675819"/>
      <w:bookmarkStart w:id="15" w:name="_Toc17689519"/>
      <w:r w:rsidRPr="004F3C82">
        <w:rPr>
          <w:rStyle w:val="Heading1Char"/>
        </w:rPr>
        <w:t xml:space="preserve">The importance of effective </w:t>
      </w:r>
      <w:r w:rsidR="00C44EC9" w:rsidRPr="004F3C82">
        <w:rPr>
          <w:rStyle w:val="Heading1Char"/>
        </w:rPr>
        <w:t>communication</w:t>
      </w:r>
      <w:r w:rsidR="00C44EC9">
        <w:rPr>
          <w:rStyle w:val="Heading1Char"/>
        </w:rPr>
        <w:t xml:space="preserve"> (from</w:t>
      </w:r>
      <w:r w:rsidR="00537A6B">
        <w:rPr>
          <w:rStyle w:val="Heading1Char"/>
        </w:rPr>
        <w:t xml:space="preserve"> my own experience)</w:t>
      </w:r>
      <w:bookmarkEnd w:id="14"/>
      <w:bookmarkEnd w:id="15"/>
    </w:p>
    <w:p w14:paraId="1FAC6074" w14:textId="77777777" w:rsidR="008353CF" w:rsidRDefault="005155D1" w:rsidP="008353CF">
      <w:pPr>
        <w:spacing w:line="360" w:lineRule="auto"/>
      </w:pPr>
      <w:r>
        <w:lastRenderedPageBreak/>
        <w:t xml:space="preserve">Effective communication as already described, is very significant for any </w:t>
      </w:r>
      <w:r w:rsidR="00C44EC9">
        <w:t>entity</w:t>
      </w:r>
      <w:r w:rsidR="006E6AF8">
        <w:t xml:space="preserve"> .I</w:t>
      </w:r>
      <w:r>
        <w:t>n this segment the significances of effective communication will be illustrated from my perspective or experiences. Such as-</w:t>
      </w:r>
      <w:r w:rsidR="002C2AEE">
        <w:t>effective communication is the only one way which can facilitate communication</w:t>
      </w:r>
      <w:r w:rsidR="00107A3E" w:rsidRPr="00107A3E">
        <w:t xml:space="preserve"> (Lincoln, 2010)</w:t>
      </w:r>
      <w:r w:rsidR="006E6AF8">
        <w:t xml:space="preserve"> .W</w:t>
      </w:r>
      <w:r w:rsidR="002C2AEE">
        <w:t xml:space="preserve">hen in an organization there will have </w:t>
      </w:r>
      <w:r w:rsidR="00C44EC9">
        <w:t>communication</w:t>
      </w:r>
      <w:r w:rsidR="002C2AEE">
        <w:t xml:space="preserve"> then there will have the opportunities for free flow of </w:t>
      </w:r>
      <w:r w:rsidR="00C44EC9">
        <w:t>information</w:t>
      </w:r>
      <w:r w:rsidR="002C2AEE">
        <w:t xml:space="preserve"> when information will flow free then different ideas will be easily gathered which can result in </w:t>
      </w:r>
      <w:r w:rsidR="00C44EC9">
        <w:t>or</w:t>
      </w:r>
      <w:r w:rsidR="002C2AEE">
        <w:t xml:space="preserve"> contribute in innovation enormously. Effective communication can build </w:t>
      </w:r>
      <w:r w:rsidR="00C44EC9">
        <w:t>and</w:t>
      </w:r>
      <w:r w:rsidR="002C2AEE">
        <w:t xml:space="preserve"> maintain relationships in organization </w:t>
      </w:r>
      <w:r w:rsidR="00C44EC9">
        <w:t xml:space="preserve">perfectly. </w:t>
      </w:r>
      <w:r w:rsidR="006E6AF8">
        <w:t>I</w:t>
      </w:r>
      <w:r w:rsidR="002C2AEE">
        <w:t xml:space="preserve">n an organization there might have different sorts of </w:t>
      </w:r>
      <w:r w:rsidR="00C44EC9">
        <w:t>communication</w:t>
      </w:r>
      <w:r w:rsidR="002C2AEE">
        <w:t xml:space="preserve"> which stay alive due to the effective </w:t>
      </w:r>
      <w:r w:rsidR="00C44EC9">
        <w:t>communication</w:t>
      </w:r>
      <w:r w:rsidR="002C2AEE">
        <w:t xml:space="preserve"> .</w:t>
      </w:r>
      <w:r w:rsidR="006E6AF8">
        <w:t>I</w:t>
      </w:r>
      <w:r w:rsidR="00B25DF4">
        <w:t xml:space="preserve">n team building the effective communication can be the best assister as it helps building the relationships better </w:t>
      </w:r>
      <w:r w:rsidR="00C44EC9">
        <w:t>and</w:t>
      </w:r>
      <w:r w:rsidR="00B25DF4">
        <w:t xml:space="preserve"> perfect </w:t>
      </w:r>
      <w:r w:rsidR="00E17C1B">
        <w:t xml:space="preserve">moreover, the members of team have the </w:t>
      </w:r>
      <w:r w:rsidR="00C44EC9">
        <w:t>opportunities</w:t>
      </w:r>
      <w:r w:rsidR="00E17C1B">
        <w:t xml:space="preserve"> to share ideas among them .</w:t>
      </w:r>
      <w:r w:rsidR="006E6AF8">
        <w:t>W</w:t>
      </w:r>
      <w:r w:rsidR="00A050DE">
        <w:t xml:space="preserve">hen from the all levels of management proper or effective communication can be maintained then it becomes easier to manage employees as better communication can provide the ways to </w:t>
      </w:r>
      <w:r w:rsidR="006E6AF8">
        <w:t>manage the employees properly .E</w:t>
      </w:r>
      <w:r w:rsidR="00A050DE">
        <w:t>very organization or company has a goal among others to grow or</w:t>
      </w:r>
      <w:r w:rsidR="006E6AF8">
        <w:t>ganization as long as it can . A</w:t>
      </w:r>
      <w:r w:rsidR="00A050DE">
        <w:t>part from that</w:t>
      </w:r>
      <w:r w:rsidR="006E6AF8">
        <w:t>,</w:t>
      </w:r>
      <w:r w:rsidR="00A050DE">
        <w:t xml:space="preserve"> when everything will be effective in organization then organization will grow faster and to the extent an organization desires and here the effective communication can play the most significant role to make everything effective through building relationships </w:t>
      </w:r>
      <w:r w:rsidR="00C44EC9">
        <w:t>and</w:t>
      </w:r>
      <w:r w:rsidR="00A050DE">
        <w:t xml:space="preserve"> creating a sense of ownership among the employees and other stakeholders of the </w:t>
      </w:r>
      <w:r w:rsidR="00C44EC9">
        <w:t>organization</w:t>
      </w:r>
      <w:r w:rsidR="00A050DE">
        <w:t xml:space="preserve"> .</w:t>
      </w:r>
      <w:r w:rsidR="00C44EC9">
        <w:t>thus,</w:t>
      </w:r>
      <w:r w:rsidR="002C1E36">
        <w:t xml:space="preserve"> effective communication can be effective for an </w:t>
      </w:r>
      <w:r w:rsidR="00C44EC9">
        <w:t xml:space="preserve">organization. </w:t>
      </w:r>
    </w:p>
    <w:p w14:paraId="32FD05A7" w14:textId="77777777" w:rsidR="00C44EC9" w:rsidRDefault="00C44EC9" w:rsidP="008353CF">
      <w:pPr>
        <w:spacing w:line="360" w:lineRule="auto"/>
      </w:pPr>
      <w:r>
        <w:rPr>
          <w:noProof/>
        </w:rPr>
        <w:drawing>
          <wp:anchor distT="0" distB="0" distL="114300" distR="114300" simplePos="0" relativeHeight="251665408" behindDoc="0" locked="0" layoutInCell="1" allowOverlap="1" wp14:anchorId="4B265243" wp14:editId="182EA14B">
            <wp:simplePos x="0" y="0"/>
            <wp:positionH relativeFrom="margin">
              <wp:posOffset>-38100</wp:posOffset>
            </wp:positionH>
            <wp:positionV relativeFrom="margin">
              <wp:posOffset>5958840</wp:posOffset>
            </wp:positionV>
            <wp:extent cx="5943600" cy="2273935"/>
            <wp:effectExtent l="0" t="0" r="0" b="0"/>
            <wp:wrapSquare wrapText="bothSides"/>
            <wp:docPr id="4" name="Picture 4" descr="Image result for written communic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written communication"/>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943600" cy="2273935"/>
                    </a:xfrm>
                    <a:prstGeom prst="rect">
                      <a:avLst/>
                    </a:prstGeom>
                    <a:noFill/>
                    <a:ln>
                      <a:noFill/>
                    </a:ln>
                  </pic:spPr>
                </pic:pic>
              </a:graphicData>
            </a:graphic>
            <wp14:sizeRelV relativeFrom="margin">
              <wp14:pctHeight>0</wp14:pctHeight>
            </wp14:sizeRelV>
          </wp:anchor>
        </w:drawing>
      </w:r>
    </w:p>
    <w:p w14:paraId="25859088" w14:textId="77777777" w:rsidR="006878AE" w:rsidRDefault="006878AE" w:rsidP="008353CF">
      <w:pPr>
        <w:shd w:val="clear" w:color="auto" w:fill="A8D08D" w:themeFill="accent6" w:themeFillTint="99"/>
        <w:spacing w:line="360" w:lineRule="auto"/>
      </w:pPr>
      <w:bookmarkStart w:id="16" w:name="_Toc17675820"/>
      <w:bookmarkStart w:id="17" w:name="_Toc17689520"/>
      <w:r w:rsidRPr="004F3C82">
        <w:rPr>
          <w:rStyle w:val="Heading1Char"/>
        </w:rPr>
        <w:t>Methods of communication-</w:t>
      </w:r>
      <w:r w:rsidR="00C44EC9" w:rsidRPr="004F3C82">
        <w:rPr>
          <w:rStyle w:val="Heading1Char"/>
        </w:rPr>
        <w:t>verbal, written</w:t>
      </w:r>
      <w:r w:rsidRPr="004F3C82">
        <w:rPr>
          <w:rStyle w:val="Heading1Char"/>
        </w:rPr>
        <w:t xml:space="preserve"> etc</w:t>
      </w:r>
      <w:r w:rsidR="00757E17">
        <w:rPr>
          <w:rStyle w:val="Heading1Char"/>
        </w:rPr>
        <w:t>.</w:t>
      </w:r>
      <w:bookmarkEnd w:id="16"/>
      <w:bookmarkEnd w:id="17"/>
    </w:p>
    <w:p w14:paraId="10068315" w14:textId="77777777" w:rsidR="00643C64" w:rsidRDefault="00B914AE" w:rsidP="008353CF">
      <w:pPr>
        <w:spacing w:line="360" w:lineRule="auto"/>
      </w:pPr>
      <w:r>
        <w:lastRenderedPageBreak/>
        <w:t xml:space="preserve">Communication can be </w:t>
      </w:r>
      <w:r w:rsidR="00C44EC9">
        <w:t>accomplished</w:t>
      </w:r>
      <w:r>
        <w:t xml:space="preserve"> through several processes and channels as well as methods. Some most discussed and </w:t>
      </w:r>
      <w:r w:rsidR="00C44EC9">
        <w:t>widely</w:t>
      </w:r>
      <w:r>
        <w:t xml:space="preserve"> used methods are </w:t>
      </w:r>
      <w:r w:rsidR="00C44EC9">
        <w:t>written, oral</w:t>
      </w:r>
      <w:r>
        <w:t xml:space="preserve"> or verbal and others</w:t>
      </w:r>
      <w:r w:rsidR="009B5CBF" w:rsidRPr="009B5CBF">
        <w:t xml:space="preserve"> (Robinson, 2019</w:t>
      </w:r>
      <w:r w:rsidR="00C44EC9" w:rsidRPr="009B5CBF">
        <w:t>)</w:t>
      </w:r>
      <w:r w:rsidR="00C44EC9">
        <w:t>. In</w:t>
      </w:r>
      <w:r>
        <w:t xml:space="preserve"> this segment for effective communication the methods of communication like the written and verbal will be </w:t>
      </w:r>
      <w:r w:rsidR="00C44EC9">
        <w:t>illustrated. Written</w:t>
      </w:r>
      <w:r w:rsidR="00092163">
        <w:t xml:space="preserve"> </w:t>
      </w:r>
      <w:r w:rsidR="00C44EC9">
        <w:t>communication</w:t>
      </w:r>
      <w:r w:rsidR="00092163">
        <w:t xml:space="preserve"> and the verbal are the mostly used methods in the world and different organizations for maintaining </w:t>
      </w:r>
      <w:r w:rsidR="00C44EC9">
        <w:t>communication</w:t>
      </w:r>
      <w:r w:rsidR="00092163">
        <w:t xml:space="preserve"> </w:t>
      </w:r>
      <w:r w:rsidR="00C44EC9">
        <w:t xml:space="preserve">effectively. </w:t>
      </w:r>
      <w:r w:rsidR="006E6AF8">
        <w:t>F</w:t>
      </w:r>
      <w:r w:rsidR="00092163">
        <w:t xml:space="preserve">or written communication the sender and receivers or the actors involved in the communication process some tools for communication like </w:t>
      </w:r>
      <w:r w:rsidR="00131BEE">
        <w:t xml:space="preserve">pen ,papers ,and relevant alphabets in order to communicating with one another . </w:t>
      </w:r>
      <w:r w:rsidR="00C44EC9">
        <w:t>Written</w:t>
      </w:r>
      <w:r w:rsidR="00131BEE">
        <w:t xml:space="preserve"> communication system or method made the communication process effective and easier </w:t>
      </w:r>
      <w:r w:rsidR="00C44EC9">
        <w:t>for</w:t>
      </w:r>
      <w:r w:rsidR="00131BEE">
        <w:t xml:space="preserve"> long since as through it the communication becomes more facile and clear than any other methods. </w:t>
      </w:r>
      <w:r w:rsidR="008C3706">
        <w:t xml:space="preserve">On the other </w:t>
      </w:r>
      <w:r w:rsidR="00C44EC9">
        <w:t>hand</w:t>
      </w:r>
      <w:r w:rsidR="008C3706">
        <w:t xml:space="preserve"> , the verbal which is the first among the communication methods and has been used from the time of inception of human civilization </w:t>
      </w:r>
      <w:r w:rsidR="00107A3E" w:rsidRPr="00107A3E">
        <w:t>(Special Issue on Computational Methods, 2017)</w:t>
      </w:r>
      <w:r w:rsidR="008C3706">
        <w:t>.</w:t>
      </w:r>
      <w:r w:rsidR="006E6AF8">
        <w:t>A</w:t>
      </w:r>
      <w:r w:rsidR="001F5811">
        <w:t xml:space="preserve">t the inception </w:t>
      </w:r>
      <w:r w:rsidR="00C44EC9">
        <w:t>of</w:t>
      </w:r>
      <w:r w:rsidR="001F5811">
        <w:t xml:space="preserve"> human </w:t>
      </w:r>
      <w:r w:rsidR="00C44EC9">
        <w:t>civilization</w:t>
      </w:r>
      <w:r w:rsidR="001F5811">
        <w:t xml:space="preserve"> the written and other methods were absent </w:t>
      </w:r>
      <w:r w:rsidR="006E6AF8">
        <w:t>sans the verbal one . I</w:t>
      </w:r>
      <w:r w:rsidR="00690470">
        <w:t xml:space="preserve">t illustrates </w:t>
      </w:r>
      <w:r w:rsidR="001F5811">
        <w:t xml:space="preserve">to communicate face to face or using tools like </w:t>
      </w:r>
      <w:r w:rsidR="00C44EC9">
        <w:t>mobile, pc</w:t>
      </w:r>
      <w:r w:rsidR="001F5811">
        <w:t xml:space="preserve"> or other means while the stakeholders of this method stay connected or present which </w:t>
      </w:r>
      <w:r w:rsidR="00C44EC9">
        <w:t>does not</w:t>
      </w:r>
      <w:r w:rsidR="001F5811">
        <w:t xml:space="preserve"> take place in written </w:t>
      </w:r>
      <w:r w:rsidR="00C44EC9">
        <w:t>communication</w:t>
      </w:r>
      <w:r w:rsidR="006E6AF8">
        <w:t xml:space="preserve"> .V</w:t>
      </w:r>
      <w:r w:rsidR="001F5811">
        <w:t xml:space="preserve">erbal </w:t>
      </w:r>
      <w:r w:rsidR="00C44EC9">
        <w:t xml:space="preserve">communication </w:t>
      </w:r>
      <w:r w:rsidR="001F5811">
        <w:t xml:space="preserve">is </w:t>
      </w:r>
      <w:r w:rsidR="00C44EC9">
        <w:t>easier, time</w:t>
      </w:r>
      <w:r w:rsidR="001F5811">
        <w:t xml:space="preserve"> </w:t>
      </w:r>
      <w:r w:rsidR="00C44EC9">
        <w:t>and</w:t>
      </w:r>
      <w:r w:rsidR="001F5811">
        <w:t xml:space="preserve"> cost saver and instantly can be communicated through this method.</w:t>
      </w:r>
      <w:r w:rsidR="0041654C">
        <w:t>in an organization for making or maintaining effective communication both of the ways or methods of communication are used widely.</w:t>
      </w:r>
    </w:p>
    <w:p w14:paraId="64DF6FA7" w14:textId="77777777" w:rsidR="006878AE" w:rsidRDefault="006878AE" w:rsidP="008353CF">
      <w:pPr>
        <w:shd w:val="clear" w:color="auto" w:fill="F4B083" w:themeFill="accent2" w:themeFillTint="99"/>
        <w:spacing w:line="360" w:lineRule="auto"/>
      </w:pPr>
      <w:bookmarkStart w:id="18" w:name="_Toc17675821"/>
      <w:bookmarkStart w:id="19" w:name="_Toc17689521"/>
      <w:r w:rsidRPr="004F3C82">
        <w:rPr>
          <w:rStyle w:val="Heading1Char"/>
        </w:rPr>
        <w:t>How does communication work between management and employees and to what purpose? Tone/choice of language/level of formality</w:t>
      </w:r>
      <w:bookmarkEnd w:id="18"/>
      <w:bookmarkEnd w:id="19"/>
    </w:p>
    <w:p w14:paraId="6ACB4E41" w14:textId="77777777" w:rsidR="006878AE" w:rsidRDefault="00C44EC9" w:rsidP="008353CF">
      <w:pPr>
        <w:spacing w:line="360" w:lineRule="auto"/>
      </w:pPr>
      <w:r>
        <w:t>Organizations</w:t>
      </w:r>
      <w:r w:rsidR="000C0765">
        <w:t xml:space="preserve"> use communication for various purposes while out of these for management </w:t>
      </w:r>
      <w:r>
        <w:t>and</w:t>
      </w:r>
      <w:r w:rsidR="000C0765">
        <w:t xml:space="preserve"> employees communication is used the most</w:t>
      </w:r>
      <w:r w:rsidR="00F14843" w:rsidRPr="00F14843">
        <w:t xml:space="preserve"> (Singh, 2014)</w:t>
      </w:r>
      <w:r w:rsidR="006E6AF8">
        <w:t xml:space="preserve"> .T</w:t>
      </w:r>
      <w:r w:rsidR="000C0765">
        <w:t xml:space="preserve">he management side of organization uses </w:t>
      </w:r>
      <w:r>
        <w:t>communication</w:t>
      </w:r>
      <w:r w:rsidR="000C0765">
        <w:t xml:space="preserve"> for managing the employees of this organization </w:t>
      </w:r>
      <w:r>
        <w:t xml:space="preserve">better. </w:t>
      </w:r>
      <w:r w:rsidR="006E6AF8">
        <w:t>F</w:t>
      </w:r>
      <w:r w:rsidR="000C0765">
        <w:t xml:space="preserve">or the purposes like managing the employees , for encouraging the employees ,for making better relationships as well as maintaining these, for involving employees in different processes </w:t>
      </w:r>
      <w:r>
        <w:t>of</w:t>
      </w:r>
      <w:r w:rsidR="000C0765">
        <w:t xml:space="preserve"> the </w:t>
      </w:r>
      <w:r>
        <w:t>organization</w:t>
      </w:r>
      <w:r w:rsidR="000C0765">
        <w:t xml:space="preserve">, for checking the extent of goals </w:t>
      </w:r>
      <w:r>
        <w:t>or</w:t>
      </w:r>
      <w:r w:rsidR="000C0765">
        <w:t xml:space="preserve"> objectives </w:t>
      </w:r>
      <w:r>
        <w:t>achievement</w:t>
      </w:r>
      <w:r w:rsidR="000C0765">
        <w:t xml:space="preserve"> , and for evaluating the performance </w:t>
      </w:r>
      <w:r>
        <w:t>of</w:t>
      </w:r>
      <w:r w:rsidR="000C0765">
        <w:t xml:space="preserve"> </w:t>
      </w:r>
      <w:r>
        <w:t>employees</w:t>
      </w:r>
      <w:r w:rsidR="000C0765">
        <w:t xml:space="preserve"> the communication is used </w:t>
      </w:r>
      <w:r>
        <w:t>between</w:t>
      </w:r>
      <w:r w:rsidR="000C0765">
        <w:t xml:space="preserve"> the management and employees. </w:t>
      </w:r>
      <w:r>
        <w:t>Between</w:t>
      </w:r>
      <w:r w:rsidR="000C0765">
        <w:t xml:space="preserve"> the </w:t>
      </w:r>
      <w:r>
        <w:t>management</w:t>
      </w:r>
      <w:r w:rsidR="00894937">
        <w:t xml:space="preserve"> and </w:t>
      </w:r>
      <w:r>
        <w:t>organization</w:t>
      </w:r>
      <w:r w:rsidR="00894937">
        <w:t xml:space="preserve"> virtually </w:t>
      </w:r>
      <w:r>
        <w:t>both the formal and informal language and</w:t>
      </w:r>
      <w:r w:rsidR="00894937">
        <w:t xml:space="preserve"> level of tone or voice is used to communicate but it depends on situations as well as the types of communication </w:t>
      </w:r>
      <w:r w:rsidR="00894937">
        <w:lastRenderedPageBreak/>
        <w:t>or understanding between management and employees .</w:t>
      </w:r>
      <w:r w:rsidR="006E6AF8">
        <w:t>I</w:t>
      </w:r>
      <w:r>
        <w:t>nterestingly, all</w:t>
      </w:r>
      <w:r w:rsidR="00894937">
        <w:t xml:space="preserve"> of these are seen in my organization BT.</w:t>
      </w:r>
    </w:p>
    <w:p w14:paraId="148605BB" w14:textId="77777777" w:rsidR="008353CF" w:rsidRDefault="008353CF" w:rsidP="008353CF">
      <w:pPr>
        <w:spacing w:line="360" w:lineRule="auto"/>
      </w:pPr>
    </w:p>
    <w:p w14:paraId="7496A2FC" w14:textId="77777777" w:rsidR="008353CF" w:rsidRDefault="008353CF" w:rsidP="008353CF">
      <w:pPr>
        <w:spacing w:line="360" w:lineRule="auto"/>
      </w:pPr>
    </w:p>
    <w:p w14:paraId="1FC56A9B" w14:textId="77777777" w:rsidR="00B363B6" w:rsidRDefault="00894937" w:rsidP="008353CF">
      <w:pPr>
        <w:shd w:val="clear" w:color="auto" w:fill="F4B083" w:themeFill="accent2" w:themeFillTint="99"/>
        <w:spacing w:line="360" w:lineRule="auto"/>
      </w:pPr>
      <w:bookmarkStart w:id="20" w:name="_Toc17675822"/>
      <w:bookmarkStart w:id="21" w:name="_Toc17689522"/>
      <w:r>
        <w:rPr>
          <w:rStyle w:val="Heading1Char"/>
        </w:rPr>
        <w:t>Conclusion</w:t>
      </w:r>
      <w:bookmarkEnd w:id="20"/>
      <w:bookmarkEnd w:id="21"/>
    </w:p>
    <w:p w14:paraId="739779E6" w14:textId="77777777" w:rsidR="00B363B6" w:rsidRDefault="00894937" w:rsidP="008353CF">
      <w:pPr>
        <w:spacing w:line="360" w:lineRule="auto"/>
      </w:pPr>
      <w:r>
        <w:t xml:space="preserve">Effective teamwork depends heavily on effective communication which can build effective teams as well as relationships among the members of the </w:t>
      </w:r>
      <w:r w:rsidR="00C44EC9">
        <w:t>teams. Aside</w:t>
      </w:r>
      <w:r>
        <w:t xml:space="preserve"> from </w:t>
      </w:r>
      <w:r w:rsidR="00C44EC9">
        <w:t>these,</w:t>
      </w:r>
      <w:r>
        <w:t xml:space="preserve"> in an organization there are no alternative of effective teamwork as well as </w:t>
      </w:r>
      <w:r w:rsidR="00C44EC9">
        <w:t>effective</w:t>
      </w:r>
      <w:r w:rsidR="006E6AF8">
        <w:t xml:space="preserve"> communication .I</w:t>
      </w:r>
      <w:r>
        <w:t xml:space="preserve">n BT there needs effective communication more which can help it to reach an altitude which is </w:t>
      </w:r>
      <w:r w:rsidR="00C44EC9">
        <w:t xml:space="preserve">unthinkable. </w:t>
      </w:r>
      <w:r w:rsidR="006E6AF8">
        <w:t>H</w:t>
      </w:r>
      <w:r>
        <w:t xml:space="preserve">owever, this </w:t>
      </w:r>
      <w:r w:rsidR="00C44EC9">
        <w:t>portfolio</w:t>
      </w:r>
      <w:r>
        <w:t xml:space="preserve"> has</w:t>
      </w:r>
      <w:r w:rsidR="001345A8">
        <w:t xml:space="preserve">  </w:t>
      </w:r>
      <w:r>
        <w:t>demonstrate</w:t>
      </w:r>
      <w:r w:rsidR="001345A8">
        <w:t>d</w:t>
      </w:r>
      <w:r>
        <w:t xml:space="preserve"> in a business organization  the ways relevant authorities can make communication </w:t>
      </w:r>
      <w:r w:rsidR="00C44EC9">
        <w:t>effective, theories</w:t>
      </w:r>
      <w:r>
        <w:t xml:space="preserve"> like Shannon and Weaver, Schramm and Berlo in regards to the communication related aspects , own or friend’s experience on the significance of effective communication ,different methods of communication like the verbal , written </w:t>
      </w:r>
      <w:r w:rsidR="00C44EC9">
        <w:t>etc., and</w:t>
      </w:r>
      <w:r>
        <w:t xml:space="preserve"> lastly ,the ways communication works in between the management and </w:t>
      </w:r>
      <w:r w:rsidR="00C44EC9">
        <w:t>employees</w:t>
      </w:r>
      <w:r>
        <w:t xml:space="preserve"> and for what purposes as well as the level of formality observed there in the context of  BT(British </w:t>
      </w:r>
      <w:r w:rsidR="00C44EC9">
        <w:t>Telecommunication</w:t>
      </w:r>
      <w:r>
        <w:t xml:space="preserve"> group).</w:t>
      </w:r>
    </w:p>
    <w:p w14:paraId="152C523C" w14:textId="77777777" w:rsidR="008353CF" w:rsidRDefault="008353CF" w:rsidP="008353CF">
      <w:pPr>
        <w:spacing w:line="360" w:lineRule="auto"/>
      </w:pPr>
    </w:p>
    <w:p w14:paraId="605B8E01" w14:textId="77777777" w:rsidR="008353CF" w:rsidRDefault="008353CF" w:rsidP="008353CF">
      <w:pPr>
        <w:spacing w:line="360" w:lineRule="auto"/>
      </w:pPr>
    </w:p>
    <w:p w14:paraId="33639DC5" w14:textId="77777777" w:rsidR="008353CF" w:rsidRDefault="008353CF" w:rsidP="008353CF">
      <w:pPr>
        <w:spacing w:line="360" w:lineRule="auto"/>
      </w:pPr>
    </w:p>
    <w:p w14:paraId="0FA86D81" w14:textId="77777777" w:rsidR="008353CF" w:rsidRDefault="008353CF" w:rsidP="008353CF">
      <w:pPr>
        <w:spacing w:line="360" w:lineRule="auto"/>
      </w:pPr>
    </w:p>
    <w:p w14:paraId="4B7DA6A9" w14:textId="77777777" w:rsidR="00C44EC9" w:rsidRDefault="00C44EC9" w:rsidP="008353CF">
      <w:pPr>
        <w:spacing w:line="360" w:lineRule="auto"/>
      </w:pPr>
    </w:p>
    <w:p w14:paraId="2E6F6F19" w14:textId="77777777" w:rsidR="008353CF" w:rsidRDefault="008353CF" w:rsidP="008353CF">
      <w:pPr>
        <w:spacing w:line="360" w:lineRule="auto"/>
      </w:pPr>
    </w:p>
    <w:p w14:paraId="1FE7B9BC" w14:textId="77777777" w:rsidR="0094243A" w:rsidRDefault="0094243A" w:rsidP="008353CF">
      <w:pPr>
        <w:spacing w:line="360" w:lineRule="auto"/>
      </w:pPr>
    </w:p>
    <w:p w14:paraId="0405D36C" w14:textId="77777777" w:rsidR="008353CF" w:rsidRDefault="008353CF" w:rsidP="008353CF">
      <w:pPr>
        <w:spacing w:line="360" w:lineRule="auto"/>
      </w:pPr>
    </w:p>
    <w:p w14:paraId="22CAC2ED" w14:textId="77777777" w:rsidR="00B363B6" w:rsidRDefault="00B363B6" w:rsidP="008353CF">
      <w:pPr>
        <w:pStyle w:val="Heading1"/>
        <w:shd w:val="clear" w:color="auto" w:fill="F4B083" w:themeFill="accent2" w:themeFillTint="99"/>
        <w:spacing w:line="360" w:lineRule="auto"/>
      </w:pPr>
      <w:bookmarkStart w:id="22" w:name="_Toc17675823"/>
      <w:bookmarkStart w:id="23" w:name="_Toc17689523"/>
      <w:r>
        <w:lastRenderedPageBreak/>
        <w:t>References</w:t>
      </w:r>
      <w:bookmarkEnd w:id="22"/>
      <w:bookmarkEnd w:id="23"/>
      <w:r>
        <w:t xml:space="preserve"> </w:t>
      </w:r>
    </w:p>
    <w:p w14:paraId="57A4C50E" w14:textId="77777777" w:rsidR="009B5CBF" w:rsidRDefault="009B5CBF" w:rsidP="008353CF">
      <w:pPr>
        <w:pStyle w:val="ListParagraph"/>
        <w:numPr>
          <w:ilvl w:val="0"/>
          <w:numId w:val="4"/>
        </w:numPr>
        <w:spacing w:line="360" w:lineRule="auto"/>
      </w:pPr>
      <w:r>
        <w:t xml:space="preserve">Al-Fedaghi, S. (2012). A Conceptual Foundation for the Shannon-Weaver Model of Communication. International Journal of </w:t>
      </w:r>
      <w:r w:rsidR="008353CF">
        <w:t>Soft Computing, 7(1), pp.12-19.</w:t>
      </w:r>
    </w:p>
    <w:p w14:paraId="67288473" w14:textId="77777777" w:rsidR="009B5CBF" w:rsidRDefault="009B5CBF" w:rsidP="008353CF">
      <w:pPr>
        <w:pStyle w:val="ListParagraph"/>
        <w:numPr>
          <w:ilvl w:val="0"/>
          <w:numId w:val="4"/>
        </w:numPr>
        <w:spacing w:line="360" w:lineRule="auto"/>
      </w:pPr>
      <w:r>
        <w:t>Bradley, D. (2010). N</w:t>
      </w:r>
      <w:r w:rsidR="008353CF">
        <w:t>oise. New York: Bantam Spectra.</w:t>
      </w:r>
    </w:p>
    <w:p w14:paraId="186E0BDE" w14:textId="77777777" w:rsidR="009B5CBF" w:rsidRDefault="009B5CBF" w:rsidP="008353CF">
      <w:pPr>
        <w:pStyle w:val="ListParagraph"/>
        <w:numPr>
          <w:ilvl w:val="0"/>
          <w:numId w:val="4"/>
        </w:numPr>
        <w:spacing w:line="360" w:lineRule="auto"/>
      </w:pPr>
      <w:r>
        <w:t>Brooks, S. (2019). 5 ways to make communication more effective. [online] Blog.ttisuccessinsights.com. Available at: https://blog.ttisuccessinsights.com/5-ways-make-communication-eff</w:t>
      </w:r>
      <w:r w:rsidR="008353CF">
        <w:t>ective [Accessed 25 Aug. 2019].</w:t>
      </w:r>
    </w:p>
    <w:p w14:paraId="50CA0031" w14:textId="77777777" w:rsidR="009B5CBF" w:rsidRDefault="009B5CBF" w:rsidP="008353CF">
      <w:pPr>
        <w:pStyle w:val="ListParagraph"/>
        <w:numPr>
          <w:ilvl w:val="0"/>
          <w:numId w:val="4"/>
        </w:numPr>
        <w:spacing w:line="360" w:lineRule="auto"/>
      </w:pPr>
      <w:r>
        <w:t>Edx.org. (2019). [online] Available at: https://www.edx.org/course/communication-skills-and-te</w:t>
      </w:r>
      <w:r w:rsidR="008353CF">
        <w:t>amwork [Accessed 25 Aug. 2019].</w:t>
      </w:r>
    </w:p>
    <w:p w14:paraId="707628A5" w14:textId="77777777" w:rsidR="009B5CBF" w:rsidRDefault="009B5CBF" w:rsidP="008353CF">
      <w:pPr>
        <w:pStyle w:val="ListParagraph"/>
        <w:numPr>
          <w:ilvl w:val="0"/>
          <w:numId w:val="4"/>
        </w:numPr>
        <w:spacing w:line="360" w:lineRule="auto"/>
      </w:pPr>
      <w:r>
        <w:t>Electronics, B., Electronics, D., Instrumentation, E., kumar, v. and Virani, A. (2019). Difference Between Encoder and Decoder (Comparison Chart) - Electronics Coach. [online] Electronics Coach. Available at: https://electronicscoach.com/difference-between-encoder-and-decode</w:t>
      </w:r>
      <w:r w:rsidR="008353CF">
        <w:t>r.html [Accessed 25 Aug. 2019].</w:t>
      </w:r>
    </w:p>
    <w:p w14:paraId="000241C6" w14:textId="77777777" w:rsidR="009B5CBF" w:rsidRDefault="009B5CBF" w:rsidP="008353CF">
      <w:pPr>
        <w:pStyle w:val="ListParagraph"/>
        <w:numPr>
          <w:ilvl w:val="0"/>
          <w:numId w:val="4"/>
        </w:numPr>
        <w:spacing w:line="360" w:lineRule="auto"/>
      </w:pPr>
      <w:r>
        <w:t>Lincoln, M. (2010). Fundamentals of communication skills. Delhi: Manglam.</w:t>
      </w:r>
    </w:p>
    <w:p w14:paraId="71A1F7E8" w14:textId="77777777" w:rsidR="009B5CBF" w:rsidRDefault="009B5CBF" w:rsidP="008353CF">
      <w:pPr>
        <w:pStyle w:val="ListParagraph"/>
        <w:numPr>
          <w:ilvl w:val="0"/>
          <w:numId w:val="4"/>
        </w:numPr>
        <w:spacing w:line="360" w:lineRule="auto"/>
      </w:pPr>
      <w:r>
        <w:t>Robinson, L. (2019). Effective Communication - HelpGuide.org. [online] HelpGuide.org. Available at: https://www.helpguide.org/articles/relationships-communication/effective-communicati</w:t>
      </w:r>
      <w:r w:rsidR="008353CF">
        <w:t>on.htm [Accessed 25 Aug. 2019].</w:t>
      </w:r>
    </w:p>
    <w:p w14:paraId="6DB07B36" w14:textId="77777777" w:rsidR="009B5CBF" w:rsidRDefault="009B5CBF" w:rsidP="008353CF">
      <w:pPr>
        <w:pStyle w:val="ListParagraph"/>
        <w:numPr>
          <w:ilvl w:val="0"/>
          <w:numId w:val="4"/>
        </w:numPr>
        <w:spacing w:line="360" w:lineRule="auto"/>
      </w:pPr>
      <w:r>
        <w:t>Singh, S. (2014). Communication management.</w:t>
      </w:r>
      <w:r w:rsidR="008353CF">
        <w:t xml:space="preserve"> New Delhi: Anmol Publications.</w:t>
      </w:r>
    </w:p>
    <w:p w14:paraId="2673BF07" w14:textId="77777777" w:rsidR="00B363B6" w:rsidRDefault="009B5CBF" w:rsidP="008353CF">
      <w:pPr>
        <w:pStyle w:val="ListParagraph"/>
        <w:numPr>
          <w:ilvl w:val="0"/>
          <w:numId w:val="4"/>
        </w:numPr>
        <w:spacing w:line="360" w:lineRule="auto"/>
      </w:pPr>
      <w:r>
        <w:t>Special Issue on Computational Methods. (2017). Communication Methods and Measures, 11(2), pp.150-150.</w:t>
      </w:r>
    </w:p>
    <w:p w14:paraId="4174457C" w14:textId="77777777" w:rsidR="00B363B6" w:rsidRDefault="00B363B6" w:rsidP="008353CF">
      <w:pPr>
        <w:spacing w:line="360" w:lineRule="auto"/>
      </w:pPr>
    </w:p>
    <w:p w14:paraId="108B4BB6" w14:textId="77777777" w:rsidR="0094243A" w:rsidRDefault="0094243A" w:rsidP="008353CF">
      <w:pPr>
        <w:spacing w:line="360" w:lineRule="auto"/>
      </w:pPr>
    </w:p>
    <w:p w14:paraId="1160DF4C" w14:textId="77777777" w:rsidR="0094243A" w:rsidRDefault="0094243A" w:rsidP="008353CF">
      <w:pPr>
        <w:spacing w:line="360" w:lineRule="auto"/>
      </w:pPr>
    </w:p>
    <w:p w14:paraId="4C6315BD" w14:textId="77777777" w:rsidR="0094243A" w:rsidRDefault="0094243A" w:rsidP="008353CF">
      <w:pPr>
        <w:spacing w:line="360" w:lineRule="auto"/>
      </w:pPr>
    </w:p>
    <w:p w14:paraId="1045D72B" w14:textId="77777777" w:rsidR="0094243A" w:rsidRDefault="0094243A" w:rsidP="008353CF">
      <w:pPr>
        <w:spacing w:line="360" w:lineRule="auto"/>
      </w:pPr>
    </w:p>
    <w:p w14:paraId="625C487D" w14:textId="77777777" w:rsidR="0094243A" w:rsidRDefault="0094243A" w:rsidP="008353CF">
      <w:pPr>
        <w:spacing w:line="360" w:lineRule="auto"/>
      </w:pPr>
    </w:p>
    <w:p w14:paraId="0955C246" w14:textId="77777777" w:rsidR="0094243A" w:rsidRDefault="0094243A" w:rsidP="008353CF">
      <w:pPr>
        <w:spacing w:line="360" w:lineRule="auto"/>
      </w:pPr>
    </w:p>
    <w:p w14:paraId="7B384A0C" w14:textId="6562AA8E" w:rsidR="0094243A" w:rsidRDefault="0094243A" w:rsidP="008353CF">
      <w:pPr>
        <w:spacing w:line="360" w:lineRule="auto"/>
      </w:pPr>
    </w:p>
    <w:p w14:paraId="6B726318" w14:textId="468F60DA" w:rsidR="00E124BF" w:rsidRDefault="00E124BF" w:rsidP="008353CF">
      <w:pPr>
        <w:spacing w:line="360" w:lineRule="auto"/>
      </w:pPr>
      <w:r>
        <w:rPr>
          <w:noProof/>
        </w:rPr>
        <w:lastRenderedPageBreak/>
        <w:drawing>
          <wp:inline distT="0" distB="0" distL="0" distR="0" wp14:anchorId="0F83B264" wp14:editId="2D3E354C">
            <wp:extent cx="5867400" cy="8216900"/>
            <wp:effectExtent l="0" t="0" r="0" b="12700"/>
            <wp:docPr id="9" name="Picture 9" descr="1%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1%20.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867400" cy="8216900"/>
                    </a:xfrm>
                    <a:prstGeom prst="rect">
                      <a:avLst/>
                    </a:prstGeom>
                    <a:noFill/>
                    <a:ln>
                      <a:noFill/>
                    </a:ln>
                  </pic:spPr>
                </pic:pic>
              </a:graphicData>
            </a:graphic>
          </wp:inline>
        </w:drawing>
      </w:r>
    </w:p>
    <w:p w14:paraId="05836689" w14:textId="5D07D9E8" w:rsidR="00E124BF" w:rsidRDefault="00E124BF" w:rsidP="008353CF">
      <w:pPr>
        <w:spacing w:line="360" w:lineRule="auto"/>
      </w:pPr>
      <w:r>
        <w:rPr>
          <w:noProof/>
        </w:rPr>
        <w:lastRenderedPageBreak/>
        <w:drawing>
          <wp:inline distT="0" distB="0" distL="0" distR="0" wp14:anchorId="4CF47DCD" wp14:editId="103F074D">
            <wp:extent cx="5867400" cy="8229600"/>
            <wp:effectExtent l="0" t="0" r="0" b="0"/>
            <wp:docPr id="11" name="Picture 11" descr="A%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20.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867400" cy="8229600"/>
                    </a:xfrm>
                    <a:prstGeom prst="rect">
                      <a:avLst/>
                    </a:prstGeom>
                    <a:noFill/>
                    <a:ln>
                      <a:noFill/>
                    </a:ln>
                  </pic:spPr>
                </pic:pic>
              </a:graphicData>
            </a:graphic>
          </wp:inline>
        </w:drawing>
      </w:r>
    </w:p>
    <w:p w14:paraId="113F7752" w14:textId="3908A94C" w:rsidR="00E124BF" w:rsidRDefault="00E124BF" w:rsidP="008353CF">
      <w:pPr>
        <w:spacing w:line="360" w:lineRule="auto"/>
      </w:pPr>
      <w:r>
        <w:rPr>
          <w:noProof/>
        </w:rPr>
        <w:lastRenderedPageBreak/>
        <w:drawing>
          <wp:inline distT="0" distB="0" distL="0" distR="0" wp14:anchorId="6214EF76" wp14:editId="720B5D56">
            <wp:extent cx="5829300" cy="8216900"/>
            <wp:effectExtent l="0" t="0" r="12700" b="12700"/>
            <wp:docPr id="12" name="Picture 12" descr="2%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2%20.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29300" cy="8216900"/>
                    </a:xfrm>
                    <a:prstGeom prst="rect">
                      <a:avLst/>
                    </a:prstGeom>
                    <a:noFill/>
                    <a:ln>
                      <a:noFill/>
                    </a:ln>
                  </pic:spPr>
                </pic:pic>
              </a:graphicData>
            </a:graphic>
          </wp:inline>
        </w:drawing>
      </w:r>
    </w:p>
    <w:p w14:paraId="1C53A898" w14:textId="6D1BE8CD" w:rsidR="00E124BF" w:rsidRDefault="00E124BF" w:rsidP="008353CF">
      <w:pPr>
        <w:spacing w:line="360" w:lineRule="auto"/>
      </w:pPr>
      <w:bookmarkStart w:id="24" w:name="_GoBack"/>
      <w:r>
        <w:rPr>
          <w:noProof/>
        </w:rPr>
        <w:lastRenderedPageBreak/>
        <w:drawing>
          <wp:inline distT="0" distB="0" distL="0" distR="0" wp14:anchorId="50013BCC" wp14:editId="176732FE">
            <wp:extent cx="5765800" cy="8267700"/>
            <wp:effectExtent l="0" t="0" r="0" b="12700"/>
            <wp:docPr id="13" name="Picture 13" descr="B%2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B%20.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65800" cy="8267700"/>
                    </a:xfrm>
                    <a:prstGeom prst="rect">
                      <a:avLst/>
                    </a:prstGeom>
                    <a:noFill/>
                    <a:ln>
                      <a:noFill/>
                    </a:ln>
                  </pic:spPr>
                </pic:pic>
              </a:graphicData>
            </a:graphic>
          </wp:inline>
        </w:drawing>
      </w:r>
      <w:bookmarkEnd w:id="24"/>
    </w:p>
    <w:sectPr w:rsidR="00E124BF" w:rsidSect="008762A4">
      <w:footerReference w:type="default" r:id="rId16"/>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6ADF928" w14:textId="77777777" w:rsidR="00F24E1F" w:rsidRDefault="00F24E1F" w:rsidP="00DB6781">
      <w:pPr>
        <w:spacing w:after="0" w:line="240" w:lineRule="auto"/>
      </w:pPr>
      <w:r>
        <w:separator/>
      </w:r>
    </w:p>
  </w:endnote>
  <w:endnote w:type="continuationSeparator" w:id="0">
    <w:p w14:paraId="2A673714" w14:textId="77777777" w:rsidR="00F24E1F" w:rsidRDefault="00F24E1F" w:rsidP="00DB67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6905748"/>
      <w:docPartObj>
        <w:docPartGallery w:val="Page Numbers (Bottom of Page)"/>
        <w:docPartUnique/>
      </w:docPartObj>
    </w:sdtPr>
    <w:sdtEndPr>
      <w:rPr>
        <w:color w:val="7F7F7F" w:themeColor="background1" w:themeShade="7F"/>
        <w:spacing w:val="60"/>
      </w:rPr>
    </w:sdtEndPr>
    <w:sdtContent>
      <w:p w14:paraId="460918B3" w14:textId="77777777" w:rsidR="00DB6781" w:rsidRDefault="00DB6781" w:rsidP="00DB6781">
        <w:pPr>
          <w:pStyle w:val="Footer"/>
          <w:pBdr>
            <w:top w:val="single" w:sz="4" w:space="1" w:color="D9D9D9" w:themeColor="background1" w:themeShade="D9"/>
          </w:pBdr>
          <w:jc w:val="center"/>
        </w:pPr>
        <w:r>
          <w:fldChar w:fldCharType="begin"/>
        </w:r>
        <w:r>
          <w:instrText xml:space="preserve"> PAGE   \* MERGEFORMAT </w:instrText>
        </w:r>
        <w:r>
          <w:fldChar w:fldCharType="separate"/>
        </w:r>
        <w:r w:rsidR="00E124BF">
          <w:rPr>
            <w:noProof/>
          </w:rPr>
          <w:t>13</w:t>
        </w:r>
        <w:r>
          <w:rPr>
            <w:noProof/>
          </w:rPr>
          <w:fldChar w:fldCharType="end"/>
        </w:r>
        <w:r>
          <w:t xml:space="preserve"> | </w:t>
        </w:r>
        <w:r>
          <w:rPr>
            <w:color w:val="7F7F7F" w:themeColor="background1" w:themeShade="7F"/>
            <w:spacing w:val="60"/>
          </w:rPr>
          <w:t>Page</w:t>
        </w:r>
      </w:p>
    </w:sdtContent>
  </w:sdt>
  <w:p w14:paraId="660566AA" w14:textId="77777777" w:rsidR="00DB6781" w:rsidRDefault="00DB678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18E593B" w14:textId="77777777" w:rsidR="00F24E1F" w:rsidRDefault="00F24E1F" w:rsidP="00DB6781">
      <w:pPr>
        <w:spacing w:after="0" w:line="240" w:lineRule="auto"/>
      </w:pPr>
      <w:r>
        <w:separator/>
      </w:r>
    </w:p>
  </w:footnote>
  <w:footnote w:type="continuationSeparator" w:id="0">
    <w:p w14:paraId="1280B40D" w14:textId="77777777" w:rsidR="00F24E1F" w:rsidRDefault="00F24E1F" w:rsidP="00DB6781">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ED6F5B"/>
    <w:multiLevelType w:val="hybridMultilevel"/>
    <w:tmpl w:val="88C442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47AB2F7F"/>
    <w:multiLevelType w:val="hybridMultilevel"/>
    <w:tmpl w:val="8FA4E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1BC04FC"/>
    <w:multiLevelType w:val="hybridMultilevel"/>
    <w:tmpl w:val="C922B814"/>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B943057"/>
    <w:multiLevelType w:val="hybridMultilevel"/>
    <w:tmpl w:val="886CFF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47FB"/>
    <w:rsid w:val="00014777"/>
    <w:rsid w:val="000266AE"/>
    <w:rsid w:val="00050C57"/>
    <w:rsid w:val="00051D7F"/>
    <w:rsid w:val="00054A51"/>
    <w:rsid w:val="000636BE"/>
    <w:rsid w:val="00067717"/>
    <w:rsid w:val="00070DB1"/>
    <w:rsid w:val="00075A0C"/>
    <w:rsid w:val="00085B7D"/>
    <w:rsid w:val="00092163"/>
    <w:rsid w:val="00095640"/>
    <w:rsid w:val="000C0765"/>
    <w:rsid w:val="000C67C6"/>
    <w:rsid w:val="000D5F9F"/>
    <w:rsid w:val="000E4591"/>
    <w:rsid w:val="000E4F71"/>
    <w:rsid w:val="00103990"/>
    <w:rsid w:val="0010607A"/>
    <w:rsid w:val="00107A3E"/>
    <w:rsid w:val="00131BEE"/>
    <w:rsid w:val="001345A8"/>
    <w:rsid w:val="00160D36"/>
    <w:rsid w:val="001A6198"/>
    <w:rsid w:val="001B2065"/>
    <w:rsid w:val="001D1441"/>
    <w:rsid w:val="001D2285"/>
    <w:rsid w:val="001D3F13"/>
    <w:rsid w:val="001F5811"/>
    <w:rsid w:val="001F5ABA"/>
    <w:rsid w:val="00220FEA"/>
    <w:rsid w:val="00221CD6"/>
    <w:rsid w:val="002238A7"/>
    <w:rsid w:val="00240E63"/>
    <w:rsid w:val="00254C9B"/>
    <w:rsid w:val="00291F35"/>
    <w:rsid w:val="002A07A0"/>
    <w:rsid w:val="002B649A"/>
    <w:rsid w:val="002C1E36"/>
    <w:rsid w:val="002C2AEE"/>
    <w:rsid w:val="002C3AD9"/>
    <w:rsid w:val="002F4BD3"/>
    <w:rsid w:val="00330D66"/>
    <w:rsid w:val="00331903"/>
    <w:rsid w:val="003536CE"/>
    <w:rsid w:val="003605B4"/>
    <w:rsid w:val="00385D7B"/>
    <w:rsid w:val="0039127A"/>
    <w:rsid w:val="003956B2"/>
    <w:rsid w:val="003A2E51"/>
    <w:rsid w:val="003B64D8"/>
    <w:rsid w:val="003C13FF"/>
    <w:rsid w:val="003D0B3E"/>
    <w:rsid w:val="003D2831"/>
    <w:rsid w:val="003F0246"/>
    <w:rsid w:val="00405575"/>
    <w:rsid w:val="00413386"/>
    <w:rsid w:val="00414ADB"/>
    <w:rsid w:val="0041654C"/>
    <w:rsid w:val="004255D9"/>
    <w:rsid w:val="004330F3"/>
    <w:rsid w:val="0047716B"/>
    <w:rsid w:val="00483EBE"/>
    <w:rsid w:val="004841AA"/>
    <w:rsid w:val="00484537"/>
    <w:rsid w:val="004B27C9"/>
    <w:rsid w:val="004C79BA"/>
    <w:rsid w:val="004D02FE"/>
    <w:rsid w:val="004D0B13"/>
    <w:rsid w:val="004F088C"/>
    <w:rsid w:val="004F3C82"/>
    <w:rsid w:val="004F538D"/>
    <w:rsid w:val="005047FB"/>
    <w:rsid w:val="00511D93"/>
    <w:rsid w:val="005155D1"/>
    <w:rsid w:val="005306C6"/>
    <w:rsid w:val="0053140F"/>
    <w:rsid w:val="0053408E"/>
    <w:rsid w:val="00537A6B"/>
    <w:rsid w:val="0054029E"/>
    <w:rsid w:val="00542E03"/>
    <w:rsid w:val="00560601"/>
    <w:rsid w:val="0058403D"/>
    <w:rsid w:val="00597402"/>
    <w:rsid w:val="005B3845"/>
    <w:rsid w:val="005B5EFC"/>
    <w:rsid w:val="005C0ED0"/>
    <w:rsid w:val="005C4685"/>
    <w:rsid w:val="005E7435"/>
    <w:rsid w:val="0062387C"/>
    <w:rsid w:val="00636DDE"/>
    <w:rsid w:val="00643C64"/>
    <w:rsid w:val="00653F92"/>
    <w:rsid w:val="0067030C"/>
    <w:rsid w:val="00675B25"/>
    <w:rsid w:val="006773AE"/>
    <w:rsid w:val="006878AE"/>
    <w:rsid w:val="00690470"/>
    <w:rsid w:val="006A7B13"/>
    <w:rsid w:val="006E1EC8"/>
    <w:rsid w:val="006E201E"/>
    <w:rsid w:val="006E6AF8"/>
    <w:rsid w:val="00710662"/>
    <w:rsid w:val="00727A53"/>
    <w:rsid w:val="00727C54"/>
    <w:rsid w:val="0074249F"/>
    <w:rsid w:val="007430A8"/>
    <w:rsid w:val="007452E8"/>
    <w:rsid w:val="00757E17"/>
    <w:rsid w:val="00784CC3"/>
    <w:rsid w:val="007910CF"/>
    <w:rsid w:val="007913A1"/>
    <w:rsid w:val="00795EF8"/>
    <w:rsid w:val="007B268C"/>
    <w:rsid w:val="007D36E4"/>
    <w:rsid w:val="007D6779"/>
    <w:rsid w:val="008217A7"/>
    <w:rsid w:val="00825BC1"/>
    <w:rsid w:val="00827411"/>
    <w:rsid w:val="00831377"/>
    <w:rsid w:val="008353CF"/>
    <w:rsid w:val="00840164"/>
    <w:rsid w:val="00871274"/>
    <w:rsid w:val="008762A4"/>
    <w:rsid w:val="0088265A"/>
    <w:rsid w:val="00882E84"/>
    <w:rsid w:val="00882EFC"/>
    <w:rsid w:val="00886DAB"/>
    <w:rsid w:val="00894937"/>
    <w:rsid w:val="008B2616"/>
    <w:rsid w:val="008B4E8F"/>
    <w:rsid w:val="008C3706"/>
    <w:rsid w:val="008D548B"/>
    <w:rsid w:val="008F4842"/>
    <w:rsid w:val="008F76E5"/>
    <w:rsid w:val="00901027"/>
    <w:rsid w:val="009079B1"/>
    <w:rsid w:val="009123DF"/>
    <w:rsid w:val="009303F3"/>
    <w:rsid w:val="00936F11"/>
    <w:rsid w:val="0094243A"/>
    <w:rsid w:val="0095479E"/>
    <w:rsid w:val="00964663"/>
    <w:rsid w:val="00965C32"/>
    <w:rsid w:val="00966A7A"/>
    <w:rsid w:val="0097255C"/>
    <w:rsid w:val="0097315D"/>
    <w:rsid w:val="009774C0"/>
    <w:rsid w:val="0098295F"/>
    <w:rsid w:val="00994B17"/>
    <w:rsid w:val="00996A8B"/>
    <w:rsid w:val="009A1AD6"/>
    <w:rsid w:val="009B5CBF"/>
    <w:rsid w:val="009D5000"/>
    <w:rsid w:val="00A050DE"/>
    <w:rsid w:val="00A064B4"/>
    <w:rsid w:val="00A23B80"/>
    <w:rsid w:val="00A310C1"/>
    <w:rsid w:val="00A332BA"/>
    <w:rsid w:val="00A52557"/>
    <w:rsid w:val="00A67AE8"/>
    <w:rsid w:val="00A764E2"/>
    <w:rsid w:val="00A85337"/>
    <w:rsid w:val="00A857CA"/>
    <w:rsid w:val="00A87387"/>
    <w:rsid w:val="00AA0D65"/>
    <w:rsid w:val="00AA2403"/>
    <w:rsid w:val="00AA3F85"/>
    <w:rsid w:val="00AA47D3"/>
    <w:rsid w:val="00AA7D41"/>
    <w:rsid w:val="00AB59C0"/>
    <w:rsid w:val="00B03F2A"/>
    <w:rsid w:val="00B25210"/>
    <w:rsid w:val="00B25DF4"/>
    <w:rsid w:val="00B363B6"/>
    <w:rsid w:val="00B4440C"/>
    <w:rsid w:val="00B647A8"/>
    <w:rsid w:val="00B70ACE"/>
    <w:rsid w:val="00B8620D"/>
    <w:rsid w:val="00B914AE"/>
    <w:rsid w:val="00BA39DD"/>
    <w:rsid w:val="00BD1D38"/>
    <w:rsid w:val="00BD3601"/>
    <w:rsid w:val="00BD7651"/>
    <w:rsid w:val="00BE1014"/>
    <w:rsid w:val="00C41BE4"/>
    <w:rsid w:val="00C44EC9"/>
    <w:rsid w:val="00C74C0E"/>
    <w:rsid w:val="00C91994"/>
    <w:rsid w:val="00CF0A1D"/>
    <w:rsid w:val="00CF0F52"/>
    <w:rsid w:val="00CF250C"/>
    <w:rsid w:val="00CF560C"/>
    <w:rsid w:val="00D01469"/>
    <w:rsid w:val="00D05EED"/>
    <w:rsid w:val="00D11420"/>
    <w:rsid w:val="00D20237"/>
    <w:rsid w:val="00D23528"/>
    <w:rsid w:val="00D467C3"/>
    <w:rsid w:val="00D57EB5"/>
    <w:rsid w:val="00D73E72"/>
    <w:rsid w:val="00D927BB"/>
    <w:rsid w:val="00DA216A"/>
    <w:rsid w:val="00DA57B6"/>
    <w:rsid w:val="00DB651F"/>
    <w:rsid w:val="00DB6781"/>
    <w:rsid w:val="00DC5A90"/>
    <w:rsid w:val="00DD62E8"/>
    <w:rsid w:val="00DE0733"/>
    <w:rsid w:val="00DE744B"/>
    <w:rsid w:val="00E124BF"/>
    <w:rsid w:val="00E146DF"/>
    <w:rsid w:val="00E17C1B"/>
    <w:rsid w:val="00E3394C"/>
    <w:rsid w:val="00E53BE9"/>
    <w:rsid w:val="00E652F2"/>
    <w:rsid w:val="00E772EC"/>
    <w:rsid w:val="00E77BFF"/>
    <w:rsid w:val="00E87497"/>
    <w:rsid w:val="00E97F08"/>
    <w:rsid w:val="00EB11BD"/>
    <w:rsid w:val="00EB1F82"/>
    <w:rsid w:val="00EB4771"/>
    <w:rsid w:val="00ED1F5B"/>
    <w:rsid w:val="00ED5677"/>
    <w:rsid w:val="00EE0D66"/>
    <w:rsid w:val="00EE0D6C"/>
    <w:rsid w:val="00EF2FF3"/>
    <w:rsid w:val="00F05B88"/>
    <w:rsid w:val="00F121BF"/>
    <w:rsid w:val="00F14843"/>
    <w:rsid w:val="00F222CC"/>
    <w:rsid w:val="00F24E1F"/>
    <w:rsid w:val="00F25A7D"/>
    <w:rsid w:val="00F318E6"/>
    <w:rsid w:val="00F31A8A"/>
    <w:rsid w:val="00F47A31"/>
    <w:rsid w:val="00F73FF1"/>
    <w:rsid w:val="00F865E0"/>
    <w:rsid w:val="00F93C6E"/>
    <w:rsid w:val="00F962CE"/>
    <w:rsid w:val="00FB549B"/>
    <w:rsid w:val="00FD7C55"/>
    <w:rsid w:val="00FF02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EE36D"/>
  <w15:chartTrackingRefBased/>
  <w15:docId w15:val="{4E148761-7058-4166-9C56-E4790D4850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53BE9"/>
    <w:pPr>
      <w:jc w:val="both"/>
    </w:pPr>
    <w:rPr>
      <w:rFonts w:ascii="Times New Roman" w:hAnsi="Times New Roman"/>
      <w:sz w:val="24"/>
    </w:rPr>
  </w:style>
  <w:style w:type="paragraph" w:styleId="Heading1">
    <w:name w:val="heading 1"/>
    <w:basedOn w:val="Normal"/>
    <w:next w:val="Normal"/>
    <w:link w:val="Heading1Char"/>
    <w:uiPriority w:val="9"/>
    <w:qFormat/>
    <w:rsid w:val="00E53BE9"/>
    <w:pPr>
      <w:keepNext/>
      <w:keepLines/>
      <w:spacing w:before="240" w:after="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E53BE9"/>
    <w:pPr>
      <w:keepNext/>
      <w:keepLines/>
      <w:spacing w:before="40" w:after="0"/>
      <w:outlineLvl w:val="1"/>
    </w:pPr>
    <w:rPr>
      <w:rFonts w:eastAsiaTheme="majorEastAsia" w:cstheme="majorBidi"/>
      <w:b/>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6781"/>
    <w:pPr>
      <w:tabs>
        <w:tab w:val="center" w:pos="4680"/>
        <w:tab w:val="right" w:pos="9360"/>
      </w:tabs>
      <w:spacing w:after="0" w:line="240" w:lineRule="auto"/>
    </w:pPr>
  </w:style>
  <w:style w:type="character" w:customStyle="1" w:styleId="HeaderChar">
    <w:name w:val="Header Char"/>
    <w:basedOn w:val="DefaultParagraphFont"/>
    <w:link w:val="Header"/>
    <w:uiPriority w:val="99"/>
    <w:rsid w:val="00DB6781"/>
  </w:style>
  <w:style w:type="paragraph" w:styleId="Footer">
    <w:name w:val="footer"/>
    <w:basedOn w:val="Normal"/>
    <w:link w:val="FooterChar"/>
    <w:uiPriority w:val="99"/>
    <w:unhideWhenUsed/>
    <w:rsid w:val="00DB6781"/>
    <w:pPr>
      <w:tabs>
        <w:tab w:val="center" w:pos="4680"/>
        <w:tab w:val="right" w:pos="9360"/>
      </w:tabs>
      <w:spacing w:after="0" w:line="240" w:lineRule="auto"/>
    </w:pPr>
  </w:style>
  <w:style w:type="character" w:customStyle="1" w:styleId="FooterChar">
    <w:name w:val="Footer Char"/>
    <w:basedOn w:val="DefaultParagraphFont"/>
    <w:link w:val="Footer"/>
    <w:uiPriority w:val="99"/>
    <w:rsid w:val="00DB6781"/>
  </w:style>
  <w:style w:type="character" w:customStyle="1" w:styleId="Heading1Char">
    <w:name w:val="Heading 1 Char"/>
    <w:basedOn w:val="DefaultParagraphFont"/>
    <w:link w:val="Heading1"/>
    <w:uiPriority w:val="9"/>
    <w:rsid w:val="00E53BE9"/>
    <w:rPr>
      <w:rFonts w:ascii="Times New Roman" w:eastAsiaTheme="majorEastAsia" w:hAnsi="Times New Roman" w:cstheme="majorBidi"/>
      <w:b/>
      <w:color w:val="2E74B5" w:themeColor="accent1" w:themeShade="BF"/>
      <w:sz w:val="28"/>
      <w:szCs w:val="32"/>
    </w:rPr>
  </w:style>
  <w:style w:type="character" w:customStyle="1" w:styleId="Heading2Char">
    <w:name w:val="Heading 2 Char"/>
    <w:basedOn w:val="DefaultParagraphFont"/>
    <w:link w:val="Heading2"/>
    <w:uiPriority w:val="9"/>
    <w:rsid w:val="00E53BE9"/>
    <w:rPr>
      <w:rFonts w:ascii="Times New Roman" w:eastAsiaTheme="majorEastAsia" w:hAnsi="Times New Roman" w:cstheme="majorBidi"/>
      <w:b/>
      <w:color w:val="2E74B5" w:themeColor="accent1" w:themeShade="BF"/>
      <w:sz w:val="26"/>
      <w:szCs w:val="26"/>
    </w:rPr>
  </w:style>
  <w:style w:type="paragraph" w:styleId="ListParagraph">
    <w:name w:val="List Paragraph"/>
    <w:basedOn w:val="Normal"/>
    <w:uiPriority w:val="34"/>
    <w:qFormat/>
    <w:rsid w:val="00840164"/>
    <w:pPr>
      <w:ind w:left="720"/>
      <w:contextualSpacing/>
    </w:pPr>
  </w:style>
  <w:style w:type="paragraph" w:styleId="TOCHeading">
    <w:name w:val="TOC Heading"/>
    <w:basedOn w:val="Heading1"/>
    <w:next w:val="Normal"/>
    <w:uiPriority w:val="39"/>
    <w:unhideWhenUsed/>
    <w:qFormat/>
    <w:rsid w:val="00597402"/>
    <w:pPr>
      <w:jc w:val="left"/>
      <w:outlineLvl w:val="9"/>
    </w:pPr>
    <w:rPr>
      <w:rFonts w:asciiTheme="majorHAnsi" w:hAnsiTheme="majorHAnsi"/>
      <w:b w:val="0"/>
      <w:sz w:val="32"/>
    </w:rPr>
  </w:style>
  <w:style w:type="paragraph" w:styleId="TOC1">
    <w:name w:val="toc 1"/>
    <w:basedOn w:val="Normal"/>
    <w:next w:val="Normal"/>
    <w:autoRedefine/>
    <w:uiPriority w:val="39"/>
    <w:unhideWhenUsed/>
    <w:rsid w:val="00597402"/>
    <w:pPr>
      <w:spacing w:after="100"/>
    </w:pPr>
  </w:style>
  <w:style w:type="paragraph" w:styleId="TOC2">
    <w:name w:val="toc 2"/>
    <w:basedOn w:val="Normal"/>
    <w:next w:val="Normal"/>
    <w:autoRedefine/>
    <w:uiPriority w:val="39"/>
    <w:unhideWhenUsed/>
    <w:rsid w:val="00597402"/>
    <w:pPr>
      <w:spacing w:after="100"/>
      <w:ind w:left="240"/>
    </w:pPr>
  </w:style>
  <w:style w:type="character" w:styleId="Hyperlink">
    <w:name w:val="Hyperlink"/>
    <w:basedOn w:val="DefaultParagraphFont"/>
    <w:uiPriority w:val="99"/>
    <w:unhideWhenUsed/>
    <w:rsid w:val="00597402"/>
    <w:rPr>
      <w:color w:val="0563C1" w:themeColor="hyperlink"/>
      <w:u w:val="single"/>
    </w:rPr>
  </w:style>
  <w:style w:type="paragraph" w:styleId="NoSpacing">
    <w:name w:val="No Spacing"/>
    <w:link w:val="NoSpacingChar"/>
    <w:uiPriority w:val="1"/>
    <w:qFormat/>
    <w:rsid w:val="008762A4"/>
    <w:pPr>
      <w:spacing w:after="0" w:line="240" w:lineRule="auto"/>
    </w:pPr>
    <w:rPr>
      <w:rFonts w:eastAsiaTheme="minorEastAsia"/>
    </w:rPr>
  </w:style>
  <w:style w:type="character" w:customStyle="1" w:styleId="NoSpacingChar">
    <w:name w:val="No Spacing Char"/>
    <w:basedOn w:val="DefaultParagraphFont"/>
    <w:link w:val="NoSpacing"/>
    <w:uiPriority w:val="1"/>
    <w:rsid w:val="008762A4"/>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footer" Target="footer1.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E5C67F-C0C9-A84B-B41D-9601308A2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211</TotalTime>
  <Pages>14</Pages>
  <Words>2349</Words>
  <Characters>13390</Characters>
  <Application>Microsoft Macintosh Word</Application>
  <DocSecurity>0</DocSecurity>
  <Lines>111</Lines>
  <Paragraphs>31</Paragraphs>
  <ScaleCrop>false</ScaleCrop>
  <Company>Student Name:</Company>
  <LinksUpToDate>false</LinksUpToDate>
  <CharactersWithSpaces>15708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dc:title>
  <dc:subject/>
  <dc:creator>Abdul Kadir</dc:creator>
  <cp:keywords/>
  <dc:description/>
  <cp:lastModifiedBy>Islam, Mohammad Rafiqul 69</cp:lastModifiedBy>
  <cp:revision>270</cp:revision>
  <dcterms:created xsi:type="dcterms:W3CDTF">2019-08-25T10:50:00Z</dcterms:created>
  <dcterms:modified xsi:type="dcterms:W3CDTF">2019-08-26T11:03:00Z</dcterms:modified>
  <cp:category>Student ID:</cp:category>
</cp:coreProperties>
</file>