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5E3E6529" w:rsidP="5E3E6529" w:rsidRDefault="5E3E6529" w14:paraId="23A5E920" w14:textId="579B9DA3">
      <w:pPr>
        <w:pStyle w:val="Normal"/>
        <w:rPr>
          <w:rFonts w:ascii="Arial Black" w:hAnsi="Arial Black" w:eastAsia="Arial Black" w:cs="Arial Black"/>
          <w:b w:val="1"/>
          <w:bCs w:val="1"/>
          <w:sz w:val="96"/>
          <w:szCs w:val="96"/>
        </w:rPr>
      </w:pPr>
    </w:p>
    <w:p w:rsidR="3A08B198" w:rsidP="5E3E6529" w:rsidRDefault="3A08B198" w14:paraId="052B3428" w14:textId="60AB4CEC">
      <w:pPr>
        <w:pStyle w:val="Normal"/>
        <w:jc w:val="center"/>
        <w:rPr>
          <w:rFonts w:ascii="Arial Black" w:hAnsi="Arial Black" w:eastAsia="Arial Black" w:cs="Arial Black"/>
          <w:b w:val="1"/>
          <w:bCs w:val="1"/>
          <w:sz w:val="96"/>
          <w:szCs w:val="96"/>
        </w:rPr>
      </w:pPr>
      <w:r w:rsidRPr="5E3E6529" w:rsidR="3A08B198">
        <w:rPr>
          <w:rFonts w:ascii="Arial Black" w:hAnsi="Arial Black" w:eastAsia="Arial Black" w:cs="Arial Black"/>
          <w:b w:val="1"/>
          <w:bCs w:val="1"/>
          <w:sz w:val="96"/>
          <w:szCs w:val="96"/>
        </w:rPr>
        <w:t xml:space="preserve">MOCK TEST </w:t>
      </w:r>
    </w:p>
    <w:p w:rsidR="5E3E6529" w:rsidP="5E3E6529" w:rsidRDefault="5E3E6529" w14:paraId="70A33251" w14:textId="1ED0A128">
      <w:pPr>
        <w:pStyle w:val="Normal"/>
      </w:pPr>
    </w:p>
    <w:p w:rsidR="5E3E6529" w:rsidP="5E3E6529" w:rsidRDefault="5E3E6529" w14:paraId="46E4A5A9" w14:textId="508B986F">
      <w:pPr>
        <w:pStyle w:val="Normal"/>
      </w:pPr>
    </w:p>
    <w:p w:rsidR="5E3E6529" w:rsidP="5E3E6529" w:rsidRDefault="5E3E6529" w14:paraId="49C76B7E" w14:textId="111FE84F">
      <w:pPr>
        <w:pStyle w:val="Normal"/>
      </w:pPr>
    </w:p>
    <w:p w:rsidR="5E3E6529" w:rsidP="5E3E6529" w:rsidRDefault="5E3E6529" w14:paraId="0EEFD0EB" w14:textId="6A61197D">
      <w:pPr>
        <w:pStyle w:val="Normal"/>
      </w:pPr>
    </w:p>
    <w:p w:rsidR="5E3E6529" w:rsidP="5E3E6529" w:rsidRDefault="5E3E6529" w14:paraId="6E597861" w14:textId="59CE471C">
      <w:pPr>
        <w:pStyle w:val="Normal"/>
      </w:pPr>
    </w:p>
    <w:p w:rsidR="5E3E6529" w:rsidP="5E3E6529" w:rsidRDefault="5E3E6529" w14:paraId="3F23B815" w14:textId="426634D3">
      <w:pPr>
        <w:pStyle w:val="Normal"/>
      </w:pPr>
    </w:p>
    <w:p w:rsidR="5E3E6529" w:rsidP="5E3E6529" w:rsidRDefault="5E3E6529" w14:paraId="5C319187" w14:textId="52D0B08F">
      <w:pPr>
        <w:pStyle w:val="Normal"/>
      </w:pPr>
    </w:p>
    <w:p w:rsidR="5E3E6529" w:rsidP="5E3E6529" w:rsidRDefault="5E3E6529" w14:paraId="7B30E532" w14:textId="7C652711">
      <w:pPr>
        <w:pStyle w:val="Normal"/>
      </w:pPr>
    </w:p>
    <w:p w:rsidR="5E3E6529" w:rsidP="5E3E6529" w:rsidRDefault="5E3E6529" w14:paraId="780EA08F" w14:textId="33CD115A">
      <w:pPr>
        <w:pStyle w:val="Normal"/>
      </w:pPr>
    </w:p>
    <w:p w:rsidR="3A08B198" w:rsidP="5E3E6529" w:rsidRDefault="3A08B198" w14:paraId="2706F4DE" w14:textId="10073AE8">
      <w:pPr>
        <w:spacing w:after="160" w:line="360" w:lineRule="auto"/>
        <w:rPr>
          <w:rFonts w:ascii="Arial" w:hAnsi="Arial" w:eastAsia="Arial" w:cs="Arial"/>
          <w:b w:val="0"/>
          <w:bCs w:val="0"/>
          <w:i w:val="0"/>
          <w:iCs w:val="0"/>
          <w:noProof w:val="0"/>
          <w:color w:val="000000" w:themeColor="text1" w:themeTint="FF" w:themeShade="FF"/>
          <w:sz w:val="28"/>
          <w:szCs w:val="28"/>
          <w:lang w:val="en-GB"/>
        </w:rPr>
      </w:pPr>
      <w:r w:rsidRPr="5E3E6529" w:rsidR="3A08B198">
        <w:rPr>
          <w:rFonts w:ascii="Arial" w:hAnsi="Arial" w:eastAsia="Arial" w:cs="Arial"/>
          <w:b w:val="1"/>
          <w:bCs w:val="1"/>
          <w:i w:val="1"/>
          <w:iCs w:val="1"/>
          <w:noProof w:val="0"/>
          <w:color w:val="000000" w:themeColor="text1" w:themeTint="FF" w:themeShade="FF"/>
          <w:sz w:val="28"/>
          <w:szCs w:val="28"/>
          <w:lang w:val="en-GB"/>
        </w:rPr>
        <w:t>Student Name and ID: Oana–Florentina Bolocan   2009953</w:t>
      </w:r>
    </w:p>
    <w:p w:rsidR="3A08B198" w:rsidP="5E3E6529" w:rsidRDefault="3A08B198" w14:paraId="77B22C34" w14:textId="59D770C8">
      <w:pPr>
        <w:spacing w:after="160" w:line="360" w:lineRule="auto"/>
        <w:rPr>
          <w:rFonts w:ascii="Arial" w:hAnsi="Arial" w:eastAsia="Arial" w:cs="Arial"/>
          <w:b w:val="0"/>
          <w:bCs w:val="0"/>
          <w:i w:val="0"/>
          <w:iCs w:val="0"/>
          <w:noProof w:val="0"/>
          <w:color w:val="000000" w:themeColor="text1" w:themeTint="FF" w:themeShade="FF"/>
          <w:sz w:val="28"/>
          <w:szCs w:val="28"/>
          <w:lang w:val="en-GB"/>
        </w:rPr>
      </w:pPr>
      <w:r w:rsidRPr="5E3E6529" w:rsidR="3A08B198">
        <w:rPr>
          <w:rFonts w:ascii="Arial" w:hAnsi="Arial" w:eastAsia="Arial" w:cs="Arial"/>
          <w:b w:val="1"/>
          <w:bCs w:val="1"/>
          <w:i w:val="1"/>
          <w:iCs w:val="1"/>
          <w:noProof w:val="0"/>
          <w:color w:val="000000" w:themeColor="text1" w:themeTint="FF" w:themeShade="FF"/>
          <w:sz w:val="28"/>
          <w:szCs w:val="28"/>
          <w:lang w:val="en-GB"/>
        </w:rPr>
        <w:t>University of Wales Trinity Saint David</w:t>
      </w:r>
    </w:p>
    <w:p w:rsidR="3A08B198" w:rsidP="5E3E6529" w:rsidRDefault="3A08B198" w14:paraId="2735EF48" w14:textId="7EE24E9F">
      <w:pPr>
        <w:spacing w:after="160" w:line="360" w:lineRule="auto"/>
        <w:rPr>
          <w:rFonts w:ascii="Arial" w:hAnsi="Arial" w:eastAsia="Arial" w:cs="Arial"/>
          <w:b w:val="0"/>
          <w:bCs w:val="0"/>
          <w:i w:val="0"/>
          <w:iCs w:val="0"/>
          <w:noProof w:val="0"/>
          <w:color w:val="000000" w:themeColor="text1" w:themeTint="FF" w:themeShade="FF"/>
          <w:sz w:val="28"/>
          <w:szCs w:val="28"/>
          <w:lang w:val="en-GB"/>
        </w:rPr>
      </w:pPr>
      <w:r w:rsidRPr="5E3E6529" w:rsidR="3A08B198">
        <w:rPr>
          <w:rFonts w:ascii="Arial" w:hAnsi="Arial" w:eastAsia="Arial" w:cs="Arial"/>
          <w:b w:val="1"/>
          <w:bCs w:val="1"/>
          <w:i w:val="1"/>
          <w:iCs w:val="1"/>
          <w:noProof w:val="0"/>
          <w:color w:val="000000" w:themeColor="text1" w:themeTint="FF" w:themeShade="FF"/>
          <w:sz w:val="28"/>
          <w:szCs w:val="28"/>
          <w:lang w:val="en-GB"/>
        </w:rPr>
        <w:t>Module Number: LCBB4005_BIRM</w:t>
      </w:r>
    </w:p>
    <w:p w:rsidR="3A08B198" w:rsidP="5E3E6529" w:rsidRDefault="3A08B198" w14:paraId="1D6A0899" w14:textId="6D4C82F4">
      <w:pPr>
        <w:spacing w:after="160" w:line="360" w:lineRule="auto"/>
        <w:rPr>
          <w:rFonts w:ascii="Arial" w:hAnsi="Arial" w:eastAsia="Arial" w:cs="Arial"/>
          <w:b w:val="0"/>
          <w:bCs w:val="0"/>
          <w:i w:val="0"/>
          <w:iCs w:val="0"/>
          <w:noProof w:val="0"/>
          <w:color w:val="000000" w:themeColor="text1" w:themeTint="FF" w:themeShade="FF"/>
          <w:sz w:val="28"/>
          <w:szCs w:val="28"/>
          <w:lang w:val="en-GB"/>
        </w:rPr>
      </w:pPr>
      <w:r w:rsidRPr="5E3E6529" w:rsidR="3A08B198">
        <w:rPr>
          <w:rFonts w:ascii="Arial" w:hAnsi="Arial" w:eastAsia="Arial" w:cs="Arial"/>
          <w:b w:val="1"/>
          <w:bCs w:val="1"/>
          <w:i w:val="1"/>
          <w:iCs w:val="1"/>
          <w:noProof w:val="0"/>
          <w:color w:val="000000" w:themeColor="text1" w:themeTint="FF" w:themeShade="FF"/>
          <w:sz w:val="28"/>
          <w:szCs w:val="28"/>
          <w:lang w:val="en-GB"/>
        </w:rPr>
        <w:t>Module Name: Global Business Environment</w:t>
      </w:r>
    </w:p>
    <w:p w:rsidR="3A08B198" w:rsidP="5E3E6529" w:rsidRDefault="3A08B198" w14:paraId="1B12B93A" w14:textId="67777D02">
      <w:pPr>
        <w:spacing w:after="160" w:line="360" w:lineRule="auto"/>
        <w:rPr>
          <w:rFonts w:ascii="Arial" w:hAnsi="Arial" w:eastAsia="Arial" w:cs="Arial"/>
          <w:b w:val="0"/>
          <w:bCs w:val="0"/>
          <w:i w:val="0"/>
          <w:iCs w:val="0"/>
          <w:noProof w:val="0"/>
          <w:color w:val="000000" w:themeColor="text1" w:themeTint="FF" w:themeShade="FF"/>
          <w:sz w:val="28"/>
          <w:szCs w:val="28"/>
          <w:lang w:val="en-GB"/>
        </w:rPr>
      </w:pPr>
      <w:r w:rsidRPr="5E3E6529" w:rsidR="3A08B198">
        <w:rPr>
          <w:rFonts w:ascii="Arial" w:hAnsi="Arial" w:eastAsia="Arial" w:cs="Arial"/>
          <w:b w:val="1"/>
          <w:bCs w:val="1"/>
          <w:i w:val="1"/>
          <w:iCs w:val="1"/>
          <w:noProof w:val="0"/>
          <w:color w:val="000000" w:themeColor="text1" w:themeTint="FF" w:themeShade="FF"/>
          <w:sz w:val="28"/>
          <w:szCs w:val="28"/>
          <w:lang w:val="en-GB"/>
        </w:rPr>
        <w:t xml:space="preserve">Module Tutor:  </w:t>
      </w:r>
      <w:proofErr w:type="spellStart"/>
      <w:r w:rsidRPr="5E3E6529" w:rsidR="3A08B198">
        <w:rPr>
          <w:rFonts w:ascii="Arial" w:hAnsi="Arial" w:eastAsia="Arial" w:cs="Arial"/>
          <w:b w:val="1"/>
          <w:bCs w:val="1"/>
          <w:i w:val="1"/>
          <w:iCs w:val="1"/>
          <w:noProof w:val="0"/>
          <w:color w:val="000000" w:themeColor="text1" w:themeTint="FF" w:themeShade="FF"/>
          <w:sz w:val="28"/>
          <w:szCs w:val="28"/>
          <w:lang w:val="en-GB"/>
        </w:rPr>
        <w:t>Dr.</w:t>
      </w:r>
      <w:proofErr w:type="spellEnd"/>
      <w:r w:rsidRPr="5E3E6529" w:rsidR="3A08B198">
        <w:rPr>
          <w:rFonts w:ascii="Arial" w:hAnsi="Arial" w:eastAsia="Arial" w:cs="Arial"/>
          <w:b w:val="1"/>
          <w:bCs w:val="1"/>
          <w:i w:val="1"/>
          <w:iCs w:val="1"/>
          <w:noProof w:val="0"/>
          <w:color w:val="000000" w:themeColor="text1" w:themeTint="FF" w:themeShade="FF"/>
          <w:sz w:val="28"/>
          <w:szCs w:val="28"/>
          <w:lang w:val="en-GB"/>
        </w:rPr>
        <w:t xml:space="preserve"> Eric </w:t>
      </w:r>
      <w:proofErr w:type="spellStart"/>
      <w:r w:rsidRPr="5E3E6529" w:rsidR="3A08B198">
        <w:rPr>
          <w:rFonts w:ascii="Arial" w:hAnsi="Arial" w:eastAsia="Arial" w:cs="Arial"/>
          <w:b w:val="1"/>
          <w:bCs w:val="1"/>
          <w:i w:val="1"/>
          <w:iCs w:val="1"/>
          <w:noProof w:val="0"/>
          <w:color w:val="000000" w:themeColor="text1" w:themeTint="FF" w:themeShade="FF"/>
          <w:sz w:val="28"/>
          <w:szCs w:val="28"/>
          <w:lang w:val="en-GB"/>
        </w:rPr>
        <w:t>Orisei</w:t>
      </w:r>
      <w:proofErr w:type="spellEnd"/>
    </w:p>
    <w:p w:rsidR="5E3E6529" w:rsidP="5E3E6529" w:rsidRDefault="5E3E6529" w14:paraId="68FD3B97" w14:textId="4894C0AB">
      <w:pPr>
        <w:pStyle w:val="Normal"/>
        <w:spacing w:after="160" w:line="360" w:lineRule="auto"/>
        <w:rPr>
          <w:rFonts w:ascii="Arial" w:hAnsi="Arial" w:eastAsia="Arial" w:cs="Arial"/>
          <w:b w:val="1"/>
          <w:bCs w:val="1"/>
          <w:i w:val="1"/>
          <w:iCs w:val="1"/>
          <w:noProof w:val="0"/>
          <w:color w:val="000000" w:themeColor="text1" w:themeTint="FF" w:themeShade="FF"/>
          <w:sz w:val="28"/>
          <w:szCs w:val="28"/>
          <w:lang w:val="en-GB"/>
        </w:rPr>
      </w:pPr>
    </w:p>
    <w:p w:rsidR="5E3E6529" w:rsidP="5E3E6529" w:rsidRDefault="5E3E6529" w14:paraId="3B68D513" w14:textId="49AB4E16">
      <w:pPr>
        <w:pStyle w:val="Normal"/>
      </w:pPr>
    </w:p>
    <w:p w:rsidR="5E3E6529" w:rsidP="5E3E6529" w:rsidRDefault="5E3E6529" w14:paraId="0B338C82" w14:textId="0545988E">
      <w:pPr>
        <w:pStyle w:val="Normal"/>
      </w:pPr>
    </w:p>
    <w:p w:rsidR="5E3E6529" w:rsidP="5E3E6529" w:rsidRDefault="5E3E6529" w14:paraId="400D66E8" w14:textId="56DB8ABC">
      <w:pPr>
        <w:pStyle w:val="Normal"/>
      </w:pPr>
    </w:p>
    <w:p w:rsidR="5E3E6529" w:rsidP="5E3E6529" w:rsidRDefault="5E3E6529" w14:paraId="18DE920B" w14:textId="58DBE251">
      <w:pPr>
        <w:pStyle w:val="Normal"/>
      </w:pPr>
    </w:p>
    <w:p w:rsidR="5E3E6529" w:rsidP="5E3E6529" w:rsidRDefault="5E3E6529" w14:paraId="0836B125" w14:textId="66BAE018">
      <w:pPr>
        <w:pStyle w:val="Normal"/>
      </w:pPr>
    </w:p>
    <w:p w:rsidR="5E3E6529" w:rsidP="5E3E6529" w:rsidRDefault="5E3E6529" w14:paraId="70EB36CB" w14:textId="439BD5B4">
      <w:pPr>
        <w:pStyle w:val="Normal"/>
      </w:pPr>
    </w:p>
    <w:p w:rsidR="5E3E6529" w:rsidP="5E3E6529" w:rsidRDefault="5E3E6529" w14:paraId="057005BE" w14:textId="2BC9B368">
      <w:pPr>
        <w:pStyle w:val="Normal"/>
      </w:pPr>
    </w:p>
    <w:p w:rsidR="4A51C6E8" w:rsidP="5E3E6529" w:rsidRDefault="4A51C6E8" w14:paraId="3DD4CFE1" w14:textId="07249350">
      <w:pPr>
        <w:pStyle w:val="ListParagraph"/>
        <w:numPr>
          <w:ilvl w:val="0"/>
          <w:numId w:val="1"/>
        </w:numPr>
        <w:rPr>
          <w:rFonts w:ascii="Arial" w:hAnsi="Arial" w:eastAsia="Arial" w:cs="Arial"/>
          <w:b w:val="1"/>
          <w:bCs w:val="1"/>
          <w:sz w:val="24"/>
          <w:szCs w:val="24"/>
        </w:rPr>
      </w:pPr>
      <w:r w:rsidRPr="5E3E6529" w:rsidR="4A51C6E8">
        <w:rPr>
          <w:rFonts w:ascii="Arial" w:hAnsi="Arial" w:eastAsia="Arial" w:cs="Arial"/>
          <w:b w:val="1"/>
          <w:bCs w:val="1"/>
          <w:sz w:val="24"/>
          <w:szCs w:val="24"/>
        </w:rPr>
        <w:t xml:space="preserve">Explain three factors that will affect the Demand Side of The Market </w:t>
      </w:r>
    </w:p>
    <w:p w:rsidR="5E3E6529" w:rsidP="5E3E6529" w:rsidRDefault="5E3E6529" w14:paraId="41E8A069" w14:textId="268DEB43">
      <w:pPr>
        <w:pStyle w:val="Normal"/>
        <w:ind w:left="0"/>
        <w:rPr>
          <w:rFonts w:ascii="Arial" w:hAnsi="Arial" w:eastAsia="Arial" w:cs="Arial"/>
          <w:sz w:val="24"/>
          <w:szCs w:val="24"/>
        </w:rPr>
      </w:pPr>
    </w:p>
    <w:p w:rsidR="3096B01E" w:rsidP="5E3E6529" w:rsidRDefault="3096B01E" w14:paraId="6A72A42E" w14:textId="2B32EFF5">
      <w:pPr>
        <w:pStyle w:val="Normal"/>
        <w:ind w:left="0" w:firstLine="720"/>
        <w:jc w:val="both"/>
        <w:rPr>
          <w:rFonts w:ascii="Arial" w:hAnsi="Arial" w:eastAsia="Arial" w:cs="Arial"/>
          <w:sz w:val="24"/>
          <w:szCs w:val="24"/>
        </w:rPr>
      </w:pPr>
      <w:r w:rsidRPr="5E3E6529" w:rsidR="3096B01E">
        <w:rPr>
          <w:rFonts w:ascii="Arial" w:hAnsi="Arial" w:eastAsia="Arial" w:cs="Arial"/>
          <w:sz w:val="24"/>
          <w:szCs w:val="24"/>
        </w:rPr>
        <w:t xml:space="preserve">One of the </w:t>
      </w:r>
      <w:r w:rsidRPr="5E3E6529" w:rsidR="01E3F5FC">
        <w:rPr>
          <w:rFonts w:ascii="Arial" w:hAnsi="Arial" w:eastAsia="Arial" w:cs="Arial"/>
          <w:sz w:val="24"/>
          <w:szCs w:val="24"/>
        </w:rPr>
        <w:t xml:space="preserve">most important </w:t>
      </w:r>
      <w:r w:rsidRPr="5E3E6529" w:rsidR="10DE3C5D">
        <w:rPr>
          <w:rFonts w:ascii="Arial" w:hAnsi="Arial" w:eastAsia="Arial" w:cs="Arial"/>
          <w:sz w:val="24"/>
          <w:szCs w:val="24"/>
        </w:rPr>
        <w:t>factors</w:t>
      </w:r>
      <w:r w:rsidRPr="5E3E6529" w:rsidR="01E3F5FC">
        <w:rPr>
          <w:rFonts w:ascii="Arial" w:hAnsi="Arial" w:eastAsia="Arial" w:cs="Arial"/>
          <w:sz w:val="24"/>
          <w:szCs w:val="24"/>
        </w:rPr>
        <w:t xml:space="preserve"> that will affect the Demand Side of the Market is the consumer’s income</w:t>
      </w:r>
      <w:r w:rsidRPr="5E3E6529" w:rsidR="4F0B09AC">
        <w:rPr>
          <w:rFonts w:ascii="Arial" w:hAnsi="Arial" w:eastAsia="Arial" w:cs="Arial"/>
          <w:sz w:val="24"/>
          <w:szCs w:val="24"/>
        </w:rPr>
        <w:t xml:space="preserve"> for goods but also services, </w:t>
      </w:r>
      <w:r w:rsidRPr="5E3E6529" w:rsidR="400DF843">
        <w:rPr>
          <w:rFonts w:ascii="Arial" w:hAnsi="Arial" w:eastAsia="Arial" w:cs="Arial"/>
          <w:sz w:val="24"/>
          <w:szCs w:val="24"/>
        </w:rPr>
        <w:t xml:space="preserve">if the income is high the quantity demanded will be large </w:t>
      </w:r>
      <w:r w:rsidRPr="5E3E6529" w:rsidR="1AECC9AA">
        <w:rPr>
          <w:rFonts w:ascii="Arial" w:hAnsi="Arial" w:eastAsia="Arial" w:cs="Arial"/>
          <w:sz w:val="24"/>
          <w:szCs w:val="24"/>
        </w:rPr>
        <w:t>as well together with the quality of products.</w:t>
      </w:r>
      <w:r w:rsidRPr="5E3E6529" w:rsidR="790DA1CD">
        <w:rPr>
          <w:rFonts w:ascii="Arial" w:hAnsi="Arial" w:eastAsia="Arial" w:cs="Arial"/>
          <w:sz w:val="24"/>
          <w:szCs w:val="24"/>
        </w:rPr>
        <w:t xml:space="preserve"> For example, people with poor salaries will not be able to buy new vehi</w:t>
      </w:r>
      <w:r w:rsidRPr="5E3E6529" w:rsidR="732B3D8B">
        <w:rPr>
          <w:rFonts w:ascii="Arial" w:hAnsi="Arial" w:eastAsia="Arial" w:cs="Arial"/>
          <w:sz w:val="24"/>
          <w:szCs w:val="24"/>
        </w:rPr>
        <w:t>cles and will ride the metro, but if they will earn more money and could affor</w:t>
      </w:r>
      <w:r w:rsidRPr="5E3E6529" w:rsidR="50B344F5">
        <w:rPr>
          <w:rFonts w:ascii="Arial" w:hAnsi="Arial" w:eastAsia="Arial" w:cs="Arial"/>
          <w:sz w:val="24"/>
          <w:szCs w:val="24"/>
        </w:rPr>
        <w:t>d private transportation this one is likely to increase while level of public transportation will decline</w:t>
      </w:r>
      <w:r w:rsidRPr="5E3E6529" w:rsidR="1D6B8FFC">
        <w:rPr>
          <w:rFonts w:ascii="Arial" w:hAnsi="Arial" w:eastAsia="Arial" w:cs="Arial"/>
          <w:sz w:val="24"/>
          <w:szCs w:val="24"/>
        </w:rPr>
        <w:t>.</w:t>
      </w:r>
    </w:p>
    <w:p w:rsidR="5CC82A9B" w:rsidP="5E3E6529" w:rsidRDefault="5CC82A9B" w14:paraId="558320B2" w14:textId="6A6BE9DB">
      <w:pPr>
        <w:pStyle w:val="Normal"/>
        <w:ind w:left="0" w:firstLine="720"/>
        <w:jc w:val="both"/>
        <w:rPr>
          <w:rFonts w:ascii="Arial" w:hAnsi="Arial" w:eastAsia="Arial" w:cs="Arial"/>
          <w:sz w:val="24"/>
          <w:szCs w:val="24"/>
        </w:rPr>
      </w:pPr>
      <w:r w:rsidRPr="5E3E6529" w:rsidR="5CC82A9B">
        <w:rPr>
          <w:rFonts w:ascii="Arial" w:hAnsi="Arial" w:eastAsia="Arial" w:cs="Arial"/>
          <w:sz w:val="24"/>
          <w:szCs w:val="24"/>
        </w:rPr>
        <w:t>Another factor can be the influence on the price of substitutes which may have a huge effect on demand. When the value of a competitive</w:t>
      </w:r>
      <w:r w:rsidRPr="5E3E6529" w:rsidR="71B0EF7E">
        <w:rPr>
          <w:rFonts w:ascii="Arial" w:hAnsi="Arial" w:eastAsia="Arial" w:cs="Arial"/>
          <w:sz w:val="24"/>
          <w:szCs w:val="24"/>
        </w:rPr>
        <w:t xml:space="preserve"> alternative rises, competition</w:t>
      </w:r>
      <w:r w:rsidRPr="5E3E6529" w:rsidR="3055D4B0">
        <w:rPr>
          <w:rFonts w:ascii="Arial" w:hAnsi="Arial" w:eastAsia="Arial" w:cs="Arial"/>
          <w:sz w:val="24"/>
          <w:szCs w:val="24"/>
        </w:rPr>
        <w:t xml:space="preserve"> in the market grow up, as shoppers turn away from the alternatives. </w:t>
      </w:r>
      <w:r w:rsidRPr="5E3E6529" w:rsidR="2E8B6981">
        <w:rPr>
          <w:rFonts w:ascii="Arial" w:hAnsi="Arial" w:eastAsia="Arial" w:cs="Arial"/>
          <w:sz w:val="24"/>
          <w:szCs w:val="24"/>
        </w:rPr>
        <w:t xml:space="preserve">An increase of the cost of one type of fuel is more likely to raise interest for </w:t>
      </w:r>
      <w:r w:rsidRPr="5E3E6529" w:rsidR="2E8B6981">
        <w:rPr>
          <w:rFonts w:ascii="Arial" w:hAnsi="Arial" w:eastAsia="Arial" w:cs="Arial"/>
          <w:sz w:val="24"/>
          <w:szCs w:val="24"/>
        </w:rPr>
        <w:t>buyers</w:t>
      </w:r>
      <w:r w:rsidRPr="5E3E6529" w:rsidR="2E8B6981">
        <w:rPr>
          <w:rFonts w:ascii="Arial" w:hAnsi="Arial" w:eastAsia="Arial" w:cs="Arial"/>
          <w:sz w:val="24"/>
          <w:szCs w:val="24"/>
        </w:rPr>
        <w:t xml:space="preserve"> to replace that brand.</w:t>
      </w:r>
    </w:p>
    <w:p w:rsidR="03803EA7" w:rsidP="5E3E6529" w:rsidRDefault="03803EA7" w14:paraId="01004D25" w14:textId="03BB228A">
      <w:pPr>
        <w:pStyle w:val="Normal"/>
        <w:ind w:left="0" w:firstLine="720"/>
        <w:jc w:val="both"/>
        <w:rPr>
          <w:rFonts w:ascii="Arial" w:hAnsi="Arial" w:eastAsia="Arial" w:cs="Arial"/>
          <w:sz w:val="24"/>
          <w:szCs w:val="24"/>
        </w:rPr>
      </w:pPr>
      <w:r w:rsidRPr="5E3E6529" w:rsidR="03803EA7">
        <w:rPr>
          <w:rFonts w:ascii="Arial" w:hAnsi="Arial" w:eastAsia="Arial" w:cs="Arial"/>
          <w:sz w:val="24"/>
          <w:szCs w:val="24"/>
        </w:rPr>
        <w:t xml:space="preserve">A </w:t>
      </w:r>
      <w:r w:rsidRPr="5E3E6529" w:rsidR="1AF00E09">
        <w:rPr>
          <w:rFonts w:ascii="Arial" w:hAnsi="Arial" w:eastAsia="Arial" w:cs="Arial"/>
          <w:sz w:val="24"/>
          <w:szCs w:val="24"/>
        </w:rPr>
        <w:t>third factor</w:t>
      </w:r>
      <w:r w:rsidRPr="5E3E6529" w:rsidR="1072DD5A">
        <w:rPr>
          <w:rFonts w:ascii="Arial" w:hAnsi="Arial" w:eastAsia="Arial" w:cs="Arial"/>
          <w:sz w:val="24"/>
          <w:szCs w:val="24"/>
        </w:rPr>
        <w:t xml:space="preserve"> might be the taste, </w:t>
      </w:r>
      <w:r w:rsidRPr="5E3E6529" w:rsidR="5AB71924">
        <w:rPr>
          <w:rFonts w:ascii="Arial" w:hAnsi="Arial" w:eastAsia="Arial" w:cs="Arial"/>
          <w:sz w:val="24"/>
          <w:szCs w:val="24"/>
        </w:rPr>
        <w:t>interests and trends</w:t>
      </w:r>
      <w:r w:rsidRPr="5E3E6529" w:rsidR="78AE70EE">
        <w:rPr>
          <w:rFonts w:ascii="Arial" w:hAnsi="Arial" w:eastAsia="Arial" w:cs="Arial"/>
          <w:sz w:val="24"/>
          <w:szCs w:val="24"/>
        </w:rPr>
        <w:t xml:space="preserve"> of consumers that</w:t>
      </w:r>
      <w:r w:rsidRPr="5E3E6529" w:rsidR="5AB71924">
        <w:rPr>
          <w:rFonts w:ascii="Arial" w:hAnsi="Arial" w:eastAsia="Arial" w:cs="Arial"/>
          <w:sz w:val="24"/>
          <w:szCs w:val="24"/>
        </w:rPr>
        <w:t xml:space="preserve"> are evolving with time and</w:t>
      </w:r>
      <w:r w:rsidRPr="5E3E6529" w:rsidR="082C719D">
        <w:rPr>
          <w:rFonts w:ascii="Arial" w:hAnsi="Arial" w:eastAsia="Arial" w:cs="Arial"/>
          <w:sz w:val="24"/>
          <w:szCs w:val="24"/>
        </w:rPr>
        <w:t xml:space="preserve"> the</w:t>
      </w:r>
      <w:r w:rsidRPr="5E3E6529" w:rsidR="5AB71924">
        <w:rPr>
          <w:rFonts w:ascii="Arial" w:hAnsi="Arial" w:eastAsia="Arial" w:cs="Arial"/>
          <w:sz w:val="24"/>
          <w:szCs w:val="24"/>
        </w:rPr>
        <w:t xml:space="preserve"> demand can grow </w:t>
      </w:r>
      <w:r w:rsidRPr="5E3E6529" w:rsidR="1F3E6298">
        <w:rPr>
          <w:rFonts w:ascii="Arial" w:hAnsi="Arial" w:eastAsia="Arial" w:cs="Arial"/>
          <w:sz w:val="24"/>
          <w:szCs w:val="24"/>
        </w:rPr>
        <w:t>or fall following these fluctuations</w:t>
      </w:r>
      <w:r w:rsidRPr="5E3E6529" w:rsidR="4BB7E8E1">
        <w:rPr>
          <w:rFonts w:ascii="Arial" w:hAnsi="Arial" w:eastAsia="Arial" w:cs="Arial"/>
          <w:sz w:val="24"/>
          <w:szCs w:val="24"/>
        </w:rPr>
        <w:t xml:space="preserve">. For example, more people nowadays think that vaping is more fashionable than cigarette </w:t>
      </w:r>
      <w:r w:rsidRPr="5E3E6529" w:rsidR="37535620">
        <w:rPr>
          <w:rFonts w:ascii="Arial" w:hAnsi="Arial" w:eastAsia="Arial" w:cs="Arial"/>
          <w:sz w:val="24"/>
          <w:szCs w:val="24"/>
        </w:rPr>
        <w:t>smoking</w:t>
      </w:r>
      <w:r w:rsidRPr="5E3E6529" w:rsidR="4BB7E8E1">
        <w:rPr>
          <w:rFonts w:ascii="Arial" w:hAnsi="Arial" w:eastAsia="Arial" w:cs="Arial"/>
          <w:sz w:val="24"/>
          <w:szCs w:val="24"/>
        </w:rPr>
        <w:t xml:space="preserve">. </w:t>
      </w:r>
      <w:r w:rsidRPr="5E3E6529" w:rsidR="1F3E6298">
        <w:rPr>
          <w:rFonts w:ascii="Arial" w:hAnsi="Arial" w:eastAsia="Arial" w:cs="Arial"/>
          <w:sz w:val="24"/>
          <w:szCs w:val="24"/>
        </w:rPr>
        <w:t xml:space="preserve"> </w:t>
      </w:r>
    </w:p>
    <w:p w:rsidR="5E3E6529" w:rsidP="5E3E6529" w:rsidRDefault="5E3E6529" w14:paraId="53D96061" w14:textId="1747B2D1">
      <w:pPr>
        <w:pStyle w:val="Normal"/>
        <w:ind w:left="0"/>
        <w:rPr>
          <w:rFonts w:ascii="Arial" w:hAnsi="Arial" w:eastAsia="Arial" w:cs="Arial"/>
          <w:sz w:val="24"/>
          <w:szCs w:val="24"/>
        </w:rPr>
      </w:pPr>
    </w:p>
    <w:p w:rsidR="5E3E6529" w:rsidP="5E3E6529" w:rsidRDefault="5E3E6529" w14:paraId="5D3F87B8" w14:textId="28D0107D">
      <w:pPr>
        <w:pStyle w:val="Normal"/>
        <w:ind w:left="0"/>
        <w:rPr>
          <w:rFonts w:ascii="Arial" w:hAnsi="Arial" w:eastAsia="Arial" w:cs="Arial"/>
          <w:sz w:val="24"/>
          <w:szCs w:val="24"/>
        </w:rPr>
      </w:pPr>
    </w:p>
    <w:p w:rsidR="4A51C6E8" w:rsidP="5E3E6529" w:rsidRDefault="4A51C6E8" w14:paraId="50405752" w14:textId="25E947F9">
      <w:pPr>
        <w:pStyle w:val="ListParagraph"/>
        <w:numPr>
          <w:ilvl w:val="0"/>
          <w:numId w:val="1"/>
        </w:numPr>
        <w:rPr>
          <w:b w:val="1"/>
          <w:bCs w:val="1"/>
          <w:sz w:val="24"/>
          <w:szCs w:val="24"/>
        </w:rPr>
      </w:pPr>
      <w:r w:rsidRPr="5E3E6529" w:rsidR="4A51C6E8">
        <w:rPr>
          <w:rFonts w:ascii="Arial" w:hAnsi="Arial" w:eastAsia="Arial" w:cs="Arial"/>
          <w:b w:val="1"/>
          <w:bCs w:val="1"/>
          <w:sz w:val="24"/>
          <w:szCs w:val="24"/>
        </w:rPr>
        <w:t xml:space="preserve">Explain four reasons why a car manufacturing firm would engage want to </w:t>
      </w:r>
      <w:r w:rsidRPr="5E3E6529" w:rsidR="4A51C6E8">
        <w:rPr>
          <w:rFonts w:ascii="Arial" w:hAnsi="Arial" w:eastAsia="Arial" w:cs="Arial"/>
          <w:b w:val="1"/>
          <w:bCs w:val="1"/>
          <w:sz w:val="24"/>
          <w:szCs w:val="24"/>
        </w:rPr>
        <w:t>operate</w:t>
      </w:r>
      <w:r w:rsidRPr="5E3E6529" w:rsidR="0F5D427E">
        <w:rPr>
          <w:rFonts w:ascii="Arial" w:hAnsi="Arial" w:eastAsia="Arial" w:cs="Arial"/>
          <w:b w:val="1"/>
          <w:bCs w:val="1"/>
          <w:sz w:val="24"/>
          <w:szCs w:val="24"/>
        </w:rPr>
        <w:t xml:space="preserve"> across international borders </w:t>
      </w:r>
    </w:p>
    <w:p w:rsidR="5E3E6529" w:rsidP="5E3E6529" w:rsidRDefault="5E3E6529" w14:paraId="3AA6EB1A" w14:textId="59E781E3">
      <w:pPr>
        <w:pStyle w:val="Normal"/>
        <w:ind w:left="0"/>
        <w:rPr>
          <w:rFonts w:ascii="Arial" w:hAnsi="Arial" w:eastAsia="Arial" w:cs="Arial"/>
          <w:b w:val="1"/>
          <w:bCs w:val="1"/>
          <w:sz w:val="24"/>
          <w:szCs w:val="24"/>
        </w:rPr>
      </w:pPr>
    </w:p>
    <w:p w:rsidR="1304D81B" w:rsidP="5E3E6529" w:rsidRDefault="1304D81B" w14:paraId="3C97C8FF" w14:textId="370777B6">
      <w:pPr>
        <w:pStyle w:val="Normal"/>
        <w:ind w:left="0"/>
        <w:jc w:val="both"/>
        <w:rPr>
          <w:rFonts w:ascii="Arial" w:hAnsi="Arial" w:eastAsia="Arial" w:cs="Arial"/>
          <w:sz w:val="24"/>
          <w:szCs w:val="24"/>
        </w:rPr>
      </w:pPr>
      <w:r w:rsidRPr="5E3E6529" w:rsidR="6DF3EFEB">
        <w:rPr>
          <w:rFonts w:ascii="Arial" w:hAnsi="Arial" w:eastAsia="Arial" w:cs="Arial"/>
          <w:sz w:val="24"/>
          <w:szCs w:val="24"/>
        </w:rPr>
        <w:t xml:space="preserve">One reason may be the desire to entry to new markets, when the business has achieved success in its home world, it is time to expand into international markets. Even so, once entering a new industry, it is important to conduct analysis. If it's focusing at developing markets in South America, innovative technology </w:t>
      </w:r>
      <w:r w:rsidRPr="5E3E6529" w:rsidR="3F32FCAF">
        <w:rPr>
          <w:rFonts w:ascii="Arial" w:hAnsi="Arial" w:eastAsia="Arial" w:cs="Arial"/>
          <w:sz w:val="24"/>
          <w:szCs w:val="24"/>
        </w:rPr>
        <w:t>centres</w:t>
      </w:r>
      <w:r w:rsidRPr="5E3E6529" w:rsidR="6DF3EFEB">
        <w:rPr>
          <w:rFonts w:ascii="Arial" w:hAnsi="Arial" w:eastAsia="Arial" w:cs="Arial"/>
          <w:sz w:val="24"/>
          <w:szCs w:val="24"/>
        </w:rPr>
        <w:t xml:space="preserve"> in Asia, or established markets in Europe, each region provides more than enough prospects for growth in globalization.</w:t>
      </w:r>
    </w:p>
    <w:p w:rsidR="3FBC966C" w:rsidP="5E3E6529" w:rsidRDefault="3FBC966C" w14:paraId="342CDF95" w14:textId="12EF15F5">
      <w:pPr>
        <w:pStyle w:val="Normal"/>
        <w:ind w:left="0"/>
        <w:jc w:val="both"/>
        <w:rPr>
          <w:rFonts w:ascii="Arial" w:hAnsi="Arial" w:eastAsia="Arial" w:cs="Arial"/>
          <w:sz w:val="24"/>
          <w:szCs w:val="24"/>
        </w:rPr>
      </w:pPr>
      <w:r w:rsidRPr="5E3E6529" w:rsidR="3FBC966C">
        <w:rPr>
          <w:rFonts w:ascii="Arial" w:hAnsi="Arial" w:eastAsia="Arial" w:cs="Arial"/>
          <w:sz w:val="24"/>
          <w:szCs w:val="24"/>
        </w:rPr>
        <w:t>Another reason could be divers</w:t>
      </w:r>
      <w:r w:rsidRPr="5E3E6529" w:rsidR="2B5803AB">
        <w:rPr>
          <w:rFonts w:ascii="Arial" w:hAnsi="Arial" w:eastAsia="Arial" w:cs="Arial"/>
          <w:sz w:val="24"/>
          <w:szCs w:val="24"/>
        </w:rPr>
        <w:t xml:space="preserve">ification made possible by expansion, as holding the company in its domestic economy </w:t>
      </w:r>
      <w:r w:rsidRPr="5E3E6529" w:rsidR="7ED04447">
        <w:rPr>
          <w:rFonts w:ascii="Arial" w:hAnsi="Arial" w:eastAsia="Arial" w:cs="Arial"/>
          <w:sz w:val="24"/>
          <w:szCs w:val="24"/>
        </w:rPr>
        <w:t xml:space="preserve">can restrict profitability. </w:t>
      </w:r>
      <w:r w:rsidRPr="5E3E6529" w:rsidR="3FBC966C">
        <w:rPr>
          <w:rFonts w:ascii="Arial" w:hAnsi="Arial" w:eastAsia="Arial" w:cs="Arial"/>
          <w:sz w:val="24"/>
          <w:szCs w:val="24"/>
        </w:rPr>
        <w:t xml:space="preserve">The drawback to firms working in just one country is their susceptibility to industry shifts. Taking </w:t>
      </w:r>
      <w:r w:rsidRPr="5E3E6529" w:rsidR="3ACD2CF6">
        <w:rPr>
          <w:rFonts w:ascii="Arial" w:hAnsi="Arial" w:eastAsia="Arial" w:cs="Arial"/>
          <w:sz w:val="24"/>
          <w:szCs w:val="24"/>
        </w:rPr>
        <w:t>the</w:t>
      </w:r>
      <w:r w:rsidRPr="5E3E6529" w:rsidR="3FBC966C">
        <w:rPr>
          <w:rFonts w:ascii="Arial" w:hAnsi="Arial" w:eastAsia="Arial" w:cs="Arial"/>
          <w:sz w:val="24"/>
          <w:szCs w:val="24"/>
        </w:rPr>
        <w:t xml:space="preserve"> company international helps </w:t>
      </w:r>
      <w:r w:rsidRPr="5E3E6529" w:rsidR="2B21084B">
        <w:rPr>
          <w:rFonts w:ascii="Arial" w:hAnsi="Arial" w:eastAsia="Arial" w:cs="Arial"/>
          <w:sz w:val="24"/>
          <w:szCs w:val="24"/>
        </w:rPr>
        <w:t>it</w:t>
      </w:r>
      <w:r w:rsidRPr="5E3E6529" w:rsidR="3FBC966C">
        <w:rPr>
          <w:rFonts w:ascii="Arial" w:hAnsi="Arial" w:eastAsia="Arial" w:cs="Arial"/>
          <w:sz w:val="24"/>
          <w:szCs w:val="24"/>
        </w:rPr>
        <w:t xml:space="preserve"> broaden </w:t>
      </w:r>
      <w:r w:rsidRPr="5E3E6529" w:rsidR="711D17E4">
        <w:rPr>
          <w:rFonts w:ascii="Arial" w:hAnsi="Arial" w:eastAsia="Arial" w:cs="Arial"/>
          <w:sz w:val="24"/>
          <w:szCs w:val="24"/>
        </w:rPr>
        <w:t>all</w:t>
      </w:r>
      <w:r w:rsidRPr="5E3E6529" w:rsidR="3FBC966C">
        <w:rPr>
          <w:rFonts w:ascii="Arial" w:hAnsi="Arial" w:eastAsia="Arial" w:cs="Arial"/>
          <w:sz w:val="24"/>
          <w:szCs w:val="24"/>
        </w:rPr>
        <w:t xml:space="preserve"> industries and increase the stability of sales.</w:t>
      </w:r>
      <w:r w:rsidRPr="5E3E6529" w:rsidR="74C355AA">
        <w:rPr>
          <w:rFonts w:ascii="Arial" w:hAnsi="Arial" w:eastAsia="Arial" w:cs="Arial"/>
          <w:sz w:val="24"/>
          <w:szCs w:val="24"/>
        </w:rPr>
        <w:t xml:space="preserve"> If the manufacturing sector is declining, getting the benefit of a foreign market would help boost the business through sluggish financial crisis.</w:t>
      </w:r>
    </w:p>
    <w:p w:rsidR="74C355AA" w:rsidP="5E3E6529" w:rsidRDefault="74C355AA" w14:paraId="1148EC48" w14:textId="7E86F9D8">
      <w:pPr>
        <w:pStyle w:val="Normal"/>
        <w:ind w:left="0"/>
        <w:jc w:val="both"/>
        <w:rPr>
          <w:rFonts w:ascii="Arial" w:hAnsi="Arial" w:eastAsia="Arial" w:cs="Arial"/>
          <w:sz w:val="24"/>
          <w:szCs w:val="24"/>
        </w:rPr>
      </w:pPr>
      <w:r w:rsidRPr="5E3E6529" w:rsidR="74C355AA">
        <w:rPr>
          <w:rFonts w:ascii="Arial" w:hAnsi="Arial" w:eastAsia="Arial" w:cs="Arial"/>
          <w:sz w:val="24"/>
          <w:szCs w:val="24"/>
        </w:rPr>
        <w:t>One of the reasons companies grow internationally is to offer a dependable service to their overseas customers. A positive global image would draw in new clients. Expansion abroad enables an organization to gain name brand awareness and reputation on a global scale.</w:t>
      </w:r>
    </w:p>
    <w:p w:rsidR="2CE34F07" w:rsidP="5E3E6529" w:rsidRDefault="2CE34F07" w14:paraId="3F73A31C" w14:textId="775DA660">
      <w:pPr>
        <w:pStyle w:val="Normal"/>
        <w:ind w:left="0"/>
        <w:jc w:val="both"/>
        <w:rPr>
          <w:rFonts w:ascii="Arial" w:hAnsi="Arial" w:eastAsia="Arial" w:cs="Arial"/>
          <w:sz w:val="24"/>
          <w:szCs w:val="24"/>
        </w:rPr>
      </w:pPr>
      <w:r w:rsidRPr="5E3E6529" w:rsidR="2CE34F07">
        <w:rPr>
          <w:rFonts w:ascii="Arial" w:hAnsi="Arial" w:eastAsia="Arial" w:cs="Arial"/>
          <w:sz w:val="24"/>
          <w:szCs w:val="24"/>
        </w:rPr>
        <w:t xml:space="preserve">The fourth reason might be to get competitive advantage, accorporate a new market before the rivals. </w:t>
      </w:r>
      <w:r w:rsidRPr="5E3E6529" w:rsidR="59AFF57E">
        <w:rPr>
          <w:rFonts w:ascii="Arial" w:hAnsi="Arial" w:eastAsia="Arial" w:cs="Arial"/>
          <w:sz w:val="24"/>
          <w:szCs w:val="24"/>
        </w:rPr>
        <w:t xml:space="preserve">Expansion overseas helps </w:t>
      </w:r>
      <w:r w:rsidRPr="5E3E6529" w:rsidR="2700EAC5">
        <w:rPr>
          <w:rFonts w:ascii="Arial" w:hAnsi="Arial" w:eastAsia="Arial" w:cs="Arial"/>
          <w:sz w:val="24"/>
          <w:szCs w:val="24"/>
        </w:rPr>
        <w:t>companies</w:t>
      </w:r>
      <w:r w:rsidRPr="5E3E6529" w:rsidR="59AFF57E">
        <w:rPr>
          <w:rFonts w:ascii="Arial" w:hAnsi="Arial" w:eastAsia="Arial" w:cs="Arial"/>
          <w:sz w:val="24"/>
          <w:szCs w:val="24"/>
        </w:rPr>
        <w:t xml:space="preserve"> </w:t>
      </w:r>
      <w:r w:rsidRPr="5E3E6529" w:rsidR="59AFF57E">
        <w:rPr>
          <w:rFonts w:ascii="Arial" w:hAnsi="Arial" w:eastAsia="Arial" w:cs="Arial"/>
          <w:sz w:val="24"/>
          <w:szCs w:val="24"/>
        </w:rPr>
        <w:t xml:space="preserve">to escape a crowded economy. Expansion internationally </w:t>
      </w:r>
      <w:r w:rsidRPr="5E3E6529" w:rsidR="4832AA4E">
        <w:rPr>
          <w:rFonts w:ascii="Arial" w:hAnsi="Arial" w:eastAsia="Arial" w:cs="Arial"/>
          <w:sz w:val="24"/>
          <w:szCs w:val="24"/>
        </w:rPr>
        <w:t>gives the opportunity</w:t>
      </w:r>
      <w:r w:rsidRPr="5E3E6529" w:rsidR="59AFF57E">
        <w:rPr>
          <w:rFonts w:ascii="Arial" w:hAnsi="Arial" w:eastAsia="Arial" w:cs="Arial"/>
          <w:sz w:val="24"/>
          <w:szCs w:val="24"/>
        </w:rPr>
        <w:t xml:space="preserve"> to meet new consumers and work in countries where </w:t>
      </w:r>
      <w:r w:rsidRPr="5E3E6529" w:rsidR="6CF57C0E">
        <w:rPr>
          <w:rFonts w:ascii="Arial" w:hAnsi="Arial" w:eastAsia="Arial" w:cs="Arial"/>
          <w:sz w:val="24"/>
          <w:szCs w:val="24"/>
        </w:rPr>
        <w:t>new</w:t>
      </w:r>
      <w:r w:rsidRPr="5E3E6529" w:rsidR="59AFF57E">
        <w:rPr>
          <w:rFonts w:ascii="Arial" w:hAnsi="Arial" w:eastAsia="Arial" w:cs="Arial"/>
          <w:sz w:val="24"/>
          <w:szCs w:val="24"/>
        </w:rPr>
        <w:t xml:space="preserve"> rivals do not exist.</w:t>
      </w:r>
    </w:p>
    <w:p w:rsidR="7DD1E891" w:rsidP="5E3E6529" w:rsidRDefault="7DD1E891" w14:paraId="12455051" w14:textId="5AC64656">
      <w:pPr>
        <w:pStyle w:val="Normal"/>
        <w:ind w:left="0"/>
        <w:jc w:val="both"/>
        <w:rPr>
          <w:rFonts w:ascii="Arial" w:hAnsi="Arial" w:eastAsia="Arial" w:cs="Arial"/>
          <w:sz w:val="24"/>
          <w:szCs w:val="24"/>
        </w:rPr>
      </w:pPr>
    </w:p>
    <w:p w:rsidR="7F547669" w:rsidP="5E3E6529" w:rsidRDefault="7F547669" w14:paraId="6FECC4DD" w14:textId="43225847">
      <w:pPr>
        <w:pStyle w:val="Normal"/>
        <w:ind w:left="0"/>
        <w:jc w:val="both"/>
        <w:rPr>
          <w:rFonts w:ascii="Arial" w:hAnsi="Arial" w:eastAsia="Arial" w:cs="Arial"/>
          <w:sz w:val="24"/>
          <w:szCs w:val="24"/>
        </w:rPr>
      </w:pPr>
    </w:p>
    <w:p w:rsidR="479B914B" w:rsidP="5E3E6529" w:rsidRDefault="479B914B" w14:paraId="09BF62F8" w14:textId="67D82879">
      <w:pPr>
        <w:pStyle w:val="ListParagraph"/>
        <w:numPr>
          <w:ilvl w:val="0"/>
          <w:numId w:val="1"/>
        </w:numPr>
        <w:rPr>
          <w:b w:val="1"/>
          <w:bCs w:val="1"/>
          <w:sz w:val="24"/>
          <w:szCs w:val="24"/>
        </w:rPr>
      </w:pPr>
      <w:r w:rsidRPr="5E3E6529" w:rsidR="479B914B">
        <w:rPr>
          <w:rFonts w:ascii="Arial" w:hAnsi="Arial" w:eastAsia="Arial" w:cs="Arial"/>
          <w:b w:val="1"/>
          <w:bCs w:val="1"/>
          <w:sz w:val="24"/>
          <w:szCs w:val="24"/>
        </w:rPr>
        <w:t>Explain how a car manufacturing company can improve its position in the market using its Global Value Network</w:t>
      </w:r>
    </w:p>
    <w:p w:rsidR="5E3E6529" w:rsidP="5E3E6529" w:rsidRDefault="5E3E6529" w14:paraId="56019DAD" w14:textId="49F6AFEE">
      <w:pPr>
        <w:pStyle w:val="Normal"/>
        <w:rPr>
          <w:rFonts w:ascii="Arial" w:hAnsi="Arial" w:eastAsia="Arial" w:cs="Arial"/>
          <w:sz w:val="24"/>
          <w:szCs w:val="24"/>
        </w:rPr>
      </w:pPr>
    </w:p>
    <w:p w:rsidR="789AC966" w:rsidP="5E3E6529" w:rsidRDefault="789AC966" w14:paraId="7C368CF0" w14:textId="4CA2AA36">
      <w:pPr>
        <w:pStyle w:val="Normal"/>
        <w:ind w:firstLine="720"/>
        <w:jc w:val="both"/>
        <w:rPr>
          <w:rFonts w:ascii="Arial" w:hAnsi="Arial" w:eastAsia="Arial" w:cs="Arial"/>
          <w:sz w:val="24"/>
          <w:szCs w:val="24"/>
        </w:rPr>
      </w:pPr>
      <w:r w:rsidRPr="5E3E6529" w:rsidR="789AC966">
        <w:rPr>
          <w:rFonts w:ascii="Arial" w:hAnsi="Arial" w:eastAsia="Arial" w:cs="Arial"/>
          <w:sz w:val="24"/>
          <w:szCs w:val="24"/>
        </w:rPr>
        <w:t>Integration in a Global Value Chain may be a first step toward economic growth by providing access to network resources, foreign markets, finance, information, and technology. This is frequently cheaper than constructing a total supply chain by expanding the company markets to trade, enhancing their economic climate, and enhancing internal capacities for foreign trade.</w:t>
      </w:r>
    </w:p>
    <w:p w:rsidR="2D4E0EC7" w:rsidP="5E3E6529" w:rsidRDefault="2D4E0EC7" w14:paraId="2D1A9648" w14:textId="3C7B2FED">
      <w:pPr>
        <w:pStyle w:val="Normal"/>
        <w:ind w:firstLine="720"/>
        <w:jc w:val="both"/>
        <w:rPr>
          <w:rFonts w:ascii="Arial" w:hAnsi="Arial" w:eastAsia="Arial" w:cs="Arial"/>
          <w:sz w:val="24"/>
          <w:szCs w:val="24"/>
        </w:rPr>
      </w:pPr>
      <w:r w:rsidRPr="5E3E6529" w:rsidR="2D4E0EC7">
        <w:rPr>
          <w:rFonts w:ascii="Arial" w:hAnsi="Arial" w:eastAsia="Arial" w:cs="Arial"/>
          <w:sz w:val="24"/>
          <w:szCs w:val="24"/>
        </w:rPr>
        <w:t>The automotive future is lit up, automated, pooled, wired, and modified on a yearly basis.</w:t>
      </w:r>
      <w:r w:rsidRPr="5E3E6529" w:rsidR="1C1E408D">
        <w:rPr>
          <w:rFonts w:ascii="Arial" w:hAnsi="Arial" w:eastAsia="Arial" w:cs="Arial"/>
          <w:sz w:val="24"/>
          <w:szCs w:val="24"/>
        </w:rPr>
        <w:t xml:space="preserve"> A global initiative is that more cars to be emissions free</w:t>
      </w:r>
      <w:r w:rsidRPr="5E3E6529" w:rsidR="24BE0ACA">
        <w:rPr>
          <w:rFonts w:ascii="Arial" w:hAnsi="Arial" w:eastAsia="Arial" w:cs="Arial"/>
          <w:sz w:val="24"/>
          <w:szCs w:val="24"/>
        </w:rPr>
        <w:t xml:space="preserve"> to help maintain a green planet</w:t>
      </w:r>
      <w:r w:rsidRPr="5E3E6529" w:rsidR="25423CEC">
        <w:rPr>
          <w:rFonts w:ascii="Arial" w:hAnsi="Arial" w:eastAsia="Arial" w:cs="Arial"/>
          <w:sz w:val="24"/>
          <w:szCs w:val="24"/>
        </w:rPr>
        <w:t>. The automotive industry is already reinventing itself by becoming more easier, cheaper, safer and comfortable.</w:t>
      </w:r>
    </w:p>
    <w:p w:rsidR="79D2FE23" w:rsidP="5E3E6529" w:rsidRDefault="79D2FE23" w14:paraId="39A91721" w14:textId="38F99B60">
      <w:pPr>
        <w:pStyle w:val="Normal"/>
        <w:ind w:firstLine="720"/>
        <w:jc w:val="both"/>
        <w:rPr>
          <w:rFonts w:ascii="Arial" w:hAnsi="Arial" w:eastAsia="Arial" w:cs="Arial"/>
          <w:sz w:val="24"/>
          <w:szCs w:val="24"/>
        </w:rPr>
      </w:pPr>
      <w:r w:rsidRPr="5E3E6529" w:rsidR="79D2FE23">
        <w:rPr>
          <w:rFonts w:ascii="Arial" w:hAnsi="Arial" w:eastAsia="Arial" w:cs="Arial"/>
          <w:sz w:val="24"/>
          <w:szCs w:val="24"/>
        </w:rPr>
        <w:t>Consumers are increasingly accepting of these emerging technology and service types, indicating the likelihood of a future in which vehicle owning is no longer seen as a divine privilege or an essential requirement for living in the twenty-first century.</w:t>
      </w:r>
    </w:p>
    <w:p w:rsidR="5E3E6529" w:rsidP="5E3E6529" w:rsidRDefault="5E3E6529" w14:paraId="09E81C47" w14:textId="4E5894C4">
      <w:pPr>
        <w:pStyle w:val="Normal"/>
        <w:ind w:firstLine="720"/>
        <w:jc w:val="both"/>
        <w:rPr>
          <w:rFonts w:ascii="Arial" w:hAnsi="Arial" w:eastAsia="Arial" w:cs="Arial"/>
          <w:sz w:val="24"/>
          <w:szCs w:val="24"/>
        </w:rPr>
      </w:pPr>
    </w:p>
    <w:p w:rsidR="5E3E6529" w:rsidP="5E3E6529" w:rsidRDefault="5E3E6529" w14:paraId="7B3106C3" w14:textId="6043ED9B">
      <w:pPr>
        <w:pStyle w:val="Normal"/>
        <w:ind w:firstLine="720"/>
        <w:jc w:val="both"/>
        <w:rPr>
          <w:rFonts w:ascii="Arial" w:hAnsi="Arial" w:eastAsia="Arial" w:cs="Arial"/>
          <w:sz w:val="24"/>
          <w:szCs w:val="24"/>
        </w:rPr>
      </w:pPr>
    </w:p>
    <w:p w:rsidR="210B9FA2" w:rsidP="5E3E6529" w:rsidRDefault="210B9FA2" w14:paraId="1009CC2A" w14:textId="4FA27445">
      <w:pPr>
        <w:pStyle w:val="ListParagraph"/>
        <w:numPr>
          <w:ilvl w:val="0"/>
          <w:numId w:val="1"/>
        </w:numPr>
        <w:jc w:val="both"/>
        <w:rPr>
          <w:b w:val="1"/>
          <w:bCs w:val="1"/>
          <w:sz w:val="24"/>
          <w:szCs w:val="24"/>
        </w:rPr>
      </w:pPr>
      <w:r w:rsidRPr="5E3E6529" w:rsidR="210B9FA2">
        <w:rPr>
          <w:rFonts w:ascii="Arial" w:hAnsi="Arial" w:eastAsia="Arial" w:cs="Arial"/>
          <w:b w:val="1"/>
          <w:bCs w:val="1"/>
          <w:sz w:val="24"/>
          <w:szCs w:val="24"/>
        </w:rPr>
        <w:t>Describe the position of a car manufacturing company in a market with high growth rate but low market share</w:t>
      </w:r>
      <w:r w:rsidRPr="5E3E6529" w:rsidR="7011788C">
        <w:rPr>
          <w:rFonts w:ascii="Arial" w:hAnsi="Arial" w:eastAsia="Arial" w:cs="Arial"/>
          <w:b w:val="1"/>
          <w:bCs w:val="1"/>
          <w:sz w:val="24"/>
          <w:szCs w:val="24"/>
        </w:rPr>
        <w:t xml:space="preserve">. Discuss two global strategies </w:t>
      </w:r>
      <w:r w:rsidRPr="5E3E6529" w:rsidR="61FE12B7">
        <w:rPr>
          <w:rFonts w:ascii="Arial" w:hAnsi="Arial" w:eastAsia="Arial" w:cs="Arial"/>
          <w:b w:val="1"/>
          <w:bCs w:val="1"/>
          <w:sz w:val="24"/>
          <w:szCs w:val="24"/>
        </w:rPr>
        <w:t>the firm in this position must employ to remain competitive</w:t>
      </w:r>
    </w:p>
    <w:p w:rsidR="5E3E6529" w:rsidP="5E3E6529" w:rsidRDefault="5E3E6529" w14:paraId="5C9CAC1E" w14:textId="5F78C2CD">
      <w:pPr>
        <w:pStyle w:val="Normal"/>
        <w:rPr>
          <w:rFonts w:ascii="Arial" w:hAnsi="Arial" w:eastAsia="Arial" w:cs="Arial"/>
          <w:b w:val="1"/>
          <w:bCs w:val="1"/>
          <w:sz w:val="24"/>
          <w:szCs w:val="24"/>
        </w:rPr>
      </w:pPr>
    </w:p>
    <w:p w:rsidR="773EC9F7" w:rsidP="5E3E6529" w:rsidRDefault="773EC9F7" w14:paraId="4E5691D3" w14:textId="6D404367">
      <w:pPr>
        <w:pStyle w:val="Normal"/>
        <w:ind w:firstLine="720"/>
        <w:jc w:val="both"/>
        <w:rPr>
          <w:rFonts w:ascii="Arial" w:hAnsi="Arial" w:eastAsia="Arial" w:cs="Arial"/>
          <w:b w:val="0"/>
          <w:bCs w:val="0"/>
          <w:sz w:val="24"/>
          <w:szCs w:val="24"/>
        </w:rPr>
      </w:pPr>
      <w:r w:rsidRPr="5E3E6529" w:rsidR="773EC9F7">
        <w:rPr>
          <w:rFonts w:ascii="Arial" w:hAnsi="Arial" w:eastAsia="Arial" w:cs="Arial"/>
          <w:b w:val="0"/>
          <w:bCs w:val="0"/>
          <w:sz w:val="24"/>
          <w:szCs w:val="24"/>
        </w:rPr>
        <w:t>As sales begin to evolve and environmental standards intensify, the automotive industry is almost certain to experience a time of broad and revolutionary transition.</w:t>
      </w:r>
      <w:r w:rsidRPr="5E3E6529" w:rsidR="0BB8347D">
        <w:rPr>
          <w:rFonts w:ascii="Arial" w:hAnsi="Arial" w:eastAsia="Arial" w:cs="Arial"/>
          <w:b w:val="0"/>
          <w:bCs w:val="0"/>
          <w:sz w:val="24"/>
          <w:szCs w:val="24"/>
        </w:rPr>
        <w:t xml:space="preserve"> Because of the growing pace of innovation, particularly in technology structures, automobiles would need to be upgradeable. If sustainable transportation options with lower costs become more popular, customers will be more mindful of technical advancements, and demand for expandability of personally owned vehicles as well.</w:t>
      </w:r>
      <w:r w:rsidRPr="5E3E6529" w:rsidR="486BC32C">
        <w:rPr>
          <w:rFonts w:ascii="Arial" w:hAnsi="Arial" w:eastAsia="Arial" w:cs="Arial"/>
          <w:b w:val="0"/>
          <w:bCs w:val="0"/>
          <w:sz w:val="24"/>
          <w:szCs w:val="24"/>
        </w:rPr>
        <w:t xml:space="preserve"> </w:t>
      </w:r>
    </w:p>
    <w:p w:rsidR="41488D78" w:rsidP="5E3E6529" w:rsidRDefault="41488D78" w14:paraId="1674653A" w14:textId="5432EAD0">
      <w:pPr>
        <w:pStyle w:val="Normal"/>
        <w:ind w:firstLine="720"/>
        <w:jc w:val="both"/>
        <w:rPr>
          <w:rFonts w:ascii="Arial" w:hAnsi="Arial" w:eastAsia="Arial" w:cs="Arial"/>
          <w:b w:val="0"/>
          <w:bCs w:val="0"/>
          <w:sz w:val="24"/>
          <w:szCs w:val="24"/>
        </w:rPr>
      </w:pPr>
      <w:r w:rsidRPr="5E3E6529" w:rsidR="41488D78">
        <w:rPr>
          <w:rFonts w:ascii="Arial" w:hAnsi="Arial" w:eastAsia="Arial" w:cs="Arial"/>
          <w:b w:val="0"/>
          <w:bCs w:val="0"/>
          <w:sz w:val="24"/>
          <w:szCs w:val="24"/>
        </w:rPr>
        <w:t>Having difficulty interpreting current consumer demand caused problems for the car manufacturing, resulting in a significant reduction in their market share. This prompted them to conduct a market evaluation report in order to collect knowledge about possible risks in the car industry, market development, risk factors, competitive patterns, prospects, and major market leaders.</w:t>
      </w:r>
    </w:p>
    <w:p w:rsidR="554587ED" w:rsidP="5E3E6529" w:rsidRDefault="554587ED" w14:paraId="5C540082" w14:textId="65CE780B">
      <w:pPr>
        <w:pStyle w:val="Normal"/>
        <w:ind w:firstLine="720"/>
        <w:jc w:val="both"/>
        <w:rPr>
          <w:rFonts w:ascii="Arial" w:hAnsi="Arial" w:eastAsia="Arial" w:cs="Arial"/>
          <w:b w:val="0"/>
          <w:bCs w:val="0"/>
          <w:sz w:val="24"/>
          <w:szCs w:val="24"/>
        </w:rPr>
      </w:pPr>
      <w:r w:rsidRPr="5E3E6529" w:rsidR="554587ED">
        <w:rPr>
          <w:rFonts w:ascii="Arial" w:hAnsi="Arial" w:eastAsia="Arial" w:cs="Arial"/>
          <w:b w:val="0"/>
          <w:bCs w:val="0"/>
          <w:sz w:val="24"/>
          <w:szCs w:val="24"/>
        </w:rPr>
        <w:t>Evaluating competition' sales volume, technology and market growth, and specifically demonstrate their business positions in target markets. The corporation was prepared to make changes in their design or manufacturing strategy, as well as improve their product promotion campaigns.</w:t>
      </w:r>
    </w:p>
    <w:p w:rsidR="069AD6F8" w:rsidP="5E3E6529" w:rsidRDefault="069AD6F8" w14:paraId="6E832669" w14:textId="5184F384">
      <w:pPr>
        <w:pStyle w:val="Normal"/>
        <w:ind w:firstLine="720"/>
        <w:jc w:val="both"/>
        <w:rPr>
          <w:rFonts w:ascii="Arial" w:hAnsi="Arial" w:eastAsia="Arial" w:cs="Arial"/>
          <w:b w:val="0"/>
          <w:bCs w:val="0"/>
          <w:sz w:val="24"/>
          <w:szCs w:val="24"/>
        </w:rPr>
      </w:pPr>
      <w:r w:rsidRPr="5E3E6529" w:rsidR="069AD6F8">
        <w:rPr>
          <w:rFonts w:ascii="Arial" w:hAnsi="Arial" w:eastAsia="Arial" w:cs="Arial"/>
          <w:b w:val="0"/>
          <w:bCs w:val="0"/>
          <w:sz w:val="24"/>
          <w:szCs w:val="24"/>
        </w:rPr>
        <w:t xml:space="preserve">One strategy can be to form a strategic partnership to fill the missing </w:t>
      </w:r>
      <w:r w:rsidRPr="5E3E6529" w:rsidR="27CC9681">
        <w:rPr>
          <w:rFonts w:ascii="Arial" w:hAnsi="Arial" w:eastAsia="Arial" w:cs="Arial"/>
          <w:b w:val="0"/>
          <w:bCs w:val="0"/>
          <w:sz w:val="24"/>
          <w:szCs w:val="24"/>
        </w:rPr>
        <w:t xml:space="preserve">piece to becoming a successful company, to access their market, consumers and technologies, another one can be to </w:t>
      </w:r>
      <w:r w:rsidRPr="5E3E6529" w:rsidR="2258FAE9">
        <w:rPr>
          <w:rFonts w:ascii="Arial" w:hAnsi="Arial" w:eastAsia="Arial" w:cs="Arial"/>
          <w:b w:val="0"/>
          <w:bCs w:val="0"/>
          <w:sz w:val="24"/>
          <w:szCs w:val="24"/>
        </w:rPr>
        <w:t xml:space="preserve">innovate and invest. </w:t>
      </w:r>
      <w:r w:rsidRPr="5E3E6529" w:rsidR="5AACB32E">
        <w:rPr>
          <w:rFonts w:ascii="Arial" w:hAnsi="Arial" w:eastAsia="Arial" w:cs="Arial"/>
          <w:b w:val="0"/>
          <w:bCs w:val="0"/>
          <w:sz w:val="24"/>
          <w:szCs w:val="24"/>
        </w:rPr>
        <w:t>The c</w:t>
      </w:r>
      <w:r w:rsidRPr="5E3E6529" w:rsidR="2258FAE9">
        <w:rPr>
          <w:rFonts w:ascii="Arial" w:hAnsi="Arial" w:eastAsia="Arial" w:cs="Arial"/>
          <w:b w:val="0"/>
          <w:bCs w:val="0"/>
          <w:sz w:val="24"/>
          <w:szCs w:val="24"/>
        </w:rPr>
        <w:t>ompan</w:t>
      </w:r>
      <w:r w:rsidRPr="5E3E6529" w:rsidR="247E6730">
        <w:rPr>
          <w:rFonts w:ascii="Arial" w:hAnsi="Arial" w:eastAsia="Arial" w:cs="Arial"/>
          <w:b w:val="0"/>
          <w:bCs w:val="0"/>
          <w:sz w:val="24"/>
          <w:szCs w:val="24"/>
        </w:rPr>
        <w:t>y</w:t>
      </w:r>
      <w:r w:rsidRPr="5E3E6529" w:rsidR="2258FAE9">
        <w:rPr>
          <w:rFonts w:ascii="Arial" w:hAnsi="Arial" w:eastAsia="Arial" w:cs="Arial"/>
          <w:b w:val="0"/>
          <w:bCs w:val="0"/>
          <w:sz w:val="24"/>
          <w:szCs w:val="24"/>
        </w:rPr>
        <w:t xml:space="preserve"> who can effectively grow into new territories achieve an advantage over their rivals.</w:t>
      </w:r>
    </w:p>
    <w:p w:rsidR="62D54E88" w:rsidP="5E3E6529" w:rsidRDefault="62D54E88" w14:paraId="0796F20D" w14:textId="0F7323EE">
      <w:pPr>
        <w:pStyle w:val="Normal"/>
        <w:ind w:firstLine="720"/>
        <w:jc w:val="both"/>
        <w:rPr>
          <w:rFonts w:ascii="Arial" w:hAnsi="Arial" w:eastAsia="Arial" w:cs="Arial"/>
          <w:b w:val="0"/>
          <w:bCs w:val="0"/>
          <w:sz w:val="24"/>
          <w:szCs w:val="24"/>
        </w:rPr>
      </w:pPr>
      <w:r w:rsidRPr="5E3E6529" w:rsidR="62D54E88">
        <w:rPr>
          <w:rFonts w:ascii="Arial" w:hAnsi="Arial" w:eastAsia="Arial" w:cs="Arial"/>
          <w:b w:val="0"/>
          <w:bCs w:val="0"/>
          <w:sz w:val="24"/>
          <w:szCs w:val="24"/>
        </w:rPr>
        <w:t>The c</w:t>
      </w:r>
      <w:r w:rsidRPr="5E3E6529" w:rsidR="77DFB9AA">
        <w:rPr>
          <w:rFonts w:ascii="Arial" w:hAnsi="Arial" w:eastAsia="Arial" w:cs="Arial"/>
          <w:b w:val="0"/>
          <w:bCs w:val="0"/>
          <w:sz w:val="24"/>
          <w:szCs w:val="24"/>
        </w:rPr>
        <w:t>ompan</w:t>
      </w:r>
      <w:r w:rsidRPr="5E3E6529" w:rsidR="7A87414E">
        <w:rPr>
          <w:rFonts w:ascii="Arial" w:hAnsi="Arial" w:eastAsia="Arial" w:cs="Arial"/>
          <w:b w:val="0"/>
          <w:bCs w:val="0"/>
          <w:sz w:val="24"/>
          <w:szCs w:val="24"/>
        </w:rPr>
        <w:t>y</w:t>
      </w:r>
      <w:r w:rsidRPr="5E3E6529" w:rsidR="77DFB9AA">
        <w:rPr>
          <w:rFonts w:ascii="Arial" w:hAnsi="Arial" w:eastAsia="Arial" w:cs="Arial"/>
          <w:b w:val="0"/>
          <w:bCs w:val="0"/>
          <w:sz w:val="24"/>
          <w:szCs w:val="24"/>
        </w:rPr>
        <w:t xml:space="preserve"> will achieve the strategic advantage they desire in the globalized economy by executing a solid approach, understanding local labour policies, concentrating on changing market trends, and exploiting alliances to accelerate profitability and efficiency.</w:t>
      </w:r>
    </w:p>
    <w:p w:rsidR="41488D78" w:rsidP="5E3E6529" w:rsidRDefault="41488D78" w14:paraId="61AA7FF2" w14:textId="4C43E22F">
      <w:pPr>
        <w:pStyle w:val="Normal"/>
        <w:ind w:firstLine="720"/>
        <w:jc w:val="both"/>
        <w:rPr>
          <w:rFonts w:ascii="Arial" w:hAnsi="Arial" w:eastAsia="Arial" w:cs="Arial"/>
          <w:b w:val="0"/>
          <w:bCs w:val="0"/>
          <w:sz w:val="24"/>
          <w:szCs w:val="24"/>
        </w:rPr>
      </w:pPr>
      <w:r w:rsidRPr="5E3E6529" w:rsidR="41488D78">
        <w:rPr>
          <w:rFonts w:ascii="Arial" w:hAnsi="Arial" w:eastAsia="Arial" w:cs="Arial"/>
          <w:b w:val="0"/>
          <w:bCs w:val="0"/>
          <w:sz w:val="24"/>
          <w:szCs w:val="24"/>
        </w:rPr>
        <w:t xml:space="preserve"> </w:t>
      </w:r>
    </w:p>
    <w:p w:rsidR="41488D78" w:rsidP="5E3E6529" w:rsidRDefault="41488D78" w14:paraId="2F46EEBB" w14:textId="2D106FD9">
      <w:pPr>
        <w:pStyle w:val="Normal"/>
        <w:ind w:firstLine="720"/>
        <w:jc w:val="both"/>
        <w:rPr>
          <w:rFonts w:ascii="Arial" w:hAnsi="Arial" w:eastAsia="Arial" w:cs="Arial"/>
          <w:b w:val="0"/>
          <w:bCs w:val="0"/>
          <w:sz w:val="24"/>
          <w:szCs w:val="24"/>
        </w:rPr>
      </w:pPr>
      <w:r w:rsidRPr="5E3E6529" w:rsidR="41488D78">
        <w:rPr>
          <w:rFonts w:ascii="Arial" w:hAnsi="Arial" w:eastAsia="Arial" w:cs="Arial"/>
          <w:b w:val="0"/>
          <w:bCs w:val="0"/>
          <w:sz w:val="24"/>
          <w:szCs w:val="24"/>
        </w:rPr>
        <w:t xml:space="preserve"> </w:t>
      </w:r>
    </w:p>
    <w:p w:rsidR="41488D78" w:rsidP="5E3E6529" w:rsidRDefault="41488D78" w14:paraId="6569FB57" w14:textId="05DBA4F5">
      <w:pPr>
        <w:pStyle w:val="Normal"/>
        <w:ind w:firstLine="720"/>
        <w:jc w:val="both"/>
        <w:rPr>
          <w:rFonts w:ascii="Arial" w:hAnsi="Arial" w:eastAsia="Arial" w:cs="Arial"/>
          <w:b w:val="0"/>
          <w:bCs w:val="0"/>
          <w:sz w:val="24"/>
          <w:szCs w:val="24"/>
        </w:rPr>
      </w:pPr>
      <w:r w:rsidRPr="5E3E6529" w:rsidR="41488D78">
        <w:rPr>
          <w:rFonts w:ascii="Arial" w:hAnsi="Arial" w:eastAsia="Arial" w:cs="Arial"/>
          <w:b w:val="0"/>
          <w:bCs w:val="0"/>
          <w:sz w:val="24"/>
          <w:szCs w:val="24"/>
        </w:rPr>
        <w:t xml:space="preserve"> </w:t>
      </w:r>
    </w:p>
    <w:p w:rsidR="41488D78" w:rsidP="5E3E6529" w:rsidRDefault="41488D78" w14:paraId="3FA56E40" w14:textId="64D8834A">
      <w:pPr>
        <w:pStyle w:val="Normal"/>
        <w:ind w:firstLine="720"/>
        <w:jc w:val="both"/>
        <w:rPr>
          <w:rFonts w:ascii="Arial" w:hAnsi="Arial" w:eastAsia="Arial" w:cs="Arial"/>
          <w:b w:val="0"/>
          <w:bCs w:val="0"/>
          <w:sz w:val="24"/>
          <w:szCs w:val="24"/>
        </w:rPr>
      </w:pPr>
      <w:r w:rsidRPr="5E3E6529" w:rsidR="41488D78">
        <w:rPr>
          <w:rFonts w:ascii="Arial" w:hAnsi="Arial" w:eastAsia="Arial" w:cs="Arial"/>
          <w:b w:val="0"/>
          <w:bCs w:val="0"/>
          <w:sz w:val="24"/>
          <w:szCs w:val="24"/>
        </w:rPr>
        <w:t xml:space="preserve"> </w:t>
      </w:r>
    </w:p>
    <w:p w:rsidR="41488D78" w:rsidP="5E3E6529" w:rsidRDefault="41488D78" w14:paraId="0F15EC70" w14:textId="0D81FCA6">
      <w:pPr>
        <w:pStyle w:val="Normal"/>
        <w:ind w:firstLine="720"/>
        <w:jc w:val="both"/>
        <w:rPr>
          <w:rFonts w:ascii="Arial" w:hAnsi="Arial" w:eastAsia="Arial" w:cs="Arial"/>
          <w:b w:val="0"/>
          <w:bCs w:val="0"/>
          <w:sz w:val="24"/>
          <w:szCs w:val="24"/>
        </w:rPr>
      </w:pPr>
      <w:r w:rsidRPr="5E3E6529" w:rsidR="41488D78">
        <w:rPr>
          <w:rFonts w:ascii="Arial" w:hAnsi="Arial" w:eastAsia="Arial" w:cs="Arial"/>
          <w:b w:val="0"/>
          <w:bCs w:val="0"/>
          <w:sz w:val="24"/>
          <w:szCs w:val="24"/>
        </w:rPr>
        <w:t xml:space="preserve"> </w:t>
      </w:r>
    </w:p>
    <w:p w:rsidR="5E3E6529" w:rsidP="5E3E6529" w:rsidRDefault="5E3E6529" w14:paraId="143EEB86" w14:textId="2845CDAF">
      <w:pPr>
        <w:pStyle w:val="Normal"/>
        <w:ind w:firstLine="720"/>
        <w:jc w:val="both"/>
        <w:rPr>
          <w:rFonts w:ascii="Arial" w:hAnsi="Arial" w:eastAsia="Arial" w:cs="Arial"/>
          <w:b w:val="0"/>
          <w:bCs w:val="0"/>
          <w:sz w:val="24"/>
          <w:szCs w:val="24"/>
        </w:rPr>
      </w:pPr>
    </w:p>
    <w:p w:rsidR="486BC32C" w:rsidP="5E3E6529" w:rsidRDefault="486BC32C" w14:paraId="668135CA" w14:textId="2B865D92">
      <w:pPr>
        <w:pStyle w:val="Normal"/>
        <w:ind w:firstLine="720"/>
        <w:jc w:val="both"/>
        <w:rPr>
          <w:rFonts w:ascii="Arial" w:hAnsi="Arial" w:eastAsia="Arial" w:cs="Arial"/>
          <w:b w:val="0"/>
          <w:bCs w:val="0"/>
          <w:sz w:val="24"/>
          <w:szCs w:val="24"/>
        </w:rPr>
      </w:pPr>
      <w:r w:rsidRPr="5E3E6529" w:rsidR="486BC32C">
        <w:rPr>
          <w:rFonts w:ascii="Arial" w:hAnsi="Arial" w:eastAsia="Arial" w:cs="Arial"/>
          <w:b w:val="0"/>
          <w:bCs w:val="0"/>
          <w:sz w:val="24"/>
          <w:szCs w:val="24"/>
        </w:rPr>
        <w:t>.</w:t>
      </w:r>
    </w:p>
    <w:p w:rsidR="5E3E6529" w:rsidP="5E3E6529" w:rsidRDefault="5E3E6529" w14:paraId="30A1CC84" w14:textId="28ECFC50">
      <w:pPr>
        <w:pStyle w:val="Normal"/>
        <w:ind w:firstLine="720"/>
        <w:jc w:val="both"/>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E7498D"/>
    <w:rsid w:val="014B1F9B"/>
    <w:rsid w:val="01E3F5FC"/>
    <w:rsid w:val="03803EA7"/>
    <w:rsid w:val="0576FE22"/>
    <w:rsid w:val="069AD6F8"/>
    <w:rsid w:val="0810E679"/>
    <w:rsid w:val="082C719D"/>
    <w:rsid w:val="09A98419"/>
    <w:rsid w:val="0A988C47"/>
    <w:rsid w:val="0BB8347D"/>
    <w:rsid w:val="0BE63FA6"/>
    <w:rsid w:val="0D212E34"/>
    <w:rsid w:val="0D9C6659"/>
    <w:rsid w:val="0E2337A1"/>
    <w:rsid w:val="0E241D95"/>
    <w:rsid w:val="0E7CF53C"/>
    <w:rsid w:val="0F5D427E"/>
    <w:rsid w:val="10257880"/>
    <w:rsid w:val="1072DD5A"/>
    <w:rsid w:val="10DE3C5D"/>
    <w:rsid w:val="11B495FE"/>
    <w:rsid w:val="11E32717"/>
    <w:rsid w:val="127A3717"/>
    <w:rsid w:val="1304D81B"/>
    <w:rsid w:val="13FA3A35"/>
    <w:rsid w:val="15DC3B0D"/>
    <w:rsid w:val="1661D2CD"/>
    <w:rsid w:val="1694BA04"/>
    <w:rsid w:val="1729C633"/>
    <w:rsid w:val="1AECC9AA"/>
    <w:rsid w:val="1AF00E09"/>
    <w:rsid w:val="1C1E408D"/>
    <w:rsid w:val="1D6B8FFC"/>
    <w:rsid w:val="1EB846A3"/>
    <w:rsid w:val="1F3E6298"/>
    <w:rsid w:val="20B9AC26"/>
    <w:rsid w:val="210B9FA2"/>
    <w:rsid w:val="213E3C34"/>
    <w:rsid w:val="2258FAE9"/>
    <w:rsid w:val="23504C8C"/>
    <w:rsid w:val="23603BCD"/>
    <w:rsid w:val="247E6730"/>
    <w:rsid w:val="24BE0ACA"/>
    <w:rsid w:val="2510FB13"/>
    <w:rsid w:val="25423CEC"/>
    <w:rsid w:val="2700EAC5"/>
    <w:rsid w:val="27072087"/>
    <w:rsid w:val="27CC9681"/>
    <w:rsid w:val="27E7498D"/>
    <w:rsid w:val="288A2E2D"/>
    <w:rsid w:val="2952EBDC"/>
    <w:rsid w:val="29A01757"/>
    <w:rsid w:val="2B21084B"/>
    <w:rsid w:val="2B5803AB"/>
    <w:rsid w:val="2BA06A90"/>
    <w:rsid w:val="2CBDA6DD"/>
    <w:rsid w:val="2CCF0145"/>
    <w:rsid w:val="2CE34F07"/>
    <w:rsid w:val="2D4E0EC7"/>
    <w:rsid w:val="2DF4B9E8"/>
    <w:rsid w:val="2E6FC9D4"/>
    <w:rsid w:val="2E8B6981"/>
    <w:rsid w:val="2EB54210"/>
    <w:rsid w:val="3055D4B0"/>
    <w:rsid w:val="3096B01E"/>
    <w:rsid w:val="32D666ED"/>
    <w:rsid w:val="36184687"/>
    <w:rsid w:val="362F43D5"/>
    <w:rsid w:val="373D1936"/>
    <w:rsid w:val="37452CFF"/>
    <w:rsid w:val="37535620"/>
    <w:rsid w:val="37D7D1B1"/>
    <w:rsid w:val="3A08B198"/>
    <w:rsid w:val="3ACD2CF6"/>
    <w:rsid w:val="3AEBB7AA"/>
    <w:rsid w:val="3DAC5ABA"/>
    <w:rsid w:val="3F32FCAF"/>
    <w:rsid w:val="3FBC966C"/>
    <w:rsid w:val="400DF843"/>
    <w:rsid w:val="40DE3905"/>
    <w:rsid w:val="413791F9"/>
    <w:rsid w:val="41488D78"/>
    <w:rsid w:val="43835D4E"/>
    <w:rsid w:val="449D2C5C"/>
    <w:rsid w:val="46B2E94C"/>
    <w:rsid w:val="479B914B"/>
    <w:rsid w:val="4832AA4E"/>
    <w:rsid w:val="484F13BC"/>
    <w:rsid w:val="486BC32C"/>
    <w:rsid w:val="4A51C6E8"/>
    <w:rsid w:val="4A71B565"/>
    <w:rsid w:val="4BB7E8E1"/>
    <w:rsid w:val="4EF6D6B5"/>
    <w:rsid w:val="4F0B09AC"/>
    <w:rsid w:val="4F6DF625"/>
    <w:rsid w:val="50B344F5"/>
    <w:rsid w:val="522E7777"/>
    <w:rsid w:val="523EDD6D"/>
    <w:rsid w:val="547A42CC"/>
    <w:rsid w:val="54CB7C64"/>
    <w:rsid w:val="554587ED"/>
    <w:rsid w:val="5572CB1C"/>
    <w:rsid w:val="58AA6BDE"/>
    <w:rsid w:val="59AFF57E"/>
    <w:rsid w:val="5AACB32E"/>
    <w:rsid w:val="5AB71924"/>
    <w:rsid w:val="5ACB592D"/>
    <w:rsid w:val="5CC82A9B"/>
    <w:rsid w:val="5E3E6529"/>
    <w:rsid w:val="5EE6C62B"/>
    <w:rsid w:val="61FE12B7"/>
    <w:rsid w:val="62D54E88"/>
    <w:rsid w:val="67862C04"/>
    <w:rsid w:val="683A6070"/>
    <w:rsid w:val="692C8439"/>
    <w:rsid w:val="694DE21D"/>
    <w:rsid w:val="6AC8549A"/>
    <w:rsid w:val="6B4E83D2"/>
    <w:rsid w:val="6B78978F"/>
    <w:rsid w:val="6CF57C0E"/>
    <w:rsid w:val="6DF3EFEB"/>
    <w:rsid w:val="6EE9AB4D"/>
    <w:rsid w:val="7011788C"/>
    <w:rsid w:val="711D17E4"/>
    <w:rsid w:val="71B0EF7E"/>
    <w:rsid w:val="72214C0F"/>
    <w:rsid w:val="732B3D8B"/>
    <w:rsid w:val="73E55495"/>
    <w:rsid w:val="74C355AA"/>
    <w:rsid w:val="771CF557"/>
    <w:rsid w:val="773EC9F7"/>
    <w:rsid w:val="77DFB9AA"/>
    <w:rsid w:val="789AC966"/>
    <w:rsid w:val="78AE70EE"/>
    <w:rsid w:val="78B29E9A"/>
    <w:rsid w:val="790DA1CD"/>
    <w:rsid w:val="7962998E"/>
    <w:rsid w:val="79D2FE23"/>
    <w:rsid w:val="79FAD87E"/>
    <w:rsid w:val="7A87414E"/>
    <w:rsid w:val="7B2020E7"/>
    <w:rsid w:val="7C9D2415"/>
    <w:rsid w:val="7D1950E3"/>
    <w:rsid w:val="7D25244D"/>
    <w:rsid w:val="7DD1E891"/>
    <w:rsid w:val="7ED04447"/>
    <w:rsid w:val="7F331AF5"/>
    <w:rsid w:val="7F547669"/>
    <w:rsid w:val="7FFD9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7498D"/>
  <w15:chartTrackingRefBased/>
  <w15:docId w15:val="{5ff61c65-b465-4fb8-946c-f12a6fd24e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940f6a412c143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Oana Florentina Bolocan (2009953)</dc:creator>
  <keywords/>
  <dc:description/>
  <lastModifiedBy>Oana Florentina Bolocan (2009953)</lastModifiedBy>
  <revision>2</revision>
  <dcterms:created xsi:type="dcterms:W3CDTF">2021-03-16T09:12:35.6216366Z</dcterms:created>
  <dcterms:modified xsi:type="dcterms:W3CDTF">2021-03-16T11:26:12.4877111Z</dcterms:modified>
</coreProperties>
</file>