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39B7CE56"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12B2D924" w14:textId="166CA8D1"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95"/>
        <w:gridCol w:w="3265"/>
      </w:tblGrid>
      <w:tr w:rsidR="005C6CD8" w:rsidRPr="00B61956" w14:paraId="26BA44B1" w14:textId="77777777" w:rsidTr="00D4485A">
        <w:tc>
          <w:tcPr>
            <w:tcW w:w="6242" w:type="dxa"/>
            <w:tcMar>
              <w:top w:w="0" w:type="dxa"/>
              <w:left w:w="108" w:type="dxa"/>
              <w:bottom w:w="0" w:type="dxa"/>
              <w:right w:w="108" w:type="dxa"/>
            </w:tcMar>
          </w:tcPr>
          <w:p w14:paraId="4F2606B7" w14:textId="5BAD8E75" w:rsidR="00D012E7" w:rsidRPr="00D012E7" w:rsidRDefault="005C6CD8" w:rsidP="00D4485A">
            <w:pPr>
              <w:pStyle w:val="BodyText"/>
              <w:jc w:val="both"/>
              <w:rPr>
                <w:rFonts w:cs="Arial"/>
                <w:b/>
                <w:bCs/>
                <w:sz w:val="22"/>
                <w:szCs w:val="22"/>
              </w:rPr>
            </w:pPr>
            <w:r w:rsidRPr="00D012E7">
              <w:rPr>
                <w:rFonts w:cs="Arial"/>
                <w:b/>
                <w:bCs/>
                <w:sz w:val="22"/>
                <w:szCs w:val="22"/>
              </w:rPr>
              <w:t xml:space="preserve">NAME: </w:t>
            </w:r>
            <w:r w:rsidR="00FF14A4">
              <w:rPr>
                <w:rFonts w:cs="Arial"/>
                <w:b/>
                <w:bCs/>
                <w:sz w:val="22"/>
                <w:szCs w:val="22"/>
              </w:rPr>
              <w:t>Emma Higgs</w:t>
            </w:r>
          </w:p>
        </w:tc>
        <w:tc>
          <w:tcPr>
            <w:tcW w:w="2835" w:type="dxa"/>
          </w:tcPr>
          <w:p w14:paraId="00DC83D5" w14:textId="0046038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F14A4">
              <w:rPr>
                <w:rFonts w:cs="Arial"/>
                <w:b/>
                <w:bCs/>
                <w:sz w:val="22"/>
                <w:szCs w:val="22"/>
              </w:rPr>
              <w:t>2117783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16DE9B6" w14:textId="77777777" w:rsidR="00B8492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A228BFD" w14:textId="32C9D190" w:rsidR="00B84920" w:rsidRDefault="00B84920" w:rsidP="00D4485A">
            <w:pPr>
              <w:jc w:val="both"/>
              <w:rPr>
                <w:rFonts w:cs="Arial"/>
                <w:sz w:val="22"/>
                <w:szCs w:val="22"/>
              </w:rPr>
            </w:pPr>
            <w:r>
              <w:rPr>
                <w:rFonts w:cs="Arial"/>
                <w:sz w:val="22"/>
                <w:szCs w:val="22"/>
              </w:rPr>
              <w:t>Does the current policing model for managing Sex Offenders in South Wales protect victims</w:t>
            </w:r>
            <w:r w:rsidR="00121A34">
              <w:rPr>
                <w:rFonts w:cs="Arial"/>
                <w:sz w:val="22"/>
                <w:szCs w:val="22"/>
              </w:rPr>
              <w:t xml:space="preserve"> of previous</w:t>
            </w:r>
            <w:r w:rsidR="00E909DD">
              <w:rPr>
                <w:rFonts w:cs="Arial"/>
                <w:sz w:val="22"/>
                <w:szCs w:val="22"/>
              </w:rPr>
              <w:t xml:space="preserve"> Sexual Offences</w:t>
            </w:r>
            <w:r w:rsidR="00A05340">
              <w:rPr>
                <w:rFonts w:cs="Arial"/>
                <w:sz w:val="22"/>
                <w:szCs w:val="22"/>
              </w:rPr>
              <w:t>, whilst</w:t>
            </w:r>
            <w:r w:rsidR="00E909DD">
              <w:rPr>
                <w:rFonts w:cs="Arial"/>
                <w:sz w:val="22"/>
                <w:szCs w:val="22"/>
              </w:rPr>
              <w:t xml:space="preserve"> deter</w:t>
            </w:r>
            <w:r w:rsidR="00A05340">
              <w:rPr>
                <w:rFonts w:cs="Arial"/>
                <w:sz w:val="22"/>
                <w:szCs w:val="22"/>
              </w:rPr>
              <w:t>ring</w:t>
            </w:r>
            <w:r w:rsidR="00E909DD">
              <w:rPr>
                <w:rFonts w:cs="Arial"/>
                <w:sz w:val="22"/>
                <w:szCs w:val="22"/>
              </w:rPr>
              <w:t xml:space="preserve"> Offenders from</w:t>
            </w:r>
            <w:r>
              <w:rPr>
                <w:rFonts w:cs="Arial"/>
                <w:sz w:val="22"/>
                <w:szCs w:val="22"/>
              </w:rPr>
              <w:t xml:space="preserve"> committing further Sexual Offences?</w:t>
            </w:r>
          </w:p>
          <w:p w14:paraId="49D7CE63" w14:textId="77777777" w:rsidR="00983112" w:rsidRDefault="00983112" w:rsidP="00D4485A">
            <w:pPr>
              <w:jc w:val="both"/>
              <w:rPr>
                <w:rFonts w:cs="Arial"/>
                <w:b/>
                <w:bCs/>
                <w:sz w:val="22"/>
                <w:szCs w:val="22"/>
              </w:rPr>
            </w:pPr>
          </w:p>
          <w:p w14:paraId="461E49DA" w14:textId="1DAE7C00"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2003EC0F" w14:textId="59F84558" w:rsidR="005C6CD8" w:rsidRDefault="00A05340" w:rsidP="00D4485A">
            <w:pPr>
              <w:tabs>
                <w:tab w:val="left" w:pos="1860"/>
              </w:tabs>
              <w:jc w:val="both"/>
              <w:rPr>
                <w:rFonts w:cs="Arial"/>
                <w:sz w:val="22"/>
                <w:szCs w:val="22"/>
              </w:rPr>
            </w:pPr>
            <w:r>
              <w:rPr>
                <w:rFonts w:cs="Arial"/>
                <w:sz w:val="22"/>
                <w:szCs w:val="22"/>
              </w:rPr>
              <w:t xml:space="preserve">I propose to undertake a research project on the current Police model of managing Sex Offenders. The primary objective of this research project will be concentrating on how the current model of management protects victims of Sex Offenders whilst also determining if the current model of management protects victims from further sexual offences through effective rehabilitation of offenders. </w:t>
            </w:r>
            <w:r w:rsidR="00F17404">
              <w:rPr>
                <w:rFonts w:cs="Arial"/>
                <w:sz w:val="22"/>
                <w:szCs w:val="22"/>
              </w:rPr>
              <w:t>P</w:t>
            </w:r>
            <w:r>
              <w:rPr>
                <w:rFonts w:cs="Arial"/>
                <w:sz w:val="22"/>
                <w:szCs w:val="22"/>
              </w:rPr>
              <w:t xml:space="preserve">revious research conducted around this subject has concentrated </w:t>
            </w:r>
            <w:r w:rsidR="00F17404">
              <w:rPr>
                <w:rFonts w:cs="Arial"/>
                <w:sz w:val="22"/>
                <w:szCs w:val="22"/>
              </w:rPr>
              <w:t xml:space="preserve">primarily </w:t>
            </w:r>
            <w:r>
              <w:rPr>
                <w:rFonts w:cs="Arial"/>
                <w:sz w:val="22"/>
                <w:szCs w:val="22"/>
              </w:rPr>
              <w:t>on the process of management and the sex offender themselves</w:t>
            </w:r>
            <w:r w:rsidR="00F17404">
              <w:rPr>
                <w:rFonts w:cs="Arial"/>
                <w:sz w:val="22"/>
                <w:szCs w:val="22"/>
              </w:rPr>
              <w:t xml:space="preserve">, with only a small insight being given into the protection of victims and subsequently their involvement within the management process of sex offenders. </w:t>
            </w:r>
          </w:p>
          <w:p w14:paraId="24891796" w14:textId="3A5AAE6F" w:rsidR="00C11856" w:rsidRDefault="00C11856" w:rsidP="00D4485A">
            <w:pPr>
              <w:tabs>
                <w:tab w:val="left" w:pos="1860"/>
              </w:tabs>
              <w:jc w:val="both"/>
              <w:rPr>
                <w:rFonts w:cs="Arial"/>
                <w:sz w:val="22"/>
                <w:szCs w:val="22"/>
              </w:rPr>
            </w:pPr>
          </w:p>
          <w:p w14:paraId="43E2A31A" w14:textId="506A1A94" w:rsidR="00C11856" w:rsidRDefault="002D3FC9" w:rsidP="00D4485A">
            <w:pPr>
              <w:tabs>
                <w:tab w:val="left" w:pos="1860"/>
              </w:tabs>
              <w:jc w:val="both"/>
              <w:rPr>
                <w:rFonts w:cs="Arial"/>
                <w:sz w:val="22"/>
                <w:szCs w:val="22"/>
              </w:rPr>
            </w:pPr>
            <w:r>
              <w:rPr>
                <w:rFonts w:cs="Arial"/>
                <w:sz w:val="22"/>
                <w:szCs w:val="22"/>
              </w:rPr>
              <w:t>With the UK Government conducting research into and publishing the report “Tackling violence against Women &amp; Girls</w:t>
            </w:r>
            <w:r w:rsidR="009D7A51">
              <w:rPr>
                <w:rFonts w:cs="Arial"/>
                <w:sz w:val="22"/>
                <w:szCs w:val="22"/>
              </w:rPr>
              <w:t xml:space="preserve">” </w:t>
            </w:r>
            <w:r w:rsidR="00440B3C">
              <w:rPr>
                <w:rFonts w:cs="Arial"/>
                <w:sz w:val="22"/>
                <w:szCs w:val="22"/>
              </w:rPr>
              <w:t>(</w:t>
            </w:r>
            <w:r w:rsidR="009D7A51">
              <w:rPr>
                <w:rFonts w:cs="Arial"/>
                <w:sz w:val="22"/>
                <w:szCs w:val="22"/>
              </w:rPr>
              <w:t xml:space="preserve">HM Government, </w:t>
            </w:r>
            <w:r>
              <w:rPr>
                <w:rFonts w:cs="Arial"/>
                <w:sz w:val="22"/>
                <w:szCs w:val="22"/>
              </w:rPr>
              <w:t>2021</w:t>
            </w:r>
            <w:r w:rsidR="00440B3C">
              <w:rPr>
                <w:rFonts w:cs="Arial"/>
                <w:sz w:val="22"/>
                <w:szCs w:val="22"/>
              </w:rPr>
              <w:t>)</w:t>
            </w:r>
            <w:r>
              <w:rPr>
                <w:rFonts w:cs="Arial"/>
                <w:sz w:val="22"/>
                <w:szCs w:val="22"/>
              </w:rPr>
              <w:t xml:space="preserve"> it has been established that there is further work to be done from a Policing perspective into how females are protected from Sexual Violence against them, therefore conducting research into t</w:t>
            </w:r>
            <w:r w:rsidR="00BD7B38">
              <w:rPr>
                <w:rFonts w:cs="Arial"/>
                <w:sz w:val="22"/>
                <w:szCs w:val="22"/>
              </w:rPr>
              <w:t>his area</w:t>
            </w:r>
            <w:r>
              <w:rPr>
                <w:rFonts w:cs="Arial"/>
                <w:sz w:val="22"/>
                <w:szCs w:val="22"/>
              </w:rPr>
              <w:t xml:space="preserve"> is of importance to those within the Policing hierarchy.</w:t>
            </w:r>
          </w:p>
          <w:p w14:paraId="43B52D73" w14:textId="77777777" w:rsidR="00A05340" w:rsidRDefault="00A05340" w:rsidP="00D4485A">
            <w:pPr>
              <w:tabs>
                <w:tab w:val="left" w:pos="1860"/>
              </w:tabs>
              <w:jc w:val="both"/>
              <w:rPr>
                <w:rFonts w:cs="Arial"/>
                <w:sz w:val="22"/>
                <w:szCs w:val="22"/>
              </w:rPr>
            </w:pPr>
          </w:p>
          <w:p w14:paraId="7AFA2F06" w14:textId="5183ADF3" w:rsidR="00A05340" w:rsidRPr="00D012E7" w:rsidRDefault="00A05340"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D897654" w14:textId="640D9CD9" w:rsidR="00877F63" w:rsidRDefault="00877F63" w:rsidP="00877F63">
            <w:pPr>
              <w:ind w:left="720"/>
              <w:rPr>
                <w:rFonts w:cs="Arial"/>
                <w:color w:val="FF0000"/>
                <w:sz w:val="22"/>
                <w:szCs w:val="22"/>
              </w:rPr>
            </w:pPr>
          </w:p>
          <w:p w14:paraId="79470E90" w14:textId="77777777" w:rsidR="00F17404" w:rsidRDefault="00F17404" w:rsidP="00877F63">
            <w:pPr>
              <w:ind w:left="720"/>
              <w:rPr>
                <w:rFonts w:cs="Arial"/>
                <w:color w:val="FF0000"/>
                <w:sz w:val="22"/>
                <w:szCs w:val="22"/>
              </w:rPr>
            </w:pPr>
          </w:p>
          <w:p w14:paraId="3A1E6C63" w14:textId="38BCA23A" w:rsidR="00F17404" w:rsidRDefault="00F17404" w:rsidP="00877F63">
            <w:pPr>
              <w:rPr>
                <w:rFonts w:cs="Arial"/>
                <w:sz w:val="22"/>
                <w:szCs w:val="22"/>
              </w:rPr>
            </w:pPr>
            <w:r>
              <w:rPr>
                <w:rFonts w:cs="Arial"/>
                <w:sz w:val="22"/>
                <w:szCs w:val="22"/>
              </w:rPr>
              <w:t xml:space="preserve">From studying previous research that has been conducted on Sex Offender management </w:t>
            </w:r>
            <w:r w:rsidR="00A837DE">
              <w:rPr>
                <w:rFonts w:cs="Arial"/>
                <w:sz w:val="22"/>
                <w:szCs w:val="22"/>
              </w:rPr>
              <w:t>I have identified that the victim, although important does not have a say within how the police manage Sex Offenders and how this management then subsequently protects them, therefore through this research I will be looking at the following objectives:-</w:t>
            </w:r>
          </w:p>
          <w:p w14:paraId="37A85074" w14:textId="77777777" w:rsidR="00A837DE" w:rsidRDefault="00A837DE" w:rsidP="00877F63">
            <w:pPr>
              <w:rPr>
                <w:rFonts w:cs="Arial"/>
                <w:sz w:val="22"/>
                <w:szCs w:val="22"/>
              </w:rPr>
            </w:pPr>
          </w:p>
          <w:p w14:paraId="3E4C194D" w14:textId="1D0D4B41" w:rsidR="00877F63" w:rsidRDefault="00877F63" w:rsidP="00877F63">
            <w:pPr>
              <w:rPr>
                <w:rFonts w:cs="Arial"/>
                <w:sz w:val="22"/>
                <w:szCs w:val="22"/>
              </w:rPr>
            </w:pPr>
            <w:r>
              <w:rPr>
                <w:rFonts w:cs="Arial"/>
                <w:sz w:val="22"/>
                <w:szCs w:val="22"/>
              </w:rPr>
              <w:t>Ob</w:t>
            </w:r>
            <w:r w:rsidR="00A837DE">
              <w:rPr>
                <w:rFonts w:cs="Arial"/>
                <w:sz w:val="22"/>
                <w:szCs w:val="22"/>
              </w:rPr>
              <w:t>jective One</w:t>
            </w:r>
          </w:p>
          <w:p w14:paraId="6FA77C98" w14:textId="0B24089D" w:rsidR="00877F63" w:rsidRDefault="00FB7F36" w:rsidP="00877F63">
            <w:pPr>
              <w:pStyle w:val="ListParagraph"/>
              <w:numPr>
                <w:ilvl w:val="0"/>
                <w:numId w:val="40"/>
              </w:numPr>
              <w:rPr>
                <w:rFonts w:cs="Arial"/>
                <w:sz w:val="22"/>
                <w:szCs w:val="22"/>
              </w:rPr>
            </w:pPr>
            <w:r>
              <w:rPr>
                <w:rFonts w:cs="Arial"/>
                <w:sz w:val="22"/>
                <w:szCs w:val="22"/>
              </w:rPr>
              <w:lastRenderedPageBreak/>
              <w:t>Is</w:t>
            </w:r>
            <w:r w:rsidR="00877F63">
              <w:rPr>
                <w:rFonts w:cs="Arial"/>
                <w:sz w:val="22"/>
                <w:szCs w:val="22"/>
              </w:rPr>
              <w:t xml:space="preserve"> the current polic</w:t>
            </w:r>
            <w:r w:rsidR="00AF0BA2">
              <w:rPr>
                <w:rFonts w:cs="Arial"/>
                <w:sz w:val="22"/>
                <w:szCs w:val="22"/>
              </w:rPr>
              <w:t xml:space="preserve">ing model of managing sex offenders </w:t>
            </w:r>
            <w:r>
              <w:rPr>
                <w:rFonts w:cs="Arial"/>
                <w:sz w:val="22"/>
                <w:szCs w:val="22"/>
              </w:rPr>
              <w:t>effective</w:t>
            </w:r>
            <w:r w:rsidR="00AF0BA2">
              <w:rPr>
                <w:rFonts w:cs="Arial"/>
                <w:sz w:val="22"/>
                <w:szCs w:val="22"/>
              </w:rPr>
              <w:t>?</w:t>
            </w:r>
          </w:p>
          <w:p w14:paraId="006B2EE1" w14:textId="230357B7" w:rsidR="00A837DE" w:rsidRDefault="00A837DE" w:rsidP="00A837DE">
            <w:pPr>
              <w:rPr>
                <w:rFonts w:cs="Arial"/>
                <w:sz w:val="22"/>
                <w:szCs w:val="22"/>
              </w:rPr>
            </w:pPr>
          </w:p>
          <w:p w14:paraId="5248D1BC" w14:textId="6E07653D" w:rsidR="00A837DE" w:rsidRPr="00A837DE" w:rsidRDefault="00A837DE" w:rsidP="00A837DE">
            <w:pPr>
              <w:rPr>
                <w:rFonts w:cs="Arial"/>
                <w:sz w:val="22"/>
                <w:szCs w:val="22"/>
              </w:rPr>
            </w:pPr>
            <w:r>
              <w:rPr>
                <w:rFonts w:cs="Arial"/>
                <w:sz w:val="22"/>
                <w:szCs w:val="22"/>
              </w:rPr>
              <w:t xml:space="preserve">To research this objective I will be utilising current research that is within the public domain and experience whilst on attachment with Gwent Police’s </w:t>
            </w:r>
            <w:r w:rsidR="00EC5A44">
              <w:rPr>
                <w:rFonts w:cs="Arial"/>
                <w:sz w:val="22"/>
                <w:szCs w:val="22"/>
              </w:rPr>
              <w:t>Multi-Agency Safeguarding and Operational Response to Violence and Offenders (MOSOVO)</w:t>
            </w:r>
            <w:r>
              <w:rPr>
                <w:rFonts w:cs="Arial"/>
                <w:sz w:val="22"/>
                <w:szCs w:val="22"/>
              </w:rPr>
              <w:t xml:space="preserve"> unit to determine what the current police model of managing sex offenders is and </w:t>
            </w:r>
            <w:proofErr w:type="gramStart"/>
            <w:r>
              <w:rPr>
                <w:rFonts w:cs="Arial"/>
                <w:sz w:val="22"/>
                <w:szCs w:val="22"/>
              </w:rPr>
              <w:t>it’s</w:t>
            </w:r>
            <w:proofErr w:type="gramEnd"/>
            <w:r>
              <w:rPr>
                <w:rFonts w:cs="Arial"/>
                <w:sz w:val="22"/>
                <w:szCs w:val="22"/>
              </w:rPr>
              <w:t xml:space="preserve"> effectiveness in preventing reoffending.</w:t>
            </w:r>
          </w:p>
          <w:p w14:paraId="2BD9C716" w14:textId="220CCCCA" w:rsidR="003A2A55" w:rsidRDefault="003A2A55" w:rsidP="003A2A55">
            <w:pPr>
              <w:rPr>
                <w:rFonts w:cs="Arial"/>
                <w:sz w:val="22"/>
                <w:szCs w:val="22"/>
              </w:rPr>
            </w:pPr>
          </w:p>
          <w:p w14:paraId="6019227E" w14:textId="48FF5B8B" w:rsidR="00A837DE" w:rsidRPr="003A2A55" w:rsidRDefault="00A837DE" w:rsidP="003A2A55">
            <w:pPr>
              <w:rPr>
                <w:rFonts w:cs="Arial"/>
                <w:sz w:val="22"/>
                <w:szCs w:val="22"/>
              </w:rPr>
            </w:pPr>
            <w:r>
              <w:rPr>
                <w:rFonts w:cs="Arial"/>
                <w:sz w:val="22"/>
                <w:szCs w:val="22"/>
              </w:rPr>
              <w:t>Objective Two</w:t>
            </w:r>
          </w:p>
          <w:p w14:paraId="63D89913" w14:textId="67ABD219" w:rsidR="00AF0BA2" w:rsidRDefault="00AF0BA2" w:rsidP="00877F63">
            <w:pPr>
              <w:pStyle w:val="ListParagraph"/>
              <w:numPr>
                <w:ilvl w:val="0"/>
                <w:numId w:val="40"/>
              </w:numPr>
              <w:rPr>
                <w:rFonts w:cs="Arial"/>
                <w:sz w:val="22"/>
                <w:szCs w:val="22"/>
              </w:rPr>
            </w:pPr>
            <w:r>
              <w:rPr>
                <w:rFonts w:cs="Arial"/>
                <w:sz w:val="22"/>
                <w:szCs w:val="22"/>
              </w:rPr>
              <w:t>Does the current policing model of managing sex offender protect victims of previous sexual abuse?</w:t>
            </w:r>
          </w:p>
          <w:p w14:paraId="45A7E6AB" w14:textId="554902F0" w:rsidR="00A837DE" w:rsidRDefault="00A837DE" w:rsidP="00A837DE">
            <w:pPr>
              <w:pStyle w:val="ListParagraph"/>
              <w:rPr>
                <w:rFonts w:cs="Arial"/>
                <w:sz w:val="22"/>
                <w:szCs w:val="22"/>
              </w:rPr>
            </w:pPr>
          </w:p>
          <w:p w14:paraId="6D02A2B4" w14:textId="2CC3BCF0" w:rsidR="00A837DE" w:rsidRPr="00A837DE" w:rsidRDefault="00A837DE" w:rsidP="00A837DE">
            <w:pPr>
              <w:rPr>
                <w:rFonts w:cs="Arial"/>
                <w:sz w:val="22"/>
                <w:szCs w:val="22"/>
              </w:rPr>
            </w:pPr>
            <w:r>
              <w:rPr>
                <w:rFonts w:cs="Arial"/>
                <w:sz w:val="22"/>
                <w:szCs w:val="22"/>
              </w:rPr>
              <w:t xml:space="preserve">To research this objective I will be utilising current research available within the public domain and current </w:t>
            </w:r>
            <w:r w:rsidR="00EC5A44">
              <w:rPr>
                <w:rFonts w:cs="Arial"/>
                <w:sz w:val="22"/>
                <w:szCs w:val="22"/>
              </w:rPr>
              <w:t>Multi-Agency Safeguarding and Operational Response to Violence and Offenders (MOSOVO)</w:t>
            </w:r>
            <w:r>
              <w:rPr>
                <w:rFonts w:cs="Arial"/>
                <w:sz w:val="22"/>
                <w:szCs w:val="22"/>
              </w:rPr>
              <w:t xml:space="preserve"> </w:t>
            </w:r>
            <w:proofErr w:type="gramStart"/>
            <w:r>
              <w:rPr>
                <w:rFonts w:cs="Arial"/>
                <w:sz w:val="22"/>
                <w:szCs w:val="22"/>
              </w:rPr>
              <w:t>officers</w:t>
            </w:r>
            <w:proofErr w:type="gramEnd"/>
            <w:r>
              <w:rPr>
                <w:rFonts w:cs="Arial"/>
                <w:sz w:val="22"/>
                <w:szCs w:val="22"/>
              </w:rPr>
              <w:t xml:space="preserve"> experiences from Gwent Police and South Wales Police through the form of a questionnaire.</w:t>
            </w:r>
          </w:p>
          <w:p w14:paraId="272CF2E0" w14:textId="0767B7DE" w:rsidR="00020BE7" w:rsidRDefault="00020BE7" w:rsidP="00020BE7">
            <w:pPr>
              <w:rPr>
                <w:rFonts w:cs="Arial"/>
                <w:sz w:val="22"/>
                <w:szCs w:val="22"/>
              </w:rPr>
            </w:pPr>
          </w:p>
          <w:p w14:paraId="3105875B" w14:textId="6698B351" w:rsidR="00A837DE" w:rsidRPr="00020BE7" w:rsidRDefault="00A837DE" w:rsidP="00020BE7">
            <w:pPr>
              <w:rPr>
                <w:rFonts w:cs="Arial"/>
                <w:sz w:val="22"/>
                <w:szCs w:val="22"/>
              </w:rPr>
            </w:pPr>
            <w:r>
              <w:rPr>
                <w:rFonts w:cs="Arial"/>
                <w:sz w:val="22"/>
                <w:szCs w:val="22"/>
              </w:rPr>
              <w:t>Objective Three</w:t>
            </w:r>
          </w:p>
          <w:p w14:paraId="47FC3990" w14:textId="1D68AEE6" w:rsidR="00D55968" w:rsidRPr="003A2A55" w:rsidRDefault="00AF0BA2" w:rsidP="003A2A55">
            <w:pPr>
              <w:pStyle w:val="ListParagraph"/>
              <w:numPr>
                <w:ilvl w:val="0"/>
                <w:numId w:val="40"/>
              </w:numPr>
              <w:rPr>
                <w:rFonts w:cs="Arial"/>
                <w:sz w:val="22"/>
                <w:szCs w:val="22"/>
              </w:rPr>
            </w:pPr>
            <w:r>
              <w:rPr>
                <w:rFonts w:cs="Arial"/>
                <w:sz w:val="22"/>
                <w:szCs w:val="22"/>
              </w:rPr>
              <w:t>Does the current policing model</w:t>
            </w:r>
            <w:r w:rsidR="00FB7F36">
              <w:rPr>
                <w:rFonts w:cs="Arial"/>
                <w:sz w:val="22"/>
                <w:szCs w:val="22"/>
              </w:rPr>
              <w:t xml:space="preserve"> of managing sex offenders p</w:t>
            </w:r>
            <w:r w:rsidR="00D55968">
              <w:rPr>
                <w:rFonts w:cs="Arial"/>
                <w:sz w:val="22"/>
                <w:szCs w:val="22"/>
              </w:rPr>
              <w:t>rotect victims by preventing re-offending by sex offenders?</w:t>
            </w:r>
          </w:p>
          <w:p w14:paraId="75D4BF6E" w14:textId="77777777" w:rsidR="002D0EF0" w:rsidRPr="00B948CD" w:rsidRDefault="002D0EF0" w:rsidP="00D4485A">
            <w:pPr>
              <w:rPr>
                <w:rFonts w:cs="Arial"/>
                <w:color w:val="FF0000"/>
                <w:sz w:val="22"/>
                <w:szCs w:val="22"/>
              </w:rPr>
            </w:pPr>
          </w:p>
          <w:p w14:paraId="2C7CAE0D" w14:textId="3C455160" w:rsidR="00A837DE" w:rsidRPr="00A837DE" w:rsidRDefault="00A837DE" w:rsidP="00A837DE">
            <w:pPr>
              <w:rPr>
                <w:rFonts w:cs="Arial"/>
                <w:sz w:val="22"/>
                <w:szCs w:val="22"/>
              </w:rPr>
            </w:pPr>
            <w:r>
              <w:rPr>
                <w:rFonts w:cs="Arial"/>
                <w:sz w:val="22"/>
                <w:szCs w:val="22"/>
              </w:rPr>
              <w:t>To research this objective I will be utilising current research available within the public domain and current M</w:t>
            </w:r>
            <w:r w:rsidR="00EC5A44">
              <w:rPr>
                <w:rFonts w:cs="Arial"/>
                <w:sz w:val="22"/>
                <w:szCs w:val="22"/>
              </w:rPr>
              <w:t>ulti-Agency Safeguarding and Operational Response to Violence and Offenders (MOSOVO)</w:t>
            </w:r>
            <w:r>
              <w:rPr>
                <w:rFonts w:cs="Arial"/>
                <w:sz w:val="22"/>
                <w:szCs w:val="22"/>
              </w:rPr>
              <w:t xml:space="preserve"> </w:t>
            </w:r>
            <w:proofErr w:type="gramStart"/>
            <w:r>
              <w:rPr>
                <w:rFonts w:cs="Arial"/>
                <w:sz w:val="22"/>
                <w:szCs w:val="22"/>
              </w:rPr>
              <w:t>officers</w:t>
            </w:r>
            <w:proofErr w:type="gramEnd"/>
            <w:r>
              <w:rPr>
                <w:rFonts w:cs="Arial"/>
                <w:sz w:val="22"/>
                <w:szCs w:val="22"/>
              </w:rPr>
              <w:t xml:space="preserve"> experiences from Gwent Police and South Wales Police through the form of a questionnaire.</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6920DB7A" w:rsidR="005C6CD8" w:rsidRDefault="005C6CD8" w:rsidP="00D4485A">
            <w:pPr>
              <w:jc w:val="both"/>
              <w:rPr>
                <w:rStyle w:val="lookup-resultcontent"/>
                <w:rFonts w:cs="Arial"/>
                <w:b/>
                <w:bCs/>
                <w:sz w:val="22"/>
                <w:szCs w:val="22"/>
              </w:rPr>
            </w:pPr>
          </w:p>
          <w:p w14:paraId="2C90B5F5" w14:textId="32E8C782" w:rsidR="00080B2A" w:rsidRPr="00080B2A" w:rsidRDefault="00080B2A" w:rsidP="00D4485A">
            <w:pPr>
              <w:jc w:val="both"/>
              <w:rPr>
                <w:rStyle w:val="lookup-resultcontent"/>
                <w:sz w:val="22"/>
                <w:szCs w:val="22"/>
              </w:rPr>
            </w:pPr>
            <w:r w:rsidRPr="00080B2A">
              <w:rPr>
                <w:rStyle w:val="lookup-resultcontent"/>
                <w:sz w:val="22"/>
                <w:szCs w:val="22"/>
              </w:rPr>
              <w:t xml:space="preserve">Throughout this research I will be utilising current research primarily through journals, articles and government reports due to the </w:t>
            </w:r>
            <w:proofErr w:type="spellStart"/>
            <w:r w:rsidRPr="00080B2A">
              <w:rPr>
                <w:rStyle w:val="lookup-resultcontent"/>
                <w:sz w:val="22"/>
                <w:szCs w:val="22"/>
              </w:rPr>
              <w:t>plentitude</w:t>
            </w:r>
            <w:proofErr w:type="spellEnd"/>
            <w:r w:rsidRPr="00080B2A">
              <w:rPr>
                <w:rStyle w:val="lookup-resultcontent"/>
                <w:sz w:val="22"/>
                <w:szCs w:val="22"/>
              </w:rPr>
              <w:t xml:space="preserve"> of material available.</w:t>
            </w:r>
          </w:p>
          <w:p w14:paraId="54841476" w14:textId="3932D0DF" w:rsidR="005C6CD8" w:rsidRDefault="00080B2A" w:rsidP="00D4485A">
            <w:pPr>
              <w:jc w:val="both"/>
              <w:rPr>
                <w:rStyle w:val="lookup-resultcontent"/>
                <w:rFonts w:cs="Arial"/>
                <w:sz w:val="22"/>
                <w:szCs w:val="22"/>
              </w:rPr>
            </w:pPr>
            <w:r w:rsidRPr="00080B2A">
              <w:rPr>
                <w:rStyle w:val="lookup-resultcontent"/>
                <w:rFonts w:cs="Arial"/>
                <w:sz w:val="22"/>
                <w:szCs w:val="22"/>
              </w:rPr>
              <w:t>The current research concentrates primarily on the model of policing and how it works and the sex offenders themselves, with the protection of the victim and their views regarding ongoing management and rehabilitation of sex offenders being a subject requiring further research.</w:t>
            </w:r>
          </w:p>
          <w:p w14:paraId="6D83C2B7" w14:textId="72D1E029" w:rsidR="00080B2A" w:rsidRDefault="00080B2A" w:rsidP="00D4485A">
            <w:pPr>
              <w:jc w:val="both"/>
              <w:rPr>
                <w:rStyle w:val="lookup-resultcontent"/>
                <w:rFonts w:cs="Arial"/>
                <w:sz w:val="22"/>
                <w:szCs w:val="22"/>
              </w:rPr>
            </w:pPr>
          </w:p>
          <w:p w14:paraId="7891847F" w14:textId="3ED8EB43" w:rsidR="00080B2A" w:rsidRDefault="00080B2A" w:rsidP="00D4485A">
            <w:pPr>
              <w:jc w:val="both"/>
              <w:rPr>
                <w:rStyle w:val="lookup-resultcontent"/>
                <w:rFonts w:cs="Arial"/>
                <w:sz w:val="22"/>
                <w:szCs w:val="22"/>
              </w:rPr>
            </w:pPr>
            <w:r>
              <w:rPr>
                <w:rStyle w:val="lookup-resultcontent"/>
                <w:rFonts w:cs="Arial"/>
                <w:sz w:val="22"/>
                <w:szCs w:val="22"/>
              </w:rPr>
              <w:t xml:space="preserve">Some of the key areas I will be focusing on will be the current model of policing Sex Offenders and </w:t>
            </w:r>
            <w:proofErr w:type="gramStart"/>
            <w:r>
              <w:rPr>
                <w:rStyle w:val="lookup-resultcontent"/>
                <w:rFonts w:cs="Arial"/>
                <w:sz w:val="22"/>
                <w:szCs w:val="22"/>
              </w:rPr>
              <w:t>it’s</w:t>
            </w:r>
            <w:proofErr w:type="gramEnd"/>
            <w:r>
              <w:rPr>
                <w:rStyle w:val="lookup-resultcontent"/>
                <w:rFonts w:cs="Arial"/>
                <w:sz w:val="22"/>
                <w:szCs w:val="22"/>
              </w:rPr>
              <w:t xml:space="preserve"> effectiveness, which will utilise existing research from Stephanie </w:t>
            </w:r>
            <w:proofErr w:type="spellStart"/>
            <w:r>
              <w:rPr>
                <w:rStyle w:val="lookup-resultcontent"/>
                <w:rFonts w:cs="Arial"/>
                <w:sz w:val="22"/>
                <w:szCs w:val="22"/>
              </w:rPr>
              <w:t>Kewley</w:t>
            </w:r>
            <w:proofErr w:type="spellEnd"/>
            <w:r>
              <w:rPr>
                <w:rStyle w:val="lookup-resultcontent"/>
                <w:rFonts w:cs="Arial"/>
                <w:sz w:val="22"/>
                <w:szCs w:val="22"/>
              </w:rPr>
              <w:t xml:space="preserve"> who has written a number of journal articles into the police management of Sex Offenders and approaches to it. I will look to </w:t>
            </w:r>
            <w:r w:rsidR="002E0806">
              <w:rPr>
                <w:rStyle w:val="lookup-resultcontent"/>
                <w:rFonts w:cs="Arial"/>
                <w:sz w:val="22"/>
                <w:szCs w:val="22"/>
              </w:rPr>
              <w:t>utilise government reports such as the MAPPA Guidance published in 2023 and HMICFRS reports into police handling of female victims of Sex Offences. The references listed above is just a snapshot of the information I will utilise and there is a more comprehensive list within the reference list section below.</w:t>
            </w:r>
          </w:p>
          <w:p w14:paraId="4964BE3B" w14:textId="2C33A66B" w:rsidR="00080B2A" w:rsidRPr="00D012E7" w:rsidRDefault="00080B2A"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103C9897" w14:textId="7FB68522" w:rsidR="002E0806" w:rsidRDefault="002E0806" w:rsidP="00D4485A">
            <w:pPr>
              <w:rPr>
                <w:rFonts w:cs="Arial"/>
                <w:color w:val="FF0000"/>
                <w:sz w:val="22"/>
                <w:szCs w:val="22"/>
              </w:rPr>
            </w:pPr>
          </w:p>
          <w:p w14:paraId="181E76F8" w14:textId="1C3006DB" w:rsidR="002E0806" w:rsidRPr="002E0806" w:rsidRDefault="002E0806" w:rsidP="00D4485A">
            <w:pPr>
              <w:rPr>
                <w:rFonts w:cs="Arial"/>
                <w:sz w:val="22"/>
                <w:szCs w:val="22"/>
              </w:rPr>
            </w:pPr>
            <w:r>
              <w:rPr>
                <w:rFonts w:cs="Arial"/>
                <w:sz w:val="22"/>
                <w:szCs w:val="22"/>
              </w:rPr>
              <w:t xml:space="preserve">The research method I propose to </w:t>
            </w:r>
            <w:r w:rsidR="002D3FC9">
              <w:rPr>
                <w:rFonts w:cs="Arial"/>
                <w:sz w:val="22"/>
                <w:szCs w:val="22"/>
              </w:rPr>
              <w:t>utilise is that of a questionnaire</w:t>
            </w:r>
            <w:r w:rsidR="00315E4B">
              <w:rPr>
                <w:rFonts w:cs="Arial"/>
                <w:sz w:val="22"/>
                <w:szCs w:val="22"/>
              </w:rPr>
              <w:t xml:space="preserve"> due to it’s ease of use </w:t>
            </w:r>
            <w:r w:rsidR="0071558C">
              <w:rPr>
                <w:rFonts w:cs="Arial"/>
                <w:sz w:val="22"/>
                <w:szCs w:val="22"/>
              </w:rPr>
              <w:t xml:space="preserve">and </w:t>
            </w:r>
            <w:r w:rsidR="00666CF3">
              <w:rPr>
                <w:rFonts w:cs="Arial"/>
                <w:sz w:val="22"/>
                <w:szCs w:val="22"/>
              </w:rPr>
              <w:t>its</w:t>
            </w:r>
            <w:r w:rsidR="0071558C">
              <w:rPr>
                <w:rFonts w:cs="Arial"/>
                <w:sz w:val="22"/>
                <w:szCs w:val="22"/>
              </w:rPr>
              <w:t xml:space="preserve"> simplicity to complete for those participating. The use of a questionnaire enables the questions asked to be specific to the area of study</w:t>
            </w:r>
            <w:r w:rsidR="003D0FBE">
              <w:rPr>
                <w:rFonts w:cs="Arial"/>
                <w:sz w:val="22"/>
                <w:szCs w:val="22"/>
              </w:rPr>
              <w:t xml:space="preserve">, </w:t>
            </w:r>
            <w:r w:rsidR="009A7F60">
              <w:rPr>
                <w:rFonts w:cs="Arial"/>
                <w:sz w:val="22"/>
                <w:szCs w:val="22"/>
              </w:rPr>
              <w:t>which ensures the information collected is relevant and useable.</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22C63911" w:rsidR="005C6CD8" w:rsidRDefault="005C6CD8" w:rsidP="00D4485A">
            <w:pPr>
              <w:jc w:val="both"/>
              <w:rPr>
                <w:rFonts w:asciiTheme="minorHAnsi" w:hAnsiTheme="minorHAnsi" w:cstheme="minorHAnsi"/>
                <w:sz w:val="22"/>
                <w:szCs w:val="22"/>
              </w:rPr>
            </w:pPr>
          </w:p>
          <w:p w14:paraId="2987FED8" w14:textId="1F4D589C" w:rsidR="002E0806" w:rsidRDefault="002E0806" w:rsidP="00D4485A">
            <w:pPr>
              <w:jc w:val="both"/>
              <w:rPr>
                <w:rFonts w:cs="Arial"/>
                <w:sz w:val="22"/>
                <w:szCs w:val="22"/>
              </w:rPr>
            </w:pPr>
            <w:r>
              <w:rPr>
                <w:rFonts w:cs="Arial"/>
                <w:sz w:val="22"/>
                <w:szCs w:val="22"/>
              </w:rPr>
              <w:t>To ascertain the necessary information to complete this research I propose to utilise a questionnaire with the participants being those working within Gwent Police and South Wales Police M</w:t>
            </w:r>
            <w:r w:rsidR="00EC5A44">
              <w:rPr>
                <w:rFonts w:cs="Arial"/>
                <w:sz w:val="22"/>
                <w:szCs w:val="22"/>
              </w:rPr>
              <w:t>ulti-Agency Safeguarding and Operational Response to Violence and Offender (MOSOVO)</w:t>
            </w:r>
            <w:r>
              <w:rPr>
                <w:rFonts w:cs="Arial"/>
                <w:sz w:val="22"/>
                <w:szCs w:val="22"/>
              </w:rPr>
              <w:t xml:space="preserve"> units, which are the police units within South Wales responsible for management of Sex Offenders. It is unknown at this point how many participants will be willing to undertake the questionnaire. </w:t>
            </w:r>
          </w:p>
          <w:p w14:paraId="628B664B" w14:textId="18E0307A" w:rsidR="002E0806" w:rsidRDefault="002E0806" w:rsidP="00D4485A">
            <w:pPr>
              <w:jc w:val="both"/>
              <w:rPr>
                <w:rFonts w:cs="Arial"/>
                <w:sz w:val="22"/>
                <w:szCs w:val="22"/>
              </w:rPr>
            </w:pPr>
          </w:p>
          <w:p w14:paraId="6BB07B01" w14:textId="1E9FD05A" w:rsidR="002E0806" w:rsidRPr="002E0806" w:rsidRDefault="002E0806" w:rsidP="00D4485A">
            <w:pPr>
              <w:jc w:val="both"/>
              <w:rPr>
                <w:rFonts w:cs="Arial"/>
                <w:sz w:val="22"/>
                <w:szCs w:val="22"/>
              </w:rPr>
            </w:pPr>
            <w:r>
              <w:rPr>
                <w:rFonts w:cs="Arial"/>
                <w:sz w:val="22"/>
                <w:szCs w:val="22"/>
              </w:rPr>
              <w:t xml:space="preserve">The reason for utilising Police Officers within this area of work is due to their expertise within this area and </w:t>
            </w:r>
            <w:proofErr w:type="gramStart"/>
            <w:r>
              <w:rPr>
                <w:rFonts w:cs="Arial"/>
                <w:sz w:val="22"/>
                <w:szCs w:val="22"/>
              </w:rPr>
              <w:t>due to the fact that</w:t>
            </w:r>
            <w:proofErr w:type="gramEnd"/>
            <w:r>
              <w:rPr>
                <w:rFonts w:cs="Arial"/>
                <w:sz w:val="22"/>
                <w:szCs w:val="22"/>
              </w:rPr>
              <w:t xml:space="preserve"> they work with Sex Offenders on a daily basis, therefore understanding how their work protects victims.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74A22E6" w14:textId="77777777" w:rsidR="00371F47" w:rsidRDefault="00371F47" w:rsidP="00D4485A">
            <w:pPr>
              <w:jc w:val="both"/>
              <w:rPr>
                <w:rFonts w:cs="Arial"/>
                <w:color w:val="FF0000"/>
                <w:sz w:val="22"/>
                <w:szCs w:val="22"/>
              </w:rPr>
            </w:pPr>
          </w:p>
          <w:p w14:paraId="3A8D2F69" w14:textId="534D5D11" w:rsidR="00371F47" w:rsidRPr="00D4485A" w:rsidRDefault="00371F47" w:rsidP="00D4485A">
            <w:pPr>
              <w:jc w:val="both"/>
              <w:rPr>
                <w:rFonts w:cs="Arial"/>
                <w:color w:val="FF0000"/>
                <w:sz w:val="22"/>
                <w:szCs w:val="22"/>
              </w:rPr>
            </w:pPr>
            <w:r w:rsidRPr="003E17BE">
              <w:rPr>
                <w:rFonts w:cs="Arial"/>
                <w:sz w:val="22"/>
                <w:szCs w:val="22"/>
              </w:rPr>
              <w:t xml:space="preserve">It is not perceived that there will be any ethical issues in relation to this research </w:t>
            </w:r>
            <w:r w:rsidR="003E17BE" w:rsidRPr="003E17BE">
              <w:rPr>
                <w:rFonts w:cs="Arial"/>
                <w:sz w:val="22"/>
                <w:szCs w:val="22"/>
              </w:rPr>
              <w:t>study due to no personal details being collected and the method of sampling utilising adults above the age of 18 who are currently working within the Policing area of study.</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EA35632" w14:textId="77777777" w:rsidR="00C11856" w:rsidRDefault="00C11856" w:rsidP="00D4485A">
            <w:pPr>
              <w:jc w:val="both"/>
              <w:rPr>
                <w:rFonts w:cs="Arial"/>
                <w:sz w:val="22"/>
                <w:szCs w:val="22"/>
              </w:rPr>
            </w:pPr>
          </w:p>
          <w:p w14:paraId="519803CB" w14:textId="77777777" w:rsidR="00C11856" w:rsidRDefault="00C11856" w:rsidP="00D4485A">
            <w:pPr>
              <w:jc w:val="both"/>
              <w:rPr>
                <w:rFonts w:cs="Arial"/>
                <w:sz w:val="22"/>
                <w:szCs w:val="22"/>
              </w:rPr>
            </w:pPr>
            <w:r>
              <w:rPr>
                <w:rFonts w:cs="Arial"/>
                <w:sz w:val="22"/>
                <w:szCs w:val="22"/>
              </w:rPr>
              <w:t>The current timescales for completion of each stage of this research project is as follows:</w:t>
            </w:r>
          </w:p>
          <w:p w14:paraId="6ED5AAB6" w14:textId="77777777" w:rsidR="00C11856" w:rsidRDefault="00C11856" w:rsidP="00D4485A">
            <w:pPr>
              <w:jc w:val="both"/>
              <w:rPr>
                <w:rFonts w:cs="Arial"/>
                <w:sz w:val="22"/>
                <w:szCs w:val="22"/>
              </w:rPr>
            </w:pPr>
          </w:p>
          <w:p w14:paraId="62A8E740" w14:textId="77777777" w:rsidR="00C11856" w:rsidRDefault="00C11856" w:rsidP="00D4485A">
            <w:pPr>
              <w:jc w:val="both"/>
              <w:rPr>
                <w:rFonts w:cs="Arial"/>
                <w:sz w:val="22"/>
                <w:szCs w:val="22"/>
              </w:rPr>
            </w:pPr>
            <w:r>
              <w:rPr>
                <w:rFonts w:cs="Arial"/>
                <w:sz w:val="22"/>
                <w:szCs w:val="22"/>
              </w:rPr>
              <w:t>Literature Review – 5</w:t>
            </w:r>
            <w:r w:rsidRPr="00C11856">
              <w:rPr>
                <w:rFonts w:cs="Arial"/>
                <w:sz w:val="22"/>
                <w:szCs w:val="22"/>
                <w:vertAlign w:val="superscript"/>
              </w:rPr>
              <w:t>th</w:t>
            </w:r>
            <w:r>
              <w:rPr>
                <w:rFonts w:cs="Arial"/>
                <w:sz w:val="22"/>
                <w:szCs w:val="22"/>
              </w:rPr>
              <w:t xml:space="preserve"> February 2024</w:t>
            </w:r>
          </w:p>
          <w:p w14:paraId="16C56465" w14:textId="77777777" w:rsidR="00C11856" w:rsidRDefault="00C11856" w:rsidP="00D4485A">
            <w:pPr>
              <w:jc w:val="both"/>
              <w:rPr>
                <w:rFonts w:cs="Arial"/>
                <w:sz w:val="22"/>
                <w:szCs w:val="22"/>
              </w:rPr>
            </w:pPr>
            <w:r>
              <w:rPr>
                <w:rFonts w:cs="Arial"/>
                <w:sz w:val="22"/>
                <w:szCs w:val="22"/>
              </w:rPr>
              <w:t>Research Methodology and Planning – 18</w:t>
            </w:r>
            <w:r w:rsidRPr="00C11856">
              <w:rPr>
                <w:rFonts w:cs="Arial"/>
                <w:sz w:val="22"/>
                <w:szCs w:val="22"/>
                <w:vertAlign w:val="superscript"/>
              </w:rPr>
              <w:t>th</w:t>
            </w:r>
            <w:r>
              <w:rPr>
                <w:rFonts w:cs="Arial"/>
                <w:sz w:val="22"/>
                <w:szCs w:val="22"/>
              </w:rPr>
              <w:t xml:space="preserve"> March 2024</w:t>
            </w:r>
          </w:p>
          <w:p w14:paraId="799FF64F" w14:textId="77777777" w:rsidR="00C11856" w:rsidRDefault="00C11856" w:rsidP="00D4485A">
            <w:pPr>
              <w:jc w:val="both"/>
              <w:rPr>
                <w:rFonts w:cs="Arial"/>
                <w:sz w:val="22"/>
                <w:szCs w:val="22"/>
              </w:rPr>
            </w:pPr>
            <w:r>
              <w:rPr>
                <w:rFonts w:cs="Arial"/>
                <w:sz w:val="22"/>
                <w:szCs w:val="22"/>
              </w:rPr>
              <w:t>Analysis of Results – 6</w:t>
            </w:r>
            <w:r w:rsidRPr="00C11856">
              <w:rPr>
                <w:rFonts w:cs="Arial"/>
                <w:sz w:val="22"/>
                <w:szCs w:val="22"/>
                <w:vertAlign w:val="superscript"/>
              </w:rPr>
              <w:t>th</w:t>
            </w:r>
            <w:r>
              <w:rPr>
                <w:rFonts w:cs="Arial"/>
                <w:sz w:val="22"/>
                <w:szCs w:val="22"/>
              </w:rPr>
              <w:t xml:space="preserve"> May 2024</w:t>
            </w:r>
          </w:p>
          <w:p w14:paraId="19FA6227" w14:textId="77777777" w:rsidR="00C11856" w:rsidRDefault="00C11856" w:rsidP="00D4485A">
            <w:pPr>
              <w:jc w:val="both"/>
              <w:rPr>
                <w:rFonts w:cs="Arial"/>
                <w:sz w:val="22"/>
                <w:szCs w:val="22"/>
              </w:rPr>
            </w:pPr>
            <w:r>
              <w:rPr>
                <w:rFonts w:cs="Arial"/>
                <w:sz w:val="22"/>
                <w:szCs w:val="22"/>
              </w:rPr>
              <w:t>Findings and Conclusion – 10</w:t>
            </w:r>
            <w:r w:rsidRPr="00C11856">
              <w:rPr>
                <w:rFonts w:cs="Arial"/>
                <w:sz w:val="22"/>
                <w:szCs w:val="22"/>
                <w:vertAlign w:val="superscript"/>
              </w:rPr>
              <w:t>th</w:t>
            </w:r>
            <w:r>
              <w:rPr>
                <w:rFonts w:cs="Arial"/>
                <w:sz w:val="22"/>
                <w:szCs w:val="22"/>
              </w:rPr>
              <w:t xml:space="preserve"> June 2024</w:t>
            </w:r>
          </w:p>
          <w:p w14:paraId="5652837C" w14:textId="1D8C710F" w:rsidR="00C11856" w:rsidRPr="00C11856" w:rsidRDefault="00C11856" w:rsidP="00D4485A">
            <w:pPr>
              <w:jc w:val="both"/>
              <w:rPr>
                <w:rFonts w:cs="Arial"/>
                <w:sz w:val="22"/>
                <w:szCs w:val="22"/>
              </w:rPr>
            </w:pPr>
            <w:r>
              <w:rPr>
                <w:rFonts w:cs="Arial"/>
                <w:sz w:val="22"/>
                <w:szCs w:val="22"/>
              </w:rPr>
              <w:t>Final Project Submission – 8</w:t>
            </w:r>
            <w:r w:rsidRPr="00C11856">
              <w:rPr>
                <w:rFonts w:cs="Arial"/>
                <w:sz w:val="22"/>
                <w:szCs w:val="22"/>
                <w:vertAlign w:val="superscript"/>
              </w:rPr>
              <w:t>th</w:t>
            </w:r>
            <w:r>
              <w:rPr>
                <w:rFonts w:cs="Arial"/>
                <w:sz w:val="22"/>
                <w:szCs w:val="22"/>
              </w:rPr>
              <w:t xml:space="preserve"> July 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6603EDE" w14:textId="77777777" w:rsidR="00A837DE" w:rsidRDefault="00A837DE" w:rsidP="00D4485A">
            <w:pPr>
              <w:jc w:val="both"/>
              <w:rPr>
                <w:rFonts w:cs="Arial"/>
                <w:sz w:val="22"/>
                <w:szCs w:val="22"/>
              </w:rPr>
            </w:pPr>
          </w:p>
          <w:p w14:paraId="3F032E6F" w14:textId="384EA0E2" w:rsidR="00D4485A" w:rsidRDefault="00A837DE" w:rsidP="00D4485A">
            <w:pPr>
              <w:jc w:val="both"/>
              <w:rPr>
                <w:rFonts w:cs="Arial"/>
                <w:sz w:val="22"/>
                <w:szCs w:val="22"/>
              </w:rPr>
            </w:pPr>
            <w:r>
              <w:rPr>
                <w:rFonts w:cs="Arial"/>
                <w:sz w:val="22"/>
                <w:szCs w:val="22"/>
              </w:rPr>
              <w:t>This list is</w:t>
            </w:r>
            <w:r w:rsidR="0085286C">
              <w:rPr>
                <w:rFonts w:cs="Arial"/>
                <w:sz w:val="22"/>
                <w:szCs w:val="22"/>
              </w:rPr>
              <w:t xml:space="preserve"> the research material I have </w:t>
            </w:r>
            <w:r w:rsidR="00291280">
              <w:rPr>
                <w:rFonts w:cs="Arial"/>
                <w:sz w:val="22"/>
                <w:szCs w:val="22"/>
              </w:rPr>
              <w:t>studied to be able to complete this proposal. It is</w:t>
            </w:r>
            <w:r>
              <w:rPr>
                <w:rFonts w:cs="Arial"/>
                <w:sz w:val="22"/>
                <w:szCs w:val="22"/>
              </w:rPr>
              <w:t xml:space="preserve"> currently not finalised with further research likely to identify further sources of information to be used:-</w:t>
            </w:r>
          </w:p>
          <w:p w14:paraId="7B49F40B" w14:textId="77777777" w:rsidR="00A837DE" w:rsidRDefault="00A837DE" w:rsidP="00D4485A">
            <w:pPr>
              <w:jc w:val="both"/>
              <w:rPr>
                <w:rFonts w:cs="Arial"/>
                <w:sz w:val="22"/>
                <w:szCs w:val="22"/>
              </w:rPr>
            </w:pPr>
          </w:p>
          <w:p w14:paraId="04CCA4AB" w14:textId="77777777" w:rsidR="00080B2A" w:rsidRPr="00080B2A" w:rsidRDefault="00080B2A" w:rsidP="00080B2A">
            <w:pPr>
              <w:pStyle w:val="Default"/>
            </w:pPr>
          </w:p>
          <w:p w14:paraId="0691C5DC" w14:textId="39D5E0B4" w:rsidR="00080B2A" w:rsidRDefault="00080B2A" w:rsidP="00A837DE">
            <w:pPr>
              <w:pStyle w:val="NormalWeb"/>
              <w:spacing w:before="0" w:after="0"/>
              <w:rPr>
                <w:rFonts w:ascii="Arial" w:hAnsi="Arial" w:cs="Arial"/>
                <w:color w:val="000000"/>
                <w:sz w:val="22"/>
                <w:szCs w:val="22"/>
              </w:rPr>
            </w:pPr>
            <w:r w:rsidRPr="00A837DE">
              <w:rPr>
                <w:rFonts w:ascii="Arial" w:hAnsi="Arial" w:cs="Arial"/>
                <w:color w:val="000000"/>
                <w:sz w:val="22"/>
                <w:szCs w:val="22"/>
              </w:rPr>
              <w:t>College of Policing. (n.d.). </w:t>
            </w:r>
            <w:r w:rsidRPr="00A837DE">
              <w:rPr>
                <w:rFonts w:ascii="Arial" w:hAnsi="Arial" w:cs="Arial"/>
                <w:i/>
                <w:iCs/>
                <w:color w:val="000000"/>
                <w:sz w:val="22"/>
                <w:szCs w:val="22"/>
              </w:rPr>
              <w:t>Managing sexual offenders and violent offenders</w:t>
            </w:r>
            <w:r w:rsidRPr="00A837DE">
              <w:rPr>
                <w:rFonts w:ascii="Arial" w:hAnsi="Arial" w:cs="Arial"/>
                <w:color w:val="000000"/>
                <w:sz w:val="22"/>
                <w:szCs w:val="22"/>
              </w:rPr>
              <w:t xml:space="preserve">. [online] Available at: </w:t>
            </w:r>
            <w:hyperlink r:id="rId12" w:history="1">
              <w:r w:rsidRPr="00A837DE">
                <w:rPr>
                  <w:rStyle w:val="Hyperlink"/>
                  <w:rFonts w:ascii="Arial" w:hAnsi="Arial" w:cs="Arial"/>
                  <w:sz w:val="22"/>
                  <w:szCs w:val="22"/>
                </w:rPr>
                <w:t>https://www.college.police.uk/app/major-investigation-and-public-protection/managing-sexual-offenders-and-violent-offenders</w:t>
              </w:r>
            </w:hyperlink>
            <w:r w:rsidRPr="00A837DE">
              <w:rPr>
                <w:rFonts w:ascii="Arial" w:hAnsi="Arial" w:cs="Arial"/>
                <w:color w:val="000000"/>
                <w:sz w:val="22"/>
                <w:szCs w:val="22"/>
              </w:rPr>
              <w:t xml:space="preserve"> [Accessed 15 Nov. 2023.</w:t>
            </w:r>
          </w:p>
          <w:p w14:paraId="5D1A3627" w14:textId="77777777" w:rsidR="00080B2A" w:rsidRPr="00080B2A" w:rsidRDefault="00080B2A" w:rsidP="00080B2A">
            <w:pPr>
              <w:pStyle w:val="Default"/>
            </w:pPr>
          </w:p>
          <w:p w14:paraId="21603B47" w14:textId="519C4B10" w:rsidR="00080B2A" w:rsidRDefault="00080B2A" w:rsidP="00A837DE">
            <w:pPr>
              <w:pStyle w:val="NormalWeb"/>
              <w:spacing w:before="0" w:after="0"/>
              <w:rPr>
                <w:rFonts w:ascii="Arial" w:hAnsi="Arial" w:cs="Arial"/>
                <w:color w:val="000000"/>
                <w:sz w:val="22"/>
                <w:szCs w:val="22"/>
              </w:rPr>
            </w:pPr>
            <w:proofErr w:type="spellStart"/>
            <w:r w:rsidRPr="00A837DE">
              <w:rPr>
                <w:rFonts w:ascii="Arial" w:hAnsi="Arial" w:cs="Arial"/>
                <w:color w:val="000000"/>
                <w:sz w:val="22"/>
                <w:szCs w:val="22"/>
              </w:rPr>
              <w:t>Creedon</w:t>
            </w:r>
            <w:proofErr w:type="spellEnd"/>
            <w:r w:rsidRPr="00A837DE">
              <w:rPr>
                <w:rFonts w:ascii="Arial" w:hAnsi="Arial" w:cs="Arial"/>
                <w:color w:val="000000"/>
                <w:sz w:val="22"/>
                <w:szCs w:val="22"/>
              </w:rPr>
              <w:t xml:space="preserve"> QPM, M. (2023). </w:t>
            </w:r>
            <w:r w:rsidRPr="00A837DE">
              <w:rPr>
                <w:rFonts w:ascii="Arial" w:hAnsi="Arial" w:cs="Arial"/>
                <w:i/>
                <w:iCs/>
                <w:color w:val="000000"/>
                <w:sz w:val="22"/>
                <w:szCs w:val="22"/>
              </w:rPr>
              <w:t>Independent review into the police-led management of registered sex offenders in the community: executive summary</w:t>
            </w:r>
            <w:r w:rsidRPr="00A837DE">
              <w:rPr>
                <w:rFonts w:ascii="Arial" w:hAnsi="Arial" w:cs="Arial"/>
                <w:color w:val="000000"/>
                <w:sz w:val="22"/>
                <w:szCs w:val="22"/>
              </w:rPr>
              <w:t xml:space="preserve">. [online] Available at: </w:t>
            </w:r>
            <w:hyperlink r:id="rId13" w:anchor="foreword" w:history="1">
              <w:r w:rsidRPr="00A837DE">
                <w:rPr>
                  <w:rStyle w:val="Hyperlink"/>
                  <w:rFonts w:ascii="Arial" w:hAnsi="Arial" w:cs="Arial"/>
                  <w:sz w:val="22"/>
                  <w:szCs w:val="22"/>
                </w:rPr>
                <w:t>https://www.gov.uk/government/publications/independent-review-of-police-led-sex-offender-management/independent-review-into-the-police-led-management-of-registered-sex-offenders-in-the-community-executive-summary-accessibe-version#foreword</w:t>
              </w:r>
            </w:hyperlink>
            <w:r w:rsidRPr="00A837DE">
              <w:rPr>
                <w:rFonts w:ascii="Arial" w:hAnsi="Arial" w:cs="Arial"/>
                <w:color w:val="000000"/>
                <w:sz w:val="22"/>
                <w:szCs w:val="22"/>
              </w:rPr>
              <w:t xml:space="preserve"> [Accessed 15 Nov. 2023].</w:t>
            </w:r>
          </w:p>
          <w:p w14:paraId="3CB5AE55" w14:textId="77777777" w:rsidR="00080B2A" w:rsidRPr="00080B2A" w:rsidRDefault="00080B2A" w:rsidP="00080B2A">
            <w:pPr>
              <w:pStyle w:val="Default"/>
            </w:pPr>
          </w:p>
          <w:p w14:paraId="2EF5129A" w14:textId="20EDC7DA" w:rsidR="00080B2A" w:rsidRDefault="00080B2A" w:rsidP="00A837DE">
            <w:pPr>
              <w:pStyle w:val="NormalWeb"/>
              <w:spacing w:before="0" w:after="0"/>
              <w:rPr>
                <w:rFonts w:ascii="Arial" w:hAnsi="Arial" w:cs="Arial"/>
                <w:color w:val="000000"/>
                <w:sz w:val="22"/>
                <w:szCs w:val="22"/>
              </w:rPr>
            </w:pPr>
            <w:r w:rsidRPr="00A837DE">
              <w:rPr>
                <w:rFonts w:ascii="Arial" w:hAnsi="Arial" w:cs="Arial"/>
                <w:color w:val="000000"/>
                <w:sz w:val="22"/>
                <w:szCs w:val="22"/>
              </w:rPr>
              <w:t>HM Government (2021). </w:t>
            </w:r>
            <w:r w:rsidRPr="00A837DE">
              <w:rPr>
                <w:rFonts w:ascii="Arial" w:hAnsi="Arial" w:cs="Arial"/>
                <w:i/>
                <w:iCs/>
                <w:color w:val="000000"/>
                <w:sz w:val="22"/>
                <w:szCs w:val="22"/>
              </w:rPr>
              <w:t>Tackling violence against Women &amp; Girls</w:t>
            </w:r>
            <w:r w:rsidRPr="00A837DE">
              <w:rPr>
                <w:rFonts w:ascii="Arial" w:hAnsi="Arial" w:cs="Arial"/>
                <w:color w:val="000000"/>
                <w:sz w:val="22"/>
                <w:szCs w:val="22"/>
              </w:rPr>
              <w:t xml:space="preserve">. [online] Available at: </w:t>
            </w:r>
            <w:hyperlink r:id="rId14" w:history="1">
              <w:r w:rsidRPr="00A837DE">
                <w:rPr>
                  <w:rStyle w:val="Hyperlink"/>
                  <w:rFonts w:ascii="Arial" w:hAnsi="Arial" w:cs="Arial"/>
                  <w:sz w:val="22"/>
                  <w:szCs w:val="22"/>
                </w:rPr>
                <w:t>https://assets.publishing.service.gov.uk/media/6194d05bd3bf7f054f43e011/Tackling_Violence_Against_Women_and_Girls_Strategy_-_July_2021.pdf</w:t>
              </w:r>
            </w:hyperlink>
            <w:r w:rsidRPr="00A837DE">
              <w:rPr>
                <w:rFonts w:ascii="Arial" w:hAnsi="Arial" w:cs="Arial"/>
                <w:color w:val="000000"/>
                <w:sz w:val="22"/>
                <w:szCs w:val="22"/>
              </w:rPr>
              <w:t xml:space="preserve"> [Accessed 16 Nov. 2023].</w:t>
            </w:r>
          </w:p>
          <w:p w14:paraId="5D18A8EC" w14:textId="77777777" w:rsidR="00080B2A" w:rsidRPr="00080B2A" w:rsidRDefault="00080B2A" w:rsidP="00080B2A">
            <w:pPr>
              <w:pStyle w:val="Default"/>
            </w:pPr>
          </w:p>
          <w:p w14:paraId="0AD7668E" w14:textId="121D529F" w:rsidR="00080B2A" w:rsidRDefault="00080B2A" w:rsidP="00A837DE">
            <w:pPr>
              <w:pStyle w:val="NormalWeb"/>
              <w:spacing w:before="0" w:after="0"/>
              <w:rPr>
                <w:rFonts w:ascii="Arial" w:hAnsi="Arial" w:cs="Arial"/>
                <w:color w:val="000000"/>
                <w:sz w:val="22"/>
                <w:szCs w:val="22"/>
              </w:rPr>
            </w:pPr>
            <w:r w:rsidRPr="00A837DE">
              <w:rPr>
                <w:rFonts w:ascii="Arial" w:hAnsi="Arial" w:cs="Arial"/>
                <w:color w:val="000000"/>
                <w:sz w:val="22"/>
                <w:szCs w:val="22"/>
              </w:rPr>
              <w:t>HM Prison &amp; Probation Service (2023). </w:t>
            </w:r>
            <w:r w:rsidRPr="00A837DE">
              <w:rPr>
                <w:rFonts w:ascii="Arial" w:hAnsi="Arial" w:cs="Arial"/>
                <w:i/>
                <w:iCs/>
                <w:color w:val="000000"/>
                <w:sz w:val="22"/>
                <w:szCs w:val="22"/>
              </w:rPr>
              <w:t xml:space="preserve">Multi-agency public protection arrangements </w:t>
            </w:r>
            <w:r w:rsidRPr="00A837DE">
              <w:rPr>
                <w:rFonts w:ascii="Arial" w:hAnsi="Arial" w:cs="Arial"/>
                <w:i/>
                <w:iCs/>
                <w:color w:val="000000"/>
                <w:sz w:val="22"/>
                <w:szCs w:val="22"/>
              </w:rPr>
              <w:lastRenderedPageBreak/>
              <w:t>(MAPPA): Guidance</w:t>
            </w:r>
            <w:r w:rsidRPr="00A837DE">
              <w:rPr>
                <w:rFonts w:ascii="Arial" w:hAnsi="Arial" w:cs="Arial"/>
                <w:color w:val="000000"/>
                <w:sz w:val="22"/>
                <w:szCs w:val="22"/>
              </w:rPr>
              <w:t xml:space="preserve">. [online] Available at: </w:t>
            </w:r>
            <w:hyperlink r:id="rId15" w:history="1">
              <w:r w:rsidRPr="00A837DE">
                <w:rPr>
                  <w:rStyle w:val="Hyperlink"/>
                  <w:rFonts w:ascii="Arial" w:hAnsi="Arial" w:cs="Arial"/>
                  <w:sz w:val="22"/>
                  <w:szCs w:val="22"/>
                </w:rPr>
                <w:t>https://www.gov.uk/government/publications/multi-agency-public-protection-arrangements-mappa-guidance</w:t>
              </w:r>
            </w:hyperlink>
            <w:r w:rsidRPr="00A837DE">
              <w:rPr>
                <w:rFonts w:ascii="Arial" w:hAnsi="Arial" w:cs="Arial"/>
                <w:color w:val="000000"/>
                <w:sz w:val="22"/>
                <w:szCs w:val="22"/>
              </w:rPr>
              <w:t xml:space="preserve"> [Accessed 16 Nov. 2023].</w:t>
            </w:r>
            <w:r w:rsidR="002E0806">
              <w:rPr>
                <w:rFonts w:ascii="Arial" w:hAnsi="Arial" w:cs="Arial"/>
                <w:color w:val="000000"/>
                <w:sz w:val="22"/>
                <w:szCs w:val="22"/>
              </w:rPr>
              <w:t xml:space="preserve"> </w:t>
            </w:r>
          </w:p>
          <w:p w14:paraId="09F74D0C" w14:textId="77777777" w:rsidR="002E0806" w:rsidRPr="002E0806" w:rsidRDefault="002E0806" w:rsidP="002E0806">
            <w:pPr>
              <w:pStyle w:val="Default"/>
            </w:pPr>
          </w:p>
          <w:p w14:paraId="04860971" w14:textId="16153E74" w:rsidR="00080B2A" w:rsidRDefault="00080B2A" w:rsidP="00A837DE">
            <w:pPr>
              <w:pStyle w:val="NormalWeb"/>
              <w:spacing w:before="0" w:after="0"/>
              <w:rPr>
                <w:rFonts w:ascii="Arial" w:hAnsi="Arial" w:cs="Arial"/>
                <w:color w:val="000000"/>
                <w:sz w:val="22"/>
                <w:szCs w:val="22"/>
              </w:rPr>
            </w:pPr>
            <w:r w:rsidRPr="00A837DE">
              <w:rPr>
                <w:rFonts w:ascii="Arial" w:hAnsi="Arial" w:cs="Arial"/>
                <w:color w:val="000000"/>
                <w:sz w:val="22"/>
                <w:szCs w:val="22"/>
              </w:rPr>
              <w:t>HMICFRS (2021). </w:t>
            </w:r>
            <w:r w:rsidRPr="00A837DE">
              <w:rPr>
                <w:rFonts w:ascii="Arial" w:hAnsi="Arial" w:cs="Arial"/>
                <w:i/>
                <w:iCs/>
                <w:color w:val="000000"/>
                <w:sz w:val="22"/>
                <w:szCs w:val="22"/>
              </w:rPr>
              <w:t>Police response to violence against women and girls</w:t>
            </w:r>
            <w:r w:rsidRPr="00A837DE">
              <w:rPr>
                <w:rFonts w:ascii="Arial" w:hAnsi="Arial" w:cs="Arial"/>
                <w:color w:val="000000"/>
                <w:sz w:val="22"/>
                <w:szCs w:val="22"/>
              </w:rPr>
              <w:t xml:space="preserve">. [online] Her Majesty’s Inspectorate of Constabulary and Fire &amp; Rescue Services. Available at: </w:t>
            </w:r>
            <w:hyperlink r:id="rId16" w:history="1">
              <w:r w:rsidRPr="00A837DE">
                <w:rPr>
                  <w:rStyle w:val="Hyperlink"/>
                  <w:rFonts w:ascii="Arial" w:hAnsi="Arial" w:cs="Arial"/>
                  <w:sz w:val="22"/>
                  <w:szCs w:val="22"/>
                </w:rPr>
                <w:t>https://assets-hmicfrs.justiceinspectorates.gov.uk/uploads/police-response-to-violence-against-women-and-girls-final-inspection-report.pdf</w:t>
              </w:r>
            </w:hyperlink>
            <w:r w:rsidRPr="00A837DE">
              <w:rPr>
                <w:rFonts w:ascii="Arial" w:hAnsi="Arial" w:cs="Arial"/>
                <w:color w:val="000000"/>
                <w:sz w:val="22"/>
                <w:szCs w:val="22"/>
              </w:rPr>
              <w:t xml:space="preserve"> [Accessed 15 Nov. 2023].</w:t>
            </w:r>
          </w:p>
          <w:p w14:paraId="76F29E6D" w14:textId="77777777" w:rsidR="00080B2A" w:rsidRPr="00080B2A" w:rsidRDefault="00080B2A" w:rsidP="00080B2A">
            <w:pPr>
              <w:pStyle w:val="Default"/>
            </w:pPr>
          </w:p>
          <w:p w14:paraId="12128BE5" w14:textId="54B4BC2C" w:rsidR="00080B2A" w:rsidRDefault="00080B2A" w:rsidP="00A837DE">
            <w:pPr>
              <w:pStyle w:val="NormalWeb"/>
              <w:spacing w:before="0" w:after="0"/>
              <w:rPr>
                <w:rFonts w:ascii="Arial" w:hAnsi="Arial" w:cs="Arial"/>
                <w:color w:val="000000"/>
                <w:sz w:val="22"/>
                <w:szCs w:val="22"/>
              </w:rPr>
            </w:pPr>
            <w:proofErr w:type="spellStart"/>
            <w:r w:rsidRPr="00A837DE">
              <w:rPr>
                <w:rFonts w:ascii="Arial" w:hAnsi="Arial" w:cs="Arial"/>
                <w:color w:val="000000"/>
                <w:sz w:val="22"/>
                <w:szCs w:val="22"/>
              </w:rPr>
              <w:t>Kewley</w:t>
            </w:r>
            <w:proofErr w:type="spellEnd"/>
            <w:r w:rsidRPr="00A837DE">
              <w:rPr>
                <w:rFonts w:ascii="Arial" w:hAnsi="Arial" w:cs="Arial"/>
                <w:color w:val="000000"/>
                <w:sz w:val="22"/>
                <w:szCs w:val="22"/>
              </w:rPr>
              <w:t>, S. (2017). Policing people with sexual convictions using strengths-based approaches. </w:t>
            </w:r>
            <w:r w:rsidRPr="00A837DE">
              <w:rPr>
                <w:rFonts w:ascii="Arial" w:hAnsi="Arial" w:cs="Arial"/>
                <w:i/>
                <w:iCs/>
                <w:color w:val="000000"/>
                <w:sz w:val="22"/>
                <w:szCs w:val="22"/>
              </w:rPr>
              <w:t>Journal of Criminal Psychology</w:t>
            </w:r>
            <w:r w:rsidRPr="00A837DE">
              <w:rPr>
                <w:rFonts w:ascii="Arial" w:hAnsi="Arial" w:cs="Arial"/>
                <w:color w:val="000000"/>
                <w:sz w:val="22"/>
                <w:szCs w:val="22"/>
              </w:rPr>
              <w:t xml:space="preserve">, 7(3), pp.168–182. </w:t>
            </w:r>
            <w:proofErr w:type="gramStart"/>
            <w:r w:rsidRPr="00A837DE">
              <w:rPr>
                <w:rFonts w:ascii="Arial" w:hAnsi="Arial" w:cs="Arial"/>
                <w:color w:val="000000"/>
                <w:sz w:val="22"/>
                <w:szCs w:val="22"/>
              </w:rPr>
              <w:t>doi:https://doi.org/10.1108/jcp-09-2016-0026</w:t>
            </w:r>
            <w:proofErr w:type="gramEnd"/>
            <w:r w:rsidRPr="00A837DE">
              <w:rPr>
                <w:rFonts w:ascii="Arial" w:hAnsi="Arial" w:cs="Arial"/>
                <w:color w:val="000000"/>
                <w:sz w:val="22"/>
                <w:szCs w:val="22"/>
              </w:rPr>
              <w:t>.</w:t>
            </w:r>
          </w:p>
          <w:p w14:paraId="34A3D880" w14:textId="77777777" w:rsidR="00080B2A" w:rsidRPr="00080B2A" w:rsidRDefault="00080B2A" w:rsidP="00080B2A">
            <w:pPr>
              <w:pStyle w:val="Default"/>
            </w:pPr>
          </w:p>
          <w:p w14:paraId="6C8D79ED" w14:textId="0CB56B4A" w:rsidR="00080B2A" w:rsidRDefault="00080B2A" w:rsidP="00A837DE">
            <w:pPr>
              <w:pStyle w:val="NormalWeb"/>
              <w:spacing w:before="0" w:after="0"/>
              <w:rPr>
                <w:rFonts w:ascii="Arial" w:hAnsi="Arial" w:cs="Arial"/>
                <w:color w:val="000000"/>
                <w:sz w:val="22"/>
                <w:szCs w:val="22"/>
              </w:rPr>
            </w:pPr>
            <w:proofErr w:type="spellStart"/>
            <w:r w:rsidRPr="00A837DE">
              <w:rPr>
                <w:rFonts w:ascii="Arial" w:hAnsi="Arial" w:cs="Arial"/>
                <w:color w:val="000000"/>
                <w:sz w:val="22"/>
                <w:szCs w:val="22"/>
              </w:rPr>
              <w:t>Kewley</w:t>
            </w:r>
            <w:proofErr w:type="spellEnd"/>
            <w:r w:rsidRPr="00A837DE">
              <w:rPr>
                <w:rFonts w:ascii="Arial" w:hAnsi="Arial" w:cs="Arial"/>
                <w:color w:val="000000"/>
                <w:sz w:val="22"/>
                <w:szCs w:val="22"/>
              </w:rPr>
              <w:t>, S. (2017). Policing registered sex offenders. </w:t>
            </w:r>
            <w:r w:rsidRPr="00A837DE">
              <w:rPr>
                <w:rFonts w:ascii="Arial" w:hAnsi="Arial" w:cs="Arial"/>
                <w:i/>
                <w:iCs/>
                <w:color w:val="000000"/>
                <w:sz w:val="22"/>
                <w:szCs w:val="22"/>
              </w:rPr>
              <w:t>The Journal of Forensic Practice</w:t>
            </w:r>
            <w:r w:rsidRPr="00A837DE">
              <w:rPr>
                <w:rFonts w:ascii="Arial" w:hAnsi="Arial" w:cs="Arial"/>
                <w:color w:val="000000"/>
                <w:sz w:val="22"/>
                <w:szCs w:val="22"/>
              </w:rPr>
              <w:t xml:space="preserve">, 19(4), pp.296–300. </w:t>
            </w:r>
            <w:proofErr w:type="gramStart"/>
            <w:r w:rsidRPr="00A837DE">
              <w:rPr>
                <w:rFonts w:ascii="Arial" w:hAnsi="Arial" w:cs="Arial"/>
                <w:color w:val="000000"/>
                <w:sz w:val="22"/>
                <w:szCs w:val="22"/>
              </w:rPr>
              <w:t>doi:https://doi.org/10.1108/jfp-03-2017-0006</w:t>
            </w:r>
            <w:proofErr w:type="gramEnd"/>
            <w:r w:rsidRPr="00A837DE">
              <w:rPr>
                <w:rFonts w:ascii="Arial" w:hAnsi="Arial" w:cs="Arial"/>
                <w:color w:val="000000"/>
                <w:sz w:val="22"/>
                <w:szCs w:val="22"/>
              </w:rPr>
              <w:t>.</w:t>
            </w:r>
          </w:p>
          <w:p w14:paraId="1EEDAC53" w14:textId="77777777" w:rsidR="00080B2A" w:rsidRPr="00080B2A" w:rsidRDefault="00080B2A" w:rsidP="00080B2A">
            <w:pPr>
              <w:pStyle w:val="Default"/>
            </w:pPr>
          </w:p>
          <w:p w14:paraId="1EF9675A" w14:textId="1EF8B00A" w:rsidR="00080B2A" w:rsidRDefault="00080B2A" w:rsidP="00A837DE">
            <w:pPr>
              <w:pStyle w:val="NormalWeb"/>
              <w:spacing w:before="0" w:after="0"/>
              <w:rPr>
                <w:rFonts w:ascii="Arial" w:hAnsi="Arial" w:cs="Arial"/>
                <w:color w:val="000000"/>
                <w:sz w:val="22"/>
                <w:szCs w:val="22"/>
              </w:rPr>
            </w:pPr>
            <w:r w:rsidRPr="00A837DE">
              <w:rPr>
                <w:rFonts w:ascii="Arial" w:hAnsi="Arial" w:cs="Arial"/>
                <w:color w:val="000000"/>
                <w:sz w:val="22"/>
                <w:szCs w:val="22"/>
              </w:rPr>
              <w:t>Ministry of Justice (2023). </w:t>
            </w:r>
            <w:r w:rsidRPr="00A837DE">
              <w:rPr>
                <w:rFonts w:ascii="Arial" w:hAnsi="Arial" w:cs="Arial"/>
                <w:i/>
                <w:iCs/>
                <w:color w:val="000000"/>
                <w:sz w:val="22"/>
                <w:szCs w:val="22"/>
              </w:rPr>
              <w:t>Multi-Agency Public Protection Arrangements (MAPPA) Annual Report 2022/23</w:t>
            </w:r>
            <w:r w:rsidRPr="00A837DE">
              <w:rPr>
                <w:rFonts w:ascii="Arial" w:hAnsi="Arial" w:cs="Arial"/>
                <w:color w:val="000000"/>
                <w:sz w:val="22"/>
                <w:szCs w:val="22"/>
              </w:rPr>
              <w:t xml:space="preserve">. [online] Crown Copyright 2023. Available at: </w:t>
            </w:r>
            <w:hyperlink r:id="rId17" w:history="1">
              <w:r w:rsidRPr="00A837DE">
                <w:rPr>
                  <w:rStyle w:val="Hyperlink"/>
                  <w:rFonts w:ascii="Arial" w:hAnsi="Arial" w:cs="Arial"/>
                  <w:sz w:val="22"/>
                  <w:szCs w:val="22"/>
                </w:rPr>
                <w:t>https://assets.publishing.service.gov.uk/media/653966ade6c968000daa9b26/MAPPA_Annual_Report_2023.pdf</w:t>
              </w:r>
            </w:hyperlink>
            <w:r w:rsidRPr="00A837DE">
              <w:rPr>
                <w:rFonts w:ascii="Arial" w:hAnsi="Arial" w:cs="Arial"/>
                <w:color w:val="000000"/>
                <w:sz w:val="22"/>
                <w:szCs w:val="22"/>
              </w:rPr>
              <w:t xml:space="preserve"> [Accessed 15 Nov. 2023].</w:t>
            </w:r>
          </w:p>
          <w:p w14:paraId="458638D6" w14:textId="77777777" w:rsidR="00080B2A" w:rsidRPr="00080B2A" w:rsidRDefault="00080B2A" w:rsidP="00080B2A">
            <w:pPr>
              <w:pStyle w:val="Default"/>
            </w:pPr>
          </w:p>
          <w:p w14:paraId="60FEAB94" w14:textId="493F5557" w:rsidR="00080B2A" w:rsidRDefault="00080B2A" w:rsidP="00A837DE">
            <w:pPr>
              <w:pStyle w:val="NormalWeb"/>
              <w:spacing w:before="0" w:after="0"/>
              <w:rPr>
                <w:rFonts w:ascii="Arial" w:hAnsi="Arial" w:cs="Arial"/>
                <w:color w:val="000000"/>
                <w:sz w:val="22"/>
                <w:szCs w:val="22"/>
              </w:rPr>
            </w:pPr>
            <w:r w:rsidRPr="00A837DE">
              <w:rPr>
                <w:rFonts w:ascii="Arial" w:hAnsi="Arial" w:cs="Arial"/>
                <w:color w:val="000000"/>
                <w:sz w:val="22"/>
                <w:szCs w:val="22"/>
              </w:rPr>
              <w:t>Nash, M.R. (2014). ‘Scum Cuddlers’: police offender managers and the sex offenders’ register in England and Wales. </w:t>
            </w:r>
            <w:r w:rsidRPr="00A837DE">
              <w:rPr>
                <w:rFonts w:ascii="Arial" w:hAnsi="Arial" w:cs="Arial"/>
                <w:i/>
                <w:iCs/>
                <w:color w:val="000000"/>
                <w:sz w:val="22"/>
                <w:szCs w:val="22"/>
              </w:rPr>
              <w:t>Policing and Society</w:t>
            </w:r>
            <w:r w:rsidRPr="00A837DE">
              <w:rPr>
                <w:rFonts w:ascii="Arial" w:hAnsi="Arial" w:cs="Arial"/>
                <w:color w:val="000000"/>
                <w:sz w:val="22"/>
                <w:szCs w:val="22"/>
              </w:rPr>
              <w:t xml:space="preserve">, 26(4), pp.411–427. </w:t>
            </w:r>
            <w:proofErr w:type="gramStart"/>
            <w:r w:rsidRPr="00A837DE">
              <w:rPr>
                <w:rFonts w:ascii="Arial" w:hAnsi="Arial" w:cs="Arial"/>
                <w:color w:val="000000"/>
                <w:sz w:val="22"/>
                <w:szCs w:val="22"/>
              </w:rPr>
              <w:t>doi:https://doi.org/10.1080/10439463.2014.942855</w:t>
            </w:r>
            <w:proofErr w:type="gramEnd"/>
            <w:r w:rsidRPr="00A837DE">
              <w:rPr>
                <w:rFonts w:ascii="Arial" w:hAnsi="Arial" w:cs="Arial"/>
                <w:color w:val="000000"/>
                <w:sz w:val="22"/>
                <w:szCs w:val="22"/>
              </w:rPr>
              <w:t>.</w:t>
            </w:r>
          </w:p>
          <w:p w14:paraId="74269233" w14:textId="78193D1A" w:rsidR="00A837DE" w:rsidRPr="00A837DE" w:rsidRDefault="00A837DE" w:rsidP="000A4CC9">
            <w:pPr>
              <w:pStyle w:val="NormalWeb"/>
              <w:spacing w:before="0" w:after="0"/>
              <w:rPr>
                <w:rFonts w:ascii="Arial" w:hAnsi="Arial" w:cs="Arial"/>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C267E" w14:textId="77777777" w:rsidR="005B1B8F" w:rsidRDefault="005B1B8F">
      <w:r>
        <w:separator/>
      </w:r>
    </w:p>
  </w:endnote>
  <w:endnote w:type="continuationSeparator" w:id="0">
    <w:p w14:paraId="6F3CBE7C" w14:textId="77777777" w:rsidR="005B1B8F" w:rsidRDefault="005B1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D3F9A" w14:textId="77777777" w:rsidR="005B1B8F" w:rsidRDefault="005B1B8F">
      <w:r>
        <w:separator/>
      </w:r>
    </w:p>
  </w:footnote>
  <w:footnote w:type="continuationSeparator" w:id="0">
    <w:p w14:paraId="61D3A409" w14:textId="77777777" w:rsidR="005B1B8F" w:rsidRDefault="005B1B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8AC5F8C"/>
    <w:multiLevelType w:val="hybridMultilevel"/>
    <w:tmpl w:val="B612816E"/>
    <w:lvl w:ilvl="0" w:tplc="BC8236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684210916">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0BE7"/>
    <w:rsid w:val="00024596"/>
    <w:rsid w:val="000248F1"/>
    <w:rsid w:val="0003187C"/>
    <w:rsid w:val="00033F9D"/>
    <w:rsid w:val="000354FC"/>
    <w:rsid w:val="00037D7A"/>
    <w:rsid w:val="0005268F"/>
    <w:rsid w:val="000533B6"/>
    <w:rsid w:val="000539BC"/>
    <w:rsid w:val="00054643"/>
    <w:rsid w:val="0006121C"/>
    <w:rsid w:val="00063405"/>
    <w:rsid w:val="00063B81"/>
    <w:rsid w:val="00066934"/>
    <w:rsid w:val="000703E5"/>
    <w:rsid w:val="000710D9"/>
    <w:rsid w:val="00074CA3"/>
    <w:rsid w:val="0007545A"/>
    <w:rsid w:val="00080B2A"/>
    <w:rsid w:val="00082493"/>
    <w:rsid w:val="00084BDF"/>
    <w:rsid w:val="0008794F"/>
    <w:rsid w:val="00094248"/>
    <w:rsid w:val="00096653"/>
    <w:rsid w:val="000971B7"/>
    <w:rsid w:val="00097352"/>
    <w:rsid w:val="000A25B3"/>
    <w:rsid w:val="000A4CC9"/>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1A34"/>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83327"/>
    <w:rsid w:val="00286B54"/>
    <w:rsid w:val="00291280"/>
    <w:rsid w:val="0029492E"/>
    <w:rsid w:val="00294A5F"/>
    <w:rsid w:val="002A1217"/>
    <w:rsid w:val="002B1EBD"/>
    <w:rsid w:val="002C1052"/>
    <w:rsid w:val="002C3025"/>
    <w:rsid w:val="002D0EF0"/>
    <w:rsid w:val="002D2536"/>
    <w:rsid w:val="002D3FC9"/>
    <w:rsid w:val="002D5346"/>
    <w:rsid w:val="002E0806"/>
    <w:rsid w:val="002E2021"/>
    <w:rsid w:val="002E37FD"/>
    <w:rsid w:val="002F09DD"/>
    <w:rsid w:val="003120AE"/>
    <w:rsid w:val="00312520"/>
    <w:rsid w:val="00312C6E"/>
    <w:rsid w:val="00315E4B"/>
    <w:rsid w:val="003161D8"/>
    <w:rsid w:val="00324E5D"/>
    <w:rsid w:val="00330585"/>
    <w:rsid w:val="00331F1F"/>
    <w:rsid w:val="00336342"/>
    <w:rsid w:val="00341123"/>
    <w:rsid w:val="00357F77"/>
    <w:rsid w:val="00362C12"/>
    <w:rsid w:val="0036788C"/>
    <w:rsid w:val="00371F47"/>
    <w:rsid w:val="00382A8A"/>
    <w:rsid w:val="00382F99"/>
    <w:rsid w:val="00385605"/>
    <w:rsid w:val="0038788B"/>
    <w:rsid w:val="003968AA"/>
    <w:rsid w:val="003A2A55"/>
    <w:rsid w:val="003B45E8"/>
    <w:rsid w:val="003B6E81"/>
    <w:rsid w:val="003C2C25"/>
    <w:rsid w:val="003C3343"/>
    <w:rsid w:val="003C3D07"/>
    <w:rsid w:val="003C5F7B"/>
    <w:rsid w:val="003C67DE"/>
    <w:rsid w:val="003D0FBE"/>
    <w:rsid w:val="003E0833"/>
    <w:rsid w:val="003E17BE"/>
    <w:rsid w:val="003F0C98"/>
    <w:rsid w:val="00400C07"/>
    <w:rsid w:val="004132B7"/>
    <w:rsid w:val="00415C09"/>
    <w:rsid w:val="0041697D"/>
    <w:rsid w:val="00424F68"/>
    <w:rsid w:val="00425F80"/>
    <w:rsid w:val="004313B1"/>
    <w:rsid w:val="00431CCF"/>
    <w:rsid w:val="00440B3C"/>
    <w:rsid w:val="00441101"/>
    <w:rsid w:val="00442D7B"/>
    <w:rsid w:val="00446228"/>
    <w:rsid w:val="0044688B"/>
    <w:rsid w:val="00450D6C"/>
    <w:rsid w:val="00451F00"/>
    <w:rsid w:val="004521DC"/>
    <w:rsid w:val="00471220"/>
    <w:rsid w:val="004727FE"/>
    <w:rsid w:val="004763DA"/>
    <w:rsid w:val="00485CD3"/>
    <w:rsid w:val="004901EE"/>
    <w:rsid w:val="0049337D"/>
    <w:rsid w:val="00494764"/>
    <w:rsid w:val="004B0295"/>
    <w:rsid w:val="004B0FEE"/>
    <w:rsid w:val="004C14DE"/>
    <w:rsid w:val="004C179C"/>
    <w:rsid w:val="004C5456"/>
    <w:rsid w:val="004C71C5"/>
    <w:rsid w:val="004D445F"/>
    <w:rsid w:val="004E0E60"/>
    <w:rsid w:val="004E1EAD"/>
    <w:rsid w:val="004E5E28"/>
    <w:rsid w:val="00507638"/>
    <w:rsid w:val="00515963"/>
    <w:rsid w:val="00516F07"/>
    <w:rsid w:val="005237D2"/>
    <w:rsid w:val="00523CAA"/>
    <w:rsid w:val="00533528"/>
    <w:rsid w:val="00535B42"/>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1B8F"/>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6CF3"/>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558C"/>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286C"/>
    <w:rsid w:val="00854A54"/>
    <w:rsid w:val="0086009E"/>
    <w:rsid w:val="008619B8"/>
    <w:rsid w:val="00864CBC"/>
    <w:rsid w:val="0087109F"/>
    <w:rsid w:val="00872587"/>
    <w:rsid w:val="00873270"/>
    <w:rsid w:val="00876FF4"/>
    <w:rsid w:val="00877F63"/>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3112"/>
    <w:rsid w:val="00984C6E"/>
    <w:rsid w:val="009903DA"/>
    <w:rsid w:val="0099212D"/>
    <w:rsid w:val="009929C2"/>
    <w:rsid w:val="00993092"/>
    <w:rsid w:val="009A1E8C"/>
    <w:rsid w:val="009A4C24"/>
    <w:rsid w:val="009A7F60"/>
    <w:rsid w:val="009B04B6"/>
    <w:rsid w:val="009B086C"/>
    <w:rsid w:val="009D5A05"/>
    <w:rsid w:val="009D6709"/>
    <w:rsid w:val="009D7A07"/>
    <w:rsid w:val="009D7A51"/>
    <w:rsid w:val="009E7A1C"/>
    <w:rsid w:val="009F1020"/>
    <w:rsid w:val="00A00336"/>
    <w:rsid w:val="00A01AC4"/>
    <w:rsid w:val="00A01FCE"/>
    <w:rsid w:val="00A05340"/>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837DE"/>
    <w:rsid w:val="00A941EE"/>
    <w:rsid w:val="00A9734B"/>
    <w:rsid w:val="00AA0BE1"/>
    <w:rsid w:val="00AA30B5"/>
    <w:rsid w:val="00AB07D6"/>
    <w:rsid w:val="00AC40F9"/>
    <w:rsid w:val="00AD0EF5"/>
    <w:rsid w:val="00AD78D5"/>
    <w:rsid w:val="00AE3595"/>
    <w:rsid w:val="00AE621C"/>
    <w:rsid w:val="00AE62EC"/>
    <w:rsid w:val="00AE747E"/>
    <w:rsid w:val="00AF05ED"/>
    <w:rsid w:val="00AF0B30"/>
    <w:rsid w:val="00AF0BA2"/>
    <w:rsid w:val="00AF2A2F"/>
    <w:rsid w:val="00AF5325"/>
    <w:rsid w:val="00B02CEA"/>
    <w:rsid w:val="00B07B99"/>
    <w:rsid w:val="00B1115F"/>
    <w:rsid w:val="00B15E1F"/>
    <w:rsid w:val="00B161B3"/>
    <w:rsid w:val="00B20215"/>
    <w:rsid w:val="00B20C0B"/>
    <w:rsid w:val="00B22788"/>
    <w:rsid w:val="00B406C8"/>
    <w:rsid w:val="00B421FD"/>
    <w:rsid w:val="00B4318D"/>
    <w:rsid w:val="00B43F60"/>
    <w:rsid w:val="00B4505E"/>
    <w:rsid w:val="00B522CC"/>
    <w:rsid w:val="00B54498"/>
    <w:rsid w:val="00B5610A"/>
    <w:rsid w:val="00B61956"/>
    <w:rsid w:val="00B639CF"/>
    <w:rsid w:val="00B644D7"/>
    <w:rsid w:val="00B66B21"/>
    <w:rsid w:val="00B72A35"/>
    <w:rsid w:val="00B76B04"/>
    <w:rsid w:val="00B808AB"/>
    <w:rsid w:val="00B80AF4"/>
    <w:rsid w:val="00B84920"/>
    <w:rsid w:val="00B919E6"/>
    <w:rsid w:val="00B948CD"/>
    <w:rsid w:val="00B95A80"/>
    <w:rsid w:val="00BA26DA"/>
    <w:rsid w:val="00BA4AF4"/>
    <w:rsid w:val="00BB23DC"/>
    <w:rsid w:val="00BB2D3D"/>
    <w:rsid w:val="00BB5683"/>
    <w:rsid w:val="00BC1ACC"/>
    <w:rsid w:val="00BC3318"/>
    <w:rsid w:val="00BC3559"/>
    <w:rsid w:val="00BC378A"/>
    <w:rsid w:val="00BD497D"/>
    <w:rsid w:val="00BD7B38"/>
    <w:rsid w:val="00BD7DB9"/>
    <w:rsid w:val="00BE40D5"/>
    <w:rsid w:val="00BE49DD"/>
    <w:rsid w:val="00BE762E"/>
    <w:rsid w:val="00BF2A01"/>
    <w:rsid w:val="00BF430B"/>
    <w:rsid w:val="00BF6F17"/>
    <w:rsid w:val="00C10D64"/>
    <w:rsid w:val="00C11856"/>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5968"/>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0F35"/>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1DD6"/>
    <w:rsid w:val="00E45C00"/>
    <w:rsid w:val="00E46888"/>
    <w:rsid w:val="00E55EE2"/>
    <w:rsid w:val="00E563E0"/>
    <w:rsid w:val="00E565F3"/>
    <w:rsid w:val="00E65546"/>
    <w:rsid w:val="00E86806"/>
    <w:rsid w:val="00E909DD"/>
    <w:rsid w:val="00E939AC"/>
    <w:rsid w:val="00E96305"/>
    <w:rsid w:val="00EA1551"/>
    <w:rsid w:val="00EB2C3D"/>
    <w:rsid w:val="00EB6BDE"/>
    <w:rsid w:val="00EC5A44"/>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17404"/>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7F36"/>
    <w:rsid w:val="00FC188E"/>
    <w:rsid w:val="00FC48CD"/>
    <w:rsid w:val="00FD08FF"/>
    <w:rsid w:val="00FD742B"/>
    <w:rsid w:val="00FE6963"/>
    <w:rsid w:val="00FF12ED"/>
    <w:rsid w:val="00FF14A4"/>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45349035">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independent-review-of-police-led-sex-offender-management/independent-review-into-the-police-led-management-of-registered-sex-offenders-in-the-community-executive-summary-accessibe-version"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major-investigation-and-public-protection/managing-sexual-offenders-and-violent-offenders" TargetMode="External"/><Relationship Id="rId17" Type="http://schemas.openxmlformats.org/officeDocument/2006/relationships/hyperlink" Target="https://assets.publishing.service.gov.uk/media/653966ade6c968000daa9b26/MAPPA_Annual_Report_2023.pdf" TargetMode="External"/><Relationship Id="rId2" Type="http://schemas.openxmlformats.org/officeDocument/2006/relationships/customXml" Target="../customXml/item2.xml"/><Relationship Id="rId16" Type="http://schemas.openxmlformats.org/officeDocument/2006/relationships/hyperlink" Target="https://assets-hmicfrs.justiceinspectorates.gov.uk/uploads/police-response-to-violence-against-women-and-girls-final-inspection-repor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multi-agency-public-protection-arrangements-mappa-guidan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media/6194d05bd3bf7f054f43e011/Tackling_Violence_Against_Women_and_Girls_Strategy_-_July_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90a24b0-89e2-4e10-86e0-1c0de717e4fa"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6" ma:contentTypeDescription="Create a new document." ma:contentTypeScope="" ma:versionID="34d45930a1043747183cab1cdc40b888">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b0bf50fd62709da9cd56ddfcaa729f57"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 ds:uri="d90a24b0-89e2-4e10-86e0-1c0de717e4fa"/>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C808D99B-B912-41C6-B150-646078469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4</Pages>
  <Words>1417</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Higgs, Emma</cp:lastModifiedBy>
  <cp:revision>18</cp:revision>
  <cp:lastPrinted>2022-03-21T13:46:00Z</cp:lastPrinted>
  <dcterms:created xsi:type="dcterms:W3CDTF">2023-11-23T13:23:00Z</dcterms:created>
  <dcterms:modified xsi:type="dcterms:W3CDTF">2023-11-27T07:03:00Z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2023-11-14T13:38:55Z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369ecc03-e662-4461-a1e1-ebe068519e75</vt:lpwstr>
  </property>
  <property fmtid="{D5CDD505-2E9C-101B-9397-08002B2CF9AE}" pid="9" name="MSIP_Label_f2acd28b-79a3-4a0f-b0ff-4b75658b1549_ContentBits">
    <vt:lpwstr>0</vt:lpwstr>
  </property>
</Properties>
</file>