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97429" w14:textId="4621AB03" w:rsidR="0040166B" w:rsidRDefault="0040166B" w:rsidP="0040166B">
      <w:pPr>
        <w:jc w:val="center"/>
        <w:rPr>
          <w:rFonts w:ascii="Times New Roman" w:hAnsi="Times New Roman" w:cs="Times New Roman"/>
          <w:b/>
          <w:bCs/>
        </w:rPr>
      </w:pPr>
      <w:r>
        <w:rPr>
          <w:rFonts w:ascii="Times New Roman" w:hAnsi="Times New Roman" w:cs="Times New Roman"/>
          <w:b/>
          <w:bCs/>
        </w:rPr>
        <w:t>Submitted By Muhammad Rashid</w:t>
      </w:r>
    </w:p>
    <w:p w14:paraId="0E50CDF7" w14:textId="01B2DF00" w:rsidR="0040166B" w:rsidRDefault="0040166B" w:rsidP="0040166B">
      <w:pPr>
        <w:jc w:val="center"/>
        <w:rPr>
          <w:rFonts w:ascii="Times New Roman" w:hAnsi="Times New Roman" w:cs="Times New Roman"/>
          <w:b/>
          <w:bCs/>
        </w:rPr>
      </w:pPr>
      <w:r>
        <w:rPr>
          <w:rFonts w:ascii="Times New Roman" w:hAnsi="Times New Roman" w:cs="Times New Roman"/>
          <w:b/>
          <w:bCs/>
        </w:rPr>
        <w:t>ID 2415967</w:t>
      </w:r>
    </w:p>
    <w:p w14:paraId="272D849A" w14:textId="3F47AE75" w:rsidR="0040166B" w:rsidRDefault="0040166B" w:rsidP="0040166B">
      <w:pPr>
        <w:jc w:val="center"/>
        <w:rPr>
          <w:rFonts w:ascii="Times New Roman" w:hAnsi="Times New Roman" w:cs="Times New Roman"/>
          <w:b/>
          <w:bCs/>
        </w:rPr>
      </w:pPr>
      <w:r>
        <w:rPr>
          <w:rFonts w:ascii="Times New Roman" w:hAnsi="Times New Roman" w:cs="Times New Roman"/>
          <w:b/>
          <w:bCs/>
        </w:rPr>
        <w:t>Module Name Leadership and Management</w:t>
      </w:r>
    </w:p>
    <w:p w14:paraId="2B0A0E51" w14:textId="523E68CF" w:rsidR="0040166B" w:rsidRDefault="0040166B">
      <w:pPr>
        <w:rPr>
          <w:rFonts w:ascii="Times New Roman" w:hAnsi="Times New Roman" w:cs="Times New Roman"/>
          <w:b/>
          <w:bCs/>
        </w:rPr>
      </w:pPr>
      <w:r>
        <w:rPr>
          <w:rFonts w:ascii="Times New Roman" w:hAnsi="Times New Roman" w:cs="Times New Roman"/>
          <w:b/>
          <w:bCs/>
        </w:rPr>
        <w:br w:type="page"/>
      </w:r>
    </w:p>
    <w:sdt>
      <w:sdtPr>
        <w:rPr>
          <w:rFonts w:asciiTheme="minorHAnsi" w:eastAsiaTheme="minorHAnsi" w:hAnsiTheme="minorHAnsi" w:cstheme="minorBidi"/>
          <w:color w:val="auto"/>
          <w:kern w:val="2"/>
          <w:sz w:val="24"/>
          <w:szCs w:val="24"/>
          <w:lang w:val="en-GB"/>
          <w14:ligatures w14:val="standardContextual"/>
        </w:rPr>
        <w:id w:val="18277024"/>
        <w:docPartObj>
          <w:docPartGallery w:val="Table of Contents"/>
          <w:docPartUnique/>
        </w:docPartObj>
      </w:sdtPr>
      <w:sdtEndPr>
        <w:rPr>
          <w:b/>
          <w:bCs/>
          <w:noProof/>
        </w:rPr>
      </w:sdtEndPr>
      <w:sdtContent>
        <w:p w14:paraId="41CAA042" w14:textId="2E61FF47" w:rsidR="0040166B" w:rsidRDefault="0040166B">
          <w:pPr>
            <w:pStyle w:val="TOCHeading"/>
          </w:pPr>
          <w:r>
            <w:t>Contents</w:t>
          </w:r>
        </w:p>
        <w:p w14:paraId="4F56CE06" w14:textId="000DA09D" w:rsidR="0040166B" w:rsidRDefault="004016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3318782" w:history="1">
            <w:r w:rsidRPr="00A11457">
              <w:rPr>
                <w:rStyle w:val="Hyperlink"/>
                <w:noProof/>
              </w:rPr>
              <w:t>Introduction</w:t>
            </w:r>
            <w:r>
              <w:rPr>
                <w:noProof/>
                <w:webHidden/>
              </w:rPr>
              <w:tab/>
            </w:r>
            <w:r>
              <w:rPr>
                <w:noProof/>
                <w:webHidden/>
              </w:rPr>
              <w:fldChar w:fldCharType="begin"/>
            </w:r>
            <w:r>
              <w:rPr>
                <w:noProof/>
                <w:webHidden/>
              </w:rPr>
              <w:instrText xml:space="preserve"> PAGEREF _Toc203318782 \h </w:instrText>
            </w:r>
            <w:r>
              <w:rPr>
                <w:noProof/>
                <w:webHidden/>
              </w:rPr>
            </w:r>
            <w:r>
              <w:rPr>
                <w:noProof/>
                <w:webHidden/>
              </w:rPr>
              <w:fldChar w:fldCharType="separate"/>
            </w:r>
            <w:r>
              <w:rPr>
                <w:noProof/>
                <w:webHidden/>
              </w:rPr>
              <w:t>2</w:t>
            </w:r>
            <w:r>
              <w:rPr>
                <w:noProof/>
                <w:webHidden/>
              </w:rPr>
              <w:fldChar w:fldCharType="end"/>
            </w:r>
          </w:hyperlink>
        </w:p>
        <w:p w14:paraId="502A9A4A" w14:textId="51DD8395" w:rsidR="0040166B" w:rsidRDefault="0040166B">
          <w:pPr>
            <w:pStyle w:val="TOC1"/>
            <w:tabs>
              <w:tab w:val="right" w:leader="dot" w:pos="9016"/>
            </w:tabs>
            <w:rPr>
              <w:rFonts w:eastAsiaTheme="minorEastAsia"/>
              <w:noProof/>
              <w:lang w:eastAsia="en-GB"/>
            </w:rPr>
          </w:pPr>
          <w:hyperlink w:anchor="_Toc203318783" w:history="1">
            <w:r w:rsidRPr="00A11457">
              <w:rPr>
                <w:rStyle w:val="Hyperlink"/>
                <w:noProof/>
              </w:rPr>
              <w:t>The Influence of Leadership in Organisational Contexts</w:t>
            </w:r>
            <w:r>
              <w:rPr>
                <w:noProof/>
                <w:webHidden/>
              </w:rPr>
              <w:tab/>
            </w:r>
            <w:r>
              <w:rPr>
                <w:noProof/>
                <w:webHidden/>
              </w:rPr>
              <w:fldChar w:fldCharType="begin"/>
            </w:r>
            <w:r>
              <w:rPr>
                <w:noProof/>
                <w:webHidden/>
              </w:rPr>
              <w:instrText xml:space="preserve"> PAGEREF _Toc203318783 \h </w:instrText>
            </w:r>
            <w:r>
              <w:rPr>
                <w:noProof/>
                <w:webHidden/>
              </w:rPr>
            </w:r>
            <w:r>
              <w:rPr>
                <w:noProof/>
                <w:webHidden/>
              </w:rPr>
              <w:fldChar w:fldCharType="separate"/>
            </w:r>
            <w:r>
              <w:rPr>
                <w:noProof/>
                <w:webHidden/>
              </w:rPr>
              <w:t>2</w:t>
            </w:r>
            <w:r>
              <w:rPr>
                <w:noProof/>
                <w:webHidden/>
              </w:rPr>
              <w:fldChar w:fldCharType="end"/>
            </w:r>
          </w:hyperlink>
        </w:p>
        <w:p w14:paraId="0D6DE81F" w14:textId="3CFC9342" w:rsidR="0040166B" w:rsidRDefault="0040166B">
          <w:pPr>
            <w:pStyle w:val="TOC2"/>
            <w:tabs>
              <w:tab w:val="right" w:leader="dot" w:pos="9016"/>
            </w:tabs>
            <w:rPr>
              <w:rFonts w:eastAsiaTheme="minorEastAsia"/>
              <w:noProof/>
              <w:lang w:eastAsia="en-GB"/>
            </w:rPr>
          </w:pPr>
          <w:hyperlink w:anchor="_Toc203318784" w:history="1">
            <w:r w:rsidRPr="00A11457">
              <w:rPr>
                <w:rStyle w:val="Hyperlink"/>
                <w:noProof/>
              </w:rPr>
              <w:t>Leadership as a Human-Centred Role</w:t>
            </w:r>
            <w:r>
              <w:rPr>
                <w:noProof/>
                <w:webHidden/>
              </w:rPr>
              <w:tab/>
            </w:r>
            <w:r>
              <w:rPr>
                <w:noProof/>
                <w:webHidden/>
              </w:rPr>
              <w:fldChar w:fldCharType="begin"/>
            </w:r>
            <w:r>
              <w:rPr>
                <w:noProof/>
                <w:webHidden/>
              </w:rPr>
              <w:instrText xml:space="preserve"> PAGEREF _Toc203318784 \h </w:instrText>
            </w:r>
            <w:r>
              <w:rPr>
                <w:noProof/>
                <w:webHidden/>
              </w:rPr>
            </w:r>
            <w:r>
              <w:rPr>
                <w:noProof/>
                <w:webHidden/>
              </w:rPr>
              <w:fldChar w:fldCharType="separate"/>
            </w:r>
            <w:r>
              <w:rPr>
                <w:noProof/>
                <w:webHidden/>
              </w:rPr>
              <w:t>2</w:t>
            </w:r>
            <w:r>
              <w:rPr>
                <w:noProof/>
                <w:webHidden/>
              </w:rPr>
              <w:fldChar w:fldCharType="end"/>
            </w:r>
          </w:hyperlink>
        </w:p>
        <w:p w14:paraId="4C6E9B91" w14:textId="59AF5EF8" w:rsidR="0040166B" w:rsidRDefault="0040166B">
          <w:pPr>
            <w:pStyle w:val="TOC2"/>
            <w:tabs>
              <w:tab w:val="right" w:leader="dot" w:pos="9016"/>
            </w:tabs>
            <w:rPr>
              <w:rFonts w:eastAsiaTheme="minorEastAsia"/>
              <w:noProof/>
              <w:lang w:eastAsia="en-GB"/>
            </w:rPr>
          </w:pPr>
          <w:hyperlink w:anchor="_Toc203318785" w:history="1">
            <w:r w:rsidRPr="00A11457">
              <w:rPr>
                <w:rStyle w:val="Hyperlink"/>
                <w:noProof/>
              </w:rPr>
              <w:t>Leadership vs. Management</w:t>
            </w:r>
            <w:r>
              <w:rPr>
                <w:noProof/>
                <w:webHidden/>
              </w:rPr>
              <w:tab/>
            </w:r>
            <w:r>
              <w:rPr>
                <w:noProof/>
                <w:webHidden/>
              </w:rPr>
              <w:fldChar w:fldCharType="begin"/>
            </w:r>
            <w:r>
              <w:rPr>
                <w:noProof/>
                <w:webHidden/>
              </w:rPr>
              <w:instrText xml:space="preserve"> PAGEREF _Toc203318785 \h </w:instrText>
            </w:r>
            <w:r>
              <w:rPr>
                <w:noProof/>
                <w:webHidden/>
              </w:rPr>
            </w:r>
            <w:r>
              <w:rPr>
                <w:noProof/>
                <w:webHidden/>
              </w:rPr>
              <w:fldChar w:fldCharType="separate"/>
            </w:r>
            <w:r>
              <w:rPr>
                <w:noProof/>
                <w:webHidden/>
              </w:rPr>
              <w:t>2</w:t>
            </w:r>
            <w:r>
              <w:rPr>
                <w:noProof/>
                <w:webHidden/>
              </w:rPr>
              <w:fldChar w:fldCharType="end"/>
            </w:r>
          </w:hyperlink>
        </w:p>
        <w:p w14:paraId="4A52ED41" w14:textId="6E88601F" w:rsidR="0040166B" w:rsidRDefault="0040166B">
          <w:pPr>
            <w:pStyle w:val="TOC2"/>
            <w:tabs>
              <w:tab w:val="right" w:leader="dot" w:pos="9016"/>
            </w:tabs>
            <w:rPr>
              <w:rFonts w:eastAsiaTheme="minorEastAsia"/>
              <w:noProof/>
              <w:lang w:eastAsia="en-GB"/>
            </w:rPr>
          </w:pPr>
          <w:hyperlink w:anchor="_Toc203318786" w:history="1">
            <w:r w:rsidRPr="00A11457">
              <w:rPr>
                <w:rStyle w:val="Hyperlink"/>
                <w:noProof/>
              </w:rPr>
              <w:t>Strategic and Cultural Impact</w:t>
            </w:r>
            <w:r>
              <w:rPr>
                <w:noProof/>
                <w:webHidden/>
              </w:rPr>
              <w:tab/>
            </w:r>
            <w:r>
              <w:rPr>
                <w:noProof/>
                <w:webHidden/>
              </w:rPr>
              <w:fldChar w:fldCharType="begin"/>
            </w:r>
            <w:r>
              <w:rPr>
                <w:noProof/>
                <w:webHidden/>
              </w:rPr>
              <w:instrText xml:space="preserve"> PAGEREF _Toc203318786 \h </w:instrText>
            </w:r>
            <w:r>
              <w:rPr>
                <w:noProof/>
                <w:webHidden/>
              </w:rPr>
            </w:r>
            <w:r>
              <w:rPr>
                <w:noProof/>
                <w:webHidden/>
              </w:rPr>
              <w:fldChar w:fldCharType="separate"/>
            </w:r>
            <w:r>
              <w:rPr>
                <w:noProof/>
                <w:webHidden/>
              </w:rPr>
              <w:t>2</w:t>
            </w:r>
            <w:r>
              <w:rPr>
                <w:noProof/>
                <w:webHidden/>
              </w:rPr>
              <w:fldChar w:fldCharType="end"/>
            </w:r>
          </w:hyperlink>
        </w:p>
        <w:p w14:paraId="6A64BFCF" w14:textId="2632A0FA" w:rsidR="0040166B" w:rsidRDefault="0040166B">
          <w:pPr>
            <w:pStyle w:val="TOC2"/>
            <w:tabs>
              <w:tab w:val="right" w:leader="dot" w:pos="9016"/>
            </w:tabs>
            <w:rPr>
              <w:rFonts w:eastAsiaTheme="minorEastAsia"/>
              <w:noProof/>
              <w:lang w:eastAsia="en-GB"/>
            </w:rPr>
          </w:pPr>
          <w:hyperlink w:anchor="_Toc203318787" w:history="1">
            <w:r w:rsidRPr="00A11457">
              <w:rPr>
                <w:rStyle w:val="Hyperlink"/>
                <w:noProof/>
              </w:rPr>
              <w:t>Emotional Influence and Engagement</w:t>
            </w:r>
            <w:r>
              <w:rPr>
                <w:noProof/>
                <w:webHidden/>
              </w:rPr>
              <w:tab/>
            </w:r>
            <w:r>
              <w:rPr>
                <w:noProof/>
                <w:webHidden/>
              </w:rPr>
              <w:fldChar w:fldCharType="begin"/>
            </w:r>
            <w:r>
              <w:rPr>
                <w:noProof/>
                <w:webHidden/>
              </w:rPr>
              <w:instrText xml:space="preserve"> PAGEREF _Toc203318787 \h </w:instrText>
            </w:r>
            <w:r>
              <w:rPr>
                <w:noProof/>
                <w:webHidden/>
              </w:rPr>
            </w:r>
            <w:r>
              <w:rPr>
                <w:noProof/>
                <w:webHidden/>
              </w:rPr>
              <w:fldChar w:fldCharType="separate"/>
            </w:r>
            <w:r>
              <w:rPr>
                <w:noProof/>
                <w:webHidden/>
              </w:rPr>
              <w:t>3</w:t>
            </w:r>
            <w:r>
              <w:rPr>
                <w:noProof/>
                <w:webHidden/>
              </w:rPr>
              <w:fldChar w:fldCharType="end"/>
            </w:r>
          </w:hyperlink>
        </w:p>
        <w:p w14:paraId="361F694D" w14:textId="30D11038" w:rsidR="0040166B" w:rsidRDefault="0040166B">
          <w:pPr>
            <w:pStyle w:val="TOC2"/>
            <w:tabs>
              <w:tab w:val="right" w:leader="dot" w:pos="9016"/>
            </w:tabs>
            <w:rPr>
              <w:rFonts w:eastAsiaTheme="minorEastAsia"/>
              <w:noProof/>
              <w:lang w:eastAsia="en-GB"/>
            </w:rPr>
          </w:pPr>
          <w:hyperlink w:anchor="_Toc203318788" w:history="1">
            <w:r w:rsidRPr="00A11457">
              <w:rPr>
                <w:rStyle w:val="Hyperlink"/>
                <w:noProof/>
              </w:rPr>
              <w:t>Enabling Collaboration in Growth</w:t>
            </w:r>
            <w:r>
              <w:rPr>
                <w:noProof/>
                <w:webHidden/>
              </w:rPr>
              <w:tab/>
            </w:r>
            <w:r>
              <w:rPr>
                <w:noProof/>
                <w:webHidden/>
              </w:rPr>
              <w:fldChar w:fldCharType="begin"/>
            </w:r>
            <w:r>
              <w:rPr>
                <w:noProof/>
                <w:webHidden/>
              </w:rPr>
              <w:instrText xml:space="preserve"> PAGEREF _Toc203318788 \h </w:instrText>
            </w:r>
            <w:r>
              <w:rPr>
                <w:noProof/>
                <w:webHidden/>
              </w:rPr>
            </w:r>
            <w:r>
              <w:rPr>
                <w:noProof/>
                <w:webHidden/>
              </w:rPr>
              <w:fldChar w:fldCharType="separate"/>
            </w:r>
            <w:r>
              <w:rPr>
                <w:noProof/>
                <w:webHidden/>
              </w:rPr>
              <w:t>3</w:t>
            </w:r>
            <w:r>
              <w:rPr>
                <w:noProof/>
                <w:webHidden/>
              </w:rPr>
              <w:fldChar w:fldCharType="end"/>
            </w:r>
          </w:hyperlink>
        </w:p>
        <w:p w14:paraId="6E178789" w14:textId="32575C64" w:rsidR="0040166B" w:rsidRDefault="0040166B">
          <w:pPr>
            <w:pStyle w:val="TOC1"/>
            <w:tabs>
              <w:tab w:val="right" w:leader="dot" w:pos="9016"/>
            </w:tabs>
            <w:rPr>
              <w:rFonts w:eastAsiaTheme="minorEastAsia"/>
              <w:noProof/>
              <w:lang w:eastAsia="en-GB"/>
            </w:rPr>
          </w:pPr>
          <w:hyperlink w:anchor="_Toc203318789" w:history="1">
            <w:r w:rsidRPr="00A11457">
              <w:rPr>
                <w:rStyle w:val="Hyperlink"/>
                <w:noProof/>
              </w:rPr>
              <w:t>Evolving Leadership Styles in Expanding Organisations</w:t>
            </w:r>
            <w:r>
              <w:rPr>
                <w:noProof/>
                <w:webHidden/>
              </w:rPr>
              <w:tab/>
            </w:r>
            <w:r>
              <w:rPr>
                <w:noProof/>
                <w:webHidden/>
              </w:rPr>
              <w:fldChar w:fldCharType="begin"/>
            </w:r>
            <w:r>
              <w:rPr>
                <w:noProof/>
                <w:webHidden/>
              </w:rPr>
              <w:instrText xml:space="preserve"> PAGEREF _Toc203318789 \h </w:instrText>
            </w:r>
            <w:r>
              <w:rPr>
                <w:noProof/>
                <w:webHidden/>
              </w:rPr>
            </w:r>
            <w:r>
              <w:rPr>
                <w:noProof/>
                <w:webHidden/>
              </w:rPr>
              <w:fldChar w:fldCharType="separate"/>
            </w:r>
            <w:r>
              <w:rPr>
                <w:noProof/>
                <w:webHidden/>
              </w:rPr>
              <w:t>3</w:t>
            </w:r>
            <w:r>
              <w:rPr>
                <w:noProof/>
                <w:webHidden/>
              </w:rPr>
              <w:fldChar w:fldCharType="end"/>
            </w:r>
          </w:hyperlink>
        </w:p>
        <w:p w14:paraId="17B78770" w14:textId="3D0A593A" w:rsidR="0040166B" w:rsidRDefault="0040166B">
          <w:pPr>
            <w:pStyle w:val="TOC1"/>
            <w:tabs>
              <w:tab w:val="right" w:leader="dot" w:pos="9016"/>
            </w:tabs>
            <w:rPr>
              <w:rFonts w:eastAsiaTheme="minorEastAsia"/>
              <w:noProof/>
              <w:lang w:eastAsia="en-GB"/>
            </w:rPr>
          </w:pPr>
          <w:hyperlink w:anchor="_Toc203318790" w:history="1">
            <w:r w:rsidRPr="00A11457">
              <w:rPr>
                <w:rStyle w:val="Hyperlink"/>
                <w:noProof/>
              </w:rPr>
              <w:t>Key Leadership Competencies for Growing Organisations</w:t>
            </w:r>
            <w:r>
              <w:rPr>
                <w:noProof/>
                <w:webHidden/>
              </w:rPr>
              <w:tab/>
            </w:r>
            <w:r>
              <w:rPr>
                <w:noProof/>
                <w:webHidden/>
              </w:rPr>
              <w:fldChar w:fldCharType="begin"/>
            </w:r>
            <w:r>
              <w:rPr>
                <w:noProof/>
                <w:webHidden/>
              </w:rPr>
              <w:instrText xml:space="preserve"> PAGEREF _Toc203318790 \h </w:instrText>
            </w:r>
            <w:r>
              <w:rPr>
                <w:noProof/>
                <w:webHidden/>
              </w:rPr>
            </w:r>
            <w:r>
              <w:rPr>
                <w:noProof/>
                <w:webHidden/>
              </w:rPr>
              <w:fldChar w:fldCharType="separate"/>
            </w:r>
            <w:r>
              <w:rPr>
                <w:noProof/>
                <w:webHidden/>
              </w:rPr>
              <w:t>5</w:t>
            </w:r>
            <w:r>
              <w:rPr>
                <w:noProof/>
                <w:webHidden/>
              </w:rPr>
              <w:fldChar w:fldCharType="end"/>
            </w:r>
          </w:hyperlink>
        </w:p>
        <w:p w14:paraId="76D3801E" w14:textId="1D6D72A5" w:rsidR="0040166B" w:rsidRDefault="0040166B">
          <w:pPr>
            <w:pStyle w:val="TOC2"/>
            <w:tabs>
              <w:tab w:val="right" w:leader="dot" w:pos="9016"/>
            </w:tabs>
            <w:rPr>
              <w:rFonts w:eastAsiaTheme="minorEastAsia"/>
              <w:noProof/>
              <w:lang w:eastAsia="en-GB"/>
            </w:rPr>
          </w:pPr>
          <w:hyperlink w:anchor="_Toc203318791" w:history="1">
            <w:r w:rsidRPr="00A11457">
              <w:rPr>
                <w:rStyle w:val="Hyperlink"/>
                <w:noProof/>
              </w:rPr>
              <w:t>Adapting to Increased Complexity</w:t>
            </w:r>
            <w:r>
              <w:rPr>
                <w:noProof/>
                <w:webHidden/>
              </w:rPr>
              <w:tab/>
            </w:r>
            <w:r>
              <w:rPr>
                <w:noProof/>
                <w:webHidden/>
              </w:rPr>
              <w:fldChar w:fldCharType="begin"/>
            </w:r>
            <w:r>
              <w:rPr>
                <w:noProof/>
                <w:webHidden/>
              </w:rPr>
              <w:instrText xml:space="preserve"> PAGEREF _Toc203318791 \h </w:instrText>
            </w:r>
            <w:r>
              <w:rPr>
                <w:noProof/>
                <w:webHidden/>
              </w:rPr>
            </w:r>
            <w:r>
              <w:rPr>
                <w:noProof/>
                <w:webHidden/>
              </w:rPr>
              <w:fldChar w:fldCharType="separate"/>
            </w:r>
            <w:r>
              <w:rPr>
                <w:noProof/>
                <w:webHidden/>
              </w:rPr>
              <w:t>5</w:t>
            </w:r>
            <w:r>
              <w:rPr>
                <w:noProof/>
                <w:webHidden/>
              </w:rPr>
              <w:fldChar w:fldCharType="end"/>
            </w:r>
          </w:hyperlink>
        </w:p>
        <w:p w14:paraId="2AE6F417" w14:textId="7EA25705" w:rsidR="0040166B" w:rsidRDefault="0040166B">
          <w:pPr>
            <w:pStyle w:val="TOC2"/>
            <w:tabs>
              <w:tab w:val="right" w:leader="dot" w:pos="9016"/>
            </w:tabs>
            <w:rPr>
              <w:rFonts w:eastAsiaTheme="minorEastAsia"/>
              <w:noProof/>
              <w:lang w:eastAsia="en-GB"/>
            </w:rPr>
          </w:pPr>
          <w:hyperlink w:anchor="_Toc203318792" w:history="1">
            <w:r w:rsidRPr="00A11457">
              <w:rPr>
                <w:rStyle w:val="Hyperlink"/>
                <w:noProof/>
              </w:rPr>
              <w:t>Effective Communication and Delegation</w:t>
            </w:r>
            <w:r>
              <w:rPr>
                <w:noProof/>
                <w:webHidden/>
              </w:rPr>
              <w:tab/>
            </w:r>
            <w:r>
              <w:rPr>
                <w:noProof/>
                <w:webHidden/>
              </w:rPr>
              <w:fldChar w:fldCharType="begin"/>
            </w:r>
            <w:r>
              <w:rPr>
                <w:noProof/>
                <w:webHidden/>
              </w:rPr>
              <w:instrText xml:space="preserve"> PAGEREF _Toc203318792 \h </w:instrText>
            </w:r>
            <w:r>
              <w:rPr>
                <w:noProof/>
                <w:webHidden/>
              </w:rPr>
            </w:r>
            <w:r>
              <w:rPr>
                <w:noProof/>
                <w:webHidden/>
              </w:rPr>
              <w:fldChar w:fldCharType="separate"/>
            </w:r>
            <w:r>
              <w:rPr>
                <w:noProof/>
                <w:webHidden/>
              </w:rPr>
              <w:t>5</w:t>
            </w:r>
            <w:r>
              <w:rPr>
                <w:noProof/>
                <w:webHidden/>
              </w:rPr>
              <w:fldChar w:fldCharType="end"/>
            </w:r>
          </w:hyperlink>
        </w:p>
        <w:p w14:paraId="792ECD20" w14:textId="2826F89F" w:rsidR="0040166B" w:rsidRDefault="0040166B">
          <w:pPr>
            <w:pStyle w:val="TOC2"/>
            <w:tabs>
              <w:tab w:val="right" w:leader="dot" w:pos="9016"/>
            </w:tabs>
            <w:rPr>
              <w:rFonts w:eastAsiaTheme="minorEastAsia"/>
              <w:noProof/>
              <w:lang w:eastAsia="en-GB"/>
            </w:rPr>
          </w:pPr>
          <w:hyperlink w:anchor="_Toc203318793" w:history="1">
            <w:r w:rsidRPr="00A11457">
              <w:rPr>
                <w:rStyle w:val="Hyperlink"/>
                <w:noProof/>
              </w:rPr>
              <w:t>Emotional Intelligence in Leadership</w:t>
            </w:r>
            <w:r>
              <w:rPr>
                <w:noProof/>
                <w:webHidden/>
              </w:rPr>
              <w:tab/>
            </w:r>
            <w:r>
              <w:rPr>
                <w:noProof/>
                <w:webHidden/>
              </w:rPr>
              <w:fldChar w:fldCharType="begin"/>
            </w:r>
            <w:r>
              <w:rPr>
                <w:noProof/>
                <w:webHidden/>
              </w:rPr>
              <w:instrText xml:space="preserve"> PAGEREF _Toc203318793 \h </w:instrText>
            </w:r>
            <w:r>
              <w:rPr>
                <w:noProof/>
                <w:webHidden/>
              </w:rPr>
            </w:r>
            <w:r>
              <w:rPr>
                <w:noProof/>
                <w:webHidden/>
              </w:rPr>
              <w:fldChar w:fldCharType="separate"/>
            </w:r>
            <w:r>
              <w:rPr>
                <w:noProof/>
                <w:webHidden/>
              </w:rPr>
              <w:t>5</w:t>
            </w:r>
            <w:r>
              <w:rPr>
                <w:noProof/>
                <w:webHidden/>
              </w:rPr>
              <w:fldChar w:fldCharType="end"/>
            </w:r>
          </w:hyperlink>
        </w:p>
        <w:p w14:paraId="13803C5D" w14:textId="37F30EE0" w:rsidR="0040166B" w:rsidRDefault="0040166B">
          <w:pPr>
            <w:pStyle w:val="TOC1"/>
            <w:tabs>
              <w:tab w:val="right" w:leader="dot" w:pos="9016"/>
            </w:tabs>
            <w:rPr>
              <w:rFonts w:eastAsiaTheme="minorEastAsia"/>
              <w:noProof/>
              <w:lang w:eastAsia="en-GB"/>
            </w:rPr>
          </w:pPr>
          <w:hyperlink w:anchor="_Toc203318794" w:history="1">
            <w:r w:rsidRPr="00A11457">
              <w:rPr>
                <w:rStyle w:val="Hyperlink"/>
                <w:noProof/>
              </w:rPr>
              <w:t>Conclusion and Leadership Recommendations</w:t>
            </w:r>
            <w:r>
              <w:rPr>
                <w:noProof/>
                <w:webHidden/>
              </w:rPr>
              <w:tab/>
            </w:r>
            <w:r>
              <w:rPr>
                <w:noProof/>
                <w:webHidden/>
              </w:rPr>
              <w:fldChar w:fldCharType="begin"/>
            </w:r>
            <w:r>
              <w:rPr>
                <w:noProof/>
                <w:webHidden/>
              </w:rPr>
              <w:instrText xml:space="preserve"> PAGEREF _Toc203318794 \h </w:instrText>
            </w:r>
            <w:r>
              <w:rPr>
                <w:noProof/>
                <w:webHidden/>
              </w:rPr>
            </w:r>
            <w:r>
              <w:rPr>
                <w:noProof/>
                <w:webHidden/>
              </w:rPr>
              <w:fldChar w:fldCharType="separate"/>
            </w:r>
            <w:r>
              <w:rPr>
                <w:noProof/>
                <w:webHidden/>
              </w:rPr>
              <w:t>5</w:t>
            </w:r>
            <w:r>
              <w:rPr>
                <w:noProof/>
                <w:webHidden/>
              </w:rPr>
              <w:fldChar w:fldCharType="end"/>
            </w:r>
          </w:hyperlink>
        </w:p>
        <w:p w14:paraId="1572D26E" w14:textId="028E766E" w:rsidR="0040166B" w:rsidRDefault="0040166B">
          <w:r>
            <w:rPr>
              <w:b/>
              <w:bCs/>
              <w:noProof/>
            </w:rPr>
            <w:fldChar w:fldCharType="end"/>
          </w:r>
        </w:p>
      </w:sdtContent>
    </w:sdt>
    <w:p w14:paraId="3DC83F70" w14:textId="3FCB1E62" w:rsidR="0040166B" w:rsidRDefault="0040166B">
      <w:pPr>
        <w:rPr>
          <w:rFonts w:ascii="Times New Roman" w:hAnsi="Times New Roman" w:cs="Times New Roman"/>
          <w:b/>
          <w:bCs/>
        </w:rPr>
      </w:pPr>
      <w:r>
        <w:rPr>
          <w:rFonts w:ascii="Times New Roman" w:hAnsi="Times New Roman" w:cs="Times New Roman"/>
          <w:b/>
          <w:bCs/>
        </w:rPr>
        <w:br w:type="page"/>
      </w:r>
    </w:p>
    <w:p w14:paraId="32128EB4" w14:textId="2F392189" w:rsidR="006B2C36" w:rsidRPr="006B2C36" w:rsidRDefault="006B2C36" w:rsidP="006B2C36">
      <w:pPr>
        <w:jc w:val="both"/>
        <w:rPr>
          <w:rFonts w:ascii="Times New Roman" w:hAnsi="Times New Roman" w:cs="Times New Roman"/>
        </w:rPr>
      </w:pPr>
      <w:r w:rsidRPr="006B2C36">
        <w:rPr>
          <w:rFonts w:ascii="Times New Roman" w:hAnsi="Times New Roman" w:cs="Times New Roman"/>
          <w:b/>
          <w:bCs/>
        </w:rPr>
        <w:lastRenderedPageBreak/>
        <w:t>The Role of Leadership in a Growing Organisation: From Authority to Support</w:t>
      </w:r>
    </w:p>
    <w:p w14:paraId="0CF96EC7" w14:textId="77777777" w:rsidR="006B2C36" w:rsidRPr="006B2C36" w:rsidRDefault="006B2C36" w:rsidP="006B2C36">
      <w:pPr>
        <w:pStyle w:val="Heading1"/>
        <w:rPr>
          <w:sz w:val="32"/>
          <w:szCs w:val="32"/>
        </w:rPr>
      </w:pPr>
      <w:bookmarkStart w:id="0" w:name="_Toc203318782"/>
      <w:r w:rsidRPr="006B2C36">
        <w:rPr>
          <w:sz w:val="32"/>
          <w:szCs w:val="32"/>
        </w:rPr>
        <w:t>Introduction</w:t>
      </w:r>
      <w:bookmarkEnd w:id="0"/>
    </w:p>
    <w:p w14:paraId="581B8489" w14:textId="3649FC6C" w:rsidR="006B2C36" w:rsidRPr="006B2C36" w:rsidRDefault="006B2C36" w:rsidP="006B2C36">
      <w:pPr>
        <w:jc w:val="both"/>
        <w:rPr>
          <w:rFonts w:ascii="Times New Roman" w:hAnsi="Times New Roman" w:cs="Times New Roman"/>
        </w:rPr>
      </w:pPr>
      <w:r w:rsidRPr="006B2C36">
        <w:rPr>
          <w:rFonts w:ascii="Times New Roman" w:hAnsi="Times New Roman" w:cs="Times New Roman"/>
        </w:rPr>
        <w:t>In the current business climate that is fast-moving, leadership is the key to the success of an organisation in terms of providing growth to an organisation. The leadership approach toward people also has to change as companies grow bigger and more complicated. Previously, an authoritative style was embraced by a number of businesses and there was an individual down streaming of decisions. But such top-down style does not work so well in big organisations, where collaboration, communication and trust are the main factors. Jamie Dimon, CEO of JPMorgan chase, underscores the fact that leaders should act more like coaches and conductors who direct groups instead of domineering</w:t>
      </w:r>
      <w:r w:rsidR="0039711F" w:rsidRPr="0039711F">
        <w:t xml:space="preserve"> </w:t>
      </w:r>
      <w:r w:rsidR="0039711F" w:rsidRPr="0039711F">
        <w:rPr>
          <w:rFonts w:ascii="Times New Roman" w:hAnsi="Times New Roman" w:cs="Times New Roman"/>
        </w:rPr>
        <w:t>(Horswill, 2021)</w:t>
      </w:r>
      <w:r w:rsidRPr="006B2C36">
        <w:rPr>
          <w:rFonts w:ascii="Times New Roman" w:hAnsi="Times New Roman" w:cs="Times New Roman"/>
        </w:rPr>
        <w:t>. In the essay, the topic that will be discussed on why leadership styles should be changed when businesses are expanding will be based on supportive and coaching styles of leadership. It will describe the concept of leadership, why it is significant, identify major theories and styles of leadership, and propose some important skills which leaders must possess in the growth of organisations. It is to know how contemporary leadership contributes to business</w:t>
      </w:r>
      <w:r w:rsidR="00E420DC">
        <w:rPr>
          <w:rFonts w:ascii="Times New Roman" w:hAnsi="Times New Roman" w:cs="Times New Roman"/>
        </w:rPr>
        <w:t>.</w:t>
      </w:r>
    </w:p>
    <w:p w14:paraId="3EF26174" w14:textId="77777777" w:rsidR="006B2C36" w:rsidRPr="006B2C36" w:rsidRDefault="006B2C36" w:rsidP="006B2C36">
      <w:pPr>
        <w:jc w:val="both"/>
        <w:rPr>
          <w:rFonts w:ascii="Times New Roman" w:hAnsi="Times New Roman" w:cs="Times New Roman"/>
        </w:rPr>
      </w:pPr>
    </w:p>
    <w:p w14:paraId="64F290C1" w14:textId="77777777" w:rsidR="006B2C36" w:rsidRPr="006B2C36" w:rsidRDefault="006B2C36" w:rsidP="006B2C36">
      <w:pPr>
        <w:pStyle w:val="Heading1"/>
        <w:rPr>
          <w:sz w:val="32"/>
          <w:szCs w:val="32"/>
        </w:rPr>
      </w:pPr>
      <w:bookmarkStart w:id="1" w:name="_Toc203318783"/>
      <w:r w:rsidRPr="006B2C36">
        <w:rPr>
          <w:sz w:val="32"/>
          <w:szCs w:val="32"/>
        </w:rPr>
        <w:t>The Influence of Leadership in Organisational Contexts</w:t>
      </w:r>
      <w:bookmarkEnd w:id="1"/>
    </w:p>
    <w:p w14:paraId="48A8362C" w14:textId="77777777" w:rsidR="006B2C36" w:rsidRPr="006B2C36" w:rsidRDefault="006B2C36" w:rsidP="006B2C36">
      <w:pPr>
        <w:pStyle w:val="Heading2"/>
        <w:rPr>
          <w:sz w:val="28"/>
          <w:szCs w:val="28"/>
        </w:rPr>
      </w:pPr>
      <w:bookmarkStart w:id="2" w:name="_Toc203318784"/>
      <w:r w:rsidRPr="006B2C36">
        <w:rPr>
          <w:sz w:val="28"/>
          <w:szCs w:val="28"/>
        </w:rPr>
        <w:t>Leadership as a Human-Centred Role</w:t>
      </w:r>
      <w:bookmarkEnd w:id="2"/>
    </w:p>
    <w:p w14:paraId="78330BB3" w14:textId="2914C050" w:rsidR="006B2C36" w:rsidRPr="006B2C36" w:rsidRDefault="00733221" w:rsidP="006B2C36">
      <w:pPr>
        <w:jc w:val="both"/>
        <w:rPr>
          <w:rFonts w:ascii="Times New Roman" w:hAnsi="Times New Roman" w:cs="Times New Roman"/>
        </w:rPr>
      </w:pPr>
      <w:r w:rsidRPr="00733221">
        <w:rPr>
          <w:rFonts w:ascii="Times New Roman" w:hAnsi="Times New Roman" w:cs="Times New Roman"/>
        </w:rPr>
        <w:t>Leadership is not simply a position within a professional setting</w:t>
      </w:r>
      <w:r w:rsidR="006B2C36" w:rsidRPr="006B2C36">
        <w:rPr>
          <w:rFonts w:ascii="Times New Roman" w:hAnsi="Times New Roman" w:cs="Times New Roman"/>
        </w:rPr>
        <w:t>, but it is a role which has a critically important role in directing people, moulding behaviours and accomplishing mutual aims</w:t>
      </w:r>
      <w:r w:rsidR="004E72D2" w:rsidRPr="004E72D2">
        <w:t xml:space="preserve"> </w:t>
      </w:r>
      <w:r w:rsidR="004E72D2" w:rsidRPr="004E72D2">
        <w:rPr>
          <w:rFonts w:ascii="Times New Roman" w:hAnsi="Times New Roman" w:cs="Times New Roman"/>
        </w:rPr>
        <w:t>(Gutterman, 2023)</w:t>
      </w:r>
      <w:r w:rsidR="006B2C36" w:rsidRPr="006B2C36">
        <w:rPr>
          <w:rFonts w:ascii="Times New Roman" w:hAnsi="Times New Roman" w:cs="Times New Roman"/>
        </w:rPr>
        <w:t>. Leadership on its part is about encouraging individuals to make contributions that are productive towards the goals of an organisation. But what leadership entails and how it is exercised differs with the structure, culture and requirements of every business.</w:t>
      </w:r>
    </w:p>
    <w:p w14:paraId="5954CA70" w14:textId="77777777" w:rsidR="006B2C36" w:rsidRPr="006B2C36" w:rsidRDefault="006B2C36" w:rsidP="006B2C36">
      <w:pPr>
        <w:pStyle w:val="Heading2"/>
        <w:rPr>
          <w:sz w:val="28"/>
          <w:szCs w:val="28"/>
        </w:rPr>
      </w:pPr>
      <w:bookmarkStart w:id="3" w:name="_Toc203318785"/>
      <w:r w:rsidRPr="006B2C36">
        <w:rPr>
          <w:sz w:val="28"/>
          <w:szCs w:val="28"/>
        </w:rPr>
        <w:t>Leadership vs. Management</w:t>
      </w:r>
      <w:bookmarkEnd w:id="3"/>
    </w:p>
    <w:p w14:paraId="24E700A2" w14:textId="63ECD21C" w:rsidR="006B2C36" w:rsidRPr="006B2C36" w:rsidRDefault="006B2C36" w:rsidP="006B2C36">
      <w:pPr>
        <w:jc w:val="both"/>
        <w:rPr>
          <w:rFonts w:ascii="Times New Roman" w:hAnsi="Times New Roman" w:cs="Times New Roman"/>
        </w:rPr>
      </w:pPr>
      <w:r w:rsidRPr="006B2C36">
        <w:rPr>
          <w:rFonts w:ascii="Times New Roman" w:hAnsi="Times New Roman" w:cs="Times New Roman"/>
        </w:rPr>
        <w:t>Instead of regarding leadership as a rigid concept, it may be interpreted as interaction between the followers and leaders, which is constructed on the basis of trust, communication, and co-purpose. As opposed to the management which is usually results-driven concerning the work, the budgets and the processes leadership, on the other hand, is more people-driven, innovation-driven and value-driven focusing on building long-term value. This difference is even more obvious when organisations expand in size and complexity</w:t>
      </w:r>
      <w:r w:rsidR="008D532B">
        <w:rPr>
          <w:rFonts w:ascii="Times New Roman" w:hAnsi="Times New Roman" w:cs="Times New Roman"/>
        </w:rPr>
        <w:t xml:space="preserve"> </w:t>
      </w:r>
      <w:r w:rsidR="008D532B" w:rsidRPr="008D532B">
        <w:rPr>
          <w:rFonts w:ascii="Times New Roman" w:hAnsi="Times New Roman" w:cs="Times New Roman"/>
        </w:rPr>
        <w:t>(Shamas-</w:t>
      </w:r>
      <w:proofErr w:type="spellStart"/>
      <w:r w:rsidR="008D532B" w:rsidRPr="008D532B">
        <w:rPr>
          <w:rFonts w:ascii="Times New Roman" w:hAnsi="Times New Roman" w:cs="Times New Roman"/>
        </w:rPr>
        <w:t>ur</w:t>
      </w:r>
      <w:proofErr w:type="spellEnd"/>
      <w:r w:rsidR="008D532B" w:rsidRPr="008D532B">
        <w:rPr>
          <w:rFonts w:ascii="Times New Roman" w:hAnsi="Times New Roman" w:cs="Times New Roman"/>
        </w:rPr>
        <w:t>-Rehman Toor and Ofori, 2008)</w:t>
      </w:r>
      <w:r w:rsidRPr="006B2C36">
        <w:rPr>
          <w:rFonts w:ascii="Times New Roman" w:hAnsi="Times New Roman" w:cs="Times New Roman"/>
        </w:rPr>
        <w:t>.</w:t>
      </w:r>
    </w:p>
    <w:p w14:paraId="4D100770" w14:textId="77777777" w:rsidR="006B2C36" w:rsidRPr="006B2C36" w:rsidRDefault="006B2C36" w:rsidP="006B2C36">
      <w:pPr>
        <w:pStyle w:val="Heading2"/>
        <w:rPr>
          <w:sz w:val="28"/>
          <w:szCs w:val="28"/>
        </w:rPr>
      </w:pPr>
      <w:bookmarkStart w:id="4" w:name="_Toc203318786"/>
      <w:r w:rsidRPr="006B2C36">
        <w:rPr>
          <w:sz w:val="28"/>
          <w:szCs w:val="28"/>
        </w:rPr>
        <w:t>Strategic and Cultural Impact</w:t>
      </w:r>
      <w:bookmarkEnd w:id="4"/>
    </w:p>
    <w:p w14:paraId="7AFA438D" w14:textId="5F136177"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The role of leadership is especially distinguished in the context of giving direction and ensuring that teams are pegged to important strategic priorities. In the growth of the businesses, </w:t>
      </w:r>
      <w:r w:rsidR="00733221" w:rsidRPr="00733221">
        <w:rPr>
          <w:rFonts w:ascii="Times New Roman" w:hAnsi="Times New Roman" w:cs="Times New Roman"/>
        </w:rPr>
        <w:t>employees could be operating across various departments or teams</w:t>
      </w:r>
      <w:r w:rsidRPr="006B2C36">
        <w:rPr>
          <w:rFonts w:ascii="Times New Roman" w:hAnsi="Times New Roman" w:cs="Times New Roman"/>
        </w:rPr>
        <w:t xml:space="preserve">, and the leader has the role </w:t>
      </w:r>
      <w:r w:rsidRPr="006B2C36">
        <w:rPr>
          <w:rFonts w:ascii="Times New Roman" w:hAnsi="Times New Roman" w:cs="Times New Roman"/>
        </w:rPr>
        <w:lastRenderedPageBreak/>
        <w:t xml:space="preserve">of ensuring that everybody </w:t>
      </w:r>
      <w:r w:rsidR="00733221">
        <w:rPr>
          <w:rFonts w:ascii="Times New Roman" w:hAnsi="Times New Roman" w:cs="Times New Roman"/>
        </w:rPr>
        <w:t>realise</w:t>
      </w:r>
      <w:r w:rsidRPr="006B2C36">
        <w:rPr>
          <w:rFonts w:ascii="Times New Roman" w:hAnsi="Times New Roman" w:cs="Times New Roman"/>
        </w:rPr>
        <w:t>s their input in the greater cause. In the absence of such clarity, teams can go it alone or work against each other resulting to a lack of unity and effectiveness</w:t>
      </w:r>
      <w:r w:rsidR="004E72D2" w:rsidRPr="004E72D2">
        <w:t xml:space="preserve"> </w:t>
      </w:r>
      <w:r w:rsidR="004E72D2" w:rsidRPr="004E72D2">
        <w:rPr>
          <w:rFonts w:ascii="Times New Roman" w:hAnsi="Times New Roman" w:cs="Times New Roman"/>
        </w:rPr>
        <w:t>(Okolie, Omole and Yakubu, 2021)</w:t>
      </w:r>
      <w:r w:rsidRPr="006B2C36">
        <w:rPr>
          <w:rFonts w:ascii="Times New Roman" w:hAnsi="Times New Roman" w:cs="Times New Roman"/>
        </w:rPr>
        <w:t>.</w:t>
      </w:r>
    </w:p>
    <w:p w14:paraId="6DFE7FB1" w14:textId="77777777" w:rsidR="006B2C36" w:rsidRPr="006B2C36" w:rsidRDefault="006B2C36" w:rsidP="006B2C36">
      <w:pPr>
        <w:pStyle w:val="Heading2"/>
        <w:rPr>
          <w:sz w:val="28"/>
          <w:szCs w:val="28"/>
        </w:rPr>
      </w:pPr>
      <w:bookmarkStart w:id="5" w:name="_Toc203318787"/>
      <w:r w:rsidRPr="006B2C36">
        <w:rPr>
          <w:sz w:val="28"/>
          <w:szCs w:val="28"/>
        </w:rPr>
        <w:t>Emotional Influence and Engagement</w:t>
      </w:r>
      <w:bookmarkEnd w:id="5"/>
    </w:p>
    <w:p w14:paraId="577592B9" w14:textId="2A7CF750"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The other important issue of leadership is the excitement and cultural effects that it brings up in a business. The behaviour of a leader may contribute to the creation of </w:t>
      </w:r>
      <w:r w:rsidR="00733221" w:rsidRPr="00733221">
        <w:rPr>
          <w:rFonts w:ascii="Times New Roman" w:hAnsi="Times New Roman" w:cs="Times New Roman"/>
        </w:rPr>
        <w:t>.a healthy or toxic working environment</w:t>
      </w:r>
      <w:r w:rsidR="00733221">
        <w:rPr>
          <w:rFonts w:ascii="Times New Roman" w:hAnsi="Times New Roman" w:cs="Times New Roman"/>
        </w:rPr>
        <w:t xml:space="preserve"> </w:t>
      </w:r>
      <w:r w:rsidRPr="006B2C36">
        <w:rPr>
          <w:rFonts w:ascii="Times New Roman" w:hAnsi="Times New Roman" w:cs="Times New Roman"/>
        </w:rPr>
        <w:t>that breeds trust and inclusion or stress and distance</w:t>
      </w:r>
      <w:r w:rsidR="004E72D2">
        <w:rPr>
          <w:rFonts w:ascii="Times New Roman" w:hAnsi="Times New Roman" w:cs="Times New Roman"/>
        </w:rPr>
        <w:t xml:space="preserve"> </w:t>
      </w:r>
      <w:r w:rsidR="004E72D2" w:rsidRPr="004E72D2">
        <w:rPr>
          <w:rFonts w:ascii="Times New Roman" w:hAnsi="Times New Roman" w:cs="Times New Roman"/>
        </w:rPr>
        <w:t xml:space="preserve">(Shalom Bayo Joseph, Davide and </w:t>
      </w:r>
      <w:proofErr w:type="spellStart"/>
      <w:r w:rsidR="004E72D2" w:rsidRPr="004E72D2">
        <w:rPr>
          <w:rFonts w:ascii="Times New Roman" w:hAnsi="Times New Roman" w:cs="Times New Roman"/>
        </w:rPr>
        <w:t>Sheriffdeen</w:t>
      </w:r>
      <w:proofErr w:type="spellEnd"/>
      <w:r w:rsidR="004E72D2" w:rsidRPr="004E72D2">
        <w:rPr>
          <w:rFonts w:ascii="Times New Roman" w:hAnsi="Times New Roman" w:cs="Times New Roman"/>
        </w:rPr>
        <w:t xml:space="preserve"> Olayinka Kayode, 2023)</w:t>
      </w:r>
      <w:r w:rsidRPr="006B2C36">
        <w:rPr>
          <w:rFonts w:ascii="Times New Roman" w:hAnsi="Times New Roman" w:cs="Times New Roman"/>
        </w:rPr>
        <w:t>. An example of this would be the case where a team leader is really interested in developing the employees, the staff will feel better engaged and appreciated. Conversely, a dictator boss who does not encourage free communication can demorali</w:t>
      </w:r>
      <w:r w:rsidR="00E420DC">
        <w:rPr>
          <w:rFonts w:ascii="Times New Roman" w:hAnsi="Times New Roman" w:cs="Times New Roman"/>
        </w:rPr>
        <w:t>s</w:t>
      </w:r>
      <w:r w:rsidRPr="006B2C36">
        <w:rPr>
          <w:rFonts w:ascii="Times New Roman" w:hAnsi="Times New Roman" w:cs="Times New Roman"/>
        </w:rPr>
        <w:t>e workers and demotivate them.</w:t>
      </w:r>
    </w:p>
    <w:p w14:paraId="548AB2ED" w14:textId="77777777" w:rsidR="006B2C36" w:rsidRPr="006B2C36" w:rsidRDefault="006B2C36" w:rsidP="006B2C36">
      <w:pPr>
        <w:pStyle w:val="Heading2"/>
        <w:rPr>
          <w:sz w:val="28"/>
          <w:szCs w:val="28"/>
        </w:rPr>
      </w:pPr>
      <w:bookmarkStart w:id="6" w:name="_Toc203318788"/>
      <w:r w:rsidRPr="006B2C36">
        <w:rPr>
          <w:sz w:val="28"/>
          <w:szCs w:val="28"/>
        </w:rPr>
        <w:t>Enabling Collaboration in Growth</w:t>
      </w:r>
      <w:bookmarkEnd w:id="6"/>
    </w:p>
    <w:p w14:paraId="4B5E31BA" w14:textId="2BFDC431" w:rsidR="006B2C36" w:rsidRPr="006B2C36" w:rsidRDefault="006B2C36" w:rsidP="006B2C36">
      <w:pPr>
        <w:jc w:val="both"/>
        <w:rPr>
          <w:rFonts w:ascii="Times New Roman" w:hAnsi="Times New Roman" w:cs="Times New Roman"/>
        </w:rPr>
      </w:pPr>
      <w:r w:rsidRPr="006B2C36">
        <w:rPr>
          <w:rFonts w:ascii="Times New Roman" w:hAnsi="Times New Roman" w:cs="Times New Roman"/>
        </w:rPr>
        <w:t>Leaders in modern organisations also need to be connectors putting the people together, resolving conflicts and helping them to solve common problems. This role is more conspicuous especially in expanding teams. In another example, in a logistics business that is expanding its operations, the leader may have to strike a balance between local decisions and uniformity of decisions across the business and such a top-down leadership style may have to be both supportive and strategic</w:t>
      </w:r>
      <w:r w:rsidR="00975FF0" w:rsidRPr="00975FF0">
        <w:rPr>
          <w:rFonts w:ascii="Times New Roman" w:hAnsi="Times New Roman" w:cs="Times New Roman"/>
        </w:rPr>
        <w:t xml:space="preserve">(Henry </w:t>
      </w:r>
      <w:proofErr w:type="spellStart"/>
      <w:r w:rsidR="00975FF0" w:rsidRPr="00975FF0">
        <w:rPr>
          <w:rFonts w:ascii="Times New Roman" w:hAnsi="Times New Roman" w:cs="Times New Roman"/>
        </w:rPr>
        <w:t>childs</w:t>
      </w:r>
      <w:proofErr w:type="spellEnd"/>
      <w:r w:rsidR="00975FF0" w:rsidRPr="00975FF0">
        <w:rPr>
          <w:rFonts w:ascii="Times New Roman" w:hAnsi="Times New Roman" w:cs="Times New Roman"/>
        </w:rPr>
        <w:t>, 2017)</w:t>
      </w:r>
      <w:r w:rsidRPr="006B2C36">
        <w:rPr>
          <w:rFonts w:ascii="Times New Roman" w:hAnsi="Times New Roman" w:cs="Times New Roman"/>
        </w:rPr>
        <w:t>.</w:t>
      </w:r>
    </w:p>
    <w:p w14:paraId="3CE07F5F" w14:textId="2D6372FE" w:rsidR="006B2C36" w:rsidRPr="006B2C36" w:rsidRDefault="006B2C36" w:rsidP="006B2C36">
      <w:pPr>
        <w:jc w:val="both"/>
        <w:rPr>
          <w:rFonts w:ascii="Times New Roman" w:hAnsi="Times New Roman" w:cs="Times New Roman"/>
        </w:rPr>
      </w:pPr>
      <w:r w:rsidRPr="006B2C36">
        <w:rPr>
          <w:rFonts w:ascii="Times New Roman" w:hAnsi="Times New Roman" w:cs="Times New Roman"/>
        </w:rPr>
        <w:t>In brief, leadership is not only about issuing orders, but it entails developing clear sense of direction, developing commitment and empowering people to work to the best of their abilities. Its effect extends far beyond the personality of the person at the head of an organisation and determines its capacity to develop and react to change and generate reliable returns in terms of products and services. This qualifies leadership as one of the major considerations both in operations and long-term success.</w:t>
      </w:r>
    </w:p>
    <w:p w14:paraId="301178E4" w14:textId="77777777" w:rsidR="006B2C36" w:rsidRPr="006B2C36" w:rsidRDefault="006B2C36" w:rsidP="006B2C36">
      <w:pPr>
        <w:jc w:val="both"/>
        <w:rPr>
          <w:rFonts w:ascii="Times New Roman" w:hAnsi="Times New Roman" w:cs="Times New Roman"/>
        </w:rPr>
      </w:pPr>
    </w:p>
    <w:p w14:paraId="41A4013E" w14:textId="73918112" w:rsidR="006B2C36" w:rsidRPr="006B2C36" w:rsidRDefault="006B2C36" w:rsidP="006B2C36">
      <w:pPr>
        <w:pStyle w:val="Heading1"/>
        <w:rPr>
          <w:sz w:val="32"/>
          <w:szCs w:val="32"/>
        </w:rPr>
      </w:pPr>
      <w:bookmarkStart w:id="7" w:name="_Toc203318789"/>
      <w:r w:rsidRPr="006B2C36">
        <w:rPr>
          <w:sz w:val="32"/>
          <w:szCs w:val="32"/>
        </w:rPr>
        <w:t>Evolving Leadership Styles in Expanding Organisations</w:t>
      </w:r>
      <w:bookmarkEnd w:id="7"/>
    </w:p>
    <w:p w14:paraId="01F17538" w14:textId="0A2A3FD4"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The larger the business becomes, the more the dynamics of response of the leaders working with their teams </w:t>
      </w:r>
      <w:r w:rsidR="00733221" w:rsidRPr="00733221">
        <w:rPr>
          <w:rFonts w:ascii="Times New Roman" w:hAnsi="Times New Roman" w:cs="Times New Roman"/>
        </w:rPr>
        <w:t>may need to adapt</w:t>
      </w:r>
      <w:r w:rsidRPr="006B2C36">
        <w:rPr>
          <w:rFonts w:ascii="Times New Roman" w:hAnsi="Times New Roman" w:cs="Times New Roman"/>
        </w:rPr>
        <w:t>. Most small-sized business organi</w:t>
      </w:r>
      <w:r w:rsidR="00E420DC">
        <w:rPr>
          <w:rFonts w:ascii="Times New Roman" w:hAnsi="Times New Roman" w:cs="Times New Roman"/>
        </w:rPr>
        <w:t>s</w:t>
      </w:r>
      <w:r w:rsidRPr="006B2C36">
        <w:rPr>
          <w:rFonts w:ascii="Times New Roman" w:hAnsi="Times New Roman" w:cs="Times New Roman"/>
        </w:rPr>
        <w:t>ations have close control over the functioning of the business organi</w:t>
      </w:r>
      <w:r w:rsidR="00E420DC">
        <w:rPr>
          <w:rFonts w:ascii="Times New Roman" w:hAnsi="Times New Roman" w:cs="Times New Roman"/>
        </w:rPr>
        <w:t>s</w:t>
      </w:r>
      <w:r w:rsidRPr="006B2C36">
        <w:rPr>
          <w:rFonts w:ascii="Times New Roman" w:hAnsi="Times New Roman" w:cs="Times New Roman"/>
        </w:rPr>
        <w:t>ation and decisions are easily made. This usually has the effect of an authoritative or a directive leadership style where one gets to give directives, impose rules and expects people to follow suit without much contribution. This is fine in the small environment where speed and control are the focus but as organisation increases in complexity it will be less effective.</w:t>
      </w:r>
    </w:p>
    <w:p w14:paraId="17DD4B86" w14:textId="6C5D4F81"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The key cause of the change is that bigger organisations need cooperation, trust, and collective responsibility. The leader cannot attend to all the tasks or decisions and therefore he/she has to start delegating. Here it is time to employ more appropriate coaching and supportive styles of leadership. These styles include mentoring of the employees, listening to their suggestions and development of the employees in their respective jobs. The leader does not only tell people </w:t>
      </w:r>
      <w:r w:rsidRPr="006B2C36">
        <w:rPr>
          <w:rFonts w:ascii="Times New Roman" w:hAnsi="Times New Roman" w:cs="Times New Roman"/>
        </w:rPr>
        <w:lastRenderedPageBreak/>
        <w:t>what to do but collaborates with them in order to solve problems and acquire skills</w:t>
      </w:r>
      <w:r w:rsidR="00F95CF1" w:rsidRPr="00F95CF1">
        <w:t xml:space="preserve"> </w:t>
      </w:r>
      <w:r w:rsidR="00F95CF1" w:rsidRPr="00F95CF1">
        <w:rPr>
          <w:rFonts w:ascii="Times New Roman" w:hAnsi="Times New Roman" w:cs="Times New Roman"/>
        </w:rPr>
        <w:t>(Mansaray, 2019)</w:t>
      </w:r>
      <w:r w:rsidRPr="006B2C36">
        <w:rPr>
          <w:rFonts w:ascii="Times New Roman" w:hAnsi="Times New Roman" w:cs="Times New Roman"/>
        </w:rPr>
        <w:t>.</w:t>
      </w:r>
    </w:p>
    <w:p w14:paraId="67661E21" w14:textId="3676B17D" w:rsidR="006B2C36" w:rsidRPr="006B2C36" w:rsidRDefault="006B2C36" w:rsidP="006B2C36">
      <w:pPr>
        <w:jc w:val="both"/>
        <w:rPr>
          <w:rFonts w:ascii="Times New Roman" w:hAnsi="Times New Roman" w:cs="Times New Roman"/>
        </w:rPr>
      </w:pPr>
      <w:r w:rsidRPr="006B2C36">
        <w:rPr>
          <w:rFonts w:ascii="Times New Roman" w:hAnsi="Times New Roman" w:cs="Times New Roman"/>
        </w:rPr>
        <w:t>One helpful theory that justifies this change is the Situational Leadership created by Hersey and Blanchard. According to this model, a leader must not follow a single style consistently, but they should alter the style in accordance with the situation and the preparedness of group members</w:t>
      </w:r>
      <w:r w:rsidR="008D532B">
        <w:rPr>
          <w:rFonts w:ascii="Times New Roman" w:hAnsi="Times New Roman" w:cs="Times New Roman"/>
        </w:rPr>
        <w:t xml:space="preserve"> </w:t>
      </w:r>
      <w:r w:rsidR="008D532B" w:rsidRPr="008D532B">
        <w:rPr>
          <w:rFonts w:ascii="Times New Roman" w:hAnsi="Times New Roman" w:cs="Times New Roman"/>
        </w:rPr>
        <w:t>(De Bruin, 2020)</w:t>
      </w:r>
      <w:r w:rsidRPr="006B2C36">
        <w:rPr>
          <w:rFonts w:ascii="Times New Roman" w:hAnsi="Times New Roman" w:cs="Times New Roman"/>
        </w:rPr>
        <w:t>. As an example, directive style of decision-making may be necessary with a new employee who requires clear instructions on what is expected of him or her, whereas the experienced employees may respond better to trust and coaching style of decision-making. This adaptability assists the leaders to work more efficiently with diverse teams especially the larger organisations.</w:t>
      </w:r>
    </w:p>
    <w:p w14:paraId="64DBC5EF" w14:textId="3EE5B80B" w:rsidR="006B2C36" w:rsidRPr="006B2C36" w:rsidRDefault="006B2C36" w:rsidP="006B2C36">
      <w:pPr>
        <w:jc w:val="both"/>
        <w:rPr>
          <w:rFonts w:ascii="Times New Roman" w:hAnsi="Times New Roman" w:cs="Times New Roman"/>
        </w:rPr>
      </w:pPr>
      <w:r w:rsidRPr="006B2C36">
        <w:rPr>
          <w:rFonts w:ascii="Times New Roman" w:hAnsi="Times New Roman" w:cs="Times New Roman"/>
        </w:rPr>
        <w:t>Transformational Leadership is another applicable model based on the impetus and empowering of staff. Transformational leaders have been credited with establishing a clear view, promoting creativity and empowering people to achieve their potentials</w:t>
      </w:r>
      <w:r w:rsidR="00FD35DE">
        <w:rPr>
          <w:rFonts w:ascii="Times New Roman" w:hAnsi="Times New Roman" w:cs="Times New Roman"/>
        </w:rPr>
        <w:t xml:space="preserve"> </w:t>
      </w:r>
      <w:r w:rsidR="00FD35DE" w:rsidRPr="00FD35DE">
        <w:rPr>
          <w:rFonts w:ascii="Times New Roman" w:hAnsi="Times New Roman" w:cs="Times New Roman"/>
        </w:rPr>
        <w:t>(Sultan et al., 2024)</w:t>
      </w:r>
      <w:r w:rsidRPr="006B2C36">
        <w:rPr>
          <w:rFonts w:ascii="Times New Roman" w:hAnsi="Times New Roman" w:cs="Times New Roman"/>
        </w:rPr>
        <w:t>. In expanding businesses, it is important that the company will be able to have a visionary who will be able to get people united under a common objective. Trust, as well as long term commitment, is also created in this style and this is also vital in keeping performance consistent in various departments and in different levels of the organi</w:t>
      </w:r>
      <w:r w:rsidR="00E420DC">
        <w:rPr>
          <w:rFonts w:ascii="Times New Roman" w:hAnsi="Times New Roman" w:cs="Times New Roman"/>
        </w:rPr>
        <w:t>s</w:t>
      </w:r>
      <w:r w:rsidRPr="006B2C36">
        <w:rPr>
          <w:rFonts w:ascii="Times New Roman" w:hAnsi="Times New Roman" w:cs="Times New Roman"/>
        </w:rPr>
        <w:t>ation.</w:t>
      </w:r>
    </w:p>
    <w:p w14:paraId="07E5DE1D" w14:textId="3A22F843" w:rsidR="006B2C36" w:rsidRPr="006B2C36" w:rsidRDefault="006B2C36" w:rsidP="006B2C36">
      <w:pPr>
        <w:jc w:val="both"/>
        <w:rPr>
          <w:rFonts w:ascii="Times New Roman" w:hAnsi="Times New Roman" w:cs="Times New Roman"/>
        </w:rPr>
      </w:pPr>
      <w:r w:rsidRPr="006B2C36">
        <w:rPr>
          <w:rFonts w:ascii="Times New Roman" w:hAnsi="Times New Roman" w:cs="Times New Roman"/>
        </w:rPr>
        <w:t>Such may be observed in the case of Unilever, a multinational consumer goods firm. When it became a large business, its leadership lost its strong hierarchical governance preference, and it started to give more attention to empowering the local units of various countries. Leadership was encouraged to coach their employees and inculcate learning and development culture. This assisted the company to be quick and effective in different markets.</w:t>
      </w:r>
    </w:p>
    <w:p w14:paraId="26419E8E" w14:textId="6B0625F4" w:rsidR="006B2C36" w:rsidRPr="006B2C36" w:rsidRDefault="006B2C36" w:rsidP="006B2C36">
      <w:pPr>
        <w:jc w:val="both"/>
        <w:rPr>
          <w:rFonts w:ascii="Times New Roman" w:hAnsi="Times New Roman" w:cs="Times New Roman"/>
        </w:rPr>
      </w:pPr>
      <w:r w:rsidRPr="006B2C36">
        <w:rPr>
          <w:rFonts w:ascii="Times New Roman" w:hAnsi="Times New Roman" w:cs="Times New Roman"/>
        </w:rPr>
        <w:t>Conversely, those firms, who do not renounce an authoritative approach to its development, can run into difficulties. An example is given by the case when a leader attempts to issue all decisions or regulate all the activities of the large company which can make the overall progress less productive, and the employees lose their trust in this leader. Employees might also develop a sense that their opinions are not counted thus making them frustrated poorly motivated and increasing the rate of staff turnover. The method has a possibility of a loss of opportunities in that employees will have diminished chances of giving out new ideas or being proactive.</w:t>
      </w:r>
    </w:p>
    <w:p w14:paraId="28301250" w14:textId="3F4A0024" w:rsidR="006B2C36" w:rsidRPr="006B2C36" w:rsidRDefault="006B2C36" w:rsidP="006B2C36">
      <w:pPr>
        <w:jc w:val="both"/>
        <w:rPr>
          <w:rFonts w:ascii="Times New Roman" w:hAnsi="Times New Roman" w:cs="Times New Roman"/>
        </w:rPr>
      </w:pPr>
      <w:r w:rsidRPr="006B2C36">
        <w:rPr>
          <w:rFonts w:ascii="Times New Roman" w:hAnsi="Times New Roman" w:cs="Times New Roman"/>
        </w:rPr>
        <w:t>The other effective leadership style is Democratic or Participative Leadership in which the leader consults the team members in making decisions. This style is also effective when a large team works since it is open to suggestions of other individuals and promotes creativity as well as trust. In developing organisations, the approach is ideal in building a feeling of ownership amongst the employees and they become more motivated and ready to work as part of the organisation</w:t>
      </w:r>
      <w:r w:rsidR="00FD35DE">
        <w:rPr>
          <w:rFonts w:ascii="Times New Roman" w:hAnsi="Times New Roman" w:cs="Times New Roman"/>
        </w:rPr>
        <w:t xml:space="preserve"> </w:t>
      </w:r>
      <w:r w:rsidR="00FD35DE" w:rsidRPr="00FD35DE">
        <w:rPr>
          <w:rFonts w:ascii="Times New Roman" w:hAnsi="Times New Roman" w:cs="Times New Roman"/>
        </w:rPr>
        <w:t>(Shonk, 2025)</w:t>
      </w:r>
      <w:r w:rsidRPr="006B2C36">
        <w:rPr>
          <w:rFonts w:ascii="Times New Roman" w:hAnsi="Times New Roman" w:cs="Times New Roman"/>
        </w:rPr>
        <w:t>.</w:t>
      </w:r>
    </w:p>
    <w:p w14:paraId="604743CD" w14:textId="33B94331"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In a nutshell, leadership has to change as organisations grow. Commander type of approach </w:t>
      </w:r>
      <w:r w:rsidR="00733221" w:rsidRPr="00733221">
        <w:rPr>
          <w:rFonts w:ascii="Times New Roman" w:hAnsi="Times New Roman" w:cs="Times New Roman"/>
        </w:rPr>
        <w:t>which focus on control</w:t>
      </w:r>
      <w:r w:rsidR="00733221">
        <w:rPr>
          <w:rFonts w:ascii="Times New Roman" w:hAnsi="Times New Roman" w:cs="Times New Roman"/>
        </w:rPr>
        <w:t xml:space="preserve"> </w:t>
      </w:r>
      <w:r w:rsidRPr="006B2C36">
        <w:rPr>
          <w:rFonts w:ascii="Times New Roman" w:hAnsi="Times New Roman" w:cs="Times New Roman"/>
        </w:rPr>
        <w:t xml:space="preserve">and authority might be effective in the initial phases and ineffective in complicated business environments. In place, leaders are required to employ flexible, coaching-centred and transformational leadership styles so as to facilitate employee development, enhance effective communication and performance. Such a change in style </w:t>
      </w:r>
      <w:r w:rsidRPr="006B2C36">
        <w:rPr>
          <w:rFonts w:ascii="Times New Roman" w:hAnsi="Times New Roman" w:cs="Times New Roman"/>
        </w:rPr>
        <w:lastRenderedPageBreak/>
        <w:t>enables the organisation to remain competitive, change-able and to develop a more involved and more productive workforce.</w:t>
      </w:r>
    </w:p>
    <w:p w14:paraId="1DA14625" w14:textId="77777777" w:rsidR="006B2C36" w:rsidRPr="006B2C36" w:rsidRDefault="006B2C36" w:rsidP="006B2C36">
      <w:pPr>
        <w:jc w:val="both"/>
        <w:rPr>
          <w:rFonts w:ascii="Times New Roman" w:hAnsi="Times New Roman" w:cs="Times New Roman"/>
        </w:rPr>
      </w:pPr>
    </w:p>
    <w:p w14:paraId="23C40B12" w14:textId="2957854B" w:rsidR="006B2C36" w:rsidRPr="006B2C36" w:rsidRDefault="006B2C36" w:rsidP="006B2C36">
      <w:pPr>
        <w:pStyle w:val="Heading1"/>
        <w:rPr>
          <w:sz w:val="32"/>
          <w:szCs w:val="32"/>
        </w:rPr>
      </w:pPr>
      <w:bookmarkStart w:id="8" w:name="_Toc203318790"/>
      <w:r w:rsidRPr="006B2C36">
        <w:rPr>
          <w:sz w:val="32"/>
          <w:szCs w:val="32"/>
        </w:rPr>
        <w:t>Key Leadership Competencies for Growing Organisations</w:t>
      </w:r>
      <w:bookmarkEnd w:id="8"/>
    </w:p>
    <w:p w14:paraId="32E9835D" w14:textId="77777777" w:rsidR="006B2C36" w:rsidRPr="006B2C36" w:rsidRDefault="006B2C36" w:rsidP="006B2C36">
      <w:pPr>
        <w:pStyle w:val="Heading2"/>
        <w:rPr>
          <w:sz w:val="28"/>
          <w:szCs w:val="28"/>
        </w:rPr>
      </w:pPr>
      <w:bookmarkStart w:id="9" w:name="_Toc203318791"/>
      <w:r w:rsidRPr="006B2C36">
        <w:rPr>
          <w:sz w:val="28"/>
          <w:szCs w:val="28"/>
        </w:rPr>
        <w:t>Adapting to Increased Complexity</w:t>
      </w:r>
      <w:bookmarkEnd w:id="9"/>
    </w:p>
    <w:p w14:paraId="436147C0" w14:textId="4CEC516A" w:rsidR="006B2C36" w:rsidRPr="006B2C36" w:rsidRDefault="006B2C36" w:rsidP="006B2C36">
      <w:pPr>
        <w:jc w:val="both"/>
        <w:rPr>
          <w:rFonts w:ascii="Times New Roman" w:hAnsi="Times New Roman" w:cs="Times New Roman"/>
        </w:rPr>
      </w:pPr>
      <w:r w:rsidRPr="006B2C36">
        <w:rPr>
          <w:rFonts w:ascii="Times New Roman" w:hAnsi="Times New Roman" w:cs="Times New Roman"/>
        </w:rPr>
        <w:t>Leaders encounter more challenges as a business grows, including dealing with diverse working groups and adjusting to fast change. Adaptability is one of the most needed abilities. Leaders should also have the ability to see new ideas and adapt strategies because of the changes in the markets, technology, or within the team. The ability assists in making organisations competitive and resilient in times of change</w:t>
      </w:r>
      <w:r w:rsidR="00FD35DE">
        <w:rPr>
          <w:rFonts w:ascii="Times New Roman" w:hAnsi="Times New Roman" w:cs="Times New Roman"/>
        </w:rPr>
        <w:t xml:space="preserve"> </w:t>
      </w:r>
      <w:r w:rsidR="00FD35DE" w:rsidRPr="00FD35DE">
        <w:rPr>
          <w:rFonts w:ascii="Times New Roman" w:hAnsi="Times New Roman" w:cs="Times New Roman"/>
        </w:rPr>
        <w:t>(RAMESH et al., 2024)</w:t>
      </w:r>
      <w:r w:rsidRPr="006B2C36">
        <w:rPr>
          <w:rFonts w:ascii="Times New Roman" w:hAnsi="Times New Roman" w:cs="Times New Roman"/>
        </w:rPr>
        <w:t>.</w:t>
      </w:r>
    </w:p>
    <w:p w14:paraId="060A56BD" w14:textId="77777777" w:rsidR="006B2C36" w:rsidRPr="006B2C36" w:rsidRDefault="006B2C36" w:rsidP="006B2C36">
      <w:pPr>
        <w:pStyle w:val="Heading2"/>
        <w:rPr>
          <w:sz w:val="28"/>
          <w:szCs w:val="28"/>
        </w:rPr>
      </w:pPr>
      <w:bookmarkStart w:id="10" w:name="_Toc203318792"/>
      <w:r w:rsidRPr="006B2C36">
        <w:rPr>
          <w:sz w:val="28"/>
          <w:szCs w:val="28"/>
        </w:rPr>
        <w:t>Effective Communication and Delegation</w:t>
      </w:r>
      <w:bookmarkEnd w:id="10"/>
    </w:p>
    <w:p w14:paraId="55AE36CC" w14:textId="0C4C8982" w:rsidR="006B2C36" w:rsidRPr="006B2C36" w:rsidRDefault="006B2C36" w:rsidP="006B2C36">
      <w:pPr>
        <w:jc w:val="both"/>
        <w:rPr>
          <w:rFonts w:ascii="Times New Roman" w:hAnsi="Times New Roman" w:cs="Times New Roman"/>
        </w:rPr>
      </w:pPr>
      <w:r w:rsidRPr="006B2C36">
        <w:rPr>
          <w:rFonts w:ascii="Times New Roman" w:hAnsi="Times New Roman" w:cs="Times New Roman"/>
        </w:rPr>
        <w:t>Clear communication is the next competency. The leaders of a bigger organisation need to communicate goals, expectation, and feedback that can be received by the various departments and levels. Without this, there will be miscommunications that may seem to stall things and become a cause of annoyance</w:t>
      </w:r>
      <w:r w:rsidR="00FD35DE" w:rsidRPr="00FD35DE">
        <w:t xml:space="preserve"> </w:t>
      </w:r>
      <w:r w:rsidR="00FD35DE" w:rsidRPr="00FD35DE">
        <w:rPr>
          <w:rFonts w:ascii="Times New Roman" w:hAnsi="Times New Roman" w:cs="Times New Roman"/>
        </w:rPr>
        <w:t>(Kunsman, 2021)</w:t>
      </w:r>
      <w:r w:rsidRPr="006B2C36">
        <w:rPr>
          <w:rFonts w:ascii="Times New Roman" w:hAnsi="Times New Roman" w:cs="Times New Roman"/>
        </w:rPr>
        <w:t>. Together with communication, the aspect of task delegation will be more useful. Delegation strengthens the bonds of trust in teams and enables leaders to concentrate on a bigger picture.</w:t>
      </w:r>
    </w:p>
    <w:p w14:paraId="17791B69" w14:textId="77777777" w:rsidR="006B2C36" w:rsidRPr="006B2C36" w:rsidRDefault="006B2C36" w:rsidP="006B2C36">
      <w:pPr>
        <w:pStyle w:val="Heading2"/>
        <w:rPr>
          <w:sz w:val="28"/>
          <w:szCs w:val="28"/>
        </w:rPr>
      </w:pPr>
      <w:bookmarkStart w:id="11" w:name="_Toc203318793"/>
      <w:r w:rsidRPr="006B2C36">
        <w:rPr>
          <w:sz w:val="28"/>
          <w:szCs w:val="28"/>
        </w:rPr>
        <w:t>Emotional Intelligence in Leadership</w:t>
      </w:r>
      <w:bookmarkEnd w:id="11"/>
    </w:p>
    <w:p w14:paraId="1C41706A" w14:textId="03A18402"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Leadership of bigger teams also requires </w:t>
      </w:r>
      <w:r>
        <w:rPr>
          <w:rFonts w:ascii="Times New Roman" w:hAnsi="Times New Roman" w:cs="Times New Roman"/>
          <w:b/>
          <w:bCs/>
        </w:rPr>
        <w:t>E</w:t>
      </w:r>
      <w:r w:rsidRPr="006B2C36">
        <w:rPr>
          <w:rFonts w:ascii="Times New Roman" w:hAnsi="Times New Roman" w:cs="Times New Roman"/>
          <w:b/>
          <w:bCs/>
        </w:rPr>
        <w:t xml:space="preserve">motional </w:t>
      </w:r>
      <w:r>
        <w:rPr>
          <w:rFonts w:ascii="Times New Roman" w:hAnsi="Times New Roman" w:cs="Times New Roman"/>
          <w:b/>
          <w:bCs/>
        </w:rPr>
        <w:t>I</w:t>
      </w:r>
      <w:r w:rsidRPr="006B2C36">
        <w:rPr>
          <w:rFonts w:ascii="Times New Roman" w:hAnsi="Times New Roman" w:cs="Times New Roman"/>
          <w:b/>
          <w:bCs/>
        </w:rPr>
        <w:t>ntelligence</w:t>
      </w:r>
      <w:r w:rsidRPr="006B2C36">
        <w:rPr>
          <w:rFonts w:ascii="Times New Roman" w:hAnsi="Times New Roman" w:cs="Times New Roman"/>
        </w:rPr>
        <w:t xml:space="preserve"> (EI). It means not the ignorance of own feelings; understanding how people feel and acting in an intelligent manner. Those leaders have high EI who can handle conflict, nurture staff wellbeing, and develop a favourable working culture better.</w:t>
      </w:r>
    </w:p>
    <w:p w14:paraId="29992431" w14:textId="158252B9" w:rsidR="006B2C36" w:rsidRPr="006B2C36" w:rsidRDefault="006B2C36" w:rsidP="006B2C36">
      <w:pPr>
        <w:jc w:val="both"/>
        <w:rPr>
          <w:rFonts w:ascii="Times New Roman" w:hAnsi="Times New Roman" w:cs="Times New Roman"/>
        </w:rPr>
      </w:pPr>
      <w:r w:rsidRPr="006B2C36">
        <w:rPr>
          <w:rFonts w:ascii="Times New Roman" w:hAnsi="Times New Roman" w:cs="Times New Roman"/>
        </w:rPr>
        <w:t>They are considered to be some of the most crucial skills that help the leaders to lead their organisations with the confidence as business operations become more people-oriented and complicated.</w:t>
      </w:r>
    </w:p>
    <w:p w14:paraId="251E0881" w14:textId="77777777" w:rsidR="006B2C36" w:rsidRPr="006B2C36" w:rsidRDefault="006B2C36" w:rsidP="006B2C36">
      <w:pPr>
        <w:jc w:val="both"/>
        <w:rPr>
          <w:rFonts w:ascii="Times New Roman" w:hAnsi="Times New Roman" w:cs="Times New Roman"/>
        </w:rPr>
      </w:pPr>
    </w:p>
    <w:p w14:paraId="056A3810" w14:textId="7FBD882C" w:rsidR="006B2C36" w:rsidRPr="006B2C36" w:rsidRDefault="006B2C36" w:rsidP="006B2C36">
      <w:pPr>
        <w:pStyle w:val="Heading1"/>
        <w:rPr>
          <w:sz w:val="32"/>
          <w:szCs w:val="32"/>
        </w:rPr>
      </w:pPr>
      <w:bookmarkStart w:id="12" w:name="_Toc203318794"/>
      <w:r w:rsidRPr="006B2C36">
        <w:rPr>
          <w:sz w:val="32"/>
          <w:szCs w:val="32"/>
        </w:rPr>
        <w:t>Conclusion and Leadership Recommendations</w:t>
      </w:r>
      <w:bookmarkEnd w:id="12"/>
    </w:p>
    <w:p w14:paraId="5AE2A05C" w14:textId="77777777" w:rsidR="006B2C36" w:rsidRPr="006B2C36" w:rsidRDefault="006B2C36" w:rsidP="006B2C36">
      <w:pPr>
        <w:jc w:val="both"/>
        <w:rPr>
          <w:rFonts w:ascii="Times New Roman" w:hAnsi="Times New Roman" w:cs="Times New Roman"/>
        </w:rPr>
      </w:pPr>
      <w:r w:rsidRPr="006B2C36">
        <w:rPr>
          <w:rFonts w:ascii="Times New Roman" w:hAnsi="Times New Roman" w:cs="Times New Roman"/>
        </w:rPr>
        <w:t>The position of leadership needs to accommodate more dynamic and inviting work cultures as a business expands. Although authoritative style can be effective in small organisations, it tends to reduce flexibility and participation of teams in large organisations. Coaching, transformational and participative leadership styles are more appropriate in managing a complex team and promoting the long-term success.</w:t>
      </w:r>
    </w:p>
    <w:p w14:paraId="432EDE29" w14:textId="77777777" w:rsidR="006B2C36" w:rsidRPr="006B2C36" w:rsidRDefault="006B2C36" w:rsidP="006B2C36">
      <w:pPr>
        <w:jc w:val="both"/>
        <w:rPr>
          <w:rFonts w:ascii="Times New Roman" w:hAnsi="Times New Roman" w:cs="Times New Roman"/>
        </w:rPr>
      </w:pPr>
      <w:r w:rsidRPr="006B2C36">
        <w:rPr>
          <w:rFonts w:ascii="Times New Roman" w:hAnsi="Times New Roman" w:cs="Times New Roman"/>
        </w:rPr>
        <w:t xml:space="preserve">As the discussion in the current essay has revealed strong leadership is not merely about direction; it is about shaping, building trust and about emotional quotient. Such models as Situational and Transformational Leadership emphasize the need to change according to the </w:t>
      </w:r>
      <w:r w:rsidRPr="006B2C36">
        <w:rPr>
          <w:rFonts w:ascii="Times New Roman" w:hAnsi="Times New Roman" w:cs="Times New Roman"/>
        </w:rPr>
        <w:lastRenderedPageBreak/>
        <w:t>situation and empower others. Moreover, major skills like flexibility, communication and delegation are also essential when organisations grow.</w:t>
      </w:r>
    </w:p>
    <w:p w14:paraId="56B45E6C" w14:textId="6CC9B780" w:rsidR="00523BD6" w:rsidRDefault="006B2C36" w:rsidP="006B2C36">
      <w:pPr>
        <w:jc w:val="both"/>
        <w:rPr>
          <w:rFonts w:ascii="Times New Roman" w:hAnsi="Times New Roman" w:cs="Times New Roman"/>
        </w:rPr>
      </w:pPr>
      <w:r w:rsidRPr="006B2C36">
        <w:rPr>
          <w:rFonts w:ascii="Times New Roman" w:hAnsi="Times New Roman" w:cs="Times New Roman"/>
        </w:rPr>
        <w:t>The leaders must henceforth hold the primary need to come up with nurturing style and this includes nondirectional leadership. Leaders are able to facilitate performance, encourage innovation and ensure the nourishment of organisational improvement by investing in themselves as well as forming positive relationships with their teams.</w:t>
      </w:r>
    </w:p>
    <w:p w14:paraId="1191A656" w14:textId="77777777" w:rsidR="00523BD6" w:rsidRDefault="00523BD6">
      <w:pPr>
        <w:rPr>
          <w:rFonts w:ascii="Times New Roman" w:hAnsi="Times New Roman" w:cs="Times New Roman"/>
        </w:rPr>
      </w:pPr>
      <w:r>
        <w:rPr>
          <w:rFonts w:ascii="Times New Roman" w:hAnsi="Times New Roman" w:cs="Times New Roman"/>
        </w:rPr>
        <w:br w:type="page"/>
      </w:r>
    </w:p>
    <w:p w14:paraId="00022172" w14:textId="69194327" w:rsidR="006B2C36" w:rsidRPr="00523BD6" w:rsidRDefault="00523BD6" w:rsidP="006B2C36">
      <w:pPr>
        <w:jc w:val="both"/>
        <w:rPr>
          <w:rFonts w:ascii="Times New Roman" w:hAnsi="Times New Roman" w:cs="Times New Roman"/>
          <w:b/>
          <w:bCs/>
        </w:rPr>
      </w:pPr>
      <w:r w:rsidRPr="00523BD6">
        <w:rPr>
          <w:rFonts w:ascii="Times New Roman" w:hAnsi="Times New Roman" w:cs="Times New Roman"/>
          <w:b/>
          <w:bCs/>
        </w:rPr>
        <w:lastRenderedPageBreak/>
        <w:t>References:</w:t>
      </w:r>
    </w:p>
    <w:p w14:paraId="6AB64907" w14:textId="3E4F246F" w:rsidR="00370434" w:rsidRDefault="00370434" w:rsidP="00370434">
      <w:pPr>
        <w:pStyle w:val="NormalWeb"/>
        <w:spacing w:before="0" w:beforeAutospacing="0" w:after="240" w:afterAutospacing="0" w:line="360" w:lineRule="auto"/>
      </w:pPr>
      <w:r>
        <w:t xml:space="preserve">De Bruin, L. (2020). </w:t>
      </w:r>
      <w:r>
        <w:rPr>
          <w:i/>
          <w:iCs/>
        </w:rPr>
        <w:t>Hersey and Blanchard Situational Leadership Model EXPLAINED | B2U</w:t>
      </w:r>
      <w:r>
        <w:t xml:space="preserve">. [online] B2U - Business-to-you.com. Available at: </w:t>
      </w:r>
      <w:hyperlink r:id="rId4" w:history="1">
        <w:r w:rsidRPr="00905C7B">
          <w:rPr>
            <w:rStyle w:val="Hyperlink"/>
          </w:rPr>
          <w:t>https://www.business-to-you.com/hersey-blanchard-situational-leadership-model/</w:t>
        </w:r>
      </w:hyperlink>
      <w:r>
        <w:t xml:space="preserve">. </w:t>
      </w:r>
    </w:p>
    <w:p w14:paraId="6E1C8348" w14:textId="3B89661A" w:rsidR="00370434" w:rsidRDefault="00370434" w:rsidP="00370434">
      <w:pPr>
        <w:pStyle w:val="NormalWeb"/>
        <w:spacing w:before="0" w:beforeAutospacing="0" w:after="240" w:afterAutospacing="0" w:line="360" w:lineRule="auto"/>
      </w:pPr>
      <w:r>
        <w:t xml:space="preserve">Gutterman, A.S. (2023). </w:t>
      </w:r>
      <w:r>
        <w:rPr>
          <w:i/>
          <w:iCs/>
        </w:rPr>
        <w:t>Definitions and Conceptions of Leadership</w:t>
      </w:r>
      <w:r>
        <w:t xml:space="preserve">. [online] ResearchGate. Available at: </w:t>
      </w:r>
      <w:hyperlink r:id="rId5" w:history="1">
        <w:r w:rsidRPr="00905C7B">
          <w:rPr>
            <w:rStyle w:val="Hyperlink"/>
          </w:rPr>
          <w:t>https://www.researchgate.net/publication/371169414_Definitions_and_Conceptions_of_Leadership</w:t>
        </w:r>
      </w:hyperlink>
      <w:r>
        <w:t xml:space="preserve">. </w:t>
      </w:r>
    </w:p>
    <w:p w14:paraId="56E55704" w14:textId="1E4E372E" w:rsidR="00370434" w:rsidRDefault="00370434" w:rsidP="00370434">
      <w:pPr>
        <w:pStyle w:val="NormalWeb"/>
        <w:spacing w:before="0" w:beforeAutospacing="0" w:after="240" w:afterAutospacing="0" w:line="360" w:lineRule="auto"/>
      </w:pPr>
      <w:r>
        <w:t xml:space="preserve">Henry </w:t>
      </w:r>
      <w:proofErr w:type="spellStart"/>
      <w:r>
        <w:t>childs</w:t>
      </w:r>
      <w:proofErr w:type="spellEnd"/>
      <w:r>
        <w:t xml:space="preserve">, H. (2017). </w:t>
      </w:r>
      <w:proofErr w:type="spellStart"/>
      <w:r>
        <w:rPr>
          <w:i/>
          <w:iCs/>
        </w:rPr>
        <w:t>ScholarWorks</w:t>
      </w:r>
      <w:proofErr w:type="spellEnd"/>
      <w:r>
        <w:rPr>
          <w:i/>
          <w:iCs/>
        </w:rPr>
        <w:t xml:space="preserve"> Strategies that Logistics Leaders use for Achieving Successful Process Improvement</w:t>
      </w:r>
      <w:r>
        <w:t xml:space="preserve">. [online] Available at: </w:t>
      </w:r>
      <w:hyperlink r:id="rId6" w:history="1">
        <w:r w:rsidRPr="00905C7B">
          <w:rPr>
            <w:rStyle w:val="Hyperlink"/>
          </w:rPr>
          <w:t>https://scholarworks.waldenu.edu/cgi/viewcontent.cgi?article=4768&amp;context=dissertations&amp;httpsredir=1&amp;referer</w:t>
        </w:r>
      </w:hyperlink>
      <w:r>
        <w:t xml:space="preserve">=. </w:t>
      </w:r>
    </w:p>
    <w:p w14:paraId="37482A04" w14:textId="0E9695F4" w:rsidR="00370434" w:rsidRDefault="00370434" w:rsidP="00370434">
      <w:pPr>
        <w:pStyle w:val="NormalWeb"/>
        <w:spacing w:before="0" w:beforeAutospacing="0" w:after="240" w:afterAutospacing="0" w:line="360" w:lineRule="auto"/>
      </w:pPr>
      <w:r>
        <w:t xml:space="preserve">Horswill, I. (2021). </w:t>
      </w:r>
      <w:r>
        <w:rPr>
          <w:i/>
          <w:iCs/>
        </w:rPr>
        <w:t>JPMorgan Chase CEO and Chair Jamie Dimon on leadership lessons</w:t>
      </w:r>
      <w:r>
        <w:t xml:space="preserve">. [online] The CEO Magazine. Available at: </w:t>
      </w:r>
      <w:hyperlink r:id="rId7" w:history="1">
        <w:r w:rsidRPr="00905C7B">
          <w:rPr>
            <w:rStyle w:val="Hyperlink"/>
          </w:rPr>
          <w:t>https://www.theceomagazine.com/business/management-leadership/jamie-dimon-j-p-morgan-chase/</w:t>
        </w:r>
      </w:hyperlink>
      <w:r>
        <w:t xml:space="preserve">. </w:t>
      </w:r>
    </w:p>
    <w:p w14:paraId="6680B511" w14:textId="3C16EA5F" w:rsidR="00370434" w:rsidRDefault="00370434" w:rsidP="00370434">
      <w:pPr>
        <w:pStyle w:val="NormalWeb"/>
        <w:spacing w:before="0" w:beforeAutospacing="0" w:after="240" w:afterAutospacing="0" w:line="360" w:lineRule="auto"/>
      </w:pPr>
      <w:r>
        <w:t xml:space="preserve">Kunsman, T. (2021). </w:t>
      </w:r>
      <w:r>
        <w:rPr>
          <w:i/>
          <w:iCs/>
        </w:rPr>
        <w:t>15 Communication Barriers: How to Overcome Them This Year</w:t>
      </w:r>
      <w:r>
        <w:t xml:space="preserve">. [online] </w:t>
      </w:r>
      <w:proofErr w:type="spellStart"/>
      <w:r>
        <w:t>EveryoneSocial</w:t>
      </w:r>
      <w:proofErr w:type="spellEnd"/>
      <w:r>
        <w:t xml:space="preserve">. Available at: </w:t>
      </w:r>
      <w:hyperlink r:id="rId8" w:history="1">
        <w:r w:rsidRPr="00905C7B">
          <w:rPr>
            <w:rStyle w:val="Hyperlink"/>
          </w:rPr>
          <w:t>https://everyonesocial.com/blog/communication-barriers/</w:t>
        </w:r>
      </w:hyperlink>
      <w:r>
        <w:t xml:space="preserve">. </w:t>
      </w:r>
    </w:p>
    <w:p w14:paraId="72AF304E" w14:textId="3FEBB1A1" w:rsidR="00370434" w:rsidRDefault="00370434" w:rsidP="00370434">
      <w:pPr>
        <w:pStyle w:val="NormalWeb"/>
        <w:spacing w:before="0" w:beforeAutospacing="0" w:after="240" w:afterAutospacing="0" w:line="360" w:lineRule="auto"/>
      </w:pPr>
      <w:r>
        <w:t xml:space="preserve">Mansaray, H.E. (2019). </w:t>
      </w:r>
      <w:r>
        <w:rPr>
          <w:i/>
          <w:iCs/>
        </w:rPr>
        <w:t xml:space="preserve">The role of leadership style in </w:t>
      </w:r>
      <w:proofErr w:type="spellStart"/>
      <w:r>
        <w:rPr>
          <w:i/>
          <w:iCs/>
        </w:rPr>
        <w:t>organisational</w:t>
      </w:r>
      <w:proofErr w:type="spellEnd"/>
      <w:r>
        <w:rPr>
          <w:i/>
          <w:iCs/>
        </w:rPr>
        <w:t xml:space="preserve"> change management: A literature review</w:t>
      </w:r>
      <w:r>
        <w:t xml:space="preserve">. [online] ResearchGate. Available at: </w:t>
      </w:r>
      <w:hyperlink r:id="rId9" w:history="1">
        <w:r w:rsidRPr="00905C7B">
          <w:rPr>
            <w:rStyle w:val="Hyperlink"/>
          </w:rPr>
          <w:t>https://www.researchgate.net/publication/334486140_The_Role_of_Leadership_Style_in_Organisational_Change_Management_A_Literature_Review</w:t>
        </w:r>
      </w:hyperlink>
      <w:r>
        <w:t xml:space="preserve">. </w:t>
      </w:r>
    </w:p>
    <w:p w14:paraId="45DD0617" w14:textId="07165857" w:rsidR="00370434" w:rsidRDefault="00370434" w:rsidP="00370434">
      <w:pPr>
        <w:pStyle w:val="NormalWeb"/>
        <w:spacing w:before="0" w:beforeAutospacing="0" w:after="240" w:afterAutospacing="0" w:line="360" w:lineRule="auto"/>
      </w:pPr>
      <w:r>
        <w:t xml:space="preserve">Okolie, U.C., Omole, O.G. and Yakubu, A. (2021). Leadership and Effective Human Resource Management in Organization. </w:t>
      </w:r>
      <w:r>
        <w:rPr>
          <w:i/>
          <w:iCs/>
        </w:rPr>
        <w:t>RUDN Journal of Public Administration</w:t>
      </w:r>
      <w:r>
        <w:t xml:space="preserve">, [online] 8(3), pp.277–296. </w:t>
      </w:r>
      <w:proofErr w:type="spellStart"/>
      <w:r>
        <w:t>doi:https</w:t>
      </w:r>
      <w:proofErr w:type="spellEnd"/>
      <w:r>
        <w:t xml:space="preserve">://doi.org/10.22363/2312-8313-2021-8-3-277-296. </w:t>
      </w:r>
    </w:p>
    <w:p w14:paraId="4B3F6D9B" w14:textId="71D1577D" w:rsidR="00370434" w:rsidRDefault="00370434" w:rsidP="00370434">
      <w:pPr>
        <w:pStyle w:val="NormalWeb"/>
        <w:spacing w:before="0" w:beforeAutospacing="0" w:after="240" w:afterAutospacing="0" w:line="360" w:lineRule="auto"/>
      </w:pPr>
      <w:r>
        <w:t xml:space="preserve">RAMESH, P., VEENA BHAVIKATTI, B. OMNAMASIVAYA, GORLI CHAITANYA, None TEJASWINI, HIREMATH, S., H. SANTOSHI GONDESI and KAMESWARI, J. (2024). ORGANISATIONAL ADAPTABILITY: A STUDY OF THE MEDIATING ROLE </w:t>
      </w:r>
      <w:r>
        <w:lastRenderedPageBreak/>
        <w:t xml:space="preserve">OF LEADERSHIP IN THE INFLUENCE OF STRATEGIES, COMPLEXITY, AND TECHNOLOGY. </w:t>
      </w:r>
      <w:r>
        <w:rPr>
          <w:i/>
          <w:iCs/>
        </w:rPr>
        <w:t>International Journal of Innovation Management</w:t>
      </w:r>
      <w:r>
        <w:t xml:space="preserve">. </w:t>
      </w:r>
      <w:proofErr w:type="spellStart"/>
      <w:r>
        <w:t>doi:https</w:t>
      </w:r>
      <w:proofErr w:type="spellEnd"/>
      <w:r>
        <w:t xml:space="preserve">://doi.org/10.1142/s1363919623500366. </w:t>
      </w:r>
    </w:p>
    <w:p w14:paraId="5B5CB790" w14:textId="60ECA70C" w:rsidR="00370434" w:rsidRDefault="00370434" w:rsidP="00370434">
      <w:pPr>
        <w:pStyle w:val="NormalWeb"/>
        <w:spacing w:before="0" w:beforeAutospacing="0" w:after="240" w:afterAutospacing="0" w:line="360" w:lineRule="auto"/>
      </w:pPr>
      <w:r>
        <w:t xml:space="preserve">Shalom Bayo Joseph, Davide, O. and </w:t>
      </w:r>
      <w:proofErr w:type="spellStart"/>
      <w:r>
        <w:t>Sheriffdeen</w:t>
      </w:r>
      <w:proofErr w:type="spellEnd"/>
      <w:r>
        <w:t xml:space="preserve"> Olayinka Kayode (2023). </w:t>
      </w:r>
      <w:r>
        <w:rPr>
          <w:i/>
          <w:iCs/>
        </w:rPr>
        <w:t>Impact of Toxic Leadership on Organizational Culture</w:t>
      </w:r>
      <w:r>
        <w:t xml:space="preserve">. [online] Policy Studies. Available at: </w:t>
      </w:r>
      <w:hyperlink r:id="rId10" w:history="1">
        <w:r w:rsidRPr="00905C7B">
          <w:rPr>
            <w:rStyle w:val="Hyperlink"/>
          </w:rPr>
          <w:t>https://www.researchgate.net/publication/376134363_Impact_of_Toxic_Leadership_on_Organizational_Culture</w:t>
        </w:r>
      </w:hyperlink>
      <w:r>
        <w:t xml:space="preserve">. </w:t>
      </w:r>
    </w:p>
    <w:p w14:paraId="0EFAEA81" w14:textId="777C9D63" w:rsidR="00370434" w:rsidRDefault="00370434" w:rsidP="00370434">
      <w:pPr>
        <w:pStyle w:val="NormalWeb"/>
        <w:spacing w:before="0" w:beforeAutospacing="0" w:after="240" w:afterAutospacing="0" w:line="360" w:lineRule="auto"/>
      </w:pPr>
      <w:r>
        <w:t>Shamas-</w:t>
      </w:r>
      <w:proofErr w:type="spellStart"/>
      <w:r>
        <w:t>ur</w:t>
      </w:r>
      <w:proofErr w:type="spellEnd"/>
      <w:r>
        <w:t xml:space="preserve">-Rehman Toor and Ofori, G. (2008). </w:t>
      </w:r>
      <w:r>
        <w:rPr>
          <w:i/>
          <w:iCs/>
        </w:rPr>
        <w:t>Leadership versus Management: How They Are Different, and Why</w:t>
      </w:r>
      <w:r>
        <w:t xml:space="preserve">. [online] ResearchGate. Available at: </w:t>
      </w:r>
      <w:hyperlink r:id="rId11" w:history="1">
        <w:r w:rsidRPr="00905C7B">
          <w:rPr>
            <w:rStyle w:val="Hyperlink"/>
          </w:rPr>
          <w:t>https://www.researchgate.net/publication/245492919_Leadership_versus_Management_How_They_Are_Different_and_Why</w:t>
        </w:r>
      </w:hyperlink>
      <w:r>
        <w:t xml:space="preserve">. </w:t>
      </w:r>
    </w:p>
    <w:p w14:paraId="4B030C83" w14:textId="46E520E8" w:rsidR="00370434" w:rsidRDefault="00370434" w:rsidP="00370434">
      <w:pPr>
        <w:pStyle w:val="NormalWeb"/>
        <w:spacing w:before="0" w:beforeAutospacing="0" w:after="240" w:afterAutospacing="0" w:line="360" w:lineRule="auto"/>
      </w:pPr>
      <w:r>
        <w:t xml:space="preserve">Shonk, K. (2025). </w:t>
      </w:r>
      <w:r>
        <w:rPr>
          <w:i/>
          <w:iCs/>
        </w:rPr>
        <w:t>Participative Leadership: What It Can Do for Organizations</w:t>
      </w:r>
      <w:r>
        <w:t xml:space="preserve">. [online] PON - Program on Negotiation at Harvard Law School. Available at: </w:t>
      </w:r>
      <w:hyperlink r:id="rId12" w:history="1">
        <w:r w:rsidRPr="00905C7B">
          <w:rPr>
            <w:rStyle w:val="Hyperlink"/>
          </w:rPr>
          <w:t>https://www.pon.harvard.edu/daily/leadership-skills-daily/participative-leadership-what-it-can-do-for-organizations/</w:t>
        </w:r>
      </w:hyperlink>
      <w:r>
        <w:t xml:space="preserve">. </w:t>
      </w:r>
    </w:p>
    <w:p w14:paraId="4F03D987" w14:textId="61BCE503" w:rsidR="00370434" w:rsidRDefault="00370434" w:rsidP="00370434">
      <w:pPr>
        <w:pStyle w:val="NormalWeb"/>
        <w:spacing w:before="0" w:beforeAutospacing="0" w:after="240" w:afterAutospacing="0" w:line="360" w:lineRule="auto"/>
      </w:pPr>
      <w:r>
        <w:t xml:space="preserve">Sultan, M., </w:t>
      </w:r>
      <w:proofErr w:type="spellStart"/>
      <w:r>
        <w:t>Abouraia</w:t>
      </w:r>
      <w:proofErr w:type="spellEnd"/>
      <w:r>
        <w:t xml:space="preserve">, M., Morsy, R.E. and Venkat (2024). Influence of Transformational and Transactional Leadership on Agile Project Success: An Empirical Validation. </w:t>
      </w:r>
      <w:r>
        <w:rPr>
          <w:i/>
          <w:iCs/>
        </w:rPr>
        <w:t>Project leadership and society</w:t>
      </w:r>
      <w:r>
        <w:t xml:space="preserve">, 5, pp.100136–100136. </w:t>
      </w:r>
    </w:p>
    <w:p w14:paraId="62FFFBD3" w14:textId="77777777" w:rsidR="00523BD6" w:rsidRPr="006B2C36" w:rsidRDefault="00523BD6" w:rsidP="006B2C36">
      <w:pPr>
        <w:jc w:val="both"/>
        <w:rPr>
          <w:rFonts w:ascii="Times New Roman" w:hAnsi="Times New Roman" w:cs="Times New Roman"/>
        </w:rPr>
      </w:pPr>
    </w:p>
    <w:p w14:paraId="1BA60461" w14:textId="77777777" w:rsidR="00DE0BE5" w:rsidRPr="006B2C36" w:rsidRDefault="00DE0BE5" w:rsidP="006B2C36">
      <w:pPr>
        <w:jc w:val="both"/>
        <w:rPr>
          <w:rFonts w:ascii="Times New Roman" w:hAnsi="Times New Roman" w:cs="Times New Roman"/>
        </w:rPr>
      </w:pPr>
    </w:p>
    <w:sectPr w:rsidR="00DE0BE5" w:rsidRPr="006B2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C36"/>
    <w:rsid w:val="001306C5"/>
    <w:rsid w:val="002C68A2"/>
    <w:rsid w:val="002E578D"/>
    <w:rsid w:val="002E6CC5"/>
    <w:rsid w:val="00370434"/>
    <w:rsid w:val="0039711F"/>
    <w:rsid w:val="0040166B"/>
    <w:rsid w:val="004E72D2"/>
    <w:rsid w:val="00523BD6"/>
    <w:rsid w:val="005711EC"/>
    <w:rsid w:val="006411C4"/>
    <w:rsid w:val="006B2C36"/>
    <w:rsid w:val="00733221"/>
    <w:rsid w:val="00866CEF"/>
    <w:rsid w:val="008D532B"/>
    <w:rsid w:val="00975FF0"/>
    <w:rsid w:val="00BE39BA"/>
    <w:rsid w:val="00C37EC7"/>
    <w:rsid w:val="00C5541F"/>
    <w:rsid w:val="00C82804"/>
    <w:rsid w:val="00DE0BE5"/>
    <w:rsid w:val="00DE4873"/>
    <w:rsid w:val="00E420DC"/>
    <w:rsid w:val="00E81CE4"/>
    <w:rsid w:val="00F95CF1"/>
    <w:rsid w:val="00F96A09"/>
    <w:rsid w:val="00FB3EE3"/>
    <w:rsid w:val="00FC7507"/>
    <w:rsid w:val="00FD3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160B4"/>
  <w15:chartTrackingRefBased/>
  <w15:docId w15:val="{706137B2-D041-47E9-AD7C-918F441D4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C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2C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2C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2C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C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C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C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C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C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C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2C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2C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2C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C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C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C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C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C36"/>
    <w:rPr>
      <w:rFonts w:eastAsiaTheme="majorEastAsia" w:cstheme="majorBidi"/>
      <w:color w:val="272727" w:themeColor="text1" w:themeTint="D8"/>
    </w:rPr>
  </w:style>
  <w:style w:type="paragraph" w:styleId="Title">
    <w:name w:val="Title"/>
    <w:basedOn w:val="Normal"/>
    <w:next w:val="Normal"/>
    <w:link w:val="TitleChar"/>
    <w:uiPriority w:val="10"/>
    <w:qFormat/>
    <w:rsid w:val="006B2C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C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C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C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C36"/>
    <w:pPr>
      <w:spacing w:before="160"/>
      <w:jc w:val="center"/>
    </w:pPr>
    <w:rPr>
      <w:i/>
      <w:iCs/>
      <w:color w:val="404040" w:themeColor="text1" w:themeTint="BF"/>
    </w:rPr>
  </w:style>
  <w:style w:type="character" w:customStyle="1" w:styleId="QuoteChar">
    <w:name w:val="Quote Char"/>
    <w:basedOn w:val="DefaultParagraphFont"/>
    <w:link w:val="Quote"/>
    <w:uiPriority w:val="29"/>
    <w:rsid w:val="006B2C36"/>
    <w:rPr>
      <w:i/>
      <w:iCs/>
      <w:color w:val="404040" w:themeColor="text1" w:themeTint="BF"/>
    </w:rPr>
  </w:style>
  <w:style w:type="paragraph" w:styleId="ListParagraph">
    <w:name w:val="List Paragraph"/>
    <w:basedOn w:val="Normal"/>
    <w:uiPriority w:val="34"/>
    <w:qFormat/>
    <w:rsid w:val="006B2C36"/>
    <w:pPr>
      <w:ind w:left="720"/>
      <w:contextualSpacing/>
    </w:pPr>
  </w:style>
  <w:style w:type="character" w:styleId="IntenseEmphasis">
    <w:name w:val="Intense Emphasis"/>
    <w:basedOn w:val="DefaultParagraphFont"/>
    <w:uiPriority w:val="21"/>
    <w:qFormat/>
    <w:rsid w:val="006B2C36"/>
    <w:rPr>
      <w:i/>
      <w:iCs/>
      <w:color w:val="0F4761" w:themeColor="accent1" w:themeShade="BF"/>
    </w:rPr>
  </w:style>
  <w:style w:type="paragraph" w:styleId="IntenseQuote">
    <w:name w:val="Intense Quote"/>
    <w:basedOn w:val="Normal"/>
    <w:next w:val="Normal"/>
    <w:link w:val="IntenseQuoteChar"/>
    <w:uiPriority w:val="30"/>
    <w:qFormat/>
    <w:rsid w:val="006B2C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C36"/>
    <w:rPr>
      <w:i/>
      <w:iCs/>
      <w:color w:val="0F4761" w:themeColor="accent1" w:themeShade="BF"/>
    </w:rPr>
  </w:style>
  <w:style w:type="character" w:styleId="IntenseReference">
    <w:name w:val="Intense Reference"/>
    <w:basedOn w:val="DefaultParagraphFont"/>
    <w:uiPriority w:val="32"/>
    <w:qFormat/>
    <w:rsid w:val="006B2C36"/>
    <w:rPr>
      <w:b/>
      <w:bCs/>
      <w:smallCaps/>
      <w:color w:val="0F4761" w:themeColor="accent1" w:themeShade="BF"/>
      <w:spacing w:val="5"/>
    </w:rPr>
  </w:style>
  <w:style w:type="paragraph" w:styleId="TOCHeading">
    <w:name w:val="TOC Heading"/>
    <w:basedOn w:val="Heading1"/>
    <w:next w:val="Normal"/>
    <w:uiPriority w:val="39"/>
    <w:unhideWhenUsed/>
    <w:qFormat/>
    <w:rsid w:val="0040166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0166B"/>
    <w:pPr>
      <w:spacing w:after="100"/>
    </w:pPr>
  </w:style>
  <w:style w:type="paragraph" w:styleId="TOC2">
    <w:name w:val="toc 2"/>
    <w:basedOn w:val="Normal"/>
    <w:next w:val="Normal"/>
    <w:autoRedefine/>
    <w:uiPriority w:val="39"/>
    <w:unhideWhenUsed/>
    <w:rsid w:val="0040166B"/>
    <w:pPr>
      <w:spacing w:after="100"/>
      <w:ind w:left="240"/>
    </w:pPr>
  </w:style>
  <w:style w:type="character" w:styleId="Hyperlink">
    <w:name w:val="Hyperlink"/>
    <w:basedOn w:val="DefaultParagraphFont"/>
    <w:uiPriority w:val="99"/>
    <w:unhideWhenUsed/>
    <w:rsid w:val="0040166B"/>
    <w:rPr>
      <w:color w:val="467886" w:themeColor="hyperlink"/>
      <w:u w:val="single"/>
    </w:rPr>
  </w:style>
  <w:style w:type="paragraph" w:styleId="NormalWeb">
    <w:name w:val="Normal (Web)"/>
    <w:basedOn w:val="Normal"/>
    <w:uiPriority w:val="99"/>
    <w:semiHidden/>
    <w:unhideWhenUsed/>
    <w:rsid w:val="00370434"/>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859980">
      <w:bodyDiv w:val="1"/>
      <w:marLeft w:val="0"/>
      <w:marRight w:val="0"/>
      <w:marTop w:val="0"/>
      <w:marBottom w:val="0"/>
      <w:divBdr>
        <w:top w:val="none" w:sz="0" w:space="0" w:color="auto"/>
        <w:left w:val="none" w:sz="0" w:space="0" w:color="auto"/>
        <w:bottom w:val="none" w:sz="0" w:space="0" w:color="auto"/>
        <w:right w:val="none" w:sz="0" w:space="0" w:color="auto"/>
      </w:divBdr>
    </w:div>
    <w:div w:id="169637005">
      <w:bodyDiv w:val="1"/>
      <w:marLeft w:val="0"/>
      <w:marRight w:val="0"/>
      <w:marTop w:val="0"/>
      <w:marBottom w:val="0"/>
      <w:divBdr>
        <w:top w:val="none" w:sz="0" w:space="0" w:color="auto"/>
        <w:left w:val="none" w:sz="0" w:space="0" w:color="auto"/>
        <w:bottom w:val="none" w:sz="0" w:space="0" w:color="auto"/>
        <w:right w:val="none" w:sz="0" w:space="0" w:color="auto"/>
      </w:divBdr>
    </w:div>
    <w:div w:id="181866942">
      <w:bodyDiv w:val="1"/>
      <w:marLeft w:val="0"/>
      <w:marRight w:val="0"/>
      <w:marTop w:val="0"/>
      <w:marBottom w:val="0"/>
      <w:divBdr>
        <w:top w:val="none" w:sz="0" w:space="0" w:color="auto"/>
        <w:left w:val="none" w:sz="0" w:space="0" w:color="auto"/>
        <w:bottom w:val="none" w:sz="0" w:space="0" w:color="auto"/>
        <w:right w:val="none" w:sz="0" w:space="0" w:color="auto"/>
      </w:divBdr>
    </w:div>
    <w:div w:id="193932761">
      <w:bodyDiv w:val="1"/>
      <w:marLeft w:val="0"/>
      <w:marRight w:val="0"/>
      <w:marTop w:val="0"/>
      <w:marBottom w:val="0"/>
      <w:divBdr>
        <w:top w:val="none" w:sz="0" w:space="0" w:color="auto"/>
        <w:left w:val="none" w:sz="0" w:space="0" w:color="auto"/>
        <w:bottom w:val="none" w:sz="0" w:space="0" w:color="auto"/>
        <w:right w:val="none" w:sz="0" w:space="0" w:color="auto"/>
      </w:divBdr>
    </w:div>
    <w:div w:id="292636656">
      <w:bodyDiv w:val="1"/>
      <w:marLeft w:val="0"/>
      <w:marRight w:val="0"/>
      <w:marTop w:val="0"/>
      <w:marBottom w:val="0"/>
      <w:divBdr>
        <w:top w:val="none" w:sz="0" w:space="0" w:color="auto"/>
        <w:left w:val="none" w:sz="0" w:space="0" w:color="auto"/>
        <w:bottom w:val="none" w:sz="0" w:space="0" w:color="auto"/>
        <w:right w:val="none" w:sz="0" w:space="0" w:color="auto"/>
      </w:divBdr>
    </w:div>
    <w:div w:id="512767199">
      <w:bodyDiv w:val="1"/>
      <w:marLeft w:val="0"/>
      <w:marRight w:val="0"/>
      <w:marTop w:val="0"/>
      <w:marBottom w:val="0"/>
      <w:divBdr>
        <w:top w:val="none" w:sz="0" w:space="0" w:color="auto"/>
        <w:left w:val="none" w:sz="0" w:space="0" w:color="auto"/>
        <w:bottom w:val="none" w:sz="0" w:space="0" w:color="auto"/>
        <w:right w:val="none" w:sz="0" w:space="0" w:color="auto"/>
      </w:divBdr>
    </w:div>
    <w:div w:id="792596905">
      <w:bodyDiv w:val="1"/>
      <w:marLeft w:val="0"/>
      <w:marRight w:val="0"/>
      <w:marTop w:val="0"/>
      <w:marBottom w:val="0"/>
      <w:divBdr>
        <w:top w:val="none" w:sz="0" w:space="0" w:color="auto"/>
        <w:left w:val="none" w:sz="0" w:space="0" w:color="auto"/>
        <w:bottom w:val="none" w:sz="0" w:space="0" w:color="auto"/>
        <w:right w:val="none" w:sz="0" w:space="0" w:color="auto"/>
      </w:divBdr>
    </w:div>
    <w:div w:id="830292852">
      <w:bodyDiv w:val="1"/>
      <w:marLeft w:val="0"/>
      <w:marRight w:val="0"/>
      <w:marTop w:val="0"/>
      <w:marBottom w:val="0"/>
      <w:divBdr>
        <w:top w:val="none" w:sz="0" w:space="0" w:color="auto"/>
        <w:left w:val="none" w:sz="0" w:space="0" w:color="auto"/>
        <w:bottom w:val="none" w:sz="0" w:space="0" w:color="auto"/>
        <w:right w:val="none" w:sz="0" w:space="0" w:color="auto"/>
      </w:divBdr>
    </w:div>
    <w:div w:id="896353871">
      <w:bodyDiv w:val="1"/>
      <w:marLeft w:val="0"/>
      <w:marRight w:val="0"/>
      <w:marTop w:val="0"/>
      <w:marBottom w:val="0"/>
      <w:divBdr>
        <w:top w:val="none" w:sz="0" w:space="0" w:color="auto"/>
        <w:left w:val="none" w:sz="0" w:space="0" w:color="auto"/>
        <w:bottom w:val="none" w:sz="0" w:space="0" w:color="auto"/>
        <w:right w:val="none" w:sz="0" w:space="0" w:color="auto"/>
      </w:divBdr>
    </w:div>
    <w:div w:id="1266234293">
      <w:bodyDiv w:val="1"/>
      <w:marLeft w:val="0"/>
      <w:marRight w:val="0"/>
      <w:marTop w:val="0"/>
      <w:marBottom w:val="0"/>
      <w:divBdr>
        <w:top w:val="none" w:sz="0" w:space="0" w:color="auto"/>
        <w:left w:val="none" w:sz="0" w:space="0" w:color="auto"/>
        <w:bottom w:val="none" w:sz="0" w:space="0" w:color="auto"/>
        <w:right w:val="none" w:sz="0" w:space="0" w:color="auto"/>
      </w:divBdr>
    </w:div>
    <w:div w:id="1373070947">
      <w:bodyDiv w:val="1"/>
      <w:marLeft w:val="0"/>
      <w:marRight w:val="0"/>
      <w:marTop w:val="0"/>
      <w:marBottom w:val="0"/>
      <w:divBdr>
        <w:top w:val="none" w:sz="0" w:space="0" w:color="auto"/>
        <w:left w:val="none" w:sz="0" w:space="0" w:color="auto"/>
        <w:bottom w:val="none" w:sz="0" w:space="0" w:color="auto"/>
        <w:right w:val="none" w:sz="0" w:space="0" w:color="auto"/>
      </w:divBdr>
    </w:div>
    <w:div w:id="1629702935">
      <w:bodyDiv w:val="1"/>
      <w:marLeft w:val="0"/>
      <w:marRight w:val="0"/>
      <w:marTop w:val="0"/>
      <w:marBottom w:val="0"/>
      <w:divBdr>
        <w:top w:val="none" w:sz="0" w:space="0" w:color="auto"/>
        <w:left w:val="none" w:sz="0" w:space="0" w:color="auto"/>
        <w:bottom w:val="none" w:sz="0" w:space="0" w:color="auto"/>
        <w:right w:val="none" w:sz="0" w:space="0" w:color="auto"/>
      </w:divBdr>
      <w:divsChild>
        <w:div w:id="389152777">
          <w:marLeft w:val="0"/>
          <w:marRight w:val="0"/>
          <w:marTop w:val="0"/>
          <w:marBottom w:val="0"/>
          <w:divBdr>
            <w:top w:val="none" w:sz="0" w:space="0" w:color="auto"/>
            <w:left w:val="none" w:sz="0" w:space="0" w:color="auto"/>
            <w:bottom w:val="none" w:sz="0" w:space="0" w:color="auto"/>
            <w:right w:val="none" w:sz="0" w:space="0" w:color="auto"/>
          </w:divBdr>
        </w:div>
      </w:divsChild>
    </w:div>
    <w:div w:id="1808934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veryonesocial.com/blog/communication-barrier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ceomagazine.com/business/management-leadership/jamie-dimon-j-p-morgan-chase/" TargetMode="External"/><Relationship Id="rId12" Type="http://schemas.openxmlformats.org/officeDocument/2006/relationships/hyperlink" Target="https://www.pon.harvard.edu/daily/leadership-skills-daily/participative-leadership-what-it-can-do-for-organiza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works.waldenu.edu/cgi/viewcontent.cgi?article=4768&amp;context=dissertations&amp;httpsredir=1&amp;referer" TargetMode="External"/><Relationship Id="rId11" Type="http://schemas.openxmlformats.org/officeDocument/2006/relationships/hyperlink" Target="https://www.researchgate.net/publication/245492919_Leadership_versus_Management_How_They_Are_Different_and_Why" TargetMode="External"/><Relationship Id="rId5" Type="http://schemas.openxmlformats.org/officeDocument/2006/relationships/hyperlink" Target="https://www.researchgate.net/publication/371169414_Definitions_and_Conceptions_of_Leadership" TargetMode="External"/><Relationship Id="rId10" Type="http://schemas.openxmlformats.org/officeDocument/2006/relationships/hyperlink" Target="https://www.researchgate.net/publication/376134363_Impact_of_Toxic_Leadership_on_Organizational_Culture" TargetMode="External"/><Relationship Id="rId4" Type="http://schemas.openxmlformats.org/officeDocument/2006/relationships/hyperlink" Target="https://www.business-to-you.com/hersey-blanchard-situational-leadership-model/" TargetMode="External"/><Relationship Id="rId9" Type="http://schemas.openxmlformats.org/officeDocument/2006/relationships/hyperlink" Target="https://www.researchgate.net/publication/334486140_The_Role_of_Leadership_Style_in_Organisational_Change_Management_A_Literature_Revie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9</Pages>
  <Words>2632</Words>
  <Characters>15005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Rashid</dc:creator>
  <cp:keywords/>
  <dc:description/>
  <cp:lastModifiedBy>Muhammad Rashid</cp:lastModifiedBy>
  <cp:revision>13</cp:revision>
  <dcterms:created xsi:type="dcterms:W3CDTF">2025-07-13T15:55:00Z</dcterms:created>
  <dcterms:modified xsi:type="dcterms:W3CDTF">2025-07-13T18:50:00Z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2025-07-13T16:05:06Z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52a3fd3c-5f55-4995-b2ef-3b7196f6eaef</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