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8B13B1" w14:textId="69E1FDE7" w:rsidR="004C33D2" w:rsidRPr="00CA51DC" w:rsidRDefault="004C33D2" w:rsidP="00F17FB9">
      <w:pPr>
        <w:rPr>
          <w:sz w:val="24"/>
          <w:szCs w:val="24"/>
        </w:rPr>
      </w:pPr>
      <w:r>
        <w:rPr>
          <w:noProof/>
        </w:rPr>
        <w:drawing>
          <wp:anchor distT="0" distB="0" distL="114300" distR="114300" simplePos="0" relativeHeight="251658240" behindDoc="0" locked="0" layoutInCell="1" allowOverlap="1" wp14:anchorId="6FEDADC9" wp14:editId="67DA0C7B">
            <wp:simplePos x="0" y="0"/>
            <wp:positionH relativeFrom="margin">
              <wp:align>center</wp:align>
            </wp:positionH>
            <wp:positionV relativeFrom="paragraph">
              <wp:posOffset>0</wp:posOffset>
            </wp:positionV>
            <wp:extent cx="3476625" cy="1152525"/>
            <wp:effectExtent l="0" t="0" r="9525" b="9525"/>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anchor>
        </w:drawing>
      </w:r>
      <w:r w:rsidR="00F17FB9">
        <w:rPr>
          <w:sz w:val="24"/>
          <w:szCs w:val="24"/>
        </w:rPr>
        <w:br w:type="textWrapping" w:clear="all"/>
      </w:r>
    </w:p>
    <w:p w14:paraId="2A7F32D6" w14:textId="77777777" w:rsidR="004C33D2" w:rsidRDefault="004C33D2" w:rsidP="004C33D2">
      <w:pPr>
        <w:jc w:val="center"/>
        <w:rPr>
          <w:sz w:val="24"/>
          <w:szCs w:val="24"/>
        </w:rPr>
      </w:pPr>
    </w:p>
    <w:p w14:paraId="6CCE04CB" w14:textId="77777777" w:rsidR="004C33D2" w:rsidRPr="00585D0B" w:rsidRDefault="004C33D2" w:rsidP="004C33D2">
      <w:pPr>
        <w:jc w:val="center"/>
        <w:rPr>
          <w:rFonts w:cstheme="minorHAnsi"/>
          <w:sz w:val="28"/>
          <w:szCs w:val="28"/>
        </w:rPr>
      </w:pPr>
    </w:p>
    <w:p w14:paraId="369AE3C5" w14:textId="77777777" w:rsidR="004C33D2" w:rsidRPr="00585D0B" w:rsidRDefault="004C33D2" w:rsidP="004C33D2">
      <w:pPr>
        <w:jc w:val="center"/>
        <w:rPr>
          <w:rFonts w:cstheme="minorHAnsi"/>
          <w:sz w:val="32"/>
          <w:szCs w:val="32"/>
        </w:rPr>
      </w:pPr>
      <w:r w:rsidRPr="00585D0B">
        <w:rPr>
          <w:rFonts w:cstheme="minorHAnsi"/>
          <w:sz w:val="32"/>
          <w:szCs w:val="32"/>
        </w:rPr>
        <w:t>University of Wales Trinity Saint David</w:t>
      </w:r>
    </w:p>
    <w:p w14:paraId="6F20D880" w14:textId="77777777" w:rsidR="004C33D2" w:rsidRPr="00585D0B" w:rsidRDefault="004C33D2" w:rsidP="004C33D2">
      <w:pPr>
        <w:jc w:val="center"/>
        <w:rPr>
          <w:rFonts w:cstheme="minorHAnsi"/>
          <w:sz w:val="32"/>
          <w:szCs w:val="32"/>
        </w:rPr>
      </w:pPr>
      <w:r w:rsidRPr="00585D0B">
        <w:rPr>
          <w:rFonts w:cstheme="minorHAnsi"/>
          <w:sz w:val="32"/>
          <w:szCs w:val="32"/>
        </w:rPr>
        <w:t>School of Engineering</w:t>
      </w:r>
    </w:p>
    <w:p w14:paraId="5A1EA1D5" w14:textId="77777777" w:rsidR="004C33D2" w:rsidRPr="00585D0B" w:rsidRDefault="004C33D2" w:rsidP="004C33D2">
      <w:pPr>
        <w:jc w:val="center"/>
        <w:rPr>
          <w:rFonts w:cstheme="minorHAnsi"/>
          <w:sz w:val="32"/>
          <w:szCs w:val="32"/>
        </w:rPr>
      </w:pPr>
      <w:r w:rsidRPr="00585D0B">
        <w:rPr>
          <w:rFonts w:cstheme="minorHAnsi"/>
          <w:sz w:val="32"/>
          <w:szCs w:val="32"/>
        </w:rPr>
        <w:t>Research Report: Engineering/product design specification</w:t>
      </w:r>
    </w:p>
    <w:p w14:paraId="6433419E" w14:textId="77777777" w:rsidR="004C33D2" w:rsidRPr="00585D0B" w:rsidRDefault="004C33D2" w:rsidP="004C33D2">
      <w:pPr>
        <w:rPr>
          <w:rFonts w:cstheme="minorHAnsi"/>
          <w:sz w:val="32"/>
          <w:szCs w:val="32"/>
        </w:rPr>
      </w:pPr>
    </w:p>
    <w:p w14:paraId="1D69310D" w14:textId="77777777" w:rsidR="004C33D2" w:rsidRPr="00585D0B" w:rsidRDefault="004C33D2" w:rsidP="004C33D2">
      <w:pPr>
        <w:rPr>
          <w:rFonts w:cstheme="minorHAnsi"/>
          <w:sz w:val="32"/>
          <w:szCs w:val="32"/>
        </w:rPr>
      </w:pPr>
    </w:p>
    <w:p w14:paraId="6C38FF03" w14:textId="77777777" w:rsidR="004C33D2" w:rsidRPr="00585D0B" w:rsidRDefault="004C33D2" w:rsidP="004C33D2">
      <w:pPr>
        <w:jc w:val="center"/>
        <w:rPr>
          <w:rFonts w:cstheme="minorHAnsi"/>
          <w:sz w:val="32"/>
          <w:szCs w:val="32"/>
        </w:rPr>
      </w:pPr>
      <w:r w:rsidRPr="00585D0B">
        <w:rPr>
          <w:rFonts w:cstheme="minorHAnsi"/>
          <w:sz w:val="32"/>
          <w:szCs w:val="32"/>
        </w:rPr>
        <w:t>Authors: Harley Bates (1800078),</w:t>
      </w:r>
      <w:r w:rsidRPr="00585D0B">
        <w:rPr>
          <w:rFonts w:cstheme="minorHAnsi"/>
          <w:sz w:val="28"/>
          <w:szCs w:val="28"/>
        </w:rPr>
        <w:t xml:space="preserve"> </w:t>
      </w:r>
      <w:r w:rsidRPr="00585D0B">
        <w:rPr>
          <w:rFonts w:cstheme="minorHAnsi"/>
          <w:sz w:val="32"/>
          <w:szCs w:val="32"/>
        </w:rPr>
        <w:t xml:space="preserve">Ross </w:t>
      </w:r>
      <w:proofErr w:type="spellStart"/>
      <w:r w:rsidRPr="00585D0B">
        <w:rPr>
          <w:rFonts w:cstheme="minorHAnsi"/>
          <w:sz w:val="32"/>
          <w:szCs w:val="32"/>
        </w:rPr>
        <w:t>Bendon</w:t>
      </w:r>
      <w:proofErr w:type="spellEnd"/>
      <w:r w:rsidRPr="00585D0B">
        <w:rPr>
          <w:rFonts w:cstheme="minorHAnsi"/>
          <w:sz w:val="32"/>
          <w:szCs w:val="32"/>
        </w:rPr>
        <w:t xml:space="preserve"> (1901002),</w:t>
      </w:r>
    </w:p>
    <w:p w14:paraId="678B93B7" w14:textId="59494DC2" w:rsidR="004C33D2" w:rsidRPr="00585D0B" w:rsidRDefault="004C33D2" w:rsidP="004C33D2">
      <w:pPr>
        <w:jc w:val="center"/>
        <w:rPr>
          <w:rFonts w:cstheme="minorHAnsi"/>
          <w:sz w:val="32"/>
          <w:szCs w:val="32"/>
        </w:rPr>
      </w:pPr>
      <w:r w:rsidRPr="00585D0B">
        <w:rPr>
          <w:rFonts w:cstheme="minorHAnsi"/>
          <w:sz w:val="28"/>
          <w:szCs w:val="28"/>
        </w:rPr>
        <w:t xml:space="preserve"> </w:t>
      </w:r>
      <w:r w:rsidRPr="00585D0B">
        <w:rPr>
          <w:rFonts w:cstheme="minorHAnsi"/>
          <w:sz w:val="32"/>
          <w:szCs w:val="32"/>
        </w:rPr>
        <w:t>Joseph Hodgson (1902713),</w:t>
      </w:r>
      <w:r w:rsidRPr="00585D0B">
        <w:rPr>
          <w:rFonts w:cstheme="minorHAnsi"/>
          <w:sz w:val="28"/>
          <w:szCs w:val="28"/>
        </w:rPr>
        <w:t xml:space="preserve"> </w:t>
      </w:r>
      <w:r w:rsidRPr="00585D0B">
        <w:rPr>
          <w:rFonts w:cstheme="minorHAnsi"/>
          <w:sz w:val="32"/>
          <w:szCs w:val="32"/>
        </w:rPr>
        <w:t>Evan Morcom (1802426)</w:t>
      </w:r>
    </w:p>
    <w:p w14:paraId="7BCB2B76" w14:textId="77777777" w:rsidR="004C33D2" w:rsidRPr="00585D0B" w:rsidRDefault="004C33D2" w:rsidP="004C33D2">
      <w:pPr>
        <w:rPr>
          <w:rFonts w:cstheme="minorHAnsi"/>
          <w:sz w:val="32"/>
          <w:szCs w:val="32"/>
        </w:rPr>
      </w:pPr>
    </w:p>
    <w:p w14:paraId="3C4F4BAC" w14:textId="77777777" w:rsidR="004C33D2" w:rsidRPr="00585D0B" w:rsidRDefault="004C33D2" w:rsidP="004C33D2">
      <w:pPr>
        <w:rPr>
          <w:rFonts w:cstheme="minorHAnsi"/>
          <w:sz w:val="32"/>
          <w:szCs w:val="32"/>
        </w:rPr>
      </w:pPr>
    </w:p>
    <w:p w14:paraId="4916DE6D" w14:textId="77777777" w:rsidR="004C33D2" w:rsidRPr="00585D0B" w:rsidRDefault="004C33D2" w:rsidP="004C33D2">
      <w:pPr>
        <w:jc w:val="center"/>
        <w:rPr>
          <w:rFonts w:cstheme="minorHAnsi"/>
          <w:sz w:val="32"/>
          <w:szCs w:val="32"/>
        </w:rPr>
      </w:pPr>
      <w:r w:rsidRPr="00585D0B">
        <w:rPr>
          <w:rFonts w:cstheme="minorHAnsi"/>
          <w:sz w:val="32"/>
          <w:szCs w:val="32"/>
        </w:rPr>
        <w:t xml:space="preserve">BEng Motorsport &amp; Automotive Engineering </w:t>
      </w:r>
    </w:p>
    <w:p w14:paraId="0D5FC661" w14:textId="77777777" w:rsidR="004C33D2" w:rsidRPr="00585D0B" w:rsidRDefault="004C33D2" w:rsidP="004C33D2">
      <w:pPr>
        <w:jc w:val="center"/>
        <w:rPr>
          <w:rFonts w:cstheme="minorHAnsi"/>
          <w:sz w:val="32"/>
          <w:szCs w:val="32"/>
        </w:rPr>
      </w:pPr>
      <w:r w:rsidRPr="00585D0B">
        <w:rPr>
          <w:rFonts w:cstheme="minorHAnsi"/>
          <w:sz w:val="32"/>
          <w:szCs w:val="32"/>
        </w:rPr>
        <w:t>December 2019</w:t>
      </w:r>
    </w:p>
    <w:p w14:paraId="2E4A355B" w14:textId="77777777" w:rsidR="004C33D2" w:rsidRPr="00585D0B" w:rsidRDefault="004C33D2" w:rsidP="004C33D2">
      <w:pPr>
        <w:jc w:val="center"/>
        <w:rPr>
          <w:rFonts w:cstheme="minorHAnsi"/>
          <w:sz w:val="32"/>
          <w:szCs w:val="32"/>
        </w:rPr>
      </w:pPr>
      <w:r w:rsidRPr="00585D0B">
        <w:rPr>
          <w:rFonts w:cstheme="minorHAnsi"/>
          <w:sz w:val="32"/>
          <w:szCs w:val="32"/>
        </w:rPr>
        <w:t>Engineering Design</w:t>
      </w:r>
      <w:r w:rsidRPr="00585D0B">
        <w:rPr>
          <w:rFonts w:cstheme="minorHAnsi"/>
          <w:b/>
          <w:bCs/>
          <w:sz w:val="32"/>
          <w:szCs w:val="32"/>
        </w:rPr>
        <w:t xml:space="preserve"> </w:t>
      </w:r>
      <w:r w:rsidRPr="00585D0B">
        <w:rPr>
          <w:rFonts w:cstheme="minorHAnsi"/>
          <w:sz w:val="32"/>
          <w:szCs w:val="32"/>
        </w:rPr>
        <w:t>(M4X01160)</w:t>
      </w:r>
    </w:p>
    <w:p w14:paraId="357B372F" w14:textId="4C28860B" w:rsidR="00731D3E" w:rsidRPr="00585D0B" w:rsidRDefault="00731D3E">
      <w:pPr>
        <w:rPr>
          <w:rFonts w:cstheme="minorHAnsi"/>
        </w:rPr>
      </w:pPr>
    </w:p>
    <w:p w14:paraId="49AB255E" w14:textId="4545EF95" w:rsidR="004C33D2" w:rsidRPr="00585D0B" w:rsidRDefault="004C33D2">
      <w:pPr>
        <w:rPr>
          <w:rFonts w:cstheme="minorHAnsi"/>
        </w:rPr>
      </w:pPr>
    </w:p>
    <w:p w14:paraId="2704F92D" w14:textId="04D80938" w:rsidR="004C33D2" w:rsidRPr="00585D0B" w:rsidRDefault="004C33D2">
      <w:pPr>
        <w:rPr>
          <w:rFonts w:cstheme="minorHAnsi"/>
        </w:rPr>
      </w:pPr>
    </w:p>
    <w:p w14:paraId="6EE662F6" w14:textId="176F6B5C" w:rsidR="004C33D2" w:rsidRPr="00585D0B" w:rsidRDefault="004C33D2">
      <w:pPr>
        <w:rPr>
          <w:rFonts w:cstheme="minorHAnsi"/>
        </w:rPr>
      </w:pPr>
    </w:p>
    <w:p w14:paraId="287662CB" w14:textId="60B8CC54" w:rsidR="004C33D2" w:rsidRPr="00585D0B" w:rsidRDefault="004C33D2">
      <w:pPr>
        <w:rPr>
          <w:rFonts w:cstheme="minorHAnsi"/>
        </w:rPr>
      </w:pPr>
    </w:p>
    <w:p w14:paraId="2C839067" w14:textId="4E4789BF" w:rsidR="004C33D2" w:rsidRPr="00585D0B" w:rsidRDefault="004C33D2">
      <w:pPr>
        <w:rPr>
          <w:rFonts w:cstheme="minorHAnsi"/>
        </w:rPr>
      </w:pPr>
    </w:p>
    <w:p w14:paraId="297C456C" w14:textId="1F7FFC54" w:rsidR="004C33D2" w:rsidRPr="00585D0B" w:rsidRDefault="004C33D2">
      <w:pPr>
        <w:rPr>
          <w:rFonts w:cstheme="minorHAnsi"/>
        </w:rPr>
      </w:pPr>
    </w:p>
    <w:p w14:paraId="0BFFEFEC" w14:textId="74A3D632" w:rsidR="004C33D2" w:rsidRPr="00585D0B" w:rsidRDefault="004C33D2">
      <w:pPr>
        <w:rPr>
          <w:rFonts w:cstheme="minorHAnsi"/>
        </w:rPr>
      </w:pPr>
    </w:p>
    <w:p w14:paraId="4C5D3579" w14:textId="2ED93FCB" w:rsidR="004C33D2" w:rsidRPr="00585D0B" w:rsidRDefault="004C33D2">
      <w:pPr>
        <w:rPr>
          <w:rFonts w:cstheme="minorHAnsi"/>
          <w:sz w:val="20"/>
          <w:szCs w:val="20"/>
        </w:rPr>
      </w:pPr>
    </w:p>
    <w:p w14:paraId="07FDE2CF" w14:textId="39E4826F" w:rsidR="004C33D2" w:rsidRPr="00585D0B" w:rsidRDefault="004C33D2" w:rsidP="00B34A1F">
      <w:pPr>
        <w:jc w:val="center"/>
        <w:rPr>
          <w:rFonts w:cstheme="minorHAnsi"/>
          <w:sz w:val="32"/>
          <w:szCs w:val="32"/>
          <w:u w:val="single"/>
        </w:rPr>
      </w:pPr>
      <w:r w:rsidRPr="00585D0B">
        <w:rPr>
          <w:rFonts w:cstheme="minorHAnsi"/>
          <w:sz w:val="32"/>
          <w:szCs w:val="32"/>
          <w:u w:val="single"/>
        </w:rPr>
        <w:t>Contents Page</w:t>
      </w:r>
    </w:p>
    <w:p w14:paraId="09DC7C6E" w14:textId="77777777" w:rsidR="00253494" w:rsidRPr="002C11EA" w:rsidRDefault="00253494" w:rsidP="002C11EA">
      <w:pPr>
        <w:rPr>
          <w:rFonts w:cstheme="minorHAnsi"/>
          <w:sz w:val="28"/>
          <w:szCs w:val="28"/>
        </w:rPr>
      </w:pPr>
    </w:p>
    <w:p w14:paraId="547378D5" w14:textId="66CD506B" w:rsidR="00253494" w:rsidRPr="00585D0B" w:rsidRDefault="00F17FB9" w:rsidP="00253494">
      <w:pPr>
        <w:pStyle w:val="ListParagraph"/>
        <w:numPr>
          <w:ilvl w:val="0"/>
          <w:numId w:val="1"/>
        </w:numPr>
        <w:rPr>
          <w:rFonts w:cstheme="minorHAnsi"/>
          <w:sz w:val="28"/>
          <w:szCs w:val="28"/>
        </w:rPr>
      </w:pPr>
      <w:r w:rsidRPr="00585D0B">
        <w:rPr>
          <w:rFonts w:cstheme="minorHAnsi"/>
          <w:sz w:val="28"/>
          <w:szCs w:val="28"/>
        </w:rPr>
        <w:t xml:space="preserve"> - </w:t>
      </w:r>
      <w:r w:rsidR="004C33D2" w:rsidRPr="00585D0B">
        <w:rPr>
          <w:rFonts w:cstheme="minorHAnsi"/>
          <w:sz w:val="28"/>
          <w:szCs w:val="28"/>
        </w:rPr>
        <w:t>Power Generation and Storage System</w:t>
      </w:r>
    </w:p>
    <w:p w14:paraId="5386276B" w14:textId="5D1CF4C8" w:rsidR="00253494" w:rsidRPr="00585D0B" w:rsidRDefault="00253494" w:rsidP="00F17FB9">
      <w:pPr>
        <w:pStyle w:val="ListParagraph"/>
        <w:ind w:left="420" w:firstLine="300"/>
        <w:rPr>
          <w:rFonts w:cstheme="minorHAnsi"/>
          <w:sz w:val="24"/>
          <w:szCs w:val="24"/>
        </w:rPr>
      </w:pPr>
      <w:r w:rsidRPr="00585D0B">
        <w:rPr>
          <w:rFonts w:cstheme="minorHAnsi"/>
          <w:sz w:val="24"/>
          <w:szCs w:val="24"/>
        </w:rPr>
        <w:t xml:space="preserve">Written by Ross </w:t>
      </w:r>
      <w:proofErr w:type="spellStart"/>
      <w:r w:rsidRPr="00585D0B">
        <w:rPr>
          <w:rFonts w:cstheme="minorHAnsi"/>
          <w:sz w:val="24"/>
          <w:szCs w:val="24"/>
        </w:rPr>
        <w:t>Bendon</w:t>
      </w:r>
      <w:proofErr w:type="spellEnd"/>
      <w:r w:rsidRPr="00585D0B">
        <w:rPr>
          <w:rFonts w:cstheme="minorHAnsi"/>
          <w:sz w:val="24"/>
          <w:szCs w:val="24"/>
        </w:rPr>
        <w:t xml:space="preserve"> (1901002)</w:t>
      </w:r>
    </w:p>
    <w:p w14:paraId="3AE78C60" w14:textId="26AA004B" w:rsidR="00253494" w:rsidRPr="00585D0B" w:rsidRDefault="00253494" w:rsidP="00F17FB9">
      <w:pPr>
        <w:pStyle w:val="ListParagraph"/>
        <w:ind w:left="420" w:firstLine="300"/>
        <w:rPr>
          <w:rFonts w:cstheme="minorHAnsi"/>
          <w:sz w:val="24"/>
          <w:szCs w:val="24"/>
        </w:rPr>
      </w:pPr>
      <w:r w:rsidRPr="00585D0B">
        <w:rPr>
          <w:rFonts w:cstheme="minorHAnsi"/>
          <w:sz w:val="24"/>
          <w:szCs w:val="24"/>
        </w:rPr>
        <w:t>Pages –</w:t>
      </w:r>
      <w:r w:rsidR="00512C95">
        <w:rPr>
          <w:rFonts w:cstheme="minorHAnsi"/>
          <w:sz w:val="24"/>
          <w:szCs w:val="24"/>
        </w:rPr>
        <w:t xml:space="preserve"> 2-3</w:t>
      </w:r>
    </w:p>
    <w:p w14:paraId="03E8D383" w14:textId="77777777" w:rsidR="00253494" w:rsidRPr="00585D0B" w:rsidRDefault="00253494" w:rsidP="00253494">
      <w:pPr>
        <w:pStyle w:val="ListParagraph"/>
        <w:ind w:left="420"/>
        <w:rPr>
          <w:rFonts w:cstheme="minorHAnsi"/>
          <w:sz w:val="24"/>
          <w:szCs w:val="24"/>
        </w:rPr>
      </w:pPr>
    </w:p>
    <w:p w14:paraId="778E25FD" w14:textId="6CF9714F" w:rsidR="004C33D2" w:rsidRPr="00585D0B" w:rsidRDefault="00F17FB9" w:rsidP="004C33D2">
      <w:pPr>
        <w:pStyle w:val="ListParagraph"/>
        <w:numPr>
          <w:ilvl w:val="0"/>
          <w:numId w:val="1"/>
        </w:numPr>
        <w:rPr>
          <w:rFonts w:cstheme="minorHAnsi"/>
          <w:sz w:val="28"/>
          <w:szCs w:val="28"/>
        </w:rPr>
      </w:pPr>
      <w:r w:rsidRPr="00585D0B">
        <w:rPr>
          <w:rFonts w:cstheme="minorHAnsi"/>
          <w:sz w:val="28"/>
          <w:szCs w:val="28"/>
        </w:rPr>
        <w:t xml:space="preserve"> - </w:t>
      </w:r>
      <w:r w:rsidR="004C33D2" w:rsidRPr="00585D0B">
        <w:rPr>
          <w:rFonts w:cstheme="minorHAnsi"/>
          <w:sz w:val="28"/>
          <w:szCs w:val="28"/>
        </w:rPr>
        <w:t>Energy Release and Safety System</w:t>
      </w:r>
    </w:p>
    <w:p w14:paraId="511BE651" w14:textId="33240590" w:rsidR="00253494" w:rsidRPr="00585D0B" w:rsidRDefault="00253494" w:rsidP="00F17FB9">
      <w:pPr>
        <w:pStyle w:val="ListParagraph"/>
        <w:ind w:left="420" w:firstLine="300"/>
        <w:rPr>
          <w:rFonts w:cstheme="minorHAnsi"/>
          <w:sz w:val="24"/>
          <w:szCs w:val="24"/>
        </w:rPr>
      </w:pPr>
      <w:r w:rsidRPr="00585D0B">
        <w:rPr>
          <w:rFonts w:cstheme="minorHAnsi"/>
          <w:sz w:val="24"/>
          <w:szCs w:val="24"/>
        </w:rPr>
        <w:t>Written by Harley Bates (1800078)</w:t>
      </w:r>
    </w:p>
    <w:p w14:paraId="07F6442D" w14:textId="62DA0CE5" w:rsidR="00253494" w:rsidRPr="00585D0B" w:rsidRDefault="00253494" w:rsidP="00F17FB9">
      <w:pPr>
        <w:pStyle w:val="ListParagraph"/>
        <w:ind w:left="420" w:firstLine="300"/>
        <w:rPr>
          <w:rFonts w:cstheme="minorHAnsi"/>
          <w:sz w:val="24"/>
          <w:szCs w:val="24"/>
        </w:rPr>
      </w:pPr>
      <w:r w:rsidRPr="00585D0B">
        <w:rPr>
          <w:rFonts w:cstheme="minorHAnsi"/>
          <w:sz w:val="24"/>
          <w:szCs w:val="24"/>
        </w:rPr>
        <w:t xml:space="preserve">Pages - </w:t>
      </w:r>
      <w:r w:rsidR="00512C95">
        <w:rPr>
          <w:rFonts w:cstheme="minorHAnsi"/>
          <w:sz w:val="24"/>
          <w:szCs w:val="24"/>
        </w:rPr>
        <w:t>4</w:t>
      </w:r>
    </w:p>
    <w:p w14:paraId="787C97D3" w14:textId="77777777" w:rsidR="00253494" w:rsidRPr="00585D0B" w:rsidRDefault="00253494" w:rsidP="00253494">
      <w:pPr>
        <w:pStyle w:val="ListParagraph"/>
        <w:ind w:left="420"/>
        <w:rPr>
          <w:rFonts w:cstheme="minorHAnsi"/>
          <w:sz w:val="28"/>
          <w:szCs w:val="28"/>
        </w:rPr>
      </w:pPr>
    </w:p>
    <w:p w14:paraId="125D7213" w14:textId="77777777" w:rsidR="00F17FB9" w:rsidRPr="00585D0B" w:rsidRDefault="00F17FB9" w:rsidP="00F17FB9">
      <w:pPr>
        <w:pStyle w:val="ListParagraph"/>
        <w:numPr>
          <w:ilvl w:val="0"/>
          <w:numId w:val="1"/>
        </w:numPr>
        <w:rPr>
          <w:rFonts w:cstheme="minorHAnsi"/>
          <w:sz w:val="28"/>
          <w:szCs w:val="28"/>
        </w:rPr>
      </w:pPr>
      <w:r w:rsidRPr="00585D0B">
        <w:rPr>
          <w:rFonts w:cstheme="minorHAnsi"/>
          <w:sz w:val="28"/>
          <w:szCs w:val="28"/>
        </w:rPr>
        <w:t xml:space="preserve"> - </w:t>
      </w:r>
      <w:r w:rsidR="004C33D2" w:rsidRPr="00585D0B">
        <w:rPr>
          <w:rFonts w:cstheme="minorHAnsi"/>
          <w:sz w:val="28"/>
          <w:szCs w:val="28"/>
        </w:rPr>
        <w:t>Lateral Aiming and Range Adjustment System</w:t>
      </w:r>
    </w:p>
    <w:p w14:paraId="0A04262A" w14:textId="55EA236A" w:rsidR="00253494" w:rsidRPr="00585D0B" w:rsidRDefault="00253494" w:rsidP="00F17FB9">
      <w:pPr>
        <w:pStyle w:val="ListParagraph"/>
        <w:ind w:left="420" w:firstLine="300"/>
        <w:rPr>
          <w:rFonts w:cstheme="minorHAnsi"/>
          <w:sz w:val="28"/>
          <w:szCs w:val="28"/>
        </w:rPr>
      </w:pPr>
      <w:r w:rsidRPr="00585D0B">
        <w:rPr>
          <w:rFonts w:cstheme="minorHAnsi"/>
          <w:sz w:val="24"/>
          <w:szCs w:val="24"/>
        </w:rPr>
        <w:t>Written by Evan Morcom (1802426)</w:t>
      </w:r>
    </w:p>
    <w:p w14:paraId="013341FD" w14:textId="5AD7F12B" w:rsidR="00253494" w:rsidRPr="00585D0B" w:rsidRDefault="00253494" w:rsidP="00F17FB9">
      <w:pPr>
        <w:pStyle w:val="ListParagraph"/>
        <w:ind w:left="420" w:firstLine="300"/>
        <w:rPr>
          <w:rFonts w:cstheme="minorHAnsi"/>
          <w:sz w:val="24"/>
          <w:szCs w:val="24"/>
        </w:rPr>
      </w:pPr>
      <w:r w:rsidRPr="00585D0B">
        <w:rPr>
          <w:rFonts w:cstheme="minorHAnsi"/>
          <w:sz w:val="24"/>
          <w:szCs w:val="24"/>
        </w:rPr>
        <w:t xml:space="preserve">Pages </w:t>
      </w:r>
      <w:r w:rsidR="00512C95">
        <w:rPr>
          <w:rFonts w:cstheme="minorHAnsi"/>
          <w:sz w:val="24"/>
          <w:szCs w:val="24"/>
        </w:rPr>
        <w:t>–</w:t>
      </w:r>
      <w:r w:rsidRPr="00585D0B">
        <w:rPr>
          <w:rFonts w:cstheme="minorHAnsi"/>
          <w:sz w:val="24"/>
          <w:szCs w:val="24"/>
        </w:rPr>
        <w:t xml:space="preserve"> </w:t>
      </w:r>
      <w:r w:rsidR="00512C95">
        <w:rPr>
          <w:rFonts w:cstheme="minorHAnsi"/>
          <w:sz w:val="24"/>
          <w:szCs w:val="24"/>
        </w:rPr>
        <w:t>5-6</w:t>
      </w:r>
    </w:p>
    <w:p w14:paraId="599D2770" w14:textId="77777777" w:rsidR="00253494" w:rsidRPr="00585D0B" w:rsidRDefault="00253494" w:rsidP="00253494">
      <w:pPr>
        <w:pStyle w:val="ListParagraph"/>
        <w:ind w:left="420"/>
        <w:rPr>
          <w:rFonts w:cstheme="minorHAnsi"/>
          <w:sz w:val="28"/>
          <w:szCs w:val="28"/>
        </w:rPr>
      </w:pPr>
    </w:p>
    <w:p w14:paraId="3840E2F5" w14:textId="3A67B0E4" w:rsidR="004C33D2" w:rsidRPr="00585D0B" w:rsidRDefault="00F17FB9" w:rsidP="004C33D2">
      <w:pPr>
        <w:pStyle w:val="ListParagraph"/>
        <w:numPr>
          <w:ilvl w:val="0"/>
          <w:numId w:val="1"/>
        </w:numPr>
        <w:rPr>
          <w:rFonts w:cstheme="minorHAnsi"/>
          <w:sz w:val="28"/>
          <w:szCs w:val="28"/>
        </w:rPr>
      </w:pPr>
      <w:r w:rsidRPr="00585D0B">
        <w:rPr>
          <w:rFonts w:cstheme="minorHAnsi"/>
          <w:sz w:val="28"/>
          <w:szCs w:val="28"/>
        </w:rPr>
        <w:t xml:space="preserve"> - </w:t>
      </w:r>
      <w:r w:rsidR="004C33D2" w:rsidRPr="00585D0B">
        <w:rPr>
          <w:rFonts w:cstheme="minorHAnsi"/>
          <w:sz w:val="28"/>
          <w:szCs w:val="28"/>
        </w:rPr>
        <w:t>Projectile Launch and Line Management</w:t>
      </w:r>
    </w:p>
    <w:p w14:paraId="1E4F5B9C" w14:textId="271AA0BD" w:rsidR="00253494" w:rsidRPr="00585D0B" w:rsidRDefault="00253494" w:rsidP="00F17FB9">
      <w:pPr>
        <w:pStyle w:val="ListParagraph"/>
        <w:ind w:left="420" w:firstLine="300"/>
        <w:rPr>
          <w:rFonts w:cstheme="minorHAnsi"/>
          <w:sz w:val="24"/>
          <w:szCs w:val="24"/>
        </w:rPr>
      </w:pPr>
      <w:r w:rsidRPr="00585D0B">
        <w:rPr>
          <w:rFonts w:cstheme="minorHAnsi"/>
          <w:sz w:val="24"/>
          <w:szCs w:val="24"/>
        </w:rPr>
        <w:t>Written by Joe Hodgson (1902713)</w:t>
      </w:r>
    </w:p>
    <w:p w14:paraId="43953353" w14:textId="5F4614F5" w:rsidR="00253494" w:rsidRPr="00585D0B" w:rsidRDefault="00253494" w:rsidP="00F17FB9">
      <w:pPr>
        <w:pStyle w:val="ListParagraph"/>
        <w:ind w:left="420" w:firstLine="300"/>
        <w:rPr>
          <w:rFonts w:cstheme="minorHAnsi"/>
          <w:sz w:val="24"/>
          <w:szCs w:val="24"/>
        </w:rPr>
      </w:pPr>
      <w:r w:rsidRPr="00585D0B">
        <w:rPr>
          <w:rFonts w:cstheme="minorHAnsi"/>
          <w:sz w:val="24"/>
          <w:szCs w:val="24"/>
        </w:rPr>
        <w:t xml:space="preserve">Pages </w:t>
      </w:r>
      <w:r w:rsidR="00F17FB9" w:rsidRPr="00585D0B">
        <w:rPr>
          <w:rFonts w:cstheme="minorHAnsi"/>
          <w:sz w:val="24"/>
          <w:szCs w:val="24"/>
        </w:rPr>
        <w:t>–</w:t>
      </w:r>
      <w:r w:rsidRPr="00585D0B">
        <w:rPr>
          <w:rFonts w:cstheme="minorHAnsi"/>
          <w:sz w:val="24"/>
          <w:szCs w:val="24"/>
        </w:rPr>
        <w:t xml:space="preserve"> </w:t>
      </w:r>
      <w:r w:rsidR="00512C95">
        <w:rPr>
          <w:rFonts w:cstheme="minorHAnsi"/>
          <w:sz w:val="24"/>
          <w:szCs w:val="24"/>
        </w:rPr>
        <w:t>7-8</w:t>
      </w:r>
    </w:p>
    <w:p w14:paraId="10BF72D7" w14:textId="77777777" w:rsidR="00CA1F0F" w:rsidRPr="00585D0B" w:rsidRDefault="00CA1F0F" w:rsidP="00F17FB9">
      <w:pPr>
        <w:pStyle w:val="ListParagraph"/>
        <w:ind w:left="420" w:firstLine="300"/>
        <w:rPr>
          <w:rFonts w:cstheme="minorHAnsi"/>
          <w:sz w:val="24"/>
          <w:szCs w:val="24"/>
        </w:rPr>
      </w:pPr>
    </w:p>
    <w:p w14:paraId="7F2D7505" w14:textId="203A0AEB" w:rsidR="00CA1F0F" w:rsidRPr="00585D0B" w:rsidRDefault="00CA1F0F" w:rsidP="00CA1F0F">
      <w:pPr>
        <w:pStyle w:val="ListParagraph"/>
        <w:numPr>
          <w:ilvl w:val="0"/>
          <w:numId w:val="1"/>
        </w:numPr>
        <w:rPr>
          <w:rFonts w:cstheme="minorHAnsi"/>
          <w:sz w:val="28"/>
          <w:szCs w:val="28"/>
        </w:rPr>
      </w:pPr>
      <w:r w:rsidRPr="00585D0B">
        <w:rPr>
          <w:rFonts w:cstheme="minorHAnsi"/>
          <w:sz w:val="28"/>
          <w:szCs w:val="28"/>
        </w:rPr>
        <w:t>– Design Specification</w:t>
      </w:r>
    </w:p>
    <w:p w14:paraId="38188884" w14:textId="457F9FAB" w:rsidR="00CA1F0F" w:rsidRPr="00585D0B" w:rsidRDefault="00CA1F0F" w:rsidP="00CA1F0F">
      <w:pPr>
        <w:pStyle w:val="ListParagraph"/>
        <w:ind w:left="420" w:firstLine="300"/>
        <w:rPr>
          <w:rFonts w:cstheme="minorHAnsi"/>
          <w:sz w:val="24"/>
          <w:szCs w:val="24"/>
        </w:rPr>
      </w:pPr>
      <w:r w:rsidRPr="00585D0B">
        <w:rPr>
          <w:rFonts w:cstheme="minorHAnsi"/>
          <w:sz w:val="24"/>
          <w:szCs w:val="24"/>
        </w:rPr>
        <w:t>Written by All</w:t>
      </w:r>
    </w:p>
    <w:p w14:paraId="4C1D4BF2" w14:textId="2A958613" w:rsidR="00CA1F0F" w:rsidRDefault="00CA1F0F" w:rsidP="00CA1F0F">
      <w:pPr>
        <w:pStyle w:val="ListParagraph"/>
        <w:ind w:left="420" w:firstLine="300"/>
        <w:rPr>
          <w:rFonts w:cstheme="minorHAnsi"/>
          <w:sz w:val="24"/>
          <w:szCs w:val="24"/>
        </w:rPr>
      </w:pPr>
      <w:r w:rsidRPr="00585D0B">
        <w:rPr>
          <w:rFonts w:cstheme="minorHAnsi"/>
          <w:sz w:val="24"/>
          <w:szCs w:val="24"/>
        </w:rPr>
        <w:t xml:space="preserve">Pages </w:t>
      </w:r>
      <w:r w:rsidR="00512C95">
        <w:rPr>
          <w:rFonts w:cstheme="minorHAnsi"/>
          <w:sz w:val="24"/>
          <w:szCs w:val="24"/>
        </w:rPr>
        <w:t>–</w:t>
      </w:r>
      <w:r w:rsidRPr="00585D0B">
        <w:rPr>
          <w:rFonts w:cstheme="minorHAnsi"/>
          <w:sz w:val="24"/>
          <w:szCs w:val="24"/>
        </w:rPr>
        <w:t xml:space="preserve"> </w:t>
      </w:r>
      <w:r w:rsidR="00512C95">
        <w:rPr>
          <w:rFonts w:cstheme="minorHAnsi"/>
          <w:sz w:val="24"/>
          <w:szCs w:val="24"/>
        </w:rPr>
        <w:t>9</w:t>
      </w:r>
    </w:p>
    <w:p w14:paraId="45454A1D" w14:textId="77777777" w:rsidR="00512C95" w:rsidRDefault="00512C95" w:rsidP="00CA1F0F">
      <w:pPr>
        <w:pStyle w:val="ListParagraph"/>
        <w:ind w:left="420" w:firstLine="300"/>
        <w:rPr>
          <w:rFonts w:cstheme="minorHAnsi"/>
          <w:sz w:val="24"/>
          <w:szCs w:val="24"/>
        </w:rPr>
      </w:pPr>
    </w:p>
    <w:p w14:paraId="79AB2EB6" w14:textId="69E64365" w:rsidR="00512C95" w:rsidRPr="00512C95" w:rsidRDefault="00512C95" w:rsidP="00512C95">
      <w:pPr>
        <w:pStyle w:val="ListParagraph"/>
        <w:numPr>
          <w:ilvl w:val="0"/>
          <w:numId w:val="1"/>
        </w:numPr>
        <w:rPr>
          <w:rFonts w:cstheme="minorHAnsi"/>
          <w:sz w:val="28"/>
          <w:szCs w:val="28"/>
        </w:rPr>
      </w:pPr>
      <w:r w:rsidRPr="00512C95">
        <w:rPr>
          <w:rFonts w:cstheme="minorHAnsi"/>
          <w:sz w:val="28"/>
          <w:szCs w:val="28"/>
        </w:rPr>
        <w:t>– Reference List</w:t>
      </w:r>
    </w:p>
    <w:p w14:paraId="0C245BE6" w14:textId="161DB474" w:rsidR="00512C95" w:rsidRPr="00512C95" w:rsidRDefault="00512C95" w:rsidP="00512C95">
      <w:pPr>
        <w:pStyle w:val="ListParagraph"/>
        <w:rPr>
          <w:rFonts w:cstheme="minorHAnsi"/>
          <w:sz w:val="24"/>
          <w:szCs w:val="24"/>
        </w:rPr>
      </w:pPr>
      <w:r>
        <w:rPr>
          <w:rFonts w:cstheme="minorHAnsi"/>
          <w:sz w:val="24"/>
          <w:szCs w:val="24"/>
        </w:rPr>
        <w:t xml:space="preserve">Pages – 10 </w:t>
      </w:r>
      <w:bookmarkStart w:id="0" w:name="_GoBack"/>
      <w:bookmarkEnd w:id="0"/>
    </w:p>
    <w:p w14:paraId="2F48A8FE" w14:textId="3E81E3D2" w:rsidR="00F17FB9" w:rsidRPr="00585D0B" w:rsidRDefault="00F17FB9" w:rsidP="00F17FB9">
      <w:pPr>
        <w:rPr>
          <w:rFonts w:cstheme="minorHAnsi"/>
          <w:sz w:val="28"/>
          <w:szCs w:val="28"/>
        </w:rPr>
      </w:pPr>
    </w:p>
    <w:p w14:paraId="180DC9F4" w14:textId="6409673C" w:rsidR="00F17FB9" w:rsidRPr="00585D0B" w:rsidRDefault="00F17FB9" w:rsidP="00F17FB9">
      <w:pPr>
        <w:rPr>
          <w:rFonts w:cstheme="minorHAnsi"/>
          <w:sz w:val="28"/>
          <w:szCs w:val="28"/>
        </w:rPr>
      </w:pPr>
    </w:p>
    <w:p w14:paraId="57CA6195" w14:textId="0A0E637B" w:rsidR="00F17FB9" w:rsidRPr="00585D0B" w:rsidRDefault="00F17FB9" w:rsidP="00F17FB9">
      <w:pPr>
        <w:rPr>
          <w:rFonts w:cstheme="minorHAnsi"/>
          <w:sz w:val="28"/>
          <w:szCs w:val="28"/>
        </w:rPr>
      </w:pPr>
    </w:p>
    <w:p w14:paraId="650B0AB2" w14:textId="73A64486" w:rsidR="00F17FB9" w:rsidRPr="00585D0B" w:rsidRDefault="00F17FB9" w:rsidP="00F17FB9">
      <w:pPr>
        <w:rPr>
          <w:rFonts w:cstheme="minorHAnsi"/>
          <w:sz w:val="28"/>
          <w:szCs w:val="28"/>
        </w:rPr>
      </w:pPr>
    </w:p>
    <w:p w14:paraId="4C9FBE2B" w14:textId="274F4A45" w:rsidR="00F17FB9" w:rsidRPr="00585D0B" w:rsidRDefault="00F17FB9" w:rsidP="00F17FB9">
      <w:pPr>
        <w:rPr>
          <w:rFonts w:cstheme="minorHAnsi"/>
          <w:sz w:val="28"/>
          <w:szCs w:val="28"/>
        </w:rPr>
      </w:pPr>
    </w:p>
    <w:p w14:paraId="53668E4B" w14:textId="3F32420C" w:rsidR="00F17FB9" w:rsidRPr="00585D0B" w:rsidRDefault="00F17FB9" w:rsidP="00162BD2">
      <w:pPr>
        <w:rPr>
          <w:rFonts w:cstheme="minorHAnsi"/>
          <w:sz w:val="28"/>
          <w:szCs w:val="28"/>
        </w:rPr>
      </w:pPr>
    </w:p>
    <w:p w14:paraId="061C9FFA" w14:textId="2E9FAB8D" w:rsidR="00636D16" w:rsidRPr="00585D0B" w:rsidRDefault="00636D16" w:rsidP="00162BD2">
      <w:pPr>
        <w:rPr>
          <w:rFonts w:cstheme="minorHAnsi"/>
          <w:sz w:val="24"/>
          <w:szCs w:val="24"/>
        </w:rPr>
      </w:pPr>
    </w:p>
    <w:p w14:paraId="3E850E00" w14:textId="1176DE4F" w:rsidR="000F3795" w:rsidRPr="00585D0B" w:rsidRDefault="000F3795" w:rsidP="00162BD2">
      <w:pPr>
        <w:rPr>
          <w:rFonts w:cstheme="minorHAnsi"/>
          <w:sz w:val="24"/>
          <w:szCs w:val="24"/>
        </w:rPr>
      </w:pPr>
    </w:p>
    <w:p w14:paraId="183B3B0B" w14:textId="1853897F" w:rsidR="000F3795" w:rsidRDefault="000F3795" w:rsidP="00162BD2">
      <w:pPr>
        <w:rPr>
          <w:rFonts w:cstheme="minorHAnsi"/>
          <w:sz w:val="24"/>
          <w:szCs w:val="24"/>
        </w:rPr>
      </w:pPr>
    </w:p>
    <w:p w14:paraId="57CE991D" w14:textId="2BD4CE6B" w:rsidR="002C11EA" w:rsidRDefault="002C11EA" w:rsidP="00162BD2">
      <w:pPr>
        <w:rPr>
          <w:rFonts w:cstheme="minorHAnsi"/>
          <w:sz w:val="24"/>
          <w:szCs w:val="24"/>
        </w:rPr>
      </w:pPr>
    </w:p>
    <w:p w14:paraId="1DFFB365" w14:textId="77777777" w:rsidR="002C11EA" w:rsidRPr="00585D0B" w:rsidRDefault="002C11EA" w:rsidP="00162BD2">
      <w:pPr>
        <w:rPr>
          <w:rFonts w:cstheme="minorHAnsi"/>
          <w:sz w:val="24"/>
          <w:szCs w:val="24"/>
        </w:rPr>
      </w:pPr>
    </w:p>
    <w:p w14:paraId="216B8CB2" w14:textId="4DF0F889" w:rsidR="00636D16" w:rsidRPr="00585D0B" w:rsidRDefault="00512C95" w:rsidP="00636D16">
      <w:pPr>
        <w:rPr>
          <w:rFonts w:cstheme="minorHAnsi"/>
          <w:sz w:val="28"/>
          <w:szCs w:val="28"/>
          <w:u w:val="single"/>
        </w:rPr>
      </w:pPr>
      <w:r>
        <w:rPr>
          <w:rFonts w:cstheme="minorHAnsi"/>
          <w:sz w:val="28"/>
          <w:szCs w:val="28"/>
        </w:rPr>
        <w:t>1</w:t>
      </w:r>
      <w:r w:rsidR="00F17FB9" w:rsidRPr="00585D0B">
        <w:rPr>
          <w:rFonts w:cstheme="minorHAnsi"/>
          <w:sz w:val="28"/>
          <w:szCs w:val="28"/>
        </w:rPr>
        <w:t>.0 -</w:t>
      </w:r>
      <w:r w:rsidR="0016196F" w:rsidRPr="00585D0B">
        <w:rPr>
          <w:rFonts w:cstheme="minorHAnsi"/>
          <w:sz w:val="28"/>
          <w:szCs w:val="28"/>
        </w:rPr>
        <w:t xml:space="preserve"> </w:t>
      </w:r>
      <w:r w:rsidR="00F17FB9" w:rsidRPr="00585D0B">
        <w:rPr>
          <w:rFonts w:cstheme="minorHAnsi"/>
          <w:sz w:val="28"/>
          <w:szCs w:val="28"/>
          <w:u w:val="single"/>
        </w:rPr>
        <w:t>Power Generation and Storage System</w:t>
      </w:r>
      <w:r w:rsidR="00B34A1F" w:rsidRPr="00585D0B">
        <w:rPr>
          <w:rFonts w:cstheme="minorHAnsi"/>
          <w:sz w:val="28"/>
          <w:szCs w:val="28"/>
          <w:u w:val="single"/>
        </w:rPr>
        <w:t xml:space="preserve">  </w:t>
      </w:r>
    </w:p>
    <w:p w14:paraId="75DD4F44" w14:textId="23341DE5" w:rsidR="00F17FB9" w:rsidRPr="00585D0B" w:rsidRDefault="00B34A1F" w:rsidP="0016196F">
      <w:pPr>
        <w:ind w:firstLine="720"/>
        <w:rPr>
          <w:rFonts w:cstheme="minorHAnsi"/>
          <w:sz w:val="28"/>
          <w:szCs w:val="28"/>
          <w:u w:val="single"/>
        </w:rPr>
      </w:pPr>
      <w:r w:rsidRPr="00585D0B">
        <w:rPr>
          <w:rFonts w:cstheme="minorHAnsi"/>
          <w:sz w:val="24"/>
          <w:szCs w:val="24"/>
          <w:u w:val="single"/>
        </w:rPr>
        <w:t xml:space="preserve">Ross </w:t>
      </w:r>
      <w:proofErr w:type="spellStart"/>
      <w:r w:rsidRPr="00585D0B">
        <w:rPr>
          <w:rFonts w:cstheme="minorHAnsi"/>
          <w:sz w:val="24"/>
          <w:szCs w:val="24"/>
          <w:u w:val="single"/>
        </w:rPr>
        <w:t>Bendon</w:t>
      </w:r>
      <w:proofErr w:type="spellEnd"/>
      <w:r w:rsidRPr="00585D0B">
        <w:rPr>
          <w:rFonts w:cstheme="minorHAnsi"/>
          <w:sz w:val="24"/>
          <w:szCs w:val="24"/>
          <w:u w:val="single"/>
        </w:rPr>
        <w:t xml:space="preserve"> (1901002)</w:t>
      </w:r>
    </w:p>
    <w:p w14:paraId="64EC5DA4" w14:textId="77777777" w:rsidR="000F3795" w:rsidRPr="00585D0B" w:rsidRDefault="000F3795" w:rsidP="000F3795">
      <w:pPr>
        <w:pStyle w:val="Heading2"/>
        <w:rPr>
          <w:rFonts w:asciiTheme="minorHAnsi" w:hAnsiTheme="minorHAnsi" w:cstheme="minorHAnsi"/>
          <w:b/>
          <w:bCs/>
          <w:color w:val="auto"/>
        </w:rPr>
      </w:pPr>
      <w:r w:rsidRPr="00585D0B">
        <w:rPr>
          <w:rFonts w:asciiTheme="minorHAnsi" w:hAnsiTheme="minorHAnsi" w:cstheme="minorHAnsi"/>
          <w:b/>
          <w:bCs/>
          <w:color w:val="auto"/>
        </w:rPr>
        <w:t>Power Generation and Storage System</w:t>
      </w:r>
    </w:p>
    <w:p w14:paraId="5AD1568F" w14:textId="77777777" w:rsidR="000F3795" w:rsidRPr="00585D0B" w:rsidRDefault="000F3795" w:rsidP="000F3795">
      <w:pPr>
        <w:rPr>
          <w:rFonts w:cstheme="minorHAnsi"/>
        </w:rPr>
      </w:pPr>
    </w:p>
    <w:p w14:paraId="2BF2A110" w14:textId="77777777" w:rsidR="000F3795" w:rsidRPr="00585D0B" w:rsidRDefault="000F3795" w:rsidP="000F3795">
      <w:pPr>
        <w:rPr>
          <w:rFonts w:cstheme="minorHAnsi"/>
        </w:rPr>
      </w:pPr>
      <w:r w:rsidRPr="00585D0B">
        <w:rPr>
          <w:rFonts w:cstheme="minorHAnsi"/>
        </w:rPr>
        <w:t>The responsibility of the Power Generation and Storage System member would be to create and develop a safe source of power to allow the projectile launcher to be fired. Considering the configuration and compatibility needs to work with the other components efficiently. The power source must be reliable for it to work repeatedly, the service life must be long and easy to swap out spent or broken pieces.</w:t>
      </w:r>
    </w:p>
    <w:p w14:paraId="3CC5F061" w14:textId="070E1250" w:rsidR="00585D0B" w:rsidRPr="00585D0B" w:rsidRDefault="000F3795" w:rsidP="000F3795">
      <w:pPr>
        <w:rPr>
          <w:rFonts w:cstheme="minorHAnsi"/>
        </w:rPr>
      </w:pPr>
      <w:r w:rsidRPr="00585D0B">
        <w:rPr>
          <w:rFonts w:cstheme="minorHAnsi"/>
        </w:rPr>
        <w:t>Power storage must be mounted securely to the launcher in an accessible location and the components of the system will need to be widely available for all users.</w:t>
      </w:r>
    </w:p>
    <w:p w14:paraId="678833CB" w14:textId="5409BF79" w:rsidR="00337A91" w:rsidRPr="00585D0B" w:rsidRDefault="000F3795" w:rsidP="00585D0B">
      <w:pPr>
        <w:pStyle w:val="Heading3"/>
        <w:rPr>
          <w:rFonts w:asciiTheme="minorHAnsi" w:hAnsiTheme="minorHAnsi" w:cstheme="minorHAnsi"/>
          <w:b/>
          <w:bCs/>
          <w:color w:val="auto"/>
        </w:rPr>
      </w:pPr>
      <w:r w:rsidRPr="00585D0B">
        <w:rPr>
          <w:rFonts w:asciiTheme="minorHAnsi" w:hAnsiTheme="minorHAnsi" w:cstheme="minorHAnsi"/>
          <w:b/>
          <w:bCs/>
          <w:color w:val="auto"/>
        </w:rPr>
        <w:t>Research</w:t>
      </w:r>
    </w:p>
    <w:p w14:paraId="79F9C182" w14:textId="77777777" w:rsidR="00585D0B" w:rsidRDefault="00585D0B" w:rsidP="000F3795">
      <w:pPr>
        <w:rPr>
          <w:rFonts w:cstheme="minorHAnsi"/>
          <w:b/>
          <w:sz w:val="24"/>
          <w:szCs w:val="24"/>
        </w:rPr>
      </w:pPr>
    </w:p>
    <w:p w14:paraId="101A08EE" w14:textId="41E143FB" w:rsidR="000F3795" w:rsidRPr="00585D0B" w:rsidRDefault="000F3795" w:rsidP="000F3795">
      <w:pPr>
        <w:rPr>
          <w:rFonts w:cstheme="minorHAnsi"/>
          <w:b/>
          <w:sz w:val="24"/>
          <w:szCs w:val="24"/>
        </w:rPr>
      </w:pPr>
      <w:r w:rsidRPr="00585D0B">
        <w:rPr>
          <w:rFonts w:cstheme="minorHAnsi"/>
          <w:b/>
          <w:sz w:val="24"/>
          <w:szCs w:val="24"/>
        </w:rPr>
        <w:t>Function</w:t>
      </w:r>
    </w:p>
    <w:p w14:paraId="7EA97131" w14:textId="7D818372" w:rsidR="000F3795" w:rsidRPr="00585D0B" w:rsidRDefault="000F3795" w:rsidP="000F3795">
      <w:pPr>
        <w:rPr>
          <w:rFonts w:cstheme="minorHAnsi"/>
        </w:rPr>
      </w:pPr>
      <w:r w:rsidRPr="00585D0B">
        <w:rPr>
          <w:rFonts w:cstheme="minorHAnsi"/>
        </w:rPr>
        <w:t>The power generation and storage system must safely store and deliver power to the projectile launcher.</w:t>
      </w:r>
    </w:p>
    <w:p w14:paraId="45685CFC" w14:textId="77777777" w:rsidR="000F3795" w:rsidRPr="00585D0B" w:rsidRDefault="000F3795" w:rsidP="000F3795">
      <w:pPr>
        <w:rPr>
          <w:rFonts w:cstheme="minorHAnsi"/>
          <w:b/>
          <w:sz w:val="24"/>
          <w:szCs w:val="24"/>
        </w:rPr>
      </w:pPr>
      <w:r w:rsidRPr="00585D0B">
        <w:rPr>
          <w:rFonts w:cstheme="minorHAnsi"/>
          <w:b/>
          <w:sz w:val="24"/>
          <w:szCs w:val="24"/>
        </w:rPr>
        <w:t>Construction, Materials and Safety</w:t>
      </w:r>
    </w:p>
    <w:p w14:paraId="4FC416DF" w14:textId="77777777" w:rsidR="000F3795" w:rsidRPr="00585D0B" w:rsidRDefault="000F3795" w:rsidP="000F3795">
      <w:pPr>
        <w:rPr>
          <w:rFonts w:cstheme="minorHAnsi"/>
        </w:rPr>
      </w:pPr>
      <w:r w:rsidRPr="00585D0B">
        <w:rPr>
          <w:rFonts w:cstheme="minorHAnsi"/>
        </w:rPr>
        <w:t>As stated in the IMECHE General Specification (2019), lithium ion batteries are not approved because they pose a risk of fire and explosion therefore another alternative solution would have to be found whether it be a different material within the battery or a different system altogether.</w:t>
      </w:r>
    </w:p>
    <w:p w14:paraId="30AE555C" w14:textId="77777777" w:rsidR="000F3795" w:rsidRPr="00585D0B" w:rsidRDefault="000F3795" w:rsidP="000F3795">
      <w:pPr>
        <w:rPr>
          <w:rFonts w:cstheme="minorHAnsi"/>
        </w:rPr>
      </w:pPr>
      <w:r w:rsidRPr="00585D0B">
        <w:rPr>
          <w:rFonts w:cstheme="minorHAnsi"/>
        </w:rPr>
        <w:t>Pressured air could be used although that would be included in the projectile launch sector and we would still need some sort of electrical power for the trigger and safety mechanisms to work, there is also some element of danger when using pressurised air, also stated in the IMECHE General Specification (2019) are guidelines to what the maximum volume and pressure can be used.</w:t>
      </w:r>
    </w:p>
    <w:p w14:paraId="2B0D76ED" w14:textId="77777777" w:rsidR="000F3795" w:rsidRPr="00585D0B" w:rsidRDefault="000F3795" w:rsidP="000F3795">
      <w:pPr>
        <w:rPr>
          <w:rFonts w:cstheme="minorHAnsi"/>
        </w:rPr>
      </w:pPr>
      <w:r w:rsidRPr="00585D0B">
        <w:rPr>
          <w:rFonts w:cstheme="minorHAnsi"/>
        </w:rPr>
        <w:t>From researching different battery options to use, zinc chloride or alkaline batteries seemed the next best and safer alternative to the lithium ion counterpart. Zinc chloride batteries were an improvement on their former selves being zinc carbon with improved low temperature performance and roughly 1.5 times larger capacity but this battery is more suited to low energy appliances (Panasonic Batteries). Alkaline batteries are again, a step up in performance having 3-5 times greater power output and an extremely low discharge rate of approximately 5% per year which means that if the launcher isn’t used very frequently then it would prove better in retaining its power than the zinc batteries, the alkaline battery also has great performance in high and low temperatures (Turbo Future, 2019)</w:t>
      </w:r>
    </w:p>
    <w:p w14:paraId="3E982708" w14:textId="77777777" w:rsidR="000F3795" w:rsidRPr="00585D0B" w:rsidRDefault="000F3795" w:rsidP="000F3795">
      <w:pPr>
        <w:rPr>
          <w:rFonts w:cstheme="minorHAnsi"/>
        </w:rPr>
      </w:pPr>
      <w:r w:rsidRPr="00585D0B">
        <w:rPr>
          <w:rFonts w:cstheme="minorHAnsi"/>
        </w:rPr>
        <w:t xml:space="preserve">I also explored a sodium-sulphur battery which have extremely high outputs and a long shelf life but are only usable in high temperatures of 300-350 degrees centigrade because the sodium needs to be in a liquid state for the reaction to take place (Science Direct, 2019), they also pose a risk of safety if any are faulty as shown in the NGK electricity storage fire in 2011 as 1 single cell leaked molten </w:t>
      </w:r>
      <w:r w:rsidRPr="00585D0B">
        <w:rPr>
          <w:rFonts w:cstheme="minorHAnsi"/>
        </w:rPr>
        <w:lastRenderedPageBreak/>
        <w:t>material setting off a chain reaction of batteries exploding, further safety measures were put into place after this accident (NGK INSULATORS 2012) so it would not be reasonable to use these batteries.</w:t>
      </w:r>
    </w:p>
    <w:p w14:paraId="6E1E3BF0" w14:textId="77777777" w:rsidR="000F3795" w:rsidRPr="00585D0B" w:rsidRDefault="000F3795" w:rsidP="000F3795">
      <w:pPr>
        <w:rPr>
          <w:rFonts w:cstheme="minorHAnsi"/>
        </w:rPr>
      </w:pPr>
      <w:r w:rsidRPr="00585D0B">
        <w:rPr>
          <w:rFonts w:cstheme="minorHAnsi"/>
        </w:rPr>
        <w:t>Continuing with the pressured air idea, a chamber could be created in the barrel with an electric solenoid valve controlled by the trigger mechanism for when the air is released. To pressurise the chamber a foot pump could be used with a built-in pressure gauge so the chamber can be pressurised to the desired amount depending on the range of the target in conjunction with a tyre valve so the air cannot escape back out of the chamber.</w:t>
      </w:r>
    </w:p>
    <w:p w14:paraId="45017966" w14:textId="77777777" w:rsidR="00585D0B" w:rsidRPr="00585D0B" w:rsidRDefault="00585D0B" w:rsidP="00585D0B">
      <w:pPr>
        <w:rPr>
          <w:b/>
          <w:sz w:val="24"/>
          <w:szCs w:val="24"/>
        </w:rPr>
      </w:pPr>
      <w:r w:rsidRPr="00585D0B">
        <w:rPr>
          <w:b/>
          <w:sz w:val="24"/>
          <w:szCs w:val="24"/>
        </w:rPr>
        <w:t>What could make this project fail?</w:t>
      </w:r>
    </w:p>
    <w:p w14:paraId="2B04F3FB" w14:textId="59F13B41" w:rsidR="00585D0B" w:rsidRDefault="00585D0B" w:rsidP="00585D0B">
      <w:r>
        <w:t>This project could fail if the power storage system could not hold the energy efficiently leaving the projectile launcher with not enough energy to power the launcher to its full working potential or even at all, the system would be almost useless if the power source had a large discharge rate.</w:t>
      </w:r>
    </w:p>
    <w:p w14:paraId="31A50867" w14:textId="765C9C9D" w:rsidR="00585D0B" w:rsidRDefault="00585D0B" w:rsidP="00585D0B">
      <w:r>
        <w:t>It could also end in failure if weather conditions affected the performance of the projectile launcher therefore the power generation and storage system must be protected securely from rain, snow or extreme temperatures within reason.</w:t>
      </w:r>
    </w:p>
    <w:p w14:paraId="234017A2" w14:textId="5CA43D44" w:rsidR="00585D0B" w:rsidRPr="009B4ADA" w:rsidRDefault="00585D0B" w:rsidP="00585D0B">
      <w:r>
        <w:t xml:space="preserve">If the system didn’t comply with current legislation, then it would mean that the product cannot be manufactured so that would also result in a failure.                                                                                                                    </w:t>
      </w:r>
    </w:p>
    <w:p w14:paraId="03B294E6" w14:textId="7506F266" w:rsidR="00B34A1F" w:rsidRPr="00585D0B" w:rsidRDefault="00B34A1F" w:rsidP="0016196F">
      <w:pPr>
        <w:rPr>
          <w:rFonts w:cstheme="minorHAnsi"/>
          <w:sz w:val="24"/>
          <w:szCs w:val="24"/>
          <w:u w:val="single"/>
        </w:rPr>
      </w:pPr>
    </w:p>
    <w:p w14:paraId="268E31C3" w14:textId="77777777" w:rsidR="00B34A1F" w:rsidRPr="00585D0B" w:rsidRDefault="00B34A1F" w:rsidP="00636D16">
      <w:pPr>
        <w:rPr>
          <w:rFonts w:cstheme="minorHAnsi"/>
          <w:sz w:val="24"/>
          <w:szCs w:val="24"/>
        </w:rPr>
      </w:pPr>
    </w:p>
    <w:p w14:paraId="55FA6237" w14:textId="0196C2D5" w:rsidR="00F17FB9" w:rsidRPr="00585D0B" w:rsidRDefault="00F17FB9" w:rsidP="00253494">
      <w:pPr>
        <w:pStyle w:val="ListParagraph"/>
        <w:ind w:left="420"/>
        <w:rPr>
          <w:rFonts w:cstheme="minorHAnsi"/>
          <w:sz w:val="24"/>
          <w:szCs w:val="24"/>
        </w:rPr>
      </w:pPr>
    </w:p>
    <w:p w14:paraId="0FBD199B" w14:textId="150CF25D" w:rsidR="00F17FB9" w:rsidRPr="00585D0B" w:rsidRDefault="00F17FB9">
      <w:pPr>
        <w:rPr>
          <w:rFonts w:cstheme="minorHAnsi"/>
          <w:sz w:val="24"/>
          <w:szCs w:val="24"/>
        </w:rPr>
      </w:pPr>
      <w:r w:rsidRPr="00585D0B">
        <w:rPr>
          <w:rFonts w:cstheme="minorHAnsi"/>
          <w:sz w:val="24"/>
          <w:szCs w:val="24"/>
        </w:rPr>
        <w:br w:type="page"/>
      </w:r>
    </w:p>
    <w:p w14:paraId="2B8935B6" w14:textId="0DACF38F" w:rsidR="000F46C3" w:rsidRPr="00585D0B" w:rsidRDefault="00512C95" w:rsidP="000F46C3">
      <w:pPr>
        <w:rPr>
          <w:rFonts w:cstheme="minorHAnsi"/>
          <w:sz w:val="28"/>
          <w:szCs w:val="28"/>
          <w:u w:val="single"/>
        </w:rPr>
      </w:pPr>
      <w:r>
        <w:rPr>
          <w:rFonts w:cstheme="minorHAnsi"/>
          <w:sz w:val="28"/>
          <w:szCs w:val="28"/>
        </w:rPr>
        <w:lastRenderedPageBreak/>
        <w:t>2</w:t>
      </w:r>
      <w:r w:rsidR="00F17FB9" w:rsidRPr="00585D0B">
        <w:rPr>
          <w:rFonts w:cstheme="minorHAnsi"/>
          <w:sz w:val="28"/>
          <w:szCs w:val="28"/>
        </w:rPr>
        <w:t>.0 -</w:t>
      </w:r>
      <w:r w:rsidR="00F17FB9" w:rsidRPr="00585D0B">
        <w:rPr>
          <w:rFonts w:cstheme="minorHAnsi"/>
          <w:sz w:val="28"/>
          <w:szCs w:val="28"/>
          <w:u w:val="single"/>
        </w:rPr>
        <w:t xml:space="preserve"> Energy Release and Safety System</w:t>
      </w:r>
    </w:p>
    <w:p w14:paraId="19FF4F26" w14:textId="33E2296C" w:rsidR="00F17FB9" w:rsidRPr="00585D0B" w:rsidRDefault="00B34A1F" w:rsidP="0016196F">
      <w:pPr>
        <w:ind w:firstLine="360"/>
        <w:rPr>
          <w:rFonts w:cstheme="minorHAnsi"/>
          <w:sz w:val="24"/>
          <w:szCs w:val="24"/>
          <w:u w:val="single"/>
        </w:rPr>
      </w:pPr>
      <w:r w:rsidRPr="00585D0B">
        <w:rPr>
          <w:rFonts w:cstheme="minorHAnsi"/>
          <w:sz w:val="24"/>
          <w:szCs w:val="24"/>
          <w:u w:val="single"/>
        </w:rPr>
        <w:t>Harley Bates (1800078)</w:t>
      </w:r>
    </w:p>
    <w:p w14:paraId="0C9B35B7" w14:textId="093F66CA" w:rsidR="000F3795" w:rsidRPr="00585D0B" w:rsidRDefault="000F3795" w:rsidP="000F3795">
      <w:pPr>
        <w:rPr>
          <w:rFonts w:cstheme="minorHAnsi"/>
          <w:b/>
          <w:bCs/>
          <w:sz w:val="24"/>
          <w:szCs w:val="24"/>
        </w:rPr>
      </w:pPr>
      <w:r w:rsidRPr="00585D0B">
        <w:rPr>
          <w:rFonts w:cstheme="minorHAnsi"/>
          <w:b/>
          <w:bCs/>
          <w:sz w:val="24"/>
          <w:szCs w:val="24"/>
        </w:rPr>
        <w:t xml:space="preserve">Trigger / Release (depends on how </w:t>
      </w:r>
      <w:r w:rsidR="00337A91" w:rsidRPr="00585D0B">
        <w:rPr>
          <w:rFonts w:cstheme="minorHAnsi"/>
          <w:b/>
          <w:bCs/>
          <w:sz w:val="24"/>
          <w:szCs w:val="24"/>
        </w:rPr>
        <w:t>it’s</w:t>
      </w:r>
      <w:r w:rsidRPr="00585D0B">
        <w:rPr>
          <w:rFonts w:cstheme="minorHAnsi"/>
          <w:b/>
          <w:bCs/>
          <w:sz w:val="24"/>
          <w:szCs w:val="24"/>
        </w:rPr>
        <w:t xml:space="preserve"> going to powered)</w:t>
      </w:r>
    </w:p>
    <w:p w14:paraId="3968539F" w14:textId="229AEEBC" w:rsidR="000F3795" w:rsidRPr="00585D0B" w:rsidRDefault="000F3795" w:rsidP="000F3795">
      <w:pPr>
        <w:rPr>
          <w:rFonts w:cstheme="minorHAnsi"/>
        </w:rPr>
      </w:pPr>
      <w:r w:rsidRPr="00585D0B">
        <w:rPr>
          <w:rFonts w:cstheme="minorHAnsi"/>
        </w:rPr>
        <w:t xml:space="preserve">Mechanism options One option for this is to have a </w:t>
      </w:r>
      <w:r w:rsidR="00337A91" w:rsidRPr="00585D0B">
        <w:rPr>
          <w:rFonts w:cstheme="minorHAnsi"/>
        </w:rPr>
        <w:t>Schrader</w:t>
      </w:r>
      <w:r w:rsidRPr="00585D0B">
        <w:rPr>
          <w:rFonts w:cstheme="minorHAnsi"/>
        </w:rPr>
        <w:t xml:space="preserve"> valve on the bottom of cylinder the ball would go in (the cylinder would have to be just a tiny bit larger </w:t>
      </w:r>
      <w:r w:rsidR="00337A91" w:rsidRPr="00585D0B">
        <w:rPr>
          <w:rFonts w:cstheme="minorHAnsi"/>
        </w:rPr>
        <w:t>than</w:t>
      </w:r>
      <w:r w:rsidRPr="00585D0B">
        <w:rPr>
          <w:rFonts w:cstheme="minorHAnsi"/>
        </w:rPr>
        <w:t xml:space="preserve"> the ball as it would need to make a seal) then you would get a bike pump and add air to build up the pressure(tests could be made to work out the amount of pressure needed for different distances) and when ready the button could be pressed to activate a </w:t>
      </w:r>
      <w:r w:rsidRPr="00585D0B">
        <w:rPr>
          <w:rFonts w:cstheme="minorHAnsi"/>
          <w:sz w:val="21"/>
          <w:szCs w:val="21"/>
          <w:shd w:val="clear" w:color="auto" w:fill="FFFFFF"/>
        </w:rPr>
        <w:t xml:space="preserve">solenoid to release the ball.1 </w:t>
      </w:r>
    </w:p>
    <w:p w14:paraId="725CBFB1" w14:textId="636C8C97" w:rsidR="000F3795" w:rsidRPr="00585D0B" w:rsidRDefault="00DD3491" w:rsidP="000F3795">
      <w:pPr>
        <w:rPr>
          <w:rFonts w:cstheme="minorHAnsi"/>
        </w:rPr>
      </w:pPr>
      <w:r w:rsidRPr="00585D0B">
        <w:rPr>
          <w:rFonts w:cstheme="minorHAnsi"/>
          <w:b/>
          <w:bCs/>
          <w:sz w:val="24"/>
          <w:szCs w:val="24"/>
        </w:rPr>
        <w:t>R</w:t>
      </w:r>
      <w:r w:rsidR="000F3795" w:rsidRPr="00585D0B">
        <w:rPr>
          <w:rFonts w:cstheme="minorHAnsi"/>
          <w:b/>
          <w:bCs/>
          <w:sz w:val="24"/>
          <w:szCs w:val="24"/>
        </w:rPr>
        <w:t>eliability: 1.</w:t>
      </w:r>
      <w:r w:rsidR="000F3795" w:rsidRPr="00585D0B">
        <w:rPr>
          <w:rFonts w:cstheme="minorHAnsi"/>
          <w:sz w:val="24"/>
          <w:szCs w:val="24"/>
        </w:rPr>
        <w:t xml:space="preserve"> </w:t>
      </w:r>
      <w:r w:rsidR="000F3795" w:rsidRPr="00585D0B">
        <w:rPr>
          <w:rFonts w:cstheme="minorHAnsi"/>
        </w:rPr>
        <w:t xml:space="preserve">The issue with this one in terms of reliability is that if the seal is not made then the device would be useless and it would not be able to project the ball as the air would leak out . </w:t>
      </w:r>
    </w:p>
    <w:p w14:paraId="6B32EDB2" w14:textId="31ABC403" w:rsidR="000F3795" w:rsidRPr="00585D0B" w:rsidRDefault="000F3795" w:rsidP="000F3795">
      <w:pPr>
        <w:rPr>
          <w:rFonts w:cstheme="minorHAnsi"/>
        </w:rPr>
      </w:pPr>
      <w:r w:rsidRPr="00585D0B">
        <w:rPr>
          <w:rFonts w:cstheme="minorHAnsi"/>
          <w:b/>
          <w:bCs/>
        </w:rPr>
        <w:t xml:space="preserve">Forces/loads and the effects of vibration, 1. </w:t>
      </w:r>
      <w:r w:rsidRPr="00585D0B">
        <w:rPr>
          <w:rFonts w:cstheme="minorHAnsi"/>
        </w:rPr>
        <w:t xml:space="preserve">Vibration may </w:t>
      </w:r>
      <w:r w:rsidR="00337A91" w:rsidRPr="00585D0B">
        <w:rPr>
          <w:rFonts w:cstheme="minorHAnsi"/>
        </w:rPr>
        <w:t>break</w:t>
      </w:r>
      <w:r w:rsidRPr="00585D0B">
        <w:rPr>
          <w:rFonts w:cstheme="minorHAnsi"/>
        </w:rPr>
        <w:t xml:space="preserve"> the seal as the movement therefore this would need to be tested to see up to what force it can still function. </w:t>
      </w:r>
    </w:p>
    <w:p w14:paraId="1BD5C45F" w14:textId="3096A09B" w:rsidR="000F3795" w:rsidRPr="00585D0B" w:rsidRDefault="000F3795" w:rsidP="000F3795">
      <w:pPr>
        <w:rPr>
          <w:rFonts w:cstheme="minorHAnsi"/>
        </w:rPr>
      </w:pPr>
      <w:r w:rsidRPr="00585D0B">
        <w:rPr>
          <w:rFonts w:cstheme="minorHAnsi"/>
          <w:b/>
          <w:bCs/>
          <w:sz w:val="24"/>
          <w:szCs w:val="24"/>
        </w:rPr>
        <w:t>Material selection for mechanism elements</w:t>
      </w:r>
      <w:r w:rsidRPr="00585D0B">
        <w:rPr>
          <w:rFonts w:cstheme="minorHAnsi"/>
          <w:sz w:val="24"/>
          <w:szCs w:val="24"/>
        </w:rPr>
        <w:t xml:space="preserve">. </w:t>
      </w:r>
      <w:r w:rsidR="00337A91" w:rsidRPr="00585D0B">
        <w:rPr>
          <w:rFonts w:cstheme="minorHAnsi"/>
        </w:rPr>
        <w:t>Schrader</w:t>
      </w:r>
      <w:r w:rsidRPr="00585D0B">
        <w:rPr>
          <w:rFonts w:cstheme="minorHAnsi"/>
        </w:rPr>
        <w:t xml:space="preserve"> valve as this is a one way valve that will hold the air in. solenoid actuator would need wire coils to make the electromagnet  or if springs where used then two sp</w:t>
      </w:r>
      <w:r w:rsidR="00337A91" w:rsidRPr="00585D0B">
        <w:rPr>
          <w:rFonts w:cstheme="minorHAnsi"/>
        </w:rPr>
        <w:t>r</w:t>
      </w:r>
      <w:r w:rsidRPr="00585D0B">
        <w:rPr>
          <w:rFonts w:cstheme="minorHAnsi"/>
        </w:rPr>
        <w:t xml:space="preserve">ings pre made would be needed, </w:t>
      </w:r>
    </w:p>
    <w:p w14:paraId="5CE6683C" w14:textId="77777777" w:rsidR="000F3795" w:rsidRPr="00585D0B" w:rsidRDefault="000F3795" w:rsidP="000F3795">
      <w:pPr>
        <w:rPr>
          <w:rFonts w:cstheme="minorHAnsi"/>
        </w:rPr>
      </w:pPr>
    </w:p>
    <w:p w14:paraId="0E39AEED" w14:textId="0C83E8E2" w:rsidR="000F3795" w:rsidRPr="00585D0B" w:rsidRDefault="000F3795" w:rsidP="000F3795">
      <w:pPr>
        <w:rPr>
          <w:rFonts w:cstheme="minorHAnsi"/>
        </w:rPr>
      </w:pPr>
      <w:r w:rsidRPr="00585D0B">
        <w:rPr>
          <w:rFonts w:cstheme="minorHAnsi"/>
        </w:rPr>
        <w:t xml:space="preserve"> </w:t>
      </w:r>
      <w:r w:rsidRPr="00585D0B">
        <w:rPr>
          <w:rFonts w:cstheme="minorHAnsi"/>
          <w:b/>
          <w:bCs/>
          <w:sz w:val="24"/>
          <w:szCs w:val="24"/>
        </w:rPr>
        <w:t>Safety System (to avoid miss-fire)</w:t>
      </w:r>
      <w:r w:rsidRPr="00585D0B">
        <w:rPr>
          <w:rFonts w:cstheme="minorHAnsi"/>
          <w:sz w:val="24"/>
          <w:szCs w:val="24"/>
        </w:rPr>
        <w:t xml:space="preserve"> </w:t>
      </w:r>
    </w:p>
    <w:p w14:paraId="55F86781" w14:textId="4040FAE7" w:rsidR="000F3795" w:rsidRPr="00585D0B" w:rsidRDefault="000F3795" w:rsidP="000F3795">
      <w:pPr>
        <w:ind w:left="720" w:hanging="720"/>
        <w:rPr>
          <w:rFonts w:cstheme="minorHAnsi"/>
        </w:rPr>
      </w:pPr>
      <w:r w:rsidRPr="00585D0B">
        <w:rPr>
          <w:rFonts w:cstheme="minorHAnsi"/>
          <w:b/>
          <w:bCs/>
          <w:noProof/>
          <w:sz w:val="24"/>
          <w:szCs w:val="24"/>
        </w:rPr>
        <w:drawing>
          <wp:anchor distT="0" distB="0" distL="114300" distR="114300" simplePos="0" relativeHeight="251660288" behindDoc="0" locked="0" layoutInCell="1" allowOverlap="1" wp14:anchorId="6F37C3E5" wp14:editId="48687D11">
            <wp:simplePos x="0" y="0"/>
            <wp:positionH relativeFrom="margin">
              <wp:posOffset>-676275</wp:posOffset>
            </wp:positionH>
            <wp:positionV relativeFrom="paragraph">
              <wp:posOffset>243205</wp:posOffset>
            </wp:positionV>
            <wp:extent cx="2724150" cy="18859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163" t="14480" r="41004" b="26727"/>
                    <a:stretch/>
                  </pic:blipFill>
                  <pic:spPr bwMode="auto">
                    <a:xfrm>
                      <a:off x="0" y="0"/>
                      <a:ext cx="2724150" cy="1885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85D0B">
        <w:rPr>
          <w:rFonts w:cstheme="minorHAnsi"/>
          <w:b/>
          <w:bCs/>
          <w:sz w:val="24"/>
          <w:szCs w:val="24"/>
        </w:rPr>
        <w:t>Methods:</w:t>
      </w:r>
      <w:r w:rsidRPr="00585D0B">
        <w:rPr>
          <w:rFonts w:cstheme="minorHAnsi"/>
          <w:sz w:val="24"/>
          <w:szCs w:val="24"/>
        </w:rPr>
        <w:t xml:space="preserve"> </w:t>
      </w:r>
      <w:r w:rsidRPr="00585D0B">
        <w:rPr>
          <w:rFonts w:cstheme="minorHAnsi"/>
        </w:rPr>
        <w:t xml:space="preserve">A safety trigger could be added therefore a switch would have to be flicked or a second button would have to be help at the same time to activate the firing button(this would work by wiring the buttons in series with a LED in the middle to indicate that the button is now live.), On top of this there could be the wires that are from the remote to be not connected until it is ready to be used, this could be achieved by having two wires with crocodile clips on so the wires can be connected quickly and safely,  the wires would need to labelled clearly to insure no short-circuit or it can be made so it can be connected both ways. (the issue with this would be that an LED is a Diodes which would mean the current would only flow in one direction.)  </w:t>
      </w:r>
    </w:p>
    <w:p w14:paraId="35A79C8D" w14:textId="60B9AAB4" w:rsidR="000F3795" w:rsidRPr="00585D0B" w:rsidRDefault="000F3795" w:rsidP="000F3795">
      <w:pPr>
        <w:rPr>
          <w:rFonts w:cstheme="minorHAnsi"/>
        </w:rPr>
      </w:pPr>
      <w:r w:rsidRPr="00585D0B">
        <w:rPr>
          <w:rFonts w:cstheme="minorHAnsi"/>
          <w:b/>
          <w:bCs/>
          <w:sz w:val="24"/>
          <w:szCs w:val="24"/>
        </w:rPr>
        <w:t>Reliability:</w:t>
      </w:r>
      <w:r w:rsidRPr="00585D0B">
        <w:rPr>
          <w:rFonts w:cstheme="minorHAnsi"/>
          <w:sz w:val="24"/>
          <w:szCs w:val="24"/>
        </w:rPr>
        <w:t xml:space="preserve"> </w:t>
      </w:r>
      <w:r w:rsidRPr="00585D0B">
        <w:rPr>
          <w:rFonts w:cstheme="minorHAnsi"/>
        </w:rPr>
        <w:t>With the reliability of the safety system as long as the plate is inserted correctly and all the way then there should be no issue with it but there would need to be a few test done to work out the material that is needed, as it will need to be able to take the shock of being fired at by the ball, without snapping or letting the ball past or damage the barrel, we would need to do serval test on the same piece as it would need to reused in case of a misfire and no not be brittle or spares would need to be made so that it could be replaced.</w:t>
      </w:r>
    </w:p>
    <w:p w14:paraId="7A2D9B25" w14:textId="23CF5364" w:rsidR="000F3795" w:rsidRPr="00585D0B" w:rsidRDefault="000F3795" w:rsidP="000F3795">
      <w:pPr>
        <w:rPr>
          <w:rFonts w:cstheme="minorHAnsi"/>
        </w:rPr>
      </w:pPr>
      <w:r w:rsidRPr="00585D0B">
        <w:rPr>
          <w:rFonts w:cstheme="minorHAnsi"/>
          <w:b/>
          <w:bCs/>
          <w:sz w:val="24"/>
          <w:szCs w:val="24"/>
        </w:rPr>
        <w:t>Fail-safe – (auto-auto):</w:t>
      </w:r>
      <w:r w:rsidRPr="00585D0B">
        <w:rPr>
          <w:rFonts w:cstheme="minorHAnsi"/>
        </w:rPr>
        <w:t xml:space="preserve"> A Possibly would be to make a small cut, around 10mm from the top of the barrel and insert a plate which would close the barrel off. The plate would only be removed when the line launcher is on the launch pad and ready to be fired. Therefore, if something was to go wrong and the system fired the ball would not be able to leave the camber</w:t>
      </w:r>
      <w:r w:rsidR="00585D0B">
        <w:rPr>
          <w:rFonts w:cstheme="minorHAnsi"/>
        </w:rPr>
        <w:t>.</w:t>
      </w:r>
      <w:r w:rsidRPr="00585D0B">
        <w:rPr>
          <w:rFonts w:cstheme="minorHAnsi"/>
        </w:rPr>
        <w:t xml:space="preserve">  </w:t>
      </w:r>
    </w:p>
    <w:p w14:paraId="06A5B023" w14:textId="0BBD3183" w:rsidR="00F17FB9" w:rsidRPr="00585D0B" w:rsidRDefault="00F17FB9">
      <w:pPr>
        <w:rPr>
          <w:rFonts w:cstheme="minorHAnsi"/>
          <w:sz w:val="28"/>
          <w:szCs w:val="28"/>
          <w:u w:val="single"/>
        </w:rPr>
      </w:pPr>
    </w:p>
    <w:p w14:paraId="70B77F7B" w14:textId="354144AE" w:rsidR="000F46C3" w:rsidRPr="00512C95" w:rsidRDefault="00512C95" w:rsidP="00512C95">
      <w:pPr>
        <w:rPr>
          <w:rFonts w:cstheme="minorHAnsi"/>
          <w:sz w:val="28"/>
          <w:szCs w:val="28"/>
          <w:u w:val="single"/>
        </w:rPr>
      </w:pPr>
      <w:r>
        <w:rPr>
          <w:rFonts w:cstheme="minorHAnsi"/>
          <w:sz w:val="28"/>
          <w:szCs w:val="28"/>
        </w:rPr>
        <w:lastRenderedPageBreak/>
        <w:t>3.0</w:t>
      </w:r>
      <w:r w:rsidR="007A43E0" w:rsidRPr="00512C95">
        <w:rPr>
          <w:rFonts w:cstheme="minorHAnsi"/>
          <w:sz w:val="28"/>
          <w:szCs w:val="28"/>
        </w:rPr>
        <w:t xml:space="preserve"> </w:t>
      </w:r>
      <w:r w:rsidR="00F17FB9" w:rsidRPr="00512C95">
        <w:rPr>
          <w:rFonts w:cstheme="minorHAnsi"/>
          <w:sz w:val="28"/>
          <w:szCs w:val="28"/>
        </w:rPr>
        <w:t>-</w:t>
      </w:r>
      <w:r w:rsidR="00F17FB9" w:rsidRPr="00512C95">
        <w:rPr>
          <w:rFonts w:cstheme="minorHAnsi"/>
          <w:sz w:val="28"/>
          <w:szCs w:val="28"/>
          <w:u w:val="single"/>
        </w:rPr>
        <w:t xml:space="preserve"> Lateral Aiming and Range Adjustment System</w:t>
      </w:r>
    </w:p>
    <w:p w14:paraId="091B4A7B" w14:textId="27E3DE66" w:rsidR="000F3795" w:rsidRPr="00585D0B" w:rsidRDefault="00B34A1F" w:rsidP="00337A91">
      <w:pPr>
        <w:ind w:firstLine="360"/>
        <w:rPr>
          <w:rFonts w:cstheme="minorHAnsi"/>
          <w:sz w:val="28"/>
          <w:szCs w:val="28"/>
          <w:u w:val="single"/>
        </w:rPr>
      </w:pPr>
      <w:r w:rsidRPr="00585D0B">
        <w:rPr>
          <w:rFonts w:cstheme="minorHAnsi"/>
          <w:sz w:val="24"/>
          <w:szCs w:val="24"/>
          <w:u w:val="single"/>
        </w:rPr>
        <w:t>Evan Morcom (1802426)</w:t>
      </w:r>
    </w:p>
    <w:p w14:paraId="77051757" w14:textId="702C46AE" w:rsidR="000F3795" w:rsidRPr="00585D0B" w:rsidRDefault="000F3795" w:rsidP="000F3795">
      <w:pPr>
        <w:rPr>
          <w:rFonts w:cstheme="minorHAnsi"/>
          <w:b/>
          <w:bCs/>
          <w:sz w:val="24"/>
          <w:szCs w:val="24"/>
          <w:lang w:val="en-US"/>
        </w:rPr>
      </w:pPr>
      <w:r w:rsidRPr="00585D0B">
        <w:rPr>
          <w:rFonts w:cstheme="minorHAnsi"/>
          <w:b/>
          <w:bCs/>
          <w:sz w:val="24"/>
          <w:szCs w:val="24"/>
          <w:lang w:val="en-US"/>
        </w:rPr>
        <w:t xml:space="preserve">System Concepts  </w:t>
      </w:r>
    </w:p>
    <w:p w14:paraId="3AA74C0D" w14:textId="77A47396" w:rsidR="000F3795" w:rsidRPr="00585D0B" w:rsidRDefault="000F3795" w:rsidP="000F3795">
      <w:pPr>
        <w:rPr>
          <w:rFonts w:cstheme="minorHAnsi"/>
          <w:lang w:val="en-US"/>
        </w:rPr>
      </w:pPr>
      <w:r w:rsidRPr="00585D0B">
        <w:rPr>
          <w:rFonts w:cstheme="minorHAnsi"/>
          <w:lang w:val="en-US"/>
        </w:rPr>
        <w:t xml:space="preserve">Inspiration from mortar launchers and framework from adjustable inclined planes. The reason for looking into mortar launchers as they are used in close quarters and have high accuracy. The mortar launchers have been used in military combat for close quarters and have been around since the 1890’s first created by Baron Menno van </w:t>
      </w:r>
      <w:proofErr w:type="spellStart"/>
      <w:r w:rsidRPr="00585D0B">
        <w:rPr>
          <w:rFonts w:cstheme="minorHAnsi"/>
          <w:lang w:val="en-US"/>
        </w:rPr>
        <w:t>Coehoorn</w:t>
      </w:r>
      <w:proofErr w:type="spellEnd"/>
      <w:r w:rsidRPr="00585D0B">
        <w:rPr>
          <w:rFonts w:cstheme="minorHAnsi"/>
          <w:lang w:val="en-US"/>
        </w:rPr>
        <w:t>, a Dutch soldier and military engineer. We started looking into the adjustable incline planes as they have an ease of adjustment with the angle already plotted, this will help up us with our testing and quick adjustment to make the shot on target.</w:t>
      </w:r>
    </w:p>
    <w:p w14:paraId="3F1D656A" w14:textId="3DB79D8A" w:rsidR="000F3795" w:rsidRPr="00585D0B" w:rsidRDefault="000F3795" w:rsidP="000F3795">
      <w:pPr>
        <w:rPr>
          <w:rFonts w:cstheme="minorHAnsi"/>
          <w:b/>
          <w:bCs/>
          <w:sz w:val="24"/>
          <w:szCs w:val="24"/>
          <w:lang w:val="en-US"/>
        </w:rPr>
      </w:pPr>
      <w:r w:rsidRPr="00585D0B">
        <w:rPr>
          <w:rFonts w:cstheme="minorHAnsi"/>
          <w:b/>
          <w:bCs/>
          <w:sz w:val="24"/>
          <w:szCs w:val="24"/>
          <w:lang w:val="en-US"/>
        </w:rPr>
        <w:t xml:space="preserve">Lateral adjustment increments </w:t>
      </w:r>
    </w:p>
    <w:p w14:paraId="56009687" w14:textId="45701362" w:rsidR="000F3795" w:rsidRPr="00585D0B" w:rsidRDefault="000F3795" w:rsidP="000F3795">
      <w:pPr>
        <w:rPr>
          <w:rFonts w:cstheme="minorHAnsi"/>
          <w:lang w:val="en-US"/>
        </w:rPr>
      </w:pPr>
      <w:r w:rsidRPr="00585D0B">
        <w:rPr>
          <w:rFonts w:cstheme="minorHAnsi"/>
          <w:lang w:val="en-US"/>
        </w:rPr>
        <w:t xml:space="preserve">For the lateral adjustment we could be using a slotted plate design which is used to adjust the angle on the adjustable inclined plates, this can be mounted horizontally rather than vertically, giving the line launcher the adjustment to pivot from a fixed point whilst sliding along the plate with accurate markings on the plate. A simple bolt can be used to secure the line launcher into place ready to arm and fire a shot. </w:t>
      </w:r>
    </w:p>
    <w:p w14:paraId="6F9B9DE5" w14:textId="168BFCFF" w:rsidR="000F3795" w:rsidRPr="00585D0B" w:rsidRDefault="000F3795" w:rsidP="000F3795">
      <w:pPr>
        <w:rPr>
          <w:rFonts w:cstheme="minorHAnsi"/>
          <w:b/>
          <w:bCs/>
          <w:sz w:val="24"/>
          <w:szCs w:val="24"/>
          <w:lang w:val="en-US"/>
        </w:rPr>
      </w:pPr>
      <w:r w:rsidRPr="00585D0B">
        <w:rPr>
          <w:rFonts w:cstheme="minorHAnsi"/>
          <w:b/>
          <w:bCs/>
          <w:sz w:val="24"/>
          <w:szCs w:val="24"/>
          <w:lang w:val="en-US"/>
        </w:rPr>
        <w:t xml:space="preserve">Range adjustment increments </w:t>
      </w:r>
    </w:p>
    <w:p w14:paraId="400546C3" w14:textId="77777777" w:rsidR="000F3795" w:rsidRPr="00585D0B" w:rsidRDefault="000F3795" w:rsidP="000F3795">
      <w:pPr>
        <w:rPr>
          <w:rFonts w:cstheme="minorHAnsi"/>
          <w:lang w:val="en-US"/>
        </w:rPr>
      </w:pPr>
      <w:r w:rsidRPr="00585D0B">
        <w:rPr>
          <w:rFonts w:cstheme="minorHAnsi"/>
          <w:lang w:val="en-US"/>
        </w:rPr>
        <w:t>For the range adjustment we will be using a fixed point on the base however the support will be able to slide up and down, thus changing the angle of the line launcher. This idea has come from using the mortar launchers. A tripod could also be using although we still need the fixed point to pivot to work with the lateral adjustment.</w:t>
      </w:r>
    </w:p>
    <w:p w14:paraId="25788853" w14:textId="77777777" w:rsidR="000F3795" w:rsidRPr="00585D0B" w:rsidRDefault="000F3795" w:rsidP="000F3795">
      <w:pPr>
        <w:rPr>
          <w:rFonts w:cstheme="minorHAnsi"/>
          <w:lang w:val="en-US"/>
        </w:rPr>
      </w:pPr>
      <w:r w:rsidRPr="00585D0B">
        <w:rPr>
          <w:rFonts w:cstheme="minorHAnsi"/>
          <w:lang w:val="en-US"/>
        </w:rPr>
        <w:t xml:space="preserve">The sliding up and down support can either be held in place with a pin that slides all the way through or a grub screw. </w:t>
      </w:r>
    </w:p>
    <w:p w14:paraId="10523C58" w14:textId="1B8B2DFD" w:rsidR="000F3795" w:rsidRPr="00585D0B" w:rsidRDefault="000F3795" w:rsidP="000F3795">
      <w:pPr>
        <w:rPr>
          <w:rFonts w:cstheme="minorHAnsi"/>
        </w:rPr>
      </w:pPr>
      <w:r w:rsidRPr="00585D0B">
        <w:rPr>
          <w:rFonts w:cstheme="minorHAnsi"/>
          <w:lang w:val="en-US"/>
        </w:rPr>
        <w:t>However, we have also thought looked into using a pressurized system instead of a traditional spring mechanism. Using the pressurized air to fire the squash ball, we can change the range by changing the pressure within the cylinder that will power the ball/ we can check the pressure by implementing a pressure gauge into our design as well as checking the gauge on the device we use to pressurize the system, this will more than likely be a bicycle pump.</w:t>
      </w:r>
    </w:p>
    <w:p w14:paraId="3DE1A3AE" w14:textId="1C52476F" w:rsidR="000F3795" w:rsidRPr="00585D0B" w:rsidRDefault="000F3795" w:rsidP="000F3795">
      <w:pPr>
        <w:rPr>
          <w:rFonts w:cstheme="minorHAnsi"/>
          <w:b/>
          <w:bCs/>
          <w:sz w:val="24"/>
          <w:szCs w:val="24"/>
          <w:lang w:val="en-US"/>
        </w:rPr>
      </w:pPr>
      <w:r w:rsidRPr="00585D0B">
        <w:rPr>
          <w:rFonts w:cstheme="minorHAnsi"/>
          <w:b/>
          <w:bCs/>
          <w:sz w:val="24"/>
          <w:szCs w:val="24"/>
          <w:lang w:val="en-US"/>
        </w:rPr>
        <w:t xml:space="preserve">Predictive settings </w:t>
      </w:r>
    </w:p>
    <w:p w14:paraId="14512E65" w14:textId="77777777" w:rsidR="000F3795" w:rsidRPr="00585D0B" w:rsidRDefault="000F3795" w:rsidP="000F3795">
      <w:pPr>
        <w:rPr>
          <w:rFonts w:cstheme="minorHAnsi"/>
          <w:lang w:val="en-US"/>
        </w:rPr>
      </w:pPr>
      <w:r w:rsidRPr="00585D0B">
        <w:rPr>
          <w:rFonts w:cstheme="minorHAnsi"/>
          <w:lang w:val="en-US"/>
        </w:rPr>
        <w:t>For the predictive settings, we will carry out testing and try and calculate angles for different target distances, if we are not close with our parameters, we can always increase the fire power. We can also do extra research into equations for projective motion, knowing these numbers will help us set up our line launcher and give us a strong idea of what angles to set up or changing the power we fire with rather than starting with nothing.</w:t>
      </w:r>
    </w:p>
    <w:p w14:paraId="39C753D6" w14:textId="5DD0A201" w:rsidR="000F3795" w:rsidRPr="00585D0B" w:rsidRDefault="000F3795" w:rsidP="000F3795">
      <w:pPr>
        <w:rPr>
          <w:rFonts w:cstheme="minorHAnsi"/>
          <w:b/>
          <w:bCs/>
          <w:sz w:val="24"/>
          <w:szCs w:val="24"/>
          <w:lang w:val="en-US"/>
        </w:rPr>
      </w:pPr>
      <w:r w:rsidRPr="00585D0B">
        <w:rPr>
          <w:rFonts w:cstheme="minorHAnsi"/>
          <w:b/>
          <w:bCs/>
          <w:sz w:val="24"/>
          <w:szCs w:val="24"/>
          <w:lang w:val="en-US"/>
        </w:rPr>
        <w:t xml:space="preserve">Rigidity and stiffness  </w:t>
      </w:r>
    </w:p>
    <w:p w14:paraId="2EE8113C" w14:textId="77777777" w:rsidR="000F3795" w:rsidRPr="00585D0B" w:rsidRDefault="000F3795" w:rsidP="000F3795">
      <w:pPr>
        <w:rPr>
          <w:rFonts w:cstheme="minorHAnsi"/>
          <w:lang w:val="en-US"/>
        </w:rPr>
      </w:pPr>
      <w:r w:rsidRPr="00585D0B">
        <w:rPr>
          <w:rFonts w:cstheme="minorHAnsi"/>
          <w:lang w:val="en-US"/>
        </w:rPr>
        <w:t xml:space="preserve">To combat flex and or distortion in our design. We will try to incorporate triangles into our design as these are a fundamental shape which give rigidity and stiffness into structures. A well-balanced base plate will be critical as the kick back from firing the ball may cause enough kick back to unsettle the line launcher. We have researched and learnt this from designs in mortar launchers. The materials that would be ideal and easily accessible would be </w:t>
      </w:r>
      <w:proofErr w:type="spellStart"/>
      <w:r w:rsidRPr="00585D0B">
        <w:rPr>
          <w:rFonts w:cstheme="minorHAnsi"/>
          <w:lang w:val="en-US"/>
        </w:rPr>
        <w:t>mdf</w:t>
      </w:r>
      <w:proofErr w:type="spellEnd"/>
      <w:r w:rsidRPr="00585D0B">
        <w:rPr>
          <w:rFonts w:cstheme="minorHAnsi"/>
          <w:lang w:val="en-US"/>
        </w:rPr>
        <w:t xml:space="preserve"> board, aluminum sheet and </w:t>
      </w:r>
      <w:proofErr w:type="spellStart"/>
      <w:r w:rsidRPr="00585D0B">
        <w:rPr>
          <w:rFonts w:cstheme="minorHAnsi"/>
          <w:lang w:val="en-US"/>
        </w:rPr>
        <w:t>pvc</w:t>
      </w:r>
      <w:proofErr w:type="spellEnd"/>
      <w:r w:rsidRPr="00585D0B">
        <w:rPr>
          <w:rFonts w:cstheme="minorHAnsi"/>
          <w:lang w:val="en-US"/>
        </w:rPr>
        <w:t xml:space="preserve"> piping. These </w:t>
      </w:r>
      <w:r w:rsidRPr="00585D0B">
        <w:rPr>
          <w:rFonts w:cstheme="minorHAnsi"/>
          <w:lang w:val="en-US"/>
        </w:rPr>
        <w:lastRenderedPageBreak/>
        <w:t>are available from builders’ merchants and other local retailers. Fixings can also be purchased from these same retailers, making fastening certain parts of our design together. We will make the most of our available space to build and use our line launcher to be as stable when firing and rigid to prevent any structural damage that could occur from kickback.</w:t>
      </w:r>
    </w:p>
    <w:p w14:paraId="17E9F222" w14:textId="77777777" w:rsidR="000F3795" w:rsidRPr="00585D0B" w:rsidRDefault="000F3795" w:rsidP="000F3795">
      <w:pPr>
        <w:rPr>
          <w:rFonts w:cstheme="minorHAnsi"/>
          <w:lang w:val="en-US"/>
        </w:rPr>
      </w:pPr>
      <w:r w:rsidRPr="00585D0B">
        <w:rPr>
          <w:rFonts w:cstheme="minorHAnsi"/>
          <w:lang w:val="en-US"/>
        </w:rPr>
        <w:t xml:space="preserve">As previously mentioned, a main triangle base would be ideal as this will boast rigidity in our structure. While working within the specification. </w:t>
      </w:r>
    </w:p>
    <w:p w14:paraId="42AC64BF" w14:textId="6AA1C1C2" w:rsidR="00B34A1F" w:rsidRPr="00585D0B" w:rsidRDefault="00B34A1F">
      <w:pPr>
        <w:rPr>
          <w:rFonts w:cstheme="minorHAnsi"/>
          <w:sz w:val="28"/>
          <w:szCs w:val="28"/>
        </w:rPr>
      </w:pPr>
      <w:r w:rsidRPr="00585D0B">
        <w:rPr>
          <w:rFonts w:cstheme="minorHAnsi"/>
          <w:sz w:val="28"/>
          <w:szCs w:val="28"/>
        </w:rPr>
        <w:br w:type="page"/>
      </w:r>
    </w:p>
    <w:p w14:paraId="1FC061EF" w14:textId="5A27D15C" w:rsidR="00B34A1F" w:rsidRPr="00585D0B" w:rsidRDefault="007A43E0" w:rsidP="00B34A1F">
      <w:pPr>
        <w:pStyle w:val="ListParagraph"/>
        <w:numPr>
          <w:ilvl w:val="0"/>
          <w:numId w:val="2"/>
        </w:numPr>
        <w:rPr>
          <w:rFonts w:cstheme="minorHAnsi"/>
          <w:sz w:val="28"/>
          <w:szCs w:val="28"/>
          <w:u w:val="single"/>
        </w:rPr>
      </w:pPr>
      <w:r w:rsidRPr="00585D0B">
        <w:rPr>
          <w:rFonts w:cstheme="minorHAnsi"/>
          <w:sz w:val="28"/>
          <w:szCs w:val="28"/>
        </w:rPr>
        <w:lastRenderedPageBreak/>
        <w:t xml:space="preserve"> </w:t>
      </w:r>
      <w:r w:rsidR="00B34A1F" w:rsidRPr="00585D0B">
        <w:rPr>
          <w:rFonts w:cstheme="minorHAnsi"/>
          <w:sz w:val="28"/>
          <w:szCs w:val="28"/>
        </w:rPr>
        <w:t xml:space="preserve">- </w:t>
      </w:r>
      <w:r w:rsidR="00B34A1F" w:rsidRPr="00585D0B">
        <w:rPr>
          <w:rFonts w:cstheme="minorHAnsi"/>
          <w:sz w:val="28"/>
          <w:szCs w:val="28"/>
          <w:u w:val="single"/>
        </w:rPr>
        <w:t xml:space="preserve">Projectile Launch and Line Management </w:t>
      </w:r>
    </w:p>
    <w:p w14:paraId="33066A17" w14:textId="3E6ABC23" w:rsidR="00B34A1F" w:rsidRPr="00585D0B" w:rsidRDefault="00B34A1F" w:rsidP="000F46C3">
      <w:pPr>
        <w:ind w:firstLine="360"/>
        <w:rPr>
          <w:rFonts w:cstheme="minorHAnsi"/>
          <w:sz w:val="24"/>
          <w:szCs w:val="24"/>
          <w:u w:val="single"/>
        </w:rPr>
      </w:pPr>
      <w:r w:rsidRPr="00585D0B">
        <w:rPr>
          <w:rFonts w:cstheme="minorHAnsi"/>
          <w:sz w:val="24"/>
          <w:szCs w:val="24"/>
          <w:u w:val="single"/>
        </w:rPr>
        <w:t>Joe Hodgson (1902713)</w:t>
      </w:r>
    </w:p>
    <w:p w14:paraId="15F5C610" w14:textId="77777777" w:rsidR="008113F6" w:rsidRPr="00585D0B" w:rsidRDefault="008113F6" w:rsidP="008113F6">
      <w:pPr>
        <w:rPr>
          <w:rFonts w:cstheme="minorHAnsi"/>
          <w:b/>
          <w:bCs/>
          <w:sz w:val="24"/>
          <w:szCs w:val="24"/>
        </w:rPr>
      </w:pPr>
      <w:r w:rsidRPr="00585D0B">
        <w:rPr>
          <w:rFonts w:cstheme="minorHAnsi"/>
          <w:b/>
          <w:bCs/>
          <w:sz w:val="24"/>
          <w:szCs w:val="24"/>
        </w:rPr>
        <w:t>Muzzle features</w:t>
      </w:r>
    </w:p>
    <w:p w14:paraId="10BC105C" w14:textId="77777777" w:rsidR="008113F6" w:rsidRPr="00585D0B" w:rsidRDefault="008113F6" w:rsidP="008113F6">
      <w:pPr>
        <w:rPr>
          <w:rFonts w:cstheme="minorHAnsi"/>
        </w:rPr>
      </w:pPr>
      <w:r w:rsidRPr="00585D0B">
        <w:rPr>
          <w:rFonts w:cstheme="minorHAnsi"/>
        </w:rPr>
        <w:t>The barrel of the launcher must have a greater diameter than 40mm otherwise a squash ball would not fit inside or be able to travel through the barrel. The ball must be able to travel through the barrel with as little resistance as possible otherwise this may affect the flight path and speed that the ball exits the barrel at. The best diameter for the barrel would be 42mm to give optimal accuracy and little resistance.</w:t>
      </w:r>
    </w:p>
    <w:p w14:paraId="19CC43E9" w14:textId="77777777" w:rsidR="008113F6" w:rsidRPr="00585D0B" w:rsidRDefault="008113F6" w:rsidP="008113F6">
      <w:pPr>
        <w:rPr>
          <w:rFonts w:cstheme="minorHAnsi"/>
        </w:rPr>
      </w:pPr>
      <w:r w:rsidRPr="00585D0B">
        <w:rPr>
          <w:rFonts w:cstheme="minorHAnsi"/>
        </w:rPr>
        <w:t>https://www.sportsballshop.co.uk/acatalog/Squash-Ball-Buying-Guide.html</w:t>
      </w:r>
    </w:p>
    <w:p w14:paraId="4C55F4BF" w14:textId="77777777" w:rsidR="008113F6" w:rsidRPr="00585D0B" w:rsidRDefault="008113F6" w:rsidP="008113F6">
      <w:pPr>
        <w:rPr>
          <w:rFonts w:cstheme="minorHAnsi"/>
          <w:b/>
          <w:bCs/>
          <w:sz w:val="24"/>
          <w:szCs w:val="24"/>
        </w:rPr>
      </w:pPr>
      <w:r w:rsidRPr="00585D0B">
        <w:rPr>
          <w:rFonts w:cstheme="minorHAnsi"/>
          <w:b/>
          <w:bCs/>
          <w:sz w:val="24"/>
          <w:szCs w:val="24"/>
        </w:rPr>
        <w:t>Material selection</w:t>
      </w:r>
    </w:p>
    <w:p w14:paraId="189B1895" w14:textId="77777777" w:rsidR="008113F6" w:rsidRPr="00585D0B" w:rsidRDefault="008113F6" w:rsidP="008113F6">
      <w:pPr>
        <w:rPr>
          <w:rFonts w:cstheme="minorHAnsi"/>
        </w:rPr>
      </w:pPr>
      <w:r w:rsidRPr="00585D0B">
        <w:rPr>
          <w:rFonts w:cstheme="minorHAnsi"/>
        </w:rPr>
        <w:t>PVC is an ideal material for the barrel as it is light and easy to manufacture. It is also easy to assemble if there are multiple joins as it requires no welding. It is also very cheap and easy to obtain. PVC will have little friction between the pipe and the ball. However, PVC is not the strongest of materials that can be used and is susceptible to bending under high loads.</w:t>
      </w:r>
    </w:p>
    <w:p w14:paraId="110AD3C3" w14:textId="77777777" w:rsidR="008113F6" w:rsidRPr="00585D0B" w:rsidRDefault="008113F6" w:rsidP="008113F6">
      <w:pPr>
        <w:rPr>
          <w:rFonts w:cstheme="minorHAnsi"/>
        </w:rPr>
      </w:pPr>
      <w:r w:rsidRPr="00585D0B">
        <w:rPr>
          <w:rFonts w:cstheme="minorHAnsi"/>
        </w:rPr>
        <w:t>Galvanized steel pipe is another good material for the barrel as it is strong and one of the cheapest steels to acquire. Its responds well to high loads with little flexing or cracking and does not corrode quickly. However, it is more expensive than PVC pipe and a lot harder to machine and construct because of the need of welding.</w:t>
      </w:r>
    </w:p>
    <w:p w14:paraId="676AAC31" w14:textId="77777777" w:rsidR="008113F6" w:rsidRPr="00585D0B" w:rsidRDefault="008113F6" w:rsidP="008113F6">
      <w:pPr>
        <w:rPr>
          <w:rFonts w:cstheme="minorHAnsi"/>
        </w:rPr>
      </w:pPr>
      <w:r w:rsidRPr="00585D0B">
        <w:rPr>
          <w:rFonts w:cstheme="minorHAnsi"/>
        </w:rPr>
        <w:t>https://www.industrialmetalsupply.com/blog/choosing-right-material-metal-piping-vs-plastic-piping/</w:t>
      </w:r>
    </w:p>
    <w:p w14:paraId="025CB12A" w14:textId="77777777" w:rsidR="008113F6" w:rsidRPr="00585D0B" w:rsidRDefault="008113F6" w:rsidP="008113F6">
      <w:pPr>
        <w:rPr>
          <w:rFonts w:cstheme="minorHAnsi"/>
          <w:b/>
          <w:bCs/>
          <w:sz w:val="24"/>
          <w:szCs w:val="24"/>
        </w:rPr>
      </w:pPr>
      <w:r w:rsidRPr="00585D0B">
        <w:rPr>
          <w:rFonts w:cstheme="minorHAnsi"/>
          <w:b/>
          <w:bCs/>
          <w:sz w:val="24"/>
          <w:szCs w:val="24"/>
        </w:rPr>
        <w:t>Life-in-service requirements</w:t>
      </w:r>
    </w:p>
    <w:p w14:paraId="3905582C" w14:textId="77777777" w:rsidR="008113F6" w:rsidRPr="00585D0B" w:rsidRDefault="008113F6" w:rsidP="008113F6">
      <w:pPr>
        <w:rPr>
          <w:rFonts w:cstheme="minorHAnsi"/>
        </w:rPr>
      </w:pPr>
      <w:r w:rsidRPr="00585D0B">
        <w:rPr>
          <w:rFonts w:cstheme="minorHAnsi"/>
        </w:rPr>
        <w:t>Servicing the barrel would require little effort. The main problems to look out for are wore edges that can either cut or wear the wire. Also, depending on what material the barrel is made from, corrosion or rust must be monitored as the barrel surface may develop a rough surface causing friction. If these problems occur the barrel must be replaced as these can cause serious problems when the line launcher is used.</w:t>
      </w:r>
    </w:p>
    <w:p w14:paraId="1D146781" w14:textId="77777777" w:rsidR="008113F6" w:rsidRPr="00585D0B" w:rsidRDefault="008113F6" w:rsidP="008113F6">
      <w:pPr>
        <w:rPr>
          <w:rFonts w:cstheme="minorHAnsi"/>
          <w:b/>
          <w:bCs/>
          <w:sz w:val="24"/>
          <w:szCs w:val="24"/>
        </w:rPr>
      </w:pPr>
      <w:r w:rsidRPr="00585D0B">
        <w:rPr>
          <w:rFonts w:cstheme="minorHAnsi"/>
          <w:b/>
          <w:bCs/>
          <w:sz w:val="24"/>
          <w:szCs w:val="24"/>
        </w:rPr>
        <w:t>Entanglement avoidance</w:t>
      </w:r>
    </w:p>
    <w:p w14:paraId="32D39056" w14:textId="77777777" w:rsidR="008113F6" w:rsidRPr="00585D0B" w:rsidRDefault="008113F6" w:rsidP="008113F6">
      <w:pPr>
        <w:rPr>
          <w:rFonts w:cstheme="minorHAnsi"/>
        </w:rPr>
      </w:pPr>
      <w:r w:rsidRPr="00585D0B">
        <w:rPr>
          <w:rFonts w:cstheme="minorHAnsi"/>
        </w:rPr>
        <w:t>Slack in wire is one of the main culprits of entanglement. Ensuring the line is not slack would decrease the likelihood of entanglement. In nylon fishing line, if an entanglement does occur, stretching the wire can decrease the chance of this happening again. Another way to stop entanglement is to insert grooves in the barrel to keep the line reeling out and in to a specific point. This would keep the line straight and may help with keeping it tight when reloading. Also, making sure the line is correctly wound round the reel can help as this makes sure the line does not already have knots or entanglements within it.</w:t>
      </w:r>
    </w:p>
    <w:p w14:paraId="7955103A" w14:textId="77777777" w:rsidR="008113F6" w:rsidRPr="00585D0B" w:rsidRDefault="008113F6" w:rsidP="008113F6">
      <w:pPr>
        <w:rPr>
          <w:rFonts w:cstheme="minorHAnsi"/>
        </w:rPr>
      </w:pPr>
      <w:r w:rsidRPr="00585D0B">
        <w:rPr>
          <w:rFonts w:cstheme="minorHAnsi"/>
        </w:rPr>
        <w:t>https://www.liveabout.com/avoid-line-twist-snarls-and-tangles-1310819</w:t>
      </w:r>
    </w:p>
    <w:p w14:paraId="4F5C6ADE" w14:textId="77777777" w:rsidR="008113F6" w:rsidRPr="00585D0B" w:rsidRDefault="008113F6" w:rsidP="008113F6">
      <w:pPr>
        <w:rPr>
          <w:rFonts w:cstheme="minorHAnsi"/>
          <w:b/>
          <w:bCs/>
          <w:sz w:val="24"/>
          <w:szCs w:val="24"/>
        </w:rPr>
      </w:pPr>
      <w:r w:rsidRPr="00585D0B">
        <w:rPr>
          <w:rFonts w:cstheme="minorHAnsi"/>
          <w:b/>
          <w:bCs/>
          <w:sz w:val="24"/>
          <w:szCs w:val="24"/>
        </w:rPr>
        <w:t>Drag/loss reduction</w:t>
      </w:r>
    </w:p>
    <w:p w14:paraId="277CB2C6" w14:textId="77777777" w:rsidR="008113F6" w:rsidRPr="00585D0B" w:rsidRDefault="008113F6" w:rsidP="008113F6">
      <w:pPr>
        <w:rPr>
          <w:rFonts w:cstheme="minorHAnsi"/>
        </w:rPr>
      </w:pPr>
      <w:r w:rsidRPr="00585D0B">
        <w:rPr>
          <w:rFonts w:cstheme="minorHAnsi"/>
        </w:rPr>
        <w:t xml:space="preserve">The main reasons for drag would be from the line and friction inside the barrel. The friction of the barrel has already been discussed in the material section. To decrease drag from the line attached to the ball the line must be able to reel out easily as well as the reel being able to spin. To allow the reel </w:t>
      </w:r>
      <w:r w:rsidRPr="00585D0B">
        <w:rPr>
          <w:rFonts w:cstheme="minorHAnsi"/>
        </w:rPr>
        <w:lastRenderedPageBreak/>
        <w:t>to spin freely to allow the wire to unravel ball bearings can be used. These allow the reel to stay firmly attached to a structure whilst allowing it to spin freely.</w:t>
      </w:r>
    </w:p>
    <w:p w14:paraId="75E30D86" w14:textId="77777777" w:rsidR="008113F6" w:rsidRPr="00585D0B" w:rsidRDefault="008113F6" w:rsidP="008113F6">
      <w:pPr>
        <w:rPr>
          <w:rFonts w:cstheme="minorHAnsi"/>
          <w:b/>
          <w:bCs/>
          <w:sz w:val="24"/>
          <w:szCs w:val="24"/>
        </w:rPr>
      </w:pPr>
      <w:r w:rsidRPr="00585D0B">
        <w:rPr>
          <w:rFonts w:cstheme="minorHAnsi"/>
          <w:b/>
          <w:bCs/>
          <w:sz w:val="24"/>
          <w:szCs w:val="24"/>
        </w:rPr>
        <w:t>Rewinding/resetting/reloading</w:t>
      </w:r>
    </w:p>
    <w:p w14:paraId="228AC558" w14:textId="77777777" w:rsidR="008113F6" w:rsidRPr="00585D0B" w:rsidRDefault="008113F6" w:rsidP="008113F6">
      <w:pPr>
        <w:rPr>
          <w:rFonts w:cstheme="minorHAnsi"/>
        </w:rPr>
      </w:pPr>
      <w:r w:rsidRPr="00585D0B">
        <w:rPr>
          <w:rFonts w:cstheme="minorHAnsi"/>
        </w:rPr>
        <w:t>A handle reel can be used for rewinding as it’s an easy way to control the speed that the wire is winded onto the reel. These can typically be found on fishing reels. These require little maintenance and are easy to operate. Drawbacks from a handle reel is that it needs room to operate. This can be overcome due to the handle being able to be mounted either side of the reel. Also, the handle could affect the speed at which the ball is fired as it may cause more resistance. This can be avoided by having a detachable handle.</w:t>
      </w:r>
    </w:p>
    <w:p w14:paraId="5A932F87" w14:textId="40C17797" w:rsidR="007A43E0" w:rsidRPr="00585D0B" w:rsidRDefault="008113F6" w:rsidP="008113F6">
      <w:pPr>
        <w:rPr>
          <w:rFonts w:cstheme="minorHAnsi"/>
        </w:rPr>
      </w:pPr>
      <w:r w:rsidRPr="00585D0B">
        <w:rPr>
          <w:rFonts w:cstheme="minorHAnsi"/>
        </w:rPr>
        <w:t>https://www.amazon.co.uk/Screw-Rotary-Foldable-Handle-Fishing/dp/B007SVFS74</w:t>
      </w:r>
      <w:r w:rsidR="007A43E0" w:rsidRPr="00585D0B">
        <w:rPr>
          <w:rFonts w:cstheme="minorHAnsi"/>
        </w:rPr>
        <w:br w:type="page"/>
      </w:r>
    </w:p>
    <w:p w14:paraId="04C5E8C7" w14:textId="0181585E" w:rsidR="00B34A1F" w:rsidRPr="00585D0B" w:rsidRDefault="007A43E0" w:rsidP="007A43E0">
      <w:pPr>
        <w:pStyle w:val="ListParagraph"/>
        <w:numPr>
          <w:ilvl w:val="0"/>
          <w:numId w:val="2"/>
        </w:numPr>
        <w:rPr>
          <w:rFonts w:cstheme="minorHAnsi"/>
          <w:sz w:val="28"/>
          <w:szCs w:val="28"/>
          <w:u w:val="single"/>
        </w:rPr>
      </w:pPr>
      <w:r w:rsidRPr="00585D0B">
        <w:rPr>
          <w:rFonts w:cstheme="minorHAnsi"/>
          <w:sz w:val="28"/>
          <w:szCs w:val="28"/>
        </w:rPr>
        <w:lastRenderedPageBreak/>
        <w:t xml:space="preserve"> –</w:t>
      </w:r>
      <w:r w:rsidRPr="00585D0B">
        <w:rPr>
          <w:rFonts w:cstheme="minorHAnsi"/>
          <w:sz w:val="28"/>
          <w:szCs w:val="28"/>
          <w:u w:val="single"/>
        </w:rPr>
        <w:t xml:space="preserve"> Design Specification</w:t>
      </w:r>
    </w:p>
    <w:p w14:paraId="45A8AC11" w14:textId="0430BCBA" w:rsidR="007A43E0" w:rsidRDefault="007A43E0" w:rsidP="007A43E0">
      <w:pPr>
        <w:pStyle w:val="ListParagraph"/>
        <w:ind w:left="360"/>
        <w:rPr>
          <w:rFonts w:cstheme="minorHAnsi"/>
          <w:sz w:val="28"/>
          <w:szCs w:val="28"/>
          <w:u w:val="single"/>
        </w:rPr>
      </w:pPr>
    </w:p>
    <w:p w14:paraId="5CC4E929" w14:textId="27808B7C" w:rsidR="00135A8E" w:rsidRDefault="00135A8E" w:rsidP="007A43E0">
      <w:pPr>
        <w:pStyle w:val="ListParagraph"/>
        <w:ind w:left="360"/>
        <w:rPr>
          <w:rFonts w:cstheme="minorHAnsi"/>
          <w:sz w:val="24"/>
          <w:szCs w:val="24"/>
        </w:rPr>
      </w:pPr>
      <w:r>
        <w:rPr>
          <w:rFonts w:cstheme="minorHAnsi"/>
          <w:sz w:val="24"/>
          <w:szCs w:val="24"/>
        </w:rPr>
        <w:t>Key:</w:t>
      </w:r>
    </w:p>
    <w:p w14:paraId="0973E546" w14:textId="4B7C03D3" w:rsidR="00135A8E" w:rsidRDefault="00135A8E" w:rsidP="007A43E0">
      <w:pPr>
        <w:pStyle w:val="ListParagraph"/>
        <w:ind w:left="360"/>
        <w:rPr>
          <w:rFonts w:cstheme="minorHAnsi"/>
          <w:sz w:val="24"/>
          <w:szCs w:val="24"/>
        </w:rPr>
      </w:pPr>
      <w:r>
        <w:rPr>
          <w:rFonts w:cstheme="minorHAnsi"/>
          <w:sz w:val="24"/>
          <w:szCs w:val="24"/>
        </w:rPr>
        <w:t>0 – Low Priority</w:t>
      </w:r>
    </w:p>
    <w:p w14:paraId="04C3F122" w14:textId="0C9C3113" w:rsidR="00135A8E" w:rsidRPr="00135A8E" w:rsidRDefault="00135A8E" w:rsidP="007A43E0">
      <w:pPr>
        <w:pStyle w:val="ListParagraph"/>
        <w:ind w:left="360"/>
        <w:rPr>
          <w:rFonts w:cstheme="minorHAnsi"/>
          <w:sz w:val="24"/>
          <w:szCs w:val="24"/>
        </w:rPr>
      </w:pPr>
      <w:r>
        <w:rPr>
          <w:rFonts w:cstheme="minorHAnsi"/>
          <w:sz w:val="24"/>
          <w:szCs w:val="24"/>
        </w:rPr>
        <w:t>5 – High Priority</w:t>
      </w:r>
    </w:p>
    <w:tbl>
      <w:tblPr>
        <w:tblStyle w:val="TableGrid"/>
        <w:tblW w:w="0" w:type="auto"/>
        <w:tblLook w:val="04A0" w:firstRow="1" w:lastRow="0" w:firstColumn="1" w:lastColumn="0" w:noHBand="0" w:noVBand="1"/>
      </w:tblPr>
      <w:tblGrid>
        <w:gridCol w:w="2603"/>
        <w:gridCol w:w="2745"/>
        <w:gridCol w:w="2599"/>
        <w:gridCol w:w="1069"/>
      </w:tblGrid>
      <w:tr w:rsidR="00585D0B" w14:paraId="60C5D947" w14:textId="77777777" w:rsidTr="00222AFF">
        <w:tc>
          <w:tcPr>
            <w:tcW w:w="2603" w:type="dxa"/>
          </w:tcPr>
          <w:p w14:paraId="48F473B5" w14:textId="77777777" w:rsidR="00585D0B" w:rsidRPr="00F34B07" w:rsidRDefault="00585D0B" w:rsidP="000D6BC3">
            <w:pPr>
              <w:jc w:val="center"/>
              <w:rPr>
                <w:b/>
              </w:rPr>
            </w:pPr>
            <w:r w:rsidRPr="00F34B07">
              <w:rPr>
                <w:b/>
              </w:rPr>
              <w:t>Performance Requirement</w:t>
            </w:r>
          </w:p>
        </w:tc>
        <w:tc>
          <w:tcPr>
            <w:tcW w:w="2745" w:type="dxa"/>
          </w:tcPr>
          <w:p w14:paraId="6507B8B9" w14:textId="77777777" w:rsidR="00585D0B" w:rsidRPr="00F34B07" w:rsidRDefault="00585D0B" w:rsidP="000D6BC3">
            <w:pPr>
              <w:jc w:val="center"/>
              <w:rPr>
                <w:b/>
              </w:rPr>
            </w:pPr>
            <w:r w:rsidRPr="00F34B07">
              <w:rPr>
                <w:b/>
              </w:rPr>
              <w:t>Design Requirement</w:t>
            </w:r>
          </w:p>
        </w:tc>
        <w:tc>
          <w:tcPr>
            <w:tcW w:w="2599" w:type="dxa"/>
          </w:tcPr>
          <w:p w14:paraId="74468678" w14:textId="77777777" w:rsidR="00585D0B" w:rsidRPr="00F34B07" w:rsidRDefault="00585D0B" w:rsidP="000D6BC3">
            <w:pPr>
              <w:jc w:val="center"/>
              <w:rPr>
                <w:b/>
              </w:rPr>
            </w:pPr>
            <w:r w:rsidRPr="00F34B07">
              <w:rPr>
                <w:b/>
              </w:rPr>
              <w:t>Design Specification</w:t>
            </w:r>
          </w:p>
        </w:tc>
        <w:tc>
          <w:tcPr>
            <w:tcW w:w="1069" w:type="dxa"/>
          </w:tcPr>
          <w:p w14:paraId="50A18DB2" w14:textId="77777777" w:rsidR="00585D0B" w:rsidRPr="00F34B07" w:rsidRDefault="00585D0B" w:rsidP="000D6BC3">
            <w:pPr>
              <w:jc w:val="center"/>
              <w:rPr>
                <w:b/>
              </w:rPr>
            </w:pPr>
            <w:r>
              <w:rPr>
                <w:b/>
              </w:rPr>
              <w:t>Priority</w:t>
            </w:r>
          </w:p>
        </w:tc>
      </w:tr>
      <w:tr w:rsidR="00585D0B" w14:paraId="6128E33F" w14:textId="77777777" w:rsidTr="00222AFF">
        <w:tc>
          <w:tcPr>
            <w:tcW w:w="2603" w:type="dxa"/>
          </w:tcPr>
          <w:p w14:paraId="212D5D0D" w14:textId="77777777" w:rsidR="00585D0B" w:rsidRDefault="00585D0B" w:rsidP="000D6BC3">
            <w:r>
              <w:t>Reliable power source</w:t>
            </w:r>
          </w:p>
        </w:tc>
        <w:tc>
          <w:tcPr>
            <w:tcW w:w="2745" w:type="dxa"/>
          </w:tcPr>
          <w:p w14:paraId="6457708C" w14:textId="77777777" w:rsidR="00585D0B" w:rsidRDefault="00585D0B" w:rsidP="000D6BC3">
            <w:r>
              <w:t>Consistent power availability</w:t>
            </w:r>
          </w:p>
        </w:tc>
        <w:tc>
          <w:tcPr>
            <w:tcW w:w="2599" w:type="dxa"/>
          </w:tcPr>
          <w:p w14:paraId="098586E0" w14:textId="77777777" w:rsidR="00585D0B" w:rsidRDefault="00585D0B" w:rsidP="000D6BC3">
            <w:r>
              <w:t>Small discharge rate</w:t>
            </w:r>
          </w:p>
        </w:tc>
        <w:tc>
          <w:tcPr>
            <w:tcW w:w="1069" w:type="dxa"/>
          </w:tcPr>
          <w:p w14:paraId="6293F4F2" w14:textId="77777777" w:rsidR="00585D0B" w:rsidRDefault="00585D0B" w:rsidP="000D6BC3">
            <w:pPr>
              <w:jc w:val="center"/>
            </w:pPr>
            <w:r>
              <w:t>5</w:t>
            </w:r>
          </w:p>
        </w:tc>
      </w:tr>
      <w:tr w:rsidR="00585D0B" w14:paraId="5A855FBE" w14:textId="77777777" w:rsidTr="00222AFF">
        <w:tc>
          <w:tcPr>
            <w:tcW w:w="2603" w:type="dxa"/>
          </w:tcPr>
          <w:p w14:paraId="24BB4923" w14:textId="77777777" w:rsidR="00585D0B" w:rsidRDefault="00585D0B" w:rsidP="000D6BC3">
            <w:r>
              <w:t>Minimum maintenance requirements/ Cost of repair</w:t>
            </w:r>
          </w:p>
        </w:tc>
        <w:tc>
          <w:tcPr>
            <w:tcW w:w="2745" w:type="dxa"/>
          </w:tcPr>
          <w:p w14:paraId="3FF191DE" w14:textId="77777777" w:rsidR="00585D0B" w:rsidRDefault="00585D0B" w:rsidP="000D6BC3">
            <w:r>
              <w:t>Easy to maintain and repair</w:t>
            </w:r>
          </w:p>
        </w:tc>
        <w:tc>
          <w:tcPr>
            <w:tcW w:w="2599" w:type="dxa"/>
          </w:tcPr>
          <w:p w14:paraId="3175B66F" w14:textId="77777777" w:rsidR="00585D0B" w:rsidRDefault="00585D0B" w:rsidP="000D6BC3">
            <w:r>
              <w:t>Cheap and easily available parts</w:t>
            </w:r>
          </w:p>
        </w:tc>
        <w:tc>
          <w:tcPr>
            <w:tcW w:w="1069" w:type="dxa"/>
          </w:tcPr>
          <w:p w14:paraId="0BE4906D" w14:textId="77777777" w:rsidR="00585D0B" w:rsidRDefault="00585D0B" w:rsidP="000D6BC3">
            <w:pPr>
              <w:jc w:val="center"/>
            </w:pPr>
            <w:r>
              <w:t>4</w:t>
            </w:r>
          </w:p>
        </w:tc>
      </w:tr>
      <w:tr w:rsidR="00585D0B" w14:paraId="21B0A245" w14:textId="77777777" w:rsidTr="00222AFF">
        <w:tc>
          <w:tcPr>
            <w:tcW w:w="2603" w:type="dxa"/>
          </w:tcPr>
          <w:p w14:paraId="49B6D410" w14:textId="77777777" w:rsidR="00585D0B" w:rsidRDefault="00585D0B" w:rsidP="000D6BC3">
            <w:r>
              <w:t>Last a long time</w:t>
            </w:r>
          </w:p>
        </w:tc>
        <w:tc>
          <w:tcPr>
            <w:tcW w:w="2745" w:type="dxa"/>
          </w:tcPr>
          <w:p w14:paraId="05F25411" w14:textId="77777777" w:rsidR="00585D0B" w:rsidRDefault="00585D0B" w:rsidP="000D6BC3">
            <w:r>
              <w:t>Good length of life</w:t>
            </w:r>
          </w:p>
        </w:tc>
        <w:tc>
          <w:tcPr>
            <w:tcW w:w="2599" w:type="dxa"/>
          </w:tcPr>
          <w:p w14:paraId="3C8FB305" w14:textId="77777777" w:rsidR="00585D0B" w:rsidRDefault="00585D0B" w:rsidP="000D6BC3">
            <w:r>
              <w:t>Lasts &gt;20 uses</w:t>
            </w:r>
          </w:p>
        </w:tc>
        <w:tc>
          <w:tcPr>
            <w:tcW w:w="1069" w:type="dxa"/>
          </w:tcPr>
          <w:p w14:paraId="6FD38C0C" w14:textId="77777777" w:rsidR="00585D0B" w:rsidRDefault="00585D0B" w:rsidP="000D6BC3">
            <w:pPr>
              <w:jc w:val="center"/>
            </w:pPr>
            <w:r>
              <w:t>2</w:t>
            </w:r>
          </w:p>
        </w:tc>
      </w:tr>
      <w:tr w:rsidR="00585D0B" w14:paraId="2A9BB5DD" w14:textId="77777777" w:rsidTr="00222AFF">
        <w:tc>
          <w:tcPr>
            <w:tcW w:w="2603" w:type="dxa"/>
          </w:tcPr>
          <w:p w14:paraId="376FB43E" w14:textId="77777777" w:rsidR="00585D0B" w:rsidRDefault="00585D0B" w:rsidP="000D6BC3">
            <w:r>
              <w:t>Environmentally viable</w:t>
            </w:r>
          </w:p>
        </w:tc>
        <w:tc>
          <w:tcPr>
            <w:tcW w:w="2745" w:type="dxa"/>
          </w:tcPr>
          <w:p w14:paraId="536273D5" w14:textId="77777777" w:rsidR="00585D0B" w:rsidRDefault="00585D0B" w:rsidP="000D6BC3">
            <w:r>
              <w:t>Some recycling or re-usability</w:t>
            </w:r>
          </w:p>
        </w:tc>
        <w:tc>
          <w:tcPr>
            <w:tcW w:w="2599" w:type="dxa"/>
          </w:tcPr>
          <w:p w14:paraId="03028CE5" w14:textId="77777777" w:rsidR="00585D0B" w:rsidRDefault="00585D0B" w:rsidP="000D6BC3">
            <w:r>
              <w:t>Recyclable batteries</w:t>
            </w:r>
          </w:p>
        </w:tc>
        <w:tc>
          <w:tcPr>
            <w:tcW w:w="1069" w:type="dxa"/>
          </w:tcPr>
          <w:p w14:paraId="13E3F0DB" w14:textId="77777777" w:rsidR="00585D0B" w:rsidRDefault="00585D0B" w:rsidP="000D6BC3">
            <w:pPr>
              <w:jc w:val="center"/>
            </w:pPr>
            <w:r>
              <w:t>3</w:t>
            </w:r>
          </w:p>
        </w:tc>
      </w:tr>
      <w:tr w:rsidR="001B132C" w14:paraId="6888AB39" w14:textId="77777777" w:rsidTr="00222AFF">
        <w:tc>
          <w:tcPr>
            <w:tcW w:w="2603" w:type="dxa"/>
          </w:tcPr>
          <w:p w14:paraId="2A833858" w14:textId="06E7AE46" w:rsidR="001B132C" w:rsidRDefault="001B132C" w:rsidP="000D6BC3">
            <w:r w:rsidRPr="001B132C">
              <w:t>Last for multiple uses</w:t>
            </w:r>
          </w:p>
        </w:tc>
        <w:tc>
          <w:tcPr>
            <w:tcW w:w="2745" w:type="dxa"/>
          </w:tcPr>
          <w:p w14:paraId="07156149" w14:textId="61790631" w:rsidR="001B132C" w:rsidRDefault="001B132C" w:rsidP="000D6BC3">
            <w:r w:rsidRPr="001B132C">
              <w:t>Can be reloaded and fire again</w:t>
            </w:r>
          </w:p>
        </w:tc>
        <w:tc>
          <w:tcPr>
            <w:tcW w:w="2599" w:type="dxa"/>
          </w:tcPr>
          <w:p w14:paraId="5A41F4C6" w14:textId="64F5EBCD" w:rsidR="001B132C" w:rsidRDefault="001B132C" w:rsidP="000D6BC3">
            <w:r w:rsidRPr="001B132C">
              <w:t>At least 20 + uses</w:t>
            </w:r>
          </w:p>
        </w:tc>
        <w:tc>
          <w:tcPr>
            <w:tcW w:w="1069" w:type="dxa"/>
          </w:tcPr>
          <w:p w14:paraId="2F58462B" w14:textId="49640817" w:rsidR="001B132C" w:rsidRDefault="001B132C" w:rsidP="000D6BC3">
            <w:pPr>
              <w:jc w:val="center"/>
            </w:pPr>
            <w:r>
              <w:t>2</w:t>
            </w:r>
          </w:p>
        </w:tc>
      </w:tr>
      <w:tr w:rsidR="001B132C" w14:paraId="206F3C78" w14:textId="77777777" w:rsidTr="00222AFF">
        <w:tc>
          <w:tcPr>
            <w:tcW w:w="2603" w:type="dxa"/>
          </w:tcPr>
          <w:p w14:paraId="5470A706" w14:textId="1757301D" w:rsidR="001B132C" w:rsidRDefault="001B132C" w:rsidP="000D6BC3">
            <w:r w:rsidRPr="001B132C">
              <w:t>Big scale production/manufacturing</w:t>
            </w:r>
          </w:p>
        </w:tc>
        <w:tc>
          <w:tcPr>
            <w:tcW w:w="2745" w:type="dxa"/>
          </w:tcPr>
          <w:p w14:paraId="00C4676D" w14:textId="6EE9621C" w:rsidR="001B132C" w:rsidRDefault="001B132C" w:rsidP="000D6BC3">
            <w:r w:rsidRPr="001B132C">
              <w:t>Possibility of large-scale production</w:t>
            </w:r>
          </w:p>
        </w:tc>
        <w:tc>
          <w:tcPr>
            <w:tcW w:w="2599" w:type="dxa"/>
          </w:tcPr>
          <w:p w14:paraId="09C076B3" w14:textId="3D2BCAD7" w:rsidR="001B132C" w:rsidRDefault="001B132C" w:rsidP="000D6BC3">
            <w:r w:rsidRPr="001B132C">
              <w:t>Readily available parts at a low price</w:t>
            </w:r>
          </w:p>
        </w:tc>
        <w:tc>
          <w:tcPr>
            <w:tcW w:w="1069" w:type="dxa"/>
          </w:tcPr>
          <w:p w14:paraId="37966A0D" w14:textId="5411615D" w:rsidR="001B132C" w:rsidRDefault="001B132C" w:rsidP="000D6BC3">
            <w:pPr>
              <w:jc w:val="center"/>
            </w:pPr>
            <w:r>
              <w:t>3</w:t>
            </w:r>
          </w:p>
        </w:tc>
      </w:tr>
      <w:tr w:rsidR="001B132C" w14:paraId="5DDDF9AF" w14:textId="77777777" w:rsidTr="00222AFF">
        <w:tc>
          <w:tcPr>
            <w:tcW w:w="2603" w:type="dxa"/>
          </w:tcPr>
          <w:p w14:paraId="4830E6BA" w14:textId="46F37D3E" w:rsidR="001B132C" w:rsidRDefault="001B132C" w:rsidP="000D6BC3">
            <w:r w:rsidRPr="001B132C">
              <w:t>Reliable wire reloading</w:t>
            </w:r>
          </w:p>
        </w:tc>
        <w:tc>
          <w:tcPr>
            <w:tcW w:w="2745" w:type="dxa"/>
          </w:tcPr>
          <w:p w14:paraId="17104DB5" w14:textId="6C7ECEF3" w:rsidR="001B132C" w:rsidRDefault="003520DE" w:rsidP="000D6BC3">
            <w:r w:rsidRPr="003520DE">
              <w:t>Little or no chance of entanglement</w:t>
            </w:r>
          </w:p>
        </w:tc>
        <w:tc>
          <w:tcPr>
            <w:tcW w:w="2599" w:type="dxa"/>
          </w:tcPr>
          <w:p w14:paraId="6781CDF3" w14:textId="6F95152D" w:rsidR="001B132C" w:rsidRDefault="003520DE" w:rsidP="000D6BC3">
            <w:r w:rsidRPr="003520DE">
              <w:t>Maximum 2 minutes to reload</w:t>
            </w:r>
          </w:p>
        </w:tc>
        <w:tc>
          <w:tcPr>
            <w:tcW w:w="1069" w:type="dxa"/>
          </w:tcPr>
          <w:p w14:paraId="79C6E221" w14:textId="455A5F8D" w:rsidR="001B132C" w:rsidRDefault="003520DE" w:rsidP="000D6BC3">
            <w:pPr>
              <w:jc w:val="center"/>
            </w:pPr>
            <w:r>
              <w:t>5</w:t>
            </w:r>
          </w:p>
        </w:tc>
      </w:tr>
      <w:tr w:rsidR="001B132C" w14:paraId="58DC6760" w14:textId="77777777" w:rsidTr="00222AFF">
        <w:tc>
          <w:tcPr>
            <w:tcW w:w="2603" w:type="dxa"/>
          </w:tcPr>
          <w:p w14:paraId="3484AC7A" w14:textId="57A7D32D" w:rsidR="001B132C" w:rsidRDefault="001B132C" w:rsidP="000D6BC3">
            <w:r w:rsidRPr="001B132C">
              <w:t>Usable in harsh weather</w:t>
            </w:r>
          </w:p>
        </w:tc>
        <w:tc>
          <w:tcPr>
            <w:tcW w:w="2745" w:type="dxa"/>
          </w:tcPr>
          <w:p w14:paraId="60D9A2F4" w14:textId="3C989B09" w:rsidR="001B132C" w:rsidRDefault="003520DE" w:rsidP="000D6BC3">
            <w:r w:rsidRPr="003520DE">
              <w:t>Can perform in harsh weather consistently</w:t>
            </w:r>
          </w:p>
        </w:tc>
        <w:tc>
          <w:tcPr>
            <w:tcW w:w="2599" w:type="dxa"/>
          </w:tcPr>
          <w:p w14:paraId="184D544B" w14:textId="05452D58" w:rsidR="001B132C" w:rsidRDefault="003520DE" w:rsidP="000D6BC3">
            <w:r w:rsidRPr="003520DE">
              <w:t>Protected or hard to corrode materials used.</w:t>
            </w:r>
          </w:p>
        </w:tc>
        <w:tc>
          <w:tcPr>
            <w:tcW w:w="1069" w:type="dxa"/>
          </w:tcPr>
          <w:p w14:paraId="69A77911" w14:textId="49E94C54" w:rsidR="001B132C" w:rsidRDefault="003520DE" w:rsidP="000D6BC3">
            <w:pPr>
              <w:jc w:val="center"/>
            </w:pPr>
            <w:r>
              <w:t>3</w:t>
            </w:r>
          </w:p>
        </w:tc>
      </w:tr>
      <w:tr w:rsidR="001B132C" w14:paraId="353D5F04" w14:textId="77777777" w:rsidTr="00222AFF">
        <w:tc>
          <w:tcPr>
            <w:tcW w:w="2603" w:type="dxa"/>
          </w:tcPr>
          <w:p w14:paraId="2B345533" w14:textId="321F3430" w:rsidR="001B132C" w:rsidRDefault="001B132C" w:rsidP="000D6BC3">
            <w:r w:rsidRPr="001B132C">
              <w:t>Unrestricted barrel</w:t>
            </w:r>
          </w:p>
        </w:tc>
        <w:tc>
          <w:tcPr>
            <w:tcW w:w="2745" w:type="dxa"/>
          </w:tcPr>
          <w:p w14:paraId="11B53E53" w14:textId="3C3429CD" w:rsidR="001B132C" w:rsidRDefault="003520DE" w:rsidP="000D6BC3">
            <w:r w:rsidRPr="003520DE">
              <w:t>Can fire ball at optimal speed and angle</w:t>
            </w:r>
          </w:p>
        </w:tc>
        <w:tc>
          <w:tcPr>
            <w:tcW w:w="2599" w:type="dxa"/>
          </w:tcPr>
          <w:p w14:paraId="7124C3DA" w14:textId="4F59D45D" w:rsidR="001B132C" w:rsidRDefault="003520DE" w:rsidP="000D6BC3">
            <w:r w:rsidRPr="003520DE">
              <w:t>Barrel is accessible to remove blockages</w:t>
            </w:r>
          </w:p>
        </w:tc>
        <w:tc>
          <w:tcPr>
            <w:tcW w:w="1069" w:type="dxa"/>
          </w:tcPr>
          <w:p w14:paraId="2A7A69E6" w14:textId="4434DCFC" w:rsidR="001B132C" w:rsidRDefault="003520DE" w:rsidP="000D6BC3">
            <w:pPr>
              <w:jc w:val="center"/>
            </w:pPr>
            <w:r>
              <w:t>4</w:t>
            </w:r>
          </w:p>
        </w:tc>
      </w:tr>
      <w:tr w:rsidR="00222AFF" w14:paraId="5C52A777" w14:textId="77777777" w:rsidTr="00222AFF">
        <w:tc>
          <w:tcPr>
            <w:tcW w:w="2603" w:type="dxa"/>
          </w:tcPr>
          <w:p w14:paraId="7676C8D1" w14:textId="5BC8FA3F" w:rsidR="00222AFF" w:rsidRPr="001B132C" w:rsidRDefault="00222AFF" w:rsidP="000D6BC3">
            <w:r w:rsidRPr="00222AFF">
              <w:t>Be able to be hit target at different distances and angles.</w:t>
            </w:r>
          </w:p>
        </w:tc>
        <w:tc>
          <w:tcPr>
            <w:tcW w:w="2745" w:type="dxa"/>
          </w:tcPr>
          <w:p w14:paraId="4602E17A" w14:textId="07C7B718" w:rsidR="00222AFF" w:rsidRPr="003520DE" w:rsidRDefault="00222AFF" w:rsidP="000D6BC3">
            <w:r w:rsidRPr="00222AFF">
              <w:t>Easily and quick adjustability</w:t>
            </w:r>
          </w:p>
        </w:tc>
        <w:tc>
          <w:tcPr>
            <w:tcW w:w="2599" w:type="dxa"/>
          </w:tcPr>
          <w:p w14:paraId="7790E05B" w14:textId="2F36E203" w:rsidR="00222AFF" w:rsidRPr="003520DE" w:rsidRDefault="00222AFF" w:rsidP="000D6BC3">
            <w:r w:rsidRPr="00222AFF">
              <w:t>Quick adjustment</w:t>
            </w:r>
          </w:p>
        </w:tc>
        <w:tc>
          <w:tcPr>
            <w:tcW w:w="1069" w:type="dxa"/>
          </w:tcPr>
          <w:p w14:paraId="0BFBF780" w14:textId="678959BD" w:rsidR="00222AFF" w:rsidRDefault="00222AFF" w:rsidP="000D6BC3">
            <w:pPr>
              <w:jc w:val="center"/>
            </w:pPr>
            <w:r>
              <w:t>4</w:t>
            </w:r>
          </w:p>
        </w:tc>
      </w:tr>
      <w:tr w:rsidR="00222AFF" w14:paraId="101B3D62" w14:textId="77777777" w:rsidTr="00222AFF">
        <w:tc>
          <w:tcPr>
            <w:tcW w:w="2603" w:type="dxa"/>
          </w:tcPr>
          <w:p w14:paraId="44F7775A" w14:textId="2FE855A7" w:rsidR="00222AFF" w:rsidRPr="001B132C" w:rsidRDefault="00222AFF" w:rsidP="000D6BC3">
            <w:r w:rsidRPr="00222AFF">
              <w:t>Must fit on Firing table via location bolt.</w:t>
            </w:r>
          </w:p>
        </w:tc>
        <w:tc>
          <w:tcPr>
            <w:tcW w:w="2745" w:type="dxa"/>
          </w:tcPr>
          <w:p w14:paraId="64AA9248" w14:textId="64803BC8" w:rsidR="00222AFF" w:rsidRPr="003520DE" w:rsidRDefault="00222AFF" w:rsidP="000D6BC3">
            <w:r>
              <w:t>Must fit within 600 x 600 x 600mm area</w:t>
            </w:r>
          </w:p>
        </w:tc>
        <w:tc>
          <w:tcPr>
            <w:tcW w:w="2599" w:type="dxa"/>
          </w:tcPr>
          <w:p w14:paraId="7EBAC525" w14:textId="12750CC8" w:rsidR="00222AFF" w:rsidRPr="003520DE" w:rsidRDefault="00222AFF" w:rsidP="000D6BC3">
            <w:r>
              <w:t>Fit within the design requirements</w:t>
            </w:r>
          </w:p>
        </w:tc>
        <w:tc>
          <w:tcPr>
            <w:tcW w:w="1069" w:type="dxa"/>
          </w:tcPr>
          <w:p w14:paraId="5E2A1958" w14:textId="2F78000B" w:rsidR="00222AFF" w:rsidRDefault="00222AFF" w:rsidP="000D6BC3">
            <w:pPr>
              <w:jc w:val="center"/>
            </w:pPr>
            <w:r>
              <w:t>5</w:t>
            </w:r>
          </w:p>
        </w:tc>
      </w:tr>
      <w:tr w:rsidR="00222AFF" w14:paraId="49CDBAB0" w14:textId="77777777" w:rsidTr="00222AFF">
        <w:tc>
          <w:tcPr>
            <w:tcW w:w="2603" w:type="dxa"/>
          </w:tcPr>
          <w:p w14:paraId="15CF48EF" w14:textId="71B41E5D" w:rsidR="00222AFF" w:rsidRPr="001B132C" w:rsidRDefault="00222AFF" w:rsidP="00222AFF">
            <w:r>
              <w:t>Appearance should not interfere with workings of launcher</w:t>
            </w:r>
          </w:p>
        </w:tc>
        <w:tc>
          <w:tcPr>
            <w:tcW w:w="2745" w:type="dxa"/>
          </w:tcPr>
          <w:p w14:paraId="4C2DC194" w14:textId="6A6A59A8" w:rsidR="00222AFF" w:rsidRPr="003520DE" w:rsidRDefault="00222AFF" w:rsidP="00222AFF">
            <w:r>
              <w:t>Should look presentable and professional</w:t>
            </w:r>
          </w:p>
        </w:tc>
        <w:tc>
          <w:tcPr>
            <w:tcW w:w="2599" w:type="dxa"/>
          </w:tcPr>
          <w:p w14:paraId="126832EB" w14:textId="136EA849" w:rsidR="00222AFF" w:rsidRPr="003520DE" w:rsidRDefault="00222AFF" w:rsidP="00222AFF">
            <w:r>
              <w:t>Finished design should look professional and not foul the launcher</w:t>
            </w:r>
          </w:p>
        </w:tc>
        <w:tc>
          <w:tcPr>
            <w:tcW w:w="1069" w:type="dxa"/>
          </w:tcPr>
          <w:p w14:paraId="42762748" w14:textId="173ABBBC" w:rsidR="00222AFF" w:rsidRDefault="00222AFF" w:rsidP="00222AFF">
            <w:pPr>
              <w:jc w:val="center"/>
            </w:pPr>
            <w:r>
              <w:t>3</w:t>
            </w:r>
          </w:p>
        </w:tc>
      </w:tr>
      <w:tr w:rsidR="00222AFF" w14:paraId="28BB7C4B" w14:textId="77777777" w:rsidTr="00222AFF">
        <w:tc>
          <w:tcPr>
            <w:tcW w:w="2603" w:type="dxa"/>
          </w:tcPr>
          <w:p w14:paraId="18825B42" w14:textId="0C789A2A" w:rsidR="00222AFF" w:rsidRPr="001B132C" w:rsidRDefault="00222AFF" w:rsidP="00222AFF">
            <w:r>
              <w:t>Must have a system to prevent misfire or entrapment</w:t>
            </w:r>
          </w:p>
        </w:tc>
        <w:tc>
          <w:tcPr>
            <w:tcW w:w="2745" w:type="dxa"/>
          </w:tcPr>
          <w:p w14:paraId="5BF3AC85" w14:textId="22CDA496" w:rsidR="00222AFF" w:rsidRPr="003520DE" w:rsidRDefault="00222AFF" w:rsidP="00222AFF">
            <w:r>
              <w:t>Safety switch to be implemented and all moving parts to be covered by guards</w:t>
            </w:r>
          </w:p>
        </w:tc>
        <w:tc>
          <w:tcPr>
            <w:tcW w:w="2599" w:type="dxa"/>
          </w:tcPr>
          <w:p w14:paraId="2E2E5757" w14:textId="38B107B3" w:rsidR="00222AFF" w:rsidRPr="003520DE" w:rsidRDefault="00222AFF" w:rsidP="00222AFF">
            <w:r>
              <w:t>User should be safe at all times when using the line launcher</w:t>
            </w:r>
          </w:p>
        </w:tc>
        <w:tc>
          <w:tcPr>
            <w:tcW w:w="1069" w:type="dxa"/>
          </w:tcPr>
          <w:p w14:paraId="42D96319" w14:textId="7A812EDF" w:rsidR="00222AFF" w:rsidRDefault="00222AFF" w:rsidP="00222AFF">
            <w:pPr>
              <w:jc w:val="center"/>
            </w:pPr>
            <w:r>
              <w:t>5</w:t>
            </w:r>
          </w:p>
        </w:tc>
      </w:tr>
    </w:tbl>
    <w:p w14:paraId="1C2D5132" w14:textId="77777777" w:rsidR="00B34A1F" w:rsidRPr="00585D0B" w:rsidRDefault="00B34A1F" w:rsidP="00B34A1F">
      <w:pPr>
        <w:pStyle w:val="ListParagraph"/>
        <w:ind w:left="420"/>
        <w:rPr>
          <w:rFonts w:cstheme="minorHAnsi"/>
          <w:sz w:val="28"/>
          <w:szCs w:val="28"/>
          <w:u w:val="single"/>
        </w:rPr>
      </w:pPr>
    </w:p>
    <w:p w14:paraId="77862CB5" w14:textId="5756BB35" w:rsidR="00F17FB9" w:rsidRPr="00585D0B" w:rsidRDefault="00F17FB9" w:rsidP="00253494">
      <w:pPr>
        <w:pStyle w:val="ListParagraph"/>
        <w:ind w:left="420"/>
        <w:rPr>
          <w:rFonts w:cstheme="minorHAnsi"/>
          <w:sz w:val="28"/>
          <w:szCs w:val="28"/>
          <w:u w:val="single"/>
        </w:rPr>
      </w:pPr>
    </w:p>
    <w:p w14:paraId="6DCBEE3B" w14:textId="437F2E17" w:rsidR="00F17FB9" w:rsidRPr="00585D0B" w:rsidRDefault="00F17FB9" w:rsidP="00253494">
      <w:pPr>
        <w:pStyle w:val="ListParagraph"/>
        <w:ind w:left="420"/>
        <w:rPr>
          <w:rFonts w:cstheme="minorHAnsi"/>
          <w:sz w:val="24"/>
          <w:szCs w:val="24"/>
        </w:rPr>
      </w:pPr>
    </w:p>
    <w:p w14:paraId="01180E7D" w14:textId="12F074A1" w:rsidR="00F17FB9" w:rsidRPr="00585D0B" w:rsidRDefault="00F17FB9" w:rsidP="00253494">
      <w:pPr>
        <w:pStyle w:val="ListParagraph"/>
        <w:ind w:left="420"/>
        <w:rPr>
          <w:rFonts w:cstheme="minorHAnsi"/>
          <w:sz w:val="24"/>
          <w:szCs w:val="24"/>
        </w:rPr>
      </w:pPr>
    </w:p>
    <w:p w14:paraId="2DB70634" w14:textId="6175C355" w:rsidR="00F17FB9" w:rsidRPr="00585D0B" w:rsidRDefault="00F17FB9" w:rsidP="00253494">
      <w:pPr>
        <w:pStyle w:val="ListParagraph"/>
        <w:ind w:left="420"/>
        <w:rPr>
          <w:rFonts w:cstheme="minorHAnsi"/>
          <w:sz w:val="24"/>
          <w:szCs w:val="24"/>
        </w:rPr>
      </w:pPr>
    </w:p>
    <w:p w14:paraId="7DD36C2E" w14:textId="32EA1035" w:rsidR="00F17FB9" w:rsidRPr="00585D0B" w:rsidRDefault="00F17FB9" w:rsidP="00253494">
      <w:pPr>
        <w:pStyle w:val="ListParagraph"/>
        <w:ind w:left="420"/>
        <w:rPr>
          <w:rFonts w:cstheme="minorHAnsi"/>
          <w:sz w:val="24"/>
          <w:szCs w:val="24"/>
        </w:rPr>
      </w:pPr>
    </w:p>
    <w:p w14:paraId="587C7F85" w14:textId="3B34E8FC" w:rsidR="00F17FB9" w:rsidRPr="00585D0B" w:rsidRDefault="00F17FB9" w:rsidP="00253494">
      <w:pPr>
        <w:pStyle w:val="ListParagraph"/>
        <w:ind w:left="420"/>
        <w:rPr>
          <w:rFonts w:cstheme="minorHAnsi"/>
          <w:sz w:val="24"/>
          <w:szCs w:val="24"/>
        </w:rPr>
      </w:pPr>
    </w:p>
    <w:p w14:paraId="77DAD2F3" w14:textId="20DBB874" w:rsidR="00F17FB9" w:rsidRPr="00585D0B" w:rsidRDefault="00F17FB9" w:rsidP="00253494">
      <w:pPr>
        <w:pStyle w:val="ListParagraph"/>
        <w:ind w:left="420"/>
        <w:rPr>
          <w:rFonts w:cstheme="minorHAnsi"/>
          <w:sz w:val="24"/>
          <w:szCs w:val="24"/>
        </w:rPr>
      </w:pPr>
    </w:p>
    <w:p w14:paraId="283FFD81" w14:textId="34F2EDD0" w:rsidR="00F17FB9" w:rsidRDefault="00F17FB9" w:rsidP="00253494">
      <w:pPr>
        <w:pStyle w:val="ListParagraph"/>
        <w:ind w:left="420"/>
        <w:rPr>
          <w:rFonts w:cstheme="minorHAnsi"/>
          <w:sz w:val="24"/>
          <w:szCs w:val="24"/>
        </w:rPr>
      </w:pPr>
    </w:p>
    <w:p w14:paraId="669A0586" w14:textId="77777777" w:rsidR="005076B9" w:rsidRPr="00585D0B" w:rsidRDefault="005076B9" w:rsidP="00253494">
      <w:pPr>
        <w:pStyle w:val="ListParagraph"/>
        <w:ind w:left="420"/>
        <w:rPr>
          <w:rFonts w:cstheme="minorHAnsi"/>
          <w:sz w:val="24"/>
          <w:szCs w:val="24"/>
        </w:rPr>
      </w:pPr>
    </w:p>
    <w:p w14:paraId="1998D1EF" w14:textId="49FDA6F4" w:rsidR="00F17FB9" w:rsidRDefault="005076B9" w:rsidP="005076B9">
      <w:pPr>
        <w:pStyle w:val="ListParagraph"/>
        <w:numPr>
          <w:ilvl w:val="0"/>
          <w:numId w:val="2"/>
        </w:numPr>
        <w:rPr>
          <w:rFonts w:cstheme="minorHAnsi"/>
          <w:sz w:val="28"/>
          <w:szCs w:val="28"/>
          <w:u w:val="single"/>
        </w:rPr>
      </w:pPr>
      <w:r>
        <w:rPr>
          <w:rFonts w:cstheme="minorHAnsi"/>
          <w:sz w:val="28"/>
          <w:szCs w:val="28"/>
        </w:rPr>
        <w:lastRenderedPageBreak/>
        <w:t>–</w:t>
      </w:r>
      <w:r w:rsidRPr="005076B9">
        <w:rPr>
          <w:rFonts w:cstheme="minorHAnsi"/>
          <w:sz w:val="28"/>
          <w:szCs w:val="28"/>
          <w:u w:val="single"/>
        </w:rPr>
        <w:t xml:space="preserve"> Reference</w:t>
      </w:r>
      <w:r w:rsidR="00C07980">
        <w:rPr>
          <w:rFonts w:cstheme="minorHAnsi"/>
          <w:sz w:val="28"/>
          <w:szCs w:val="28"/>
          <w:u w:val="single"/>
        </w:rPr>
        <w:t xml:space="preserve"> List</w:t>
      </w:r>
    </w:p>
    <w:p w14:paraId="30B069AD" w14:textId="77777777" w:rsidR="00C07980" w:rsidRDefault="00C07980" w:rsidP="00C07980">
      <w:r>
        <w:t xml:space="preserve">Turbo Future (2019) </w:t>
      </w:r>
      <w:r>
        <w:rPr>
          <w:rFonts w:ascii="Arial" w:hAnsi="Arial" w:cs="Arial"/>
          <w:color w:val="000000"/>
          <w:sz w:val="21"/>
          <w:szCs w:val="21"/>
          <w:shd w:val="clear" w:color="auto" w:fill="FFFFFF"/>
        </w:rPr>
        <w:t xml:space="preserve">Which Battery Is Best? Choosing Between Alkaline, Zinc, Lithium-Ion, and Lead-Acid. Available at </w:t>
      </w:r>
      <w:hyperlink r:id="rId9" w:history="1">
        <w:r>
          <w:rPr>
            <w:rStyle w:val="Hyperlink"/>
          </w:rPr>
          <w:t>https://turbofuture.com/misc/Know-What-Type-of-Battery-to-Use-in-Equipment</w:t>
        </w:r>
      </w:hyperlink>
      <w:r>
        <w:t xml:space="preserve"> (Accessed 2nd December 2019)</w:t>
      </w:r>
    </w:p>
    <w:p w14:paraId="7AD2D74E" w14:textId="77777777" w:rsidR="00C07980" w:rsidRDefault="00C07980" w:rsidP="00C07980">
      <w:r>
        <w:t xml:space="preserve">Panasonic Batteries, </w:t>
      </w:r>
      <w:r>
        <w:rPr>
          <w:rFonts w:ascii="Arial" w:hAnsi="Arial" w:cs="Arial"/>
          <w:color w:val="000000"/>
          <w:sz w:val="21"/>
          <w:szCs w:val="21"/>
          <w:shd w:val="clear" w:color="auto" w:fill="FFFFFF"/>
        </w:rPr>
        <w:t xml:space="preserve">Alkaline batteries versus zinc batteries. Available at </w:t>
      </w:r>
      <w:hyperlink r:id="rId10" w:history="1">
        <w:r w:rsidRPr="00312AD3">
          <w:rPr>
            <w:rStyle w:val="Hyperlink"/>
          </w:rPr>
          <w:t>https://www.panasonic-batteries.com/en/news/alkaline-batteries-versus-zinc-batteries</w:t>
        </w:r>
      </w:hyperlink>
      <w:r>
        <w:t xml:space="preserve"> (Accessed 5th December 2019)</w:t>
      </w:r>
    </w:p>
    <w:p w14:paraId="059AB3CA" w14:textId="77777777" w:rsidR="00C07980" w:rsidRDefault="00C07980" w:rsidP="00C07980">
      <w:r>
        <w:t xml:space="preserve">Science Direct, Paul Breeze (2019) </w:t>
      </w:r>
      <w:r>
        <w:rPr>
          <w:rFonts w:ascii="Arial" w:hAnsi="Arial" w:cs="Arial"/>
          <w:color w:val="000000"/>
          <w:sz w:val="21"/>
          <w:szCs w:val="21"/>
          <w:shd w:val="clear" w:color="auto" w:fill="FFFFFF"/>
        </w:rPr>
        <w:t xml:space="preserve">Sodium Sulphur Battery - an overview | ScienceDirect Topics. Available at </w:t>
      </w:r>
      <w:hyperlink r:id="rId11" w:history="1">
        <w:r>
          <w:rPr>
            <w:rStyle w:val="Hyperlink"/>
          </w:rPr>
          <w:t>https://www.sciencedirect.com/topics/engineering/sodium-sulfur-battery</w:t>
        </w:r>
      </w:hyperlink>
      <w:r>
        <w:t xml:space="preserve"> (Accessed 5th December 2019)</w:t>
      </w:r>
    </w:p>
    <w:p w14:paraId="1AF007F4" w14:textId="77777777" w:rsidR="00C07980" w:rsidRPr="0025660A" w:rsidRDefault="00C07980" w:rsidP="00C07980">
      <w:pPr>
        <w:rPr>
          <w:rFonts w:ascii="Arial" w:hAnsi="Arial" w:cs="Arial"/>
          <w:color w:val="000000"/>
          <w:sz w:val="21"/>
          <w:szCs w:val="21"/>
          <w:shd w:val="clear" w:color="auto" w:fill="FFFFFF"/>
        </w:rPr>
      </w:pPr>
      <w:r>
        <w:rPr>
          <w:rFonts w:ascii="Arial" w:hAnsi="Arial" w:cs="Arial"/>
          <w:color w:val="000000"/>
          <w:sz w:val="21"/>
          <w:szCs w:val="21"/>
          <w:shd w:val="clear" w:color="auto" w:fill="FFFFFF"/>
        </w:rPr>
        <w:t xml:space="preserve">NGK INSULATORS, LTD. (2012) Cause of NAS Battery Fire Incident, Safety Enhancement Measures and Resumption of Operations. Available at </w:t>
      </w:r>
      <w:hyperlink r:id="rId12" w:history="1">
        <w:r>
          <w:rPr>
            <w:rStyle w:val="Hyperlink"/>
          </w:rPr>
          <w:t>https://www.ngk-insulators.com/en/news/20120425_9322.html</w:t>
        </w:r>
      </w:hyperlink>
      <w:r>
        <w:t xml:space="preserve"> (Accessed 5th December 2019)</w:t>
      </w:r>
    </w:p>
    <w:p w14:paraId="056DDEA1" w14:textId="54738C0A" w:rsidR="00C07980" w:rsidRPr="00F57A96" w:rsidRDefault="00F57A96" w:rsidP="00C07980">
      <w:r w:rsidRPr="00F57A96">
        <w:t>Encyclopaedia Britannica</w:t>
      </w:r>
      <w:r>
        <w:t xml:space="preserve"> (2019) </w:t>
      </w:r>
      <w:r w:rsidRPr="00F57A96">
        <w:rPr>
          <w:i/>
          <w:iCs/>
        </w:rPr>
        <w:t xml:space="preserve">Menno, Baron Ven </w:t>
      </w:r>
      <w:proofErr w:type="spellStart"/>
      <w:r w:rsidRPr="00F57A96">
        <w:rPr>
          <w:i/>
          <w:iCs/>
        </w:rPr>
        <w:t>Coehoorn</w:t>
      </w:r>
      <w:proofErr w:type="spellEnd"/>
      <w:r>
        <w:rPr>
          <w:i/>
          <w:iCs/>
        </w:rPr>
        <w:t xml:space="preserve">. </w:t>
      </w:r>
      <w:r>
        <w:t xml:space="preserve">Available at: </w:t>
      </w:r>
      <w:hyperlink r:id="rId13" w:history="1">
        <w:r w:rsidRPr="009F6DC3">
          <w:rPr>
            <w:rStyle w:val="Hyperlink"/>
          </w:rPr>
          <w:t>https://www.britannica.com/biography/Menno-baron-van-Coehoorn</w:t>
        </w:r>
      </w:hyperlink>
      <w:r>
        <w:t xml:space="preserve"> (Accessed: 4th December 2019)</w:t>
      </w:r>
    </w:p>
    <w:p w14:paraId="22FABEA0" w14:textId="77777777" w:rsidR="00C07980" w:rsidRPr="00C07980" w:rsidRDefault="00C07980" w:rsidP="00C07980">
      <w:pPr>
        <w:rPr>
          <w:rFonts w:cstheme="minorHAnsi"/>
          <w:sz w:val="28"/>
          <w:szCs w:val="28"/>
          <w:u w:val="single"/>
        </w:rPr>
      </w:pPr>
    </w:p>
    <w:p w14:paraId="7DFEFB49" w14:textId="3DD2D207" w:rsidR="005076B9" w:rsidRDefault="005076B9" w:rsidP="005076B9">
      <w:pPr>
        <w:pStyle w:val="ListParagraph"/>
        <w:ind w:left="360"/>
        <w:rPr>
          <w:rFonts w:cstheme="minorHAnsi"/>
          <w:sz w:val="28"/>
          <w:szCs w:val="28"/>
          <w:u w:val="single"/>
        </w:rPr>
      </w:pPr>
    </w:p>
    <w:p w14:paraId="5BD0230B" w14:textId="77777777" w:rsidR="005076B9" w:rsidRPr="005076B9" w:rsidRDefault="005076B9" w:rsidP="005076B9">
      <w:pPr>
        <w:pStyle w:val="ListParagraph"/>
        <w:ind w:left="360"/>
        <w:rPr>
          <w:rFonts w:cstheme="minorHAnsi"/>
          <w:sz w:val="28"/>
          <w:szCs w:val="28"/>
          <w:u w:val="single"/>
        </w:rPr>
      </w:pPr>
    </w:p>
    <w:sectPr w:rsidR="005076B9" w:rsidRPr="005076B9" w:rsidSect="00F17FB9">
      <w:headerReference w:type="default" r:id="rId14"/>
      <w:footerReference w:type="defaul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A8347C" w14:textId="77777777" w:rsidR="00F17FB9" w:rsidRDefault="00F17FB9" w:rsidP="00F17FB9">
      <w:pPr>
        <w:spacing w:after="0" w:line="240" w:lineRule="auto"/>
      </w:pPr>
      <w:r>
        <w:separator/>
      </w:r>
    </w:p>
  </w:endnote>
  <w:endnote w:type="continuationSeparator" w:id="0">
    <w:p w14:paraId="0FB8E101" w14:textId="77777777" w:rsidR="00F17FB9" w:rsidRDefault="00F17FB9" w:rsidP="00F17F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A2CC99" w14:textId="630D9E34" w:rsidR="00F17FB9" w:rsidRPr="00B34A1F" w:rsidRDefault="00F17FB9">
    <w:pPr>
      <w:pStyle w:val="Footer"/>
      <w:rPr>
        <w:rFonts w:asciiTheme="majorHAnsi" w:eastAsiaTheme="majorEastAsia" w:hAnsiTheme="majorHAnsi" w:cstheme="majorBidi"/>
        <w:noProof/>
        <w:color w:val="4472C4" w:themeColor="accent1"/>
        <w:sz w:val="20"/>
        <w:szCs w:val="20"/>
      </w:rPr>
    </w:pPr>
    <w:r>
      <w:rPr>
        <w:noProof/>
        <w:color w:val="4472C4" w:themeColor="accent1"/>
      </w:rPr>
      <mc:AlternateContent>
        <mc:Choice Requires="wps">
          <w:drawing>
            <wp:anchor distT="0" distB="0" distL="114300" distR="114300" simplePos="0" relativeHeight="251659264" behindDoc="0" locked="0" layoutInCell="1" allowOverlap="1" wp14:anchorId="1FEA7626" wp14:editId="00C3480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AE98EA7"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P</w:t>
    </w:r>
    <w:r>
      <w:rPr>
        <w:rFonts w:asciiTheme="majorHAnsi" w:eastAsiaTheme="majorEastAsia" w:hAnsiTheme="majorHAnsi" w:cstheme="majorBidi"/>
        <w:color w:val="4472C4" w:themeColor="accent1"/>
        <w:sz w:val="20"/>
        <w:szCs w:val="20"/>
      </w:rPr>
      <w:t xml:space="preserve">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ab/>
    </w:r>
    <w:r>
      <w:rPr>
        <w:rFonts w:asciiTheme="majorHAnsi" w:eastAsiaTheme="majorEastAsia" w:hAnsiTheme="majorHAnsi" w:cstheme="majorBidi"/>
        <w:noProof/>
        <w:color w:val="4472C4" w:themeColor="accent1"/>
        <w:sz w:val="20"/>
        <w:szCs w:val="20"/>
      </w:rPr>
      <w:tab/>
      <w:t>Engineering Design</w:t>
    </w:r>
    <w:r w:rsidR="00B34A1F">
      <w:rPr>
        <w:rFonts w:asciiTheme="majorHAnsi" w:eastAsiaTheme="majorEastAsia" w:hAnsiTheme="majorHAnsi" w:cstheme="majorBidi"/>
        <w:noProof/>
        <w:color w:val="4472C4" w:themeColor="accent1"/>
        <w:sz w:val="20"/>
        <w:szCs w:val="20"/>
      </w:rPr>
      <w:t xml:space="preserve"> | M4X01160</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5B594D" w14:textId="7EA220B9" w:rsidR="00F17FB9" w:rsidRDefault="00F17FB9">
    <w:pPr>
      <w:pStyle w:val="Footer"/>
    </w:pPr>
    <w:r>
      <w:rPr>
        <w:noProof/>
        <w:color w:val="4472C4" w:themeColor="accent1"/>
      </w:rPr>
      <mc:AlternateContent>
        <mc:Choice Requires="wps">
          <w:drawing>
            <wp:anchor distT="0" distB="0" distL="114300" distR="114300" simplePos="0" relativeHeight="251662336" behindDoc="0" locked="0" layoutInCell="1" allowOverlap="1" wp14:anchorId="14E9A47D" wp14:editId="625804D5">
              <wp:simplePos x="0" y="0"/>
              <wp:positionH relativeFrom="page">
                <wp:align>center</wp:align>
              </wp:positionH>
              <wp:positionV relativeFrom="page">
                <wp:align>center</wp:align>
              </wp:positionV>
              <wp:extent cx="7364730" cy="9528810"/>
              <wp:effectExtent l="0" t="0" r="26670" b="26670"/>
              <wp:wrapNone/>
              <wp:docPr id="4" name="Rectangle 4"/>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ADFAB1B" id="Rectangle 4" o:spid="_x0000_s1026" style="position:absolute;margin-left:0;margin-top:0;width:579.9pt;height:750.3pt;z-index:2516623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toM4kv4AAADhAQAAEwAAAAAAAAAAAAAAAAAAAAAAW0NvbnRl&#10;bnRfVHlwZXNdLnhtbFBLAQItABQABgAIAAAAIQA4/SH/1gAAAJQBAAALAAAAAAAAAAAAAAAAAC8B&#10;AABfcmVscy8ucmVsc1BLAQItABQABgAIAAAAIQCXmCYDpQIAALMFAAAOAAAAAAAAAAAAAAAAAC4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2F9BED" w14:textId="77777777" w:rsidR="00F17FB9" w:rsidRDefault="00F17FB9" w:rsidP="00F17FB9">
      <w:pPr>
        <w:spacing w:after="0" w:line="240" w:lineRule="auto"/>
      </w:pPr>
      <w:r>
        <w:separator/>
      </w:r>
    </w:p>
  </w:footnote>
  <w:footnote w:type="continuationSeparator" w:id="0">
    <w:p w14:paraId="3D707D8B" w14:textId="77777777" w:rsidR="00F17FB9" w:rsidRDefault="00F17FB9" w:rsidP="00F17F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8868FD" w14:textId="6E037573" w:rsidR="00F17FB9" w:rsidRDefault="00F17FB9" w:rsidP="00F17FB9">
    <w:pPr>
      <w:pStyle w:val="Header"/>
      <w:tabs>
        <w:tab w:val="clear" w:pos="4513"/>
        <w:tab w:val="clear" w:pos="9026"/>
        <w:tab w:val="left" w:pos="2385"/>
      </w:tabs>
    </w:pPr>
    <w:r>
      <w:rPr>
        <w:noProof/>
      </w:rPr>
      <w:drawing>
        <wp:anchor distT="0" distB="0" distL="114300" distR="114300" simplePos="0" relativeHeight="251660288" behindDoc="1" locked="0" layoutInCell="1" allowOverlap="1" wp14:anchorId="5DF7D9B1" wp14:editId="10431BE5">
          <wp:simplePos x="0" y="0"/>
          <wp:positionH relativeFrom="column">
            <wp:posOffset>4904740</wp:posOffset>
          </wp:positionH>
          <wp:positionV relativeFrom="paragraph">
            <wp:posOffset>-163830</wp:posOffset>
          </wp:positionV>
          <wp:extent cx="1476375" cy="590550"/>
          <wp:effectExtent l="0" t="0" r="9525" b="0"/>
          <wp:wrapTight wrapText="bothSides">
            <wp:wrapPolygon edited="0">
              <wp:start x="0" y="0"/>
              <wp:lineTo x="0" y="19510"/>
              <wp:lineTo x="8361" y="20903"/>
              <wp:lineTo x="9755" y="20903"/>
              <wp:lineTo x="21461" y="19510"/>
              <wp:lineTo x="21461" y="1394"/>
              <wp:lineTo x="15608" y="0"/>
              <wp:lineTo x="0" y="0"/>
            </wp:wrapPolygon>
          </wp:wrapTight>
          <wp:docPr id="3" name="Picture 3"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 Logo.png"/>
                  <pic:cNvPicPr/>
                </pic:nvPicPr>
                <pic:blipFill>
                  <a:blip r:embed="rId1">
                    <a:extLst>
                      <a:ext uri="{28A0092B-C50C-407E-A947-70E740481C1C}">
                        <a14:useLocalDpi xmlns:a14="http://schemas.microsoft.com/office/drawing/2010/main" val="0"/>
                      </a:ext>
                    </a:extLst>
                  </a:blip>
                  <a:stretch>
                    <a:fillRect/>
                  </a:stretch>
                </pic:blipFill>
                <pic:spPr>
                  <a:xfrm>
                    <a:off x="0" y="0"/>
                    <a:ext cx="1476375" cy="590550"/>
                  </a:xfrm>
                  <a:prstGeom prst="rect">
                    <a:avLst/>
                  </a:prstGeom>
                </pic:spPr>
              </pic:pic>
            </a:graphicData>
          </a:graphic>
          <wp14:sizeRelH relativeFrom="page">
            <wp14:pctWidth>0</wp14:pctWidth>
          </wp14:sizeRelH>
          <wp14:sizeRelV relativeFrom="page">
            <wp14:pctHeight>0</wp14:pctHeight>
          </wp14:sizeRelV>
        </wp:anchor>
      </w:drawing>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07B5D"/>
    <w:multiLevelType w:val="multilevel"/>
    <w:tmpl w:val="CF600BC4"/>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2730181D"/>
    <w:multiLevelType w:val="multilevel"/>
    <w:tmpl w:val="96CA603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3D2"/>
    <w:rsid w:val="000B0EE4"/>
    <w:rsid w:val="000F3795"/>
    <w:rsid w:val="000F46C3"/>
    <w:rsid w:val="00135A8E"/>
    <w:rsid w:val="0016196F"/>
    <w:rsid w:val="00162BD2"/>
    <w:rsid w:val="001B132C"/>
    <w:rsid w:val="00222AFF"/>
    <w:rsid w:val="00253494"/>
    <w:rsid w:val="002C11EA"/>
    <w:rsid w:val="00337A91"/>
    <w:rsid w:val="003520DE"/>
    <w:rsid w:val="004C33D2"/>
    <w:rsid w:val="005076B9"/>
    <w:rsid w:val="00512C95"/>
    <w:rsid w:val="00585D0B"/>
    <w:rsid w:val="0061751A"/>
    <w:rsid w:val="00636D16"/>
    <w:rsid w:val="00731D3E"/>
    <w:rsid w:val="007A43E0"/>
    <w:rsid w:val="008113F6"/>
    <w:rsid w:val="00A33F40"/>
    <w:rsid w:val="00B34A1F"/>
    <w:rsid w:val="00C07980"/>
    <w:rsid w:val="00CA1F0F"/>
    <w:rsid w:val="00DD3491"/>
    <w:rsid w:val="00E8479C"/>
    <w:rsid w:val="00F17FB9"/>
    <w:rsid w:val="00F57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497DA4C"/>
  <w15:chartTrackingRefBased/>
  <w15:docId w15:val="{92BAE5EE-8724-4295-9234-AA20D3819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3D2"/>
  </w:style>
  <w:style w:type="paragraph" w:styleId="Heading2">
    <w:name w:val="heading 2"/>
    <w:basedOn w:val="Normal"/>
    <w:next w:val="Normal"/>
    <w:link w:val="Heading2Char"/>
    <w:uiPriority w:val="9"/>
    <w:unhideWhenUsed/>
    <w:qFormat/>
    <w:rsid w:val="000F37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37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33D2"/>
    <w:pPr>
      <w:ind w:left="720"/>
      <w:contextualSpacing/>
    </w:pPr>
  </w:style>
  <w:style w:type="paragraph" w:styleId="Header">
    <w:name w:val="header"/>
    <w:basedOn w:val="Normal"/>
    <w:link w:val="HeaderChar"/>
    <w:uiPriority w:val="99"/>
    <w:unhideWhenUsed/>
    <w:rsid w:val="00F17F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FB9"/>
  </w:style>
  <w:style w:type="paragraph" w:styleId="Footer">
    <w:name w:val="footer"/>
    <w:basedOn w:val="Normal"/>
    <w:link w:val="FooterChar"/>
    <w:uiPriority w:val="99"/>
    <w:unhideWhenUsed/>
    <w:rsid w:val="00F17F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FB9"/>
  </w:style>
  <w:style w:type="character" w:customStyle="1" w:styleId="Heading2Char">
    <w:name w:val="Heading 2 Char"/>
    <w:basedOn w:val="DefaultParagraphFont"/>
    <w:link w:val="Heading2"/>
    <w:uiPriority w:val="9"/>
    <w:rsid w:val="000F379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F3795"/>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585D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5D0B"/>
    <w:rPr>
      <w:rFonts w:ascii="Segoe UI" w:hAnsi="Segoe UI" w:cs="Segoe UI"/>
      <w:sz w:val="18"/>
      <w:szCs w:val="18"/>
    </w:rPr>
  </w:style>
  <w:style w:type="table" w:styleId="TableGrid">
    <w:name w:val="Table Grid"/>
    <w:basedOn w:val="TableNormal"/>
    <w:uiPriority w:val="39"/>
    <w:rsid w:val="00585D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222AF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C07980"/>
    <w:rPr>
      <w:color w:val="0000FF"/>
      <w:u w:val="single"/>
    </w:rPr>
  </w:style>
  <w:style w:type="character" w:styleId="UnresolvedMention">
    <w:name w:val="Unresolved Mention"/>
    <w:basedOn w:val="DefaultParagraphFont"/>
    <w:uiPriority w:val="99"/>
    <w:semiHidden/>
    <w:unhideWhenUsed/>
    <w:rsid w:val="00F57A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7170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ritannica.com/biography/Menno-baron-van-Coehoor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gk-insulators.com/en/news/20120425_9322.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topics/engineering/sodium-sulfur-batter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panasonic-batteries.com/en/news/alkaline-batteries-versus-zinc-batteries" TargetMode="External"/><Relationship Id="rId4" Type="http://schemas.openxmlformats.org/officeDocument/2006/relationships/webSettings" Target="webSettings.xml"/><Relationship Id="rId9" Type="http://schemas.openxmlformats.org/officeDocument/2006/relationships/hyperlink" Target="https://turbofuture.com/misc/Know-What-Type-of-Battery-to-Use-in-Equipment"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11</Pages>
  <Words>2717</Words>
  <Characters>15488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Morcom</dc:creator>
  <cp:keywords/>
  <dc:description/>
  <cp:lastModifiedBy>Evan Morcom</cp:lastModifiedBy>
  <cp:revision>23</cp:revision>
  <dcterms:created xsi:type="dcterms:W3CDTF">2019-12-06T16:25:00Z</dcterms:created>
  <dcterms:modified xsi:type="dcterms:W3CDTF">2019-12-07T12:44:00Z</dcterms:modified>
</cp:coreProperties>
</file>