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9645A" w14:textId="53FE1CEB" w:rsidR="002B00F6" w:rsidRPr="00133FF1" w:rsidRDefault="002B00F6" w:rsidP="002B00F6">
      <w:pPr>
        <w:rPr>
          <w:rFonts w:eastAsia="MS Mincho" w:cs="Times New Roman"/>
          <w:b/>
          <w:bCs/>
          <w:color w:val="002060"/>
          <w:sz w:val="40"/>
          <w:szCs w:val="40"/>
        </w:rPr>
      </w:pPr>
      <w:r w:rsidRPr="00A021A3">
        <w:rPr>
          <w:rFonts w:eastAsia="MS Mincho" w:cs="Times New Roman"/>
          <w:b/>
          <w:bCs/>
          <w:color w:val="002060"/>
          <w:sz w:val="40"/>
          <w:szCs w:val="40"/>
        </w:rPr>
        <w:t xml:space="preserve">Module Title:  </w:t>
      </w:r>
      <w:r w:rsidR="00214F85" w:rsidRPr="00A021A3">
        <w:rPr>
          <w:rFonts w:eastAsia="MS Mincho" w:cs="Times New Roman"/>
          <w:b/>
          <w:bCs/>
          <w:color w:val="002060"/>
          <w:sz w:val="44"/>
          <w:szCs w:val="44"/>
        </w:rPr>
        <w:t xml:space="preserve">Academic </w:t>
      </w:r>
      <w:r w:rsidR="007B3955">
        <w:rPr>
          <w:rFonts w:eastAsia="MS Mincho" w:cs="Times New Roman"/>
          <w:b/>
          <w:bCs/>
          <w:color w:val="002060"/>
          <w:sz w:val="44"/>
          <w:szCs w:val="44"/>
        </w:rPr>
        <w:t xml:space="preserve">and </w:t>
      </w:r>
      <w:r w:rsidR="00214F85" w:rsidRPr="00A021A3">
        <w:rPr>
          <w:rFonts w:eastAsia="MS Mincho" w:cs="Times New Roman"/>
          <w:b/>
          <w:bCs/>
          <w:color w:val="002060"/>
          <w:sz w:val="44"/>
          <w:szCs w:val="44"/>
        </w:rPr>
        <w:t>Employability Skills</w:t>
      </w:r>
    </w:p>
    <w:p w14:paraId="738BB58C" w14:textId="328DB38F" w:rsidR="002B00F6" w:rsidRPr="00A021A3" w:rsidRDefault="002B00F6" w:rsidP="002B00F6">
      <w:pPr>
        <w:rPr>
          <w:sz w:val="40"/>
          <w:szCs w:val="32"/>
        </w:rPr>
      </w:pPr>
      <w:r w:rsidRPr="00A021A3">
        <w:rPr>
          <w:sz w:val="40"/>
          <w:szCs w:val="32"/>
        </w:rPr>
        <w:t>Student Name</w:t>
      </w:r>
      <w:r w:rsidR="007D0042">
        <w:rPr>
          <w:sz w:val="40"/>
          <w:szCs w:val="32"/>
        </w:rPr>
        <w:t xml:space="preserve">: </w:t>
      </w:r>
      <w:proofErr w:type="spellStart"/>
      <w:r w:rsidR="007D0042">
        <w:rPr>
          <w:sz w:val="40"/>
          <w:szCs w:val="32"/>
        </w:rPr>
        <w:t>Alexandru</w:t>
      </w:r>
      <w:proofErr w:type="spellEnd"/>
      <w:r w:rsidR="007D0042">
        <w:rPr>
          <w:sz w:val="40"/>
          <w:szCs w:val="32"/>
        </w:rPr>
        <w:t xml:space="preserve"> </w:t>
      </w:r>
      <w:proofErr w:type="spellStart"/>
      <w:r w:rsidR="007D0042">
        <w:rPr>
          <w:sz w:val="40"/>
          <w:szCs w:val="32"/>
        </w:rPr>
        <w:t>Cardei</w:t>
      </w:r>
      <w:proofErr w:type="spellEnd"/>
      <w:r w:rsidR="007D0042">
        <w:rPr>
          <w:sz w:val="40"/>
          <w:szCs w:val="32"/>
        </w:rPr>
        <w:t xml:space="preserve"> </w:t>
      </w:r>
      <w:proofErr w:type="spellStart"/>
      <w:r w:rsidR="00B9444D">
        <w:rPr>
          <w:sz w:val="40"/>
          <w:szCs w:val="32"/>
        </w:rPr>
        <w:t>Pantiru</w:t>
      </w:r>
      <w:proofErr w:type="spellEnd"/>
    </w:p>
    <w:p w14:paraId="51C0A86E" w14:textId="4FC3F915" w:rsidR="002B00F6" w:rsidRDefault="002B00F6" w:rsidP="002B00F6">
      <w:pPr>
        <w:rPr>
          <w:sz w:val="40"/>
          <w:szCs w:val="32"/>
        </w:rPr>
      </w:pPr>
      <w:r w:rsidRPr="00A021A3">
        <w:rPr>
          <w:sz w:val="40"/>
          <w:szCs w:val="32"/>
        </w:rPr>
        <w:t>Student ID</w:t>
      </w:r>
      <w:r w:rsidR="007D0042">
        <w:rPr>
          <w:sz w:val="40"/>
          <w:szCs w:val="32"/>
        </w:rPr>
        <w:t>:</w:t>
      </w:r>
      <w:r w:rsidR="00A21F5B">
        <w:rPr>
          <w:sz w:val="40"/>
          <w:szCs w:val="32"/>
        </w:rPr>
        <w:t xml:space="preserve"> 2009433</w:t>
      </w:r>
    </w:p>
    <w:p w14:paraId="2C3777D7" w14:textId="6388C576" w:rsidR="00133FF1" w:rsidRPr="00A021A3" w:rsidRDefault="00133FF1" w:rsidP="002B00F6">
      <w:pPr>
        <w:rPr>
          <w:sz w:val="40"/>
          <w:szCs w:val="32"/>
        </w:rPr>
      </w:pPr>
      <w:r>
        <w:rPr>
          <w:sz w:val="40"/>
          <w:szCs w:val="32"/>
        </w:rPr>
        <w:t xml:space="preserve">Tutor Name: Lloyd </w:t>
      </w:r>
      <w:proofErr w:type="spellStart"/>
      <w:r>
        <w:rPr>
          <w:sz w:val="40"/>
          <w:szCs w:val="32"/>
        </w:rPr>
        <w:t>Beharry</w:t>
      </w:r>
      <w:proofErr w:type="spellEnd"/>
      <w:r>
        <w:rPr>
          <w:sz w:val="40"/>
          <w:szCs w:val="32"/>
        </w:rPr>
        <w:t xml:space="preserve"> </w:t>
      </w:r>
    </w:p>
    <w:p w14:paraId="2033266F" w14:textId="77777777" w:rsidR="0028793E" w:rsidRDefault="0028793E"/>
    <w:p w14:paraId="56F2AE46" w14:textId="2C3C8579" w:rsidR="00E93AFD" w:rsidRDefault="00E93AFD"/>
    <w:p w14:paraId="28D94C0C" w14:textId="33474113" w:rsidR="00584DE1" w:rsidRDefault="00584DE1"/>
    <w:p w14:paraId="4F985223" w14:textId="2193F98F" w:rsidR="00584DE1" w:rsidRDefault="00584DE1"/>
    <w:p w14:paraId="44D9AB8E" w14:textId="6D9740CC" w:rsidR="00584DE1" w:rsidRDefault="00584DE1"/>
    <w:p w14:paraId="5E9DC69F" w14:textId="65D9ACFB" w:rsidR="00584DE1" w:rsidRDefault="00584DE1"/>
    <w:p w14:paraId="6ACE169C" w14:textId="7F46616B" w:rsidR="00584DE1" w:rsidRDefault="00584DE1"/>
    <w:p w14:paraId="4A1444B9" w14:textId="069D5AFB" w:rsidR="00584DE1" w:rsidRDefault="00584DE1"/>
    <w:p w14:paraId="5DB806A1" w14:textId="77E33836" w:rsidR="00584DE1" w:rsidRDefault="00584DE1"/>
    <w:p w14:paraId="62F054C5" w14:textId="38F0EBCC" w:rsidR="00584DE1" w:rsidRDefault="00584DE1"/>
    <w:p w14:paraId="0D92CFF9" w14:textId="54413549" w:rsidR="00584DE1" w:rsidRDefault="00584DE1"/>
    <w:p w14:paraId="64A60357" w14:textId="4FDB07EE" w:rsidR="00584DE1" w:rsidRDefault="00584DE1"/>
    <w:p w14:paraId="20CC21CF" w14:textId="5239CEB3" w:rsidR="00584DE1" w:rsidRDefault="00584DE1"/>
    <w:p w14:paraId="0EBB9454" w14:textId="4AEB72EE" w:rsidR="00584DE1" w:rsidRDefault="00584DE1"/>
    <w:p w14:paraId="45A4E78E" w14:textId="62541D48" w:rsidR="004A7C76" w:rsidRDefault="004A7C76"/>
    <w:p w14:paraId="4FF4462C" w14:textId="77777777" w:rsidR="004A7C76" w:rsidRDefault="004A7C76"/>
    <w:p w14:paraId="2E6493B4" w14:textId="3AD52069" w:rsidR="001F2073" w:rsidRDefault="001F2073"/>
    <w:p w14:paraId="1D492A5F" w14:textId="77777777" w:rsidR="001F2073" w:rsidRDefault="001F2073">
      <w:pPr>
        <w:spacing w:line="259" w:lineRule="auto"/>
        <w:jc w:val="left"/>
      </w:pPr>
      <w:r>
        <w:br w:type="page"/>
      </w:r>
    </w:p>
    <w:p w14:paraId="525998AB" w14:textId="49E4A627" w:rsidR="00EB4B3F" w:rsidRDefault="001F2073" w:rsidP="00EB4B3F">
      <w:pPr>
        <w:jc w:val="center"/>
        <w:rPr>
          <w:b/>
          <w:bCs/>
          <w:color w:val="222A35" w:themeColor="text2" w:themeShade="80"/>
          <w:sz w:val="32"/>
          <w:szCs w:val="28"/>
        </w:rPr>
      </w:pPr>
      <w:r w:rsidRPr="001F2073">
        <w:rPr>
          <w:b/>
          <w:bCs/>
          <w:color w:val="222A35" w:themeColor="text2" w:themeShade="80"/>
          <w:sz w:val="32"/>
          <w:szCs w:val="28"/>
        </w:rPr>
        <w:t xml:space="preserve">Table </w:t>
      </w:r>
      <w:r w:rsidR="00EB4B3F" w:rsidRPr="001F2073">
        <w:rPr>
          <w:b/>
          <w:bCs/>
          <w:color w:val="222A35" w:themeColor="text2" w:themeShade="80"/>
          <w:sz w:val="32"/>
          <w:szCs w:val="28"/>
        </w:rPr>
        <w:t xml:space="preserve">of </w:t>
      </w:r>
      <w:r w:rsidR="00EB4B3F">
        <w:rPr>
          <w:b/>
          <w:bCs/>
          <w:color w:val="222A35" w:themeColor="text2" w:themeShade="80"/>
          <w:sz w:val="32"/>
          <w:szCs w:val="28"/>
        </w:rPr>
        <w:t>Contents</w:t>
      </w:r>
    </w:p>
    <w:sdt>
      <w:sdtPr>
        <w:rPr>
          <w:rFonts w:ascii="Times New Roman" w:eastAsiaTheme="minorHAnsi" w:hAnsi="Times New Roman" w:cstheme="minorBidi"/>
          <w:color w:val="auto"/>
          <w:sz w:val="24"/>
          <w:szCs w:val="22"/>
        </w:rPr>
        <w:id w:val="-1634319546"/>
        <w:docPartObj>
          <w:docPartGallery w:val="Table of Contents"/>
          <w:docPartUnique/>
        </w:docPartObj>
      </w:sdtPr>
      <w:sdtEndPr>
        <w:rPr>
          <w:b/>
          <w:bCs/>
          <w:noProof/>
        </w:rPr>
      </w:sdtEndPr>
      <w:sdtContent>
        <w:p w14:paraId="36C46816" w14:textId="1D12B318" w:rsidR="00211E29" w:rsidRDefault="00211E29">
          <w:pPr>
            <w:pStyle w:val="TOCHeading"/>
          </w:pPr>
        </w:p>
        <w:p w14:paraId="1A5DF708" w14:textId="39C82F51" w:rsidR="00704878" w:rsidRDefault="00211E2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4929222" w:history="1">
            <w:r w:rsidR="00704878" w:rsidRPr="0081272E">
              <w:rPr>
                <w:rStyle w:val="Hyperlink"/>
                <w:noProof/>
              </w:rPr>
              <w:t>Introduction</w:t>
            </w:r>
            <w:r w:rsidR="00704878">
              <w:rPr>
                <w:noProof/>
                <w:webHidden/>
              </w:rPr>
              <w:tab/>
            </w:r>
            <w:r w:rsidR="00704878">
              <w:rPr>
                <w:noProof/>
                <w:webHidden/>
              </w:rPr>
              <w:fldChar w:fldCharType="begin"/>
            </w:r>
            <w:r w:rsidR="00704878">
              <w:rPr>
                <w:noProof/>
                <w:webHidden/>
              </w:rPr>
              <w:instrText xml:space="preserve"> PAGEREF _Toc64929222 \h </w:instrText>
            </w:r>
            <w:r w:rsidR="00704878">
              <w:rPr>
                <w:noProof/>
                <w:webHidden/>
              </w:rPr>
            </w:r>
            <w:r w:rsidR="00704878">
              <w:rPr>
                <w:noProof/>
                <w:webHidden/>
              </w:rPr>
              <w:fldChar w:fldCharType="separate"/>
            </w:r>
            <w:r w:rsidR="00704878">
              <w:rPr>
                <w:noProof/>
                <w:webHidden/>
              </w:rPr>
              <w:t>1</w:t>
            </w:r>
            <w:r w:rsidR="00704878">
              <w:rPr>
                <w:noProof/>
                <w:webHidden/>
              </w:rPr>
              <w:fldChar w:fldCharType="end"/>
            </w:r>
          </w:hyperlink>
        </w:p>
        <w:p w14:paraId="21DAA7E8" w14:textId="6294ED3C" w:rsidR="00704878" w:rsidRDefault="00A22834">
          <w:pPr>
            <w:pStyle w:val="TOC1"/>
            <w:tabs>
              <w:tab w:val="right" w:leader="dot" w:pos="9350"/>
            </w:tabs>
            <w:rPr>
              <w:rFonts w:asciiTheme="minorHAnsi" w:eastAsiaTheme="minorEastAsia" w:hAnsiTheme="minorHAnsi"/>
              <w:noProof/>
              <w:sz w:val="22"/>
            </w:rPr>
          </w:pPr>
          <w:hyperlink w:anchor="_Toc64929223" w:history="1">
            <w:r w:rsidR="00704878" w:rsidRPr="0081272E">
              <w:rPr>
                <w:rStyle w:val="Hyperlink"/>
                <w:noProof/>
              </w:rPr>
              <w:t>Individual Report</w:t>
            </w:r>
            <w:r w:rsidR="00704878">
              <w:rPr>
                <w:noProof/>
                <w:webHidden/>
              </w:rPr>
              <w:tab/>
            </w:r>
            <w:r w:rsidR="00704878">
              <w:rPr>
                <w:noProof/>
                <w:webHidden/>
              </w:rPr>
              <w:fldChar w:fldCharType="begin"/>
            </w:r>
            <w:r w:rsidR="00704878">
              <w:rPr>
                <w:noProof/>
                <w:webHidden/>
              </w:rPr>
              <w:instrText xml:space="preserve"> PAGEREF _Toc64929223 \h </w:instrText>
            </w:r>
            <w:r w:rsidR="00704878">
              <w:rPr>
                <w:noProof/>
                <w:webHidden/>
              </w:rPr>
            </w:r>
            <w:r w:rsidR="00704878">
              <w:rPr>
                <w:noProof/>
                <w:webHidden/>
              </w:rPr>
              <w:fldChar w:fldCharType="separate"/>
            </w:r>
            <w:r w:rsidR="00704878">
              <w:rPr>
                <w:noProof/>
                <w:webHidden/>
              </w:rPr>
              <w:t>2</w:t>
            </w:r>
            <w:r w:rsidR="00704878">
              <w:rPr>
                <w:noProof/>
                <w:webHidden/>
              </w:rPr>
              <w:fldChar w:fldCharType="end"/>
            </w:r>
          </w:hyperlink>
        </w:p>
        <w:p w14:paraId="5C682A06" w14:textId="35498B1C" w:rsidR="00704878" w:rsidRDefault="00A22834">
          <w:pPr>
            <w:pStyle w:val="TOC2"/>
            <w:tabs>
              <w:tab w:val="right" w:leader="dot" w:pos="9350"/>
            </w:tabs>
            <w:rPr>
              <w:rFonts w:asciiTheme="minorHAnsi" w:eastAsiaTheme="minorEastAsia" w:hAnsiTheme="minorHAnsi"/>
              <w:noProof/>
              <w:sz w:val="22"/>
            </w:rPr>
          </w:pPr>
          <w:hyperlink w:anchor="_Toc64929224" w:history="1">
            <w:r w:rsidR="00704878" w:rsidRPr="0081272E">
              <w:rPr>
                <w:rStyle w:val="Hyperlink"/>
                <w:noProof/>
              </w:rPr>
              <w:t>2.1 Time management</w:t>
            </w:r>
            <w:r w:rsidR="00704878">
              <w:rPr>
                <w:noProof/>
                <w:webHidden/>
              </w:rPr>
              <w:tab/>
            </w:r>
            <w:r w:rsidR="00704878">
              <w:rPr>
                <w:noProof/>
                <w:webHidden/>
              </w:rPr>
              <w:fldChar w:fldCharType="begin"/>
            </w:r>
            <w:r w:rsidR="00704878">
              <w:rPr>
                <w:noProof/>
                <w:webHidden/>
              </w:rPr>
              <w:instrText xml:space="preserve"> PAGEREF _Toc64929224 \h </w:instrText>
            </w:r>
            <w:r w:rsidR="00704878">
              <w:rPr>
                <w:noProof/>
                <w:webHidden/>
              </w:rPr>
            </w:r>
            <w:r w:rsidR="00704878">
              <w:rPr>
                <w:noProof/>
                <w:webHidden/>
              </w:rPr>
              <w:fldChar w:fldCharType="separate"/>
            </w:r>
            <w:r w:rsidR="00704878">
              <w:rPr>
                <w:noProof/>
                <w:webHidden/>
              </w:rPr>
              <w:t>3</w:t>
            </w:r>
            <w:r w:rsidR="00704878">
              <w:rPr>
                <w:noProof/>
                <w:webHidden/>
              </w:rPr>
              <w:fldChar w:fldCharType="end"/>
            </w:r>
          </w:hyperlink>
        </w:p>
        <w:p w14:paraId="2321119B" w14:textId="70C9E1A1" w:rsidR="00704878" w:rsidRDefault="00A22834">
          <w:pPr>
            <w:pStyle w:val="TOC2"/>
            <w:tabs>
              <w:tab w:val="right" w:leader="dot" w:pos="9350"/>
            </w:tabs>
            <w:rPr>
              <w:rFonts w:asciiTheme="minorHAnsi" w:eastAsiaTheme="minorEastAsia" w:hAnsiTheme="minorHAnsi"/>
              <w:noProof/>
              <w:sz w:val="22"/>
            </w:rPr>
          </w:pPr>
          <w:hyperlink w:anchor="_Toc64929225" w:history="1">
            <w:r w:rsidR="00704878" w:rsidRPr="0081272E">
              <w:rPr>
                <w:rStyle w:val="Hyperlink"/>
                <w:noProof/>
              </w:rPr>
              <w:t>2.2 Public speaking and giving presentations</w:t>
            </w:r>
            <w:r w:rsidR="00704878">
              <w:rPr>
                <w:noProof/>
                <w:webHidden/>
              </w:rPr>
              <w:tab/>
            </w:r>
            <w:r w:rsidR="00704878">
              <w:rPr>
                <w:noProof/>
                <w:webHidden/>
              </w:rPr>
              <w:fldChar w:fldCharType="begin"/>
            </w:r>
            <w:r w:rsidR="00704878">
              <w:rPr>
                <w:noProof/>
                <w:webHidden/>
              </w:rPr>
              <w:instrText xml:space="preserve"> PAGEREF _Toc64929225 \h </w:instrText>
            </w:r>
            <w:r w:rsidR="00704878">
              <w:rPr>
                <w:noProof/>
                <w:webHidden/>
              </w:rPr>
            </w:r>
            <w:r w:rsidR="00704878">
              <w:rPr>
                <w:noProof/>
                <w:webHidden/>
              </w:rPr>
              <w:fldChar w:fldCharType="separate"/>
            </w:r>
            <w:r w:rsidR="00704878">
              <w:rPr>
                <w:noProof/>
                <w:webHidden/>
              </w:rPr>
              <w:t>5</w:t>
            </w:r>
            <w:r w:rsidR="00704878">
              <w:rPr>
                <w:noProof/>
                <w:webHidden/>
              </w:rPr>
              <w:fldChar w:fldCharType="end"/>
            </w:r>
          </w:hyperlink>
        </w:p>
        <w:p w14:paraId="46AD3097" w14:textId="1E4DB93D" w:rsidR="00704878" w:rsidRDefault="00A22834">
          <w:pPr>
            <w:pStyle w:val="TOC2"/>
            <w:tabs>
              <w:tab w:val="right" w:leader="dot" w:pos="9350"/>
            </w:tabs>
            <w:rPr>
              <w:rFonts w:asciiTheme="minorHAnsi" w:eastAsiaTheme="minorEastAsia" w:hAnsiTheme="minorHAnsi"/>
              <w:noProof/>
              <w:sz w:val="22"/>
            </w:rPr>
          </w:pPr>
          <w:hyperlink w:anchor="_Toc64929226" w:history="1">
            <w:r w:rsidR="00704878" w:rsidRPr="0081272E">
              <w:rPr>
                <w:rStyle w:val="Hyperlink"/>
                <w:noProof/>
              </w:rPr>
              <w:t>2.3 Analytical and critical thinking skills</w:t>
            </w:r>
            <w:r w:rsidR="00704878">
              <w:rPr>
                <w:noProof/>
                <w:webHidden/>
              </w:rPr>
              <w:tab/>
            </w:r>
            <w:r w:rsidR="00704878">
              <w:rPr>
                <w:noProof/>
                <w:webHidden/>
              </w:rPr>
              <w:fldChar w:fldCharType="begin"/>
            </w:r>
            <w:r w:rsidR="00704878">
              <w:rPr>
                <w:noProof/>
                <w:webHidden/>
              </w:rPr>
              <w:instrText xml:space="preserve"> PAGEREF _Toc64929226 \h </w:instrText>
            </w:r>
            <w:r w:rsidR="00704878">
              <w:rPr>
                <w:noProof/>
                <w:webHidden/>
              </w:rPr>
            </w:r>
            <w:r w:rsidR="00704878">
              <w:rPr>
                <w:noProof/>
                <w:webHidden/>
              </w:rPr>
              <w:fldChar w:fldCharType="separate"/>
            </w:r>
            <w:r w:rsidR="00704878">
              <w:rPr>
                <w:noProof/>
                <w:webHidden/>
              </w:rPr>
              <w:t>7</w:t>
            </w:r>
            <w:r w:rsidR="00704878">
              <w:rPr>
                <w:noProof/>
                <w:webHidden/>
              </w:rPr>
              <w:fldChar w:fldCharType="end"/>
            </w:r>
          </w:hyperlink>
        </w:p>
        <w:p w14:paraId="7D2DDD0E" w14:textId="2396D8C7" w:rsidR="00704878" w:rsidRDefault="00A22834">
          <w:pPr>
            <w:pStyle w:val="TOC2"/>
            <w:tabs>
              <w:tab w:val="right" w:leader="dot" w:pos="9350"/>
            </w:tabs>
            <w:rPr>
              <w:rFonts w:asciiTheme="minorHAnsi" w:eastAsiaTheme="minorEastAsia" w:hAnsiTheme="minorHAnsi"/>
              <w:noProof/>
              <w:sz w:val="22"/>
            </w:rPr>
          </w:pPr>
          <w:hyperlink w:anchor="_Toc64929227" w:history="1">
            <w:r w:rsidR="00704878" w:rsidRPr="0081272E">
              <w:rPr>
                <w:rStyle w:val="Hyperlink"/>
                <w:noProof/>
              </w:rPr>
              <w:t>2.4 Online learning experience</w:t>
            </w:r>
            <w:r w:rsidR="00704878">
              <w:rPr>
                <w:noProof/>
                <w:webHidden/>
              </w:rPr>
              <w:tab/>
            </w:r>
            <w:r w:rsidR="00704878">
              <w:rPr>
                <w:noProof/>
                <w:webHidden/>
              </w:rPr>
              <w:fldChar w:fldCharType="begin"/>
            </w:r>
            <w:r w:rsidR="00704878">
              <w:rPr>
                <w:noProof/>
                <w:webHidden/>
              </w:rPr>
              <w:instrText xml:space="preserve"> PAGEREF _Toc64929227 \h </w:instrText>
            </w:r>
            <w:r w:rsidR="00704878">
              <w:rPr>
                <w:noProof/>
                <w:webHidden/>
              </w:rPr>
            </w:r>
            <w:r w:rsidR="00704878">
              <w:rPr>
                <w:noProof/>
                <w:webHidden/>
              </w:rPr>
              <w:fldChar w:fldCharType="separate"/>
            </w:r>
            <w:r w:rsidR="00704878">
              <w:rPr>
                <w:noProof/>
                <w:webHidden/>
              </w:rPr>
              <w:t>8</w:t>
            </w:r>
            <w:r w:rsidR="00704878">
              <w:rPr>
                <w:noProof/>
                <w:webHidden/>
              </w:rPr>
              <w:fldChar w:fldCharType="end"/>
            </w:r>
          </w:hyperlink>
        </w:p>
        <w:p w14:paraId="638657DF" w14:textId="06F16BF7" w:rsidR="00704878" w:rsidRDefault="00A22834">
          <w:pPr>
            <w:pStyle w:val="TOC1"/>
            <w:tabs>
              <w:tab w:val="right" w:leader="dot" w:pos="9350"/>
            </w:tabs>
            <w:rPr>
              <w:rFonts w:asciiTheme="minorHAnsi" w:eastAsiaTheme="minorEastAsia" w:hAnsiTheme="minorHAnsi"/>
              <w:noProof/>
              <w:sz w:val="22"/>
            </w:rPr>
          </w:pPr>
          <w:hyperlink w:anchor="_Toc64929228" w:history="1">
            <w:r w:rsidR="00704878" w:rsidRPr="0081272E">
              <w:rPr>
                <w:rStyle w:val="Hyperlink"/>
                <w:noProof/>
              </w:rPr>
              <w:t>Conclusion</w:t>
            </w:r>
            <w:r w:rsidR="00704878">
              <w:rPr>
                <w:noProof/>
                <w:webHidden/>
              </w:rPr>
              <w:tab/>
            </w:r>
            <w:r w:rsidR="00704878">
              <w:rPr>
                <w:noProof/>
                <w:webHidden/>
              </w:rPr>
              <w:fldChar w:fldCharType="begin"/>
            </w:r>
            <w:r w:rsidR="00704878">
              <w:rPr>
                <w:noProof/>
                <w:webHidden/>
              </w:rPr>
              <w:instrText xml:space="preserve"> PAGEREF _Toc64929228 \h </w:instrText>
            </w:r>
            <w:r w:rsidR="00704878">
              <w:rPr>
                <w:noProof/>
                <w:webHidden/>
              </w:rPr>
            </w:r>
            <w:r w:rsidR="00704878">
              <w:rPr>
                <w:noProof/>
                <w:webHidden/>
              </w:rPr>
              <w:fldChar w:fldCharType="separate"/>
            </w:r>
            <w:r w:rsidR="00704878">
              <w:rPr>
                <w:noProof/>
                <w:webHidden/>
              </w:rPr>
              <w:t>10</w:t>
            </w:r>
            <w:r w:rsidR="00704878">
              <w:rPr>
                <w:noProof/>
                <w:webHidden/>
              </w:rPr>
              <w:fldChar w:fldCharType="end"/>
            </w:r>
          </w:hyperlink>
        </w:p>
        <w:p w14:paraId="33E5F488" w14:textId="5FC0019D" w:rsidR="00704878" w:rsidRDefault="00A22834">
          <w:pPr>
            <w:pStyle w:val="TOC1"/>
            <w:tabs>
              <w:tab w:val="right" w:leader="dot" w:pos="9350"/>
            </w:tabs>
            <w:rPr>
              <w:rFonts w:asciiTheme="minorHAnsi" w:eastAsiaTheme="minorEastAsia" w:hAnsiTheme="minorHAnsi"/>
              <w:noProof/>
              <w:sz w:val="22"/>
            </w:rPr>
          </w:pPr>
          <w:hyperlink w:anchor="_Toc64929229" w:history="1">
            <w:r w:rsidR="00704878" w:rsidRPr="0081272E">
              <w:rPr>
                <w:rStyle w:val="Hyperlink"/>
                <w:noProof/>
              </w:rPr>
              <w:t>References</w:t>
            </w:r>
            <w:r w:rsidR="00704878">
              <w:rPr>
                <w:noProof/>
                <w:webHidden/>
              </w:rPr>
              <w:tab/>
            </w:r>
            <w:r w:rsidR="00704878">
              <w:rPr>
                <w:noProof/>
                <w:webHidden/>
              </w:rPr>
              <w:fldChar w:fldCharType="begin"/>
            </w:r>
            <w:r w:rsidR="00704878">
              <w:rPr>
                <w:noProof/>
                <w:webHidden/>
              </w:rPr>
              <w:instrText xml:space="preserve"> PAGEREF _Toc64929229 \h </w:instrText>
            </w:r>
            <w:r w:rsidR="00704878">
              <w:rPr>
                <w:noProof/>
                <w:webHidden/>
              </w:rPr>
            </w:r>
            <w:r w:rsidR="00704878">
              <w:rPr>
                <w:noProof/>
                <w:webHidden/>
              </w:rPr>
              <w:fldChar w:fldCharType="separate"/>
            </w:r>
            <w:r w:rsidR="00704878">
              <w:rPr>
                <w:noProof/>
                <w:webHidden/>
              </w:rPr>
              <w:t>11</w:t>
            </w:r>
            <w:r w:rsidR="00704878">
              <w:rPr>
                <w:noProof/>
                <w:webHidden/>
              </w:rPr>
              <w:fldChar w:fldCharType="end"/>
            </w:r>
          </w:hyperlink>
        </w:p>
        <w:p w14:paraId="27D9D33C" w14:textId="17E2DC2D" w:rsidR="00211E29" w:rsidRDefault="00211E29">
          <w:r>
            <w:rPr>
              <w:b/>
              <w:bCs/>
              <w:noProof/>
            </w:rPr>
            <w:fldChar w:fldCharType="end"/>
          </w:r>
        </w:p>
      </w:sdtContent>
    </w:sdt>
    <w:p w14:paraId="65CB83DA" w14:textId="77777777" w:rsidR="00EB4B3F" w:rsidRDefault="00EB4B3F" w:rsidP="00EB4B3F"/>
    <w:p w14:paraId="2B037B53" w14:textId="77777777" w:rsidR="00EB4B3F" w:rsidRDefault="00EB4B3F" w:rsidP="00EB4B3F">
      <w:pPr>
        <w:rPr>
          <w:b/>
          <w:bCs/>
          <w:color w:val="222A35" w:themeColor="text2" w:themeShade="80"/>
          <w:sz w:val="32"/>
          <w:szCs w:val="28"/>
        </w:rPr>
      </w:pPr>
    </w:p>
    <w:p w14:paraId="32BCB350" w14:textId="77777777" w:rsidR="00EB4B3F" w:rsidRDefault="005827E4" w:rsidP="005827E4">
      <w:pPr>
        <w:jc w:val="center"/>
        <w:rPr>
          <w:b/>
          <w:bCs/>
          <w:color w:val="222A35" w:themeColor="text2" w:themeShade="80"/>
          <w:sz w:val="32"/>
          <w:szCs w:val="28"/>
        </w:rPr>
      </w:pPr>
      <w:r w:rsidRPr="005827E4">
        <w:rPr>
          <w:b/>
          <w:bCs/>
          <w:color w:val="222A35" w:themeColor="text2" w:themeShade="80"/>
          <w:sz w:val="32"/>
          <w:szCs w:val="28"/>
        </w:rPr>
        <w:t>List of Figures</w:t>
      </w:r>
    </w:p>
    <w:p w14:paraId="215D58BC" w14:textId="77777777" w:rsidR="005827E4" w:rsidRDefault="005827E4" w:rsidP="005827E4">
      <w:pPr>
        <w:jc w:val="center"/>
        <w:rPr>
          <w:b/>
          <w:bCs/>
          <w:color w:val="222A35" w:themeColor="text2" w:themeShade="80"/>
          <w:sz w:val="32"/>
          <w:szCs w:val="28"/>
        </w:rPr>
      </w:pPr>
    </w:p>
    <w:p w14:paraId="04DCE20B" w14:textId="26F86566" w:rsidR="005827E4" w:rsidRDefault="005827E4">
      <w:pPr>
        <w:pStyle w:val="TableofFigures"/>
        <w:tabs>
          <w:tab w:val="right" w:leader="dot" w:pos="9350"/>
        </w:tabs>
        <w:rPr>
          <w:noProof/>
        </w:rPr>
      </w:pPr>
      <w:r>
        <w:fldChar w:fldCharType="begin"/>
      </w:r>
      <w:r>
        <w:instrText xml:space="preserve"> TOC \h \z \c "Figure" </w:instrText>
      </w:r>
      <w:r>
        <w:fldChar w:fldCharType="separate"/>
      </w:r>
      <w:hyperlink w:anchor="_Toc64857596" w:history="1">
        <w:r w:rsidRPr="0025332D">
          <w:rPr>
            <w:rStyle w:val="Hyperlink"/>
            <w:i/>
            <w:iCs/>
            <w:noProof/>
          </w:rPr>
          <w:t>Figure 1: Gibbs' Reflective Model</w:t>
        </w:r>
        <w:r>
          <w:rPr>
            <w:noProof/>
            <w:webHidden/>
          </w:rPr>
          <w:tab/>
        </w:r>
        <w:r>
          <w:rPr>
            <w:noProof/>
            <w:webHidden/>
          </w:rPr>
          <w:fldChar w:fldCharType="begin"/>
        </w:r>
        <w:r>
          <w:rPr>
            <w:noProof/>
            <w:webHidden/>
          </w:rPr>
          <w:instrText xml:space="preserve"> PAGEREF _Toc64857596 \h </w:instrText>
        </w:r>
        <w:r>
          <w:rPr>
            <w:noProof/>
            <w:webHidden/>
          </w:rPr>
        </w:r>
        <w:r>
          <w:rPr>
            <w:noProof/>
            <w:webHidden/>
          </w:rPr>
          <w:fldChar w:fldCharType="separate"/>
        </w:r>
        <w:r>
          <w:rPr>
            <w:noProof/>
            <w:webHidden/>
          </w:rPr>
          <w:t>2</w:t>
        </w:r>
        <w:r>
          <w:rPr>
            <w:noProof/>
            <w:webHidden/>
          </w:rPr>
          <w:fldChar w:fldCharType="end"/>
        </w:r>
      </w:hyperlink>
    </w:p>
    <w:p w14:paraId="28D8768C" w14:textId="5D00C374" w:rsidR="005827E4" w:rsidRDefault="00A22834">
      <w:pPr>
        <w:pStyle w:val="TableofFigures"/>
        <w:tabs>
          <w:tab w:val="right" w:leader="dot" w:pos="9350"/>
        </w:tabs>
        <w:rPr>
          <w:noProof/>
        </w:rPr>
      </w:pPr>
      <w:hyperlink w:anchor="_Toc64857597" w:history="1">
        <w:r w:rsidR="005827E4" w:rsidRPr="0025332D">
          <w:rPr>
            <w:rStyle w:val="Hyperlink"/>
            <w:i/>
            <w:iCs/>
            <w:noProof/>
          </w:rPr>
          <w:t>Figure 2: 4Ds of time management</w:t>
        </w:r>
        <w:r w:rsidR="005827E4">
          <w:rPr>
            <w:noProof/>
            <w:webHidden/>
          </w:rPr>
          <w:tab/>
        </w:r>
        <w:r w:rsidR="005827E4">
          <w:rPr>
            <w:noProof/>
            <w:webHidden/>
          </w:rPr>
          <w:fldChar w:fldCharType="begin"/>
        </w:r>
        <w:r w:rsidR="005827E4">
          <w:rPr>
            <w:noProof/>
            <w:webHidden/>
          </w:rPr>
          <w:instrText xml:space="preserve"> PAGEREF _Toc64857597 \h </w:instrText>
        </w:r>
        <w:r w:rsidR="005827E4">
          <w:rPr>
            <w:noProof/>
            <w:webHidden/>
          </w:rPr>
        </w:r>
        <w:r w:rsidR="005827E4">
          <w:rPr>
            <w:noProof/>
            <w:webHidden/>
          </w:rPr>
          <w:fldChar w:fldCharType="separate"/>
        </w:r>
        <w:r w:rsidR="005827E4">
          <w:rPr>
            <w:noProof/>
            <w:webHidden/>
          </w:rPr>
          <w:t>3</w:t>
        </w:r>
        <w:r w:rsidR="005827E4">
          <w:rPr>
            <w:noProof/>
            <w:webHidden/>
          </w:rPr>
          <w:fldChar w:fldCharType="end"/>
        </w:r>
      </w:hyperlink>
    </w:p>
    <w:p w14:paraId="71F83F81" w14:textId="13489554" w:rsidR="005827E4" w:rsidRPr="005827E4" w:rsidRDefault="005827E4" w:rsidP="005827E4">
      <w:pPr>
        <w:sectPr w:rsidR="005827E4" w:rsidRPr="005827E4" w:rsidSect="00EB4B3F">
          <w:footerReference w:type="default" r:id="rId7"/>
          <w:pgSz w:w="12240" w:h="15840"/>
          <w:pgMar w:top="1440" w:right="1440" w:bottom="1440" w:left="1440" w:header="720" w:footer="720" w:gutter="0"/>
          <w:pgNumType w:fmt="lowerRoman" w:start="1"/>
          <w:cols w:space="720"/>
          <w:titlePg/>
          <w:docGrid w:linePitch="360"/>
        </w:sectPr>
      </w:pPr>
      <w:r>
        <w:fldChar w:fldCharType="end"/>
      </w:r>
    </w:p>
    <w:p w14:paraId="3733EB98" w14:textId="408EAB63" w:rsidR="001F2073" w:rsidRDefault="00990CFC" w:rsidP="001F2073">
      <w:pPr>
        <w:pStyle w:val="Heading1"/>
      </w:pPr>
      <w:bookmarkStart w:id="0" w:name="_Toc64929222"/>
      <w:r>
        <w:t>Introductio</w:t>
      </w:r>
      <w:r w:rsidR="009A038F">
        <w:t>n</w:t>
      </w:r>
      <w:bookmarkEnd w:id="0"/>
    </w:p>
    <w:p w14:paraId="32D8D0A7" w14:textId="4FA742B9" w:rsidR="000F629E" w:rsidRDefault="00374F4F" w:rsidP="000F629E">
      <w:r>
        <w:t xml:space="preserve">The module regarding academic </w:t>
      </w:r>
      <w:r w:rsidR="007B3955">
        <w:t xml:space="preserve">and </w:t>
      </w:r>
      <w:r>
        <w:t xml:space="preserve">employability skills </w:t>
      </w:r>
      <w:r w:rsidR="000B6BED">
        <w:t>incorporates</w:t>
      </w:r>
      <w:r>
        <w:t xml:space="preserve"> the essential skills required</w:t>
      </w:r>
      <w:r w:rsidR="008A35E9">
        <w:t xml:space="preserve"> for a student to develop from the very early stage of tertiary education. </w:t>
      </w:r>
      <w:r w:rsidR="000B6BED">
        <w:t xml:space="preserve">This individual report </w:t>
      </w:r>
      <w:r w:rsidR="007B3955">
        <w:t xml:space="preserve">reflects on the learning of </w:t>
      </w:r>
      <w:r w:rsidR="00065FBB">
        <w:t>time management, public speaking and giving presentations, analytical and critical thinking skills</w:t>
      </w:r>
      <w:r w:rsidR="00044FB6">
        <w:t>, online learning experience</w:t>
      </w:r>
      <w:r w:rsidR="00CB1103">
        <w:t xml:space="preserve"> deploying the Gibbs’ </w:t>
      </w:r>
      <w:r w:rsidR="00CB1103" w:rsidRPr="005C78A4">
        <w:t>Reflective Cycle</w:t>
      </w:r>
      <w:r w:rsidR="005C78A4" w:rsidRPr="005C78A4">
        <w:t xml:space="preserve"> (Moon, 2013)</w:t>
      </w:r>
      <w:r w:rsidR="00CB1103" w:rsidRPr="005C78A4">
        <w:t xml:space="preserve">. </w:t>
      </w:r>
      <w:r w:rsidR="00BD0F8C" w:rsidRPr="005C78A4">
        <w:t xml:space="preserve">The </w:t>
      </w:r>
      <w:r w:rsidR="00560A50" w:rsidRPr="005C78A4">
        <w:t xml:space="preserve">report has been effective </w:t>
      </w:r>
      <w:r w:rsidR="002E5F16" w:rsidRPr="005C78A4">
        <w:t xml:space="preserve">for reflecting the </w:t>
      </w:r>
      <w:r w:rsidR="00240381" w:rsidRPr="005C78A4">
        <w:t xml:space="preserve">before and after </w:t>
      </w:r>
      <w:r w:rsidR="002E5F16" w:rsidRPr="005C78A4">
        <w:t>learning</w:t>
      </w:r>
      <w:r w:rsidR="00F95FE1" w:rsidRPr="005C78A4">
        <w:t xml:space="preserve"> exposure</w:t>
      </w:r>
      <w:r w:rsidR="002E5F16" w:rsidRPr="005C78A4">
        <w:t xml:space="preserve"> </w:t>
      </w:r>
      <w:r w:rsidR="0076696A" w:rsidRPr="005C78A4">
        <w:t xml:space="preserve">throughout the term and </w:t>
      </w:r>
      <w:r w:rsidR="00F95FE1" w:rsidRPr="005C78A4">
        <w:t xml:space="preserve">expressing </w:t>
      </w:r>
      <w:r w:rsidR="00BA1316" w:rsidRPr="005C78A4">
        <w:t xml:space="preserve">the significance of the covered items in </w:t>
      </w:r>
      <w:r w:rsidR="00E83C16" w:rsidRPr="005C78A4">
        <w:t xml:space="preserve">a </w:t>
      </w:r>
      <w:r w:rsidR="004D21A8" w:rsidRPr="005C78A4">
        <w:t>practical</w:t>
      </w:r>
      <w:r w:rsidR="004D21A8">
        <w:t xml:space="preserve"> manner. </w:t>
      </w:r>
    </w:p>
    <w:p w14:paraId="43FC87C3" w14:textId="49F11E21" w:rsidR="000F629E" w:rsidRDefault="000F629E" w:rsidP="000F629E"/>
    <w:p w14:paraId="421DAD1B" w14:textId="0786CBD7" w:rsidR="000F629E" w:rsidRDefault="000F629E" w:rsidP="000F629E"/>
    <w:p w14:paraId="5946A137" w14:textId="05A397F8" w:rsidR="000F629E" w:rsidRDefault="000F629E" w:rsidP="000F629E"/>
    <w:p w14:paraId="7009C887" w14:textId="425ECF2A" w:rsidR="000F629E" w:rsidRDefault="000F629E" w:rsidP="000F629E"/>
    <w:p w14:paraId="4A3E5C4B" w14:textId="55678183" w:rsidR="000F629E" w:rsidRDefault="000F629E" w:rsidP="000F629E"/>
    <w:p w14:paraId="7EE05760" w14:textId="7F850771" w:rsidR="000F629E" w:rsidRDefault="000F629E" w:rsidP="000F629E"/>
    <w:p w14:paraId="2D7B66C6" w14:textId="722282FB" w:rsidR="000F629E" w:rsidRDefault="000F629E" w:rsidP="000F629E"/>
    <w:p w14:paraId="3107DB35" w14:textId="15715C32" w:rsidR="000F629E" w:rsidRDefault="000F629E" w:rsidP="000F629E"/>
    <w:p w14:paraId="38EA98C5" w14:textId="1AF396A9" w:rsidR="000F629E" w:rsidRDefault="000F629E" w:rsidP="000F629E"/>
    <w:p w14:paraId="0DE783C0" w14:textId="05B612A1" w:rsidR="000F629E" w:rsidRDefault="000F629E" w:rsidP="000F629E"/>
    <w:p w14:paraId="34F54E9B" w14:textId="41D558EA" w:rsidR="000F629E" w:rsidRDefault="000F629E" w:rsidP="000F629E"/>
    <w:p w14:paraId="30C0E339" w14:textId="72D9CFDB" w:rsidR="000F629E" w:rsidRDefault="000F629E" w:rsidP="000F629E"/>
    <w:p w14:paraId="2907EFB5" w14:textId="3083C301" w:rsidR="000F629E" w:rsidRDefault="000F629E" w:rsidP="000F629E"/>
    <w:p w14:paraId="49DCC572" w14:textId="358F7637" w:rsidR="000F629E" w:rsidRDefault="000F629E" w:rsidP="000F629E"/>
    <w:p w14:paraId="5BB6E09D" w14:textId="11D3CF90" w:rsidR="000F629E" w:rsidRDefault="000F629E" w:rsidP="000F629E"/>
    <w:p w14:paraId="46953E0B" w14:textId="6679FC8B" w:rsidR="000F629E" w:rsidRDefault="000F629E" w:rsidP="000F629E"/>
    <w:p w14:paraId="6EE9EFC8" w14:textId="275F0956" w:rsidR="000F629E" w:rsidRPr="000F629E" w:rsidRDefault="00211E29" w:rsidP="000F629E">
      <w:pPr>
        <w:pStyle w:val="Heading1"/>
      </w:pPr>
      <w:bookmarkStart w:id="1" w:name="_Toc64929223"/>
      <w:r>
        <w:t>Individual</w:t>
      </w:r>
      <w:r w:rsidR="000F629E">
        <w:t xml:space="preserve"> Report</w:t>
      </w:r>
      <w:bookmarkEnd w:id="1"/>
      <w:r w:rsidR="000F629E">
        <w:t xml:space="preserve"> </w:t>
      </w:r>
    </w:p>
    <w:p w14:paraId="10488E6A" w14:textId="4DD8EF89" w:rsidR="00045899" w:rsidRDefault="00480E72" w:rsidP="00451AE2">
      <w:r>
        <w:t xml:space="preserve">The stipulated topics </w:t>
      </w:r>
      <w:r w:rsidR="00CA4AE0">
        <w:t xml:space="preserve">to be reflected therein </w:t>
      </w:r>
      <w:r>
        <w:t xml:space="preserve">have significant </w:t>
      </w:r>
      <w:r w:rsidR="002D0C73">
        <w:t xml:space="preserve">influence and leverage of building </w:t>
      </w:r>
      <w:r w:rsidR="00150B0F">
        <w:t xml:space="preserve">the very foundation of any academia </w:t>
      </w:r>
      <w:r w:rsidR="00331F71">
        <w:t xml:space="preserve">pursuing </w:t>
      </w:r>
      <w:r w:rsidR="00C5401F">
        <w:t>to establish a strong and influential basis.</w:t>
      </w:r>
      <w:r w:rsidR="00D77B56">
        <w:t xml:space="preserve"> Moreover, Gibbs’ reflective cycle incorporates description, feelings, evaluation, analysis, conclusion</w:t>
      </w:r>
      <w:r w:rsidR="00C84C5A">
        <w:t>,</w:t>
      </w:r>
      <w:r w:rsidR="00D77B56">
        <w:t xml:space="preserve"> and action plan </w:t>
      </w:r>
      <w:r w:rsidR="007C6330">
        <w:t xml:space="preserve">facilitating </w:t>
      </w:r>
      <w:r w:rsidR="00B71A14">
        <w:t xml:space="preserve">oneself to manifest and contemplate </w:t>
      </w:r>
      <w:r w:rsidR="00DE5E7F">
        <w:t>over the essential skills to must</w:t>
      </w:r>
      <w:r w:rsidR="00C84C5A">
        <w:t>-</w:t>
      </w:r>
      <w:r w:rsidR="00DE5E7F">
        <w:t xml:space="preserve">have in the </w:t>
      </w:r>
      <w:r w:rsidR="00BC2AA1">
        <w:t>ever-changing</w:t>
      </w:r>
      <w:r w:rsidR="00DE5E7F">
        <w:t xml:space="preserve"> world.</w:t>
      </w:r>
    </w:p>
    <w:p w14:paraId="45CCCC40" w14:textId="2DEBE2D2" w:rsidR="00113BF8" w:rsidRDefault="00113BF8" w:rsidP="00113BF8">
      <w:pPr>
        <w:jc w:val="center"/>
      </w:pPr>
      <w:r>
        <w:rPr>
          <w:noProof/>
        </w:rPr>
        <w:drawing>
          <wp:inline distT="0" distB="0" distL="0" distR="0" wp14:anchorId="628F3064" wp14:editId="0DF759C0">
            <wp:extent cx="2692400" cy="270415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43185" cy="2755165"/>
                    </a:xfrm>
                    <a:prstGeom prst="rect">
                      <a:avLst/>
                    </a:prstGeom>
                  </pic:spPr>
                </pic:pic>
              </a:graphicData>
            </a:graphic>
          </wp:inline>
        </w:drawing>
      </w:r>
    </w:p>
    <w:p w14:paraId="4D696349" w14:textId="5FEB816A" w:rsidR="00113BF8" w:rsidRPr="00113BF8" w:rsidRDefault="00113BF8" w:rsidP="00113BF8">
      <w:pPr>
        <w:jc w:val="center"/>
        <w:rPr>
          <w:i/>
          <w:iCs/>
        </w:rPr>
      </w:pPr>
      <w:bookmarkStart w:id="2" w:name="_Toc64857596"/>
      <w:r w:rsidRPr="00113BF8">
        <w:rPr>
          <w:i/>
          <w:iCs/>
        </w:rPr>
        <w:t xml:space="preserve">Figure </w:t>
      </w:r>
      <w:r w:rsidRPr="00113BF8">
        <w:rPr>
          <w:i/>
          <w:iCs/>
        </w:rPr>
        <w:fldChar w:fldCharType="begin"/>
      </w:r>
      <w:r w:rsidRPr="00113BF8">
        <w:rPr>
          <w:i/>
          <w:iCs/>
        </w:rPr>
        <w:instrText xml:space="preserve"> SEQ Figure \* ARABIC </w:instrText>
      </w:r>
      <w:r w:rsidRPr="00113BF8">
        <w:rPr>
          <w:i/>
          <w:iCs/>
        </w:rPr>
        <w:fldChar w:fldCharType="separate"/>
      </w:r>
      <w:r w:rsidR="00E74F06">
        <w:rPr>
          <w:i/>
          <w:iCs/>
          <w:noProof/>
        </w:rPr>
        <w:t>1</w:t>
      </w:r>
      <w:r w:rsidRPr="00113BF8">
        <w:rPr>
          <w:i/>
          <w:iCs/>
        </w:rPr>
        <w:fldChar w:fldCharType="end"/>
      </w:r>
      <w:r w:rsidRPr="00113BF8">
        <w:rPr>
          <w:i/>
          <w:iCs/>
        </w:rPr>
        <w:t>: Gibbs' Reflective Model</w:t>
      </w:r>
      <w:bookmarkEnd w:id="2"/>
    </w:p>
    <w:p w14:paraId="0E3A907D" w14:textId="44AFF561" w:rsidR="00113BF8" w:rsidRPr="005143AF" w:rsidRDefault="00113BF8" w:rsidP="005143AF">
      <w:pPr>
        <w:jc w:val="center"/>
        <w:rPr>
          <w:i/>
          <w:iCs/>
        </w:rPr>
      </w:pPr>
      <w:r w:rsidRPr="005143AF">
        <w:rPr>
          <w:i/>
          <w:iCs/>
        </w:rPr>
        <w:t>Source:</w:t>
      </w:r>
      <w:r w:rsidR="005143AF" w:rsidRPr="005143AF">
        <w:rPr>
          <w:i/>
          <w:iCs/>
          <w:shd w:val="clear" w:color="auto" w:fill="FFFFFF"/>
        </w:rPr>
        <w:t xml:space="preserve"> (Moon, 2013)</w:t>
      </w:r>
    </w:p>
    <w:p w14:paraId="6FCD7514" w14:textId="48A6424E" w:rsidR="00A5416F" w:rsidRDefault="00A5416F" w:rsidP="00113BF8">
      <w:pPr>
        <w:jc w:val="center"/>
        <w:rPr>
          <w:i/>
          <w:iCs/>
        </w:rPr>
      </w:pPr>
    </w:p>
    <w:p w14:paraId="2D4A8B98" w14:textId="1FDA1738" w:rsidR="00FD0AAA" w:rsidRDefault="00FD0AAA" w:rsidP="00113BF8">
      <w:pPr>
        <w:jc w:val="center"/>
        <w:rPr>
          <w:i/>
          <w:iCs/>
        </w:rPr>
      </w:pPr>
    </w:p>
    <w:p w14:paraId="0CB98063" w14:textId="478B3E67" w:rsidR="00FD0AAA" w:rsidRDefault="00FD0AAA" w:rsidP="00113BF8">
      <w:pPr>
        <w:jc w:val="center"/>
        <w:rPr>
          <w:i/>
          <w:iCs/>
        </w:rPr>
      </w:pPr>
    </w:p>
    <w:p w14:paraId="43E5D002" w14:textId="3FF6F9EB" w:rsidR="00FD0AAA" w:rsidRDefault="00FD0AAA" w:rsidP="00113BF8">
      <w:pPr>
        <w:jc w:val="center"/>
        <w:rPr>
          <w:i/>
          <w:iCs/>
        </w:rPr>
      </w:pPr>
    </w:p>
    <w:p w14:paraId="00DE7B46" w14:textId="785C58A9" w:rsidR="00FD0AAA" w:rsidRDefault="00FD0AAA" w:rsidP="00113BF8">
      <w:pPr>
        <w:jc w:val="center"/>
        <w:rPr>
          <w:i/>
          <w:iCs/>
        </w:rPr>
      </w:pPr>
    </w:p>
    <w:p w14:paraId="09C252DE" w14:textId="77777777" w:rsidR="00FD0AAA" w:rsidRPr="00113BF8" w:rsidRDefault="00FD0AAA" w:rsidP="00113BF8">
      <w:pPr>
        <w:jc w:val="center"/>
        <w:rPr>
          <w:i/>
          <w:iCs/>
        </w:rPr>
      </w:pPr>
    </w:p>
    <w:p w14:paraId="681401B9" w14:textId="183AEC2E" w:rsidR="00E53C05" w:rsidRDefault="004D7121" w:rsidP="00BC2AA1">
      <w:pPr>
        <w:pStyle w:val="Heading2"/>
      </w:pPr>
      <w:bookmarkStart w:id="3" w:name="_Toc64929224"/>
      <w:r>
        <w:t xml:space="preserve">2.1 </w:t>
      </w:r>
      <w:r w:rsidR="00045899">
        <w:t xml:space="preserve">Time </w:t>
      </w:r>
      <w:r w:rsidR="0036728F">
        <w:t>m</w:t>
      </w:r>
      <w:r w:rsidR="00045899">
        <w:t>anagement</w:t>
      </w:r>
      <w:bookmarkEnd w:id="3"/>
    </w:p>
    <w:p w14:paraId="387A1DA3" w14:textId="5C6CE3C3" w:rsidR="00BC2AA1" w:rsidRDefault="00BC2AA1" w:rsidP="00BC2AA1">
      <w:r>
        <w:t xml:space="preserve">A very essential skill for the upfront world is to </w:t>
      </w:r>
      <w:r w:rsidR="0060268B">
        <w:t>utilize</w:t>
      </w:r>
      <w:r>
        <w:t xml:space="preserve"> stipulated time effectively, efficiently and so productively that </w:t>
      </w:r>
      <w:r w:rsidR="003F3428">
        <w:t>one can balance his/ her respective obligations to be fulfilled.</w:t>
      </w:r>
      <w:r w:rsidR="009319A8">
        <w:t xml:space="preserve"> </w:t>
      </w:r>
      <w:r w:rsidR="00475006">
        <w:t xml:space="preserve">Therefore, as a student, I need to prepare for my exams and as a human being, I have to fulfill </w:t>
      </w:r>
      <w:r w:rsidR="00920BD2">
        <w:t>moral and social obligations as well towards my family and society.</w:t>
      </w:r>
      <w:r w:rsidR="00936BBB">
        <w:t xml:space="preserve"> Oftentimes, it becomes hectic for me to </w:t>
      </w:r>
      <w:proofErr w:type="spellStart"/>
      <w:r w:rsidR="00936BBB">
        <w:t>stabilise</w:t>
      </w:r>
      <w:proofErr w:type="spellEnd"/>
      <w:r w:rsidR="00936BBB">
        <w:t xml:space="preserve"> in my position</w:t>
      </w:r>
      <w:r w:rsidR="00A32597">
        <w:t xml:space="preserve"> as an individual</w:t>
      </w:r>
      <w:r w:rsidR="00C84C5A">
        <w:t>,</w:t>
      </w:r>
      <w:r w:rsidR="00A32597">
        <w:t xml:space="preserve"> and found myself </w:t>
      </w:r>
      <w:r w:rsidR="000A6744">
        <w:t>overloaded with works and obligations.</w:t>
      </w:r>
    </w:p>
    <w:p w14:paraId="5080AFC2" w14:textId="784751EF" w:rsidR="00BB359D" w:rsidRPr="005C78A4" w:rsidRDefault="00C84C5A" w:rsidP="00BC2AA1">
      <w:pPr>
        <w:rPr>
          <w:rFonts w:ascii="Arial" w:hAnsi="Arial" w:cs="Arial"/>
          <w:color w:val="000000"/>
          <w:sz w:val="20"/>
          <w:szCs w:val="20"/>
          <w:shd w:val="clear" w:color="auto" w:fill="FFFFFF"/>
        </w:rPr>
      </w:pPr>
      <w:r>
        <w:t>With t</w:t>
      </w:r>
      <w:r w:rsidR="00BB359D">
        <w:t>he sheer sensibility of handling things with sincerity and integrity, I frequently tried to adapt to manage my time for each of my obligations</w:t>
      </w:r>
      <w:r w:rsidR="009E37F8">
        <w:t xml:space="preserve">. Time management might </w:t>
      </w:r>
      <w:r w:rsidR="00DD5704">
        <w:t>seem</w:t>
      </w:r>
      <w:r w:rsidR="009E37F8">
        <w:t xml:space="preserve"> like scheduling one’s time beforehand for </w:t>
      </w:r>
      <w:r>
        <w:t xml:space="preserve">a </w:t>
      </w:r>
      <w:r w:rsidR="009E37F8">
        <w:t xml:space="preserve">particular job needed to be done; however, </w:t>
      </w:r>
      <w:r>
        <w:t xml:space="preserve">the </w:t>
      </w:r>
      <w:r w:rsidR="00392733">
        <w:t xml:space="preserve">reality is more tilted towards frequent </w:t>
      </w:r>
      <w:r w:rsidR="001E273B">
        <w:t xml:space="preserve">changes and instability, for which mere conception of time management without </w:t>
      </w:r>
      <w:r>
        <w:t xml:space="preserve">a </w:t>
      </w:r>
      <w:r w:rsidR="001E273B">
        <w:t xml:space="preserve">strong foundation </w:t>
      </w:r>
      <w:r w:rsidR="00DD5704">
        <w:t xml:space="preserve">might not be as effective as </w:t>
      </w:r>
      <w:r w:rsidR="00DD5704" w:rsidRPr="005C78A4">
        <w:t xml:space="preserve">it would be in </w:t>
      </w:r>
      <w:r w:rsidRPr="005C78A4">
        <w:t xml:space="preserve">the </w:t>
      </w:r>
      <w:r w:rsidR="00DD5704" w:rsidRPr="005C78A4">
        <w:t>case with well</w:t>
      </w:r>
      <w:r w:rsidRPr="005C78A4">
        <w:t>-</w:t>
      </w:r>
      <w:r w:rsidR="00DD5704" w:rsidRPr="005C78A4">
        <w:t>built knowledge and practical demonstration of time management</w:t>
      </w:r>
      <w:r w:rsidR="005C78A4" w:rsidRPr="005C78A4">
        <w:t xml:space="preserve"> (</w:t>
      </w:r>
      <w:proofErr w:type="spellStart"/>
      <w:r w:rsidR="005C78A4" w:rsidRPr="005C78A4">
        <w:t>Oyarzun</w:t>
      </w:r>
      <w:proofErr w:type="spellEnd"/>
      <w:r w:rsidR="005C78A4" w:rsidRPr="005C78A4">
        <w:t xml:space="preserve"> et al., 2020)</w:t>
      </w:r>
      <w:r w:rsidR="00DD5704" w:rsidRPr="005C78A4">
        <w:t>.</w:t>
      </w:r>
      <w:r w:rsidR="00DD5704">
        <w:t xml:space="preserve"> </w:t>
      </w:r>
    </w:p>
    <w:p w14:paraId="18ED6FEA" w14:textId="095F5ED9" w:rsidR="00E74F06" w:rsidRPr="005C78A4" w:rsidRDefault="00880D2E" w:rsidP="00FB3EAF">
      <w:pPr>
        <w:rPr>
          <w:rFonts w:ascii="Arial" w:hAnsi="Arial" w:cs="Arial"/>
          <w:color w:val="000000"/>
          <w:sz w:val="20"/>
          <w:szCs w:val="20"/>
          <w:shd w:val="clear" w:color="auto" w:fill="FFFFFF"/>
        </w:rPr>
      </w:pPr>
      <w:r>
        <w:t xml:space="preserve">Upon provided with the assignment module </w:t>
      </w:r>
      <w:r w:rsidR="00666521">
        <w:t xml:space="preserve">I had initiated to do an immediate reality check on my thoughts regarding time </w:t>
      </w:r>
      <w:r w:rsidR="00666521" w:rsidRPr="005C78A4">
        <w:t>management skills. Knowledge o</w:t>
      </w:r>
      <w:r w:rsidR="00C84C5A" w:rsidRPr="005C78A4">
        <w:t>f</w:t>
      </w:r>
      <w:r w:rsidR="00666521" w:rsidRPr="005C78A4">
        <w:t xml:space="preserve"> time management and being </w:t>
      </w:r>
      <w:r w:rsidR="00D32913" w:rsidRPr="005C78A4">
        <w:t xml:space="preserve">efficiently capable in time management is </w:t>
      </w:r>
      <w:r w:rsidR="008D594B" w:rsidRPr="005C78A4">
        <w:t>distinctive and separate from each other and I have come across to learn about it this way</w:t>
      </w:r>
      <w:r w:rsidR="005C78A4" w:rsidRPr="005C78A4">
        <w:t xml:space="preserve"> </w:t>
      </w:r>
      <w:r w:rsidR="005C78A4">
        <w:t>(</w:t>
      </w:r>
      <w:proofErr w:type="spellStart"/>
      <w:r w:rsidR="005C78A4" w:rsidRPr="005C78A4">
        <w:t>Oyarzun</w:t>
      </w:r>
      <w:proofErr w:type="spellEnd"/>
      <w:r w:rsidR="005C78A4" w:rsidRPr="005C78A4">
        <w:t xml:space="preserve"> et al., 2020)</w:t>
      </w:r>
      <w:r w:rsidR="008D594B" w:rsidRPr="005C78A4">
        <w:t xml:space="preserve">. </w:t>
      </w:r>
      <w:r w:rsidR="00373FB0" w:rsidRPr="005C78A4">
        <w:t>However, it was not always like that I was found</w:t>
      </w:r>
      <w:r w:rsidR="00866A34" w:rsidRPr="005C78A4">
        <w:t xml:space="preserve"> </w:t>
      </w:r>
      <w:r w:rsidR="004D7AC0" w:rsidRPr="005C78A4">
        <w:t>straining with works and studies to do, I somehow</w:t>
      </w:r>
      <w:r w:rsidR="004D7AC0">
        <w:t xml:space="preserve"> managed to </w:t>
      </w:r>
      <w:r w:rsidR="00DD4BBB">
        <w:t>pull it off</w:t>
      </w:r>
      <w:r w:rsidR="00734ABA">
        <w:t xml:space="preserve"> outdoing myself every time and I only experienced </w:t>
      </w:r>
      <w:r w:rsidR="005F45D0">
        <w:t xml:space="preserve">have further </w:t>
      </w:r>
      <w:r w:rsidR="00323A0F">
        <w:t>capacity on managing my stipulated time efficiently.</w:t>
      </w:r>
      <w:r w:rsidR="00BE29EF">
        <w:t xml:space="preserve"> </w:t>
      </w:r>
    </w:p>
    <w:p w14:paraId="51BFF672" w14:textId="77777777" w:rsidR="00E74F06" w:rsidRDefault="00CF7C5D" w:rsidP="00E74F06">
      <w:pPr>
        <w:keepNext/>
        <w:jc w:val="center"/>
      </w:pPr>
      <w:r>
        <w:rPr>
          <w:noProof/>
        </w:rPr>
        <w:drawing>
          <wp:inline distT="0" distB="0" distL="0" distR="0" wp14:anchorId="60DA6CF6" wp14:editId="53E22FB8">
            <wp:extent cx="3994150" cy="2284689"/>
            <wp:effectExtent l="0" t="0" r="635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1527" cy="2328950"/>
                    </a:xfrm>
                    <a:prstGeom prst="rect">
                      <a:avLst/>
                    </a:prstGeom>
                  </pic:spPr>
                </pic:pic>
              </a:graphicData>
            </a:graphic>
          </wp:inline>
        </w:drawing>
      </w:r>
    </w:p>
    <w:p w14:paraId="729FFF09" w14:textId="194E5BD3" w:rsidR="000B39C2" w:rsidRPr="00E74F06" w:rsidRDefault="00E74F06" w:rsidP="00E74F06">
      <w:pPr>
        <w:jc w:val="center"/>
        <w:rPr>
          <w:i/>
          <w:iCs/>
        </w:rPr>
      </w:pPr>
      <w:bookmarkStart w:id="4" w:name="_Toc64857597"/>
      <w:r w:rsidRPr="00E74F06">
        <w:rPr>
          <w:i/>
          <w:iCs/>
        </w:rPr>
        <w:t xml:space="preserve">Figure </w:t>
      </w:r>
      <w:r w:rsidRPr="00E74F06">
        <w:rPr>
          <w:i/>
          <w:iCs/>
        </w:rPr>
        <w:fldChar w:fldCharType="begin"/>
      </w:r>
      <w:r w:rsidRPr="00E74F06">
        <w:rPr>
          <w:i/>
          <w:iCs/>
        </w:rPr>
        <w:instrText xml:space="preserve"> SEQ Figure \* ARABIC </w:instrText>
      </w:r>
      <w:r w:rsidRPr="00E74F06">
        <w:rPr>
          <w:i/>
          <w:iCs/>
        </w:rPr>
        <w:fldChar w:fldCharType="separate"/>
      </w:r>
      <w:r w:rsidRPr="00E74F06">
        <w:rPr>
          <w:i/>
          <w:iCs/>
          <w:noProof/>
        </w:rPr>
        <w:t>2</w:t>
      </w:r>
      <w:r w:rsidRPr="00E74F06">
        <w:rPr>
          <w:i/>
          <w:iCs/>
        </w:rPr>
        <w:fldChar w:fldCharType="end"/>
      </w:r>
      <w:r w:rsidRPr="00E74F06">
        <w:rPr>
          <w:i/>
          <w:iCs/>
        </w:rPr>
        <w:t>: 4Ds of time management</w:t>
      </w:r>
      <w:bookmarkEnd w:id="4"/>
    </w:p>
    <w:p w14:paraId="2A5D548C" w14:textId="174DF386" w:rsidR="00E74F06" w:rsidRPr="00516F17" w:rsidRDefault="00E74F06" w:rsidP="00516F17">
      <w:pPr>
        <w:jc w:val="center"/>
        <w:rPr>
          <w:i/>
          <w:iCs/>
        </w:rPr>
      </w:pPr>
      <w:r w:rsidRPr="005143AF">
        <w:rPr>
          <w:i/>
          <w:iCs/>
        </w:rPr>
        <w:t>Source:</w:t>
      </w:r>
      <w:r w:rsidR="005143AF" w:rsidRPr="005143AF">
        <w:rPr>
          <w:i/>
          <w:iCs/>
          <w:shd w:val="clear" w:color="auto" w:fill="FFFFFF"/>
        </w:rPr>
        <w:t xml:space="preserve"> (Westover, 2017)</w:t>
      </w:r>
    </w:p>
    <w:p w14:paraId="5E953402" w14:textId="32478D60" w:rsidR="003840A2" w:rsidRDefault="00543A60" w:rsidP="00543A60">
      <w:r>
        <w:t xml:space="preserve">The core reason why I felt to be stressed not for being ambitious but because I was too naïve to accept the fact that I hardly could manage my time efficiently. Time management is about developing study and </w:t>
      </w:r>
      <w:r w:rsidRPr="00057E62">
        <w:t xml:space="preserve">work system over time and efficient management only leads to </w:t>
      </w:r>
      <w:r w:rsidR="00C84C5A" w:rsidRPr="00057E62">
        <w:t xml:space="preserve">a </w:t>
      </w:r>
      <w:r w:rsidRPr="00057E62">
        <w:t>better</w:t>
      </w:r>
      <w:r w:rsidR="00C84C5A" w:rsidRPr="00057E62">
        <w:t>-</w:t>
      </w:r>
      <w:r w:rsidRPr="00057E62">
        <w:t>balanced life</w:t>
      </w:r>
      <w:r w:rsidR="00057E62" w:rsidRPr="00057E62">
        <w:t xml:space="preserve"> (Westover, 2017)</w:t>
      </w:r>
      <w:r w:rsidRPr="00057E62">
        <w:t>. The</w:t>
      </w:r>
      <w:r w:rsidR="000B7C63" w:rsidRPr="00057E62">
        <w:t xml:space="preserve"> module</w:t>
      </w:r>
      <w:r w:rsidRPr="00057E62">
        <w:t xml:space="preserve"> </w:t>
      </w:r>
      <w:r w:rsidR="000B7C63" w:rsidRPr="00057E62">
        <w:t xml:space="preserve">encompassing </w:t>
      </w:r>
      <w:r w:rsidRPr="00057E62">
        <w:t xml:space="preserve">time management has been very effective in </w:t>
      </w:r>
      <w:proofErr w:type="spellStart"/>
      <w:r w:rsidRPr="00057E62">
        <w:t>priorit</w:t>
      </w:r>
      <w:r w:rsidR="00C84C5A" w:rsidRPr="00057E62">
        <w:t>i</w:t>
      </w:r>
      <w:r w:rsidRPr="00057E62">
        <w:t>sing</w:t>
      </w:r>
      <w:proofErr w:type="spellEnd"/>
      <w:r w:rsidRPr="00057E62">
        <w:t xml:space="preserve"> my obligations</w:t>
      </w:r>
      <w:r>
        <w:t xml:space="preserve"> and perform them in that order. Furthermore, </w:t>
      </w:r>
      <w:r w:rsidR="00C84C5A">
        <w:t xml:space="preserve">the </w:t>
      </w:r>
      <w:r>
        <w:t>proper understanding o</w:t>
      </w:r>
      <w:r w:rsidR="00C84C5A">
        <w:t>f</w:t>
      </w:r>
      <w:r>
        <w:t xml:space="preserve"> 4Ds of time </w:t>
      </w:r>
      <w:r w:rsidR="003840A2">
        <w:t>management widens</w:t>
      </w:r>
      <w:r>
        <w:t xml:space="preserve"> effective and efficient technique for time management</w:t>
      </w:r>
      <w:r w:rsidR="003840A2">
        <w:t xml:space="preserve"> which was not utterly </w:t>
      </w:r>
      <w:r w:rsidR="00465EA4">
        <w:t xml:space="preserve">in my knowledge before. </w:t>
      </w:r>
    </w:p>
    <w:p w14:paraId="0F516C95" w14:textId="3A899129" w:rsidR="00B66E85" w:rsidRPr="0082230B" w:rsidRDefault="00543A60" w:rsidP="00E53C05">
      <w:pPr>
        <w:rPr>
          <w:rFonts w:ascii="Arial" w:hAnsi="Arial" w:cs="Arial"/>
          <w:color w:val="000000"/>
          <w:sz w:val="20"/>
          <w:szCs w:val="20"/>
          <w:shd w:val="clear" w:color="auto" w:fill="FFFFFF"/>
        </w:rPr>
      </w:pPr>
      <w:r>
        <w:t>Completion of obligations and success in life largely depends upon determining the goal itself and then designate what is more important at the moment to reach that predetermined goal or target</w:t>
      </w:r>
      <w:r w:rsidR="00967EC0">
        <w:t xml:space="preserve"> and this is </w:t>
      </w:r>
      <w:r w:rsidR="00C84C5A">
        <w:t xml:space="preserve">the </w:t>
      </w:r>
      <w:r w:rsidR="00967EC0">
        <w:t xml:space="preserve">point I exactly missed before I properly engraved myself to be better at time management. </w:t>
      </w:r>
      <w:r w:rsidR="00FA6603">
        <w:t>Eventually</w:t>
      </w:r>
      <w:r w:rsidR="00C84C5A">
        <w:t>,</w:t>
      </w:r>
      <w:r w:rsidR="00FA6603">
        <w:t xml:space="preserve"> I had come up with </w:t>
      </w:r>
      <w:r w:rsidR="0047372B">
        <w:t xml:space="preserve">“The Pomodoro Method” </w:t>
      </w:r>
      <w:r w:rsidR="00FA6603">
        <w:t>a</w:t>
      </w:r>
      <w:r w:rsidR="0047372B">
        <w:t>nother</w:t>
      </w:r>
      <w:r w:rsidR="00FA6603">
        <w:t xml:space="preserve"> very significant time management </w:t>
      </w:r>
      <w:r w:rsidR="0047372B">
        <w:t xml:space="preserve">method to get started into </w:t>
      </w:r>
      <w:r w:rsidR="00C84C5A">
        <w:t xml:space="preserve">the </w:t>
      </w:r>
      <w:r w:rsidR="0047372B">
        <w:t xml:space="preserve">study and work </w:t>
      </w:r>
      <w:r w:rsidR="0047372B" w:rsidRPr="0082230B">
        <w:t>initially</w:t>
      </w:r>
      <w:r w:rsidR="0088608E" w:rsidRPr="0082230B">
        <w:t xml:space="preserve"> for 25 minutes </w:t>
      </w:r>
      <w:r w:rsidR="00D26BF2" w:rsidRPr="0082230B">
        <w:t xml:space="preserve">and take a short </w:t>
      </w:r>
      <w:r w:rsidR="008D00BE" w:rsidRPr="0082230B">
        <w:t>break for 5 minutes</w:t>
      </w:r>
      <w:r w:rsidR="00C84C5A" w:rsidRPr="0082230B">
        <w:t>,</w:t>
      </w:r>
      <w:r w:rsidR="008D00BE" w:rsidRPr="0082230B">
        <w:t xml:space="preserve"> and then the system </w:t>
      </w:r>
      <w:r w:rsidR="001E20EA" w:rsidRPr="0082230B">
        <w:t>repeats accordingly</w:t>
      </w:r>
      <w:r w:rsidR="005143AF" w:rsidRPr="0082230B">
        <w:t xml:space="preserve"> </w:t>
      </w:r>
      <w:r w:rsidR="0082230B" w:rsidRPr="0082230B">
        <w:t>(</w:t>
      </w:r>
      <w:proofErr w:type="spellStart"/>
      <w:r w:rsidR="0082230B" w:rsidRPr="0082230B">
        <w:t>Oyarzun</w:t>
      </w:r>
      <w:proofErr w:type="spellEnd"/>
      <w:r w:rsidR="0082230B" w:rsidRPr="0082230B">
        <w:t xml:space="preserve"> et al., 2020)</w:t>
      </w:r>
      <w:r w:rsidR="001E20EA" w:rsidRPr="0082230B">
        <w:t xml:space="preserve">. </w:t>
      </w:r>
      <w:r w:rsidR="00A20D29" w:rsidRPr="0082230B">
        <w:t xml:space="preserve">The 4Ds of time management and the </w:t>
      </w:r>
      <w:proofErr w:type="spellStart"/>
      <w:r w:rsidR="00A20D29" w:rsidRPr="0082230B">
        <w:t>Pomodoro</w:t>
      </w:r>
      <w:proofErr w:type="spellEnd"/>
      <w:r w:rsidR="00A20D29" w:rsidRPr="0082230B">
        <w:t xml:space="preserve"> method </w:t>
      </w:r>
      <w:r w:rsidR="0019108B" w:rsidRPr="0082230B">
        <w:t xml:space="preserve">have </w:t>
      </w:r>
      <w:proofErr w:type="spellStart"/>
      <w:r w:rsidR="0058101C" w:rsidRPr="0082230B">
        <w:t>functionalised</w:t>
      </w:r>
      <w:proofErr w:type="spellEnd"/>
      <w:r w:rsidR="0058101C" w:rsidRPr="0082230B">
        <w:t xml:space="preserve"> to be effective and productive in my studies, works</w:t>
      </w:r>
      <w:r w:rsidR="00C84C5A" w:rsidRPr="0082230B">
        <w:t>,</w:t>
      </w:r>
      <w:r w:rsidR="0058101C" w:rsidRPr="0082230B">
        <w:t xml:space="preserve"> and obligatio</w:t>
      </w:r>
      <w:r w:rsidR="007C6900" w:rsidRPr="0082230B">
        <w:t>ns</w:t>
      </w:r>
      <w:r w:rsidR="00D5771C" w:rsidRPr="0082230B">
        <w:t>. Moreover, these</w:t>
      </w:r>
      <w:r w:rsidR="007C6900" w:rsidRPr="0082230B">
        <w:t xml:space="preserve"> have </w:t>
      </w:r>
      <w:r w:rsidR="000E1944" w:rsidRPr="0082230B">
        <w:t xml:space="preserve">made me </w:t>
      </w:r>
      <w:proofErr w:type="spellStart"/>
      <w:r w:rsidR="000E1944" w:rsidRPr="0082230B">
        <w:t>realise</w:t>
      </w:r>
      <w:proofErr w:type="spellEnd"/>
      <w:r w:rsidR="000E1944" w:rsidRPr="0082230B">
        <w:t xml:space="preserve"> </w:t>
      </w:r>
      <w:r w:rsidR="00B1734A" w:rsidRPr="0082230B">
        <w:t xml:space="preserve">that </w:t>
      </w:r>
      <w:r w:rsidR="00C84C5A" w:rsidRPr="0082230B">
        <w:t xml:space="preserve">an </w:t>
      </w:r>
      <w:r w:rsidR="00B1734A" w:rsidRPr="0082230B">
        <w:t xml:space="preserve">influential grasp on time management </w:t>
      </w:r>
      <w:r w:rsidR="001A705F" w:rsidRPr="0082230B">
        <w:t>requires time too and only grows with constant learning</w:t>
      </w:r>
      <w:r w:rsidR="00D5771C" w:rsidRPr="0082230B">
        <w:t xml:space="preserve"> and practice. </w:t>
      </w:r>
      <w:r w:rsidR="00DC21CD" w:rsidRPr="0082230B">
        <w:t xml:space="preserve">Hence, </w:t>
      </w:r>
      <w:r w:rsidR="000E504E" w:rsidRPr="0082230B">
        <w:t>frequent practice on</w:t>
      </w:r>
      <w:r w:rsidR="00E92373" w:rsidRPr="0082230B">
        <w:t xml:space="preserve">, </w:t>
      </w:r>
      <w:r w:rsidR="00057A5B" w:rsidRPr="0082230B">
        <w:t>updated methods, tools</w:t>
      </w:r>
      <w:r w:rsidR="00C84C5A" w:rsidRPr="0082230B">
        <w:t>,</w:t>
      </w:r>
      <w:r w:rsidR="00057A5B" w:rsidRPr="0082230B">
        <w:t xml:space="preserve"> </w:t>
      </w:r>
      <w:r w:rsidR="00E92373" w:rsidRPr="0082230B">
        <w:t>and</w:t>
      </w:r>
      <w:r w:rsidR="00057A5B" w:rsidRPr="0082230B">
        <w:t xml:space="preserve"> techniques on time management</w:t>
      </w:r>
      <w:r w:rsidR="003E05E1">
        <w:t xml:space="preserve"> must be </w:t>
      </w:r>
      <w:r w:rsidR="00EC1301">
        <w:t xml:space="preserve">evaluated, assessed </w:t>
      </w:r>
      <w:r w:rsidR="00191ED8">
        <w:t>to further</w:t>
      </w:r>
      <w:r w:rsidR="00251238">
        <w:t xml:space="preserve"> enhance my skill on time management and </w:t>
      </w:r>
      <w:r w:rsidR="00743E1C">
        <w:t xml:space="preserve">fulfill the </w:t>
      </w:r>
      <w:r w:rsidR="00D8609F">
        <w:t xml:space="preserve">expected obligations </w:t>
      </w:r>
      <w:r w:rsidR="00872C8D">
        <w:t xml:space="preserve">with synchrony and harmony. </w:t>
      </w:r>
    </w:p>
    <w:p w14:paraId="0036D4B3" w14:textId="5EA5710F" w:rsidR="009131EC" w:rsidRDefault="009131EC" w:rsidP="00E53C05"/>
    <w:p w14:paraId="0BEF252B" w14:textId="7071987E" w:rsidR="004D6531" w:rsidRDefault="004D6531" w:rsidP="00E53C05"/>
    <w:p w14:paraId="50F40A9D" w14:textId="3D481828" w:rsidR="004D6531" w:rsidRDefault="004D6531" w:rsidP="00E53C05"/>
    <w:p w14:paraId="11D37852" w14:textId="78BBA7B2" w:rsidR="004D6531" w:rsidRDefault="004D6531" w:rsidP="00E53C05"/>
    <w:p w14:paraId="521D438F" w14:textId="47B5B45E" w:rsidR="004D6531" w:rsidRDefault="004D6531" w:rsidP="00E53C05"/>
    <w:p w14:paraId="20D557D0" w14:textId="33967BFD" w:rsidR="004D6531" w:rsidRDefault="004D6531" w:rsidP="00E53C05"/>
    <w:p w14:paraId="2A892F9C" w14:textId="77777777" w:rsidR="004D6531" w:rsidRPr="00E53C05" w:rsidRDefault="004D6531" w:rsidP="00E53C05"/>
    <w:p w14:paraId="30352CF7" w14:textId="528A760C" w:rsidR="00045899" w:rsidRDefault="004D7121" w:rsidP="00091ED0">
      <w:pPr>
        <w:pStyle w:val="Heading2"/>
      </w:pPr>
      <w:bookmarkStart w:id="5" w:name="_Toc64929225"/>
      <w:r>
        <w:t xml:space="preserve">2.2 </w:t>
      </w:r>
      <w:r w:rsidR="00045899">
        <w:t>Public speaking and giving presentations</w:t>
      </w:r>
      <w:bookmarkEnd w:id="5"/>
    </w:p>
    <w:p w14:paraId="24DF8BD8" w14:textId="10597E51" w:rsidR="009131EC" w:rsidRDefault="008B3437" w:rsidP="009131EC">
      <w:r>
        <w:t>Public speaking and giving presentations both require similar genre</w:t>
      </w:r>
      <w:r w:rsidR="00C84C5A">
        <w:t>s</w:t>
      </w:r>
      <w:r>
        <w:t xml:space="preserve"> of soft skills </w:t>
      </w:r>
      <w:r w:rsidR="00193279">
        <w:t>encompassing communications skill</w:t>
      </w:r>
      <w:r w:rsidR="00C84C5A">
        <w:t>s</w:t>
      </w:r>
      <w:r w:rsidR="00193279">
        <w:t xml:space="preserve">, capacity </w:t>
      </w:r>
      <w:r w:rsidR="0008435C">
        <w:t xml:space="preserve">to engage with </w:t>
      </w:r>
      <w:r w:rsidR="00B55B60">
        <w:t xml:space="preserve">spectators </w:t>
      </w:r>
      <w:r w:rsidR="0008435C">
        <w:t xml:space="preserve">and keep </w:t>
      </w:r>
      <w:r w:rsidR="00C84C5A">
        <w:t xml:space="preserve">the </w:t>
      </w:r>
      <w:r w:rsidR="0008435C">
        <w:t xml:space="preserve">attention of </w:t>
      </w:r>
      <w:r w:rsidR="0008435C" w:rsidRPr="00217654">
        <w:t xml:space="preserve">the </w:t>
      </w:r>
      <w:r w:rsidR="00B55B60" w:rsidRPr="00217654">
        <w:t>audience</w:t>
      </w:r>
      <w:r w:rsidR="00217654" w:rsidRPr="00217654">
        <w:t xml:space="preserve"> (Tsang, 2020)</w:t>
      </w:r>
      <w:r w:rsidR="00B55B60" w:rsidRPr="00217654">
        <w:t xml:space="preserve">. </w:t>
      </w:r>
      <w:r w:rsidR="00534B7E" w:rsidRPr="00217654">
        <w:t xml:space="preserve">The scope of public speaking and presentation was very narrow within my knowledge before I </w:t>
      </w:r>
      <w:r w:rsidR="00827611" w:rsidRPr="00217654">
        <w:t>took</w:t>
      </w:r>
      <w:r w:rsidR="00BD2D58" w:rsidRPr="00217654">
        <w:t xml:space="preserve"> </w:t>
      </w:r>
      <w:r w:rsidR="00827611" w:rsidRPr="00217654">
        <w:t>this particular module</w:t>
      </w:r>
      <w:r w:rsidR="00D3165E" w:rsidRPr="00217654">
        <w:t>. O</w:t>
      </w:r>
      <w:r w:rsidR="00BD2D58" w:rsidRPr="00217654">
        <w:t>ften</w:t>
      </w:r>
      <w:r w:rsidR="00D3165E" w:rsidRPr="00217654">
        <w:t xml:space="preserve"> time</w:t>
      </w:r>
      <w:r w:rsidR="00BD2D58" w:rsidRPr="00217654">
        <w:t xml:space="preserve"> it </w:t>
      </w:r>
      <w:r w:rsidR="00D3165E" w:rsidRPr="00217654">
        <w:t xml:space="preserve">used to </w:t>
      </w:r>
      <w:r w:rsidR="00BD2D58" w:rsidRPr="00217654">
        <w:t>occur in my mind of public</w:t>
      </w:r>
      <w:r w:rsidR="00BD2D58">
        <w:t xml:space="preserve"> figures givi</w:t>
      </w:r>
      <w:r w:rsidR="00D3165E">
        <w:t>ng presentations to a huge public</w:t>
      </w:r>
      <w:r w:rsidR="001C2A2B">
        <w:t xml:space="preserve"> and </w:t>
      </w:r>
      <w:r w:rsidR="00CA75BC">
        <w:t xml:space="preserve">at those times, </w:t>
      </w:r>
      <w:r w:rsidR="001C2A2B">
        <w:t xml:space="preserve">I barely thought </w:t>
      </w:r>
      <w:r w:rsidR="00C556CC">
        <w:t>of the sign</w:t>
      </w:r>
      <w:r w:rsidR="00C84C5A">
        <w:t>s</w:t>
      </w:r>
      <w:r w:rsidR="00C556CC">
        <w:t xml:space="preserve"> that </w:t>
      </w:r>
      <w:r w:rsidR="001C2A2B">
        <w:t xml:space="preserve">there </w:t>
      </w:r>
      <w:r w:rsidR="00C556CC">
        <w:t xml:space="preserve">might necessitate </w:t>
      </w:r>
      <w:r w:rsidR="00C84C5A">
        <w:t xml:space="preserve">a </w:t>
      </w:r>
      <w:r w:rsidR="00D67FB3">
        <w:t xml:space="preserve">foundational </w:t>
      </w:r>
      <w:r w:rsidR="00CA75BC">
        <w:t xml:space="preserve">grasp on this very particular skill. </w:t>
      </w:r>
    </w:p>
    <w:p w14:paraId="62DCBF91" w14:textId="0E992C34" w:rsidR="002D2077" w:rsidRDefault="002D2077" w:rsidP="009131EC">
      <w:r>
        <w:t xml:space="preserve">The </w:t>
      </w:r>
      <w:r w:rsidR="00246945">
        <w:t xml:space="preserve">practical learning on public speaking and giving presentations </w:t>
      </w:r>
      <w:r w:rsidR="00A40EDE">
        <w:t xml:space="preserve">was one of the most significant </w:t>
      </w:r>
      <w:r w:rsidR="003D1327">
        <w:t xml:space="preserve">lessons </w:t>
      </w:r>
      <w:r w:rsidR="00C84C5A">
        <w:t xml:space="preserve">that </w:t>
      </w:r>
      <w:r w:rsidR="003D1327">
        <w:t xml:space="preserve">come to my hand throughout the term. I realized why it is essential to have such </w:t>
      </w:r>
      <w:r w:rsidR="00C84C5A">
        <w:t xml:space="preserve">a </w:t>
      </w:r>
      <w:r w:rsidR="003D1327">
        <w:t xml:space="preserve">foundational topic on public speaking and giving </w:t>
      </w:r>
      <w:r w:rsidR="00C84C5A">
        <w:t xml:space="preserve">a </w:t>
      </w:r>
      <w:r w:rsidR="003D1327">
        <w:t xml:space="preserve">presentation for ambivert students like me </w:t>
      </w:r>
      <w:r w:rsidR="00164B36">
        <w:t xml:space="preserve">who still struggle to </w:t>
      </w:r>
      <w:r w:rsidR="00DF2679">
        <w:t xml:space="preserve">find courage in carrying out public speaking and </w:t>
      </w:r>
      <w:r w:rsidR="00651E46">
        <w:t xml:space="preserve">giving presentations in front of either </w:t>
      </w:r>
      <w:r w:rsidR="00C84C5A">
        <w:t xml:space="preserve">a </w:t>
      </w:r>
      <w:r w:rsidR="00651E46">
        <w:t>known or unknown audience</w:t>
      </w:r>
      <w:r w:rsidR="00217654">
        <w:t xml:space="preserve"> </w:t>
      </w:r>
      <w:r w:rsidR="00217654" w:rsidRPr="005143AF">
        <w:t>(Tsang, 2020)</w:t>
      </w:r>
      <w:r w:rsidR="00651E46">
        <w:t xml:space="preserve">. </w:t>
      </w:r>
      <w:r w:rsidR="00B64A47">
        <w:t xml:space="preserve">This is why I have been very enthusiastic about this term with the hope that </w:t>
      </w:r>
      <w:r w:rsidR="00760D4C">
        <w:t xml:space="preserve">gradual and constant foundational learning on public speaking and presentations would be </w:t>
      </w:r>
      <w:r w:rsidR="00216F22">
        <w:t xml:space="preserve">effective for me finding tips and tricks </w:t>
      </w:r>
      <w:r w:rsidR="00E61621">
        <w:t xml:space="preserve">to get along with public speaking and giving presentations. </w:t>
      </w:r>
    </w:p>
    <w:p w14:paraId="6699B266" w14:textId="3A49D147" w:rsidR="009A04B2" w:rsidRDefault="009A04B2" w:rsidP="009131EC">
      <w:r>
        <w:t xml:space="preserve">Even before the term, I had little exposure </w:t>
      </w:r>
      <w:r w:rsidR="00C84C5A">
        <w:t>to</w:t>
      </w:r>
      <w:r>
        <w:t xml:space="preserve"> people</w:t>
      </w:r>
      <w:r w:rsidR="004B4EEF">
        <w:t>. H</w:t>
      </w:r>
      <w:r>
        <w:t xml:space="preserve">owever, the notion of public speaking and presentation has always been very </w:t>
      </w:r>
      <w:r w:rsidR="00DC3B97">
        <w:t xml:space="preserve">challenging for me to </w:t>
      </w:r>
      <w:r w:rsidR="004B4EEF">
        <w:t xml:space="preserve">overcome the obstacles in the way a usual person faces, which is why I used </w:t>
      </w:r>
      <w:r w:rsidR="00C84C5A">
        <w:t xml:space="preserve">to </w:t>
      </w:r>
      <w:r w:rsidR="004B4EEF">
        <w:t xml:space="preserve">make the best use of my </w:t>
      </w:r>
      <w:r w:rsidR="00914A47">
        <w:t>opportunities to engage with my acquaintances so that I would excel in public speaking and presentation</w:t>
      </w:r>
      <w:r w:rsidR="00F048B7">
        <w:t xml:space="preserve"> despite </w:t>
      </w:r>
      <w:r w:rsidR="00DB51EB">
        <w:t xml:space="preserve">my hesitations and </w:t>
      </w:r>
      <w:r w:rsidR="00477C24">
        <w:t xml:space="preserve">the </w:t>
      </w:r>
      <w:r w:rsidR="00DB51EB">
        <w:t>mere reluctance of public exposure.</w:t>
      </w:r>
      <w:r w:rsidR="00914A47">
        <w:t xml:space="preserve"> </w:t>
      </w:r>
    </w:p>
    <w:p w14:paraId="2E31B7E8" w14:textId="6466D812" w:rsidR="009131EC" w:rsidRDefault="009A04B2" w:rsidP="009131EC">
      <w:r>
        <w:t xml:space="preserve">Nothing is impromptu and the visual representation of </w:t>
      </w:r>
      <w:r w:rsidRPr="005143AF">
        <w:t>improvisation is not the very foundation of giving public speaking and presentation in front of a huge audience</w:t>
      </w:r>
      <w:r w:rsidR="005143AF" w:rsidRPr="005143AF">
        <w:t xml:space="preserve"> (Tsang, 2020)</w:t>
      </w:r>
      <w:r w:rsidR="00320DD7" w:rsidRPr="005143AF">
        <w:t xml:space="preserve">. </w:t>
      </w:r>
      <w:r w:rsidR="00E64E5A" w:rsidRPr="005143AF">
        <w:t xml:space="preserve">The lack of understanding </w:t>
      </w:r>
      <w:r w:rsidR="00477C24" w:rsidRPr="005143AF">
        <w:t xml:space="preserve">of </w:t>
      </w:r>
      <w:r w:rsidR="00E64E5A" w:rsidRPr="005143AF">
        <w:t xml:space="preserve">this </w:t>
      </w:r>
      <w:r w:rsidR="00F57FEA" w:rsidRPr="005143AF">
        <w:t xml:space="preserve">precondition had been the major root behind my </w:t>
      </w:r>
      <w:r w:rsidR="005F063A" w:rsidRPr="005143AF">
        <w:t>obstacles dealing with public speaking and presentations</w:t>
      </w:r>
      <w:r w:rsidR="00927543" w:rsidRPr="005143AF">
        <w:t xml:space="preserve"> which I have come to discover during the</w:t>
      </w:r>
      <w:r w:rsidR="00927543">
        <w:t xml:space="preserve"> term. </w:t>
      </w:r>
      <w:r w:rsidR="00672011">
        <w:t xml:space="preserve">The formal </w:t>
      </w:r>
      <w:r w:rsidR="004B17D7">
        <w:t xml:space="preserve">learning on public speaking and presentation has </w:t>
      </w:r>
      <w:r w:rsidR="00F15057">
        <w:t xml:space="preserve">enlightened me </w:t>
      </w:r>
      <w:r w:rsidR="002465C5">
        <w:t xml:space="preserve">in focusing </w:t>
      </w:r>
      <w:r w:rsidR="00947A2B">
        <w:t>every</w:t>
      </w:r>
      <w:r w:rsidR="002465C5">
        <w:t xml:space="preserve"> </w:t>
      </w:r>
      <w:r w:rsidR="00947A2B">
        <w:t>detail</w:t>
      </w:r>
      <w:r w:rsidR="002465C5">
        <w:t xml:space="preserve"> and planning out the conversation or speech of each moment and having even contingency plans if something does not </w:t>
      </w:r>
      <w:r w:rsidR="00085C57">
        <w:t xml:space="preserve">go according to the plan. </w:t>
      </w:r>
      <w:r w:rsidR="00E67164">
        <w:t xml:space="preserve">This is where I needed </w:t>
      </w:r>
      <w:r w:rsidR="00477C24">
        <w:t xml:space="preserve">a </w:t>
      </w:r>
      <w:r w:rsidR="00E67164">
        <w:t xml:space="preserve">proper channel of information and guidance </w:t>
      </w:r>
      <w:r w:rsidR="002D1BB7">
        <w:t xml:space="preserve">and further excel my skill </w:t>
      </w:r>
      <w:r w:rsidR="00477C24">
        <w:t>i</w:t>
      </w:r>
      <w:r w:rsidR="002D1BB7">
        <w:t xml:space="preserve">n public speaking and presentations. </w:t>
      </w:r>
      <w:r w:rsidR="00FB432B">
        <w:t xml:space="preserve">Eventually, I have adapted and developed </w:t>
      </w:r>
      <w:r w:rsidR="004B2C5C">
        <w:t>to acknowledge the fact that it requires much effort, perseverance</w:t>
      </w:r>
      <w:r w:rsidR="00477C24">
        <w:t>,</w:t>
      </w:r>
      <w:r w:rsidR="004B2C5C">
        <w:t xml:space="preserve"> and patience </w:t>
      </w:r>
      <w:r w:rsidR="008E3C7D">
        <w:t xml:space="preserve">while preparing for public speaking and presentation </w:t>
      </w:r>
      <w:r w:rsidR="004B2C5C">
        <w:t>and it necessitates constant practice and development th</w:t>
      </w:r>
      <w:r w:rsidR="00477C24">
        <w:t>r</w:t>
      </w:r>
      <w:r w:rsidR="004B2C5C">
        <w:t xml:space="preserve">ough these </w:t>
      </w:r>
      <w:r w:rsidR="008E3C7D">
        <w:t xml:space="preserve">persistent experiences to grow </w:t>
      </w:r>
      <w:r w:rsidR="009E2B3C">
        <w:t xml:space="preserve">consistently. </w:t>
      </w:r>
    </w:p>
    <w:p w14:paraId="0A861F05" w14:textId="5D2E0C3D" w:rsidR="009131EC" w:rsidRDefault="00294AF3" w:rsidP="009131EC">
      <w:r>
        <w:t xml:space="preserve">The topic of public speaking and giving presentations covered in the term has been </w:t>
      </w:r>
      <w:r w:rsidR="00E44AFD">
        <w:t>very constructive for me in building the underpinning of one of the most significant employability skills</w:t>
      </w:r>
      <w:r w:rsidR="00AF2EE8">
        <w:t xml:space="preserve">. </w:t>
      </w:r>
      <w:r w:rsidR="004D05F6">
        <w:t>I have persistently evolved to learn and adapt that public speaking and presentation must b</w:t>
      </w:r>
      <w:r w:rsidR="001E1CE5">
        <w:t>e</w:t>
      </w:r>
      <w:r w:rsidR="004D05F6">
        <w:t xml:space="preserve"> acquainted with </w:t>
      </w:r>
      <w:r w:rsidR="006A7623">
        <w:t>adequate planning, preparation</w:t>
      </w:r>
      <w:r w:rsidR="00BF1974">
        <w:t xml:space="preserve">, </w:t>
      </w:r>
      <w:r w:rsidR="0011675F">
        <w:t>a lot of practices</w:t>
      </w:r>
      <w:r w:rsidR="00477C24">
        <w:t>,</w:t>
      </w:r>
      <w:r w:rsidR="00BF1974">
        <w:t xml:space="preserve"> and </w:t>
      </w:r>
      <w:r w:rsidR="00477C24">
        <w:t xml:space="preserve">a </w:t>
      </w:r>
      <w:r w:rsidR="00BF1974">
        <w:t xml:space="preserve">backup plan </w:t>
      </w:r>
      <w:r w:rsidR="00660FF7">
        <w:t xml:space="preserve">for contingency as well. </w:t>
      </w:r>
      <w:r w:rsidR="00E738C2">
        <w:t>Moreover, it would require relentless practice</w:t>
      </w:r>
      <w:r w:rsidR="00A6657F">
        <w:t>,</w:t>
      </w:r>
      <w:r w:rsidR="00E738C2">
        <w:t xml:space="preserve"> </w:t>
      </w:r>
      <w:r w:rsidR="00D03F4A">
        <w:t>implementation of my learning in real life</w:t>
      </w:r>
      <w:r w:rsidR="00477C24">
        <w:t>,</w:t>
      </w:r>
      <w:r w:rsidR="00D03F4A">
        <w:t xml:space="preserve"> </w:t>
      </w:r>
      <w:r w:rsidR="00A6657F">
        <w:t xml:space="preserve">and the </w:t>
      </w:r>
      <w:r w:rsidR="00D37889">
        <w:t xml:space="preserve">consciousness of further </w:t>
      </w:r>
      <w:r w:rsidR="001E1CE5">
        <w:t xml:space="preserve">development at any progress to </w:t>
      </w:r>
      <w:r w:rsidR="00E72029">
        <w:t xml:space="preserve">standout in public speaking and </w:t>
      </w:r>
      <w:r w:rsidR="0005626D">
        <w:t>giving presentations</w:t>
      </w:r>
      <w:r w:rsidR="00217654">
        <w:t xml:space="preserve"> </w:t>
      </w:r>
      <w:r w:rsidR="00217654" w:rsidRPr="005143AF">
        <w:t>(Tsang, 2020)</w:t>
      </w:r>
      <w:r w:rsidR="00E72029">
        <w:t xml:space="preserve">. </w:t>
      </w:r>
    </w:p>
    <w:p w14:paraId="59A8311D" w14:textId="2470FB41" w:rsidR="009131EC" w:rsidRDefault="009131EC" w:rsidP="009131EC"/>
    <w:p w14:paraId="1D63BEAA" w14:textId="16962F44" w:rsidR="009131EC" w:rsidRDefault="009131EC" w:rsidP="009131EC"/>
    <w:p w14:paraId="1A9FFD53" w14:textId="06C626C8" w:rsidR="009131EC" w:rsidRDefault="009131EC" w:rsidP="009131EC"/>
    <w:p w14:paraId="7ACA8106" w14:textId="45C4B020" w:rsidR="009131EC" w:rsidRDefault="009131EC" w:rsidP="009131EC"/>
    <w:p w14:paraId="25A599A9" w14:textId="5D04C0A9" w:rsidR="009131EC" w:rsidRDefault="009131EC" w:rsidP="009131EC"/>
    <w:p w14:paraId="1A5FEC30" w14:textId="6CF4AA47" w:rsidR="009131EC" w:rsidRDefault="009131EC" w:rsidP="009131EC"/>
    <w:p w14:paraId="49CF3963" w14:textId="6BF448B7" w:rsidR="009131EC" w:rsidRDefault="009131EC" w:rsidP="009131EC"/>
    <w:p w14:paraId="1596748B" w14:textId="4801A6E0" w:rsidR="004D6531" w:rsidRDefault="004D6531" w:rsidP="009131EC"/>
    <w:p w14:paraId="026BC9ED" w14:textId="7C2E47CF" w:rsidR="004D6531" w:rsidRDefault="004D6531" w:rsidP="009131EC"/>
    <w:p w14:paraId="1685D1AE" w14:textId="26C9C5F9" w:rsidR="004D6531" w:rsidRDefault="004D6531" w:rsidP="009131EC"/>
    <w:p w14:paraId="25BC990E" w14:textId="4F487F62" w:rsidR="004D6531" w:rsidRDefault="004D6531" w:rsidP="009131EC"/>
    <w:p w14:paraId="2B4BAF84" w14:textId="1199176C" w:rsidR="004D6531" w:rsidRDefault="004D6531" w:rsidP="009131EC"/>
    <w:p w14:paraId="3924541D" w14:textId="41BBBA1F" w:rsidR="004D6531" w:rsidRDefault="004D6531" w:rsidP="009131EC"/>
    <w:p w14:paraId="59E00C14" w14:textId="77777777" w:rsidR="004D6531" w:rsidRPr="009131EC" w:rsidRDefault="004D6531" w:rsidP="009131EC"/>
    <w:p w14:paraId="632CA422" w14:textId="3C127210" w:rsidR="00451AE2" w:rsidRDefault="004D7121" w:rsidP="00091ED0">
      <w:pPr>
        <w:pStyle w:val="Heading2"/>
      </w:pPr>
      <w:bookmarkStart w:id="6" w:name="_Toc64929226"/>
      <w:r>
        <w:t xml:space="preserve">2.3 </w:t>
      </w:r>
      <w:r w:rsidR="00045899">
        <w:t>Analytical and critical thinking skills</w:t>
      </w:r>
      <w:bookmarkEnd w:id="6"/>
    </w:p>
    <w:p w14:paraId="2AAE90ED" w14:textId="6698EF21" w:rsidR="005B58A7" w:rsidRPr="000D1F07" w:rsidRDefault="005B58A7" w:rsidP="005B58A7">
      <w:r>
        <w:t xml:space="preserve">Both analytical and critical thinking skills are among the most </w:t>
      </w:r>
      <w:r w:rsidR="001A61D7">
        <w:t>sought employability skills around the world</w:t>
      </w:r>
      <w:r w:rsidR="002202B2">
        <w:t xml:space="preserve"> containing distinctive significance</w:t>
      </w:r>
      <w:r w:rsidR="002D17E9">
        <w:t xml:space="preserve">. Analytical thinking revolves around accumulating facts and information to figure out whether they are consistent enough with particular behavior to </w:t>
      </w:r>
      <w:r w:rsidR="000D1F07">
        <w:t>sort out the cause and effect</w:t>
      </w:r>
      <w:r w:rsidR="00FC50AC">
        <w:t xml:space="preserve"> </w:t>
      </w:r>
      <w:r w:rsidR="00FC50AC" w:rsidRPr="0082230B">
        <w:t>(Liu et al., 2016)</w:t>
      </w:r>
      <w:r w:rsidR="000D1F07">
        <w:t>.</w:t>
      </w:r>
      <w:r w:rsidR="0076600E">
        <w:t xml:space="preserve"> Furthermore, critical thinking </w:t>
      </w:r>
      <w:r w:rsidR="00B06388">
        <w:t xml:space="preserve">involves </w:t>
      </w:r>
      <w:r w:rsidR="00B94BF2">
        <w:t xml:space="preserve">not only getting acquainted with the facts but also </w:t>
      </w:r>
      <w:proofErr w:type="spellStart"/>
      <w:r w:rsidR="00B94BF2">
        <w:t>analysing</w:t>
      </w:r>
      <w:proofErr w:type="spellEnd"/>
      <w:r w:rsidR="00B94BF2">
        <w:t xml:space="preserve"> </w:t>
      </w:r>
      <w:r w:rsidR="00285346">
        <w:t xml:space="preserve">the different related or unrelated </w:t>
      </w:r>
      <w:r w:rsidR="004F21E0">
        <w:t xml:space="preserve">factors linked with the circumstance </w:t>
      </w:r>
      <w:r w:rsidR="001269A0">
        <w:t xml:space="preserve">to </w:t>
      </w:r>
      <w:r w:rsidR="00C81929">
        <w:t xml:space="preserve">reach a conclusion and provide </w:t>
      </w:r>
      <w:r w:rsidR="00CF0635">
        <w:t xml:space="preserve">judgment logically. </w:t>
      </w:r>
    </w:p>
    <w:p w14:paraId="1355AD10" w14:textId="7B5FC354" w:rsidR="00D24909" w:rsidRDefault="008E0A0A" w:rsidP="005B58A7">
      <w:r>
        <w:t xml:space="preserve">The </w:t>
      </w:r>
      <w:r w:rsidR="00B71CFD">
        <w:t>module</w:t>
      </w:r>
      <w:r>
        <w:t xml:space="preserve"> has been very useful in </w:t>
      </w:r>
      <w:r w:rsidR="008E7A56">
        <w:t xml:space="preserve">signifying the need for such skills and differentiating the </w:t>
      </w:r>
      <w:r w:rsidR="005E1D58">
        <w:t xml:space="preserve">utter difference between </w:t>
      </w:r>
      <w:r w:rsidR="008B4749">
        <w:t>analytical and critical thinking skills.</w:t>
      </w:r>
      <w:r w:rsidR="00A97DF9">
        <w:t xml:space="preserve"> </w:t>
      </w:r>
      <w:r w:rsidR="0044455F">
        <w:t xml:space="preserve">Analytical and critical thinking skills jointly together build </w:t>
      </w:r>
      <w:r w:rsidR="00CC0E06">
        <w:t xml:space="preserve">the fortress of cognitive ability to </w:t>
      </w:r>
      <w:proofErr w:type="spellStart"/>
      <w:r w:rsidR="00EC4D0D">
        <w:t>analyse</w:t>
      </w:r>
      <w:proofErr w:type="spellEnd"/>
      <w:r w:rsidR="00EC4D0D">
        <w:t xml:space="preserve"> the several factors associated with </w:t>
      </w:r>
      <w:r w:rsidR="00DE35DB">
        <w:t>a</w:t>
      </w:r>
      <w:r w:rsidR="000B761E">
        <w:t xml:space="preserve"> </w:t>
      </w:r>
      <w:r w:rsidR="00EC4D0D">
        <w:t xml:space="preserve">certain </w:t>
      </w:r>
      <w:r w:rsidR="00676259">
        <w:t>incident</w:t>
      </w:r>
      <w:r w:rsidR="000B761E">
        <w:t xml:space="preserve"> without </w:t>
      </w:r>
      <w:r w:rsidR="00C5429F">
        <w:t xml:space="preserve">being prejudiced to any partial </w:t>
      </w:r>
      <w:proofErr w:type="spellStart"/>
      <w:r w:rsidR="00CB5B24">
        <w:t>favours</w:t>
      </w:r>
      <w:proofErr w:type="spellEnd"/>
      <w:r w:rsidR="005E4E49">
        <w:t>.</w:t>
      </w:r>
    </w:p>
    <w:p w14:paraId="0857652F" w14:textId="033826B4" w:rsidR="00DE35DB" w:rsidRDefault="00E71D31" w:rsidP="005B58A7">
      <w:r>
        <w:t>Previously, I used to be</w:t>
      </w:r>
      <w:r w:rsidR="00FC1952">
        <w:t xml:space="preserve"> skeptical </w:t>
      </w:r>
      <w:r w:rsidR="00D24909">
        <w:t xml:space="preserve">towards establishing </w:t>
      </w:r>
      <w:r w:rsidR="001C1E0E">
        <w:t xml:space="preserve">unbiased </w:t>
      </w:r>
      <w:r w:rsidR="00D24909">
        <w:t xml:space="preserve">facts </w:t>
      </w:r>
      <w:r w:rsidR="002C5B4B">
        <w:t xml:space="preserve">to people with whom I have </w:t>
      </w:r>
      <w:r w:rsidR="00DE35DB">
        <w:t xml:space="preserve">a </w:t>
      </w:r>
      <w:r w:rsidR="002C5B4B">
        <w:t xml:space="preserve">mutual understanding </w:t>
      </w:r>
      <w:r w:rsidR="00775CD5">
        <w:t xml:space="preserve">with the </w:t>
      </w:r>
      <w:r w:rsidR="00FD113D">
        <w:t>apprehension that my verdict might seem biased</w:t>
      </w:r>
      <w:r w:rsidR="00DE35DB">
        <w:t>,</w:t>
      </w:r>
      <w:r w:rsidR="00FD113D">
        <w:t xml:space="preserve"> and consequently I might be misjudged for this. </w:t>
      </w:r>
      <w:r w:rsidR="0005658D">
        <w:t xml:space="preserve">This is where analytical and critical thinking works in the best way where there </w:t>
      </w:r>
      <w:r w:rsidR="00FA7549">
        <w:t>leaves</w:t>
      </w:r>
      <w:r w:rsidR="0005658D">
        <w:t xml:space="preserve"> no room for </w:t>
      </w:r>
      <w:r w:rsidR="00FA7549">
        <w:t xml:space="preserve">prejudices </w:t>
      </w:r>
      <w:r w:rsidR="004D6E72">
        <w:t xml:space="preserve">where I have the absolute right to </w:t>
      </w:r>
      <w:r w:rsidR="00EB3881">
        <w:t>have my say and verdict</w:t>
      </w:r>
      <w:r w:rsidR="006A7E07">
        <w:t>.</w:t>
      </w:r>
      <w:r w:rsidR="004D24DA">
        <w:t xml:space="preserve"> Furthermore, </w:t>
      </w:r>
      <w:r w:rsidR="00DE35DB">
        <w:t xml:space="preserve">the </w:t>
      </w:r>
      <w:r w:rsidR="004D24DA">
        <w:t xml:space="preserve">expectation of validation from others </w:t>
      </w:r>
      <w:r w:rsidR="00E06AD6">
        <w:t xml:space="preserve">creates </w:t>
      </w:r>
      <w:r w:rsidR="00DE35DB">
        <w:t xml:space="preserve">a </w:t>
      </w:r>
      <w:r w:rsidR="00E06AD6">
        <w:t xml:space="preserve">hindrance towards the development of such skills which is on the other </w:t>
      </w:r>
      <w:r w:rsidR="00E06AD6" w:rsidRPr="0082230B">
        <w:t xml:space="preserve">hand should also be encouraged </w:t>
      </w:r>
      <w:r w:rsidR="00C258FD" w:rsidRPr="0082230B">
        <w:t xml:space="preserve">when people </w:t>
      </w:r>
      <w:r w:rsidR="007C35EF" w:rsidRPr="0082230B">
        <w:t>misinterpret</w:t>
      </w:r>
      <w:r w:rsidR="00C258FD" w:rsidRPr="0082230B">
        <w:t xml:space="preserve"> providing false and biased judgments</w:t>
      </w:r>
      <w:r w:rsidR="005143AF" w:rsidRPr="0082230B">
        <w:t xml:space="preserve"> </w:t>
      </w:r>
      <w:r w:rsidR="0082230B" w:rsidRPr="0082230B">
        <w:t xml:space="preserve">(Liu et al., 2016). </w:t>
      </w:r>
      <w:r w:rsidR="007C35EF" w:rsidRPr="0082230B">
        <w:t>In this regard, a formal learning background on properly introducing and developing analytical</w:t>
      </w:r>
      <w:r w:rsidR="007C35EF">
        <w:t xml:space="preserve"> and critical thinking skills was significant for me</w:t>
      </w:r>
      <w:r w:rsidR="0033306A">
        <w:t xml:space="preserve">. </w:t>
      </w:r>
    </w:p>
    <w:p w14:paraId="6439616B" w14:textId="5FD853D2" w:rsidR="005B58A7" w:rsidRPr="005B58A7" w:rsidRDefault="0033306A" w:rsidP="005B58A7">
      <w:r>
        <w:t>P</w:t>
      </w:r>
      <w:r w:rsidR="00B41CA8">
        <w:t>eople might possess different persona with integrity, however</w:t>
      </w:r>
      <w:r w:rsidR="00DE35DB">
        <w:t>,</w:t>
      </w:r>
      <w:r w:rsidR="00B41CA8">
        <w:t xml:space="preserve"> one’s </w:t>
      </w:r>
      <w:r w:rsidR="002F1366">
        <w:t xml:space="preserve">distinctive </w:t>
      </w:r>
      <w:r w:rsidR="00B41CA8">
        <w:t xml:space="preserve">judgment </w:t>
      </w:r>
      <w:r w:rsidR="002F1366">
        <w:t xml:space="preserve">and </w:t>
      </w:r>
      <w:r w:rsidR="00E636F9">
        <w:t xml:space="preserve">verdicts are what make the person </w:t>
      </w:r>
      <w:r w:rsidR="005C2554">
        <w:t xml:space="preserve">decide and </w:t>
      </w:r>
      <w:proofErr w:type="spellStart"/>
      <w:r w:rsidR="005C2554">
        <w:t>analyse</w:t>
      </w:r>
      <w:proofErr w:type="spellEnd"/>
      <w:r>
        <w:t xml:space="preserve"> internally </w:t>
      </w:r>
      <w:r w:rsidR="002350FC">
        <w:t>which differentiates from others</w:t>
      </w:r>
      <w:r w:rsidR="00FC50AC">
        <w:t xml:space="preserve"> </w:t>
      </w:r>
      <w:r w:rsidR="00FC50AC" w:rsidRPr="0082230B">
        <w:t>(Liu et al., 2016)</w:t>
      </w:r>
      <w:r w:rsidR="002350FC">
        <w:t>.</w:t>
      </w:r>
      <w:r w:rsidR="00DE35DB">
        <w:t xml:space="preserve"> </w:t>
      </w:r>
      <w:r w:rsidR="003C45F7">
        <w:t xml:space="preserve">I have come to learn from the module regarding analytical and critical thinking skills that </w:t>
      </w:r>
      <w:r w:rsidR="004A389F">
        <w:t xml:space="preserve">these skills are the fitting </w:t>
      </w:r>
      <w:r w:rsidR="00C17CE1">
        <w:t>substructure</w:t>
      </w:r>
      <w:r w:rsidR="00700465">
        <w:t xml:space="preserve"> </w:t>
      </w:r>
      <w:r w:rsidR="0043796F">
        <w:t xml:space="preserve">to build </w:t>
      </w:r>
      <w:r w:rsidR="00F14528">
        <w:t xml:space="preserve">coherent life habits, </w:t>
      </w:r>
      <w:r w:rsidR="00D14CB9">
        <w:t>academic foundation</w:t>
      </w:r>
      <w:r w:rsidR="00DE35DB">
        <w:t>,</w:t>
      </w:r>
      <w:r w:rsidR="00D14CB9">
        <w:t xml:space="preserve"> and </w:t>
      </w:r>
      <w:r w:rsidR="00BC5B02">
        <w:t>professional car</w:t>
      </w:r>
      <w:r w:rsidR="00F14528">
        <w:t>eer in the future days to come.</w:t>
      </w:r>
      <w:r w:rsidR="00874575">
        <w:t xml:space="preserve"> </w:t>
      </w:r>
      <w:r w:rsidR="00576F01">
        <w:t xml:space="preserve">Analytical and critical thinking skills have enabled me </w:t>
      </w:r>
      <w:r w:rsidR="00C10178">
        <w:t xml:space="preserve">to </w:t>
      </w:r>
      <w:r w:rsidR="00C77372">
        <w:t xml:space="preserve">accumulate, </w:t>
      </w:r>
      <w:proofErr w:type="spellStart"/>
      <w:r w:rsidR="00C77372">
        <w:t>analyse</w:t>
      </w:r>
      <w:proofErr w:type="spellEnd"/>
      <w:r w:rsidR="00C77372">
        <w:t xml:space="preserve"> a respective problem</w:t>
      </w:r>
      <w:r w:rsidR="00DE35DB">
        <w:t>,</w:t>
      </w:r>
      <w:r w:rsidR="00C77372">
        <w:t xml:space="preserve"> and </w:t>
      </w:r>
      <w:r w:rsidR="00471042">
        <w:t>evaluat</w:t>
      </w:r>
      <w:r w:rsidR="00514C39">
        <w:t>e</w:t>
      </w:r>
      <w:r w:rsidR="00E47387">
        <w:t xml:space="preserve"> the different </w:t>
      </w:r>
      <w:r w:rsidR="00514C39">
        <w:t xml:space="preserve">alternatives which ultimately </w:t>
      </w:r>
      <w:r w:rsidR="00506496">
        <w:t xml:space="preserve">leads to the taking of the most </w:t>
      </w:r>
      <w:r w:rsidR="0095751F">
        <w:t xml:space="preserve">sustainable and logical </w:t>
      </w:r>
      <w:r w:rsidR="003123E4">
        <w:t xml:space="preserve">solutions to the </w:t>
      </w:r>
      <w:r w:rsidR="00C36E8B">
        <w:t>issue</w:t>
      </w:r>
      <w:r w:rsidR="003123E4">
        <w:t xml:space="preserve"> </w:t>
      </w:r>
      <w:r w:rsidR="00C36E8B">
        <w:t>raised</w:t>
      </w:r>
      <w:r w:rsidR="003123E4">
        <w:t>.</w:t>
      </w:r>
      <w:r w:rsidR="00C36E8B">
        <w:t xml:space="preserve"> </w:t>
      </w:r>
      <w:r w:rsidR="0032441D">
        <w:t>Moreover, h</w:t>
      </w:r>
      <w:r w:rsidR="00C36E8B">
        <w:t>aving been en</w:t>
      </w:r>
      <w:r w:rsidR="00DE35DB">
        <w:t>lighte</w:t>
      </w:r>
      <w:r w:rsidR="00C36E8B">
        <w:t>ned with information and knowledge</w:t>
      </w:r>
      <w:r w:rsidR="00CC03C9">
        <w:t xml:space="preserve"> and not being </w:t>
      </w:r>
      <w:r w:rsidR="00834B3E">
        <w:t xml:space="preserve">prejudiced </w:t>
      </w:r>
      <w:r w:rsidR="003030EE">
        <w:t>against</w:t>
      </w:r>
      <w:r w:rsidR="00834B3E">
        <w:t xml:space="preserve"> the factors or acquaintances involved</w:t>
      </w:r>
      <w:r w:rsidR="00C36E8B">
        <w:t xml:space="preserve"> </w:t>
      </w:r>
      <w:r w:rsidR="00834B3E">
        <w:t>are</w:t>
      </w:r>
      <w:r w:rsidR="00C36E8B">
        <w:t xml:space="preserve"> the p</w:t>
      </w:r>
      <w:r w:rsidR="00DE35DB">
        <w:t>rere</w:t>
      </w:r>
      <w:r w:rsidR="00C36E8B">
        <w:t xml:space="preserve">quisite for </w:t>
      </w:r>
      <w:r w:rsidR="00DE35DB">
        <w:t xml:space="preserve">the </w:t>
      </w:r>
      <w:r w:rsidR="00C36E8B">
        <w:t xml:space="preserve">robust development of analytical and critical thinking </w:t>
      </w:r>
      <w:r w:rsidR="0032441D">
        <w:t xml:space="preserve">ability that the module has </w:t>
      </w:r>
      <w:r w:rsidR="00E87B26">
        <w:t xml:space="preserve">further associated me with. </w:t>
      </w:r>
    </w:p>
    <w:p w14:paraId="76FDAFF2" w14:textId="4C2BC371" w:rsidR="00045899" w:rsidRDefault="004D7121" w:rsidP="00B711EB">
      <w:pPr>
        <w:pStyle w:val="Heading2"/>
      </w:pPr>
      <w:bookmarkStart w:id="7" w:name="_Toc64929227"/>
      <w:r>
        <w:t xml:space="preserve">2.4 </w:t>
      </w:r>
      <w:r w:rsidR="00045899">
        <w:t>Online learning experience</w:t>
      </w:r>
      <w:bookmarkEnd w:id="7"/>
    </w:p>
    <w:p w14:paraId="1771037C" w14:textId="253CDBA1" w:rsidR="003E25B2" w:rsidRDefault="002C3DA0" w:rsidP="00B711EB">
      <w:r>
        <w:t>The o</w:t>
      </w:r>
      <w:r w:rsidR="005A2208">
        <w:t xml:space="preserve">nline learning experience has been one of the most </w:t>
      </w:r>
      <w:r w:rsidR="00724F72">
        <w:t>unvarying</w:t>
      </w:r>
      <w:r w:rsidR="005A2208">
        <w:t xml:space="preserve"> topics covered in the module taking </w:t>
      </w:r>
      <w:r>
        <w:t xml:space="preserve">into </w:t>
      </w:r>
      <w:r w:rsidR="005A2208">
        <w:t xml:space="preserve">consideration the current </w:t>
      </w:r>
      <w:r w:rsidR="00635DE5">
        <w:t>pandemic situation</w:t>
      </w:r>
      <w:r w:rsidR="00EB4158">
        <w:t xml:space="preserve">. </w:t>
      </w:r>
      <w:r w:rsidR="00C103D1">
        <w:t>Mainstream tertiary academic studies</w:t>
      </w:r>
      <w:r w:rsidR="00766D2C">
        <w:t xml:space="preserve"> from home</w:t>
      </w:r>
      <w:r w:rsidR="00FB3D91">
        <w:t>, in other words taking online classes</w:t>
      </w:r>
      <w:r>
        <w:t>,</w:t>
      </w:r>
      <w:r w:rsidR="00FB3D91">
        <w:t xml:space="preserve"> </w:t>
      </w:r>
      <w:r w:rsidR="007A7E51">
        <w:t>has</w:t>
      </w:r>
      <w:r w:rsidR="008B1DB9">
        <w:t xml:space="preserve"> almost</w:t>
      </w:r>
      <w:r w:rsidR="007A7E51">
        <w:t xml:space="preserve"> become </w:t>
      </w:r>
      <w:r w:rsidR="00A45965">
        <w:t>the new education system</w:t>
      </w:r>
      <w:r w:rsidR="00FC50AC">
        <w:t xml:space="preserve"> </w:t>
      </w:r>
      <w:r w:rsidR="00FC50AC" w:rsidRPr="005143AF">
        <w:t xml:space="preserve">(Zimmerman and </w:t>
      </w:r>
      <w:proofErr w:type="spellStart"/>
      <w:r w:rsidR="00FC50AC" w:rsidRPr="005143AF">
        <w:t>Kulikowich</w:t>
      </w:r>
      <w:proofErr w:type="spellEnd"/>
      <w:r w:rsidR="00FC50AC" w:rsidRPr="005143AF">
        <w:t>, 2016)</w:t>
      </w:r>
      <w:r w:rsidR="003153B8">
        <w:t xml:space="preserve">. </w:t>
      </w:r>
      <w:r w:rsidR="00D8499A">
        <w:t>Online learning experience before the pandemic was not even new for use since</w:t>
      </w:r>
      <w:r w:rsidR="00D541BD">
        <w:t xml:space="preserve"> many people take online courses</w:t>
      </w:r>
      <w:r w:rsidR="00525629">
        <w:t>, learns from resources or tutorials available online.</w:t>
      </w:r>
      <w:r w:rsidR="00CA4EBB">
        <w:t xml:space="preserve"> Besides</w:t>
      </w:r>
      <w:r w:rsidR="00525629">
        <w:t xml:space="preserve">, this way was always the secondary </w:t>
      </w:r>
      <w:r w:rsidR="009D45CE">
        <w:t xml:space="preserve">way of learning during </w:t>
      </w:r>
      <w:r>
        <w:t xml:space="preserve">the </w:t>
      </w:r>
      <w:r w:rsidR="009D45CE">
        <w:t>pre-COVID er</w:t>
      </w:r>
      <w:r w:rsidR="00BC3241">
        <w:t>a. However, availing</w:t>
      </w:r>
      <w:r w:rsidR="00D417D0">
        <w:t xml:space="preserve"> </w:t>
      </w:r>
      <w:r>
        <w:t xml:space="preserve">of </w:t>
      </w:r>
      <w:r w:rsidR="00E23399">
        <w:t>online classes</w:t>
      </w:r>
      <w:r w:rsidR="002C0988">
        <w:t xml:space="preserve"> during this pandemic</w:t>
      </w:r>
      <w:r w:rsidR="00E23399">
        <w:t xml:space="preserve"> </w:t>
      </w:r>
      <w:r w:rsidR="00CA4EBB">
        <w:t xml:space="preserve">has been </w:t>
      </w:r>
      <w:r w:rsidR="00FE702B">
        <w:t xml:space="preserve">equivalent to </w:t>
      </w:r>
      <w:r w:rsidR="002C0988">
        <w:t xml:space="preserve">obtaining </w:t>
      </w:r>
      <w:r w:rsidR="009C59BF">
        <w:t>blessings</w:t>
      </w:r>
      <w:r w:rsidR="003544B5">
        <w:t xml:space="preserve"> considering the given circumstance. </w:t>
      </w:r>
    </w:p>
    <w:p w14:paraId="593AAD43" w14:textId="360CDA60" w:rsidR="006045F4" w:rsidRDefault="00F00448" w:rsidP="00B711EB">
      <w:r>
        <w:t xml:space="preserve">Online classes have </w:t>
      </w:r>
      <w:r w:rsidR="002C3DA0">
        <w:t>their</w:t>
      </w:r>
      <w:r>
        <w:t xml:space="preserve"> advantages; however online learning has never been the conventional </w:t>
      </w:r>
      <w:r w:rsidR="002C3DA0">
        <w:t>learning method</w:t>
      </w:r>
      <w:r>
        <w:t xml:space="preserve">. </w:t>
      </w:r>
      <w:r w:rsidR="009354FC">
        <w:t xml:space="preserve">I have been very enthusiastic since the initiation of online classes and still have. The fact I have realized is that </w:t>
      </w:r>
      <w:r w:rsidR="009429A4">
        <w:t xml:space="preserve">online classes can never be the absolute substitute </w:t>
      </w:r>
      <w:r w:rsidR="002C3DA0">
        <w:t>for</w:t>
      </w:r>
      <w:r w:rsidR="009429A4">
        <w:t xml:space="preserve"> physical classes</w:t>
      </w:r>
      <w:r w:rsidR="00660684">
        <w:t xml:space="preserve"> and </w:t>
      </w:r>
      <w:r w:rsidR="00994B9E">
        <w:t xml:space="preserve">it is also another crucial fact </w:t>
      </w:r>
      <w:r w:rsidR="00CA4EBB">
        <w:t xml:space="preserve">to admit </w:t>
      </w:r>
      <w:r w:rsidR="00994B9E">
        <w:t xml:space="preserve">that </w:t>
      </w:r>
      <w:r w:rsidR="001A3965">
        <w:t xml:space="preserve">availing </w:t>
      </w:r>
      <w:r w:rsidR="002C3DA0">
        <w:t xml:space="preserve">of </w:t>
      </w:r>
      <w:r w:rsidR="001A3965">
        <w:t xml:space="preserve">online </w:t>
      </w:r>
      <w:r w:rsidR="00CA4EBB">
        <w:t>learning</w:t>
      </w:r>
      <w:r w:rsidR="001A3965">
        <w:t xml:space="preserve"> </w:t>
      </w:r>
      <w:r w:rsidR="008B2C23">
        <w:t xml:space="preserve">is not less than a boon for us, students. </w:t>
      </w:r>
      <w:r w:rsidR="00CD46B1">
        <w:t xml:space="preserve">The reason I have </w:t>
      </w:r>
      <w:proofErr w:type="spellStart"/>
      <w:r w:rsidR="00CD46B1">
        <w:t>prioritised</w:t>
      </w:r>
      <w:proofErr w:type="spellEnd"/>
      <w:r w:rsidR="00CD46B1">
        <w:t xml:space="preserve"> physical classes over online classes is that online classes require </w:t>
      </w:r>
      <w:r w:rsidR="007E55F9">
        <w:t xml:space="preserve">a substantial amount of time </w:t>
      </w:r>
      <w:r w:rsidR="00E424FA">
        <w:t xml:space="preserve">using </w:t>
      </w:r>
      <w:r w:rsidR="00D87B6E">
        <w:t>electronic devices</w:t>
      </w:r>
      <w:r w:rsidR="0091265A">
        <w:t xml:space="preserve"> which hampers eyesight and hearing ability in the long run</w:t>
      </w:r>
      <w:r w:rsidR="005A6C04">
        <w:t xml:space="preserve">. Moreover, </w:t>
      </w:r>
      <w:r w:rsidR="004900DE">
        <w:t xml:space="preserve">it is more difficult to </w:t>
      </w:r>
      <w:r w:rsidR="00517CD9">
        <w:t>keep attention during live classes</w:t>
      </w:r>
      <w:r w:rsidR="003875B4">
        <w:t>,</w:t>
      </w:r>
      <w:r w:rsidR="00517CD9">
        <w:t xml:space="preserve"> </w:t>
      </w:r>
      <w:r w:rsidR="00794505">
        <w:t>keep up with listening to the teachers</w:t>
      </w:r>
      <w:r w:rsidR="002C3DA0">
        <w:t>,</w:t>
      </w:r>
      <w:r w:rsidR="00794505">
        <w:t xml:space="preserve"> and </w:t>
      </w:r>
      <w:proofErr w:type="spellStart"/>
      <w:r w:rsidR="00794505">
        <w:t>systhesising</w:t>
      </w:r>
      <w:proofErr w:type="spellEnd"/>
      <w:r w:rsidR="003875B4">
        <w:t xml:space="preserve"> in own words due to several problems like network glitches and many more. </w:t>
      </w:r>
    </w:p>
    <w:p w14:paraId="4A3C0700" w14:textId="02778013" w:rsidR="006045F4" w:rsidRPr="00C30771" w:rsidRDefault="006045F4" w:rsidP="00B711EB">
      <w:r>
        <w:t xml:space="preserve">The online learning experience covered in the term has </w:t>
      </w:r>
      <w:r w:rsidR="00DD2F9A">
        <w:t>precisely work</w:t>
      </w:r>
      <w:r w:rsidR="002C3DA0">
        <w:t>ed</w:t>
      </w:r>
      <w:r w:rsidR="00DD2F9A">
        <w:t xml:space="preserve"> on </w:t>
      </w:r>
      <w:r w:rsidR="00F20BE7">
        <w:t>augmenting the learning experience from students’ perspectives which has facilitated us</w:t>
      </w:r>
      <w:r w:rsidR="00364F6C">
        <w:t xml:space="preserve"> in </w:t>
      </w:r>
      <w:r w:rsidR="002C3DA0">
        <w:t xml:space="preserve">a </w:t>
      </w:r>
      <w:r w:rsidR="00CA4EBB">
        <w:t>tremendous</w:t>
      </w:r>
      <w:r w:rsidR="00364F6C">
        <w:t xml:space="preserve"> way to get along with online classes</w:t>
      </w:r>
      <w:r w:rsidR="00CA4EBB">
        <w:t xml:space="preserve"> during this hard time</w:t>
      </w:r>
      <w:r w:rsidR="00FC50AC">
        <w:t xml:space="preserve"> </w:t>
      </w:r>
      <w:r w:rsidR="00FC50AC" w:rsidRPr="005143AF">
        <w:t xml:space="preserve">(Zimmerman and </w:t>
      </w:r>
      <w:proofErr w:type="spellStart"/>
      <w:r w:rsidR="00FC50AC" w:rsidRPr="005143AF">
        <w:t>Kulikowich</w:t>
      </w:r>
      <w:proofErr w:type="spellEnd"/>
      <w:r w:rsidR="00FC50AC" w:rsidRPr="005143AF">
        <w:t>, 2016)</w:t>
      </w:r>
      <w:r w:rsidR="00364F6C">
        <w:t xml:space="preserve">. </w:t>
      </w:r>
      <w:r w:rsidR="007413F8">
        <w:t>This topic</w:t>
      </w:r>
      <w:r w:rsidR="00CA4EBB">
        <w:t xml:space="preserve"> gave us those essential pointers </w:t>
      </w:r>
      <w:r w:rsidR="002C3DA0">
        <w:t xml:space="preserve">on </w:t>
      </w:r>
      <w:r w:rsidR="00CA4EBB">
        <w:t xml:space="preserve">how to ace online classes to the fullest. </w:t>
      </w:r>
      <w:r w:rsidR="002C3DA0">
        <w:t>The o</w:t>
      </w:r>
      <w:r w:rsidR="00FB3304">
        <w:t xml:space="preserve">nline learning experience can be </w:t>
      </w:r>
      <w:r w:rsidR="00600408">
        <w:t>excelled given the ongoing pandemic situation</w:t>
      </w:r>
      <w:r w:rsidR="00E92674">
        <w:t xml:space="preserve">. </w:t>
      </w:r>
      <w:r w:rsidR="008C030E">
        <w:t>Online learning experience</w:t>
      </w:r>
      <w:r w:rsidR="0014132B">
        <w:t xml:space="preserve"> throughout the module</w:t>
      </w:r>
      <w:r w:rsidR="008C030E">
        <w:t xml:space="preserve"> has therefore</w:t>
      </w:r>
      <w:r w:rsidR="0014132B">
        <w:t xml:space="preserve"> focused on increasing our listening </w:t>
      </w:r>
      <w:r w:rsidR="00173BB9">
        <w:t xml:space="preserve">capability and </w:t>
      </w:r>
      <w:r w:rsidR="002C3DA0">
        <w:t>ensuring</w:t>
      </w:r>
      <w:r w:rsidR="00173BB9">
        <w:t xml:space="preserve"> so </w:t>
      </w:r>
      <w:r w:rsidR="00517303">
        <w:t xml:space="preserve">reading the topic to be covered during live class beforehand is necessary which has </w:t>
      </w:r>
      <w:r w:rsidR="00C30771">
        <w:t xml:space="preserve">made us </w:t>
      </w:r>
      <w:proofErr w:type="spellStart"/>
      <w:r w:rsidR="00C30771">
        <w:t>realise</w:t>
      </w:r>
      <w:proofErr w:type="spellEnd"/>
      <w:r w:rsidR="00C30771">
        <w:t xml:space="preserve"> that.</w:t>
      </w:r>
      <w:r w:rsidR="00F53814">
        <w:t xml:space="preserve"> </w:t>
      </w:r>
      <w:r w:rsidR="002E4433">
        <w:t>Hence t</w:t>
      </w:r>
      <w:r w:rsidR="00F53814">
        <w:t xml:space="preserve">he emphasis on active listening strategy </w:t>
      </w:r>
      <w:r w:rsidR="002E4433">
        <w:t xml:space="preserve">was the most effective </w:t>
      </w:r>
      <w:r w:rsidR="00641179">
        <w:t>learning strategy which works</w:t>
      </w:r>
      <w:r w:rsidR="00FA4586">
        <w:t xml:space="preserve"> like </w:t>
      </w:r>
      <w:r w:rsidR="001B67EA">
        <w:t xml:space="preserve">a </w:t>
      </w:r>
      <w:r w:rsidR="00FA4586">
        <w:t>miracle for me.</w:t>
      </w:r>
    </w:p>
    <w:p w14:paraId="523A66EC" w14:textId="2297385D" w:rsidR="00646F91" w:rsidRPr="00B711EB" w:rsidRDefault="00796988" w:rsidP="00B711EB">
      <w:r>
        <w:t xml:space="preserve">The inception of online classes instead of physical classes during the pandemic has made us </w:t>
      </w:r>
      <w:r w:rsidR="00A94507">
        <w:t xml:space="preserve">perceive </w:t>
      </w:r>
      <w:r>
        <w:t xml:space="preserve">that physical classes are not replaceable with online classes the hard </w:t>
      </w:r>
      <w:r w:rsidRPr="005143AF">
        <w:t>way</w:t>
      </w:r>
      <w:r w:rsidR="005143AF" w:rsidRPr="005143AF">
        <w:t xml:space="preserve"> (Zimmerman and </w:t>
      </w:r>
      <w:proofErr w:type="spellStart"/>
      <w:r w:rsidR="005143AF" w:rsidRPr="005143AF">
        <w:t>Kulikowich</w:t>
      </w:r>
      <w:proofErr w:type="spellEnd"/>
      <w:r w:rsidR="005143AF" w:rsidRPr="005143AF">
        <w:t>, 2016)</w:t>
      </w:r>
      <w:r w:rsidRPr="005143AF">
        <w:t>.</w:t>
      </w:r>
      <w:r w:rsidR="008A61E3" w:rsidRPr="005143AF">
        <w:t xml:space="preserve"> Therefore, this module covering the online learning experi</w:t>
      </w:r>
      <w:r w:rsidR="008A61E3">
        <w:t xml:space="preserve">ence </w:t>
      </w:r>
      <w:r w:rsidR="00DF65B1">
        <w:t xml:space="preserve">especially </w:t>
      </w:r>
      <w:r w:rsidR="00337A49">
        <w:t xml:space="preserve">has worked on elevating </w:t>
      </w:r>
      <w:r w:rsidR="00203E70">
        <w:t>the backlogs of online classes which came out to be handy for me and among which I have found the active listening tactics to be the most effective and all-in-one so</w:t>
      </w:r>
      <w:r w:rsidR="00752477">
        <w:t xml:space="preserve">lution to magnify online </w:t>
      </w:r>
      <w:r w:rsidR="001B67EA">
        <w:t>learning</w:t>
      </w:r>
      <w:r w:rsidR="00752477">
        <w:t xml:space="preserve"> experience. </w:t>
      </w:r>
    </w:p>
    <w:p w14:paraId="4E435952" w14:textId="3DECC344" w:rsidR="00451AE2" w:rsidRDefault="00451AE2" w:rsidP="00451AE2"/>
    <w:p w14:paraId="5067EE43" w14:textId="65F9CCA3" w:rsidR="0082230B" w:rsidRDefault="0082230B" w:rsidP="00FC50AC"/>
    <w:p w14:paraId="4483E254" w14:textId="128E869D" w:rsidR="00451AE2" w:rsidRDefault="00451AE2" w:rsidP="00451AE2"/>
    <w:p w14:paraId="00CEDD33" w14:textId="1B08AECB" w:rsidR="00451AE2" w:rsidRDefault="00451AE2" w:rsidP="00451AE2"/>
    <w:p w14:paraId="37265D3E" w14:textId="55D3DB0B" w:rsidR="00451AE2" w:rsidRDefault="00451AE2" w:rsidP="00451AE2"/>
    <w:p w14:paraId="3B870A1D" w14:textId="469BE190" w:rsidR="00451AE2" w:rsidRDefault="00451AE2" w:rsidP="00451AE2"/>
    <w:p w14:paraId="652921C9" w14:textId="7601F901" w:rsidR="00451AE2" w:rsidRDefault="00451AE2" w:rsidP="00451AE2"/>
    <w:p w14:paraId="44BA8529" w14:textId="42936204" w:rsidR="00451AE2" w:rsidRDefault="00451AE2" w:rsidP="00451AE2"/>
    <w:p w14:paraId="2B24116A" w14:textId="21BCE0CF" w:rsidR="00451AE2" w:rsidRDefault="00451AE2" w:rsidP="00451AE2"/>
    <w:p w14:paraId="66091BBF" w14:textId="067A5139" w:rsidR="00451AE2" w:rsidRDefault="00451AE2" w:rsidP="00451AE2"/>
    <w:p w14:paraId="1D8A9B3A" w14:textId="6971B74A" w:rsidR="00451AE2" w:rsidRDefault="00451AE2" w:rsidP="00451AE2"/>
    <w:p w14:paraId="4A918D11" w14:textId="4CDD9054" w:rsidR="00451AE2" w:rsidRDefault="00451AE2" w:rsidP="00451AE2"/>
    <w:p w14:paraId="6AF6C778" w14:textId="184F4872" w:rsidR="00451AE2" w:rsidRDefault="00451AE2" w:rsidP="00451AE2"/>
    <w:p w14:paraId="349B0F03" w14:textId="3B9BB883" w:rsidR="00451AE2" w:rsidRDefault="00451AE2" w:rsidP="00451AE2"/>
    <w:p w14:paraId="60024BEF" w14:textId="53280191" w:rsidR="00451AE2" w:rsidRDefault="00451AE2" w:rsidP="00451AE2"/>
    <w:p w14:paraId="40D0E72D" w14:textId="29417879" w:rsidR="00451AE2" w:rsidRDefault="00451AE2" w:rsidP="00451AE2"/>
    <w:p w14:paraId="4FB78C9A" w14:textId="4F99D732" w:rsidR="00451AE2" w:rsidRDefault="00451AE2" w:rsidP="00451AE2"/>
    <w:p w14:paraId="5BE17E8A" w14:textId="14A873EC" w:rsidR="00451AE2" w:rsidRDefault="00451AE2" w:rsidP="00451AE2"/>
    <w:p w14:paraId="14DA48D3" w14:textId="77777777" w:rsidR="00451AE2" w:rsidRPr="00451AE2" w:rsidRDefault="00451AE2" w:rsidP="00451AE2"/>
    <w:p w14:paraId="61B013E9" w14:textId="152881EC" w:rsidR="00584DE1" w:rsidRDefault="001F2073" w:rsidP="001F2073">
      <w:pPr>
        <w:pStyle w:val="Heading1"/>
      </w:pPr>
      <w:bookmarkStart w:id="8" w:name="_Toc64929228"/>
      <w:r>
        <w:t>Conclusion</w:t>
      </w:r>
      <w:bookmarkEnd w:id="8"/>
    </w:p>
    <w:p w14:paraId="4E0D0836" w14:textId="5E12F57A" w:rsidR="00451AE2" w:rsidRDefault="00E976C0" w:rsidP="00451AE2">
      <w:r>
        <w:t xml:space="preserve">The </w:t>
      </w:r>
      <w:r w:rsidR="00A37371">
        <w:t xml:space="preserve">individual report </w:t>
      </w:r>
      <w:r w:rsidR="00253275">
        <w:t xml:space="preserve">contains significant </w:t>
      </w:r>
      <w:r w:rsidR="00A37371">
        <w:t>necessity to demonstrate what has been learn</w:t>
      </w:r>
      <w:r w:rsidR="00BD6C69">
        <w:t>ed</w:t>
      </w:r>
      <w:r w:rsidR="00A37371">
        <w:t xml:space="preserve"> by the students</w:t>
      </w:r>
      <w:r w:rsidR="009D007D">
        <w:t xml:space="preserve"> </w:t>
      </w:r>
      <w:r w:rsidR="00A37371">
        <w:t>from the module</w:t>
      </w:r>
      <w:r w:rsidR="009D007D">
        <w:t xml:space="preserve">. </w:t>
      </w:r>
      <w:r w:rsidR="003F2C75">
        <w:t xml:space="preserve">The </w:t>
      </w:r>
      <w:r w:rsidR="00025C55">
        <w:t xml:space="preserve">reality check on the understanding of the </w:t>
      </w:r>
      <w:r w:rsidR="003E5D19">
        <w:t xml:space="preserve">reflected topics </w:t>
      </w:r>
      <w:r w:rsidR="00CB5CC3">
        <w:t>contains</w:t>
      </w:r>
      <w:r w:rsidR="003E5D19">
        <w:t xml:space="preserve"> development of</w:t>
      </w:r>
      <w:r w:rsidR="00F737C5">
        <w:t xml:space="preserve"> learning on those particular topics throughout the module. </w:t>
      </w:r>
      <w:r w:rsidR="00CB5CC3">
        <w:t xml:space="preserve">Moreover, Gibbs’ reflective cycle has paved the way for me to determine </w:t>
      </w:r>
      <w:r w:rsidR="006B1C16">
        <w:t xml:space="preserve">my </w:t>
      </w:r>
      <w:r w:rsidR="00DC5F38">
        <w:t>proper undertaking over the conc</w:t>
      </w:r>
      <w:r w:rsidR="00FE5812">
        <w:t xml:space="preserve">epts in </w:t>
      </w:r>
      <w:r w:rsidR="00BD6C69">
        <w:t xml:space="preserve">an </w:t>
      </w:r>
      <w:r w:rsidR="00FE5812">
        <w:t xml:space="preserve">elaborate manner. Therefore, the individual report containing essential reflective </w:t>
      </w:r>
      <w:r w:rsidR="00E214E3">
        <w:t>literary contents</w:t>
      </w:r>
      <w:r w:rsidR="003C3A3A">
        <w:t xml:space="preserve"> has enabled </w:t>
      </w:r>
      <w:r w:rsidR="00BD6C69">
        <w:t xml:space="preserve">me </w:t>
      </w:r>
      <w:r w:rsidR="003C3A3A">
        <w:t xml:space="preserve">to justify my comprehension with the standers understanding of the topics covered therein the module.  </w:t>
      </w:r>
    </w:p>
    <w:p w14:paraId="6B94FB54" w14:textId="4D7AC904" w:rsidR="00451AE2" w:rsidRDefault="00451AE2" w:rsidP="00451AE2"/>
    <w:p w14:paraId="7A7E6FE6" w14:textId="5F97B567" w:rsidR="00451AE2" w:rsidRDefault="00451AE2" w:rsidP="00451AE2"/>
    <w:p w14:paraId="5A170B28" w14:textId="4113D619" w:rsidR="00451AE2" w:rsidRDefault="00451AE2" w:rsidP="00451AE2"/>
    <w:p w14:paraId="31094B62" w14:textId="4C9DC152" w:rsidR="00451AE2" w:rsidRDefault="00451AE2" w:rsidP="00451AE2"/>
    <w:p w14:paraId="5B0E5502" w14:textId="4FE00EFC" w:rsidR="00451AE2" w:rsidRDefault="00451AE2" w:rsidP="00451AE2"/>
    <w:p w14:paraId="61ABAA8B" w14:textId="11BA7DE6" w:rsidR="00451AE2" w:rsidRDefault="00451AE2" w:rsidP="00451AE2"/>
    <w:p w14:paraId="3A7CAD82" w14:textId="5C191C9B" w:rsidR="00451AE2" w:rsidRDefault="00451AE2" w:rsidP="00451AE2"/>
    <w:p w14:paraId="4A6B51FB" w14:textId="1234E4B3" w:rsidR="00451AE2" w:rsidRDefault="00451AE2" w:rsidP="00451AE2"/>
    <w:p w14:paraId="12366AB1" w14:textId="4CA7BC9A" w:rsidR="00451AE2" w:rsidRDefault="00451AE2" w:rsidP="00451AE2"/>
    <w:p w14:paraId="59FB318A" w14:textId="7F1AEE38" w:rsidR="00451AE2" w:rsidRDefault="00451AE2" w:rsidP="00451AE2"/>
    <w:p w14:paraId="4731D035" w14:textId="5D0D5074" w:rsidR="00451AE2" w:rsidRDefault="00451AE2" w:rsidP="00451AE2"/>
    <w:p w14:paraId="62D44BC1" w14:textId="056B0E3F" w:rsidR="00451AE2" w:rsidRDefault="00451AE2" w:rsidP="00451AE2"/>
    <w:p w14:paraId="770E4646" w14:textId="79AADEE4" w:rsidR="00451AE2" w:rsidRDefault="00451AE2" w:rsidP="00451AE2"/>
    <w:p w14:paraId="2B35CD96" w14:textId="4A1CB79A" w:rsidR="00451AE2" w:rsidRDefault="00451AE2" w:rsidP="00451AE2"/>
    <w:p w14:paraId="4ABC6D0E" w14:textId="39B09152" w:rsidR="00451AE2" w:rsidRDefault="00451AE2" w:rsidP="00451AE2"/>
    <w:p w14:paraId="3EBDB286" w14:textId="77777777" w:rsidR="00451AE2" w:rsidRPr="00451AE2" w:rsidRDefault="00451AE2" w:rsidP="00451AE2"/>
    <w:p w14:paraId="507AF435" w14:textId="725C096D" w:rsidR="001F2073" w:rsidRDefault="001F2073" w:rsidP="001F2073">
      <w:pPr>
        <w:pStyle w:val="Heading1"/>
      </w:pPr>
      <w:bookmarkStart w:id="9" w:name="_Toc64929229"/>
      <w:r>
        <w:t>References</w:t>
      </w:r>
      <w:bookmarkEnd w:id="9"/>
    </w:p>
    <w:p w14:paraId="6F0C19AB" w14:textId="77777777" w:rsidR="000877AA" w:rsidRDefault="000877AA" w:rsidP="000877AA">
      <w:r>
        <w:t xml:space="preserve">Liu, O., Mao, L., Frankel, L. and Xu, J., 2016. Assessing critical thinking in higher education: </w:t>
      </w:r>
      <w:proofErr w:type="gramStart"/>
      <w:r>
        <w:t>the</w:t>
      </w:r>
      <w:proofErr w:type="gramEnd"/>
      <w:r>
        <w:t xml:space="preserve"> </w:t>
      </w:r>
      <w:proofErr w:type="spellStart"/>
      <w:r>
        <w:t>HEIghten</w:t>
      </w:r>
      <w:proofErr w:type="spellEnd"/>
      <w:r>
        <w:t>™ approach and preliminary validity evidence. </w:t>
      </w:r>
      <w:r>
        <w:rPr>
          <w:i/>
          <w:iCs/>
        </w:rPr>
        <w:t>Assessment &amp; Evaluation in Higher Education</w:t>
      </w:r>
      <w:r>
        <w:t>, 41(5), pp.677-694.</w:t>
      </w:r>
    </w:p>
    <w:p w14:paraId="3E419BB3" w14:textId="77777777" w:rsidR="000877AA" w:rsidRDefault="000877AA" w:rsidP="000877AA">
      <w:r>
        <w:t>Moon, J., 2013. </w:t>
      </w:r>
      <w:r>
        <w:rPr>
          <w:i/>
          <w:iCs/>
        </w:rPr>
        <w:t>A Handbook of Reflective and Experiential Learning: Theory and Practice</w:t>
      </w:r>
      <w:r>
        <w:t>. Hoboken: Taylor and Francis.</w:t>
      </w:r>
    </w:p>
    <w:p w14:paraId="75FEEF20" w14:textId="77777777" w:rsidR="000877AA" w:rsidRDefault="000877AA" w:rsidP="000877AA">
      <w:proofErr w:type="spellStart"/>
      <w:r>
        <w:t>Oyarzun</w:t>
      </w:r>
      <w:proofErr w:type="spellEnd"/>
      <w:r>
        <w:t>, B., Martin, F. and Moore, R., 2020. Time management matters: online faculty perceptions of helpfulness of time management strategies. </w:t>
      </w:r>
      <w:r>
        <w:rPr>
          <w:i/>
          <w:iCs/>
        </w:rPr>
        <w:t>Distance Education</w:t>
      </w:r>
      <w:r>
        <w:t>, 41(1), pp.106-127.</w:t>
      </w:r>
    </w:p>
    <w:p w14:paraId="50289B4E" w14:textId="77777777" w:rsidR="000877AA" w:rsidRDefault="000877AA" w:rsidP="000877AA">
      <w:r>
        <w:t>Tsang, A., 2020. The relationship between tertiary-level students’ self-perceived presentation delivery and public speaking anxiety: A mixed-methods study. </w:t>
      </w:r>
      <w:r>
        <w:rPr>
          <w:i/>
          <w:iCs/>
        </w:rPr>
        <w:t>Assessment &amp; Evaluation in Higher Education</w:t>
      </w:r>
      <w:r>
        <w:t>, 45(7), pp.1060-1072.</w:t>
      </w:r>
    </w:p>
    <w:p w14:paraId="40DAE2C4" w14:textId="77777777" w:rsidR="000877AA" w:rsidRDefault="000877AA" w:rsidP="000877AA">
      <w:r>
        <w:t>Westover, T., 2017. </w:t>
      </w:r>
      <w:r>
        <w:rPr>
          <w:i/>
          <w:iCs/>
        </w:rPr>
        <w:t xml:space="preserve">Time Management Hacks: 10 Ways to Do More </w:t>
      </w:r>
      <w:proofErr w:type="gramStart"/>
      <w:r>
        <w:rPr>
          <w:i/>
          <w:iCs/>
        </w:rPr>
        <w:t>With</w:t>
      </w:r>
      <w:proofErr w:type="gramEnd"/>
      <w:r>
        <w:rPr>
          <w:i/>
          <w:iCs/>
        </w:rPr>
        <w:t xml:space="preserve"> Less, Change Your Daily Habits, Increase Productivity and Accomplish More</w:t>
      </w:r>
      <w:r>
        <w:t>.</w:t>
      </w:r>
    </w:p>
    <w:p w14:paraId="283A5478" w14:textId="77777777" w:rsidR="000877AA" w:rsidRDefault="000877AA" w:rsidP="000877AA">
      <w:r>
        <w:t xml:space="preserve">Zimmerman, W. and </w:t>
      </w:r>
      <w:proofErr w:type="spellStart"/>
      <w:r>
        <w:t>Kulikowich</w:t>
      </w:r>
      <w:proofErr w:type="spellEnd"/>
      <w:r>
        <w:t xml:space="preserve">, J., 2016. Online Learning Self-Efficacy in Students </w:t>
      </w:r>
      <w:proofErr w:type="gramStart"/>
      <w:r>
        <w:t>With</w:t>
      </w:r>
      <w:proofErr w:type="gramEnd"/>
      <w:r>
        <w:t xml:space="preserve"> and Without Online Learning Experience. </w:t>
      </w:r>
      <w:r>
        <w:rPr>
          <w:i/>
          <w:iCs/>
        </w:rPr>
        <w:t>American Journal of Distance Education</w:t>
      </w:r>
      <w:r>
        <w:t>, 30(3), pp.180-191.</w:t>
      </w:r>
    </w:p>
    <w:p w14:paraId="4FE28273" w14:textId="77777777" w:rsidR="001F2073" w:rsidRDefault="001F2073"/>
    <w:p w14:paraId="2EB810FC" w14:textId="667059D4" w:rsidR="00E93AFD" w:rsidRDefault="00E93AFD"/>
    <w:p w14:paraId="7F330263" w14:textId="62EF9124" w:rsidR="00E93AFD" w:rsidRDefault="00E93AFD"/>
    <w:p w14:paraId="1B9FF19D" w14:textId="6204DE36" w:rsidR="00E93AFD" w:rsidRDefault="00E93AFD"/>
    <w:p w14:paraId="6FCDB713" w14:textId="41F53E9A" w:rsidR="00E93AFD" w:rsidRDefault="00E93AFD"/>
    <w:p w14:paraId="786F6698" w14:textId="64BFCE73" w:rsidR="00E93AFD" w:rsidRDefault="00E93AFD"/>
    <w:p w14:paraId="39062DCB" w14:textId="3D179B83" w:rsidR="00E93AFD" w:rsidRDefault="00E93AFD"/>
    <w:p w14:paraId="632475F8" w14:textId="77777777" w:rsidR="00E93AFD" w:rsidRDefault="00E93AFD"/>
    <w:sectPr w:rsidR="00E93AFD" w:rsidSect="00EB4B3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22F31" w14:textId="77777777" w:rsidR="00121E66" w:rsidRDefault="00121E66" w:rsidP="0020589C">
      <w:pPr>
        <w:spacing w:after="0" w:line="240" w:lineRule="auto"/>
      </w:pPr>
      <w:r>
        <w:separator/>
      </w:r>
    </w:p>
  </w:endnote>
  <w:endnote w:type="continuationSeparator" w:id="0">
    <w:p w14:paraId="468EA102" w14:textId="77777777" w:rsidR="00121E66" w:rsidRDefault="00121E66"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335797"/>
      <w:docPartObj>
        <w:docPartGallery w:val="Page Numbers (Bottom of Page)"/>
        <w:docPartUnique/>
      </w:docPartObj>
    </w:sdtPr>
    <w:sdtEndPr>
      <w:rPr>
        <w:color w:val="7F7F7F" w:themeColor="background1" w:themeShade="7F"/>
        <w:spacing w:val="60"/>
      </w:rPr>
    </w:sdtEndPr>
    <w:sdtContent>
      <w:p w14:paraId="5CB9D154" w14:textId="26C8569F" w:rsidR="00EB4B3F" w:rsidRDefault="00EB4B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789CAD" w14:textId="77777777" w:rsidR="00EB4B3F" w:rsidRDefault="00EB4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597FA" w14:textId="77777777" w:rsidR="00121E66" w:rsidRDefault="00121E66" w:rsidP="0020589C">
      <w:pPr>
        <w:spacing w:after="0" w:line="240" w:lineRule="auto"/>
      </w:pPr>
      <w:r>
        <w:separator/>
      </w:r>
    </w:p>
  </w:footnote>
  <w:footnote w:type="continuationSeparator" w:id="0">
    <w:p w14:paraId="0B6FE32A" w14:textId="77777777" w:rsidR="00121E66" w:rsidRDefault="00121E66" w:rsidP="00205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NKsFANdnkE0tAAAA"/>
  </w:docVars>
  <w:rsids>
    <w:rsidRoot w:val="0027561D"/>
    <w:rsid w:val="00021CF9"/>
    <w:rsid w:val="00025C55"/>
    <w:rsid w:val="00044FB6"/>
    <w:rsid w:val="00045899"/>
    <w:rsid w:val="0005626D"/>
    <w:rsid w:val="0005658D"/>
    <w:rsid w:val="00057A5B"/>
    <w:rsid w:val="00057E62"/>
    <w:rsid w:val="00065FBB"/>
    <w:rsid w:val="0008341A"/>
    <w:rsid w:val="0008435C"/>
    <w:rsid w:val="00085C57"/>
    <w:rsid w:val="000877AA"/>
    <w:rsid w:val="00091ED0"/>
    <w:rsid w:val="000A6744"/>
    <w:rsid w:val="000B39C2"/>
    <w:rsid w:val="000B6BED"/>
    <w:rsid w:val="000B761E"/>
    <w:rsid w:val="000B7C63"/>
    <w:rsid w:val="000D1E57"/>
    <w:rsid w:val="000D1F07"/>
    <w:rsid w:val="000E1944"/>
    <w:rsid w:val="000E504E"/>
    <w:rsid w:val="000F629E"/>
    <w:rsid w:val="00113BF8"/>
    <w:rsid w:val="0011675F"/>
    <w:rsid w:val="00121E66"/>
    <w:rsid w:val="001269A0"/>
    <w:rsid w:val="00133FF1"/>
    <w:rsid w:val="0014132B"/>
    <w:rsid w:val="00150B0F"/>
    <w:rsid w:val="00161F12"/>
    <w:rsid w:val="00164B36"/>
    <w:rsid w:val="00165F11"/>
    <w:rsid w:val="00173BB9"/>
    <w:rsid w:val="00182172"/>
    <w:rsid w:val="0019108B"/>
    <w:rsid w:val="00191ED8"/>
    <w:rsid w:val="00193279"/>
    <w:rsid w:val="001A3965"/>
    <w:rsid w:val="001A55A8"/>
    <w:rsid w:val="001A61D7"/>
    <w:rsid w:val="001A705F"/>
    <w:rsid w:val="001B67EA"/>
    <w:rsid w:val="001C1E0E"/>
    <w:rsid w:val="001C2A2B"/>
    <w:rsid w:val="001E1CE5"/>
    <w:rsid w:val="001E20EA"/>
    <w:rsid w:val="001E273B"/>
    <w:rsid w:val="001F2073"/>
    <w:rsid w:val="00203E70"/>
    <w:rsid w:val="0020589C"/>
    <w:rsid w:val="00211E29"/>
    <w:rsid w:val="00214F85"/>
    <w:rsid w:val="00216F22"/>
    <w:rsid w:val="00217654"/>
    <w:rsid w:val="002202B2"/>
    <w:rsid w:val="002350FC"/>
    <w:rsid w:val="00240381"/>
    <w:rsid w:val="002465C5"/>
    <w:rsid w:val="00246945"/>
    <w:rsid w:val="00251238"/>
    <w:rsid w:val="00252E33"/>
    <w:rsid w:val="00253275"/>
    <w:rsid w:val="00254313"/>
    <w:rsid w:val="0026359A"/>
    <w:rsid w:val="0027561D"/>
    <w:rsid w:val="00285346"/>
    <w:rsid w:val="0028793E"/>
    <w:rsid w:val="00294AF3"/>
    <w:rsid w:val="002B00F6"/>
    <w:rsid w:val="002B4D4F"/>
    <w:rsid w:val="002C0988"/>
    <w:rsid w:val="002C3DA0"/>
    <w:rsid w:val="002C5B4B"/>
    <w:rsid w:val="002D0C73"/>
    <w:rsid w:val="002D17E9"/>
    <w:rsid w:val="002D1BB7"/>
    <w:rsid w:val="002D2077"/>
    <w:rsid w:val="002E4433"/>
    <w:rsid w:val="002E5F16"/>
    <w:rsid w:val="002E6516"/>
    <w:rsid w:val="002F1366"/>
    <w:rsid w:val="002F43DD"/>
    <w:rsid w:val="003030EE"/>
    <w:rsid w:val="003123E4"/>
    <w:rsid w:val="003153B8"/>
    <w:rsid w:val="00316B4A"/>
    <w:rsid w:val="00320DD7"/>
    <w:rsid w:val="00323A0F"/>
    <w:rsid w:val="0032441D"/>
    <w:rsid w:val="00331F71"/>
    <w:rsid w:val="003323CA"/>
    <w:rsid w:val="0033306A"/>
    <w:rsid w:val="00337A49"/>
    <w:rsid w:val="003544B5"/>
    <w:rsid w:val="00364F6C"/>
    <w:rsid w:val="0036728F"/>
    <w:rsid w:val="00372A71"/>
    <w:rsid w:val="00373FB0"/>
    <w:rsid w:val="00374F4F"/>
    <w:rsid w:val="0038099C"/>
    <w:rsid w:val="003840A2"/>
    <w:rsid w:val="003875B4"/>
    <w:rsid w:val="00392733"/>
    <w:rsid w:val="003B4054"/>
    <w:rsid w:val="003C3A3A"/>
    <w:rsid w:val="003C45F7"/>
    <w:rsid w:val="003D1327"/>
    <w:rsid w:val="003D636D"/>
    <w:rsid w:val="003E05E1"/>
    <w:rsid w:val="003E25B2"/>
    <w:rsid w:val="003E5D19"/>
    <w:rsid w:val="003F2C75"/>
    <w:rsid w:val="003F3428"/>
    <w:rsid w:val="004024DB"/>
    <w:rsid w:val="004120F6"/>
    <w:rsid w:val="00422F32"/>
    <w:rsid w:val="0043796F"/>
    <w:rsid w:val="00442D01"/>
    <w:rsid w:val="0044455F"/>
    <w:rsid w:val="00451AE2"/>
    <w:rsid w:val="00465A53"/>
    <w:rsid w:val="00465EA4"/>
    <w:rsid w:val="00471042"/>
    <w:rsid w:val="0047372B"/>
    <w:rsid w:val="00475006"/>
    <w:rsid w:val="00477C24"/>
    <w:rsid w:val="00480E72"/>
    <w:rsid w:val="004900DE"/>
    <w:rsid w:val="004A297A"/>
    <w:rsid w:val="004A389F"/>
    <w:rsid w:val="004A7C76"/>
    <w:rsid w:val="004B0183"/>
    <w:rsid w:val="004B17D7"/>
    <w:rsid w:val="004B2C5C"/>
    <w:rsid w:val="004B3B44"/>
    <w:rsid w:val="004B4EEF"/>
    <w:rsid w:val="004D05F6"/>
    <w:rsid w:val="004D21A8"/>
    <w:rsid w:val="004D24DA"/>
    <w:rsid w:val="004D6531"/>
    <w:rsid w:val="004D6E72"/>
    <w:rsid w:val="004D7121"/>
    <w:rsid w:val="004D7AC0"/>
    <w:rsid w:val="004F21E0"/>
    <w:rsid w:val="00506496"/>
    <w:rsid w:val="005143AF"/>
    <w:rsid w:val="00514C39"/>
    <w:rsid w:val="00516F17"/>
    <w:rsid w:val="00517303"/>
    <w:rsid w:val="00517CD9"/>
    <w:rsid w:val="00525629"/>
    <w:rsid w:val="00534B7E"/>
    <w:rsid w:val="0053777C"/>
    <w:rsid w:val="00543A60"/>
    <w:rsid w:val="00550F86"/>
    <w:rsid w:val="0055127D"/>
    <w:rsid w:val="00553A29"/>
    <w:rsid w:val="00555A31"/>
    <w:rsid w:val="00560A50"/>
    <w:rsid w:val="00576F01"/>
    <w:rsid w:val="0058101C"/>
    <w:rsid w:val="005827E4"/>
    <w:rsid w:val="00584DE1"/>
    <w:rsid w:val="005A2208"/>
    <w:rsid w:val="005A6C04"/>
    <w:rsid w:val="005B58A7"/>
    <w:rsid w:val="005C2554"/>
    <w:rsid w:val="005C78A4"/>
    <w:rsid w:val="005E1D58"/>
    <w:rsid w:val="005E4E49"/>
    <w:rsid w:val="005F063A"/>
    <w:rsid w:val="005F45D0"/>
    <w:rsid w:val="00600408"/>
    <w:rsid w:val="0060268B"/>
    <w:rsid w:val="006045F4"/>
    <w:rsid w:val="00612D3C"/>
    <w:rsid w:val="00635DE5"/>
    <w:rsid w:val="00641179"/>
    <w:rsid w:val="00646F91"/>
    <w:rsid w:val="0064714C"/>
    <w:rsid w:val="00651E46"/>
    <w:rsid w:val="00660684"/>
    <w:rsid w:val="00660FF7"/>
    <w:rsid w:val="00666521"/>
    <w:rsid w:val="00672011"/>
    <w:rsid w:val="0067432D"/>
    <w:rsid w:val="006744E7"/>
    <w:rsid w:val="00676259"/>
    <w:rsid w:val="006A7623"/>
    <w:rsid w:val="006A7E07"/>
    <w:rsid w:val="006B1C16"/>
    <w:rsid w:val="006B2FF9"/>
    <w:rsid w:val="006D322D"/>
    <w:rsid w:val="00700465"/>
    <w:rsid w:val="00704878"/>
    <w:rsid w:val="00712AD5"/>
    <w:rsid w:val="00724F72"/>
    <w:rsid w:val="007276DA"/>
    <w:rsid w:val="00734ABA"/>
    <w:rsid w:val="007413F8"/>
    <w:rsid w:val="00743E1C"/>
    <w:rsid w:val="00752477"/>
    <w:rsid w:val="00760D4C"/>
    <w:rsid w:val="007632B4"/>
    <w:rsid w:val="0076600E"/>
    <w:rsid w:val="0076696A"/>
    <w:rsid w:val="00766D2C"/>
    <w:rsid w:val="00775CD5"/>
    <w:rsid w:val="00794505"/>
    <w:rsid w:val="007959C2"/>
    <w:rsid w:val="00796988"/>
    <w:rsid w:val="007A7E51"/>
    <w:rsid w:val="007B20D9"/>
    <w:rsid w:val="007B3955"/>
    <w:rsid w:val="007C35EF"/>
    <w:rsid w:val="007C6330"/>
    <w:rsid w:val="007C6900"/>
    <w:rsid w:val="007D0042"/>
    <w:rsid w:val="007D06F3"/>
    <w:rsid w:val="007E55F9"/>
    <w:rsid w:val="007F1B53"/>
    <w:rsid w:val="0082230B"/>
    <w:rsid w:val="00827611"/>
    <w:rsid w:val="00834B3E"/>
    <w:rsid w:val="008660B0"/>
    <w:rsid w:val="00866A34"/>
    <w:rsid w:val="00872C8D"/>
    <w:rsid w:val="00874575"/>
    <w:rsid w:val="00880D2E"/>
    <w:rsid w:val="0088608E"/>
    <w:rsid w:val="00887387"/>
    <w:rsid w:val="00890FA2"/>
    <w:rsid w:val="008A35E9"/>
    <w:rsid w:val="008A61E3"/>
    <w:rsid w:val="008B1DB9"/>
    <w:rsid w:val="008B2C23"/>
    <w:rsid w:val="008B3437"/>
    <w:rsid w:val="008B4749"/>
    <w:rsid w:val="008C030E"/>
    <w:rsid w:val="008D00BE"/>
    <w:rsid w:val="008D594B"/>
    <w:rsid w:val="008E0A0A"/>
    <w:rsid w:val="008E3C7D"/>
    <w:rsid w:val="008E7A56"/>
    <w:rsid w:val="0091265A"/>
    <w:rsid w:val="009131EC"/>
    <w:rsid w:val="00914A47"/>
    <w:rsid w:val="00920BD2"/>
    <w:rsid w:val="00927543"/>
    <w:rsid w:val="009319A8"/>
    <w:rsid w:val="009354FC"/>
    <w:rsid w:val="00936BBB"/>
    <w:rsid w:val="009429A4"/>
    <w:rsid w:val="00947A2B"/>
    <w:rsid w:val="0095751F"/>
    <w:rsid w:val="00957A2C"/>
    <w:rsid w:val="00964623"/>
    <w:rsid w:val="00967EC0"/>
    <w:rsid w:val="009727FA"/>
    <w:rsid w:val="00990CFC"/>
    <w:rsid w:val="009938ED"/>
    <w:rsid w:val="00994B9E"/>
    <w:rsid w:val="009A038F"/>
    <w:rsid w:val="009A04B2"/>
    <w:rsid w:val="009C59BF"/>
    <w:rsid w:val="009D007D"/>
    <w:rsid w:val="009D45CE"/>
    <w:rsid w:val="009E2B3C"/>
    <w:rsid w:val="009E37F8"/>
    <w:rsid w:val="00A021A3"/>
    <w:rsid w:val="00A20D29"/>
    <w:rsid w:val="00A21F5B"/>
    <w:rsid w:val="00A22834"/>
    <w:rsid w:val="00A255B7"/>
    <w:rsid w:val="00A32597"/>
    <w:rsid w:val="00A37371"/>
    <w:rsid w:val="00A40EDE"/>
    <w:rsid w:val="00A45965"/>
    <w:rsid w:val="00A5416F"/>
    <w:rsid w:val="00A6657F"/>
    <w:rsid w:val="00A85071"/>
    <w:rsid w:val="00A94507"/>
    <w:rsid w:val="00A97DF9"/>
    <w:rsid w:val="00AA64D2"/>
    <w:rsid w:val="00AF2EE8"/>
    <w:rsid w:val="00B00712"/>
    <w:rsid w:val="00B00D6E"/>
    <w:rsid w:val="00B06388"/>
    <w:rsid w:val="00B125E7"/>
    <w:rsid w:val="00B134CD"/>
    <w:rsid w:val="00B1734A"/>
    <w:rsid w:val="00B41CA8"/>
    <w:rsid w:val="00B55B60"/>
    <w:rsid w:val="00B64A47"/>
    <w:rsid w:val="00B66E85"/>
    <w:rsid w:val="00B711EB"/>
    <w:rsid w:val="00B71A14"/>
    <w:rsid w:val="00B71CFD"/>
    <w:rsid w:val="00B9444D"/>
    <w:rsid w:val="00B94BF2"/>
    <w:rsid w:val="00BA1316"/>
    <w:rsid w:val="00BB359D"/>
    <w:rsid w:val="00BC2AA1"/>
    <w:rsid w:val="00BC3086"/>
    <w:rsid w:val="00BC3241"/>
    <w:rsid w:val="00BC5B02"/>
    <w:rsid w:val="00BD0F8C"/>
    <w:rsid w:val="00BD2D58"/>
    <w:rsid w:val="00BD6C69"/>
    <w:rsid w:val="00BE29EF"/>
    <w:rsid w:val="00BE3029"/>
    <w:rsid w:val="00BF0030"/>
    <w:rsid w:val="00BF1974"/>
    <w:rsid w:val="00C069A6"/>
    <w:rsid w:val="00C10178"/>
    <w:rsid w:val="00C103D1"/>
    <w:rsid w:val="00C17CE1"/>
    <w:rsid w:val="00C24A78"/>
    <w:rsid w:val="00C258FD"/>
    <w:rsid w:val="00C30771"/>
    <w:rsid w:val="00C30EED"/>
    <w:rsid w:val="00C36E8B"/>
    <w:rsid w:val="00C51C39"/>
    <w:rsid w:val="00C5401F"/>
    <w:rsid w:val="00C5429F"/>
    <w:rsid w:val="00C556CC"/>
    <w:rsid w:val="00C77372"/>
    <w:rsid w:val="00C81929"/>
    <w:rsid w:val="00C84C5A"/>
    <w:rsid w:val="00CA4AE0"/>
    <w:rsid w:val="00CA4EBB"/>
    <w:rsid w:val="00CA75BC"/>
    <w:rsid w:val="00CB1103"/>
    <w:rsid w:val="00CB5B24"/>
    <w:rsid w:val="00CB5CC3"/>
    <w:rsid w:val="00CC03C9"/>
    <w:rsid w:val="00CC0E06"/>
    <w:rsid w:val="00CD1556"/>
    <w:rsid w:val="00CD46B1"/>
    <w:rsid w:val="00CF030A"/>
    <w:rsid w:val="00CF0635"/>
    <w:rsid w:val="00CF4F15"/>
    <w:rsid w:val="00CF7C5D"/>
    <w:rsid w:val="00D03F4A"/>
    <w:rsid w:val="00D14CB9"/>
    <w:rsid w:val="00D24909"/>
    <w:rsid w:val="00D26BF2"/>
    <w:rsid w:val="00D3165E"/>
    <w:rsid w:val="00D32913"/>
    <w:rsid w:val="00D37889"/>
    <w:rsid w:val="00D417D0"/>
    <w:rsid w:val="00D541BD"/>
    <w:rsid w:val="00D54EE3"/>
    <w:rsid w:val="00D5771C"/>
    <w:rsid w:val="00D61842"/>
    <w:rsid w:val="00D6500A"/>
    <w:rsid w:val="00D67FB3"/>
    <w:rsid w:val="00D77B56"/>
    <w:rsid w:val="00D8499A"/>
    <w:rsid w:val="00D8609F"/>
    <w:rsid w:val="00D87B6E"/>
    <w:rsid w:val="00DB51EB"/>
    <w:rsid w:val="00DC21CD"/>
    <w:rsid w:val="00DC3B97"/>
    <w:rsid w:val="00DC5F38"/>
    <w:rsid w:val="00DD2F9A"/>
    <w:rsid w:val="00DD4BBB"/>
    <w:rsid w:val="00DD5704"/>
    <w:rsid w:val="00DE35DB"/>
    <w:rsid w:val="00DE5E7F"/>
    <w:rsid w:val="00DF2679"/>
    <w:rsid w:val="00DF65B1"/>
    <w:rsid w:val="00E06AD6"/>
    <w:rsid w:val="00E214E3"/>
    <w:rsid w:val="00E23399"/>
    <w:rsid w:val="00E42141"/>
    <w:rsid w:val="00E424FA"/>
    <w:rsid w:val="00E44AFD"/>
    <w:rsid w:val="00E47387"/>
    <w:rsid w:val="00E53C05"/>
    <w:rsid w:val="00E61621"/>
    <w:rsid w:val="00E636F9"/>
    <w:rsid w:val="00E64E5A"/>
    <w:rsid w:val="00E67164"/>
    <w:rsid w:val="00E71D31"/>
    <w:rsid w:val="00E72029"/>
    <w:rsid w:val="00E738C2"/>
    <w:rsid w:val="00E7409B"/>
    <w:rsid w:val="00E74F06"/>
    <w:rsid w:val="00E777DD"/>
    <w:rsid w:val="00E83C16"/>
    <w:rsid w:val="00E87B26"/>
    <w:rsid w:val="00E92373"/>
    <w:rsid w:val="00E92674"/>
    <w:rsid w:val="00E93AFD"/>
    <w:rsid w:val="00E976C0"/>
    <w:rsid w:val="00EB3881"/>
    <w:rsid w:val="00EB4158"/>
    <w:rsid w:val="00EB4B3F"/>
    <w:rsid w:val="00EB70C5"/>
    <w:rsid w:val="00EC1301"/>
    <w:rsid w:val="00EC4D0D"/>
    <w:rsid w:val="00F00448"/>
    <w:rsid w:val="00F048B7"/>
    <w:rsid w:val="00F14528"/>
    <w:rsid w:val="00F15057"/>
    <w:rsid w:val="00F20BE7"/>
    <w:rsid w:val="00F53814"/>
    <w:rsid w:val="00F57FEA"/>
    <w:rsid w:val="00F737C5"/>
    <w:rsid w:val="00F95FE1"/>
    <w:rsid w:val="00F97CAA"/>
    <w:rsid w:val="00FA4586"/>
    <w:rsid w:val="00FA4B96"/>
    <w:rsid w:val="00FA6603"/>
    <w:rsid w:val="00FA7549"/>
    <w:rsid w:val="00FB3304"/>
    <w:rsid w:val="00FB3D91"/>
    <w:rsid w:val="00FB3EAF"/>
    <w:rsid w:val="00FB432B"/>
    <w:rsid w:val="00FC1952"/>
    <w:rsid w:val="00FC50AC"/>
    <w:rsid w:val="00FD0AAA"/>
    <w:rsid w:val="00FD113D"/>
    <w:rsid w:val="00FE5812"/>
    <w:rsid w:val="00FE7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61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7C76"/>
    <w:pPr>
      <w:keepNext/>
      <w:keepLines/>
      <w:spacing w:before="240" w:after="12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autoRedefine/>
    <w:uiPriority w:val="9"/>
    <w:unhideWhenUsed/>
    <w:qFormat/>
    <w:rsid w:val="004A7C76"/>
    <w:pPr>
      <w:keepNext/>
      <w:keepLines/>
      <w:spacing w:before="12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A038F"/>
    <w:pPr>
      <w:keepNext/>
      <w:keepLines/>
      <w:spacing w:before="120" w:after="120"/>
      <w:outlineLvl w:val="2"/>
    </w:pPr>
    <w:rPr>
      <w:rFonts w:eastAsiaTheme="majorEastAsia" w:cstheme="majorBidi"/>
      <w:b/>
      <w:color w:val="00206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C76"/>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4A7C76"/>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A038F"/>
    <w:rPr>
      <w:rFonts w:ascii="Times New Roman" w:eastAsiaTheme="majorEastAsia" w:hAnsi="Times New Roman" w:cstheme="majorBidi"/>
      <w:b/>
      <w:color w:val="002060"/>
      <w:sz w:val="26"/>
      <w:szCs w:val="24"/>
    </w:rPr>
  </w:style>
  <w:style w:type="paragraph" w:styleId="Caption">
    <w:name w:val="caption"/>
    <w:basedOn w:val="Normal"/>
    <w:next w:val="Normal"/>
    <w:uiPriority w:val="35"/>
    <w:unhideWhenUsed/>
    <w:qFormat/>
    <w:rsid w:val="00113BF8"/>
    <w:pPr>
      <w:spacing w:after="200" w:line="240" w:lineRule="auto"/>
    </w:pPr>
    <w:rPr>
      <w:i/>
      <w:iCs/>
      <w:color w:val="44546A" w:themeColor="text2"/>
      <w:sz w:val="18"/>
      <w:szCs w:val="18"/>
    </w:rPr>
  </w:style>
  <w:style w:type="character" w:customStyle="1" w:styleId="a-size-extra-large">
    <w:name w:val="a-size-extra-large"/>
    <w:basedOn w:val="DefaultParagraphFont"/>
    <w:rsid w:val="00254313"/>
  </w:style>
  <w:style w:type="paragraph" w:styleId="TOCHeading">
    <w:name w:val="TOC Heading"/>
    <w:basedOn w:val="Heading1"/>
    <w:next w:val="Normal"/>
    <w:uiPriority w:val="39"/>
    <w:unhideWhenUsed/>
    <w:qFormat/>
    <w:rsid w:val="00211E29"/>
    <w:pPr>
      <w:spacing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11E29"/>
    <w:pPr>
      <w:spacing w:after="100"/>
    </w:pPr>
  </w:style>
  <w:style w:type="paragraph" w:styleId="TOC2">
    <w:name w:val="toc 2"/>
    <w:basedOn w:val="Normal"/>
    <w:next w:val="Normal"/>
    <w:autoRedefine/>
    <w:uiPriority w:val="39"/>
    <w:unhideWhenUsed/>
    <w:rsid w:val="00211E29"/>
    <w:pPr>
      <w:spacing w:after="100"/>
      <w:ind w:left="240"/>
    </w:pPr>
  </w:style>
  <w:style w:type="paragraph" w:styleId="NormalWeb">
    <w:name w:val="Normal (Web)"/>
    <w:basedOn w:val="Normal"/>
    <w:uiPriority w:val="99"/>
    <w:semiHidden/>
    <w:unhideWhenUsed/>
    <w:rsid w:val="000877AA"/>
    <w:pPr>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rsid w:val="005827E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548545">
      <w:bodyDiv w:val="1"/>
      <w:marLeft w:val="0"/>
      <w:marRight w:val="0"/>
      <w:marTop w:val="0"/>
      <w:marBottom w:val="0"/>
      <w:divBdr>
        <w:top w:val="none" w:sz="0" w:space="0" w:color="auto"/>
        <w:left w:val="none" w:sz="0" w:space="0" w:color="auto"/>
        <w:bottom w:val="none" w:sz="0" w:space="0" w:color="auto"/>
        <w:right w:val="none" w:sz="0" w:space="0" w:color="auto"/>
      </w:divBdr>
    </w:div>
    <w:div w:id="142267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F5407-BD4D-4000-9FD2-AD6F2743B0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2463</Words>
  <Characters>14044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2021-04-07T22:35:00Z</dcterms:created>
  <dcterms:modified xsi:type="dcterms:W3CDTF">2021-04-07T22:35:00Z</dcterms:modified>
</cp:coreProperties>
</file>