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196D4B" w:rsidP="00196D4B" w:rsidRDefault="00196D4B" w14:paraId="4CB8EEAE" w14:textId="77777777">
      <w:r>
        <w:rPr>
          <w:noProof/>
        </w:rPr>
        <w:drawing>
          <wp:inline distT="0" distB="0" distL="0" distR="0" wp14:anchorId="6A359F92" wp14:editId="27219904">
            <wp:extent cx="2619375" cy="1165894"/>
            <wp:effectExtent l="0" t="0" r="0" b="0"/>
            <wp:docPr id="509279478" name="Picture 1" descr="Prifysgol Cymru, Y Drindod Dewi Sant, and Trinity Saint David University of Wale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Prifysgol Cymru, Y Drindod Dewi Sant, and Trinity Saint David University of Wales.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96D4B" w:rsidP="00196D4B" w:rsidRDefault="00196D4B" w14:paraId="6DA97867" w14:textId="77777777"/>
    <w:p w:rsidR="00196D4B" w:rsidP="00196D4B" w:rsidRDefault="00196D4B" w14:paraId="197CF68A" w14:textId="77777777"/>
    <w:p w:rsidR="00196D4B" w:rsidP="00196D4B" w:rsidRDefault="00196D4B" w14:paraId="6A0ACDFE" w14:textId="77777777"/>
    <w:p w:rsidR="00196D4B" w:rsidP="00196D4B" w:rsidRDefault="00196D4B" w14:paraId="3B8D7C84" w14:textId="77777777"/>
    <w:p w:rsidR="00196D4B" w:rsidP="00196D4B" w:rsidRDefault="00196D4B" w14:paraId="3DEE955E" w14:textId="77777777"/>
    <w:p w:rsidR="00196D4B" w:rsidP="00196D4B" w:rsidRDefault="00196D4B" w14:paraId="04E50095" w14:textId="77777777">
      <w:pPr>
        <w:jc w:val="both"/>
        <w:rPr>
          <w:rFonts w:ascii="Arial" w:hAnsi="Arial" w:eastAsia="Arial" w:cs="Arial"/>
          <w:sz w:val="22"/>
          <w:szCs w:val="22"/>
        </w:rPr>
      </w:pPr>
      <w:r w:rsidRPr="6ADD98B5">
        <w:rPr>
          <w:rFonts w:ascii="Arial" w:hAnsi="Arial" w:eastAsia="Arial" w:cs="Arial"/>
          <w:sz w:val="22"/>
          <w:szCs w:val="22"/>
        </w:rPr>
        <w:t>Name: Nwakaego Sylvia Boniface</w:t>
      </w:r>
    </w:p>
    <w:p w:rsidR="00196D4B" w:rsidP="00196D4B" w:rsidRDefault="00196D4B" w14:paraId="605407E7" w14:textId="77777777">
      <w:pPr>
        <w:jc w:val="both"/>
        <w:rPr>
          <w:rFonts w:ascii="Arial" w:hAnsi="Arial" w:eastAsia="Arial" w:cs="Arial"/>
          <w:sz w:val="22"/>
          <w:szCs w:val="22"/>
        </w:rPr>
      </w:pPr>
      <w:r w:rsidRPr="6ADD98B5">
        <w:rPr>
          <w:rFonts w:ascii="Arial" w:hAnsi="Arial" w:eastAsia="Arial" w:cs="Arial"/>
          <w:sz w:val="22"/>
          <w:szCs w:val="22"/>
        </w:rPr>
        <w:t>Student ID: 2521142</w:t>
      </w:r>
    </w:p>
    <w:p w:rsidR="00196D4B" w:rsidP="00196D4B" w:rsidRDefault="00196D4B" w14:paraId="12C01677" w14:textId="16454B1A">
      <w:pPr>
        <w:jc w:val="both"/>
        <w:rPr>
          <w:rFonts w:ascii="Arial" w:hAnsi="Arial" w:eastAsia="Arial" w:cs="Arial"/>
          <w:sz w:val="22"/>
          <w:szCs w:val="22"/>
        </w:rPr>
      </w:pPr>
      <w:r w:rsidRPr="6ADD98B5">
        <w:rPr>
          <w:rFonts w:ascii="Arial" w:hAnsi="Arial" w:eastAsia="Arial" w:cs="Arial"/>
          <w:sz w:val="22"/>
          <w:szCs w:val="22"/>
        </w:rPr>
        <w:t xml:space="preserve">Module Code: </w:t>
      </w:r>
      <w:r w:rsidRPr="6ADD98B5" w:rsidR="624A3E2F">
        <w:rPr>
          <w:rFonts w:ascii="Arial" w:hAnsi="Arial" w:eastAsia="Arial" w:cs="Arial"/>
          <w:sz w:val="22"/>
          <w:szCs w:val="22"/>
        </w:rPr>
        <w:t>LCHS</w:t>
      </w:r>
      <w:r w:rsidRPr="6ADD98B5" w:rsidR="6BAFEB18">
        <w:rPr>
          <w:rFonts w:ascii="Arial" w:hAnsi="Arial" w:eastAsia="Arial" w:cs="Arial"/>
          <w:sz w:val="22"/>
          <w:szCs w:val="22"/>
        </w:rPr>
        <w:t>400</w:t>
      </w:r>
      <w:r w:rsidRPr="6ADD98B5" w:rsidR="6D86CF30">
        <w:rPr>
          <w:rFonts w:ascii="Arial" w:hAnsi="Arial" w:eastAsia="Arial" w:cs="Arial"/>
          <w:sz w:val="22"/>
          <w:szCs w:val="22"/>
        </w:rPr>
        <w:t>7</w:t>
      </w:r>
    </w:p>
    <w:p w:rsidR="00196D4B" w:rsidP="00196D4B" w:rsidRDefault="00196D4B" w14:paraId="6E2A9C22" w14:textId="762D7AF9">
      <w:pPr>
        <w:jc w:val="both"/>
        <w:rPr>
          <w:rFonts w:ascii="Arial" w:hAnsi="Arial" w:eastAsia="Arial" w:cs="Arial"/>
          <w:sz w:val="22"/>
          <w:szCs w:val="22"/>
        </w:rPr>
      </w:pPr>
      <w:r w:rsidRPr="6ADD98B5">
        <w:rPr>
          <w:rFonts w:ascii="Arial" w:hAnsi="Arial" w:eastAsia="Arial" w:cs="Arial"/>
          <w:sz w:val="22"/>
          <w:szCs w:val="22"/>
        </w:rPr>
        <w:t xml:space="preserve">Module: </w:t>
      </w:r>
      <w:r w:rsidRPr="6ADD98B5" w:rsidR="16E2103C">
        <w:rPr>
          <w:rFonts w:ascii="Arial" w:hAnsi="Arial" w:eastAsia="Arial" w:cs="Arial"/>
          <w:sz w:val="22"/>
          <w:szCs w:val="22"/>
        </w:rPr>
        <w:t>Digital Skills and Research Methods</w:t>
      </w:r>
    </w:p>
    <w:p w:rsidR="00196D4B" w:rsidP="00196D4B" w:rsidRDefault="00196D4B" w14:paraId="73B4BA70" w14:textId="48BAF210">
      <w:pPr>
        <w:jc w:val="both"/>
        <w:rPr>
          <w:rFonts w:ascii="Arial" w:hAnsi="Arial" w:eastAsia="Arial" w:cs="Arial"/>
          <w:sz w:val="22"/>
          <w:szCs w:val="22"/>
        </w:rPr>
      </w:pPr>
      <w:r w:rsidRPr="560DBABB" w:rsidR="00196D4B">
        <w:rPr>
          <w:rFonts w:ascii="Arial" w:hAnsi="Arial" w:eastAsia="Arial" w:cs="Arial"/>
          <w:sz w:val="22"/>
          <w:szCs w:val="22"/>
        </w:rPr>
        <w:t xml:space="preserve">Lecturer: </w:t>
      </w:r>
      <w:r w:rsidRPr="560DBABB" w:rsidR="29000ABC">
        <w:rPr>
          <w:rFonts w:ascii="Arial" w:hAnsi="Arial" w:eastAsia="Arial" w:cs="Arial"/>
          <w:sz w:val="22"/>
          <w:szCs w:val="22"/>
        </w:rPr>
        <w:t>Bianca</w:t>
      </w:r>
      <w:r w:rsidRPr="560DBABB" w:rsidR="01CE4900">
        <w:rPr>
          <w:rFonts w:ascii="Arial" w:hAnsi="Arial" w:eastAsia="Arial" w:cs="Arial"/>
          <w:sz w:val="22"/>
          <w:szCs w:val="22"/>
        </w:rPr>
        <w:t xml:space="preserve"> Dodgen.</w:t>
      </w:r>
    </w:p>
    <w:p w:rsidR="4C952FF0" w:rsidP="560DBABB" w:rsidRDefault="4C952FF0" w14:paraId="3E15E2C4" w14:textId="11F625C4">
      <w:pPr>
        <w:jc w:val="both"/>
        <w:rPr>
          <w:rFonts w:ascii="Arial" w:hAnsi="Arial" w:eastAsia="Arial" w:cs="Arial"/>
          <w:sz w:val="22"/>
          <w:szCs w:val="22"/>
        </w:rPr>
      </w:pPr>
      <w:r w:rsidRPr="21E3E82D" w:rsidR="4C952FF0">
        <w:rPr>
          <w:rFonts w:ascii="Arial" w:hAnsi="Arial" w:eastAsia="Arial" w:cs="Arial"/>
          <w:sz w:val="22"/>
          <w:szCs w:val="22"/>
        </w:rPr>
        <w:t xml:space="preserve">Tittle: Patient </w:t>
      </w:r>
      <w:r w:rsidRPr="21E3E82D" w:rsidR="01125121">
        <w:rPr>
          <w:rFonts w:ascii="Arial" w:hAnsi="Arial" w:eastAsia="Arial" w:cs="Arial"/>
          <w:sz w:val="22"/>
          <w:szCs w:val="22"/>
        </w:rPr>
        <w:t xml:space="preserve">Safety </w:t>
      </w:r>
    </w:p>
    <w:p w:rsidR="00196D4B" w:rsidP="00196D4B" w:rsidRDefault="00196D4B" w14:paraId="77613EB7" w14:textId="77777777">
      <w:pPr>
        <w:jc w:val="both"/>
        <w:rPr>
          <w:rFonts w:ascii="Arial" w:hAnsi="Arial" w:eastAsia="Arial" w:cs="Arial"/>
          <w:sz w:val="22"/>
          <w:szCs w:val="22"/>
        </w:rPr>
      </w:pPr>
    </w:p>
    <w:p w:rsidR="00196D4B" w:rsidP="00196D4B" w:rsidRDefault="00196D4B" w14:paraId="68AFDF33" w14:textId="4A8A49FA">
      <w:pPr>
        <w:jc w:val="both"/>
        <w:rPr>
          <w:rFonts w:asciiTheme="minorBidi" w:hAnsiTheme="minorBidi"/>
          <w:sz w:val="28"/>
          <w:szCs w:val="28"/>
        </w:rPr>
      </w:pPr>
    </w:p>
    <w:p w:rsidR="00196D4B" w:rsidP="00196D4B" w:rsidRDefault="00196D4B" w14:paraId="3E1296F2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196D4B" w:rsidP="00196D4B" w:rsidRDefault="00196D4B" w14:paraId="4D16BB9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196D4B" w:rsidP="00196D4B" w:rsidRDefault="00196D4B" w14:paraId="0857B0AD" w14:textId="77777777">
      <w:pPr>
        <w:jc w:val="both"/>
        <w:rPr>
          <w:rFonts w:asciiTheme="minorBidi" w:hAnsiTheme="minorBidi"/>
          <w:sz w:val="28"/>
          <w:szCs w:val="28"/>
        </w:rPr>
      </w:pPr>
    </w:p>
    <w:p w:rsidR="00196D4B" w:rsidP="00196D4B" w:rsidRDefault="00196D4B" w14:paraId="1B91205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196D4B" w:rsidP="00196D4B" w:rsidRDefault="00196D4B" w14:paraId="108E1E44" w14:textId="77777777">
      <w:pPr>
        <w:jc w:val="both"/>
        <w:rPr>
          <w:rFonts w:asciiTheme="minorBidi" w:hAnsiTheme="minorBidi"/>
          <w:sz w:val="28"/>
          <w:szCs w:val="28"/>
        </w:rPr>
      </w:pPr>
    </w:p>
    <w:p w:rsidR="00196D4B" w:rsidP="00196D4B" w:rsidRDefault="00196D4B" w14:paraId="27E3A245" w14:textId="77777777">
      <w:pPr>
        <w:jc w:val="both"/>
        <w:rPr>
          <w:rFonts w:asciiTheme="minorBidi" w:hAnsiTheme="minorBidi"/>
          <w:sz w:val="28"/>
          <w:szCs w:val="28"/>
        </w:rPr>
      </w:pPr>
    </w:p>
    <w:p w:rsidR="5C104A85" w:rsidP="5C104A85" w:rsidRDefault="5C104A85" w14:paraId="1EAA9A0F" w14:textId="201FBC3C">
      <w:pPr>
        <w:pStyle w:val="Normal"/>
        <w:jc w:val="both"/>
        <w:rPr>
          <w:rFonts w:ascii="" w:hAnsi="" w:asciiTheme="minorBidi" w:hAnsiTheme="minorBidi"/>
          <w:sz w:val="28"/>
          <w:szCs w:val="28"/>
        </w:rPr>
      </w:pPr>
    </w:p>
    <w:p w:rsidR="5C104A85" w:rsidP="5C104A85" w:rsidRDefault="5C104A85" w14:paraId="1D7AC9C8" w14:textId="193BCB23">
      <w:pPr>
        <w:rPr>
          <w:rFonts w:ascii="Arial" w:hAnsi="Arial" w:eastAsia="Arial" w:cs="Arial"/>
          <w:sz w:val="22"/>
          <w:szCs w:val="22"/>
        </w:rPr>
      </w:pPr>
    </w:p>
    <w:p w:rsidR="6ADD98B5" w:rsidP="6ADD98B5" w:rsidRDefault="6ADD98B5" w14:paraId="4841BEED" w14:textId="67D7F857">
      <w:pPr>
        <w:rPr>
          <w:rFonts w:ascii="Arial" w:hAnsi="Arial" w:eastAsia="Arial" w:cs="Arial"/>
          <w:sz w:val="22"/>
          <w:szCs w:val="22"/>
        </w:rPr>
      </w:pPr>
    </w:p>
    <w:p w:rsidR="6ADD98B5" w:rsidP="6ADD98B5" w:rsidRDefault="6ADD98B5" w14:paraId="60D43EAF" w14:textId="140669C7">
      <w:pPr>
        <w:rPr>
          <w:rFonts w:ascii="Arial" w:hAnsi="Arial" w:eastAsia="Arial" w:cs="Arial"/>
          <w:sz w:val="22"/>
          <w:szCs w:val="22"/>
        </w:rPr>
      </w:pPr>
    </w:p>
    <w:p w:rsidR="00CC10A1" w:rsidP="6ADD98B5" w:rsidRDefault="00CC10A1" w14:paraId="4A3EFD8D" w14:textId="59A27C73">
      <w:pPr>
        <w:rPr>
          <w:rFonts w:ascii="Arial" w:hAnsi="Arial" w:eastAsia="Arial" w:cs="Arial"/>
          <w:sz w:val="22"/>
          <w:szCs w:val="22"/>
        </w:rPr>
      </w:pPr>
    </w:p>
    <w:p w:rsidR="00CC10A1" w:rsidP="6ADD98B5" w:rsidRDefault="00CC10A1" w14:paraId="203F2060" w14:textId="62809849">
      <w:pPr>
        <w:rPr>
          <w:rFonts w:ascii="Arial" w:hAnsi="Arial" w:eastAsia="Arial" w:cs="Arial"/>
          <w:sz w:val="22"/>
          <w:szCs w:val="22"/>
        </w:rPr>
      </w:pPr>
    </w:p>
    <w:p w:rsidR="00CC10A1" w:rsidP="6ADD98B5" w:rsidRDefault="00CC10A1" w14:paraId="7269D24F" w14:textId="1E86FA9F">
      <w:pPr>
        <w:rPr>
          <w:rFonts w:ascii="Arial" w:hAnsi="Arial" w:eastAsia="Arial" w:cs="Arial"/>
          <w:sz w:val="22"/>
          <w:szCs w:val="22"/>
        </w:rPr>
      </w:pPr>
    </w:p>
    <w:p w:rsidR="00CC10A1" w:rsidP="6ADD98B5" w:rsidRDefault="00CC10A1" w14:paraId="6035B7CE" w14:textId="44F7CE9D">
      <w:pPr>
        <w:rPr>
          <w:rFonts w:ascii="Arial" w:hAnsi="Arial" w:eastAsia="Arial" w:cs="Arial"/>
          <w:sz w:val="22"/>
          <w:szCs w:val="22"/>
        </w:rPr>
      </w:pPr>
      <w:r w:rsidRPr="5C104A85" w:rsidR="42725712">
        <w:rPr>
          <w:rFonts w:ascii="Arial" w:hAnsi="Arial" w:eastAsia="Arial" w:cs="Arial"/>
          <w:sz w:val="22"/>
          <w:szCs w:val="22"/>
        </w:rPr>
        <w:t>Introduction to patient Safety</w:t>
      </w:r>
    </w:p>
    <w:p w:rsidR="00CC10A1" w:rsidP="697BC72A" w:rsidRDefault="00CC10A1" w14:paraId="0D5F214B" w14:textId="540D01E5">
      <w:pPr>
        <w:pStyle w:val="Normal"/>
        <w:rPr>
          <w:rFonts w:ascii="Arial" w:hAnsi="Arial" w:eastAsia="Arial" w:cs="Arial"/>
          <w:sz w:val="22"/>
          <w:szCs w:val="22"/>
        </w:rPr>
      </w:pPr>
      <w:r w:rsidRPr="697BC72A" w:rsidR="5CA3F18B">
        <w:rPr>
          <w:rFonts w:ascii="Arial" w:hAnsi="Arial" w:eastAsia="Arial" w:cs="Arial"/>
          <w:sz w:val="22"/>
          <w:szCs w:val="22"/>
        </w:rPr>
        <w:t xml:space="preserve">Patient safety is a </w:t>
      </w:r>
      <w:r w:rsidRPr="697BC72A" w:rsidR="2F806E4A">
        <w:rPr>
          <w:rFonts w:ascii="Arial" w:hAnsi="Arial" w:eastAsia="Arial" w:cs="Arial"/>
          <w:sz w:val="22"/>
          <w:szCs w:val="22"/>
        </w:rPr>
        <w:t>structured activit</w:t>
      </w:r>
      <w:r w:rsidRPr="697BC72A" w:rsidR="3828A4A3">
        <w:rPr>
          <w:rFonts w:ascii="Arial" w:hAnsi="Arial" w:eastAsia="Arial" w:cs="Arial"/>
          <w:sz w:val="22"/>
          <w:szCs w:val="22"/>
        </w:rPr>
        <w:t>y</w:t>
      </w:r>
      <w:r w:rsidRPr="697BC72A" w:rsidR="2F806E4A">
        <w:rPr>
          <w:rFonts w:ascii="Arial" w:hAnsi="Arial" w:eastAsia="Arial" w:cs="Arial"/>
          <w:sz w:val="22"/>
          <w:szCs w:val="22"/>
        </w:rPr>
        <w:t xml:space="preserve">, </w:t>
      </w:r>
      <w:r w:rsidRPr="697BC72A" w:rsidR="2F806E4A">
        <w:rPr>
          <w:rFonts w:ascii="Arial" w:hAnsi="Arial" w:eastAsia="Arial" w:cs="Arial"/>
          <w:sz w:val="22"/>
          <w:szCs w:val="22"/>
        </w:rPr>
        <w:t>system</w:t>
      </w:r>
      <w:r w:rsidRPr="697BC72A" w:rsidR="2F806E4A">
        <w:rPr>
          <w:rFonts w:ascii="Arial" w:hAnsi="Arial" w:eastAsia="Arial" w:cs="Arial"/>
          <w:sz w:val="22"/>
          <w:szCs w:val="22"/>
        </w:rPr>
        <w:t xml:space="preserve"> and </w:t>
      </w:r>
      <w:r w:rsidRPr="697BC72A" w:rsidR="0F57F99C">
        <w:rPr>
          <w:rFonts w:ascii="Arial" w:hAnsi="Arial" w:eastAsia="Arial" w:cs="Arial"/>
          <w:sz w:val="22"/>
          <w:szCs w:val="22"/>
        </w:rPr>
        <w:t>behaviour</w:t>
      </w:r>
      <w:r w:rsidRPr="697BC72A" w:rsidR="5CA3F18B">
        <w:rPr>
          <w:rFonts w:ascii="Arial" w:hAnsi="Arial" w:eastAsia="Arial" w:cs="Arial"/>
          <w:sz w:val="22"/>
          <w:szCs w:val="22"/>
        </w:rPr>
        <w:t xml:space="preserve"> put in place to </w:t>
      </w:r>
      <w:r w:rsidRPr="697BC72A" w:rsidR="2C98B600">
        <w:rPr>
          <w:rFonts w:ascii="Arial" w:hAnsi="Arial" w:eastAsia="Arial" w:cs="Arial"/>
          <w:sz w:val="22"/>
          <w:szCs w:val="22"/>
        </w:rPr>
        <w:t>reduce</w:t>
      </w:r>
      <w:r w:rsidRPr="697BC72A" w:rsidR="5034C1F8">
        <w:rPr>
          <w:rFonts w:ascii="Arial" w:hAnsi="Arial" w:eastAsia="Arial" w:cs="Arial"/>
          <w:sz w:val="22"/>
          <w:szCs w:val="22"/>
        </w:rPr>
        <w:t xml:space="preserve"> errors and</w:t>
      </w:r>
      <w:r w:rsidRPr="697BC72A" w:rsidR="17C31C2B">
        <w:rPr>
          <w:rFonts w:ascii="Arial" w:hAnsi="Arial" w:eastAsia="Arial" w:cs="Arial"/>
          <w:sz w:val="22"/>
          <w:szCs w:val="22"/>
        </w:rPr>
        <w:t xml:space="preserve"> minimise the risk that can occur during care </w:t>
      </w:r>
      <w:r w:rsidRPr="697BC72A" w:rsidR="726F3F57">
        <w:rPr>
          <w:rFonts w:ascii="Arial" w:hAnsi="Arial" w:eastAsia="Arial" w:cs="Arial"/>
          <w:sz w:val="22"/>
          <w:szCs w:val="22"/>
        </w:rPr>
        <w:t>delivery.</w:t>
      </w:r>
      <w:r w:rsidRPr="697BC72A" w:rsidR="7F91F7BA">
        <w:rPr>
          <w:rFonts w:ascii="Arial" w:hAnsi="Arial" w:eastAsia="Arial" w:cs="Arial"/>
          <w:sz w:val="22"/>
          <w:szCs w:val="22"/>
        </w:rPr>
        <w:t xml:space="preserve"> </w:t>
      </w:r>
      <w:r w:rsidRPr="697BC72A" w:rsidR="726F3F57">
        <w:rPr>
          <w:rFonts w:ascii="Arial" w:hAnsi="Arial" w:eastAsia="Arial" w:cs="Arial"/>
          <w:sz w:val="22"/>
          <w:szCs w:val="22"/>
        </w:rPr>
        <w:t>The</w:t>
      </w:r>
      <w:r w:rsidRPr="697BC72A" w:rsidR="7237CFC4">
        <w:rPr>
          <w:rFonts w:ascii="Arial" w:hAnsi="Arial" w:eastAsia="Arial" w:cs="Arial"/>
          <w:sz w:val="22"/>
          <w:szCs w:val="22"/>
        </w:rPr>
        <w:t xml:space="preserve"> </w:t>
      </w:r>
      <w:r w:rsidRPr="697BC72A" w:rsidR="4934C095">
        <w:rPr>
          <w:rFonts w:ascii="Arial" w:hAnsi="Arial" w:eastAsia="Arial" w:cs="Arial"/>
          <w:sz w:val="22"/>
          <w:szCs w:val="22"/>
        </w:rPr>
        <w:t>W</w:t>
      </w:r>
      <w:r w:rsidRPr="697BC72A" w:rsidR="7237CFC4">
        <w:rPr>
          <w:rFonts w:ascii="Arial" w:hAnsi="Arial" w:eastAsia="Arial" w:cs="Arial"/>
          <w:sz w:val="22"/>
          <w:szCs w:val="22"/>
        </w:rPr>
        <w:t>orld Health Organisation</w:t>
      </w:r>
      <w:r w:rsidRPr="697BC72A" w:rsidR="09FF499C">
        <w:rPr>
          <w:rFonts w:ascii="Arial" w:hAnsi="Arial" w:eastAsia="Arial" w:cs="Arial"/>
          <w:sz w:val="22"/>
          <w:szCs w:val="22"/>
        </w:rPr>
        <w:t xml:space="preserve"> (WHO,</w:t>
      </w:r>
      <w:r w:rsidRPr="697BC72A" w:rsidR="673ED35A">
        <w:rPr>
          <w:rFonts w:ascii="Arial" w:hAnsi="Arial" w:eastAsia="Arial" w:cs="Arial"/>
          <w:sz w:val="22"/>
          <w:szCs w:val="22"/>
        </w:rPr>
        <w:t xml:space="preserve"> </w:t>
      </w:r>
      <w:r w:rsidRPr="697BC72A" w:rsidR="673ED35A">
        <w:rPr>
          <w:rFonts w:ascii="Arial" w:hAnsi="Arial" w:eastAsia="Arial" w:cs="Arial"/>
          <w:sz w:val="22"/>
          <w:szCs w:val="22"/>
        </w:rPr>
        <w:t>2019)</w:t>
      </w:r>
      <w:r w:rsidRPr="697BC72A" w:rsidR="33DDF733">
        <w:rPr>
          <w:rFonts w:ascii="Arial" w:hAnsi="Arial" w:eastAsia="Arial" w:cs="Arial"/>
          <w:sz w:val="22"/>
          <w:szCs w:val="22"/>
        </w:rPr>
        <w:t xml:space="preserve"> emphasized that unsafe care practice is a</w:t>
      </w:r>
      <w:r w:rsidRPr="697BC72A" w:rsidR="6D05F8F4">
        <w:rPr>
          <w:rFonts w:ascii="Arial" w:hAnsi="Arial" w:eastAsia="Arial" w:cs="Arial"/>
          <w:sz w:val="22"/>
          <w:szCs w:val="22"/>
        </w:rPr>
        <w:t xml:space="preserve"> major concern globally with </w:t>
      </w:r>
      <w:r w:rsidRPr="697BC72A" w:rsidR="44351CCD">
        <w:rPr>
          <w:rFonts w:ascii="Arial" w:hAnsi="Arial" w:eastAsia="Arial" w:cs="Arial"/>
          <w:sz w:val="22"/>
          <w:szCs w:val="22"/>
        </w:rPr>
        <w:t xml:space="preserve">134 million </w:t>
      </w:r>
      <w:r w:rsidRPr="697BC72A" w:rsidR="03291881">
        <w:rPr>
          <w:rFonts w:ascii="Arial" w:hAnsi="Arial" w:eastAsia="Arial" w:cs="Arial"/>
          <w:sz w:val="22"/>
          <w:szCs w:val="22"/>
        </w:rPr>
        <w:t>harmful</w:t>
      </w:r>
      <w:r w:rsidRPr="697BC72A" w:rsidR="44351CCD">
        <w:rPr>
          <w:rFonts w:ascii="Arial" w:hAnsi="Arial" w:eastAsia="Arial" w:cs="Arial"/>
          <w:sz w:val="22"/>
          <w:szCs w:val="22"/>
        </w:rPr>
        <w:t xml:space="preserve"> events taking place every year</w:t>
      </w:r>
      <w:r w:rsidRPr="697BC72A" w:rsidR="2D6BCD09">
        <w:rPr>
          <w:rFonts w:ascii="Arial" w:hAnsi="Arial" w:eastAsia="Arial" w:cs="Arial"/>
          <w:sz w:val="22"/>
          <w:szCs w:val="22"/>
        </w:rPr>
        <w:t xml:space="preserve"> in low- and middle-income countries, </w:t>
      </w:r>
      <w:r w:rsidRPr="697BC72A" w:rsidR="5A21A8BD">
        <w:rPr>
          <w:rFonts w:ascii="Arial" w:hAnsi="Arial" w:eastAsia="Arial" w:cs="Arial"/>
          <w:sz w:val="22"/>
          <w:szCs w:val="22"/>
        </w:rPr>
        <w:t>leading</w:t>
      </w:r>
      <w:r w:rsidRPr="697BC72A" w:rsidR="2D6BCD09">
        <w:rPr>
          <w:rFonts w:ascii="Arial" w:hAnsi="Arial" w:eastAsia="Arial" w:cs="Arial"/>
          <w:sz w:val="22"/>
          <w:szCs w:val="22"/>
        </w:rPr>
        <w:t xml:space="preserve"> to 2.6 million death</w:t>
      </w:r>
      <w:r w:rsidRPr="697BC72A" w:rsidR="4410208C">
        <w:rPr>
          <w:rFonts w:ascii="Arial" w:hAnsi="Arial" w:eastAsia="Arial" w:cs="Arial"/>
          <w:sz w:val="22"/>
          <w:szCs w:val="22"/>
        </w:rPr>
        <w:t>s</w:t>
      </w:r>
      <w:r w:rsidRPr="697BC72A" w:rsidR="2D6BCD09">
        <w:rPr>
          <w:rFonts w:ascii="Arial" w:hAnsi="Arial" w:eastAsia="Arial" w:cs="Arial"/>
          <w:sz w:val="22"/>
          <w:szCs w:val="22"/>
        </w:rPr>
        <w:t>.</w:t>
      </w:r>
      <w:r w:rsidRPr="697BC72A" w:rsidR="783E803A">
        <w:rPr>
          <w:rFonts w:ascii="Arial" w:hAnsi="Arial" w:eastAsia="Arial" w:cs="Arial"/>
          <w:sz w:val="22"/>
          <w:szCs w:val="22"/>
        </w:rPr>
        <w:t xml:space="preserve"> </w:t>
      </w:r>
      <w:r w:rsidRPr="697BC72A" w:rsidR="783E803A">
        <w:rPr>
          <w:rFonts w:ascii="Arial" w:hAnsi="Arial" w:eastAsia="Arial" w:cs="Arial"/>
          <w:sz w:val="22"/>
          <w:szCs w:val="22"/>
        </w:rPr>
        <w:t>T</w:t>
      </w:r>
      <w:r w:rsidRPr="697BC72A" w:rsidR="3D11841D">
        <w:rPr>
          <w:rFonts w:ascii="Arial" w:hAnsi="Arial" w:eastAsia="Arial" w:cs="Arial"/>
          <w:sz w:val="22"/>
          <w:szCs w:val="22"/>
        </w:rPr>
        <w:t>h</w:t>
      </w:r>
      <w:r w:rsidRPr="697BC72A" w:rsidR="68272C0D">
        <w:rPr>
          <w:rFonts w:ascii="Arial" w:hAnsi="Arial" w:eastAsia="Arial" w:cs="Arial"/>
          <w:sz w:val="22"/>
          <w:szCs w:val="22"/>
        </w:rPr>
        <w:t xml:space="preserve">is </w:t>
      </w:r>
      <w:r w:rsidRPr="697BC72A" w:rsidR="783E803A">
        <w:rPr>
          <w:rFonts w:ascii="Arial" w:hAnsi="Arial" w:eastAsia="Arial" w:cs="Arial"/>
          <w:sz w:val="22"/>
          <w:szCs w:val="22"/>
        </w:rPr>
        <w:t>medical concern ca</w:t>
      </w:r>
      <w:r w:rsidRPr="697BC72A" w:rsidR="2644363C">
        <w:rPr>
          <w:rFonts w:ascii="Arial" w:hAnsi="Arial" w:eastAsia="Arial" w:cs="Arial"/>
          <w:sz w:val="22"/>
          <w:szCs w:val="22"/>
        </w:rPr>
        <w:t>lls for</w:t>
      </w:r>
      <w:r w:rsidRPr="697BC72A" w:rsidR="2644363C">
        <w:rPr>
          <w:rFonts w:ascii="Arial" w:hAnsi="Arial" w:eastAsia="Arial" w:cs="Arial"/>
          <w:sz w:val="22"/>
          <w:szCs w:val="22"/>
        </w:rPr>
        <w:t xml:space="preserve"> </w:t>
      </w:r>
      <w:r w:rsidRPr="697BC72A" w:rsidR="354AEF40">
        <w:rPr>
          <w:rFonts w:ascii="Arial" w:hAnsi="Arial" w:eastAsia="Arial" w:cs="Arial"/>
          <w:sz w:val="22"/>
          <w:szCs w:val="22"/>
        </w:rPr>
        <w:t>strong</w:t>
      </w:r>
      <w:r w:rsidRPr="697BC72A" w:rsidR="414E3DEA">
        <w:rPr>
          <w:rFonts w:ascii="Arial" w:hAnsi="Arial" w:eastAsia="Arial" w:cs="Arial"/>
          <w:sz w:val="22"/>
          <w:szCs w:val="22"/>
        </w:rPr>
        <w:t xml:space="preserve"> functioning</w:t>
      </w:r>
      <w:r w:rsidRPr="697BC72A" w:rsidR="354AEF40">
        <w:rPr>
          <w:rFonts w:ascii="Arial" w:hAnsi="Arial" w:eastAsia="Arial" w:cs="Arial"/>
          <w:sz w:val="22"/>
          <w:szCs w:val="22"/>
        </w:rPr>
        <w:t xml:space="preserve"> safety </w:t>
      </w:r>
      <w:r w:rsidRPr="697BC72A" w:rsidR="02454A1F">
        <w:rPr>
          <w:rFonts w:ascii="Arial" w:hAnsi="Arial" w:eastAsia="Arial" w:cs="Arial"/>
          <w:sz w:val="22"/>
          <w:szCs w:val="22"/>
        </w:rPr>
        <w:t>methods</w:t>
      </w:r>
      <w:r w:rsidRPr="697BC72A" w:rsidR="354AEF40">
        <w:rPr>
          <w:rFonts w:ascii="Arial" w:hAnsi="Arial" w:eastAsia="Arial" w:cs="Arial"/>
          <w:sz w:val="22"/>
          <w:szCs w:val="22"/>
        </w:rPr>
        <w:t xml:space="preserve"> </w:t>
      </w:r>
      <w:r w:rsidRPr="697BC72A" w:rsidR="798C4B14">
        <w:rPr>
          <w:rFonts w:ascii="Arial" w:hAnsi="Arial" w:eastAsia="Arial" w:cs="Arial"/>
          <w:sz w:val="22"/>
          <w:szCs w:val="22"/>
        </w:rPr>
        <w:t>and culture within health care practice.</w:t>
      </w:r>
    </w:p>
    <w:p w:rsidR="00CC10A1" w:rsidP="5C104A85" w:rsidRDefault="00CC10A1" w14:paraId="568AEEB2" w14:textId="6270A86C">
      <w:pPr>
        <w:rPr>
          <w:rFonts w:ascii="Arial" w:hAnsi="Arial" w:eastAsia="Arial" w:cs="Arial"/>
          <w:sz w:val="22"/>
          <w:szCs w:val="22"/>
        </w:rPr>
      </w:pPr>
      <w:r w:rsidRPr="21E3E82D" w:rsidR="798C4B14">
        <w:rPr>
          <w:rFonts w:ascii="Arial" w:hAnsi="Arial" w:eastAsia="Arial" w:cs="Arial"/>
          <w:sz w:val="22"/>
          <w:szCs w:val="22"/>
        </w:rPr>
        <w:t xml:space="preserve">Furthermore, </w:t>
      </w:r>
      <w:r w:rsidRPr="21E3E82D" w:rsidR="0C5C1244">
        <w:rPr>
          <w:rFonts w:ascii="Arial" w:hAnsi="Arial" w:eastAsia="Arial" w:cs="Arial"/>
          <w:sz w:val="22"/>
          <w:szCs w:val="22"/>
        </w:rPr>
        <w:t>effective patient care demands</w:t>
      </w:r>
      <w:r w:rsidRPr="21E3E82D" w:rsidR="08F9A355">
        <w:rPr>
          <w:rFonts w:ascii="Arial" w:hAnsi="Arial" w:eastAsia="Arial" w:cs="Arial"/>
          <w:sz w:val="22"/>
          <w:szCs w:val="22"/>
        </w:rPr>
        <w:t xml:space="preserve"> clear communication, reliable and </w:t>
      </w:r>
      <w:r w:rsidRPr="21E3E82D" w:rsidR="65A0A8CA">
        <w:rPr>
          <w:rFonts w:ascii="Arial" w:hAnsi="Arial" w:eastAsia="Arial" w:cs="Arial"/>
          <w:sz w:val="22"/>
          <w:szCs w:val="22"/>
        </w:rPr>
        <w:t>competent</w:t>
      </w:r>
      <w:r w:rsidRPr="21E3E82D" w:rsidR="08F9A355">
        <w:rPr>
          <w:rFonts w:ascii="Arial" w:hAnsi="Arial" w:eastAsia="Arial" w:cs="Arial"/>
          <w:sz w:val="22"/>
          <w:szCs w:val="22"/>
        </w:rPr>
        <w:t xml:space="preserve"> clini</w:t>
      </w:r>
      <w:r w:rsidRPr="21E3E82D" w:rsidR="7362A0A5">
        <w:rPr>
          <w:rFonts w:ascii="Arial" w:hAnsi="Arial" w:eastAsia="Arial" w:cs="Arial"/>
          <w:sz w:val="22"/>
          <w:szCs w:val="22"/>
        </w:rPr>
        <w:t>c</w:t>
      </w:r>
      <w:r w:rsidRPr="21E3E82D" w:rsidR="5A5F9D97">
        <w:rPr>
          <w:rFonts w:ascii="Arial" w:hAnsi="Arial" w:eastAsia="Arial" w:cs="Arial"/>
          <w:sz w:val="22"/>
          <w:szCs w:val="22"/>
        </w:rPr>
        <w:t xml:space="preserve"> assessment, </w:t>
      </w:r>
      <w:r w:rsidRPr="21E3E82D" w:rsidR="5A5F9D97">
        <w:rPr>
          <w:rFonts w:ascii="Arial" w:hAnsi="Arial" w:eastAsia="Arial" w:cs="Arial"/>
          <w:sz w:val="22"/>
          <w:szCs w:val="22"/>
        </w:rPr>
        <w:t>accurate</w:t>
      </w:r>
      <w:r w:rsidRPr="21E3E82D" w:rsidR="5A5F9D97">
        <w:rPr>
          <w:rFonts w:ascii="Arial" w:hAnsi="Arial" w:eastAsia="Arial" w:cs="Arial"/>
          <w:sz w:val="22"/>
          <w:szCs w:val="22"/>
        </w:rPr>
        <w:t xml:space="preserve"> documentat</w:t>
      </w:r>
      <w:r w:rsidRPr="21E3E82D" w:rsidR="082A8E4E">
        <w:rPr>
          <w:rFonts w:ascii="Arial" w:hAnsi="Arial" w:eastAsia="Arial" w:cs="Arial"/>
          <w:sz w:val="22"/>
          <w:szCs w:val="22"/>
        </w:rPr>
        <w:t xml:space="preserve">ion and proper hand overs and </w:t>
      </w:r>
      <w:r w:rsidRPr="21E3E82D" w:rsidR="33D15954">
        <w:rPr>
          <w:rFonts w:ascii="Arial" w:hAnsi="Arial" w:eastAsia="Arial" w:cs="Arial"/>
          <w:sz w:val="22"/>
          <w:szCs w:val="22"/>
        </w:rPr>
        <w:t>continuous improvement.</w:t>
      </w:r>
      <w:r w:rsidRPr="21E3E82D" w:rsidR="04FE4CFC">
        <w:rPr>
          <w:rFonts w:ascii="Arial" w:hAnsi="Arial" w:eastAsia="Arial" w:cs="Arial"/>
          <w:sz w:val="22"/>
          <w:szCs w:val="22"/>
        </w:rPr>
        <w:t xml:space="preserve"> Vicent (2023) </w:t>
      </w:r>
      <w:r w:rsidRPr="21E3E82D" w:rsidR="76FAFA80">
        <w:rPr>
          <w:rFonts w:ascii="Arial" w:hAnsi="Arial" w:eastAsia="Arial" w:cs="Arial"/>
          <w:sz w:val="22"/>
          <w:szCs w:val="22"/>
        </w:rPr>
        <w:t>highlighted that patient safety is</w:t>
      </w:r>
      <w:r w:rsidRPr="21E3E82D" w:rsidR="65C79909">
        <w:rPr>
          <w:rFonts w:ascii="Arial" w:hAnsi="Arial" w:eastAsia="Arial" w:cs="Arial"/>
          <w:sz w:val="22"/>
          <w:szCs w:val="22"/>
        </w:rPr>
        <w:t xml:space="preserve"> not</w:t>
      </w:r>
      <w:r w:rsidRPr="21E3E82D" w:rsidR="76FAFA80">
        <w:rPr>
          <w:rFonts w:ascii="Arial" w:hAnsi="Arial" w:eastAsia="Arial" w:cs="Arial"/>
          <w:sz w:val="22"/>
          <w:szCs w:val="22"/>
        </w:rPr>
        <w:t xml:space="preserve"> only about car</w:t>
      </w:r>
      <w:r w:rsidRPr="21E3E82D" w:rsidR="102B8745">
        <w:rPr>
          <w:rFonts w:ascii="Arial" w:hAnsi="Arial" w:eastAsia="Arial" w:cs="Arial"/>
          <w:sz w:val="22"/>
          <w:szCs w:val="22"/>
        </w:rPr>
        <w:t>ing</w:t>
      </w:r>
      <w:r w:rsidRPr="21E3E82D" w:rsidR="76FAFA80">
        <w:rPr>
          <w:rFonts w:ascii="Arial" w:hAnsi="Arial" w:eastAsia="Arial" w:cs="Arial"/>
          <w:sz w:val="22"/>
          <w:szCs w:val="22"/>
        </w:rPr>
        <w:t xml:space="preserve"> </w:t>
      </w:r>
      <w:r w:rsidRPr="21E3E82D" w:rsidR="571435DE">
        <w:rPr>
          <w:rFonts w:ascii="Arial" w:hAnsi="Arial" w:eastAsia="Arial" w:cs="Arial"/>
          <w:sz w:val="22"/>
          <w:szCs w:val="22"/>
        </w:rPr>
        <w:t>for</w:t>
      </w:r>
      <w:r w:rsidRPr="21E3E82D" w:rsidR="25983134">
        <w:rPr>
          <w:rFonts w:ascii="Arial" w:hAnsi="Arial" w:eastAsia="Arial" w:cs="Arial"/>
          <w:sz w:val="22"/>
          <w:szCs w:val="22"/>
        </w:rPr>
        <w:t xml:space="preserve"> patient</w:t>
      </w:r>
      <w:r w:rsidRPr="21E3E82D" w:rsidR="5147D6A4">
        <w:rPr>
          <w:rFonts w:ascii="Arial" w:hAnsi="Arial" w:eastAsia="Arial" w:cs="Arial"/>
          <w:sz w:val="22"/>
          <w:szCs w:val="22"/>
        </w:rPr>
        <w:t xml:space="preserve">s but about creating </w:t>
      </w:r>
      <w:r w:rsidRPr="21E3E82D" w:rsidR="6C60CD4D">
        <w:rPr>
          <w:rFonts w:ascii="Arial" w:hAnsi="Arial" w:eastAsia="Arial" w:cs="Arial"/>
          <w:sz w:val="22"/>
          <w:szCs w:val="22"/>
        </w:rPr>
        <w:t xml:space="preserve">safer methods, </w:t>
      </w:r>
      <w:r w:rsidRPr="21E3E82D" w:rsidR="3426F5F7">
        <w:rPr>
          <w:rFonts w:ascii="Arial" w:hAnsi="Arial" w:eastAsia="Arial" w:cs="Arial"/>
          <w:sz w:val="22"/>
          <w:szCs w:val="22"/>
        </w:rPr>
        <w:t>improving</w:t>
      </w:r>
      <w:r w:rsidRPr="21E3E82D" w:rsidR="6C60CD4D">
        <w:rPr>
          <w:rFonts w:ascii="Arial" w:hAnsi="Arial" w:eastAsia="Arial" w:cs="Arial"/>
          <w:sz w:val="22"/>
          <w:szCs w:val="22"/>
        </w:rPr>
        <w:t xml:space="preserve"> </w:t>
      </w:r>
      <w:r w:rsidRPr="21E3E82D" w:rsidR="5B771EE9">
        <w:rPr>
          <w:rFonts w:ascii="Arial" w:hAnsi="Arial" w:eastAsia="Arial" w:cs="Arial"/>
          <w:sz w:val="22"/>
          <w:szCs w:val="22"/>
        </w:rPr>
        <w:t>teamwork</w:t>
      </w:r>
      <w:r w:rsidRPr="21E3E82D" w:rsidR="5B771EE9">
        <w:rPr>
          <w:rFonts w:ascii="Arial" w:hAnsi="Arial" w:eastAsia="Arial" w:cs="Arial"/>
          <w:sz w:val="22"/>
          <w:szCs w:val="22"/>
        </w:rPr>
        <w:t xml:space="preserve"> and </w:t>
      </w:r>
      <w:r w:rsidRPr="21E3E82D" w:rsidR="5B771EE9">
        <w:rPr>
          <w:rFonts w:ascii="Arial" w:hAnsi="Arial" w:eastAsia="Arial" w:cs="Arial"/>
          <w:sz w:val="22"/>
          <w:szCs w:val="22"/>
        </w:rPr>
        <w:t>e</w:t>
      </w:r>
      <w:r w:rsidRPr="21E3E82D" w:rsidR="1274AF01">
        <w:rPr>
          <w:rFonts w:ascii="Arial" w:hAnsi="Arial" w:eastAsia="Arial" w:cs="Arial"/>
          <w:sz w:val="22"/>
          <w:szCs w:val="22"/>
        </w:rPr>
        <w:t>stablishing</w:t>
      </w:r>
      <w:r w:rsidRPr="21E3E82D" w:rsidR="1274AF01">
        <w:rPr>
          <w:rFonts w:ascii="Arial" w:hAnsi="Arial" w:eastAsia="Arial" w:cs="Arial"/>
          <w:sz w:val="22"/>
          <w:szCs w:val="22"/>
        </w:rPr>
        <w:t xml:space="preserve"> a system </w:t>
      </w:r>
      <w:r w:rsidRPr="21E3E82D" w:rsidR="7ACBBC1F">
        <w:rPr>
          <w:rFonts w:ascii="Arial" w:hAnsi="Arial" w:eastAsia="Arial" w:cs="Arial"/>
          <w:sz w:val="22"/>
          <w:szCs w:val="22"/>
        </w:rPr>
        <w:t>where</w:t>
      </w:r>
      <w:r w:rsidRPr="21E3E82D" w:rsidR="1274AF01">
        <w:rPr>
          <w:rFonts w:ascii="Arial" w:hAnsi="Arial" w:eastAsia="Arial" w:cs="Arial"/>
          <w:sz w:val="22"/>
          <w:szCs w:val="22"/>
        </w:rPr>
        <w:t xml:space="preserve"> staff can </w:t>
      </w:r>
      <w:r w:rsidRPr="21E3E82D" w:rsidR="7A17AC0F">
        <w:rPr>
          <w:rFonts w:ascii="Arial" w:hAnsi="Arial" w:eastAsia="Arial" w:cs="Arial"/>
          <w:sz w:val="22"/>
          <w:szCs w:val="22"/>
        </w:rPr>
        <w:t>recognize</w:t>
      </w:r>
      <w:r w:rsidRPr="21E3E82D" w:rsidR="1274AF01">
        <w:rPr>
          <w:rFonts w:ascii="Arial" w:hAnsi="Arial" w:eastAsia="Arial" w:cs="Arial"/>
          <w:sz w:val="22"/>
          <w:szCs w:val="22"/>
        </w:rPr>
        <w:t xml:space="preserve"> </w:t>
      </w:r>
      <w:r w:rsidRPr="21E3E82D" w:rsidR="04CF1FA9">
        <w:rPr>
          <w:rFonts w:ascii="Arial" w:hAnsi="Arial" w:eastAsia="Arial" w:cs="Arial"/>
          <w:sz w:val="22"/>
          <w:szCs w:val="22"/>
        </w:rPr>
        <w:t>and learn from the</w:t>
      </w:r>
      <w:r w:rsidRPr="21E3E82D" w:rsidR="04CF1FA9">
        <w:rPr>
          <w:rFonts w:ascii="Arial" w:hAnsi="Arial" w:eastAsia="Arial" w:cs="Arial"/>
          <w:sz w:val="22"/>
          <w:szCs w:val="22"/>
        </w:rPr>
        <w:t xml:space="preserve"> risk</w:t>
      </w:r>
      <w:r w:rsidRPr="21E3E82D" w:rsidR="6E44F6EB">
        <w:rPr>
          <w:rFonts w:ascii="Arial" w:hAnsi="Arial" w:eastAsia="Arial" w:cs="Arial"/>
          <w:sz w:val="22"/>
          <w:szCs w:val="22"/>
        </w:rPr>
        <w:t xml:space="preserve">s. </w:t>
      </w:r>
    </w:p>
    <w:p w:rsidR="5C104A85" w:rsidP="5C104A85" w:rsidRDefault="5C104A85" w14:paraId="12A931AB" w14:textId="3F3FD87D">
      <w:pPr>
        <w:rPr>
          <w:rFonts w:ascii="Arial" w:hAnsi="Arial" w:eastAsia="Arial" w:cs="Arial"/>
          <w:sz w:val="22"/>
          <w:szCs w:val="22"/>
        </w:rPr>
      </w:pPr>
      <w:r w:rsidRPr="697BC72A" w:rsidR="697A0A35">
        <w:rPr>
          <w:rFonts w:ascii="Arial" w:hAnsi="Arial" w:eastAsia="Arial" w:cs="Arial"/>
          <w:sz w:val="22"/>
          <w:szCs w:val="22"/>
        </w:rPr>
        <w:t>Basically, by</w:t>
      </w:r>
      <w:r w:rsidRPr="697BC72A" w:rsidR="697A0A35">
        <w:rPr>
          <w:rFonts w:ascii="Arial" w:hAnsi="Arial" w:eastAsia="Arial" w:cs="Arial"/>
          <w:sz w:val="22"/>
          <w:szCs w:val="22"/>
        </w:rPr>
        <w:t xml:space="preserve"> incorporating the patient safety rules into </w:t>
      </w:r>
      <w:r w:rsidRPr="697BC72A" w:rsidR="27457C2E">
        <w:rPr>
          <w:rFonts w:ascii="Arial" w:hAnsi="Arial" w:eastAsia="Arial" w:cs="Arial"/>
          <w:sz w:val="22"/>
          <w:szCs w:val="22"/>
        </w:rPr>
        <w:t>everyday</w:t>
      </w:r>
      <w:r w:rsidRPr="697BC72A" w:rsidR="697A0A35">
        <w:rPr>
          <w:rFonts w:ascii="Arial" w:hAnsi="Arial" w:eastAsia="Arial" w:cs="Arial"/>
          <w:sz w:val="22"/>
          <w:szCs w:val="22"/>
        </w:rPr>
        <w:t xml:space="preserve"> patient care, medical </w:t>
      </w:r>
      <w:r w:rsidRPr="697BC72A" w:rsidR="242847E0">
        <w:rPr>
          <w:rFonts w:ascii="Arial" w:hAnsi="Arial" w:eastAsia="Arial" w:cs="Arial"/>
          <w:sz w:val="22"/>
          <w:szCs w:val="22"/>
        </w:rPr>
        <w:t>pr</w:t>
      </w:r>
      <w:r w:rsidRPr="697BC72A" w:rsidR="0861AA7D">
        <w:rPr>
          <w:rFonts w:ascii="Arial" w:hAnsi="Arial" w:eastAsia="Arial" w:cs="Arial"/>
          <w:sz w:val="22"/>
          <w:szCs w:val="22"/>
        </w:rPr>
        <w:t>ofessionals</w:t>
      </w:r>
      <w:r w:rsidRPr="697BC72A" w:rsidR="697A0A35">
        <w:rPr>
          <w:rFonts w:ascii="Arial" w:hAnsi="Arial" w:eastAsia="Arial" w:cs="Arial"/>
          <w:sz w:val="22"/>
          <w:szCs w:val="22"/>
        </w:rPr>
        <w:t xml:space="preserve"> and the </w:t>
      </w:r>
      <w:r w:rsidRPr="697BC72A" w:rsidR="5E8765F8">
        <w:rPr>
          <w:rFonts w:ascii="Arial" w:hAnsi="Arial" w:eastAsia="Arial" w:cs="Arial"/>
          <w:sz w:val="22"/>
          <w:szCs w:val="22"/>
        </w:rPr>
        <w:t xml:space="preserve">organisations </w:t>
      </w:r>
      <w:r w:rsidRPr="697BC72A" w:rsidR="77177445">
        <w:rPr>
          <w:rFonts w:ascii="Arial" w:hAnsi="Arial" w:eastAsia="Arial" w:cs="Arial"/>
          <w:sz w:val="22"/>
          <w:szCs w:val="22"/>
        </w:rPr>
        <w:t>can reduce the harm, mostly avoidable</w:t>
      </w:r>
      <w:r w:rsidRPr="697BC72A" w:rsidR="1E188B30">
        <w:rPr>
          <w:rFonts w:ascii="Arial" w:hAnsi="Arial" w:eastAsia="Arial" w:cs="Arial"/>
          <w:sz w:val="22"/>
          <w:szCs w:val="22"/>
        </w:rPr>
        <w:t xml:space="preserve"> harm</w:t>
      </w:r>
      <w:r w:rsidRPr="697BC72A" w:rsidR="77177445">
        <w:rPr>
          <w:rFonts w:ascii="Arial" w:hAnsi="Arial" w:eastAsia="Arial" w:cs="Arial"/>
          <w:sz w:val="22"/>
          <w:szCs w:val="22"/>
        </w:rPr>
        <w:t>, patient encounter</w:t>
      </w:r>
      <w:r w:rsidRPr="697BC72A" w:rsidR="55C84220">
        <w:rPr>
          <w:rFonts w:ascii="Arial" w:hAnsi="Arial" w:eastAsia="Arial" w:cs="Arial"/>
          <w:sz w:val="22"/>
          <w:szCs w:val="22"/>
        </w:rPr>
        <w:t xml:space="preserve"> in</w:t>
      </w:r>
      <w:r w:rsidRPr="697BC72A" w:rsidR="77177445">
        <w:rPr>
          <w:rFonts w:ascii="Arial" w:hAnsi="Arial" w:eastAsia="Arial" w:cs="Arial"/>
          <w:sz w:val="22"/>
          <w:szCs w:val="22"/>
        </w:rPr>
        <w:t xml:space="preserve"> healthcare facilities </w:t>
      </w:r>
      <w:r w:rsidRPr="697BC72A" w:rsidR="16626FEB">
        <w:rPr>
          <w:rFonts w:ascii="Arial" w:hAnsi="Arial" w:eastAsia="Arial" w:cs="Arial"/>
          <w:sz w:val="22"/>
          <w:szCs w:val="22"/>
        </w:rPr>
        <w:t>globally.</w:t>
      </w:r>
    </w:p>
    <w:p w:rsidR="00CC10A1" w:rsidP="6ADD98B5" w:rsidRDefault="00742F7B" w14:paraId="548B88FB" w14:textId="079792E9">
      <w:pPr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sz w:val="22"/>
          <w:szCs w:val="22"/>
        </w:rPr>
        <w:lastRenderedPageBreak/>
        <w:t xml:space="preserve">Patient </w:t>
      </w:r>
      <w:r w:rsidR="00525D4B">
        <w:rPr>
          <w:rFonts w:ascii="Arial" w:hAnsi="Arial" w:eastAsia="Arial" w:cs="Arial"/>
          <w:sz w:val="22"/>
          <w:szCs w:val="22"/>
        </w:rPr>
        <w:t>Safety</w:t>
      </w:r>
    </w:p>
    <w:p w:rsidR="5FCEA7AC" w:rsidP="38B22005" w:rsidRDefault="5FCEA7AC" w14:paraId="5C2C2531" w14:textId="496F0A96">
      <w:pPr>
        <w:rPr>
          <w:rFonts w:ascii="Arial" w:hAnsi="Arial" w:eastAsia="Arial" w:cs="Arial"/>
          <w:sz w:val="22"/>
          <w:szCs w:val="22"/>
        </w:rPr>
      </w:pPr>
      <w:r w:rsidRPr="38B22005" w:rsidR="7ECAB260">
        <w:rPr>
          <w:rFonts w:ascii="Arial" w:hAnsi="Arial" w:eastAsia="Arial" w:cs="Arial"/>
          <w:sz w:val="22"/>
          <w:szCs w:val="22"/>
        </w:rPr>
        <w:t xml:space="preserve">Patient safety is the prevention of harm that can </w:t>
      </w:r>
      <w:r w:rsidRPr="38B22005" w:rsidR="6B87593D">
        <w:rPr>
          <w:rFonts w:ascii="Arial" w:hAnsi="Arial" w:eastAsia="Arial" w:cs="Arial"/>
          <w:sz w:val="22"/>
          <w:szCs w:val="22"/>
        </w:rPr>
        <w:t>manifest</w:t>
      </w:r>
      <w:r w:rsidRPr="38B22005" w:rsidR="7ECAB260">
        <w:rPr>
          <w:rFonts w:ascii="Arial" w:hAnsi="Arial" w:eastAsia="Arial" w:cs="Arial"/>
          <w:sz w:val="22"/>
          <w:szCs w:val="22"/>
        </w:rPr>
        <w:t xml:space="preserve"> </w:t>
      </w:r>
      <w:r w:rsidRPr="38B22005" w:rsidR="272FB390">
        <w:rPr>
          <w:rFonts w:ascii="Arial" w:hAnsi="Arial" w:eastAsia="Arial" w:cs="Arial"/>
          <w:sz w:val="22"/>
          <w:szCs w:val="22"/>
        </w:rPr>
        <w:t xml:space="preserve">during care giving. </w:t>
      </w:r>
      <w:r w:rsidRPr="38B22005" w:rsidR="4F39507B">
        <w:rPr>
          <w:rFonts w:ascii="Arial" w:hAnsi="Arial" w:eastAsia="Arial" w:cs="Arial"/>
          <w:sz w:val="22"/>
          <w:szCs w:val="22"/>
        </w:rPr>
        <w:t>It promotes the avoidance, prevention</w:t>
      </w:r>
      <w:r w:rsidRPr="38B22005" w:rsidR="522B4B6C">
        <w:rPr>
          <w:rFonts w:ascii="Arial" w:hAnsi="Arial" w:eastAsia="Arial" w:cs="Arial"/>
          <w:sz w:val="22"/>
          <w:szCs w:val="22"/>
        </w:rPr>
        <w:t xml:space="preserve"> and minimis</w:t>
      </w:r>
      <w:r w:rsidRPr="38B22005" w:rsidR="164B960D">
        <w:rPr>
          <w:rFonts w:ascii="Arial" w:hAnsi="Arial" w:eastAsia="Arial" w:cs="Arial"/>
          <w:sz w:val="22"/>
          <w:szCs w:val="22"/>
        </w:rPr>
        <w:t>ation</w:t>
      </w:r>
      <w:r w:rsidRPr="38B22005" w:rsidR="522B4B6C">
        <w:rPr>
          <w:rFonts w:ascii="Arial" w:hAnsi="Arial" w:eastAsia="Arial" w:cs="Arial"/>
          <w:sz w:val="22"/>
          <w:szCs w:val="22"/>
        </w:rPr>
        <w:t xml:space="preserve"> of harm</w:t>
      </w:r>
      <w:r w:rsidRPr="38B22005" w:rsidR="2C2A77C9">
        <w:rPr>
          <w:rFonts w:ascii="Arial" w:hAnsi="Arial" w:eastAsia="Arial" w:cs="Arial"/>
          <w:sz w:val="22"/>
          <w:szCs w:val="22"/>
        </w:rPr>
        <w:t xml:space="preserve"> and</w:t>
      </w:r>
      <w:r w:rsidRPr="38B22005" w:rsidR="522B4B6C">
        <w:rPr>
          <w:rFonts w:ascii="Arial" w:hAnsi="Arial" w:eastAsia="Arial" w:cs="Arial"/>
          <w:sz w:val="22"/>
          <w:szCs w:val="22"/>
        </w:rPr>
        <w:t xml:space="preserve"> injuries in health and social car</w:t>
      </w:r>
      <w:r w:rsidRPr="38B22005" w:rsidR="30909EDA">
        <w:rPr>
          <w:rFonts w:ascii="Arial" w:hAnsi="Arial" w:eastAsia="Arial" w:cs="Arial"/>
          <w:sz w:val="22"/>
          <w:szCs w:val="22"/>
        </w:rPr>
        <w:t>e</w:t>
      </w:r>
      <w:r w:rsidRPr="38B22005" w:rsidR="522B4B6C">
        <w:rPr>
          <w:rFonts w:ascii="Arial" w:hAnsi="Arial" w:eastAsia="Arial" w:cs="Arial"/>
          <w:sz w:val="22"/>
          <w:szCs w:val="22"/>
        </w:rPr>
        <w:t xml:space="preserve"> setting</w:t>
      </w:r>
      <w:r w:rsidRPr="38B22005" w:rsidR="1359AAF3">
        <w:rPr>
          <w:rFonts w:ascii="Arial" w:hAnsi="Arial" w:eastAsia="Arial" w:cs="Arial"/>
          <w:sz w:val="22"/>
          <w:szCs w:val="22"/>
        </w:rPr>
        <w:t>s</w:t>
      </w:r>
      <w:r w:rsidRPr="38B22005" w:rsidR="251A5BF3">
        <w:rPr>
          <w:rFonts w:ascii="Arial" w:hAnsi="Arial" w:eastAsia="Arial" w:cs="Arial"/>
          <w:sz w:val="22"/>
          <w:szCs w:val="22"/>
        </w:rPr>
        <w:t xml:space="preserve">. </w:t>
      </w:r>
      <w:r w:rsidRPr="38B22005" w:rsidR="47023D88">
        <w:rPr>
          <w:rFonts w:ascii="Arial" w:hAnsi="Arial" w:eastAsia="Arial" w:cs="Arial"/>
          <w:sz w:val="22"/>
          <w:szCs w:val="22"/>
        </w:rPr>
        <w:t>Report from</w:t>
      </w:r>
      <w:r w:rsidRPr="38B22005" w:rsidR="510D0934">
        <w:rPr>
          <w:rFonts w:ascii="Arial" w:hAnsi="Arial" w:eastAsia="Arial" w:cs="Arial"/>
          <w:sz w:val="22"/>
          <w:szCs w:val="22"/>
        </w:rPr>
        <w:t xml:space="preserve"> the Department of Health and Social care </w:t>
      </w:r>
      <w:r w:rsidRPr="38B22005" w:rsidR="306A26B7">
        <w:rPr>
          <w:rFonts w:ascii="Arial" w:hAnsi="Arial" w:eastAsia="Arial" w:cs="Arial"/>
          <w:sz w:val="22"/>
          <w:szCs w:val="22"/>
        </w:rPr>
        <w:t>states th</w:t>
      </w:r>
      <w:r w:rsidRPr="38B22005" w:rsidR="1D9A0FB0">
        <w:rPr>
          <w:rFonts w:ascii="Arial" w:hAnsi="Arial" w:eastAsia="Arial" w:cs="Arial"/>
          <w:sz w:val="22"/>
          <w:szCs w:val="22"/>
        </w:rPr>
        <w:t>at ou</w:t>
      </w:r>
      <w:r w:rsidRPr="38B22005" w:rsidR="36BDAA14">
        <w:rPr>
          <w:rFonts w:ascii="Arial" w:hAnsi="Arial" w:eastAsia="Arial" w:cs="Arial"/>
          <w:sz w:val="22"/>
          <w:szCs w:val="22"/>
        </w:rPr>
        <w:t xml:space="preserve">t of </w:t>
      </w:r>
      <w:r w:rsidRPr="38B22005" w:rsidR="5E379467">
        <w:rPr>
          <w:rFonts w:ascii="Arial" w:hAnsi="Arial" w:eastAsia="Arial" w:cs="Arial"/>
          <w:sz w:val="22"/>
          <w:szCs w:val="22"/>
        </w:rPr>
        <w:t xml:space="preserve"> </w:t>
      </w:r>
      <w:r w:rsidRPr="38B22005" w:rsidR="306A26B7">
        <w:rPr>
          <w:rFonts w:ascii="Arial" w:hAnsi="Arial" w:eastAsia="Arial" w:cs="Arial"/>
          <w:sz w:val="22"/>
          <w:szCs w:val="22"/>
        </w:rPr>
        <w:t xml:space="preserve"> 600millio</w:t>
      </w:r>
      <w:r w:rsidRPr="38B22005" w:rsidR="1DCA9CA1">
        <w:rPr>
          <w:rFonts w:ascii="Arial" w:hAnsi="Arial" w:eastAsia="Arial" w:cs="Arial"/>
          <w:sz w:val="22"/>
          <w:szCs w:val="22"/>
        </w:rPr>
        <w:t>n</w:t>
      </w:r>
      <w:r w:rsidRPr="38B22005" w:rsidR="306A26B7">
        <w:rPr>
          <w:rFonts w:ascii="Arial" w:hAnsi="Arial" w:eastAsia="Arial" w:cs="Arial"/>
          <w:sz w:val="22"/>
          <w:szCs w:val="22"/>
        </w:rPr>
        <w:t xml:space="preserve"> patient</w:t>
      </w:r>
      <w:r w:rsidRPr="38B22005" w:rsidR="4D2FC032">
        <w:rPr>
          <w:rFonts w:ascii="Arial" w:hAnsi="Arial" w:eastAsia="Arial" w:cs="Arial"/>
          <w:sz w:val="22"/>
          <w:szCs w:val="22"/>
        </w:rPr>
        <w:t>, around 3,000</w:t>
      </w:r>
      <w:r w:rsidRPr="38B22005" w:rsidR="06D4D5CC">
        <w:rPr>
          <w:rFonts w:ascii="Arial" w:hAnsi="Arial" w:eastAsia="Arial" w:cs="Arial"/>
          <w:sz w:val="22"/>
          <w:szCs w:val="22"/>
        </w:rPr>
        <w:t xml:space="preserve"> (1 in 200) are</w:t>
      </w:r>
      <w:r w:rsidRPr="38B22005" w:rsidR="00962CFC">
        <w:rPr>
          <w:rFonts w:ascii="Arial" w:hAnsi="Arial" w:eastAsia="Arial" w:cs="Arial"/>
          <w:sz w:val="22"/>
          <w:szCs w:val="22"/>
        </w:rPr>
        <w:t xml:space="preserve"> in a safety investigation</w:t>
      </w:r>
      <w:r w:rsidRPr="38B22005" w:rsidR="13AE296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8B22005" w:rsidR="13AE29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Department of Health and Social</w:t>
      </w:r>
      <w:r w:rsidRPr="38B22005" w:rsidR="13AE296A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8B22005" w:rsidR="3EC312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care</w:t>
      </w:r>
      <w:r w:rsidRPr="38B22005" w:rsidR="3EC312C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</w:t>
      </w:r>
      <w:r w:rsidRPr="38B22005" w:rsidR="3EC312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(2025)</w:t>
      </w:r>
      <w:r w:rsidRPr="38B22005" w:rsidR="0B21FE3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38B22005" w:rsidR="0B21FE3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B22005" w:rsidR="0B21FE3A">
        <w:rPr>
          <w:rFonts w:ascii="Arial" w:hAnsi="Arial" w:eastAsia="Arial" w:cs="Arial"/>
          <w:sz w:val="22"/>
          <w:szCs w:val="22"/>
        </w:rPr>
        <w:t>T</w:t>
      </w:r>
      <w:r w:rsidRPr="38B22005" w:rsidR="3170E5E9">
        <w:rPr>
          <w:rFonts w:ascii="Arial" w:hAnsi="Arial" w:eastAsia="Arial" w:cs="Arial"/>
          <w:sz w:val="22"/>
          <w:szCs w:val="22"/>
        </w:rPr>
        <w:t>he World Health Organization</w:t>
      </w:r>
      <w:r w:rsidRPr="38B22005" w:rsidR="2E105F2F">
        <w:rPr>
          <w:rFonts w:ascii="Arial" w:hAnsi="Arial" w:eastAsia="Arial" w:cs="Arial"/>
          <w:sz w:val="22"/>
          <w:szCs w:val="22"/>
        </w:rPr>
        <w:t xml:space="preserve"> (2023)</w:t>
      </w:r>
      <w:r w:rsidRPr="38B22005" w:rsidR="3170E5E9">
        <w:rPr>
          <w:rFonts w:ascii="Arial" w:hAnsi="Arial" w:eastAsia="Arial" w:cs="Arial"/>
          <w:sz w:val="22"/>
          <w:szCs w:val="22"/>
        </w:rPr>
        <w:t xml:space="preserve"> states that </w:t>
      </w:r>
      <w:r w:rsidRPr="38B22005" w:rsidR="4E77ADEC">
        <w:rPr>
          <w:rFonts w:ascii="Arial" w:hAnsi="Arial" w:eastAsia="Arial" w:cs="Arial"/>
          <w:sz w:val="22"/>
          <w:szCs w:val="22"/>
        </w:rPr>
        <w:t xml:space="preserve">patient safety </w:t>
      </w:r>
      <w:r w:rsidRPr="38B22005" w:rsidR="462A18FB">
        <w:rPr>
          <w:rFonts w:ascii="Arial" w:hAnsi="Arial" w:eastAsia="Arial" w:cs="Arial"/>
          <w:sz w:val="22"/>
          <w:szCs w:val="22"/>
        </w:rPr>
        <w:t>focuses</w:t>
      </w:r>
      <w:r w:rsidRPr="38B22005" w:rsidR="4E77ADEC">
        <w:rPr>
          <w:rFonts w:ascii="Arial" w:hAnsi="Arial" w:eastAsia="Arial" w:cs="Arial"/>
          <w:sz w:val="22"/>
          <w:szCs w:val="22"/>
        </w:rPr>
        <w:t xml:space="preserve"> on preventing mistakes and avoidi</w:t>
      </w:r>
      <w:r w:rsidRPr="38B22005" w:rsidR="5ED638B2">
        <w:rPr>
          <w:rFonts w:ascii="Arial" w:hAnsi="Arial" w:eastAsia="Arial" w:cs="Arial"/>
          <w:sz w:val="22"/>
          <w:szCs w:val="22"/>
        </w:rPr>
        <w:t>ng harm associated with health</w:t>
      </w:r>
      <w:r w:rsidRPr="38B22005" w:rsidR="16029448">
        <w:rPr>
          <w:rFonts w:ascii="Arial" w:hAnsi="Arial" w:eastAsia="Arial" w:cs="Arial"/>
          <w:sz w:val="22"/>
          <w:szCs w:val="22"/>
        </w:rPr>
        <w:t xml:space="preserve">care, 1 in 10 patients globally go through </w:t>
      </w:r>
      <w:r w:rsidRPr="38B22005" w:rsidR="43CF0EAC">
        <w:rPr>
          <w:rFonts w:ascii="Arial" w:hAnsi="Arial" w:eastAsia="Arial" w:cs="Arial"/>
          <w:sz w:val="22"/>
          <w:szCs w:val="22"/>
        </w:rPr>
        <w:t>preventable harm</w:t>
      </w:r>
      <w:r w:rsidRPr="38B22005" w:rsidR="2BD2A080">
        <w:rPr>
          <w:rFonts w:ascii="Arial" w:hAnsi="Arial" w:eastAsia="Arial" w:cs="Arial"/>
          <w:sz w:val="22"/>
          <w:szCs w:val="22"/>
        </w:rPr>
        <w:t xml:space="preserve"> while receiving</w:t>
      </w:r>
      <w:r w:rsidRPr="38B22005" w:rsidR="43CF0EAC">
        <w:rPr>
          <w:rFonts w:ascii="Arial" w:hAnsi="Arial" w:eastAsia="Arial" w:cs="Arial"/>
          <w:sz w:val="22"/>
          <w:szCs w:val="22"/>
        </w:rPr>
        <w:t xml:space="preserve"> care</w:t>
      </w:r>
      <w:r w:rsidRPr="38B22005" w:rsidR="2AD9A0B6">
        <w:rPr>
          <w:rFonts w:ascii="Arial" w:hAnsi="Arial" w:eastAsia="Arial" w:cs="Arial"/>
          <w:sz w:val="22"/>
          <w:szCs w:val="22"/>
        </w:rPr>
        <w:t>.</w:t>
      </w:r>
      <w:r w:rsidRPr="38B22005" w:rsidR="32607499">
        <w:rPr>
          <w:rFonts w:ascii="Arial" w:hAnsi="Arial" w:eastAsia="Arial" w:cs="Arial"/>
          <w:sz w:val="22"/>
          <w:szCs w:val="22"/>
        </w:rPr>
        <w:t xml:space="preserve"> </w:t>
      </w:r>
    </w:p>
    <w:p w:rsidR="5FCEA7AC" w:rsidP="1C268577" w:rsidRDefault="5FCEA7AC" w14:paraId="187E5695" w14:textId="5DDF35D7">
      <w:pPr>
        <w:rPr>
          <w:rFonts w:ascii="Arial" w:hAnsi="Arial" w:eastAsia="Arial" w:cs="Arial"/>
          <w:sz w:val="22"/>
          <w:szCs w:val="22"/>
        </w:rPr>
      </w:pPr>
      <w:r w:rsidRPr="38B22005" w:rsidR="2F60398C">
        <w:rPr>
          <w:rFonts w:ascii="Arial" w:hAnsi="Arial" w:eastAsia="Arial" w:cs="Arial"/>
          <w:sz w:val="22"/>
          <w:szCs w:val="22"/>
        </w:rPr>
        <w:t xml:space="preserve">In </w:t>
      </w:r>
      <w:r w:rsidRPr="38B22005" w:rsidR="225547C7">
        <w:rPr>
          <w:rFonts w:ascii="Arial" w:hAnsi="Arial" w:eastAsia="Arial" w:cs="Arial"/>
          <w:sz w:val="22"/>
          <w:szCs w:val="22"/>
        </w:rPr>
        <w:t>h</w:t>
      </w:r>
      <w:r w:rsidRPr="38B22005" w:rsidR="2F60398C">
        <w:rPr>
          <w:rFonts w:ascii="Arial" w:hAnsi="Arial" w:eastAsia="Arial" w:cs="Arial"/>
          <w:sz w:val="22"/>
          <w:szCs w:val="22"/>
        </w:rPr>
        <w:t xml:space="preserve">ealth and </w:t>
      </w:r>
      <w:r w:rsidRPr="38B22005" w:rsidR="109C7573">
        <w:rPr>
          <w:rFonts w:ascii="Arial" w:hAnsi="Arial" w:eastAsia="Arial" w:cs="Arial"/>
          <w:sz w:val="22"/>
          <w:szCs w:val="22"/>
        </w:rPr>
        <w:t>s</w:t>
      </w:r>
      <w:r w:rsidRPr="38B22005" w:rsidR="2F60398C">
        <w:rPr>
          <w:rFonts w:ascii="Arial" w:hAnsi="Arial" w:eastAsia="Arial" w:cs="Arial"/>
          <w:sz w:val="22"/>
          <w:szCs w:val="22"/>
        </w:rPr>
        <w:t>ocial care, both</w:t>
      </w:r>
      <w:r w:rsidRPr="38B22005" w:rsidR="6C84852A">
        <w:rPr>
          <w:rFonts w:ascii="Arial" w:hAnsi="Arial" w:eastAsia="Arial" w:cs="Arial"/>
          <w:sz w:val="22"/>
          <w:szCs w:val="22"/>
        </w:rPr>
        <w:t xml:space="preserve"> </w:t>
      </w:r>
      <w:r w:rsidRPr="38B22005" w:rsidR="6C84852A">
        <w:rPr>
          <w:rFonts w:ascii="Arial" w:hAnsi="Arial" w:eastAsia="Arial" w:cs="Arial"/>
          <w:sz w:val="22"/>
          <w:szCs w:val="22"/>
        </w:rPr>
        <w:t xml:space="preserve">patients, </w:t>
      </w:r>
      <w:r w:rsidRPr="38B22005" w:rsidR="6C84852A">
        <w:rPr>
          <w:rFonts w:ascii="Arial" w:hAnsi="Arial" w:eastAsia="Arial" w:cs="Arial"/>
          <w:sz w:val="22"/>
          <w:szCs w:val="22"/>
        </w:rPr>
        <w:t>staff</w:t>
      </w:r>
      <w:r w:rsidRPr="38B22005" w:rsidR="6C84852A">
        <w:rPr>
          <w:rFonts w:ascii="Arial" w:hAnsi="Arial" w:eastAsia="Arial" w:cs="Arial"/>
          <w:sz w:val="22"/>
          <w:szCs w:val="22"/>
        </w:rPr>
        <w:t xml:space="preserve"> and </w:t>
      </w:r>
      <w:r w:rsidRPr="38B22005" w:rsidR="32834D5D">
        <w:rPr>
          <w:rFonts w:ascii="Arial" w:hAnsi="Arial" w:eastAsia="Arial" w:cs="Arial"/>
          <w:sz w:val="22"/>
          <w:szCs w:val="22"/>
        </w:rPr>
        <w:t>the organisation are exposed to har</w:t>
      </w:r>
      <w:r w:rsidRPr="38B22005" w:rsidR="34A50FF0">
        <w:rPr>
          <w:rFonts w:ascii="Arial" w:hAnsi="Arial" w:eastAsia="Arial" w:cs="Arial"/>
          <w:sz w:val="22"/>
          <w:szCs w:val="22"/>
        </w:rPr>
        <w:t xml:space="preserve">m and </w:t>
      </w:r>
      <w:r w:rsidRPr="38B22005" w:rsidR="12F5E4EC">
        <w:rPr>
          <w:rFonts w:ascii="Arial" w:hAnsi="Arial" w:eastAsia="Arial" w:cs="Arial"/>
          <w:sz w:val="22"/>
          <w:szCs w:val="22"/>
        </w:rPr>
        <w:t>damages.</w:t>
      </w:r>
      <w:r w:rsidRPr="38B22005" w:rsidR="6A8ADF9F">
        <w:rPr>
          <w:rFonts w:ascii="Arial" w:hAnsi="Arial" w:eastAsia="Arial" w:cs="Arial"/>
          <w:sz w:val="22"/>
          <w:szCs w:val="22"/>
        </w:rPr>
        <w:t xml:space="preserve"> NHS reports show that </w:t>
      </w:r>
      <w:r w:rsidRPr="38B22005" w:rsidR="3DC6E974">
        <w:rPr>
          <w:rFonts w:ascii="Arial" w:hAnsi="Arial" w:eastAsia="Arial" w:cs="Arial"/>
          <w:sz w:val="22"/>
          <w:szCs w:val="22"/>
        </w:rPr>
        <w:t>patient's</w:t>
      </w:r>
      <w:r w:rsidRPr="38B22005" w:rsidR="4FFFBDB3">
        <w:rPr>
          <w:rFonts w:ascii="Arial" w:hAnsi="Arial" w:eastAsia="Arial" w:cs="Arial"/>
          <w:sz w:val="22"/>
          <w:szCs w:val="22"/>
        </w:rPr>
        <w:t xml:space="preserve"> safety could save </w:t>
      </w:r>
      <w:r w:rsidRPr="38B22005" w:rsidR="12233E07">
        <w:rPr>
          <w:rFonts w:ascii="Arial" w:hAnsi="Arial" w:eastAsia="Arial" w:cs="Arial"/>
          <w:sz w:val="22"/>
          <w:szCs w:val="22"/>
        </w:rPr>
        <w:t xml:space="preserve">1,000 lives and 100million </w:t>
      </w:r>
      <w:r w:rsidRPr="38B22005" w:rsidR="365C2F42">
        <w:rPr>
          <w:rFonts w:ascii="Arial" w:hAnsi="Arial" w:eastAsia="Arial" w:cs="Arial"/>
          <w:sz w:val="22"/>
          <w:szCs w:val="22"/>
        </w:rPr>
        <w:t>pounds each year</w:t>
      </w:r>
      <w:r w:rsidRPr="38B22005" w:rsidR="5135687E">
        <w:rPr>
          <w:rFonts w:ascii="Arial" w:hAnsi="Arial" w:eastAsia="Arial" w:cs="Arial"/>
          <w:sz w:val="22"/>
          <w:szCs w:val="22"/>
        </w:rPr>
        <w:t xml:space="preserve"> </w:t>
      </w:r>
      <w:r w:rsidRPr="38B22005" w:rsidR="4A2A442A">
        <w:rPr>
          <w:rFonts w:ascii="Arial" w:hAnsi="Arial" w:eastAsia="Arial" w:cs="Arial"/>
          <w:b w:val="0"/>
          <w:bCs w:val="0"/>
          <w:sz w:val="22"/>
          <w:szCs w:val="22"/>
        </w:rPr>
        <w:t>NHS (2025)</w:t>
      </w:r>
      <w:r w:rsidRPr="38B22005" w:rsidR="4A2A442A">
        <w:rPr>
          <w:rFonts w:ascii="Arial" w:hAnsi="Arial" w:eastAsia="Arial" w:cs="Arial"/>
          <w:sz w:val="22"/>
          <w:szCs w:val="22"/>
        </w:rPr>
        <w:t>. This shows</w:t>
      </w:r>
      <w:r w:rsidRPr="38B22005" w:rsidR="77DB3DC7">
        <w:rPr>
          <w:rFonts w:ascii="Arial" w:hAnsi="Arial" w:eastAsia="Arial" w:cs="Arial"/>
          <w:sz w:val="22"/>
          <w:szCs w:val="22"/>
        </w:rPr>
        <w:t xml:space="preserve"> how important </w:t>
      </w:r>
      <w:r w:rsidRPr="38B22005" w:rsidR="0AFCA5B6">
        <w:rPr>
          <w:rFonts w:ascii="Arial" w:hAnsi="Arial" w:eastAsia="Arial" w:cs="Arial"/>
          <w:sz w:val="22"/>
          <w:szCs w:val="22"/>
        </w:rPr>
        <w:t xml:space="preserve">it is to promotes safety and how safety failure can </w:t>
      </w:r>
      <w:r w:rsidRPr="38B22005" w:rsidR="0AFCA5B6">
        <w:rPr>
          <w:rFonts w:ascii="Arial" w:hAnsi="Arial" w:eastAsia="Arial" w:cs="Arial"/>
          <w:sz w:val="22"/>
          <w:szCs w:val="22"/>
        </w:rPr>
        <w:t>impact</w:t>
      </w:r>
      <w:r w:rsidRPr="38B22005" w:rsidR="0AFCA5B6">
        <w:rPr>
          <w:rFonts w:ascii="Arial" w:hAnsi="Arial" w:eastAsia="Arial" w:cs="Arial"/>
          <w:sz w:val="22"/>
          <w:szCs w:val="22"/>
        </w:rPr>
        <w:t xml:space="preserve"> the patient</w:t>
      </w:r>
      <w:r w:rsidRPr="38B22005" w:rsidR="07BC254F">
        <w:rPr>
          <w:rFonts w:ascii="Arial" w:hAnsi="Arial" w:eastAsia="Arial" w:cs="Arial"/>
          <w:sz w:val="22"/>
          <w:szCs w:val="22"/>
        </w:rPr>
        <w:t>s and the organisation</w:t>
      </w:r>
      <w:r w:rsidRPr="38B22005" w:rsidR="56D78BE6">
        <w:rPr>
          <w:rFonts w:ascii="Arial" w:hAnsi="Arial" w:eastAsia="Arial" w:cs="Arial"/>
          <w:sz w:val="22"/>
          <w:szCs w:val="22"/>
        </w:rPr>
        <w:t>’s reputation.</w:t>
      </w:r>
    </w:p>
    <w:p w:rsidR="77CA31BB" w:rsidP="38B22005" w:rsidRDefault="422177DD" w14:paraId="4FFC96DD" w14:textId="093689D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8B22005" w:rsidR="1CF3C41B">
        <w:rPr>
          <w:rFonts w:ascii="Arial" w:hAnsi="Arial" w:eastAsia="Arial" w:cs="Arial"/>
          <w:sz w:val="22"/>
          <w:szCs w:val="22"/>
        </w:rPr>
        <w:t xml:space="preserve">This topic </w:t>
      </w:r>
      <w:r w:rsidRPr="38B22005" w:rsidR="32F486C5">
        <w:rPr>
          <w:rFonts w:ascii="Arial" w:hAnsi="Arial" w:eastAsia="Arial" w:cs="Arial"/>
          <w:sz w:val="22"/>
          <w:szCs w:val="22"/>
        </w:rPr>
        <w:t xml:space="preserve">is </w:t>
      </w:r>
      <w:r w:rsidRPr="38B22005" w:rsidR="32F486C5">
        <w:rPr>
          <w:rFonts w:ascii="Arial" w:hAnsi="Arial" w:eastAsia="Arial" w:cs="Arial"/>
          <w:sz w:val="22"/>
          <w:szCs w:val="22"/>
        </w:rPr>
        <w:t>highly</w:t>
      </w:r>
      <w:r w:rsidRPr="38B22005" w:rsidR="32F486C5">
        <w:rPr>
          <w:rFonts w:ascii="Arial" w:hAnsi="Arial" w:eastAsia="Arial" w:cs="Arial"/>
          <w:sz w:val="22"/>
          <w:szCs w:val="22"/>
        </w:rPr>
        <w:t xml:space="preserve"> valuable</w:t>
      </w:r>
      <w:r w:rsidRPr="38B22005" w:rsidR="1CF3C41B">
        <w:rPr>
          <w:rFonts w:ascii="Arial" w:hAnsi="Arial" w:eastAsia="Arial" w:cs="Arial"/>
          <w:sz w:val="22"/>
          <w:szCs w:val="22"/>
        </w:rPr>
        <w:t xml:space="preserve"> because patient</w:t>
      </w:r>
      <w:r w:rsidRPr="38B22005" w:rsidR="27983EB8">
        <w:rPr>
          <w:rFonts w:ascii="Arial" w:hAnsi="Arial" w:eastAsia="Arial" w:cs="Arial"/>
          <w:sz w:val="22"/>
          <w:szCs w:val="22"/>
        </w:rPr>
        <w:t xml:space="preserve"> safety</w:t>
      </w:r>
      <w:r w:rsidRPr="38B22005" w:rsidR="1CF3C41B">
        <w:rPr>
          <w:rFonts w:ascii="Arial" w:hAnsi="Arial" w:eastAsia="Arial" w:cs="Arial"/>
          <w:sz w:val="22"/>
          <w:szCs w:val="22"/>
        </w:rPr>
        <w:t xml:space="preserve"> is the core foundation of safe</w:t>
      </w:r>
      <w:r w:rsidRPr="38B22005" w:rsidR="245F3136">
        <w:rPr>
          <w:rFonts w:ascii="Arial" w:hAnsi="Arial" w:eastAsia="Arial" w:cs="Arial"/>
          <w:sz w:val="22"/>
          <w:szCs w:val="22"/>
        </w:rPr>
        <w:t xml:space="preserve"> an</w:t>
      </w:r>
      <w:r w:rsidRPr="38B22005" w:rsidR="4C13D7A0">
        <w:rPr>
          <w:rFonts w:ascii="Arial" w:hAnsi="Arial" w:eastAsia="Arial" w:cs="Arial"/>
          <w:sz w:val="22"/>
          <w:szCs w:val="22"/>
        </w:rPr>
        <w:t xml:space="preserve">d quality care. The </w:t>
      </w:r>
      <w:r w:rsidRPr="38B22005" w:rsidR="5F24D9B9">
        <w:rPr>
          <w:rFonts w:ascii="Arial" w:hAnsi="Arial" w:eastAsia="Arial" w:cs="Arial"/>
          <w:sz w:val="22"/>
          <w:szCs w:val="22"/>
        </w:rPr>
        <w:t>safety issues such as maternal and neonata</w:t>
      </w:r>
      <w:r w:rsidRPr="38B22005" w:rsidR="46C8E518">
        <w:rPr>
          <w:rFonts w:ascii="Arial" w:hAnsi="Arial" w:eastAsia="Arial" w:cs="Arial"/>
          <w:sz w:val="22"/>
          <w:szCs w:val="22"/>
        </w:rPr>
        <w:t>l d</w:t>
      </w:r>
      <w:r w:rsidRPr="38B22005" w:rsidR="5F24D9B9">
        <w:rPr>
          <w:rFonts w:ascii="Arial" w:hAnsi="Arial" w:eastAsia="Arial" w:cs="Arial"/>
          <w:sz w:val="22"/>
          <w:szCs w:val="22"/>
        </w:rPr>
        <w:t xml:space="preserve">eaths, have real </w:t>
      </w:r>
      <w:r w:rsidRPr="38B22005" w:rsidR="68342970">
        <w:rPr>
          <w:rFonts w:ascii="Arial" w:hAnsi="Arial" w:eastAsia="Arial" w:cs="Arial"/>
          <w:sz w:val="22"/>
          <w:szCs w:val="22"/>
        </w:rPr>
        <w:t>impacts</w:t>
      </w:r>
      <w:r w:rsidRPr="38B22005" w:rsidR="2932A08C">
        <w:rPr>
          <w:rFonts w:ascii="Arial" w:hAnsi="Arial" w:eastAsia="Arial" w:cs="Arial"/>
          <w:sz w:val="22"/>
          <w:szCs w:val="22"/>
        </w:rPr>
        <w:t xml:space="preserve"> </w:t>
      </w:r>
      <w:r w:rsidRPr="38B22005" w:rsidR="460F7192">
        <w:rPr>
          <w:rFonts w:ascii="Arial" w:hAnsi="Arial" w:eastAsia="Arial" w:cs="Arial"/>
          <w:sz w:val="22"/>
          <w:szCs w:val="22"/>
        </w:rPr>
        <w:t>for</w:t>
      </w:r>
      <w:r w:rsidRPr="38B22005" w:rsidR="2932A08C">
        <w:rPr>
          <w:rFonts w:ascii="Arial" w:hAnsi="Arial" w:eastAsia="Arial" w:cs="Arial"/>
          <w:sz w:val="22"/>
          <w:szCs w:val="22"/>
        </w:rPr>
        <w:t xml:space="preserve"> </w:t>
      </w:r>
      <w:r w:rsidRPr="38B22005" w:rsidR="3EFF038B">
        <w:rPr>
          <w:rFonts w:ascii="Arial" w:hAnsi="Arial" w:eastAsia="Arial" w:cs="Arial"/>
          <w:sz w:val="22"/>
          <w:szCs w:val="22"/>
        </w:rPr>
        <w:t>patients, express</w:t>
      </w:r>
      <w:r w:rsidRPr="38B22005" w:rsidR="4CE4DD7F">
        <w:rPr>
          <w:rFonts w:ascii="Arial" w:hAnsi="Arial" w:eastAsia="Arial" w:cs="Arial"/>
          <w:sz w:val="22"/>
          <w:szCs w:val="22"/>
        </w:rPr>
        <w:t>ing</w:t>
      </w:r>
      <w:r w:rsidRPr="38B22005" w:rsidR="2932A08C">
        <w:rPr>
          <w:rFonts w:ascii="Arial" w:hAnsi="Arial" w:eastAsia="Arial" w:cs="Arial"/>
          <w:sz w:val="22"/>
          <w:szCs w:val="22"/>
        </w:rPr>
        <w:t xml:space="preserve"> the need for a stronger and safer </w:t>
      </w:r>
      <w:r w:rsidRPr="38B22005" w:rsidR="47EE7C81">
        <w:rPr>
          <w:rFonts w:ascii="Arial" w:hAnsi="Arial" w:eastAsia="Arial" w:cs="Arial"/>
          <w:sz w:val="22"/>
          <w:szCs w:val="22"/>
        </w:rPr>
        <w:t>systems</w:t>
      </w:r>
      <w:r w:rsidRPr="38B22005" w:rsidR="2932A08C">
        <w:rPr>
          <w:rFonts w:ascii="Arial" w:hAnsi="Arial" w:eastAsia="Arial" w:cs="Arial"/>
          <w:sz w:val="22"/>
          <w:szCs w:val="22"/>
        </w:rPr>
        <w:t xml:space="preserve"> and </w:t>
      </w:r>
      <w:r w:rsidRPr="38B22005" w:rsidR="1E92969E">
        <w:rPr>
          <w:rFonts w:ascii="Arial" w:hAnsi="Arial" w:eastAsia="Arial" w:cs="Arial"/>
          <w:sz w:val="22"/>
          <w:szCs w:val="22"/>
        </w:rPr>
        <w:t>practice</w:t>
      </w:r>
      <w:r w:rsidRPr="38B22005" w:rsidR="08F565A1">
        <w:rPr>
          <w:rFonts w:ascii="Arial" w:hAnsi="Arial" w:eastAsia="Arial" w:cs="Arial"/>
          <w:sz w:val="22"/>
          <w:szCs w:val="22"/>
        </w:rPr>
        <w:t xml:space="preserve"> </w:t>
      </w:r>
      <w:r w:rsidRPr="38B22005" w:rsidR="277B35DD">
        <w:rPr>
          <w:rFonts w:ascii="Arial" w:hAnsi="Arial" w:eastAsia="Arial" w:cs="Arial"/>
          <w:sz w:val="22"/>
          <w:szCs w:val="22"/>
        </w:rPr>
        <w:t>across</w:t>
      </w:r>
      <w:r w:rsidRPr="38B22005" w:rsidR="11F920CF">
        <w:rPr>
          <w:rFonts w:ascii="Arial" w:hAnsi="Arial" w:eastAsia="Arial" w:cs="Arial"/>
          <w:sz w:val="22"/>
          <w:szCs w:val="22"/>
        </w:rPr>
        <w:t xml:space="preserve"> the</w:t>
      </w:r>
      <w:r w:rsidRPr="38B22005" w:rsidR="08F565A1">
        <w:rPr>
          <w:rFonts w:ascii="Arial" w:hAnsi="Arial" w:eastAsia="Arial" w:cs="Arial"/>
          <w:sz w:val="22"/>
          <w:szCs w:val="22"/>
        </w:rPr>
        <w:t xml:space="preserve"> NHS</w:t>
      </w:r>
      <w:r w:rsidRPr="38B22005" w:rsidR="773E0174">
        <w:rPr>
          <w:rFonts w:ascii="Arial" w:hAnsi="Arial" w:eastAsia="Arial" w:cs="Arial"/>
          <w:sz w:val="22"/>
          <w:szCs w:val="22"/>
        </w:rPr>
        <w:t>.</w:t>
      </w:r>
      <w:r w:rsidRPr="38B22005" w:rsidR="52F5A5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B22005" w:rsidR="77000B0A">
        <w:rPr>
          <w:rFonts w:ascii="Arial" w:hAnsi="Arial" w:eastAsia="Arial" w:cs="Arial"/>
          <w:b w:val="0"/>
          <w:bCs w:val="0"/>
          <w:sz w:val="22"/>
          <w:szCs w:val="22"/>
        </w:rPr>
        <w:t>The Royal</w:t>
      </w:r>
      <w:r w:rsidRPr="38B22005" w:rsidR="773E0174">
        <w:rPr>
          <w:rFonts w:ascii="Arial" w:hAnsi="Arial" w:eastAsia="Arial" w:cs="Arial"/>
          <w:b w:val="0"/>
          <w:bCs w:val="0"/>
          <w:sz w:val="22"/>
          <w:szCs w:val="22"/>
        </w:rPr>
        <w:t xml:space="preserve"> coll</w:t>
      </w:r>
      <w:r w:rsidRPr="38B22005" w:rsidR="75B500A3">
        <w:rPr>
          <w:rFonts w:ascii="Arial" w:hAnsi="Arial" w:eastAsia="Arial" w:cs="Arial"/>
          <w:b w:val="0"/>
          <w:bCs w:val="0"/>
          <w:sz w:val="22"/>
          <w:szCs w:val="22"/>
        </w:rPr>
        <w:t>age</w:t>
      </w:r>
      <w:r w:rsidRPr="38B22005" w:rsidR="0FCA1392">
        <w:rPr>
          <w:rFonts w:ascii="Arial" w:hAnsi="Arial" w:eastAsia="Arial" w:cs="Arial"/>
          <w:b w:val="0"/>
          <w:bCs w:val="0"/>
          <w:sz w:val="22"/>
          <w:szCs w:val="22"/>
        </w:rPr>
        <w:t xml:space="preserve"> of nursing </w:t>
      </w:r>
      <w:r w:rsidRPr="38B22005" w:rsidR="6225F225">
        <w:rPr>
          <w:rFonts w:ascii="Arial" w:hAnsi="Arial" w:eastAsia="Arial" w:cs="Arial"/>
          <w:b w:val="0"/>
          <w:bCs w:val="0"/>
          <w:sz w:val="22"/>
          <w:szCs w:val="22"/>
        </w:rPr>
        <w:t xml:space="preserve">highlighted the influence of work </w:t>
      </w:r>
      <w:r w:rsidRPr="38B22005" w:rsidR="529F6AF9">
        <w:rPr>
          <w:rFonts w:ascii="Arial" w:hAnsi="Arial" w:eastAsia="Arial" w:cs="Arial"/>
          <w:b w:val="0"/>
          <w:bCs w:val="0"/>
          <w:sz w:val="22"/>
          <w:szCs w:val="22"/>
        </w:rPr>
        <w:t xml:space="preserve">force capacity, skill development </w:t>
      </w:r>
      <w:r w:rsidRPr="38B22005" w:rsidR="055E3421">
        <w:rPr>
          <w:rFonts w:ascii="Arial" w:hAnsi="Arial" w:eastAsia="Arial" w:cs="Arial"/>
          <w:b w:val="0"/>
          <w:bCs w:val="0"/>
          <w:sz w:val="22"/>
          <w:szCs w:val="22"/>
        </w:rPr>
        <w:t>on the safety of</w:t>
      </w:r>
      <w:r w:rsidRPr="38B22005" w:rsidR="6E23A4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B22005" w:rsidR="6E23A4D8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8B22005" w:rsidR="0621C385">
        <w:rPr>
          <w:rFonts w:ascii="Arial" w:hAnsi="Arial" w:eastAsia="Arial" w:cs="Arial"/>
          <w:b w:val="0"/>
          <w:bCs w:val="0"/>
          <w:sz w:val="22"/>
          <w:szCs w:val="22"/>
        </w:rPr>
        <w:t>atient</w:t>
      </w:r>
      <w:r w:rsidRPr="38B22005" w:rsidR="5222D68D">
        <w:rPr>
          <w:rFonts w:ascii="Arial" w:hAnsi="Arial" w:eastAsia="Arial" w:cs="Arial"/>
          <w:b w:val="0"/>
          <w:bCs w:val="0"/>
          <w:sz w:val="22"/>
          <w:szCs w:val="22"/>
        </w:rPr>
        <w:t xml:space="preserve"> in a care setting.</w:t>
      </w:r>
    </w:p>
    <w:p w:rsidR="5C104A85" w:rsidP="38B22005" w:rsidRDefault="5C104A85" w14:paraId="2F9F931B" w14:textId="52AFD6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38B22005" w:rsidR="42A5D440">
        <w:rPr>
          <w:rFonts w:ascii="Arial" w:hAnsi="Arial" w:eastAsia="Arial" w:cs="Arial"/>
          <w:sz w:val="22"/>
          <w:szCs w:val="22"/>
        </w:rPr>
        <w:t>I chose this topic because patient safety is the core value of nursing</w:t>
      </w:r>
      <w:r w:rsidRPr="38B22005" w:rsidR="08EA0269">
        <w:rPr>
          <w:rFonts w:ascii="Arial" w:hAnsi="Arial" w:eastAsia="Arial" w:cs="Arial"/>
          <w:sz w:val="22"/>
          <w:szCs w:val="22"/>
        </w:rPr>
        <w:t xml:space="preserve"> and it</w:t>
      </w:r>
      <w:r w:rsidRPr="38B22005" w:rsidR="5F58FA3F">
        <w:rPr>
          <w:rFonts w:ascii="Arial" w:hAnsi="Arial" w:eastAsia="Arial" w:cs="Arial"/>
          <w:sz w:val="22"/>
          <w:szCs w:val="22"/>
        </w:rPr>
        <w:t xml:space="preserve"> aligns closely with</w:t>
      </w:r>
      <w:r w:rsidRPr="38B22005" w:rsidR="79864E04">
        <w:rPr>
          <w:rFonts w:ascii="Arial" w:hAnsi="Arial" w:eastAsia="Arial" w:cs="Arial"/>
          <w:sz w:val="22"/>
          <w:szCs w:val="22"/>
        </w:rPr>
        <w:t xml:space="preserve"> my</w:t>
      </w:r>
      <w:r w:rsidRPr="38B22005" w:rsidR="08EA0269">
        <w:rPr>
          <w:rFonts w:ascii="Arial" w:hAnsi="Arial" w:eastAsia="Arial" w:cs="Arial"/>
          <w:sz w:val="22"/>
          <w:szCs w:val="22"/>
        </w:rPr>
        <w:t xml:space="preserve"> </w:t>
      </w:r>
      <w:r w:rsidRPr="38B22005" w:rsidR="1B449931">
        <w:rPr>
          <w:rFonts w:ascii="Arial" w:hAnsi="Arial" w:eastAsia="Arial" w:cs="Arial"/>
          <w:sz w:val="22"/>
          <w:szCs w:val="22"/>
        </w:rPr>
        <w:t>future</w:t>
      </w:r>
      <w:r w:rsidRPr="38B22005" w:rsidR="513C7B08">
        <w:rPr>
          <w:rFonts w:ascii="Arial" w:hAnsi="Arial" w:eastAsia="Arial" w:cs="Arial"/>
          <w:sz w:val="22"/>
          <w:szCs w:val="22"/>
        </w:rPr>
        <w:t xml:space="preserve"> role as an adult nurse</w:t>
      </w:r>
      <w:r w:rsidRPr="38B22005" w:rsidR="08EA0269">
        <w:rPr>
          <w:rFonts w:ascii="Arial" w:hAnsi="Arial" w:eastAsia="Arial" w:cs="Arial"/>
          <w:sz w:val="22"/>
          <w:szCs w:val="22"/>
        </w:rPr>
        <w:t xml:space="preserve">. </w:t>
      </w:r>
      <w:r w:rsidRPr="38B22005" w:rsidR="79C88CBB">
        <w:rPr>
          <w:rFonts w:ascii="Arial" w:hAnsi="Arial" w:eastAsia="Arial" w:cs="Arial"/>
          <w:sz w:val="22"/>
          <w:szCs w:val="22"/>
        </w:rPr>
        <w:t>Nursing</w:t>
      </w:r>
      <w:r w:rsidRPr="38B22005" w:rsidR="49FA08E8">
        <w:rPr>
          <w:rFonts w:ascii="Arial" w:hAnsi="Arial" w:eastAsia="Arial" w:cs="Arial"/>
          <w:sz w:val="22"/>
          <w:szCs w:val="22"/>
        </w:rPr>
        <w:t xml:space="preserve"> </w:t>
      </w:r>
      <w:r w:rsidRPr="38B22005" w:rsidR="5FF066A0">
        <w:rPr>
          <w:rFonts w:ascii="Arial" w:hAnsi="Arial" w:eastAsia="Arial" w:cs="Arial"/>
          <w:sz w:val="22"/>
          <w:szCs w:val="22"/>
        </w:rPr>
        <w:t>entails</w:t>
      </w:r>
      <w:r w:rsidRPr="38B22005" w:rsidR="79C88CBB">
        <w:rPr>
          <w:rFonts w:ascii="Arial" w:hAnsi="Arial" w:eastAsia="Arial" w:cs="Arial"/>
          <w:sz w:val="22"/>
          <w:szCs w:val="22"/>
        </w:rPr>
        <w:t xml:space="preserve"> preventing harm, promoting high quality care</w:t>
      </w:r>
      <w:r w:rsidRPr="38B22005" w:rsidR="02BA26C8">
        <w:rPr>
          <w:rFonts w:ascii="Arial" w:hAnsi="Arial" w:eastAsia="Arial" w:cs="Arial"/>
          <w:sz w:val="22"/>
          <w:szCs w:val="22"/>
        </w:rPr>
        <w:t>,</w:t>
      </w:r>
      <w:r w:rsidRPr="38B22005" w:rsidR="7556C7EC">
        <w:rPr>
          <w:rFonts w:ascii="Arial" w:hAnsi="Arial" w:eastAsia="Arial" w:cs="Arial"/>
          <w:sz w:val="22"/>
          <w:szCs w:val="22"/>
        </w:rPr>
        <w:t xml:space="preserve"> </w:t>
      </w:r>
      <w:r w:rsidRPr="38B22005" w:rsidR="57C2FDC0">
        <w:rPr>
          <w:rFonts w:ascii="Arial" w:hAnsi="Arial" w:eastAsia="Arial" w:cs="Arial"/>
          <w:sz w:val="22"/>
          <w:szCs w:val="22"/>
        </w:rPr>
        <w:t>maintain</w:t>
      </w:r>
      <w:r w:rsidRPr="38B22005" w:rsidR="7556C7EC">
        <w:rPr>
          <w:rFonts w:ascii="Arial" w:hAnsi="Arial" w:eastAsia="Arial" w:cs="Arial"/>
          <w:sz w:val="22"/>
          <w:szCs w:val="22"/>
        </w:rPr>
        <w:t xml:space="preserve"> </w:t>
      </w:r>
      <w:r w:rsidRPr="38B22005" w:rsidR="7556C7EC">
        <w:rPr>
          <w:rFonts w:ascii="Arial" w:hAnsi="Arial" w:eastAsia="Arial" w:cs="Arial"/>
          <w:sz w:val="22"/>
          <w:szCs w:val="22"/>
        </w:rPr>
        <w:t>patient dignity</w:t>
      </w:r>
      <w:r w:rsidRPr="38B22005" w:rsidR="54F7699E">
        <w:rPr>
          <w:rFonts w:ascii="Arial" w:hAnsi="Arial" w:eastAsia="Arial" w:cs="Arial"/>
          <w:sz w:val="22"/>
          <w:szCs w:val="22"/>
        </w:rPr>
        <w:t>, giv</w:t>
      </w:r>
      <w:r w:rsidRPr="38B22005" w:rsidR="4D9D9103">
        <w:rPr>
          <w:rFonts w:ascii="Arial" w:hAnsi="Arial" w:eastAsia="Arial" w:cs="Arial"/>
          <w:sz w:val="22"/>
          <w:szCs w:val="22"/>
        </w:rPr>
        <w:t>ing</w:t>
      </w:r>
      <w:r w:rsidRPr="38B22005" w:rsidR="54F7699E">
        <w:rPr>
          <w:rFonts w:ascii="Arial" w:hAnsi="Arial" w:eastAsia="Arial" w:cs="Arial"/>
          <w:sz w:val="22"/>
          <w:szCs w:val="22"/>
        </w:rPr>
        <w:t xml:space="preserve"> compassionate care and making sure patients have the best possible </w:t>
      </w:r>
      <w:r w:rsidRPr="38B22005" w:rsidR="364577A1">
        <w:rPr>
          <w:rFonts w:ascii="Arial" w:hAnsi="Arial" w:eastAsia="Arial" w:cs="Arial"/>
          <w:sz w:val="22"/>
          <w:szCs w:val="22"/>
        </w:rPr>
        <w:t>exp</w:t>
      </w:r>
      <w:r w:rsidRPr="38B22005" w:rsidR="7B931635">
        <w:rPr>
          <w:rFonts w:ascii="Arial" w:hAnsi="Arial" w:eastAsia="Arial" w:cs="Arial"/>
          <w:sz w:val="22"/>
          <w:szCs w:val="22"/>
        </w:rPr>
        <w:t>erience while receiving care</w:t>
      </w:r>
      <w:r w:rsidRPr="38B22005" w:rsidR="19595EEE">
        <w:rPr>
          <w:rFonts w:ascii="Arial" w:hAnsi="Arial" w:eastAsia="Arial" w:cs="Arial"/>
          <w:sz w:val="22"/>
          <w:szCs w:val="22"/>
        </w:rPr>
        <w:t>.</w:t>
      </w:r>
      <w:r w:rsidRPr="38B22005" w:rsidR="71424102">
        <w:rPr>
          <w:rFonts w:ascii="Arial" w:hAnsi="Arial" w:eastAsia="Arial" w:cs="Arial"/>
          <w:sz w:val="22"/>
          <w:szCs w:val="22"/>
        </w:rPr>
        <w:t xml:space="preserve"> </w:t>
      </w:r>
      <w:r w:rsidRPr="38B22005" w:rsidR="78E543A6">
        <w:rPr>
          <w:rFonts w:ascii="Arial" w:hAnsi="Arial" w:eastAsia="Arial" w:cs="Arial"/>
          <w:sz w:val="22"/>
          <w:szCs w:val="22"/>
        </w:rPr>
        <w:t xml:space="preserve">Nurses most time are </w:t>
      </w:r>
      <w:r w:rsidRPr="38B22005" w:rsidR="5624968F">
        <w:rPr>
          <w:rFonts w:ascii="Arial" w:hAnsi="Arial" w:eastAsia="Arial" w:cs="Arial"/>
          <w:sz w:val="22"/>
          <w:szCs w:val="22"/>
        </w:rPr>
        <w:t xml:space="preserve">the </w:t>
      </w:r>
      <w:r w:rsidRPr="38B22005" w:rsidR="79CC9C5B">
        <w:rPr>
          <w:rFonts w:ascii="Arial" w:hAnsi="Arial" w:eastAsia="Arial" w:cs="Arial"/>
          <w:sz w:val="22"/>
          <w:szCs w:val="22"/>
        </w:rPr>
        <w:t xml:space="preserve">first to </w:t>
      </w:r>
      <w:r w:rsidRPr="38B22005" w:rsidR="79CC9C5B">
        <w:rPr>
          <w:rFonts w:ascii="Arial" w:hAnsi="Arial" w:eastAsia="Arial" w:cs="Arial"/>
          <w:sz w:val="22"/>
          <w:szCs w:val="22"/>
        </w:rPr>
        <w:t>i</w:t>
      </w:r>
      <w:r w:rsidRPr="38B22005" w:rsidR="79CC9C5B">
        <w:rPr>
          <w:rFonts w:ascii="Arial" w:hAnsi="Arial" w:eastAsia="Arial" w:cs="Arial"/>
          <w:sz w:val="22"/>
          <w:szCs w:val="22"/>
        </w:rPr>
        <w:t>dentify</w:t>
      </w:r>
      <w:r w:rsidRPr="38B22005" w:rsidR="79CC9C5B">
        <w:rPr>
          <w:rFonts w:ascii="Arial" w:hAnsi="Arial" w:eastAsia="Arial" w:cs="Arial"/>
          <w:sz w:val="22"/>
          <w:szCs w:val="22"/>
        </w:rPr>
        <w:t xml:space="preserve"> </w:t>
      </w:r>
      <w:r w:rsidRPr="38B22005" w:rsidR="79CC9C5B">
        <w:rPr>
          <w:rFonts w:ascii="Arial" w:hAnsi="Arial" w:eastAsia="Arial" w:cs="Arial"/>
          <w:sz w:val="22"/>
          <w:szCs w:val="22"/>
        </w:rPr>
        <w:t xml:space="preserve">deterioration in a patient, escalate </w:t>
      </w:r>
      <w:r w:rsidRPr="38B22005" w:rsidR="346CDB58">
        <w:rPr>
          <w:rFonts w:ascii="Arial" w:hAnsi="Arial" w:eastAsia="Arial" w:cs="Arial"/>
          <w:sz w:val="22"/>
          <w:szCs w:val="22"/>
        </w:rPr>
        <w:t xml:space="preserve">concern and </w:t>
      </w:r>
      <w:r w:rsidRPr="38B22005" w:rsidR="346CDB58">
        <w:rPr>
          <w:rFonts w:ascii="Arial" w:hAnsi="Arial" w:eastAsia="Arial" w:cs="Arial"/>
          <w:sz w:val="22"/>
          <w:szCs w:val="22"/>
        </w:rPr>
        <w:t>t</w:t>
      </w:r>
      <w:r w:rsidRPr="38B22005" w:rsidR="346CDB58">
        <w:rPr>
          <w:rFonts w:ascii="Arial" w:hAnsi="Arial" w:eastAsia="Arial" w:cs="Arial"/>
          <w:sz w:val="22"/>
          <w:szCs w:val="22"/>
        </w:rPr>
        <w:t>ake appropriate measures</w:t>
      </w:r>
      <w:r w:rsidRPr="38B22005" w:rsidR="346CDB58">
        <w:rPr>
          <w:rFonts w:ascii="Arial" w:hAnsi="Arial" w:eastAsia="Arial" w:cs="Arial"/>
          <w:sz w:val="22"/>
          <w:szCs w:val="22"/>
        </w:rPr>
        <w:t xml:space="preserve"> </w:t>
      </w:r>
      <w:r w:rsidRPr="38B22005" w:rsidR="346CDB58">
        <w:rPr>
          <w:rFonts w:ascii="Arial" w:hAnsi="Arial" w:eastAsia="Arial" w:cs="Arial"/>
          <w:sz w:val="22"/>
          <w:szCs w:val="22"/>
        </w:rPr>
        <w:t xml:space="preserve">to </w:t>
      </w:r>
      <w:r w:rsidRPr="38B22005" w:rsidR="346CDB58">
        <w:rPr>
          <w:rFonts w:ascii="Arial" w:hAnsi="Arial" w:eastAsia="Arial" w:cs="Arial"/>
          <w:sz w:val="22"/>
          <w:szCs w:val="22"/>
        </w:rPr>
        <w:t>m</w:t>
      </w:r>
      <w:r w:rsidRPr="38B22005" w:rsidR="346CDB58">
        <w:rPr>
          <w:rFonts w:ascii="Arial" w:hAnsi="Arial" w:eastAsia="Arial" w:cs="Arial"/>
          <w:sz w:val="22"/>
          <w:szCs w:val="22"/>
        </w:rPr>
        <w:t>aintain</w:t>
      </w:r>
      <w:r w:rsidRPr="38B22005" w:rsidR="346CDB58">
        <w:rPr>
          <w:rFonts w:ascii="Arial" w:hAnsi="Arial" w:eastAsia="Arial" w:cs="Arial"/>
          <w:sz w:val="22"/>
          <w:szCs w:val="22"/>
        </w:rPr>
        <w:t xml:space="preserve"> </w:t>
      </w:r>
      <w:r w:rsidRPr="38B22005" w:rsidR="346CDB58">
        <w:rPr>
          <w:rFonts w:ascii="Arial" w:hAnsi="Arial" w:eastAsia="Arial" w:cs="Arial"/>
          <w:sz w:val="22"/>
          <w:szCs w:val="22"/>
        </w:rPr>
        <w:t>safety</w:t>
      </w:r>
      <w:r w:rsidRPr="38B22005" w:rsidR="1A07DECD">
        <w:rPr>
          <w:rFonts w:ascii="Arial" w:hAnsi="Arial" w:eastAsia="Arial" w:cs="Arial"/>
          <w:sz w:val="22"/>
          <w:szCs w:val="22"/>
        </w:rPr>
        <w:t xml:space="preserve">. Researching and studying </w:t>
      </w:r>
      <w:r w:rsidRPr="38B22005" w:rsidR="2C4BA9F8">
        <w:rPr>
          <w:rFonts w:ascii="Arial" w:hAnsi="Arial" w:eastAsia="Arial" w:cs="Arial"/>
          <w:sz w:val="22"/>
          <w:szCs w:val="22"/>
        </w:rPr>
        <w:t>patients'</w:t>
      </w:r>
      <w:r w:rsidRPr="38B22005" w:rsidR="1A07DECD">
        <w:rPr>
          <w:rFonts w:ascii="Arial" w:hAnsi="Arial" w:eastAsia="Arial" w:cs="Arial"/>
          <w:sz w:val="22"/>
          <w:szCs w:val="22"/>
        </w:rPr>
        <w:t xml:space="preserve"> safety</w:t>
      </w:r>
      <w:r w:rsidRPr="38B22005" w:rsidR="5F369B89">
        <w:rPr>
          <w:rFonts w:ascii="Arial" w:hAnsi="Arial" w:eastAsia="Arial" w:cs="Arial"/>
          <w:sz w:val="22"/>
          <w:szCs w:val="22"/>
        </w:rPr>
        <w:t xml:space="preserve"> has helped my understanding </w:t>
      </w:r>
      <w:r w:rsidRPr="38B22005" w:rsidR="177DBAAB">
        <w:rPr>
          <w:rFonts w:ascii="Arial" w:hAnsi="Arial" w:eastAsia="Arial" w:cs="Arial"/>
          <w:sz w:val="22"/>
          <w:szCs w:val="22"/>
        </w:rPr>
        <w:t>of</w:t>
      </w:r>
      <w:r w:rsidRPr="38B22005" w:rsidR="5F369B89">
        <w:rPr>
          <w:rFonts w:ascii="Arial" w:hAnsi="Arial" w:eastAsia="Arial" w:cs="Arial"/>
          <w:sz w:val="22"/>
          <w:szCs w:val="22"/>
        </w:rPr>
        <w:t xml:space="preserve"> how errors can </w:t>
      </w:r>
      <w:r w:rsidRPr="38B22005" w:rsidR="647241EA">
        <w:rPr>
          <w:rFonts w:ascii="Arial" w:hAnsi="Arial" w:eastAsia="Arial" w:cs="Arial"/>
          <w:sz w:val="22"/>
          <w:szCs w:val="22"/>
        </w:rPr>
        <w:t>occur</w:t>
      </w:r>
      <w:r w:rsidRPr="38B22005" w:rsidR="5F369B89">
        <w:rPr>
          <w:rFonts w:ascii="Arial" w:hAnsi="Arial" w:eastAsia="Arial" w:cs="Arial"/>
          <w:sz w:val="22"/>
          <w:szCs w:val="22"/>
        </w:rPr>
        <w:t xml:space="preserve"> and the </w:t>
      </w:r>
      <w:r w:rsidRPr="38B22005" w:rsidR="79AFD9C7">
        <w:rPr>
          <w:rFonts w:ascii="Arial" w:hAnsi="Arial" w:eastAsia="Arial" w:cs="Arial"/>
          <w:sz w:val="22"/>
          <w:szCs w:val="22"/>
        </w:rPr>
        <w:t>necessary</w:t>
      </w:r>
      <w:r w:rsidRPr="38B22005" w:rsidR="5F369B89">
        <w:rPr>
          <w:rFonts w:ascii="Arial" w:hAnsi="Arial" w:eastAsia="Arial" w:cs="Arial"/>
          <w:sz w:val="22"/>
          <w:szCs w:val="22"/>
        </w:rPr>
        <w:t xml:space="preserve"> </w:t>
      </w:r>
      <w:r w:rsidRPr="38B22005" w:rsidR="17BC7458">
        <w:rPr>
          <w:rFonts w:ascii="Arial" w:hAnsi="Arial" w:eastAsia="Arial" w:cs="Arial"/>
          <w:sz w:val="22"/>
          <w:szCs w:val="22"/>
        </w:rPr>
        <w:t>measures</w:t>
      </w:r>
      <w:r w:rsidRPr="38B22005" w:rsidR="31AD60F5">
        <w:rPr>
          <w:rFonts w:ascii="Arial" w:hAnsi="Arial" w:eastAsia="Arial" w:cs="Arial"/>
          <w:sz w:val="22"/>
          <w:szCs w:val="22"/>
        </w:rPr>
        <w:t xml:space="preserve"> to put</w:t>
      </w:r>
      <w:r w:rsidRPr="38B22005" w:rsidR="63AB878F">
        <w:rPr>
          <w:rFonts w:ascii="Arial" w:hAnsi="Arial" w:eastAsia="Arial" w:cs="Arial"/>
          <w:sz w:val="22"/>
          <w:szCs w:val="22"/>
        </w:rPr>
        <w:t xml:space="preserve"> in place</w:t>
      </w:r>
      <w:r w:rsidRPr="38B22005" w:rsidR="62E7EEF0">
        <w:rPr>
          <w:rFonts w:ascii="Arial" w:hAnsi="Arial" w:eastAsia="Arial" w:cs="Arial"/>
          <w:sz w:val="22"/>
          <w:szCs w:val="22"/>
        </w:rPr>
        <w:t xml:space="preserve"> to prevent errors in nursing</w:t>
      </w:r>
      <w:r w:rsidRPr="38B22005" w:rsidR="26D0E9FE">
        <w:rPr>
          <w:rFonts w:ascii="Arial" w:hAnsi="Arial" w:eastAsia="Arial" w:cs="Arial"/>
          <w:sz w:val="22"/>
          <w:szCs w:val="22"/>
        </w:rPr>
        <w:t>.</w:t>
      </w:r>
    </w:p>
    <w:p w:rsidR="2A5AD738" w:rsidP="5C104A85" w:rsidRDefault="2A5AD738" w14:paraId="2D35E381" w14:textId="2E2ABB44">
      <w:pPr>
        <w:rPr>
          <w:rFonts w:ascii="Arial" w:hAnsi="Arial" w:eastAsia="Arial" w:cs="Arial"/>
          <w:sz w:val="22"/>
          <w:szCs w:val="22"/>
        </w:rPr>
      </w:pPr>
      <w:r w:rsidRPr="5C104A85" w:rsidR="2A5AD738">
        <w:rPr>
          <w:rFonts w:ascii="Arial" w:hAnsi="Arial" w:eastAsia="Arial" w:cs="Arial"/>
          <w:sz w:val="22"/>
          <w:szCs w:val="22"/>
        </w:rPr>
        <w:t>The three sources</w:t>
      </w:r>
    </w:p>
    <w:p w:rsidR="75B4B00C" w:rsidP="75B4B00C" w:rsidRDefault="75B4B00C" w14:paraId="100DE30F" w14:textId="4D2113B1">
      <w:pPr>
        <w:rPr>
          <w:rFonts w:ascii="Arial" w:hAnsi="Arial" w:eastAsia="Arial" w:cs="Arial"/>
          <w:sz w:val="22"/>
          <w:szCs w:val="22"/>
        </w:rPr>
      </w:pPr>
      <w:r w:rsidRPr="697BC72A" w:rsidR="241D9ABF">
        <w:rPr>
          <w:rFonts w:ascii="Arial" w:hAnsi="Arial" w:eastAsia="Arial" w:cs="Arial"/>
          <w:sz w:val="22"/>
          <w:szCs w:val="22"/>
        </w:rPr>
        <w:t>The first source is</w:t>
      </w:r>
      <w:r w:rsidRPr="697BC72A" w:rsidR="75B4B00C">
        <w:rPr>
          <w:rFonts w:ascii="Arial" w:hAnsi="Arial" w:eastAsia="Arial" w:cs="Arial"/>
          <w:sz w:val="22"/>
          <w:szCs w:val="22"/>
        </w:rPr>
        <w:t xml:space="preserve"> </w:t>
      </w:r>
      <w:r w:rsidRPr="697BC72A" w:rsidR="38CDA736">
        <w:rPr>
          <w:rFonts w:ascii="Arial" w:hAnsi="Arial" w:eastAsia="Arial" w:cs="Arial"/>
          <w:sz w:val="22"/>
          <w:szCs w:val="22"/>
        </w:rPr>
        <w:t xml:space="preserve">World </w:t>
      </w:r>
      <w:r w:rsidRPr="697BC72A" w:rsidR="2B5C1E87">
        <w:rPr>
          <w:rFonts w:ascii="Arial" w:hAnsi="Arial" w:eastAsia="Arial" w:cs="Arial"/>
          <w:sz w:val="22"/>
          <w:szCs w:val="22"/>
        </w:rPr>
        <w:t>Health Organisation WHO</w:t>
      </w:r>
      <w:r w:rsidRPr="697BC72A" w:rsidR="1F21BB33">
        <w:rPr>
          <w:rFonts w:ascii="Arial" w:hAnsi="Arial" w:eastAsia="Arial" w:cs="Arial"/>
          <w:sz w:val="22"/>
          <w:szCs w:val="22"/>
        </w:rPr>
        <w:t xml:space="preserve"> (202</w:t>
      </w:r>
      <w:r w:rsidRPr="697BC72A" w:rsidR="0E1CD13B">
        <w:rPr>
          <w:rFonts w:ascii="Arial" w:hAnsi="Arial" w:eastAsia="Arial" w:cs="Arial"/>
          <w:sz w:val="22"/>
          <w:szCs w:val="22"/>
        </w:rPr>
        <w:t>3</w:t>
      </w:r>
      <w:r w:rsidRPr="697BC72A" w:rsidR="1F21BB33">
        <w:rPr>
          <w:rFonts w:ascii="Arial" w:hAnsi="Arial" w:eastAsia="Arial" w:cs="Arial"/>
          <w:sz w:val="22"/>
          <w:szCs w:val="22"/>
        </w:rPr>
        <w:t>)</w:t>
      </w:r>
      <w:r w:rsidRPr="697BC72A" w:rsidR="142122F1">
        <w:rPr>
          <w:rFonts w:ascii="Arial" w:hAnsi="Arial" w:eastAsia="Arial" w:cs="Arial"/>
          <w:sz w:val="22"/>
          <w:szCs w:val="22"/>
        </w:rPr>
        <w:t xml:space="preserve"> </w:t>
      </w:r>
      <w:r w:rsidRPr="697BC72A" w:rsidR="040DBA01">
        <w:rPr>
          <w:rFonts w:ascii="Arial" w:hAnsi="Arial" w:eastAsia="Arial" w:cs="Arial"/>
          <w:sz w:val="22"/>
          <w:szCs w:val="22"/>
        </w:rPr>
        <w:t>that</w:t>
      </w:r>
      <w:r w:rsidRPr="697BC72A" w:rsidR="2B5C1E87">
        <w:rPr>
          <w:rFonts w:ascii="Arial" w:hAnsi="Arial" w:eastAsia="Arial" w:cs="Arial"/>
          <w:sz w:val="22"/>
          <w:szCs w:val="22"/>
        </w:rPr>
        <w:t xml:space="preserve"> </w:t>
      </w:r>
      <w:r w:rsidRPr="697BC72A" w:rsidR="75093185">
        <w:rPr>
          <w:rFonts w:ascii="Arial" w:hAnsi="Arial" w:eastAsia="Arial" w:cs="Arial"/>
          <w:sz w:val="22"/>
          <w:szCs w:val="22"/>
        </w:rPr>
        <w:t>describes</w:t>
      </w:r>
      <w:r w:rsidRPr="697BC72A" w:rsidR="2B5C1E87">
        <w:rPr>
          <w:rFonts w:ascii="Arial" w:hAnsi="Arial" w:eastAsia="Arial" w:cs="Arial"/>
          <w:sz w:val="22"/>
          <w:szCs w:val="22"/>
        </w:rPr>
        <w:t xml:space="preserve"> patient safety as</w:t>
      </w:r>
      <w:r w:rsidRPr="697BC72A" w:rsidR="409A58FA">
        <w:rPr>
          <w:rFonts w:ascii="Arial" w:hAnsi="Arial" w:eastAsia="Arial" w:cs="Arial"/>
          <w:sz w:val="22"/>
          <w:szCs w:val="22"/>
        </w:rPr>
        <w:t xml:space="preserve"> an organized activity that</w:t>
      </w:r>
      <w:r w:rsidRPr="697BC72A" w:rsidR="2E7D409D">
        <w:rPr>
          <w:rFonts w:ascii="Arial" w:hAnsi="Arial" w:eastAsia="Arial" w:cs="Arial"/>
          <w:sz w:val="22"/>
          <w:szCs w:val="22"/>
        </w:rPr>
        <w:t xml:space="preserve"> </w:t>
      </w:r>
      <w:r w:rsidRPr="697BC72A" w:rsidR="48E51373">
        <w:rPr>
          <w:rFonts w:ascii="Arial" w:hAnsi="Arial" w:eastAsia="Arial" w:cs="Arial"/>
          <w:sz w:val="22"/>
          <w:szCs w:val="22"/>
        </w:rPr>
        <w:t>create</w:t>
      </w:r>
      <w:r w:rsidRPr="697BC72A" w:rsidR="2E7D409D">
        <w:rPr>
          <w:rFonts w:ascii="Arial" w:hAnsi="Arial" w:eastAsia="Arial" w:cs="Arial"/>
          <w:sz w:val="22"/>
          <w:szCs w:val="22"/>
        </w:rPr>
        <w:t xml:space="preserve"> room for cultures</w:t>
      </w:r>
      <w:r w:rsidRPr="697BC72A" w:rsidR="3B213CD3">
        <w:rPr>
          <w:rFonts w:ascii="Arial" w:hAnsi="Arial" w:eastAsia="Arial" w:cs="Arial"/>
          <w:sz w:val="22"/>
          <w:szCs w:val="22"/>
        </w:rPr>
        <w:t xml:space="preserve">, processes, and </w:t>
      </w:r>
      <w:r w:rsidRPr="697BC72A" w:rsidR="125EC9D6">
        <w:rPr>
          <w:rFonts w:ascii="Arial" w:hAnsi="Arial" w:eastAsia="Arial" w:cs="Arial"/>
          <w:sz w:val="22"/>
          <w:szCs w:val="22"/>
        </w:rPr>
        <w:t xml:space="preserve">behaviours in healthcare to </w:t>
      </w:r>
      <w:r w:rsidRPr="697BC72A" w:rsidR="4527F16D">
        <w:rPr>
          <w:rFonts w:ascii="Arial" w:hAnsi="Arial" w:eastAsia="Arial" w:cs="Arial"/>
          <w:sz w:val="22"/>
          <w:szCs w:val="22"/>
        </w:rPr>
        <w:t>steadily</w:t>
      </w:r>
      <w:r w:rsidRPr="697BC72A" w:rsidR="125EC9D6">
        <w:rPr>
          <w:rFonts w:ascii="Arial" w:hAnsi="Arial" w:eastAsia="Arial" w:cs="Arial"/>
          <w:sz w:val="22"/>
          <w:szCs w:val="22"/>
        </w:rPr>
        <w:t xml:space="preserve"> </w:t>
      </w:r>
      <w:r w:rsidRPr="697BC72A" w:rsidR="483AA35D">
        <w:rPr>
          <w:rFonts w:ascii="Arial" w:hAnsi="Arial" w:eastAsia="Arial" w:cs="Arial"/>
          <w:sz w:val="22"/>
          <w:szCs w:val="22"/>
        </w:rPr>
        <w:t>lower</w:t>
      </w:r>
      <w:r w:rsidRPr="697BC72A" w:rsidR="125EC9D6">
        <w:rPr>
          <w:rFonts w:ascii="Arial" w:hAnsi="Arial" w:eastAsia="Arial" w:cs="Arial"/>
          <w:sz w:val="22"/>
          <w:szCs w:val="22"/>
        </w:rPr>
        <w:t xml:space="preserve"> </w:t>
      </w:r>
      <w:r w:rsidRPr="697BC72A" w:rsidR="392F8460">
        <w:rPr>
          <w:rFonts w:ascii="Arial" w:hAnsi="Arial" w:eastAsia="Arial" w:cs="Arial"/>
          <w:sz w:val="22"/>
          <w:szCs w:val="22"/>
        </w:rPr>
        <w:t xml:space="preserve">risk </w:t>
      </w:r>
      <w:r w:rsidRPr="697BC72A" w:rsidR="09D9A50F">
        <w:rPr>
          <w:rFonts w:ascii="Arial" w:hAnsi="Arial" w:eastAsia="Arial" w:cs="Arial"/>
          <w:sz w:val="22"/>
          <w:szCs w:val="22"/>
        </w:rPr>
        <w:t xml:space="preserve">and reduce </w:t>
      </w:r>
      <w:r w:rsidRPr="697BC72A" w:rsidR="392F8460">
        <w:rPr>
          <w:rFonts w:ascii="Arial" w:hAnsi="Arial" w:eastAsia="Arial" w:cs="Arial"/>
          <w:sz w:val="22"/>
          <w:szCs w:val="22"/>
        </w:rPr>
        <w:t>avoidable harm</w:t>
      </w:r>
      <w:r w:rsidRPr="697BC72A" w:rsidR="64B87A20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.</w:t>
      </w:r>
      <w:r w:rsidRPr="697BC72A" w:rsidR="64B87A20">
        <w:rPr>
          <w:rFonts w:ascii="Arial" w:hAnsi="Arial" w:eastAsia="Arial" w:cs="Arial"/>
          <w:sz w:val="22"/>
          <w:szCs w:val="22"/>
        </w:rPr>
        <w:t xml:space="preserve"> It stipulates that </w:t>
      </w:r>
      <w:r w:rsidRPr="697BC72A" w:rsidR="4FCB5EBD">
        <w:rPr>
          <w:rFonts w:ascii="Arial" w:hAnsi="Arial" w:eastAsia="Arial" w:cs="Arial"/>
          <w:sz w:val="22"/>
          <w:szCs w:val="22"/>
        </w:rPr>
        <w:t>about 1 in 10 patients in high</w:t>
      </w:r>
      <w:r w:rsidRPr="697BC72A" w:rsidR="31458320">
        <w:rPr>
          <w:rFonts w:ascii="Arial" w:hAnsi="Arial" w:eastAsia="Arial" w:cs="Arial"/>
          <w:sz w:val="22"/>
          <w:szCs w:val="22"/>
        </w:rPr>
        <w:t>-income countries is harmed while receiving treatment</w:t>
      </w:r>
      <w:r w:rsidRPr="697BC72A" w:rsidR="2BF8293E">
        <w:rPr>
          <w:rFonts w:ascii="Arial" w:hAnsi="Arial" w:eastAsia="Arial" w:cs="Arial"/>
          <w:sz w:val="22"/>
          <w:szCs w:val="22"/>
        </w:rPr>
        <w:t xml:space="preserve"> in the hospital, with </w:t>
      </w:r>
      <w:r w:rsidRPr="697BC72A" w:rsidR="2BF8293E">
        <w:rPr>
          <w:rFonts w:ascii="Arial" w:hAnsi="Arial" w:eastAsia="Arial" w:cs="Arial"/>
          <w:sz w:val="22"/>
          <w:szCs w:val="22"/>
        </w:rPr>
        <w:t>roughly 50%</w:t>
      </w:r>
      <w:r w:rsidRPr="697BC72A" w:rsidR="2BF8293E">
        <w:rPr>
          <w:rFonts w:ascii="Arial" w:hAnsi="Arial" w:eastAsia="Arial" w:cs="Arial"/>
          <w:sz w:val="22"/>
          <w:szCs w:val="22"/>
        </w:rPr>
        <w:t xml:space="preserve"> of the</w:t>
      </w:r>
      <w:r w:rsidRPr="697BC72A" w:rsidR="5D7C907E">
        <w:rPr>
          <w:rFonts w:ascii="Arial" w:hAnsi="Arial" w:eastAsia="Arial" w:cs="Arial"/>
          <w:sz w:val="22"/>
          <w:szCs w:val="22"/>
        </w:rPr>
        <w:t>se</w:t>
      </w:r>
      <w:r w:rsidRPr="697BC72A" w:rsidR="2BF8293E">
        <w:rPr>
          <w:rFonts w:ascii="Arial" w:hAnsi="Arial" w:eastAsia="Arial" w:cs="Arial"/>
          <w:sz w:val="22"/>
          <w:szCs w:val="22"/>
        </w:rPr>
        <w:t xml:space="preserve"> i</w:t>
      </w:r>
      <w:r w:rsidRPr="697BC72A" w:rsidR="7DC34C7C">
        <w:rPr>
          <w:rFonts w:ascii="Arial" w:hAnsi="Arial" w:eastAsia="Arial" w:cs="Arial"/>
          <w:sz w:val="22"/>
          <w:szCs w:val="22"/>
        </w:rPr>
        <w:t xml:space="preserve">ncidents are </w:t>
      </w:r>
      <w:r w:rsidRPr="697BC72A" w:rsidR="39BC985C">
        <w:rPr>
          <w:rFonts w:ascii="Arial" w:hAnsi="Arial" w:eastAsia="Arial" w:cs="Arial"/>
          <w:sz w:val="22"/>
          <w:szCs w:val="22"/>
        </w:rPr>
        <w:t>preventable</w:t>
      </w:r>
      <w:r w:rsidRPr="697BC72A" w:rsidR="18EAD71E">
        <w:rPr>
          <w:rFonts w:ascii="Arial" w:hAnsi="Arial" w:eastAsia="Arial" w:cs="Arial"/>
          <w:sz w:val="22"/>
          <w:szCs w:val="22"/>
        </w:rPr>
        <w:t>.</w:t>
      </w:r>
    </w:p>
    <w:p w:rsidR="3CEF5A8D" w:rsidP="75B4B00C" w:rsidRDefault="3CEF5A8D" w14:paraId="43244ABF" w14:textId="6640AF50">
      <w:pPr>
        <w:rPr>
          <w:rFonts w:ascii="Arial" w:hAnsi="Arial" w:eastAsia="Arial" w:cs="Arial"/>
          <w:sz w:val="22"/>
          <w:szCs w:val="22"/>
        </w:rPr>
      </w:pPr>
      <w:r w:rsidRPr="1C268577" w:rsidR="3CEF5A8D">
        <w:rPr>
          <w:rFonts w:ascii="Arial" w:hAnsi="Arial" w:eastAsia="Arial" w:cs="Arial"/>
          <w:sz w:val="22"/>
          <w:szCs w:val="22"/>
        </w:rPr>
        <w:t xml:space="preserve">Why is it useful: </w:t>
      </w:r>
      <w:r w:rsidRPr="1C268577" w:rsidR="60FD364C">
        <w:rPr>
          <w:rFonts w:ascii="Arial" w:hAnsi="Arial" w:eastAsia="Arial" w:cs="Arial"/>
          <w:sz w:val="22"/>
          <w:szCs w:val="22"/>
        </w:rPr>
        <w:t xml:space="preserve">This </w:t>
      </w:r>
      <w:r w:rsidRPr="1C268577" w:rsidR="7EC865B1">
        <w:rPr>
          <w:rFonts w:ascii="Arial" w:hAnsi="Arial" w:eastAsia="Arial" w:cs="Arial"/>
          <w:sz w:val="22"/>
          <w:szCs w:val="22"/>
        </w:rPr>
        <w:t>report</w:t>
      </w:r>
      <w:r w:rsidRPr="1C268577" w:rsidR="60FD364C">
        <w:rPr>
          <w:rFonts w:ascii="Arial" w:hAnsi="Arial" w:eastAsia="Arial" w:cs="Arial"/>
          <w:sz w:val="22"/>
          <w:szCs w:val="22"/>
        </w:rPr>
        <w:t xml:space="preserve"> shows the global</w:t>
      </w:r>
      <w:r w:rsidRPr="1C268577" w:rsidR="07EA9969">
        <w:rPr>
          <w:rFonts w:ascii="Arial" w:hAnsi="Arial" w:eastAsia="Arial" w:cs="Arial"/>
          <w:sz w:val="22"/>
          <w:szCs w:val="22"/>
        </w:rPr>
        <w:t xml:space="preserve"> </w:t>
      </w:r>
      <w:r w:rsidRPr="1C268577" w:rsidR="067E0421">
        <w:rPr>
          <w:rFonts w:ascii="Arial" w:hAnsi="Arial" w:eastAsia="Arial" w:cs="Arial"/>
          <w:sz w:val="22"/>
          <w:szCs w:val="22"/>
        </w:rPr>
        <w:t xml:space="preserve">viewpoints </w:t>
      </w:r>
      <w:r w:rsidRPr="1C268577" w:rsidR="07EA9969">
        <w:rPr>
          <w:rFonts w:ascii="Arial" w:hAnsi="Arial" w:eastAsia="Arial" w:cs="Arial"/>
          <w:sz w:val="22"/>
          <w:szCs w:val="22"/>
        </w:rPr>
        <w:t xml:space="preserve">and </w:t>
      </w:r>
      <w:r w:rsidRPr="1C268577" w:rsidR="0E2D2A4D">
        <w:rPr>
          <w:rFonts w:ascii="Arial" w:hAnsi="Arial" w:eastAsia="Arial" w:cs="Arial"/>
          <w:sz w:val="22"/>
          <w:szCs w:val="22"/>
        </w:rPr>
        <w:t>formalized</w:t>
      </w:r>
      <w:r w:rsidRPr="1C268577" w:rsidR="07EA9969">
        <w:rPr>
          <w:rFonts w:ascii="Arial" w:hAnsi="Arial" w:eastAsia="Arial" w:cs="Arial"/>
          <w:sz w:val="22"/>
          <w:szCs w:val="22"/>
        </w:rPr>
        <w:t xml:space="preserve"> definitions</w:t>
      </w:r>
      <w:r w:rsidRPr="1C268577" w:rsidR="527E7DD5">
        <w:rPr>
          <w:rFonts w:ascii="Arial" w:hAnsi="Arial" w:eastAsia="Arial" w:cs="Arial"/>
          <w:sz w:val="22"/>
          <w:szCs w:val="22"/>
        </w:rPr>
        <w:t xml:space="preserve"> that</w:t>
      </w:r>
      <w:r w:rsidRPr="1C268577" w:rsidR="5D8D2260">
        <w:rPr>
          <w:rFonts w:ascii="Arial" w:hAnsi="Arial" w:eastAsia="Arial" w:cs="Arial"/>
          <w:sz w:val="22"/>
          <w:szCs w:val="22"/>
        </w:rPr>
        <w:t xml:space="preserve"> classified</w:t>
      </w:r>
      <w:r w:rsidRPr="1C268577" w:rsidR="3408C7FD">
        <w:rPr>
          <w:rFonts w:ascii="Arial" w:hAnsi="Arial" w:eastAsia="Arial" w:cs="Arial"/>
          <w:sz w:val="22"/>
          <w:szCs w:val="22"/>
        </w:rPr>
        <w:t xml:space="preserve"> </w:t>
      </w:r>
      <w:r w:rsidRPr="1C268577" w:rsidR="3D7F1175">
        <w:rPr>
          <w:rFonts w:ascii="Arial" w:hAnsi="Arial" w:eastAsia="Arial" w:cs="Arial"/>
          <w:sz w:val="22"/>
          <w:szCs w:val="22"/>
        </w:rPr>
        <w:t>the most common sources of</w:t>
      </w:r>
      <w:r w:rsidRPr="1C268577" w:rsidR="055B4867">
        <w:rPr>
          <w:rFonts w:ascii="Arial" w:hAnsi="Arial" w:eastAsia="Arial" w:cs="Arial"/>
          <w:sz w:val="22"/>
          <w:szCs w:val="22"/>
        </w:rPr>
        <w:t xml:space="preserve"> harm</w:t>
      </w:r>
      <w:r w:rsidRPr="1C268577" w:rsidR="3D7F1175">
        <w:rPr>
          <w:rFonts w:ascii="Arial" w:hAnsi="Arial" w:eastAsia="Arial" w:cs="Arial"/>
          <w:sz w:val="22"/>
          <w:szCs w:val="22"/>
        </w:rPr>
        <w:t xml:space="preserve"> such as</w:t>
      </w:r>
      <w:r w:rsidRPr="1C268577" w:rsidR="26D76025">
        <w:rPr>
          <w:rFonts w:ascii="Arial" w:hAnsi="Arial" w:eastAsia="Arial" w:cs="Arial"/>
          <w:sz w:val="22"/>
          <w:szCs w:val="22"/>
        </w:rPr>
        <w:t xml:space="preserve"> medication errors</w:t>
      </w:r>
      <w:r w:rsidRPr="1C268577" w:rsidR="16BF5ED2">
        <w:rPr>
          <w:rFonts w:ascii="Arial" w:hAnsi="Arial" w:eastAsia="Arial" w:cs="Arial"/>
          <w:sz w:val="22"/>
          <w:szCs w:val="22"/>
        </w:rPr>
        <w:t>,</w:t>
      </w:r>
      <w:r w:rsidRPr="1C268577" w:rsidR="765034DA">
        <w:rPr>
          <w:rFonts w:ascii="Arial" w:hAnsi="Arial" w:eastAsia="Arial" w:cs="Arial"/>
          <w:sz w:val="22"/>
          <w:szCs w:val="22"/>
        </w:rPr>
        <w:t xml:space="preserve"> </w:t>
      </w:r>
      <w:r w:rsidRPr="1C268577" w:rsidR="646FD5FC">
        <w:rPr>
          <w:rFonts w:ascii="Arial" w:hAnsi="Arial" w:eastAsia="Arial" w:cs="Arial"/>
          <w:sz w:val="22"/>
          <w:szCs w:val="22"/>
        </w:rPr>
        <w:t>diagnostic</w:t>
      </w:r>
      <w:r w:rsidRPr="1C268577" w:rsidR="765034DA">
        <w:rPr>
          <w:rFonts w:ascii="Arial" w:hAnsi="Arial" w:eastAsia="Arial" w:cs="Arial"/>
          <w:sz w:val="22"/>
          <w:szCs w:val="22"/>
        </w:rPr>
        <w:t xml:space="preserve"> </w:t>
      </w:r>
      <w:r w:rsidRPr="1C268577" w:rsidR="765034DA">
        <w:rPr>
          <w:rFonts w:ascii="Arial" w:hAnsi="Arial" w:eastAsia="Arial" w:cs="Arial"/>
          <w:sz w:val="22"/>
          <w:szCs w:val="22"/>
        </w:rPr>
        <w:t>error</w:t>
      </w:r>
      <w:r w:rsidRPr="1C268577" w:rsidR="765034DA">
        <w:rPr>
          <w:rFonts w:ascii="Arial" w:hAnsi="Arial" w:eastAsia="Arial" w:cs="Arial"/>
          <w:sz w:val="22"/>
          <w:szCs w:val="22"/>
        </w:rPr>
        <w:t xml:space="preserve"> and healthcare </w:t>
      </w:r>
      <w:r w:rsidRPr="1C268577" w:rsidR="3686D45B">
        <w:rPr>
          <w:rFonts w:ascii="Arial" w:hAnsi="Arial" w:eastAsia="Arial" w:cs="Arial"/>
          <w:sz w:val="22"/>
          <w:szCs w:val="22"/>
        </w:rPr>
        <w:t>associated infections</w:t>
      </w:r>
      <w:r w:rsidRPr="1C268577" w:rsidR="35A3B155">
        <w:rPr>
          <w:rFonts w:ascii="Arial" w:hAnsi="Arial" w:eastAsia="Arial" w:cs="Arial"/>
          <w:sz w:val="22"/>
          <w:szCs w:val="22"/>
        </w:rPr>
        <w:t xml:space="preserve">, presenting it as the </w:t>
      </w:r>
      <w:r w:rsidRPr="1C268577" w:rsidR="199A2543">
        <w:rPr>
          <w:rFonts w:ascii="Arial" w:hAnsi="Arial" w:eastAsia="Arial" w:cs="Arial"/>
          <w:sz w:val="22"/>
          <w:szCs w:val="22"/>
        </w:rPr>
        <w:t>basic way to understand</w:t>
      </w:r>
      <w:r w:rsidRPr="1C268577" w:rsidR="2935F1A2">
        <w:rPr>
          <w:rFonts w:ascii="Arial" w:hAnsi="Arial" w:eastAsia="Arial" w:cs="Arial"/>
          <w:sz w:val="22"/>
          <w:szCs w:val="22"/>
        </w:rPr>
        <w:t xml:space="preserve"> extent of issues.</w:t>
      </w:r>
    </w:p>
    <w:p w:rsidR="1CD4A4C6" w:rsidP="75B4B00C" w:rsidRDefault="1CD4A4C6" w14:paraId="618AAFC0" w14:textId="0DB68232">
      <w:pPr>
        <w:rPr>
          <w:rFonts w:ascii="Arial" w:hAnsi="Arial" w:eastAsia="Arial" w:cs="Arial"/>
          <w:sz w:val="22"/>
          <w:szCs w:val="22"/>
        </w:rPr>
      </w:pPr>
      <w:r w:rsidRPr="697BC72A" w:rsidR="15F4820A">
        <w:rPr>
          <w:rFonts w:ascii="Arial" w:hAnsi="Arial" w:eastAsia="Arial" w:cs="Arial"/>
          <w:sz w:val="22"/>
          <w:szCs w:val="22"/>
        </w:rPr>
        <w:t>It</w:t>
      </w:r>
      <w:r w:rsidRPr="697BC72A" w:rsidR="1CD4A4C6">
        <w:rPr>
          <w:rFonts w:ascii="Arial" w:hAnsi="Arial" w:eastAsia="Arial" w:cs="Arial"/>
          <w:sz w:val="22"/>
          <w:szCs w:val="22"/>
        </w:rPr>
        <w:t xml:space="preserve"> </w:t>
      </w:r>
      <w:r w:rsidRPr="697BC72A" w:rsidR="1CD4A4C6">
        <w:rPr>
          <w:rFonts w:ascii="Arial" w:hAnsi="Arial" w:eastAsia="Arial" w:cs="Arial"/>
          <w:sz w:val="22"/>
          <w:szCs w:val="22"/>
        </w:rPr>
        <w:t>support</w:t>
      </w:r>
      <w:r w:rsidRPr="697BC72A" w:rsidR="43F928DB">
        <w:rPr>
          <w:rFonts w:ascii="Arial" w:hAnsi="Arial" w:eastAsia="Arial" w:cs="Arial"/>
          <w:sz w:val="22"/>
          <w:szCs w:val="22"/>
        </w:rPr>
        <w:t xml:space="preserve">s </w:t>
      </w:r>
      <w:r w:rsidRPr="697BC72A" w:rsidR="1CD4A4C6">
        <w:rPr>
          <w:rFonts w:ascii="Arial" w:hAnsi="Arial" w:eastAsia="Arial" w:cs="Arial"/>
          <w:sz w:val="22"/>
          <w:szCs w:val="22"/>
        </w:rPr>
        <w:t>the topic</w:t>
      </w:r>
      <w:r w:rsidRPr="697BC72A" w:rsidR="277A1E48">
        <w:rPr>
          <w:rFonts w:ascii="Arial" w:hAnsi="Arial" w:eastAsia="Arial" w:cs="Arial"/>
          <w:sz w:val="22"/>
          <w:szCs w:val="22"/>
        </w:rPr>
        <w:t xml:space="preserve"> by showing that patient safety</w:t>
      </w:r>
      <w:r w:rsidRPr="697BC72A" w:rsidR="77B754AE">
        <w:rPr>
          <w:rFonts w:ascii="Arial" w:hAnsi="Arial" w:eastAsia="Arial" w:cs="Arial"/>
          <w:sz w:val="22"/>
          <w:szCs w:val="22"/>
        </w:rPr>
        <w:t xml:space="preserve"> is</w:t>
      </w:r>
      <w:r w:rsidRPr="697BC72A" w:rsidR="277A1E48">
        <w:rPr>
          <w:rFonts w:ascii="Arial" w:hAnsi="Arial" w:eastAsia="Arial" w:cs="Arial"/>
          <w:sz w:val="22"/>
          <w:szCs w:val="22"/>
        </w:rPr>
        <w:t xml:space="preserve"> not just </w:t>
      </w:r>
      <w:r w:rsidRPr="697BC72A" w:rsidR="54D1B7AF">
        <w:rPr>
          <w:rFonts w:ascii="Arial" w:hAnsi="Arial" w:eastAsia="Arial" w:cs="Arial"/>
          <w:sz w:val="22"/>
          <w:szCs w:val="22"/>
        </w:rPr>
        <w:t>about</w:t>
      </w:r>
      <w:r w:rsidRPr="697BC72A" w:rsidR="277A1E48">
        <w:rPr>
          <w:rFonts w:ascii="Arial" w:hAnsi="Arial" w:eastAsia="Arial" w:cs="Arial"/>
          <w:sz w:val="22"/>
          <w:szCs w:val="22"/>
        </w:rPr>
        <w:t xml:space="preserve"> individual </w:t>
      </w:r>
      <w:r w:rsidRPr="697BC72A" w:rsidR="678ECC75">
        <w:rPr>
          <w:rFonts w:ascii="Arial" w:hAnsi="Arial" w:eastAsia="Arial" w:cs="Arial"/>
          <w:sz w:val="22"/>
          <w:szCs w:val="22"/>
        </w:rPr>
        <w:t>blame but a fundamenta</w:t>
      </w:r>
      <w:r w:rsidRPr="697BC72A" w:rsidR="34BAAF49">
        <w:rPr>
          <w:rFonts w:ascii="Arial" w:hAnsi="Arial" w:eastAsia="Arial" w:cs="Arial"/>
          <w:sz w:val="22"/>
          <w:szCs w:val="22"/>
        </w:rPr>
        <w:t xml:space="preserve">l principal of health </w:t>
      </w:r>
      <w:r w:rsidRPr="697BC72A" w:rsidR="7587D93A">
        <w:rPr>
          <w:rFonts w:ascii="Arial" w:hAnsi="Arial" w:eastAsia="Arial" w:cs="Arial"/>
          <w:sz w:val="22"/>
          <w:szCs w:val="22"/>
        </w:rPr>
        <w:t>value</w:t>
      </w:r>
      <w:r w:rsidRPr="697BC72A" w:rsidR="1ABE2EDD">
        <w:rPr>
          <w:rFonts w:ascii="Arial" w:hAnsi="Arial" w:eastAsia="Arial" w:cs="Arial"/>
          <w:sz w:val="22"/>
          <w:szCs w:val="22"/>
        </w:rPr>
        <w:t xml:space="preserve"> and universal health participation</w:t>
      </w:r>
      <w:r w:rsidRPr="697BC72A" w:rsidR="7744C761">
        <w:rPr>
          <w:rFonts w:ascii="Arial" w:hAnsi="Arial" w:eastAsia="Arial" w:cs="Arial"/>
          <w:sz w:val="22"/>
          <w:szCs w:val="22"/>
        </w:rPr>
        <w:t>.</w:t>
      </w:r>
    </w:p>
    <w:p w:rsidR="3E58675C" w:rsidP="75B4B00C" w:rsidRDefault="3E58675C" w14:paraId="0C028621" w14:textId="04BA26EE">
      <w:pPr>
        <w:rPr>
          <w:rFonts w:ascii="Arial" w:hAnsi="Arial" w:eastAsia="Arial" w:cs="Arial"/>
          <w:sz w:val="22"/>
          <w:szCs w:val="22"/>
        </w:rPr>
      </w:pPr>
      <w:r w:rsidRPr="1C268577" w:rsidR="3E58675C">
        <w:rPr>
          <w:rFonts w:ascii="Arial" w:hAnsi="Arial" w:eastAsia="Arial" w:cs="Arial"/>
          <w:sz w:val="22"/>
          <w:szCs w:val="22"/>
        </w:rPr>
        <w:t xml:space="preserve">Gaps: </w:t>
      </w:r>
      <w:r w:rsidRPr="1C268577" w:rsidR="1ABE2EDD">
        <w:rPr>
          <w:rFonts w:ascii="Arial" w:hAnsi="Arial" w:eastAsia="Arial" w:cs="Arial"/>
          <w:sz w:val="22"/>
          <w:szCs w:val="22"/>
        </w:rPr>
        <w:t>However, while data</w:t>
      </w:r>
      <w:r w:rsidRPr="1C268577" w:rsidR="18C9D2A0">
        <w:rPr>
          <w:rFonts w:ascii="Arial" w:hAnsi="Arial" w:eastAsia="Arial" w:cs="Arial"/>
          <w:sz w:val="22"/>
          <w:szCs w:val="22"/>
        </w:rPr>
        <w:t xml:space="preserve"> is </w:t>
      </w:r>
      <w:r w:rsidRPr="1C268577" w:rsidR="14C560B6">
        <w:rPr>
          <w:rFonts w:ascii="Arial" w:hAnsi="Arial" w:eastAsia="Arial" w:cs="Arial"/>
          <w:sz w:val="22"/>
          <w:szCs w:val="22"/>
        </w:rPr>
        <w:t>fit for hospital settings</w:t>
      </w:r>
      <w:r w:rsidRPr="1C268577" w:rsidR="5701332B">
        <w:rPr>
          <w:rFonts w:ascii="Arial" w:hAnsi="Arial" w:eastAsia="Arial" w:cs="Arial"/>
          <w:sz w:val="22"/>
          <w:szCs w:val="22"/>
        </w:rPr>
        <w:t xml:space="preserve">, there is </w:t>
      </w:r>
      <w:r w:rsidRPr="1C268577" w:rsidR="0BEF57EC">
        <w:rPr>
          <w:rFonts w:ascii="Arial" w:hAnsi="Arial" w:eastAsia="Arial" w:cs="Arial"/>
          <w:sz w:val="22"/>
          <w:szCs w:val="22"/>
        </w:rPr>
        <w:t xml:space="preserve">notable lack of information </w:t>
      </w:r>
      <w:r w:rsidRPr="1C268577" w:rsidR="5AE0FDD0">
        <w:rPr>
          <w:rFonts w:ascii="Arial" w:hAnsi="Arial" w:eastAsia="Arial" w:cs="Arial"/>
          <w:sz w:val="22"/>
          <w:szCs w:val="22"/>
        </w:rPr>
        <w:t>concerning</w:t>
      </w:r>
      <w:r w:rsidRPr="1C268577" w:rsidR="0BEF57EC">
        <w:rPr>
          <w:rFonts w:ascii="Arial" w:hAnsi="Arial" w:eastAsia="Arial" w:cs="Arial"/>
          <w:sz w:val="22"/>
          <w:szCs w:val="22"/>
        </w:rPr>
        <w:t xml:space="preserve"> pati</w:t>
      </w:r>
      <w:r w:rsidRPr="1C268577" w:rsidR="490FF758">
        <w:rPr>
          <w:rFonts w:ascii="Arial" w:hAnsi="Arial" w:eastAsia="Arial" w:cs="Arial"/>
          <w:sz w:val="22"/>
          <w:szCs w:val="22"/>
        </w:rPr>
        <w:t>ent</w:t>
      </w:r>
      <w:r w:rsidRPr="1C268577" w:rsidR="2CB05AF8">
        <w:rPr>
          <w:rFonts w:ascii="Arial" w:hAnsi="Arial" w:eastAsia="Arial" w:cs="Arial"/>
          <w:sz w:val="22"/>
          <w:szCs w:val="22"/>
        </w:rPr>
        <w:t xml:space="preserve"> </w:t>
      </w:r>
      <w:r w:rsidRPr="1C268577" w:rsidR="490FF758">
        <w:rPr>
          <w:rFonts w:ascii="Arial" w:hAnsi="Arial" w:eastAsia="Arial" w:cs="Arial"/>
          <w:sz w:val="22"/>
          <w:szCs w:val="22"/>
        </w:rPr>
        <w:t>safety</w:t>
      </w:r>
      <w:r w:rsidRPr="1C268577" w:rsidR="504641B9">
        <w:rPr>
          <w:rFonts w:ascii="Arial" w:hAnsi="Arial" w:eastAsia="Arial" w:cs="Arial"/>
          <w:sz w:val="22"/>
          <w:szCs w:val="22"/>
        </w:rPr>
        <w:t xml:space="preserve"> in</w:t>
      </w:r>
      <w:r w:rsidRPr="1C268577" w:rsidR="490FF758">
        <w:rPr>
          <w:rFonts w:ascii="Arial" w:hAnsi="Arial" w:eastAsia="Arial" w:cs="Arial"/>
          <w:sz w:val="22"/>
          <w:szCs w:val="22"/>
        </w:rPr>
        <w:t xml:space="preserve"> primary and out-patient care</w:t>
      </w:r>
      <w:r w:rsidRPr="1C268577" w:rsidR="35A59E75">
        <w:rPr>
          <w:rFonts w:ascii="Arial" w:hAnsi="Arial" w:eastAsia="Arial" w:cs="Arial"/>
          <w:sz w:val="22"/>
          <w:szCs w:val="22"/>
        </w:rPr>
        <w:t xml:space="preserve"> </w:t>
      </w:r>
      <w:r w:rsidRPr="1C268577" w:rsidR="36ECD6B6">
        <w:rPr>
          <w:rFonts w:ascii="Arial" w:hAnsi="Arial" w:eastAsia="Arial" w:cs="Arial"/>
          <w:sz w:val="22"/>
          <w:szCs w:val="22"/>
        </w:rPr>
        <w:t>both</w:t>
      </w:r>
      <w:r w:rsidRPr="1C268577" w:rsidR="35A59E75">
        <w:rPr>
          <w:rFonts w:ascii="Arial" w:hAnsi="Arial" w:eastAsia="Arial" w:cs="Arial"/>
          <w:sz w:val="22"/>
          <w:szCs w:val="22"/>
        </w:rPr>
        <w:t xml:space="preserve"> lower income earners</w:t>
      </w:r>
      <w:r w:rsidRPr="1C268577" w:rsidR="33D9334C">
        <w:rPr>
          <w:rFonts w:ascii="Arial" w:hAnsi="Arial" w:eastAsia="Arial" w:cs="Arial"/>
          <w:sz w:val="22"/>
          <w:szCs w:val="22"/>
        </w:rPr>
        <w:t xml:space="preserve">, as well as </w:t>
      </w:r>
      <w:r w:rsidRPr="1C268577" w:rsidR="31D181FF">
        <w:rPr>
          <w:rFonts w:ascii="Arial" w:hAnsi="Arial" w:eastAsia="Arial" w:cs="Arial"/>
          <w:sz w:val="22"/>
          <w:szCs w:val="22"/>
        </w:rPr>
        <w:t>low and middle class.</w:t>
      </w:r>
    </w:p>
    <w:p w:rsidR="6284DEAB" w:rsidP="75B4B00C" w:rsidRDefault="6284DEAB" w14:paraId="3CC5E83B" w14:textId="71DABF56">
      <w:pPr>
        <w:rPr>
          <w:rFonts w:ascii="Arial" w:hAnsi="Arial" w:eastAsia="Arial" w:cs="Arial"/>
          <w:sz w:val="22"/>
          <w:szCs w:val="22"/>
        </w:rPr>
      </w:pPr>
      <w:r w:rsidRPr="1C268577" w:rsidR="31C001C6">
        <w:rPr>
          <w:rFonts w:ascii="Arial" w:hAnsi="Arial" w:eastAsia="Arial" w:cs="Arial"/>
          <w:i w:val="0"/>
          <w:iCs w:val="0"/>
          <w:sz w:val="22"/>
          <w:szCs w:val="22"/>
        </w:rPr>
        <w:t>Moving forward, the second source</w:t>
      </w:r>
      <w:r w:rsidRPr="1C268577" w:rsidR="3D3982E1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C268577" w:rsidR="7BF172D3">
        <w:rPr>
          <w:rFonts w:ascii="Arial" w:hAnsi="Arial" w:eastAsia="Arial" w:cs="Arial"/>
          <w:i w:val="0"/>
          <w:iCs w:val="0"/>
          <w:sz w:val="22"/>
          <w:szCs w:val="22"/>
        </w:rPr>
        <w:t>came from</w:t>
      </w:r>
      <w:r w:rsidRPr="1C268577" w:rsidR="1751D0DF">
        <w:rPr>
          <w:rFonts w:ascii="Arial" w:hAnsi="Arial" w:eastAsia="Arial" w:cs="Arial"/>
          <w:i w:val="0"/>
          <w:iCs w:val="0"/>
          <w:sz w:val="22"/>
          <w:szCs w:val="22"/>
        </w:rPr>
        <w:t xml:space="preserve"> the</w:t>
      </w:r>
      <w:r w:rsidRPr="1C268577" w:rsidR="1751D0DF">
        <w:rPr>
          <w:rFonts w:ascii="Arial" w:hAnsi="Arial" w:eastAsia="Arial" w:cs="Arial"/>
          <w:i w:val="0"/>
          <w:iCs w:val="0"/>
          <w:sz w:val="22"/>
          <w:szCs w:val="22"/>
        </w:rPr>
        <w:t xml:space="preserve"> Department</w:t>
      </w:r>
      <w:r w:rsidRPr="1C268577" w:rsidR="61713901">
        <w:rPr>
          <w:rFonts w:ascii="Arial" w:hAnsi="Arial" w:eastAsia="Arial" w:cs="Arial"/>
          <w:i w:val="0"/>
          <w:iCs w:val="0"/>
          <w:sz w:val="22"/>
          <w:szCs w:val="22"/>
        </w:rPr>
        <w:t xml:space="preserve"> of Health and Social Care</w:t>
      </w:r>
      <w:r w:rsidRPr="1C268577" w:rsidR="485E319A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1C268577" w:rsidR="485E319A">
        <w:rPr>
          <w:rFonts w:ascii="Arial" w:hAnsi="Arial" w:eastAsia="Arial" w:cs="Arial"/>
          <w:i w:val="0"/>
          <w:iCs w:val="0"/>
          <w:sz w:val="22"/>
          <w:szCs w:val="22"/>
        </w:rPr>
        <w:t>on</w:t>
      </w:r>
      <w:r w:rsidRPr="1C268577" w:rsidR="563A3EA2">
        <w:rPr>
          <w:rFonts w:ascii="Arial" w:hAnsi="Arial" w:eastAsia="Arial" w:cs="Arial"/>
          <w:i w:val="0"/>
          <w:iCs w:val="0"/>
          <w:sz w:val="22"/>
          <w:szCs w:val="22"/>
        </w:rPr>
        <w:t xml:space="preserve"> Review Patient Safety Across the Health and Care</w:t>
      </w:r>
      <w:r w:rsidRPr="1C268577" w:rsidR="30334C43">
        <w:rPr>
          <w:rFonts w:ascii="Arial" w:hAnsi="Arial" w:eastAsia="Arial" w:cs="Arial"/>
          <w:i w:val="0"/>
          <w:iCs w:val="0"/>
          <w:sz w:val="22"/>
          <w:szCs w:val="22"/>
        </w:rPr>
        <w:t xml:space="preserve"> Landscape (2025)</w:t>
      </w:r>
      <w:r w:rsidRPr="1C268577" w:rsidR="22504C35">
        <w:rPr>
          <w:rFonts w:ascii="Arial" w:hAnsi="Arial" w:eastAsia="Arial" w:cs="Arial"/>
          <w:i w:val="1"/>
          <w:iCs w:val="1"/>
          <w:sz w:val="22"/>
          <w:szCs w:val="22"/>
        </w:rPr>
        <w:t>,</w:t>
      </w:r>
      <w:r w:rsidRPr="1C268577" w:rsidR="712163D4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1C268577" w:rsidR="712163D4">
        <w:rPr>
          <w:rFonts w:ascii="Arial" w:hAnsi="Arial" w:eastAsia="Arial" w:cs="Arial"/>
          <w:sz w:val="22"/>
          <w:szCs w:val="22"/>
        </w:rPr>
        <w:t>analysed how six major</w:t>
      </w:r>
      <w:r w:rsidRPr="1C268577" w:rsidR="1367F941">
        <w:rPr>
          <w:rFonts w:ascii="Arial" w:hAnsi="Arial" w:eastAsia="Arial" w:cs="Arial"/>
          <w:sz w:val="22"/>
          <w:szCs w:val="22"/>
        </w:rPr>
        <w:t xml:space="preserve"> organisations, including the CQC and the NHS resol</w:t>
      </w:r>
      <w:r w:rsidRPr="1C268577" w:rsidR="4418AFA4">
        <w:rPr>
          <w:rFonts w:ascii="Arial" w:hAnsi="Arial" w:eastAsia="Arial" w:cs="Arial"/>
          <w:sz w:val="22"/>
          <w:szCs w:val="22"/>
        </w:rPr>
        <w:t>ution contributed to patient</w:t>
      </w:r>
      <w:r w:rsidRPr="1C268577" w:rsidR="374A2E5F">
        <w:rPr>
          <w:rFonts w:ascii="Arial" w:hAnsi="Arial" w:eastAsia="Arial" w:cs="Arial"/>
          <w:sz w:val="22"/>
          <w:szCs w:val="22"/>
        </w:rPr>
        <w:t xml:space="preserve"> </w:t>
      </w:r>
      <w:r w:rsidRPr="1C268577" w:rsidR="4418AFA4">
        <w:rPr>
          <w:rFonts w:ascii="Arial" w:hAnsi="Arial" w:eastAsia="Arial" w:cs="Arial"/>
          <w:sz w:val="22"/>
          <w:szCs w:val="22"/>
        </w:rPr>
        <w:t>safety.</w:t>
      </w:r>
      <w:r w:rsidRPr="1C268577" w:rsidR="7765AF65">
        <w:rPr>
          <w:rFonts w:ascii="Arial" w:hAnsi="Arial" w:eastAsia="Arial" w:cs="Arial"/>
          <w:sz w:val="22"/>
          <w:szCs w:val="22"/>
        </w:rPr>
        <w:t xml:space="preserve"> Its major arm is to examine if </w:t>
      </w:r>
      <w:r w:rsidRPr="1C268577" w:rsidR="74F225D8">
        <w:rPr>
          <w:rFonts w:ascii="Arial" w:hAnsi="Arial" w:eastAsia="Arial" w:cs="Arial"/>
          <w:sz w:val="22"/>
          <w:szCs w:val="22"/>
        </w:rPr>
        <w:t>these six key organisations</w:t>
      </w:r>
      <w:r w:rsidRPr="1C268577" w:rsidR="4E34301C">
        <w:rPr>
          <w:rFonts w:ascii="Arial" w:hAnsi="Arial" w:eastAsia="Arial" w:cs="Arial"/>
          <w:sz w:val="22"/>
          <w:szCs w:val="22"/>
        </w:rPr>
        <w:t xml:space="preserve"> are providing leaders</w:t>
      </w:r>
      <w:r w:rsidRPr="1C268577" w:rsidR="3FC3CA0D">
        <w:rPr>
          <w:rFonts w:ascii="Arial" w:hAnsi="Arial" w:eastAsia="Arial" w:cs="Arial"/>
          <w:sz w:val="22"/>
          <w:szCs w:val="22"/>
        </w:rPr>
        <w:t>hip, listening, and learning.</w:t>
      </w:r>
      <w:r w:rsidRPr="1C268577" w:rsidR="2DB2A7C0">
        <w:rPr>
          <w:rFonts w:ascii="Arial" w:hAnsi="Arial" w:eastAsia="Arial" w:cs="Arial"/>
          <w:sz w:val="22"/>
          <w:szCs w:val="22"/>
        </w:rPr>
        <w:t xml:space="preserve"> </w:t>
      </w:r>
      <w:r w:rsidRPr="1C268577" w:rsidR="2DB2A7C0">
        <w:rPr>
          <w:rFonts w:ascii="Arial" w:hAnsi="Arial" w:eastAsia="Arial" w:cs="Arial"/>
          <w:sz w:val="22"/>
          <w:szCs w:val="22"/>
        </w:rPr>
        <w:t>It highlighted the weakn</w:t>
      </w:r>
      <w:r w:rsidRPr="1C268577" w:rsidR="59126253">
        <w:rPr>
          <w:rFonts w:ascii="Arial" w:hAnsi="Arial" w:eastAsia="Arial" w:cs="Arial"/>
          <w:sz w:val="22"/>
          <w:szCs w:val="22"/>
        </w:rPr>
        <w:t xml:space="preserve">esses and the need for better coordination across the patient safety </w:t>
      </w:r>
      <w:r w:rsidRPr="1C268577" w:rsidR="62A99EA2">
        <w:rPr>
          <w:rFonts w:ascii="Arial" w:hAnsi="Arial" w:eastAsia="Arial" w:cs="Arial"/>
          <w:sz w:val="22"/>
          <w:szCs w:val="22"/>
        </w:rPr>
        <w:t>viewpoint.</w:t>
      </w:r>
    </w:p>
    <w:p w:rsidR="74C3BA44" w:rsidP="75B4B00C" w:rsidRDefault="74C3BA44" w14:paraId="46AF5792" w14:textId="48AABCE1">
      <w:pPr>
        <w:rPr>
          <w:rFonts w:ascii="Arial" w:hAnsi="Arial" w:eastAsia="Arial" w:cs="Arial"/>
          <w:sz w:val="22"/>
          <w:szCs w:val="22"/>
        </w:rPr>
      </w:pPr>
      <w:r w:rsidRPr="1C268577" w:rsidR="62A99EA2">
        <w:rPr>
          <w:rFonts w:ascii="Arial" w:hAnsi="Arial" w:eastAsia="Arial" w:cs="Arial"/>
          <w:sz w:val="22"/>
          <w:szCs w:val="22"/>
        </w:rPr>
        <w:t xml:space="preserve">Usefulness: The topic shows how governance, </w:t>
      </w:r>
      <w:r w:rsidRPr="1C268577" w:rsidR="3BA6B0E0">
        <w:rPr>
          <w:rFonts w:ascii="Arial" w:hAnsi="Arial" w:eastAsia="Arial" w:cs="Arial"/>
          <w:sz w:val="22"/>
          <w:szCs w:val="22"/>
        </w:rPr>
        <w:t xml:space="preserve">guideline and supervision can influence </w:t>
      </w:r>
      <w:r w:rsidRPr="1C268577" w:rsidR="74C3BA44">
        <w:rPr>
          <w:rFonts w:ascii="Arial" w:hAnsi="Arial" w:eastAsia="Arial" w:cs="Arial"/>
          <w:sz w:val="22"/>
          <w:szCs w:val="22"/>
        </w:rPr>
        <w:t xml:space="preserve">patient </w:t>
      </w:r>
      <w:r w:rsidRPr="1C268577" w:rsidR="24276B43">
        <w:rPr>
          <w:rFonts w:ascii="Arial" w:hAnsi="Arial" w:eastAsia="Arial" w:cs="Arial"/>
          <w:sz w:val="22"/>
          <w:szCs w:val="22"/>
        </w:rPr>
        <w:t>safety. It</w:t>
      </w:r>
      <w:r w:rsidRPr="1C268577" w:rsidR="74C3BA44">
        <w:rPr>
          <w:rFonts w:ascii="Arial" w:hAnsi="Arial" w:eastAsia="Arial" w:cs="Arial"/>
          <w:sz w:val="22"/>
          <w:szCs w:val="22"/>
        </w:rPr>
        <w:t xml:space="preserve"> supports the topic by </w:t>
      </w:r>
      <w:r w:rsidRPr="1C268577" w:rsidR="74C3BA44">
        <w:rPr>
          <w:rFonts w:ascii="Arial" w:hAnsi="Arial" w:eastAsia="Arial" w:cs="Arial"/>
          <w:sz w:val="22"/>
          <w:szCs w:val="22"/>
        </w:rPr>
        <w:t>stat</w:t>
      </w:r>
      <w:r w:rsidRPr="1C268577" w:rsidR="64F10780">
        <w:rPr>
          <w:rFonts w:ascii="Arial" w:hAnsi="Arial" w:eastAsia="Arial" w:cs="Arial"/>
          <w:sz w:val="22"/>
          <w:szCs w:val="22"/>
        </w:rPr>
        <w:t>ing</w:t>
      </w:r>
      <w:r w:rsidRPr="1C268577" w:rsidR="64F10780">
        <w:rPr>
          <w:rFonts w:ascii="Arial" w:hAnsi="Arial" w:eastAsia="Arial" w:cs="Arial"/>
          <w:sz w:val="22"/>
          <w:szCs w:val="22"/>
        </w:rPr>
        <w:t xml:space="preserve"> that</w:t>
      </w:r>
      <w:r w:rsidRPr="1C268577" w:rsidR="09A6DB22">
        <w:rPr>
          <w:rFonts w:ascii="Arial" w:hAnsi="Arial" w:eastAsia="Arial" w:cs="Arial"/>
          <w:sz w:val="22"/>
          <w:szCs w:val="22"/>
        </w:rPr>
        <w:t xml:space="preserve"> patient safety is not only clinical</w:t>
      </w:r>
      <w:r w:rsidRPr="1C268577" w:rsidR="64F10780">
        <w:rPr>
          <w:rFonts w:ascii="Arial" w:hAnsi="Arial" w:eastAsia="Arial" w:cs="Arial"/>
          <w:sz w:val="22"/>
          <w:szCs w:val="22"/>
        </w:rPr>
        <w:t xml:space="preserve"> </w:t>
      </w:r>
      <w:r w:rsidRPr="1C268577" w:rsidR="7ACAC715">
        <w:rPr>
          <w:rFonts w:ascii="Arial" w:hAnsi="Arial" w:eastAsia="Arial" w:cs="Arial"/>
          <w:sz w:val="22"/>
          <w:szCs w:val="22"/>
        </w:rPr>
        <w:t>but also a good</w:t>
      </w:r>
      <w:r w:rsidRPr="1C268577" w:rsidR="64F10780">
        <w:rPr>
          <w:rFonts w:ascii="Arial" w:hAnsi="Arial" w:eastAsia="Arial" w:cs="Arial"/>
          <w:sz w:val="22"/>
          <w:szCs w:val="22"/>
        </w:rPr>
        <w:t xml:space="preserve"> structure, policy and organisational des</w:t>
      </w:r>
      <w:r w:rsidRPr="1C268577" w:rsidR="66259CAE">
        <w:rPr>
          <w:rFonts w:ascii="Arial" w:hAnsi="Arial" w:eastAsia="Arial" w:cs="Arial"/>
          <w:sz w:val="22"/>
          <w:szCs w:val="22"/>
        </w:rPr>
        <w:t>ign</w:t>
      </w:r>
      <w:r w:rsidRPr="1C268577" w:rsidR="30D59467">
        <w:rPr>
          <w:rFonts w:ascii="Arial" w:hAnsi="Arial" w:eastAsia="Arial" w:cs="Arial"/>
          <w:sz w:val="22"/>
          <w:szCs w:val="22"/>
        </w:rPr>
        <w:t xml:space="preserve"> and how it</w:t>
      </w:r>
      <w:r w:rsidRPr="1C268577" w:rsidR="66259CAE">
        <w:rPr>
          <w:rFonts w:ascii="Arial" w:hAnsi="Arial" w:eastAsia="Arial" w:cs="Arial"/>
          <w:sz w:val="22"/>
          <w:szCs w:val="22"/>
        </w:rPr>
        <w:t xml:space="preserve"> </w:t>
      </w:r>
      <w:r w:rsidRPr="1C268577" w:rsidR="416B9573">
        <w:rPr>
          <w:rFonts w:ascii="Arial" w:hAnsi="Arial" w:eastAsia="Arial" w:cs="Arial"/>
          <w:sz w:val="22"/>
          <w:szCs w:val="22"/>
        </w:rPr>
        <w:t>can shape the safety of the care receivers</w:t>
      </w:r>
      <w:r w:rsidRPr="1C268577" w:rsidR="3144206D">
        <w:rPr>
          <w:rFonts w:ascii="Arial" w:hAnsi="Arial" w:eastAsia="Arial" w:cs="Arial"/>
          <w:sz w:val="22"/>
          <w:szCs w:val="22"/>
        </w:rPr>
        <w:t>.</w:t>
      </w:r>
    </w:p>
    <w:p w:rsidR="3144206D" w:rsidP="75B4B00C" w:rsidRDefault="3144206D" w14:paraId="5374A3D1" w14:textId="55F81E9E">
      <w:pPr>
        <w:rPr>
          <w:rFonts w:ascii="Arial" w:hAnsi="Arial" w:eastAsia="Arial" w:cs="Arial"/>
          <w:sz w:val="22"/>
          <w:szCs w:val="22"/>
        </w:rPr>
      </w:pPr>
      <w:r w:rsidRPr="1C268577" w:rsidR="3144206D">
        <w:rPr>
          <w:rFonts w:ascii="Arial" w:hAnsi="Arial" w:eastAsia="Arial" w:cs="Arial"/>
          <w:sz w:val="22"/>
          <w:szCs w:val="22"/>
        </w:rPr>
        <w:t xml:space="preserve">Gaps: </w:t>
      </w:r>
      <w:r w:rsidRPr="1C268577" w:rsidR="13A778DE">
        <w:rPr>
          <w:rFonts w:ascii="Arial" w:hAnsi="Arial" w:eastAsia="Arial" w:cs="Arial"/>
          <w:sz w:val="22"/>
          <w:szCs w:val="22"/>
        </w:rPr>
        <w:t xml:space="preserve">These findings </w:t>
      </w:r>
      <w:r w:rsidRPr="1C268577" w:rsidR="6AC4D070">
        <w:rPr>
          <w:rFonts w:ascii="Arial" w:hAnsi="Arial" w:eastAsia="Arial" w:cs="Arial"/>
          <w:sz w:val="22"/>
          <w:szCs w:val="22"/>
        </w:rPr>
        <w:t>lack</w:t>
      </w:r>
      <w:r w:rsidRPr="1C268577" w:rsidR="13A778DE">
        <w:rPr>
          <w:rFonts w:ascii="Arial" w:hAnsi="Arial" w:eastAsia="Arial" w:cs="Arial"/>
          <w:sz w:val="22"/>
          <w:szCs w:val="22"/>
        </w:rPr>
        <w:t xml:space="preserve"> full details on patient-level experiences </w:t>
      </w:r>
      <w:r w:rsidRPr="1C268577" w:rsidR="421A83B4">
        <w:rPr>
          <w:rFonts w:ascii="Arial" w:hAnsi="Arial" w:eastAsia="Arial" w:cs="Arial"/>
          <w:sz w:val="22"/>
          <w:szCs w:val="22"/>
        </w:rPr>
        <w:t>and</w:t>
      </w:r>
      <w:r w:rsidRPr="1C268577" w:rsidR="13A778DE">
        <w:rPr>
          <w:rFonts w:ascii="Arial" w:hAnsi="Arial" w:eastAsia="Arial" w:cs="Arial"/>
          <w:sz w:val="22"/>
          <w:szCs w:val="22"/>
        </w:rPr>
        <w:t xml:space="preserve"> a specific clinical</w:t>
      </w:r>
      <w:r w:rsidRPr="1C268577" w:rsidR="6468594E">
        <w:rPr>
          <w:rFonts w:ascii="Arial" w:hAnsi="Arial" w:eastAsia="Arial" w:cs="Arial"/>
          <w:sz w:val="22"/>
          <w:szCs w:val="22"/>
        </w:rPr>
        <w:t xml:space="preserve"> safety intervention</w:t>
      </w:r>
      <w:r w:rsidRPr="1C268577" w:rsidR="0134ACEA">
        <w:rPr>
          <w:rFonts w:ascii="Arial" w:hAnsi="Arial" w:eastAsia="Arial" w:cs="Arial"/>
          <w:sz w:val="22"/>
          <w:szCs w:val="22"/>
        </w:rPr>
        <w:t>.</w:t>
      </w:r>
      <w:r w:rsidRPr="1C268577" w:rsidR="34200FCC">
        <w:rPr>
          <w:rFonts w:ascii="Arial" w:hAnsi="Arial" w:eastAsia="Arial" w:cs="Arial"/>
          <w:sz w:val="22"/>
          <w:szCs w:val="22"/>
        </w:rPr>
        <w:t xml:space="preserve"> </w:t>
      </w:r>
      <w:r w:rsidRPr="1C268577" w:rsidR="32772546">
        <w:rPr>
          <w:rFonts w:ascii="Arial" w:hAnsi="Arial" w:eastAsia="Arial" w:cs="Arial"/>
          <w:sz w:val="22"/>
          <w:szCs w:val="22"/>
        </w:rPr>
        <w:t xml:space="preserve">It </w:t>
      </w:r>
      <w:r w:rsidRPr="1C268577" w:rsidR="5930C66B">
        <w:rPr>
          <w:rFonts w:ascii="Arial" w:hAnsi="Arial" w:eastAsia="Arial" w:cs="Arial"/>
          <w:sz w:val="22"/>
          <w:szCs w:val="22"/>
        </w:rPr>
        <w:t xml:space="preserve">provides limited </w:t>
      </w:r>
      <w:r w:rsidRPr="1C268577" w:rsidR="66365538">
        <w:rPr>
          <w:rFonts w:ascii="Arial" w:hAnsi="Arial" w:eastAsia="Arial" w:cs="Arial"/>
          <w:sz w:val="22"/>
          <w:szCs w:val="22"/>
        </w:rPr>
        <w:t>details</w:t>
      </w:r>
      <w:r w:rsidRPr="1C268577" w:rsidR="5930C66B">
        <w:rPr>
          <w:rFonts w:ascii="Arial" w:hAnsi="Arial" w:eastAsia="Arial" w:cs="Arial"/>
          <w:sz w:val="22"/>
          <w:szCs w:val="22"/>
        </w:rPr>
        <w:t xml:space="preserve"> on how to change the underlying culture of fear</w:t>
      </w:r>
      <w:r w:rsidRPr="1C268577" w:rsidR="4B907A1A">
        <w:rPr>
          <w:rFonts w:ascii="Arial" w:hAnsi="Arial" w:eastAsia="Arial" w:cs="Arial"/>
          <w:sz w:val="22"/>
          <w:szCs w:val="22"/>
        </w:rPr>
        <w:t xml:space="preserve"> that prevents staff from reporting errors</w:t>
      </w:r>
      <w:r w:rsidRPr="1C268577" w:rsidR="3A6BFBA6">
        <w:rPr>
          <w:rFonts w:ascii="Arial" w:hAnsi="Arial" w:eastAsia="Arial" w:cs="Arial"/>
          <w:sz w:val="22"/>
          <w:szCs w:val="22"/>
        </w:rPr>
        <w:t>.</w:t>
      </w:r>
    </w:p>
    <w:p w:rsidR="4B11BD4E" w:rsidP="1C268577" w:rsidRDefault="4B11BD4E" w14:paraId="03383E62" w14:textId="4BDC1F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1C268577" w:rsidR="4B11BD4E">
        <w:rPr>
          <w:rFonts w:ascii="Arial" w:hAnsi="Arial" w:eastAsia="Arial" w:cs="Arial"/>
          <w:sz w:val="22"/>
          <w:szCs w:val="22"/>
        </w:rPr>
        <w:t>Thirdly,</w:t>
      </w:r>
      <w:r w:rsidRPr="1C268577" w:rsidR="0134ACEA">
        <w:rPr>
          <w:rFonts w:ascii="Arial" w:hAnsi="Arial" w:eastAsia="Arial" w:cs="Arial"/>
          <w:sz w:val="22"/>
          <w:szCs w:val="22"/>
        </w:rPr>
        <w:t xml:space="preserve"> </w:t>
      </w:r>
      <w:r w:rsidRPr="1C268577" w:rsidR="000D682A">
        <w:rPr>
          <w:rFonts w:ascii="Arial" w:hAnsi="Arial" w:eastAsia="Arial" w:cs="Arial"/>
          <w:sz w:val="22"/>
          <w:szCs w:val="22"/>
        </w:rPr>
        <w:t>Th</w:t>
      </w:r>
      <w:r w:rsidRPr="1C268577" w:rsidR="00CC6550">
        <w:rPr>
          <w:rFonts w:ascii="Arial" w:hAnsi="Arial" w:eastAsia="Arial" w:cs="Arial"/>
          <w:sz w:val="22"/>
          <w:szCs w:val="22"/>
        </w:rPr>
        <w:t>e Royal College of nursing publication</w:t>
      </w:r>
      <w:r w:rsidRPr="1C268577" w:rsidR="003D1329">
        <w:rPr>
          <w:rFonts w:ascii="Arial" w:hAnsi="Arial" w:eastAsia="Arial" w:cs="Arial"/>
          <w:sz w:val="22"/>
          <w:szCs w:val="22"/>
        </w:rPr>
        <w:t xml:space="preserve"> </w:t>
      </w:r>
      <w:r w:rsidRPr="1C268577" w:rsidR="006C379C">
        <w:rPr>
          <w:rFonts w:ascii="Arial" w:hAnsi="Arial" w:eastAsia="Arial" w:cs="Arial"/>
          <w:sz w:val="22"/>
          <w:szCs w:val="22"/>
        </w:rPr>
        <w:t>examines</w:t>
      </w:r>
      <w:r w:rsidRPr="1C268577" w:rsidR="003D1329">
        <w:rPr>
          <w:rFonts w:ascii="Arial" w:hAnsi="Arial" w:eastAsia="Arial" w:cs="Arial"/>
          <w:sz w:val="22"/>
          <w:szCs w:val="22"/>
        </w:rPr>
        <w:t xml:space="preserve"> how workforce capacity, pr</w:t>
      </w:r>
      <w:r w:rsidRPr="1C268577" w:rsidR="006C379C">
        <w:rPr>
          <w:rFonts w:ascii="Arial" w:hAnsi="Arial" w:eastAsia="Arial" w:cs="Arial"/>
          <w:sz w:val="22"/>
          <w:szCs w:val="22"/>
        </w:rPr>
        <w:t>o</w:t>
      </w:r>
      <w:r w:rsidRPr="1C268577" w:rsidR="003D1329">
        <w:rPr>
          <w:rFonts w:ascii="Arial" w:hAnsi="Arial" w:eastAsia="Arial" w:cs="Arial"/>
          <w:sz w:val="22"/>
          <w:szCs w:val="22"/>
        </w:rPr>
        <w:t>fessiona</w:t>
      </w:r>
      <w:r w:rsidRPr="1C268577" w:rsidR="006C379C">
        <w:rPr>
          <w:rFonts w:ascii="Arial" w:hAnsi="Arial" w:eastAsia="Arial" w:cs="Arial"/>
          <w:sz w:val="22"/>
          <w:szCs w:val="22"/>
        </w:rPr>
        <w:t>l standards</w:t>
      </w:r>
      <w:r w:rsidRPr="1C268577" w:rsidR="000A48EF">
        <w:rPr>
          <w:rFonts w:ascii="Arial" w:hAnsi="Arial" w:eastAsia="Arial" w:cs="Arial"/>
          <w:sz w:val="22"/>
          <w:szCs w:val="22"/>
        </w:rPr>
        <w:t>, and organisational culture</w:t>
      </w:r>
      <w:r w:rsidRPr="1C268577" w:rsidR="00EC218C">
        <w:rPr>
          <w:rFonts w:ascii="Arial" w:hAnsi="Arial" w:eastAsia="Arial" w:cs="Arial"/>
          <w:sz w:val="22"/>
          <w:szCs w:val="22"/>
        </w:rPr>
        <w:t xml:space="preserve"> shape patients’ </w:t>
      </w:r>
      <w:r w:rsidRPr="1C268577" w:rsidR="4603E237">
        <w:rPr>
          <w:rFonts w:ascii="Arial" w:hAnsi="Arial" w:eastAsia="Arial" w:cs="Arial"/>
          <w:sz w:val="22"/>
          <w:szCs w:val="22"/>
        </w:rPr>
        <w:t>safety. (Royal</w:t>
      </w:r>
      <w:r w:rsidRPr="1C268577" w:rsidR="5505FA34">
        <w:rPr>
          <w:rFonts w:ascii="Arial" w:hAnsi="Arial" w:eastAsia="Arial" w:cs="Arial"/>
          <w:sz w:val="22"/>
          <w:szCs w:val="22"/>
        </w:rPr>
        <w:t xml:space="preserve"> Collage of Nursing, 2025)</w:t>
      </w:r>
      <w:r w:rsidRPr="1C268577" w:rsidR="620CE368">
        <w:rPr>
          <w:rFonts w:ascii="Arial" w:hAnsi="Arial" w:eastAsia="Arial" w:cs="Arial"/>
          <w:sz w:val="22"/>
          <w:szCs w:val="22"/>
        </w:rPr>
        <w:t xml:space="preserve">. </w:t>
      </w:r>
      <w:r w:rsidRPr="1C268577" w:rsidR="7B4E3782">
        <w:rPr>
          <w:rFonts w:ascii="Arial" w:hAnsi="Arial" w:eastAsia="Arial" w:cs="Arial"/>
          <w:sz w:val="22"/>
          <w:szCs w:val="22"/>
        </w:rPr>
        <w:t>I</w:t>
      </w:r>
      <w:r w:rsidRPr="1C268577" w:rsidR="683C3E4C">
        <w:rPr>
          <w:rFonts w:ascii="Arial" w:hAnsi="Arial" w:eastAsia="Arial" w:cs="Arial"/>
          <w:sz w:val="22"/>
          <w:szCs w:val="22"/>
        </w:rPr>
        <w:t>t</w:t>
      </w:r>
      <w:r w:rsidRPr="1C268577" w:rsidR="7B4E3782">
        <w:rPr>
          <w:rFonts w:ascii="Arial" w:hAnsi="Arial" w:eastAsia="Arial" w:cs="Arial"/>
          <w:sz w:val="22"/>
          <w:szCs w:val="22"/>
        </w:rPr>
        <w:t xml:space="preserve"> challenge</w:t>
      </w:r>
      <w:r w:rsidRPr="1C268577" w:rsidR="4A2FF93E">
        <w:rPr>
          <w:rFonts w:ascii="Arial" w:hAnsi="Arial" w:eastAsia="Arial" w:cs="Arial"/>
          <w:sz w:val="22"/>
          <w:szCs w:val="22"/>
        </w:rPr>
        <w:t>s</w:t>
      </w:r>
      <w:r w:rsidRPr="1C268577" w:rsidR="7B4E3782">
        <w:rPr>
          <w:rFonts w:ascii="Arial" w:hAnsi="Arial" w:eastAsia="Arial" w:cs="Arial"/>
          <w:sz w:val="22"/>
          <w:szCs w:val="22"/>
        </w:rPr>
        <w:t xml:space="preserve"> the</w:t>
      </w:r>
      <w:r w:rsidRPr="1C268577" w:rsidR="7B4E3782">
        <w:rPr>
          <w:rFonts w:ascii="Arial" w:hAnsi="Arial" w:eastAsia="Arial" w:cs="Arial"/>
          <w:sz w:val="22"/>
          <w:szCs w:val="22"/>
        </w:rPr>
        <w:t xml:space="preserve"> </w:t>
      </w:r>
      <w:r w:rsidRPr="1C268577" w:rsidR="7B4E3782">
        <w:rPr>
          <w:rFonts w:ascii="Arial" w:hAnsi="Arial" w:eastAsia="Arial" w:cs="Arial"/>
          <w:sz w:val="22"/>
          <w:szCs w:val="22"/>
        </w:rPr>
        <w:t>government</w:t>
      </w:r>
      <w:r w:rsidRPr="1C268577" w:rsidR="56ED5EFC">
        <w:rPr>
          <w:rFonts w:ascii="Arial" w:hAnsi="Arial" w:eastAsia="Arial" w:cs="Arial"/>
          <w:sz w:val="22"/>
          <w:szCs w:val="22"/>
        </w:rPr>
        <w:t xml:space="preserve"> structural focus review by linking safety outcome to </w:t>
      </w:r>
      <w:r w:rsidRPr="1C268577" w:rsidR="5D085E16">
        <w:rPr>
          <w:rFonts w:ascii="Arial" w:hAnsi="Arial" w:eastAsia="Arial" w:cs="Arial"/>
          <w:sz w:val="22"/>
          <w:szCs w:val="22"/>
        </w:rPr>
        <w:t>workforce numbers.</w:t>
      </w:r>
    </w:p>
    <w:p w:rsidR="003C741B" w:rsidP="75B4B00C" w:rsidRDefault="003C741B" w14:paraId="688B6A31" w14:textId="462FE4FB">
      <w:pPr>
        <w:rPr>
          <w:rFonts w:ascii="Arial" w:hAnsi="Arial" w:eastAsia="Arial" w:cs="Arial"/>
          <w:sz w:val="22"/>
          <w:szCs w:val="22"/>
        </w:rPr>
      </w:pPr>
      <w:r w:rsidRPr="1C268577" w:rsidR="00F74DA2">
        <w:rPr>
          <w:rFonts w:ascii="Arial" w:hAnsi="Arial" w:eastAsia="Arial" w:cs="Arial"/>
          <w:sz w:val="22"/>
          <w:szCs w:val="22"/>
        </w:rPr>
        <w:t>It’s</w:t>
      </w:r>
      <w:r w:rsidRPr="1C268577" w:rsidR="00F74DA2">
        <w:rPr>
          <w:rFonts w:ascii="Arial" w:hAnsi="Arial" w:eastAsia="Arial" w:cs="Arial"/>
          <w:sz w:val="22"/>
          <w:szCs w:val="22"/>
        </w:rPr>
        <w:t xml:space="preserve"> </w:t>
      </w:r>
      <w:r w:rsidRPr="1C268577" w:rsidR="2EC232C5">
        <w:rPr>
          <w:rFonts w:ascii="Arial" w:hAnsi="Arial" w:eastAsia="Arial" w:cs="Arial"/>
          <w:sz w:val="22"/>
          <w:szCs w:val="22"/>
        </w:rPr>
        <w:t xml:space="preserve">valuable </w:t>
      </w:r>
      <w:r w:rsidRPr="1C268577" w:rsidR="2EC232C5">
        <w:rPr>
          <w:rFonts w:ascii="Arial" w:hAnsi="Arial" w:eastAsia="Arial" w:cs="Arial"/>
          <w:sz w:val="22"/>
          <w:szCs w:val="22"/>
        </w:rPr>
        <w:t>because</w:t>
      </w:r>
      <w:r w:rsidRPr="1C268577" w:rsidR="00F74DA2">
        <w:rPr>
          <w:rFonts w:ascii="Arial" w:hAnsi="Arial" w:eastAsia="Arial" w:cs="Arial"/>
          <w:sz w:val="22"/>
          <w:szCs w:val="22"/>
        </w:rPr>
        <w:t xml:space="preserve"> it links nursing</w:t>
      </w:r>
      <w:r w:rsidRPr="1C268577" w:rsidR="009F11C4">
        <w:rPr>
          <w:rFonts w:ascii="Arial" w:hAnsi="Arial" w:eastAsia="Arial" w:cs="Arial"/>
          <w:sz w:val="22"/>
          <w:szCs w:val="22"/>
        </w:rPr>
        <w:t xml:space="preserve"> practice directly to safety outcomes, showing how </w:t>
      </w:r>
      <w:r w:rsidRPr="1C268577" w:rsidR="00337D3A">
        <w:rPr>
          <w:rFonts w:ascii="Arial" w:hAnsi="Arial" w:eastAsia="Arial" w:cs="Arial"/>
          <w:sz w:val="22"/>
          <w:szCs w:val="22"/>
        </w:rPr>
        <w:t>staffing levels</w:t>
      </w:r>
      <w:r w:rsidRPr="1C268577" w:rsidR="008070AA">
        <w:rPr>
          <w:rFonts w:ascii="Arial" w:hAnsi="Arial" w:eastAsia="Arial" w:cs="Arial"/>
          <w:sz w:val="22"/>
          <w:szCs w:val="22"/>
        </w:rPr>
        <w:t>, skill mix</w:t>
      </w:r>
      <w:r w:rsidRPr="1C268577" w:rsidR="00AF53E6">
        <w:rPr>
          <w:rFonts w:ascii="Arial" w:hAnsi="Arial" w:eastAsia="Arial" w:cs="Arial"/>
          <w:sz w:val="22"/>
          <w:szCs w:val="22"/>
        </w:rPr>
        <w:t xml:space="preserve">, and professional development influence </w:t>
      </w:r>
      <w:r w:rsidRPr="1C268577" w:rsidR="003C741B">
        <w:rPr>
          <w:rFonts w:ascii="Arial" w:hAnsi="Arial" w:eastAsia="Arial" w:cs="Arial"/>
          <w:sz w:val="22"/>
          <w:szCs w:val="22"/>
        </w:rPr>
        <w:t>harm reduction</w:t>
      </w:r>
      <w:r w:rsidRPr="1C268577" w:rsidR="26D56E15">
        <w:rPr>
          <w:rFonts w:ascii="Arial" w:hAnsi="Arial" w:eastAsia="Arial" w:cs="Arial"/>
          <w:sz w:val="22"/>
          <w:szCs w:val="22"/>
        </w:rPr>
        <w:t xml:space="preserve">. </w:t>
      </w:r>
      <w:r w:rsidRPr="1C268577" w:rsidR="003C741B">
        <w:rPr>
          <w:rFonts w:ascii="Arial" w:hAnsi="Arial" w:eastAsia="Arial" w:cs="Arial"/>
          <w:sz w:val="22"/>
          <w:szCs w:val="22"/>
        </w:rPr>
        <w:t>It supports the</w:t>
      </w:r>
      <w:r w:rsidRPr="1C268577" w:rsidR="7C4EC182">
        <w:rPr>
          <w:rFonts w:ascii="Arial" w:hAnsi="Arial" w:eastAsia="Arial" w:cs="Arial"/>
          <w:sz w:val="22"/>
          <w:szCs w:val="22"/>
        </w:rPr>
        <w:t xml:space="preserve"> </w:t>
      </w:r>
      <w:r w:rsidRPr="1C268577" w:rsidR="00A95195">
        <w:rPr>
          <w:rFonts w:ascii="Arial" w:hAnsi="Arial" w:eastAsia="Arial" w:cs="Arial"/>
          <w:sz w:val="22"/>
          <w:szCs w:val="22"/>
        </w:rPr>
        <w:t>topic</w:t>
      </w:r>
      <w:r w:rsidRPr="1C268577" w:rsidR="003C741B">
        <w:rPr>
          <w:rFonts w:ascii="Arial" w:hAnsi="Arial" w:eastAsia="Arial" w:cs="Arial"/>
          <w:sz w:val="22"/>
          <w:szCs w:val="22"/>
        </w:rPr>
        <w:t xml:space="preserve"> by providing a </w:t>
      </w:r>
      <w:r w:rsidRPr="1C268577" w:rsidR="00450E13">
        <w:rPr>
          <w:rFonts w:ascii="Arial" w:hAnsi="Arial" w:eastAsia="Arial" w:cs="Arial"/>
          <w:sz w:val="22"/>
          <w:szCs w:val="22"/>
        </w:rPr>
        <w:t>nursing centred perspective</w:t>
      </w:r>
      <w:r w:rsidRPr="1C268577" w:rsidR="00064004">
        <w:rPr>
          <w:rFonts w:ascii="Arial" w:hAnsi="Arial" w:eastAsia="Arial" w:cs="Arial"/>
          <w:sz w:val="22"/>
          <w:szCs w:val="22"/>
        </w:rPr>
        <w:t xml:space="preserve"> grounded in </w:t>
      </w:r>
      <w:r w:rsidRPr="1C268577" w:rsidR="00A95195">
        <w:rPr>
          <w:rFonts w:ascii="Arial" w:hAnsi="Arial" w:eastAsia="Arial" w:cs="Arial"/>
          <w:sz w:val="22"/>
          <w:szCs w:val="22"/>
        </w:rPr>
        <w:t xml:space="preserve">UK </w:t>
      </w:r>
      <w:r w:rsidRPr="1C268577" w:rsidR="00790F73">
        <w:rPr>
          <w:rFonts w:ascii="Arial" w:hAnsi="Arial" w:eastAsia="Arial" w:cs="Arial"/>
          <w:sz w:val="22"/>
          <w:szCs w:val="22"/>
        </w:rPr>
        <w:t>practice, making it hig</w:t>
      </w:r>
      <w:r w:rsidRPr="1C268577" w:rsidR="00CA56BA">
        <w:rPr>
          <w:rFonts w:ascii="Arial" w:hAnsi="Arial" w:eastAsia="Arial" w:cs="Arial"/>
          <w:sz w:val="22"/>
          <w:szCs w:val="22"/>
        </w:rPr>
        <w:t>hly relevant to NHS settings.</w:t>
      </w:r>
    </w:p>
    <w:p w:rsidR="1439D869" w:rsidP="1439D869" w:rsidRDefault="1439D869" w14:paraId="1807D0CE" w14:textId="0525DB26">
      <w:pPr>
        <w:spacing w:before="120" w:beforeAutospacing="off" w:afterAutospacing="on"/>
        <w:rPr>
          <w:rFonts w:ascii="Arial" w:hAnsi="Arial" w:eastAsia="Arial" w:cs="Arial"/>
          <w:sz w:val="22"/>
          <w:szCs w:val="22"/>
        </w:rPr>
      </w:pPr>
      <w:r w:rsidRPr="697BC72A" w:rsidR="00CA56BA">
        <w:rPr>
          <w:rFonts w:ascii="Arial" w:hAnsi="Arial" w:eastAsia="Arial" w:cs="Arial"/>
          <w:sz w:val="22"/>
          <w:szCs w:val="22"/>
        </w:rPr>
        <w:t xml:space="preserve">Gaps: </w:t>
      </w:r>
      <w:r w:rsidRPr="697BC72A" w:rsidR="002D1FF2">
        <w:rPr>
          <w:rFonts w:ascii="Arial" w:hAnsi="Arial" w:eastAsia="Arial" w:cs="Arial"/>
          <w:sz w:val="22"/>
          <w:szCs w:val="22"/>
        </w:rPr>
        <w:t xml:space="preserve">The reports </w:t>
      </w:r>
      <w:r w:rsidRPr="697BC72A" w:rsidR="00E345BA">
        <w:rPr>
          <w:rFonts w:ascii="Arial" w:hAnsi="Arial" w:eastAsia="Arial" w:cs="Arial"/>
          <w:sz w:val="22"/>
          <w:szCs w:val="22"/>
        </w:rPr>
        <w:t>focus</w:t>
      </w:r>
      <w:r w:rsidRPr="697BC72A" w:rsidR="002D1FF2">
        <w:rPr>
          <w:rFonts w:ascii="Arial" w:hAnsi="Arial" w:eastAsia="Arial" w:cs="Arial"/>
          <w:sz w:val="22"/>
          <w:szCs w:val="22"/>
        </w:rPr>
        <w:t xml:space="preserve"> on workforce</w:t>
      </w:r>
      <w:r w:rsidRPr="697BC72A" w:rsidR="00F17CE5">
        <w:rPr>
          <w:rFonts w:ascii="Arial" w:hAnsi="Arial" w:eastAsia="Arial" w:cs="Arial"/>
          <w:sz w:val="22"/>
          <w:szCs w:val="22"/>
        </w:rPr>
        <w:t xml:space="preserve"> issues and does not exp</w:t>
      </w:r>
      <w:r w:rsidRPr="697BC72A" w:rsidR="008A7938">
        <w:rPr>
          <w:rFonts w:ascii="Arial" w:hAnsi="Arial" w:eastAsia="Arial" w:cs="Arial"/>
          <w:sz w:val="22"/>
          <w:szCs w:val="22"/>
        </w:rPr>
        <w:t>lore broader systemic co</w:t>
      </w:r>
      <w:r w:rsidRPr="697BC72A" w:rsidR="00DA0CB0">
        <w:rPr>
          <w:rFonts w:ascii="Arial" w:hAnsi="Arial" w:eastAsia="Arial" w:cs="Arial"/>
          <w:sz w:val="22"/>
          <w:szCs w:val="22"/>
        </w:rPr>
        <w:t>mmunication failure errors or techno</w:t>
      </w:r>
      <w:r w:rsidRPr="697BC72A" w:rsidR="001126C3">
        <w:rPr>
          <w:rFonts w:ascii="Arial" w:hAnsi="Arial" w:eastAsia="Arial" w:cs="Arial"/>
          <w:sz w:val="22"/>
          <w:szCs w:val="22"/>
        </w:rPr>
        <w:t>logy</w:t>
      </w:r>
      <w:r w:rsidRPr="697BC72A" w:rsidR="00E345BA">
        <w:rPr>
          <w:rFonts w:ascii="Arial" w:hAnsi="Arial" w:eastAsia="Arial" w:cs="Arial"/>
          <w:sz w:val="22"/>
          <w:szCs w:val="22"/>
        </w:rPr>
        <w:t>.</w:t>
      </w:r>
      <w:r w:rsidRPr="697BC72A" w:rsidR="2BABD4BD">
        <w:rPr>
          <w:rFonts w:ascii="Arial" w:hAnsi="Arial" w:eastAsia="Arial" w:cs="Arial"/>
          <w:sz w:val="22"/>
          <w:szCs w:val="22"/>
        </w:rPr>
        <w:t xml:space="preserve"> It also</w:t>
      </w:r>
      <w:r w:rsidRPr="697BC72A" w:rsidR="4B9B9C19">
        <w:rPr>
          <w:rFonts w:ascii="Arial" w:hAnsi="Arial" w:eastAsia="Arial" w:cs="Arial"/>
          <w:sz w:val="22"/>
          <w:szCs w:val="22"/>
        </w:rPr>
        <w:t xml:space="preserve"> </w:t>
      </w:r>
      <w:r w:rsidRPr="697BC72A" w:rsidR="052338E1">
        <w:rPr>
          <w:rFonts w:ascii="Arial" w:hAnsi="Arial" w:eastAsia="Arial" w:cs="Arial"/>
          <w:sz w:val="22"/>
          <w:szCs w:val="22"/>
        </w:rPr>
        <w:t>focuse</w:t>
      </w:r>
      <w:r w:rsidRPr="697BC72A" w:rsidR="39025C8A">
        <w:rPr>
          <w:rFonts w:ascii="Arial" w:hAnsi="Arial" w:eastAsia="Arial" w:cs="Arial"/>
          <w:sz w:val="22"/>
          <w:szCs w:val="22"/>
        </w:rPr>
        <w:t>d</w:t>
      </w:r>
      <w:r w:rsidRPr="697BC72A" w:rsidR="4E90989C">
        <w:rPr>
          <w:rFonts w:ascii="Arial" w:hAnsi="Arial" w:eastAsia="Arial" w:cs="Arial"/>
          <w:sz w:val="22"/>
          <w:szCs w:val="22"/>
        </w:rPr>
        <w:t xml:space="preserve"> </w:t>
      </w:r>
      <w:r w:rsidRPr="697BC72A" w:rsidR="4E90989C">
        <w:rPr>
          <w:rFonts w:ascii="Arial" w:hAnsi="Arial" w:eastAsia="Arial" w:cs="Arial"/>
          <w:sz w:val="22"/>
          <w:szCs w:val="22"/>
        </w:rPr>
        <w:t>on</w:t>
      </w:r>
      <w:r w:rsidRPr="697BC72A" w:rsidR="4B9B9C19">
        <w:rPr>
          <w:rFonts w:ascii="Arial" w:hAnsi="Arial" w:eastAsia="Arial" w:cs="Arial"/>
          <w:sz w:val="22"/>
          <w:szCs w:val="22"/>
        </w:rPr>
        <w:t xml:space="preserve"> </w:t>
      </w:r>
      <w:r w:rsidRPr="697BC72A" w:rsidR="27D609AD">
        <w:rPr>
          <w:rFonts w:ascii="Arial" w:hAnsi="Arial" w:eastAsia="Arial" w:cs="Arial"/>
          <w:sz w:val="22"/>
          <w:szCs w:val="22"/>
        </w:rPr>
        <w:t>nurses and</w:t>
      </w:r>
      <w:r w:rsidRPr="697BC72A" w:rsidR="65519F58">
        <w:rPr>
          <w:rFonts w:ascii="Arial" w:hAnsi="Arial" w:eastAsia="Arial" w:cs="Arial"/>
          <w:sz w:val="22"/>
          <w:szCs w:val="22"/>
        </w:rPr>
        <w:t xml:space="preserve"> d</w:t>
      </w:r>
      <w:r w:rsidRPr="697BC72A" w:rsidR="3C9E1371">
        <w:rPr>
          <w:rFonts w:ascii="Arial" w:hAnsi="Arial" w:eastAsia="Arial" w:cs="Arial"/>
          <w:sz w:val="22"/>
          <w:szCs w:val="22"/>
        </w:rPr>
        <w:t>id</w:t>
      </w:r>
      <w:r w:rsidRPr="697BC72A" w:rsidR="4B9B9C19">
        <w:rPr>
          <w:rFonts w:ascii="Arial" w:hAnsi="Arial" w:eastAsia="Arial" w:cs="Arial"/>
          <w:sz w:val="22"/>
          <w:szCs w:val="22"/>
        </w:rPr>
        <w:t xml:space="preserve"> not </w:t>
      </w:r>
      <w:r w:rsidRPr="697BC72A" w:rsidR="50FDCDDC">
        <w:rPr>
          <w:rFonts w:ascii="Arial" w:hAnsi="Arial" w:eastAsia="Arial" w:cs="Arial"/>
          <w:sz w:val="22"/>
          <w:szCs w:val="22"/>
        </w:rPr>
        <w:t>address</w:t>
      </w:r>
      <w:r w:rsidRPr="697BC72A" w:rsidR="6A326CE2">
        <w:rPr>
          <w:rFonts w:ascii="Arial" w:hAnsi="Arial" w:eastAsia="Arial" w:cs="Arial"/>
          <w:sz w:val="22"/>
          <w:szCs w:val="22"/>
        </w:rPr>
        <w:t xml:space="preserve"> the role of the wider nursing family</w:t>
      </w:r>
      <w:r w:rsidRPr="697BC72A" w:rsidR="28EE611D">
        <w:rPr>
          <w:rFonts w:ascii="Arial" w:hAnsi="Arial" w:eastAsia="Arial" w:cs="Arial"/>
          <w:sz w:val="22"/>
          <w:szCs w:val="22"/>
        </w:rPr>
        <w:t>, such as health care assistants, nursing ass</w:t>
      </w:r>
      <w:r w:rsidRPr="697BC72A" w:rsidR="0D3FDA6D">
        <w:rPr>
          <w:rFonts w:ascii="Arial" w:hAnsi="Arial" w:eastAsia="Arial" w:cs="Arial"/>
          <w:sz w:val="22"/>
          <w:szCs w:val="22"/>
        </w:rPr>
        <w:t>ociates, phlebotomist</w:t>
      </w:r>
      <w:r w:rsidRPr="697BC72A" w:rsidR="63CC0C97">
        <w:rPr>
          <w:rFonts w:ascii="Arial" w:hAnsi="Arial" w:eastAsia="Arial" w:cs="Arial"/>
          <w:sz w:val="22"/>
          <w:szCs w:val="22"/>
        </w:rPr>
        <w:t xml:space="preserve"> that are part of patient care.</w:t>
      </w:r>
    </w:p>
    <w:p w:rsidR="5C104A85" w:rsidP="446B67FF" w:rsidRDefault="5C104A85" w14:paraId="33DFBFF7" w14:textId="1FA3310A">
      <w:pPr>
        <w:spacing w:before="120" w:beforeAutospacing="off" w:after="0" w:afterAutospacing="on"/>
        <w:rPr>
          <w:rFonts w:ascii="Arial" w:hAnsi="Arial" w:eastAsia="Arial" w:cs="Arial"/>
          <w:sz w:val="22"/>
          <w:szCs w:val="22"/>
        </w:rPr>
      </w:pPr>
      <w:r w:rsidRPr="697BC72A" w:rsidR="7B76022A">
        <w:rPr>
          <w:rFonts w:ascii="Arial" w:hAnsi="Arial" w:eastAsia="Arial" w:cs="Arial"/>
          <w:sz w:val="22"/>
          <w:szCs w:val="22"/>
        </w:rPr>
        <w:t xml:space="preserve">Quantitative, </w:t>
      </w:r>
      <w:r w:rsidRPr="697BC72A" w:rsidR="22AB88B5">
        <w:rPr>
          <w:rFonts w:ascii="Arial" w:hAnsi="Arial" w:eastAsia="Arial" w:cs="Arial"/>
          <w:sz w:val="22"/>
          <w:szCs w:val="22"/>
        </w:rPr>
        <w:t>Q</w:t>
      </w:r>
      <w:r w:rsidRPr="697BC72A" w:rsidR="7B76022A">
        <w:rPr>
          <w:rFonts w:ascii="Arial" w:hAnsi="Arial" w:eastAsia="Arial" w:cs="Arial"/>
          <w:sz w:val="22"/>
          <w:szCs w:val="22"/>
        </w:rPr>
        <w:t>ua</w:t>
      </w:r>
      <w:r w:rsidRPr="697BC72A" w:rsidR="2F39385B">
        <w:rPr>
          <w:rFonts w:ascii="Arial" w:hAnsi="Arial" w:eastAsia="Arial" w:cs="Arial"/>
          <w:sz w:val="22"/>
          <w:szCs w:val="22"/>
        </w:rPr>
        <w:t>litative and Mixed-Methods</w:t>
      </w:r>
      <w:r w:rsidRPr="697BC72A" w:rsidR="5276E6CF">
        <w:rPr>
          <w:rFonts w:ascii="Arial" w:hAnsi="Arial" w:eastAsia="Arial" w:cs="Arial"/>
          <w:sz w:val="22"/>
          <w:szCs w:val="22"/>
        </w:rPr>
        <w:t xml:space="preserve"> </w:t>
      </w:r>
      <w:r w:rsidRPr="697BC72A" w:rsidR="5276E6CF">
        <w:rPr>
          <w:rFonts w:ascii="Arial" w:hAnsi="Arial" w:eastAsia="Arial" w:cs="Arial"/>
          <w:sz w:val="22"/>
          <w:szCs w:val="22"/>
        </w:rPr>
        <w:t>are the</w:t>
      </w:r>
      <w:r w:rsidRPr="697BC72A" w:rsidR="1783B3BB">
        <w:rPr>
          <w:rFonts w:ascii="Arial" w:hAnsi="Arial" w:eastAsia="Arial" w:cs="Arial"/>
          <w:sz w:val="22"/>
          <w:szCs w:val="22"/>
        </w:rPr>
        <w:t xml:space="preserve"> three core research method</w:t>
      </w:r>
      <w:r w:rsidRPr="697BC72A" w:rsidR="5BCF6838">
        <w:rPr>
          <w:rFonts w:ascii="Arial" w:hAnsi="Arial" w:eastAsia="Arial" w:cs="Arial"/>
          <w:sz w:val="22"/>
          <w:szCs w:val="22"/>
        </w:rPr>
        <w:t>s</w:t>
      </w:r>
      <w:r w:rsidRPr="697BC72A" w:rsidR="1783B3BB">
        <w:rPr>
          <w:rFonts w:ascii="Arial" w:hAnsi="Arial" w:eastAsia="Arial" w:cs="Arial"/>
          <w:sz w:val="22"/>
          <w:szCs w:val="22"/>
        </w:rPr>
        <w:t xml:space="preserve"> commonly used in health and social</w:t>
      </w:r>
      <w:r w:rsidRPr="697BC72A" w:rsidR="129F878E">
        <w:rPr>
          <w:rFonts w:ascii="Arial" w:hAnsi="Arial" w:eastAsia="Arial" w:cs="Arial"/>
          <w:sz w:val="22"/>
          <w:szCs w:val="22"/>
        </w:rPr>
        <w:t xml:space="preserve"> care</w:t>
      </w:r>
      <w:r w:rsidRPr="697BC72A" w:rsidR="386F8A56">
        <w:rPr>
          <w:rFonts w:ascii="Arial" w:hAnsi="Arial" w:eastAsia="Arial" w:cs="Arial"/>
          <w:sz w:val="22"/>
          <w:szCs w:val="22"/>
        </w:rPr>
        <w:t xml:space="preserve"> to produce evidence and </w:t>
      </w:r>
      <w:r w:rsidRPr="697BC72A" w:rsidR="52F9DED0">
        <w:rPr>
          <w:rFonts w:ascii="Arial" w:hAnsi="Arial" w:eastAsia="Arial" w:cs="Arial"/>
          <w:sz w:val="22"/>
          <w:szCs w:val="22"/>
        </w:rPr>
        <w:t xml:space="preserve">solve complicated research </w:t>
      </w:r>
      <w:r w:rsidRPr="697BC72A" w:rsidR="37B04B71">
        <w:rPr>
          <w:rFonts w:ascii="Arial" w:hAnsi="Arial" w:eastAsia="Arial" w:cs="Arial"/>
          <w:sz w:val="22"/>
          <w:szCs w:val="22"/>
        </w:rPr>
        <w:t>issues</w:t>
      </w:r>
      <w:r w:rsidRPr="697BC72A" w:rsidR="7DAE9BF2">
        <w:rPr>
          <w:rFonts w:ascii="Arial" w:hAnsi="Arial" w:eastAsia="Arial" w:cs="Arial"/>
          <w:sz w:val="22"/>
          <w:szCs w:val="22"/>
        </w:rPr>
        <w:t xml:space="preserve">. </w:t>
      </w:r>
      <w:r w:rsidRPr="697BC72A" w:rsidR="125FB89E">
        <w:rPr>
          <w:rFonts w:ascii="Arial" w:hAnsi="Arial" w:eastAsia="Arial" w:cs="Arial"/>
          <w:sz w:val="22"/>
          <w:szCs w:val="22"/>
        </w:rPr>
        <w:t>Moving forward</w:t>
      </w:r>
      <w:r w:rsidRPr="697BC72A" w:rsidR="1BC2246C">
        <w:rPr>
          <w:rFonts w:ascii="Arial" w:hAnsi="Arial" w:eastAsia="Arial" w:cs="Arial"/>
          <w:sz w:val="22"/>
          <w:szCs w:val="22"/>
        </w:rPr>
        <w:t>, this report</w:t>
      </w:r>
      <w:r w:rsidRPr="697BC72A" w:rsidR="2B2E2B09">
        <w:rPr>
          <w:rFonts w:ascii="Arial" w:hAnsi="Arial" w:eastAsia="Arial" w:cs="Arial"/>
          <w:sz w:val="22"/>
          <w:szCs w:val="22"/>
        </w:rPr>
        <w:t xml:space="preserve"> will investigate </w:t>
      </w:r>
      <w:r w:rsidRPr="697BC72A" w:rsidR="20FE8CCD">
        <w:rPr>
          <w:rFonts w:ascii="Arial" w:hAnsi="Arial" w:eastAsia="Arial" w:cs="Arial"/>
          <w:sz w:val="22"/>
          <w:szCs w:val="22"/>
        </w:rPr>
        <w:t xml:space="preserve">how </w:t>
      </w:r>
      <w:r w:rsidRPr="697BC72A" w:rsidR="686D9779">
        <w:rPr>
          <w:rFonts w:ascii="Arial" w:hAnsi="Arial" w:eastAsia="Arial" w:cs="Arial"/>
          <w:sz w:val="22"/>
          <w:szCs w:val="22"/>
        </w:rPr>
        <w:t>these methods</w:t>
      </w:r>
      <w:r w:rsidRPr="697BC72A" w:rsidR="398ADF2A">
        <w:rPr>
          <w:rFonts w:ascii="Arial" w:hAnsi="Arial" w:eastAsia="Arial" w:cs="Arial"/>
          <w:sz w:val="22"/>
          <w:szCs w:val="22"/>
        </w:rPr>
        <w:t xml:space="preserve"> </w:t>
      </w:r>
      <w:r w:rsidRPr="697BC72A" w:rsidR="634D0DD4">
        <w:rPr>
          <w:rFonts w:ascii="Arial" w:hAnsi="Arial" w:eastAsia="Arial" w:cs="Arial"/>
          <w:sz w:val="22"/>
          <w:szCs w:val="22"/>
        </w:rPr>
        <w:t>can improve patient-safety</w:t>
      </w:r>
      <w:r w:rsidRPr="697BC72A" w:rsidR="420C437F">
        <w:rPr>
          <w:rFonts w:ascii="Arial" w:hAnsi="Arial" w:eastAsia="Arial" w:cs="Arial"/>
          <w:sz w:val="22"/>
          <w:szCs w:val="22"/>
        </w:rPr>
        <w:t xml:space="preserve"> in Health and social care.</w:t>
      </w:r>
    </w:p>
    <w:p w:rsidR="75B4B00C" w:rsidP="446B67FF" w:rsidRDefault="75B4B00C" w14:paraId="25295FFA" w14:textId="22E90AA5">
      <w:pPr>
        <w:spacing w:before="120" w:beforeAutospacing="off"/>
        <w:rPr>
          <w:rFonts w:ascii="Arial" w:hAnsi="Arial" w:eastAsia="Arial" w:cs="Arial"/>
          <w:sz w:val="22"/>
          <w:szCs w:val="22"/>
        </w:rPr>
      </w:pPr>
      <w:r w:rsidRPr="207623C3" w:rsidR="420C437F">
        <w:rPr>
          <w:rFonts w:ascii="Arial" w:hAnsi="Arial" w:eastAsia="Arial" w:cs="Arial"/>
          <w:sz w:val="22"/>
          <w:szCs w:val="22"/>
        </w:rPr>
        <w:t>Quantitative</w:t>
      </w:r>
      <w:r w:rsidRPr="207623C3" w:rsidR="019AF66D">
        <w:rPr>
          <w:rFonts w:ascii="Arial" w:hAnsi="Arial" w:eastAsia="Arial" w:cs="Arial"/>
          <w:sz w:val="22"/>
          <w:szCs w:val="22"/>
        </w:rPr>
        <w:t>: This method is commonly used to find out the</w:t>
      </w:r>
      <w:r w:rsidRPr="207623C3" w:rsidR="1373A972">
        <w:rPr>
          <w:rFonts w:ascii="Arial" w:hAnsi="Arial" w:eastAsia="Arial" w:cs="Arial"/>
          <w:sz w:val="22"/>
          <w:szCs w:val="22"/>
        </w:rPr>
        <w:t xml:space="preserve"> scale of</w:t>
      </w:r>
      <w:r w:rsidRPr="207623C3" w:rsidR="019AF66D">
        <w:rPr>
          <w:rFonts w:ascii="Arial" w:hAnsi="Arial" w:eastAsia="Arial" w:cs="Arial"/>
          <w:sz w:val="22"/>
          <w:szCs w:val="22"/>
        </w:rPr>
        <w:t xml:space="preserve"> </w:t>
      </w:r>
      <w:r w:rsidRPr="207623C3" w:rsidR="7112C141">
        <w:rPr>
          <w:rFonts w:ascii="Arial" w:hAnsi="Arial" w:eastAsia="Arial" w:cs="Arial"/>
          <w:sz w:val="22"/>
          <w:szCs w:val="22"/>
        </w:rPr>
        <w:t>frequency</w:t>
      </w:r>
      <w:r w:rsidRPr="207623C3" w:rsidR="019AF66D">
        <w:rPr>
          <w:rFonts w:ascii="Arial" w:hAnsi="Arial" w:eastAsia="Arial" w:cs="Arial"/>
          <w:sz w:val="22"/>
          <w:szCs w:val="22"/>
        </w:rPr>
        <w:t xml:space="preserve"> of</w:t>
      </w:r>
      <w:r w:rsidRPr="207623C3" w:rsidR="053504F3">
        <w:rPr>
          <w:rFonts w:ascii="Arial" w:hAnsi="Arial" w:eastAsia="Arial" w:cs="Arial"/>
          <w:sz w:val="22"/>
          <w:szCs w:val="22"/>
        </w:rPr>
        <w:t xml:space="preserve"> an issue, for example, how often avoidable error occurs in care </w:t>
      </w:r>
      <w:r w:rsidRPr="207623C3" w:rsidR="68E4109A">
        <w:rPr>
          <w:rFonts w:ascii="Arial" w:hAnsi="Arial" w:eastAsia="Arial" w:cs="Arial"/>
          <w:sz w:val="22"/>
          <w:szCs w:val="22"/>
        </w:rPr>
        <w:t>facilit</w:t>
      </w:r>
      <w:r w:rsidRPr="207623C3" w:rsidR="589D76AA">
        <w:rPr>
          <w:rFonts w:ascii="Arial" w:hAnsi="Arial" w:eastAsia="Arial" w:cs="Arial"/>
          <w:sz w:val="22"/>
          <w:szCs w:val="22"/>
        </w:rPr>
        <w:t>ies</w:t>
      </w:r>
      <w:r w:rsidRPr="207623C3" w:rsidR="68E4109A">
        <w:rPr>
          <w:rFonts w:ascii="Arial" w:hAnsi="Arial" w:eastAsia="Arial" w:cs="Arial"/>
          <w:sz w:val="22"/>
          <w:szCs w:val="22"/>
        </w:rPr>
        <w:t xml:space="preserve">. Quantitative </w:t>
      </w:r>
      <w:r w:rsidRPr="207623C3" w:rsidR="315983C5">
        <w:rPr>
          <w:rFonts w:ascii="Arial" w:hAnsi="Arial" w:eastAsia="Arial" w:cs="Arial"/>
          <w:sz w:val="22"/>
          <w:szCs w:val="22"/>
        </w:rPr>
        <w:t>research focus</w:t>
      </w:r>
      <w:r w:rsidRPr="207623C3" w:rsidR="426C213D">
        <w:rPr>
          <w:rFonts w:ascii="Arial" w:hAnsi="Arial" w:eastAsia="Arial" w:cs="Arial"/>
          <w:sz w:val="22"/>
          <w:szCs w:val="22"/>
        </w:rPr>
        <w:t xml:space="preserve"> more on numeric data,</w:t>
      </w:r>
      <w:r w:rsidRPr="207623C3" w:rsidR="4474B2D4">
        <w:rPr>
          <w:rFonts w:ascii="Arial" w:hAnsi="Arial" w:eastAsia="Arial" w:cs="Arial"/>
          <w:sz w:val="22"/>
          <w:szCs w:val="22"/>
        </w:rPr>
        <w:t xml:space="preserve"> </w:t>
      </w:r>
      <w:r w:rsidRPr="207623C3" w:rsidR="056663C4">
        <w:rPr>
          <w:rFonts w:ascii="Arial" w:hAnsi="Arial" w:eastAsia="Arial" w:cs="Arial"/>
          <w:sz w:val="22"/>
          <w:szCs w:val="22"/>
        </w:rPr>
        <w:t>i</w:t>
      </w:r>
      <w:r w:rsidRPr="207623C3" w:rsidR="58B36151">
        <w:rPr>
          <w:rFonts w:ascii="Arial" w:hAnsi="Arial" w:eastAsia="Arial" w:cs="Arial"/>
          <w:sz w:val="22"/>
          <w:szCs w:val="22"/>
        </w:rPr>
        <w:t>t is</w:t>
      </w:r>
      <w:r w:rsidRPr="207623C3" w:rsidR="056663C4">
        <w:rPr>
          <w:rFonts w:ascii="Arial" w:hAnsi="Arial" w:eastAsia="Arial" w:cs="Arial"/>
          <w:sz w:val="22"/>
          <w:szCs w:val="22"/>
        </w:rPr>
        <w:t xml:space="preserve"> </w:t>
      </w:r>
      <w:r w:rsidRPr="207623C3" w:rsidR="056663C4">
        <w:rPr>
          <w:rFonts w:ascii="Arial" w:hAnsi="Arial" w:eastAsia="Arial" w:cs="Arial"/>
          <w:sz w:val="22"/>
          <w:szCs w:val="22"/>
        </w:rPr>
        <w:t xml:space="preserve">generated </w:t>
      </w:r>
      <w:r w:rsidRPr="207623C3" w:rsidR="6045D70F">
        <w:rPr>
          <w:rFonts w:ascii="Arial" w:hAnsi="Arial" w:eastAsia="Arial" w:cs="Arial"/>
          <w:sz w:val="22"/>
          <w:szCs w:val="22"/>
        </w:rPr>
        <w:t>through collection</w:t>
      </w:r>
      <w:r w:rsidRPr="207623C3" w:rsidR="527AB2F4">
        <w:rPr>
          <w:rFonts w:ascii="Arial" w:hAnsi="Arial" w:eastAsia="Arial" w:cs="Arial"/>
          <w:sz w:val="22"/>
          <w:szCs w:val="22"/>
        </w:rPr>
        <w:t xml:space="preserve"> of numeric data</w:t>
      </w:r>
      <w:r w:rsidRPr="207623C3" w:rsidR="47904B6B">
        <w:rPr>
          <w:rFonts w:ascii="Arial" w:hAnsi="Arial" w:eastAsia="Arial" w:cs="Arial"/>
          <w:sz w:val="22"/>
          <w:szCs w:val="22"/>
        </w:rPr>
        <w:t xml:space="preserve"> to measure how frequent an issue </w:t>
      </w:r>
      <w:r w:rsidRPr="207623C3" w:rsidR="38292331">
        <w:rPr>
          <w:rFonts w:ascii="Arial" w:hAnsi="Arial" w:eastAsia="Arial" w:cs="Arial"/>
          <w:sz w:val="22"/>
          <w:szCs w:val="22"/>
        </w:rPr>
        <w:t xml:space="preserve">occurs. For example. </w:t>
      </w:r>
      <w:r w:rsidRPr="207623C3" w:rsidR="659DBEAB">
        <w:rPr>
          <w:rFonts w:ascii="Arial" w:hAnsi="Arial" w:eastAsia="Arial" w:cs="Arial"/>
          <w:sz w:val="22"/>
          <w:szCs w:val="22"/>
        </w:rPr>
        <w:t>Research</w:t>
      </w:r>
      <w:r w:rsidRPr="207623C3" w:rsidR="296F4C2C">
        <w:rPr>
          <w:rFonts w:ascii="Arial" w:hAnsi="Arial" w:eastAsia="Arial" w:cs="Arial"/>
          <w:sz w:val="22"/>
          <w:szCs w:val="22"/>
        </w:rPr>
        <w:t xml:space="preserve"> using quantitative method to</w:t>
      </w:r>
      <w:r w:rsidRPr="207623C3" w:rsidR="59E95ADD">
        <w:rPr>
          <w:rFonts w:ascii="Arial" w:hAnsi="Arial" w:eastAsia="Arial" w:cs="Arial"/>
          <w:sz w:val="22"/>
          <w:szCs w:val="22"/>
        </w:rPr>
        <w:t xml:space="preserve"> generate objective and measurable </w:t>
      </w:r>
      <w:r w:rsidRPr="207623C3" w:rsidR="3880C97E">
        <w:rPr>
          <w:rFonts w:ascii="Arial" w:hAnsi="Arial" w:eastAsia="Arial" w:cs="Arial"/>
          <w:sz w:val="22"/>
          <w:szCs w:val="22"/>
        </w:rPr>
        <w:t>findings of</w:t>
      </w:r>
      <w:r w:rsidRPr="207623C3" w:rsidR="296F4C2C">
        <w:rPr>
          <w:rFonts w:ascii="Arial" w:hAnsi="Arial" w:eastAsia="Arial" w:cs="Arial"/>
          <w:sz w:val="22"/>
          <w:szCs w:val="22"/>
        </w:rPr>
        <w:t xml:space="preserve"> number of </w:t>
      </w:r>
      <w:r w:rsidRPr="207623C3" w:rsidR="3DA95FEE">
        <w:rPr>
          <w:rFonts w:ascii="Arial" w:hAnsi="Arial" w:eastAsia="Arial" w:cs="Arial"/>
          <w:sz w:val="22"/>
          <w:szCs w:val="22"/>
        </w:rPr>
        <w:t>medications e</w:t>
      </w:r>
      <w:r w:rsidRPr="207623C3" w:rsidR="2017B22F">
        <w:rPr>
          <w:rFonts w:ascii="Arial" w:hAnsi="Arial" w:eastAsia="Arial" w:cs="Arial"/>
          <w:sz w:val="22"/>
          <w:szCs w:val="22"/>
        </w:rPr>
        <w:t>r</w:t>
      </w:r>
      <w:r w:rsidRPr="207623C3" w:rsidR="3DA95FEE">
        <w:rPr>
          <w:rFonts w:ascii="Arial" w:hAnsi="Arial" w:eastAsia="Arial" w:cs="Arial"/>
          <w:sz w:val="22"/>
          <w:szCs w:val="22"/>
        </w:rPr>
        <w:t>r</w:t>
      </w:r>
      <w:r w:rsidRPr="207623C3" w:rsidR="5965A613">
        <w:rPr>
          <w:rFonts w:ascii="Arial" w:hAnsi="Arial" w:eastAsia="Arial" w:cs="Arial"/>
          <w:sz w:val="22"/>
          <w:szCs w:val="22"/>
        </w:rPr>
        <w:t xml:space="preserve">ors </w:t>
      </w:r>
      <w:r w:rsidRPr="207623C3" w:rsidR="7EE2D460">
        <w:rPr>
          <w:rFonts w:ascii="Arial" w:hAnsi="Arial" w:eastAsia="Arial" w:cs="Arial"/>
          <w:sz w:val="22"/>
          <w:szCs w:val="22"/>
        </w:rPr>
        <w:t>on a ward in hospital.</w:t>
      </w:r>
      <w:r w:rsidRPr="207623C3" w:rsidR="502B667F">
        <w:rPr>
          <w:rFonts w:ascii="Arial" w:hAnsi="Arial" w:eastAsia="Arial" w:cs="Arial"/>
          <w:sz w:val="22"/>
          <w:szCs w:val="22"/>
        </w:rPr>
        <w:t xml:space="preserve"> Creswell and Creswell (2018)</w:t>
      </w:r>
      <w:r w:rsidRPr="207623C3" w:rsidR="5EF731A5">
        <w:rPr>
          <w:rFonts w:ascii="Arial" w:hAnsi="Arial" w:eastAsia="Arial" w:cs="Arial"/>
          <w:sz w:val="22"/>
          <w:szCs w:val="22"/>
        </w:rPr>
        <w:t>.</w:t>
      </w:r>
    </w:p>
    <w:p w:rsidR="75B4B00C" w:rsidP="1439D869" w:rsidRDefault="75B4B00C" w14:paraId="1B86F3E4" w14:textId="1C9160DC">
      <w:pPr>
        <w:spacing w:before="120" w:beforeAutospacing="off"/>
        <w:rPr>
          <w:rFonts w:ascii="Arial" w:hAnsi="Arial" w:eastAsia="Arial" w:cs="Arial"/>
          <w:sz w:val="22"/>
          <w:szCs w:val="22"/>
        </w:rPr>
      </w:pPr>
      <w:r w:rsidRPr="14FD19AA" w:rsidR="77EE3053">
        <w:rPr>
          <w:rFonts w:ascii="Arial" w:hAnsi="Arial" w:eastAsia="Arial" w:cs="Arial"/>
          <w:sz w:val="22"/>
          <w:szCs w:val="22"/>
        </w:rPr>
        <w:t>On o</w:t>
      </w:r>
      <w:r w:rsidRPr="14FD19AA" w:rsidR="77EE3053">
        <w:rPr>
          <w:rFonts w:ascii="Arial" w:hAnsi="Arial" w:eastAsia="Arial" w:cs="Arial"/>
          <w:sz w:val="22"/>
          <w:szCs w:val="22"/>
        </w:rPr>
        <w:t xml:space="preserve">ther hand, </w:t>
      </w:r>
      <w:r w:rsidRPr="14FD19AA" w:rsidR="502B667F">
        <w:rPr>
          <w:rFonts w:ascii="Arial" w:hAnsi="Arial" w:eastAsia="Arial" w:cs="Arial"/>
          <w:sz w:val="22"/>
          <w:szCs w:val="22"/>
        </w:rPr>
        <w:t>Qualitative</w:t>
      </w:r>
      <w:r w:rsidRPr="14FD19AA" w:rsidR="472C6634">
        <w:rPr>
          <w:rFonts w:ascii="Arial" w:hAnsi="Arial" w:eastAsia="Arial" w:cs="Arial"/>
          <w:sz w:val="22"/>
          <w:szCs w:val="22"/>
        </w:rPr>
        <w:t xml:space="preserve"> research examines </w:t>
      </w:r>
      <w:r w:rsidRPr="14FD19AA" w:rsidR="23536DF9">
        <w:rPr>
          <w:rFonts w:ascii="Arial" w:hAnsi="Arial" w:eastAsia="Arial" w:cs="Arial"/>
          <w:sz w:val="22"/>
          <w:szCs w:val="22"/>
        </w:rPr>
        <w:t>perceptions</w:t>
      </w:r>
      <w:r w:rsidRPr="14FD19AA" w:rsidR="23536DF9">
        <w:rPr>
          <w:rFonts w:ascii="Arial" w:hAnsi="Arial" w:eastAsia="Arial" w:cs="Arial"/>
          <w:sz w:val="22"/>
          <w:szCs w:val="22"/>
        </w:rPr>
        <w:t xml:space="preserve">, </w:t>
      </w:r>
      <w:r w:rsidRPr="14FD19AA" w:rsidR="23536DF9">
        <w:rPr>
          <w:rFonts w:ascii="Arial" w:hAnsi="Arial" w:eastAsia="Arial" w:cs="Arial"/>
          <w:sz w:val="22"/>
          <w:szCs w:val="22"/>
        </w:rPr>
        <w:t>experiences</w:t>
      </w:r>
      <w:r w:rsidRPr="14FD19AA" w:rsidR="23536DF9">
        <w:rPr>
          <w:rFonts w:ascii="Arial" w:hAnsi="Arial" w:eastAsia="Arial" w:cs="Arial"/>
          <w:sz w:val="22"/>
          <w:szCs w:val="22"/>
        </w:rPr>
        <w:t xml:space="preserve"> and meanings</w:t>
      </w:r>
      <w:r w:rsidRPr="14FD19AA" w:rsidR="3BD26929">
        <w:rPr>
          <w:rFonts w:ascii="Arial" w:hAnsi="Arial" w:eastAsia="Arial" w:cs="Arial"/>
          <w:sz w:val="22"/>
          <w:szCs w:val="22"/>
        </w:rPr>
        <w:t xml:space="preserve"> through no-numerical data</w:t>
      </w:r>
      <w:r w:rsidRPr="14FD19AA" w:rsidR="3F2DA811">
        <w:rPr>
          <w:rFonts w:ascii="Arial" w:hAnsi="Arial" w:eastAsia="Arial" w:cs="Arial"/>
          <w:sz w:val="22"/>
          <w:szCs w:val="22"/>
        </w:rPr>
        <w:t>. It focuses on i</w:t>
      </w:r>
      <w:r w:rsidRPr="14FD19AA" w:rsidR="3F2DA811">
        <w:rPr>
          <w:rFonts w:ascii="Arial" w:hAnsi="Arial" w:eastAsia="Arial" w:cs="Arial"/>
          <w:sz w:val="22"/>
          <w:szCs w:val="22"/>
        </w:rPr>
        <w:t>ntervie</w:t>
      </w:r>
      <w:r w:rsidRPr="14FD19AA" w:rsidR="3F2DA811">
        <w:rPr>
          <w:rFonts w:ascii="Arial" w:hAnsi="Arial" w:eastAsia="Arial" w:cs="Arial"/>
          <w:sz w:val="22"/>
          <w:szCs w:val="22"/>
        </w:rPr>
        <w:t xml:space="preserve">ws, </w:t>
      </w:r>
      <w:r w:rsidRPr="14FD19AA" w:rsidR="75C1B6E5">
        <w:rPr>
          <w:rFonts w:ascii="Arial" w:hAnsi="Arial" w:eastAsia="Arial" w:cs="Arial"/>
          <w:sz w:val="22"/>
          <w:szCs w:val="22"/>
        </w:rPr>
        <w:t xml:space="preserve">observations, case studies, focus group to </w:t>
      </w:r>
      <w:r w:rsidRPr="14FD19AA" w:rsidR="512B59B2">
        <w:rPr>
          <w:rFonts w:ascii="Arial" w:hAnsi="Arial" w:eastAsia="Arial" w:cs="Arial"/>
          <w:sz w:val="22"/>
          <w:szCs w:val="22"/>
        </w:rPr>
        <w:t>understand the “why” and “</w:t>
      </w:r>
      <w:r w:rsidRPr="14FD19AA" w:rsidR="671435A1">
        <w:rPr>
          <w:rFonts w:ascii="Arial" w:hAnsi="Arial" w:eastAsia="Arial" w:cs="Arial"/>
          <w:sz w:val="22"/>
          <w:szCs w:val="22"/>
        </w:rPr>
        <w:t>how” behind human actions</w:t>
      </w:r>
      <w:r w:rsidRPr="14FD19AA" w:rsidR="6A94EAD8">
        <w:rPr>
          <w:rFonts w:ascii="Arial" w:hAnsi="Arial" w:eastAsia="Arial" w:cs="Arial"/>
          <w:sz w:val="22"/>
          <w:szCs w:val="22"/>
        </w:rPr>
        <w:t xml:space="preserve"> and usually involve small</w:t>
      </w:r>
      <w:r w:rsidRPr="14FD19AA" w:rsidR="4953F0D5">
        <w:rPr>
          <w:rFonts w:ascii="Arial" w:hAnsi="Arial" w:eastAsia="Arial" w:cs="Arial"/>
          <w:sz w:val="22"/>
          <w:szCs w:val="22"/>
        </w:rPr>
        <w:t xml:space="preserve"> </w:t>
      </w:r>
      <w:r w:rsidRPr="14FD19AA" w:rsidR="4953F0D5">
        <w:rPr>
          <w:rFonts w:ascii="Arial" w:hAnsi="Arial" w:eastAsia="Arial" w:cs="Arial"/>
          <w:sz w:val="22"/>
          <w:szCs w:val="22"/>
        </w:rPr>
        <w:t>and targeted</w:t>
      </w:r>
      <w:r w:rsidRPr="14FD19AA" w:rsidR="6A94EAD8">
        <w:rPr>
          <w:rFonts w:ascii="Arial" w:hAnsi="Arial" w:eastAsia="Arial" w:cs="Arial"/>
          <w:sz w:val="22"/>
          <w:szCs w:val="22"/>
        </w:rPr>
        <w:t xml:space="preserve"> samples</w:t>
      </w:r>
      <w:r w:rsidRPr="14FD19AA" w:rsidR="6FDE198B">
        <w:rPr>
          <w:rFonts w:ascii="Arial" w:hAnsi="Arial" w:eastAsia="Arial" w:cs="Arial"/>
          <w:sz w:val="22"/>
          <w:szCs w:val="22"/>
        </w:rPr>
        <w:t>.</w:t>
      </w:r>
      <w:r w:rsidRPr="14FD19AA" w:rsidR="4B052CC7">
        <w:rPr>
          <w:rFonts w:ascii="Arial" w:hAnsi="Arial" w:eastAsia="Arial" w:cs="Arial"/>
          <w:sz w:val="22"/>
          <w:szCs w:val="22"/>
        </w:rPr>
        <w:t xml:space="preserve"> </w:t>
      </w:r>
      <w:r w:rsidRPr="14FD19AA" w:rsidR="50AB97A0">
        <w:rPr>
          <w:rFonts w:ascii="Arial" w:hAnsi="Arial" w:eastAsia="Arial" w:cs="Arial"/>
          <w:sz w:val="22"/>
          <w:szCs w:val="22"/>
        </w:rPr>
        <w:t>Qualitative researc</w:t>
      </w:r>
      <w:r w:rsidRPr="14FD19AA" w:rsidR="2B0766E0">
        <w:rPr>
          <w:rFonts w:ascii="Arial" w:hAnsi="Arial" w:eastAsia="Arial" w:cs="Arial"/>
          <w:sz w:val="22"/>
          <w:szCs w:val="22"/>
        </w:rPr>
        <w:t xml:space="preserve">h </w:t>
      </w:r>
      <w:r w:rsidRPr="14FD19AA" w:rsidR="363B23DD">
        <w:rPr>
          <w:rFonts w:ascii="Arial" w:hAnsi="Arial" w:eastAsia="Arial" w:cs="Arial"/>
          <w:sz w:val="22"/>
          <w:szCs w:val="22"/>
        </w:rPr>
        <w:t xml:space="preserve">analyses </w:t>
      </w:r>
      <w:r w:rsidRPr="14FD19AA" w:rsidR="457BAC85">
        <w:rPr>
          <w:rFonts w:ascii="Arial" w:hAnsi="Arial" w:eastAsia="Arial" w:cs="Arial"/>
          <w:sz w:val="22"/>
          <w:szCs w:val="22"/>
        </w:rPr>
        <w:t>complicated</w:t>
      </w:r>
      <w:r w:rsidRPr="14FD19AA" w:rsidR="363B23DD">
        <w:rPr>
          <w:rFonts w:ascii="Arial" w:hAnsi="Arial" w:eastAsia="Arial" w:cs="Arial"/>
          <w:sz w:val="22"/>
          <w:szCs w:val="22"/>
        </w:rPr>
        <w:t xml:space="preserve"> </w:t>
      </w:r>
      <w:r w:rsidRPr="14FD19AA" w:rsidR="6062DEBA">
        <w:rPr>
          <w:rFonts w:ascii="Arial" w:hAnsi="Arial" w:eastAsia="Arial" w:cs="Arial"/>
          <w:sz w:val="22"/>
          <w:szCs w:val="22"/>
        </w:rPr>
        <w:t>human such</w:t>
      </w:r>
      <w:r w:rsidRPr="14FD19AA" w:rsidR="610EE429">
        <w:rPr>
          <w:rFonts w:ascii="Arial" w:hAnsi="Arial" w:eastAsia="Arial" w:cs="Arial"/>
          <w:sz w:val="22"/>
          <w:szCs w:val="22"/>
        </w:rPr>
        <w:t xml:space="preserve"> as, communication, </w:t>
      </w:r>
      <w:r w:rsidRPr="14FD19AA" w:rsidR="610EE429">
        <w:rPr>
          <w:rFonts w:ascii="Arial" w:hAnsi="Arial" w:eastAsia="Arial" w:cs="Arial"/>
          <w:sz w:val="22"/>
          <w:szCs w:val="22"/>
        </w:rPr>
        <w:t>teamwork</w:t>
      </w:r>
      <w:r w:rsidRPr="14FD19AA" w:rsidR="610EE429">
        <w:rPr>
          <w:rFonts w:ascii="Arial" w:hAnsi="Arial" w:eastAsia="Arial" w:cs="Arial"/>
          <w:sz w:val="22"/>
          <w:szCs w:val="22"/>
        </w:rPr>
        <w:t xml:space="preserve"> and </w:t>
      </w:r>
      <w:r w:rsidRPr="14FD19AA" w:rsidR="745A5D51">
        <w:rPr>
          <w:rFonts w:ascii="Arial" w:hAnsi="Arial" w:eastAsia="Arial" w:cs="Arial"/>
          <w:sz w:val="22"/>
          <w:szCs w:val="22"/>
        </w:rPr>
        <w:t>organisational</w:t>
      </w:r>
      <w:r w:rsidRPr="14FD19AA" w:rsidR="0B71AFAA">
        <w:rPr>
          <w:rFonts w:ascii="Arial" w:hAnsi="Arial" w:eastAsia="Arial" w:cs="Arial"/>
          <w:sz w:val="22"/>
          <w:szCs w:val="22"/>
        </w:rPr>
        <w:t xml:space="preserve"> </w:t>
      </w:r>
      <w:r w:rsidRPr="14FD19AA" w:rsidR="5F38FD68">
        <w:rPr>
          <w:rFonts w:ascii="Arial" w:hAnsi="Arial" w:eastAsia="Arial" w:cs="Arial"/>
          <w:sz w:val="22"/>
          <w:szCs w:val="22"/>
        </w:rPr>
        <w:t>culture. For instance, conducting int</w:t>
      </w:r>
      <w:r w:rsidRPr="14FD19AA" w:rsidR="53C36002">
        <w:rPr>
          <w:rFonts w:ascii="Arial" w:hAnsi="Arial" w:eastAsia="Arial" w:cs="Arial"/>
          <w:sz w:val="22"/>
          <w:szCs w:val="22"/>
        </w:rPr>
        <w:t>erviews</w:t>
      </w:r>
      <w:r w:rsidRPr="14FD19AA" w:rsidR="53C36002">
        <w:rPr>
          <w:rFonts w:ascii="Arial" w:hAnsi="Arial" w:eastAsia="Arial" w:cs="Arial"/>
          <w:sz w:val="22"/>
          <w:szCs w:val="22"/>
        </w:rPr>
        <w:t xml:space="preserve"> of the hurdles to reporting error</w:t>
      </w:r>
      <w:r w:rsidRPr="14FD19AA" w:rsidR="6613C9A4">
        <w:rPr>
          <w:rFonts w:ascii="Arial" w:hAnsi="Arial" w:eastAsia="Arial" w:cs="Arial"/>
          <w:sz w:val="22"/>
          <w:szCs w:val="22"/>
        </w:rPr>
        <w:t>s</w:t>
      </w:r>
      <w:r w:rsidRPr="14FD19AA" w:rsidR="4B3CBFFC">
        <w:rPr>
          <w:rFonts w:ascii="Arial" w:hAnsi="Arial" w:eastAsia="Arial" w:cs="Arial"/>
          <w:sz w:val="22"/>
          <w:szCs w:val="22"/>
        </w:rPr>
        <w:t xml:space="preserve"> in the hospital</w:t>
      </w:r>
      <w:r w:rsidRPr="14FD19AA" w:rsidR="3817C7CE">
        <w:rPr>
          <w:rFonts w:ascii="Arial" w:hAnsi="Arial" w:eastAsia="Arial" w:cs="Arial"/>
          <w:sz w:val="22"/>
          <w:szCs w:val="22"/>
        </w:rPr>
        <w:t xml:space="preserve"> can uncover</w:t>
      </w:r>
      <w:r w:rsidRPr="14FD19AA" w:rsidR="6020E14A">
        <w:rPr>
          <w:rFonts w:ascii="Arial" w:hAnsi="Arial" w:eastAsia="Arial" w:cs="Arial"/>
          <w:sz w:val="22"/>
          <w:szCs w:val="22"/>
        </w:rPr>
        <w:t xml:space="preserve"> related hass</w:t>
      </w:r>
      <w:r w:rsidRPr="14FD19AA" w:rsidR="591C1787">
        <w:rPr>
          <w:rFonts w:ascii="Arial" w:hAnsi="Arial" w:eastAsia="Arial" w:cs="Arial"/>
          <w:sz w:val="22"/>
          <w:szCs w:val="22"/>
        </w:rPr>
        <w:t>le</w:t>
      </w:r>
      <w:r w:rsidRPr="14FD19AA" w:rsidR="477A490D">
        <w:rPr>
          <w:rFonts w:ascii="Arial" w:hAnsi="Arial" w:eastAsia="Arial" w:cs="Arial"/>
          <w:sz w:val="22"/>
          <w:szCs w:val="22"/>
        </w:rPr>
        <w:t>s</w:t>
      </w:r>
      <w:r w:rsidRPr="14FD19AA" w:rsidR="591C1787">
        <w:rPr>
          <w:rFonts w:ascii="Arial" w:hAnsi="Arial" w:eastAsia="Arial" w:cs="Arial"/>
          <w:sz w:val="22"/>
          <w:szCs w:val="22"/>
        </w:rPr>
        <w:t xml:space="preserve"> that </w:t>
      </w:r>
      <w:r w:rsidRPr="14FD19AA" w:rsidR="21C97B3E">
        <w:rPr>
          <w:rFonts w:ascii="Arial" w:hAnsi="Arial" w:eastAsia="Arial" w:cs="Arial"/>
          <w:sz w:val="22"/>
          <w:szCs w:val="22"/>
        </w:rPr>
        <w:t>quantitative</w:t>
      </w:r>
      <w:r w:rsidRPr="14FD19AA" w:rsidR="591C1787">
        <w:rPr>
          <w:rFonts w:ascii="Arial" w:hAnsi="Arial" w:eastAsia="Arial" w:cs="Arial"/>
          <w:sz w:val="22"/>
          <w:szCs w:val="22"/>
        </w:rPr>
        <w:t xml:space="preserve"> survey</w:t>
      </w:r>
      <w:r w:rsidRPr="14FD19AA" w:rsidR="1CE963AB">
        <w:rPr>
          <w:rFonts w:ascii="Arial" w:hAnsi="Arial" w:eastAsia="Arial" w:cs="Arial"/>
          <w:sz w:val="22"/>
          <w:szCs w:val="22"/>
        </w:rPr>
        <w:t xml:space="preserve"> may</w:t>
      </w:r>
      <w:r w:rsidRPr="14FD19AA" w:rsidR="23BC356C">
        <w:rPr>
          <w:rFonts w:ascii="Arial" w:hAnsi="Arial" w:eastAsia="Arial" w:cs="Arial"/>
          <w:sz w:val="22"/>
          <w:szCs w:val="22"/>
        </w:rPr>
        <w:t xml:space="preserve"> have ignored. </w:t>
      </w:r>
      <w:r w:rsidRPr="14FD19AA" w:rsidR="23BC356C">
        <w:rPr>
          <w:rFonts w:ascii="Arial" w:hAnsi="Arial" w:eastAsia="Arial" w:cs="Arial"/>
          <w:sz w:val="22"/>
          <w:szCs w:val="22"/>
        </w:rPr>
        <w:t>B</w:t>
      </w:r>
      <w:r w:rsidRPr="14FD19AA" w:rsidR="0C051E46">
        <w:rPr>
          <w:rFonts w:ascii="Arial" w:hAnsi="Arial" w:eastAsia="Arial" w:cs="Arial"/>
          <w:sz w:val="22"/>
          <w:szCs w:val="22"/>
        </w:rPr>
        <w:t>raun</w:t>
      </w:r>
      <w:r w:rsidRPr="14FD19AA" w:rsidR="0C051E46">
        <w:rPr>
          <w:rFonts w:ascii="Arial" w:hAnsi="Arial" w:eastAsia="Arial" w:cs="Arial"/>
          <w:sz w:val="22"/>
          <w:szCs w:val="22"/>
        </w:rPr>
        <w:t xml:space="preserve"> and </w:t>
      </w:r>
      <w:r w:rsidRPr="14FD19AA" w:rsidR="317EA2A6">
        <w:rPr>
          <w:rFonts w:ascii="Arial" w:hAnsi="Arial" w:eastAsia="Arial" w:cs="Arial"/>
          <w:sz w:val="22"/>
          <w:szCs w:val="22"/>
        </w:rPr>
        <w:t>Clarke (</w:t>
      </w:r>
      <w:r w:rsidRPr="14FD19AA" w:rsidR="0C051E46">
        <w:rPr>
          <w:rFonts w:ascii="Arial" w:hAnsi="Arial" w:eastAsia="Arial" w:cs="Arial"/>
          <w:sz w:val="22"/>
          <w:szCs w:val="22"/>
        </w:rPr>
        <w:t>2022).</w:t>
      </w:r>
    </w:p>
    <w:p w:rsidR="75B4B00C" w:rsidP="446B67FF" w:rsidRDefault="75B4B00C" w14:paraId="4BBF720A" w14:textId="62156081">
      <w:pPr>
        <w:pStyle w:val="Normal"/>
        <w:rPr>
          <w:rFonts w:ascii="Arial" w:hAnsi="Arial" w:eastAsia="Arial" w:cs="Arial"/>
          <w:sz w:val="22"/>
          <w:szCs w:val="22"/>
        </w:rPr>
      </w:pPr>
      <w:r w:rsidRPr="0DF7DB63" w:rsidR="461437EF">
        <w:rPr>
          <w:rFonts w:ascii="Arial" w:hAnsi="Arial" w:eastAsia="Arial" w:cs="Arial"/>
          <w:sz w:val="22"/>
          <w:szCs w:val="22"/>
        </w:rPr>
        <w:t xml:space="preserve">Ultimately, Mixed </w:t>
      </w:r>
      <w:r w:rsidRPr="0DF7DB63" w:rsidR="7D4F8333">
        <w:rPr>
          <w:rFonts w:ascii="Arial" w:hAnsi="Arial" w:eastAsia="Arial" w:cs="Arial"/>
          <w:sz w:val="22"/>
          <w:szCs w:val="22"/>
        </w:rPr>
        <w:t>- M</w:t>
      </w:r>
      <w:r w:rsidRPr="0DF7DB63" w:rsidR="461437EF">
        <w:rPr>
          <w:rFonts w:ascii="Arial" w:hAnsi="Arial" w:eastAsia="Arial" w:cs="Arial"/>
          <w:sz w:val="22"/>
          <w:szCs w:val="22"/>
        </w:rPr>
        <w:t xml:space="preserve">ethod is the combination of </w:t>
      </w:r>
      <w:r w:rsidRPr="0DF7DB63" w:rsidR="0E7046BA">
        <w:rPr>
          <w:rFonts w:ascii="Arial" w:hAnsi="Arial" w:eastAsia="Arial" w:cs="Arial"/>
          <w:sz w:val="22"/>
          <w:szCs w:val="22"/>
        </w:rPr>
        <w:t xml:space="preserve">both quantitative and qualitative </w:t>
      </w:r>
      <w:r w:rsidRPr="0DF7DB63" w:rsidR="0C6BC90E">
        <w:rPr>
          <w:rFonts w:ascii="Arial" w:hAnsi="Arial" w:eastAsia="Arial" w:cs="Arial"/>
          <w:sz w:val="22"/>
          <w:szCs w:val="22"/>
        </w:rPr>
        <w:t>proposal within a single study.</w:t>
      </w:r>
      <w:r w:rsidRPr="0DF7DB63" w:rsidR="7352360D">
        <w:rPr>
          <w:rFonts w:ascii="Arial" w:hAnsi="Arial" w:eastAsia="Arial" w:cs="Arial"/>
          <w:sz w:val="22"/>
          <w:szCs w:val="22"/>
        </w:rPr>
        <w:t xml:space="preserve"> This </w:t>
      </w:r>
      <w:r w:rsidRPr="0DF7DB63" w:rsidR="63F9EA45">
        <w:rPr>
          <w:rFonts w:ascii="Arial" w:hAnsi="Arial" w:eastAsia="Arial" w:cs="Arial"/>
          <w:sz w:val="22"/>
          <w:szCs w:val="22"/>
        </w:rPr>
        <w:t>allows</w:t>
      </w:r>
      <w:r w:rsidRPr="0DF7DB63" w:rsidR="7352360D">
        <w:rPr>
          <w:rFonts w:ascii="Arial" w:hAnsi="Arial" w:eastAsia="Arial" w:cs="Arial"/>
          <w:sz w:val="22"/>
          <w:szCs w:val="22"/>
        </w:rPr>
        <w:t xml:space="preserve"> the researcher </w:t>
      </w:r>
      <w:r w:rsidRPr="0DF7DB63" w:rsidR="08688AC7">
        <w:rPr>
          <w:rFonts w:ascii="Arial" w:hAnsi="Arial" w:eastAsia="Arial" w:cs="Arial"/>
          <w:sz w:val="22"/>
          <w:szCs w:val="22"/>
        </w:rPr>
        <w:t xml:space="preserve">to </w:t>
      </w:r>
      <w:r w:rsidRPr="0DF7DB63" w:rsidR="65C917A7">
        <w:rPr>
          <w:rFonts w:ascii="Arial" w:hAnsi="Arial" w:eastAsia="Arial" w:cs="Arial"/>
          <w:sz w:val="22"/>
          <w:szCs w:val="22"/>
        </w:rPr>
        <w:t>investigate</w:t>
      </w:r>
      <w:r w:rsidRPr="0DF7DB63" w:rsidR="08688AC7">
        <w:rPr>
          <w:rFonts w:ascii="Arial" w:hAnsi="Arial" w:eastAsia="Arial" w:cs="Arial"/>
          <w:sz w:val="22"/>
          <w:szCs w:val="22"/>
        </w:rPr>
        <w:t xml:space="preserve"> a case study using </w:t>
      </w:r>
      <w:r w:rsidRPr="0DF7DB63" w:rsidR="00AA82FF">
        <w:rPr>
          <w:rFonts w:ascii="Arial" w:hAnsi="Arial" w:eastAsia="Arial" w:cs="Arial"/>
          <w:sz w:val="22"/>
          <w:szCs w:val="22"/>
        </w:rPr>
        <w:t>both</w:t>
      </w:r>
      <w:r w:rsidRPr="0DF7DB63" w:rsidR="04870236">
        <w:rPr>
          <w:rFonts w:ascii="Arial" w:hAnsi="Arial" w:eastAsia="Arial" w:cs="Arial"/>
          <w:sz w:val="22"/>
          <w:szCs w:val="22"/>
        </w:rPr>
        <w:t xml:space="preserve"> measures</w:t>
      </w:r>
      <w:r w:rsidRPr="0DF7DB63" w:rsidR="096A3580">
        <w:rPr>
          <w:rFonts w:ascii="Arial" w:hAnsi="Arial" w:eastAsia="Arial" w:cs="Arial"/>
          <w:sz w:val="22"/>
          <w:szCs w:val="22"/>
        </w:rPr>
        <w:t xml:space="preserve"> </w:t>
      </w:r>
      <w:r w:rsidRPr="0DF7DB63" w:rsidR="096A3580">
        <w:rPr>
          <w:rFonts w:ascii="Arial" w:hAnsi="Arial" w:eastAsia="Arial" w:cs="Arial"/>
          <w:sz w:val="22"/>
          <w:szCs w:val="22"/>
        </w:rPr>
        <w:t xml:space="preserve">to </w:t>
      </w:r>
      <w:r w:rsidRPr="0DF7DB63" w:rsidR="0086B747">
        <w:rPr>
          <w:rFonts w:ascii="Arial" w:hAnsi="Arial" w:eastAsia="Arial" w:cs="Arial"/>
          <w:sz w:val="22"/>
          <w:szCs w:val="22"/>
        </w:rPr>
        <w:t>evaluate</w:t>
      </w:r>
      <w:r w:rsidRPr="0DF7DB63" w:rsidR="672CE994">
        <w:rPr>
          <w:rFonts w:ascii="Arial" w:hAnsi="Arial" w:eastAsia="Arial" w:cs="Arial"/>
          <w:sz w:val="22"/>
          <w:szCs w:val="22"/>
        </w:rPr>
        <w:t xml:space="preserve"> </w:t>
      </w:r>
      <w:r w:rsidRPr="0DF7DB63" w:rsidR="1ABE6D2F">
        <w:rPr>
          <w:rFonts w:ascii="Arial" w:hAnsi="Arial" w:eastAsia="Arial" w:cs="Arial"/>
          <w:sz w:val="22"/>
          <w:szCs w:val="22"/>
        </w:rPr>
        <w:t>them</w:t>
      </w:r>
      <w:r w:rsidRPr="0DF7DB63" w:rsidR="672CE994">
        <w:rPr>
          <w:rFonts w:ascii="Arial" w:hAnsi="Arial" w:eastAsia="Arial" w:cs="Arial"/>
          <w:sz w:val="22"/>
          <w:szCs w:val="22"/>
        </w:rPr>
        <w:t xml:space="preserve">. </w:t>
      </w:r>
      <w:r w:rsidRPr="0DF7DB63" w:rsidR="6AC4EDE0">
        <w:rPr>
          <w:rFonts w:ascii="Arial" w:hAnsi="Arial" w:eastAsia="Arial" w:cs="Arial"/>
          <w:sz w:val="22"/>
          <w:szCs w:val="22"/>
        </w:rPr>
        <w:t>Mixed</w:t>
      </w:r>
      <w:r w:rsidRPr="0DF7DB63" w:rsidR="6211F0C3">
        <w:rPr>
          <w:rFonts w:ascii="Arial" w:hAnsi="Arial" w:eastAsia="Arial" w:cs="Arial"/>
          <w:sz w:val="22"/>
          <w:szCs w:val="22"/>
        </w:rPr>
        <w:t>-</w:t>
      </w:r>
      <w:r w:rsidRPr="0DF7DB63" w:rsidR="17E9ABEE">
        <w:rPr>
          <w:rFonts w:ascii="Arial" w:hAnsi="Arial" w:eastAsia="Arial" w:cs="Arial"/>
          <w:sz w:val="22"/>
          <w:szCs w:val="22"/>
        </w:rPr>
        <w:t>M</w:t>
      </w:r>
      <w:r w:rsidRPr="0DF7DB63" w:rsidR="6AC4EDE0">
        <w:rPr>
          <w:rFonts w:ascii="Arial" w:hAnsi="Arial" w:eastAsia="Arial" w:cs="Arial"/>
          <w:sz w:val="22"/>
          <w:szCs w:val="22"/>
        </w:rPr>
        <w:t xml:space="preserve">ethod is </w:t>
      </w:r>
      <w:r w:rsidRPr="0DF7DB63" w:rsidR="47A80A85">
        <w:rPr>
          <w:rFonts w:ascii="Arial" w:hAnsi="Arial" w:eastAsia="Arial" w:cs="Arial"/>
          <w:sz w:val="22"/>
          <w:szCs w:val="22"/>
        </w:rPr>
        <w:t>used more</w:t>
      </w:r>
      <w:r w:rsidRPr="0DF7DB63" w:rsidR="6AC4EDE0">
        <w:rPr>
          <w:rFonts w:ascii="Arial" w:hAnsi="Arial" w:eastAsia="Arial" w:cs="Arial"/>
          <w:sz w:val="22"/>
          <w:szCs w:val="22"/>
        </w:rPr>
        <w:t xml:space="preserve"> </w:t>
      </w:r>
      <w:r w:rsidRPr="0DF7DB63" w:rsidR="32B423BE">
        <w:rPr>
          <w:rFonts w:ascii="Arial" w:hAnsi="Arial" w:eastAsia="Arial" w:cs="Arial"/>
          <w:sz w:val="22"/>
          <w:szCs w:val="22"/>
        </w:rPr>
        <w:t xml:space="preserve">in healthcare because they provide </w:t>
      </w:r>
      <w:r w:rsidRPr="0DF7DB63" w:rsidR="6EB89DC1">
        <w:rPr>
          <w:rFonts w:ascii="Arial" w:hAnsi="Arial" w:eastAsia="Arial" w:cs="Arial"/>
          <w:sz w:val="22"/>
          <w:szCs w:val="22"/>
        </w:rPr>
        <w:t xml:space="preserve">extensive understanding of </w:t>
      </w:r>
      <w:r w:rsidRPr="0DF7DB63" w:rsidR="223B6919">
        <w:rPr>
          <w:rFonts w:ascii="Arial" w:hAnsi="Arial" w:eastAsia="Arial" w:cs="Arial"/>
          <w:sz w:val="22"/>
          <w:szCs w:val="22"/>
        </w:rPr>
        <w:t>diverse is</w:t>
      </w:r>
      <w:r w:rsidRPr="0DF7DB63" w:rsidR="048F3BAA">
        <w:rPr>
          <w:rFonts w:ascii="Arial" w:hAnsi="Arial" w:eastAsia="Arial" w:cs="Arial"/>
          <w:sz w:val="22"/>
          <w:szCs w:val="22"/>
        </w:rPr>
        <w:t>sues. The</w:t>
      </w:r>
      <w:r w:rsidRPr="0DF7DB63" w:rsidR="5E1AC6A8">
        <w:rPr>
          <w:rFonts w:ascii="Arial" w:hAnsi="Arial" w:eastAsia="Arial" w:cs="Arial"/>
          <w:sz w:val="22"/>
          <w:szCs w:val="22"/>
        </w:rPr>
        <w:t xml:space="preserve"> combination of numeric and </w:t>
      </w:r>
      <w:r w:rsidRPr="0DF7DB63" w:rsidR="0F417579">
        <w:rPr>
          <w:rFonts w:ascii="Arial" w:hAnsi="Arial" w:eastAsia="Arial" w:cs="Arial"/>
          <w:sz w:val="22"/>
          <w:szCs w:val="22"/>
        </w:rPr>
        <w:t>good narrative data, mixed- method</w:t>
      </w:r>
      <w:r w:rsidRPr="0DF7DB63" w:rsidR="37ECABD2">
        <w:rPr>
          <w:rFonts w:ascii="Arial" w:hAnsi="Arial" w:eastAsia="Arial" w:cs="Arial"/>
          <w:sz w:val="22"/>
          <w:szCs w:val="22"/>
        </w:rPr>
        <w:t>s research produces</w:t>
      </w:r>
      <w:r w:rsidRPr="0DF7DB63" w:rsidR="0F417579">
        <w:rPr>
          <w:rFonts w:ascii="Arial" w:hAnsi="Arial" w:eastAsia="Arial" w:cs="Arial"/>
          <w:sz w:val="22"/>
          <w:szCs w:val="22"/>
        </w:rPr>
        <w:t xml:space="preserve"> a </w:t>
      </w:r>
      <w:r w:rsidRPr="0DF7DB63" w:rsidR="7322E182">
        <w:rPr>
          <w:rFonts w:ascii="Arial" w:hAnsi="Arial" w:eastAsia="Arial" w:cs="Arial"/>
          <w:sz w:val="22"/>
          <w:szCs w:val="22"/>
        </w:rPr>
        <w:t>profound and more</w:t>
      </w:r>
      <w:r w:rsidRPr="0DF7DB63" w:rsidR="3695E835">
        <w:rPr>
          <w:rFonts w:ascii="Arial" w:hAnsi="Arial" w:eastAsia="Arial" w:cs="Arial"/>
          <w:sz w:val="22"/>
          <w:szCs w:val="22"/>
        </w:rPr>
        <w:t xml:space="preserve"> useful findings.</w:t>
      </w:r>
    </w:p>
    <w:p w:rsidR="1439D869" w:rsidP="1439D869" w:rsidRDefault="1439D869" w14:paraId="0E62DADF" w14:textId="6624206D">
      <w:pPr>
        <w:pStyle w:val="Normal"/>
        <w:rPr>
          <w:rFonts w:ascii="Arial" w:hAnsi="Arial" w:eastAsia="Arial" w:cs="Arial"/>
          <w:sz w:val="22"/>
          <w:szCs w:val="22"/>
        </w:rPr>
      </w:pPr>
      <w:r w:rsidRPr="697BC72A" w:rsidR="35771611">
        <w:rPr>
          <w:rFonts w:ascii="Arial" w:hAnsi="Arial" w:eastAsia="Arial" w:cs="Arial"/>
          <w:sz w:val="22"/>
          <w:szCs w:val="22"/>
        </w:rPr>
        <w:t xml:space="preserve">Moving forward on </w:t>
      </w:r>
      <w:r w:rsidRPr="697BC72A" w:rsidR="0F0E2383">
        <w:rPr>
          <w:rFonts w:ascii="Arial" w:hAnsi="Arial" w:eastAsia="Arial" w:cs="Arial"/>
          <w:sz w:val="22"/>
          <w:szCs w:val="22"/>
        </w:rPr>
        <w:t>patient</w:t>
      </w:r>
      <w:r w:rsidRPr="697BC72A" w:rsidR="35771611">
        <w:rPr>
          <w:rFonts w:ascii="Arial" w:hAnsi="Arial" w:eastAsia="Arial" w:cs="Arial"/>
          <w:sz w:val="22"/>
          <w:szCs w:val="22"/>
        </w:rPr>
        <w:t xml:space="preserve"> safety</w:t>
      </w:r>
      <w:r w:rsidRPr="697BC72A" w:rsidR="7064FD43">
        <w:rPr>
          <w:rFonts w:ascii="Arial" w:hAnsi="Arial" w:eastAsia="Arial" w:cs="Arial"/>
          <w:sz w:val="22"/>
          <w:szCs w:val="22"/>
        </w:rPr>
        <w:t xml:space="preserve">, a </w:t>
      </w:r>
      <w:r w:rsidRPr="697BC72A" w:rsidR="7EA2DE97">
        <w:rPr>
          <w:rFonts w:ascii="Arial" w:hAnsi="Arial" w:eastAsia="Arial" w:cs="Arial"/>
          <w:sz w:val="22"/>
          <w:szCs w:val="22"/>
        </w:rPr>
        <w:t>M</w:t>
      </w:r>
      <w:r w:rsidRPr="697BC72A" w:rsidR="7064FD43">
        <w:rPr>
          <w:rFonts w:ascii="Arial" w:hAnsi="Arial" w:eastAsia="Arial" w:cs="Arial"/>
          <w:sz w:val="22"/>
          <w:szCs w:val="22"/>
        </w:rPr>
        <w:t>ixed</w:t>
      </w:r>
      <w:r w:rsidRPr="697BC72A" w:rsidR="134EC44C">
        <w:rPr>
          <w:rFonts w:ascii="Arial" w:hAnsi="Arial" w:eastAsia="Arial" w:cs="Arial"/>
          <w:sz w:val="22"/>
          <w:szCs w:val="22"/>
        </w:rPr>
        <w:t>-</w:t>
      </w:r>
      <w:r w:rsidRPr="697BC72A" w:rsidR="00BB0BDE">
        <w:rPr>
          <w:rFonts w:ascii="Arial" w:hAnsi="Arial" w:eastAsia="Arial" w:cs="Arial"/>
          <w:sz w:val="22"/>
          <w:szCs w:val="22"/>
        </w:rPr>
        <w:t>M</w:t>
      </w:r>
      <w:r w:rsidRPr="697BC72A" w:rsidR="53A3D9D3">
        <w:rPr>
          <w:rFonts w:ascii="Arial" w:hAnsi="Arial" w:eastAsia="Arial" w:cs="Arial"/>
          <w:sz w:val="22"/>
          <w:szCs w:val="22"/>
        </w:rPr>
        <w:t>ethod</w:t>
      </w:r>
      <w:r w:rsidRPr="697BC72A" w:rsidR="7064FD43">
        <w:rPr>
          <w:rFonts w:ascii="Arial" w:hAnsi="Arial" w:eastAsia="Arial" w:cs="Arial"/>
          <w:sz w:val="22"/>
          <w:szCs w:val="22"/>
        </w:rPr>
        <w:t xml:space="preserve"> </w:t>
      </w:r>
      <w:r w:rsidRPr="697BC72A" w:rsidR="48A97F0C">
        <w:rPr>
          <w:rFonts w:ascii="Arial" w:hAnsi="Arial" w:eastAsia="Arial" w:cs="Arial"/>
          <w:sz w:val="22"/>
          <w:szCs w:val="22"/>
        </w:rPr>
        <w:t>is</w:t>
      </w:r>
      <w:r w:rsidRPr="697BC72A" w:rsidR="01E9DC19">
        <w:rPr>
          <w:rFonts w:ascii="Arial" w:hAnsi="Arial" w:eastAsia="Arial" w:cs="Arial"/>
          <w:sz w:val="22"/>
          <w:szCs w:val="22"/>
        </w:rPr>
        <w:t xml:space="preserve"> the best</w:t>
      </w:r>
      <w:r w:rsidRPr="697BC72A" w:rsidR="799908D7">
        <w:rPr>
          <w:rFonts w:ascii="Arial" w:hAnsi="Arial" w:eastAsia="Arial" w:cs="Arial"/>
          <w:sz w:val="22"/>
          <w:szCs w:val="22"/>
        </w:rPr>
        <w:t xml:space="preserve"> strategy</w:t>
      </w:r>
      <w:r w:rsidRPr="697BC72A" w:rsidR="4530548E">
        <w:rPr>
          <w:rFonts w:ascii="Arial" w:hAnsi="Arial" w:eastAsia="Arial" w:cs="Arial"/>
          <w:sz w:val="22"/>
          <w:szCs w:val="22"/>
        </w:rPr>
        <w:t xml:space="preserve"> because it involves both measurable outcome </w:t>
      </w:r>
      <w:r w:rsidRPr="697BC72A" w:rsidR="25796E70">
        <w:rPr>
          <w:rFonts w:ascii="Arial" w:hAnsi="Arial" w:eastAsia="Arial" w:cs="Arial"/>
          <w:sz w:val="22"/>
          <w:szCs w:val="22"/>
        </w:rPr>
        <w:t>and human factors to know the</w:t>
      </w:r>
      <w:r w:rsidRPr="697BC72A" w:rsidR="3D8685C9">
        <w:rPr>
          <w:rFonts w:ascii="Arial" w:hAnsi="Arial" w:eastAsia="Arial" w:cs="Arial"/>
          <w:sz w:val="22"/>
          <w:szCs w:val="22"/>
        </w:rPr>
        <w:t xml:space="preserve"> error</w:t>
      </w:r>
      <w:r w:rsidRPr="697BC72A" w:rsidR="25796E70">
        <w:rPr>
          <w:rFonts w:ascii="Arial" w:hAnsi="Arial" w:eastAsia="Arial" w:cs="Arial"/>
          <w:sz w:val="22"/>
          <w:szCs w:val="22"/>
        </w:rPr>
        <w:t xml:space="preserve"> rates</w:t>
      </w:r>
      <w:r w:rsidRPr="697BC72A" w:rsidR="647877B6">
        <w:rPr>
          <w:rFonts w:ascii="Arial" w:hAnsi="Arial" w:eastAsia="Arial" w:cs="Arial"/>
          <w:sz w:val="22"/>
          <w:szCs w:val="22"/>
        </w:rPr>
        <w:t xml:space="preserve">, communication, </w:t>
      </w:r>
      <w:r w:rsidRPr="697BC72A" w:rsidR="647877B6">
        <w:rPr>
          <w:rFonts w:ascii="Arial" w:hAnsi="Arial" w:eastAsia="Arial" w:cs="Arial"/>
          <w:sz w:val="22"/>
          <w:szCs w:val="22"/>
        </w:rPr>
        <w:t>teamwork</w:t>
      </w:r>
      <w:r w:rsidRPr="697BC72A" w:rsidR="647877B6">
        <w:rPr>
          <w:rFonts w:ascii="Arial" w:hAnsi="Arial" w:eastAsia="Arial" w:cs="Arial"/>
          <w:sz w:val="22"/>
          <w:szCs w:val="22"/>
        </w:rPr>
        <w:t xml:space="preserve"> and organisational culture</w:t>
      </w:r>
      <w:r w:rsidRPr="697BC72A" w:rsidR="77489B05">
        <w:rPr>
          <w:rFonts w:ascii="Arial" w:hAnsi="Arial" w:eastAsia="Arial" w:cs="Arial"/>
          <w:sz w:val="22"/>
          <w:szCs w:val="22"/>
        </w:rPr>
        <w:t>. Mixe</w:t>
      </w:r>
      <w:r w:rsidRPr="697BC72A" w:rsidR="0AFB8F94">
        <w:rPr>
          <w:rFonts w:ascii="Arial" w:hAnsi="Arial" w:eastAsia="Arial" w:cs="Arial"/>
          <w:sz w:val="22"/>
          <w:szCs w:val="22"/>
        </w:rPr>
        <w:t>d</w:t>
      </w:r>
      <w:r w:rsidRPr="697BC72A" w:rsidR="3DC08CC6">
        <w:rPr>
          <w:rFonts w:ascii="Arial" w:hAnsi="Arial" w:eastAsia="Arial" w:cs="Arial"/>
          <w:sz w:val="22"/>
          <w:szCs w:val="22"/>
        </w:rPr>
        <w:t>-M</w:t>
      </w:r>
      <w:r w:rsidRPr="697BC72A" w:rsidR="77489B05">
        <w:rPr>
          <w:rFonts w:ascii="Arial" w:hAnsi="Arial" w:eastAsia="Arial" w:cs="Arial"/>
          <w:sz w:val="22"/>
          <w:szCs w:val="22"/>
        </w:rPr>
        <w:t>ethod</w:t>
      </w:r>
      <w:r w:rsidRPr="697BC72A" w:rsidR="3B5610A6">
        <w:rPr>
          <w:rFonts w:ascii="Arial" w:hAnsi="Arial" w:eastAsia="Arial" w:cs="Arial"/>
          <w:sz w:val="22"/>
          <w:szCs w:val="22"/>
        </w:rPr>
        <w:t xml:space="preserve">s research </w:t>
      </w:r>
      <w:r w:rsidRPr="697BC72A" w:rsidR="072D5685">
        <w:rPr>
          <w:rFonts w:ascii="Arial" w:hAnsi="Arial" w:eastAsia="Arial" w:cs="Arial"/>
          <w:sz w:val="22"/>
          <w:szCs w:val="22"/>
        </w:rPr>
        <w:t>would</w:t>
      </w:r>
      <w:r w:rsidRPr="697BC72A" w:rsidR="3B5610A6">
        <w:rPr>
          <w:rFonts w:ascii="Arial" w:hAnsi="Arial" w:eastAsia="Arial" w:cs="Arial"/>
          <w:sz w:val="22"/>
          <w:szCs w:val="22"/>
        </w:rPr>
        <w:t xml:space="preserve"> help me </w:t>
      </w:r>
      <w:r w:rsidRPr="697BC72A" w:rsidR="1140A781">
        <w:rPr>
          <w:rFonts w:ascii="Arial" w:hAnsi="Arial" w:eastAsia="Arial" w:cs="Arial"/>
          <w:sz w:val="22"/>
          <w:szCs w:val="22"/>
        </w:rPr>
        <w:t xml:space="preserve">to </w:t>
      </w:r>
      <w:r w:rsidRPr="697BC72A" w:rsidR="1140A781">
        <w:rPr>
          <w:rFonts w:ascii="Arial" w:hAnsi="Arial" w:eastAsia="Arial" w:cs="Arial"/>
          <w:sz w:val="22"/>
          <w:szCs w:val="22"/>
        </w:rPr>
        <w:t>determine</w:t>
      </w:r>
      <w:r w:rsidRPr="697BC72A" w:rsidR="1140A781">
        <w:rPr>
          <w:rFonts w:ascii="Arial" w:hAnsi="Arial" w:eastAsia="Arial" w:cs="Arial"/>
          <w:sz w:val="22"/>
          <w:szCs w:val="22"/>
        </w:rPr>
        <w:t xml:space="preserve"> the </w:t>
      </w:r>
      <w:r w:rsidRPr="697BC72A" w:rsidR="0D206988">
        <w:rPr>
          <w:rFonts w:ascii="Arial" w:hAnsi="Arial" w:eastAsia="Arial" w:cs="Arial"/>
          <w:sz w:val="22"/>
          <w:szCs w:val="22"/>
        </w:rPr>
        <w:t xml:space="preserve">level of safety problems </w:t>
      </w:r>
      <w:r w:rsidRPr="697BC72A" w:rsidR="0FA098BB">
        <w:rPr>
          <w:rFonts w:ascii="Arial" w:hAnsi="Arial" w:eastAsia="Arial" w:cs="Arial"/>
          <w:sz w:val="22"/>
          <w:szCs w:val="22"/>
        </w:rPr>
        <w:t xml:space="preserve">while also </w:t>
      </w:r>
      <w:r w:rsidRPr="697BC72A" w:rsidR="036F220C">
        <w:rPr>
          <w:rFonts w:ascii="Arial" w:hAnsi="Arial" w:eastAsia="Arial" w:cs="Arial"/>
          <w:sz w:val="22"/>
          <w:szCs w:val="22"/>
        </w:rPr>
        <w:t>examining</w:t>
      </w:r>
      <w:r w:rsidRPr="697BC72A" w:rsidR="0FA098BB">
        <w:rPr>
          <w:rFonts w:ascii="Arial" w:hAnsi="Arial" w:eastAsia="Arial" w:cs="Arial"/>
          <w:sz w:val="22"/>
          <w:szCs w:val="22"/>
        </w:rPr>
        <w:t xml:space="preserve"> </w:t>
      </w:r>
      <w:r w:rsidRPr="697BC72A" w:rsidR="7FCC5A27">
        <w:rPr>
          <w:rFonts w:ascii="Arial" w:hAnsi="Arial" w:eastAsia="Arial" w:cs="Arial"/>
          <w:sz w:val="22"/>
          <w:szCs w:val="22"/>
        </w:rPr>
        <w:t xml:space="preserve">the related </w:t>
      </w:r>
      <w:r w:rsidRPr="697BC72A" w:rsidR="587D7D74">
        <w:rPr>
          <w:rFonts w:ascii="Arial" w:hAnsi="Arial" w:eastAsia="Arial" w:cs="Arial"/>
          <w:sz w:val="22"/>
          <w:szCs w:val="22"/>
        </w:rPr>
        <w:t xml:space="preserve">factors that contribute to </w:t>
      </w:r>
      <w:r w:rsidRPr="697BC72A" w:rsidR="7B090363">
        <w:rPr>
          <w:rFonts w:ascii="Arial" w:hAnsi="Arial" w:eastAsia="Arial" w:cs="Arial"/>
          <w:sz w:val="22"/>
          <w:szCs w:val="22"/>
        </w:rPr>
        <w:t>them thereby, gathering a balanced infor</w:t>
      </w:r>
      <w:r w:rsidRPr="697BC72A" w:rsidR="4E68C899">
        <w:rPr>
          <w:rFonts w:ascii="Arial" w:hAnsi="Arial" w:eastAsia="Arial" w:cs="Arial"/>
          <w:sz w:val="22"/>
          <w:szCs w:val="22"/>
        </w:rPr>
        <w:t>mation for safer health se</w:t>
      </w:r>
      <w:r w:rsidRPr="697BC72A" w:rsidR="23AC33F8">
        <w:rPr>
          <w:rFonts w:ascii="Arial" w:hAnsi="Arial" w:eastAsia="Arial" w:cs="Arial"/>
          <w:sz w:val="22"/>
          <w:szCs w:val="22"/>
        </w:rPr>
        <w:t>rvices.</w:t>
      </w:r>
      <w:r w:rsidRPr="697BC72A" w:rsidR="3B8B0792">
        <w:rPr>
          <w:rFonts w:ascii="Arial" w:hAnsi="Arial" w:eastAsia="Arial" w:cs="Arial"/>
          <w:sz w:val="22"/>
          <w:szCs w:val="22"/>
        </w:rPr>
        <w:t xml:space="preserve"> It </w:t>
      </w:r>
      <w:r w:rsidRPr="697BC72A" w:rsidR="2EA48F9A">
        <w:rPr>
          <w:rFonts w:ascii="Arial" w:hAnsi="Arial" w:eastAsia="Arial" w:cs="Arial"/>
          <w:sz w:val="22"/>
          <w:szCs w:val="22"/>
        </w:rPr>
        <w:t>simplifies</w:t>
      </w:r>
      <w:r w:rsidRPr="697BC72A" w:rsidR="3B8B0792">
        <w:rPr>
          <w:rFonts w:ascii="Arial" w:hAnsi="Arial" w:eastAsia="Arial" w:cs="Arial"/>
          <w:sz w:val="22"/>
          <w:szCs w:val="22"/>
        </w:rPr>
        <w:t xml:space="preserve"> quantitative method and more </w:t>
      </w:r>
      <w:r w:rsidRPr="697BC72A" w:rsidR="6F865A94">
        <w:rPr>
          <w:rFonts w:ascii="Arial" w:hAnsi="Arial" w:eastAsia="Arial" w:cs="Arial"/>
          <w:sz w:val="22"/>
          <w:szCs w:val="22"/>
        </w:rPr>
        <w:t>knowledge</w:t>
      </w:r>
      <w:r w:rsidRPr="697BC72A" w:rsidR="55E6BEEC">
        <w:rPr>
          <w:rFonts w:ascii="Arial" w:hAnsi="Arial" w:eastAsia="Arial" w:cs="Arial"/>
          <w:sz w:val="22"/>
          <w:szCs w:val="22"/>
        </w:rPr>
        <w:t xml:space="preserve"> on the qualitative outcomes</w:t>
      </w:r>
      <w:r w:rsidRPr="697BC72A" w:rsidR="286182D0">
        <w:rPr>
          <w:rFonts w:ascii="Arial" w:hAnsi="Arial" w:eastAsia="Arial" w:cs="Arial"/>
          <w:sz w:val="22"/>
          <w:szCs w:val="22"/>
        </w:rPr>
        <w:t>.</w:t>
      </w:r>
    </w:p>
    <w:p w:rsidR="1439D869" w:rsidP="1439D869" w:rsidRDefault="1439D869" w14:paraId="291E3385" w14:textId="55B9764E">
      <w:pPr>
        <w:pStyle w:val="Normal"/>
        <w:rPr>
          <w:rFonts w:ascii="Arial" w:hAnsi="Arial" w:eastAsia="Arial" w:cs="Arial"/>
          <w:sz w:val="22"/>
          <w:szCs w:val="22"/>
        </w:rPr>
      </w:pPr>
      <w:r w:rsidRPr="2374D216" w:rsidR="76E1FB7F">
        <w:rPr>
          <w:rFonts w:ascii="Arial" w:hAnsi="Arial" w:eastAsia="Arial" w:cs="Arial"/>
          <w:sz w:val="22"/>
          <w:szCs w:val="22"/>
        </w:rPr>
        <w:t>In research data can be available through Primary or Secondary</w:t>
      </w:r>
      <w:r w:rsidRPr="2374D216" w:rsidR="2B607C0F">
        <w:rPr>
          <w:rFonts w:ascii="Arial" w:hAnsi="Arial" w:eastAsia="Arial" w:cs="Arial"/>
          <w:sz w:val="22"/>
          <w:szCs w:val="22"/>
        </w:rPr>
        <w:t xml:space="preserve"> methods, each offering separate</w:t>
      </w:r>
      <w:r w:rsidRPr="2374D216" w:rsidR="1DE5372C">
        <w:rPr>
          <w:rFonts w:ascii="Arial" w:hAnsi="Arial" w:eastAsia="Arial" w:cs="Arial"/>
          <w:sz w:val="22"/>
          <w:szCs w:val="22"/>
        </w:rPr>
        <w:t xml:space="preserve"> advantages depending on the purpose of the research. T</w:t>
      </w:r>
      <w:r w:rsidRPr="2374D216" w:rsidR="6CE80A4A">
        <w:rPr>
          <w:rFonts w:ascii="Arial" w:hAnsi="Arial" w:eastAsia="Arial" w:cs="Arial"/>
          <w:sz w:val="22"/>
          <w:szCs w:val="22"/>
        </w:rPr>
        <w:t xml:space="preserve">o understand them better this report will </w:t>
      </w:r>
      <w:r w:rsidRPr="2374D216" w:rsidR="6CE80A4A">
        <w:rPr>
          <w:rFonts w:ascii="Arial" w:hAnsi="Arial" w:eastAsia="Arial" w:cs="Arial"/>
          <w:sz w:val="22"/>
          <w:szCs w:val="22"/>
        </w:rPr>
        <w:t>investigate</w:t>
      </w:r>
      <w:r w:rsidRPr="2374D216" w:rsidR="6CE80A4A">
        <w:rPr>
          <w:rFonts w:ascii="Arial" w:hAnsi="Arial" w:eastAsia="Arial" w:cs="Arial"/>
          <w:sz w:val="22"/>
          <w:szCs w:val="22"/>
        </w:rPr>
        <w:t xml:space="preserve"> each and discuss its usefulness.</w:t>
      </w:r>
    </w:p>
    <w:p w:rsidR="2A0BD937" w:rsidP="2374D216" w:rsidRDefault="2A0BD937" w14:paraId="75966000" w14:textId="5ADC1B70">
      <w:pPr>
        <w:pStyle w:val="Normal"/>
        <w:rPr>
          <w:rFonts w:ascii="Arial" w:hAnsi="Arial" w:eastAsia="Arial" w:cs="Arial"/>
          <w:sz w:val="22"/>
          <w:szCs w:val="22"/>
        </w:rPr>
      </w:pPr>
      <w:r w:rsidRPr="2374D216" w:rsidR="2A0BD937">
        <w:rPr>
          <w:rFonts w:ascii="Arial" w:hAnsi="Arial" w:eastAsia="Arial" w:cs="Arial"/>
          <w:sz w:val="22"/>
          <w:szCs w:val="22"/>
        </w:rPr>
        <w:t>Primary Data is a first-hand information collected by the resea</w:t>
      </w:r>
      <w:r w:rsidRPr="2374D216" w:rsidR="63743564">
        <w:rPr>
          <w:rFonts w:ascii="Arial" w:hAnsi="Arial" w:eastAsia="Arial" w:cs="Arial"/>
          <w:sz w:val="22"/>
          <w:szCs w:val="22"/>
        </w:rPr>
        <w:t>rcher for a particu</w:t>
      </w:r>
      <w:r w:rsidRPr="2374D216" w:rsidR="4AF4AFB8">
        <w:rPr>
          <w:rFonts w:ascii="Arial" w:hAnsi="Arial" w:eastAsia="Arial" w:cs="Arial"/>
          <w:sz w:val="22"/>
          <w:szCs w:val="22"/>
        </w:rPr>
        <w:t>lar intent. It can be</w:t>
      </w:r>
      <w:r w:rsidRPr="2374D216" w:rsidR="57EAF02D">
        <w:rPr>
          <w:rFonts w:ascii="Arial" w:hAnsi="Arial" w:eastAsia="Arial" w:cs="Arial"/>
          <w:sz w:val="22"/>
          <w:szCs w:val="22"/>
        </w:rPr>
        <w:t xml:space="preserve"> gotten</w:t>
      </w:r>
      <w:r w:rsidRPr="2374D216" w:rsidR="4AF4AFB8">
        <w:rPr>
          <w:rFonts w:ascii="Arial" w:hAnsi="Arial" w:eastAsia="Arial" w:cs="Arial"/>
          <w:sz w:val="22"/>
          <w:szCs w:val="22"/>
        </w:rPr>
        <w:t xml:space="preserve"> through interviews, observation</w:t>
      </w:r>
      <w:r w:rsidRPr="2374D216" w:rsidR="47757B0A">
        <w:rPr>
          <w:rFonts w:ascii="Arial" w:hAnsi="Arial" w:eastAsia="Arial" w:cs="Arial"/>
          <w:sz w:val="22"/>
          <w:szCs w:val="22"/>
        </w:rPr>
        <w:t xml:space="preserve">s, </w:t>
      </w:r>
      <w:r w:rsidRPr="2374D216" w:rsidR="47757B0A">
        <w:rPr>
          <w:rFonts w:ascii="Arial" w:hAnsi="Arial" w:eastAsia="Arial" w:cs="Arial"/>
          <w:sz w:val="22"/>
          <w:szCs w:val="22"/>
        </w:rPr>
        <w:t>surveys</w:t>
      </w:r>
      <w:r w:rsidRPr="2374D216" w:rsidR="47757B0A">
        <w:rPr>
          <w:rFonts w:ascii="Arial" w:hAnsi="Arial" w:eastAsia="Arial" w:cs="Arial"/>
          <w:sz w:val="22"/>
          <w:szCs w:val="22"/>
        </w:rPr>
        <w:t xml:space="preserve"> or exper</w:t>
      </w:r>
      <w:r w:rsidRPr="2374D216" w:rsidR="18370AF8">
        <w:rPr>
          <w:rFonts w:ascii="Arial" w:hAnsi="Arial" w:eastAsia="Arial" w:cs="Arial"/>
          <w:sz w:val="22"/>
          <w:szCs w:val="22"/>
        </w:rPr>
        <w:t xml:space="preserve">iments that </w:t>
      </w:r>
      <w:r w:rsidRPr="2374D216" w:rsidR="717FFC77">
        <w:rPr>
          <w:rFonts w:ascii="Arial" w:hAnsi="Arial" w:eastAsia="Arial" w:cs="Arial"/>
          <w:sz w:val="22"/>
          <w:szCs w:val="22"/>
        </w:rPr>
        <w:t>enables</w:t>
      </w:r>
      <w:r w:rsidRPr="2374D216" w:rsidR="18370AF8">
        <w:rPr>
          <w:rFonts w:ascii="Arial" w:hAnsi="Arial" w:eastAsia="Arial" w:cs="Arial"/>
          <w:sz w:val="22"/>
          <w:szCs w:val="22"/>
        </w:rPr>
        <w:t xml:space="preserve"> the researcher to create tools </w:t>
      </w:r>
      <w:r w:rsidRPr="2374D216" w:rsidR="1299DC46">
        <w:rPr>
          <w:rFonts w:ascii="Arial" w:hAnsi="Arial" w:eastAsia="Arial" w:cs="Arial"/>
          <w:sz w:val="22"/>
          <w:szCs w:val="22"/>
        </w:rPr>
        <w:t>that</w:t>
      </w:r>
      <w:r w:rsidRPr="2374D216" w:rsidR="57DF1B77">
        <w:rPr>
          <w:rFonts w:ascii="Arial" w:hAnsi="Arial" w:eastAsia="Arial" w:cs="Arial"/>
          <w:sz w:val="22"/>
          <w:szCs w:val="22"/>
        </w:rPr>
        <w:t xml:space="preserve"> directly tackle the</w:t>
      </w:r>
      <w:r w:rsidRPr="2374D216" w:rsidR="35415B72">
        <w:rPr>
          <w:rFonts w:ascii="Arial" w:hAnsi="Arial" w:eastAsia="Arial" w:cs="Arial"/>
          <w:sz w:val="22"/>
          <w:szCs w:val="22"/>
        </w:rPr>
        <w:t xml:space="preserve"> purpose</w:t>
      </w:r>
      <w:r w:rsidRPr="2374D216" w:rsidR="4E9FC640">
        <w:rPr>
          <w:rFonts w:ascii="Arial" w:hAnsi="Arial" w:eastAsia="Arial" w:cs="Arial"/>
          <w:sz w:val="22"/>
          <w:szCs w:val="22"/>
        </w:rPr>
        <w:t xml:space="preserve"> of the research</w:t>
      </w:r>
      <w:r w:rsidRPr="2374D216" w:rsidR="2828A2B8">
        <w:rPr>
          <w:rFonts w:ascii="Arial" w:hAnsi="Arial" w:eastAsia="Arial" w:cs="Arial"/>
          <w:sz w:val="22"/>
          <w:szCs w:val="22"/>
        </w:rPr>
        <w:t xml:space="preserve">, </w:t>
      </w:r>
      <w:r w:rsidRPr="2374D216" w:rsidR="383D2BD9">
        <w:rPr>
          <w:rFonts w:ascii="Arial" w:hAnsi="Arial" w:eastAsia="Arial" w:cs="Arial"/>
          <w:sz w:val="22"/>
          <w:szCs w:val="22"/>
        </w:rPr>
        <w:t>maintaining</w:t>
      </w:r>
      <w:r w:rsidRPr="2374D216" w:rsidR="35415B72">
        <w:rPr>
          <w:rFonts w:ascii="Arial" w:hAnsi="Arial" w:eastAsia="Arial" w:cs="Arial"/>
          <w:sz w:val="22"/>
          <w:szCs w:val="22"/>
        </w:rPr>
        <w:t xml:space="preserve"> </w:t>
      </w:r>
      <w:r w:rsidRPr="2374D216" w:rsidR="5094413B">
        <w:rPr>
          <w:rFonts w:ascii="Arial" w:hAnsi="Arial" w:eastAsia="Arial" w:cs="Arial"/>
          <w:sz w:val="22"/>
          <w:szCs w:val="22"/>
        </w:rPr>
        <w:t>relevance</w:t>
      </w:r>
      <w:r w:rsidRPr="2374D216" w:rsidR="35415B72">
        <w:rPr>
          <w:rFonts w:ascii="Arial" w:hAnsi="Arial" w:eastAsia="Arial" w:cs="Arial"/>
          <w:sz w:val="22"/>
          <w:szCs w:val="22"/>
        </w:rPr>
        <w:t xml:space="preserve">, </w:t>
      </w:r>
      <w:r w:rsidRPr="2374D216" w:rsidR="35415B72">
        <w:rPr>
          <w:rFonts w:ascii="Arial" w:hAnsi="Arial" w:eastAsia="Arial" w:cs="Arial"/>
          <w:sz w:val="22"/>
          <w:szCs w:val="22"/>
        </w:rPr>
        <w:t>accuracy</w:t>
      </w:r>
      <w:r w:rsidRPr="2374D216" w:rsidR="35415B72">
        <w:rPr>
          <w:rFonts w:ascii="Arial" w:hAnsi="Arial" w:eastAsia="Arial" w:cs="Arial"/>
          <w:sz w:val="22"/>
          <w:szCs w:val="22"/>
        </w:rPr>
        <w:t xml:space="preserve"> and background</w:t>
      </w:r>
      <w:r w:rsidRPr="2374D216" w:rsidR="0EABD494">
        <w:rPr>
          <w:rFonts w:ascii="Arial" w:hAnsi="Arial" w:eastAsia="Arial" w:cs="Arial"/>
          <w:sz w:val="22"/>
          <w:szCs w:val="22"/>
        </w:rPr>
        <w:t xml:space="preserve"> depth.</w:t>
      </w:r>
      <w:r w:rsidRPr="2374D216" w:rsidR="67E15015">
        <w:rPr>
          <w:rFonts w:ascii="Arial" w:hAnsi="Arial" w:eastAsia="Arial" w:cs="Arial"/>
          <w:sz w:val="22"/>
          <w:szCs w:val="22"/>
        </w:rPr>
        <w:t xml:space="preserve"> </w:t>
      </w:r>
      <w:r w:rsidRPr="2374D216" w:rsidR="3B47EEF9">
        <w:rPr>
          <w:rFonts w:ascii="Arial" w:hAnsi="Arial" w:eastAsia="Arial" w:cs="Arial"/>
          <w:sz w:val="22"/>
          <w:szCs w:val="22"/>
        </w:rPr>
        <w:t>For instance, interview</w:t>
      </w:r>
      <w:r w:rsidRPr="2374D216" w:rsidR="03BEC4DA">
        <w:rPr>
          <w:rFonts w:ascii="Arial" w:hAnsi="Arial" w:eastAsia="Arial" w:cs="Arial"/>
          <w:sz w:val="22"/>
          <w:szCs w:val="22"/>
        </w:rPr>
        <w:t xml:space="preserve"> </w:t>
      </w:r>
      <w:r w:rsidRPr="2374D216" w:rsidR="2C62F18E">
        <w:rPr>
          <w:rFonts w:ascii="Arial" w:hAnsi="Arial" w:eastAsia="Arial" w:cs="Arial"/>
          <w:sz w:val="22"/>
          <w:szCs w:val="22"/>
        </w:rPr>
        <w:t xml:space="preserve">with nurses on </w:t>
      </w:r>
      <w:r w:rsidRPr="2374D216" w:rsidR="3EEA91DC">
        <w:rPr>
          <w:rFonts w:ascii="Arial" w:hAnsi="Arial" w:eastAsia="Arial" w:cs="Arial"/>
          <w:sz w:val="22"/>
          <w:szCs w:val="22"/>
        </w:rPr>
        <w:t>obstacles to reporting</w:t>
      </w:r>
      <w:r w:rsidRPr="2374D216" w:rsidR="13875545">
        <w:rPr>
          <w:rFonts w:ascii="Arial" w:hAnsi="Arial" w:eastAsia="Arial" w:cs="Arial"/>
          <w:sz w:val="22"/>
          <w:szCs w:val="22"/>
        </w:rPr>
        <w:t xml:space="preserve"> patient-safety</w:t>
      </w:r>
      <w:r w:rsidRPr="2374D216" w:rsidR="3EEA91DC">
        <w:rPr>
          <w:rFonts w:ascii="Arial" w:hAnsi="Arial" w:eastAsia="Arial" w:cs="Arial"/>
          <w:sz w:val="22"/>
          <w:szCs w:val="22"/>
        </w:rPr>
        <w:t xml:space="preserve"> incidents </w:t>
      </w:r>
      <w:r w:rsidRPr="2374D216" w:rsidR="38BAFBA3">
        <w:rPr>
          <w:rFonts w:ascii="Arial" w:hAnsi="Arial" w:eastAsia="Arial" w:cs="Arial"/>
          <w:sz w:val="22"/>
          <w:szCs w:val="22"/>
        </w:rPr>
        <w:t xml:space="preserve">would give more insight </w:t>
      </w:r>
      <w:r w:rsidRPr="2374D216" w:rsidR="369DD2DA">
        <w:rPr>
          <w:rFonts w:ascii="Arial" w:hAnsi="Arial" w:eastAsia="Arial" w:cs="Arial"/>
          <w:sz w:val="22"/>
          <w:szCs w:val="22"/>
        </w:rPr>
        <w:t>designed for the study.</w:t>
      </w:r>
    </w:p>
    <w:p w:rsidR="4C760872" w:rsidP="2374D216" w:rsidRDefault="4C760872" w14:paraId="048141A8" w14:textId="657A16CD">
      <w:pPr>
        <w:pStyle w:val="Normal"/>
        <w:rPr>
          <w:rFonts w:ascii="Arial" w:hAnsi="Arial" w:eastAsia="Arial" w:cs="Arial"/>
          <w:sz w:val="22"/>
          <w:szCs w:val="22"/>
        </w:rPr>
      </w:pPr>
      <w:r w:rsidRPr="38B22005" w:rsidR="3BB1448F">
        <w:rPr>
          <w:rFonts w:ascii="Arial" w:hAnsi="Arial" w:eastAsia="Arial" w:cs="Arial"/>
          <w:sz w:val="22"/>
          <w:szCs w:val="22"/>
        </w:rPr>
        <w:t>In contrast, Secondary data</w:t>
      </w:r>
      <w:r w:rsidRPr="38B22005" w:rsidR="2A25E9BC">
        <w:rPr>
          <w:rFonts w:ascii="Arial" w:hAnsi="Arial" w:eastAsia="Arial" w:cs="Arial"/>
          <w:sz w:val="22"/>
          <w:szCs w:val="22"/>
        </w:rPr>
        <w:t xml:space="preserve"> is</w:t>
      </w:r>
      <w:r w:rsidRPr="38B22005" w:rsidR="3BB1448F">
        <w:rPr>
          <w:rFonts w:ascii="Arial" w:hAnsi="Arial" w:eastAsia="Arial" w:cs="Arial"/>
          <w:sz w:val="22"/>
          <w:szCs w:val="22"/>
        </w:rPr>
        <w:t xml:space="preserve"> the use of information that </w:t>
      </w:r>
      <w:r w:rsidRPr="38B22005" w:rsidR="06C146DE">
        <w:rPr>
          <w:rFonts w:ascii="Arial" w:hAnsi="Arial" w:eastAsia="Arial" w:cs="Arial"/>
          <w:sz w:val="22"/>
          <w:szCs w:val="22"/>
        </w:rPr>
        <w:t>is already in existence that has been analysed and published</w:t>
      </w:r>
      <w:r w:rsidRPr="38B22005" w:rsidR="5CEE4FD7">
        <w:rPr>
          <w:rFonts w:ascii="Arial" w:hAnsi="Arial" w:eastAsia="Arial" w:cs="Arial"/>
          <w:sz w:val="22"/>
          <w:szCs w:val="22"/>
        </w:rPr>
        <w:t xml:space="preserve"> such as:</w:t>
      </w:r>
      <w:r w:rsidRPr="38B22005" w:rsidR="0E974E48">
        <w:rPr>
          <w:rFonts w:ascii="Arial" w:hAnsi="Arial" w:eastAsia="Arial" w:cs="Arial"/>
          <w:sz w:val="22"/>
          <w:szCs w:val="22"/>
        </w:rPr>
        <w:t xml:space="preserve"> Journal articles,</w:t>
      </w:r>
      <w:r w:rsidRPr="38B22005" w:rsidR="3AF9C5D8">
        <w:rPr>
          <w:rFonts w:ascii="Arial" w:hAnsi="Arial" w:eastAsia="Arial" w:cs="Arial"/>
          <w:sz w:val="22"/>
          <w:szCs w:val="22"/>
        </w:rPr>
        <w:t xml:space="preserve"> reviews, patient-safety </w:t>
      </w:r>
      <w:r w:rsidRPr="38B22005" w:rsidR="3AF9C5D8">
        <w:rPr>
          <w:rFonts w:ascii="Arial" w:hAnsi="Arial" w:eastAsia="Arial" w:cs="Arial"/>
          <w:sz w:val="22"/>
          <w:szCs w:val="22"/>
        </w:rPr>
        <w:t>data</w:t>
      </w:r>
      <w:r w:rsidRPr="38B22005" w:rsidR="0B072A92">
        <w:rPr>
          <w:rFonts w:ascii="Arial" w:hAnsi="Arial" w:eastAsia="Arial" w:cs="Arial"/>
          <w:sz w:val="22"/>
          <w:szCs w:val="22"/>
        </w:rPr>
        <w:t>bank</w:t>
      </w:r>
      <w:r w:rsidRPr="38B22005" w:rsidR="372A4B71">
        <w:rPr>
          <w:rFonts w:ascii="Arial" w:hAnsi="Arial" w:eastAsia="Arial" w:cs="Arial"/>
          <w:sz w:val="22"/>
          <w:szCs w:val="22"/>
        </w:rPr>
        <w:t xml:space="preserve"> and</w:t>
      </w:r>
      <w:r w:rsidRPr="38B22005" w:rsidR="0B072A92">
        <w:rPr>
          <w:rFonts w:ascii="Arial" w:hAnsi="Arial" w:eastAsia="Arial" w:cs="Arial"/>
          <w:sz w:val="22"/>
          <w:szCs w:val="22"/>
        </w:rPr>
        <w:t xml:space="preserve"> organisational reports</w:t>
      </w:r>
      <w:r w:rsidRPr="38B22005" w:rsidR="5A258240">
        <w:rPr>
          <w:rFonts w:ascii="Arial" w:hAnsi="Arial" w:eastAsia="Arial" w:cs="Arial"/>
          <w:sz w:val="22"/>
          <w:szCs w:val="22"/>
        </w:rPr>
        <w:t>.</w:t>
      </w:r>
      <w:r w:rsidRPr="38B22005" w:rsidR="652AD3F1">
        <w:rPr>
          <w:rFonts w:ascii="Arial" w:hAnsi="Arial" w:eastAsia="Arial" w:cs="Arial"/>
          <w:sz w:val="22"/>
          <w:szCs w:val="22"/>
        </w:rPr>
        <w:t xml:space="preserve"> According to</w:t>
      </w:r>
      <w:r w:rsidRPr="38B22005" w:rsidR="7925F1A8">
        <w:rPr>
          <w:rFonts w:ascii="Arial" w:hAnsi="Arial" w:eastAsia="Arial" w:cs="Arial"/>
          <w:sz w:val="22"/>
          <w:szCs w:val="22"/>
        </w:rPr>
        <w:t xml:space="preserve"> </w:t>
      </w:r>
      <w:r w:rsidRPr="38B22005" w:rsidR="7925F1A8">
        <w:rPr>
          <w:rFonts w:ascii="Arial" w:hAnsi="Arial" w:eastAsia="Arial" w:cs="Arial"/>
          <w:sz w:val="22"/>
          <w:szCs w:val="22"/>
        </w:rPr>
        <w:t>Sanders</w:t>
      </w:r>
      <w:r w:rsidRPr="38B22005" w:rsidR="02E03CD4">
        <w:rPr>
          <w:rFonts w:ascii="Arial" w:hAnsi="Arial" w:eastAsia="Arial" w:cs="Arial"/>
          <w:sz w:val="22"/>
          <w:szCs w:val="22"/>
        </w:rPr>
        <w:t xml:space="preserve"> </w:t>
      </w:r>
      <w:r w:rsidRPr="38B22005" w:rsidR="02E03CD4">
        <w:rPr>
          <w:rFonts w:ascii="Arial" w:hAnsi="Arial" w:eastAsia="Arial" w:cs="Arial"/>
          <w:sz w:val="22"/>
          <w:szCs w:val="22"/>
        </w:rPr>
        <w:t>and Thornhill (2019)</w:t>
      </w:r>
      <w:r w:rsidRPr="38B22005" w:rsidR="4D38EEAC">
        <w:rPr>
          <w:rFonts w:ascii="Arial" w:hAnsi="Arial" w:eastAsia="Arial" w:cs="Arial"/>
          <w:sz w:val="22"/>
          <w:szCs w:val="22"/>
        </w:rPr>
        <w:t xml:space="preserve"> </w:t>
      </w:r>
      <w:r w:rsidRPr="38B22005" w:rsidR="4D38EEAC">
        <w:rPr>
          <w:rFonts w:ascii="Arial" w:hAnsi="Arial" w:eastAsia="Arial" w:cs="Arial"/>
          <w:sz w:val="22"/>
          <w:szCs w:val="22"/>
        </w:rPr>
        <w:t>Secondary data is often large scale, economical</w:t>
      </w:r>
      <w:r w:rsidRPr="38B22005" w:rsidR="3467EA78">
        <w:rPr>
          <w:rFonts w:ascii="Arial" w:hAnsi="Arial" w:eastAsia="Arial" w:cs="Arial"/>
          <w:sz w:val="22"/>
          <w:szCs w:val="22"/>
        </w:rPr>
        <w:t xml:space="preserve"> and </w:t>
      </w:r>
      <w:r w:rsidRPr="38B22005" w:rsidR="7DA40A46">
        <w:rPr>
          <w:rFonts w:ascii="Arial" w:hAnsi="Arial" w:eastAsia="Arial" w:cs="Arial"/>
          <w:sz w:val="22"/>
          <w:szCs w:val="22"/>
        </w:rPr>
        <w:t>permits</w:t>
      </w:r>
      <w:r w:rsidRPr="38B22005" w:rsidR="3467EA78">
        <w:rPr>
          <w:rFonts w:ascii="Arial" w:hAnsi="Arial" w:eastAsia="Arial" w:cs="Arial"/>
          <w:sz w:val="22"/>
          <w:szCs w:val="22"/>
        </w:rPr>
        <w:t xml:space="preserve"> </w:t>
      </w:r>
      <w:r w:rsidRPr="38B22005" w:rsidR="1DD3EE4A">
        <w:rPr>
          <w:rFonts w:ascii="Arial" w:hAnsi="Arial" w:eastAsia="Arial" w:cs="Arial"/>
          <w:sz w:val="22"/>
          <w:szCs w:val="22"/>
        </w:rPr>
        <w:t>researchers to examine p</w:t>
      </w:r>
      <w:r w:rsidRPr="38B22005" w:rsidR="7B5C79B7">
        <w:rPr>
          <w:rFonts w:ascii="Arial" w:hAnsi="Arial" w:eastAsia="Arial" w:cs="Arial"/>
          <w:sz w:val="22"/>
          <w:szCs w:val="22"/>
        </w:rPr>
        <w:t>atterns over-time. For example,</w:t>
      </w:r>
      <w:r w:rsidRPr="38B22005" w:rsidR="1FCEBE76">
        <w:rPr>
          <w:rFonts w:ascii="Arial" w:hAnsi="Arial" w:eastAsia="Arial" w:cs="Arial"/>
          <w:sz w:val="22"/>
          <w:szCs w:val="22"/>
        </w:rPr>
        <w:t xml:space="preserve"> </w:t>
      </w:r>
      <w:r w:rsidRPr="38B22005" w:rsidR="0BAEE7AC">
        <w:rPr>
          <w:rFonts w:ascii="Arial" w:hAnsi="Arial" w:eastAsia="Arial" w:cs="Arial"/>
          <w:sz w:val="22"/>
          <w:szCs w:val="22"/>
        </w:rPr>
        <w:t xml:space="preserve">evaluating patient safety incidents </w:t>
      </w:r>
      <w:r w:rsidRPr="38B22005" w:rsidR="167D3280">
        <w:rPr>
          <w:rFonts w:ascii="Arial" w:hAnsi="Arial" w:eastAsia="Arial" w:cs="Arial"/>
          <w:sz w:val="22"/>
          <w:szCs w:val="22"/>
        </w:rPr>
        <w:t xml:space="preserve">could help </w:t>
      </w:r>
      <w:r w:rsidRPr="38B22005" w:rsidR="67A40ADC">
        <w:rPr>
          <w:rFonts w:ascii="Arial" w:hAnsi="Arial" w:eastAsia="Arial" w:cs="Arial"/>
          <w:sz w:val="22"/>
          <w:szCs w:val="22"/>
        </w:rPr>
        <w:t>recognise</w:t>
      </w:r>
      <w:r w:rsidRPr="38B22005" w:rsidR="485D81F8">
        <w:rPr>
          <w:rFonts w:ascii="Arial" w:hAnsi="Arial" w:eastAsia="Arial" w:cs="Arial"/>
          <w:sz w:val="22"/>
          <w:szCs w:val="22"/>
        </w:rPr>
        <w:t xml:space="preserve"> </w:t>
      </w:r>
      <w:r w:rsidRPr="38B22005" w:rsidR="5445F1B5">
        <w:rPr>
          <w:rFonts w:ascii="Arial" w:hAnsi="Arial" w:eastAsia="Arial" w:cs="Arial"/>
          <w:sz w:val="22"/>
          <w:szCs w:val="22"/>
        </w:rPr>
        <w:t>patterns in medication errors</w:t>
      </w:r>
      <w:r w:rsidRPr="38B22005" w:rsidR="4BA2B552">
        <w:rPr>
          <w:rFonts w:ascii="Arial" w:hAnsi="Arial" w:eastAsia="Arial" w:cs="Arial"/>
          <w:sz w:val="22"/>
          <w:szCs w:val="22"/>
        </w:rPr>
        <w:t xml:space="preserve"> </w:t>
      </w:r>
      <w:r w:rsidRPr="38B22005" w:rsidR="4243A07E">
        <w:rPr>
          <w:rFonts w:ascii="Arial" w:hAnsi="Arial" w:eastAsia="Arial" w:cs="Arial"/>
          <w:sz w:val="22"/>
          <w:szCs w:val="22"/>
        </w:rPr>
        <w:t>across healthcare inst</w:t>
      </w:r>
      <w:r w:rsidRPr="38B22005" w:rsidR="69C3A654">
        <w:rPr>
          <w:rFonts w:ascii="Arial" w:hAnsi="Arial" w:eastAsia="Arial" w:cs="Arial"/>
          <w:sz w:val="22"/>
          <w:szCs w:val="22"/>
        </w:rPr>
        <w:t>itutions.</w:t>
      </w:r>
    </w:p>
    <w:p w:rsidR="353E7911" w:rsidP="2374D216" w:rsidRDefault="353E7911" w14:paraId="57D2E289" w14:textId="7823AA2C">
      <w:pPr>
        <w:pStyle w:val="Normal"/>
        <w:rPr>
          <w:rFonts w:ascii="Arial" w:hAnsi="Arial" w:eastAsia="Arial" w:cs="Arial"/>
          <w:sz w:val="22"/>
          <w:szCs w:val="22"/>
        </w:rPr>
      </w:pPr>
      <w:r w:rsidRPr="697BC72A" w:rsidR="353E7911">
        <w:rPr>
          <w:rFonts w:ascii="Arial" w:hAnsi="Arial" w:eastAsia="Arial" w:cs="Arial"/>
          <w:sz w:val="22"/>
          <w:szCs w:val="22"/>
        </w:rPr>
        <w:t xml:space="preserve">Patient safety is firmly </w:t>
      </w:r>
      <w:r w:rsidRPr="697BC72A" w:rsidR="353E7911">
        <w:rPr>
          <w:rFonts w:ascii="Arial" w:hAnsi="Arial" w:eastAsia="Arial" w:cs="Arial"/>
          <w:sz w:val="22"/>
          <w:szCs w:val="22"/>
        </w:rPr>
        <w:t>impacted</w:t>
      </w:r>
      <w:r w:rsidRPr="697BC72A" w:rsidR="353E7911">
        <w:rPr>
          <w:rFonts w:ascii="Arial" w:hAnsi="Arial" w:eastAsia="Arial" w:cs="Arial"/>
          <w:sz w:val="22"/>
          <w:szCs w:val="22"/>
        </w:rPr>
        <w:t xml:space="preserve"> by human </w:t>
      </w:r>
      <w:r w:rsidRPr="697BC72A" w:rsidR="3AA5EE9A">
        <w:rPr>
          <w:rFonts w:ascii="Arial" w:hAnsi="Arial" w:eastAsia="Arial" w:cs="Arial"/>
          <w:sz w:val="22"/>
          <w:szCs w:val="22"/>
        </w:rPr>
        <w:t>factors</w:t>
      </w:r>
      <w:r w:rsidRPr="697BC72A" w:rsidR="353E7911">
        <w:rPr>
          <w:rFonts w:ascii="Arial" w:hAnsi="Arial" w:eastAsia="Arial" w:cs="Arial"/>
          <w:sz w:val="22"/>
          <w:szCs w:val="22"/>
        </w:rPr>
        <w:t xml:space="preserve"> such as, communication</w:t>
      </w:r>
      <w:r w:rsidRPr="697BC72A" w:rsidR="5EBEDE8A">
        <w:rPr>
          <w:rFonts w:ascii="Arial" w:hAnsi="Arial" w:eastAsia="Arial" w:cs="Arial"/>
          <w:sz w:val="22"/>
          <w:szCs w:val="22"/>
        </w:rPr>
        <w:t xml:space="preserve">, </w:t>
      </w:r>
      <w:r w:rsidRPr="697BC72A" w:rsidR="5EBEDE8A">
        <w:rPr>
          <w:rFonts w:ascii="Arial" w:hAnsi="Arial" w:eastAsia="Arial" w:cs="Arial"/>
          <w:sz w:val="22"/>
          <w:szCs w:val="22"/>
        </w:rPr>
        <w:t>teamwork</w:t>
      </w:r>
      <w:r w:rsidRPr="697BC72A" w:rsidR="5EBEDE8A">
        <w:rPr>
          <w:rFonts w:ascii="Arial" w:hAnsi="Arial" w:eastAsia="Arial" w:cs="Arial"/>
          <w:sz w:val="22"/>
          <w:szCs w:val="22"/>
        </w:rPr>
        <w:t xml:space="preserve"> and company culture</w:t>
      </w:r>
      <w:r w:rsidRPr="697BC72A" w:rsidR="09D68B4D">
        <w:rPr>
          <w:rFonts w:ascii="Arial" w:hAnsi="Arial" w:eastAsia="Arial" w:cs="Arial"/>
          <w:sz w:val="22"/>
          <w:szCs w:val="22"/>
        </w:rPr>
        <w:t>,</w:t>
      </w:r>
      <w:r w:rsidRPr="697BC72A" w:rsidR="1675B188">
        <w:rPr>
          <w:rFonts w:ascii="Arial" w:hAnsi="Arial" w:eastAsia="Arial" w:cs="Arial"/>
          <w:sz w:val="22"/>
          <w:szCs w:val="22"/>
        </w:rPr>
        <w:t xml:space="preserve"> so</w:t>
      </w:r>
      <w:r w:rsidRPr="697BC72A" w:rsidR="09D68B4D">
        <w:rPr>
          <w:rFonts w:ascii="Arial" w:hAnsi="Arial" w:eastAsia="Arial" w:cs="Arial"/>
          <w:sz w:val="22"/>
          <w:szCs w:val="22"/>
        </w:rPr>
        <w:t xml:space="preserve"> </w:t>
      </w:r>
      <w:r w:rsidRPr="697BC72A" w:rsidR="04F43A56">
        <w:rPr>
          <w:rFonts w:ascii="Arial" w:hAnsi="Arial" w:eastAsia="Arial" w:cs="Arial"/>
          <w:sz w:val="22"/>
          <w:szCs w:val="22"/>
        </w:rPr>
        <w:t>I</w:t>
      </w:r>
      <w:r w:rsidRPr="697BC72A" w:rsidR="09D68B4D">
        <w:rPr>
          <w:rFonts w:ascii="Arial" w:hAnsi="Arial" w:eastAsia="Arial" w:cs="Arial"/>
          <w:sz w:val="22"/>
          <w:szCs w:val="22"/>
        </w:rPr>
        <w:t xml:space="preserve"> would </w:t>
      </w:r>
      <w:r w:rsidRPr="697BC72A" w:rsidR="0D84CEF5">
        <w:rPr>
          <w:rFonts w:ascii="Arial" w:hAnsi="Arial" w:eastAsia="Arial" w:cs="Arial"/>
          <w:sz w:val="22"/>
          <w:szCs w:val="22"/>
        </w:rPr>
        <w:t xml:space="preserve">use Primary data, </w:t>
      </w:r>
      <w:r w:rsidRPr="697BC72A" w:rsidR="761D634E">
        <w:rPr>
          <w:rFonts w:ascii="Arial" w:hAnsi="Arial" w:eastAsia="Arial" w:cs="Arial"/>
          <w:sz w:val="22"/>
          <w:szCs w:val="22"/>
        </w:rPr>
        <w:t>particularly</w:t>
      </w:r>
      <w:r w:rsidRPr="697BC72A" w:rsidR="0D84CEF5">
        <w:rPr>
          <w:rFonts w:ascii="Arial" w:hAnsi="Arial" w:eastAsia="Arial" w:cs="Arial"/>
          <w:sz w:val="22"/>
          <w:szCs w:val="22"/>
        </w:rPr>
        <w:t xml:space="preserve"> qualitative </w:t>
      </w:r>
      <w:r w:rsidRPr="697BC72A" w:rsidR="4C7D2DB2">
        <w:rPr>
          <w:rFonts w:ascii="Arial" w:hAnsi="Arial" w:eastAsia="Arial" w:cs="Arial"/>
          <w:sz w:val="22"/>
          <w:szCs w:val="22"/>
        </w:rPr>
        <w:t>interviews because it wou</w:t>
      </w:r>
      <w:r w:rsidRPr="697BC72A" w:rsidR="693DC534">
        <w:rPr>
          <w:rFonts w:ascii="Arial" w:hAnsi="Arial" w:eastAsia="Arial" w:cs="Arial"/>
          <w:sz w:val="22"/>
          <w:szCs w:val="22"/>
        </w:rPr>
        <w:t xml:space="preserve">ld let me examine staff </w:t>
      </w:r>
      <w:r w:rsidRPr="697BC72A" w:rsidR="06C08C02">
        <w:rPr>
          <w:rFonts w:ascii="Arial" w:hAnsi="Arial" w:eastAsia="Arial" w:cs="Arial"/>
          <w:sz w:val="22"/>
          <w:szCs w:val="22"/>
        </w:rPr>
        <w:t>in-dept</w:t>
      </w:r>
      <w:r w:rsidRPr="697BC72A" w:rsidR="693DC534">
        <w:rPr>
          <w:rFonts w:ascii="Arial" w:hAnsi="Arial" w:eastAsia="Arial" w:cs="Arial"/>
          <w:sz w:val="22"/>
          <w:szCs w:val="22"/>
        </w:rPr>
        <w:t xml:space="preserve"> </w:t>
      </w:r>
      <w:r w:rsidRPr="697BC72A" w:rsidR="4A83EF54">
        <w:rPr>
          <w:rFonts w:ascii="Arial" w:hAnsi="Arial" w:eastAsia="Arial" w:cs="Arial"/>
          <w:sz w:val="22"/>
          <w:szCs w:val="22"/>
        </w:rPr>
        <w:t xml:space="preserve">experience, obtaining </w:t>
      </w:r>
      <w:r w:rsidRPr="697BC72A" w:rsidR="311DEC30">
        <w:rPr>
          <w:rFonts w:ascii="Arial" w:hAnsi="Arial" w:eastAsia="Arial" w:cs="Arial"/>
          <w:sz w:val="22"/>
          <w:szCs w:val="22"/>
        </w:rPr>
        <w:t>precise</w:t>
      </w:r>
      <w:r w:rsidRPr="697BC72A" w:rsidR="4A83EF54">
        <w:rPr>
          <w:rFonts w:ascii="Arial" w:hAnsi="Arial" w:eastAsia="Arial" w:cs="Arial"/>
          <w:sz w:val="22"/>
          <w:szCs w:val="22"/>
        </w:rPr>
        <w:t xml:space="preserve"> </w:t>
      </w:r>
      <w:r w:rsidRPr="697BC72A" w:rsidR="049E9460">
        <w:rPr>
          <w:rFonts w:ascii="Arial" w:hAnsi="Arial" w:eastAsia="Arial" w:cs="Arial"/>
          <w:sz w:val="22"/>
          <w:szCs w:val="22"/>
        </w:rPr>
        <w:t>details why staff incidents occur and the measures</w:t>
      </w:r>
      <w:r w:rsidRPr="697BC72A" w:rsidR="3222AFAE">
        <w:rPr>
          <w:rFonts w:ascii="Arial" w:hAnsi="Arial" w:eastAsia="Arial" w:cs="Arial"/>
          <w:sz w:val="22"/>
          <w:szCs w:val="22"/>
        </w:rPr>
        <w:t xml:space="preserve"> to solution.</w:t>
      </w:r>
      <w:r w:rsidRPr="697BC72A" w:rsidR="6BB19DB8">
        <w:rPr>
          <w:rFonts w:ascii="Arial" w:hAnsi="Arial" w:eastAsia="Arial" w:cs="Arial"/>
          <w:sz w:val="22"/>
          <w:szCs w:val="22"/>
        </w:rPr>
        <w:t xml:space="preserve"> </w:t>
      </w:r>
    </w:p>
    <w:p w:rsidR="4ACF9B49" w:rsidP="2374D216" w:rsidRDefault="4ACF9B49" w14:paraId="4392EC94" w14:textId="31F56BBC">
      <w:pPr>
        <w:pStyle w:val="Normal"/>
        <w:rPr>
          <w:rFonts w:ascii="Arial" w:hAnsi="Arial" w:eastAsia="Arial" w:cs="Arial"/>
          <w:sz w:val="22"/>
          <w:szCs w:val="22"/>
        </w:rPr>
      </w:pPr>
      <w:r w:rsidRPr="1C268577" w:rsidR="4ACF9B49">
        <w:rPr>
          <w:rFonts w:ascii="Arial" w:hAnsi="Arial" w:eastAsia="Arial" w:cs="Arial"/>
          <w:sz w:val="22"/>
          <w:szCs w:val="22"/>
        </w:rPr>
        <w:t xml:space="preserve">Overall, primary data </w:t>
      </w:r>
      <w:r w:rsidRPr="1C268577" w:rsidR="11E5B842">
        <w:rPr>
          <w:rFonts w:ascii="Arial" w:hAnsi="Arial" w:eastAsia="Arial" w:cs="Arial"/>
          <w:sz w:val="22"/>
          <w:szCs w:val="22"/>
        </w:rPr>
        <w:t xml:space="preserve">collection is the </w:t>
      </w:r>
      <w:r w:rsidRPr="1C268577" w:rsidR="13B67A96">
        <w:rPr>
          <w:rFonts w:ascii="Arial" w:hAnsi="Arial" w:eastAsia="Arial" w:cs="Arial"/>
          <w:sz w:val="22"/>
          <w:szCs w:val="22"/>
        </w:rPr>
        <w:t>suitable</w:t>
      </w:r>
      <w:r w:rsidRPr="1C268577" w:rsidR="11E5B842">
        <w:rPr>
          <w:rFonts w:ascii="Arial" w:hAnsi="Arial" w:eastAsia="Arial" w:cs="Arial"/>
          <w:sz w:val="22"/>
          <w:szCs w:val="22"/>
        </w:rPr>
        <w:t xml:space="preserve"> </w:t>
      </w:r>
      <w:r w:rsidRPr="1C268577" w:rsidR="11E5B842">
        <w:rPr>
          <w:rFonts w:ascii="Arial" w:hAnsi="Arial" w:eastAsia="Arial" w:cs="Arial"/>
          <w:sz w:val="22"/>
          <w:szCs w:val="22"/>
        </w:rPr>
        <w:t xml:space="preserve">choice to </w:t>
      </w:r>
      <w:r w:rsidRPr="1C268577" w:rsidR="11E5B842">
        <w:rPr>
          <w:rFonts w:ascii="Arial" w:hAnsi="Arial" w:eastAsia="Arial" w:cs="Arial"/>
          <w:sz w:val="22"/>
          <w:szCs w:val="22"/>
        </w:rPr>
        <w:t>provide</w:t>
      </w:r>
      <w:r w:rsidRPr="1C268577" w:rsidR="11E5B842">
        <w:rPr>
          <w:rFonts w:ascii="Arial" w:hAnsi="Arial" w:eastAsia="Arial" w:cs="Arial"/>
          <w:sz w:val="22"/>
          <w:szCs w:val="22"/>
        </w:rPr>
        <w:t xml:space="preserve"> </w:t>
      </w:r>
      <w:r w:rsidRPr="1C268577" w:rsidR="2AE46FCB">
        <w:rPr>
          <w:rFonts w:ascii="Arial" w:hAnsi="Arial" w:eastAsia="Arial" w:cs="Arial"/>
          <w:sz w:val="22"/>
          <w:szCs w:val="22"/>
        </w:rPr>
        <w:t xml:space="preserve">rich </w:t>
      </w:r>
      <w:r w:rsidRPr="1C268577" w:rsidR="52023B90">
        <w:rPr>
          <w:rFonts w:ascii="Arial" w:hAnsi="Arial" w:eastAsia="Arial" w:cs="Arial"/>
          <w:sz w:val="22"/>
          <w:szCs w:val="22"/>
        </w:rPr>
        <w:t>perception</w:t>
      </w:r>
      <w:r w:rsidRPr="1C268577" w:rsidR="2AE46FCB">
        <w:rPr>
          <w:rFonts w:ascii="Arial" w:hAnsi="Arial" w:eastAsia="Arial" w:cs="Arial"/>
          <w:sz w:val="22"/>
          <w:szCs w:val="22"/>
        </w:rPr>
        <w:t xml:space="preserve"> that can</w:t>
      </w:r>
      <w:r w:rsidRPr="1C268577" w:rsidR="52370A33">
        <w:rPr>
          <w:rFonts w:ascii="Arial" w:hAnsi="Arial" w:eastAsia="Arial" w:cs="Arial"/>
          <w:sz w:val="22"/>
          <w:szCs w:val="22"/>
        </w:rPr>
        <w:t xml:space="preserve"> directly</w:t>
      </w:r>
      <w:r w:rsidRPr="1C268577" w:rsidR="61707BE5">
        <w:rPr>
          <w:rFonts w:ascii="Arial" w:hAnsi="Arial" w:eastAsia="Arial" w:cs="Arial"/>
          <w:sz w:val="22"/>
          <w:szCs w:val="22"/>
        </w:rPr>
        <w:t xml:space="preserve"> enhance</w:t>
      </w:r>
      <w:r w:rsidRPr="1C268577" w:rsidR="7811CF0D">
        <w:rPr>
          <w:rFonts w:ascii="Arial" w:hAnsi="Arial" w:eastAsia="Arial" w:cs="Arial"/>
          <w:sz w:val="22"/>
          <w:szCs w:val="22"/>
        </w:rPr>
        <w:t xml:space="preserve"> efficiency in patient-safety </w:t>
      </w:r>
      <w:r w:rsidRPr="1C268577" w:rsidR="2F79818D">
        <w:rPr>
          <w:rFonts w:ascii="Arial" w:hAnsi="Arial" w:eastAsia="Arial" w:cs="Arial"/>
          <w:sz w:val="22"/>
          <w:szCs w:val="22"/>
        </w:rPr>
        <w:t>practice</w:t>
      </w:r>
      <w:r w:rsidRPr="1C268577" w:rsidR="22042D3A">
        <w:rPr>
          <w:rFonts w:ascii="Arial" w:hAnsi="Arial" w:eastAsia="Arial" w:cs="Arial"/>
          <w:sz w:val="22"/>
          <w:szCs w:val="22"/>
        </w:rPr>
        <w:t>.</w:t>
      </w:r>
    </w:p>
    <w:p w:rsidR="2B751EC9" w:rsidP="2374D216" w:rsidRDefault="2B751EC9" w14:paraId="610AEB00" w14:textId="27F5E49B">
      <w:pPr>
        <w:pStyle w:val="Normal"/>
        <w:rPr>
          <w:rFonts w:ascii="Arial" w:hAnsi="Arial" w:eastAsia="Arial" w:cs="Arial"/>
          <w:sz w:val="22"/>
          <w:szCs w:val="22"/>
        </w:rPr>
      </w:pPr>
      <w:r w:rsidRPr="697BC72A" w:rsidR="2B751EC9">
        <w:rPr>
          <w:rFonts w:ascii="Arial" w:hAnsi="Arial" w:eastAsia="Arial" w:cs="Arial"/>
          <w:sz w:val="22"/>
          <w:szCs w:val="22"/>
        </w:rPr>
        <w:t xml:space="preserve">In conclusion, </w:t>
      </w:r>
      <w:r w:rsidRPr="697BC72A" w:rsidR="7B87BE45">
        <w:rPr>
          <w:rFonts w:ascii="Arial" w:hAnsi="Arial" w:eastAsia="Arial" w:cs="Arial"/>
          <w:sz w:val="22"/>
          <w:szCs w:val="22"/>
        </w:rPr>
        <w:t>patient safety research</w:t>
      </w:r>
      <w:r w:rsidRPr="697BC72A" w:rsidR="6FB77D4C">
        <w:rPr>
          <w:rFonts w:ascii="Arial" w:hAnsi="Arial" w:eastAsia="Arial" w:cs="Arial"/>
          <w:sz w:val="22"/>
          <w:szCs w:val="22"/>
        </w:rPr>
        <w:t xml:space="preserve"> show</w:t>
      </w:r>
      <w:r w:rsidRPr="697BC72A" w:rsidR="532F2E59">
        <w:rPr>
          <w:rFonts w:ascii="Arial" w:hAnsi="Arial" w:eastAsia="Arial" w:cs="Arial"/>
          <w:sz w:val="22"/>
          <w:szCs w:val="22"/>
        </w:rPr>
        <w:t>s</w:t>
      </w:r>
      <w:r w:rsidRPr="697BC72A" w:rsidR="6FB77D4C">
        <w:rPr>
          <w:rFonts w:ascii="Arial" w:hAnsi="Arial" w:eastAsia="Arial" w:cs="Arial"/>
          <w:sz w:val="22"/>
          <w:szCs w:val="22"/>
        </w:rPr>
        <w:t xml:space="preserve"> that avoidable harm in care</w:t>
      </w:r>
      <w:r w:rsidRPr="697BC72A" w:rsidR="134FA8C5">
        <w:rPr>
          <w:rFonts w:ascii="Arial" w:hAnsi="Arial" w:eastAsia="Arial" w:cs="Arial"/>
          <w:sz w:val="22"/>
          <w:szCs w:val="22"/>
        </w:rPr>
        <w:t xml:space="preserve"> facilities</w:t>
      </w:r>
      <w:r w:rsidRPr="697BC72A" w:rsidR="134FA8C5">
        <w:rPr>
          <w:rFonts w:ascii="Arial" w:hAnsi="Arial" w:eastAsia="Arial" w:cs="Arial"/>
          <w:sz w:val="22"/>
          <w:szCs w:val="22"/>
        </w:rPr>
        <w:t xml:space="preserve"> </w:t>
      </w:r>
      <w:r w:rsidRPr="697BC72A" w:rsidR="134FA8C5">
        <w:rPr>
          <w:rFonts w:ascii="Arial" w:hAnsi="Arial" w:eastAsia="Arial" w:cs="Arial"/>
          <w:sz w:val="22"/>
          <w:szCs w:val="22"/>
        </w:rPr>
        <w:t>remain</w:t>
      </w:r>
      <w:r w:rsidRPr="697BC72A" w:rsidR="134FA8C5">
        <w:rPr>
          <w:rFonts w:ascii="Arial" w:hAnsi="Arial" w:eastAsia="Arial" w:cs="Arial"/>
          <w:sz w:val="22"/>
          <w:szCs w:val="22"/>
        </w:rPr>
        <w:t>s</w:t>
      </w:r>
      <w:r w:rsidRPr="697BC72A" w:rsidR="134FA8C5">
        <w:rPr>
          <w:rFonts w:ascii="Arial" w:hAnsi="Arial" w:eastAsia="Arial" w:cs="Arial"/>
          <w:sz w:val="22"/>
          <w:szCs w:val="22"/>
        </w:rPr>
        <w:t xml:space="preserve"> a major global concern,</w:t>
      </w:r>
      <w:r w:rsidRPr="697BC72A" w:rsidR="26645E7B">
        <w:rPr>
          <w:rFonts w:ascii="Arial" w:hAnsi="Arial" w:eastAsia="Arial" w:cs="Arial"/>
          <w:sz w:val="22"/>
          <w:szCs w:val="22"/>
        </w:rPr>
        <w:t xml:space="preserve"> straightening the need for a durable safety system</w:t>
      </w:r>
      <w:r w:rsidRPr="697BC72A" w:rsidR="0580E0B0">
        <w:rPr>
          <w:rFonts w:ascii="Arial" w:hAnsi="Arial" w:eastAsia="Arial" w:cs="Arial"/>
          <w:sz w:val="22"/>
          <w:szCs w:val="22"/>
        </w:rPr>
        <w:t xml:space="preserve"> that works for patient.</w:t>
      </w:r>
      <w:r w:rsidRPr="697BC72A" w:rsidR="6F481A74">
        <w:rPr>
          <w:rFonts w:ascii="Arial" w:hAnsi="Arial" w:eastAsia="Arial" w:cs="Arial"/>
          <w:sz w:val="22"/>
          <w:szCs w:val="22"/>
        </w:rPr>
        <w:t xml:space="preserve"> </w:t>
      </w:r>
      <w:r w:rsidRPr="697BC72A" w:rsidR="55666493">
        <w:rPr>
          <w:rFonts w:ascii="Arial" w:hAnsi="Arial" w:eastAsia="Arial" w:cs="Arial"/>
          <w:sz w:val="22"/>
          <w:szCs w:val="22"/>
        </w:rPr>
        <w:t>Awareness of</w:t>
      </w:r>
      <w:r w:rsidRPr="697BC72A" w:rsidR="6F481A74">
        <w:rPr>
          <w:rFonts w:ascii="Arial" w:hAnsi="Arial" w:eastAsia="Arial" w:cs="Arial"/>
          <w:sz w:val="22"/>
          <w:szCs w:val="22"/>
        </w:rPr>
        <w:t xml:space="preserve"> patient safety as</w:t>
      </w:r>
      <w:r w:rsidRPr="697BC72A" w:rsidR="033A8D8D">
        <w:rPr>
          <w:rFonts w:ascii="Arial" w:hAnsi="Arial" w:eastAsia="Arial" w:cs="Arial"/>
          <w:sz w:val="22"/>
          <w:szCs w:val="22"/>
        </w:rPr>
        <w:t xml:space="preserve"> both clinical and human factors problem </w:t>
      </w:r>
      <w:r w:rsidRPr="697BC72A" w:rsidR="7E3CA70E">
        <w:rPr>
          <w:rFonts w:ascii="Arial" w:hAnsi="Arial" w:eastAsia="Arial" w:cs="Arial"/>
          <w:sz w:val="22"/>
          <w:szCs w:val="22"/>
        </w:rPr>
        <w:t xml:space="preserve">proves why it is important for healthcare </w:t>
      </w:r>
      <w:r w:rsidRPr="697BC72A" w:rsidR="7A05632C">
        <w:rPr>
          <w:rFonts w:ascii="Arial" w:hAnsi="Arial" w:eastAsia="Arial" w:cs="Arial"/>
          <w:sz w:val="22"/>
          <w:szCs w:val="22"/>
        </w:rPr>
        <w:t>practitioners</w:t>
      </w:r>
      <w:r w:rsidRPr="697BC72A" w:rsidR="7E3CA70E">
        <w:rPr>
          <w:rFonts w:ascii="Arial" w:hAnsi="Arial" w:eastAsia="Arial" w:cs="Arial"/>
          <w:sz w:val="22"/>
          <w:szCs w:val="22"/>
        </w:rPr>
        <w:t xml:space="preserve"> to</w:t>
      </w:r>
      <w:r w:rsidRPr="697BC72A" w:rsidR="7E3CA70E">
        <w:rPr>
          <w:rFonts w:ascii="Arial" w:hAnsi="Arial" w:eastAsia="Arial" w:cs="Arial"/>
          <w:sz w:val="22"/>
          <w:szCs w:val="22"/>
        </w:rPr>
        <w:t xml:space="preserve"> </w:t>
      </w:r>
      <w:r w:rsidRPr="697BC72A" w:rsidR="65FAEC3C">
        <w:rPr>
          <w:rFonts w:ascii="Arial" w:hAnsi="Arial" w:eastAsia="Arial" w:cs="Arial"/>
          <w:sz w:val="22"/>
          <w:szCs w:val="22"/>
        </w:rPr>
        <w:t>participat</w:t>
      </w:r>
      <w:r w:rsidRPr="697BC72A" w:rsidR="65FAEC3C">
        <w:rPr>
          <w:rFonts w:ascii="Arial" w:hAnsi="Arial" w:eastAsia="Arial" w:cs="Arial"/>
          <w:sz w:val="22"/>
          <w:szCs w:val="22"/>
        </w:rPr>
        <w:t>e</w:t>
      </w:r>
      <w:r w:rsidRPr="697BC72A" w:rsidR="65FAEC3C">
        <w:rPr>
          <w:rFonts w:ascii="Arial" w:hAnsi="Arial" w:eastAsia="Arial" w:cs="Arial"/>
          <w:sz w:val="22"/>
          <w:szCs w:val="22"/>
        </w:rPr>
        <w:t xml:space="preserve"> with research that enhances </w:t>
      </w:r>
      <w:r w:rsidRPr="697BC72A" w:rsidR="7E77C54E">
        <w:rPr>
          <w:rFonts w:ascii="Arial" w:hAnsi="Arial" w:eastAsia="Arial" w:cs="Arial"/>
          <w:sz w:val="22"/>
          <w:szCs w:val="22"/>
        </w:rPr>
        <w:t>their</w:t>
      </w:r>
      <w:r w:rsidRPr="697BC72A" w:rsidR="65FAEC3C">
        <w:rPr>
          <w:rFonts w:ascii="Arial" w:hAnsi="Arial" w:eastAsia="Arial" w:cs="Arial"/>
          <w:sz w:val="22"/>
          <w:szCs w:val="22"/>
        </w:rPr>
        <w:t xml:space="preserve"> </w:t>
      </w:r>
      <w:r w:rsidRPr="697BC72A" w:rsidR="12B62A6E">
        <w:rPr>
          <w:rFonts w:ascii="Arial" w:hAnsi="Arial" w:eastAsia="Arial" w:cs="Arial"/>
          <w:sz w:val="22"/>
          <w:szCs w:val="22"/>
        </w:rPr>
        <w:t xml:space="preserve">knowledge of risks and </w:t>
      </w:r>
      <w:r w:rsidRPr="697BC72A" w:rsidR="2D07C52A">
        <w:rPr>
          <w:rFonts w:ascii="Arial" w:hAnsi="Arial" w:eastAsia="Arial" w:cs="Arial"/>
          <w:sz w:val="22"/>
          <w:szCs w:val="22"/>
        </w:rPr>
        <w:t>aids safer decision-making.</w:t>
      </w:r>
    </w:p>
    <w:p w:rsidR="30112082" w:rsidP="2374D216" w:rsidRDefault="30112082" w14:paraId="01977850" w14:textId="77D38014">
      <w:pPr>
        <w:pStyle w:val="Normal"/>
        <w:rPr>
          <w:rFonts w:ascii="Arial" w:hAnsi="Arial" w:eastAsia="Arial" w:cs="Arial"/>
          <w:sz w:val="22"/>
          <w:szCs w:val="22"/>
        </w:rPr>
      </w:pPr>
      <w:r w:rsidRPr="2374D216" w:rsidR="30112082">
        <w:rPr>
          <w:rFonts w:ascii="Arial" w:hAnsi="Arial" w:eastAsia="Arial" w:cs="Arial"/>
          <w:sz w:val="22"/>
          <w:szCs w:val="22"/>
        </w:rPr>
        <w:t>The investigation on research methods such as</w:t>
      </w:r>
      <w:r w:rsidRPr="2374D216" w:rsidR="280FC76F">
        <w:rPr>
          <w:rFonts w:ascii="Arial" w:hAnsi="Arial" w:eastAsia="Arial" w:cs="Arial"/>
          <w:sz w:val="22"/>
          <w:szCs w:val="22"/>
        </w:rPr>
        <w:t xml:space="preserve">, quantitative, </w:t>
      </w:r>
      <w:r w:rsidRPr="2374D216" w:rsidR="280FC76F">
        <w:rPr>
          <w:rFonts w:ascii="Arial" w:hAnsi="Arial" w:eastAsia="Arial" w:cs="Arial"/>
          <w:sz w:val="22"/>
          <w:szCs w:val="22"/>
        </w:rPr>
        <w:t>qualitative</w:t>
      </w:r>
      <w:r w:rsidRPr="2374D216" w:rsidR="280FC76F">
        <w:rPr>
          <w:rFonts w:ascii="Arial" w:hAnsi="Arial" w:eastAsia="Arial" w:cs="Arial"/>
          <w:sz w:val="22"/>
          <w:szCs w:val="22"/>
        </w:rPr>
        <w:t xml:space="preserve"> and mixed methods </w:t>
      </w:r>
      <w:r w:rsidRPr="2374D216" w:rsidR="499C7E92">
        <w:rPr>
          <w:rFonts w:ascii="Arial" w:hAnsi="Arial" w:eastAsia="Arial" w:cs="Arial"/>
          <w:sz w:val="22"/>
          <w:szCs w:val="22"/>
        </w:rPr>
        <w:t>show that each strategy</w:t>
      </w:r>
      <w:r w:rsidRPr="2374D216" w:rsidR="70A939AA">
        <w:rPr>
          <w:rFonts w:ascii="Arial" w:hAnsi="Arial" w:eastAsia="Arial" w:cs="Arial"/>
          <w:sz w:val="22"/>
          <w:szCs w:val="22"/>
        </w:rPr>
        <w:t xml:space="preserve"> offers </w:t>
      </w:r>
      <w:r w:rsidRPr="2374D216" w:rsidR="33EAA050">
        <w:rPr>
          <w:rFonts w:ascii="Arial" w:hAnsi="Arial" w:eastAsia="Arial" w:cs="Arial"/>
          <w:sz w:val="22"/>
          <w:szCs w:val="22"/>
        </w:rPr>
        <w:t xml:space="preserve">worthwhile but different </w:t>
      </w:r>
      <w:r w:rsidRPr="2374D216" w:rsidR="0D57E474">
        <w:rPr>
          <w:rFonts w:ascii="Arial" w:hAnsi="Arial" w:eastAsia="Arial" w:cs="Arial"/>
          <w:sz w:val="22"/>
          <w:szCs w:val="22"/>
        </w:rPr>
        <w:t xml:space="preserve">understanding into patient safety </w:t>
      </w:r>
      <w:r w:rsidRPr="2374D216" w:rsidR="69A2B310">
        <w:rPr>
          <w:rFonts w:ascii="Arial" w:hAnsi="Arial" w:eastAsia="Arial" w:cs="Arial"/>
          <w:sz w:val="22"/>
          <w:szCs w:val="22"/>
        </w:rPr>
        <w:t>decision-making.</w:t>
      </w:r>
    </w:p>
    <w:p w:rsidR="63A7BC45" w:rsidP="2374D216" w:rsidRDefault="63A7BC45" w14:paraId="1D34CB2F" w14:textId="3281745A">
      <w:pPr>
        <w:pStyle w:val="Normal"/>
        <w:rPr>
          <w:rFonts w:ascii="Arial" w:hAnsi="Arial" w:eastAsia="Arial" w:cs="Arial"/>
          <w:sz w:val="22"/>
          <w:szCs w:val="22"/>
        </w:rPr>
      </w:pPr>
      <w:r w:rsidRPr="697BC72A" w:rsidR="63A7BC45">
        <w:rPr>
          <w:rFonts w:ascii="Arial" w:hAnsi="Arial" w:eastAsia="Arial" w:cs="Arial"/>
          <w:sz w:val="22"/>
          <w:szCs w:val="22"/>
        </w:rPr>
        <w:t xml:space="preserve">Altogether, </w:t>
      </w:r>
      <w:r w:rsidRPr="697BC72A" w:rsidR="1E0439AF">
        <w:rPr>
          <w:rFonts w:ascii="Arial" w:hAnsi="Arial" w:eastAsia="Arial" w:cs="Arial"/>
          <w:sz w:val="22"/>
          <w:szCs w:val="22"/>
        </w:rPr>
        <w:t>these methods</w:t>
      </w:r>
      <w:r w:rsidRPr="697BC72A" w:rsidR="63A7BC45">
        <w:rPr>
          <w:rFonts w:ascii="Arial" w:hAnsi="Arial" w:eastAsia="Arial" w:cs="Arial"/>
          <w:sz w:val="22"/>
          <w:szCs w:val="22"/>
        </w:rPr>
        <w:t xml:space="preserve"> support </w:t>
      </w:r>
      <w:r w:rsidRPr="697BC72A" w:rsidR="4868DAA1">
        <w:rPr>
          <w:rFonts w:ascii="Arial" w:hAnsi="Arial" w:eastAsia="Arial" w:cs="Arial"/>
          <w:sz w:val="22"/>
          <w:szCs w:val="22"/>
        </w:rPr>
        <w:t>my</w:t>
      </w:r>
      <w:r w:rsidRPr="697BC72A" w:rsidR="076F97B0">
        <w:rPr>
          <w:rFonts w:ascii="Arial" w:hAnsi="Arial" w:eastAsia="Arial" w:cs="Arial"/>
          <w:sz w:val="22"/>
          <w:szCs w:val="22"/>
        </w:rPr>
        <w:t xml:space="preserve"> use</w:t>
      </w:r>
      <w:r w:rsidRPr="697BC72A" w:rsidR="63A7BC45">
        <w:rPr>
          <w:rFonts w:ascii="Arial" w:hAnsi="Arial" w:eastAsia="Arial" w:cs="Arial"/>
          <w:sz w:val="22"/>
          <w:szCs w:val="22"/>
        </w:rPr>
        <w:t xml:space="preserve"> of</w:t>
      </w:r>
      <w:r w:rsidRPr="697BC72A" w:rsidR="63A7BC45">
        <w:rPr>
          <w:rFonts w:ascii="Arial" w:hAnsi="Arial" w:eastAsia="Arial" w:cs="Arial"/>
          <w:sz w:val="22"/>
          <w:szCs w:val="22"/>
        </w:rPr>
        <w:t xml:space="preserve"> primary</w:t>
      </w:r>
      <w:r w:rsidRPr="697BC72A" w:rsidR="67140076">
        <w:rPr>
          <w:rFonts w:ascii="Arial" w:hAnsi="Arial" w:eastAsia="Arial" w:cs="Arial"/>
          <w:sz w:val="22"/>
          <w:szCs w:val="22"/>
        </w:rPr>
        <w:t xml:space="preserve"> qualitative data in future </w:t>
      </w:r>
      <w:r w:rsidRPr="697BC72A" w:rsidR="3312646C">
        <w:rPr>
          <w:rFonts w:ascii="Arial" w:hAnsi="Arial" w:eastAsia="Arial" w:cs="Arial"/>
          <w:sz w:val="22"/>
          <w:szCs w:val="22"/>
        </w:rPr>
        <w:t>research</w:t>
      </w:r>
      <w:r w:rsidRPr="697BC72A" w:rsidR="703D7FBB">
        <w:rPr>
          <w:rFonts w:ascii="Arial" w:hAnsi="Arial" w:eastAsia="Arial" w:cs="Arial"/>
          <w:sz w:val="22"/>
          <w:szCs w:val="22"/>
        </w:rPr>
        <w:t xml:space="preserve">. </w:t>
      </w:r>
      <w:r w:rsidRPr="697BC72A" w:rsidR="780C6CA4">
        <w:rPr>
          <w:rFonts w:ascii="Arial" w:hAnsi="Arial" w:eastAsia="Arial" w:cs="Arial"/>
          <w:sz w:val="22"/>
          <w:szCs w:val="22"/>
        </w:rPr>
        <w:t xml:space="preserve">It gives </w:t>
      </w:r>
      <w:r w:rsidRPr="697BC72A" w:rsidR="7245C627">
        <w:rPr>
          <w:rFonts w:ascii="Arial" w:hAnsi="Arial" w:eastAsia="Arial" w:cs="Arial"/>
          <w:sz w:val="22"/>
          <w:szCs w:val="22"/>
        </w:rPr>
        <w:t>a better understanding of human factor such as communication</w:t>
      </w:r>
      <w:r w:rsidRPr="697BC72A" w:rsidR="4EF04A0B">
        <w:rPr>
          <w:rFonts w:ascii="Arial" w:hAnsi="Arial" w:eastAsia="Arial" w:cs="Arial"/>
          <w:sz w:val="22"/>
          <w:szCs w:val="22"/>
        </w:rPr>
        <w:t xml:space="preserve">, teamwork and culture </w:t>
      </w:r>
      <w:r w:rsidRPr="697BC72A" w:rsidR="5608CE66">
        <w:rPr>
          <w:rFonts w:ascii="Arial" w:hAnsi="Arial" w:eastAsia="Arial" w:cs="Arial"/>
          <w:sz w:val="22"/>
          <w:szCs w:val="22"/>
        </w:rPr>
        <w:t>which together, can</w:t>
      </w:r>
      <w:r w:rsidRPr="697BC72A" w:rsidR="4EF04A0B">
        <w:rPr>
          <w:rFonts w:ascii="Arial" w:hAnsi="Arial" w:eastAsia="Arial" w:cs="Arial"/>
          <w:sz w:val="22"/>
          <w:szCs w:val="22"/>
        </w:rPr>
        <w:t xml:space="preserve"> </w:t>
      </w:r>
      <w:r w:rsidRPr="697BC72A" w:rsidR="1A096232">
        <w:rPr>
          <w:rFonts w:ascii="Arial" w:hAnsi="Arial" w:eastAsia="Arial" w:cs="Arial"/>
          <w:sz w:val="22"/>
          <w:szCs w:val="22"/>
        </w:rPr>
        <w:t>prevent</w:t>
      </w:r>
      <w:r w:rsidRPr="697BC72A" w:rsidR="2D6B2935">
        <w:rPr>
          <w:rFonts w:ascii="Arial" w:hAnsi="Arial" w:eastAsia="Arial" w:cs="Arial"/>
          <w:sz w:val="22"/>
          <w:szCs w:val="22"/>
        </w:rPr>
        <w:t xml:space="preserve"> many safety incidents</w:t>
      </w:r>
      <w:r w:rsidRPr="697BC72A" w:rsidR="5AEC4261">
        <w:rPr>
          <w:rFonts w:ascii="Arial" w:hAnsi="Arial" w:eastAsia="Arial" w:cs="Arial"/>
          <w:sz w:val="22"/>
          <w:szCs w:val="22"/>
        </w:rPr>
        <w:t>.</w:t>
      </w:r>
    </w:p>
    <w:p w:rsidR="381B0780" w:rsidP="2374D216" w:rsidRDefault="381B0780" w14:paraId="6A1D98DF" w14:textId="781185DF">
      <w:pPr>
        <w:pStyle w:val="Normal"/>
        <w:rPr>
          <w:rFonts w:ascii="Arial" w:hAnsi="Arial" w:eastAsia="Arial" w:cs="Arial"/>
          <w:sz w:val="22"/>
          <w:szCs w:val="22"/>
        </w:rPr>
      </w:pPr>
      <w:r w:rsidRPr="207623C3" w:rsidR="381B0780">
        <w:rPr>
          <w:rFonts w:ascii="Arial" w:hAnsi="Arial" w:eastAsia="Arial" w:cs="Arial"/>
          <w:sz w:val="22"/>
          <w:szCs w:val="22"/>
        </w:rPr>
        <w:t>References</w:t>
      </w:r>
    </w:p>
    <w:p w:rsidR="2374D216" w:rsidP="5FA90253" w:rsidRDefault="2374D216" w14:paraId="049F1092" w14:textId="1C2C85AC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7BC72A" w:rsidR="3580C1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Vincent, C. (2023)</w:t>
      </w:r>
      <w:r w:rsidRPr="697BC72A" w:rsidR="3580C1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97BC72A" w:rsidR="3580C10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Patient safety</w:t>
      </w:r>
      <w:r w:rsidRPr="697BC72A" w:rsidR="3580C1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3rd </w:t>
      </w:r>
      <w:r w:rsidRPr="697BC72A" w:rsidR="3580C104">
        <w:rPr>
          <w:rFonts w:ascii="Arial" w:hAnsi="Arial" w:eastAsia="Arial" w:cs="Arial"/>
          <w:noProof w:val="0"/>
          <w:sz w:val="22"/>
          <w:szCs w:val="22"/>
          <w:lang w:val="en-GB"/>
        </w:rPr>
        <w:t>edn</w:t>
      </w:r>
      <w:r w:rsidRPr="697BC72A" w:rsidR="3580C104">
        <w:rPr>
          <w:rFonts w:ascii="Arial" w:hAnsi="Arial" w:eastAsia="Arial" w:cs="Arial"/>
          <w:noProof w:val="0"/>
          <w:sz w:val="22"/>
          <w:szCs w:val="22"/>
          <w:lang w:val="en-GB"/>
        </w:rPr>
        <w:t>. Chichester: Wiley Blackwell.</w:t>
      </w:r>
    </w:p>
    <w:p w:rsidR="4A277019" w:rsidP="697BC72A" w:rsidRDefault="4A277019" w14:paraId="2A9163F1" w14:textId="3F7EB4BD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noProof w:val="0"/>
          <w:lang w:val="en-GB"/>
        </w:rPr>
      </w:pPr>
      <w:r w:rsidRPr="697BC72A" w:rsidR="4A2770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(2019) </w:t>
      </w:r>
      <w:r w:rsidRPr="697BC72A" w:rsidR="27B415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10 Facts on patients' safety: Available at: </w:t>
      </w:r>
      <w:hyperlink r:id="Ra56956ac615642fe">
        <w:r w:rsidRPr="697BC72A" w:rsidR="27B41593">
          <w:rPr>
            <w:rStyle w:val="Hyperlink"/>
            <w:noProof w:val="0"/>
            <w:lang w:val="en-GB"/>
          </w:rPr>
          <w:t>10 facts on patient safety</w:t>
        </w:r>
      </w:hyperlink>
      <w:r w:rsidRPr="697BC72A" w:rsidR="337C0831">
        <w:rPr>
          <w:noProof w:val="0"/>
          <w:lang w:val="en-GB"/>
        </w:rPr>
        <w:t xml:space="preserve"> </w:t>
      </w:r>
      <w:r w:rsidRPr="697BC72A" w:rsidR="293C28AC">
        <w:rPr>
          <w:noProof w:val="0"/>
          <w:lang w:val="en-GB"/>
        </w:rPr>
        <w:t>(</w:t>
      </w:r>
      <w:r w:rsidRPr="697BC72A" w:rsidR="337C0831">
        <w:rPr>
          <w:noProof w:val="0"/>
          <w:lang w:val="en-GB"/>
        </w:rPr>
        <w:t>Accessed: 21 Marc</w:t>
      </w:r>
      <w:r w:rsidRPr="697BC72A" w:rsidR="7B9F50F7">
        <w:rPr>
          <w:noProof w:val="0"/>
          <w:lang w:val="en-GB"/>
        </w:rPr>
        <w:t>h</w:t>
      </w:r>
      <w:r w:rsidRPr="697BC72A" w:rsidR="337C0831">
        <w:rPr>
          <w:noProof w:val="0"/>
          <w:lang w:val="en-GB"/>
        </w:rPr>
        <w:t xml:space="preserve"> 2026)</w:t>
      </w:r>
    </w:p>
    <w:p w:rsidR="2374D216" w:rsidP="5FA90253" w:rsidRDefault="2374D216" w14:paraId="003949FD" w14:textId="69504A32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C268577" w:rsidR="128EED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Department of Health and Social Care</w:t>
      </w:r>
      <w:r w:rsidRPr="1C268577" w:rsidR="128EED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(2025) </w:t>
      </w:r>
      <w:r w:rsidRPr="1C268577" w:rsidR="128EED3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Review of patient safety across the health and care landscape</w:t>
      </w:r>
      <w:r w:rsidRPr="1C268577" w:rsidR="128EED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Department of Health and Social Care. Available at: </w:t>
      </w:r>
      <w:hyperlink r:id="R0a6de32b5e2f456b">
        <w:r w:rsidRPr="1C268577" w:rsidR="7A5CA17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</w:t>
        </w:r>
        <w:r w:rsidRPr="1C268577" w:rsidR="6DF82AC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ernment/</w:t>
        </w:r>
        <w:r w:rsidRPr="1C268577" w:rsidR="4D5FCF9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publications/re</w:t>
        </w:r>
        <w:r w:rsidRPr="1C268577" w:rsidR="407C30D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view-of-patient-safety-across</w:t>
        </w:r>
        <w:r w:rsidRPr="1C268577" w:rsidR="51A91D4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-the-health-and-care-lands</w:t>
        </w:r>
        <w:r w:rsidRPr="1C268577" w:rsidR="66FA7E1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cape.</w:t>
        </w:r>
      </w:hyperlink>
      <w:r w:rsidRPr="1C268577" w:rsidR="7CF4DF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C268577" w:rsidR="168700B3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C268577" w:rsidR="128EED3C">
        <w:rPr>
          <w:rFonts w:ascii="Arial" w:hAnsi="Arial" w:eastAsia="Arial" w:cs="Arial"/>
          <w:noProof w:val="0"/>
          <w:sz w:val="22"/>
          <w:szCs w:val="22"/>
          <w:lang w:val="en-GB"/>
        </w:rPr>
        <w:t>gov.uk in Bing) (Accessed: 6 March 2026).</w:t>
      </w:r>
    </w:p>
    <w:p w:rsidR="043A245B" w:rsidP="5FA90253" w:rsidRDefault="043A245B" w14:paraId="07CF6D68" w14:textId="538EFDA3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207623C3" w:rsidR="043A245B">
        <w:rPr>
          <w:rFonts w:ascii="Arial" w:hAnsi="Arial" w:eastAsia="Arial" w:cs="Arial"/>
          <w:sz w:val="22"/>
          <w:szCs w:val="22"/>
        </w:rPr>
        <w:t>NHS Patient safety Strategy (2025)</w:t>
      </w:r>
      <w:r w:rsidRPr="207623C3" w:rsidR="47C0626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07623C3" w:rsidR="47C062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7f0dca360deb4d80">
        <w:r w:rsidRPr="207623C3" w:rsidR="47C0626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</w:t>
        </w:r>
      </w:hyperlink>
      <w:r w:rsidRPr="207623C3" w:rsidR="47C062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</w:t>
      </w:r>
      <w:r w:rsidRPr="207623C3" w:rsidR="23B897A7">
        <w:rPr>
          <w:rFonts w:ascii="Arial" w:hAnsi="Arial" w:eastAsia="Arial" w:cs="Arial"/>
          <w:noProof w:val="0"/>
          <w:sz w:val="22"/>
          <w:szCs w:val="22"/>
          <w:lang w:val="en-GB"/>
        </w:rPr>
        <w:t>6</w:t>
      </w:r>
      <w:r w:rsidRPr="207623C3" w:rsidR="47C062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47C06268" w:rsidP="207623C3" w:rsidRDefault="47C06268" w14:paraId="206C9C4C" w14:textId="1A8380EB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97BC72A" w:rsidR="47C062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World Health Organization (2023) </w:t>
      </w:r>
      <w:r w:rsidRPr="697BC72A" w:rsidR="47C0626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Patient safety</w:t>
      </w:r>
      <w:r w:rsidRPr="697BC72A" w:rsidR="47C062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</w:t>
      </w:r>
      <w:r w:rsidRPr="697BC72A" w:rsidR="53BA5F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at: </w:t>
      </w:r>
      <w:hyperlink r:id="Rcce7ab870a2d4bab">
        <w:r w:rsidRPr="697BC72A" w:rsidR="354C21F8">
          <w:rPr>
            <w:rStyle w:val="Hyperlink"/>
            <w:noProof w:val="0"/>
            <w:lang w:val="en-GB"/>
          </w:rPr>
          <w:t>Patient safety</w:t>
        </w:r>
      </w:hyperlink>
      <w:r w:rsidRPr="697BC72A" w:rsidR="47C062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97BC72A" w:rsidR="1C603FDE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697BC72A" w:rsidR="47C06268">
        <w:rPr>
          <w:rFonts w:ascii="Arial" w:hAnsi="Arial" w:eastAsia="Arial" w:cs="Arial"/>
          <w:noProof w:val="0"/>
          <w:sz w:val="22"/>
          <w:szCs w:val="22"/>
          <w:lang w:val="en-GB"/>
        </w:rPr>
        <w:t>Accessed: 4 March 2026)</w:t>
      </w:r>
      <w:r w:rsidRPr="697BC72A" w:rsidR="699FC8D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745C526" w:rsidP="1C268577" w:rsidRDefault="4745C526" w14:paraId="45A239F2" w14:textId="1AB6CE3F">
      <w:pPr>
        <w:pStyle w:val="ListParagraph"/>
        <w:numPr>
          <w:ilvl w:val="0"/>
          <w:numId w:val="6"/>
        </w:numPr>
        <w:spacing w:before="240" w:beforeAutospacing="off" w:after="240" w:afterAutospacing="off" w:line="30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C268577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Braun, </w:t>
      </w:r>
      <w:r w:rsidRPr="1C268577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V.</w:t>
      </w:r>
      <w:r w:rsidRPr="1C268577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Clarke, V. (2022) </w:t>
      </w:r>
      <w:r w:rsidRPr="1C268577" w:rsidR="4745C526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Thematic Analysis: A Practical Guide</w:t>
      </w:r>
      <w:r w:rsidRPr="1C268577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. London: SAGE.</w:t>
      </w:r>
    </w:p>
    <w:p w:rsidR="37D85EC6" w:rsidP="1C268577" w:rsidRDefault="37D85EC6" w14:paraId="77AFC8B4" w14:textId="0BD410FE">
      <w:pPr>
        <w:pStyle w:val="ListParagraph"/>
        <w:numPr>
          <w:ilvl w:val="0"/>
          <w:numId w:val="6"/>
        </w:numPr>
        <w:spacing w:before="240" w:beforeAutospacing="off" w:after="240" w:afterAutospacing="off" w:line="30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C268577" w:rsidR="37D85EC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Creswell, J.W. and Creswell, J.D. (2018) </w:t>
      </w:r>
      <w:r w:rsidRPr="1C268577" w:rsidR="37D85EC6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Research Design: Qualitative, Quantitative, and Mixed Methods Approaches</w:t>
      </w:r>
      <w:r w:rsidRPr="1C268577" w:rsidR="37D85EC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5th </w:t>
      </w:r>
      <w:r w:rsidRPr="1C268577" w:rsidR="37D85EC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edn</w:t>
      </w:r>
      <w:r w:rsidRPr="1C268577" w:rsidR="37D85EC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. Thousand Oaks, CA: SAGE.</w:t>
      </w:r>
    </w:p>
    <w:p w:rsidR="5FA90253" w:rsidP="697BC72A" w:rsidRDefault="5FA90253" w14:paraId="57D55E22" w14:textId="48EFF31E">
      <w:pPr>
        <w:pStyle w:val="ListParagraph"/>
        <w:numPr>
          <w:ilvl w:val="0"/>
          <w:numId w:val="6"/>
        </w:numPr>
        <w:spacing w:before="240" w:beforeAutospacing="off" w:after="240" w:afterAutospacing="off" w:line="300" w:lineRule="auto"/>
        <w:ind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97BC72A" w:rsidR="508B80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Royal College of Nursing (</w:t>
      </w:r>
      <w:r w:rsidRPr="697BC72A" w:rsidR="180D1C4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2025</w:t>
      </w:r>
      <w:r w:rsidRPr="697BC72A" w:rsidR="508B80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) </w:t>
      </w:r>
      <w:r w:rsidRPr="697BC72A" w:rsidR="367DE37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Registered nurs</w:t>
      </w:r>
      <w:r w:rsidRPr="697BC72A" w:rsidR="5725F33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e</w:t>
      </w:r>
      <w:r w:rsidRPr="697BC72A" w:rsidR="367DE37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97BC72A" w:rsidR="2EBADCE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staffing level</w:t>
      </w:r>
      <w:r w:rsidRPr="697BC72A" w:rsidR="29F36A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s for patient safety, care </w:t>
      </w:r>
      <w:r w:rsidRPr="697BC72A" w:rsidR="29F36A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quality</w:t>
      </w:r>
      <w:r w:rsidRPr="697BC72A" w:rsidR="29F36A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cost eff</w:t>
      </w:r>
      <w:r w:rsidRPr="697BC72A" w:rsidR="724D843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ectiveness. London: Royal </w:t>
      </w:r>
      <w:r w:rsidRPr="697BC72A" w:rsidR="6C5EE76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Collage of Nursing. Available at:</w:t>
      </w:r>
      <w:r w:rsidRPr="697BC72A" w:rsidR="23276C3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2d4a76634839449d">
        <w:r w:rsidRPr="697BC72A" w:rsidR="40C07175">
          <w:rPr>
            <w:rStyle w:val="Hyperlink"/>
            <w:noProof w:val="0"/>
            <w:lang w:val="en-GB"/>
          </w:rPr>
          <w:t>Registered nurse staffing levels for patient safety, care quality and cost effectiveness | Royal College of Nursing</w:t>
        </w:r>
      </w:hyperlink>
      <w:r w:rsidRPr="697BC72A" w:rsidR="40C07175">
        <w:rPr>
          <w:noProof w:val="0"/>
          <w:lang w:val="en-GB"/>
        </w:rPr>
        <w:t xml:space="preserve"> </w:t>
      </w:r>
      <w:r w:rsidRPr="697BC72A" w:rsidR="2DDC6CE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(Accessed: 2</w:t>
      </w:r>
      <w:r w:rsidRPr="697BC72A" w:rsidR="75A8246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0 March 2026).</w:t>
      </w:r>
    </w:p>
    <w:p w:rsidR="5FA90253" w:rsidP="207623C3" w:rsidRDefault="5FA90253" w14:paraId="3048E603" w14:textId="7F5F10F5">
      <w:pPr>
        <w:pStyle w:val="ListParagraph"/>
        <w:numPr>
          <w:ilvl w:val="0"/>
          <w:numId w:val="6"/>
        </w:numPr>
        <w:spacing w:before="240" w:beforeAutospacing="off" w:after="240" w:afterAutospacing="off" w:line="300" w:lineRule="auto"/>
        <w:ind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97BC72A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Saunders, M., Lewis, </w:t>
      </w:r>
      <w:r w:rsidRPr="697BC72A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P.</w:t>
      </w:r>
      <w:r w:rsidRPr="697BC72A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Thornhill, A. (2019) </w:t>
      </w:r>
      <w:r w:rsidRPr="697BC72A" w:rsidR="4745C526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Research Methods for Business Students</w:t>
      </w:r>
      <w:r w:rsidRPr="697BC72A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8th </w:t>
      </w:r>
      <w:r w:rsidRPr="697BC72A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edn</w:t>
      </w:r>
      <w:r w:rsidRPr="697BC72A" w:rsidR="4745C5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. Harlow: Pearson.</w:t>
      </w:r>
    </w:p>
    <w:p w:rsidR="5FA90253" w:rsidP="38B22005" w:rsidRDefault="5FA90253" w14:paraId="6B5BD8F6" w14:textId="201BC3D7">
      <w:pPr>
        <w:pStyle w:val="Normal"/>
        <w:spacing w:before="240" w:beforeAutospacing="off" w:after="240" w:afterAutospacing="off" w:line="30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sectPr w:rsidR="75B4B00C"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34c4ec9a85ad4d11"/>
      <w:headerReference w:type="default" r:id="Ra3d955e02912465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0DBABB" w:rsidTr="38B22005" w14:paraId="22C017E7">
      <w:trPr>
        <w:trHeight w:val="300"/>
      </w:trPr>
      <w:tc>
        <w:tcPr>
          <w:tcW w:w="3005" w:type="dxa"/>
          <w:tcMar/>
        </w:tcPr>
        <w:p w:rsidR="560DBABB" w:rsidP="560DBABB" w:rsidRDefault="560DBABB" w14:paraId="58FECC6E" w14:textId="0FEF7BD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0DBABB" w:rsidP="560DBABB" w:rsidRDefault="560DBABB" w14:paraId="323464BA" w14:textId="61F4FFA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60DBABB" w:rsidP="560DBABB" w:rsidRDefault="560DBABB" w14:paraId="09D01417" w14:textId="44390E43">
          <w:pPr>
            <w:pStyle w:val="Header"/>
            <w:bidi w:val="0"/>
            <w:ind w:right="-115"/>
            <w:jc w:val="right"/>
          </w:pPr>
        </w:p>
      </w:tc>
    </w:tr>
  </w:tbl>
  <w:p w:rsidR="560DBABB" w:rsidP="560DBABB" w:rsidRDefault="560DBABB" w14:paraId="2C3FA8DE" w14:textId="6B3D6B71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p w:rsidR="207623C3" w:rsidP="207623C3" w:rsidRDefault="207623C3" w14:paraId="3D32B803" w14:textId="64E0380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mXtbeCUZ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5">
    <w:nsid w:val="589645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877b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0634d8b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1f179c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B604B39"/>
    <w:multiLevelType w:val="hybridMultilevel"/>
    <w:tmpl w:val="957E98CA"/>
    <w:lvl w:ilvl="0" w:tplc="016A7A9E">
      <w:start w:val="1"/>
      <w:numFmt w:val="decimal"/>
      <w:lvlText w:val="%1)"/>
      <w:lvlJc w:val="left"/>
      <w:pPr>
        <w:ind w:left="720" w:hanging="360"/>
      </w:pPr>
    </w:lvl>
    <w:lvl w:ilvl="1" w:tplc="615EEA22">
      <w:start w:val="1"/>
      <w:numFmt w:val="lowerLetter"/>
      <w:lvlText w:val="%2."/>
      <w:lvlJc w:val="left"/>
      <w:pPr>
        <w:ind w:left="1440" w:hanging="360"/>
      </w:pPr>
    </w:lvl>
    <w:lvl w:ilvl="2" w:tplc="CE38D74C">
      <w:start w:val="1"/>
      <w:numFmt w:val="lowerRoman"/>
      <w:lvlText w:val="%3."/>
      <w:lvlJc w:val="right"/>
      <w:pPr>
        <w:ind w:left="2160" w:hanging="180"/>
      </w:pPr>
    </w:lvl>
    <w:lvl w:ilvl="3" w:tplc="FFA4DBD4">
      <w:start w:val="1"/>
      <w:numFmt w:val="decimal"/>
      <w:lvlText w:val="%4."/>
      <w:lvlJc w:val="left"/>
      <w:pPr>
        <w:ind w:left="2880" w:hanging="360"/>
      </w:pPr>
    </w:lvl>
    <w:lvl w:ilvl="4" w:tplc="D4402E2E">
      <w:start w:val="1"/>
      <w:numFmt w:val="lowerLetter"/>
      <w:lvlText w:val="%5."/>
      <w:lvlJc w:val="left"/>
      <w:pPr>
        <w:ind w:left="3600" w:hanging="360"/>
      </w:pPr>
    </w:lvl>
    <w:lvl w:ilvl="5" w:tplc="21C6068E">
      <w:start w:val="1"/>
      <w:numFmt w:val="lowerRoman"/>
      <w:lvlText w:val="%6."/>
      <w:lvlJc w:val="right"/>
      <w:pPr>
        <w:ind w:left="4320" w:hanging="180"/>
      </w:pPr>
    </w:lvl>
    <w:lvl w:ilvl="6" w:tplc="ED9AB51C">
      <w:start w:val="1"/>
      <w:numFmt w:val="decimal"/>
      <w:lvlText w:val="%7."/>
      <w:lvlJc w:val="left"/>
      <w:pPr>
        <w:ind w:left="5040" w:hanging="360"/>
      </w:pPr>
    </w:lvl>
    <w:lvl w:ilvl="7" w:tplc="6FCC55A0">
      <w:start w:val="1"/>
      <w:numFmt w:val="lowerLetter"/>
      <w:lvlText w:val="%8."/>
      <w:lvlJc w:val="left"/>
      <w:pPr>
        <w:ind w:left="5760" w:hanging="360"/>
      </w:pPr>
    </w:lvl>
    <w:lvl w:ilvl="8" w:tplc="36BE906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02E97A"/>
    <w:multiLevelType w:val="hybridMultilevel"/>
    <w:tmpl w:val="31527C62"/>
    <w:lvl w:ilvl="0" w:tplc="491AE922">
      <w:start w:val="1"/>
      <w:numFmt w:val="decimal"/>
      <w:lvlText w:val="%1)"/>
      <w:lvlJc w:val="left"/>
      <w:pPr>
        <w:ind w:left="720" w:hanging="360"/>
      </w:pPr>
    </w:lvl>
    <w:lvl w:ilvl="1" w:tplc="41BAFFBA">
      <w:start w:val="1"/>
      <w:numFmt w:val="lowerLetter"/>
      <w:lvlText w:val="%2."/>
      <w:lvlJc w:val="left"/>
      <w:pPr>
        <w:ind w:left="1440" w:hanging="360"/>
      </w:pPr>
    </w:lvl>
    <w:lvl w:ilvl="2" w:tplc="35ECEC1C">
      <w:start w:val="1"/>
      <w:numFmt w:val="lowerRoman"/>
      <w:lvlText w:val="%3."/>
      <w:lvlJc w:val="right"/>
      <w:pPr>
        <w:ind w:left="2160" w:hanging="180"/>
      </w:pPr>
    </w:lvl>
    <w:lvl w:ilvl="3" w:tplc="9BCAFEF8">
      <w:start w:val="1"/>
      <w:numFmt w:val="decimal"/>
      <w:lvlText w:val="%4."/>
      <w:lvlJc w:val="left"/>
      <w:pPr>
        <w:ind w:left="2880" w:hanging="360"/>
      </w:pPr>
    </w:lvl>
    <w:lvl w:ilvl="4" w:tplc="08805940">
      <w:start w:val="1"/>
      <w:numFmt w:val="lowerLetter"/>
      <w:lvlText w:val="%5."/>
      <w:lvlJc w:val="left"/>
      <w:pPr>
        <w:ind w:left="3600" w:hanging="360"/>
      </w:pPr>
    </w:lvl>
    <w:lvl w:ilvl="5" w:tplc="5C42A696">
      <w:start w:val="1"/>
      <w:numFmt w:val="lowerRoman"/>
      <w:lvlText w:val="%6."/>
      <w:lvlJc w:val="right"/>
      <w:pPr>
        <w:ind w:left="4320" w:hanging="180"/>
      </w:pPr>
    </w:lvl>
    <w:lvl w:ilvl="6" w:tplc="45E24352">
      <w:start w:val="1"/>
      <w:numFmt w:val="decimal"/>
      <w:lvlText w:val="%7."/>
      <w:lvlJc w:val="left"/>
      <w:pPr>
        <w:ind w:left="5040" w:hanging="360"/>
      </w:pPr>
    </w:lvl>
    <w:lvl w:ilvl="7" w:tplc="2B829CD6">
      <w:start w:val="1"/>
      <w:numFmt w:val="lowerLetter"/>
      <w:lvlText w:val="%8."/>
      <w:lvlJc w:val="left"/>
      <w:pPr>
        <w:ind w:left="5760" w:hanging="360"/>
      </w:pPr>
    </w:lvl>
    <w:lvl w:ilvl="8" w:tplc="549E8EE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1" w16cid:durableId="236747516">
    <w:abstractNumId w:val="0"/>
  </w:num>
  <w:num w:numId="2" w16cid:durableId="8233498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3F06E2"/>
    <w:rsid w:val="00010E0B"/>
    <w:rsid w:val="00064004"/>
    <w:rsid w:val="000A48EF"/>
    <w:rsid w:val="000D682A"/>
    <w:rsid w:val="001126C3"/>
    <w:rsid w:val="00196D4B"/>
    <w:rsid w:val="0027D267"/>
    <w:rsid w:val="002C86CA"/>
    <w:rsid w:val="002D1FF2"/>
    <w:rsid w:val="0030DBC9"/>
    <w:rsid w:val="0031EF09"/>
    <w:rsid w:val="00337D3A"/>
    <w:rsid w:val="003C741B"/>
    <w:rsid w:val="003D1329"/>
    <w:rsid w:val="00450E13"/>
    <w:rsid w:val="004876ED"/>
    <w:rsid w:val="004EE002"/>
    <w:rsid w:val="00525D4B"/>
    <w:rsid w:val="005B4B89"/>
    <w:rsid w:val="00648A3E"/>
    <w:rsid w:val="006C379C"/>
    <w:rsid w:val="00742F7B"/>
    <w:rsid w:val="00790F73"/>
    <w:rsid w:val="007AD244"/>
    <w:rsid w:val="007B337B"/>
    <w:rsid w:val="008070AA"/>
    <w:rsid w:val="0086B747"/>
    <w:rsid w:val="008A7938"/>
    <w:rsid w:val="0091BC1B"/>
    <w:rsid w:val="00962CFC"/>
    <w:rsid w:val="009EA630"/>
    <w:rsid w:val="009F11C4"/>
    <w:rsid w:val="00A95195"/>
    <w:rsid w:val="00AA82FF"/>
    <w:rsid w:val="00AF53E6"/>
    <w:rsid w:val="00BB0BDE"/>
    <w:rsid w:val="00C7364D"/>
    <w:rsid w:val="00CA56BA"/>
    <w:rsid w:val="00CBF95A"/>
    <w:rsid w:val="00CC10A1"/>
    <w:rsid w:val="00CC6550"/>
    <w:rsid w:val="00DA0CB0"/>
    <w:rsid w:val="00E227FD"/>
    <w:rsid w:val="00E345BA"/>
    <w:rsid w:val="00EC218C"/>
    <w:rsid w:val="00F17CE5"/>
    <w:rsid w:val="00F74DA2"/>
    <w:rsid w:val="00FD22CD"/>
    <w:rsid w:val="01090C64"/>
    <w:rsid w:val="01125121"/>
    <w:rsid w:val="011814C4"/>
    <w:rsid w:val="0134ACEA"/>
    <w:rsid w:val="0182F028"/>
    <w:rsid w:val="019AF66D"/>
    <w:rsid w:val="01C93AE2"/>
    <w:rsid w:val="01CAE60E"/>
    <w:rsid w:val="01CE4900"/>
    <w:rsid w:val="01E9DC19"/>
    <w:rsid w:val="01FC8CD3"/>
    <w:rsid w:val="0212FC5B"/>
    <w:rsid w:val="0217A9BE"/>
    <w:rsid w:val="02181695"/>
    <w:rsid w:val="02454A1F"/>
    <w:rsid w:val="02475AE9"/>
    <w:rsid w:val="026FE8C3"/>
    <w:rsid w:val="0299FB6C"/>
    <w:rsid w:val="02B9F3FE"/>
    <w:rsid w:val="02BA26C8"/>
    <w:rsid w:val="02BFC647"/>
    <w:rsid w:val="02C4A84B"/>
    <w:rsid w:val="02C55210"/>
    <w:rsid w:val="02E03CD4"/>
    <w:rsid w:val="02E174BB"/>
    <w:rsid w:val="02FD6567"/>
    <w:rsid w:val="030B4F65"/>
    <w:rsid w:val="031456E6"/>
    <w:rsid w:val="03291881"/>
    <w:rsid w:val="032A1E85"/>
    <w:rsid w:val="032CE72F"/>
    <w:rsid w:val="033A8D8D"/>
    <w:rsid w:val="0354F9AB"/>
    <w:rsid w:val="036E867F"/>
    <w:rsid w:val="036F220C"/>
    <w:rsid w:val="037139C4"/>
    <w:rsid w:val="03877DDC"/>
    <w:rsid w:val="0395C15C"/>
    <w:rsid w:val="03A1EDFD"/>
    <w:rsid w:val="03AA13E8"/>
    <w:rsid w:val="03B3706E"/>
    <w:rsid w:val="03BEC4DA"/>
    <w:rsid w:val="03BFA78B"/>
    <w:rsid w:val="03C33EED"/>
    <w:rsid w:val="03D606A9"/>
    <w:rsid w:val="040DBA01"/>
    <w:rsid w:val="040F00C9"/>
    <w:rsid w:val="0435FFB8"/>
    <w:rsid w:val="043A245B"/>
    <w:rsid w:val="0441D907"/>
    <w:rsid w:val="04595416"/>
    <w:rsid w:val="045D75CD"/>
    <w:rsid w:val="04810264"/>
    <w:rsid w:val="04870236"/>
    <w:rsid w:val="048F3BAA"/>
    <w:rsid w:val="049E9460"/>
    <w:rsid w:val="04C4745F"/>
    <w:rsid w:val="04CF1FA9"/>
    <w:rsid w:val="04D1CC12"/>
    <w:rsid w:val="04DC9BD1"/>
    <w:rsid w:val="04F43A56"/>
    <w:rsid w:val="04FE4CFC"/>
    <w:rsid w:val="05122588"/>
    <w:rsid w:val="052338E1"/>
    <w:rsid w:val="052B631F"/>
    <w:rsid w:val="053504F3"/>
    <w:rsid w:val="0544FB4E"/>
    <w:rsid w:val="055B4867"/>
    <w:rsid w:val="055E3421"/>
    <w:rsid w:val="055F153F"/>
    <w:rsid w:val="056663C4"/>
    <w:rsid w:val="0580E0B0"/>
    <w:rsid w:val="058E48A0"/>
    <w:rsid w:val="059B24E7"/>
    <w:rsid w:val="059BE4B3"/>
    <w:rsid w:val="05ABCBE2"/>
    <w:rsid w:val="05B49F9F"/>
    <w:rsid w:val="05C67473"/>
    <w:rsid w:val="05DAF39B"/>
    <w:rsid w:val="05DF6664"/>
    <w:rsid w:val="0621C385"/>
    <w:rsid w:val="0648C5F3"/>
    <w:rsid w:val="06538EDD"/>
    <w:rsid w:val="065755F1"/>
    <w:rsid w:val="067E0421"/>
    <w:rsid w:val="0681963A"/>
    <w:rsid w:val="06A71C1E"/>
    <w:rsid w:val="06B769BF"/>
    <w:rsid w:val="06C08C02"/>
    <w:rsid w:val="06C146DE"/>
    <w:rsid w:val="06D4D5CC"/>
    <w:rsid w:val="06DB7176"/>
    <w:rsid w:val="06E2A8BF"/>
    <w:rsid w:val="06E99764"/>
    <w:rsid w:val="07054A7B"/>
    <w:rsid w:val="072D5685"/>
    <w:rsid w:val="076F97B0"/>
    <w:rsid w:val="07A0BA0F"/>
    <w:rsid w:val="07BC254F"/>
    <w:rsid w:val="07BD7811"/>
    <w:rsid w:val="07D05F32"/>
    <w:rsid w:val="07D88AAC"/>
    <w:rsid w:val="07EA9969"/>
    <w:rsid w:val="0801B246"/>
    <w:rsid w:val="0805CAAA"/>
    <w:rsid w:val="080B7041"/>
    <w:rsid w:val="082A8E4E"/>
    <w:rsid w:val="08385C93"/>
    <w:rsid w:val="0861AA7D"/>
    <w:rsid w:val="0862BB46"/>
    <w:rsid w:val="08688AC7"/>
    <w:rsid w:val="087BA66B"/>
    <w:rsid w:val="0890F099"/>
    <w:rsid w:val="08E69813"/>
    <w:rsid w:val="08EA0269"/>
    <w:rsid w:val="08F565A1"/>
    <w:rsid w:val="08F9A355"/>
    <w:rsid w:val="0908FE67"/>
    <w:rsid w:val="0918314A"/>
    <w:rsid w:val="0937AF3A"/>
    <w:rsid w:val="093B604E"/>
    <w:rsid w:val="094242D7"/>
    <w:rsid w:val="094C5C3F"/>
    <w:rsid w:val="096A3580"/>
    <w:rsid w:val="098115D5"/>
    <w:rsid w:val="09890C5E"/>
    <w:rsid w:val="098AA27E"/>
    <w:rsid w:val="09984A83"/>
    <w:rsid w:val="099D96E7"/>
    <w:rsid w:val="09A6DB22"/>
    <w:rsid w:val="09D68B4D"/>
    <w:rsid w:val="09D9A50F"/>
    <w:rsid w:val="09FF499C"/>
    <w:rsid w:val="0A1D7148"/>
    <w:rsid w:val="0A62B685"/>
    <w:rsid w:val="0A6CADAA"/>
    <w:rsid w:val="0A838B6C"/>
    <w:rsid w:val="0AA47895"/>
    <w:rsid w:val="0AFB8F94"/>
    <w:rsid w:val="0AFCA5B6"/>
    <w:rsid w:val="0B072A92"/>
    <w:rsid w:val="0B09B3BA"/>
    <w:rsid w:val="0B0B0DE5"/>
    <w:rsid w:val="0B21FE3A"/>
    <w:rsid w:val="0B39CA1F"/>
    <w:rsid w:val="0B3D1E72"/>
    <w:rsid w:val="0B59C0C1"/>
    <w:rsid w:val="0B6368FE"/>
    <w:rsid w:val="0B71AFAA"/>
    <w:rsid w:val="0B8FB448"/>
    <w:rsid w:val="0BA2E5D6"/>
    <w:rsid w:val="0BAEE7AC"/>
    <w:rsid w:val="0BEF57EC"/>
    <w:rsid w:val="0C02A6E0"/>
    <w:rsid w:val="0C051E46"/>
    <w:rsid w:val="0C10B1CD"/>
    <w:rsid w:val="0C2E56D7"/>
    <w:rsid w:val="0C48F15F"/>
    <w:rsid w:val="0C5C1244"/>
    <w:rsid w:val="0C6BC90E"/>
    <w:rsid w:val="0C79AD78"/>
    <w:rsid w:val="0C7BA95C"/>
    <w:rsid w:val="0C7E9322"/>
    <w:rsid w:val="0C84CBDD"/>
    <w:rsid w:val="0C8E6841"/>
    <w:rsid w:val="0CAAF822"/>
    <w:rsid w:val="0CAD32AA"/>
    <w:rsid w:val="0CAD603A"/>
    <w:rsid w:val="0CBC736C"/>
    <w:rsid w:val="0CE041F2"/>
    <w:rsid w:val="0CEDC6D9"/>
    <w:rsid w:val="0CFC84BB"/>
    <w:rsid w:val="0D0D6081"/>
    <w:rsid w:val="0D206988"/>
    <w:rsid w:val="0D22C7CA"/>
    <w:rsid w:val="0D2C24D8"/>
    <w:rsid w:val="0D3FDA6D"/>
    <w:rsid w:val="0D4378B0"/>
    <w:rsid w:val="0D57E474"/>
    <w:rsid w:val="0D765427"/>
    <w:rsid w:val="0D84CEF5"/>
    <w:rsid w:val="0D850F92"/>
    <w:rsid w:val="0D9439AA"/>
    <w:rsid w:val="0DB723AE"/>
    <w:rsid w:val="0DC03475"/>
    <w:rsid w:val="0DCDD9E6"/>
    <w:rsid w:val="0DD11733"/>
    <w:rsid w:val="0DE42992"/>
    <w:rsid w:val="0DF6ADBD"/>
    <w:rsid w:val="0DF7DB63"/>
    <w:rsid w:val="0DFEDB28"/>
    <w:rsid w:val="0E0871ED"/>
    <w:rsid w:val="0E1CD13B"/>
    <w:rsid w:val="0E2D2A4D"/>
    <w:rsid w:val="0E4784FA"/>
    <w:rsid w:val="0E61F573"/>
    <w:rsid w:val="0E7046BA"/>
    <w:rsid w:val="0E8B852A"/>
    <w:rsid w:val="0E8CA69A"/>
    <w:rsid w:val="0E954E4F"/>
    <w:rsid w:val="0E974E48"/>
    <w:rsid w:val="0EABD494"/>
    <w:rsid w:val="0EC3DDAA"/>
    <w:rsid w:val="0EE9C1F0"/>
    <w:rsid w:val="0EEB3937"/>
    <w:rsid w:val="0EF1B366"/>
    <w:rsid w:val="0EF1B6C0"/>
    <w:rsid w:val="0EF56086"/>
    <w:rsid w:val="0EF78EBE"/>
    <w:rsid w:val="0F0E2383"/>
    <w:rsid w:val="0F1DFA2A"/>
    <w:rsid w:val="0F21D2AE"/>
    <w:rsid w:val="0F417579"/>
    <w:rsid w:val="0F4A7176"/>
    <w:rsid w:val="0F57F99C"/>
    <w:rsid w:val="0F611BFD"/>
    <w:rsid w:val="0F6B67CC"/>
    <w:rsid w:val="0F751964"/>
    <w:rsid w:val="0F7677D4"/>
    <w:rsid w:val="0FA098BB"/>
    <w:rsid w:val="0FB32A44"/>
    <w:rsid w:val="0FCA1392"/>
    <w:rsid w:val="0FDA9998"/>
    <w:rsid w:val="0FE3C7A5"/>
    <w:rsid w:val="0FFEE233"/>
    <w:rsid w:val="1018C723"/>
    <w:rsid w:val="102B8745"/>
    <w:rsid w:val="1035B87E"/>
    <w:rsid w:val="1079B5CF"/>
    <w:rsid w:val="108D23ED"/>
    <w:rsid w:val="1095CF27"/>
    <w:rsid w:val="109BF00B"/>
    <w:rsid w:val="109C7573"/>
    <w:rsid w:val="10BB9B57"/>
    <w:rsid w:val="10DDE06A"/>
    <w:rsid w:val="10DEE2D6"/>
    <w:rsid w:val="1140A781"/>
    <w:rsid w:val="116EC70D"/>
    <w:rsid w:val="11717F53"/>
    <w:rsid w:val="1171D7FF"/>
    <w:rsid w:val="11767A11"/>
    <w:rsid w:val="1184390E"/>
    <w:rsid w:val="119212C9"/>
    <w:rsid w:val="1198BAD9"/>
    <w:rsid w:val="11A2B98A"/>
    <w:rsid w:val="11D6479F"/>
    <w:rsid w:val="11E5B842"/>
    <w:rsid w:val="11ECE8C6"/>
    <w:rsid w:val="11F920CF"/>
    <w:rsid w:val="1212C974"/>
    <w:rsid w:val="1215059F"/>
    <w:rsid w:val="121EE96C"/>
    <w:rsid w:val="12233E07"/>
    <w:rsid w:val="12268AF4"/>
    <w:rsid w:val="12336AF1"/>
    <w:rsid w:val="1257EC20"/>
    <w:rsid w:val="125EC9D6"/>
    <w:rsid w:val="125FB89E"/>
    <w:rsid w:val="12680EF7"/>
    <w:rsid w:val="1274AF01"/>
    <w:rsid w:val="127DF74C"/>
    <w:rsid w:val="128EED3C"/>
    <w:rsid w:val="129601E8"/>
    <w:rsid w:val="1299DC46"/>
    <w:rsid w:val="129F878E"/>
    <w:rsid w:val="12ADFB21"/>
    <w:rsid w:val="12B2B2DF"/>
    <w:rsid w:val="12B62A6E"/>
    <w:rsid w:val="12CB5664"/>
    <w:rsid w:val="12CFF6CA"/>
    <w:rsid w:val="12EFCC42"/>
    <w:rsid w:val="12F5E4EC"/>
    <w:rsid w:val="13156A65"/>
    <w:rsid w:val="133D801C"/>
    <w:rsid w:val="134E5850"/>
    <w:rsid w:val="134EC44C"/>
    <w:rsid w:val="134FA8C5"/>
    <w:rsid w:val="1359AAF3"/>
    <w:rsid w:val="135EE7A5"/>
    <w:rsid w:val="1367F941"/>
    <w:rsid w:val="1373A972"/>
    <w:rsid w:val="138201A2"/>
    <w:rsid w:val="13875545"/>
    <w:rsid w:val="13A778DE"/>
    <w:rsid w:val="13AE296A"/>
    <w:rsid w:val="13B67A96"/>
    <w:rsid w:val="13CF2A6E"/>
    <w:rsid w:val="13DF4509"/>
    <w:rsid w:val="1416C72B"/>
    <w:rsid w:val="1417729D"/>
    <w:rsid w:val="142122F1"/>
    <w:rsid w:val="1439D869"/>
    <w:rsid w:val="14580A4B"/>
    <w:rsid w:val="148A1F34"/>
    <w:rsid w:val="149157C8"/>
    <w:rsid w:val="14A34353"/>
    <w:rsid w:val="14B305AF"/>
    <w:rsid w:val="14C1F0AD"/>
    <w:rsid w:val="14C560B6"/>
    <w:rsid w:val="14D7C336"/>
    <w:rsid w:val="14F8656A"/>
    <w:rsid w:val="14FD19AA"/>
    <w:rsid w:val="1508A9BE"/>
    <w:rsid w:val="150E5062"/>
    <w:rsid w:val="151D3070"/>
    <w:rsid w:val="151D46CA"/>
    <w:rsid w:val="1542A3B2"/>
    <w:rsid w:val="15470895"/>
    <w:rsid w:val="155F4EC9"/>
    <w:rsid w:val="1561E21B"/>
    <w:rsid w:val="15636FCF"/>
    <w:rsid w:val="1583F5F8"/>
    <w:rsid w:val="159405DC"/>
    <w:rsid w:val="1599A77A"/>
    <w:rsid w:val="15A6BEEF"/>
    <w:rsid w:val="15C10D6D"/>
    <w:rsid w:val="15F4820A"/>
    <w:rsid w:val="16028236"/>
    <w:rsid w:val="16029448"/>
    <w:rsid w:val="16045E93"/>
    <w:rsid w:val="1630A67F"/>
    <w:rsid w:val="1633206C"/>
    <w:rsid w:val="164B960D"/>
    <w:rsid w:val="164D63F0"/>
    <w:rsid w:val="165141E9"/>
    <w:rsid w:val="16590968"/>
    <w:rsid w:val="16626FEB"/>
    <w:rsid w:val="166AF74B"/>
    <w:rsid w:val="166C78CC"/>
    <w:rsid w:val="1675B188"/>
    <w:rsid w:val="1677774C"/>
    <w:rsid w:val="167D3280"/>
    <w:rsid w:val="168700B3"/>
    <w:rsid w:val="169D3973"/>
    <w:rsid w:val="16BBC392"/>
    <w:rsid w:val="16BF5ED2"/>
    <w:rsid w:val="16CFDCF1"/>
    <w:rsid w:val="16DC7F87"/>
    <w:rsid w:val="16E2103C"/>
    <w:rsid w:val="16E981FE"/>
    <w:rsid w:val="170ADDEB"/>
    <w:rsid w:val="170C131B"/>
    <w:rsid w:val="17104F0B"/>
    <w:rsid w:val="171CC117"/>
    <w:rsid w:val="174368C4"/>
    <w:rsid w:val="174DAFEA"/>
    <w:rsid w:val="1751D0DF"/>
    <w:rsid w:val="175CE0E3"/>
    <w:rsid w:val="17674F62"/>
    <w:rsid w:val="176DF3CB"/>
    <w:rsid w:val="177DBAAB"/>
    <w:rsid w:val="1783B3BB"/>
    <w:rsid w:val="1783D01A"/>
    <w:rsid w:val="17A41FF9"/>
    <w:rsid w:val="17ACA4BA"/>
    <w:rsid w:val="17BC7458"/>
    <w:rsid w:val="17C31C2B"/>
    <w:rsid w:val="17E9ABEE"/>
    <w:rsid w:val="18031A05"/>
    <w:rsid w:val="18075D25"/>
    <w:rsid w:val="180D1C42"/>
    <w:rsid w:val="18104454"/>
    <w:rsid w:val="181EF87B"/>
    <w:rsid w:val="182583DA"/>
    <w:rsid w:val="18370AF8"/>
    <w:rsid w:val="1849DD73"/>
    <w:rsid w:val="1850C6A6"/>
    <w:rsid w:val="18564B12"/>
    <w:rsid w:val="1866E4B6"/>
    <w:rsid w:val="18808714"/>
    <w:rsid w:val="1880E208"/>
    <w:rsid w:val="1899F3ED"/>
    <w:rsid w:val="18C9D2A0"/>
    <w:rsid w:val="18D13BF3"/>
    <w:rsid w:val="18EAD71E"/>
    <w:rsid w:val="190D037A"/>
    <w:rsid w:val="19217150"/>
    <w:rsid w:val="193F59CC"/>
    <w:rsid w:val="1945AEA2"/>
    <w:rsid w:val="19595EEE"/>
    <w:rsid w:val="199A2543"/>
    <w:rsid w:val="19CB9204"/>
    <w:rsid w:val="19ED0083"/>
    <w:rsid w:val="19F1B308"/>
    <w:rsid w:val="1A07DECD"/>
    <w:rsid w:val="1A096232"/>
    <w:rsid w:val="1A166BC2"/>
    <w:rsid w:val="1A33F720"/>
    <w:rsid w:val="1A3DDE2E"/>
    <w:rsid w:val="1A40E747"/>
    <w:rsid w:val="1A4BC788"/>
    <w:rsid w:val="1A8A1688"/>
    <w:rsid w:val="1A9C6286"/>
    <w:rsid w:val="1ABE2EDD"/>
    <w:rsid w:val="1ABE6D2F"/>
    <w:rsid w:val="1ACDA93D"/>
    <w:rsid w:val="1ACECACF"/>
    <w:rsid w:val="1AF4C030"/>
    <w:rsid w:val="1AFB3CEC"/>
    <w:rsid w:val="1AFB6A76"/>
    <w:rsid w:val="1B07225C"/>
    <w:rsid w:val="1B29FBAF"/>
    <w:rsid w:val="1B449931"/>
    <w:rsid w:val="1B7D0B1E"/>
    <w:rsid w:val="1B9244CF"/>
    <w:rsid w:val="1BB1CD58"/>
    <w:rsid w:val="1BBB0D19"/>
    <w:rsid w:val="1BC2246C"/>
    <w:rsid w:val="1BD01E69"/>
    <w:rsid w:val="1C268577"/>
    <w:rsid w:val="1C2D90AE"/>
    <w:rsid w:val="1C459195"/>
    <w:rsid w:val="1C4D0C8B"/>
    <w:rsid w:val="1C603FDE"/>
    <w:rsid w:val="1C71E95D"/>
    <w:rsid w:val="1C764C85"/>
    <w:rsid w:val="1C869CA1"/>
    <w:rsid w:val="1CD4A4C6"/>
    <w:rsid w:val="1CDE007C"/>
    <w:rsid w:val="1CE963AB"/>
    <w:rsid w:val="1CF35288"/>
    <w:rsid w:val="1CF3C41B"/>
    <w:rsid w:val="1CF57497"/>
    <w:rsid w:val="1CF5AB8F"/>
    <w:rsid w:val="1D084FD6"/>
    <w:rsid w:val="1D1CBD05"/>
    <w:rsid w:val="1D255873"/>
    <w:rsid w:val="1D309B3A"/>
    <w:rsid w:val="1D56AA7E"/>
    <w:rsid w:val="1D5F871B"/>
    <w:rsid w:val="1D7C9EB0"/>
    <w:rsid w:val="1D8030C3"/>
    <w:rsid w:val="1D9A0FB0"/>
    <w:rsid w:val="1DA9237E"/>
    <w:rsid w:val="1DCA9CA1"/>
    <w:rsid w:val="1DD3EE4A"/>
    <w:rsid w:val="1DE5372C"/>
    <w:rsid w:val="1E0198C0"/>
    <w:rsid w:val="1E0439AF"/>
    <w:rsid w:val="1E188B30"/>
    <w:rsid w:val="1E1A7450"/>
    <w:rsid w:val="1E2A8DC5"/>
    <w:rsid w:val="1E2FE28A"/>
    <w:rsid w:val="1E4D77DB"/>
    <w:rsid w:val="1E577412"/>
    <w:rsid w:val="1E5B80D3"/>
    <w:rsid w:val="1E7D0313"/>
    <w:rsid w:val="1E92969E"/>
    <w:rsid w:val="1EA326A7"/>
    <w:rsid w:val="1EA6B700"/>
    <w:rsid w:val="1F21BB33"/>
    <w:rsid w:val="1F320738"/>
    <w:rsid w:val="1F3CBE79"/>
    <w:rsid w:val="1F5EBC38"/>
    <w:rsid w:val="1F709874"/>
    <w:rsid w:val="1F80CB91"/>
    <w:rsid w:val="1FCEBE76"/>
    <w:rsid w:val="1FEAA66E"/>
    <w:rsid w:val="1FEC177A"/>
    <w:rsid w:val="2017B22F"/>
    <w:rsid w:val="20287E2A"/>
    <w:rsid w:val="20304BD8"/>
    <w:rsid w:val="206DA52A"/>
    <w:rsid w:val="207623C3"/>
    <w:rsid w:val="2076A6EB"/>
    <w:rsid w:val="207F1A6E"/>
    <w:rsid w:val="2080FC7D"/>
    <w:rsid w:val="20970CAE"/>
    <w:rsid w:val="20B29B9F"/>
    <w:rsid w:val="20C34687"/>
    <w:rsid w:val="20D277F6"/>
    <w:rsid w:val="20DA4E54"/>
    <w:rsid w:val="20E3EB6A"/>
    <w:rsid w:val="20FE8CCD"/>
    <w:rsid w:val="21157258"/>
    <w:rsid w:val="21312DC9"/>
    <w:rsid w:val="21333626"/>
    <w:rsid w:val="2149E4A6"/>
    <w:rsid w:val="215B23A2"/>
    <w:rsid w:val="218F600B"/>
    <w:rsid w:val="21C97B3E"/>
    <w:rsid w:val="21E3E82D"/>
    <w:rsid w:val="21FEF5FC"/>
    <w:rsid w:val="22042D3A"/>
    <w:rsid w:val="221206A4"/>
    <w:rsid w:val="22174B6C"/>
    <w:rsid w:val="221E7481"/>
    <w:rsid w:val="2233ECA7"/>
    <w:rsid w:val="223B6919"/>
    <w:rsid w:val="223C486F"/>
    <w:rsid w:val="22504C35"/>
    <w:rsid w:val="225547C7"/>
    <w:rsid w:val="2285C48F"/>
    <w:rsid w:val="229E44CE"/>
    <w:rsid w:val="22A3F8F3"/>
    <w:rsid w:val="22AB88B5"/>
    <w:rsid w:val="22CE9203"/>
    <w:rsid w:val="22FA77EE"/>
    <w:rsid w:val="22FCBB7B"/>
    <w:rsid w:val="230E3C4B"/>
    <w:rsid w:val="23162511"/>
    <w:rsid w:val="2325CE02"/>
    <w:rsid w:val="23276C37"/>
    <w:rsid w:val="232EBC6C"/>
    <w:rsid w:val="234F9014"/>
    <w:rsid w:val="23536DF9"/>
    <w:rsid w:val="235C8267"/>
    <w:rsid w:val="2363A12C"/>
    <w:rsid w:val="2374D216"/>
    <w:rsid w:val="23AB1134"/>
    <w:rsid w:val="23AC33F8"/>
    <w:rsid w:val="23AEE35E"/>
    <w:rsid w:val="23B897A7"/>
    <w:rsid w:val="23BC356C"/>
    <w:rsid w:val="241D9ABF"/>
    <w:rsid w:val="24276B43"/>
    <w:rsid w:val="242847E0"/>
    <w:rsid w:val="243CCD3A"/>
    <w:rsid w:val="245D98D9"/>
    <w:rsid w:val="245F3136"/>
    <w:rsid w:val="248A6E0B"/>
    <w:rsid w:val="249BAD90"/>
    <w:rsid w:val="24A8E4D6"/>
    <w:rsid w:val="24C94991"/>
    <w:rsid w:val="24DEDE22"/>
    <w:rsid w:val="24EAF3C6"/>
    <w:rsid w:val="24EE2E85"/>
    <w:rsid w:val="25068BC7"/>
    <w:rsid w:val="250EA020"/>
    <w:rsid w:val="251A5BF3"/>
    <w:rsid w:val="25362CD6"/>
    <w:rsid w:val="254D988A"/>
    <w:rsid w:val="256EEB1B"/>
    <w:rsid w:val="25796E70"/>
    <w:rsid w:val="2593C160"/>
    <w:rsid w:val="25983134"/>
    <w:rsid w:val="25A241BF"/>
    <w:rsid w:val="25CF9D9D"/>
    <w:rsid w:val="261EBFA5"/>
    <w:rsid w:val="2632A3B7"/>
    <w:rsid w:val="2644363C"/>
    <w:rsid w:val="2657ED84"/>
    <w:rsid w:val="26645E7B"/>
    <w:rsid w:val="2669320D"/>
    <w:rsid w:val="2683AA4D"/>
    <w:rsid w:val="26BD6F92"/>
    <w:rsid w:val="26D0E9FE"/>
    <w:rsid w:val="26D56E15"/>
    <w:rsid w:val="26D76025"/>
    <w:rsid w:val="26E783BD"/>
    <w:rsid w:val="26F17652"/>
    <w:rsid w:val="270ADF33"/>
    <w:rsid w:val="272FB390"/>
    <w:rsid w:val="273B637A"/>
    <w:rsid w:val="273C349C"/>
    <w:rsid w:val="27457C2E"/>
    <w:rsid w:val="274D8D79"/>
    <w:rsid w:val="2757A7FB"/>
    <w:rsid w:val="275E2D42"/>
    <w:rsid w:val="277A1E48"/>
    <w:rsid w:val="277B35DD"/>
    <w:rsid w:val="27908C91"/>
    <w:rsid w:val="27972ED5"/>
    <w:rsid w:val="27983EB8"/>
    <w:rsid w:val="279C9D3E"/>
    <w:rsid w:val="27A2827D"/>
    <w:rsid w:val="27B41593"/>
    <w:rsid w:val="27BD9273"/>
    <w:rsid w:val="27C08483"/>
    <w:rsid w:val="27C7CDD7"/>
    <w:rsid w:val="27CF24B6"/>
    <w:rsid w:val="27D45939"/>
    <w:rsid w:val="27D609AD"/>
    <w:rsid w:val="27D9D3CB"/>
    <w:rsid w:val="27DA6810"/>
    <w:rsid w:val="280FC76F"/>
    <w:rsid w:val="281BFDAD"/>
    <w:rsid w:val="2828A2B8"/>
    <w:rsid w:val="28304E2F"/>
    <w:rsid w:val="286182D0"/>
    <w:rsid w:val="288D8D62"/>
    <w:rsid w:val="28AB7A36"/>
    <w:rsid w:val="28B76A59"/>
    <w:rsid w:val="28B893F7"/>
    <w:rsid w:val="28C4EE07"/>
    <w:rsid w:val="28EE611D"/>
    <w:rsid w:val="28FFB38B"/>
    <w:rsid w:val="29000ABC"/>
    <w:rsid w:val="290556B2"/>
    <w:rsid w:val="29111E72"/>
    <w:rsid w:val="292AA1A5"/>
    <w:rsid w:val="292D8AF1"/>
    <w:rsid w:val="2932A08C"/>
    <w:rsid w:val="2935F1A2"/>
    <w:rsid w:val="293C28AC"/>
    <w:rsid w:val="294E5656"/>
    <w:rsid w:val="2952E55F"/>
    <w:rsid w:val="2967AC7A"/>
    <w:rsid w:val="296EA9C8"/>
    <w:rsid w:val="296F4C2C"/>
    <w:rsid w:val="297933E1"/>
    <w:rsid w:val="299D3862"/>
    <w:rsid w:val="29D57C39"/>
    <w:rsid w:val="29D6E445"/>
    <w:rsid w:val="29E77FF8"/>
    <w:rsid w:val="29F36A52"/>
    <w:rsid w:val="29F57095"/>
    <w:rsid w:val="29FF44F1"/>
    <w:rsid w:val="2A0BD937"/>
    <w:rsid w:val="2A1A1A10"/>
    <w:rsid w:val="2A21B77A"/>
    <w:rsid w:val="2A25E9BC"/>
    <w:rsid w:val="2A3683B2"/>
    <w:rsid w:val="2A5AD738"/>
    <w:rsid w:val="2A60C817"/>
    <w:rsid w:val="2A6E42EB"/>
    <w:rsid w:val="2A7B5AEF"/>
    <w:rsid w:val="2AA41973"/>
    <w:rsid w:val="2AA43DCB"/>
    <w:rsid w:val="2AC16D29"/>
    <w:rsid w:val="2AC480E4"/>
    <w:rsid w:val="2AD9A0B6"/>
    <w:rsid w:val="2AE46FCB"/>
    <w:rsid w:val="2AEED86F"/>
    <w:rsid w:val="2B0766E0"/>
    <w:rsid w:val="2B2E2B09"/>
    <w:rsid w:val="2B307FC9"/>
    <w:rsid w:val="2B5C1E87"/>
    <w:rsid w:val="2B607C0F"/>
    <w:rsid w:val="2B65A490"/>
    <w:rsid w:val="2B73720F"/>
    <w:rsid w:val="2B751EC9"/>
    <w:rsid w:val="2B8581D4"/>
    <w:rsid w:val="2B963E40"/>
    <w:rsid w:val="2BABD4BD"/>
    <w:rsid w:val="2BAFAF4F"/>
    <w:rsid w:val="2BC723E8"/>
    <w:rsid w:val="2BD2A080"/>
    <w:rsid w:val="2BDB3FF1"/>
    <w:rsid w:val="2BF68B40"/>
    <w:rsid w:val="2BF8293E"/>
    <w:rsid w:val="2BFCFB07"/>
    <w:rsid w:val="2C071B17"/>
    <w:rsid w:val="2C13EF15"/>
    <w:rsid w:val="2C2A77C9"/>
    <w:rsid w:val="2C2DC987"/>
    <w:rsid w:val="2C451F27"/>
    <w:rsid w:val="2C4BA9F8"/>
    <w:rsid w:val="2C62F18E"/>
    <w:rsid w:val="2C937595"/>
    <w:rsid w:val="2C98B600"/>
    <w:rsid w:val="2CA40E2C"/>
    <w:rsid w:val="2CB05AF8"/>
    <w:rsid w:val="2CBD9415"/>
    <w:rsid w:val="2CECF17E"/>
    <w:rsid w:val="2CF052DD"/>
    <w:rsid w:val="2D07C52A"/>
    <w:rsid w:val="2D13A713"/>
    <w:rsid w:val="2D23F230"/>
    <w:rsid w:val="2D3F3945"/>
    <w:rsid w:val="2D5038DB"/>
    <w:rsid w:val="2D6099E9"/>
    <w:rsid w:val="2D6B2935"/>
    <w:rsid w:val="2D6BCD09"/>
    <w:rsid w:val="2D99BE3C"/>
    <w:rsid w:val="2DB2A7C0"/>
    <w:rsid w:val="2DC8594B"/>
    <w:rsid w:val="2DDC6CEA"/>
    <w:rsid w:val="2DE5BA69"/>
    <w:rsid w:val="2DF80A6E"/>
    <w:rsid w:val="2E105F2F"/>
    <w:rsid w:val="2E539481"/>
    <w:rsid w:val="2E63CA95"/>
    <w:rsid w:val="2E6D9073"/>
    <w:rsid w:val="2E7C9F83"/>
    <w:rsid w:val="2E7D409D"/>
    <w:rsid w:val="2E7FBD5A"/>
    <w:rsid w:val="2E820E06"/>
    <w:rsid w:val="2EA05079"/>
    <w:rsid w:val="2EA48F9A"/>
    <w:rsid w:val="2EBADCEA"/>
    <w:rsid w:val="2EC232C5"/>
    <w:rsid w:val="2ECAF578"/>
    <w:rsid w:val="2F05A477"/>
    <w:rsid w:val="2F2C91A4"/>
    <w:rsid w:val="2F39385B"/>
    <w:rsid w:val="2F488CE7"/>
    <w:rsid w:val="2F4B0C24"/>
    <w:rsid w:val="2F60398C"/>
    <w:rsid w:val="2F77314C"/>
    <w:rsid w:val="2F79818D"/>
    <w:rsid w:val="2F806E4A"/>
    <w:rsid w:val="2FC83D43"/>
    <w:rsid w:val="2FCD5F4E"/>
    <w:rsid w:val="2FDA28D8"/>
    <w:rsid w:val="2FDD9D43"/>
    <w:rsid w:val="2FE0D8AC"/>
    <w:rsid w:val="300767A9"/>
    <w:rsid w:val="30112082"/>
    <w:rsid w:val="30334C43"/>
    <w:rsid w:val="3055359C"/>
    <w:rsid w:val="306A26B7"/>
    <w:rsid w:val="30757F59"/>
    <w:rsid w:val="30885B2D"/>
    <w:rsid w:val="30909EDA"/>
    <w:rsid w:val="309FC839"/>
    <w:rsid w:val="30BF0479"/>
    <w:rsid w:val="30D3E862"/>
    <w:rsid w:val="30D59467"/>
    <w:rsid w:val="30DB1815"/>
    <w:rsid w:val="30ECC5DF"/>
    <w:rsid w:val="3100A06F"/>
    <w:rsid w:val="311DEC30"/>
    <w:rsid w:val="31435364"/>
    <w:rsid w:val="3144206D"/>
    <w:rsid w:val="31458320"/>
    <w:rsid w:val="3158E905"/>
    <w:rsid w:val="315983C5"/>
    <w:rsid w:val="316DC97D"/>
    <w:rsid w:val="3170E5E9"/>
    <w:rsid w:val="317EA2A6"/>
    <w:rsid w:val="31A34694"/>
    <w:rsid w:val="31A9E3FB"/>
    <w:rsid w:val="31AD60F5"/>
    <w:rsid w:val="31B50166"/>
    <w:rsid w:val="31B97CB9"/>
    <w:rsid w:val="31C001C6"/>
    <w:rsid w:val="31C7927A"/>
    <w:rsid w:val="31D066DC"/>
    <w:rsid w:val="31D181FF"/>
    <w:rsid w:val="31F0E4E5"/>
    <w:rsid w:val="320FCDAE"/>
    <w:rsid w:val="3222AFAE"/>
    <w:rsid w:val="3228E3D5"/>
    <w:rsid w:val="3251DCF2"/>
    <w:rsid w:val="325CBEFC"/>
    <w:rsid w:val="325D98F9"/>
    <w:rsid w:val="32607499"/>
    <w:rsid w:val="3276B2D8"/>
    <w:rsid w:val="32772546"/>
    <w:rsid w:val="32834D5D"/>
    <w:rsid w:val="32B136BD"/>
    <w:rsid w:val="32B423BE"/>
    <w:rsid w:val="32BFCE1D"/>
    <w:rsid w:val="32DCA436"/>
    <w:rsid w:val="32DD0461"/>
    <w:rsid w:val="32F486C5"/>
    <w:rsid w:val="3312646C"/>
    <w:rsid w:val="33347B23"/>
    <w:rsid w:val="3374F068"/>
    <w:rsid w:val="337C0831"/>
    <w:rsid w:val="33903693"/>
    <w:rsid w:val="33B02C11"/>
    <w:rsid w:val="33BC0725"/>
    <w:rsid w:val="33C52D49"/>
    <w:rsid w:val="33D15954"/>
    <w:rsid w:val="33D91165"/>
    <w:rsid w:val="33D9334C"/>
    <w:rsid w:val="33DDF733"/>
    <w:rsid w:val="33E29A1A"/>
    <w:rsid w:val="33EAA050"/>
    <w:rsid w:val="3408C7FD"/>
    <w:rsid w:val="34200FCC"/>
    <w:rsid w:val="3421709B"/>
    <w:rsid w:val="3426F5F7"/>
    <w:rsid w:val="3467EA78"/>
    <w:rsid w:val="346CDB58"/>
    <w:rsid w:val="346E0A22"/>
    <w:rsid w:val="347DEADF"/>
    <w:rsid w:val="34941D7D"/>
    <w:rsid w:val="34977DA0"/>
    <w:rsid w:val="3498073E"/>
    <w:rsid w:val="349CDB9B"/>
    <w:rsid w:val="34A19D5C"/>
    <w:rsid w:val="34A50FF0"/>
    <w:rsid w:val="34AE630C"/>
    <w:rsid w:val="34BAAF49"/>
    <w:rsid w:val="34C0ECEA"/>
    <w:rsid w:val="34DA07A3"/>
    <w:rsid w:val="34DC1686"/>
    <w:rsid w:val="351FEAAF"/>
    <w:rsid w:val="353E7911"/>
    <w:rsid w:val="35415B72"/>
    <w:rsid w:val="354AEF40"/>
    <w:rsid w:val="354C21F8"/>
    <w:rsid w:val="3556F1BD"/>
    <w:rsid w:val="3564D613"/>
    <w:rsid w:val="35771611"/>
    <w:rsid w:val="3580C104"/>
    <w:rsid w:val="358E9FE8"/>
    <w:rsid w:val="359039EC"/>
    <w:rsid w:val="35A3B155"/>
    <w:rsid w:val="35A59E75"/>
    <w:rsid w:val="35B1158A"/>
    <w:rsid w:val="35BC5608"/>
    <w:rsid w:val="35CE0AF0"/>
    <w:rsid w:val="35D7836B"/>
    <w:rsid w:val="35D849B0"/>
    <w:rsid w:val="3610A7D6"/>
    <w:rsid w:val="363B23DD"/>
    <w:rsid w:val="36447CF0"/>
    <w:rsid w:val="364577A1"/>
    <w:rsid w:val="365C2F42"/>
    <w:rsid w:val="367DE37E"/>
    <w:rsid w:val="367FB15B"/>
    <w:rsid w:val="3682FA70"/>
    <w:rsid w:val="36836D78"/>
    <w:rsid w:val="3686D45B"/>
    <w:rsid w:val="3695E835"/>
    <w:rsid w:val="36963BC5"/>
    <w:rsid w:val="369B44AE"/>
    <w:rsid w:val="369DD2DA"/>
    <w:rsid w:val="36BDAA14"/>
    <w:rsid w:val="36ECD6B6"/>
    <w:rsid w:val="372A4B71"/>
    <w:rsid w:val="3738A36A"/>
    <w:rsid w:val="37399BE6"/>
    <w:rsid w:val="374A2E5F"/>
    <w:rsid w:val="37739B28"/>
    <w:rsid w:val="379F51DC"/>
    <w:rsid w:val="37B04B71"/>
    <w:rsid w:val="37D85EC6"/>
    <w:rsid w:val="37DEFFE2"/>
    <w:rsid w:val="37ECABD2"/>
    <w:rsid w:val="37FB557C"/>
    <w:rsid w:val="3817C7CE"/>
    <w:rsid w:val="381B0780"/>
    <w:rsid w:val="381D99D5"/>
    <w:rsid w:val="3828A4A3"/>
    <w:rsid w:val="38292331"/>
    <w:rsid w:val="3836BFFA"/>
    <w:rsid w:val="3839E830"/>
    <w:rsid w:val="383D2BD9"/>
    <w:rsid w:val="38518716"/>
    <w:rsid w:val="38566DE5"/>
    <w:rsid w:val="386F8A56"/>
    <w:rsid w:val="38743AF5"/>
    <w:rsid w:val="3880C97E"/>
    <w:rsid w:val="3895B122"/>
    <w:rsid w:val="38961774"/>
    <w:rsid w:val="38ACC2E7"/>
    <w:rsid w:val="38B22005"/>
    <w:rsid w:val="38BAFBA3"/>
    <w:rsid w:val="38CDA736"/>
    <w:rsid w:val="38DCE837"/>
    <w:rsid w:val="39025C8A"/>
    <w:rsid w:val="390C07CE"/>
    <w:rsid w:val="3918883F"/>
    <w:rsid w:val="391B9974"/>
    <w:rsid w:val="392B0719"/>
    <w:rsid w:val="392F8460"/>
    <w:rsid w:val="393A8947"/>
    <w:rsid w:val="397A460B"/>
    <w:rsid w:val="398ADF2A"/>
    <w:rsid w:val="398E36E7"/>
    <w:rsid w:val="3994178C"/>
    <w:rsid w:val="39AB7BEB"/>
    <w:rsid w:val="39BC985C"/>
    <w:rsid w:val="39CA7C3F"/>
    <w:rsid w:val="39E097AF"/>
    <w:rsid w:val="39FFB134"/>
    <w:rsid w:val="3A00444F"/>
    <w:rsid w:val="3A343030"/>
    <w:rsid w:val="3A3540AB"/>
    <w:rsid w:val="3A4991C0"/>
    <w:rsid w:val="3A4AD38D"/>
    <w:rsid w:val="3A6BFBA6"/>
    <w:rsid w:val="3A733C24"/>
    <w:rsid w:val="3A76FDDC"/>
    <w:rsid w:val="3A7D26C0"/>
    <w:rsid w:val="3A985E84"/>
    <w:rsid w:val="3AA4D544"/>
    <w:rsid w:val="3AA5EE9A"/>
    <w:rsid w:val="3AA6EB1A"/>
    <w:rsid w:val="3ACAE3DC"/>
    <w:rsid w:val="3AD314C9"/>
    <w:rsid w:val="3AF9C5D8"/>
    <w:rsid w:val="3B09E5CC"/>
    <w:rsid w:val="3B0DB9EE"/>
    <w:rsid w:val="3B180807"/>
    <w:rsid w:val="3B213CD3"/>
    <w:rsid w:val="3B2386E1"/>
    <w:rsid w:val="3B2B609D"/>
    <w:rsid w:val="3B36B509"/>
    <w:rsid w:val="3B47EEF9"/>
    <w:rsid w:val="3B4837D9"/>
    <w:rsid w:val="3B4E30E2"/>
    <w:rsid w:val="3B5610A6"/>
    <w:rsid w:val="3B72EB5E"/>
    <w:rsid w:val="3B84E45D"/>
    <w:rsid w:val="3B8B0792"/>
    <w:rsid w:val="3B8CEF57"/>
    <w:rsid w:val="3B96B053"/>
    <w:rsid w:val="3B9BACC7"/>
    <w:rsid w:val="3BA6B0E0"/>
    <w:rsid w:val="3BADC0FC"/>
    <w:rsid w:val="3BAF46EC"/>
    <w:rsid w:val="3BB1448F"/>
    <w:rsid w:val="3BBC4FFF"/>
    <w:rsid w:val="3BCF1538"/>
    <w:rsid w:val="3BD26929"/>
    <w:rsid w:val="3BEFAEBC"/>
    <w:rsid w:val="3BF0A0CA"/>
    <w:rsid w:val="3BF820CA"/>
    <w:rsid w:val="3BFE45FB"/>
    <w:rsid w:val="3C074679"/>
    <w:rsid w:val="3C138624"/>
    <w:rsid w:val="3C307BCF"/>
    <w:rsid w:val="3C464733"/>
    <w:rsid w:val="3C4DF5EC"/>
    <w:rsid w:val="3C5AA7A2"/>
    <w:rsid w:val="3C66465C"/>
    <w:rsid w:val="3C780C05"/>
    <w:rsid w:val="3C80F359"/>
    <w:rsid w:val="3C9E1371"/>
    <w:rsid w:val="3CB5EF36"/>
    <w:rsid w:val="3CE14760"/>
    <w:rsid w:val="3CEF5A8D"/>
    <w:rsid w:val="3CFBA825"/>
    <w:rsid w:val="3D11841D"/>
    <w:rsid w:val="3D3982E1"/>
    <w:rsid w:val="3D60B3FB"/>
    <w:rsid w:val="3D7E1378"/>
    <w:rsid w:val="3D7F1175"/>
    <w:rsid w:val="3D8685C9"/>
    <w:rsid w:val="3D942078"/>
    <w:rsid w:val="3D9E3213"/>
    <w:rsid w:val="3D9E6FB4"/>
    <w:rsid w:val="3DA95FEE"/>
    <w:rsid w:val="3DB0756B"/>
    <w:rsid w:val="3DB788D9"/>
    <w:rsid w:val="3DC08CC6"/>
    <w:rsid w:val="3DC6E974"/>
    <w:rsid w:val="3DD1131A"/>
    <w:rsid w:val="3DDCD2A1"/>
    <w:rsid w:val="3DE54577"/>
    <w:rsid w:val="3DF4678D"/>
    <w:rsid w:val="3E317B30"/>
    <w:rsid w:val="3E341BE6"/>
    <w:rsid w:val="3E357060"/>
    <w:rsid w:val="3E4F0044"/>
    <w:rsid w:val="3E58675C"/>
    <w:rsid w:val="3E7BE46F"/>
    <w:rsid w:val="3E8AF76C"/>
    <w:rsid w:val="3EADF14C"/>
    <w:rsid w:val="3EB00675"/>
    <w:rsid w:val="3EB4EE51"/>
    <w:rsid w:val="3EC312C0"/>
    <w:rsid w:val="3ED27190"/>
    <w:rsid w:val="3EDEE55A"/>
    <w:rsid w:val="3EE1E199"/>
    <w:rsid w:val="3EEA91DC"/>
    <w:rsid w:val="3EFF038B"/>
    <w:rsid w:val="3F1CDB98"/>
    <w:rsid w:val="3F1EABC5"/>
    <w:rsid w:val="3F253C40"/>
    <w:rsid w:val="3F2DA811"/>
    <w:rsid w:val="3F553D32"/>
    <w:rsid w:val="3F5E826A"/>
    <w:rsid w:val="3F6D3437"/>
    <w:rsid w:val="3F750DED"/>
    <w:rsid w:val="3F8EF916"/>
    <w:rsid w:val="3FA781D2"/>
    <w:rsid w:val="3FC3CA0D"/>
    <w:rsid w:val="3FE8FD7E"/>
    <w:rsid w:val="3FF8DA23"/>
    <w:rsid w:val="4005228C"/>
    <w:rsid w:val="403AFD13"/>
    <w:rsid w:val="403CD6DB"/>
    <w:rsid w:val="40508DFB"/>
    <w:rsid w:val="40515CB4"/>
    <w:rsid w:val="40566B61"/>
    <w:rsid w:val="4068C8AF"/>
    <w:rsid w:val="406B3266"/>
    <w:rsid w:val="40778F73"/>
    <w:rsid w:val="407C30D2"/>
    <w:rsid w:val="409903A9"/>
    <w:rsid w:val="409A58FA"/>
    <w:rsid w:val="409BD4D2"/>
    <w:rsid w:val="409FA9A1"/>
    <w:rsid w:val="40A54093"/>
    <w:rsid w:val="40BF44EC"/>
    <w:rsid w:val="40C07175"/>
    <w:rsid w:val="40EB4AFD"/>
    <w:rsid w:val="41155B86"/>
    <w:rsid w:val="411B808E"/>
    <w:rsid w:val="41244739"/>
    <w:rsid w:val="4129C533"/>
    <w:rsid w:val="413A31CC"/>
    <w:rsid w:val="414E3DEA"/>
    <w:rsid w:val="41567B36"/>
    <w:rsid w:val="416B9573"/>
    <w:rsid w:val="417103CC"/>
    <w:rsid w:val="417F9A03"/>
    <w:rsid w:val="41A875F8"/>
    <w:rsid w:val="41AB10A9"/>
    <w:rsid w:val="41B6DA27"/>
    <w:rsid w:val="41BAE791"/>
    <w:rsid w:val="41C66C5A"/>
    <w:rsid w:val="41F51F81"/>
    <w:rsid w:val="420C437F"/>
    <w:rsid w:val="421A83B4"/>
    <w:rsid w:val="422177DD"/>
    <w:rsid w:val="4227CE63"/>
    <w:rsid w:val="422EF81C"/>
    <w:rsid w:val="4243A07E"/>
    <w:rsid w:val="426C213D"/>
    <w:rsid w:val="42725712"/>
    <w:rsid w:val="429436DF"/>
    <w:rsid w:val="42A5D440"/>
    <w:rsid w:val="42D2C217"/>
    <w:rsid w:val="42F8DEEA"/>
    <w:rsid w:val="43045129"/>
    <w:rsid w:val="43095C1D"/>
    <w:rsid w:val="432C3579"/>
    <w:rsid w:val="434C0B21"/>
    <w:rsid w:val="4358DD81"/>
    <w:rsid w:val="4369C9D2"/>
    <w:rsid w:val="436E10C7"/>
    <w:rsid w:val="4385BE0D"/>
    <w:rsid w:val="43BA55D3"/>
    <w:rsid w:val="43BC1B5B"/>
    <w:rsid w:val="43CF0EAC"/>
    <w:rsid w:val="43D08FA3"/>
    <w:rsid w:val="43D8A9CB"/>
    <w:rsid w:val="43F928DB"/>
    <w:rsid w:val="4410208C"/>
    <w:rsid w:val="44147CC2"/>
    <w:rsid w:val="4418AFA4"/>
    <w:rsid w:val="442A6A02"/>
    <w:rsid w:val="44351CCD"/>
    <w:rsid w:val="444AECE7"/>
    <w:rsid w:val="445A9C18"/>
    <w:rsid w:val="446B67FF"/>
    <w:rsid w:val="4474B2D4"/>
    <w:rsid w:val="447C598A"/>
    <w:rsid w:val="44806B9D"/>
    <w:rsid w:val="44B3DF03"/>
    <w:rsid w:val="44FC6B13"/>
    <w:rsid w:val="45240C44"/>
    <w:rsid w:val="4527F16D"/>
    <w:rsid w:val="452CECB8"/>
    <w:rsid w:val="4530548E"/>
    <w:rsid w:val="454017FD"/>
    <w:rsid w:val="45585E4A"/>
    <w:rsid w:val="455EF131"/>
    <w:rsid w:val="456FEE5F"/>
    <w:rsid w:val="45747CD1"/>
    <w:rsid w:val="457BAC85"/>
    <w:rsid w:val="457BC5BC"/>
    <w:rsid w:val="4590C703"/>
    <w:rsid w:val="45B3908B"/>
    <w:rsid w:val="45CACE9B"/>
    <w:rsid w:val="45FE0C8E"/>
    <w:rsid w:val="4603E237"/>
    <w:rsid w:val="460765F7"/>
    <w:rsid w:val="460F7192"/>
    <w:rsid w:val="461437EF"/>
    <w:rsid w:val="461B78C8"/>
    <w:rsid w:val="462A18FB"/>
    <w:rsid w:val="464AED50"/>
    <w:rsid w:val="4666FA2E"/>
    <w:rsid w:val="468A7A94"/>
    <w:rsid w:val="46B68FDE"/>
    <w:rsid w:val="46C8E518"/>
    <w:rsid w:val="46D60B71"/>
    <w:rsid w:val="47023D88"/>
    <w:rsid w:val="47135CBE"/>
    <w:rsid w:val="47199F86"/>
    <w:rsid w:val="472C6634"/>
    <w:rsid w:val="4745C526"/>
    <w:rsid w:val="475A52AD"/>
    <w:rsid w:val="47757B0A"/>
    <w:rsid w:val="477A490D"/>
    <w:rsid w:val="478AF72B"/>
    <w:rsid w:val="47904B6B"/>
    <w:rsid w:val="47A80A85"/>
    <w:rsid w:val="47BB7CA4"/>
    <w:rsid w:val="47C06268"/>
    <w:rsid w:val="47D7B87E"/>
    <w:rsid w:val="47EE7C81"/>
    <w:rsid w:val="47F0EBB4"/>
    <w:rsid w:val="48094676"/>
    <w:rsid w:val="480E6BE5"/>
    <w:rsid w:val="483AA35D"/>
    <w:rsid w:val="485D81F8"/>
    <w:rsid w:val="485E319A"/>
    <w:rsid w:val="4868DAA1"/>
    <w:rsid w:val="4883CCF0"/>
    <w:rsid w:val="48866448"/>
    <w:rsid w:val="48A97F0C"/>
    <w:rsid w:val="48B9EAA1"/>
    <w:rsid w:val="48C332D8"/>
    <w:rsid w:val="48D11591"/>
    <w:rsid w:val="48E51373"/>
    <w:rsid w:val="48EAD475"/>
    <w:rsid w:val="490FF758"/>
    <w:rsid w:val="492DD80C"/>
    <w:rsid w:val="4934C095"/>
    <w:rsid w:val="493883FA"/>
    <w:rsid w:val="494EED5D"/>
    <w:rsid w:val="4953664E"/>
    <w:rsid w:val="4953F0D5"/>
    <w:rsid w:val="496793FE"/>
    <w:rsid w:val="497FD842"/>
    <w:rsid w:val="4982F9A6"/>
    <w:rsid w:val="49983639"/>
    <w:rsid w:val="499C7E92"/>
    <w:rsid w:val="49A7C633"/>
    <w:rsid w:val="49ACA9D2"/>
    <w:rsid w:val="49B74F8A"/>
    <w:rsid w:val="49FA08E8"/>
    <w:rsid w:val="4A0152AA"/>
    <w:rsid w:val="4A0362FE"/>
    <w:rsid w:val="4A054B29"/>
    <w:rsid w:val="4A08A477"/>
    <w:rsid w:val="4A26A190"/>
    <w:rsid w:val="4A277019"/>
    <w:rsid w:val="4A2A442A"/>
    <w:rsid w:val="4A2FF93E"/>
    <w:rsid w:val="4A3769F5"/>
    <w:rsid w:val="4A789BDF"/>
    <w:rsid w:val="4A7F6AD7"/>
    <w:rsid w:val="4A83EF54"/>
    <w:rsid w:val="4A8CCC58"/>
    <w:rsid w:val="4AB1932F"/>
    <w:rsid w:val="4ACA6982"/>
    <w:rsid w:val="4ACA998D"/>
    <w:rsid w:val="4ACF9B49"/>
    <w:rsid w:val="4AD0FD16"/>
    <w:rsid w:val="4AE7727F"/>
    <w:rsid w:val="4AED66D9"/>
    <w:rsid w:val="4AF4AFB8"/>
    <w:rsid w:val="4B052CC7"/>
    <w:rsid w:val="4B077D11"/>
    <w:rsid w:val="4B11BD4E"/>
    <w:rsid w:val="4B1BD351"/>
    <w:rsid w:val="4B268FC6"/>
    <w:rsid w:val="4B3CBFFC"/>
    <w:rsid w:val="4B4903B7"/>
    <w:rsid w:val="4B5F32E6"/>
    <w:rsid w:val="4B907A1A"/>
    <w:rsid w:val="4B9B9C19"/>
    <w:rsid w:val="4BA2B552"/>
    <w:rsid w:val="4BA8D7BD"/>
    <w:rsid w:val="4BB2F9D7"/>
    <w:rsid w:val="4BB3F6E7"/>
    <w:rsid w:val="4BB6AB77"/>
    <w:rsid w:val="4BBED385"/>
    <w:rsid w:val="4BD70CEE"/>
    <w:rsid w:val="4BE1F9CD"/>
    <w:rsid w:val="4C05D806"/>
    <w:rsid w:val="4C13D7A0"/>
    <w:rsid w:val="4C29E883"/>
    <w:rsid w:val="4C444116"/>
    <w:rsid w:val="4C581C30"/>
    <w:rsid w:val="4C5A6308"/>
    <w:rsid w:val="4C66370D"/>
    <w:rsid w:val="4C760872"/>
    <w:rsid w:val="4C7D2DB2"/>
    <w:rsid w:val="4C82EA75"/>
    <w:rsid w:val="4C952FF0"/>
    <w:rsid w:val="4C96FC9E"/>
    <w:rsid w:val="4C9E28AD"/>
    <w:rsid w:val="4CB87857"/>
    <w:rsid w:val="4CE4DD7F"/>
    <w:rsid w:val="4CFCAD85"/>
    <w:rsid w:val="4D05F059"/>
    <w:rsid w:val="4D0E0839"/>
    <w:rsid w:val="4D11C8E3"/>
    <w:rsid w:val="4D2FC032"/>
    <w:rsid w:val="4D2FCA7A"/>
    <w:rsid w:val="4D35D5FB"/>
    <w:rsid w:val="4D38EEAC"/>
    <w:rsid w:val="4D5FCF9C"/>
    <w:rsid w:val="4D68EF35"/>
    <w:rsid w:val="4D81D61B"/>
    <w:rsid w:val="4D854E63"/>
    <w:rsid w:val="4D9C9B9D"/>
    <w:rsid w:val="4D9D9103"/>
    <w:rsid w:val="4DDFA613"/>
    <w:rsid w:val="4DFD7384"/>
    <w:rsid w:val="4E04DBA6"/>
    <w:rsid w:val="4E07385E"/>
    <w:rsid w:val="4E0AB81C"/>
    <w:rsid w:val="4E0B8445"/>
    <w:rsid w:val="4E0E2F85"/>
    <w:rsid w:val="4E12D653"/>
    <w:rsid w:val="4E34301C"/>
    <w:rsid w:val="4E68C899"/>
    <w:rsid w:val="4E77ADEC"/>
    <w:rsid w:val="4E7FFC10"/>
    <w:rsid w:val="4E8D6932"/>
    <w:rsid w:val="4E8EB1A7"/>
    <w:rsid w:val="4E90989C"/>
    <w:rsid w:val="4E92E72A"/>
    <w:rsid w:val="4E9FC640"/>
    <w:rsid w:val="4EA95B7A"/>
    <w:rsid w:val="4EAAE361"/>
    <w:rsid w:val="4EB76903"/>
    <w:rsid w:val="4EE27159"/>
    <w:rsid w:val="4EF04A0B"/>
    <w:rsid w:val="4F01088B"/>
    <w:rsid w:val="4F060464"/>
    <w:rsid w:val="4F2CCF7E"/>
    <w:rsid w:val="4F39507B"/>
    <w:rsid w:val="4F3F4C6C"/>
    <w:rsid w:val="4F4C7BCF"/>
    <w:rsid w:val="4F834D5C"/>
    <w:rsid w:val="4F896695"/>
    <w:rsid w:val="4FAE870C"/>
    <w:rsid w:val="4FAECF58"/>
    <w:rsid w:val="4FB53EA7"/>
    <w:rsid w:val="4FB82B9A"/>
    <w:rsid w:val="4FC5C362"/>
    <w:rsid w:val="4FC623AD"/>
    <w:rsid w:val="4FCB5EBD"/>
    <w:rsid w:val="4FEA20B6"/>
    <w:rsid w:val="4FF915D6"/>
    <w:rsid w:val="4FFFBDB3"/>
    <w:rsid w:val="502B667F"/>
    <w:rsid w:val="5034C1F8"/>
    <w:rsid w:val="503A2477"/>
    <w:rsid w:val="504641B9"/>
    <w:rsid w:val="5062727A"/>
    <w:rsid w:val="5071DF37"/>
    <w:rsid w:val="50860F10"/>
    <w:rsid w:val="508B80AE"/>
    <w:rsid w:val="5094413B"/>
    <w:rsid w:val="50AB97A0"/>
    <w:rsid w:val="50B04E6B"/>
    <w:rsid w:val="50BB729E"/>
    <w:rsid w:val="50BC61E5"/>
    <w:rsid w:val="50EE4C6B"/>
    <w:rsid w:val="50FDCDDC"/>
    <w:rsid w:val="510BA37E"/>
    <w:rsid w:val="510D0934"/>
    <w:rsid w:val="51110045"/>
    <w:rsid w:val="512B59B2"/>
    <w:rsid w:val="5135687E"/>
    <w:rsid w:val="513C7B08"/>
    <w:rsid w:val="5147D6A4"/>
    <w:rsid w:val="5182FD35"/>
    <w:rsid w:val="5195F7B1"/>
    <w:rsid w:val="51A91D4D"/>
    <w:rsid w:val="51C443A3"/>
    <w:rsid w:val="51E1FC53"/>
    <w:rsid w:val="51F55959"/>
    <w:rsid w:val="52023B90"/>
    <w:rsid w:val="5206E951"/>
    <w:rsid w:val="520F1EA2"/>
    <w:rsid w:val="5222D68D"/>
    <w:rsid w:val="52283CD3"/>
    <w:rsid w:val="522B4B6C"/>
    <w:rsid w:val="522F4E2D"/>
    <w:rsid w:val="52370A33"/>
    <w:rsid w:val="524223DB"/>
    <w:rsid w:val="5245C2A7"/>
    <w:rsid w:val="52543538"/>
    <w:rsid w:val="5276E6CF"/>
    <w:rsid w:val="527AB2F4"/>
    <w:rsid w:val="527E7DD5"/>
    <w:rsid w:val="529CB077"/>
    <w:rsid w:val="529F0E5F"/>
    <w:rsid w:val="529F6AF9"/>
    <w:rsid w:val="52AD9FA8"/>
    <w:rsid w:val="52EE0121"/>
    <w:rsid w:val="52F5A548"/>
    <w:rsid w:val="52F6BB1A"/>
    <w:rsid w:val="52F7D8FA"/>
    <w:rsid w:val="52F9DED0"/>
    <w:rsid w:val="530668B8"/>
    <w:rsid w:val="530CFF00"/>
    <w:rsid w:val="532F2E59"/>
    <w:rsid w:val="5346602F"/>
    <w:rsid w:val="536F2586"/>
    <w:rsid w:val="53764BB6"/>
    <w:rsid w:val="539EC790"/>
    <w:rsid w:val="53A3D9D3"/>
    <w:rsid w:val="53B52833"/>
    <w:rsid w:val="53BA5F29"/>
    <w:rsid w:val="53C36002"/>
    <w:rsid w:val="53C4256B"/>
    <w:rsid w:val="53D25E3E"/>
    <w:rsid w:val="5417222A"/>
    <w:rsid w:val="542DAB51"/>
    <w:rsid w:val="543A4AD7"/>
    <w:rsid w:val="5445F1B5"/>
    <w:rsid w:val="546703BA"/>
    <w:rsid w:val="5476EE61"/>
    <w:rsid w:val="54867A5E"/>
    <w:rsid w:val="54AF5719"/>
    <w:rsid w:val="54D1B7AF"/>
    <w:rsid w:val="54F3219C"/>
    <w:rsid w:val="54F7699E"/>
    <w:rsid w:val="5505FA34"/>
    <w:rsid w:val="551425A7"/>
    <w:rsid w:val="551C2BB9"/>
    <w:rsid w:val="55421934"/>
    <w:rsid w:val="55466E36"/>
    <w:rsid w:val="5547CE54"/>
    <w:rsid w:val="5557BD2E"/>
    <w:rsid w:val="555E62AB"/>
    <w:rsid w:val="55666493"/>
    <w:rsid w:val="55B73F8E"/>
    <w:rsid w:val="55C01346"/>
    <w:rsid w:val="55C7BDEE"/>
    <w:rsid w:val="55C84220"/>
    <w:rsid w:val="55E6BEEC"/>
    <w:rsid w:val="5608CE66"/>
    <w:rsid w:val="560DBABB"/>
    <w:rsid w:val="56176D07"/>
    <w:rsid w:val="5620BB47"/>
    <w:rsid w:val="5624968F"/>
    <w:rsid w:val="563A3EA2"/>
    <w:rsid w:val="564B6865"/>
    <w:rsid w:val="567CFBA3"/>
    <w:rsid w:val="568A6FE5"/>
    <w:rsid w:val="5692E288"/>
    <w:rsid w:val="56B2BB7A"/>
    <w:rsid w:val="56D78BE6"/>
    <w:rsid w:val="56EA7F73"/>
    <w:rsid w:val="56ED5EFC"/>
    <w:rsid w:val="5701332B"/>
    <w:rsid w:val="571435DE"/>
    <w:rsid w:val="5725F33E"/>
    <w:rsid w:val="572F7AA5"/>
    <w:rsid w:val="573F9813"/>
    <w:rsid w:val="5743D320"/>
    <w:rsid w:val="5795B23F"/>
    <w:rsid w:val="57A0ED4C"/>
    <w:rsid w:val="57AD18AA"/>
    <w:rsid w:val="57BA4C3D"/>
    <w:rsid w:val="57C2FDC0"/>
    <w:rsid w:val="57C47BA0"/>
    <w:rsid w:val="57DF1B77"/>
    <w:rsid w:val="57E93D52"/>
    <w:rsid w:val="57EAF02D"/>
    <w:rsid w:val="58046FE4"/>
    <w:rsid w:val="5824E2F3"/>
    <w:rsid w:val="584AEF69"/>
    <w:rsid w:val="587D7D74"/>
    <w:rsid w:val="589D76AA"/>
    <w:rsid w:val="58B36151"/>
    <w:rsid w:val="58BF0A29"/>
    <w:rsid w:val="58C4CFB2"/>
    <w:rsid w:val="58C8FA68"/>
    <w:rsid w:val="58CD4B15"/>
    <w:rsid w:val="58D4AB84"/>
    <w:rsid w:val="58FB8A5D"/>
    <w:rsid w:val="58FC4169"/>
    <w:rsid w:val="59002D4D"/>
    <w:rsid w:val="59051FDC"/>
    <w:rsid w:val="590AFC08"/>
    <w:rsid w:val="59126253"/>
    <w:rsid w:val="591C1787"/>
    <w:rsid w:val="591E6A83"/>
    <w:rsid w:val="5930C66B"/>
    <w:rsid w:val="5965A613"/>
    <w:rsid w:val="5965EFF2"/>
    <w:rsid w:val="5966EDB3"/>
    <w:rsid w:val="59A378A1"/>
    <w:rsid w:val="59A9B7A6"/>
    <w:rsid w:val="59AA4ACD"/>
    <w:rsid w:val="59AF3630"/>
    <w:rsid w:val="59D49880"/>
    <w:rsid w:val="59DF911B"/>
    <w:rsid w:val="59E2B80E"/>
    <w:rsid w:val="59E95ADD"/>
    <w:rsid w:val="59EB6F09"/>
    <w:rsid w:val="59F7036B"/>
    <w:rsid w:val="5A0538BE"/>
    <w:rsid w:val="5A0B72FA"/>
    <w:rsid w:val="5A20D6AE"/>
    <w:rsid w:val="5A21A8BD"/>
    <w:rsid w:val="5A258240"/>
    <w:rsid w:val="5A407734"/>
    <w:rsid w:val="5A4377FD"/>
    <w:rsid w:val="5A559E73"/>
    <w:rsid w:val="5A5F9D97"/>
    <w:rsid w:val="5A72CE6C"/>
    <w:rsid w:val="5A80F11F"/>
    <w:rsid w:val="5A94A32A"/>
    <w:rsid w:val="5A9DA2C4"/>
    <w:rsid w:val="5AC2CF5F"/>
    <w:rsid w:val="5AD49060"/>
    <w:rsid w:val="5AE0FDD0"/>
    <w:rsid w:val="5AEC4261"/>
    <w:rsid w:val="5B039E47"/>
    <w:rsid w:val="5B0D1E3E"/>
    <w:rsid w:val="5B183928"/>
    <w:rsid w:val="5B76BC91"/>
    <w:rsid w:val="5B771EE9"/>
    <w:rsid w:val="5B8DEF66"/>
    <w:rsid w:val="5BA0F442"/>
    <w:rsid w:val="5BA6E60B"/>
    <w:rsid w:val="5BBC30C6"/>
    <w:rsid w:val="5BC493F3"/>
    <w:rsid w:val="5BCF6838"/>
    <w:rsid w:val="5BDD9422"/>
    <w:rsid w:val="5BFC77E6"/>
    <w:rsid w:val="5C104A85"/>
    <w:rsid w:val="5C1CB7A8"/>
    <w:rsid w:val="5C3568E9"/>
    <w:rsid w:val="5C4F5F6C"/>
    <w:rsid w:val="5CA3F18B"/>
    <w:rsid w:val="5CA81968"/>
    <w:rsid w:val="5CB0CBF0"/>
    <w:rsid w:val="5CE94AC4"/>
    <w:rsid w:val="5CEE4FD7"/>
    <w:rsid w:val="5CF65A86"/>
    <w:rsid w:val="5CF68D8F"/>
    <w:rsid w:val="5D0475C4"/>
    <w:rsid w:val="5D085E16"/>
    <w:rsid w:val="5D0F49A9"/>
    <w:rsid w:val="5D16B1CC"/>
    <w:rsid w:val="5D1791D1"/>
    <w:rsid w:val="5D1CB3FA"/>
    <w:rsid w:val="5D1DF8D6"/>
    <w:rsid w:val="5D2366CF"/>
    <w:rsid w:val="5D24D88E"/>
    <w:rsid w:val="5D32FD23"/>
    <w:rsid w:val="5D615DB6"/>
    <w:rsid w:val="5D7C907E"/>
    <w:rsid w:val="5D8D2260"/>
    <w:rsid w:val="5DAD8A80"/>
    <w:rsid w:val="5DBE0C59"/>
    <w:rsid w:val="5DC62246"/>
    <w:rsid w:val="5DD391DC"/>
    <w:rsid w:val="5E01CECC"/>
    <w:rsid w:val="5E1AC6A8"/>
    <w:rsid w:val="5E379467"/>
    <w:rsid w:val="5E8765F8"/>
    <w:rsid w:val="5E8CF720"/>
    <w:rsid w:val="5E8DD238"/>
    <w:rsid w:val="5E9C4F7B"/>
    <w:rsid w:val="5EBEDE8A"/>
    <w:rsid w:val="5ED638B2"/>
    <w:rsid w:val="5EF59411"/>
    <w:rsid w:val="5EF5EA08"/>
    <w:rsid w:val="5EF731A5"/>
    <w:rsid w:val="5EFBEA9A"/>
    <w:rsid w:val="5F0BAC54"/>
    <w:rsid w:val="5F24D9B9"/>
    <w:rsid w:val="5F2A875C"/>
    <w:rsid w:val="5F369B89"/>
    <w:rsid w:val="5F38FD68"/>
    <w:rsid w:val="5F58FA3F"/>
    <w:rsid w:val="5F76B35E"/>
    <w:rsid w:val="5F8EC214"/>
    <w:rsid w:val="5FA90253"/>
    <w:rsid w:val="5FCEA7AC"/>
    <w:rsid w:val="5FDE745F"/>
    <w:rsid w:val="5FE10DDC"/>
    <w:rsid w:val="5FF066A0"/>
    <w:rsid w:val="600D6AB8"/>
    <w:rsid w:val="601D9578"/>
    <w:rsid w:val="6020E14A"/>
    <w:rsid w:val="602387F2"/>
    <w:rsid w:val="6045D70F"/>
    <w:rsid w:val="6059250B"/>
    <w:rsid w:val="605E1426"/>
    <w:rsid w:val="6062DEBA"/>
    <w:rsid w:val="6072C159"/>
    <w:rsid w:val="607FBFC6"/>
    <w:rsid w:val="60855A38"/>
    <w:rsid w:val="609C5C6C"/>
    <w:rsid w:val="60CA8130"/>
    <w:rsid w:val="60DDA6C2"/>
    <w:rsid w:val="60FA2F97"/>
    <w:rsid w:val="60FD364C"/>
    <w:rsid w:val="610B5A84"/>
    <w:rsid w:val="610EE429"/>
    <w:rsid w:val="612CA741"/>
    <w:rsid w:val="6148FFD4"/>
    <w:rsid w:val="616780C4"/>
    <w:rsid w:val="61707BE5"/>
    <w:rsid w:val="61713901"/>
    <w:rsid w:val="6173A016"/>
    <w:rsid w:val="617D1BA0"/>
    <w:rsid w:val="617E4FC3"/>
    <w:rsid w:val="6191859B"/>
    <w:rsid w:val="61C1F27F"/>
    <w:rsid w:val="61D4E892"/>
    <w:rsid w:val="620CE368"/>
    <w:rsid w:val="62101EFC"/>
    <w:rsid w:val="6211F0C3"/>
    <w:rsid w:val="621720AF"/>
    <w:rsid w:val="6225F225"/>
    <w:rsid w:val="624A3E2F"/>
    <w:rsid w:val="626B9E8A"/>
    <w:rsid w:val="626BBF4D"/>
    <w:rsid w:val="626F1324"/>
    <w:rsid w:val="627F359B"/>
    <w:rsid w:val="6284DEAB"/>
    <w:rsid w:val="6294DBC6"/>
    <w:rsid w:val="629581F1"/>
    <w:rsid w:val="62A99EA2"/>
    <w:rsid w:val="62B33C6F"/>
    <w:rsid w:val="62C248B6"/>
    <w:rsid w:val="62C4CB34"/>
    <w:rsid w:val="62E4E1B7"/>
    <w:rsid w:val="62E6BF14"/>
    <w:rsid w:val="62E7EEF0"/>
    <w:rsid w:val="62FD84D8"/>
    <w:rsid w:val="6305AA69"/>
    <w:rsid w:val="630BC112"/>
    <w:rsid w:val="63234C52"/>
    <w:rsid w:val="63335B51"/>
    <w:rsid w:val="634D0DD4"/>
    <w:rsid w:val="635064A1"/>
    <w:rsid w:val="6368765E"/>
    <w:rsid w:val="63743564"/>
    <w:rsid w:val="637766A8"/>
    <w:rsid w:val="639EC980"/>
    <w:rsid w:val="63A7BC45"/>
    <w:rsid w:val="63AA199C"/>
    <w:rsid w:val="63AB878F"/>
    <w:rsid w:val="63ABF92A"/>
    <w:rsid w:val="63C621DE"/>
    <w:rsid w:val="63CC0C97"/>
    <w:rsid w:val="63CDAA1C"/>
    <w:rsid w:val="63D3BEB0"/>
    <w:rsid w:val="63EBD6C4"/>
    <w:rsid w:val="63F65AAA"/>
    <w:rsid w:val="63F9EA45"/>
    <w:rsid w:val="63FA154C"/>
    <w:rsid w:val="6405180F"/>
    <w:rsid w:val="6419522E"/>
    <w:rsid w:val="6468594E"/>
    <w:rsid w:val="646FD5FC"/>
    <w:rsid w:val="647241EA"/>
    <w:rsid w:val="647877B6"/>
    <w:rsid w:val="648BD705"/>
    <w:rsid w:val="64AAC414"/>
    <w:rsid w:val="64B87A20"/>
    <w:rsid w:val="64BDDDD5"/>
    <w:rsid w:val="64C2109A"/>
    <w:rsid w:val="64E47479"/>
    <w:rsid w:val="64F10780"/>
    <w:rsid w:val="651B0109"/>
    <w:rsid w:val="65266431"/>
    <w:rsid w:val="652AD3F1"/>
    <w:rsid w:val="65519F58"/>
    <w:rsid w:val="655886EF"/>
    <w:rsid w:val="655E95E4"/>
    <w:rsid w:val="6576935B"/>
    <w:rsid w:val="658304B4"/>
    <w:rsid w:val="65915C97"/>
    <w:rsid w:val="6599419F"/>
    <w:rsid w:val="65999AE5"/>
    <w:rsid w:val="659DBEAB"/>
    <w:rsid w:val="65A0A8CA"/>
    <w:rsid w:val="65C3B334"/>
    <w:rsid w:val="65C79909"/>
    <w:rsid w:val="65C917A7"/>
    <w:rsid w:val="65F6C5D3"/>
    <w:rsid w:val="65FAEC3C"/>
    <w:rsid w:val="6609F3D3"/>
    <w:rsid w:val="6613C9A4"/>
    <w:rsid w:val="66259CAE"/>
    <w:rsid w:val="6634E9C6"/>
    <w:rsid w:val="66365538"/>
    <w:rsid w:val="663A4173"/>
    <w:rsid w:val="66450B74"/>
    <w:rsid w:val="66501377"/>
    <w:rsid w:val="66638EB8"/>
    <w:rsid w:val="66663A6E"/>
    <w:rsid w:val="6685B389"/>
    <w:rsid w:val="66BE9838"/>
    <w:rsid w:val="66C2CAAF"/>
    <w:rsid w:val="66FA7E1D"/>
    <w:rsid w:val="67040740"/>
    <w:rsid w:val="67140076"/>
    <w:rsid w:val="671435A1"/>
    <w:rsid w:val="672CE994"/>
    <w:rsid w:val="673ED35A"/>
    <w:rsid w:val="675F739E"/>
    <w:rsid w:val="675F7ABC"/>
    <w:rsid w:val="6784DFF0"/>
    <w:rsid w:val="6789B3BE"/>
    <w:rsid w:val="678ECC75"/>
    <w:rsid w:val="67A40ADC"/>
    <w:rsid w:val="67C1F508"/>
    <w:rsid w:val="67D06353"/>
    <w:rsid w:val="67D96995"/>
    <w:rsid w:val="67E15015"/>
    <w:rsid w:val="68063F4F"/>
    <w:rsid w:val="680FAE20"/>
    <w:rsid w:val="682601EC"/>
    <w:rsid w:val="68272C0D"/>
    <w:rsid w:val="68342970"/>
    <w:rsid w:val="683C3E4C"/>
    <w:rsid w:val="686D9779"/>
    <w:rsid w:val="688D92DE"/>
    <w:rsid w:val="689A89C3"/>
    <w:rsid w:val="689BED67"/>
    <w:rsid w:val="68ACEC16"/>
    <w:rsid w:val="68C95927"/>
    <w:rsid w:val="68CE1FAA"/>
    <w:rsid w:val="68CF03CF"/>
    <w:rsid w:val="68D983BE"/>
    <w:rsid w:val="68E4109A"/>
    <w:rsid w:val="68E9B841"/>
    <w:rsid w:val="6934CE8B"/>
    <w:rsid w:val="693DC534"/>
    <w:rsid w:val="69472B8B"/>
    <w:rsid w:val="694CA991"/>
    <w:rsid w:val="696E5E42"/>
    <w:rsid w:val="697256D6"/>
    <w:rsid w:val="697A0A35"/>
    <w:rsid w:val="697BC72A"/>
    <w:rsid w:val="6995D16F"/>
    <w:rsid w:val="69972378"/>
    <w:rsid w:val="699CF726"/>
    <w:rsid w:val="699FC8D5"/>
    <w:rsid w:val="69A29816"/>
    <w:rsid w:val="69A2B310"/>
    <w:rsid w:val="69ABC7CB"/>
    <w:rsid w:val="69C3A654"/>
    <w:rsid w:val="69D09D7D"/>
    <w:rsid w:val="69DCC40F"/>
    <w:rsid w:val="69E7E565"/>
    <w:rsid w:val="69E881A4"/>
    <w:rsid w:val="69FA2251"/>
    <w:rsid w:val="6A01AA15"/>
    <w:rsid w:val="6A054D2C"/>
    <w:rsid w:val="6A0E56AD"/>
    <w:rsid w:val="6A10FC53"/>
    <w:rsid w:val="6A29F698"/>
    <w:rsid w:val="6A326CE2"/>
    <w:rsid w:val="6A461572"/>
    <w:rsid w:val="6A52FABE"/>
    <w:rsid w:val="6A65801A"/>
    <w:rsid w:val="6A740759"/>
    <w:rsid w:val="6A8ADF9F"/>
    <w:rsid w:val="6A94EAD8"/>
    <w:rsid w:val="6A965540"/>
    <w:rsid w:val="6AA48DF9"/>
    <w:rsid w:val="6AB41C8F"/>
    <w:rsid w:val="6AC4D070"/>
    <w:rsid w:val="6AC4EDE0"/>
    <w:rsid w:val="6ADD98B5"/>
    <w:rsid w:val="6ADF75F1"/>
    <w:rsid w:val="6B217482"/>
    <w:rsid w:val="6B631503"/>
    <w:rsid w:val="6B87593D"/>
    <w:rsid w:val="6B99C6D2"/>
    <w:rsid w:val="6BA7461E"/>
    <w:rsid w:val="6BAB86FE"/>
    <w:rsid w:val="6BAFEB18"/>
    <w:rsid w:val="6BB19DB8"/>
    <w:rsid w:val="6BBDEFB3"/>
    <w:rsid w:val="6BC633CB"/>
    <w:rsid w:val="6BE477BB"/>
    <w:rsid w:val="6C0F0C84"/>
    <w:rsid w:val="6C25F845"/>
    <w:rsid w:val="6C37645A"/>
    <w:rsid w:val="6C4519A6"/>
    <w:rsid w:val="6C59593D"/>
    <w:rsid w:val="6C5E64A1"/>
    <w:rsid w:val="6C5EE764"/>
    <w:rsid w:val="6C60CD4D"/>
    <w:rsid w:val="6C80A661"/>
    <w:rsid w:val="6C84852A"/>
    <w:rsid w:val="6C854501"/>
    <w:rsid w:val="6C87FD86"/>
    <w:rsid w:val="6CAA1D79"/>
    <w:rsid w:val="6CBD22E6"/>
    <w:rsid w:val="6CC10D94"/>
    <w:rsid w:val="6CCBD21C"/>
    <w:rsid w:val="6CE80A4A"/>
    <w:rsid w:val="6CF846D1"/>
    <w:rsid w:val="6D05F8F4"/>
    <w:rsid w:val="6D0602BE"/>
    <w:rsid w:val="6D3F06E2"/>
    <w:rsid w:val="6D59AB08"/>
    <w:rsid w:val="6D6A8DBB"/>
    <w:rsid w:val="6D775D54"/>
    <w:rsid w:val="6D86CF30"/>
    <w:rsid w:val="6DEE68A7"/>
    <w:rsid w:val="6DF077A8"/>
    <w:rsid w:val="6DF82AC9"/>
    <w:rsid w:val="6E12088F"/>
    <w:rsid w:val="6E23A4D8"/>
    <w:rsid w:val="6E295114"/>
    <w:rsid w:val="6E33EFAC"/>
    <w:rsid w:val="6E3D06D8"/>
    <w:rsid w:val="6E44F6EB"/>
    <w:rsid w:val="6E6BF9AF"/>
    <w:rsid w:val="6E8B9478"/>
    <w:rsid w:val="6E8CCA0A"/>
    <w:rsid w:val="6E95268C"/>
    <w:rsid w:val="6EB89DC1"/>
    <w:rsid w:val="6EF32F84"/>
    <w:rsid w:val="6EFF0ACC"/>
    <w:rsid w:val="6F03E288"/>
    <w:rsid w:val="6F1BB41B"/>
    <w:rsid w:val="6F1D4F14"/>
    <w:rsid w:val="6F1F7D21"/>
    <w:rsid w:val="6F20D49A"/>
    <w:rsid w:val="6F32F6DB"/>
    <w:rsid w:val="6F481A74"/>
    <w:rsid w:val="6F66A5E5"/>
    <w:rsid w:val="6F865A94"/>
    <w:rsid w:val="6F966799"/>
    <w:rsid w:val="6FA363FB"/>
    <w:rsid w:val="6FB77D4C"/>
    <w:rsid w:val="6FD08270"/>
    <w:rsid w:val="6FD4987D"/>
    <w:rsid w:val="6FD8EB7A"/>
    <w:rsid w:val="6FDE198B"/>
    <w:rsid w:val="700DD847"/>
    <w:rsid w:val="703D7FBB"/>
    <w:rsid w:val="70486F6C"/>
    <w:rsid w:val="7064FD43"/>
    <w:rsid w:val="70A6E652"/>
    <w:rsid w:val="70A939AA"/>
    <w:rsid w:val="70AEE5FF"/>
    <w:rsid w:val="70B29CC7"/>
    <w:rsid w:val="70BFF8C4"/>
    <w:rsid w:val="70C0AE80"/>
    <w:rsid w:val="70CF22DC"/>
    <w:rsid w:val="70E0D216"/>
    <w:rsid w:val="70FE4972"/>
    <w:rsid w:val="71100C98"/>
    <w:rsid w:val="7112C141"/>
    <w:rsid w:val="712163D4"/>
    <w:rsid w:val="712B7AA2"/>
    <w:rsid w:val="713CD18E"/>
    <w:rsid w:val="71424102"/>
    <w:rsid w:val="7146BB3B"/>
    <w:rsid w:val="7150BE8D"/>
    <w:rsid w:val="7155AFF8"/>
    <w:rsid w:val="7174895F"/>
    <w:rsid w:val="717FFC77"/>
    <w:rsid w:val="71807108"/>
    <w:rsid w:val="719D7736"/>
    <w:rsid w:val="71C2E5EA"/>
    <w:rsid w:val="71CE2089"/>
    <w:rsid w:val="71D26E4C"/>
    <w:rsid w:val="71E04C83"/>
    <w:rsid w:val="71FB7290"/>
    <w:rsid w:val="71FD5D50"/>
    <w:rsid w:val="72065A5C"/>
    <w:rsid w:val="720854C1"/>
    <w:rsid w:val="720D7B03"/>
    <w:rsid w:val="722A3C2C"/>
    <w:rsid w:val="722FD530"/>
    <w:rsid w:val="7237CFC4"/>
    <w:rsid w:val="723B54AC"/>
    <w:rsid w:val="723CE909"/>
    <w:rsid w:val="7245C627"/>
    <w:rsid w:val="724D8436"/>
    <w:rsid w:val="724D8B85"/>
    <w:rsid w:val="725347D9"/>
    <w:rsid w:val="726F3F57"/>
    <w:rsid w:val="72755CDE"/>
    <w:rsid w:val="7278C214"/>
    <w:rsid w:val="72863C65"/>
    <w:rsid w:val="72B5929F"/>
    <w:rsid w:val="72BA4C6B"/>
    <w:rsid w:val="73004E2D"/>
    <w:rsid w:val="7309D73F"/>
    <w:rsid w:val="7310A257"/>
    <w:rsid w:val="7313736D"/>
    <w:rsid w:val="7322E182"/>
    <w:rsid w:val="7344DC72"/>
    <w:rsid w:val="7345C88A"/>
    <w:rsid w:val="7352360D"/>
    <w:rsid w:val="735D68F7"/>
    <w:rsid w:val="735FFE83"/>
    <w:rsid w:val="73623323"/>
    <w:rsid w:val="7362A0A5"/>
    <w:rsid w:val="73831568"/>
    <w:rsid w:val="738DB9E5"/>
    <w:rsid w:val="73A0EA1F"/>
    <w:rsid w:val="73A70B7F"/>
    <w:rsid w:val="73B4ADC4"/>
    <w:rsid w:val="73B6E336"/>
    <w:rsid w:val="73BC9497"/>
    <w:rsid w:val="73E7EA0C"/>
    <w:rsid w:val="73EAEA74"/>
    <w:rsid w:val="73F5096D"/>
    <w:rsid w:val="73F65006"/>
    <w:rsid w:val="73FEC2DF"/>
    <w:rsid w:val="740DDFB2"/>
    <w:rsid w:val="741105DA"/>
    <w:rsid w:val="74142E94"/>
    <w:rsid w:val="741AE262"/>
    <w:rsid w:val="745A5D51"/>
    <w:rsid w:val="74BCD67D"/>
    <w:rsid w:val="74C3BA44"/>
    <w:rsid w:val="74D469C9"/>
    <w:rsid w:val="74DDB642"/>
    <w:rsid w:val="74F225D8"/>
    <w:rsid w:val="74FA8D28"/>
    <w:rsid w:val="74FBF208"/>
    <w:rsid w:val="75093185"/>
    <w:rsid w:val="751828CF"/>
    <w:rsid w:val="752AC1FA"/>
    <w:rsid w:val="752F9BDB"/>
    <w:rsid w:val="7531EBDE"/>
    <w:rsid w:val="753AAE65"/>
    <w:rsid w:val="754120CE"/>
    <w:rsid w:val="754258BF"/>
    <w:rsid w:val="7550AB46"/>
    <w:rsid w:val="7556C7EC"/>
    <w:rsid w:val="757C3C6F"/>
    <w:rsid w:val="757EF219"/>
    <w:rsid w:val="7587D93A"/>
    <w:rsid w:val="7591ABA9"/>
    <w:rsid w:val="759FD6E7"/>
    <w:rsid w:val="75A4FB9B"/>
    <w:rsid w:val="75A82469"/>
    <w:rsid w:val="75ADC142"/>
    <w:rsid w:val="75B4B00C"/>
    <w:rsid w:val="75B500A3"/>
    <w:rsid w:val="75B6AC7D"/>
    <w:rsid w:val="75C1B6E5"/>
    <w:rsid w:val="75D1B154"/>
    <w:rsid w:val="7600748E"/>
    <w:rsid w:val="760DD6F8"/>
    <w:rsid w:val="761D634E"/>
    <w:rsid w:val="762026AF"/>
    <w:rsid w:val="762C90A4"/>
    <w:rsid w:val="76416C41"/>
    <w:rsid w:val="7647FB3E"/>
    <w:rsid w:val="765034DA"/>
    <w:rsid w:val="765A4883"/>
    <w:rsid w:val="765A5F87"/>
    <w:rsid w:val="765FF609"/>
    <w:rsid w:val="768A233A"/>
    <w:rsid w:val="76A42E29"/>
    <w:rsid w:val="76C1A727"/>
    <w:rsid w:val="76CD6308"/>
    <w:rsid w:val="76E1FB7F"/>
    <w:rsid w:val="76FAFA80"/>
    <w:rsid w:val="77000B0A"/>
    <w:rsid w:val="7701C725"/>
    <w:rsid w:val="771160EE"/>
    <w:rsid w:val="77177445"/>
    <w:rsid w:val="7730294E"/>
    <w:rsid w:val="7739EFF6"/>
    <w:rsid w:val="773E0174"/>
    <w:rsid w:val="773FB524"/>
    <w:rsid w:val="7744C761"/>
    <w:rsid w:val="77488E7F"/>
    <w:rsid w:val="77489B05"/>
    <w:rsid w:val="7765AF65"/>
    <w:rsid w:val="776A3E02"/>
    <w:rsid w:val="7778371A"/>
    <w:rsid w:val="7796E651"/>
    <w:rsid w:val="77A304AC"/>
    <w:rsid w:val="77B754AE"/>
    <w:rsid w:val="77CA31BB"/>
    <w:rsid w:val="77DB3DC7"/>
    <w:rsid w:val="77E48ED8"/>
    <w:rsid w:val="77EE3053"/>
    <w:rsid w:val="780C6CA4"/>
    <w:rsid w:val="7811CF0D"/>
    <w:rsid w:val="781C1F65"/>
    <w:rsid w:val="783E803A"/>
    <w:rsid w:val="7858225C"/>
    <w:rsid w:val="7860A611"/>
    <w:rsid w:val="787F5BEE"/>
    <w:rsid w:val="78828DC0"/>
    <w:rsid w:val="78B8BD5D"/>
    <w:rsid w:val="78BEACAE"/>
    <w:rsid w:val="78CBC346"/>
    <w:rsid w:val="78E543A6"/>
    <w:rsid w:val="78F1E03D"/>
    <w:rsid w:val="79039191"/>
    <w:rsid w:val="7906ED64"/>
    <w:rsid w:val="7925F1A8"/>
    <w:rsid w:val="792677D4"/>
    <w:rsid w:val="7933B5F3"/>
    <w:rsid w:val="793E6C5A"/>
    <w:rsid w:val="7969C06D"/>
    <w:rsid w:val="79864E04"/>
    <w:rsid w:val="798C4B14"/>
    <w:rsid w:val="799908D7"/>
    <w:rsid w:val="79AFD9C7"/>
    <w:rsid w:val="79C1BF90"/>
    <w:rsid w:val="79C88CBB"/>
    <w:rsid w:val="79CC9C5B"/>
    <w:rsid w:val="79EA7642"/>
    <w:rsid w:val="7A05632C"/>
    <w:rsid w:val="7A172F43"/>
    <w:rsid w:val="7A17AC0F"/>
    <w:rsid w:val="7A351691"/>
    <w:rsid w:val="7A5CA175"/>
    <w:rsid w:val="7A6CF4A6"/>
    <w:rsid w:val="7AA58D89"/>
    <w:rsid w:val="7AA63AF4"/>
    <w:rsid w:val="7AB101A5"/>
    <w:rsid w:val="7ACAC715"/>
    <w:rsid w:val="7ACBBC1F"/>
    <w:rsid w:val="7AD4C9A5"/>
    <w:rsid w:val="7AD90830"/>
    <w:rsid w:val="7AED4253"/>
    <w:rsid w:val="7B04A897"/>
    <w:rsid w:val="7B090363"/>
    <w:rsid w:val="7B4E3782"/>
    <w:rsid w:val="7B5C79B7"/>
    <w:rsid w:val="7B76022A"/>
    <w:rsid w:val="7B87BE45"/>
    <w:rsid w:val="7B931635"/>
    <w:rsid w:val="7B9DA219"/>
    <w:rsid w:val="7B9F50F7"/>
    <w:rsid w:val="7BA46B0D"/>
    <w:rsid w:val="7BAEEFF9"/>
    <w:rsid w:val="7BBF4133"/>
    <w:rsid w:val="7BBF69DA"/>
    <w:rsid w:val="7BC30C30"/>
    <w:rsid w:val="7BD10493"/>
    <w:rsid w:val="7BD12F07"/>
    <w:rsid w:val="7BF172D3"/>
    <w:rsid w:val="7BF4E16B"/>
    <w:rsid w:val="7C076B1A"/>
    <w:rsid w:val="7C4CB924"/>
    <w:rsid w:val="7C4EC182"/>
    <w:rsid w:val="7C5673D2"/>
    <w:rsid w:val="7C5D98D1"/>
    <w:rsid w:val="7C741CC4"/>
    <w:rsid w:val="7C7DE291"/>
    <w:rsid w:val="7CF4DFE4"/>
    <w:rsid w:val="7D24C4B2"/>
    <w:rsid w:val="7D3A5EC9"/>
    <w:rsid w:val="7D3F203A"/>
    <w:rsid w:val="7D40AA97"/>
    <w:rsid w:val="7D442792"/>
    <w:rsid w:val="7D4F8333"/>
    <w:rsid w:val="7D59C114"/>
    <w:rsid w:val="7D838A66"/>
    <w:rsid w:val="7D8A512D"/>
    <w:rsid w:val="7D9EEC27"/>
    <w:rsid w:val="7DA40A46"/>
    <w:rsid w:val="7DAE9BF2"/>
    <w:rsid w:val="7DC34C7C"/>
    <w:rsid w:val="7DE68161"/>
    <w:rsid w:val="7DF19A1E"/>
    <w:rsid w:val="7E147339"/>
    <w:rsid w:val="7E150782"/>
    <w:rsid w:val="7E1DC29A"/>
    <w:rsid w:val="7E26E767"/>
    <w:rsid w:val="7E2C0405"/>
    <w:rsid w:val="7E2F6ED6"/>
    <w:rsid w:val="7E3CA70E"/>
    <w:rsid w:val="7E415DD3"/>
    <w:rsid w:val="7E77C54E"/>
    <w:rsid w:val="7E92ED85"/>
    <w:rsid w:val="7EA2DE97"/>
    <w:rsid w:val="7EAAD3B6"/>
    <w:rsid w:val="7EAFB8BA"/>
    <w:rsid w:val="7EC865B1"/>
    <w:rsid w:val="7ECAB260"/>
    <w:rsid w:val="7ED46484"/>
    <w:rsid w:val="7EDD8560"/>
    <w:rsid w:val="7EE2D460"/>
    <w:rsid w:val="7EE750EF"/>
    <w:rsid w:val="7EEE2479"/>
    <w:rsid w:val="7F1B1451"/>
    <w:rsid w:val="7F3DD15F"/>
    <w:rsid w:val="7F5C9692"/>
    <w:rsid w:val="7F69AFBF"/>
    <w:rsid w:val="7F806288"/>
    <w:rsid w:val="7F91F7BA"/>
    <w:rsid w:val="7F97665A"/>
    <w:rsid w:val="7FCC5A27"/>
    <w:rsid w:val="7FDF932F"/>
    <w:rsid w:val="7FE8C652"/>
    <w:rsid w:val="7FF0D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F06E2"/>
  <w15:chartTrackingRefBased/>
  <w15:docId w15:val="{B2CEB3F4-0FF3-4129-810A-322895C4C6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75B4B00C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FA9025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footer" Target="footer.xml" Id="R34c4ec9a85ad4d11" /><Relationship Type="http://schemas.openxmlformats.org/officeDocument/2006/relationships/hyperlink" Target="https://www.england.nhs.uk/" TargetMode="External" Id="R7f0dca360deb4d80" /><Relationship Type="http://schemas.openxmlformats.org/officeDocument/2006/relationships/header" Target="header2.xml" Id="Ra3d955e029124650" /><Relationship Type="http://schemas.openxmlformats.org/officeDocument/2006/relationships/hyperlink" Target="https://www.gov.uk/government/publications/review-of-patient-safety-across-the-health-and-care-landscape" TargetMode="External" Id="R0a6de32b5e2f456b" /><Relationship Type="http://schemas.microsoft.com/office/2020/10/relationships/intelligence" Target="intelligence2.xml" Id="R54447bea9519409b" /><Relationship Type="http://schemas.openxmlformats.org/officeDocument/2006/relationships/hyperlink" Target="https://www.who.int/news-room/photo-story/detail/10-facts-on-patient-safety" TargetMode="External" Id="Ra56956ac615642fe" /><Relationship Type="http://schemas.openxmlformats.org/officeDocument/2006/relationships/hyperlink" Target="https://www.who.int/news-room/fact-sheets/detail/patient-safety" TargetMode="External" Id="Rcce7ab870a2d4bab" /><Relationship Type="http://schemas.openxmlformats.org/officeDocument/2006/relationships/hyperlink" Target="https://www.rcn.org.uk/About-us/Our-Influencing-work/Position-statements/RCN-position-on-registered-nurse-staffing-levels-for-patient-safety" TargetMode="External" Id="R2d4a76634839449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Nwakaego Sylvia Boniface (2521142)</dc:creator>
  <keywords/>
  <dc:description/>
  <lastModifiedBy>Nwakaego Sylvia Boniface (2521142)</lastModifiedBy>
  <revision>47</revision>
  <dcterms:created xsi:type="dcterms:W3CDTF">2026-03-03T21:11:00.0000000Z</dcterms:created>
  <dcterms:modified xsi:type="dcterms:W3CDTF">2026-03-23T20:05:52.1183983Z</dcterms:modified>
</coreProperties>
</file>