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AC0ACBE" w14:textId="7448CB40" w:rsidR="00912EE6" w:rsidRDefault="008F38E9" w:rsidP="00912EE6">
      <w:pPr>
        <w:pStyle w:val="Title"/>
        <w:jc w:val="center"/>
        <w:rPr>
          <w:rFonts w:ascii="Times New Roman" w:hAnsi="Times New Roman" w:cs="Times New Roman"/>
          <w:b/>
          <w:sz w:val="36"/>
          <w:szCs w:val="36"/>
        </w:rPr>
      </w:pPr>
      <w:r w:rsidRPr="00CE5251">
        <w:rPr>
          <w:rFonts w:ascii="Times New Roman" w:hAnsi="Times New Roman" w:cs="Times New Roman"/>
          <w:b/>
          <w:sz w:val="36"/>
          <w:szCs w:val="36"/>
        </w:rPr>
        <w:t>MANAGING IN COMPLEX ENVIRONMENT</w:t>
      </w:r>
      <w:r w:rsidR="00AB0437">
        <w:rPr>
          <w:rFonts w:ascii="Times New Roman" w:hAnsi="Times New Roman" w:cs="Times New Roman"/>
          <w:b/>
          <w:sz w:val="36"/>
          <w:szCs w:val="36"/>
        </w:rPr>
        <w:t>: STRATEGIES, INSIGHTS AND SOLUTIONS</w:t>
      </w:r>
    </w:p>
    <w:p w14:paraId="27AA5C00" w14:textId="77777777" w:rsidR="00C03EAC" w:rsidRPr="00C03EAC" w:rsidRDefault="00C03EAC" w:rsidP="00C03EAC"/>
    <w:p w14:paraId="0B91D77C" w14:textId="54EBC747" w:rsidR="00666D99" w:rsidRPr="00C03EAC" w:rsidRDefault="00666D99" w:rsidP="00C03EAC">
      <w:pPr>
        <w:jc w:val="center"/>
        <w:rPr>
          <w:b/>
          <w:bCs/>
          <w:sz w:val="32"/>
          <w:szCs w:val="32"/>
        </w:rPr>
      </w:pPr>
      <w:r w:rsidRPr="00C03EAC">
        <w:rPr>
          <w:b/>
          <w:bCs/>
          <w:sz w:val="32"/>
          <w:szCs w:val="32"/>
        </w:rPr>
        <w:t xml:space="preserve">ASSIGNMENT </w:t>
      </w:r>
      <w:r w:rsidR="00C03EAC" w:rsidRPr="00C03EAC">
        <w:rPr>
          <w:b/>
          <w:bCs/>
          <w:sz w:val="32"/>
          <w:szCs w:val="32"/>
        </w:rPr>
        <w:t>TYPE: CONSULTANCY PROJECT- 7,500WORDS</w:t>
      </w:r>
    </w:p>
    <w:p w14:paraId="2A749CAB" w14:textId="2739B610" w:rsidR="00764B06" w:rsidRDefault="00764B06" w:rsidP="00764B06">
      <w:pPr>
        <w:jc w:val="center"/>
        <w:rPr>
          <w:b/>
          <w:bCs/>
          <w:sz w:val="32"/>
          <w:szCs w:val="32"/>
        </w:rPr>
      </w:pPr>
      <w:r w:rsidRPr="00764B06">
        <w:rPr>
          <w:b/>
          <w:bCs/>
          <w:sz w:val="32"/>
          <w:szCs w:val="32"/>
        </w:rPr>
        <w:t>STUDENT: MARY MENA DORE-OKUOIMOSE</w:t>
      </w:r>
    </w:p>
    <w:p w14:paraId="6C0A4DFD" w14:textId="18BB5BAB" w:rsidR="00666D99" w:rsidRDefault="00666D99" w:rsidP="00764B06">
      <w:pPr>
        <w:jc w:val="center"/>
        <w:rPr>
          <w:b/>
          <w:bCs/>
          <w:sz w:val="32"/>
          <w:szCs w:val="32"/>
        </w:rPr>
      </w:pPr>
      <w:r>
        <w:rPr>
          <w:b/>
          <w:bCs/>
          <w:sz w:val="32"/>
          <w:szCs w:val="32"/>
        </w:rPr>
        <w:t>STUDENT NO:1806652</w:t>
      </w:r>
    </w:p>
    <w:p w14:paraId="66B85C3A" w14:textId="66BD7EEF" w:rsidR="00666D99" w:rsidRDefault="00666D99" w:rsidP="00764B06">
      <w:pPr>
        <w:jc w:val="center"/>
        <w:rPr>
          <w:b/>
          <w:bCs/>
          <w:sz w:val="32"/>
          <w:szCs w:val="32"/>
        </w:rPr>
      </w:pPr>
      <w:r>
        <w:rPr>
          <w:b/>
          <w:bCs/>
          <w:sz w:val="32"/>
          <w:szCs w:val="32"/>
        </w:rPr>
        <w:t>COURSE CODE: LCDB7002</w:t>
      </w:r>
    </w:p>
    <w:p w14:paraId="0EBB8858" w14:textId="5A280906" w:rsidR="00666D99" w:rsidRDefault="00666D99" w:rsidP="00764B06">
      <w:pPr>
        <w:jc w:val="center"/>
        <w:rPr>
          <w:b/>
          <w:bCs/>
          <w:sz w:val="32"/>
          <w:szCs w:val="32"/>
        </w:rPr>
      </w:pPr>
      <w:r>
        <w:rPr>
          <w:b/>
          <w:bCs/>
          <w:sz w:val="32"/>
          <w:szCs w:val="32"/>
        </w:rPr>
        <w:t>LECTURER: PROFESSOR AMARE DESTA</w:t>
      </w:r>
    </w:p>
    <w:p w14:paraId="4CEF13A1" w14:textId="77777777" w:rsidR="00666D99" w:rsidRPr="00764B06" w:rsidRDefault="00666D99" w:rsidP="00764B06">
      <w:pPr>
        <w:jc w:val="center"/>
        <w:rPr>
          <w:b/>
          <w:bCs/>
          <w:sz w:val="32"/>
          <w:szCs w:val="32"/>
        </w:rPr>
      </w:pPr>
    </w:p>
    <w:p w14:paraId="53B958E6" w14:textId="4BC03E2F" w:rsidR="00D16ACE" w:rsidRDefault="009E1236" w:rsidP="009E1236">
      <w:pPr>
        <w:pStyle w:val="Subtitle"/>
        <w:jc w:val="center"/>
        <w:rPr>
          <w:rFonts w:ascii="Times New Roman" w:hAnsi="Times New Roman" w:cs="Times New Roman"/>
          <w:b/>
          <w:sz w:val="36"/>
        </w:rPr>
      </w:pPr>
      <w:r>
        <w:rPr>
          <w:rFonts w:ascii="Times New Roman" w:hAnsi="Times New Roman" w:cs="Times New Roman"/>
          <w:b/>
          <w:sz w:val="36"/>
        </w:rPr>
        <w:t>SPORTS DIRECT, UK</w:t>
      </w:r>
    </w:p>
    <w:p w14:paraId="3CEA2CB1" w14:textId="77777777" w:rsidR="00D16ACE" w:rsidRDefault="00D16ACE" w:rsidP="00912EE6">
      <w:pPr>
        <w:pStyle w:val="Subtitle"/>
        <w:jc w:val="center"/>
        <w:rPr>
          <w:rFonts w:ascii="Times New Roman" w:hAnsi="Times New Roman" w:cs="Times New Roman"/>
          <w:b/>
          <w:sz w:val="36"/>
        </w:rPr>
      </w:pPr>
    </w:p>
    <w:p w14:paraId="3CAFCA24" w14:textId="42946647" w:rsidR="00912EE6" w:rsidRPr="00912EE6" w:rsidRDefault="00D16ACE" w:rsidP="00912EE6">
      <w:pPr>
        <w:pStyle w:val="Subtitle"/>
        <w:jc w:val="center"/>
        <w:rPr>
          <w:rFonts w:ascii="Times New Roman" w:eastAsiaTheme="majorEastAsia" w:hAnsi="Times New Roman" w:cs="Times New Roman"/>
          <w:b/>
          <w:color w:val="365F91" w:themeColor="accent1" w:themeShade="BF"/>
          <w:sz w:val="44"/>
          <w:szCs w:val="28"/>
        </w:rPr>
      </w:pPr>
      <w:r w:rsidRPr="00D16ACE">
        <w:rPr>
          <w:noProof/>
        </w:rPr>
        <w:drawing>
          <wp:inline distT="0" distB="0" distL="0" distR="0" wp14:anchorId="522491ED" wp14:editId="570FDBC1">
            <wp:extent cx="5032375" cy="25717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032375" cy="2571750"/>
                    </a:xfrm>
                    <a:prstGeom prst="rect">
                      <a:avLst/>
                    </a:prstGeom>
                  </pic:spPr>
                </pic:pic>
              </a:graphicData>
            </a:graphic>
          </wp:inline>
        </w:drawing>
      </w:r>
      <w:r w:rsidR="008F38E9" w:rsidRPr="00912EE6">
        <w:rPr>
          <w:rFonts w:ascii="Times New Roman" w:hAnsi="Times New Roman" w:cs="Times New Roman"/>
          <w:b/>
          <w:sz w:val="36"/>
        </w:rPr>
        <w:br w:type="page"/>
      </w:r>
    </w:p>
    <w:p w14:paraId="3EEAAE1B" w14:textId="77777777" w:rsidR="00912EE6" w:rsidRPr="00912EE6" w:rsidRDefault="008F38E9" w:rsidP="00912EE6">
      <w:pPr>
        <w:pStyle w:val="Heading1"/>
        <w:rPr>
          <w:rFonts w:ascii="Times New Roman" w:hAnsi="Times New Roman" w:cs="Times New Roman"/>
        </w:rPr>
      </w:pPr>
      <w:bookmarkStart w:id="0" w:name="_Toc46767309"/>
      <w:r w:rsidRPr="00912EE6">
        <w:rPr>
          <w:rFonts w:ascii="Times New Roman" w:hAnsi="Times New Roman" w:cs="Times New Roman"/>
        </w:rPr>
        <w:lastRenderedPageBreak/>
        <w:t>EXECUTIVE SUMMARY</w:t>
      </w:r>
      <w:bookmarkEnd w:id="0"/>
      <w:r w:rsidRPr="00912EE6">
        <w:rPr>
          <w:rFonts w:ascii="Times New Roman" w:hAnsi="Times New Roman" w:cs="Times New Roman"/>
        </w:rPr>
        <w:t xml:space="preserve"> </w:t>
      </w:r>
    </w:p>
    <w:p w14:paraId="4C261248" w14:textId="101D66C3" w:rsidR="00912EE6" w:rsidRPr="00912EE6" w:rsidRDefault="008F38E9" w:rsidP="00912EE6">
      <w:pPr>
        <w:spacing w:line="360" w:lineRule="auto"/>
        <w:jc w:val="both"/>
        <w:rPr>
          <w:rFonts w:ascii="Times New Roman" w:hAnsi="Times New Roman" w:cs="Times New Roman"/>
          <w:sz w:val="24"/>
          <w:szCs w:val="24"/>
        </w:rPr>
      </w:pPr>
      <w:r w:rsidRPr="00912EE6">
        <w:rPr>
          <w:rFonts w:ascii="Times New Roman" w:hAnsi="Times New Roman" w:cs="Times New Roman"/>
          <w:sz w:val="24"/>
          <w:szCs w:val="24"/>
        </w:rPr>
        <w:t xml:space="preserve">The report below will discuss the various aspects of the UK's </w:t>
      </w:r>
      <w:r w:rsidR="007B7A4D">
        <w:rPr>
          <w:rFonts w:ascii="Times New Roman" w:hAnsi="Times New Roman" w:cs="Times New Roman"/>
          <w:sz w:val="24"/>
          <w:szCs w:val="24"/>
        </w:rPr>
        <w:t>S</w:t>
      </w:r>
      <w:r w:rsidRPr="00912EE6">
        <w:rPr>
          <w:rFonts w:ascii="Times New Roman" w:hAnsi="Times New Roman" w:cs="Times New Roman"/>
          <w:sz w:val="24"/>
          <w:szCs w:val="24"/>
        </w:rPr>
        <w:t>ports</w:t>
      </w:r>
      <w:r w:rsidR="007B7A4D">
        <w:rPr>
          <w:rFonts w:ascii="Times New Roman" w:hAnsi="Times New Roman" w:cs="Times New Roman"/>
          <w:sz w:val="24"/>
          <w:szCs w:val="24"/>
        </w:rPr>
        <w:t xml:space="preserve"> Direct</w:t>
      </w:r>
      <w:r w:rsidRPr="00912EE6">
        <w:rPr>
          <w:rFonts w:ascii="Times New Roman" w:hAnsi="Times New Roman" w:cs="Times New Roman"/>
          <w:sz w:val="24"/>
          <w:szCs w:val="24"/>
        </w:rPr>
        <w:t xml:space="preserve"> industry, in the context of its </w:t>
      </w:r>
      <w:r w:rsidR="000375BB">
        <w:rPr>
          <w:rFonts w:ascii="Times New Roman" w:hAnsi="Times New Roman" w:cs="Times New Roman"/>
          <w:sz w:val="24"/>
          <w:szCs w:val="24"/>
        </w:rPr>
        <w:t>people management</w:t>
      </w:r>
      <w:r w:rsidRPr="00912EE6">
        <w:rPr>
          <w:rFonts w:ascii="Times New Roman" w:hAnsi="Times New Roman" w:cs="Times New Roman"/>
          <w:sz w:val="24"/>
          <w:szCs w:val="24"/>
        </w:rPr>
        <w:t xml:space="preserve">. The report will </w:t>
      </w:r>
      <w:r w:rsidR="00D94F11">
        <w:rPr>
          <w:rFonts w:ascii="Times New Roman" w:hAnsi="Times New Roman" w:cs="Times New Roman"/>
          <w:sz w:val="24"/>
          <w:szCs w:val="24"/>
        </w:rPr>
        <w:t xml:space="preserve"> look at two major issues affecting Sports Direct UK in regards to its HR people management</w:t>
      </w:r>
      <w:r w:rsidR="00901987">
        <w:rPr>
          <w:rFonts w:ascii="Times New Roman" w:hAnsi="Times New Roman" w:cs="Times New Roman"/>
          <w:sz w:val="24"/>
          <w:szCs w:val="24"/>
        </w:rPr>
        <w:t xml:space="preserve"> </w:t>
      </w:r>
      <w:r w:rsidR="00D94F11">
        <w:rPr>
          <w:rFonts w:ascii="Times New Roman" w:hAnsi="Times New Roman" w:cs="Times New Roman"/>
          <w:sz w:val="24"/>
          <w:szCs w:val="24"/>
        </w:rPr>
        <w:t xml:space="preserve">issues such as its zero contract hours for some of its staff members and the cases of the company not handling </w:t>
      </w:r>
      <w:r w:rsidR="00901987">
        <w:rPr>
          <w:rFonts w:ascii="Times New Roman" w:hAnsi="Times New Roman" w:cs="Times New Roman"/>
          <w:sz w:val="24"/>
          <w:szCs w:val="24"/>
        </w:rPr>
        <w:t xml:space="preserve">properly sexual harassment claims by its workers, there will also be </w:t>
      </w:r>
      <w:r w:rsidR="00D94F11">
        <w:rPr>
          <w:rFonts w:ascii="Times New Roman" w:hAnsi="Times New Roman" w:cs="Times New Roman"/>
          <w:sz w:val="24"/>
          <w:szCs w:val="24"/>
        </w:rPr>
        <w:t xml:space="preserve"> </w:t>
      </w:r>
      <w:r w:rsidRPr="00912EE6">
        <w:rPr>
          <w:rFonts w:ascii="Times New Roman" w:hAnsi="Times New Roman" w:cs="Times New Roman"/>
          <w:sz w:val="24"/>
          <w:szCs w:val="24"/>
        </w:rPr>
        <w:t>collect</w:t>
      </w:r>
      <w:r w:rsidR="00901987">
        <w:rPr>
          <w:rFonts w:ascii="Times New Roman" w:hAnsi="Times New Roman" w:cs="Times New Roman"/>
          <w:sz w:val="24"/>
          <w:szCs w:val="24"/>
        </w:rPr>
        <w:t>ion of</w:t>
      </w:r>
      <w:r w:rsidRPr="00912EE6">
        <w:rPr>
          <w:rFonts w:ascii="Times New Roman" w:hAnsi="Times New Roman" w:cs="Times New Roman"/>
          <w:sz w:val="24"/>
          <w:szCs w:val="24"/>
        </w:rPr>
        <w:t xml:space="preserve"> evidence f</w:t>
      </w:r>
      <w:r w:rsidR="00901987">
        <w:rPr>
          <w:rFonts w:ascii="Times New Roman" w:hAnsi="Times New Roman" w:cs="Times New Roman"/>
          <w:sz w:val="24"/>
          <w:szCs w:val="24"/>
        </w:rPr>
        <w:t>or</w:t>
      </w:r>
      <w:r w:rsidRPr="00912EE6">
        <w:rPr>
          <w:rFonts w:ascii="Times New Roman" w:hAnsi="Times New Roman" w:cs="Times New Roman"/>
          <w:sz w:val="24"/>
          <w:szCs w:val="24"/>
        </w:rPr>
        <w:t xml:space="preserve"> discussion and evaluation from a range of academic sources, company websites, news reports and secondary researches. The report will discuss aspects such as the organizational culture, the work culture </w:t>
      </w:r>
      <w:r w:rsidR="00901987">
        <w:rPr>
          <w:rFonts w:ascii="Times New Roman" w:hAnsi="Times New Roman" w:cs="Times New Roman"/>
          <w:sz w:val="24"/>
          <w:szCs w:val="24"/>
        </w:rPr>
        <w:t>of</w:t>
      </w:r>
      <w:r w:rsidRPr="00912EE6">
        <w:rPr>
          <w:rFonts w:ascii="Times New Roman" w:hAnsi="Times New Roman" w:cs="Times New Roman"/>
          <w:sz w:val="24"/>
          <w:szCs w:val="24"/>
        </w:rPr>
        <w:t xml:space="preserve"> the company to determine its business environment and understand the internal and external business environment.</w:t>
      </w:r>
    </w:p>
    <w:p w14:paraId="6B983124" w14:textId="77777777" w:rsidR="00912EE6" w:rsidRPr="00912EE6" w:rsidRDefault="008F38E9" w:rsidP="00912EE6">
      <w:pPr>
        <w:spacing w:line="360" w:lineRule="auto"/>
        <w:jc w:val="both"/>
        <w:rPr>
          <w:rFonts w:ascii="Times New Roman" w:hAnsi="Times New Roman" w:cs="Times New Roman"/>
          <w:b/>
          <w:sz w:val="24"/>
          <w:szCs w:val="24"/>
        </w:rPr>
      </w:pPr>
      <w:r w:rsidRPr="00912EE6">
        <w:rPr>
          <w:rFonts w:ascii="Times New Roman" w:hAnsi="Times New Roman" w:cs="Times New Roman"/>
          <w:b/>
          <w:sz w:val="24"/>
          <w:szCs w:val="24"/>
        </w:rPr>
        <w:br w:type="page"/>
      </w:r>
    </w:p>
    <w:sdt>
      <w:sdtPr>
        <w:rPr>
          <w:rFonts w:asciiTheme="minorHAnsi" w:eastAsiaTheme="minorHAnsi" w:hAnsiTheme="minorHAnsi" w:cstheme="minorBidi"/>
          <w:color w:val="auto"/>
          <w:sz w:val="22"/>
          <w:szCs w:val="22"/>
        </w:rPr>
        <w:id w:val="928161830"/>
        <w:docPartObj>
          <w:docPartGallery w:val="Table of Contents"/>
          <w:docPartUnique/>
        </w:docPartObj>
      </w:sdtPr>
      <w:sdtEndPr>
        <w:rPr>
          <w:b/>
          <w:bCs/>
          <w:noProof/>
        </w:rPr>
      </w:sdtEndPr>
      <w:sdtContent>
        <w:p w14:paraId="48A21BE0" w14:textId="77777777" w:rsidR="004C7DAA" w:rsidRDefault="008F38E9">
          <w:pPr>
            <w:pStyle w:val="TOCHeading"/>
          </w:pPr>
          <w:r>
            <w:t>Table of Contents</w:t>
          </w:r>
        </w:p>
        <w:p w14:paraId="0E144C80" w14:textId="77777777" w:rsidR="004C7DAA" w:rsidRDefault="008F38E9">
          <w:pPr>
            <w:pStyle w:val="TOC1"/>
            <w:tabs>
              <w:tab w:val="right" w:leader="dot" w:pos="9350"/>
            </w:tabs>
            <w:rPr>
              <w:noProof/>
            </w:rPr>
          </w:pPr>
          <w:r>
            <w:fldChar w:fldCharType="begin"/>
          </w:r>
          <w:r>
            <w:instrText xml:space="preserve"> TOC \o "1-3" \h \z \u </w:instrText>
          </w:r>
          <w:r>
            <w:fldChar w:fldCharType="separate"/>
          </w:r>
          <w:hyperlink w:anchor="_Toc46767309" w:history="1">
            <w:r w:rsidRPr="00D94E27">
              <w:rPr>
                <w:rStyle w:val="Hyperlink"/>
                <w:rFonts w:ascii="Times New Roman" w:hAnsi="Times New Roman" w:cs="Times New Roman"/>
                <w:noProof/>
              </w:rPr>
              <w:t>EXECUTIVE SUMMARY</w:t>
            </w:r>
            <w:r>
              <w:rPr>
                <w:noProof/>
                <w:webHidden/>
              </w:rPr>
              <w:tab/>
            </w:r>
            <w:r>
              <w:rPr>
                <w:noProof/>
                <w:webHidden/>
              </w:rPr>
              <w:fldChar w:fldCharType="begin"/>
            </w:r>
            <w:r>
              <w:rPr>
                <w:noProof/>
                <w:webHidden/>
              </w:rPr>
              <w:instrText xml:space="preserve"> PAGEREF _Toc46767309 \h </w:instrText>
            </w:r>
            <w:r>
              <w:rPr>
                <w:noProof/>
                <w:webHidden/>
              </w:rPr>
            </w:r>
            <w:r>
              <w:rPr>
                <w:noProof/>
                <w:webHidden/>
              </w:rPr>
              <w:fldChar w:fldCharType="separate"/>
            </w:r>
            <w:r>
              <w:rPr>
                <w:noProof/>
                <w:webHidden/>
              </w:rPr>
              <w:t>2</w:t>
            </w:r>
            <w:r>
              <w:rPr>
                <w:noProof/>
                <w:webHidden/>
              </w:rPr>
              <w:fldChar w:fldCharType="end"/>
            </w:r>
          </w:hyperlink>
        </w:p>
        <w:p w14:paraId="3BC78219" w14:textId="31C16DA9" w:rsidR="004C7DAA" w:rsidRDefault="00F70963">
          <w:pPr>
            <w:pStyle w:val="TOC1"/>
            <w:tabs>
              <w:tab w:val="right" w:leader="dot" w:pos="9350"/>
            </w:tabs>
            <w:rPr>
              <w:noProof/>
            </w:rPr>
          </w:pPr>
          <w:hyperlink w:anchor="_Toc46767310" w:history="1">
            <w:r w:rsidR="008F38E9" w:rsidRPr="00D94E27">
              <w:rPr>
                <w:rStyle w:val="Hyperlink"/>
                <w:rFonts w:ascii="Times New Roman" w:hAnsi="Times New Roman" w:cs="Times New Roman"/>
                <w:noProof/>
              </w:rPr>
              <w:t>BRIEF HISTORY ABOUT SPORTS DIRECT UK</w:t>
            </w:r>
            <w:r w:rsidR="008F38E9">
              <w:rPr>
                <w:noProof/>
                <w:webHidden/>
              </w:rPr>
              <w:tab/>
            </w:r>
            <w:r w:rsidR="008F38E9">
              <w:rPr>
                <w:noProof/>
                <w:webHidden/>
              </w:rPr>
              <w:fldChar w:fldCharType="begin"/>
            </w:r>
            <w:r w:rsidR="008F38E9">
              <w:rPr>
                <w:noProof/>
                <w:webHidden/>
              </w:rPr>
              <w:instrText xml:space="preserve"> PAGEREF _Toc46767310 \h </w:instrText>
            </w:r>
            <w:r w:rsidR="008F38E9">
              <w:rPr>
                <w:noProof/>
                <w:webHidden/>
              </w:rPr>
            </w:r>
            <w:r w:rsidR="008F38E9">
              <w:rPr>
                <w:noProof/>
                <w:webHidden/>
              </w:rPr>
              <w:fldChar w:fldCharType="separate"/>
            </w:r>
            <w:r w:rsidR="008F38E9">
              <w:rPr>
                <w:noProof/>
                <w:webHidden/>
              </w:rPr>
              <w:t>4</w:t>
            </w:r>
            <w:r w:rsidR="008F38E9">
              <w:rPr>
                <w:noProof/>
                <w:webHidden/>
              </w:rPr>
              <w:fldChar w:fldCharType="end"/>
            </w:r>
          </w:hyperlink>
        </w:p>
        <w:p w14:paraId="6498C495" w14:textId="30814147" w:rsidR="00511340" w:rsidRDefault="00511340" w:rsidP="00511340">
          <w:r>
            <w:t>TWO ISSUES FACED BY SPORTS DIRECT UK……………………………………………………………………………………………..5</w:t>
          </w:r>
        </w:p>
        <w:p w14:paraId="69B210E4" w14:textId="1A0938CD" w:rsidR="001E5CB1" w:rsidRDefault="001E5CB1" w:rsidP="00511340">
          <w:r>
            <w:t>ASSESSING THE EFFECTS OF ISSUE FACED BY SPORTS DIRECT UK…………………………………………………………….</w:t>
          </w:r>
          <w:r w:rsidR="005269A4">
            <w:t>7</w:t>
          </w:r>
        </w:p>
        <w:p w14:paraId="44BB1D88" w14:textId="5C558D95" w:rsidR="00A302D9" w:rsidRDefault="00A302D9" w:rsidP="00511340">
          <w:r>
            <w:t>PEOPLE MANAGEMENT STRATEGIES……………………………………………………………………………………………………….</w:t>
          </w:r>
          <w:r w:rsidR="0005539D">
            <w:t>9</w:t>
          </w:r>
        </w:p>
        <w:p w14:paraId="1D73D43E" w14:textId="27DDC1A4" w:rsidR="00A302D9" w:rsidRDefault="00A302D9" w:rsidP="00511340">
          <w:r>
            <w:t>IDENTIFICATION OF THINGS THROUGH WHICH ISSUE OF ZERO CONTRACT AND SEXUAL HARRASSEMENT COULD BESOLVED…………………………………………………………………………………………………………………………</w:t>
          </w:r>
          <w:r w:rsidR="00846FD5">
            <w:t>……………</w:t>
          </w:r>
          <w:r>
            <w:t>……..</w:t>
          </w:r>
          <w:r w:rsidR="00846FD5">
            <w:t>11</w:t>
          </w:r>
        </w:p>
        <w:p w14:paraId="31842BC9" w14:textId="77777777" w:rsidR="0057372D" w:rsidRPr="00511340" w:rsidRDefault="0057372D" w:rsidP="0057372D">
          <w:r>
            <w:t>ADVANTAGES AND DISADVANTAGES OF IDENTIFIED SOLUTIONS…………………………………………………………13</w:t>
          </w:r>
        </w:p>
        <w:p w14:paraId="1E80F9BD" w14:textId="427B7CB2" w:rsidR="0057372D" w:rsidRDefault="0057372D" w:rsidP="00511340">
          <w:r w:rsidRPr="0057372D">
            <w:t>ADVANTAGE IN THE BUSINESS AND MARKET</w:t>
          </w:r>
          <w:r>
            <w:t>………………………………………………………………………………………..15</w:t>
          </w:r>
          <w:r w:rsidRPr="0057372D">
            <w:tab/>
          </w:r>
        </w:p>
        <w:p w14:paraId="6FD6CA60" w14:textId="3FB6F8FF" w:rsidR="004C7DAA" w:rsidRDefault="00BC627D">
          <w:pPr>
            <w:pStyle w:val="TOC1"/>
            <w:tabs>
              <w:tab w:val="right" w:leader="dot" w:pos="9350"/>
            </w:tabs>
            <w:rPr>
              <w:noProof/>
            </w:rPr>
          </w:pPr>
          <w:r>
            <w:rPr>
              <w:noProof/>
            </w:rPr>
            <w:t>SPORTS DIRECT ORGANISATION STRUCTURE………………………………………………………………………………………..17</w:t>
          </w:r>
        </w:p>
        <w:p w14:paraId="1E1EC827" w14:textId="07E1D346" w:rsidR="004C7DAA" w:rsidRDefault="00F70963">
          <w:pPr>
            <w:pStyle w:val="TOC1"/>
            <w:tabs>
              <w:tab w:val="right" w:leader="dot" w:pos="9350"/>
            </w:tabs>
            <w:rPr>
              <w:noProof/>
            </w:rPr>
          </w:pPr>
          <w:hyperlink w:anchor="_Toc46767312" w:history="1">
            <w:r w:rsidR="008F38E9" w:rsidRPr="00D94E27">
              <w:rPr>
                <w:rStyle w:val="Hyperlink"/>
                <w:rFonts w:ascii="Times New Roman" w:hAnsi="Times New Roman" w:cs="Times New Roman"/>
                <w:noProof/>
              </w:rPr>
              <w:t>CONTEMPORARY PEOPLE MANAGEMENT FROM A GLOBAL CONTEXT</w:t>
            </w:r>
            <w:r w:rsidR="008F38E9">
              <w:rPr>
                <w:noProof/>
                <w:webHidden/>
              </w:rPr>
              <w:fldChar w:fldCharType="begin"/>
            </w:r>
            <w:r w:rsidR="008F38E9">
              <w:rPr>
                <w:noProof/>
                <w:webHidden/>
              </w:rPr>
              <w:instrText xml:space="preserve"> PAGEREF _Toc46767312 \h </w:instrText>
            </w:r>
            <w:r w:rsidR="008F38E9">
              <w:rPr>
                <w:noProof/>
                <w:webHidden/>
              </w:rPr>
            </w:r>
            <w:r w:rsidR="008F38E9">
              <w:rPr>
                <w:noProof/>
                <w:webHidden/>
              </w:rPr>
              <w:fldChar w:fldCharType="separate"/>
            </w:r>
            <w:r w:rsidR="008F38E9">
              <w:rPr>
                <w:noProof/>
                <w:webHidden/>
              </w:rPr>
              <w:t>6</w:t>
            </w:r>
            <w:r w:rsidR="008F38E9">
              <w:rPr>
                <w:noProof/>
                <w:webHidden/>
              </w:rPr>
              <w:fldChar w:fldCharType="end"/>
            </w:r>
          </w:hyperlink>
          <w:r w:rsidR="00E91E83">
            <w:rPr>
              <w:noProof/>
            </w:rPr>
            <w:t>…………………………….18</w:t>
          </w:r>
        </w:p>
        <w:p w14:paraId="26AB4D89" w14:textId="256E36FD" w:rsidR="004C7DAA" w:rsidRDefault="00F70963">
          <w:pPr>
            <w:pStyle w:val="TOC1"/>
            <w:tabs>
              <w:tab w:val="right" w:leader="dot" w:pos="9350"/>
            </w:tabs>
            <w:rPr>
              <w:noProof/>
            </w:rPr>
          </w:pPr>
          <w:hyperlink w:anchor="_Toc46767313" w:history="1">
            <w:r w:rsidR="008F38E9" w:rsidRPr="00D94E27">
              <w:rPr>
                <w:rStyle w:val="Hyperlink"/>
                <w:rFonts w:ascii="Times New Roman" w:hAnsi="Times New Roman" w:cs="Times New Roman"/>
                <w:noProof/>
              </w:rPr>
              <w:t xml:space="preserve">HUMAN RESOURCES MANAGEMENT AND ITS IMPORTANCE TO SPORTS  </w:t>
            </w:r>
            <w:r w:rsidR="0057372D">
              <w:rPr>
                <w:rStyle w:val="Hyperlink"/>
                <w:rFonts w:ascii="Times New Roman" w:hAnsi="Times New Roman" w:cs="Times New Roman"/>
                <w:noProof/>
              </w:rPr>
              <w:t xml:space="preserve"> UK……….</w:t>
            </w:r>
            <w:r w:rsidR="008F38E9">
              <w:rPr>
                <w:noProof/>
                <w:webHidden/>
              </w:rPr>
              <w:tab/>
            </w:r>
            <w:r w:rsidR="0057372D">
              <w:rPr>
                <w:noProof/>
                <w:webHidden/>
              </w:rPr>
              <w:t xml:space="preserve">……..19 </w:t>
            </w:r>
          </w:hyperlink>
          <w:hyperlink w:anchor="_Toc46767314" w:history="1">
            <w:r w:rsidR="008F38E9" w:rsidRPr="00D94E27">
              <w:rPr>
                <w:rStyle w:val="Hyperlink"/>
                <w:rFonts w:ascii="Times New Roman" w:hAnsi="Times New Roman" w:cs="Times New Roman"/>
                <w:noProof/>
              </w:rPr>
              <w:t>WORK CULTURE OF SPORTS DIRECT UK ORGANISATION</w:t>
            </w:r>
            <w:r w:rsidR="008F38E9">
              <w:rPr>
                <w:noProof/>
                <w:webHidden/>
              </w:rPr>
              <w:tab/>
            </w:r>
          </w:hyperlink>
          <w:r w:rsidR="0057372D">
            <w:rPr>
              <w:noProof/>
            </w:rPr>
            <w:t>20</w:t>
          </w:r>
        </w:p>
        <w:p w14:paraId="7DC502B6" w14:textId="77777777" w:rsidR="004C7DAA" w:rsidRDefault="00F70963">
          <w:pPr>
            <w:pStyle w:val="TOC1"/>
            <w:tabs>
              <w:tab w:val="right" w:leader="dot" w:pos="9350"/>
            </w:tabs>
            <w:rPr>
              <w:noProof/>
            </w:rPr>
          </w:pPr>
          <w:hyperlink w:anchor="_Toc46767321" w:history="1">
            <w:r w:rsidR="008F38E9" w:rsidRPr="00D94E27">
              <w:rPr>
                <w:rStyle w:val="Hyperlink"/>
                <w:rFonts w:ascii="Times New Roman" w:hAnsi="Times New Roman" w:cs="Times New Roman"/>
                <w:noProof/>
              </w:rPr>
              <w:t>RECOMMENDATIONS</w:t>
            </w:r>
            <w:r w:rsidR="008F38E9">
              <w:rPr>
                <w:noProof/>
                <w:webHidden/>
              </w:rPr>
              <w:tab/>
            </w:r>
            <w:r w:rsidR="008F38E9">
              <w:rPr>
                <w:noProof/>
                <w:webHidden/>
              </w:rPr>
              <w:fldChar w:fldCharType="begin"/>
            </w:r>
            <w:r w:rsidR="008F38E9">
              <w:rPr>
                <w:noProof/>
                <w:webHidden/>
              </w:rPr>
              <w:instrText xml:space="preserve"> PAGEREF _Toc46767321 \h </w:instrText>
            </w:r>
            <w:r w:rsidR="008F38E9">
              <w:rPr>
                <w:noProof/>
                <w:webHidden/>
              </w:rPr>
            </w:r>
            <w:r w:rsidR="008F38E9">
              <w:rPr>
                <w:noProof/>
                <w:webHidden/>
              </w:rPr>
              <w:fldChar w:fldCharType="separate"/>
            </w:r>
            <w:r w:rsidR="008F38E9">
              <w:rPr>
                <w:noProof/>
                <w:webHidden/>
              </w:rPr>
              <w:t>21</w:t>
            </w:r>
            <w:r w:rsidR="008F38E9">
              <w:rPr>
                <w:noProof/>
                <w:webHidden/>
              </w:rPr>
              <w:fldChar w:fldCharType="end"/>
            </w:r>
          </w:hyperlink>
        </w:p>
        <w:p w14:paraId="0A05FDB3" w14:textId="77777777" w:rsidR="004C7DAA" w:rsidRDefault="00F70963">
          <w:pPr>
            <w:pStyle w:val="TOC1"/>
            <w:tabs>
              <w:tab w:val="right" w:leader="dot" w:pos="9350"/>
            </w:tabs>
            <w:rPr>
              <w:noProof/>
            </w:rPr>
          </w:pPr>
          <w:hyperlink w:anchor="_Toc46767322" w:history="1">
            <w:r w:rsidR="008F38E9" w:rsidRPr="00D94E27">
              <w:rPr>
                <w:rStyle w:val="Hyperlink"/>
                <w:rFonts w:ascii="Times New Roman" w:hAnsi="Times New Roman" w:cs="Times New Roman"/>
                <w:noProof/>
              </w:rPr>
              <w:t>CONCLUSION</w:t>
            </w:r>
            <w:r w:rsidR="008F38E9">
              <w:rPr>
                <w:noProof/>
                <w:webHidden/>
              </w:rPr>
              <w:tab/>
            </w:r>
            <w:r w:rsidR="008F38E9">
              <w:rPr>
                <w:noProof/>
                <w:webHidden/>
              </w:rPr>
              <w:fldChar w:fldCharType="begin"/>
            </w:r>
            <w:r w:rsidR="008F38E9">
              <w:rPr>
                <w:noProof/>
                <w:webHidden/>
              </w:rPr>
              <w:instrText xml:space="preserve"> PAGEREF _Toc46767322 \h </w:instrText>
            </w:r>
            <w:r w:rsidR="008F38E9">
              <w:rPr>
                <w:noProof/>
                <w:webHidden/>
              </w:rPr>
            </w:r>
            <w:r w:rsidR="008F38E9">
              <w:rPr>
                <w:noProof/>
                <w:webHidden/>
              </w:rPr>
              <w:fldChar w:fldCharType="separate"/>
            </w:r>
            <w:r w:rsidR="008F38E9">
              <w:rPr>
                <w:noProof/>
                <w:webHidden/>
              </w:rPr>
              <w:t>24</w:t>
            </w:r>
            <w:r w:rsidR="008F38E9">
              <w:rPr>
                <w:noProof/>
                <w:webHidden/>
              </w:rPr>
              <w:fldChar w:fldCharType="end"/>
            </w:r>
          </w:hyperlink>
        </w:p>
        <w:p w14:paraId="22E27FFD" w14:textId="61F4FC44" w:rsidR="004C7DAA" w:rsidRDefault="00F70963">
          <w:pPr>
            <w:pStyle w:val="TOC1"/>
            <w:tabs>
              <w:tab w:val="right" w:leader="dot" w:pos="9350"/>
            </w:tabs>
            <w:rPr>
              <w:noProof/>
            </w:rPr>
          </w:pPr>
          <w:hyperlink w:anchor="_Toc46767323" w:history="1">
            <w:r w:rsidR="008F38E9" w:rsidRPr="00D94E27">
              <w:rPr>
                <w:rStyle w:val="Hyperlink"/>
                <w:rFonts w:ascii="Times New Roman" w:hAnsi="Times New Roman" w:cs="Times New Roman"/>
                <w:noProof/>
              </w:rPr>
              <w:t>REFERENCES</w:t>
            </w:r>
            <w:r w:rsidR="008F38E9">
              <w:rPr>
                <w:noProof/>
                <w:webHidden/>
              </w:rPr>
              <w:tab/>
            </w:r>
            <w:r w:rsidR="008F38E9">
              <w:rPr>
                <w:noProof/>
                <w:webHidden/>
              </w:rPr>
              <w:fldChar w:fldCharType="begin"/>
            </w:r>
            <w:r w:rsidR="008F38E9">
              <w:rPr>
                <w:noProof/>
                <w:webHidden/>
              </w:rPr>
              <w:instrText xml:space="preserve"> PAGEREF _Toc46767323 \h </w:instrText>
            </w:r>
            <w:r w:rsidR="008F38E9">
              <w:rPr>
                <w:noProof/>
                <w:webHidden/>
              </w:rPr>
            </w:r>
            <w:r w:rsidR="008F38E9">
              <w:rPr>
                <w:noProof/>
                <w:webHidden/>
              </w:rPr>
              <w:fldChar w:fldCharType="separate"/>
            </w:r>
            <w:r w:rsidR="008F38E9">
              <w:rPr>
                <w:noProof/>
                <w:webHidden/>
              </w:rPr>
              <w:t>25</w:t>
            </w:r>
            <w:r w:rsidR="008F38E9">
              <w:rPr>
                <w:noProof/>
                <w:webHidden/>
              </w:rPr>
              <w:fldChar w:fldCharType="end"/>
            </w:r>
          </w:hyperlink>
        </w:p>
        <w:p w14:paraId="0E7EA708" w14:textId="2A14E845" w:rsidR="00000B94" w:rsidRPr="00000B94" w:rsidRDefault="00000B94" w:rsidP="00000B94">
          <w:r>
            <w:t>APPENDIX………………………………………………………………………………………………………………………………………………</w:t>
          </w:r>
          <w:r w:rsidR="0057372D">
            <w:t>30</w:t>
          </w:r>
        </w:p>
        <w:p w14:paraId="6654DD15" w14:textId="77777777" w:rsidR="004C7DAA" w:rsidRDefault="008F38E9">
          <w:r>
            <w:rPr>
              <w:b/>
              <w:bCs/>
              <w:noProof/>
            </w:rPr>
            <w:fldChar w:fldCharType="end"/>
          </w:r>
        </w:p>
      </w:sdtContent>
    </w:sdt>
    <w:p w14:paraId="60B2561A" w14:textId="77777777" w:rsidR="00912EE6" w:rsidRPr="00912EE6" w:rsidRDefault="00912EE6" w:rsidP="00912EE6">
      <w:pPr>
        <w:spacing w:line="360" w:lineRule="auto"/>
        <w:jc w:val="both"/>
        <w:rPr>
          <w:rFonts w:ascii="Times New Roman" w:hAnsi="Times New Roman" w:cs="Times New Roman"/>
          <w:b/>
          <w:sz w:val="24"/>
          <w:szCs w:val="24"/>
        </w:rPr>
      </w:pPr>
    </w:p>
    <w:p w14:paraId="349E1DBB" w14:textId="77777777" w:rsidR="00912EE6" w:rsidRPr="00912EE6" w:rsidRDefault="008F38E9" w:rsidP="00912EE6">
      <w:pPr>
        <w:spacing w:line="360" w:lineRule="auto"/>
        <w:jc w:val="both"/>
        <w:rPr>
          <w:rFonts w:ascii="Times New Roman" w:hAnsi="Times New Roman" w:cs="Times New Roman"/>
          <w:b/>
          <w:sz w:val="24"/>
          <w:szCs w:val="24"/>
        </w:rPr>
      </w:pPr>
      <w:r w:rsidRPr="00912EE6">
        <w:rPr>
          <w:rFonts w:ascii="Times New Roman" w:hAnsi="Times New Roman" w:cs="Times New Roman"/>
          <w:b/>
          <w:sz w:val="24"/>
          <w:szCs w:val="24"/>
        </w:rPr>
        <w:br w:type="page"/>
      </w:r>
    </w:p>
    <w:p w14:paraId="30E75332" w14:textId="77777777" w:rsidR="00912EE6" w:rsidRPr="00912EE6" w:rsidRDefault="008F38E9" w:rsidP="00912EE6">
      <w:pPr>
        <w:pStyle w:val="Heading1"/>
        <w:rPr>
          <w:rFonts w:ascii="Times New Roman" w:hAnsi="Times New Roman" w:cs="Times New Roman"/>
        </w:rPr>
      </w:pPr>
      <w:bookmarkStart w:id="1" w:name="_Toc46767310"/>
      <w:r w:rsidRPr="00912EE6">
        <w:rPr>
          <w:rFonts w:ascii="Times New Roman" w:hAnsi="Times New Roman" w:cs="Times New Roman"/>
        </w:rPr>
        <w:lastRenderedPageBreak/>
        <w:t>BRIEF HISTORY ABOUT SPORTS DIRECT UK</w:t>
      </w:r>
      <w:bookmarkEnd w:id="1"/>
      <w:r w:rsidRPr="00912EE6">
        <w:rPr>
          <w:rFonts w:ascii="Times New Roman" w:hAnsi="Times New Roman" w:cs="Times New Roman"/>
        </w:rPr>
        <w:t xml:space="preserve"> </w:t>
      </w:r>
    </w:p>
    <w:p w14:paraId="356F6AD9" w14:textId="77777777" w:rsidR="00912EE6" w:rsidRPr="00912EE6" w:rsidRDefault="008F38E9" w:rsidP="00912EE6">
      <w:pPr>
        <w:spacing w:line="360" w:lineRule="auto"/>
        <w:jc w:val="both"/>
        <w:rPr>
          <w:rFonts w:ascii="Times New Roman" w:hAnsi="Times New Roman" w:cs="Times New Roman"/>
          <w:sz w:val="24"/>
          <w:szCs w:val="24"/>
        </w:rPr>
      </w:pPr>
      <w:r w:rsidRPr="00912EE6">
        <w:rPr>
          <w:rFonts w:ascii="Times New Roman" w:hAnsi="Times New Roman" w:cs="Times New Roman"/>
          <w:sz w:val="24"/>
          <w:szCs w:val="24"/>
        </w:rPr>
        <w:t>Sport direct is a multinational organization which specializes in sports goods retailing. The company was founded through a single store in 1982, and is currently the UK's largest company, having a diversified products range under its portfolio, ranging from products for lifestyle, fashion, fitness and sports. The company has operations in more than 20 countries around the work, and a staff of 29,400 employees working through 6 segments of sports direct (Sports Direct, 2020). They are:</w:t>
      </w:r>
    </w:p>
    <w:p w14:paraId="0E62DDD4" w14:textId="77777777" w:rsidR="00912EE6" w:rsidRPr="00912EE6" w:rsidRDefault="008F38E9" w:rsidP="00912EE6">
      <w:pPr>
        <w:pStyle w:val="ListParagraph"/>
        <w:numPr>
          <w:ilvl w:val="0"/>
          <w:numId w:val="5"/>
        </w:numPr>
        <w:spacing w:after="160" w:line="360" w:lineRule="auto"/>
        <w:jc w:val="both"/>
        <w:rPr>
          <w:rFonts w:ascii="Times New Roman" w:hAnsi="Times New Roman" w:cs="Times New Roman"/>
          <w:sz w:val="24"/>
          <w:szCs w:val="24"/>
        </w:rPr>
      </w:pPr>
      <w:r w:rsidRPr="00912EE6">
        <w:rPr>
          <w:rFonts w:ascii="Times New Roman" w:hAnsi="Times New Roman" w:cs="Times New Roman"/>
          <w:sz w:val="24"/>
          <w:szCs w:val="24"/>
        </w:rPr>
        <w:t xml:space="preserve">European Sports Retail </w:t>
      </w:r>
    </w:p>
    <w:p w14:paraId="01E4BD13" w14:textId="77777777" w:rsidR="00912EE6" w:rsidRPr="00912EE6" w:rsidRDefault="008F38E9" w:rsidP="00912EE6">
      <w:pPr>
        <w:pStyle w:val="ListParagraph"/>
        <w:numPr>
          <w:ilvl w:val="0"/>
          <w:numId w:val="5"/>
        </w:numPr>
        <w:spacing w:after="160" w:line="360" w:lineRule="auto"/>
        <w:jc w:val="both"/>
        <w:rPr>
          <w:rFonts w:ascii="Times New Roman" w:hAnsi="Times New Roman" w:cs="Times New Roman"/>
          <w:sz w:val="24"/>
          <w:szCs w:val="24"/>
        </w:rPr>
      </w:pPr>
      <w:r w:rsidRPr="00912EE6">
        <w:rPr>
          <w:rFonts w:ascii="Times New Roman" w:hAnsi="Times New Roman" w:cs="Times New Roman"/>
          <w:sz w:val="24"/>
          <w:szCs w:val="24"/>
        </w:rPr>
        <w:t>House of Fraser Retail</w:t>
      </w:r>
    </w:p>
    <w:p w14:paraId="3F363813" w14:textId="77777777" w:rsidR="00912EE6" w:rsidRPr="00912EE6" w:rsidRDefault="008F38E9" w:rsidP="00912EE6">
      <w:pPr>
        <w:pStyle w:val="ListParagraph"/>
        <w:numPr>
          <w:ilvl w:val="0"/>
          <w:numId w:val="5"/>
        </w:numPr>
        <w:spacing w:after="160" w:line="360" w:lineRule="auto"/>
        <w:jc w:val="both"/>
        <w:rPr>
          <w:rFonts w:ascii="Times New Roman" w:hAnsi="Times New Roman" w:cs="Times New Roman"/>
          <w:sz w:val="24"/>
          <w:szCs w:val="24"/>
        </w:rPr>
      </w:pPr>
      <w:r w:rsidRPr="00912EE6">
        <w:rPr>
          <w:rFonts w:ascii="Times New Roman" w:hAnsi="Times New Roman" w:cs="Times New Roman"/>
          <w:sz w:val="24"/>
          <w:szCs w:val="24"/>
        </w:rPr>
        <w:t>Premium Lifestyle</w:t>
      </w:r>
    </w:p>
    <w:p w14:paraId="1E121742" w14:textId="77777777" w:rsidR="00912EE6" w:rsidRPr="00912EE6" w:rsidRDefault="008F38E9" w:rsidP="00912EE6">
      <w:pPr>
        <w:pStyle w:val="ListParagraph"/>
        <w:numPr>
          <w:ilvl w:val="0"/>
          <w:numId w:val="5"/>
        </w:numPr>
        <w:spacing w:after="160" w:line="360" w:lineRule="auto"/>
        <w:jc w:val="both"/>
        <w:rPr>
          <w:rFonts w:ascii="Times New Roman" w:hAnsi="Times New Roman" w:cs="Times New Roman"/>
          <w:sz w:val="24"/>
          <w:szCs w:val="24"/>
        </w:rPr>
      </w:pPr>
      <w:r w:rsidRPr="00912EE6">
        <w:rPr>
          <w:rFonts w:ascii="Times New Roman" w:hAnsi="Times New Roman" w:cs="Times New Roman"/>
          <w:sz w:val="24"/>
          <w:szCs w:val="24"/>
        </w:rPr>
        <w:t>UK sports retail</w:t>
      </w:r>
    </w:p>
    <w:p w14:paraId="37130E1A" w14:textId="77777777" w:rsidR="00912EE6" w:rsidRPr="00912EE6" w:rsidRDefault="008F38E9" w:rsidP="00912EE6">
      <w:pPr>
        <w:pStyle w:val="ListParagraph"/>
        <w:numPr>
          <w:ilvl w:val="0"/>
          <w:numId w:val="5"/>
        </w:numPr>
        <w:spacing w:after="160" w:line="360" w:lineRule="auto"/>
        <w:jc w:val="both"/>
        <w:rPr>
          <w:rFonts w:ascii="Times New Roman" w:hAnsi="Times New Roman" w:cs="Times New Roman"/>
          <w:sz w:val="24"/>
          <w:szCs w:val="24"/>
        </w:rPr>
      </w:pPr>
      <w:r w:rsidRPr="00912EE6">
        <w:rPr>
          <w:rFonts w:ascii="Times New Roman" w:hAnsi="Times New Roman" w:cs="Times New Roman"/>
          <w:sz w:val="24"/>
          <w:szCs w:val="24"/>
        </w:rPr>
        <w:t>Rest of the World Retail</w:t>
      </w:r>
    </w:p>
    <w:p w14:paraId="7110CE17" w14:textId="77777777" w:rsidR="00912EE6" w:rsidRPr="00912EE6" w:rsidRDefault="008F38E9" w:rsidP="00912EE6">
      <w:pPr>
        <w:pStyle w:val="ListParagraph"/>
        <w:numPr>
          <w:ilvl w:val="0"/>
          <w:numId w:val="5"/>
        </w:numPr>
        <w:spacing w:after="160" w:line="360" w:lineRule="auto"/>
        <w:jc w:val="both"/>
        <w:rPr>
          <w:rFonts w:ascii="Times New Roman" w:hAnsi="Times New Roman" w:cs="Times New Roman"/>
          <w:sz w:val="24"/>
          <w:szCs w:val="24"/>
        </w:rPr>
      </w:pPr>
      <w:r w:rsidRPr="00912EE6">
        <w:rPr>
          <w:rFonts w:ascii="Times New Roman" w:hAnsi="Times New Roman" w:cs="Times New Roman"/>
          <w:sz w:val="24"/>
          <w:szCs w:val="24"/>
        </w:rPr>
        <w:t>Wholesale and licensing</w:t>
      </w:r>
    </w:p>
    <w:p w14:paraId="2CBF2F9C" w14:textId="77777777" w:rsidR="00912EE6" w:rsidRPr="00912EE6" w:rsidRDefault="008F38E9" w:rsidP="00912EE6">
      <w:pPr>
        <w:spacing w:line="360" w:lineRule="auto"/>
        <w:jc w:val="both"/>
        <w:rPr>
          <w:rFonts w:ascii="Times New Roman" w:hAnsi="Times New Roman" w:cs="Times New Roman"/>
          <w:sz w:val="24"/>
          <w:szCs w:val="24"/>
        </w:rPr>
      </w:pPr>
      <w:r w:rsidRPr="00912EE6">
        <w:rPr>
          <w:rFonts w:ascii="Times New Roman" w:hAnsi="Times New Roman" w:cs="Times New Roman"/>
          <w:sz w:val="24"/>
          <w:szCs w:val="24"/>
        </w:rPr>
        <w:t>Sports Direct has currently 17 stores in Northern Ireland, 28 in Wales, 37 in Scotland and 367 stores in England. Apart from this, the company has 35 other fascias which include USC. As per the company's website, the group has a net store reduction of 9 stores due to the 22 closures and 13 new openings over the period. The stores are in the locations such that they include and represent the new generation stores at Northwich, Merry Hill, Manchester, Denton and Thurrock (Sports Direct, 2020).</w:t>
      </w:r>
    </w:p>
    <w:p w14:paraId="3D9232D6" w14:textId="620AF4E3" w:rsidR="00912EE6" w:rsidRDefault="008F38E9" w:rsidP="00912EE6">
      <w:pPr>
        <w:spacing w:line="360" w:lineRule="auto"/>
        <w:jc w:val="both"/>
        <w:rPr>
          <w:rFonts w:ascii="Times New Roman" w:hAnsi="Times New Roman" w:cs="Times New Roman"/>
          <w:sz w:val="24"/>
          <w:szCs w:val="24"/>
        </w:rPr>
      </w:pPr>
      <w:r w:rsidRPr="00912EE6">
        <w:rPr>
          <w:rFonts w:ascii="Times New Roman" w:hAnsi="Times New Roman" w:cs="Times New Roman"/>
          <w:sz w:val="24"/>
          <w:szCs w:val="24"/>
        </w:rPr>
        <w:t>The company’s business strategy is to invest in its individuals and business development along with their prime 3</w:t>
      </w:r>
      <w:r w:rsidRPr="00912EE6">
        <w:rPr>
          <w:rFonts w:ascii="Times New Roman" w:hAnsi="Times New Roman" w:cs="Times New Roman"/>
          <w:sz w:val="24"/>
          <w:szCs w:val="24"/>
          <w:vertAlign w:val="superscript"/>
        </w:rPr>
        <w:t>rd</w:t>
      </w:r>
      <w:r w:rsidRPr="00912EE6">
        <w:rPr>
          <w:rFonts w:ascii="Times New Roman" w:hAnsi="Times New Roman" w:cs="Times New Roman"/>
          <w:sz w:val="24"/>
          <w:szCs w:val="24"/>
        </w:rPr>
        <w:t xml:space="preserve"> party partners for raising their position as a sports good retailer around all of its modes of sales and operations and reach better excellence levels. Sports Direct aspires to become the leader in the national and international sports market, along with other segments such as luxury apparel retail and lifestyle (Business and Skills Committee, 2016). According to the company's statement, the group values its customers, third party brand partners and their people in their decision making.  </w:t>
      </w:r>
    </w:p>
    <w:p w14:paraId="59618E71" w14:textId="0EA2670F" w:rsidR="002E317A" w:rsidRDefault="002E317A" w:rsidP="00912EE6">
      <w:pPr>
        <w:spacing w:line="360" w:lineRule="auto"/>
        <w:jc w:val="both"/>
        <w:rPr>
          <w:rFonts w:ascii="Times New Roman" w:hAnsi="Times New Roman" w:cs="Times New Roman"/>
          <w:sz w:val="24"/>
          <w:szCs w:val="24"/>
        </w:rPr>
      </w:pPr>
    </w:p>
    <w:p w14:paraId="07587468" w14:textId="680D360F" w:rsidR="002E317A" w:rsidRDefault="002E317A" w:rsidP="00912EE6">
      <w:pPr>
        <w:spacing w:line="360" w:lineRule="auto"/>
        <w:jc w:val="both"/>
        <w:rPr>
          <w:rFonts w:ascii="Times New Roman" w:hAnsi="Times New Roman" w:cs="Times New Roman"/>
          <w:sz w:val="24"/>
          <w:szCs w:val="24"/>
        </w:rPr>
      </w:pPr>
    </w:p>
    <w:p w14:paraId="4E1A4902" w14:textId="77777777" w:rsidR="002E317A" w:rsidRPr="00C30DFC" w:rsidRDefault="002E317A" w:rsidP="002E317A">
      <w:pPr>
        <w:pStyle w:val="Heading1"/>
        <w:rPr>
          <w:rFonts w:ascii="Times New Roman" w:hAnsi="Times New Roman" w:cs="Times New Roman"/>
        </w:rPr>
      </w:pPr>
      <w:bookmarkStart w:id="2" w:name="_Toc46767315"/>
      <w:r w:rsidRPr="00C30DFC">
        <w:rPr>
          <w:rFonts w:ascii="Times New Roman" w:hAnsi="Times New Roman" w:cs="Times New Roman"/>
        </w:rPr>
        <w:lastRenderedPageBreak/>
        <w:t>TWO ISSUES FACED BY SPORTS DIRECT UK ORGANISATION</w:t>
      </w:r>
      <w:bookmarkEnd w:id="2"/>
    </w:p>
    <w:p w14:paraId="616FB0E2" w14:textId="77777777" w:rsidR="002E317A" w:rsidRPr="00912EE6" w:rsidRDefault="002E317A" w:rsidP="002E317A">
      <w:pPr>
        <w:spacing w:line="360" w:lineRule="auto"/>
        <w:jc w:val="both"/>
        <w:rPr>
          <w:rFonts w:ascii="Times New Roman" w:hAnsi="Times New Roman" w:cs="Times New Roman"/>
          <w:b/>
          <w:sz w:val="24"/>
          <w:szCs w:val="24"/>
        </w:rPr>
      </w:pPr>
      <w:r w:rsidRPr="00912EE6">
        <w:rPr>
          <w:rFonts w:ascii="Times New Roman" w:hAnsi="Times New Roman" w:cs="Times New Roman"/>
          <w:b/>
          <w:sz w:val="24"/>
          <w:szCs w:val="24"/>
        </w:rPr>
        <w:t>The issue of sports direct zero contract hour on some of its staff members and the issue faced by staff on this kind of contract as a result of closures of its stores during this COVID -19 pandemic 2020</w:t>
      </w:r>
    </w:p>
    <w:p w14:paraId="14E1C22B" w14:textId="77777777" w:rsidR="002E317A" w:rsidRPr="00912EE6" w:rsidRDefault="002E317A" w:rsidP="002E317A">
      <w:pPr>
        <w:spacing w:line="360" w:lineRule="auto"/>
        <w:jc w:val="both"/>
        <w:rPr>
          <w:rFonts w:ascii="Times New Roman" w:hAnsi="Times New Roman" w:cs="Times New Roman"/>
          <w:sz w:val="24"/>
          <w:szCs w:val="24"/>
        </w:rPr>
      </w:pPr>
      <w:r w:rsidRPr="00912EE6">
        <w:rPr>
          <w:rFonts w:ascii="Times New Roman" w:hAnsi="Times New Roman" w:cs="Times New Roman"/>
          <w:sz w:val="24"/>
          <w:szCs w:val="24"/>
        </w:rPr>
        <w:t>Sports Direct has found itself between many issues and allegations. According to the reports, it was found that around 80% of the employees are not employed but rather working under the zero-hours contract for a short-term agreement (Adams and Prassl, 2018). This business model as alleged by the Assistant General Secretary of Unite Union as the business model with exploitation at its heart. The Sports Direct was found to be rigorously practicing the zero hour contract under which:</w:t>
      </w:r>
    </w:p>
    <w:p w14:paraId="33E2ACF6" w14:textId="77777777" w:rsidR="002E317A" w:rsidRPr="00912EE6" w:rsidRDefault="002E317A" w:rsidP="002E317A">
      <w:pPr>
        <w:pStyle w:val="ListParagraph"/>
        <w:numPr>
          <w:ilvl w:val="0"/>
          <w:numId w:val="4"/>
        </w:numPr>
        <w:spacing w:after="160" w:line="360" w:lineRule="auto"/>
        <w:jc w:val="both"/>
        <w:rPr>
          <w:rFonts w:ascii="Times New Roman" w:hAnsi="Times New Roman" w:cs="Times New Roman"/>
          <w:sz w:val="24"/>
          <w:szCs w:val="24"/>
        </w:rPr>
      </w:pPr>
      <w:r w:rsidRPr="00912EE6">
        <w:rPr>
          <w:rFonts w:ascii="Times New Roman" w:hAnsi="Times New Roman" w:cs="Times New Roman"/>
          <w:sz w:val="24"/>
          <w:szCs w:val="24"/>
        </w:rPr>
        <w:t>It failed to pay the minimum wage (Neville, 2013)</w:t>
      </w:r>
    </w:p>
    <w:p w14:paraId="1A121BD5" w14:textId="77777777" w:rsidR="002E317A" w:rsidRPr="00912EE6" w:rsidRDefault="002E317A" w:rsidP="002E317A">
      <w:pPr>
        <w:pStyle w:val="ListParagraph"/>
        <w:numPr>
          <w:ilvl w:val="0"/>
          <w:numId w:val="4"/>
        </w:numPr>
        <w:spacing w:after="160" w:line="360" w:lineRule="auto"/>
        <w:jc w:val="both"/>
        <w:rPr>
          <w:rFonts w:ascii="Times New Roman" w:hAnsi="Times New Roman" w:cs="Times New Roman"/>
          <w:sz w:val="24"/>
          <w:szCs w:val="24"/>
        </w:rPr>
      </w:pPr>
      <w:r w:rsidRPr="00912EE6">
        <w:rPr>
          <w:rFonts w:ascii="Times New Roman" w:hAnsi="Times New Roman" w:cs="Times New Roman"/>
          <w:sz w:val="24"/>
          <w:szCs w:val="24"/>
        </w:rPr>
        <w:t>Was engaging a large number of individuals under this contract</w:t>
      </w:r>
    </w:p>
    <w:p w14:paraId="43C27247" w14:textId="77777777" w:rsidR="002E317A" w:rsidRPr="00912EE6" w:rsidRDefault="002E317A" w:rsidP="002E317A">
      <w:pPr>
        <w:pStyle w:val="ListParagraph"/>
        <w:numPr>
          <w:ilvl w:val="0"/>
          <w:numId w:val="4"/>
        </w:numPr>
        <w:spacing w:after="160" w:line="360" w:lineRule="auto"/>
        <w:jc w:val="both"/>
        <w:rPr>
          <w:rFonts w:ascii="Times New Roman" w:hAnsi="Times New Roman" w:cs="Times New Roman"/>
          <w:sz w:val="24"/>
          <w:szCs w:val="24"/>
        </w:rPr>
      </w:pPr>
      <w:r w:rsidRPr="00912EE6">
        <w:rPr>
          <w:rFonts w:ascii="Times New Roman" w:hAnsi="Times New Roman" w:cs="Times New Roman"/>
          <w:sz w:val="24"/>
          <w:szCs w:val="24"/>
        </w:rPr>
        <w:t>Had a work culture ruled by fear due to its outdated and arbitrary disciplinary practices</w:t>
      </w:r>
    </w:p>
    <w:p w14:paraId="15A6D49A" w14:textId="77777777" w:rsidR="002E317A" w:rsidRPr="00912EE6" w:rsidRDefault="002E317A" w:rsidP="002E317A">
      <w:pPr>
        <w:pStyle w:val="ListParagraph"/>
        <w:numPr>
          <w:ilvl w:val="0"/>
          <w:numId w:val="4"/>
        </w:numPr>
        <w:spacing w:after="160" w:line="360" w:lineRule="auto"/>
        <w:jc w:val="both"/>
        <w:rPr>
          <w:rFonts w:ascii="Times New Roman" w:hAnsi="Times New Roman" w:cs="Times New Roman"/>
          <w:sz w:val="24"/>
          <w:szCs w:val="24"/>
        </w:rPr>
      </w:pPr>
      <w:r w:rsidRPr="00912EE6">
        <w:rPr>
          <w:rFonts w:ascii="Times New Roman" w:hAnsi="Times New Roman" w:cs="Times New Roman"/>
          <w:sz w:val="24"/>
          <w:szCs w:val="24"/>
        </w:rPr>
        <w:t xml:space="preserve">Physically searched the employee every day (Neville, 2013)  </w:t>
      </w:r>
    </w:p>
    <w:p w14:paraId="3C36E45F" w14:textId="77777777" w:rsidR="002E317A" w:rsidRPr="00912EE6" w:rsidRDefault="002E317A" w:rsidP="002E317A">
      <w:pPr>
        <w:spacing w:line="360" w:lineRule="auto"/>
        <w:jc w:val="both"/>
        <w:rPr>
          <w:rFonts w:ascii="Times New Roman" w:hAnsi="Times New Roman" w:cs="Times New Roman"/>
          <w:sz w:val="24"/>
          <w:szCs w:val="24"/>
        </w:rPr>
      </w:pPr>
      <w:r w:rsidRPr="00912EE6">
        <w:rPr>
          <w:rFonts w:ascii="Times New Roman" w:hAnsi="Times New Roman" w:cs="Times New Roman"/>
          <w:sz w:val="24"/>
          <w:szCs w:val="24"/>
        </w:rPr>
        <w:t xml:space="preserve">After the lockdown of many of its shops due to Covid-19 pandemic, thousands of its employees are facing uncertainty, as it was forced by the government. Despite it, many of the employees were still asked to report to work, asking them to continue their attendance at the workplace (FT, 2016). The salaried employees were asked to work in shifts in closed stores, for performing tasks such as organizing their stocks and making sure the stores are safe and secure. Despite this, the managers of the shops were told that this will be the last shift after which, the company will enter its "grey area" in April (FT, 2016). Therefore, the thousands of individuals under zero contract hours will receive March payments, after which they won’t be paid due to the closed stores. </w:t>
      </w:r>
    </w:p>
    <w:p w14:paraId="20E3F4D8" w14:textId="77777777" w:rsidR="002E317A" w:rsidRPr="00912EE6" w:rsidRDefault="002E317A" w:rsidP="002E317A">
      <w:pPr>
        <w:spacing w:line="360" w:lineRule="auto"/>
        <w:jc w:val="both"/>
        <w:rPr>
          <w:rFonts w:ascii="Times New Roman" w:hAnsi="Times New Roman" w:cs="Times New Roman"/>
          <w:b/>
          <w:sz w:val="24"/>
          <w:szCs w:val="24"/>
        </w:rPr>
      </w:pPr>
      <w:r w:rsidRPr="00912EE6">
        <w:rPr>
          <w:rFonts w:ascii="Times New Roman" w:hAnsi="Times New Roman" w:cs="Times New Roman"/>
          <w:b/>
          <w:sz w:val="24"/>
          <w:szCs w:val="24"/>
        </w:rPr>
        <w:t>Claims of sexual harassment issues by some staff of sports direct UK organisation which were not handled properly to staff involved satisfaction.</w:t>
      </w:r>
    </w:p>
    <w:p w14:paraId="6434BE42" w14:textId="77777777" w:rsidR="002E317A" w:rsidRPr="00912EE6" w:rsidRDefault="002E317A" w:rsidP="002E317A">
      <w:pPr>
        <w:spacing w:after="240" w:line="360" w:lineRule="auto"/>
        <w:jc w:val="both"/>
        <w:rPr>
          <w:rFonts w:ascii="Times New Roman" w:eastAsia="Times New Roman" w:hAnsi="Times New Roman" w:cs="Times New Roman"/>
          <w:sz w:val="24"/>
          <w:szCs w:val="24"/>
          <w:lang w:eastAsia="en-IN"/>
        </w:rPr>
      </w:pPr>
      <w:r w:rsidRPr="00912EE6">
        <w:rPr>
          <w:rFonts w:ascii="Times New Roman" w:eastAsia="Times New Roman" w:hAnsi="Times New Roman" w:cs="Times New Roman"/>
          <w:sz w:val="24"/>
          <w:szCs w:val="24"/>
          <w:lang w:eastAsia="en-IN"/>
        </w:rPr>
        <w:t xml:space="preserve">Another major issue with  sports direct are the allegations of sexual harassment and not handing the matter seriously. The policies of Sport's Direct were in the spotlight after the committee revealed sexual harassment reported by a female employee. This happened when she was told that she could get a new contract if she could have dinner with the manager (Taylor and Hardin, 2017). The owner of Sports Direct Mike Ashley even described its managers as sexual predators who </w:t>
      </w:r>
      <w:r w:rsidRPr="00912EE6">
        <w:rPr>
          <w:rFonts w:ascii="Times New Roman" w:eastAsia="Times New Roman" w:hAnsi="Times New Roman" w:cs="Times New Roman"/>
          <w:sz w:val="24"/>
          <w:szCs w:val="24"/>
          <w:lang w:eastAsia="en-IN"/>
        </w:rPr>
        <w:lastRenderedPageBreak/>
        <w:t>need to be dealt with. The problem was not handled properly as less reporting was given to the employees. Therefore, the company is also alleged to be less inclusive for employees in terms of employee satisfaction (FG solicitors, 2016). Further speaking, Mike Ashley stated that 100% should be continuing as they are repugnant and disgusting. He also admitted that the policies and procedures also have some gender-based differentiation which fuels such cases and needs to be addressed.</w:t>
      </w:r>
    </w:p>
    <w:p w14:paraId="5673E83B" w14:textId="77777777" w:rsidR="002E317A" w:rsidRPr="00912EE6" w:rsidRDefault="002E317A" w:rsidP="002E317A">
      <w:pPr>
        <w:spacing w:line="360" w:lineRule="auto"/>
        <w:jc w:val="both"/>
        <w:rPr>
          <w:rFonts w:ascii="Times New Roman" w:hAnsi="Times New Roman" w:cs="Times New Roman"/>
          <w:sz w:val="24"/>
          <w:szCs w:val="24"/>
        </w:rPr>
      </w:pPr>
      <w:r w:rsidRPr="00912EE6">
        <w:rPr>
          <w:rFonts w:ascii="Times New Roman" w:hAnsi="Times New Roman" w:cs="Times New Roman"/>
          <w:sz w:val="24"/>
          <w:szCs w:val="24"/>
        </w:rPr>
        <w:br w:type="page"/>
      </w:r>
    </w:p>
    <w:p w14:paraId="37A0FBBF" w14:textId="77777777" w:rsidR="002E317A" w:rsidRPr="00912EE6" w:rsidRDefault="002E317A" w:rsidP="002E317A">
      <w:pPr>
        <w:pStyle w:val="Heading1"/>
        <w:rPr>
          <w:rFonts w:ascii="Times New Roman" w:hAnsi="Times New Roman" w:cs="Times New Roman"/>
        </w:rPr>
      </w:pPr>
      <w:bookmarkStart w:id="3" w:name="_Toc46767316"/>
      <w:r w:rsidRPr="00912EE6">
        <w:rPr>
          <w:rFonts w:ascii="Times New Roman" w:hAnsi="Times New Roman" w:cs="Times New Roman"/>
        </w:rPr>
        <w:lastRenderedPageBreak/>
        <w:t>ASSESSING THE EFFECTS OF</w:t>
      </w:r>
      <w:r>
        <w:rPr>
          <w:rFonts w:ascii="Times New Roman" w:hAnsi="Times New Roman" w:cs="Times New Roman"/>
        </w:rPr>
        <w:t xml:space="preserve"> THESE TWO ISSUES</w:t>
      </w:r>
      <w:r w:rsidRPr="00912EE6">
        <w:rPr>
          <w:rFonts w:ascii="Times New Roman" w:hAnsi="Times New Roman" w:cs="Times New Roman"/>
        </w:rPr>
        <w:t xml:space="preserve"> FACED BY SPORTS DIRECT UK</w:t>
      </w:r>
      <w:bookmarkEnd w:id="3"/>
    </w:p>
    <w:p w14:paraId="35E69FD6" w14:textId="77777777" w:rsidR="002E317A" w:rsidRPr="00912EE6" w:rsidRDefault="002E317A" w:rsidP="002E317A">
      <w:pPr>
        <w:spacing w:before="30" w:after="30" w:line="360" w:lineRule="auto"/>
        <w:jc w:val="both"/>
        <w:rPr>
          <w:rFonts w:ascii="Times New Roman" w:hAnsi="Times New Roman" w:cs="Times New Roman"/>
          <w:sz w:val="24"/>
          <w:szCs w:val="24"/>
        </w:rPr>
      </w:pPr>
      <w:r>
        <w:rPr>
          <w:rFonts w:ascii="Times New Roman" w:hAnsi="Times New Roman" w:cs="Times New Roman"/>
          <w:sz w:val="24"/>
          <w:szCs w:val="24"/>
        </w:rPr>
        <w:t xml:space="preserve">The </w:t>
      </w:r>
      <w:r w:rsidRPr="00912EE6">
        <w:rPr>
          <w:rFonts w:ascii="Times New Roman" w:hAnsi="Times New Roman" w:cs="Times New Roman"/>
          <w:sz w:val="24"/>
          <w:szCs w:val="24"/>
        </w:rPr>
        <w:t>Following are some of the reasons which would create an impact on the employees operating at Sports Direct UK concerning zero-hour contract:</w:t>
      </w:r>
    </w:p>
    <w:p w14:paraId="6B8E9939" w14:textId="77777777" w:rsidR="002E317A" w:rsidRPr="00912EE6" w:rsidRDefault="002E317A" w:rsidP="002E317A">
      <w:pPr>
        <w:spacing w:before="30" w:after="30" w:line="360" w:lineRule="auto"/>
        <w:jc w:val="both"/>
        <w:rPr>
          <w:rFonts w:ascii="Times New Roman" w:hAnsi="Times New Roman" w:cs="Times New Roman"/>
          <w:sz w:val="24"/>
          <w:szCs w:val="24"/>
        </w:rPr>
      </w:pPr>
      <w:r w:rsidRPr="00912EE6">
        <w:rPr>
          <w:rFonts w:ascii="Times New Roman" w:hAnsi="Times New Roman" w:cs="Times New Roman"/>
          <w:b/>
          <w:sz w:val="24"/>
          <w:szCs w:val="24"/>
        </w:rPr>
        <w:t>Unpredictable hours</w:t>
      </w:r>
      <w:r w:rsidRPr="00912EE6">
        <w:rPr>
          <w:rFonts w:ascii="Times New Roman" w:hAnsi="Times New Roman" w:cs="Times New Roman"/>
          <w:sz w:val="24"/>
          <w:szCs w:val="24"/>
        </w:rPr>
        <w:t>: With the application of zero-hour contract at Sports Direct UK, it is very difficult for the employees to plan their life as the firm here can ask the employees to work at the last moment and so the work is uncertain for them (</w:t>
      </w:r>
      <w:r w:rsidRPr="00912EE6">
        <w:rPr>
          <w:rFonts w:ascii="Times New Roman" w:hAnsi="Times New Roman" w:cs="Times New Roman"/>
          <w:color w:val="222222"/>
          <w:sz w:val="24"/>
          <w:szCs w:val="24"/>
          <w:shd w:val="clear" w:color="auto" w:fill="FFFFFF"/>
        </w:rPr>
        <w:t>Filimonau and Corradini, 2019)</w:t>
      </w:r>
      <w:r w:rsidRPr="00912EE6">
        <w:rPr>
          <w:rFonts w:ascii="Times New Roman" w:hAnsi="Times New Roman" w:cs="Times New Roman"/>
          <w:sz w:val="24"/>
          <w:szCs w:val="24"/>
        </w:rPr>
        <w:t>. In addition to this, the social life of employees may also suffer and cancellation of various plans can also take place at the last moment which may lower the morale of the employees.</w:t>
      </w:r>
    </w:p>
    <w:p w14:paraId="589920A8" w14:textId="77777777" w:rsidR="002E317A" w:rsidRPr="00912EE6" w:rsidRDefault="002E317A" w:rsidP="002E317A">
      <w:pPr>
        <w:spacing w:before="30" w:after="30" w:line="360" w:lineRule="auto"/>
        <w:jc w:val="both"/>
        <w:rPr>
          <w:rFonts w:ascii="Times New Roman" w:hAnsi="Times New Roman" w:cs="Times New Roman"/>
          <w:sz w:val="24"/>
          <w:szCs w:val="24"/>
        </w:rPr>
      </w:pPr>
      <w:r w:rsidRPr="00912EE6">
        <w:rPr>
          <w:rFonts w:ascii="Times New Roman" w:hAnsi="Times New Roman" w:cs="Times New Roman"/>
          <w:b/>
          <w:sz w:val="24"/>
          <w:szCs w:val="24"/>
        </w:rPr>
        <w:t>Low income</w:t>
      </w:r>
      <w:r w:rsidRPr="00912EE6">
        <w:rPr>
          <w:rFonts w:ascii="Times New Roman" w:hAnsi="Times New Roman" w:cs="Times New Roman"/>
          <w:sz w:val="24"/>
          <w:szCs w:val="24"/>
        </w:rPr>
        <w:t>: While it can be true that there are various opportunities which would be available for the employees for earning more but at the same time there may not be enough time for them to pay their bills every month. In this situation, it could be very frustrating for the employees working at Sports Direct UK.</w:t>
      </w:r>
    </w:p>
    <w:p w14:paraId="0586BE1A" w14:textId="77777777" w:rsidR="002E317A" w:rsidRPr="00912EE6" w:rsidRDefault="002E317A" w:rsidP="002E317A">
      <w:pPr>
        <w:spacing w:before="30" w:after="30" w:line="360" w:lineRule="auto"/>
        <w:jc w:val="both"/>
        <w:rPr>
          <w:rFonts w:ascii="Times New Roman" w:hAnsi="Times New Roman" w:cs="Times New Roman"/>
          <w:sz w:val="24"/>
          <w:szCs w:val="24"/>
        </w:rPr>
      </w:pPr>
      <w:r w:rsidRPr="00912EE6">
        <w:rPr>
          <w:rFonts w:ascii="Times New Roman" w:hAnsi="Times New Roman" w:cs="Times New Roman"/>
          <w:b/>
          <w:sz w:val="24"/>
          <w:szCs w:val="24"/>
        </w:rPr>
        <w:t>Pressure</w:t>
      </w:r>
      <w:r w:rsidRPr="00912EE6">
        <w:rPr>
          <w:rFonts w:ascii="Times New Roman" w:hAnsi="Times New Roman" w:cs="Times New Roman"/>
          <w:sz w:val="24"/>
          <w:szCs w:val="24"/>
        </w:rPr>
        <w:t xml:space="preserve">: At Sports Direct UK since zero-hour contract is made by them with the employees, the employees are  pressurized by them </w:t>
      </w:r>
      <w:r>
        <w:rPr>
          <w:rFonts w:ascii="Times New Roman" w:hAnsi="Times New Roman" w:cs="Times New Roman"/>
          <w:sz w:val="24"/>
          <w:szCs w:val="24"/>
        </w:rPr>
        <w:t xml:space="preserve">(sports direct) </w:t>
      </w:r>
      <w:r w:rsidRPr="00912EE6">
        <w:rPr>
          <w:rFonts w:ascii="Times New Roman" w:hAnsi="Times New Roman" w:cs="Times New Roman"/>
          <w:sz w:val="24"/>
          <w:szCs w:val="24"/>
        </w:rPr>
        <w:t xml:space="preserve">to take up the work of the firm at last moment and if they say no towards it, </w:t>
      </w:r>
      <w:r>
        <w:rPr>
          <w:rFonts w:ascii="Times New Roman" w:hAnsi="Times New Roman" w:cs="Times New Roman"/>
          <w:sz w:val="24"/>
          <w:szCs w:val="24"/>
        </w:rPr>
        <w:t xml:space="preserve">they </w:t>
      </w:r>
      <w:r w:rsidRPr="00912EE6">
        <w:rPr>
          <w:rFonts w:ascii="Times New Roman" w:hAnsi="Times New Roman" w:cs="Times New Roman"/>
          <w:sz w:val="24"/>
          <w:szCs w:val="24"/>
        </w:rPr>
        <w:t>would end up risking their job (</w:t>
      </w:r>
      <w:r w:rsidRPr="00912EE6">
        <w:rPr>
          <w:rFonts w:ascii="Times New Roman" w:hAnsi="Times New Roman" w:cs="Times New Roman"/>
          <w:color w:val="222222"/>
          <w:sz w:val="24"/>
          <w:szCs w:val="24"/>
          <w:shd w:val="clear" w:color="auto" w:fill="FFFFFF"/>
        </w:rPr>
        <w:t>Dolado et al., 2019)</w:t>
      </w:r>
      <w:r w:rsidRPr="00912EE6">
        <w:rPr>
          <w:rFonts w:ascii="Times New Roman" w:hAnsi="Times New Roman" w:cs="Times New Roman"/>
          <w:sz w:val="24"/>
          <w:szCs w:val="24"/>
        </w:rPr>
        <w:t xml:space="preserve">. </w:t>
      </w:r>
    </w:p>
    <w:p w14:paraId="1D37A298" w14:textId="77777777" w:rsidR="002E317A" w:rsidRPr="00912EE6" w:rsidRDefault="002E317A" w:rsidP="002E317A">
      <w:pPr>
        <w:spacing w:before="30" w:after="30" w:line="360" w:lineRule="auto"/>
        <w:jc w:val="both"/>
        <w:rPr>
          <w:rFonts w:ascii="Times New Roman" w:hAnsi="Times New Roman" w:cs="Times New Roman"/>
          <w:sz w:val="24"/>
          <w:szCs w:val="24"/>
        </w:rPr>
      </w:pPr>
      <w:r w:rsidRPr="00912EE6">
        <w:rPr>
          <w:rFonts w:ascii="Times New Roman" w:hAnsi="Times New Roman" w:cs="Times New Roman"/>
          <w:b/>
          <w:sz w:val="24"/>
          <w:szCs w:val="24"/>
        </w:rPr>
        <w:t>The decrease in productivity</w:t>
      </w:r>
      <w:r w:rsidRPr="00912EE6">
        <w:rPr>
          <w:rFonts w:ascii="Times New Roman" w:hAnsi="Times New Roman" w:cs="Times New Roman"/>
          <w:sz w:val="24"/>
          <w:szCs w:val="24"/>
        </w:rPr>
        <w:t>: The productivity of the employees would also get impacted due to them being pressurized and attaining low income for the work undertaken by them. The employees also feel a lack of satisfaction from their job role and thus the firm would also have increased employee turnover rate.</w:t>
      </w:r>
    </w:p>
    <w:p w14:paraId="7A656F11" w14:textId="77777777" w:rsidR="002E317A" w:rsidRPr="00912EE6" w:rsidRDefault="002E317A" w:rsidP="002E317A">
      <w:pPr>
        <w:spacing w:before="30" w:after="30" w:line="360" w:lineRule="auto"/>
        <w:jc w:val="both"/>
        <w:rPr>
          <w:rFonts w:ascii="Times New Roman" w:hAnsi="Times New Roman" w:cs="Times New Roman"/>
          <w:sz w:val="24"/>
          <w:szCs w:val="24"/>
        </w:rPr>
      </w:pPr>
      <w:r w:rsidRPr="00912EE6">
        <w:rPr>
          <w:rFonts w:ascii="Times New Roman" w:hAnsi="Times New Roman" w:cs="Times New Roman"/>
          <w:b/>
          <w:sz w:val="24"/>
          <w:szCs w:val="24"/>
        </w:rPr>
        <w:t>The motivation of the employees</w:t>
      </w:r>
      <w:r w:rsidRPr="00912EE6">
        <w:rPr>
          <w:rFonts w:ascii="Times New Roman" w:hAnsi="Times New Roman" w:cs="Times New Roman"/>
          <w:sz w:val="24"/>
          <w:szCs w:val="24"/>
        </w:rPr>
        <w:t xml:space="preserve">: With the acceptance of zero-hour contracts at Sports Direct UK, the employees may feel undervalued. It can also make them feel that they did not have enough skills or clear progression routes which might make them demotivated towards their work. </w:t>
      </w:r>
    </w:p>
    <w:p w14:paraId="2062D4D1" w14:textId="77777777" w:rsidR="002E317A" w:rsidRPr="00912EE6" w:rsidRDefault="002E317A" w:rsidP="002E317A">
      <w:pPr>
        <w:spacing w:before="30" w:after="30" w:line="360" w:lineRule="auto"/>
        <w:jc w:val="both"/>
        <w:rPr>
          <w:rFonts w:ascii="Times New Roman" w:hAnsi="Times New Roman" w:cs="Times New Roman"/>
          <w:sz w:val="24"/>
          <w:szCs w:val="24"/>
        </w:rPr>
      </w:pPr>
      <w:r w:rsidRPr="00912EE6">
        <w:rPr>
          <w:rFonts w:ascii="Times New Roman" w:hAnsi="Times New Roman" w:cs="Times New Roman"/>
          <w:b/>
          <w:sz w:val="24"/>
          <w:szCs w:val="24"/>
        </w:rPr>
        <w:t>No training or development</w:t>
      </w:r>
      <w:r w:rsidRPr="00912EE6">
        <w:rPr>
          <w:rFonts w:ascii="Times New Roman" w:hAnsi="Times New Roman" w:cs="Times New Roman"/>
          <w:sz w:val="24"/>
          <w:szCs w:val="24"/>
        </w:rPr>
        <w:t>: Since the workers here are treated as having the operations of the firm for a very short period they are also not provided with proper training and development which all the more make them dissatisfied with their job role. And if training is given to them, the employees are also asked to pay for their training itself irrespective of the length of the period they are into the business.</w:t>
      </w:r>
    </w:p>
    <w:p w14:paraId="0A8B104C" w14:textId="77777777" w:rsidR="002E317A" w:rsidRPr="00E8195C" w:rsidRDefault="002E317A" w:rsidP="002E317A">
      <w:pPr>
        <w:spacing w:before="30" w:after="30" w:line="360" w:lineRule="auto"/>
        <w:jc w:val="both"/>
        <w:rPr>
          <w:rFonts w:ascii="Times New Roman" w:hAnsi="Times New Roman" w:cs="Times New Roman"/>
          <w:b/>
          <w:bCs/>
          <w:sz w:val="24"/>
          <w:szCs w:val="24"/>
        </w:rPr>
      </w:pPr>
      <w:r w:rsidRPr="00E8195C">
        <w:rPr>
          <w:rFonts w:ascii="Times New Roman" w:hAnsi="Times New Roman" w:cs="Times New Roman"/>
          <w:b/>
          <w:bCs/>
          <w:sz w:val="24"/>
          <w:szCs w:val="24"/>
        </w:rPr>
        <w:t>These are also some of the following ways poor handling of sexual harassment issues could impact on their employees operating at Sports Direct UK:</w:t>
      </w:r>
    </w:p>
    <w:p w14:paraId="13FCFA32" w14:textId="77777777" w:rsidR="002E317A" w:rsidRPr="00912EE6" w:rsidRDefault="002E317A" w:rsidP="002E317A">
      <w:pPr>
        <w:spacing w:before="30" w:after="30" w:line="360" w:lineRule="auto"/>
        <w:jc w:val="both"/>
        <w:rPr>
          <w:rFonts w:ascii="Times New Roman" w:hAnsi="Times New Roman" w:cs="Times New Roman"/>
          <w:sz w:val="24"/>
          <w:szCs w:val="24"/>
        </w:rPr>
      </w:pPr>
      <w:r w:rsidRPr="00912EE6">
        <w:rPr>
          <w:rFonts w:ascii="Times New Roman" w:hAnsi="Times New Roman" w:cs="Times New Roman"/>
          <w:b/>
          <w:sz w:val="24"/>
          <w:szCs w:val="24"/>
        </w:rPr>
        <w:lastRenderedPageBreak/>
        <w:t>Employee’s health</w:t>
      </w:r>
      <w:r w:rsidRPr="00912EE6">
        <w:rPr>
          <w:rFonts w:ascii="Times New Roman" w:hAnsi="Times New Roman" w:cs="Times New Roman"/>
          <w:sz w:val="24"/>
          <w:szCs w:val="24"/>
        </w:rPr>
        <w:t xml:space="preserve">: The trauma faced by employees at Sports Direct UK leaves a lasting effect on their health especially the women working within the organisation. Debilitating stress reactions, an increase in blood pressure, a decrease of self =-esteem, sleeping disorder, and nausea are some of the main health-related issues which are faced by the employees operating within the organisation.   </w:t>
      </w:r>
    </w:p>
    <w:p w14:paraId="6B1707AF" w14:textId="77777777" w:rsidR="002E317A" w:rsidRPr="00912EE6" w:rsidRDefault="002E317A" w:rsidP="002E317A">
      <w:pPr>
        <w:spacing w:before="30" w:after="30" w:line="360" w:lineRule="auto"/>
        <w:jc w:val="both"/>
        <w:rPr>
          <w:rFonts w:ascii="Times New Roman" w:hAnsi="Times New Roman" w:cs="Times New Roman"/>
          <w:sz w:val="24"/>
          <w:szCs w:val="24"/>
        </w:rPr>
      </w:pPr>
      <w:r w:rsidRPr="00912EE6">
        <w:rPr>
          <w:rFonts w:ascii="Times New Roman" w:hAnsi="Times New Roman" w:cs="Times New Roman"/>
          <w:b/>
          <w:sz w:val="24"/>
          <w:szCs w:val="24"/>
        </w:rPr>
        <w:t>Employee’s productivity</w:t>
      </w:r>
      <w:r w:rsidRPr="00912EE6">
        <w:rPr>
          <w:rFonts w:ascii="Times New Roman" w:hAnsi="Times New Roman" w:cs="Times New Roman"/>
          <w:sz w:val="24"/>
          <w:szCs w:val="24"/>
        </w:rPr>
        <w:t xml:space="preserve">: Unhealthy working environment also reduces the employee’s productivity. If the employee experiences the case of sexual harassment it would definitely cause a lasting impression on the employee’s ability and skills and thus decrease in productivity would take place. </w:t>
      </w:r>
    </w:p>
    <w:p w14:paraId="6D8EB544" w14:textId="77777777" w:rsidR="002E317A" w:rsidRPr="00912EE6" w:rsidRDefault="002E317A" w:rsidP="002E317A">
      <w:pPr>
        <w:spacing w:before="30" w:after="30" w:line="360" w:lineRule="auto"/>
        <w:jc w:val="both"/>
        <w:rPr>
          <w:rFonts w:ascii="Times New Roman" w:hAnsi="Times New Roman" w:cs="Times New Roman"/>
          <w:sz w:val="24"/>
          <w:szCs w:val="24"/>
        </w:rPr>
      </w:pPr>
      <w:r w:rsidRPr="00912EE6">
        <w:rPr>
          <w:rFonts w:ascii="Times New Roman" w:hAnsi="Times New Roman" w:cs="Times New Roman"/>
          <w:b/>
          <w:sz w:val="24"/>
          <w:szCs w:val="24"/>
        </w:rPr>
        <w:t>Mental health</w:t>
      </w:r>
      <w:r w:rsidRPr="00912EE6">
        <w:rPr>
          <w:rFonts w:ascii="Times New Roman" w:hAnsi="Times New Roman" w:cs="Times New Roman"/>
          <w:sz w:val="24"/>
          <w:szCs w:val="24"/>
        </w:rPr>
        <w:t>: The employees at Sports Direct UK who are undergoing sexual harassment would also face the situation of low psychological and physical well-being problem and this also has a long-lasting impact on employees wherein they would feel that they are not secure at the workplace and always have the fear of sexual harassment.</w:t>
      </w:r>
    </w:p>
    <w:p w14:paraId="16CCD2BD" w14:textId="77777777" w:rsidR="002E317A" w:rsidRPr="00912EE6" w:rsidRDefault="002E317A" w:rsidP="002E317A">
      <w:pPr>
        <w:spacing w:before="30" w:after="30" w:line="360" w:lineRule="auto"/>
        <w:jc w:val="both"/>
        <w:rPr>
          <w:rFonts w:ascii="Times New Roman" w:hAnsi="Times New Roman" w:cs="Times New Roman"/>
          <w:sz w:val="24"/>
          <w:szCs w:val="24"/>
        </w:rPr>
      </w:pPr>
      <w:r w:rsidRPr="00912EE6">
        <w:rPr>
          <w:rFonts w:ascii="Times New Roman" w:hAnsi="Times New Roman" w:cs="Times New Roman"/>
          <w:b/>
          <w:sz w:val="24"/>
          <w:szCs w:val="24"/>
        </w:rPr>
        <w:t>The decrease in motivation level</w:t>
      </w:r>
      <w:r w:rsidRPr="00912EE6">
        <w:rPr>
          <w:rFonts w:ascii="Times New Roman" w:hAnsi="Times New Roman" w:cs="Times New Roman"/>
          <w:sz w:val="24"/>
          <w:szCs w:val="24"/>
        </w:rPr>
        <w:t xml:space="preserve">: After facing sexual harassment within the organisation they would not feel motivated and encouraged towards their job role within the firm. In addition to this, they would also lose their interest in the operations of the firm which would also affect the overall working of the firm. </w:t>
      </w:r>
    </w:p>
    <w:p w14:paraId="4ABD58D4" w14:textId="77777777" w:rsidR="002E317A" w:rsidRPr="00912EE6" w:rsidRDefault="002E317A" w:rsidP="002E317A">
      <w:pPr>
        <w:spacing w:before="30" w:after="30" w:line="360" w:lineRule="auto"/>
        <w:jc w:val="both"/>
        <w:rPr>
          <w:rFonts w:ascii="Times New Roman" w:hAnsi="Times New Roman" w:cs="Times New Roman"/>
          <w:sz w:val="24"/>
          <w:szCs w:val="24"/>
        </w:rPr>
      </w:pPr>
      <w:r w:rsidRPr="00912EE6">
        <w:rPr>
          <w:rFonts w:ascii="Times New Roman" w:hAnsi="Times New Roman" w:cs="Times New Roman"/>
          <w:b/>
          <w:sz w:val="24"/>
          <w:szCs w:val="24"/>
        </w:rPr>
        <w:t>The high rate of sick leave or absenteeism</w:t>
      </w:r>
      <w:r w:rsidRPr="00912EE6">
        <w:rPr>
          <w:rFonts w:ascii="Times New Roman" w:hAnsi="Times New Roman" w:cs="Times New Roman"/>
          <w:sz w:val="24"/>
          <w:szCs w:val="24"/>
        </w:rPr>
        <w:t xml:space="preserve">: Causing of direct or immediate suffering to the individuals operating within the organisation would increase the rate of sick leave as the employee’s mental ability is also affected due to sexual harassment taking place. </w:t>
      </w:r>
    </w:p>
    <w:p w14:paraId="5D059162" w14:textId="77777777" w:rsidR="002E317A" w:rsidRPr="00912EE6" w:rsidRDefault="002E317A" w:rsidP="002E317A">
      <w:pPr>
        <w:spacing w:before="30" w:after="30" w:line="360" w:lineRule="auto"/>
        <w:jc w:val="both"/>
        <w:rPr>
          <w:rFonts w:ascii="Times New Roman" w:hAnsi="Times New Roman" w:cs="Times New Roman"/>
          <w:sz w:val="24"/>
          <w:szCs w:val="24"/>
        </w:rPr>
      </w:pPr>
      <w:r w:rsidRPr="00912EE6">
        <w:rPr>
          <w:rFonts w:ascii="Times New Roman" w:hAnsi="Times New Roman" w:cs="Times New Roman"/>
          <w:b/>
          <w:sz w:val="24"/>
          <w:szCs w:val="24"/>
        </w:rPr>
        <w:t>Creation of the negative image of the firm in the minds of the employees</w:t>
      </w:r>
      <w:r w:rsidRPr="00912EE6">
        <w:rPr>
          <w:rFonts w:ascii="Times New Roman" w:hAnsi="Times New Roman" w:cs="Times New Roman"/>
          <w:sz w:val="24"/>
          <w:szCs w:val="24"/>
        </w:rPr>
        <w:t>: This is another impact that would be created in the minds of employees if they are sexually assaulted and abused within the organisation. This negative image of the firm in their minds would affect their operations within the firm and thus lead the firm towards losses.</w:t>
      </w:r>
    </w:p>
    <w:p w14:paraId="39A74AAC" w14:textId="77777777" w:rsidR="002E317A" w:rsidRPr="00912EE6" w:rsidRDefault="002E317A" w:rsidP="002E317A">
      <w:pPr>
        <w:spacing w:before="30" w:after="30" w:line="360" w:lineRule="auto"/>
        <w:jc w:val="both"/>
        <w:rPr>
          <w:rFonts w:ascii="Times New Roman" w:hAnsi="Times New Roman" w:cs="Times New Roman"/>
          <w:sz w:val="24"/>
          <w:szCs w:val="24"/>
        </w:rPr>
      </w:pPr>
      <w:r w:rsidRPr="00912EE6">
        <w:rPr>
          <w:rFonts w:ascii="Times New Roman" w:hAnsi="Times New Roman" w:cs="Times New Roman"/>
          <w:sz w:val="24"/>
          <w:szCs w:val="24"/>
        </w:rPr>
        <w:t xml:space="preserve">The issues mentioned above would create a long-lasting negative image in the minds of the customers as well as the external business environment. This would also make the firm lose its stakeholders, loyal customers, and have to face increased employee turnover. Moreover, the recruitment rate would also decrease and no candidate would be interested in taking up the job role at such an organisation where they are not valued and treated in a good manner. Sports Direct UK image within the business environment would reduce and would also lead the firm towards losses. </w:t>
      </w:r>
    </w:p>
    <w:p w14:paraId="61E87BCE" w14:textId="77777777" w:rsidR="002E317A" w:rsidRPr="00912EE6" w:rsidRDefault="002E317A" w:rsidP="002E317A">
      <w:pPr>
        <w:pStyle w:val="Heading1"/>
        <w:rPr>
          <w:rFonts w:ascii="Times New Roman" w:hAnsi="Times New Roman" w:cs="Times New Roman"/>
        </w:rPr>
      </w:pPr>
      <w:bookmarkStart w:id="4" w:name="_Toc46767317"/>
      <w:r w:rsidRPr="00912EE6">
        <w:rPr>
          <w:rFonts w:ascii="Times New Roman" w:hAnsi="Times New Roman" w:cs="Times New Roman"/>
        </w:rPr>
        <w:lastRenderedPageBreak/>
        <w:t>PEOPLE MANAGEMENT STRATEGIES</w:t>
      </w:r>
      <w:bookmarkEnd w:id="4"/>
    </w:p>
    <w:p w14:paraId="2EE26714" w14:textId="24A540AE" w:rsidR="002E317A" w:rsidRPr="00912EE6" w:rsidRDefault="002E317A" w:rsidP="002E317A">
      <w:pPr>
        <w:spacing w:before="30" w:after="30" w:line="360" w:lineRule="auto"/>
        <w:jc w:val="both"/>
        <w:rPr>
          <w:rFonts w:ascii="Times New Roman" w:hAnsi="Times New Roman" w:cs="Times New Roman"/>
          <w:sz w:val="24"/>
          <w:szCs w:val="24"/>
        </w:rPr>
      </w:pPr>
      <w:r>
        <w:rPr>
          <w:rFonts w:ascii="Times New Roman" w:hAnsi="Times New Roman" w:cs="Times New Roman"/>
          <w:sz w:val="24"/>
          <w:szCs w:val="24"/>
        </w:rPr>
        <w:t>T</w:t>
      </w:r>
      <w:r w:rsidRPr="00912EE6">
        <w:rPr>
          <w:rFonts w:ascii="Times New Roman" w:hAnsi="Times New Roman" w:cs="Times New Roman"/>
          <w:sz w:val="24"/>
          <w:szCs w:val="24"/>
        </w:rPr>
        <w:t>he</w:t>
      </w:r>
      <w:r w:rsidR="007D3985">
        <w:rPr>
          <w:rFonts w:ascii="Times New Roman" w:hAnsi="Times New Roman" w:cs="Times New Roman"/>
          <w:sz w:val="24"/>
          <w:szCs w:val="24"/>
        </w:rPr>
        <w:t xml:space="preserve"> HR</w:t>
      </w:r>
      <w:r w:rsidR="00661819">
        <w:rPr>
          <w:rFonts w:ascii="Times New Roman" w:hAnsi="Times New Roman" w:cs="Times New Roman"/>
          <w:sz w:val="24"/>
          <w:szCs w:val="24"/>
        </w:rPr>
        <w:t xml:space="preserve"> people</w:t>
      </w:r>
      <w:r w:rsidRPr="00912EE6">
        <w:rPr>
          <w:rFonts w:ascii="Times New Roman" w:hAnsi="Times New Roman" w:cs="Times New Roman"/>
          <w:sz w:val="24"/>
          <w:szCs w:val="24"/>
        </w:rPr>
        <w:t xml:space="preserve"> management strategies that </w:t>
      </w:r>
      <w:r>
        <w:rPr>
          <w:rFonts w:ascii="Times New Roman" w:hAnsi="Times New Roman" w:cs="Times New Roman"/>
          <w:sz w:val="24"/>
          <w:szCs w:val="24"/>
        </w:rPr>
        <w:t>should</w:t>
      </w:r>
      <w:r w:rsidRPr="00912EE6">
        <w:rPr>
          <w:rFonts w:ascii="Times New Roman" w:hAnsi="Times New Roman" w:cs="Times New Roman"/>
          <w:sz w:val="24"/>
          <w:szCs w:val="24"/>
        </w:rPr>
        <w:t xml:space="preserve"> be undertaken by Sports Direct UK through which the employees would attain happiness and the financial success could be attained by the firm easily:</w:t>
      </w:r>
    </w:p>
    <w:p w14:paraId="3E992A8E" w14:textId="77777777" w:rsidR="002E317A" w:rsidRPr="00912EE6" w:rsidRDefault="002E317A" w:rsidP="002E317A">
      <w:pPr>
        <w:spacing w:before="30" w:after="30" w:line="360" w:lineRule="auto"/>
        <w:jc w:val="both"/>
        <w:rPr>
          <w:rFonts w:ascii="Times New Roman" w:hAnsi="Times New Roman" w:cs="Times New Roman"/>
          <w:sz w:val="24"/>
          <w:szCs w:val="24"/>
        </w:rPr>
      </w:pPr>
      <w:r w:rsidRPr="00912EE6">
        <w:rPr>
          <w:rFonts w:ascii="Times New Roman" w:hAnsi="Times New Roman" w:cs="Times New Roman"/>
          <w:b/>
          <w:sz w:val="24"/>
          <w:szCs w:val="24"/>
        </w:rPr>
        <w:t>Elevation</w:t>
      </w:r>
      <w:r w:rsidRPr="00912EE6">
        <w:rPr>
          <w:rFonts w:ascii="Times New Roman" w:hAnsi="Times New Roman" w:cs="Times New Roman"/>
          <w:sz w:val="24"/>
          <w:szCs w:val="24"/>
        </w:rPr>
        <w:t xml:space="preserve">:  This is the strategy wherein the organisation uses multiple channels to increase their sales as well as brand reputation in the business environment. The Sports Direct UK implements this strategy into their operations with the help of which they can deliver an unrivalled range of products to the customers, along with the best quality wherein they include the brands of the third party as well as group branded products. This strategy </w:t>
      </w:r>
      <w:r>
        <w:rPr>
          <w:rFonts w:ascii="Times New Roman" w:hAnsi="Times New Roman" w:cs="Times New Roman"/>
          <w:sz w:val="24"/>
          <w:szCs w:val="24"/>
        </w:rPr>
        <w:t xml:space="preserve">will </w:t>
      </w:r>
      <w:r w:rsidRPr="00912EE6">
        <w:rPr>
          <w:rFonts w:ascii="Times New Roman" w:hAnsi="Times New Roman" w:cs="Times New Roman"/>
          <w:sz w:val="24"/>
          <w:szCs w:val="24"/>
        </w:rPr>
        <w:t>also help the firm in differentiating their product from that of other brands in sports, premium products as well as for lifestyle (</w:t>
      </w:r>
      <w:r w:rsidRPr="00912EE6">
        <w:rPr>
          <w:rFonts w:ascii="Times New Roman" w:hAnsi="Times New Roman" w:cs="Times New Roman"/>
          <w:color w:val="222222"/>
          <w:sz w:val="24"/>
          <w:szCs w:val="24"/>
          <w:shd w:val="clear" w:color="auto" w:fill="FFFFFF"/>
        </w:rPr>
        <w:t>Koumenta and Williams, 2019)</w:t>
      </w:r>
      <w:r w:rsidRPr="00912EE6">
        <w:rPr>
          <w:rFonts w:ascii="Times New Roman" w:hAnsi="Times New Roman" w:cs="Times New Roman"/>
          <w:sz w:val="24"/>
          <w:szCs w:val="24"/>
        </w:rPr>
        <w:t>. The application of this strategy also enhances and makes improvements of the stores and to strengthen the brand image, Sports Direct UK could apply this strategy in an effective manner through which more customer retention would also take place, and thus profitability could be attained by the firm. Overall, with the application of this strategy, Sports Direct UK would be able to sell a wide range of sports products that are offered by multiple brands under one roof and would be able to serve the customers based on their expectations and requirement. Also, with the help of differentiation strategy at the same time, Sports Direct UK would be able to attract a large number of customers towards their product in comparison to the prices of the products kept by other brands.</w:t>
      </w:r>
    </w:p>
    <w:p w14:paraId="15025D95" w14:textId="77777777" w:rsidR="002E317A" w:rsidRPr="00912EE6" w:rsidRDefault="002E317A" w:rsidP="002E317A">
      <w:pPr>
        <w:spacing w:before="30" w:after="30" w:line="360" w:lineRule="auto"/>
        <w:jc w:val="both"/>
        <w:rPr>
          <w:rFonts w:ascii="Times New Roman" w:hAnsi="Times New Roman" w:cs="Times New Roman"/>
          <w:sz w:val="24"/>
          <w:szCs w:val="24"/>
        </w:rPr>
      </w:pPr>
      <w:r w:rsidRPr="00912EE6">
        <w:rPr>
          <w:rFonts w:ascii="Times New Roman" w:hAnsi="Times New Roman" w:cs="Times New Roman"/>
          <w:b/>
          <w:sz w:val="24"/>
          <w:szCs w:val="24"/>
        </w:rPr>
        <w:t>Recruitment and selection</w:t>
      </w:r>
      <w:r w:rsidRPr="00912EE6">
        <w:rPr>
          <w:rFonts w:ascii="Times New Roman" w:hAnsi="Times New Roman" w:cs="Times New Roman"/>
          <w:sz w:val="24"/>
          <w:szCs w:val="24"/>
        </w:rPr>
        <w:t xml:space="preserve">: This is one of the crucial steps that can be undertaken by Sports Direct UK wherein they should critically understand the positions that are needed by them in their organisation so that the right people for the job could be hired by them. By doing so this would also help them in having proper planning needed for the organisational growth. The management here can also make employees well aware of the application of zero-hour contracts within the firm so that they can take decisions before actually joining the firm. Apart from this, only those candidates would be hired by them whose main purpose is to serve the needs and demands of the customer and allow the firm to attain success. Sports Direct UK can also undertake targeted recruiting plan wherein they could identify the responsibilities, skills, knowledge, cultural fit as well as core competencies through which they can attain an ideal employee needed within the organisation. In addition to this, various creative sources could also be targeted by the firm for the individual such as effective use of social media platforms which would allow the candidate to learn </w:t>
      </w:r>
      <w:r w:rsidRPr="00912EE6">
        <w:rPr>
          <w:rFonts w:ascii="Times New Roman" w:hAnsi="Times New Roman" w:cs="Times New Roman"/>
          <w:sz w:val="24"/>
          <w:szCs w:val="24"/>
        </w:rPr>
        <w:lastRenderedPageBreak/>
        <w:t xml:space="preserve">more about the firm and position offered by them and can accordingly look whether they fit into it or not (Boone, 2015).   </w:t>
      </w:r>
    </w:p>
    <w:p w14:paraId="16CCE85C" w14:textId="77777777" w:rsidR="002E317A" w:rsidRPr="00912EE6" w:rsidRDefault="002E317A" w:rsidP="002E317A">
      <w:pPr>
        <w:spacing w:before="30" w:after="30" w:line="360" w:lineRule="auto"/>
        <w:jc w:val="both"/>
        <w:rPr>
          <w:rFonts w:ascii="Times New Roman" w:hAnsi="Times New Roman" w:cs="Times New Roman"/>
          <w:sz w:val="24"/>
          <w:szCs w:val="24"/>
        </w:rPr>
      </w:pPr>
      <w:r w:rsidRPr="00912EE6">
        <w:rPr>
          <w:rFonts w:ascii="Times New Roman" w:hAnsi="Times New Roman" w:cs="Times New Roman"/>
          <w:b/>
          <w:sz w:val="24"/>
          <w:szCs w:val="24"/>
        </w:rPr>
        <w:t>Training and development</w:t>
      </w:r>
      <w:r w:rsidRPr="00912EE6">
        <w:rPr>
          <w:rFonts w:ascii="Times New Roman" w:hAnsi="Times New Roman" w:cs="Times New Roman"/>
          <w:sz w:val="24"/>
          <w:szCs w:val="24"/>
        </w:rPr>
        <w:t>: Since employees are termed to be the greatest assets for the firm therefore, the management at Sports Direct UK should also ensure that continual development of employees operating within the organisation take place. This would also make the employees attain a higher level of satisfaction from their job role as well as make them have increased productivity and growth. With the effective application of people management strategy, the firm could identify leaders and employees that have got high potential and make the other employees attain training opportunities so that their performance could be enhanced effectively (</w:t>
      </w:r>
      <w:r w:rsidRPr="00912EE6">
        <w:rPr>
          <w:rFonts w:ascii="Times New Roman" w:hAnsi="Times New Roman" w:cs="Times New Roman"/>
          <w:color w:val="222222"/>
          <w:sz w:val="24"/>
          <w:szCs w:val="24"/>
          <w:shd w:val="clear" w:color="auto" w:fill="FFFFFF"/>
        </w:rPr>
        <w:t>Lee, 2018)</w:t>
      </w:r>
      <w:r w:rsidRPr="00912EE6">
        <w:rPr>
          <w:rFonts w:ascii="Times New Roman" w:hAnsi="Times New Roman" w:cs="Times New Roman"/>
          <w:sz w:val="24"/>
          <w:szCs w:val="24"/>
        </w:rPr>
        <w:t>. Making the employees attain proper knowledge about the operations undertaken by the firm, they would help the firm in the attainment of future development and growth easily. Also with the application of internal subject matter experts or consultants the training given to the employees could also be measured by the firm easily. Having a well-executed plan would also contribute towards the overall success and development of the firm and hence Sports Direct UK management can also ensure that they provide proper training to the employees and remove the barrier caused due to zero-hour contracts.</w:t>
      </w:r>
    </w:p>
    <w:p w14:paraId="4DFAD2FC" w14:textId="77777777" w:rsidR="002E317A" w:rsidRPr="00912EE6" w:rsidRDefault="002E317A" w:rsidP="002E317A">
      <w:pPr>
        <w:spacing w:before="30" w:after="30" w:line="360" w:lineRule="auto"/>
        <w:jc w:val="both"/>
        <w:rPr>
          <w:rFonts w:ascii="Times New Roman" w:hAnsi="Times New Roman" w:cs="Times New Roman"/>
          <w:sz w:val="24"/>
          <w:szCs w:val="24"/>
        </w:rPr>
      </w:pPr>
      <w:r w:rsidRPr="00912EE6">
        <w:rPr>
          <w:rFonts w:ascii="Times New Roman" w:hAnsi="Times New Roman" w:cs="Times New Roman"/>
          <w:b/>
          <w:sz w:val="24"/>
          <w:szCs w:val="24"/>
        </w:rPr>
        <w:t>Performance management</w:t>
      </w:r>
      <w:r w:rsidRPr="00912EE6">
        <w:rPr>
          <w:rFonts w:ascii="Times New Roman" w:hAnsi="Times New Roman" w:cs="Times New Roman"/>
          <w:sz w:val="24"/>
          <w:szCs w:val="24"/>
        </w:rPr>
        <w:t>: Another point that should be carefully analysed by Sports Direct UK is to ensure that they look towards the performance of each employee working within the firm to make sure that they are meeting up to the expectations. By doing so feedbacks could also be given to the employees that would act as an opportunity for them to make further improvement in their work and meet effectively to the expectations of the organisation. This method would also help the employees to attain happiness even if the firm is facing the issue of zero-hour contracts. After measuring the performance of each working within the organisation, the firm can also undergo individual development plans wherein they can look individually towards the performance of the employees and monitor them on regular basis to have improvement and development in their abilities and skills needed. Based on the performance review of the employees working at Sports Direct UK the management of the firm would be able to make decisions about their future development and growth easily and effectively.</w:t>
      </w:r>
    </w:p>
    <w:p w14:paraId="2A7CE4EA" w14:textId="77777777" w:rsidR="002E317A" w:rsidRPr="00912EE6" w:rsidRDefault="002E317A" w:rsidP="002E317A">
      <w:pPr>
        <w:spacing w:before="30" w:after="30" w:line="360" w:lineRule="auto"/>
        <w:jc w:val="both"/>
        <w:rPr>
          <w:rFonts w:ascii="Times New Roman" w:hAnsi="Times New Roman" w:cs="Times New Roman"/>
          <w:sz w:val="24"/>
          <w:szCs w:val="24"/>
        </w:rPr>
      </w:pPr>
      <w:r w:rsidRPr="00912EE6">
        <w:rPr>
          <w:rFonts w:ascii="Times New Roman" w:hAnsi="Times New Roman" w:cs="Times New Roman"/>
          <w:b/>
          <w:sz w:val="24"/>
          <w:szCs w:val="24"/>
        </w:rPr>
        <w:t>Employee engagement</w:t>
      </w:r>
      <w:r w:rsidRPr="00912EE6">
        <w:rPr>
          <w:rFonts w:ascii="Times New Roman" w:hAnsi="Times New Roman" w:cs="Times New Roman"/>
          <w:sz w:val="24"/>
          <w:szCs w:val="24"/>
        </w:rPr>
        <w:t xml:space="preserve">: Measuring the satisfaction level of the team is one of the best ways through which to gain and engage the attention of the employees. Employee satisfaction survey here could be conducted by Sports Direct UK wherein they could concentrate upon the main issue </w:t>
      </w:r>
      <w:r w:rsidRPr="00912EE6">
        <w:rPr>
          <w:rFonts w:ascii="Times New Roman" w:hAnsi="Times New Roman" w:cs="Times New Roman"/>
          <w:sz w:val="24"/>
          <w:szCs w:val="24"/>
        </w:rPr>
        <w:lastRenderedPageBreak/>
        <w:t>which is faced by the firm and attain the outcome or perception of others towards the same (</w:t>
      </w:r>
      <w:r w:rsidRPr="00912EE6">
        <w:rPr>
          <w:rFonts w:ascii="Times New Roman" w:hAnsi="Times New Roman" w:cs="Times New Roman"/>
          <w:color w:val="222222"/>
          <w:sz w:val="24"/>
          <w:szCs w:val="24"/>
          <w:shd w:val="clear" w:color="auto" w:fill="FFFFFF"/>
        </w:rPr>
        <w:t>Nielsen et al., 2017)</w:t>
      </w:r>
      <w:r w:rsidRPr="00912EE6">
        <w:rPr>
          <w:rFonts w:ascii="Times New Roman" w:hAnsi="Times New Roman" w:cs="Times New Roman"/>
          <w:sz w:val="24"/>
          <w:szCs w:val="24"/>
        </w:rPr>
        <w:t>. Through this act, employees could also be able to provide their feedback to the firm and can feel comfortable by being honest about their thoughts. In this way, employees could also be engaged by the firm and at the same time firm would also be able to know the reason behind their low productivity and satisfaction level. Engagement of the employees within the firm would help the management at Sports Direct UK in creating a good relationship with them which in turn would help them in attaining future success and progress.</w:t>
      </w:r>
    </w:p>
    <w:p w14:paraId="1466B6E8" w14:textId="77777777" w:rsidR="002E317A" w:rsidRPr="00912EE6" w:rsidRDefault="002E317A" w:rsidP="002E317A">
      <w:pPr>
        <w:spacing w:before="30" w:after="30" w:line="360" w:lineRule="auto"/>
        <w:jc w:val="both"/>
        <w:rPr>
          <w:rFonts w:ascii="Times New Roman" w:hAnsi="Times New Roman" w:cs="Times New Roman"/>
          <w:sz w:val="24"/>
          <w:szCs w:val="24"/>
        </w:rPr>
      </w:pPr>
      <w:r w:rsidRPr="00912EE6">
        <w:rPr>
          <w:rFonts w:ascii="Times New Roman" w:hAnsi="Times New Roman" w:cs="Times New Roman"/>
          <w:b/>
          <w:sz w:val="24"/>
          <w:szCs w:val="24"/>
        </w:rPr>
        <w:t>Rewards and recognition</w:t>
      </w:r>
      <w:r w:rsidRPr="00912EE6">
        <w:rPr>
          <w:rFonts w:ascii="Times New Roman" w:hAnsi="Times New Roman" w:cs="Times New Roman"/>
          <w:sz w:val="24"/>
          <w:szCs w:val="24"/>
        </w:rPr>
        <w:t xml:space="preserve">: By making the employees feel valued and making sure that they attain an appreciation for the working and contribution they make towards the success and development of the firm would help the employees at Sports Direct UK attain happiness and also increase their morale at the workplace. And as happy employees are more productive, engaged into the activities of the business as well as would provide a higher level of services to the customer which overall would also create a positive impact of the firm in their minds, the management at Sports Direct UK should ensure that they recognize valuable employees and reward them at the same time so that they could feel valued and happy within the organisation's operations. According to the study made by Ng and Tung (2018), organisations should aim to attain employee satisfaction with the help of having internal morale, enhancing the satisfaction level of the customers as well as by preventing the high turnover rate of the employees. Rewarding and recognizing the employees can be said similar to the training and progress program undertaken by the firm wherein not much cost is involved and by planning out the things effectively by the firm for the employees will help them in increasing the overall reputation of the firm in their minds as well as make them highly satisfied with the operations undertaken by them.  </w:t>
      </w:r>
    </w:p>
    <w:p w14:paraId="4383AA36" w14:textId="77777777" w:rsidR="002E317A" w:rsidRPr="00912EE6" w:rsidRDefault="002E317A" w:rsidP="002E317A">
      <w:pPr>
        <w:pStyle w:val="Heading1"/>
        <w:rPr>
          <w:rFonts w:ascii="Times New Roman" w:hAnsi="Times New Roman" w:cs="Times New Roman"/>
        </w:rPr>
      </w:pPr>
      <w:bookmarkStart w:id="5" w:name="_Toc46767318"/>
      <w:r w:rsidRPr="00912EE6">
        <w:rPr>
          <w:rFonts w:ascii="Times New Roman" w:hAnsi="Times New Roman" w:cs="Times New Roman"/>
        </w:rPr>
        <w:t>IDENTIFICATION OF THINGS THROUGH WHICH ISSUE OF ZERO CONTRACT AND SEXUAL HARASSMENT COULD BE SOLVED</w:t>
      </w:r>
      <w:bookmarkEnd w:id="5"/>
    </w:p>
    <w:p w14:paraId="2D25C1D8" w14:textId="77777777" w:rsidR="002E317A" w:rsidRPr="00912EE6" w:rsidRDefault="002E317A" w:rsidP="002E317A">
      <w:pPr>
        <w:spacing w:before="30" w:after="30" w:line="360" w:lineRule="auto"/>
        <w:jc w:val="both"/>
        <w:rPr>
          <w:rFonts w:ascii="Times New Roman" w:hAnsi="Times New Roman" w:cs="Times New Roman"/>
          <w:sz w:val="24"/>
          <w:szCs w:val="24"/>
        </w:rPr>
      </w:pPr>
      <w:r w:rsidRPr="00912EE6">
        <w:rPr>
          <w:rFonts w:ascii="Times New Roman" w:hAnsi="Times New Roman" w:cs="Times New Roman"/>
          <w:sz w:val="24"/>
          <w:szCs w:val="24"/>
        </w:rPr>
        <w:t xml:space="preserve"> </w:t>
      </w:r>
      <w:r>
        <w:rPr>
          <w:rFonts w:ascii="Times New Roman" w:hAnsi="Times New Roman" w:cs="Times New Roman"/>
          <w:sz w:val="24"/>
          <w:szCs w:val="24"/>
        </w:rPr>
        <w:t>A</w:t>
      </w:r>
      <w:r w:rsidRPr="00912EE6">
        <w:rPr>
          <w:rFonts w:ascii="Times New Roman" w:hAnsi="Times New Roman" w:cs="Times New Roman"/>
          <w:sz w:val="24"/>
          <w:szCs w:val="24"/>
        </w:rPr>
        <w:t xml:space="preserve">s a business consultant </w:t>
      </w:r>
      <w:r>
        <w:rPr>
          <w:rFonts w:ascii="Times New Roman" w:hAnsi="Times New Roman" w:cs="Times New Roman"/>
          <w:sz w:val="24"/>
          <w:szCs w:val="24"/>
        </w:rPr>
        <w:t xml:space="preserve">these are some of the things Sports Direct UK can do to resolve </w:t>
      </w:r>
      <w:r w:rsidRPr="00912EE6">
        <w:rPr>
          <w:rFonts w:ascii="Times New Roman" w:hAnsi="Times New Roman" w:cs="Times New Roman"/>
          <w:sz w:val="24"/>
          <w:szCs w:val="24"/>
        </w:rPr>
        <w:t xml:space="preserve"> the issue of zero contract hours and sexual harassment:</w:t>
      </w:r>
    </w:p>
    <w:p w14:paraId="1C8A4859" w14:textId="77777777" w:rsidR="002E317A" w:rsidRPr="00912EE6" w:rsidRDefault="002E317A" w:rsidP="002E317A">
      <w:pPr>
        <w:spacing w:before="30" w:after="30" w:line="360" w:lineRule="auto"/>
        <w:jc w:val="both"/>
        <w:rPr>
          <w:rFonts w:ascii="Times New Roman" w:hAnsi="Times New Roman" w:cs="Times New Roman"/>
          <w:sz w:val="24"/>
          <w:szCs w:val="24"/>
        </w:rPr>
      </w:pPr>
      <w:r w:rsidRPr="00912EE6">
        <w:rPr>
          <w:rFonts w:ascii="Times New Roman" w:hAnsi="Times New Roman" w:cs="Times New Roman"/>
          <w:b/>
          <w:sz w:val="24"/>
          <w:szCs w:val="24"/>
        </w:rPr>
        <w:t>Treat the complaining party with respect</w:t>
      </w:r>
      <w:r w:rsidRPr="00912EE6">
        <w:rPr>
          <w:rFonts w:ascii="Times New Roman" w:hAnsi="Times New Roman" w:cs="Times New Roman"/>
          <w:sz w:val="24"/>
          <w:szCs w:val="24"/>
        </w:rPr>
        <w:t xml:space="preserve">: Most of the employees find it very difficult to make allegations about the sexual harassment or zero-hour contract issue they face within the organisation as they worry about the different consequences and the effects their one complaint could make on other as well as on themselves within the organisation. Losing their job or feeling </w:t>
      </w:r>
      <w:r w:rsidRPr="00912EE6">
        <w:rPr>
          <w:rFonts w:ascii="Times New Roman" w:hAnsi="Times New Roman" w:cs="Times New Roman"/>
          <w:sz w:val="24"/>
          <w:szCs w:val="24"/>
        </w:rPr>
        <w:lastRenderedPageBreak/>
        <w:t>vulnerable is one of the main concerns of the employees before filing a complaint against the culprit and therefore, the employer or the firm should ensure that they treat such employees with respect, understand their situation and concern as well as give them the responses against the issue faced by them within the operations of the firm (</w:t>
      </w:r>
      <w:r w:rsidRPr="00912EE6">
        <w:rPr>
          <w:rFonts w:ascii="Times New Roman" w:hAnsi="Times New Roman" w:cs="Times New Roman"/>
          <w:color w:val="222222"/>
          <w:sz w:val="24"/>
          <w:szCs w:val="24"/>
          <w:shd w:val="clear" w:color="auto" w:fill="FFFFFF"/>
        </w:rPr>
        <w:t>Ravalier et al., 2019)</w:t>
      </w:r>
      <w:r w:rsidRPr="00912EE6">
        <w:rPr>
          <w:rFonts w:ascii="Times New Roman" w:hAnsi="Times New Roman" w:cs="Times New Roman"/>
          <w:sz w:val="24"/>
          <w:szCs w:val="24"/>
        </w:rPr>
        <w:t xml:space="preserve">. By undertaking swift and accurate action needed against the situation along with thanking the employee for raising such a vital issue would allow the employees to feel free and happy with their job role concerning the issue faced by them within the firm. Also, the employees who see that the firm is concerned about the issues faced by them and take corrective actions against it to make sure to resolve their issues internally in a quiet manner.  </w:t>
      </w:r>
    </w:p>
    <w:p w14:paraId="00063FC0" w14:textId="77777777" w:rsidR="002E317A" w:rsidRPr="00912EE6" w:rsidRDefault="002E317A" w:rsidP="002E317A">
      <w:pPr>
        <w:spacing w:before="30" w:after="30" w:line="360" w:lineRule="auto"/>
        <w:jc w:val="both"/>
        <w:rPr>
          <w:rFonts w:ascii="Times New Roman" w:hAnsi="Times New Roman" w:cs="Times New Roman"/>
          <w:sz w:val="24"/>
          <w:szCs w:val="24"/>
        </w:rPr>
      </w:pPr>
      <w:r w:rsidRPr="00912EE6">
        <w:rPr>
          <w:rFonts w:ascii="Times New Roman" w:hAnsi="Times New Roman" w:cs="Times New Roman"/>
          <w:b/>
          <w:sz w:val="24"/>
          <w:szCs w:val="24"/>
        </w:rPr>
        <w:t>Promptly and thoroughly investigate the complaint</w:t>
      </w:r>
      <w:r w:rsidRPr="00912EE6">
        <w:rPr>
          <w:rFonts w:ascii="Times New Roman" w:hAnsi="Times New Roman" w:cs="Times New Roman"/>
          <w:sz w:val="24"/>
          <w:szCs w:val="24"/>
        </w:rPr>
        <w:t>: By investigating on the complaint formed by the employee and taking neutral and impartial decisions would all the more allow the employees to feel safe and secure within the operations of the firm as well as make them happy (</w:t>
      </w:r>
      <w:r w:rsidRPr="00912EE6">
        <w:rPr>
          <w:rFonts w:ascii="Times New Roman" w:hAnsi="Times New Roman" w:cs="Times New Roman"/>
          <w:color w:val="222222"/>
          <w:sz w:val="24"/>
          <w:szCs w:val="24"/>
          <w:shd w:val="clear" w:color="auto" w:fill="FFFFFF"/>
        </w:rPr>
        <w:t>Ravalier et al., 2019)</w:t>
      </w:r>
      <w:r w:rsidRPr="00912EE6">
        <w:rPr>
          <w:rFonts w:ascii="Times New Roman" w:hAnsi="Times New Roman" w:cs="Times New Roman"/>
          <w:sz w:val="24"/>
          <w:szCs w:val="24"/>
        </w:rPr>
        <w:t xml:space="preserve">. In addition to this, the legal counsel can also be approached by the firm for taking advice from them and have a proper investigation on the issue to know its credibility. Making an investigation on the complaint done by the employees would make them satisfied with the operations of the management and through which act the management could restrict their image from being getting spoiled in the minds of customers and stakeholders who have invested in the business for the future growth and progress. </w:t>
      </w:r>
    </w:p>
    <w:p w14:paraId="0AC84BD2" w14:textId="77777777" w:rsidR="002E317A" w:rsidRPr="00912EE6" w:rsidRDefault="002E317A" w:rsidP="002E317A">
      <w:pPr>
        <w:spacing w:before="30" w:after="30" w:line="360" w:lineRule="auto"/>
        <w:jc w:val="both"/>
        <w:rPr>
          <w:rFonts w:ascii="Times New Roman" w:hAnsi="Times New Roman" w:cs="Times New Roman"/>
          <w:sz w:val="24"/>
          <w:szCs w:val="24"/>
        </w:rPr>
      </w:pPr>
      <w:r w:rsidRPr="00912EE6">
        <w:rPr>
          <w:rFonts w:ascii="Times New Roman" w:hAnsi="Times New Roman" w:cs="Times New Roman"/>
          <w:b/>
          <w:sz w:val="24"/>
          <w:szCs w:val="24"/>
        </w:rPr>
        <w:t>Adaptation of well-drafted anti-harassment policy</w:t>
      </w:r>
      <w:r w:rsidRPr="00912EE6">
        <w:rPr>
          <w:rFonts w:ascii="Times New Roman" w:hAnsi="Times New Roman" w:cs="Times New Roman"/>
          <w:sz w:val="24"/>
          <w:szCs w:val="24"/>
        </w:rPr>
        <w:t xml:space="preserve">: The firm should also ensure to undertake those policies which address the issue of harassment faced by the employees or any staff of the organisation.  With the help of these helpful policies, the firm would be able to resolve such type of issues arising within the firm easily and effectively.  Forming of anti-harassment policy would protect the employees from having any kind of discrimination within the operations of the firm and wherein all the employees would be treated equally and would have equal say into the business. </w:t>
      </w:r>
    </w:p>
    <w:p w14:paraId="41116B11" w14:textId="77777777" w:rsidR="002E317A" w:rsidRPr="00912EE6" w:rsidRDefault="002E317A" w:rsidP="002E317A">
      <w:pPr>
        <w:spacing w:before="30" w:after="30" w:line="360" w:lineRule="auto"/>
        <w:jc w:val="both"/>
        <w:rPr>
          <w:rFonts w:ascii="Times New Roman" w:hAnsi="Times New Roman" w:cs="Times New Roman"/>
          <w:sz w:val="24"/>
          <w:szCs w:val="24"/>
        </w:rPr>
      </w:pPr>
      <w:r w:rsidRPr="00912EE6">
        <w:rPr>
          <w:rFonts w:ascii="Times New Roman" w:hAnsi="Times New Roman" w:cs="Times New Roman"/>
          <w:b/>
          <w:sz w:val="24"/>
          <w:szCs w:val="24"/>
        </w:rPr>
        <w:t>Right to request</w:t>
      </w:r>
      <w:r w:rsidRPr="00912EE6">
        <w:rPr>
          <w:rFonts w:ascii="Times New Roman" w:hAnsi="Times New Roman" w:cs="Times New Roman"/>
          <w:sz w:val="24"/>
          <w:szCs w:val="24"/>
        </w:rPr>
        <w:t>: This is one of the laws that is passed by the government of the UK of the employees who are working within such organisation wherein the issue of zero-hour contract is faced by them and so to solve such issues, the government has made sure that at such workplace, the employees are allotted with the right to request the firm officials for granting them leave. Apart from this, the government has also tried to foster such an environment wherein very limited obligations are put on the employees while working within the organisation (</w:t>
      </w:r>
      <w:r w:rsidRPr="00912EE6">
        <w:rPr>
          <w:rFonts w:ascii="Times New Roman" w:hAnsi="Times New Roman" w:cs="Times New Roman"/>
          <w:color w:val="222222"/>
          <w:sz w:val="24"/>
          <w:szCs w:val="24"/>
          <w:shd w:val="clear" w:color="auto" w:fill="FFFFFF"/>
        </w:rPr>
        <w:t>Monahan et al., 2020)</w:t>
      </w:r>
      <w:r w:rsidRPr="00912EE6">
        <w:rPr>
          <w:rFonts w:ascii="Times New Roman" w:hAnsi="Times New Roman" w:cs="Times New Roman"/>
          <w:sz w:val="24"/>
          <w:szCs w:val="24"/>
        </w:rPr>
        <w:t>.</w:t>
      </w:r>
    </w:p>
    <w:p w14:paraId="54454003" w14:textId="77777777" w:rsidR="002E317A" w:rsidRPr="00912EE6" w:rsidRDefault="002E317A" w:rsidP="002E317A">
      <w:pPr>
        <w:spacing w:before="30" w:after="30" w:line="360" w:lineRule="auto"/>
        <w:jc w:val="both"/>
        <w:rPr>
          <w:rFonts w:ascii="Times New Roman" w:hAnsi="Times New Roman" w:cs="Times New Roman"/>
          <w:sz w:val="24"/>
          <w:szCs w:val="24"/>
        </w:rPr>
      </w:pPr>
      <w:r w:rsidRPr="00912EE6">
        <w:rPr>
          <w:rFonts w:ascii="Times New Roman" w:hAnsi="Times New Roman" w:cs="Times New Roman"/>
          <w:b/>
          <w:sz w:val="24"/>
          <w:szCs w:val="24"/>
        </w:rPr>
        <w:lastRenderedPageBreak/>
        <w:t>Fixing of the working time</w:t>
      </w:r>
      <w:r w:rsidRPr="00912EE6">
        <w:rPr>
          <w:rFonts w:ascii="Times New Roman" w:hAnsi="Times New Roman" w:cs="Times New Roman"/>
          <w:sz w:val="24"/>
          <w:szCs w:val="24"/>
        </w:rPr>
        <w:t>: By fixing the average working time the firm instead of opting for flexible working hours would help the employees to complete the tasks assigned to them on time effectively and efficiently. Apart from this the management of the firm can also keep a regular check on the employees and reward them based on workload undertaken by them and completed effectively (</w:t>
      </w:r>
      <w:r w:rsidRPr="00912EE6">
        <w:rPr>
          <w:rFonts w:ascii="Times New Roman" w:hAnsi="Times New Roman" w:cs="Times New Roman"/>
          <w:color w:val="222222"/>
          <w:sz w:val="24"/>
          <w:szCs w:val="24"/>
          <w:shd w:val="clear" w:color="auto" w:fill="FFFFFF"/>
        </w:rPr>
        <w:t>Frost et al., 2017)</w:t>
      </w:r>
      <w:r w:rsidRPr="00912EE6">
        <w:rPr>
          <w:rFonts w:ascii="Times New Roman" w:hAnsi="Times New Roman" w:cs="Times New Roman"/>
          <w:sz w:val="24"/>
          <w:szCs w:val="24"/>
        </w:rPr>
        <w:t>. A proper balance between the organisation and personal life of the employees could be maintained once they remove the act of zero-hour contract and realize that apart from professional life, employees' personal life is also very important for have stable mental health.</w:t>
      </w:r>
    </w:p>
    <w:p w14:paraId="7FB59CBC" w14:textId="77777777" w:rsidR="002E317A" w:rsidRPr="00912EE6" w:rsidRDefault="002E317A" w:rsidP="002E317A">
      <w:pPr>
        <w:spacing w:before="30" w:after="30" w:line="360" w:lineRule="auto"/>
        <w:jc w:val="both"/>
        <w:rPr>
          <w:rFonts w:ascii="Times New Roman" w:hAnsi="Times New Roman" w:cs="Times New Roman"/>
          <w:sz w:val="24"/>
          <w:szCs w:val="24"/>
        </w:rPr>
      </w:pPr>
      <w:r w:rsidRPr="00912EE6">
        <w:rPr>
          <w:rFonts w:ascii="Times New Roman" w:hAnsi="Times New Roman" w:cs="Times New Roman"/>
          <w:b/>
          <w:sz w:val="24"/>
          <w:szCs w:val="24"/>
        </w:rPr>
        <w:t>Securing of jobs</w:t>
      </w:r>
      <w:r w:rsidRPr="00912EE6">
        <w:rPr>
          <w:rFonts w:ascii="Times New Roman" w:hAnsi="Times New Roman" w:cs="Times New Roman"/>
          <w:sz w:val="24"/>
          <w:szCs w:val="24"/>
        </w:rPr>
        <w:t>: Ensuring the job security of the employees at those organisations where the zero-hour contract is followed would help them in attaining satisfaction for remaining within the business even if they are not able to complete the task assigned to them on time due to various personal or urgent reasons. As job security is another main concern for the employees it should be well-noted by the firms so that employees could attain higher satisfaction from the organisation (</w:t>
      </w:r>
      <w:r w:rsidRPr="00912EE6">
        <w:rPr>
          <w:rFonts w:ascii="Times New Roman" w:hAnsi="Times New Roman" w:cs="Times New Roman"/>
          <w:color w:val="222222"/>
          <w:sz w:val="24"/>
          <w:szCs w:val="24"/>
          <w:shd w:val="clear" w:color="auto" w:fill="FFFFFF"/>
        </w:rPr>
        <w:t>Ackroyd, 2016)</w:t>
      </w:r>
      <w:r w:rsidRPr="00912EE6">
        <w:rPr>
          <w:rFonts w:ascii="Times New Roman" w:hAnsi="Times New Roman" w:cs="Times New Roman"/>
          <w:sz w:val="24"/>
          <w:szCs w:val="24"/>
        </w:rPr>
        <w:t>.</w:t>
      </w:r>
    </w:p>
    <w:p w14:paraId="754ADCD8" w14:textId="77777777" w:rsidR="002E317A" w:rsidRPr="00912EE6" w:rsidRDefault="002E317A" w:rsidP="002E317A">
      <w:pPr>
        <w:spacing w:before="30" w:after="30" w:line="360" w:lineRule="auto"/>
        <w:jc w:val="both"/>
        <w:rPr>
          <w:rFonts w:ascii="Times New Roman" w:hAnsi="Times New Roman" w:cs="Times New Roman"/>
          <w:sz w:val="24"/>
          <w:szCs w:val="24"/>
        </w:rPr>
      </w:pPr>
      <w:r w:rsidRPr="00912EE6">
        <w:rPr>
          <w:rFonts w:ascii="Times New Roman" w:hAnsi="Times New Roman" w:cs="Times New Roman"/>
          <w:b/>
          <w:sz w:val="24"/>
          <w:szCs w:val="24"/>
        </w:rPr>
        <w:t>Don’t retaliate</w:t>
      </w:r>
      <w:r w:rsidRPr="00912EE6">
        <w:rPr>
          <w:rFonts w:ascii="Times New Roman" w:hAnsi="Times New Roman" w:cs="Times New Roman"/>
          <w:sz w:val="24"/>
          <w:szCs w:val="24"/>
        </w:rPr>
        <w:t xml:space="preserve">: The management of the firm should also ensure that they do not relate the complaint received by the employee with the initial complaints that were received and were not founded to be true (Lynne, 2018). Various negative acts are related to retaliation such as demotion, termination of employment, changing of shift hours, isolating the employees, etc.  </w:t>
      </w:r>
    </w:p>
    <w:p w14:paraId="540730BF" w14:textId="77777777" w:rsidR="002E317A" w:rsidRPr="00912EE6" w:rsidRDefault="002E317A" w:rsidP="002E317A">
      <w:pPr>
        <w:pStyle w:val="Heading1"/>
        <w:rPr>
          <w:rFonts w:ascii="Times New Roman" w:hAnsi="Times New Roman" w:cs="Times New Roman"/>
        </w:rPr>
      </w:pPr>
      <w:bookmarkStart w:id="6" w:name="_Toc46767319"/>
      <w:r w:rsidRPr="00912EE6">
        <w:rPr>
          <w:rFonts w:ascii="Times New Roman" w:hAnsi="Times New Roman" w:cs="Times New Roman"/>
        </w:rPr>
        <w:t>ADVANTAGES AND DISADVANTAGES OF THE IDENTIFIED SOLUTIONS</w:t>
      </w:r>
      <w:bookmarkEnd w:id="6"/>
    </w:p>
    <w:p w14:paraId="32E5E6FB" w14:textId="77777777" w:rsidR="002E317A" w:rsidRPr="00912EE6" w:rsidRDefault="002E317A" w:rsidP="002E317A">
      <w:pPr>
        <w:spacing w:before="30" w:after="30" w:line="360" w:lineRule="auto"/>
        <w:jc w:val="both"/>
        <w:rPr>
          <w:rFonts w:ascii="Times New Roman" w:hAnsi="Times New Roman" w:cs="Times New Roman"/>
          <w:sz w:val="24"/>
          <w:szCs w:val="24"/>
        </w:rPr>
      </w:pPr>
      <w:r w:rsidRPr="00912EE6">
        <w:rPr>
          <w:rFonts w:ascii="Times New Roman" w:hAnsi="Times New Roman" w:cs="Times New Roman"/>
          <w:sz w:val="24"/>
          <w:szCs w:val="24"/>
        </w:rPr>
        <w:t>Following are the advantages of the solutions taken against sexual harassment and zero-hour contract are:</w:t>
      </w:r>
    </w:p>
    <w:p w14:paraId="38DAEB9F" w14:textId="77777777" w:rsidR="002E317A" w:rsidRPr="00912EE6" w:rsidRDefault="002E317A" w:rsidP="002E317A">
      <w:pPr>
        <w:pStyle w:val="ListParagraph"/>
        <w:numPr>
          <w:ilvl w:val="0"/>
          <w:numId w:val="1"/>
        </w:numPr>
        <w:spacing w:before="30" w:after="30" w:line="360" w:lineRule="auto"/>
        <w:jc w:val="both"/>
        <w:rPr>
          <w:rFonts w:ascii="Times New Roman" w:hAnsi="Times New Roman" w:cs="Times New Roman"/>
          <w:sz w:val="24"/>
          <w:szCs w:val="24"/>
        </w:rPr>
      </w:pPr>
      <w:r w:rsidRPr="00912EE6">
        <w:rPr>
          <w:rFonts w:ascii="Times New Roman" w:hAnsi="Times New Roman" w:cs="Times New Roman"/>
          <w:sz w:val="24"/>
          <w:szCs w:val="24"/>
        </w:rPr>
        <w:t>By undertaking proper actions after getting to know about the alleges put by the employee on the harassment and zero-hour contract not followed effectively can be said as the key towards limiting the potential ability of the employers and adverse effects could be eliminated in advance.</w:t>
      </w:r>
    </w:p>
    <w:p w14:paraId="418E14B1" w14:textId="77777777" w:rsidR="002E317A" w:rsidRPr="00912EE6" w:rsidRDefault="002E317A" w:rsidP="002E317A">
      <w:pPr>
        <w:pStyle w:val="ListParagraph"/>
        <w:numPr>
          <w:ilvl w:val="0"/>
          <w:numId w:val="1"/>
        </w:numPr>
        <w:spacing w:before="30" w:after="30" w:line="360" w:lineRule="auto"/>
        <w:jc w:val="both"/>
        <w:rPr>
          <w:rFonts w:ascii="Times New Roman" w:hAnsi="Times New Roman" w:cs="Times New Roman"/>
          <w:sz w:val="24"/>
          <w:szCs w:val="24"/>
        </w:rPr>
      </w:pPr>
      <w:r w:rsidRPr="00912EE6">
        <w:rPr>
          <w:rFonts w:ascii="Times New Roman" w:hAnsi="Times New Roman" w:cs="Times New Roman"/>
          <w:sz w:val="24"/>
          <w:szCs w:val="24"/>
        </w:rPr>
        <w:t>Along with this, if actions are strictly undertaken by the management, it would help the employee in attaining a higher level of satisfaction from the job as well as make them feel secure within the firm's operation (</w:t>
      </w:r>
      <w:r w:rsidRPr="00912EE6">
        <w:rPr>
          <w:rFonts w:ascii="Times New Roman" w:hAnsi="Times New Roman" w:cs="Times New Roman"/>
          <w:color w:val="222222"/>
          <w:sz w:val="24"/>
          <w:szCs w:val="24"/>
          <w:shd w:val="clear" w:color="auto" w:fill="FFFFFF"/>
        </w:rPr>
        <w:t>Kearney, 2018)</w:t>
      </w:r>
    </w:p>
    <w:p w14:paraId="02BCB3A7" w14:textId="77777777" w:rsidR="002E317A" w:rsidRPr="00912EE6" w:rsidRDefault="002E317A" w:rsidP="002E317A">
      <w:pPr>
        <w:pStyle w:val="ListParagraph"/>
        <w:numPr>
          <w:ilvl w:val="0"/>
          <w:numId w:val="1"/>
        </w:numPr>
        <w:spacing w:before="30" w:after="30" w:line="360" w:lineRule="auto"/>
        <w:jc w:val="both"/>
        <w:rPr>
          <w:rFonts w:ascii="Times New Roman" w:hAnsi="Times New Roman" w:cs="Times New Roman"/>
          <w:sz w:val="24"/>
          <w:szCs w:val="24"/>
        </w:rPr>
      </w:pPr>
      <w:r w:rsidRPr="00912EE6">
        <w:rPr>
          <w:rFonts w:ascii="Times New Roman" w:hAnsi="Times New Roman" w:cs="Times New Roman"/>
          <w:sz w:val="24"/>
          <w:szCs w:val="24"/>
        </w:rPr>
        <w:lastRenderedPageBreak/>
        <w:t>Taking legal actions and forming policies against such harassment activities taking place within the organisation would limit these illegal actions to be undertaken within the organisation by the employees and thus would also save the reputation of the firm from being getting worse in the business environment</w:t>
      </w:r>
    </w:p>
    <w:p w14:paraId="1C44CFFB" w14:textId="77777777" w:rsidR="002E317A" w:rsidRPr="00912EE6" w:rsidRDefault="002E317A" w:rsidP="002E317A">
      <w:pPr>
        <w:pStyle w:val="ListParagraph"/>
        <w:numPr>
          <w:ilvl w:val="0"/>
          <w:numId w:val="1"/>
        </w:numPr>
        <w:spacing w:before="30" w:after="30" w:line="360" w:lineRule="auto"/>
        <w:jc w:val="both"/>
        <w:rPr>
          <w:rFonts w:ascii="Times New Roman" w:hAnsi="Times New Roman" w:cs="Times New Roman"/>
          <w:sz w:val="24"/>
          <w:szCs w:val="24"/>
        </w:rPr>
      </w:pPr>
      <w:r w:rsidRPr="00912EE6">
        <w:rPr>
          <w:rFonts w:ascii="Times New Roman" w:hAnsi="Times New Roman" w:cs="Times New Roman"/>
          <w:sz w:val="24"/>
          <w:szCs w:val="24"/>
        </w:rPr>
        <w:t xml:space="preserve">Having effective communication, coordination, listening to the employee’s thoughts and perception by the management of the firm would allow the employees to get open to the environment and effectively express their emotions. In addition to this, employees would also feel valuable and important for the organisation and thus would make sure that the firm attains future success and development. </w:t>
      </w:r>
    </w:p>
    <w:p w14:paraId="16EBA083" w14:textId="77777777" w:rsidR="002E317A" w:rsidRPr="00555E94" w:rsidRDefault="002E317A" w:rsidP="002E317A">
      <w:pPr>
        <w:spacing w:before="30" w:after="30" w:line="360" w:lineRule="auto"/>
        <w:jc w:val="both"/>
        <w:rPr>
          <w:rFonts w:ascii="Times New Roman" w:hAnsi="Times New Roman" w:cs="Times New Roman"/>
          <w:b/>
          <w:bCs/>
          <w:sz w:val="24"/>
          <w:szCs w:val="24"/>
        </w:rPr>
      </w:pPr>
      <w:r w:rsidRPr="00555E94">
        <w:rPr>
          <w:rFonts w:ascii="Times New Roman" w:hAnsi="Times New Roman" w:cs="Times New Roman"/>
          <w:b/>
          <w:bCs/>
          <w:sz w:val="24"/>
          <w:szCs w:val="24"/>
        </w:rPr>
        <w:t>These are some of the disadvantage of the solutions that are formed against sexual harassment and zero-hour contract:</w:t>
      </w:r>
    </w:p>
    <w:p w14:paraId="68798147" w14:textId="77777777" w:rsidR="002E317A" w:rsidRPr="00912EE6" w:rsidRDefault="002E317A" w:rsidP="002E317A">
      <w:pPr>
        <w:pStyle w:val="ListParagraph"/>
        <w:numPr>
          <w:ilvl w:val="0"/>
          <w:numId w:val="2"/>
        </w:numPr>
        <w:spacing w:before="30" w:after="30" w:line="360" w:lineRule="auto"/>
        <w:jc w:val="both"/>
        <w:rPr>
          <w:rFonts w:ascii="Times New Roman" w:hAnsi="Times New Roman" w:cs="Times New Roman"/>
          <w:sz w:val="24"/>
          <w:szCs w:val="24"/>
        </w:rPr>
      </w:pPr>
      <w:r w:rsidRPr="00912EE6">
        <w:rPr>
          <w:rFonts w:ascii="Times New Roman" w:hAnsi="Times New Roman" w:cs="Times New Roman"/>
          <w:sz w:val="24"/>
          <w:szCs w:val="24"/>
        </w:rPr>
        <w:t>The reputation of the employee after making a complaint against the culprit would be in danger as people may create different perceptions towards them which would also be affecting their mental ability and also on their performance level. In addition to this, employees may also feel humiliated among the other staff members of the organisation and which may lead to the increased high turnover rate.</w:t>
      </w:r>
    </w:p>
    <w:p w14:paraId="186169C5" w14:textId="77777777" w:rsidR="002E317A" w:rsidRPr="00912EE6" w:rsidRDefault="002E317A" w:rsidP="002E317A">
      <w:pPr>
        <w:pStyle w:val="ListParagraph"/>
        <w:numPr>
          <w:ilvl w:val="0"/>
          <w:numId w:val="2"/>
        </w:numPr>
        <w:spacing w:before="30" w:after="30" w:line="360" w:lineRule="auto"/>
        <w:jc w:val="both"/>
        <w:rPr>
          <w:rFonts w:ascii="Times New Roman" w:hAnsi="Times New Roman" w:cs="Times New Roman"/>
          <w:sz w:val="24"/>
          <w:szCs w:val="24"/>
        </w:rPr>
      </w:pPr>
      <w:r w:rsidRPr="00912EE6">
        <w:rPr>
          <w:rFonts w:ascii="Times New Roman" w:hAnsi="Times New Roman" w:cs="Times New Roman"/>
          <w:sz w:val="24"/>
          <w:szCs w:val="24"/>
        </w:rPr>
        <w:t>Also if the employees are sexually abused or if are discriminated, they would form the negative image in their minds about the organisation and can also spread the same which might hinder the overall operations and sale of Sports Direct UK (</w:t>
      </w:r>
      <w:r w:rsidRPr="00912EE6">
        <w:rPr>
          <w:rFonts w:ascii="Times New Roman" w:hAnsi="Times New Roman" w:cs="Times New Roman"/>
          <w:color w:val="222222"/>
          <w:sz w:val="24"/>
          <w:szCs w:val="24"/>
          <w:shd w:val="clear" w:color="auto" w:fill="FFFFFF"/>
        </w:rPr>
        <w:t>Mohamad and Chia, 2018)</w:t>
      </w:r>
      <w:r w:rsidRPr="00912EE6">
        <w:rPr>
          <w:rFonts w:ascii="Times New Roman" w:hAnsi="Times New Roman" w:cs="Times New Roman"/>
          <w:sz w:val="24"/>
          <w:szCs w:val="24"/>
        </w:rPr>
        <w:t>.</w:t>
      </w:r>
    </w:p>
    <w:p w14:paraId="6C237066" w14:textId="77777777" w:rsidR="002E317A" w:rsidRPr="00912EE6" w:rsidRDefault="002E317A" w:rsidP="002E317A">
      <w:pPr>
        <w:pStyle w:val="ListParagraph"/>
        <w:numPr>
          <w:ilvl w:val="0"/>
          <w:numId w:val="2"/>
        </w:numPr>
        <w:spacing w:before="30" w:after="30" w:line="360" w:lineRule="auto"/>
        <w:jc w:val="both"/>
        <w:rPr>
          <w:rFonts w:ascii="Times New Roman" w:hAnsi="Times New Roman" w:cs="Times New Roman"/>
          <w:sz w:val="24"/>
          <w:szCs w:val="24"/>
        </w:rPr>
      </w:pPr>
      <w:r w:rsidRPr="00912EE6">
        <w:rPr>
          <w:rFonts w:ascii="Times New Roman" w:hAnsi="Times New Roman" w:cs="Times New Roman"/>
          <w:sz w:val="24"/>
          <w:szCs w:val="24"/>
        </w:rPr>
        <w:t>Since communication and follow up are the main element which needs to be well kept in mind by the employers working at Sports Direct UK and if they do not ensure that proper actions are taken against the complaint made by the employees and look towards it on regular basis, it would demotivate the employees and thus would lead to the attainment of higher dissatisfaction among them (</w:t>
      </w:r>
      <w:r w:rsidRPr="00912EE6">
        <w:rPr>
          <w:rFonts w:ascii="Times New Roman" w:hAnsi="Times New Roman" w:cs="Times New Roman"/>
          <w:color w:val="222222"/>
          <w:sz w:val="24"/>
          <w:szCs w:val="24"/>
          <w:shd w:val="clear" w:color="auto" w:fill="FFFFFF"/>
        </w:rPr>
        <w:t>Farina et al., 2019)</w:t>
      </w:r>
      <w:r w:rsidRPr="00912EE6">
        <w:rPr>
          <w:rFonts w:ascii="Times New Roman" w:hAnsi="Times New Roman" w:cs="Times New Roman"/>
          <w:sz w:val="24"/>
          <w:szCs w:val="24"/>
        </w:rPr>
        <w:t>.</w:t>
      </w:r>
    </w:p>
    <w:p w14:paraId="269BDDFC" w14:textId="77777777" w:rsidR="002E317A" w:rsidRPr="00912EE6" w:rsidRDefault="002E317A" w:rsidP="002E317A">
      <w:pPr>
        <w:pStyle w:val="ListParagraph"/>
        <w:numPr>
          <w:ilvl w:val="0"/>
          <w:numId w:val="2"/>
        </w:numPr>
        <w:spacing w:before="30" w:after="30" w:line="360" w:lineRule="auto"/>
        <w:jc w:val="both"/>
        <w:rPr>
          <w:rFonts w:ascii="Times New Roman" w:hAnsi="Times New Roman" w:cs="Times New Roman"/>
          <w:sz w:val="24"/>
          <w:szCs w:val="24"/>
        </w:rPr>
      </w:pPr>
      <w:r w:rsidRPr="00912EE6">
        <w:rPr>
          <w:rFonts w:ascii="Times New Roman" w:hAnsi="Times New Roman" w:cs="Times New Roman"/>
          <w:sz w:val="24"/>
          <w:szCs w:val="24"/>
        </w:rPr>
        <w:t>By having the security of the job, the employees might also not work hard for the future development and growth of the firm since they may only have the perception about their job within the organisation and not on the overall success of the firm (</w:t>
      </w:r>
      <w:r w:rsidRPr="00912EE6">
        <w:rPr>
          <w:rFonts w:ascii="Times New Roman" w:hAnsi="Times New Roman" w:cs="Times New Roman"/>
          <w:color w:val="222222"/>
          <w:sz w:val="24"/>
          <w:szCs w:val="24"/>
          <w:shd w:val="clear" w:color="auto" w:fill="FFFFFF"/>
        </w:rPr>
        <w:t>Dobbin and Kalev, 2017)</w:t>
      </w:r>
      <w:r w:rsidRPr="00912EE6">
        <w:rPr>
          <w:rFonts w:ascii="Times New Roman" w:hAnsi="Times New Roman" w:cs="Times New Roman"/>
          <w:sz w:val="24"/>
          <w:szCs w:val="24"/>
        </w:rPr>
        <w:t>.</w:t>
      </w:r>
    </w:p>
    <w:p w14:paraId="449FD9CC" w14:textId="77777777" w:rsidR="002E317A" w:rsidRPr="00912EE6" w:rsidRDefault="002E317A" w:rsidP="002E317A">
      <w:pPr>
        <w:pStyle w:val="Heading1"/>
        <w:rPr>
          <w:rFonts w:ascii="Times New Roman" w:hAnsi="Times New Roman" w:cs="Times New Roman"/>
        </w:rPr>
      </w:pPr>
      <w:bookmarkStart w:id="7" w:name="_Toc46767320"/>
      <w:r w:rsidRPr="00912EE6">
        <w:rPr>
          <w:rFonts w:ascii="Times New Roman" w:hAnsi="Times New Roman" w:cs="Times New Roman"/>
        </w:rPr>
        <w:lastRenderedPageBreak/>
        <w:t>ADVANTAGE IN THE BUSINESS AND MARKET</w:t>
      </w:r>
      <w:bookmarkEnd w:id="7"/>
    </w:p>
    <w:p w14:paraId="43734B5D" w14:textId="77777777" w:rsidR="002E317A" w:rsidRPr="00912EE6" w:rsidRDefault="002E317A" w:rsidP="002E317A">
      <w:pPr>
        <w:spacing w:before="30" w:after="30" w:line="360" w:lineRule="auto"/>
        <w:jc w:val="both"/>
        <w:rPr>
          <w:rFonts w:ascii="Times New Roman" w:hAnsi="Times New Roman" w:cs="Times New Roman"/>
          <w:sz w:val="24"/>
          <w:szCs w:val="24"/>
        </w:rPr>
      </w:pPr>
      <w:r w:rsidRPr="00912EE6">
        <w:rPr>
          <w:rFonts w:ascii="Times New Roman" w:hAnsi="Times New Roman" w:cs="Times New Roman"/>
          <w:sz w:val="24"/>
          <w:szCs w:val="24"/>
        </w:rPr>
        <w:t>The sports industry needs to have command over loyalty and look for only those people who have got high passion like no other person in sports. This industry also forms communities as well as go for debates so that fans from all over the world could take part in such events and feel part of the organisation. Since the sports industry keeps on undergoing several changes that are unpredictable recognizing the market it very difficult (</w:t>
      </w:r>
      <w:r w:rsidRPr="00912EE6">
        <w:rPr>
          <w:rFonts w:ascii="Times New Roman" w:hAnsi="Times New Roman" w:cs="Times New Roman"/>
          <w:color w:val="222222"/>
          <w:sz w:val="24"/>
          <w:szCs w:val="24"/>
          <w:shd w:val="clear" w:color="auto" w:fill="FFFFFF"/>
        </w:rPr>
        <w:t>Raj and Alexander, 2018)</w:t>
      </w:r>
      <w:r w:rsidRPr="00912EE6">
        <w:rPr>
          <w:rFonts w:ascii="Times New Roman" w:hAnsi="Times New Roman" w:cs="Times New Roman"/>
          <w:sz w:val="24"/>
          <w:szCs w:val="24"/>
        </w:rPr>
        <w:t>. Following are some of the ways through which Sports Direct UK could attain the advantage in the business environment and through which they can attain competitive advantage in the market:</w:t>
      </w:r>
    </w:p>
    <w:p w14:paraId="391F09F9" w14:textId="77777777" w:rsidR="002E317A" w:rsidRPr="00912EE6" w:rsidRDefault="002E317A" w:rsidP="002E317A">
      <w:pPr>
        <w:spacing w:before="30" w:after="30" w:line="360" w:lineRule="auto"/>
        <w:jc w:val="both"/>
        <w:rPr>
          <w:rFonts w:ascii="Times New Roman" w:hAnsi="Times New Roman" w:cs="Times New Roman"/>
          <w:sz w:val="24"/>
          <w:szCs w:val="24"/>
        </w:rPr>
      </w:pPr>
      <w:r w:rsidRPr="00912EE6">
        <w:rPr>
          <w:rFonts w:ascii="Times New Roman" w:hAnsi="Times New Roman" w:cs="Times New Roman"/>
          <w:b/>
          <w:sz w:val="24"/>
          <w:szCs w:val="24"/>
        </w:rPr>
        <w:t>Understand the market disruption</w:t>
      </w:r>
      <w:r w:rsidRPr="00912EE6">
        <w:rPr>
          <w:rFonts w:ascii="Times New Roman" w:hAnsi="Times New Roman" w:cs="Times New Roman"/>
          <w:sz w:val="24"/>
          <w:szCs w:val="24"/>
        </w:rPr>
        <w:t>: Since the behaviour of the fans for the sports keeps on changing, analysing the market critically with the help of various techniques such as going for survey questionnaire method or gaining knowledge about the customers involved in sports activity would help the management at Sports Direct UK make the corrective decision against the products and services launched by them in the market. By knowing the actual concern of the customers would help the employees of the firm in gaining their attention in different ways (</w:t>
      </w:r>
      <w:r w:rsidRPr="00912EE6">
        <w:rPr>
          <w:rFonts w:ascii="Times New Roman" w:hAnsi="Times New Roman" w:cs="Times New Roman"/>
          <w:color w:val="222222"/>
          <w:sz w:val="24"/>
          <w:szCs w:val="24"/>
          <w:shd w:val="clear" w:color="auto" w:fill="FFFFFF"/>
        </w:rPr>
        <w:t>Henriques, 2018)</w:t>
      </w:r>
    </w:p>
    <w:p w14:paraId="76CE7177" w14:textId="77777777" w:rsidR="002E317A" w:rsidRPr="00912EE6" w:rsidRDefault="002E317A" w:rsidP="002E317A">
      <w:pPr>
        <w:spacing w:before="30" w:after="30" w:line="360" w:lineRule="auto"/>
        <w:jc w:val="both"/>
        <w:rPr>
          <w:rFonts w:ascii="Times New Roman" w:hAnsi="Times New Roman" w:cs="Times New Roman"/>
          <w:sz w:val="24"/>
          <w:szCs w:val="24"/>
        </w:rPr>
      </w:pPr>
      <w:r w:rsidRPr="00912EE6">
        <w:rPr>
          <w:rFonts w:ascii="Times New Roman" w:hAnsi="Times New Roman" w:cs="Times New Roman"/>
          <w:b/>
          <w:sz w:val="24"/>
          <w:szCs w:val="24"/>
        </w:rPr>
        <w:t>Media and entertainment business</w:t>
      </w:r>
      <w:r w:rsidRPr="00912EE6">
        <w:rPr>
          <w:rFonts w:ascii="Times New Roman" w:hAnsi="Times New Roman" w:cs="Times New Roman"/>
          <w:sz w:val="24"/>
          <w:szCs w:val="24"/>
        </w:rPr>
        <w:t xml:space="preserve">: This is another way through which Sports Direct UK would be able to make their goods and services well aware of the business environment. By making the effective utilisation of different online social media sites and platforms and making the potential customers aware of the brand would allow them to gain a new customer base with no involvement of money. The firm here would be able to extend their customer base which in turn would help them in attaining increased sales. </w:t>
      </w:r>
    </w:p>
    <w:p w14:paraId="68E3E487" w14:textId="77777777" w:rsidR="002E317A" w:rsidRPr="00912EE6" w:rsidRDefault="002E317A" w:rsidP="002E317A">
      <w:pPr>
        <w:spacing w:before="30" w:after="30" w:line="360" w:lineRule="auto"/>
        <w:jc w:val="both"/>
        <w:rPr>
          <w:rFonts w:ascii="Times New Roman" w:hAnsi="Times New Roman" w:cs="Times New Roman"/>
          <w:sz w:val="24"/>
          <w:szCs w:val="24"/>
        </w:rPr>
      </w:pPr>
      <w:r w:rsidRPr="00912EE6">
        <w:rPr>
          <w:rFonts w:ascii="Times New Roman" w:hAnsi="Times New Roman" w:cs="Times New Roman"/>
          <w:b/>
          <w:sz w:val="24"/>
          <w:szCs w:val="24"/>
        </w:rPr>
        <w:t>Unparalleled digital fan experience</w:t>
      </w:r>
      <w:r w:rsidRPr="00912EE6">
        <w:rPr>
          <w:rFonts w:ascii="Times New Roman" w:hAnsi="Times New Roman" w:cs="Times New Roman"/>
          <w:sz w:val="24"/>
          <w:szCs w:val="24"/>
        </w:rPr>
        <w:t>: Making the sports fan experience the business scenario of sports digitally is another way through which Sports Direct UK would be able to attain a competitive advantage in the market as compared to other organisations. Inspiring lifelong fan loyalty would help the firm in increasing fan loyalty for lifelong and would direct them towards increased indirect and direct revenue for the business.</w:t>
      </w:r>
    </w:p>
    <w:p w14:paraId="09C30A74" w14:textId="77777777" w:rsidR="002E317A" w:rsidRPr="00912EE6" w:rsidRDefault="002E317A" w:rsidP="002E317A">
      <w:pPr>
        <w:spacing w:before="30" w:after="30" w:line="360" w:lineRule="auto"/>
        <w:jc w:val="both"/>
        <w:rPr>
          <w:rFonts w:ascii="Times New Roman" w:hAnsi="Times New Roman" w:cs="Times New Roman"/>
          <w:sz w:val="24"/>
          <w:szCs w:val="24"/>
        </w:rPr>
      </w:pPr>
      <w:r w:rsidRPr="00912EE6">
        <w:rPr>
          <w:rFonts w:ascii="Times New Roman" w:hAnsi="Times New Roman" w:cs="Times New Roman"/>
          <w:b/>
          <w:sz w:val="24"/>
          <w:szCs w:val="24"/>
        </w:rPr>
        <w:t>Adoption of right fan engagement technologies</w:t>
      </w:r>
      <w:r w:rsidRPr="00912EE6">
        <w:rPr>
          <w:rFonts w:ascii="Times New Roman" w:hAnsi="Times New Roman" w:cs="Times New Roman"/>
          <w:sz w:val="24"/>
          <w:szCs w:val="24"/>
        </w:rPr>
        <w:t>: With the application of various advanced technologies coming up in the business environment as well as making effective use of AI-powered personalization, would also allow Sports Direct UK in managing their sales effectively.</w:t>
      </w:r>
    </w:p>
    <w:p w14:paraId="1A74BDD7" w14:textId="77777777" w:rsidR="002E317A" w:rsidRPr="00912EE6" w:rsidRDefault="002E317A" w:rsidP="002E317A">
      <w:pPr>
        <w:spacing w:before="30" w:after="30" w:line="360" w:lineRule="auto"/>
        <w:jc w:val="both"/>
        <w:rPr>
          <w:rFonts w:ascii="Times New Roman" w:hAnsi="Times New Roman" w:cs="Times New Roman"/>
          <w:sz w:val="24"/>
          <w:szCs w:val="24"/>
        </w:rPr>
      </w:pPr>
      <w:r w:rsidRPr="00912EE6">
        <w:rPr>
          <w:rFonts w:ascii="Times New Roman" w:hAnsi="Times New Roman" w:cs="Times New Roman"/>
          <w:b/>
          <w:sz w:val="24"/>
          <w:szCs w:val="24"/>
        </w:rPr>
        <w:t>Marketing channels</w:t>
      </w:r>
      <w:r w:rsidRPr="00912EE6">
        <w:rPr>
          <w:rFonts w:ascii="Times New Roman" w:hAnsi="Times New Roman" w:cs="Times New Roman"/>
          <w:sz w:val="24"/>
          <w:szCs w:val="24"/>
        </w:rPr>
        <w:t>: This could also be used by Sports Direct UK management in making the customers aware of the new and innovative products and services made by them. By doing so this would also ensure increased growth and sales of the firm in the business environment.</w:t>
      </w:r>
    </w:p>
    <w:p w14:paraId="0BA38F57" w14:textId="77777777" w:rsidR="002E317A" w:rsidRPr="00912EE6" w:rsidRDefault="002E317A" w:rsidP="002E317A">
      <w:pPr>
        <w:spacing w:before="30" w:after="30" w:line="360" w:lineRule="auto"/>
        <w:jc w:val="both"/>
        <w:rPr>
          <w:rFonts w:ascii="Times New Roman" w:hAnsi="Times New Roman" w:cs="Times New Roman"/>
          <w:sz w:val="24"/>
          <w:szCs w:val="24"/>
        </w:rPr>
      </w:pPr>
      <w:r w:rsidRPr="00912EE6">
        <w:rPr>
          <w:rFonts w:ascii="Times New Roman" w:hAnsi="Times New Roman" w:cs="Times New Roman"/>
          <w:b/>
          <w:sz w:val="24"/>
          <w:szCs w:val="24"/>
        </w:rPr>
        <w:lastRenderedPageBreak/>
        <w:t>Cost leadership</w:t>
      </w:r>
      <w:r w:rsidRPr="00912EE6">
        <w:rPr>
          <w:rFonts w:ascii="Times New Roman" w:hAnsi="Times New Roman" w:cs="Times New Roman"/>
          <w:sz w:val="24"/>
          <w:szCs w:val="24"/>
        </w:rPr>
        <w:t>: The management at Sports Direct UK by utilizing the economies of scale and manufacture the products at a lower cost in comparison to the other competitors existing in the business environment, the firm would then be able to establish such selling price to the customers which cannot be easily undertaken by others firms, Therefore, adapting to cost leadership strategy by Sports Direct UK would be able to reap profits and through this, they would also be able to attain cost advantage in the business environment (Trivedi, 2019).</w:t>
      </w:r>
    </w:p>
    <w:p w14:paraId="1CBEB2DB" w14:textId="77777777" w:rsidR="002E317A" w:rsidRPr="00912EE6" w:rsidRDefault="002E317A" w:rsidP="002E317A">
      <w:pPr>
        <w:spacing w:before="30" w:after="30" w:line="360" w:lineRule="auto"/>
        <w:jc w:val="both"/>
        <w:rPr>
          <w:rFonts w:ascii="Times New Roman" w:hAnsi="Times New Roman" w:cs="Times New Roman"/>
          <w:sz w:val="24"/>
          <w:szCs w:val="24"/>
        </w:rPr>
      </w:pPr>
      <w:r w:rsidRPr="00912EE6">
        <w:rPr>
          <w:rFonts w:ascii="Times New Roman" w:hAnsi="Times New Roman" w:cs="Times New Roman"/>
          <w:b/>
          <w:sz w:val="24"/>
          <w:szCs w:val="24"/>
        </w:rPr>
        <w:t>Differentiation</w:t>
      </w:r>
      <w:r w:rsidRPr="00912EE6">
        <w:rPr>
          <w:rFonts w:ascii="Times New Roman" w:hAnsi="Times New Roman" w:cs="Times New Roman"/>
          <w:sz w:val="24"/>
          <w:szCs w:val="24"/>
        </w:rPr>
        <w:t>: Sports Direct UK by ensuring that they deliver high-quality goods and services to the customers as well as coming up with new, innovative, and creative features in their products would be able to attain more number of customers. Here, if the firm can differentiate their products and services from that of others, they can also be able to set a premium price for it which would also help them in gaining higher profits as well as a unique position in the business environment (CFI, 2020).</w:t>
      </w:r>
    </w:p>
    <w:p w14:paraId="5AE04284" w14:textId="77777777" w:rsidR="002E317A" w:rsidRPr="00912EE6" w:rsidRDefault="002E317A" w:rsidP="002E317A">
      <w:pPr>
        <w:spacing w:before="30" w:after="30" w:line="360" w:lineRule="auto"/>
        <w:jc w:val="both"/>
        <w:rPr>
          <w:rFonts w:ascii="Times New Roman" w:hAnsi="Times New Roman" w:cs="Times New Roman"/>
          <w:sz w:val="24"/>
          <w:szCs w:val="24"/>
        </w:rPr>
      </w:pPr>
      <w:r w:rsidRPr="00912EE6">
        <w:rPr>
          <w:rFonts w:ascii="Times New Roman" w:hAnsi="Times New Roman" w:cs="Times New Roman"/>
          <w:b/>
          <w:sz w:val="24"/>
          <w:szCs w:val="24"/>
        </w:rPr>
        <w:t>Focus</w:t>
      </w:r>
      <w:r w:rsidRPr="00912EE6">
        <w:rPr>
          <w:rFonts w:ascii="Times New Roman" w:hAnsi="Times New Roman" w:cs="Times New Roman"/>
          <w:sz w:val="24"/>
          <w:szCs w:val="24"/>
        </w:rPr>
        <w:t>: By the application of this strategy, the Sports Direct UK would be able to focus on a narrow target segment wherein the products they would make would be able to meet the needs and requirements of the segment considered by them. Based on the cost as well as differentiation, the firm here would be able to target customers effectively.</w:t>
      </w:r>
    </w:p>
    <w:p w14:paraId="68649C51" w14:textId="77777777" w:rsidR="002E317A" w:rsidRPr="00912EE6" w:rsidRDefault="002E317A" w:rsidP="002E317A">
      <w:pPr>
        <w:spacing w:before="30" w:after="30" w:line="360" w:lineRule="auto"/>
        <w:jc w:val="both"/>
        <w:rPr>
          <w:rFonts w:ascii="Times New Roman" w:hAnsi="Times New Roman" w:cs="Times New Roman"/>
          <w:sz w:val="24"/>
          <w:szCs w:val="24"/>
        </w:rPr>
      </w:pPr>
      <w:r w:rsidRPr="00912EE6">
        <w:rPr>
          <w:rFonts w:ascii="Times New Roman" w:hAnsi="Times New Roman" w:cs="Times New Roman"/>
          <w:b/>
          <w:sz w:val="24"/>
          <w:szCs w:val="24"/>
        </w:rPr>
        <w:t>Location, quality and price</w:t>
      </w:r>
      <w:r w:rsidRPr="00912EE6">
        <w:rPr>
          <w:rFonts w:ascii="Times New Roman" w:hAnsi="Times New Roman" w:cs="Times New Roman"/>
          <w:sz w:val="24"/>
          <w:szCs w:val="24"/>
        </w:rPr>
        <w:t xml:space="preserve">: The management at Sports Direct UK should also ensure to manufacture good quality products, should be established at such location which is feasible for the customers, and keep the prices of their product keeping in mind the prices of it’s the products kept by the competitors. </w:t>
      </w:r>
    </w:p>
    <w:p w14:paraId="76CDAB82" w14:textId="77777777" w:rsidR="002E317A" w:rsidRPr="00912EE6" w:rsidRDefault="002E317A" w:rsidP="002E317A">
      <w:pPr>
        <w:spacing w:before="30" w:after="30" w:line="360" w:lineRule="auto"/>
        <w:jc w:val="both"/>
        <w:rPr>
          <w:rFonts w:ascii="Times New Roman" w:hAnsi="Times New Roman" w:cs="Times New Roman"/>
          <w:sz w:val="24"/>
          <w:szCs w:val="24"/>
        </w:rPr>
      </w:pPr>
      <w:r w:rsidRPr="00912EE6">
        <w:rPr>
          <w:rFonts w:ascii="Times New Roman" w:hAnsi="Times New Roman" w:cs="Times New Roman"/>
          <w:sz w:val="24"/>
          <w:szCs w:val="24"/>
        </w:rPr>
        <w:t>Apart from the above-mentioned strategies and techniques, Sports Direct UK can also undergo niche market segmentation wherein they could focus on a particular group segment and cater to their needs and requirement (</w:t>
      </w:r>
      <w:r w:rsidRPr="00912EE6">
        <w:rPr>
          <w:rFonts w:ascii="Times New Roman" w:hAnsi="Times New Roman" w:cs="Times New Roman"/>
          <w:color w:val="222222"/>
          <w:sz w:val="24"/>
          <w:szCs w:val="24"/>
          <w:shd w:val="clear" w:color="auto" w:fill="FFFFFF"/>
        </w:rPr>
        <w:t>Datta et al., 2019)</w:t>
      </w:r>
      <w:r w:rsidRPr="00912EE6">
        <w:rPr>
          <w:rFonts w:ascii="Times New Roman" w:hAnsi="Times New Roman" w:cs="Times New Roman"/>
          <w:sz w:val="24"/>
          <w:szCs w:val="24"/>
        </w:rPr>
        <w:t xml:space="preserve">. This strategy would help the firm in attaining a unique position in the business environment and would in turn also attract a large customer base towards them leading towards increased sales and revenue. Also getting to know more about the customers by having proper and effective interactions with them and building strong CSR would help the firm in attaining success and increased growth. </w:t>
      </w:r>
    </w:p>
    <w:p w14:paraId="5DDFBAE2" w14:textId="1B0AA9DB" w:rsidR="002E317A" w:rsidRDefault="002E317A" w:rsidP="00912EE6">
      <w:pPr>
        <w:spacing w:line="360" w:lineRule="auto"/>
        <w:jc w:val="both"/>
        <w:rPr>
          <w:rFonts w:ascii="Times New Roman" w:hAnsi="Times New Roman" w:cs="Times New Roman"/>
          <w:sz w:val="24"/>
          <w:szCs w:val="24"/>
        </w:rPr>
      </w:pPr>
    </w:p>
    <w:p w14:paraId="0322F9B3" w14:textId="77777777" w:rsidR="002E317A" w:rsidRPr="00912EE6" w:rsidRDefault="002E317A" w:rsidP="00912EE6">
      <w:pPr>
        <w:spacing w:line="360" w:lineRule="auto"/>
        <w:jc w:val="both"/>
        <w:rPr>
          <w:rFonts w:ascii="Times New Roman" w:hAnsi="Times New Roman" w:cs="Times New Roman"/>
          <w:sz w:val="24"/>
          <w:szCs w:val="24"/>
        </w:rPr>
      </w:pPr>
    </w:p>
    <w:p w14:paraId="2CB51A4E" w14:textId="77777777" w:rsidR="00912EE6" w:rsidRPr="00912EE6" w:rsidRDefault="008F38E9" w:rsidP="00912EE6">
      <w:pPr>
        <w:pStyle w:val="Heading1"/>
        <w:rPr>
          <w:rFonts w:ascii="Times New Roman" w:hAnsi="Times New Roman" w:cs="Times New Roman"/>
        </w:rPr>
      </w:pPr>
      <w:bookmarkStart w:id="8" w:name="_Toc46767311"/>
      <w:r w:rsidRPr="00912EE6">
        <w:rPr>
          <w:rFonts w:ascii="Times New Roman" w:hAnsi="Times New Roman" w:cs="Times New Roman"/>
        </w:rPr>
        <w:lastRenderedPageBreak/>
        <w:t>SPORTS DIRECT ORGANISATION STRUCTURE AND THE ADVANTAGES AND DISADVANTAGES OF IT</w:t>
      </w:r>
      <w:bookmarkEnd w:id="8"/>
    </w:p>
    <w:p w14:paraId="3ABEDEA7" w14:textId="78C9CB2E" w:rsidR="00912EE6" w:rsidRPr="00912EE6" w:rsidRDefault="008F38E9" w:rsidP="00912EE6">
      <w:pPr>
        <w:spacing w:line="360" w:lineRule="auto"/>
        <w:jc w:val="both"/>
        <w:rPr>
          <w:rFonts w:ascii="Times New Roman" w:hAnsi="Times New Roman" w:cs="Times New Roman"/>
          <w:sz w:val="24"/>
          <w:szCs w:val="24"/>
        </w:rPr>
      </w:pPr>
      <w:r w:rsidRPr="00912EE6">
        <w:rPr>
          <w:rFonts w:ascii="Times New Roman" w:hAnsi="Times New Roman" w:cs="Times New Roman"/>
          <w:sz w:val="24"/>
          <w:szCs w:val="24"/>
        </w:rPr>
        <w:t xml:space="preserve">Sports Direct has a top-down organizational culture in which, the main power and decision-making is done by its board of directors. The innovation at Sports Direct comes from the vision of the founder and the board while it has been also reported that the employees are considered very less in their decision-making (Megheirkouni, 2017). Due to its top-down organizational culture, the company mainly focuses on vision and imperatives of its upper management. For Sports Direct, the top-down approach has only two aspects to consider the most: the employees and the owners of the business (Glisson, 2015). The company doesn't involve many its subordinates during decision-making and the responsibility to deliver the strategic goals, mission and vision to the company lie in the hands of the owners (Glisson, 2015). The </w:t>
      </w:r>
      <w:r w:rsidR="00046C36" w:rsidRPr="00912EE6">
        <w:rPr>
          <w:rFonts w:ascii="Times New Roman" w:hAnsi="Times New Roman" w:cs="Times New Roman"/>
          <w:sz w:val="24"/>
          <w:szCs w:val="24"/>
        </w:rPr>
        <w:t>front-line</w:t>
      </w:r>
      <w:r w:rsidRPr="00912EE6">
        <w:rPr>
          <w:rFonts w:ascii="Times New Roman" w:hAnsi="Times New Roman" w:cs="Times New Roman"/>
          <w:sz w:val="24"/>
          <w:szCs w:val="24"/>
        </w:rPr>
        <w:t xml:space="preserve"> staff at Sports Direct acts upon the goals to convert them into company's reality and the strategic courses of the organization are chosen based on the accumulated experience through its 48 years of experience. The top-down approach unites the entire group of Sports Direct in one standard, command, direction and purpose, which is delivered from the upper management and strictly implemented on all over its groups (Megheirkouni, 2017).</w:t>
      </w:r>
    </w:p>
    <w:p w14:paraId="47708EF9" w14:textId="77777777" w:rsidR="00912EE6" w:rsidRPr="00912EE6" w:rsidRDefault="008F38E9" w:rsidP="00912EE6">
      <w:pPr>
        <w:spacing w:line="360" w:lineRule="auto"/>
        <w:jc w:val="both"/>
        <w:rPr>
          <w:rFonts w:ascii="Times New Roman" w:hAnsi="Times New Roman" w:cs="Times New Roman"/>
          <w:b/>
          <w:sz w:val="24"/>
          <w:szCs w:val="24"/>
        </w:rPr>
      </w:pPr>
      <w:r w:rsidRPr="00912EE6">
        <w:rPr>
          <w:rFonts w:ascii="Times New Roman" w:hAnsi="Times New Roman" w:cs="Times New Roman"/>
          <w:b/>
          <w:sz w:val="24"/>
          <w:szCs w:val="24"/>
        </w:rPr>
        <w:t>Advantages of the top-down approach for Sports Direct</w:t>
      </w:r>
    </w:p>
    <w:p w14:paraId="4429CC49" w14:textId="77777777" w:rsidR="00912EE6" w:rsidRPr="00912EE6" w:rsidRDefault="008F38E9" w:rsidP="00912EE6">
      <w:pPr>
        <w:spacing w:line="360" w:lineRule="auto"/>
        <w:jc w:val="both"/>
        <w:rPr>
          <w:rFonts w:ascii="Times New Roman" w:hAnsi="Times New Roman" w:cs="Times New Roman"/>
          <w:sz w:val="24"/>
          <w:szCs w:val="24"/>
        </w:rPr>
      </w:pPr>
      <w:r w:rsidRPr="00912EE6">
        <w:rPr>
          <w:rFonts w:ascii="Times New Roman" w:hAnsi="Times New Roman" w:cs="Times New Roman"/>
          <w:sz w:val="24"/>
          <w:szCs w:val="24"/>
        </w:rPr>
        <w:t>The Top-down approach allows the company to maintain consistency in customer experience or products through its well-defined and strictly followed a course of procedures of production and customer services. It allows development and compliance with a standard, maintained all over its grand size production and at a cheaper price than the non-standard products (Glisson, 2015). This helps them to gain a competitive advantage over others on both price and quality standards. Its unity of command avoids confusion during critical times such as any crisis or during change implementation. This is because the rules and regulations are strictly implemented and followed, hence better management of such critical situations. This allows the realization of the benefits of focusing on the use of resources by the employees, hence improvising the working efficiency and produces less waste (Wolfe and Werhane, 2017).</w:t>
      </w:r>
    </w:p>
    <w:p w14:paraId="128EE098" w14:textId="77777777" w:rsidR="00912EE6" w:rsidRPr="00912EE6" w:rsidRDefault="008F38E9" w:rsidP="00912EE6">
      <w:pPr>
        <w:spacing w:line="360" w:lineRule="auto"/>
        <w:jc w:val="both"/>
        <w:rPr>
          <w:rFonts w:ascii="Times New Roman" w:hAnsi="Times New Roman" w:cs="Times New Roman"/>
          <w:b/>
          <w:sz w:val="24"/>
          <w:szCs w:val="24"/>
        </w:rPr>
      </w:pPr>
      <w:r w:rsidRPr="00912EE6">
        <w:rPr>
          <w:rFonts w:ascii="Times New Roman" w:hAnsi="Times New Roman" w:cs="Times New Roman"/>
          <w:b/>
          <w:sz w:val="24"/>
          <w:szCs w:val="24"/>
        </w:rPr>
        <w:t>Disadvantages of a top-down approach for Sports Direct</w:t>
      </w:r>
    </w:p>
    <w:p w14:paraId="0E4AD30E" w14:textId="77777777" w:rsidR="00912EE6" w:rsidRPr="00912EE6" w:rsidRDefault="008F38E9" w:rsidP="00912EE6">
      <w:pPr>
        <w:spacing w:line="360" w:lineRule="auto"/>
        <w:jc w:val="both"/>
        <w:rPr>
          <w:rFonts w:ascii="Times New Roman" w:hAnsi="Times New Roman" w:cs="Times New Roman"/>
          <w:sz w:val="24"/>
          <w:szCs w:val="24"/>
        </w:rPr>
      </w:pPr>
      <w:r w:rsidRPr="00912EE6">
        <w:rPr>
          <w:rFonts w:ascii="Times New Roman" w:hAnsi="Times New Roman" w:cs="Times New Roman"/>
          <w:sz w:val="24"/>
          <w:szCs w:val="24"/>
        </w:rPr>
        <w:lastRenderedPageBreak/>
        <w:t>The employees are not being considered enough during the decision-making due to its top-down approach. This causes less consideration of employee well-being and benefits, hence affecting the overall job satisfaction of its employees (Tesfai et al. 2012). The company have to develop the custom adapters as the entire decision-making is in the hands of the upper management while less consideration is given on the fact that the employees can give vital insights too regarding the product, which can benefit the employees as well as the organization if implemented correctly. The cost of its implementation is high as they have to develop the habit of strict compliance along with setting up arrangements for monitoring and control (Tesfai et al. 2012).</w:t>
      </w:r>
    </w:p>
    <w:p w14:paraId="678F7D86" w14:textId="77777777" w:rsidR="00912EE6" w:rsidRPr="00912EE6" w:rsidRDefault="008F38E9" w:rsidP="00912EE6">
      <w:pPr>
        <w:pStyle w:val="Heading1"/>
        <w:rPr>
          <w:rFonts w:ascii="Times New Roman" w:hAnsi="Times New Roman" w:cs="Times New Roman"/>
        </w:rPr>
      </w:pPr>
      <w:bookmarkStart w:id="9" w:name="_Toc46767312"/>
      <w:r w:rsidRPr="00912EE6">
        <w:rPr>
          <w:rFonts w:ascii="Times New Roman" w:hAnsi="Times New Roman" w:cs="Times New Roman"/>
        </w:rPr>
        <w:t>CONTEMPORARY PEOPLE MANAGEMENT FROM A GLOBAL CONTEXT</w:t>
      </w:r>
      <w:bookmarkEnd w:id="9"/>
    </w:p>
    <w:p w14:paraId="06CF7BCA" w14:textId="77777777" w:rsidR="00912EE6" w:rsidRPr="00912EE6" w:rsidRDefault="008F38E9" w:rsidP="00912EE6">
      <w:pPr>
        <w:spacing w:line="360" w:lineRule="auto"/>
        <w:jc w:val="both"/>
        <w:rPr>
          <w:rFonts w:ascii="Times New Roman" w:hAnsi="Times New Roman" w:cs="Times New Roman"/>
          <w:sz w:val="24"/>
          <w:szCs w:val="24"/>
          <w:shd w:val="clear" w:color="auto" w:fill="FFFFFF"/>
        </w:rPr>
      </w:pPr>
      <w:r w:rsidRPr="00912EE6">
        <w:rPr>
          <w:rFonts w:ascii="Times New Roman" w:hAnsi="Times New Roman" w:cs="Times New Roman"/>
          <w:sz w:val="24"/>
          <w:szCs w:val="24"/>
          <w:shd w:val="clear" w:color="auto" w:fill="FFFFFF"/>
        </w:rPr>
        <w:t>According to Hall et al. (2012), the contemporary people management is essentially the human resource management but it is perceived as a staff support function for many and groups within the organization, the title of human resource management was revised as the contemporary people management, which appropriately reflects the change in the approach for managing the human resource in the modern organization. The contemporary people management, therefore, demonstrates the ever-changing behaviour of human resource management practices as modern workplaces continue to change and evolve, requiring changes in employee care practices, their benefits, their safety standards, the working flexibilities, and so on. They also need to be trained and developed for critically matching the organizational needs and help the organization to maintain its competitive advantage over other business operating in the same segment.</w:t>
      </w:r>
    </w:p>
    <w:p w14:paraId="60CC9C65" w14:textId="77777777" w:rsidR="00912EE6" w:rsidRPr="00912EE6" w:rsidRDefault="008F38E9" w:rsidP="00912EE6">
      <w:pPr>
        <w:spacing w:line="360" w:lineRule="auto"/>
        <w:jc w:val="both"/>
        <w:rPr>
          <w:rFonts w:ascii="Times New Roman" w:hAnsi="Times New Roman" w:cs="Times New Roman"/>
          <w:sz w:val="24"/>
          <w:szCs w:val="24"/>
          <w:shd w:val="clear" w:color="auto" w:fill="FFFFFF"/>
        </w:rPr>
      </w:pPr>
      <w:r w:rsidRPr="00912EE6">
        <w:rPr>
          <w:rFonts w:ascii="Times New Roman" w:hAnsi="Times New Roman" w:cs="Times New Roman"/>
          <w:sz w:val="24"/>
          <w:szCs w:val="24"/>
          <w:shd w:val="clear" w:color="auto" w:fill="FFFFFF"/>
        </w:rPr>
        <w:t>According to Amin (2014), the contemporary People Management is defined as the alignment of the organization's strategy with the larger business strategies and create the appropriate measures for its achievements and strategic value, through adopting the right and relevant employee care practices. Such employee-related practices manage and direct them in a way that the work with motivation and dedication towards achieving the organizational objectives, by critically understanding their roles and responsibilities towards their employers.</w:t>
      </w:r>
    </w:p>
    <w:p w14:paraId="2498A862" w14:textId="760D0095" w:rsidR="00912EE6" w:rsidRPr="00912EE6" w:rsidRDefault="008F38E9" w:rsidP="00912EE6">
      <w:pPr>
        <w:spacing w:line="360" w:lineRule="auto"/>
        <w:jc w:val="both"/>
        <w:rPr>
          <w:rFonts w:ascii="Times New Roman" w:hAnsi="Times New Roman" w:cs="Times New Roman"/>
          <w:sz w:val="24"/>
          <w:szCs w:val="24"/>
          <w:shd w:val="clear" w:color="auto" w:fill="FFFFFF"/>
        </w:rPr>
      </w:pPr>
      <w:r w:rsidRPr="00912EE6">
        <w:rPr>
          <w:rFonts w:ascii="Times New Roman" w:hAnsi="Times New Roman" w:cs="Times New Roman"/>
          <w:sz w:val="24"/>
          <w:szCs w:val="24"/>
          <w:shd w:val="clear" w:color="auto" w:fill="FFFFFF"/>
        </w:rPr>
        <w:t xml:space="preserve">Among the above two definitions of Contemporary People Management, the first definition which is given by Hall et al. (2012) is more appropriate according to me. This is because according to me, the concept is the notion of identifying and understanding the employees not just as a form of </w:t>
      </w:r>
      <w:r w:rsidRPr="00912EE6">
        <w:rPr>
          <w:rFonts w:ascii="Times New Roman" w:hAnsi="Times New Roman" w:cs="Times New Roman"/>
          <w:sz w:val="24"/>
          <w:szCs w:val="24"/>
          <w:shd w:val="clear" w:color="auto" w:fill="FFFFFF"/>
        </w:rPr>
        <w:lastRenderedPageBreak/>
        <w:t xml:space="preserve">resource but also a human being, as it is becoming the perception of many modern successful organizations around the world. The first definition demonstrates the nature of the title itself, as contemporary means modern, and employee management and care practices always had to be modern and ever-changing/evolving to meet the changing demands of the modern employees. Apart from this, the next important notion is the development of talent through appropriate programs as the current business environment requires innovation for maintaining its competitive edge over its rivals in the ever-increasing competition. </w:t>
      </w:r>
      <w:r w:rsidR="00C84EED" w:rsidRPr="00912EE6">
        <w:rPr>
          <w:rFonts w:ascii="Times New Roman" w:hAnsi="Times New Roman" w:cs="Times New Roman"/>
          <w:sz w:val="24"/>
          <w:szCs w:val="24"/>
          <w:shd w:val="clear" w:color="auto" w:fill="FFFFFF"/>
        </w:rPr>
        <w:t>Therefore,</w:t>
      </w:r>
      <w:r w:rsidRPr="00912EE6">
        <w:rPr>
          <w:rFonts w:ascii="Times New Roman" w:hAnsi="Times New Roman" w:cs="Times New Roman"/>
          <w:sz w:val="24"/>
          <w:szCs w:val="24"/>
          <w:shd w:val="clear" w:color="auto" w:fill="FFFFFF"/>
        </w:rPr>
        <w:t xml:space="preserve"> the concept of helping the employees to improvise their personal and professional skills is also considered in the first definition, making it a more suitable definition for me.</w:t>
      </w:r>
    </w:p>
    <w:p w14:paraId="0F807B57" w14:textId="77777777" w:rsidR="00912EE6" w:rsidRPr="00101418" w:rsidRDefault="008F38E9" w:rsidP="00912EE6">
      <w:pPr>
        <w:pStyle w:val="Heading1"/>
        <w:rPr>
          <w:rFonts w:ascii="Times New Roman" w:hAnsi="Times New Roman" w:cs="Times New Roman"/>
          <w:color w:val="1F497D" w:themeColor="text2"/>
        </w:rPr>
      </w:pPr>
      <w:bookmarkStart w:id="10" w:name="_Toc46767313"/>
      <w:r w:rsidRPr="00101418">
        <w:rPr>
          <w:rFonts w:ascii="Times New Roman" w:hAnsi="Times New Roman" w:cs="Times New Roman"/>
          <w:color w:val="1F497D" w:themeColor="text2"/>
        </w:rPr>
        <w:t>HUMAN RESOURCES MANAGEMENT AND ITS IMPORTANCE TO SPORTS DIRECT UK</w:t>
      </w:r>
      <w:bookmarkEnd w:id="10"/>
    </w:p>
    <w:p w14:paraId="4F0873E0" w14:textId="77777777" w:rsidR="00912EE6" w:rsidRPr="00912EE6" w:rsidRDefault="008F38E9" w:rsidP="00912EE6">
      <w:pPr>
        <w:spacing w:line="360" w:lineRule="auto"/>
        <w:jc w:val="both"/>
        <w:rPr>
          <w:rFonts w:ascii="Times New Roman" w:hAnsi="Times New Roman" w:cs="Times New Roman"/>
          <w:sz w:val="24"/>
          <w:szCs w:val="24"/>
        </w:rPr>
      </w:pPr>
      <w:r w:rsidRPr="00912EE6">
        <w:rPr>
          <w:rFonts w:ascii="Times New Roman" w:hAnsi="Times New Roman" w:cs="Times New Roman"/>
          <w:sz w:val="24"/>
          <w:szCs w:val="24"/>
        </w:rPr>
        <w:t>According to Hoeber and Shaw (2017), The Human Resource Management (HRM) describes a set of formal systems which is for managing the people working within a company. The roles and responsibilities of Human Resource Management are diverse and vary from organization to organization, depending upon a range of factors such as the size of the organization, the type of the organization, type of the employees, organizational objectives, and many more. Overall, the responsibilities of HRM can be given as in three major areas: the hiring and recruitment of employees, managing their benefits, salaries and compensation, and determining or defining the type of work to be done by the employees. The most essential role of HRM is to gain, develop and maintain talent, alignment of the employee's performance with the business objectives, and get their maximum possible contribution or organizational benefits. Despite the continuously increasing rate of change in the business environment, these aspects are likely to remain the same for all organization.</w:t>
      </w:r>
    </w:p>
    <w:p w14:paraId="125225DB" w14:textId="77777777" w:rsidR="00912EE6" w:rsidRPr="00912EE6" w:rsidRDefault="008F38E9" w:rsidP="00912EE6">
      <w:pPr>
        <w:spacing w:line="360" w:lineRule="auto"/>
        <w:jc w:val="both"/>
        <w:rPr>
          <w:rFonts w:ascii="Times New Roman" w:hAnsi="Times New Roman" w:cs="Times New Roman"/>
          <w:sz w:val="24"/>
          <w:szCs w:val="24"/>
        </w:rPr>
      </w:pPr>
      <w:r w:rsidRPr="00912EE6">
        <w:rPr>
          <w:rFonts w:ascii="Times New Roman" w:hAnsi="Times New Roman" w:cs="Times New Roman"/>
          <w:sz w:val="24"/>
          <w:szCs w:val="24"/>
        </w:rPr>
        <w:t xml:space="preserve">Talking about the HRM at Sports Direct, the department focuses on its human capital which is the key resource for any sports-related organization (Robinson, 2012). It is a fact that sports are essentially the production and consumption of performances of humans due to which, their effective management is of prime importance at Sports Direct and any other sports organization, for gaining positive outcomes. Apart from this, various researches and studies have shown that having the right HRM practices in the sports industry is essential for enhancing the performances of its individuals as well as its customers. In the global sports scenario, the business is increasingly </w:t>
      </w:r>
      <w:r w:rsidRPr="00912EE6">
        <w:rPr>
          <w:rFonts w:ascii="Times New Roman" w:hAnsi="Times New Roman" w:cs="Times New Roman"/>
          <w:sz w:val="24"/>
          <w:szCs w:val="24"/>
        </w:rPr>
        <w:lastRenderedPageBreak/>
        <w:t>becoming economically important and hence being commercialized which is making them compete with each other (Hoye et al. 2015). Thus, due to its growing significance, the competition in these industries is also intensifying, forcing these organizations to identify their competitive strength. Therefore, HRM holds a great significance at the Sports Direct too as it helps in increasing the skills, expertise and knowledge of its employees, which increases the output and productivity (Covell and Walker, 2013).</w:t>
      </w:r>
    </w:p>
    <w:p w14:paraId="7482EEFD" w14:textId="77777777" w:rsidR="00912EE6" w:rsidRPr="00912EE6" w:rsidRDefault="008F38E9" w:rsidP="00912EE6">
      <w:pPr>
        <w:pStyle w:val="Heading1"/>
        <w:rPr>
          <w:rFonts w:ascii="Times New Roman" w:hAnsi="Times New Roman" w:cs="Times New Roman"/>
        </w:rPr>
      </w:pPr>
      <w:bookmarkStart w:id="11" w:name="_Toc46767314"/>
      <w:r w:rsidRPr="00912EE6">
        <w:rPr>
          <w:rFonts w:ascii="Times New Roman" w:hAnsi="Times New Roman" w:cs="Times New Roman"/>
        </w:rPr>
        <w:t>WORK CULTURE OF SPORTS DIRECT UK ORGANISATION</w:t>
      </w:r>
      <w:bookmarkEnd w:id="11"/>
    </w:p>
    <w:p w14:paraId="5E175519" w14:textId="77777777" w:rsidR="00912EE6" w:rsidRPr="00912EE6" w:rsidRDefault="008F38E9" w:rsidP="00912EE6">
      <w:pPr>
        <w:spacing w:line="360" w:lineRule="auto"/>
        <w:jc w:val="both"/>
        <w:rPr>
          <w:rFonts w:ascii="Times New Roman" w:hAnsi="Times New Roman" w:cs="Times New Roman"/>
          <w:sz w:val="24"/>
          <w:szCs w:val="24"/>
        </w:rPr>
      </w:pPr>
      <w:r w:rsidRPr="00912EE6">
        <w:rPr>
          <w:rFonts w:ascii="Times New Roman" w:hAnsi="Times New Roman" w:cs="Times New Roman"/>
          <w:sz w:val="24"/>
          <w:szCs w:val="24"/>
        </w:rPr>
        <w:t>At Sports Direct, the market culture, which focuses on getting the work done and getting solid results. Such work culture is often found in businesses which operate in a highly competitive environment and tries to expand as much as possible. The maximum power is held by a few members of the board, and are the main decision-making body. This allows quick decision-making which is sometimes isn't good for long term benefits but helps the Company to adapt to change in the fast-changing business environment (Wing, 2020). The market culture is strong work culture but often turns out to be toxic. Given below are the advantages and disadvantages of the power culture:</w:t>
      </w:r>
    </w:p>
    <w:p w14:paraId="40287D38" w14:textId="77777777" w:rsidR="00912EE6" w:rsidRPr="00912EE6" w:rsidRDefault="008F38E9" w:rsidP="00912EE6">
      <w:pPr>
        <w:spacing w:line="360" w:lineRule="auto"/>
        <w:jc w:val="both"/>
        <w:rPr>
          <w:rFonts w:ascii="Times New Roman" w:hAnsi="Times New Roman" w:cs="Times New Roman"/>
          <w:b/>
          <w:sz w:val="24"/>
          <w:szCs w:val="24"/>
        </w:rPr>
      </w:pPr>
      <w:r w:rsidRPr="00912EE6">
        <w:rPr>
          <w:rFonts w:ascii="Times New Roman" w:hAnsi="Times New Roman" w:cs="Times New Roman"/>
          <w:b/>
          <w:sz w:val="24"/>
          <w:szCs w:val="24"/>
        </w:rPr>
        <w:t xml:space="preserve">Advantages: </w:t>
      </w:r>
    </w:p>
    <w:p w14:paraId="6C589EB7" w14:textId="77777777" w:rsidR="00912EE6" w:rsidRPr="00912EE6" w:rsidRDefault="008F38E9" w:rsidP="00912EE6">
      <w:pPr>
        <w:spacing w:line="360" w:lineRule="auto"/>
        <w:jc w:val="both"/>
        <w:rPr>
          <w:rFonts w:ascii="Times New Roman" w:hAnsi="Times New Roman" w:cs="Times New Roman"/>
          <w:sz w:val="24"/>
          <w:szCs w:val="24"/>
          <w:shd w:val="clear" w:color="auto" w:fill="FFFFFF"/>
        </w:rPr>
      </w:pPr>
      <w:r w:rsidRPr="00912EE6">
        <w:rPr>
          <w:rFonts w:ascii="Times New Roman" w:hAnsi="Times New Roman" w:cs="Times New Roman"/>
          <w:sz w:val="24"/>
          <w:szCs w:val="24"/>
          <w:shd w:val="clear" w:color="auto" w:fill="FFFFFF"/>
        </w:rPr>
        <w:t>The work culture facilitates high integration between the individual efforts made by the employees, behind the vision of its leader. It helps Sports Direct to take advantage of globalization and explore unexplored markets, so that the Sports Direct can expand its business both nationally and internationally, by allowing faster change implementation and market understanding (Gardiner et al. 2012). The knowledge, talent and wisdom of the leader are leveraged effectively as they make all the decisions regarding operations management practices, organizational objectives, etc. It also has a lesser possibility of confusion during critical times such as during sudden change implementation, making the operations management practices flexible (Gardiner et al. 2012).</w:t>
      </w:r>
    </w:p>
    <w:p w14:paraId="1ECDB65D" w14:textId="77777777" w:rsidR="00912EE6" w:rsidRPr="00912EE6" w:rsidRDefault="008F38E9" w:rsidP="00912EE6">
      <w:pPr>
        <w:spacing w:line="360" w:lineRule="auto"/>
        <w:jc w:val="both"/>
        <w:rPr>
          <w:rFonts w:ascii="Times New Roman" w:hAnsi="Times New Roman" w:cs="Times New Roman"/>
          <w:b/>
          <w:sz w:val="24"/>
          <w:szCs w:val="24"/>
          <w:shd w:val="clear" w:color="auto" w:fill="FFFFFF"/>
        </w:rPr>
      </w:pPr>
      <w:r w:rsidRPr="00912EE6">
        <w:rPr>
          <w:rFonts w:ascii="Times New Roman" w:hAnsi="Times New Roman" w:cs="Times New Roman"/>
          <w:b/>
          <w:sz w:val="24"/>
          <w:szCs w:val="24"/>
          <w:shd w:val="clear" w:color="auto" w:fill="FFFFFF"/>
        </w:rPr>
        <w:t>Disadvantages:</w:t>
      </w:r>
    </w:p>
    <w:p w14:paraId="54D9C635" w14:textId="77777777" w:rsidR="00912EE6" w:rsidRPr="00912EE6" w:rsidRDefault="008F38E9" w:rsidP="00912EE6">
      <w:pPr>
        <w:spacing w:line="360" w:lineRule="auto"/>
        <w:jc w:val="both"/>
        <w:rPr>
          <w:rFonts w:ascii="Times New Roman" w:hAnsi="Times New Roman" w:cs="Times New Roman"/>
          <w:sz w:val="24"/>
          <w:szCs w:val="24"/>
          <w:shd w:val="clear" w:color="auto" w:fill="FFFFFF"/>
        </w:rPr>
      </w:pPr>
      <w:r w:rsidRPr="00912EE6">
        <w:rPr>
          <w:rFonts w:ascii="Times New Roman" w:hAnsi="Times New Roman" w:cs="Times New Roman"/>
          <w:sz w:val="24"/>
          <w:szCs w:val="24"/>
          <w:shd w:val="clear" w:color="auto" w:fill="FFFFFF"/>
        </w:rPr>
        <w:t xml:space="preserve">The market culture requires strict tuning with every happening in the surrounding markets, to exploit every opportunity of expansion and growth. For this, Sports Direct has to spend a hefty amount in market research. The employees in market culture are also often pushed to give their </w:t>
      </w:r>
      <w:r w:rsidRPr="00912EE6">
        <w:rPr>
          <w:rFonts w:ascii="Times New Roman" w:hAnsi="Times New Roman" w:cs="Times New Roman"/>
          <w:sz w:val="24"/>
          <w:szCs w:val="24"/>
          <w:shd w:val="clear" w:color="auto" w:fill="FFFFFF"/>
        </w:rPr>
        <w:lastRenderedPageBreak/>
        <w:t>best without considering much about their suggestions (Hodder and Houghton, 2020). This, therefore, overwhelms them and adversely affects their job satisfaction factor. The decisions are made by the individuals who are rarely in direct contact with the lower-level employees, hence affecting their level of understanding and consecutively the effectiveness of their operation management decisions (Hodder and Houghton, 2020). Due to this, the company has found itself in various critical situations such as zero contract hours and cases of sexual harassment.</w:t>
      </w:r>
    </w:p>
    <w:p w14:paraId="3295EABB" w14:textId="77777777" w:rsidR="00F821B1" w:rsidRPr="00912EE6" w:rsidRDefault="008F38E9" w:rsidP="00912EE6">
      <w:pPr>
        <w:pStyle w:val="Heading1"/>
        <w:rPr>
          <w:rFonts w:ascii="Times New Roman" w:hAnsi="Times New Roman" w:cs="Times New Roman"/>
        </w:rPr>
      </w:pPr>
      <w:bookmarkStart w:id="12" w:name="_Toc46767321"/>
      <w:r w:rsidRPr="00912EE6">
        <w:rPr>
          <w:rFonts w:ascii="Times New Roman" w:hAnsi="Times New Roman" w:cs="Times New Roman"/>
        </w:rPr>
        <w:t>RECOMMENDATIONS</w:t>
      </w:r>
      <w:bookmarkEnd w:id="12"/>
    </w:p>
    <w:p w14:paraId="3C5AD735" w14:textId="0BA1C6BE" w:rsidR="00C75AF0" w:rsidRPr="00912EE6" w:rsidRDefault="009A65D8" w:rsidP="00912EE6">
      <w:pPr>
        <w:spacing w:before="30" w:after="30" w:line="360" w:lineRule="auto"/>
        <w:jc w:val="both"/>
        <w:rPr>
          <w:rFonts w:ascii="Times New Roman" w:hAnsi="Times New Roman" w:cs="Times New Roman"/>
          <w:sz w:val="24"/>
          <w:szCs w:val="24"/>
        </w:rPr>
      </w:pPr>
      <w:r>
        <w:rPr>
          <w:rFonts w:ascii="Times New Roman" w:hAnsi="Times New Roman" w:cs="Times New Roman"/>
          <w:sz w:val="24"/>
          <w:szCs w:val="24"/>
        </w:rPr>
        <w:t>The f</w:t>
      </w:r>
      <w:r w:rsidR="008F38E9" w:rsidRPr="00912EE6">
        <w:rPr>
          <w:rFonts w:ascii="Times New Roman" w:hAnsi="Times New Roman" w:cs="Times New Roman"/>
          <w:sz w:val="24"/>
          <w:szCs w:val="24"/>
        </w:rPr>
        <w:t>ollowing are some of the crucial recommendations that are provided as a consultant with the help of which sports Direct UK would be able to effectively address the issue faced by them about the zero hour contract and sexual harassment:</w:t>
      </w:r>
    </w:p>
    <w:p w14:paraId="03FEECD7" w14:textId="77777777" w:rsidR="00BF3865" w:rsidRPr="00912EE6" w:rsidRDefault="008F38E9" w:rsidP="00912EE6">
      <w:pPr>
        <w:pStyle w:val="ListParagraph"/>
        <w:numPr>
          <w:ilvl w:val="0"/>
          <w:numId w:val="3"/>
        </w:numPr>
        <w:spacing w:before="30" w:after="30" w:line="360" w:lineRule="auto"/>
        <w:jc w:val="both"/>
        <w:rPr>
          <w:rFonts w:ascii="Times New Roman" w:hAnsi="Times New Roman" w:cs="Times New Roman"/>
          <w:sz w:val="24"/>
          <w:szCs w:val="24"/>
        </w:rPr>
      </w:pPr>
      <w:r w:rsidRPr="00912EE6">
        <w:rPr>
          <w:rFonts w:ascii="Times New Roman" w:hAnsi="Times New Roman" w:cs="Times New Roman"/>
          <w:sz w:val="24"/>
          <w:szCs w:val="24"/>
        </w:rPr>
        <w:t>Making effective use of creative recruitment sources would allow the firm to target individual which would best suits to the job role offered by the firm and thus only those candidates would be hired that have got the high potential to increase the business of Sports Direct UK and are not involved in other illegal activities</w:t>
      </w:r>
      <w:r w:rsidR="007F7F52" w:rsidRPr="00912EE6">
        <w:rPr>
          <w:rFonts w:ascii="Times New Roman" w:hAnsi="Times New Roman" w:cs="Times New Roman"/>
          <w:sz w:val="24"/>
          <w:szCs w:val="24"/>
        </w:rPr>
        <w:t>. Here, with the application or interview process, the management at Sports Direct UK would be able to gather the potential candidates for the job role and can accordingly select from them for future development and growth</w:t>
      </w:r>
      <w:r w:rsidR="00EF0135" w:rsidRPr="00912EE6">
        <w:rPr>
          <w:rFonts w:ascii="Times New Roman" w:hAnsi="Times New Roman" w:cs="Times New Roman"/>
          <w:sz w:val="24"/>
          <w:szCs w:val="24"/>
        </w:rPr>
        <w:t xml:space="preserve"> (</w:t>
      </w:r>
      <w:r w:rsidR="00EF0135" w:rsidRPr="00912EE6">
        <w:rPr>
          <w:rFonts w:ascii="Times New Roman" w:hAnsi="Times New Roman" w:cs="Times New Roman"/>
          <w:color w:val="222222"/>
          <w:sz w:val="24"/>
          <w:szCs w:val="24"/>
          <w:shd w:val="clear" w:color="auto" w:fill="FFFFFF"/>
        </w:rPr>
        <w:t>Subramaniyaswamy et al., 2018)</w:t>
      </w:r>
    </w:p>
    <w:p w14:paraId="65D0ACC0" w14:textId="77777777" w:rsidR="007F7F52" w:rsidRPr="00912EE6" w:rsidRDefault="008F38E9" w:rsidP="00912EE6">
      <w:pPr>
        <w:pStyle w:val="ListParagraph"/>
        <w:numPr>
          <w:ilvl w:val="0"/>
          <w:numId w:val="3"/>
        </w:numPr>
        <w:spacing w:before="30" w:after="30" w:line="360" w:lineRule="auto"/>
        <w:jc w:val="both"/>
        <w:rPr>
          <w:rFonts w:ascii="Times New Roman" w:hAnsi="Times New Roman" w:cs="Times New Roman"/>
          <w:sz w:val="24"/>
          <w:szCs w:val="24"/>
        </w:rPr>
      </w:pPr>
      <w:r w:rsidRPr="00912EE6">
        <w:rPr>
          <w:rFonts w:ascii="Times New Roman" w:hAnsi="Times New Roman" w:cs="Times New Roman"/>
          <w:sz w:val="24"/>
          <w:szCs w:val="24"/>
        </w:rPr>
        <w:t>Training and development is another main element which should be concerned by the management at Sports Direct UK wherein they should ensure that proper training is given to the employees that are working within the organisation which will also help the employees attain a higher level of satisfaction from their job and make them increase their productivity for the progress of the firm</w:t>
      </w:r>
    </w:p>
    <w:p w14:paraId="118027E1" w14:textId="77777777" w:rsidR="00D6286C" w:rsidRPr="00912EE6" w:rsidRDefault="008F38E9" w:rsidP="00912EE6">
      <w:pPr>
        <w:pStyle w:val="ListParagraph"/>
        <w:numPr>
          <w:ilvl w:val="0"/>
          <w:numId w:val="3"/>
        </w:numPr>
        <w:spacing w:before="30" w:after="30" w:line="360" w:lineRule="auto"/>
        <w:jc w:val="both"/>
        <w:rPr>
          <w:rFonts w:ascii="Times New Roman" w:hAnsi="Times New Roman" w:cs="Times New Roman"/>
          <w:sz w:val="24"/>
          <w:szCs w:val="24"/>
        </w:rPr>
      </w:pPr>
      <w:r w:rsidRPr="00912EE6">
        <w:rPr>
          <w:rFonts w:ascii="Times New Roman" w:hAnsi="Times New Roman" w:cs="Times New Roman"/>
          <w:sz w:val="24"/>
          <w:szCs w:val="24"/>
        </w:rPr>
        <w:t xml:space="preserve">Such policies should be formed by the organisation which allows the employees to raise their voice against injustice taking place within the organisation and try to ensure that the management also listens to their complaints and solve them effectively. </w:t>
      </w:r>
      <w:r w:rsidR="007E725C" w:rsidRPr="00912EE6">
        <w:rPr>
          <w:rFonts w:ascii="Times New Roman" w:hAnsi="Times New Roman" w:cs="Times New Roman"/>
          <w:sz w:val="24"/>
          <w:szCs w:val="24"/>
        </w:rPr>
        <w:t>In addition to this, the management of the firm should also listen to the complaints made by the employees and take strict legal actions against them.</w:t>
      </w:r>
    </w:p>
    <w:p w14:paraId="7C86AC51" w14:textId="77777777" w:rsidR="007E725C" w:rsidRPr="00912EE6" w:rsidRDefault="008F38E9" w:rsidP="00912EE6">
      <w:pPr>
        <w:pStyle w:val="ListParagraph"/>
        <w:numPr>
          <w:ilvl w:val="0"/>
          <w:numId w:val="3"/>
        </w:numPr>
        <w:spacing w:before="30" w:after="30" w:line="360" w:lineRule="auto"/>
        <w:jc w:val="both"/>
        <w:rPr>
          <w:rFonts w:ascii="Times New Roman" w:hAnsi="Times New Roman" w:cs="Times New Roman"/>
          <w:sz w:val="24"/>
          <w:szCs w:val="24"/>
        </w:rPr>
      </w:pPr>
      <w:r w:rsidRPr="00912EE6">
        <w:rPr>
          <w:rFonts w:ascii="Times New Roman" w:hAnsi="Times New Roman" w:cs="Times New Roman"/>
          <w:sz w:val="24"/>
          <w:szCs w:val="24"/>
        </w:rPr>
        <w:t xml:space="preserve">Regular monitoring and providing feedback is another best way which could be implemented by the sports Direct UK management in their operations wherein they would monitor the performance of the employees working within the firm at regular interval and </w:t>
      </w:r>
      <w:r w:rsidRPr="00912EE6">
        <w:rPr>
          <w:rFonts w:ascii="Times New Roman" w:hAnsi="Times New Roman" w:cs="Times New Roman"/>
          <w:sz w:val="24"/>
          <w:szCs w:val="24"/>
        </w:rPr>
        <w:lastRenderedPageBreak/>
        <w:t>provide them overall feedback of the performance undertaken by them</w:t>
      </w:r>
      <w:r w:rsidR="00526745" w:rsidRPr="00912EE6">
        <w:rPr>
          <w:rFonts w:ascii="Times New Roman" w:hAnsi="Times New Roman" w:cs="Times New Roman"/>
          <w:sz w:val="24"/>
          <w:szCs w:val="24"/>
        </w:rPr>
        <w:t xml:space="preserve"> (</w:t>
      </w:r>
      <w:r w:rsidR="00526745" w:rsidRPr="00912EE6">
        <w:rPr>
          <w:rFonts w:ascii="Times New Roman" w:hAnsi="Times New Roman" w:cs="Times New Roman"/>
          <w:color w:val="222222"/>
          <w:sz w:val="24"/>
          <w:szCs w:val="24"/>
          <w:shd w:val="clear" w:color="auto" w:fill="FFFFFF"/>
        </w:rPr>
        <w:t>Subramaniyaswamy et al., 2018)</w:t>
      </w:r>
      <w:r w:rsidRPr="00912EE6">
        <w:rPr>
          <w:rFonts w:ascii="Times New Roman" w:hAnsi="Times New Roman" w:cs="Times New Roman"/>
          <w:sz w:val="24"/>
          <w:szCs w:val="24"/>
        </w:rPr>
        <w:t>. This would help the employees in making improvements in them and this would allow them to have increased knowledge and understanding about the business environment at large.</w:t>
      </w:r>
    </w:p>
    <w:p w14:paraId="558D8780" w14:textId="77777777" w:rsidR="00E45FFA" w:rsidRPr="00912EE6" w:rsidRDefault="008F38E9" w:rsidP="00912EE6">
      <w:pPr>
        <w:pStyle w:val="ListParagraph"/>
        <w:numPr>
          <w:ilvl w:val="0"/>
          <w:numId w:val="3"/>
        </w:numPr>
        <w:spacing w:before="30" w:after="30" w:line="360" w:lineRule="auto"/>
        <w:jc w:val="both"/>
        <w:rPr>
          <w:rFonts w:ascii="Times New Roman" w:hAnsi="Times New Roman" w:cs="Times New Roman"/>
          <w:sz w:val="24"/>
          <w:szCs w:val="24"/>
        </w:rPr>
      </w:pPr>
      <w:r w:rsidRPr="00912EE6">
        <w:rPr>
          <w:rFonts w:ascii="Times New Roman" w:hAnsi="Times New Roman" w:cs="Times New Roman"/>
          <w:sz w:val="24"/>
          <w:szCs w:val="24"/>
        </w:rPr>
        <w:t>Various activities and programs should also be organized by the firm through which employees feel engaged within the operations of the firm. This act would help them in attaining higher satisfaction from their job role as well as would make them feel valued.</w:t>
      </w:r>
      <w:r w:rsidR="007800EB" w:rsidRPr="00912EE6">
        <w:rPr>
          <w:rFonts w:ascii="Times New Roman" w:hAnsi="Times New Roman" w:cs="Times New Roman"/>
          <w:sz w:val="24"/>
          <w:szCs w:val="24"/>
        </w:rPr>
        <w:t xml:space="preserve"> Attending different programs would also help the employees in making improvements in their skills, knowledge, and abilities and thus would allow them to have increased productivity. </w:t>
      </w:r>
    </w:p>
    <w:p w14:paraId="31941EE1" w14:textId="77777777" w:rsidR="004F653E" w:rsidRPr="00912EE6" w:rsidRDefault="008F38E9" w:rsidP="00912EE6">
      <w:pPr>
        <w:pStyle w:val="ListParagraph"/>
        <w:numPr>
          <w:ilvl w:val="0"/>
          <w:numId w:val="3"/>
        </w:numPr>
        <w:spacing w:before="30" w:after="30" w:line="360" w:lineRule="auto"/>
        <w:jc w:val="both"/>
        <w:rPr>
          <w:rFonts w:ascii="Times New Roman" w:hAnsi="Times New Roman" w:cs="Times New Roman"/>
          <w:sz w:val="24"/>
          <w:szCs w:val="24"/>
        </w:rPr>
      </w:pPr>
      <w:r w:rsidRPr="00912EE6">
        <w:rPr>
          <w:rFonts w:ascii="Times New Roman" w:hAnsi="Times New Roman" w:cs="Times New Roman"/>
          <w:sz w:val="24"/>
          <w:szCs w:val="24"/>
        </w:rPr>
        <w:t xml:space="preserve">Sports Direct UK management should also ensure that they recognize the efforts put by the employees for the betterment and development of the firm and at the same time should reward them for the same so that they could attain increased morale and further work for the development and success of the firm. Making the employees attain satisfaction and increased morale would allow them to create a positive image of the firm in their mind and thus also increase their </w:t>
      </w:r>
      <w:r w:rsidR="008D2A0D" w:rsidRPr="00912EE6">
        <w:rPr>
          <w:rFonts w:ascii="Times New Roman" w:hAnsi="Times New Roman" w:cs="Times New Roman"/>
          <w:sz w:val="24"/>
          <w:szCs w:val="24"/>
        </w:rPr>
        <w:t>productivity.</w:t>
      </w:r>
    </w:p>
    <w:p w14:paraId="1A716E5D" w14:textId="77777777" w:rsidR="008D2A0D" w:rsidRPr="00912EE6" w:rsidRDefault="008F38E9" w:rsidP="00912EE6">
      <w:pPr>
        <w:pStyle w:val="ListParagraph"/>
        <w:numPr>
          <w:ilvl w:val="0"/>
          <w:numId w:val="3"/>
        </w:numPr>
        <w:spacing w:before="30" w:after="30" w:line="360" w:lineRule="auto"/>
        <w:jc w:val="both"/>
        <w:rPr>
          <w:rFonts w:ascii="Times New Roman" w:hAnsi="Times New Roman" w:cs="Times New Roman"/>
          <w:sz w:val="24"/>
          <w:szCs w:val="24"/>
        </w:rPr>
      </w:pPr>
      <w:r w:rsidRPr="00912EE6">
        <w:rPr>
          <w:rFonts w:ascii="Times New Roman" w:hAnsi="Times New Roman" w:cs="Times New Roman"/>
          <w:sz w:val="24"/>
          <w:szCs w:val="24"/>
        </w:rPr>
        <w:t>A healthy working environment should also be created by the management operating at Sports Direct UK so that employees feel safe and secure as well as to attain the freedom and is free from the judgments formed by other employees about their character. Such an environment should be created within the organisation wherein every employee has equal rights within the firm and can share their thoughts and perception effectively by the management. This act would also allow the firm to have increased productivity and sales since its reputation in the market would also increase</w:t>
      </w:r>
    </w:p>
    <w:p w14:paraId="0CA3AA59" w14:textId="77777777" w:rsidR="008D2A0D" w:rsidRPr="00912EE6" w:rsidRDefault="008F38E9" w:rsidP="00912EE6">
      <w:pPr>
        <w:pStyle w:val="ListParagraph"/>
        <w:numPr>
          <w:ilvl w:val="0"/>
          <w:numId w:val="3"/>
        </w:numPr>
        <w:spacing w:before="30" w:after="30" w:line="360" w:lineRule="auto"/>
        <w:jc w:val="both"/>
        <w:rPr>
          <w:rFonts w:ascii="Times New Roman" w:hAnsi="Times New Roman" w:cs="Times New Roman"/>
          <w:sz w:val="24"/>
          <w:szCs w:val="24"/>
        </w:rPr>
      </w:pPr>
      <w:r w:rsidRPr="00912EE6">
        <w:rPr>
          <w:rFonts w:ascii="Times New Roman" w:hAnsi="Times New Roman" w:cs="Times New Roman"/>
          <w:sz w:val="24"/>
          <w:szCs w:val="24"/>
        </w:rPr>
        <w:t>The concept of zero-hour contract should be banned by the firm as employees with the application of this strategy faces many problems and are not able to have balanced life which would also hinder their performance and so Sports Direct UK should ensure that they do not follow the application of this strategy instead they should allot particular timing for the employees to work within the organisation so that they could maintain the healthy living style and be happy with the firm</w:t>
      </w:r>
    </w:p>
    <w:p w14:paraId="7DCAD386" w14:textId="77777777" w:rsidR="00E14E90" w:rsidRPr="00912EE6" w:rsidRDefault="008F38E9" w:rsidP="00912EE6">
      <w:pPr>
        <w:pStyle w:val="ListParagraph"/>
        <w:numPr>
          <w:ilvl w:val="0"/>
          <w:numId w:val="3"/>
        </w:numPr>
        <w:spacing w:before="30" w:after="30" w:line="360" w:lineRule="auto"/>
        <w:jc w:val="both"/>
        <w:rPr>
          <w:rFonts w:ascii="Times New Roman" w:hAnsi="Times New Roman" w:cs="Times New Roman"/>
          <w:sz w:val="24"/>
          <w:szCs w:val="24"/>
        </w:rPr>
      </w:pPr>
      <w:r w:rsidRPr="00912EE6">
        <w:rPr>
          <w:rFonts w:ascii="Times New Roman" w:hAnsi="Times New Roman" w:cs="Times New Roman"/>
          <w:sz w:val="24"/>
          <w:szCs w:val="24"/>
        </w:rPr>
        <w:t xml:space="preserve">Regular checks on the activities of the employees should be done by the firm so that no illegal activities such as abusiveness, violence, or sexual harassment within the </w:t>
      </w:r>
      <w:r w:rsidRPr="00912EE6">
        <w:rPr>
          <w:rFonts w:ascii="Times New Roman" w:hAnsi="Times New Roman" w:cs="Times New Roman"/>
          <w:sz w:val="24"/>
          <w:szCs w:val="24"/>
        </w:rPr>
        <w:lastRenderedPageBreak/>
        <w:t xml:space="preserve">organisation could take place and affect the lives of employees. </w:t>
      </w:r>
      <w:r w:rsidR="001B6FC9" w:rsidRPr="00912EE6">
        <w:rPr>
          <w:rFonts w:ascii="Times New Roman" w:hAnsi="Times New Roman" w:cs="Times New Roman"/>
          <w:sz w:val="24"/>
          <w:szCs w:val="24"/>
        </w:rPr>
        <w:t>Apart from this, special security to the women could also be provided by the firm which would help them feel safe and secure and allow them to have their working effectively leading the firm towards the attainment of success and development</w:t>
      </w:r>
    </w:p>
    <w:p w14:paraId="6921A88C" w14:textId="77777777" w:rsidR="001B6FC9" w:rsidRPr="00912EE6" w:rsidRDefault="008F38E9" w:rsidP="00912EE6">
      <w:pPr>
        <w:pStyle w:val="ListParagraph"/>
        <w:numPr>
          <w:ilvl w:val="0"/>
          <w:numId w:val="3"/>
        </w:numPr>
        <w:spacing w:before="30" w:after="30" w:line="360" w:lineRule="auto"/>
        <w:jc w:val="both"/>
        <w:rPr>
          <w:rFonts w:ascii="Times New Roman" w:hAnsi="Times New Roman" w:cs="Times New Roman"/>
          <w:sz w:val="24"/>
          <w:szCs w:val="24"/>
        </w:rPr>
      </w:pPr>
      <w:r w:rsidRPr="00912EE6">
        <w:rPr>
          <w:rFonts w:ascii="Times New Roman" w:hAnsi="Times New Roman" w:cs="Times New Roman"/>
          <w:sz w:val="24"/>
          <w:szCs w:val="24"/>
        </w:rPr>
        <w:t>The management at Sports Direct UK should also ensure that they form such environment which is diverse, respectful and inclusive for the employees as well as gives proper training to the employees if any harassment is faced by the within the organisation so that they could approach the concerned authorities with no fear and can easily solve this issue</w:t>
      </w:r>
    </w:p>
    <w:p w14:paraId="4B4C0037" w14:textId="77777777" w:rsidR="00912EE6" w:rsidRPr="00912EE6" w:rsidRDefault="008F38E9" w:rsidP="00912EE6">
      <w:pPr>
        <w:spacing w:line="360" w:lineRule="auto"/>
        <w:jc w:val="both"/>
        <w:rPr>
          <w:rFonts w:ascii="Times New Roman" w:hAnsi="Times New Roman" w:cs="Times New Roman"/>
          <w:sz w:val="24"/>
          <w:szCs w:val="24"/>
        </w:rPr>
      </w:pPr>
      <w:r w:rsidRPr="00912EE6">
        <w:rPr>
          <w:rFonts w:ascii="Times New Roman" w:hAnsi="Times New Roman" w:cs="Times New Roman"/>
          <w:sz w:val="24"/>
          <w:szCs w:val="24"/>
        </w:rPr>
        <w:br w:type="page"/>
      </w:r>
    </w:p>
    <w:p w14:paraId="3DB11366" w14:textId="77777777" w:rsidR="00912EE6" w:rsidRPr="00912EE6" w:rsidRDefault="008F38E9" w:rsidP="00912EE6">
      <w:pPr>
        <w:pStyle w:val="Heading1"/>
        <w:rPr>
          <w:rFonts w:ascii="Times New Roman" w:hAnsi="Times New Roman" w:cs="Times New Roman"/>
        </w:rPr>
      </w:pPr>
      <w:bookmarkStart w:id="13" w:name="_Toc46767322"/>
      <w:r w:rsidRPr="00912EE6">
        <w:rPr>
          <w:rFonts w:ascii="Times New Roman" w:hAnsi="Times New Roman" w:cs="Times New Roman"/>
        </w:rPr>
        <w:lastRenderedPageBreak/>
        <w:t>CONCLUSION</w:t>
      </w:r>
      <w:bookmarkEnd w:id="13"/>
    </w:p>
    <w:p w14:paraId="4D420C97" w14:textId="77777777" w:rsidR="004677AF" w:rsidRPr="00912EE6" w:rsidRDefault="008F38E9" w:rsidP="00912EE6">
      <w:pPr>
        <w:spacing w:line="360" w:lineRule="auto"/>
        <w:jc w:val="both"/>
        <w:rPr>
          <w:rFonts w:ascii="Times New Roman" w:hAnsi="Times New Roman" w:cs="Times New Roman"/>
          <w:sz w:val="24"/>
          <w:szCs w:val="24"/>
        </w:rPr>
      </w:pPr>
      <w:r w:rsidRPr="00912EE6">
        <w:rPr>
          <w:rFonts w:ascii="Times New Roman" w:hAnsi="Times New Roman" w:cs="Times New Roman"/>
          <w:sz w:val="24"/>
          <w:szCs w:val="24"/>
        </w:rPr>
        <w:t xml:space="preserve">The report above shed lights on the various aspects of the sports industry in the UK and discussed the various organizational factors in the context of Sports Direct, UK. Being the UK's biggest retailer for sports and other apparel goods, the company is diverse and expanded over many countries, making its workplace vast and diverse. The discussion in the report above concluded that the company is very strict with its regulations, and follows a very strict culture in which the decisions and aims/objectives and all are decided by the board members. The further discussion also suggested that the company doesn't appropriately consider the well-being and job satisfaction of the employees due to which is frequently surrounded by various allegations. Overall, the discussion concluded and recommended to Sports Direct that the company needs to review its management and adopt a hybrid work culture, which balances its objectives along with the well-being consideration of its employees. This will allow the company to greatly enhance the competitive edge. </w:t>
      </w:r>
      <w:r w:rsidR="00A364CD" w:rsidRPr="00912EE6">
        <w:rPr>
          <w:rFonts w:ascii="Times New Roman" w:hAnsi="Times New Roman" w:cs="Times New Roman"/>
          <w:sz w:val="24"/>
          <w:szCs w:val="24"/>
        </w:rPr>
        <w:br w:type="page"/>
      </w:r>
    </w:p>
    <w:p w14:paraId="79E9E334" w14:textId="77777777" w:rsidR="00E15DD6" w:rsidRPr="00912EE6" w:rsidRDefault="008F38E9" w:rsidP="00912EE6">
      <w:pPr>
        <w:pStyle w:val="Heading1"/>
        <w:spacing w:line="360" w:lineRule="auto"/>
        <w:jc w:val="both"/>
        <w:rPr>
          <w:rFonts w:ascii="Times New Roman" w:hAnsi="Times New Roman" w:cs="Times New Roman"/>
          <w:sz w:val="24"/>
          <w:szCs w:val="24"/>
        </w:rPr>
      </w:pPr>
      <w:bookmarkStart w:id="14" w:name="_Toc46767323"/>
      <w:r w:rsidRPr="00912EE6">
        <w:rPr>
          <w:rFonts w:ascii="Times New Roman" w:hAnsi="Times New Roman" w:cs="Times New Roman"/>
          <w:sz w:val="24"/>
          <w:szCs w:val="24"/>
        </w:rPr>
        <w:lastRenderedPageBreak/>
        <w:t>REFERENCES</w:t>
      </w:r>
      <w:bookmarkEnd w:id="14"/>
    </w:p>
    <w:p w14:paraId="1CBE46BE" w14:textId="77777777" w:rsidR="00C30DFC" w:rsidRPr="00C30DFC" w:rsidRDefault="00C30DFC" w:rsidP="00C30DFC">
      <w:pPr>
        <w:spacing w:line="360" w:lineRule="auto"/>
        <w:ind w:left="720" w:hanging="720"/>
        <w:jc w:val="both"/>
        <w:rPr>
          <w:rFonts w:ascii="Times New Roman" w:hAnsi="Times New Roman" w:cs="Times New Roman"/>
          <w:color w:val="222222"/>
          <w:sz w:val="24"/>
          <w:szCs w:val="24"/>
          <w:shd w:val="clear" w:color="auto" w:fill="FFFFFF"/>
        </w:rPr>
      </w:pPr>
      <w:r w:rsidRPr="00C30DFC">
        <w:rPr>
          <w:rFonts w:ascii="Times New Roman" w:hAnsi="Times New Roman" w:cs="Times New Roman"/>
          <w:color w:val="222222"/>
          <w:sz w:val="24"/>
          <w:szCs w:val="24"/>
          <w:shd w:val="clear" w:color="auto" w:fill="FFFFFF"/>
        </w:rPr>
        <w:t>Ackroyd, S., 2016. Work limitation. In </w:t>
      </w:r>
      <w:r w:rsidRPr="00C30DFC">
        <w:rPr>
          <w:rFonts w:ascii="Times New Roman" w:hAnsi="Times New Roman" w:cs="Times New Roman"/>
          <w:iCs/>
          <w:color w:val="222222"/>
          <w:sz w:val="24"/>
          <w:szCs w:val="24"/>
          <w:shd w:val="clear" w:color="auto" w:fill="FFFFFF"/>
        </w:rPr>
        <w:t>Encyclopedia of Human Resource Management</w:t>
      </w:r>
      <w:r w:rsidRPr="00C30DFC">
        <w:rPr>
          <w:rFonts w:ascii="Times New Roman" w:hAnsi="Times New Roman" w:cs="Times New Roman"/>
          <w:color w:val="222222"/>
          <w:sz w:val="24"/>
          <w:szCs w:val="24"/>
          <w:shd w:val="clear" w:color="auto" w:fill="FFFFFF"/>
        </w:rPr>
        <w:t>. Edward Elgar Publishing Limited.</w:t>
      </w:r>
    </w:p>
    <w:p w14:paraId="4AAC9C72" w14:textId="77777777" w:rsidR="00C30DFC" w:rsidRPr="00C30DFC" w:rsidRDefault="00C30DFC" w:rsidP="00C30DFC">
      <w:pPr>
        <w:spacing w:line="360" w:lineRule="auto"/>
        <w:ind w:left="720" w:hanging="720"/>
        <w:jc w:val="both"/>
        <w:rPr>
          <w:rFonts w:ascii="Times New Roman" w:hAnsi="Times New Roman" w:cs="Times New Roman"/>
          <w:sz w:val="24"/>
          <w:szCs w:val="24"/>
        </w:rPr>
      </w:pPr>
      <w:r w:rsidRPr="00C30DFC">
        <w:rPr>
          <w:rFonts w:ascii="Times New Roman" w:hAnsi="Times New Roman" w:cs="Times New Roman"/>
          <w:sz w:val="24"/>
          <w:szCs w:val="24"/>
        </w:rPr>
        <w:t>Adams, A. and Prassl, J., 2018. Zero-hours work in the United Kingdom. Conditions of Work and Employment Series, (101).</w:t>
      </w:r>
    </w:p>
    <w:p w14:paraId="5AFAAECF" w14:textId="77777777" w:rsidR="00C30DFC" w:rsidRPr="00C30DFC" w:rsidRDefault="00C30DFC" w:rsidP="00C30DFC">
      <w:pPr>
        <w:spacing w:line="360" w:lineRule="auto"/>
        <w:ind w:left="720" w:hanging="720"/>
        <w:jc w:val="both"/>
        <w:rPr>
          <w:rFonts w:ascii="Times New Roman" w:hAnsi="Times New Roman" w:cs="Times New Roman"/>
          <w:sz w:val="24"/>
          <w:szCs w:val="24"/>
        </w:rPr>
      </w:pPr>
      <w:r w:rsidRPr="00C30DFC">
        <w:rPr>
          <w:rFonts w:ascii="Times New Roman" w:hAnsi="Times New Roman" w:cs="Times New Roman"/>
          <w:sz w:val="24"/>
          <w:szCs w:val="24"/>
        </w:rPr>
        <w:t>Amin, S., 2014. Capitalism in the age of globalization: The management of contemporary society. Zed Books Ltd..</w:t>
      </w:r>
    </w:p>
    <w:p w14:paraId="5E111C88" w14:textId="77777777" w:rsidR="00C30DFC" w:rsidRPr="00C30DFC" w:rsidRDefault="00C30DFC" w:rsidP="00C30DFC">
      <w:pPr>
        <w:spacing w:line="360" w:lineRule="auto"/>
        <w:ind w:left="720" w:hanging="720"/>
        <w:jc w:val="both"/>
        <w:rPr>
          <w:rFonts w:ascii="Times New Roman" w:hAnsi="Times New Roman" w:cs="Times New Roman"/>
          <w:sz w:val="24"/>
          <w:szCs w:val="24"/>
        </w:rPr>
      </w:pPr>
      <w:r w:rsidRPr="00C30DFC">
        <w:rPr>
          <w:rFonts w:ascii="Times New Roman" w:hAnsi="Times New Roman" w:cs="Times New Roman"/>
          <w:color w:val="222222"/>
          <w:sz w:val="24"/>
          <w:szCs w:val="24"/>
          <w:shd w:val="clear" w:color="auto" w:fill="FFFFFF"/>
        </w:rPr>
        <w:t xml:space="preserve">Boone, 2015. 5 People Management Strategies for Organizational Success. (Online) Available at </w:t>
      </w:r>
      <w:hyperlink r:id="rId9" w:history="1">
        <w:r w:rsidRPr="00BF11E6">
          <w:rPr>
            <w:rStyle w:val="Hyperlink"/>
            <w:rFonts w:ascii="Times New Roman" w:hAnsi="Times New Roman" w:cs="Times New Roman"/>
            <w:color w:val="auto"/>
            <w:sz w:val="24"/>
            <w:szCs w:val="24"/>
          </w:rPr>
          <w:t>https://www.linkedin.com/pulse/5-people-management-strategies-organizational-success-boone-mba-mj</w:t>
        </w:r>
      </w:hyperlink>
      <w:r w:rsidRPr="00C30DFC">
        <w:rPr>
          <w:rFonts w:ascii="Times New Roman" w:hAnsi="Times New Roman" w:cs="Times New Roman"/>
          <w:sz w:val="24"/>
          <w:szCs w:val="24"/>
        </w:rPr>
        <w:t xml:space="preserve"> (Accessed on 12th July 2020). </w:t>
      </w:r>
    </w:p>
    <w:p w14:paraId="5180655F" w14:textId="77777777" w:rsidR="00C30DFC" w:rsidRPr="00C30DFC" w:rsidRDefault="00C30DFC" w:rsidP="00C30DFC">
      <w:pPr>
        <w:spacing w:line="360" w:lineRule="auto"/>
        <w:ind w:left="720" w:hanging="720"/>
        <w:jc w:val="both"/>
        <w:rPr>
          <w:rFonts w:ascii="Times New Roman" w:hAnsi="Times New Roman" w:cs="Times New Roman"/>
          <w:sz w:val="24"/>
          <w:szCs w:val="24"/>
        </w:rPr>
      </w:pPr>
      <w:r w:rsidRPr="00C30DFC">
        <w:rPr>
          <w:rFonts w:ascii="Times New Roman" w:hAnsi="Times New Roman" w:cs="Times New Roman"/>
          <w:sz w:val="24"/>
          <w:szCs w:val="24"/>
        </w:rPr>
        <w:t>Business, I. and Skills Committee, 2016. Employment Practices at Sports Direct. HC, 219, pp.2016-17.</w:t>
      </w:r>
    </w:p>
    <w:p w14:paraId="45BDD0CB" w14:textId="77777777" w:rsidR="00C30DFC" w:rsidRPr="00C30DFC" w:rsidRDefault="00C30DFC" w:rsidP="00C30DFC">
      <w:pPr>
        <w:spacing w:line="360" w:lineRule="auto"/>
        <w:ind w:left="720" w:hanging="720"/>
        <w:jc w:val="both"/>
        <w:rPr>
          <w:rFonts w:ascii="Times New Roman" w:hAnsi="Times New Roman" w:cs="Times New Roman"/>
          <w:sz w:val="24"/>
          <w:szCs w:val="24"/>
        </w:rPr>
      </w:pPr>
      <w:r w:rsidRPr="00C30DFC">
        <w:rPr>
          <w:rFonts w:ascii="Times New Roman" w:hAnsi="Times New Roman" w:cs="Times New Roman"/>
          <w:sz w:val="24"/>
          <w:szCs w:val="24"/>
        </w:rPr>
        <w:t xml:space="preserve">CFI, 2020. Competitive Advantage. (Online) Available at </w:t>
      </w:r>
      <w:hyperlink r:id="rId10" w:history="1">
        <w:r w:rsidRPr="005F5A8A">
          <w:rPr>
            <w:rStyle w:val="Hyperlink"/>
            <w:rFonts w:ascii="Times New Roman" w:hAnsi="Times New Roman" w:cs="Times New Roman"/>
            <w:color w:val="auto"/>
            <w:sz w:val="24"/>
            <w:szCs w:val="24"/>
          </w:rPr>
          <w:t>https://corporatefinanceinstitute.com/resources/knowledge/strategy/competitive-advantage/</w:t>
        </w:r>
      </w:hyperlink>
      <w:r w:rsidRPr="005F5A8A">
        <w:rPr>
          <w:rFonts w:ascii="Times New Roman" w:hAnsi="Times New Roman" w:cs="Times New Roman"/>
          <w:sz w:val="24"/>
          <w:szCs w:val="24"/>
        </w:rPr>
        <w:t xml:space="preserve"> (A</w:t>
      </w:r>
      <w:r w:rsidRPr="00C30DFC">
        <w:rPr>
          <w:rFonts w:ascii="Times New Roman" w:hAnsi="Times New Roman" w:cs="Times New Roman"/>
          <w:sz w:val="24"/>
          <w:szCs w:val="24"/>
        </w:rPr>
        <w:t>ccessed on 15</w:t>
      </w:r>
      <w:r w:rsidRPr="00C30DFC">
        <w:rPr>
          <w:rFonts w:ascii="Times New Roman" w:hAnsi="Times New Roman" w:cs="Times New Roman"/>
          <w:sz w:val="24"/>
          <w:szCs w:val="24"/>
          <w:vertAlign w:val="superscript"/>
        </w:rPr>
        <w:t>th</w:t>
      </w:r>
      <w:r w:rsidRPr="00C30DFC">
        <w:rPr>
          <w:rFonts w:ascii="Times New Roman" w:hAnsi="Times New Roman" w:cs="Times New Roman"/>
          <w:sz w:val="24"/>
          <w:szCs w:val="24"/>
        </w:rPr>
        <w:t xml:space="preserve"> July 2020).</w:t>
      </w:r>
    </w:p>
    <w:p w14:paraId="1DFFC913" w14:textId="77777777" w:rsidR="00C30DFC" w:rsidRPr="00C30DFC" w:rsidRDefault="00C30DFC" w:rsidP="00C30DFC">
      <w:pPr>
        <w:spacing w:line="360" w:lineRule="auto"/>
        <w:ind w:left="720" w:hanging="720"/>
        <w:jc w:val="both"/>
        <w:rPr>
          <w:rFonts w:ascii="Times New Roman" w:hAnsi="Times New Roman" w:cs="Times New Roman"/>
          <w:sz w:val="24"/>
          <w:szCs w:val="24"/>
        </w:rPr>
      </w:pPr>
      <w:r w:rsidRPr="00C30DFC">
        <w:rPr>
          <w:rFonts w:ascii="Times New Roman" w:hAnsi="Times New Roman" w:cs="Times New Roman"/>
          <w:sz w:val="24"/>
          <w:szCs w:val="24"/>
        </w:rPr>
        <w:t>Covell, D. and Walker, S., 2013. Managing sport organizations: Responsibility for performance. Routledge.</w:t>
      </w:r>
    </w:p>
    <w:p w14:paraId="78D1A2C2" w14:textId="77777777" w:rsidR="00C30DFC" w:rsidRPr="00C30DFC" w:rsidRDefault="00C30DFC" w:rsidP="00C30DFC">
      <w:pPr>
        <w:spacing w:line="360" w:lineRule="auto"/>
        <w:ind w:left="720" w:hanging="720"/>
        <w:jc w:val="both"/>
        <w:rPr>
          <w:rFonts w:ascii="Times New Roman" w:hAnsi="Times New Roman" w:cs="Times New Roman"/>
          <w:color w:val="222222"/>
          <w:sz w:val="24"/>
          <w:szCs w:val="24"/>
          <w:shd w:val="clear" w:color="auto" w:fill="FFFFFF"/>
        </w:rPr>
      </w:pPr>
      <w:r w:rsidRPr="00C30DFC">
        <w:rPr>
          <w:rFonts w:ascii="Times New Roman" w:hAnsi="Times New Roman" w:cs="Times New Roman"/>
          <w:color w:val="222222"/>
          <w:sz w:val="24"/>
          <w:szCs w:val="24"/>
          <w:shd w:val="clear" w:color="auto" w:fill="FFFFFF"/>
        </w:rPr>
        <w:t xml:space="preserve">Datta, N., Giupponi, G., and Machin, S., 2019. Zero-hours contracts and labour market policy. </w:t>
      </w:r>
      <w:r w:rsidRPr="00C30DFC">
        <w:rPr>
          <w:rFonts w:ascii="Times New Roman" w:hAnsi="Times New Roman" w:cs="Times New Roman"/>
          <w:iCs/>
          <w:color w:val="222222"/>
          <w:sz w:val="24"/>
          <w:szCs w:val="24"/>
          <w:shd w:val="clear" w:color="auto" w:fill="FFFFFF"/>
        </w:rPr>
        <w:t>Economic Policy</w:t>
      </w:r>
      <w:r w:rsidRPr="00C30DFC">
        <w:rPr>
          <w:rFonts w:ascii="Times New Roman" w:hAnsi="Times New Roman" w:cs="Times New Roman"/>
          <w:color w:val="222222"/>
          <w:sz w:val="24"/>
          <w:szCs w:val="24"/>
          <w:shd w:val="clear" w:color="auto" w:fill="FFFFFF"/>
        </w:rPr>
        <w:t>, </w:t>
      </w:r>
      <w:r w:rsidRPr="00C30DFC">
        <w:rPr>
          <w:rFonts w:ascii="Times New Roman" w:hAnsi="Times New Roman" w:cs="Times New Roman"/>
          <w:iCs/>
          <w:color w:val="222222"/>
          <w:sz w:val="24"/>
          <w:szCs w:val="24"/>
          <w:shd w:val="clear" w:color="auto" w:fill="FFFFFF"/>
        </w:rPr>
        <w:t>34</w:t>
      </w:r>
      <w:r w:rsidRPr="00C30DFC">
        <w:rPr>
          <w:rFonts w:ascii="Times New Roman" w:hAnsi="Times New Roman" w:cs="Times New Roman"/>
          <w:color w:val="222222"/>
          <w:sz w:val="24"/>
          <w:szCs w:val="24"/>
          <w:shd w:val="clear" w:color="auto" w:fill="FFFFFF"/>
        </w:rPr>
        <w:t>(99), pp.369-427.</w:t>
      </w:r>
    </w:p>
    <w:p w14:paraId="1D5DE9E9" w14:textId="77777777" w:rsidR="00C30DFC" w:rsidRPr="00C30DFC" w:rsidRDefault="00C30DFC" w:rsidP="00C30DFC">
      <w:pPr>
        <w:spacing w:line="360" w:lineRule="auto"/>
        <w:ind w:left="720" w:hanging="720"/>
        <w:jc w:val="both"/>
        <w:rPr>
          <w:rFonts w:ascii="Times New Roman" w:hAnsi="Times New Roman" w:cs="Times New Roman"/>
          <w:color w:val="222222"/>
          <w:sz w:val="24"/>
          <w:szCs w:val="24"/>
          <w:shd w:val="clear" w:color="auto" w:fill="FFFFFF"/>
        </w:rPr>
      </w:pPr>
      <w:r w:rsidRPr="00C30DFC">
        <w:rPr>
          <w:rFonts w:ascii="Times New Roman" w:hAnsi="Times New Roman" w:cs="Times New Roman"/>
          <w:color w:val="222222"/>
          <w:sz w:val="24"/>
          <w:szCs w:val="24"/>
          <w:shd w:val="clear" w:color="auto" w:fill="FFFFFF"/>
        </w:rPr>
        <w:t>Dobbin, F. and Kalev, A., 2017. Training programs and reporting systems won’t end sexual harassment. Promoting more women will. </w:t>
      </w:r>
      <w:r w:rsidRPr="00C30DFC">
        <w:rPr>
          <w:rFonts w:ascii="Times New Roman" w:hAnsi="Times New Roman" w:cs="Times New Roman"/>
          <w:iCs/>
          <w:color w:val="222222"/>
          <w:sz w:val="24"/>
          <w:szCs w:val="24"/>
          <w:shd w:val="clear" w:color="auto" w:fill="FFFFFF"/>
        </w:rPr>
        <w:t>Harvard Business Review</w:t>
      </w:r>
      <w:r w:rsidRPr="00C30DFC">
        <w:rPr>
          <w:rFonts w:ascii="Times New Roman" w:hAnsi="Times New Roman" w:cs="Times New Roman"/>
          <w:color w:val="222222"/>
          <w:sz w:val="24"/>
          <w:szCs w:val="24"/>
          <w:shd w:val="clear" w:color="auto" w:fill="FFFFFF"/>
        </w:rPr>
        <w:t>, </w:t>
      </w:r>
      <w:r w:rsidRPr="00C30DFC">
        <w:rPr>
          <w:rFonts w:ascii="Times New Roman" w:hAnsi="Times New Roman" w:cs="Times New Roman"/>
          <w:iCs/>
          <w:color w:val="222222"/>
          <w:sz w:val="24"/>
          <w:szCs w:val="24"/>
          <w:shd w:val="clear" w:color="auto" w:fill="FFFFFF"/>
        </w:rPr>
        <w:t>70</w:t>
      </w:r>
      <w:r w:rsidRPr="00C30DFC">
        <w:rPr>
          <w:rFonts w:ascii="Times New Roman" w:hAnsi="Times New Roman" w:cs="Times New Roman"/>
          <w:color w:val="222222"/>
          <w:sz w:val="24"/>
          <w:szCs w:val="24"/>
          <w:shd w:val="clear" w:color="auto" w:fill="FFFFFF"/>
        </w:rPr>
        <w:t>(4), pp.687-702.</w:t>
      </w:r>
    </w:p>
    <w:p w14:paraId="36E345D2" w14:textId="18CB4951" w:rsidR="00C30DFC" w:rsidRDefault="00C30DFC" w:rsidP="00C30DFC">
      <w:pPr>
        <w:spacing w:line="360" w:lineRule="auto"/>
        <w:ind w:left="720" w:hanging="720"/>
        <w:jc w:val="both"/>
        <w:rPr>
          <w:rFonts w:ascii="Times New Roman" w:hAnsi="Times New Roman" w:cs="Times New Roman"/>
          <w:color w:val="222222"/>
          <w:sz w:val="24"/>
          <w:szCs w:val="24"/>
          <w:shd w:val="clear" w:color="auto" w:fill="FFFFFF"/>
        </w:rPr>
      </w:pPr>
      <w:r w:rsidRPr="00C30DFC">
        <w:rPr>
          <w:rFonts w:ascii="Times New Roman" w:hAnsi="Times New Roman" w:cs="Times New Roman"/>
          <w:color w:val="222222"/>
          <w:sz w:val="24"/>
          <w:szCs w:val="24"/>
          <w:shd w:val="clear" w:color="auto" w:fill="FFFFFF"/>
        </w:rPr>
        <w:t>Dolado, J.J., Lalé, E. and Turon, H., 2019. </w:t>
      </w:r>
      <w:r w:rsidRPr="00C30DFC">
        <w:rPr>
          <w:rFonts w:ascii="Times New Roman" w:hAnsi="Times New Roman" w:cs="Times New Roman"/>
          <w:iCs/>
          <w:color w:val="222222"/>
          <w:sz w:val="24"/>
          <w:szCs w:val="24"/>
          <w:shd w:val="clear" w:color="auto" w:fill="FFFFFF"/>
        </w:rPr>
        <w:t>Zero-hours Contracts in a Frictional Labor Market</w:t>
      </w:r>
      <w:r w:rsidRPr="00C30DFC">
        <w:rPr>
          <w:rFonts w:ascii="Times New Roman" w:hAnsi="Times New Roman" w:cs="Times New Roman"/>
          <w:color w:val="222222"/>
          <w:sz w:val="24"/>
          <w:szCs w:val="24"/>
          <w:shd w:val="clear" w:color="auto" w:fill="FFFFFF"/>
        </w:rPr>
        <w:t>. Working Paper.</w:t>
      </w:r>
    </w:p>
    <w:p w14:paraId="49C8730E" w14:textId="4129421B" w:rsidR="00265C4F" w:rsidRPr="00C30DFC" w:rsidRDefault="00641265" w:rsidP="00C30DFC">
      <w:pPr>
        <w:spacing w:line="360" w:lineRule="auto"/>
        <w:ind w:left="720" w:hanging="720"/>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Farnham, D., (2010) Human Resources Management in Context: Strategy, Insights and solutions, London: CIPD.</w:t>
      </w:r>
    </w:p>
    <w:p w14:paraId="47FA4947" w14:textId="77777777" w:rsidR="00C30DFC" w:rsidRPr="00C30DFC" w:rsidRDefault="00C30DFC" w:rsidP="00C30DFC">
      <w:pPr>
        <w:spacing w:line="360" w:lineRule="auto"/>
        <w:ind w:left="720" w:hanging="720"/>
        <w:jc w:val="both"/>
        <w:rPr>
          <w:rFonts w:ascii="Times New Roman" w:hAnsi="Times New Roman" w:cs="Times New Roman"/>
          <w:color w:val="222222"/>
          <w:sz w:val="24"/>
          <w:szCs w:val="24"/>
          <w:shd w:val="clear" w:color="auto" w:fill="FFFFFF"/>
        </w:rPr>
      </w:pPr>
      <w:r w:rsidRPr="00C30DFC">
        <w:rPr>
          <w:rFonts w:ascii="Times New Roman" w:hAnsi="Times New Roman" w:cs="Times New Roman"/>
          <w:color w:val="222222"/>
          <w:sz w:val="24"/>
          <w:szCs w:val="24"/>
          <w:shd w:val="clear" w:color="auto" w:fill="FFFFFF"/>
        </w:rPr>
        <w:lastRenderedPageBreak/>
        <w:t xml:space="preserve">Farina, E., Green, C. and McVicar, D., 2019. Zero-hours contracts and their growth. </w:t>
      </w:r>
      <w:r w:rsidRPr="00C30DFC">
        <w:rPr>
          <w:rFonts w:ascii="Times New Roman" w:hAnsi="Times New Roman" w:cs="Times New Roman"/>
          <w:iCs/>
          <w:color w:val="222222"/>
          <w:sz w:val="24"/>
          <w:szCs w:val="24"/>
          <w:shd w:val="clear" w:color="auto" w:fill="FFFFFF"/>
        </w:rPr>
        <w:t>British Journal of Industrial Relations</w:t>
      </w:r>
      <w:r w:rsidRPr="00C30DFC">
        <w:rPr>
          <w:rFonts w:ascii="Times New Roman" w:hAnsi="Times New Roman" w:cs="Times New Roman"/>
          <w:color w:val="222222"/>
          <w:sz w:val="24"/>
          <w:szCs w:val="24"/>
          <w:shd w:val="clear" w:color="auto" w:fill="FFFFFF"/>
        </w:rPr>
        <w:t>.</w:t>
      </w:r>
    </w:p>
    <w:p w14:paraId="67DA0747" w14:textId="56D9284C" w:rsidR="00C30DFC" w:rsidRPr="00C30DFC" w:rsidRDefault="00A24EF7" w:rsidP="00C30DFC">
      <w:pPr>
        <w:spacing w:line="360" w:lineRule="auto"/>
        <w:ind w:left="720" w:hanging="720"/>
        <w:jc w:val="both"/>
        <w:rPr>
          <w:rFonts w:ascii="Times New Roman" w:hAnsi="Times New Roman" w:cs="Times New Roman"/>
          <w:sz w:val="24"/>
          <w:szCs w:val="24"/>
        </w:rPr>
      </w:pPr>
      <w:r>
        <w:rPr>
          <w:rFonts w:ascii="Times New Roman" w:hAnsi="Times New Roman" w:cs="Times New Roman"/>
          <w:sz w:val="24"/>
          <w:szCs w:val="24"/>
        </w:rPr>
        <w:t>Fg</w:t>
      </w:r>
      <w:r w:rsidR="00C30DFC" w:rsidRPr="00C30DFC">
        <w:rPr>
          <w:rFonts w:ascii="Times New Roman" w:hAnsi="Times New Roman" w:cs="Times New Roman"/>
          <w:sz w:val="24"/>
          <w:szCs w:val="24"/>
        </w:rPr>
        <w:t xml:space="preserve"> solicitors, 2016. Sports Direct: Use of Zero Hours Contracts – A Business Model With Exploitation at its Heart? (Online) Available at: https://www.fgsolicitors.co.uk/news/sports-direct-the-use-of-zero-hours-contracts-a-business-model-with-exploitation-at-its-heart/ (Accessed on 25 July 2020)</w:t>
      </w:r>
    </w:p>
    <w:p w14:paraId="32560A82" w14:textId="77777777" w:rsidR="00C30DFC" w:rsidRPr="00C30DFC" w:rsidRDefault="00C30DFC" w:rsidP="00C30DFC">
      <w:pPr>
        <w:spacing w:line="360" w:lineRule="auto"/>
        <w:ind w:left="720" w:hanging="720"/>
        <w:jc w:val="both"/>
        <w:rPr>
          <w:rFonts w:ascii="Times New Roman" w:hAnsi="Times New Roman" w:cs="Times New Roman"/>
          <w:color w:val="222222"/>
          <w:sz w:val="24"/>
          <w:szCs w:val="24"/>
          <w:shd w:val="clear" w:color="auto" w:fill="FFFFFF"/>
        </w:rPr>
      </w:pPr>
      <w:r w:rsidRPr="00C30DFC">
        <w:rPr>
          <w:rFonts w:ascii="Times New Roman" w:hAnsi="Times New Roman" w:cs="Times New Roman"/>
          <w:color w:val="222222"/>
          <w:sz w:val="24"/>
          <w:szCs w:val="24"/>
          <w:shd w:val="clear" w:color="auto" w:fill="FFFFFF"/>
        </w:rPr>
        <w:t>Filimonau, V. and Corradini, S., 2019. ZERO-HOURS CONTRACTS AND THEIR PERCEIVED IMPACT ON JOB MOTIVATION OF EVENT CATERING STAFF. </w:t>
      </w:r>
      <w:r w:rsidRPr="00C30DFC">
        <w:rPr>
          <w:rFonts w:ascii="Times New Roman" w:hAnsi="Times New Roman" w:cs="Times New Roman"/>
          <w:iCs/>
          <w:color w:val="222222"/>
          <w:sz w:val="24"/>
          <w:szCs w:val="24"/>
          <w:shd w:val="clear" w:color="auto" w:fill="FFFFFF"/>
        </w:rPr>
        <w:t>Event Management</w:t>
      </w:r>
      <w:r w:rsidRPr="00C30DFC">
        <w:rPr>
          <w:rFonts w:ascii="Times New Roman" w:hAnsi="Times New Roman" w:cs="Times New Roman"/>
          <w:color w:val="222222"/>
          <w:sz w:val="24"/>
          <w:szCs w:val="24"/>
          <w:shd w:val="clear" w:color="auto" w:fill="FFFFFF"/>
        </w:rPr>
        <w:t>, </w:t>
      </w:r>
      <w:r w:rsidRPr="00C30DFC">
        <w:rPr>
          <w:rFonts w:ascii="Times New Roman" w:hAnsi="Times New Roman" w:cs="Times New Roman"/>
          <w:iCs/>
          <w:color w:val="222222"/>
          <w:sz w:val="24"/>
          <w:szCs w:val="24"/>
          <w:shd w:val="clear" w:color="auto" w:fill="FFFFFF"/>
        </w:rPr>
        <w:t>23</w:t>
      </w:r>
      <w:r w:rsidRPr="00C30DFC">
        <w:rPr>
          <w:rFonts w:ascii="Times New Roman" w:hAnsi="Times New Roman" w:cs="Times New Roman"/>
          <w:color w:val="222222"/>
          <w:sz w:val="24"/>
          <w:szCs w:val="24"/>
          <w:shd w:val="clear" w:color="auto" w:fill="FFFFFF"/>
        </w:rPr>
        <w:t>(4-5), pp.4-5.</w:t>
      </w:r>
    </w:p>
    <w:p w14:paraId="29DDDD4B" w14:textId="77777777" w:rsidR="00C30DFC" w:rsidRPr="00C30DFC" w:rsidRDefault="00C30DFC" w:rsidP="00C30DFC">
      <w:pPr>
        <w:spacing w:line="360" w:lineRule="auto"/>
        <w:ind w:left="720" w:hanging="720"/>
        <w:jc w:val="both"/>
        <w:rPr>
          <w:rFonts w:ascii="Times New Roman" w:hAnsi="Times New Roman" w:cs="Times New Roman"/>
          <w:color w:val="222222"/>
          <w:sz w:val="24"/>
          <w:szCs w:val="24"/>
          <w:shd w:val="clear" w:color="auto" w:fill="FFFFFF"/>
        </w:rPr>
      </w:pPr>
      <w:r w:rsidRPr="00C30DFC">
        <w:rPr>
          <w:rFonts w:ascii="Times New Roman" w:hAnsi="Times New Roman" w:cs="Times New Roman"/>
          <w:color w:val="222222"/>
          <w:sz w:val="24"/>
          <w:szCs w:val="24"/>
          <w:shd w:val="clear" w:color="auto" w:fill="FFFFFF"/>
        </w:rPr>
        <w:t>Friborg, M.K., Hansen, J.V., Aldrich, P.T., Folker, A.P., Kjær, S., Nielsen, M.B.D., Rugulies, R. and Madsen, I.E., 2017. Workplace sexual harassment and depressive symptoms: a cross-sectional multilevel analysis comparing harassment from clients or customers to harassment from other employees amongst 7603 Danish employees from 1041 organizations. </w:t>
      </w:r>
      <w:r w:rsidRPr="00C30DFC">
        <w:rPr>
          <w:rFonts w:ascii="Times New Roman" w:hAnsi="Times New Roman" w:cs="Times New Roman"/>
          <w:iCs/>
          <w:color w:val="222222"/>
          <w:sz w:val="24"/>
          <w:szCs w:val="24"/>
          <w:shd w:val="clear" w:color="auto" w:fill="FFFFFF"/>
        </w:rPr>
        <w:t>BMC Public Health</w:t>
      </w:r>
      <w:r w:rsidRPr="00C30DFC">
        <w:rPr>
          <w:rFonts w:ascii="Times New Roman" w:hAnsi="Times New Roman" w:cs="Times New Roman"/>
          <w:color w:val="222222"/>
          <w:sz w:val="24"/>
          <w:szCs w:val="24"/>
          <w:shd w:val="clear" w:color="auto" w:fill="FFFFFF"/>
        </w:rPr>
        <w:t>, </w:t>
      </w:r>
      <w:r w:rsidRPr="00C30DFC">
        <w:rPr>
          <w:rFonts w:ascii="Times New Roman" w:hAnsi="Times New Roman" w:cs="Times New Roman"/>
          <w:iCs/>
          <w:color w:val="222222"/>
          <w:sz w:val="24"/>
          <w:szCs w:val="24"/>
          <w:shd w:val="clear" w:color="auto" w:fill="FFFFFF"/>
        </w:rPr>
        <w:t>17</w:t>
      </w:r>
      <w:r w:rsidRPr="00C30DFC">
        <w:rPr>
          <w:rFonts w:ascii="Times New Roman" w:hAnsi="Times New Roman" w:cs="Times New Roman"/>
          <w:color w:val="222222"/>
          <w:sz w:val="24"/>
          <w:szCs w:val="24"/>
          <w:shd w:val="clear" w:color="auto" w:fill="FFFFFF"/>
        </w:rPr>
        <w:t>(1), p.675.</w:t>
      </w:r>
    </w:p>
    <w:p w14:paraId="3F7F4556" w14:textId="77777777" w:rsidR="00C30DFC" w:rsidRPr="00C30DFC" w:rsidRDefault="00C30DFC" w:rsidP="00C30DFC">
      <w:pPr>
        <w:spacing w:line="360" w:lineRule="auto"/>
        <w:ind w:left="720" w:hanging="720"/>
        <w:jc w:val="both"/>
        <w:rPr>
          <w:rFonts w:ascii="Times New Roman" w:hAnsi="Times New Roman" w:cs="Times New Roman"/>
          <w:color w:val="222222"/>
          <w:sz w:val="24"/>
          <w:szCs w:val="24"/>
          <w:shd w:val="clear" w:color="auto" w:fill="FFFFFF"/>
        </w:rPr>
      </w:pPr>
      <w:r w:rsidRPr="00C30DFC">
        <w:rPr>
          <w:rFonts w:ascii="Times New Roman" w:hAnsi="Times New Roman" w:cs="Times New Roman"/>
          <w:color w:val="222222"/>
          <w:sz w:val="24"/>
          <w:szCs w:val="24"/>
          <w:shd w:val="clear" w:color="auto" w:fill="FFFFFF"/>
        </w:rPr>
        <w:t>Frost, J., Grose, J. and Britten, N., 2017. A qualitative investigation of lay perspectives of diagnosis and self-management strategies employed by people with progressive multiple sclerosis. </w:t>
      </w:r>
      <w:r w:rsidRPr="00C30DFC">
        <w:rPr>
          <w:rFonts w:ascii="Times New Roman" w:hAnsi="Times New Roman" w:cs="Times New Roman"/>
          <w:iCs/>
          <w:color w:val="222222"/>
          <w:sz w:val="24"/>
          <w:szCs w:val="24"/>
          <w:shd w:val="clear" w:color="auto" w:fill="FFFFFF"/>
        </w:rPr>
        <w:t>Health:</w:t>
      </w:r>
      <w:r w:rsidRPr="00C30DFC">
        <w:rPr>
          <w:rFonts w:ascii="Times New Roman" w:hAnsi="Times New Roman" w:cs="Times New Roman"/>
          <w:color w:val="222222"/>
          <w:sz w:val="24"/>
          <w:szCs w:val="24"/>
          <w:shd w:val="clear" w:color="auto" w:fill="FFFFFF"/>
        </w:rPr>
        <w:t>, </w:t>
      </w:r>
      <w:r w:rsidRPr="00C30DFC">
        <w:rPr>
          <w:rFonts w:ascii="Times New Roman" w:hAnsi="Times New Roman" w:cs="Times New Roman"/>
          <w:iCs/>
          <w:color w:val="222222"/>
          <w:sz w:val="24"/>
          <w:szCs w:val="24"/>
          <w:shd w:val="clear" w:color="auto" w:fill="FFFFFF"/>
        </w:rPr>
        <w:t>21</w:t>
      </w:r>
      <w:r w:rsidRPr="00C30DFC">
        <w:rPr>
          <w:rFonts w:ascii="Times New Roman" w:hAnsi="Times New Roman" w:cs="Times New Roman"/>
          <w:color w:val="222222"/>
          <w:sz w:val="24"/>
          <w:szCs w:val="24"/>
          <w:shd w:val="clear" w:color="auto" w:fill="FFFFFF"/>
        </w:rPr>
        <w:t>(3), pp.316-336.</w:t>
      </w:r>
    </w:p>
    <w:p w14:paraId="1093CBD6" w14:textId="77777777" w:rsidR="00C30DFC" w:rsidRPr="00C30DFC" w:rsidRDefault="00C30DFC" w:rsidP="00C30DFC">
      <w:pPr>
        <w:spacing w:line="360" w:lineRule="auto"/>
        <w:ind w:left="720" w:hanging="720"/>
        <w:jc w:val="both"/>
        <w:rPr>
          <w:rFonts w:ascii="Times New Roman" w:hAnsi="Times New Roman" w:cs="Times New Roman"/>
          <w:sz w:val="24"/>
          <w:szCs w:val="24"/>
        </w:rPr>
      </w:pPr>
      <w:r w:rsidRPr="00C30DFC">
        <w:rPr>
          <w:rFonts w:ascii="Times New Roman" w:hAnsi="Times New Roman" w:cs="Times New Roman"/>
          <w:sz w:val="24"/>
          <w:szCs w:val="24"/>
        </w:rPr>
        <w:t xml:space="preserve">FT, 2016. Sports Direct admits some work policies are ‘potentially oppressive’. (Online) Available at: </w:t>
      </w:r>
    </w:p>
    <w:p w14:paraId="10FF912F" w14:textId="77777777" w:rsidR="00C30DFC" w:rsidRPr="00C30DFC" w:rsidRDefault="00C30DFC" w:rsidP="00C30DFC">
      <w:pPr>
        <w:spacing w:line="360" w:lineRule="auto"/>
        <w:ind w:left="720" w:hanging="720"/>
        <w:jc w:val="both"/>
        <w:rPr>
          <w:rFonts w:ascii="Times New Roman" w:hAnsi="Times New Roman" w:cs="Times New Roman"/>
          <w:sz w:val="24"/>
          <w:szCs w:val="24"/>
        </w:rPr>
      </w:pPr>
      <w:r w:rsidRPr="00C30DFC">
        <w:rPr>
          <w:rFonts w:ascii="Times New Roman" w:hAnsi="Times New Roman" w:cs="Times New Roman"/>
          <w:sz w:val="24"/>
          <w:szCs w:val="24"/>
        </w:rPr>
        <w:t>Gardiner, S., Welch, R., Boyes, S. and Naidoo, U., 2012. Sports law. Routledge.</w:t>
      </w:r>
    </w:p>
    <w:p w14:paraId="377173A5" w14:textId="77777777" w:rsidR="00C30DFC" w:rsidRPr="00C30DFC" w:rsidRDefault="00C30DFC" w:rsidP="00C30DFC">
      <w:pPr>
        <w:spacing w:line="360" w:lineRule="auto"/>
        <w:ind w:left="720" w:hanging="720"/>
        <w:jc w:val="both"/>
        <w:rPr>
          <w:rFonts w:ascii="Times New Roman" w:hAnsi="Times New Roman" w:cs="Times New Roman"/>
          <w:sz w:val="24"/>
          <w:szCs w:val="24"/>
        </w:rPr>
      </w:pPr>
      <w:r w:rsidRPr="00C30DFC">
        <w:rPr>
          <w:rFonts w:ascii="Times New Roman" w:hAnsi="Times New Roman" w:cs="Times New Roman"/>
          <w:sz w:val="24"/>
          <w:szCs w:val="24"/>
        </w:rPr>
        <w:t>Glisson, C., 2015. The role of organizational culture and climate in innovation and effectiveness. Human Service Organizations: Management, Leadership &amp; Governance, 39(4), pp.245-250.</w:t>
      </w:r>
    </w:p>
    <w:p w14:paraId="166E43EE" w14:textId="77777777" w:rsidR="00C30DFC" w:rsidRPr="00C30DFC" w:rsidRDefault="00C30DFC" w:rsidP="00C30DFC">
      <w:pPr>
        <w:spacing w:line="360" w:lineRule="auto"/>
        <w:ind w:left="720" w:hanging="720"/>
        <w:jc w:val="both"/>
        <w:rPr>
          <w:rFonts w:ascii="Times New Roman" w:hAnsi="Times New Roman" w:cs="Times New Roman"/>
          <w:sz w:val="24"/>
          <w:szCs w:val="24"/>
        </w:rPr>
      </w:pPr>
      <w:r w:rsidRPr="00C30DFC">
        <w:rPr>
          <w:rFonts w:ascii="Times New Roman" w:hAnsi="Times New Roman" w:cs="Times New Roman"/>
          <w:sz w:val="24"/>
          <w:szCs w:val="24"/>
        </w:rPr>
        <w:t>Hall, D., Pilbeam, S. and Corbridge, M. eds., 2012. Contemporary themes in strategic people management: a case-based approach. Macmillan International Higher Education.</w:t>
      </w:r>
    </w:p>
    <w:p w14:paraId="1F30C3C6" w14:textId="77777777" w:rsidR="00C30DFC" w:rsidRPr="00C30DFC" w:rsidRDefault="00C30DFC" w:rsidP="00C30DFC">
      <w:pPr>
        <w:spacing w:line="360" w:lineRule="auto"/>
        <w:ind w:left="720" w:hanging="720"/>
        <w:jc w:val="both"/>
        <w:rPr>
          <w:rFonts w:ascii="Times New Roman" w:hAnsi="Times New Roman" w:cs="Times New Roman"/>
          <w:color w:val="222222"/>
          <w:sz w:val="24"/>
          <w:szCs w:val="24"/>
          <w:shd w:val="clear" w:color="auto" w:fill="FFFFFF"/>
        </w:rPr>
      </w:pPr>
      <w:r w:rsidRPr="00C30DFC">
        <w:rPr>
          <w:rFonts w:ascii="Times New Roman" w:hAnsi="Times New Roman" w:cs="Times New Roman"/>
          <w:color w:val="222222"/>
          <w:sz w:val="24"/>
          <w:szCs w:val="24"/>
          <w:shd w:val="clear" w:color="auto" w:fill="FFFFFF"/>
        </w:rPr>
        <w:t>Henriques, F.J.B., 2018. </w:t>
      </w:r>
      <w:r w:rsidRPr="00C30DFC">
        <w:rPr>
          <w:rFonts w:ascii="Times New Roman" w:hAnsi="Times New Roman" w:cs="Times New Roman"/>
          <w:iCs/>
          <w:color w:val="222222"/>
          <w:sz w:val="24"/>
          <w:szCs w:val="24"/>
          <w:shd w:val="clear" w:color="auto" w:fill="FFFFFF"/>
        </w:rPr>
        <w:t>How Big Data can help football clubs achieve competitive advantage</w:t>
      </w:r>
      <w:r w:rsidRPr="00C30DFC">
        <w:rPr>
          <w:rFonts w:ascii="Times New Roman" w:hAnsi="Times New Roman" w:cs="Times New Roman"/>
          <w:color w:val="222222"/>
          <w:sz w:val="24"/>
          <w:szCs w:val="24"/>
          <w:shd w:val="clear" w:color="auto" w:fill="FFFFFF"/>
        </w:rPr>
        <w:t> (Doctoral dissertation).</w:t>
      </w:r>
    </w:p>
    <w:p w14:paraId="2CD35341" w14:textId="77777777" w:rsidR="00C30DFC" w:rsidRPr="00C30DFC" w:rsidRDefault="00C30DFC" w:rsidP="00C30DFC">
      <w:pPr>
        <w:spacing w:line="360" w:lineRule="auto"/>
        <w:ind w:left="720" w:hanging="720"/>
        <w:jc w:val="both"/>
        <w:rPr>
          <w:rFonts w:ascii="Times New Roman" w:hAnsi="Times New Roman" w:cs="Times New Roman"/>
          <w:sz w:val="24"/>
          <w:szCs w:val="24"/>
        </w:rPr>
      </w:pPr>
      <w:r w:rsidRPr="00C30DFC">
        <w:rPr>
          <w:rFonts w:ascii="Times New Roman" w:hAnsi="Times New Roman" w:cs="Times New Roman"/>
          <w:sz w:val="24"/>
          <w:szCs w:val="24"/>
        </w:rPr>
        <w:lastRenderedPageBreak/>
        <w:t>Hodder, A. and Houghton, D.J., 2020. Unions, social media and young workers—evidence from the UK. New Technology, Work and Employment, 35(1), pp.40-59.</w:t>
      </w:r>
    </w:p>
    <w:p w14:paraId="422DB3AA" w14:textId="77777777" w:rsidR="00C30DFC" w:rsidRPr="00C30DFC" w:rsidRDefault="00C30DFC" w:rsidP="00C30DFC">
      <w:pPr>
        <w:spacing w:line="360" w:lineRule="auto"/>
        <w:ind w:left="720" w:hanging="720"/>
        <w:jc w:val="both"/>
        <w:rPr>
          <w:rFonts w:ascii="Times New Roman" w:hAnsi="Times New Roman" w:cs="Times New Roman"/>
          <w:sz w:val="24"/>
          <w:szCs w:val="24"/>
        </w:rPr>
      </w:pPr>
      <w:r w:rsidRPr="00C30DFC">
        <w:rPr>
          <w:rFonts w:ascii="Times New Roman" w:hAnsi="Times New Roman" w:cs="Times New Roman"/>
          <w:sz w:val="24"/>
          <w:szCs w:val="24"/>
        </w:rPr>
        <w:t>Hoeber, L. and Shaw, S., 2017. Contemporary qualitative research methods in sport management. Sport Management Review, 20(1), pp.4-7.</w:t>
      </w:r>
    </w:p>
    <w:p w14:paraId="6E524C6F" w14:textId="77777777" w:rsidR="00C30DFC" w:rsidRPr="00C30DFC" w:rsidRDefault="00C30DFC" w:rsidP="00C30DFC">
      <w:pPr>
        <w:spacing w:line="360" w:lineRule="auto"/>
        <w:ind w:left="720" w:hanging="720"/>
        <w:jc w:val="both"/>
        <w:rPr>
          <w:rFonts w:ascii="Times New Roman" w:hAnsi="Times New Roman" w:cs="Times New Roman"/>
          <w:sz w:val="24"/>
          <w:szCs w:val="24"/>
        </w:rPr>
      </w:pPr>
      <w:r w:rsidRPr="00C30DFC">
        <w:rPr>
          <w:rFonts w:ascii="Times New Roman" w:hAnsi="Times New Roman" w:cs="Times New Roman"/>
          <w:sz w:val="24"/>
          <w:szCs w:val="24"/>
        </w:rPr>
        <w:t>Hoye, R., Smith, A.C., Nicholson, M. and Stewart, B., 2015. Sport management: principles and applications. Routledge.</w:t>
      </w:r>
    </w:p>
    <w:p w14:paraId="664B29B2" w14:textId="77777777" w:rsidR="00C30DFC" w:rsidRPr="00C30DFC" w:rsidRDefault="00C30DFC" w:rsidP="00C30DFC">
      <w:pPr>
        <w:spacing w:line="360" w:lineRule="auto"/>
        <w:ind w:left="720" w:hanging="720"/>
        <w:jc w:val="both"/>
        <w:rPr>
          <w:rFonts w:ascii="Times New Roman" w:hAnsi="Times New Roman" w:cs="Times New Roman"/>
          <w:sz w:val="24"/>
          <w:szCs w:val="24"/>
        </w:rPr>
      </w:pPr>
      <w:r w:rsidRPr="00C30DFC">
        <w:rPr>
          <w:rFonts w:ascii="Times New Roman" w:hAnsi="Times New Roman" w:cs="Times New Roman"/>
          <w:sz w:val="24"/>
          <w:szCs w:val="24"/>
        </w:rPr>
        <w:t>https://www.ft.com/content/6b10a343-cb80-3c98-b4e2-4607ad3437a9 (Accessed on 25 July 2020)</w:t>
      </w:r>
    </w:p>
    <w:p w14:paraId="6C8B76BD" w14:textId="77777777" w:rsidR="00C30DFC" w:rsidRPr="00C30DFC" w:rsidRDefault="00C30DFC" w:rsidP="00C30DFC">
      <w:pPr>
        <w:spacing w:line="360" w:lineRule="auto"/>
        <w:ind w:left="720" w:hanging="720"/>
        <w:jc w:val="both"/>
        <w:rPr>
          <w:rFonts w:ascii="Times New Roman" w:hAnsi="Times New Roman" w:cs="Times New Roman"/>
          <w:color w:val="222222"/>
          <w:sz w:val="24"/>
          <w:szCs w:val="24"/>
          <w:shd w:val="clear" w:color="auto" w:fill="FFFFFF"/>
        </w:rPr>
      </w:pPr>
      <w:r w:rsidRPr="00C30DFC">
        <w:rPr>
          <w:rFonts w:ascii="Times New Roman" w:hAnsi="Times New Roman" w:cs="Times New Roman"/>
          <w:color w:val="222222"/>
          <w:sz w:val="24"/>
          <w:szCs w:val="24"/>
          <w:shd w:val="clear" w:color="auto" w:fill="FFFFFF"/>
        </w:rPr>
        <w:t>Kearney, R., 2018. </w:t>
      </w:r>
      <w:r w:rsidRPr="00C30DFC">
        <w:rPr>
          <w:rFonts w:ascii="Times New Roman" w:hAnsi="Times New Roman" w:cs="Times New Roman"/>
          <w:iCs/>
          <w:color w:val="222222"/>
          <w:sz w:val="24"/>
          <w:szCs w:val="24"/>
          <w:shd w:val="clear" w:color="auto" w:fill="FFFFFF"/>
        </w:rPr>
        <w:t>Public sector performance: management, motivation, and measurement</w:t>
      </w:r>
      <w:r w:rsidRPr="00C30DFC">
        <w:rPr>
          <w:rFonts w:ascii="Times New Roman" w:hAnsi="Times New Roman" w:cs="Times New Roman"/>
          <w:color w:val="222222"/>
          <w:sz w:val="24"/>
          <w:szCs w:val="24"/>
          <w:shd w:val="clear" w:color="auto" w:fill="FFFFFF"/>
        </w:rPr>
        <w:t>. Routledge.</w:t>
      </w:r>
    </w:p>
    <w:p w14:paraId="3D573223" w14:textId="77777777" w:rsidR="00C30DFC" w:rsidRPr="00C30DFC" w:rsidRDefault="00C30DFC" w:rsidP="00C30DFC">
      <w:pPr>
        <w:spacing w:line="360" w:lineRule="auto"/>
        <w:ind w:left="720" w:hanging="720"/>
        <w:jc w:val="both"/>
        <w:rPr>
          <w:rFonts w:ascii="Times New Roman" w:hAnsi="Times New Roman" w:cs="Times New Roman"/>
          <w:color w:val="222222"/>
          <w:sz w:val="24"/>
          <w:szCs w:val="24"/>
          <w:shd w:val="clear" w:color="auto" w:fill="FFFFFF"/>
        </w:rPr>
      </w:pPr>
      <w:r w:rsidRPr="00C30DFC">
        <w:rPr>
          <w:rFonts w:ascii="Times New Roman" w:hAnsi="Times New Roman" w:cs="Times New Roman"/>
          <w:color w:val="222222"/>
          <w:sz w:val="24"/>
          <w:szCs w:val="24"/>
          <w:shd w:val="clear" w:color="auto" w:fill="FFFFFF"/>
        </w:rPr>
        <w:t>Koumenta, M. and Williams, M., 2019. An anatomy of zero‐hour contracts in the UK. </w:t>
      </w:r>
      <w:r w:rsidRPr="00C30DFC">
        <w:rPr>
          <w:rFonts w:ascii="Times New Roman" w:hAnsi="Times New Roman" w:cs="Times New Roman"/>
          <w:iCs/>
          <w:color w:val="222222"/>
          <w:sz w:val="24"/>
          <w:szCs w:val="24"/>
          <w:shd w:val="clear" w:color="auto" w:fill="FFFFFF"/>
        </w:rPr>
        <w:t>Industrial Relations Journal</w:t>
      </w:r>
      <w:r w:rsidRPr="00C30DFC">
        <w:rPr>
          <w:rFonts w:ascii="Times New Roman" w:hAnsi="Times New Roman" w:cs="Times New Roman"/>
          <w:color w:val="222222"/>
          <w:sz w:val="24"/>
          <w:szCs w:val="24"/>
          <w:shd w:val="clear" w:color="auto" w:fill="FFFFFF"/>
        </w:rPr>
        <w:t>, </w:t>
      </w:r>
      <w:r w:rsidRPr="00C30DFC">
        <w:rPr>
          <w:rFonts w:ascii="Times New Roman" w:hAnsi="Times New Roman" w:cs="Times New Roman"/>
          <w:iCs/>
          <w:color w:val="222222"/>
          <w:sz w:val="24"/>
          <w:szCs w:val="24"/>
          <w:shd w:val="clear" w:color="auto" w:fill="FFFFFF"/>
        </w:rPr>
        <w:t>50</w:t>
      </w:r>
      <w:r w:rsidRPr="00C30DFC">
        <w:rPr>
          <w:rFonts w:ascii="Times New Roman" w:hAnsi="Times New Roman" w:cs="Times New Roman"/>
          <w:color w:val="222222"/>
          <w:sz w:val="24"/>
          <w:szCs w:val="24"/>
          <w:shd w:val="clear" w:color="auto" w:fill="FFFFFF"/>
        </w:rPr>
        <w:t>(1), pp.20-40.</w:t>
      </w:r>
    </w:p>
    <w:p w14:paraId="552B3DC2" w14:textId="77777777" w:rsidR="00C30DFC" w:rsidRPr="00C30DFC" w:rsidRDefault="00C30DFC" w:rsidP="00C30DFC">
      <w:pPr>
        <w:spacing w:line="360" w:lineRule="auto"/>
        <w:ind w:left="720" w:hanging="720"/>
        <w:jc w:val="both"/>
        <w:rPr>
          <w:rFonts w:ascii="Times New Roman" w:hAnsi="Times New Roman" w:cs="Times New Roman"/>
          <w:color w:val="222222"/>
          <w:sz w:val="24"/>
          <w:szCs w:val="24"/>
          <w:shd w:val="clear" w:color="auto" w:fill="FFFFFF"/>
        </w:rPr>
      </w:pPr>
      <w:r w:rsidRPr="00C30DFC">
        <w:rPr>
          <w:rFonts w:ascii="Times New Roman" w:hAnsi="Times New Roman" w:cs="Times New Roman"/>
          <w:color w:val="222222"/>
          <w:sz w:val="24"/>
          <w:szCs w:val="24"/>
          <w:shd w:val="clear" w:color="auto" w:fill="FFFFFF"/>
        </w:rPr>
        <w:t>Lee, J., 2018. Passive leadership and sexual harassment. </w:t>
      </w:r>
      <w:r w:rsidRPr="00C30DFC">
        <w:rPr>
          <w:rFonts w:ascii="Times New Roman" w:hAnsi="Times New Roman" w:cs="Times New Roman"/>
          <w:iCs/>
          <w:color w:val="222222"/>
          <w:sz w:val="24"/>
          <w:szCs w:val="24"/>
          <w:shd w:val="clear" w:color="auto" w:fill="FFFFFF"/>
        </w:rPr>
        <w:t>Personnel Review</w:t>
      </w:r>
      <w:r w:rsidRPr="00C30DFC">
        <w:rPr>
          <w:rFonts w:ascii="Times New Roman" w:hAnsi="Times New Roman" w:cs="Times New Roman"/>
          <w:color w:val="222222"/>
          <w:sz w:val="24"/>
          <w:szCs w:val="24"/>
          <w:shd w:val="clear" w:color="auto" w:fill="FFFFFF"/>
        </w:rPr>
        <w:t>.</w:t>
      </w:r>
    </w:p>
    <w:p w14:paraId="76ED1B88" w14:textId="77777777" w:rsidR="00C30DFC" w:rsidRPr="00C30DFC" w:rsidRDefault="00C30DFC" w:rsidP="00C30DFC">
      <w:pPr>
        <w:spacing w:line="360" w:lineRule="auto"/>
        <w:ind w:left="720" w:hanging="720"/>
        <w:jc w:val="both"/>
        <w:rPr>
          <w:rFonts w:ascii="Times New Roman" w:hAnsi="Times New Roman" w:cs="Times New Roman"/>
          <w:sz w:val="24"/>
          <w:szCs w:val="24"/>
        </w:rPr>
      </w:pPr>
      <w:r w:rsidRPr="00C30DFC">
        <w:rPr>
          <w:rFonts w:ascii="Times New Roman" w:hAnsi="Times New Roman" w:cs="Times New Roman"/>
          <w:sz w:val="24"/>
          <w:szCs w:val="24"/>
        </w:rPr>
        <w:t xml:space="preserve">Lynne, 2018. 15 Key Steps For Companies Responding To Sexual Harassment Or Discrimination Allegations. (Online) Available at </w:t>
      </w:r>
      <w:hyperlink r:id="rId11" w:anchor="60dc1ae94582" w:history="1">
        <w:r w:rsidRPr="00320E0A">
          <w:rPr>
            <w:rStyle w:val="Hyperlink"/>
            <w:rFonts w:ascii="Times New Roman" w:hAnsi="Times New Roman" w:cs="Times New Roman"/>
            <w:color w:val="auto"/>
            <w:sz w:val="24"/>
            <w:szCs w:val="24"/>
          </w:rPr>
          <w:t>https://www.forbes.com/sites/allbusiness/2017/11/13/15-key-steps-for-companies-responding-to-sexual-harassment-or-discrimination-allegations/#60dc1ae94582</w:t>
        </w:r>
      </w:hyperlink>
      <w:r w:rsidRPr="00320E0A">
        <w:rPr>
          <w:rFonts w:ascii="Times New Roman" w:hAnsi="Times New Roman" w:cs="Times New Roman"/>
          <w:sz w:val="24"/>
          <w:szCs w:val="24"/>
        </w:rPr>
        <w:t xml:space="preserve"> </w:t>
      </w:r>
      <w:r w:rsidRPr="00C30DFC">
        <w:rPr>
          <w:rFonts w:ascii="Times New Roman" w:hAnsi="Times New Roman" w:cs="Times New Roman"/>
          <w:sz w:val="24"/>
          <w:szCs w:val="24"/>
        </w:rPr>
        <w:t>(Accessed on 15</w:t>
      </w:r>
      <w:r w:rsidRPr="00C30DFC">
        <w:rPr>
          <w:rFonts w:ascii="Times New Roman" w:hAnsi="Times New Roman" w:cs="Times New Roman"/>
          <w:sz w:val="24"/>
          <w:szCs w:val="24"/>
          <w:vertAlign w:val="superscript"/>
        </w:rPr>
        <w:t>th</w:t>
      </w:r>
      <w:r w:rsidRPr="00C30DFC">
        <w:rPr>
          <w:rFonts w:ascii="Times New Roman" w:hAnsi="Times New Roman" w:cs="Times New Roman"/>
          <w:sz w:val="24"/>
          <w:szCs w:val="24"/>
        </w:rPr>
        <w:t xml:space="preserve"> July 2020).</w:t>
      </w:r>
    </w:p>
    <w:p w14:paraId="01462B5E" w14:textId="77777777" w:rsidR="00C30DFC" w:rsidRPr="00C30DFC" w:rsidRDefault="00C30DFC" w:rsidP="00C30DFC">
      <w:pPr>
        <w:spacing w:line="360" w:lineRule="auto"/>
        <w:ind w:left="720" w:hanging="720"/>
        <w:jc w:val="both"/>
        <w:rPr>
          <w:rFonts w:ascii="Times New Roman" w:hAnsi="Times New Roman" w:cs="Times New Roman"/>
          <w:sz w:val="24"/>
          <w:szCs w:val="24"/>
        </w:rPr>
      </w:pPr>
      <w:r w:rsidRPr="00C30DFC">
        <w:rPr>
          <w:rFonts w:ascii="Times New Roman" w:hAnsi="Times New Roman" w:cs="Times New Roman"/>
          <w:sz w:val="24"/>
          <w:szCs w:val="24"/>
        </w:rPr>
        <w:t>Megheirkouni, M., 2017. Leadership styles and organizational learning in UK for-profit and non-profit sports organizations. International Journal of Organizational Analysis.</w:t>
      </w:r>
    </w:p>
    <w:p w14:paraId="7BFA6B78" w14:textId="77777777" w:rsidR="00C30DFC" w:rsidRPr="00C30DFC" w:rsidRDefault="00C30DFC" w:rsidP="00C30DFC">
      <w:pPr>
        <w:spacing w:line="360" w:lineRule="auto"/>
        <w:ind w:left="720" w:hanging="720"/>
        <w:jc w:val="both"/>
        <w:rPr>
          <w:rFonts w:ascii="Times New Roman" w:hAnsi="Times New Roman" w:cs="Times New Roman"/>
          <w:color w:val="222222"/>
          <w:sz w:val="24"/>
          <w:szCs w:val="24"/>
          <w:shd w:val="clear" w:color="auto" w:fill="FFFFFF"/>
        </w:rPr>
      </w:pPr>
      <w:r w:rsidRPr="00C30DFC">
        <w:rPr>
          <w:rFonts w:ascii="Times New Roman" w:hAnsi="Times New Roman" w:cs="Times New Roman"/>
          <w:color w:val="222222"/>
          <w:sz w:val="24"/>
          <w:szCs w:val="24"/>
          <w:shd w:val="clear" w:color="auto" w:fill="FFFFFF"/>
        </w:rPr>
        <w:t>Mohamad, N.H. and Chia, K.V.L., 2018. Impact of Reward and Recognition on Employee Motivation in Local Creative Industry.</w:t>
      </w:r>
    </w:p>
    <w:p w14:paraId="50F9CEE2" w14:textId="77777777" w:rsidR="00C30DFC" w:rsidRPr="00C30DFC" w:rsidRDefault="00C30DFC" w:rsidP="00C30DFC">
      <w:pPr>
        <w:spacing w:line="360" w:lineRule="auto"/>
        <w:ind w:left="720" w:hanging="720"/>
        <w:jc w:val="both"/>
        <w:rPr>
          <w:rFonts w:ascii="Times New Roman" w:hAnsi="Times New Roman" w:cs="Times New Roman"/>
          <w:color w:val="222222"/>
          <w:sz w:val="24"/>
          <w:szCs w:val="24"/>
          <w:shd w:val="clear" w:color="auto" w:fill="FFFFFF"/>
        </w:rPr>
      </w:pPr>
      <w:r w:rsidRPr="00C30DFC">
        <w:rPr>
          <w:rFonts w:ascii="Times New Roman" w:hAnsi="Times New Roman" w:cs="Times New Roman"/>
          <w:color w:val="222222"/>
          <w:sz w:val="24"/>
          <w:szCs w:val="24"/>
          <w:shd w:val="clear" w:color="auto" w:fill="FFFFFF"/>
        </w:rPr>
        <w:t>Monahan, K.J., Lincoln, A., East, J.E., Benton, S., Burn, J., DeSouza, B., Hanson, H., Lalloo, F., McVeigh, T., Rutter, M.D. and Snape, K., 2020. Management strategies for the colonoscopic surveillance of people with Lynch syndrome during the COVID-19 pandemic. </w:t>
      </w:r>
      <w:r w:rsidRPr="00C30DFC">
        <w:rPr>
          <w:rFonts w:ascii="Times New Roman" w:hAnsi="Times New Roman" w:cs="Times New Roman"/>
          <w:iCs/>
          <w:color w:val="222222"/>
          <w:sz w:val="24"/>
          <w:szCs w:val="24"/>
          <w:shd w:val="clear" w:color="auto" w:fill="FFFFFF"/>
        </w:rPr>
        <w:t>Gut</w:t>
      </w:r>
      <w:r w:rsidRPr="00C30DFC">
        <w:rPr>
          <w:rFonts w:ascii="Times New Roman" w:hAnsi="Times New Roman" w:cs="Times New Roman"/>
          <w:color w:val="222222"/>
          <w:sz w:val="24"/>
          <w:szCs w:val="24"/>
          <w:shd w:val="clear" w:color="auto" w:fill="FFFFFF"/>
        </w:rPr>
        <w:t>.</w:t>
      </w:r>
    </w:p>
    <w:p w14:paraId="1A8295E3" w14:textId="77777777" w:rsidR="00C30DFC" w:rsidRPr="00C30DFC" w:rsidRDefault="00C30DFC" w:rsidP="00C30DFC">
      <w:pPr>
        <w:spacing w:line="360" w:lineRule="auto"/>
        <w:ind w:left="720" w:hanging="720"/>
        <w:jc w:val="both"/>
        <w:rPr>
          <w:rFonts w:ascii="Times New Roman" w:hAnsi="Times New Roman" w:cs="Times New Roman"/>
          <w:sz w:val="24"/>
          <w:szCs w:val="24"/>
        </w:rPr>
      </w:pPr>
      <w:r w:rsidRPr="00C30DFC">
        <w:rPr>
          <w:rFonts w:ascii="Times New Roman" w:hAnsi="Times New Roman" w:cs="Times New Roman"/>
          <w:sz w:val="24"/>
          <w:szCs w:val="24"/>
        </w:rPr>
        <w:lastRenderedPageBreak/>
        <w:t>Neville, S., 2013. Sports Direct: 90% of staff on zero-hour contracts. The Guardian, 28.</w:t>
      </w:r>
    </w:p>
    <w:p w14:paraId="1EBCDA84" w14:textId="77777777" w:rsidR="00C30DFC" w:rsidRPr="00C30DFC" w:rsidRDefault="00C30DFC" w:rsidP="00C30DFC">
      <w:pPr>
        <w:spacing w:line="360" w:lineRule="auto"/>
        <w:ind w:left="720" w:hanging="720"/>
        <w:jc w:val="both"/>
        <w:rPr>
          <w:rFonts w:ascii="Times New Roman" w:hAnsi="Times New Roman" w:cs="Times New Roman"/>
          <w:color w:val="222222"/>
          <w:sz w:val="24"/>
          <w:szCs w:val="24"/>
          <w:shd w:val="clear" w:color="auto" w:fill="FFFFFF"/>
        </w:rPr>
      </w:pPr>
      <w:r w:rsidRPr="00C30DFC">
        <w:rPr>
          <w:rFonts w:ascii="Times New Roman" w:hAnsi="Times New Roman" w:cs="Times New Roman"/>
          <w:color w:val="222222"/>
          <w:sz w:val="24"/>
          <w:szCs w:val="24"/>
          <w:shd w:val="clear" w:color="auto" w:fill="FFFFFF"/>
        </w:rPr>
        <w:t>Ng, P.K. and Tung, B., 2018. The importance of reward and recognition system in the leadership of virtual project teams: a qualitative research for the financial services sector. </w:t>
      </w:r>
      <w:r w:rsidRPr="00C30DFC">
        <w:rPr>
          <w:rFonts w:ascii="Times New Roman" w:hAnsi="Times New Roman" w:cs="Times New Roman"/>
          <w:iCs/>
          <w:color w:val="222222"/>
          <w:sz w:val="24"/>
          <w:szCs w:val="24"/>
          <w:shd w:val="clear" w:color="auto" w:fill="FFFFFF"/>
        </w:rPr>
        <w:t>Journal of Transnational Management</w:t>
      </w:r>
      <w:r w:rsidRPr="00C30DFC">
        <w:rPr>
          <w:rFonts w:ascii="Times New Roman" w:hAnsi="Times New Roman" w:cs="Times New Roman"/>
          <w:color w:val="222222"/>
          <w:sz w:val="24"/>
          <w:szCs w:val="24"/>
          <w:shd w:val="clear" w:color="auto" w:fill="FFFFFF"/>
        </w:rPr>
        <w:t>, </w:t>
      </w:r>
      <w:r w:rsidRPr="00C30DFC">
        <w:rPr>
          <w:rFonts w:ascii="Times New Roman" w:hAnsi="Times New Roman" w:cs="Times New Roman"/>
          <w:iCs/>
          <w:color w:val="222222"/>
          <w:sz w:val="24"/>
          <w:szCs w:val="24"/>
          <w:shd w:val="clear" w:color="auto" w:fill="FFFFFF"/>
        </w:rPr>
        <w:t>23</w:t>
      </w:r>
      <w:r w:rsidRPr="00C30DFC">
        <w:rPr>
          <w:rFonts w:ascii="Times New Roman" w:hAnsi="Times New Roman" w:cs="Times New Roman"/>
          <w:color w:val="222222"/>
          <w:sz w:val="24"/>
          <w:szCs w:val="24"/>
          <w:shd w:val="clear" w:color="auto" w:fill="FFFFFF"/>
        </w:rPr>
        <w:t>(4), pp.198-214.</w:t>
      </w:r>
    </w:p>
    <w:p w14:paraId="4E17C482" w14:textId="77777777" w:rsidR="00C30DFC" w:rsidRPr="00C30DFC" w:rsidRDefault="00C30DFC" w:rsidP="00C30DFC">
      <w:pPr>
        <w:spacing w:line="360" w:lineRule="auto"/>
        <w:ind w:left="720" w:hanging="720"/>
        <w:jc w:val="both"/>
        <w:rPr>
          <w:rFonts w:ascii="Times New Roman" w:hAnsi="Times New Roman" w:cs="Times New Roman"/>
          <w:color w:val="222222"/>
          <w:sz w:val="24"/>
          <w:szCs w:val="24"/>
          <w:shd w:val="clear" w:color="auto" w:fill="FFFFFF"/>
        </w:rPr>
      </w:pPr>
      <w:r w:rsidRPr="00C30DFC">
        <w:rPr>
          <w:rFonts w:ascii="Times New Roman" w:hAnsi="Times New Roman" w:cs="Times New Roman"/>
          <w:color w:val="222222"/>
          <w:sz w:val="24"/>
          <w:szCs w:val="24"/>
          <w:shd w:val="clear" w:color="auto" w:fill="FFFFFF"/>
        </w:rPr>
        <w:t>Nielsen, M.B.D., Kjær, S., Aldrich, P.T., Madsen, I.E., Friborg, M.K., Rugulies, R. and Folker, A.P., 2017. Sexual harassment in care work–Dilemmas and consequences: A qualitative investigation. </w:t>
      </w:r>
      <w:r w:rsidRPr="00C30DFC">
        <w:rPr>
          <w:rFonts w:ascii="Times New Roman" w:hAnsi="Times New Roman" w:cs="Times New Roman"/>
          <w:iCs/>
          <w:color w:val="222222"/>
          <w:sz w:val="24"/>
          <w:szCs w:val="24"/>
          <w:shd w:val="clear" w:color="auto" w:fill="FFFFFF"/>
        </w:rPr>
        <w:t>International journal of nursing studies</w:t>
      </w:r>
      <w:r w:rsidRPr="00C30DFC">
        <w:rPr>
          <w:rFonts w:ascii="Times New Roman" w:hAnsi="Times New Roman" w:cs="Times New Roman"/>
          <w:color w:val="222222"/>
          <w:sz w:val="24"/>
          <w:szCs w:val="24"/>
          <w:shd w:val="clear" w:color="auto" w:fill="FFFFFF"/>
        </w:rPr>
        <w:t>, </w:t>
      </w:r>
      <w:r w:rsidRPr="00C30DFC">
        <w:rPr>
          <w:rFonts w:ascii="Times New Roman" w:hAnsi="Times New Roman" w:cs="Times New Roman"/>
          <w:iCs/>
          <w:color w:val="222222"/>
          <w:sz w:val="24"/>
          <w:szCs w:val="24"/>
          <w:shd w:val="clear" w:color="auto" w:fill="FFFFFF"/>
        </w:rPr>
        <w:t>70</w:t>
      </w:r>
      <w:r w:rsidRPr="00C30DFC">
        <w:rPr>
          <w:rFonts w:ascii="Times New Roman" w:hAnsi="Times New Roman" w:cs="Times New Roman"/>
          <w:color w:val="222222"/>
          <w:sz w:val="24"/>
          <w:szCs w:val="24"/>
          <w:shd w:val="clear" w:color="auto" w:fill="FFFFFF"/>
        </w:rPr>
        <w:t>, pp.122-130.</w:t>
      </w:r>
    </w:p>
    <w:p w14:paraId="00DA7ECE" w14:textId="77777777" w:rsidR="00C30DFC" w:rsidRPr="00C30DFC" w:rsidRDefault="00C30DFC" w:rsidP="00C30DFC">
      <w:pPr>
        <w:spacing w:line="360" w:lineRule="auto"/>
        <w:ind w:left="720" w:hanging="720"/>
        <w:jc w:val="both"/>
        <w:rPr>
          <w:rFonts w:ascii="Times New Roman" w:hAnsi="Times New Roman" w:cs="Times New Roman"/>
          <w:color w:val="222222"/>
          <w:sz w:val="24"/>
          <w:szCs w:val="24"/>
          <w:shd w:val="clear" w:color="auto" w:fill="FFFFFF"/>
        </w:rPr>
      </w:pPr>
      <w:r w:rsidRPr="00C30DFC">
        <w:rPr>
          <w:rFonts w:ascii="Times New Roman" w:hAnsi="Times New Roman" w:cs="Times New Roman"/>
          <w:color w:val="222222"/>
          <w:sz w:val="24"/>
          <w:szCs w:val="24"/>
          <w:shd w:val="clear" w:color="auto" w:fill="FFFFFF"/>
        </w:rPr>
        <w:t>Raj, D. and Alexander, P., 2018. How social media can be marketed effectively by Sustain Energy Solutions to gain a competitive advantage.</w:t>
      </w:r>
    </w:p>
    <w:p w14:paraId="593F5490" w14:textId="77777777" w:rsidR="00C30DFC" w:rsidRPr="00C30DFC" w:rsidRDefault="00C30DFC" w:rsidP="00C30DFC">
      <w:pPr>
        <w:spacing w:line="360" w:lineRule="auto"/>
        <w:ind w:left="720" w:hanging="720"/>
        <w:jc w:val="both"/>
        <w:rPr>
          <w:rFonts w:ascii="Times New Roman" w:hAnsi="Times New Roman" w:cs="Times New Roman"/>
          <w:color w:val="222222"/>
          <w:sz w:val="24"/>
          <w:szCs w:val="24"/>
          <w:shd w:val="clear" w:color="auto" w:fill="FFFFFF"/>
        </w:rPr>
      </w:pPr>
      <w:r w:rsidRPr="00C30DFC">
        <w:rPr>
          <w:rFonts w:ascii="Times New Roman" w:hAnsi="Times New Roman" w:cs="Times New Roman"/>
          <w:color w:val="222222"/>
          <w:sz w:val="24"/>
          <w:szCs w:val="24"/>
          <w:shd w:val="clear" w:color="auto" w:fill="FFFFFF"/>
        </w:rPr>
        <w:t>Ravalier, J., Morton, R., Russell, L. and Rei Fidalgo, A., 2019. Zero‐hour contracts and stress in UK domiciliary care workers. </w:t>
      </w:r>
      <w:r w:rsidRPr="00C30DFC">
        <w:rPr>
          <w:rFonts w:ascii="Times New Roman" w:hAnsi="Times New Roman" w:cs="Times New Roman"/>
          <w:iCs/>
          <w:color w:val="222222"/>
          <w:sz w:val="24"/>
          <w:szCs w:val="24"/>
          <w:shd w:val="clear" w:color="auto" w:fill="FFFFFF"/>
        </w:rPr>
        <w:t>Health &amp; social care in the community</w:t>
      </w:r>
      <w:r w:rsidRPr="00C30DFC">
        <w:rPr>
          <w:rFonts w:ascii="Times New Roman" w:hAnsi="Times New Roman" w:cs="Times New Roman"/>
          <w:color w:val="222222"/>
          <w:sz w:val="24"/>
          <w:szCs w:val="24"/>
          <w:shd w:val="clear" w:color="auto" w:fill="FFFFFF"/>
        </w:rPr>
        <w:t>, </w:t>
      </w:r>
      <w:r w:rsidRPr="00C30DFC">
        <w:rPr>
          <w:rFonts w:ascii="Times New Roman" w:hAnsi="Times New Roman" w:cs="Times New Roman"/>
          <w:iCs/>
          <w:color w:val="222222"/>
          <w:sz w:val="24"/>
          <w:szCs w:val="24"/>
          <w:shd w:val="clear" w:color="auto" w:fill="FFFFFF"/>
        </w:rPr>
        <w:t>27</w:t>
      </w:r>
      <w:r w:rsidRPr="00C30DFC">
        <w:rPr>
          <w:rFonts w:ascii="Times New Roman" w:hAnsi="Times New Roman" w:cs="Times New Roman"/>
          <w:color w:val="222222"/>
          <w:sz w:val="24"/>
          <w:szCs w:val="24"/>
          <w:shd w:val="clear" w:color="auto" w:fill="FFFFFF"/>
        </w:rPr>
        <w:t>(2), pp.348-355.</w:t>
      </w:r>
    </w:p>
    <w:p w14:paraId="6D9C0D33" w14:textId="77777777" w:rsidR="00C30DFC" w:rsidRPr="00C30DFC" w:rsidRDefault="00C30DFC" w:rsidP="00C30DFC">
      <w:pPr>
        <w:spacing w:line="360" w:lineRule="auto"/>
        <w:ind w:left="720" w:hanging="720"/>
        <w:jc w:val="both"/>
        <w:rPr>
          <w:rFonts w:ascii="Times New Roman" w:hAnsi="Times New Roman" w:cs="Times New Roman"/>
          <w:color w:val="222222"/>
          <w:sz w:val="24"/>
          <w:szCs w:val="24"/>
          <w:shd w:val="clear" w:color="auto" w:fill="FFFFFF"/>
        </w:rPr>
      </w:pPr>
      <w:r w:rsidRPr="00C30DFC">
        <w:rPr>
          <w:rFonts w:ascii="Times New Roman" w:hAnsi="Times New Roman" w:cs="Times New Roman"/>
          <w:color w:val="222222"/>
          <w:sz w:val="24"/>
          <w:szCs w:val="24"/>
          <w:shd w:val="clear" w:color="auto" w:fill="FFFFFF"/>
        </w:rPr>
        <w:t>Ravalier, J., Morton, R., Russell, L. and Rei Fidalgo, A., 2019. Zero‐hour contracts and stress in UK domiciliary care workers. </w:t>
      </w:r>
      <w:r w:rsidRPr="00C30DFC">
        <w:rPr>
          <w:rFonts w:ascii="Times New Roman" w:hAnsi="Times New Roman" w:cs="Times New Roman"/>
          <w:iCs/>
          <w:color w:val="222222"/>
          <w:sz w:val="24"/>
          <w:szCs w:val="24"/>
          <w:shd w:val="clear" w:color="auto" w:fill="FFFFFF"/>
        </w:rPr>
        <w:t>Health &amp; social care in the community</w:t>
      </w:r>
      <w:r w:rsidRPr="00C30DFC">
        <w:rPr>
          <w:rFonts w:ascii="Times New Roman" w:hAnsi="Times New Roman" w:cs="Times New Roman"/>
          <w:color w:val="222222"/>
          <w:sz w:val="24"/>
          <w:szCs w:val="24"/>
          <w:shd w:val="clear" w:color="auto" w:fill="FFFFFF"/>
        </w:rPr>
        <w:t>, </w:t>
      </w:r>
      <w:r w:rsidRPr="00C30DFC">
        <w:rPr>
          <w:rFonts w:ascii="Times New Roman" w:hAnsi="Times New Roman" w:cs="Times New Roman"/>
          <w:iCs/>
          <w:color w:val="222222"/>
          <w:sz w:val="24"/>
          <w:szCs w:val="24"/>
          <w:shd w:val="clear" w:color="auto" w:fill="FFFFFF"/>
        </w:rPr>
        <w:t>27</w:t>
      </w:r>
      <w:r w:rsidRPr="00C30DFC">
        <w:rPr>
          <w:rFonts w:ascii="Times New Roman" w:hAnsi="Times New Roman" w:cs="Times New Roman"/>
          <w:color w:val="222222"/>
          <w:sz w:val="24"/>
          <w:szCs w:val="24"/>
          <w:shd w:val="clear" w:color="auto" w:fill="FFFFFF"/>
        </w:rPr>
        <w:t>(2), pp.348-355.</w:t>
      </w:r>
    </w:p>
    <w:p w14:paraId="16B3509F" w14:textId="77777777" w:rsidR="00C30DFC" w:rsidRPr="00C30DFC" w:rsidRDefault="00C30DFC" w:rsidP="00C30DFC">
      <w:pPr>
        <w:spacing w:line="360" w:lineRule="auto"/>
        <w:ind w:left="720" w:hanging="720"/>
        <w:jc w:val="both"/>
        <w:rPr>
          <w:rFonts w:ascii="Times New Roman" w:hAnsi="Times New Roman" w:cs="Times New Roman"/>
          <w:sz w:val="24"/>
          <w:szCs w:val="24"/>
        </w:rPr>
      </w:pPr>
      <w:r w:rsidRPr="00C30DFC">
        <w:rPr>
          <w:rFonts w:ascii="Times New Roman" w:hAnsi="Times New Roman" w:cs="Times New Roman"/>
          <w:sz w:val="24"/>
          <w:szCs w:val="24"/>
        </w:rPr>
        <w:t>Robinson, L., 2012. Contemporary issues in the performance of sport organizations. Routledge handbook of sport management, pp.3-6.</w:t>
      </w:r>
    </w:p>
    <w:p w14:paraId="7828973C" w14:textId="77777777" w:rsidR="00C30DFC" w:rsidRPr="00C30DFC" w:rsidRDefault="00C30DFC" w:rsidP="00C30DFC">
      <w:pPr>
        <w:spacing w:line="360" w:lineRule="auto"/>
        <w:ind w:left="720" w:hanging="720"/>
        <w:jc w:val="both"/>
        <w:rPr>
          <w:rFonts w:ascii="Times New Roman" w:hAnsi="Times New Roman" w:cs="Times New Roman"/>
          <w:sz w:val="24"/>
          <w:szCs w:val="24"/>
        </w:rPr>
      </w:pPr>
      <w:r w:rsidRPr="00C30DFC">
        <w:rPr>
          <w:rFonts w:ascii="Times New Roman" w:hAnsi="Times New Roman" w:cs="Times New Roman"/>
          <w:sz w:val="24"/>
          <w:szCs w:val="24"/>
        </w:rPr>
        <w:t>Sports Direct, 2020. About us. (Online) Available at: https://www.sportsdirectplc.com/about-us.aspx (Accessed on 25 July 2020)</w:t>
      </w:r>
    </w:p>
    <w:p w14:paraId="483ED0D5" w14:textId="77777777" w:rsidR="00C30DFC" w:rsidRPr="00C30DFC" w:rsidRDefault="00C30DFC" w:rsidP="00C30DFC">
      <w:pPr>
        <w:spacing w:line="360" w:lineRule="auto"/>
        <w:ind w:left="720" w:hanging="720"/>
        <w:jc w:val="both"/>
        <w:rPr>
          <w:rFonts w:ascii="Times New Roman" w:hAnsi="Times New Roman" w:cs="Times New Roman"/>
          <w:color w:val="222222"/>
          <w:sz w:val="24"/>
          <w:szCs w:val="24"/>
          <w:shd w:val="clear" w:color="auto" w:fill="FFFFFF"/>
        </w:rPr>
      </w:pPr>
      <w:r w:rsidRPr="00C30DFC">
        <w:rPr>
          <w:rFonts w:ascii="Times New Roman" w:hAnsi="Times New Roman" w:cs="Times New Roman"/>
          <w:color w:val="222222"/>
          <w:sz w:val="24"/>
          <w:szCs w:val="24"/>
          <w:shd w:val="clear" w:color="auto" w:fill="FFFFFF"/>
        </w:rPr>
        <w:t>Subramaniyaswamy, V., Logesh, R. and Indragandhi, V., 2018. Intelligent sports commentary recommendation system for individual cricket players. </w:t>
      </w:r>
      <w:r w:rsidRPr="00C30DFC">
        <w:rPr>
          <w:rFonts w:ascii="Times New Roman" w:hAnsi="Times New Roman" w:cs="Times New Roman"/>
          <w:iCs/>
          <w:color w:val="222222"/>
          <w:sz w:val="24"/>
          <w:szCs w:val="24"/>
          <w:shd w:val="clear" w:color="auto" w:fill="FFFFFF"/>
        </w:rPr>
        <w:t>International Journal of Advanced Intelligence Paradigms</w:t>
      </w:r>
      <w:r w:rsidRPr="00C30DFC">
        <w:rPr>
          <w:rFonts w:ascii="Times New Roman" w:hAnsi="Times New Roman" w:cs="Times New Roman"/>
          <w:color w:val="222222"/>
          <w:sz w:val="24"/>
          <w:szCs w:val="24"/>
          <w:shd w:val="clear" w:color="auto" w:fill="FFFFFF"/>
        </w:rPr>
        <w:t>, </w:t>
      </w:r>
      <w:r w:rsidRPr="00C30DFC">
        <w:rPr>
          <w:rFonts w:ascii="Times New Roman" w:hAnsi="Times New Roman" w:cs="Times New Roman"/>
          <w:iCs/>
          <w:color w:val="222222"/>
          <w:sz w:val="24"/>
          <w:szCs w:val="24"/>
          <w:shd w:val="clear" w:color="auto" w:fill="FFFFFF"/>
        </w:rPr>
        <w:t>10</w:t>
      </w:r>
      <w:r w:rsidRPr="00C30DFC">
        <w:rPr>
          <w:rFonts w:ascii="Times New Roman" w:hAnsi="Times New Roman" w:cs="Times New Roman"/>
          <w:color w:val="222222"/>
          <w:sz w:val="24"/>
          <w:szCs w:val="24"/>
          <w:shd w:val="clear" w:color="auto" w:fill="FFFFFF"/>
        </w:rPr>
        <w:t>(1-2), pp.103-117.</w:t>
      </w:r>
    </w:p>
    <w:p w14:paraId="2CDE54EB" w14:textId="3A0165A4" w:rsidR="00C30DFC" w:rsidRDefault="00C30DFC" w:rsidP="00C30DFC">
      <w:pPr>
        <w:spacing w:line="360" w:lineRule="auto"/>
        <w:ind w:left="720" w:hanging="720"/>
        <w:jc w:val="both"/>
        <w:rPr>
          <w:rFonts w:ascii="Times New Roman" w:hAnsi="Times New Roman" w:cs="Times New Roman"/>
          <w:sz w:val="24"/>
          <w:szCs w:val="24"/>
        </w:rPr>
      </w:pPr>
      <w:r w:rsidRPr="00C30DFC">
        <w:rPr>
          <w:rFonts w:ascii="Times New Roman" w:hAnsi="Times New Roman" w:cs="Times New Roman"/>
          <w:sz w:val="24"/>
          <w:szCs w:val="24"/>
        </w:rPr>
        <w:t>Taylor, E.A. and Hardin, R., 2017. A gap in the sport management curriculum: An analysis of sexual harassment and sexual assault education in the United States. Journal of Hospitality, Leisure, Sport &amp; Tourism Education, 20, pp.65-75.</w:t>
      </w:r>
    </w:p>
    <w:p w14:paraId="62A509CF" w14:textId="16CEFB4C" w:rsidR="004445B3" w:rsidRPr="00C30DFC" w:rsidRDefault="004445B3" w:rsidP="00C30DFC">
      <w:pPr>
        <w:spacing w:line="360" w:lineRule="auto"/>
        <w:ind w:left="720" w:hanging="720"/>
        <w:jc w:val="both"/>
        <w:rPr>
          <w:rFonts w:ascii="Times New Roman" w:hAnsi="Times New Roman" w:cs="Times New Roman"/>
          <w:sz w:val="24"/>
          <w:szCs w:val="24"/>
        </w:rPr>
      </w:pPr>
      <w:r>
        <w:rPr>
          <w:rFonts w:ascii="Times New Roman" w:hAnsi="Times New Roman" w:cs="Times New Roman"/>
          <w:sz w:val="24"/>
          <w:szCs w:val="24"/>
        </w:rPr>
        <w:t>Taylor, S., (2011) Human Resources Management: Contemporary Trends and Future Agendas, London: CIPD.</w:t>
      </w:r>
    </w:p>
    <w:p w14:paraId="686C9788" w14:textId="77777777" w:rsidR="00C30DFC" w:rsidRPr="00C30DFC" w:rsidRDefault="00C30DFC" w:rsidP="00C30DFC">
      <w:pPr>
        <w:spacing w:line="360" w:lineRule="auto"/>
        <w:ind w:left="720" w:hanging="720"/>
        <w:jc w:val="both"/>
        <w:rPr>
          <w:rFonts w:ascii="Times New Roman" w:hAnsi="Times New Roman" w:cs="Times New Roman"/>
          <w:sz w:val="24"/>
          <w:szCs w:val="24"/>
        </w:rPr>
      </w:pPr>
      <w:r w:rsidRPr="00C30DFC">
        <w:rPr>
          <w:rFonts w:ascii="Times New Roman" w:hAnsi="Times New Roman" w:cs="Times New Roman"/>
          <w:sz w:val="24"/>
          <w:szCs w:val="24"/>
        </w:rPr>
        <w:lastRenderedPageBreak/>
        <w:t>Tesfai, I., Melgaard, M., Elvestad, N. and Grav, N.K., 2012. The UK sports-and underwear market (Bachelor's thesis).</w:t>
      </w:r>
    </w:p>
    <w:p w14:paraId="28FE2648" w14:textId="77777777" w:rsidR="00C30DFC" w:rsidRPr="00320E0A" w:rsidRDefault="00C30DFC" w:rsidP="00C30DFC">
      <w:pPr>
        <w:spacing w:line="360" w:lineRule="auto"/>
        <w:ind w:left="720" w:hanging="720"/>
        <w:jc w:val="both"/>
        <w:rPr>
          <w:rFonts w:ascii="Times New Roman" w:hAnsi="Times New Roman" w:cs="Times New Roman"/>
          <w:sz w:val="24"/>
          <w:szCs w:val="24"/>
        </w:rPr>
      </w:pPr>
      <w:r w:rsidRPr="00C30DFC">
        <w:rPr>
          <w:rFonts w:ascii="Times New Roman" w:hAnsi="Times New Roman" w:cs="Times New Roman"/>
          <w:sz w:val="24"/>
          <w:szCs w:val="24"/>
        </w:rPr>
        <w:t xml:space="preserve">Trivedi, 2019. Achieving Competitive Advantage in the Sports Industry. (Online) Available at </w:t>
      </w:r>
      <w:hyperlink r:id="rId12" w:history="1">
        <w:r w:rsidRPr="00320E0A">
          <w:rPr>
            <w:rStyle w:val="Hyperlink"/>
            <w:rFonts w:ascii="Times New Roman" w:hAnsi="Times New Roman" w:cs="Times New Roman"/>
            <w:color w:val="auto"/>
            <w:sz w:val="24"/>
            <w:szCs w:val="24"/>
          </w:rPr>
          <w:t>https://www.ibm.com/blogs/think/2019/06/the-next-competitive-edge-in-sport/</w:t>
        </w:r>
      </w:hyperlink>
      <w:r w:rsidRPr="00320E0A">
        <w:rPr>
          <w:rFonts w:ascii="Times New Roman" w:hAnsi="Times New Roman" w:cs="Times New Roman"/>
          <w:sz w:val="24"/>
          <w:szCs w:val="24"/>
        </w:rPr>
        <w:t xml:space="preserve"> (Accessed on 16</w:t>
      </w:r>
      <w:r w:rsidRPr="00320E0A">
        <w:rPr>
          <w:rFonts w:ascii="Times New Roman" w:hAnsi="Times New Roman" w:cs="Times New Roman"/>
          <w:sz w:val="24"/>
          <w:szCs w:val="24"/>
          <w:vertAlign w:val="superscript"/>
        </w:rPr>
        <w:t>th</w:t>
      </w:r>
      <w:r w:rsidRPr="00320E0A">
        <w:rPr>
          <w:rFonts w:ascii="Times New Roman" w:hAnsi="Times New Roman" w:cs="Times New Roman"/>
          <w:sz w:val="24"/>
          <w:szCs w:val="24"/>
        </w:rPr>
        <w:t xml:space="preserve"> July 2020).</w:t>
      </w:r>
    </w:p>
    <w:p w14:paraId="390F64E2" w14:textId="77777777" w:rsidR="00C30DFC" w:rsidRPr="00C30DFC" w:rsidRDefault="00C30DFC" w:rsidP="00C30DFC">
      <w:pPr>
        <w:spacing w:line="360" w:lineRule="auto"/>
        <w:ind w:left="720" w:hanging="720"/>
        <w:jc w:val="both"/>
        <w:rPr>
          <w:rFonts w:ascii="Times New Roman" w:hAnsi="Times New Roman" w:cs="Times New Roman"/>
          <w:sz w:val="24"/>
          <w:szCs w:val="24"/>
        </w:rPr>
      </w:pPr>
      <w:r w:rsidRPr="00C30DFC">
        <w:rPr>
          <w:rFonts w:ascii="Times New Roman" w:hAnsi="Times New Roman" w:cs="Times New Roman"/>
          <w:sz w:val="24"/>
          <w:szCs w:val="24"/>
        </w:rPr>
        <w:t>Wing, C., 2020. True Bounce: Stories of Dunlop and the Rise of Vulcanized Play. In Sports, Society, and Technology (pp. 17-40). Palgrave Macmillan, Singapore.</w:t>
      </w:r>
    </w:p>
    <w:p w14:paraId="1E9E0BF1" w14:textId="77777777" w:rsidR="00C30DFC" w:rsidRPr="00C30DFC" w:rsidRDefault="00C30DFC" w:rsidP="00C30DFC">
      <w:pPr>
        <w:spacing w:line="360" w:lineRule="auto"/>
        <w:ind w:left="720" w:hanging="720"/>
        <w:jc w:val="both"/>
        <w:rPr>
          <w:rFonts w:ascii="Times New Roman" w:hAnsi="Times New Roman" w:cs="Times New Roman"/>
          <w:sz w:val="24"/>
          <w:szCs w:val="24"/>
        </w:rPr>
      </w:pPr>
      <w:r w:rsidRPr="00C30DFC">
        <w:rPr>
          <w:rFonts w:ascii="Times New Roman" w:hAnsi="Times New Roman" w:cs="Times New Roman"/>
          <w:sz w:val="24"/>
          <w:szCs w:val="24"/>
        </w:rPr>
        <w:t>Wolfe, R.W. and Werhane, P.H., 2017. Claire Jenkins: Non-Executive Director, Sports Direct International plc: Breaking Boundaries. In Global Women Leaders. Edward Elgar Publishing.</w:t>
      </w:r>
    </w:p>
    <w:p w14:paraId="303CEE39" w14:textId="08A7F058" w:rsidR="004677AF" w:rsidRDefault="004677AF" w:rsidP="00912EE6">
      <w:pPr>
        <w:spacing w:before="30" w:after="30" w:line="360" w:lineRule="auto"/>
        <w:jc w:val="both"/>
        <w:rPr>
          <w:rFonts w:ascii="Times New Roman" w:hAnsi="Times New Roman" w:cs="Times New Roman"/>
          <w:sz w:val="24"/>
          <w:szCs w:val="24"/>
        </w:rPr>
      </w:pPr>
    </w:p>
    <w:p w14:paraId="2DBC0822" w14:textId="2190C19E" w:rsidR="00CB5B0B" w:rsidRDefault="00CB5B0B" w:rsidP="00912EE6">
      <w:pPr>
        <w:spacing w:before="30" w:after="30" w:line="360" w:lineRule="auto"/>
        <w:jc w:val="both"/>
        <w:rPr>
          <w:rFonts w:ascii="Times New Roman" w:hAnsi="Times New Roman" w:cs="Times New Roman"/>
          <w:sz w:val="24"/>
          <w:szCs w:val="24"/>
        </w:rPr>
      </w:pPr>
    </w:p>
    <w:p w14:paraId="496085E4" w14:textId="16FD5E36" w:rsidR="00CB5B0B" w:rsidRDefault="00CB5B0B" w:rsidP="00912EE6">
      <w:pPr>
        <w:spacing w:before="30" w:after="30" w:line="360" w:lineRule="auto"/>
        <w:jc w:val="both"/>
        <w:rPr>
          <w:rFonts w:ascii="Times New Roman" w:hAnsi="Times New Roman" w:cs="Times New Roman"/>
          <w:sz w:val="24"/>
          <w:szCs w:val="24"/>
        </w:rPr>
      </w:pPr>
    </w:p>
    <w:p w14:paraId="1114040E" w14:textId="47EC36AC" w:rsidR="00CB5B0B" w:rsidRDefault="00CB5B0B" w:rsidP="00912EE6">
      <w:pPr>
        <w:spacing w:before="30" w:after="30" w:line="360" w:lineRule="auto"/>
        <w:jc w:val="both"/>
        <w:rPr>
          <w:rFonts w:ascii="Times New Roman" w:hAnsi="Times New Roman" w:cs="Times New Roman"/>
          <w:sz w:val="24"/>
          <w:szCs w:val="24"/>
        </w:rPr>
      </w:pPr>
    </w:p>
    <w:p w14:paraId="4BFA370E" w14:textId="591EF45E" w:rsidR="00CB5B0B" w:rsidRDefault="00CB5B0B" w:rsidP="00912EE6">
      <w:pPr>
        <w:spacing w:before="30" w:after="30" w:line="360" w:lineRule="auto"/>
        <w:jc w:val="both"/>
        <w:rPr>
          <w:rFonts w:ascii="Times New Roman" w:hAnsi="Times New Roman" w:cs="Times New Roman"/>
          <w:sz w:val="24"/>
          <w:szCs w:val="24"/>
        </w:rPr>
      </w:pPr>
    </w:p>
    <w:p w14:paraId="1391A3A7" w14:textId="553FE78D" w:rsidR="00CB5B0B" w:rsidRDefault="00CB5B0B" w:rsidP="00912EE6">
      <w:pPr>
        <w:spacing w:before="30" w:after="30" w:line="360" w:lineRule="auto"/>
        <w:jc w:val="both"/>
        <w:rPr>
          <w:rFonts w:ascii="Times New Roman" w:hAnsi="Times New Roman" w:cs="Times New Roman"/>
          <w:sz w:val="24"/>
          <w:szCs w:val="24"/>
        </w:rPr>
      </w:pPr>
    </w:p>
    <w:p w14:paraId="0FA2FAAC" w14:textId="7A7741EB" w:rsidR="00CB5B0B" w:rsidRDefault="00CB5B0B" w:rsidP="00912EE6">
      <w:pPr>
        <w:spacing w:before="30" w:after="30" w:line="360" w:lineRule="auto"/>
        <w:jc w:val="both"/>
        <w:rPr>
          <w:rFonts w:ascii="Times New Roman" w:hAnsi="Times New Roman" w:cs="Times New Roman"/>
          <w:sz w:val="24"/>
          <w:szCs w:val="24"/>
        </w:rPr>
      </w:pPr>
    </w:p>
    <w:p w14:paraId="4C28BF5E" w14:textId="524261AC" w:rsidR="00CB5B0B" w:rsidRDefault="00CB5B0B" w:rsidP="00912EE6">
      <w:pPr>
        <w:spacing w:before="30" w:after="30" w:line="360" w:lineRule="auto"/>
        <w:jc w:val="both"/>
        <w:rPr>
          <w:rFonts w:ascii="Times New Roman" w:hAnsi="Times New Roman" w:cs="Times New Roman"/>
          <w:sz w:val="24"/>
          <w:szCs w:val="24"/>
        </w:rPr>
      </w:pPr>
    </w:p>
    <w:p w14:paraId="57A9EC3C" w14:textId="2CD89117" w:rsidR="00CB5B0B" w:rsidRDefault="00CB5B0B" w:rsidP="00912EE6">
      <w:pPr>
        <w:spacing w:before="30" w:after="30" w:line="360" w:lineRule="auto"/>
        <w:jc w:val="both"/>
        <w:rPr>
          <w:rFonts w:ascii="Times New Roman" w:hAnsi="Times New Roman" w:cs="Times New Roman"/>
          <w:sz w:val="24"/>
          <w:szCs w:val="24"/>
        </w:rPr>
      </w:pPr>
    </w:p>
    <w:p w14:paraId="0B42EA4A" w14:textId="2122BE93" w:rsidR="00CB5B0B" w:rsidRDefault="00CB5B0B" w:rsidP="00912EE6">
      <w:pPr>
        <w:spacing w:before="30" w:after="30" w:line="360" w:lineRule="auto"/>
        <w:jc w:val="both"/>
        <w:rPr>
          <w:rFonts w:ascii="Times New Roman" w:hAnsi="Times New Roman" w:cs="Times New Roman"/>
          <w:sz w:val="24"/>
          <w:szCs w:val="24"/>
        </w:rPr>
      </w:pPr>
    </w:p>
    <w:p w14:paraId="4CF5CEE4" w14:textId="0D0ED13B" w:rsidR="00CB5B0B" w:rsidRDefault="00CB5B0B" w:rsidP="00912EE6">
      <w:pPr>
        <w:spacing w:before="30" w:after="30" w:line="360" w:lineRule="auto"/>
        <w:jc w:val="both"/>
        <w:rPr>
          <w:rFonts w:ascii="Times New Roman" w:hAnsi="Times New Roman" w:cs="Times New Roman"/>
          <w:sz w:val="24"/>
          <w:szCs w:val="24"/>
        </w:rPr>
      </w:pPr>
    </w:p>
    <w:p w14:paraId="0C7D7417" w14:textId="43DB5DE9" w:rsidR="00CB5B0B" w:rsidRDefault="00CB5B0B" w:rsidP="00912EE6">
      <w:pPr>
        <w:spacing w:before="30" w:after="30" w:line="360" w:lineRule="auto"/>
        <w:jc w:val="both"/>
        <w:rPr>
          <w:rFonts w:ascii="Times New Roman" w:hAnsi="Times New Roman" w:cs="Times New Roman"/>
          <w:sz w:val="24"/>
          <w:szCs w:val="24"/>
        </w:rPr>
      </w:pPr>
    </w:p>
    <w:p w14:paraId="51AE9F64" w14:textId="3325A0D0" w:rsidR="00CB5B0B" w:rsidRDefault="00CB5B0B" w:rsidP="00912EE6">
      <w:pPr>
        <w:spacing w:before="30" w:after="30" w:line="360" w:lineRule="auto"/>
        <w:jc w:val="both"/>
        <w:rPr>
          <w:rFonts w:ascii="Times New Roman" w:hAnsi="Times New Roman" w:cs="Times New Roman"/>
          <w:sz w:val="24"/>
          <w:szCs w:val="24"/>
        </w:rPr>
      </w:pPr>
    </w:p>
    <w:p w14:paraId="45970B1A" w14:textId="4E91BF7C" w:rsidR="00CB5B0B" w:rsidRDefault="00CB5B0B" w:rsidP="00912EE6">
      <w:pPr>
        <w:spacing w:before="30" w:after="30" w:line="360" w:lineRule="auto"/>
        <w:jc w:val="both"/>
        <w:rPr>
          <w:rFonts w:ascii="Times New Roman" w:hAnsi="Times New Roman" w:cs="Times New Roman"/>
          <w:sz w:val="24"/>
          <w:szCs w:val="24"/>
        </w:rPr>
      </w:pPr>
    </w:p>
    <w:p w14:paraId="486BC61F" w14:textId="699C7770" w:rsidR="00CB5B0B" w:rsidRDefault="00CB5B0B" w:rsidP="00912EE6">
      <w:pPr>
        <w:spacing w:before="30" w:after="30" w:line="360" w:lineRule="auto"/>
        <w:jc w:val="both"/>
        <w:rPr>
          <w:rFonts w:ascii="Times New Roman" w:hAnsi="Times New Roman" w:cs="Times New Roman"/>
          <w:sz w:val="24"/>
          <w:szCs w:val="24"/>
        </w:rPr>
      </w:pPr>
    </w:p>
    <w:p w14:paraId="329EFE45" w14:textId="188D7D34" w:rsidR="00CB5B0B" w:rsidRDefault="00CB5B0B" w:rsidP="00912EE6">
      <w:pPr>
        <w:spacing w:before="30" w:after="30" w:line="360" w:lineRule="auto"/>
        <w:jc w:val="both"/>
        <w:rPr>
          <w:rFonts w:ascii="Times New Roman" w:hAnsi="Times New Roman" w:cs="Times New Roman"/>
          <w:sz w:val="24"/>
          <w:szCs w:val="24"/>
        </w:rPr>
      </w:pPr>
    </w:p>
    <w:p w14:paraId="0708E918" w14:textId="7BE2EFD8" w:rsidR="00CB5B0B" w:rsidRDefault="00CB5B0B" w:rsidP="00912EE6">
      <w:pPr>
        <w:spacing w:before="30" w:after="30" w:line="360" w:lineRule="auto"/>
        <w:jc w:val="both"/>
        <w:rPr>
          <w:rFonts w:ascii="Times New Roman" w:hAnsi="Times New Roman" w:cs="Times New Roman"/>
          <w:sz w:val="24"/>
          <w:szCs w:val="24"/>
        </w:rPr>
      </w:pPr>
    </w:p>
    <w:p w14:paraId="4C181F2A" w14:textId="54706519" w:rsidR="00CB5B0B" w:rsidRDefault="00CB5B0B" w:rsidP="00912EE6">
      <w:pPr>
        <w:spacing w:before="30" w:after="30" w:line="360" w:lineRule="auto"/>
        <w:jc w:val="both"/>
        <w:rPr>
          <w:rFonts w:ascii="Times New Roman" w:hAnsi="Times New Roman" w:cs="Times New Roman"/>
          <w:sz w:val="24"/>
          <w:szCs w:val="24"/>
        </w:rPr>
      </w:pPr>
    </w:p>
    <w:p w14:paraId="76E35DED" w14:textId="5D5957F5" w:rsidR="00CB5B0B" w:rsidRDefault="00CB5B0B" w:rsidP="00912EE6">
      <w:pPr>
        <w:spacing w:before="30" w:after="3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APPENDI</w:t>
      </w:r>
      <w:r w:rsidR="00F70963">
        <w:rPr>
          <w:rFonts w:ascii="Times New Roman" w:hAnsi="Times New Roman" w:cs="Times New Roman"/>
          <w:sz w:val="24"/>
          <w:szCs w:val="24"/>
        </w:rPr>
        <w:t xml:space="preserve">X </w:t>
      </w:r>
      <w:r>
        <w:rPr>
          <w:rFonts w:ascii="Times New Roman" w:hAnsi="Times New Roman" w:cs="Times New Roman"/>
          <w:sz w:val="24"/>
          <w:szCs w:val="24"/>
        </w:rPr>
        <w:t>1:</w:t>
      </w:r>
      <w:r w:rsidR="007210BD">
        <w:rPr>
          <w:rFonts w:ascii="Times New Roman" w:hAnsi="Times New Roman" w:cs="Times New Roman"/>
          <w:noProof/>
          <w:sz w:val="24"/>
          <w:szCs w:val="24"/>
        </w:rPr>
        <w:drawing>
          <wp:inline distT="0" distB="0" distL="0" distR="0" wp14:anchorId="0B3835B6" wp14:editId="2F202745">
            <wp:extent cx="3638550" cy="1767205"/>
            <wp:effectExtent l="0" t="0" r="0"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638550" cy="1767205"/>
                    </a:xfrm>
                    <a:prstGeom prst="rect">
                      <a:avLst/>
                    </a:prstGeom>
                  </pic:spPr>
                </pic:pic>
              </a:graphicData>
            </a:graphic>
          </wp:inline>
        </w:drawing>
      </w:r>
    </w:p>
    <w:p w14:paraId="0CE2256F" w14:textId="50FB5CEF" w:rsidR="00F70963" w:rsidRDefault="00F70963" w:rsidP="00F70963">
      <w:pPr>
        <w:spacing w:before="30" w:after="30"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4F3705E3" wp14:editId="7C645017">
            <wp:extent cx="5429529" cy="5131064"/>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4">
                      <a:extLst>
                        <a:ext uri="{28A0092B-C50C-407E-A947-70E740481C1C}">
                          <a14:useLocalDpi xmlns:a14="http://schemas.microsoft.com/office/drawing/2010/main" val="0"/>
                        </a:ext>
                      </a:extLst>
                    </a:blip>
                    <a:stretch>
                      <a:fillRect/>
                    </a:stretch>
                  </pic:blipFill>
                  <pic:spPr>
                    <a:xfrm>
                      <a:off x="0" y="0"/>
                      <a:ext cx="5429529" cy="5131064"/>
                    </a:xfrm>
                    <a:prstGeom prst="rect">
                      <a:avLst/>
                    </a:prstGeom>
                  </pic:spPr>
                </pic:pic>
              </a:graphicData>
            </a:graphic>
          </wp:inline>
        </w:drawing>
      </w:r>
    </w:p>
    <w:p w14:paraId="56292340" w14:textId="719A1C94" w:rsidR="004710E8" w:rsidRDefault="004710E8" w:rsidP="00F70963">
      <w:pPr>
        <w:spacing w:before="30" w:after="30" w:line="360" w:lineRule="auto"/>
        <w:jc w:val="both"/>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25A52C4F" wp14:editId="7F68C6A8">
            <wp:extent cx="5435879" cy="4826248"/>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5">
                      <a:extLst>
                        <a:ext uri="{28A0092B-C50C-407E-A947-70E740481C1C}">
                          <a14:useLocalDpi xmlns:a14="http://schemas.microsoft.com/office/drawing/2010/main" val="0"/>
                        </a:ext>
                      </a:extLst>
                    </a:blip>
                    <a:stretch>
                      <a:fillRect/>
                    </a:stretch>
                  </pic:blipFill>
                  <pic:spPr>
                    <a:xfrm>
                      <a:off x="0" y="0"/>
                      <a:ext cx="5435879" cy="4826248"/>
                    </a:xfrm>
                    <a:prstGeom prst="rect">
                      <a:avLst/>
                    </a:prstGeom>
                  </pic:spPr>
                </pic:pic>
              </a:graphicData>
            </a:graphic>
          </wp:inline>
        </w:drawing>
      </w:r>
    </w:p>
    <w:p w14:paraId="40475C37" w14:textId="66A90E4F" w:rsidR="004710E8" w:rsidRPr="00F70963" w:rsidRDefault="004710E8" w:rsidP="00F70963">
      <w:pPr>
        <w:spacing w:before="30" w:after="30" w:line="360" w:lineRule="auto"/>
        <w:jc w:val="both"/>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7E96D8BE" wp14:editId="576BED83">
            <wp:extent cx="5423179" cy="5061210"/>
            <wp:effectExtent l="0" t="0" r="6350"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6">
                      <a:extLst>
                        <a:ext uri="{28A0092B-C50C-407E-A947-70E740481C1C}">
                          <a14:useLocalDpi xmlns:a14="http://schemas.microsoft.com/office/drawing/2010/main" val="0"/>
                        </a:ext>
                      </a:extLst>
                    </a:blip>
                    <a:stretch>
                      <a:fillRect/>
                    </a:stretch>
                  </pic:blipFill>
                  <pic:spPr>
                    <a:xfrm>
                      <a:off x="0" y="0"/>
                      <a:ext cx="5423179" cy="5061210"/>
                    </a:xfrm>
                    <a:prstGeom prst="rect">
                      <a:avLst/>
                    </a:prstGeom>
                  </pic:spPr>
                </pic:pic>
              </a:graphicData>
            </a:graphic>
          </wp:inline>
        </w:drawing>
      </w:r>
    </w:p>
    <w:p w14:paraId="5AC2B9B0" w14:textId="77777777" w:rsidR="00F70963" w:rsidRPr="00F70963" w:rsidRDefault="00F70963" w:rsidP="00F70963">
      <w:pPr>
        <w:spacing w:before="30" w:after="30" w:line="360" w:lineRule="auto"/>
        <w:jc w:val="both"/>
        <w:rPr>
          <w:rFonts w:ascii="Times New Roman" w:hAnsi="Times New Roman" w:cs="Times New Roman"/>
          <w:sz w:val="24"/>
          <w:szCs w:val="24"/>
        </w:rPr>
      </w:pPr>
    </w:p>
    <w:p w14:paraId="7B5A6EC6" w14:textId="77777777" w:rsidR="00F70963" w:rsidRPr="00F70963" w:rsidRDefault="00F70963" w:rsidP="00F70963">
      <w:pPr>
        <w:spacing w:before="30" w:after="30" w:line="360" w:lineRule="auto"/>
        <w:jc w:val="both"/>
        <w:rPr>
          <w:rFonts w:ascii="Times New Roman" w:hAnsi="Times New Roman" w:cs="Times New Roman"/>
          <w:sz w:val="24"/>
          <w:szCs w:val="24"/>
        </w:rPr>
      </w:pPr>
    </w:p>
    <w:p w14:paraId="575899F7" w14:textId="77777777" w:rsidR="00F70963" w:rsidRPr="00F70963" w:rsidRDefault="00F70963" w:rsidP="00F70963">
      <w:pPr>
        <w:spacing w:before="30" w:after="30" w:line="360" w:lineRule="auto"/>
        <w:jc w:val="both"/>
        <w:rPr>
          <w:rFonts w:ascii="Times New Roman" w:hAnsi="Times New Roman" w:cs="Times New Roman"/>
          <w:sz w:val="24"/>
          <w:szCs w:val="24"/>
        </w:rPr>
      </w:pPr>
    </w:p>
    <w:p w14:paraId="7D177244" w14:textId="77777777" w:rsidR="00F70963" w:rsidRPr="00F70963" w:rsidRDefault="00F70963" w:rsidP="00F70963">
      <w:pPr>
        <w:spacing w:before="30" w:after="30" w:line="360" w:lineRule="auto"/>
        <w:jc w:val="both"/>
        <w:rPr>
          <w:rFonts w:ascii="Times New Roman" w:hAnsi="Times New Roman" w:cs="Times New Roman"/>
          <w:sz w:val="24"/>
          <w:szCs w:val="24"/>
        </w:rPr>
      </w:pPr>
    </w:p>
    <w:p w14:paraId="07879D3B" w14:textId="77777777" w:rsidR="00F70963" w:rsidRPr="00F70963" w:rsidRDefault="00F70963" w:rsidP="00F70963">
      <w:pPr>
        <w:spacing w:before="30" w:after="30" w:line="360" w:lineRule="auto"/>
        <w:jc w:val="both"/>
        <w:rPr>
          <w:rFonts w:ascii="Times New Roman" w:hAnsi="Times New Roman" w:cs="Times New Roman"/>
          <w:sz w:val="24"/>
          <w:szCs w:val="24"/>
        </w:rPr>
      </w:pPr>
    </w:p>
    <w:p w14:paraId="78A7A417" w14:textId="77777777" w:rsidR="00F70963" w:rsidRPr="00F70963" w:rsidRDefault="00F70963" w:rsidP="00F70963">
      <w:pPr>
        <w:spacing w:before="30" w:after="30" w:line="360" w:lineRule="auto"/>
        <w:jc w:val="both"/>
        <w:rPr>
          <w:rFonts w:ascii="Times New Roman" w:hAnsi="Times New Roman" w:cs="Times New Roman"/>
          <w:sz w:val="24"/>
          <w:szCs w:val="24"/>
        </w:rPr>
      </w:pPr>
    </w:p>
    <w:p w14:paraId="524F0762" w14:textId="77777777" w:rsidR="00F70963" w:rsidRPr="00F70963" w:rsidRDefault="00F70963" w:rsidP="00F70963">
      <w:pPr>
        <w:spacing w:before="30" w:after="30" w:line="360" w:lineRule="auto"/>
        <w:jc w:val="both"/>
        <w:rPr>
          <w:rFonts w:ascii="Times New Roman" w:hAnsi="Times New Roman" w:cs="Times New Roman"/>
          <w:sz w:val="24"/>
          <w:szCs w:val="24"/>
        </w:rPr>
      </w:pPr>
    </w:p>
    <w:p w14:paraId="3CDB0C59" w14:textId="77777777" w:rsidR="00F70963" w:rsidRPr="00F70963" w:rsidRDefault="00F70963" w:rsidP="00F70963">
      <w:pPr>
        <w:spacing w:before="30" w:after="30" w:line="360" w:lineRule="auto"/>
        <w:jc w:val="both"/>
        <w:rPr>
          <w:rFonts w:ascii="Times New Roman" w:hAnsi="Times New Roman" w:cs="Times New Roman"/>
          <w:sz w:val="24"/>
          <w:szCs w:val="24"/>
        </w:rPr>
      </w:pPr>
    </w:p>
    <w:p w14:paraId="5822CDD0" w14:textId="4F63B342" w:rsidR="00F70963" w:rsidRDefault="00F70963" w:rsidP="00912EE6">
      <w:pPr>
        <w:spacing w:before="30" w:after="30" w:line="360" w:lineRule="auto"/>
        <w:jc w:val="both"/>
        <w:rPr>
          <w:rFonts w:ascii="Times New Roman" w:hAnsi="Times New Roman" w:cs="Times New Roman"/>
          <w:sz w:val="24"/>
          <w:szCs w:val="24"/>
        </w:rPr>
      </w:pPr>
    </w:p>
    <w:sectPr w:rsidR="00F70963" w:rsidSect="00581FEC">
      <w:footerReference w:type="default" r:id="rId1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A68E894" w14:textId="77777777" w:rsidR="004D7176" w:rsidRDefault="004D7176">
      <w:pPr>
        <w:spacing w:after="0" w:line="240" w:lineRule="auto"/>
      </w:pPr>
      <w:r>
        <w:separator/>
      </w:r>
    </w:p>
  </w:endnote>
  <w:endnote w:type="continuationSeparator" w:id="0">
    <w:p w14:paraId="233FCB74" w14:textId="77777777" w:rsidR="004D7176" w:rsidRDefault="004D71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791392626"/>
      <w:docPartObj>
        <w:docPartGallery w:val="Page Numbers (Bottom of Page)"/>
        <w:docPartUnique/>
      </w:docPartObj>
    </w:sdtPr>
    <w:sdtContent>
      <w:p w14:paraId="4EE3F3AF" w14:textId="77777777" w:rsidR="00F70963" w:rsidRDefault="00F70963">
        <w:pPr>
          <w:pStyle w:val="Footer"/>
          <w:jc w:val="right"/>
        </w:pPr>
        <w:r>
          <w:fldChar w:fldCharType="begin"/>
        </w:r>
        <w:r>
          <w:instrText xml:space="preserve"> PAGE   \* MERGEFORMAT </w:instrText>
        </w:r>
        <w:r>
          <w:fldChar w:fldCharType="separate"/>
        </w:r>
        <w:r>
          <w:rPr>
            <w:noProof/>
          </w:rPr>
          <w:t>19</w:t>
        </w:r>
        <w:r>
          <w:rPr>
            <w:noProof/>
          </w:rPr>
          <w:fldChar w:fldCharType="end"/>
        </w:r>
      </w:p>
    </w:sdtContent>
  </w:sdt>
  <w:p w14:paraId="1A08602F" w14:textId="77777777" w:rsidR="00F70963" w:rsidRDefault="00F7096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BD3552B" w14:textId="77777777" w:rsidR="004D7176" w:rsidRDefault="004D7176">
      <w:pPr>
        <w:spacing w:after="0" w:line="240" w:lineRule="auto"/>
      </w:pPr>
      <w:r>
        <w:separator/>
      </w:r>
    </w:p>
  </w:footnote>
  <w:footnote w:type="continuationSeparator" w:id="0">
    <w:p w14:paraId="028DBA9F" w14:textId="77777777" w:rsidR="004D7176" w:rsidRDefault="004D717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23B3B10"/>
    <w:multiLevelType w:val="hybridMultilevel"/>
    <w:tmpl w:val="31F61D94"/>
    <w:lvl w:ilvl="0" w:tplc="61A21F5E">
      <w:start w:val="1"/>
      <w:numFmt w:val="bullet"/>
      <w:lvlText w:val=""/>
      <w:lvlJc w:val="left"/>
      <w:pPr>
        <w:ind w:left="360" w:hanging="360"/>
      </w:pPr>
      <w:rPr>
        <w:rFonts w:ascii="Symbol" w:hAnsi="Symbol" w:hint="default"/>
      </w:rPr>
    </w:lvl>
    <w:lvl w:ilvl="1" w:tplc="B99C1008" w:tentative="1">
      <w:start w:val="1"/>
      <w:numFmt w:val="bullet"/>
      <w:lvlText w:val="o"/>
      <w:lvlJc w:val="left"/>
      <w:pPr>
        <w:ind w:left="1080" w:hanging="360"/>
      </w:pPr>
      <w:rPr>
        <w:rFonts w:ascii="Courier New" w:hAnsi="Courier New" w:cs="Courier New" w:hint="default"/>
      </w:rPr>
    </w:lvl>
    <w:lvl w:ilvl="2" w:tplc="4AB676A6" w:tentative="1">
      <w:start w:val="1"/>
      <w:numFmt w:val="bullet"/>
      <w:lvlText w:val=""/>
      <w:lvlJc w:val="left"/>
      <w:pPr>
        <w:ind w:left="1800" w:hanging="360"/>
      </w:pPr>
      <w:rPr>
        <w:rFonts w:ascii="Wingdings" w:hAnsi="Wingdings" w:hint="default"/>
      </w:rPr>
    </w:lvl>
    <w:lvl w:ilvl="3" w:tplc="51106634" w:tentative="1">
      <w:start w:val="1"/>
      <w:numFmt w:val="bullet"/>
      <w:lvlText w:val=""/>
      <w:lvlJc w:val="left"/>
      <w:pPr>
        <w:ind w:left="2520" w:hanging="360"/>
      </w:pPr>
      <w:rPr>
        <w:rFonts w:ascii="Symbol" w:hAnsi="Symbol" w:hint="default"/>
      </w:rPr>
    </w:lvl>
    <w:lvl w:ilvl="4" w:tplc="6BCCF6FE" w:tentative="1">
      <w:start w:val="1"/>
      <w:numFmt w:val="bullet"/>
      <w:lvlText w:val="o"/>
      <w:lvlJc w:val="left"/>
      <w:pPr>
        <w:ind w:left="3240" w:hanging="360"/>
      </w:pPr>
      <w:rPr>
        <w:rFonts w:ascii="Courier New" w:hAnsi="Courier New" w:cs="Courier New" w:hint="default"/>
      </w:rPr>
    </w:lvl>
    <w:lvl w:ilvl="5" w:tplc="1520CFC6" w:tentative="1">
      <w:start w:val="1"/>
      <w:numFmt w:val="bullet"/>
      <w:lvlText w:val=""/>
      <w:lvlJc w:val="left"/>
      <w:pPr>
        <w:ind w:left="3960" w:hanging="360"/>
      </w:pPr>
      <w:rPr>
        <w:rFonts w:ascii="Wingdings" w:hAnsi="Wingdings" w:hint="default"/>
      </w:rPr>
    </w:lvl>
    <w:lvl w:ilvl="6" w:tplc="8AD0C6BA" w:tentative="1">
      <w:start w:val="1"/>
      <w:numFmt w:val="bullet"/>
      <w:lvlText w:val=""/>
      <w:lvlJc w:val="left"/>
      <w:pPr>
        <w:ind w:left="4680" w:hanging="360"/>
      </w:pPr>
      <w:rPr>
        <w:rFonts w:ascii="Symbol" w:hAnsi="Symbol" w:hint="default"/>
      </w:rPr>
    </w:lvl>
    <w:lvl w:ilvl="7" w:tplc="803E2FF0" w:tentative="1">
      <w:start w:val="1"/>
      <w:numFmt w:val="bullet"/>
      <w:lvlText w:val="o"/>
      <w:lvlJc w:val="left"/>
      <w:pPr>
        <w:ind w:left="5400" w:hanging="360"/>
      </w:pPr>
      <w:rPr>
        <w:rFonts w:ascii="Courier New" w:hAnsi="Courier New" w:cs="Courier New" w:hint="default"/>
      </w:rPr>
    </w:lvl>
    <w:lvl w:ilvl="8" w:tplc="877E66A6" w:tentative="1">
      <w:start w:val="1"/>
      <w:numFmt w:val="bullet"/>
      <w:lvlText w:val=""/>
      <w:lvlJc w:val="left"/>
      <w:pPr>
        <w:ind w:left="6120" w:hanging="360"/>
      </w:pPr>
      <w:rPr>
        <w:rFonts w:ascii="Wingdings" w:hAnsi="Wingdings" w:hint="default"/>
      </w:rPr>
    </w:lvl>
  </w:abstractNum>
  <w:abstractNum w:abstractNumId="1" w15:restartNumberingAfterBreak="0">
    <w:nsid w:val="34C94044"/>
    <w:multiLevelType w:val="hybridMultilevel"/>
    <w:tmpl w:val="71CE6C3C"/>
    <w:lvl w:ilvl="0" w:tplc="3E72EACA">
      <w:start w:val="1"/>
      <w:numFmt w:val="bullet"/>
      <w:lvlText w:val=""/>
      <w:lvlJc w:val="left"/>
      <w:pPr>
        <w:ind w:left="360" w:hanging="360"/>
      </w:pPr>
      <w:rPr>
        <w:rFonts w:ascii="Symbol" w:hAnsi="Symbol" w:hint="default"/>
      </w:rPr>
    </w:lvl>
    <w:lvl w:ilvl="1" w:tplc="CDC0BEAC" w:tentative="1">
      <w:start w:val="1"/>
      <w:numFmt w:val="bullet"/>
      <w:lvlText w:val="o"/>
      <w:lvlJc w:val="left"/>
      <w:pPr>
        <w:ind w:left="1080" w:hanging="360"/>
      </w:pPr>
      <w:rPr>
        <w:rFonts w:ascii="Courier New" w:hAnsi="Courier New" w:cs="Courier New" w:hint="default"/>
      </w:rPr>
    </w:lvl>
    <w:lvl w:ilvl="2" w:tplc="71ECD4E2" w:tentative="1">
      <w:start w:val="1"/>
      <w:numFmt w:val="bullet"/>
      <w:lvlText w:val=""/>
      <w:lvlJc w:val="left"/>
      <w:pPr>
        <w:ind w:left="1800" w:hanging="360"/>
      </w:pPr>
      <w:rPr>
        <w:rFonts w:ascii="Wingdings" w:hAnsi="Wingdings" w:hint="default"/>
      </w:rPr>
    </w:lvl>
    <w:lvl w:ilvl="3" w:tplc="8432E9AC" w:tentative="1">
      <w:start w:val="1"/>
      <w:numFmt w:val="bullet"/>
      <w:lvlText w:val=""/>
      <w:lvlJc w:val="left"/>
      <w:pPr>
        <w:ind w:left="2520" w:hanging="360"/>
      </w:pPr>
      <w:rPr>
        <w:rFonts w:ascii="Symbol" w:hAnsi="Symbol" w:hint="default"/>
      </w:rPr>
    </w:lvl>
    <w:lvl w:ilvl="4" w:tplc="1B0AC5C6" w:tentative="1">
      <w:start w:val="1"/>
      <w:numFmt w:val="bullet"/>
      <w:lvlText w:val="o"/>
      <w:lvlJc w:val="left"/>
      <w:pPr>
        <w:ind w:left="3240" w:hanging="360"/>
      </w:pPr>
      <w:rPr>
        <w:rFonts w:ascii="Courier New" w:hAnsi="Courier New" w:cs="Courier New" w:hint="default"/>
      </w:rPr>
    </w:lvl>
    <w:lvl w:ilvl="5" w:tplc="E26C0172" w:tentative="1">
      <w:start w:val="1"/>
      <w:numFmt w:val="bullet"/>
      <w:lvlText w:val=""/>
      <w:lvlJc w:val="left"/>
      <w:pPr>
        <w:ind w:left="3960" w:hanging="360"/>
      </w:pPr>
      <w:rPr>
        <w:rFonts w:ascii="Wingdings" w:hAnsi="Wingdings" w:hint="default"/>
      </w:rPr>
    </w:lvl>
    <w:lvl w:ilvl="6" w:tplc="D438F6F8" w:tentative="1">
      <w:start w:val="1"/>
      <w:numFmt w:val="bullet"/>
      <w:lvlText w:val=""/>
      <w:lvlJc w:val="left"/>
      <w:pPr>
        <w:ind w:left="4680" w:hanging="360"/>
      </w:pPr>
      <w:rPr>
        <w:rFonts w:ascii="Symbol" w:hAnsi="Symbol" w:hint="default"/>
      </w:rPr>
    </w:lvl>
    <w:lvl w:ilvl="7" w:tplc="16B21D48" w:tentative="1">
      <w:start w:val="1"/>
      <w:numFmt w:val="bullet"/>
      <w:lvlText w:val="o"/>
      <w:lvlJc w:val="left"/>
      <w:pPr>
        <w:ind w:left="5400" w:hanging="360"/>
      </w:pPr>
      <w:rPr>
        <w:rFonts w:ascii="Courier New" w:hAnsi="Courier New" w:cs="Courier New" w:hint="default"/>
      </w:rPr>
    </w:lvl>
    <w:lvl w:ilvl="8" w:tplc="B3904C44" w:tentative="1">
      <w:start w:val="1"/>
      <w:numFmt w:val="bullet"/>
      <w:lvlText w:val=""/>
      <w:lvlJc w:val="left"/>
      <w:pPr>
        <w:ind w:left="6120" w:hanging="360"/>
      </w:pPr>
      <w:rPr>
        <w:rFonts w:ascii="Wingdings" w:hAnsi="Wingdings" w:hint="default"/>
      </w:rPr>
    </w:lvl>
  </w:abstractNum>
  <w:abstractNum w:abstractNumId="2" w15:restartNumberingAfterBreak="0">
    <w:nsid w:val="3B085889"/>
    <w:multiLevelType w:val="hybridMultilevel"/>
    <w:tmpl w:val="A112BF54"/>
    <w:lvl w:ilvl="0" w:tplc="A93CF554">
      <w:start w:val="1"/>
      <w:numFmt w:val="decimal"/>
      <w:lvlText w:val="%1."/>
      <w:lvlJc w:val="left"/>
      <w:pPr>
        <w:ind w:left="720" w:hanging="360"/>
      </w:pPr>
    </w:lvl>
    <w:lvl w:ilvl="1" w:tplc="1CFAF200" w:tentative="1">
      <w:start w:val="1"/>
      <w:numFmt w:val="lowerLetter"/>
      <w:lvlText w:val="%2."/>
      <w:lvlJc w:val="left"/>
      <w:pPr>
        <w:ind w:left="1440" w:hanging="360"/>
      </w:pPr>
    </w:lvl>
    <w:lvl w:ilvl="2" w:tplc="A75C2732" w:tentative="1">
      <w:start w:val="1"/>
      <w:numFmt w:val="lowerRoman"/>
      <w:lvlText w:val="%3."/>
      <w:lvlJc w:val="right"/>
      <w:pPr>
        <w:ind w:left="2160" w:hanging="180"/>
      </w:pPr>
    </w:lvl>
    <w:lvl w:ilvl="3" w:tplc="1ADE2D18" w:tentative="1">
      <w:start w:val="1"/>
      <w:numFmt w:val="decimal"/>
      <w:lvlText w:val="%4."/>
      <w:lvlJc w:val="left"/>
      <w:pPr>
        <w:ind w:left="2880" w:hanging="360"/>
      </w:pPr>
    </w:lvl>
    <w:lvl w:ilvl="4" w:tplc="81BC8F64" w:tentative="1">
      <w:start w:val="1"/>
      <w:numFmt w:val="lowerLetter"/>
      <w:lvlText w:val="%5."/>
      <w:lvlJc w:val="left"/>
      <w:pPr>
        <w:ind w:left="3600" w:hanging="360"/>
      </w:pPr>
    </w:lvl>
    <w:lvl w:ilvl="5" w:tplc="5BC4C4DC" w:tentative="1">
      <w:start w:val="1"/>
      <w:numFmt w:val="lowerRoman"/>
      <w:lvlText w:val="%6."/>
      <w:lvlJc w:val="right"/>
      <w:pPr>
        <w:ind w:left="4320" w:hanging="180"/>
      </w:pPr>
    </w:lvl>
    <w:lvl w:ilvl="6" w:tplc="E50CB554" w:tentative="1">
      <w:start w:val="1"/>
      <w:numFmt w:val="decimal"/>
      <w:lvlText w:val="%7."/>
      <w:lvlJc w:val="left"/>
      <w:pPr>
        <w:ind w:left="5040" w:hanging="360"/>
      </w:pPr>
    </w:lvl>
    <w:lvl w:ilvl="7" w:tplc="D294EE6E" w:tentative="1">
      <w:start w:val="1"/>
      <w:numFmt w:val="lowerLetter"/>
      <w:lvlText w:val="%8."/>
      <w:lvlJc w:val="left"/>
      <w:pPr>
        <w:ind w:left="5760" w:hanging="360"/>
      </w:pPr>
    </w:lvl>
    <w:lvl w:ilvl="8" w:tplc="8BC6A3BA" w:tentative="1">
      <w:start w:val="1"/>
      <w:numFmt w:val="lowerRoman"/>
      <w:lvlText w:val="%9."/>
      <w:lvlJc w:val="right"/>
      <w:pPr>
        <w:ind w:left="6480" w:hanging="180"/>
      </w:pPr>
    </w:lvl>
  </w:abstractNum>
  <w:abstractNum w:abstractNumId="3" w15:restartNumberingAfterBreak="0">
    <w:nsid w:val="666B6D5F"/>
    <w:multiLevelType w:val="hybridMultilevel"/>
    <w:tmpl w:val="48D81B14"/>
    <w:lvl w:ilvl="0" w:tplc="7520E7D6">
      <w:start w:val="1"/>
      <w:numFmt w:val="bullet"/>
      <w:lvlText w:val=""/>
      <w:lvlJc w:val="left"/>
      <w:pPr>
        <w:ind w:left="720" w:hanging="360"/>
      </w:pPr>
      <w:rPr>
        <w:rFonts w:ascii="Wingdings" w:hAnsi="Wingdings" w:hint="default"/>
      </w:rPr>
    </w:lvl>
    <w:lvl w:ilvl="1" w:tplc="A3D00AFA" w:tentative="1">
      <w:start w:val="1"/>
      <w:numFmt w:val="bullet"/>
      <w:lvlText w:val="o"/>
      <w:lvlJc w:val="left"/>
      <w:pPr>
        <w:ind w:left="1440" w:hanging="360"/>
      </w:pPr>
      <w:rPr>
        <w:rFonts w:ascii="Courier New" w:hAnsi="Courier New" w:cs="Courier New" w:hint="default"/>
      </w:rPr>
    </w:lvl>
    <w:lvl w:ilvl="2" w:tplc="9D7ADA70" w:tentative="1">
      <w:start w:val="1"/>
      <w:numFmt w:val="bullet"/>
      <w:lvlText w:val=""/>
      <w:lvlJc w:val="left"/>
      <w:pPr>
        <w:ind w:left="2160" w:hanging="360"/>
      </w:pPr>
      <w:rPr>
        <w:rFonts w:ascii="Wingdings" w:hAnsi="Wingdings" w:hint="default"/>
      </w:rPr>
    </w:lvl>
    <w:lvl w:ilvl="3" w:tplc="A2E4A402" w:tentative="1">
      <w:start w:val="1"/>
      <w:numFmt w:val="bullet"/>
      <w:lvlText w:val=""/>
      <w:lvlJc w:val="left"/>
      <w:pPr>
        <w:ind w:left="2880" w:hanging="360"/>
      </w:pPr>
      <w:rPr>
        <w:rFonts w:ascii="Symbol" w:hAnsi="Symbol" w:hint="default"/>
      </w:rPr>
    </w:lvl>
    <w:lvl w:ilvl="4" w:tplc="87042398" w:tentative="1">
      <w:start w:val="1"/>
      <w:numFmt w:val="bullet"/>
      <w:lvlText w:val="o"/>
      <w:lvlJc w:val="left"/>
      <w:pPr>
        <w:ind w:left="3600" w:hanging="360"/>
      </w:pPr>
      <w:rPr>
        <w:rFonts w:ascii="Courier New" w:hAnsi="Courier New" w:cs="Courier New" w:hint="default"/>
      </w:rPr>
    </w:lvl>
    <w:lvl w:ilvl="5" w:tplc="F1D879AE" w:tentative="1">
      <w:start w:val="1"/>
      <w:numFmt w:val="bullet"/>
      <w:lvlText w:val=""/>
      <w:lvlJc w:val="left"/>
      <w:pPr>
        <w:ind w:left="4320" w:hanging="360"/>
      </w:pPr>
      <w:rPr>
        <w:rFonts w:ascii="Wingdings" w:hAnsi="Wingdings" w:hint="default"/>
      </w:rPr>
    </w:lvl>
    <w:lvl w:ilvl="6" w:tplc="A1782A00" w:tentative="1">
      <w:start w:val="1"/>
      <w:numFmt w:val="bullet"/>
      <w:lvlText w:val=""/>
      <w:lvlJc w:val="left"/>
      <w:pPr>
        <w:ind w:left="5040" w:hanging="360"/>
      </w:pPr>
      <w:rPr>
        <w:rFonts w:ascii="Symbol" w:hAnsi="Symbol" w:hint="default"/>
      </w:rPr>
    </w:lvl>
    <w:lvl w:ilvl="7" w:tplc="C54EF37A" w:tentative="1">
      <w:start w:val="1"/>
      <w:numFmt w:val="bullet"/>
      <w:lvlText w:val="o"/>
      <w:lvlJc w:val="left"/>
      <w:pPr>
        <w:ind w:left="5760" w:hanging="360"/>
      </w:pPr>
      <w:rPr>
        <w:rFonts w:ascii="Courier New" w:hAnsi="Courier New" w:cs="Courier New" w:hint="default"/>
      </w:rPr>
    </w:lvl>
    <w:lvl w:ilvl="8" w:tplc="4E7EA976" w:tentative="1">
      <w:start w:val="1"/>
      <w:numFmt w:val="bullet"/>
      <w:lvlText w:val=""/>
      <w:lvlJc w:val="left"/>
      <w:pPr>
        <w:ind w:left="6480" w:hanging="360"/>
      </w:pPr>
      <w:rPr>
        <w:rFonts w:ascii="Wingdings" w:hAnsi="Wingdings" w:hint="default"/>
      </w:rPr>
    </w:lvl>
  </w:abstractNum>
  <w:abstractNum w:abstractNumId="4" w15:restartNumberingAfterBreak="0">
    <w:nsid w:val="6A4A5601"/>
    <w:multiLevelType w:val="hybridMultilevel"/>
    <w:tmpl w:val="704EE74A"/>
    <w:lvl w:ilvl="0" w:tplc="9B047A00">
      <w:start w:val="1"/>
      <w:numFmt w:val="decimal"/>
      <w:lvlText w:val="%1."/>
      <w:lvlJc w:val="left"/>
      <w:pPr>
        <w:ind w:left="720" w:hanging="360"/>
      </w:pPr>
    </w:lvl>
    <w:lvl w:ilvl="1" w:tplc="F40E5F4A" w:tentative="1">
      <w:start w:val="1"/>
      <w:numFmt w:val="lowerLetter"/>
      <w:lvlText w:val="%2."/>
      <w:lvlJc w:val="left"/>
      <w:pPr>
        <w:ind w:left="1440" w:hanging="360"/>
      </w:pPr>
    </w:lvl>
    <w:lvl w:ilvl="2" w:tplc="1CE875D2" w:tentative="1">
      <w:start w:val="1"/>
      <w:numFmt w:val="lowerRoman"/>
      <w:lvlText w:val="%3."/>
      <w:lvlJc w:val="right"/>
      <w:pPr>
        <w:ind w:left="2160" w:hanging="180"/>
      </w:pPr>
    </w:lvl>
    <w:lvl w:ilvl="3" w:tplc="766C8DB6" w:tentative="1">
      <w:start w:val="1"/>
      <w:numFmt w:val="decimal"/>
      <w:lvlText w:val="%4."/>
      <w:lvlJc w:val="left"/>
      <w:pPr>
        <w:ind w:left="2880" w:hanging="360"/>
      </w:pPr>
    </w:lvl>
    <w:lvl w:ilvl="4" w:tplc="10889DD8" w:tentative="1">
      <w:start w:val="1"/>
      <w:numFmt w:val="lowerLetter"/>
      <w:lvlText w:val="%5."/>
      <w:lvlJc w:val="left"/>
      <w:pPr>
        <w:ind w:left="3600" w:hanging="360"/>
      </w:pPr>
    </w:lvl>
    <w:lvl w:ilvl="5" w:tplc="D3D2C628" w:tentative="1">
      <w:start w:val="1"/>
      <w:numFmt w:val="lowerRoman"/>
      <w:lvlText w:val="%6."/>
      <w:lvlJc w:val="right"/>
      <w:pPr>
        <w:ind w:left="4320" w:hanging="180"/>
      </w:pPr>
    </w:lvl>
    <w:lvl w:ilvl="6" w:tplc="83A6D6C0" w:tentative="1">
      <w:start w:val="1"/>
      <w:numFmt w:val="decimal"/>
      <w:lvlText w:val="%7."/>
      <w:lvlJc w:val="left"/>
      <w:pPr>
        <w:ind w:left="5040" w:hanging="360"/>
      </w:pPr>
    </w:lvl>
    <w:lvl w:ilvl="7" w:tplc="2EAE43C8" w:tentative="1">
      <w:start w:val="1"/>
      <w:numFmt w:val="lowerLetter"/>
      <w:lvlText w:val="%8."/>
      <w:lvlJc w:val="left"/>
      <w:pPr>
        <w:ind w:left="5760" w:hanging="360"/>
      </w:pPr>
    </w:lvl>
    <w:lvl w:ilvl="8" w:tplc="AF18D97C" w:tentative="1">
      <w:start w:val="1"/>
      <w:numFmt w:val="lowerRoman"/>
      <w:lvlText w:val="%9."/>
      <w:lvlJc w:val="right"/>
      <w:pPr>
        <w:ind w:left="6480" w:hanging="180"/>
      </w:pPr>
    </w:lvl>
  </w:abstractNum>
  <w:num w:numId="1">
    <w:abstractNumId w:val="4"/>
  </w:num>
  <w:num w:numId="2">
    <w:abstractNumId w:val="2"/>
  </w:num>
  <w:num w:numId="3">
    <w:abstractNumId w:val="3"/>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2A3E"/>
    <w:rsid w:val="00000B94"/>
    <w:rsid w:val="00006444"/>
    <w:rsid w:val="00034318"/>
    <w:rsid w:val="000375BB"/>
    <w:rsid w:val="00041B35"/>
    <w:rsid w:val="00043A50"/>
    <w:rsid w:val="00046C36"/>
    <w:rsid w:val="0005539D"/>
    <w:rsid w:val="00055D11"/>
    <w:rsid w:val="00082E8C"/>
    <w:rsid w:val="00097C79"/>
    <w:rsid w:val="000C7807"/>
    <w:rsid w:val="000E546A"/>
    <w:rsid w:val="000F47DC"/>
    <w:rsid w:val="00101418"/>
    <w:rsid w:val="001035AE"/>
    <w:rsid w:val="00103774"/>
    <w:rsid w:val="001113F6"/>
    <w:rsid w:val="0013213E"/>
    <w:rsid w:val="00136AA4"/>
    <w:rsid w:val="0014096C"/>
    <w:rsid w:val="00166D73"/>
    <w:rsid w:val="0017001C"/>
    <w:rsid w:val="00170D02"/>
    <w:rsid w:val="001B6FC9"/>
    <w:rsid w:val="001C4C97"/>
    <w:rsid w:val="001D3BBD"/>
    <w:rsid w:val="001E0450"/>
    <w:rsid w:val="001E5CB1"/>
    <w:rsid w:val="002109C7"/>
    <w:rsid w:val="00212EDF"/>
    <w:rsid w:val="00214C34"/>
    <w:rsid w:val="002177CC"/>
    <w:rsid w:val="00226B1D"/>
    <w:rsid w:val="00261A1E"/>
    <w:rsid w:val="00265C4F"/>
    <w:rsid w:val="00267E3E"/>
    <w:rsid w:val="00271A6D"/>
    <w:rsid w:val="00282E03"/>
    <w:rsid w:val="002910C3"/>
    <w:rsid w:val="002A23B6"/>
    <w:rsid w:val="002A33E3"/>
    <w:rsid w:val="002B16B5"/>
    <w:rsid w:val="002B3940"/>
    <w:rsid w:val="002B601F"/>
    <w:rsid w:val="002D0111"/>
    <w:rsid w:val="002D2B39"/>
    <w:rsid w:val="002D5206"/>
    <w:rsid w:val="002E317A"/>
    <w:rsid w:val="002E4F5E"/>
    <w:rsid w:val="002F04F9"/>
    <w:rsid w:val="002F1383"/>
    <w:rsid w:val="002F7B58"/>
    <w:rsid w:val="00311A82"/>
    <w:rsid w:val="00320E0A"/>
    <w:rsid w:val="00322F41"/>
    <w:rsid w:val="003377F4"/>
    <w:rsid w:val="0034519A"/>
    <w:rsid w:val="00366BA4"/>
    <w:rsid w:val="003701BC"/>
    <w:rsid w:val="0037549D"/>
    <w:rsid w:val="003965C2"/>
    <w:rsid w:val="003A6A57"/>
    <w:rsid w:val="003B0464"/>
    <w:rsid w:val="003C1EC0"/>
    <w:rsid w:val="003C4A0D"/>
    <w:rsid w:val="003E20E2"/>
    <w:rsid w:val="003E53BD"/>
    <w:rsid w:val="003F5283"/>
    <w:rsid w:val="00404505"/>
    <w:rsid w:val="004252E6"/>
    <w:rsid w:val="004445B3"/>
    <w:rsid w:val="00453CDD"/>
    <w:rsid w:val="0046233B"/>
    <w:rsid w:val="00462712"/>
    <w:rsid w:val="00465A8A"/>
    <w:rsid w:val="004677AF"/>
    <w:rsid w:val="004710E8"/>
    <w:rsid w:val="00471528"/>
    <w:rsid w:val="00475DAC"/>
    <w:rsid w:val="00476C55"/>
    <w:rsid w:val="004848BA"/>
    <w:rsid w:val="00497734"/>
    <w:rsid w:val="004A1359"/>
    <w:rsid w:val="004A1D69"/>
    <w:rsid w:val="004A2674"/>
    <w:rsid w:val="004B4A05"/>
    <w:rsid w:val="004B5085"/>
    <w:rsid w:val="004C7DAA"/>
    <w:rsid w:val="004D3893"/>
    <w:rsid w:val="004D7176"/>
    <w:rsid w:val="004D7398"/>
    <w:rsid w:val="004F153D"/>
    <w:rsid w:val="004F4C60"/>
    <w:rsid w:val="004F60BD"/>
    <w:rsid w:val="004F653E"/>
    <w:rsid w:val="004F78B7"/>
    <w:rsid w:val="005105C0"/>
    <w:rsid w:val="00511340"/>
    <w:rsid w:val="0051658C"/>
    <w:rsid w:val="00516688"/>
    <w:rsid w:val="005235AC"/>
    <w:rsid w:val="00526745"/>
    <w:rsid w:val="005269A4"/>
    <w:rsid w:val="0054141B"/>
    <w:rsid w:val="00553B75"/>
    <w:rsid w:val="00555E94"/>
    <w:rsid w:val="00560044"/>
    <w:rsid w:val="00562BA8"/>
    <w:rsid w:val="0057372D"/>
    <w:rsid w:val="00581FEC"/>
    <w:rsid w:val="00591F14"/>
    <w:rsid w:val="005A07A0"/>
    <w:rsid w:val="005A1D1F"/>
    <w:rsid w:val="005A5655"/>
    <w:rsid w:val="005C4D2F"/>
    <w:rsid w:val="005D5F89"/>
    <w:rsid w:val="005D6CB1"/>
    <w:rsid w:val="005D7634"/>
    <w:rsid w:val="005E1774"/>
    <w:rsid w:val="005E7CD1"/>
    <w:rsid w:val="005E7F7A"/>
    <w:rsid w:val="005F5A8A"/>
    <w:rsid w:val="0060103E"/>
    <w:rsid w:val="006057EC"/>
    <w:rsid w:val="0061223A"/>
    <w:rsid w:val="0061306E"/>
    <w:rsid w:val="00624F41"/>
    <w:rsid w:val="0062752D"/>
    <w:rsid w:val="00641265"/>
    <w:rsid w:val="00661819"/>
    <w:rsid w:val="00666D99"/>
    <w:rsid w:val="006842DB"/>
    <w:rsid w:val="0069602C"/>
    <w:rsid w:val="006B2920"/>
    <w:rsid w:val="006D3A7B"/>
    <w:rsid w:val="006D42EC"/>
    <w:rsid w:val="006E12A8"/>
    <w:rsid w:val="006F512C"/>
    <w:rsid w:val="007023A9"/>
    <w:rsid w:val="00706D37"/>
    <w:rsid w:val="0072064E"/>
    <w:rsid w:val="007210BD"/>
    <w:rsid w:val="007223B2"/>
    <w:rsid w:val="0075223E"/>
    <w:rsid w:val="0076336C"/>
    <w:rsid w:val="00764B06"/>
    <w:rsid w:val="00775004"/>
    <w:rsid w:val="007800EB"/>
    <w:rsid w:val="00783A55"/>
    <w:rsid w:val="007862BD"/>
    <w:rsid w:val="00792ADA"/>
    <w:rsid w:val="007942B5"/>
    <w:rsid w:val="007B0251"/>
    <w:rsid w:val="007B7A4D"/>
    <w:rsid w:val="007C5874"/>
    <w:rsid w:val="007D3985"/>
    <w:rsid w:val="007E156B"/>
    <w:rsid w:val="007E725C"/>
    <w:rsid w:val="007F7F52"/>
    <w:rsid w:val="00804533"/>
    <w:rsid w:val="00810B3C"/>
    <w:rsid w:val="00816348"/>
    <w:rsid w:val="00846FD5"/>
    <w:rsid w:val="00857F59"/>
    <w:rsid w:val="00860727"/>
    <w:rsid w:val="00861140"/>
    <w:rsid w:val="00862C22"/>
    <w:rsid w:val="00867234"/>
    <w:rsid w:val="00877E2C"/>
    <w:rsid w:val="0089629A"/>
    <w:rsid w:val="008A28B6"/>
    <w:rsid w:val="008A54D4"/>
    <w:rsid w:val="008C6D50"/>
    <w:rsid w:val="008D2A0D"/>
    <w:rsid w:val="008E0436"/>
    <w:rsid w:val="008F194C"/>
    <w:rsid w:val="008F38E9"/>
    <w:rsid w:val="008F3C6C"/>
    <w:rsid w:val="00901987"/>
    <w:rsid w:val="00905318"/>
    <w:rsid w:val="00906445"/>
    <w:rsid w:val="0090659C"/>
    <w:rsid w:val="009075EB"/>
    <w:rsid w:val="00912809"/>
    <w:rsid w:val="00912EE6"/>
    <w:rsid w:val="009136C1"/>
    <w:rsid w:val="00917F4B"/>
    <w:rsid w:val="00926146"/>
    <w:rsid w:val="00936236"/>
    <w:rsid w:val="00954C4E"/>
    <w:rsid w:val="00960951"/>
    <w:rsid w:val="009744DB"/>
    <w:rsid w:val="00976DBF"/>
    <w:rsid w:val="009948E4"/>
    <w:rsid w:val="009A65D8"/>
    <w:rsid w:val="009B3965"/>
    <w:rsid w:val="009E1236"/>
    <w:rsid w:val="009F33D3"/>
    <w:rsid w:val="00A05598"/>
    <w:rsid w:val="00A056DF"/>
    <w:rsid w:val="00A11A90"/>
    <w:rsid w:val="00A14203"/>
    <w:rsid w:val="00A24EF7"/>
    <w:rsid w:val="00A25D3F"/>
    <w:rsid w:val="00A25F00"/>
    <w:rsid w:val="00A27186"/>
    <w:rsid w:val="00A302D9"/>
    <w:rsid w:val="00A364CD"/>
    <w:rsid w:val="00A4313B"/>
    <w:rsid w:val="00A56264"/>
    <w:rsid w:val="00A57DA0"/>
    <w:rsid w:val="00A8454F"/>
    <w:rsid w:val="00AA7973"/>
    <w:rsid w:val="00AB0437"/>
    <w:rsid w:val="00AC78F3"/>
    <w:rsid w:val="00AE5D62"/>
    <w:rsid w:val="00B22DFD"/>
    <w:rsid w:val="00B27107"/>
    <w:rsid w:val="00B274FF"/>
    <w:rsid w:val="00B52D84"/>
    <w:rsid w:val="00B6300D"/>
    <w:rsid w:val="00B70543"/>
    <w:rsid w:val="00B933B9"/>
    <w:rsid w:val="00B95EB3"/>
    <w:rsid w:val="00BA167B"/>
    <w:rsid w:val="00BA16E7"/>
    <w:rsid w:val="00BA7C01"/>
    <w:rsid w:val="00BC13CA"/>
    <w:rsid w:val="00BC627D"/>
    <w:rsid w:val="00BD08EF"/>
    <w:rsid w:val="00BF11E6"/>
    <w:rsid w:val="00BF3865"/>
    <w:rsid w:val="00BF6583"/>
    <w:rsid w:val="00C03EAC"/>
    <w:rsid w:val="00C26DCF"/>
    <w:rsid w:val="00C30DFC"/>
    <w:rsid w:val="00C3273F"/>
    <w:rsid w:val="00C6106E"/>
    <w:rsid w:val="00C74A99"/>
    <w:rsid w:val="00C74F1E"/>
    <w:rsid w:val="00C75AF0"/>
    <w:rsid w:val="00C81A57"/>
    <w:rsid w:val="00C82115"/>
    <w:rsid w:val="00C84B34"/>
    <w:rsid w:val="00C84EED"/>
    <w:rsid w:val="00C967F4"/>
    <w:rsid w:val="00CB40CF"/>
    <w:rsid w:val="00CB5B0B"/>
    <w:rsid w:val="00CC5474"/>
    <w:rsid w:val="00CE5251"/>
    <w:rsid w:val="00CF075A"/>
    <w:rsid w:val="00CF3DA9"/>
    <w:rsid w:val="00D02A3E"/>
    <w:rsid w:val="00D16ACE"/>
    <w:rsid w:val="00D22F3D"/>
    <w:rsid w:val="00D24555"/>
    <w:rsid w:val="00D323F8"/>
    <w:rsid w:val="00D37DF3"/>
    <w:rsid w:val="00D570EA"/>
    <w:rsid w:val="00D6286C"/>
    <w:rsid w:val="00D85491"/>
    <w:rsid w:val="00D8612C"/>
    <w:rsid w:val="00D87BA1"/>
    <w:rsid w:val="00D94E27"/>
    <w:rsid w:val="00D94F11"/>
    <w:rsid w:val="00D961D2"/>
    <w:rsid w:val="00D97914"/>
    <w:rsid w:val="00D97E41"/>
    <w:rsid w:val="00DA642F"/>
    <w:rsid w:val="00DE79C2"/>
    <w:rsid w:val="00DF4CB5"/>
    <w:rsid w:val="00E039B5"/>
    <w:rsid w:val="00E119E6"/>
    <w:rsid w:val="00E14E90"/>
    <w:rsid w:val="00E15DD6"/>
    <w:rsid w:val="00E27971"/>
    <w:rsid w:val="00E45FFA"/>
    <w:rsid w:val="00E4739A"/>
    <w:rsid w:val="00E62962"/>
    <w:rsid w:val="00E74849"/>
    <w:rsid w:val="00E76BC2"/>
    <w:rsid w:val="00E8195C"/>
    <w:rsid w:val="00E851D7"/>
    <w:rsid w:val="00E854FB"/>
    <w:rsid w:val="00E856E2"/>
    <w:rsid w:val="00E91E83"/>
    <w:rsid w:val="00E9579C"/>
    <w:rsid w:val="00EC1BD4"/>
    <w:rsid w:val="00ED7CE5"/>
    <w:rsid w:val="00EE0DBD"/>
    <w:rsid w:val="00EE25DC"/>
    <w:rsid w:val="00EF0135"/>
    <w:rsid w:val="00EF0A43"/>
    <w:rsid w:val="00EF6AAB"/>
    <w:rsid w:val="00F06024"/>
    <w:rsid w:val="00F1494B"/>
    <w:rsid w:val="00F3052F"/>
    <w:rsid w:val="00F42943"/>
    <w:rsid w:val="00F529AB"/>
    <w:rsid w:val="00F70963"/>
    <w:rsid w:val="00F819DB"/>
    <w:rsid w:val="00F81B36"/>
    <w:rsid w:val="00F821B1"/>
    <w:rsid w:val="00F8770F"/>
    <w:rsid w:val="00F948C7"/>
    <w:rsid w:val="00FA7E7F"/>
    <w:rsid w:val="00FB0516"/>
    <w:rsid w:val="00FC05FD"/>
    <w:rsid w:val="00FE07E2"/>
    <w:rsid w:val="00FE2F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278CA7"/>
  <w15:docId w15:val="{94F18455-FBDE-42D0-9E57-87AD06EAE4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1FEC"/>
  </w:style>
  <w:style w:type="paragraph" w:styleId="Heading1">
    <w:name w:val="heading 1"/>
    <w:basedOn w:val="Normal"/>
    <w:next w:val="Normal"/>
    <w:link w:val="Heading1Char"/>
    <w:uiPriority w:val="9"/>
    <w:qFormat/>
    <w:rsid w:val="00B2710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82E8C"/>
    <w:pPr>
      <w:ind w:left="720"/>
      <w:contextualSpacing/>
    </w:pPr>
  </w:style>
  <w:style w:type="character" w:customStyle="1" w:styleId="Heading1Char">
    <w:name w:val="Heading 1 Char"/>
    <w:basedOn w:val="DefaultParagraphFont"/>
    <w:link w:val="Heading1"/>
    <w:uiPriority w:val="9"/>
    <w:rsid w:val="00B27107"/>
    <w:rPr>
      <w:rFonts w:asciiTheme="majorHAnsi" w:eastAsiaTheme="majorEastAsia" w:hAnsiTheme="majorHAnsi" w:cstheme="majorBidi"/>
      <w:b/>
      <w:bCs/>
      <w:color w:val="365F91" w:themeColor="accent1" w:themeShade="BF"/>
      <w:sz w:val="28"/>
      <w:szCs w:val="28"/>
    </w:rPr>
  </w:style>
  <w:style w:type="paragraph" w:styleId="Header">
    <w:name w:val="header"/>
    <w:basedOn w:val="Normal"/>
    <w:link w:val="HeaderChar"/>
    <w:uiPriority w:val="99"/>
    <w:semiHidden/>
    <w:unhideWhenUsed/>
    <w:rsid w:val="0086072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860727"/>
  </w:style>
  <w:style w:type="paragraph" w:styleId="Footer">
    <w:name w:val="footer"/>
    <w:basedOn w:val="Normal"/>
    <w:link w:val="FooterChar"/>
    <w:uiPriority w:val="99"/>
    <w:unhideWhenUsed/>
    <w:rsid w:val="00860727"/>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0727"/>
  </w:style>
  <w:style w:type="character" w:styleId="Hyperlink">
    <w:name w:val="Hyperlink"/>
    <w:basedOn w:val="DefaultParagraphFont"/>
    <w:uiPriority w:val="99"/>
    <w:unhideWhenUsed/>
    <w:rsid w:val="00E15DD6"/>
    <w:rPr>
      <w:color w:val="0000FF"/>
      <w:u w:val="single"/>
    </w:rPr>
  </w:style>
  <w:style w:type="paragraph" w:styleId="Title">
    <w:name w:val="Title"/>
    <w:basedOn w:val="Normal"/>
    <w:next w:val="Normal"/>
    <w:link w:val="TitleChar"/>
    <w:uiPriority w:val="10"/>
    <w:qFormat/>
    <w:rsid w:val="00912EE6"/>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12EE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12EE6"/>
    <w:pPr>
      <w:numPr>
        <w:ilvl w:val="1"/>
      </w:numPr>
      <w:spacing w:after="160"/>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912EE6"/>
    <w:rPr>
      <w:rFonts w:eastAsiaTheme="minorEastAsia"/>
      <w:color w:val="5A5A5A" w:themeColor="text1" w:themeTint="A5"/>
      <w:spacing w:val="15"/>
    </w:rPr>
  </w:style>
  <w:style w:type="paragraph" w:styleId="TOCHeading">
    <w:name w:val="TOC Heading"/>
    <w:basedOn w:val="Heading1"/>
    <w:next w:val="Normal"/>
    <w:uiPriority w:val="39"/>
    <w:unhideWhenUsed/>
    <w:qFormat/>
    <w:rsid w:val="004C7DAA"/>
    <w:pPr>
      <w:spacing w:before="240" w:line="259" w:lineRule="auto"/>
      <w:outlineLvl w:val="9"/>
    </w:pPr>
    <w:rPr>
      <w:b w:val="0"/>
      <w:bCs w:val="0"/>
      <w:sz w:val="32"/>
      <w:szCs w:val="32"/>
    </w:rPr>
  </w:style>
  <w:style w:type="paragraph" w:styleId="TOC1">
    <w:name w:val="toc 1"/>
    <w:basedOn w:val="Normal"/>
    <w:next w:val="Normal"/>
    <w:autoRedefine/>
    <w:uiPriority w:val="39"/>
    <w:unhideWhenUsed/>
    <w:rsid w:val="004C7DAA"/>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1398283">
      <w:bodyDiv w:val="1"/>
      <w:marLeft w:val="0"/>
      <w:marRight w:val="0"/>
      <w:marTop w:val="0"/>
      <w:marBottom w:val="0"/>
      <w:divBdr>
        <w:top w:val="none" w:sz="0" w:space="0" w:color="auto"/>
        <w:left w:val="none" w:sz="0" w:space="0" w:color="auto"/>
        <w:bottom w:val="none" w:sz="0" w:space="0" w:color="auto"/>
        <w:right w:val="none" w:sz="0" w:space="0" w:color="auto"/>
      </w:divBdr>
      <w:divsChild>
        <w:div w:id="1552880992">
          <w:marLeft w:val="0"/>
          <w:marRight w:val="0"/>
          <w:marTop w:val="0"/>
          <w:marBottom w:val="0"/>
          <w:divBdr>
            <w:top w:val="none" w:sz="0" w:space="0" w:color="auto"/>
            <w:left w:val="none" w:sz="0" w:space="0" w:color="auto"/>
            <w:bottom w:val="none" w:sz="0" w:space="0" w:color="auto"/>
            <w:right w:val="none" w:sz="0" w:space="0" w:color="auto"/>
          </w:divBdr>
          <w:divsChild>
            <w:div w:id="1245988641">
              <w:marLeft w:val="0"/>
              <w:marRight w:val="0"/>
              <w:marTop w:val="0"/>
              <w:marBottom w:val="0"/>
              <w:divBdr>
                <w:top w:val="none" w:sz="0" w:space="0" w:color="auto"/>
                <w:left w:val="none" w:sz="0" w:space="0" w:color="auto"/>
                <w:bottom w:val="none" w:sz="0" w:space="0" w:color="auto"/>
                <w:right w:val="none" w:sz="0" w:space="0" w:color="auto"/>
              </w:divBdr>
              <w:divsChild>
                <w:div w:id="545028140">
                  <w:marLeft w:val="0"/>
                  <w:marRight w:val="0"/>
                  <w:marTop w:val="0"/>
                  <w:marBottom w:val="0"/>
                  <w:divBdr>
                    <w:top w:val="none" w:sz="0" w:space="0" w:color="auto"/>
                    <w:left w:val="none" w:sz="0" w:space="0" w:color="auto"/>
                    <w:bottom w:val="none" w:sz="0" w:space="0" w:color="auto"/>
                    <w:right w:val="none" w:sz="0" w:space="0" w:color="auto"/>
                  </w:divBdr>
                  <w:divsChild>
                    <w:div w:id="462583764">
                      <w:marLeft w:val="0"/>
                      <w:marRight w:val="0"/>
                      <w:marTop w:val="0"/>
                      <w:marBottom w:val="0"/>
                      <w:divBdr>
                        <w:top w:val="none" w:sz="0" w:space="0" w:color="auto"/>
                        <w:left w:val="none" w:sz="0" w:space="0" w:color="auto"/>
                        <w:bottom w:val="none" w:sz="0" w:space="0" w:color="auto"/>
                        <w:right w:val="none" w:sz="0" w:space="0" w:color="auto"/>
                      </w:divBdr>
                      <w:divsChild>
                        <w:div w:id="1378895013">
                          <w:marLeft w:val="0"/>
                          <w:marRight w:val="0"/>
                          <w:marTop w:val="0"/>
                          <w:marBottom w:val="0"/>
                          <w:divBdr>
                            <w:top w:val="none" w:sz="0" w:space="0" w:color="auto"/>
                            <w:left w:val="none" w:sz="0" w:space="0" w:color="auto"/>
                            <w:bottom w:val="none" w:sz="0" w:space="0" w:color="auto"/>
                            <w:right w:val="none" w:sz="0" w:space="0" w:color="auto"/>
                          </w:divBdr>
                          <w:divsChild>
                            <w:div w:id="442189651">
                              <w:marLeft w:val="0"/>
                              <w:marRight w:val="0"/>
                              <w:marTop w:val="0"/>
                              <w:marBottom w:val="0"/>
                              <w:divBdr>
                                <w:top w:val="none" w:sz="0" w:space="0" w:color="auto"/>
                                <w:left w:val="none" w:sz="0" w:space="0" w:color="auto"/>
                                <w:bottom w:val="single" w:sz="6" w:space="0" w:color="BEBEBE"/>
                                <w:right w:val="none" w:sz="0" w:space="0" w:color="auto"/>
                              </w:divBdr>
                              <w:divsChild>
                                <w:div w:id="1687973502">
                                  <w:marLeft w:val="0"/>
                                  <w:marRight w:val="0"/>
                                  <w:marTop w:val="0"/>
                                  <w:marBottom w:val="0"/>
                                  <w:divBdr>
                                    <w:top w:val="none" w:sz="0" w:space="0" w:color="auto"/>
                                    <w:left w:val="none" w:sz="0" w:space="0" w:color="auto"/>
                                    <w:bottom w:val="none" w:sz="0" w:space="0" w:color="auto"/>
                                    <w:right w:val="none" w:sz="0" w:space="0" w:color="auto"/>
                                  </w:divBdr>
                                  <w:divsChild>
                                    <w:div w:id="476147299">
                                      <w:marLeft w:val="0"/>
                                      <w:marRight w:val="0"/>
                                      <w:marTop w:val="0"/>
                                      <w:marBottom w:val="0"/>
                                      <w:divBdr>
                                        <w:top w:val="none" w:sz="0" w:space="0" w:color="auto"/>
                                        <w:left w:val="none" w:sz="0" w:space="0" w:color="auto"/>
                                        <w:bottom w:val="none" w:sz="0" w:space="0" w:color="auto"/>
                                        <w:right w:val="none" w:sz="0" w:space="0" w:color="auto"/>
                                      </w:divBdr>
                                      <w:divsChild>
                                        <w:div w:id="1973168535">
                                          <w:marLeft w:val="0"/>
                                          <w:marRight w:val="0"/>
                                          <w:marTop w:val="0"/>
                                          <w:marBottom w:val="0"/>
                                          <w:divBdr>
                                            <w:top w:val="none" w:sz="0" w:space="0" w:color="auto"/>
                                            <w:left w:val="none" w:sz="0" w:space="0" w:color="auto"/>
                                            <w:bottom w:val="none" w:sz="0" w:space="0" w:color="auto"/>
                                            <w:right w:val="none" w:sz="0" w:space="0" w:color="auto"/>
                                          </w:divBdr>
                                          <w:divsChild>
                                            <w:div w:id="360860380">
                                              <w:marLeft w:val="0"/>
                                              <w:marRight w:val="0"/>
                                              <w:marTop w:val="0"/>
                                              <w:marBottom w:val="0"/>
                                              <w:divBdr>
                                                <w:top w:val="none" w:sz="0" w:space="0" w:color="auto"/>
                                                <w:left w:val="none" w:sz="0" w:space="0" w:color="auto"/>
                                                <w:bottom w:val="none" w:sz="0" w:space="0" w:color="auto"/>
                                                <w:right w:val="none" w:sz="0" w:space="0" w:color="auto"/>
                                              </w:divBdr>
                                              <w:divsChild>
                                                <w:div w:id="546642986">
                                                  <w:marLeft w:val="0"/>
                                                  <w:marRight w:val="0"/>
                                                  <w:marTop w:val="0"/>
                                                  <w:marBottom w:val="0"/>
                                                  <w:divBdr>
                                                    <w:top w:val="none" w:sz="0" w:space="0" w:color="auto"/>
                                                    <w:left w:val="none" w:sz="0" w:space="0" w:color="auto"/>
                                                    <w:bottom w:val="none" w:sz="0" w:space="0" w:color="auto"/>
                                                    <w:right w:val="none" w:sz="0" w:space="0" w:color="auto"/>
                                                  </w:divBdr>
                                                  <w:divsChild>
                                                    <w:div w:id="2127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7863029">
                                  <w:marLeft w:val="0"/>
                                  <w:marRight w:val="0"/>
                                  <w:marTop w:val="0"/>
                                  <w:marBottom w:val="0"/>
                                  <w:divBdr>
                                    <w:top w:val="none" w:sz="0" w:space="0" w:color="auto"/>
                                    <w:left w:val="none" w:sz="0" w:space="0" w:color="auto"/>
                                    <w:bottom w:val="none" w:sz="0" w:space="0" w:color="auto"/>
                                    <w:right w:val="none" w:sz="0" w:space="0" w:color="auto"/>
                                  </w:divBdr>
                                  <w:divsChild>
                                    <w:div w:id="249199952">
                                      <w:marLeft w:val="0"/>
                                      <w:marRight w:val="0"/>
                                      <w:marTop w:val="0"/>
                                      <w:marBottom w:val="0"/>
                                      <w:divBdr>
                                        <w:top w:val="none" w:sz="0" w:space="0" w:color="auto"/>
                                        <w:left w:val="none" w:sz="0" w:space="0" w:color="auto"/>
                                        <w:bottom w:val="none" w:sz="0" w:space="0" w:color="auto"/>
                                        <w:right w:val="none" w:sz="0" w:space="0" w:color="auto"/>
                                      </w:divBdr>
                                      <w:divsChild>
                                        <w:div w:id="163059414">
                                          <w:marLeft w:val="0"/>
                                          <w:marRight w:val="0"/>
                                          <w:marTop w:val="0"/>
                                          <w:marBottom w:val="0"/>
                                          <w:divBdr>
                                            <w:top w:val="none" w:sz="0" w:space="0" w:color="auto"/>
                                            <w:left w:val="none" w:sz="0" w:space="0" w:color="auto"/>
                                            <w:bottom w:val="none" w:sz="0" w:space="0" w:color="auto"/>
                                            <w:right w:val="none" w:sz="0" w:space="0" w:color="auto"/>
                                          </w:divBdr>
                                          <w:divsChild>
                                            <w:div w:id="1097211666">
                                              <w:marLeft w:val="0"/>
                                              <w:marRight w:val="0"/>
                                              <w:marTop w:val="0"/>
                                              <w:marBottom w:val="0"/>
                                              <w:divBdr>
                                                <w:top w:val="none" w:sz="0" w:space="0" w:color="auto"/>
                                                <w:left w:val="none" w:sz="0" w:space="0" w:color="auto"/>
                                                <w:bottom w:val="none" w:sz="0" w:space="0" w:color="auto"/>
                                                <w:right w:val="none" w:sz="0" w:space="0" w:color="auto"/>
                                              </w:divBdr>
                                              <w:divsChild>
                                                <w:div w:id="1746879160">
                                                  <w:marLeft w:val="0"/>
                                                  <w:marRight w:val="0"/>
                                                  <w:marTop w:val="0"/>
                                                  <w:marBottom w:val="0"/>
                                                  <w:divBdr>
                                                    <w:top w:val="none" w:sz="0" w:space="0" w:color="auto"/>
                                                    <w:left w:val="none" w:sz="0" w:space="0" w:color="auto"/>
                                                    <w:bottom w:val="none" w:sz="0" w:space="0" w:color="auto"/>
                                                    <w:right w:val="none" w:sz="0" w:space="0" w:color="auto"/>
                                                  </w:divBdr>
                                                  <w:divsChild>
                                                    <w:div w:id="1351949487">
                                                      <w:marLeft w:val="0"/>
                                                      <w:marRight w:val="0"/>
                                                      <w:marTop w:val="0"/>
                                                      <w:marBottom w:val="0"/>
                                                      <w:divBdr>
                                                        <w:top w:val="none" w:sz="0" w:space="0" w:color="auto"/>
                                                        <w:left w:val="none" w:sz="0" w:space="0" w:color="auto"/>
                                                        <w:bottom w:val="none" w:sz="0" w:space="0" w:color="auto"/>
                                                        <w:right w:val="none" w:sz="0" w:space="0" w:color="auto"/>
                                                      </w:divBdr>
                                                      <w:divsChild>
                                                        <w:div w:id="1327441381">
                                                          <w:marLeft w:val="0"/>
                                                          <w:marRight w:val="0"/>
                                                          <w:marTop w:val="0"/>
                                                          <w:marBottom w:val="0"/>
                                                          <w:divBdr>
                                                            <w:top w:val="none" w:sz="0" w:space="0" w:color="auto"/>
                                                            <w:left w:val="none" w:sz="0" w:space="0" w:color="auto"/>
                                                            <w:bottom w:val="none" w:sz="0" w:space="0" w:color="auto"/>
                                                            <w:right w:val="none" w:sz="0" w:space="0" w:color="auto"/>
                                                          </w:divBdr>
                                                          <w:divsChild>
                                                            <w:div w:id="63338563">
                                                              <w:marLeft w:val="1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3148984">
                                                  <w:marLeft w:val="0"/>
                                                  <w:marRight w:val="0"/>
                                                  <w:marTop w:val="0"/>
                                                  <w:marBottom w:val="0"/>
                                                  <w:divBdr>
                                                    <w:top w:val="none" w:sz="0" w:space="0" w:color="auto"/>
                                                    <w:left w:val="none" w:sz="0" w:space="0" w:color="auto"/>
                                                    <w:bottom w:val="none" w:sz="0" w:space="0" w:color="auto"/>
                                                    <w:right w:val="none" w:sz="0" w:space="0" w:color="auto"/>
                                                  </w:divBdr>
                                                  <w:divsChild>
                                                    <w:div w:id="224730716">
                                                      <w:marLeft w:val="0"/>
                                                      <w:marRight w:val="0"/>
                                                      <w:marTop w:val="0"/>
                                                      <w:marBottom w:val="0"/>
                                                      <w:divBdr>
                                                        <w:top w:val="none" w:sz="0" w:space="0" w:color="auto"/>
                                                        <w:left w:val="none" w:sz="0" w:space="0" w:color="auto"/>
                                                        <w:bottom w:val="none" w:sz="0" w:space="0" w:color="auto"/>
                                                        <w:right w:val="none" w:sz="0" w:space="0" w:color="auto"/>
                                                      </w:divBdr>
                                                      <w:divsChild>
                                                        <w:div w:id="583958444">
                                                          <w:marLeft w:val="0"/>
                                                          <w:marRight w:val="0"/>
                                                          <w:marTop w:val="0"/>
                                                          <w:marBottom w:val="0"/>
                                                          <w:divBdr>
                                                            <w:top w:val="none" w:sz="0" w:space="0" w:color="auto"/>
                                                            <w:left w:val="none" w:sz="0" w:space="0" w:color="auto"/>
                                                            <w:bottom w:val="none" w:sz="0" w:space="0" w:color="auto"/>
                                                            <w:right w:val="none" w:sz="0" w:space="0" w:color="auto"/>
                                                          </w:divBdr>
                                                          <w:divsChild>
                                                            <w:div w:id="687828006">
                                                              <w:marLeft w:val="120"/>
                                                              <w:marRight w:val="0"/>
                                                              <w:marTop w:val="0"/>
                                                              <w:marBottom w:val="0"/>
                                                              <w:divBdr>
                                                                <w:top w:val="none" w:sz="0" w:space="0" w:color="auto"/>
                                                                <w:left w:val="none" w:sz="0" w:space="0" w:color="auto"/>
                                                                <w:bottom w:val="none" w:sz="0" w:space="0" w:color="auto"/>
                                                                <w:right w:val="none" w:sz="0" w:space="0" w:color="auto"/>
                                                              </w:divBdr>
                                                            </w:div>
                                                          </w:divsChild>
                                                        </w:div>
                                                      </w:divsChild>
                                                    </w:div>
                                                    <w:div w:id="382290312">
                                                      <w:marLeft w:val="0"/>
                                                      <w:marRight w:val="0"/>
                                                      <w:marTop w:val="0"/>
                                                      <w:marBottom w:val="0"/>
                                                      <w:divBdr>
                                                        <w:top w:val="none" w:sz="0" w:space="0" w:color="auto"/>
                                                        <w:left w:val="none" w:sz="0" w:space="0" w:color="auto"/>
                                                        <w:bottom w:val="none" w:sz="0" w:space="0" w:color="auto"/>
                                                        <w:right w:val="none" w:sz="0" w:space="0" w:color="auto"/>
                                                      </w:divBdr>
                                                      <w:divsChild>
                                                        <w:div w:id="2065643608">
                                                          <w:marLeft w:val="0"/>
                                                          <w:marRight w:val="0"/>
                                                          <w:marTop w:val="0"/>
                                                          <w:marBottom w:val="0"/>
                                                          <w:divBdr>
                                                            <w:top w:val="none" w:sz="0" w:space="0" w:color="auto"/>
                                                            <w:left w:val="none" w:sz="0" w:space="0" w:color="auto"/>
                                                            <w:bottom w:val="none" w:sz="0" w:space="0" w:color="auto"/>
                                                            <w:right w:val="none" w:sz="0" w:space="0" w:color="auto"/>
                                                          </w:divBdr>
                                                          <w:divsChild>
                                                            <w:div w:id="862474005">
                                                              <w:marLeft w:val="1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646401216">
      <w:bodyDiv w:val="1"/>
      <w:marLeft w:val="0"/>
      <w:marRight w:val="0"/>
      <w:marTop w:val="0"/>
      <w:marBottom w:val="0"/>
      <w:divBdr>
        <w:top w:val="none" w:sz="0" w:space="0" w:color="auto"/>
        <w:left w:val="none" w:sz="0" w:space="0" w:color="auto"/>
        <w:bottom w:val="none" w:sz="0" w:space="0" w:color="auto"/>
        <w:right w:val="none" w:sz="0" w:space="0" w:color="auto"/>
      </w:divBdr>
      <w:divsChild>
        <w:div w:id="818957065">
          <w:marLeft w:val="0"/>
          <w:marRight w:val="0"/>
          <w:marTop w:val="0"/>
          <w:marBottom w:val="0"/>
          <w:divBdr>
            <w:top w:val="none" w:sz="0" w:space="0" w:color="auto"/>
            <w:left w:val="none" w:sz="0" w:space="0" w:color="auto"/>
            <w:bottom w:val="none" w:sz="0" w:space="0" w:color="auto"/>
            <w:right w:val="none" w:sz="0" w:space="0" w:color="auto"/>
          </w:divBdr>
          <w:divsChild>
            <w:div w:id="814563641">
              <w:marLeft w:val="0"/>
              <w:marRight w:val="0"/>
              <w:marTop w:val="0"/>
              <w:marBottom w:val="0"/>
              <w:divBdr>
                <w:top w:val="none" w:sz="0" w:space="0" w:color="auto"/>
                <w:left w:val="none" w:sz="0" w:space="0" w:color="auto"/>
                <w:bottom w:val="none" w:sz="0" w:space="0" w:color="auto"/>
                <w:right w:val="none" w:sz="0" w:space="0" w:color="auto"/>
              </w:divBdr>
              <w:divsChild>
                <w:div w:id="277419831">
                  <w:marLeft w:val="0"/>
                  <w:marRight w:val="0"/>
                  <w:marTop w:val="0"/>
                  <w:marBottom w:val="0"/>
                  <w:divBdr>
                    <w:top w:val="none" w:sz="0" w:space="0" w:color="auto"/>
                    <w:left w:val="none" w:sz="0" w:space="0" w:color="auto"/>
                    <w:bottom w:val="none" w:sz="0" w:space="0" w:color="auto"/>
                    <w:right w:val="none" w:sz="0" w:space="0" w:color="auto"/>
                  </w:divBdr>
                  <w:divsChild>
                    <w:div w:id="1062605322">
                      <w:marLeft w:val="0"/>
                      <w:marRight w:val="0"/>
                      <w:marTop w:val="0"/>
                      <w:marBottom w:val="0"/>
                      <w:divBdr>
                        <w:top w:val="none" w:sz="0" w:space="0" w:color="auto"/>
                        <w:left w:val="none" w:sz="0" w:space="0" w:color="auto"/>
                        <w:bottom w:val="none" w:sz="0" w:space="0" w:color="auto"/>
                        <w:right w:val="none" w:sz="0" w:space="0" w:color="auto"/>
                      </w:divBdr>
                      <w:divsChild>
                        <w:div w:id="725489467">
                          <w:marLeft w:val="0"/>
                          <w:marRight w:val="0"/>
                          <w:marTop w:val="0"/>
                          <w:marBottom w:val="0"/>
                          <w:divBdr>
                            <w:top w:val="none" w:sz="0" w:space="0" w:color="auto"/>
                            <w:left w:val="none" w:sz="0" w:space="0" w:color="auto"/>
                            <w:bottom w:val="none" w:sz="0" w:space="0" w:color="auto"/>
                            <w:right w:val="none" w:sz="0" w:space="0" w:color="auto"/>
                          </w:divBdr>
                          <w:divsChild>
                            <w:div w:id="656492413">
                              <w:marLeft w:val="0"/>
                              <w:marRight w:val="0"/>
                              <w:marTop w:val="0"/>
                              <w:marBottom w:val="0"/>
                              <w:divBdr>
                                <w:top w:val="none" w:sz="0" w:space="0" w:color="auto"/>
                                <w:left w:val="none" w:sz="0" w:space="0" w:color="auto"/>
                                <w:bottom w:val="single" w:sz="6" w:space="0" w:color="BEBEBE"/>
                                <w:right w:val="none" w:sz="0" w:space="0" w:color="auto"/>
                              </w:divBdr>
                              <w:divsChild>
                                <w:div w:id="1092894669">
                                  <w:marLeft w:val="0"/>
                                  <w:marRight w:val="0"/>
                                  <w:marTop w:val="0"/>
                                  <w:marBottom w:val="0"/>
                                  <w:divBdr>
                                    <w:top w:val="none" w:sz="0" w:space="0" w:color="auto"/>
                                    <w:left w:val="none" w:sz="0" w:space="0" w:color="auto"/>
                                    <w:bottom w:val="none" w:sz="0" w:space="0" w:color="auto"/>
                                    <w:right w:val="none" w:sz="0" w:space="0" w:color="auto"/>
                                  </w:divBdr>
                                  <w:divsChild>
                                    <w:div w:id="1537348461">
                                      <w:marLeft w:val="0"/>
                                      <w:marRight w:val="0"/>
                                      <w:marTop w:val="0"/>
                                      <w:marBottom w:val="0"/>
                                      <w:divBdr>
                                        <w:top w:val="none" w:sz="0" w:space="0" w:color="auto"/>
                                        <w:left w:val="none" w:sz="0" w:space="0" w:color="auto"/>
                                        <w:bottom w:val="none" w:sz="0" w:space="0" w:color="auto"/>
                                        <w:right w:val="none" w:sz="0" w:space="0" w:color="auto"/>
                                      </w:divBdr>
                                      <w:divsChild>
                                        <w:div w:id="629089755">
                                          <w:marLeft w:val="0"/>
                                          <w:marRight w:val="0"/>
                                          <w:marTop w:val="0"/>
                                          <w:marBottom w:val="0"/>
                                          <w:divBdr>
                                            <w:top w:val="none" w:sz="0" w:space="0" w:color="auto"/>
                                            <w:left w:val="none" w:sz="0" w:space="0" w:color="auto"/>
                                            <w:bottom w:val="none" w:sz="0" w:space="0" w:color="auto"/>
                                            <w:right w:val="none" w:sz="0" w:space="0" w:color="auto"/>
                                          </w:divBdr>
                                          <w:divsChild>
                                            <w:div w:id="266234211">
                                              <w:marLeft w:val="0"/>
                                              <w:marRight w:val="0"/>
                                              <w:marTop w:val="0"/>
                                              <w:marBottom w:val="0"/>
                                              <w:divBdr>
                                                <w:top w:val="none" w:sz="0" w:space="0" w:color="auto"/>
                                                <w:left w:val="none" w:sz="0" w:space="0" w:color="auto"/>
                                                <w:bottom w:val="none" w:sz="0" w:space="0" w:color="auto"/>
                                                <w:right w:val="none" w:sz="0" w:space="0" w:color="auto"/>
                                              </w:divBdr>
                                              <w:divsChild>
                                                <w:div w:id="997921133">
                                                  <w:marLeft w:val="0"/>
                                                  <w:marRight w:val="0"/>
                                                  <w:marTop w:val="0"/>
                                                  <w:marBottom w:val="0"/>
                                                  <w:divBdr>
                                                    <w:top w:val="none" w:sz="0" w:space="0" w:color="auto"/>
                                                    <w:left w:val="none" w:sz="0" w:space="0" w:color="auto"/>
                                                    <w:bottom w:val="none" w:sz="0" w:space="0" w:color="auto"/>
                                                    <w:right w:val="none" w:sz="0" w:space="0" w:color="auto"/>
                                                  </w:divBdr>
                                                  <w:divsChild>
                                                    <w:div w:id="1723283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8645288">
                                  <w:marLeft w:val="0"/>
                                  <w:marRight w:val="0"/>
                                  <w:marTop w:val="0"/>
                                  <w:marBottom w:val="0"/>
                                  <w:divBdr>
                                    <w:top w:val="none" w:sz="0" w:space="0" w:color="auto"/>
                                    <w:left w:val="none" w:sz="0" w:space="0" w:color="auto"/>
                                    <w:bottom w:val="none" w:sz="0" w:space="0" w:color="auto"/>
                                    <w:right w:val="none" w:sz="0" w:space="0" w:color="auto"/>
                                  </w:divBdr>
                                  <w:divsChild>
                                    <w:div w:id="1764184006">
                                      <w:marLeft w:val="0"/>
                                      <w:marRight w:val="0"/>
                                      <w:marTop w:val="0"/>
                                      <w:marBottom w:val="0"/>
                                      <w:divBdr>
                                        <w:top w:val="none" w:sz="0" w:space="0" w:color="auto"/>
                                        <w:left w:val="none" w:sz="0" w:space="0" w:color="auto"/>
                                        <w:bottom w:val="none" w:sz="0" w:space="0" w:color="auto"/>
                                        <w:right w:val="none" w:sz="0" w:space="0" w:color="auto"/>
                                      </w:divBdr>
                                      <w:divsChild>
                                        <w:div w:id="1776631521">
                                          <w:marLeft w:val="0"/>
                                          <w:marRight w:val="0"/>
                                          <w:marTop w:val="0"/>
                                          <w:marBottom w:val="0"/>
                                          <w:divBdr>
                                            <w:top w:val="none" w:sz="0" w:space="0" w:color="auto"/>
                                            <w:left w:val="none" w:sz="0" w:space="0" w:color="auto"/>
                                            <w:bottom w:val="none" w:sz="0" w:space="0" w:color="auto"/>
                                            <w:right w:val="none" w:sz="0" w:space="0" w:color="auto"/>
                                          </w:divBdr>
                                          <w:divsChild>
                                            <w:div w:id="1633174125">
                                              <w:marLeft w:val="0"/>
                                              <w:marRight w:val="0"/>
                                              <w:marTop w:val="0"/>
                                              <w:marBottom w:val="0"/>
                                              <w:divBdr>
                                                <w:top w:val="none" w:sz="0" w:space="0" w:color="auto"/>
                                                <w:left w:val="none" w:sz="0" w:space="0" w:color="auto"/>
                                                <w:bottom w:val="none" w:sz="0" w:space="0" w:color="auto"/>
                                                <w:right w:val="none" w:sz="0" w:space="0" w:color="auto"/>
                                              </w:divBdr>
                                              <w:divsChild>
                                                <w:div w:id="596719172">
                                                  <w:marLeft w:val="0"/>
                                                  <w:marRight w:val="0"/>
                                                  <w:marTop w:val="0"/>
                                                  <w:marBottom w:val="0"/>
                                                  <w:divBdr>
                                                    <w:top w:val="none" w:sz="0" w:space="0" w:color="auto"/>
                                                    <w:left w:val="none" w:sz="0" w:space="0" w:color="auto"/>
                                                    <w:bottom w:val="none" w:sz="0" w:space="0" w:color="auto"/>
                                                    <w:right w:val="none" w:sz="0" w:space="0" w:color="auto"/>
                                                  </w:divBdr>
                                                  <w:divsChild>
                                                    <w:div w:id="280888811">
                                                      <w:marLeft w:val="0"/>
                                                      <w:marRight w:val="0"/>
                                                      <w:marTop w:val="0"/>
                                                      <w:marBottom w:val="0"/>
                                                      <w:divBdr>
                                                        <w:top w:val="none" w:sz="0" w:space="0" w:color="auto"/>
                                                        <w:left w:val="none" w:sz="0" w:space="0" w:color="auto"/>
                                                        <w:bottom w:val="none" w:sz="0" w:space="0" w:color="auto"/>
                                                        <w:right w:val="none" w:sz="0" w:space="0" w:color="auto"/>
                                                      </w:divBdr>
                                                      <w:divsChild>
                                                        <w:div w:id="1356034924">
                                                          <w:marLeft w:val="0"/>
                                                          <w:marRight w:val="0"/>
                                                          <w:marTop w:val="0"/>
                                                          <w:marBottom w:val="0"/>
                                                          <w:divBdr>
                                                            <w:top w:val="none" w:sz="0" w:space="0" w:color="auto"/>
                                                            <w:left w:val="none" w:sz="0" w:space="0" w:color="auto"/>
                                                            <w:bottom w:val="none" w:sz="0" w:space="0" w:color="auto"/>
                                                            <w:right w:val="none" w:sz="0" w:space="0" w:color="auto"/>
                                                          </w:divBdr>
                                                          <w:divsChild>
                                                            <w:div w:id="906961334">
                                                              <w:marLeft w:val="1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5023027">
                                                  <w:marLeft w:val="0"/>
                                                  <w:marRight w:val="0"/>
                                                  <w:marTop w:val="0"/>
                                                  <w:marBottom w:val="0"/>
                                                  <w:divBdr>
                                                    <w:top w:val="none" w:sz="0" w:space="0" w:color="auto"/>
                                                    <w:left w:val="none" w:sz="0" w:space="0" w:color="auto"/>
                                                    <w:bottom w:val="none" w:sz="0" w:space="0" w:color="auto"/>
                                                    <w:right w:val="none" w:sz="0" w:space="0" w:color="auto"/>
                                                  </w:divBdr>
                                                  <w:divsChild>
                                                    <w:div w:id="1677072349">
                                                      <w:marLeft w:val="0"/>
                                                      <w:marRight w:val="0"/>
                                                      <w:marTop w:val="0"/>
                                                      <w:marBottom w:val="0"/>
                                                      <w:divBdr>
                                                        <w:top w:val="none" w:sz="0" w:space="0" w:color="auto"/>
                                                        <w:left w:val="none" w:sz="0" w:space="0" w:color="auto"/>
                                                        <w:bottom w:val="none" w:sz="0" w:space="0" w:color="auto"/>
                                                        <w:right w:val="none" w:sz="0" w:space="0" w:color="auto"/>
                                                      </w:divBdr>
                                                      <w:divsChild>
                                                        <w:div w:id="1292438982">
                                                          <w:marLeft w:val="0"/>
                                                          <w:marRight w:val="0"/>
                                                          <w:marTop w:val="0"/>
                                                          <w:marBottom w:val="0"/>
                                                          <w:divBdr>
                                                            <w:top w:val="none" w:sz="0" w:space="0" w:color="auto"/>
                                                            <w:left w:val="none" w:sz="0" w:space="0" w:color="auto"/>
                                                            <w:bottom w:val="none" w:sz="0" w:space="0" w:color="auto"/>
                                                            <w:right w:val="none" w:sz="0" w:space="0" w:color="auto"/>
                                                          </w:divBdr>
                                                          <w:divsChild>
                                                            <w:div w:id="1778794813">
                                                              <w:marLeft w:val="120"/>
                                                              <w:marRight w:val="0"/>
                                                              <w:marTop w:val="0"/>
                                                              <w:marBottom w:val="0"/>
                                                              <w:divBdr>
                                                                <w:top w:val="none" w:sz="0" w:space="0" w:color="auto"/>
                                                                <w:left w:val="none" w:sz="0" w:space="0" w:color="auto"/>
                                                                <w:bottom w:val="none" w:sz="0" w:space="0" w:color="auto"/>
                                                                <w:right w:val="none" w:sz="0" w:space="0" w:color="auto"/>
                                                              </w:divBdr>
                                                            </w:div>
                                                          </w:divsChild>
                                                        </w:div>
                                                      </w:divsChild>
                                                    </w:div>
                                                    <w:div w:id="2047488527">
                                                      <w:marLeft w:val="0"/>
                                                      <w:marRight w:val="0"/>
                                                      <w:marTop w:val="0"/>
                                                      <w:marBottom w:val="0"/>
                                                      <w:divBdr>
                                                        <w:top w:val="none" w:sz="0" w:space="0" w:color="auto"/>
                                                        <w:left w:val="none" w:sz="0" w:space="0" w:color="auto"/>
                                                        <w:bottom w:val="none" w:sz="0" w:space="0" w:color="auto"/>
                                                        <w:right w:val="none" w:sz="0" w:space="0" w:color="auto"/>
                                                      </w:divBdr>
                                                      <w:divsChild>
                                                        <w:div w:id="1027753251">
                                                          <w:marLeft w:val="0"/>
                                                          <w:marRight w:val="0"/>
                                                          <w:marTop w:val="0"/>
                                                          <w:marBottom w:val="0"/>
                                                          <w:divBdr>
                                                            <w:top w:val="none" w:sz="0" w:space="0" w:color="auto"/>
                                                            <w:left w:val="none" w:sz="0" w:space="0" w:color="auto"/>
                                                            <w:bottom w:val="none" w:sz="0" w:space="0" w:color="auto"/>
                                                            <w:right w:val="none" w:sz="0" w:space="0" w:color="auto"/>
                                                          </w:divBdr>
                                                          <w:divsChild>
                                                            <w:div w:id="169104398">
                                                              <w:marLeft w:val="1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2.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ibm.com/blogs/think/2019/06/the-next-competitive-edge-in-sport/"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5.tmp"/><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orbes.com/sites/allbusiness/2017/11/13/15-key-steps-for-companies-responding-to-sexual-harassment-or-discrimination-allegations/" TargetMode="External"/><Relationship Id="rId5" Type="http://schemas.openxmlformats.org/officeDocument/2006/relationships/webSettings" Target="webSettings.xml"/><Relationship Id="rId15" Type="http://schemas.openxmlformats.org/officeDocument/2006/relationships/image" Target="media/image4.tmp"/><Relationship Id="rId10" Type="http://schemas.openxmlformats.org/officeDocument/2006/relationships/hyperlink" Target="https://corporatefinanceinstitute.com/resources/knowledge/strategy/competitive-advantage/"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linkedin.com/pulse/5-people-management-strategies-organizational-success-boone-mba-mj" TargetMode="External"/><Relationship Id="rId14" Type="http://schemas.openxmlformats.org/officeDocument/2006/relationships/image" Target="media/image3.tmp"/></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25EC63-B18D-4269-9676-3F2D8542E4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156</TotalTime>
  <Pages>32</Pages>
  <Words>8517</Words>
  <Characters>48552</Characters>
  <Application>Microsoft Office Word</Application>
  <DocSecurity>0</DocSecurity>
  <Lines>404</Lines>
  <Paragraphs>113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dc:creator>
  <cp:lastModifiedBy>mena Okuoimose</cp:lastModifiedBy>
  <cp:revision>67</cp:revision>
  <dcterms:created xsi:type="dcterms:W3CDTF">2020-07-28T08:29:00Z</dcterms:created>
  <dcterms:modified xsi:type="dcterms:W3CDTF">2020-08-12T17:04:00Z</dcterms:modified>
</cp:coreProperties>
</file>