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9324C" w14:textId="38D8D216" w:rsidR="00011129" w:rsidRPr="00A25E70" w:rsidRDefault="00CC6185" w:rsidP="007F7EE4">
      <w:pPr>
        <w:jc w:val="cente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 xml:space="preserve">  </w:t>
      </w:r>
      <w:r w:rsidR="00A43469" w:rsidRPr="00A25E70">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 xml:space="preserve">THE IMPACT OF </w:t>
      </w:r>
      <w:r w:rsidR="003D6A2D" w:rsidRPr="00A25E70">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 xml:space="preserve">TIBETAN </w:t>
      </w:r>
      <w:r w:rsidR="00A43469" w:rsidRPr="00A25E70">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 xml:space="preserve">SINGING </w:t>
      </w:r>
      <w:r w:rsidR="003D6A2D" w:rsidRPr="00A25E70">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BOWL MUSIC</w:t>
      </w:r>
      <w:r w:rsidR="00AA3294" w:rsidRPr="00A25E70">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 xml:space="preserve"> ON SUBJECTIVE WELL-BEING AND STRESS</w:t>
      </w:r>
    </w:p>
    <w:p w14:paraId="3A2D87BE" w14:textId="5798ABBD" w:rsidR="003D6A2D" w:rsidRPr="00C953CF" w:rsidRDefault="003D6A2D" w:rsidP="003D6A2D">
      <w:pPr>
        <w:jc w:val="center"/>
        <w:rPr>
          <w:rFonts w:ascii="Times New Roman" w:hAnsi="Times New Roman" w:cs="Times New Roman"/>
          <w:sz w:val="24"/>
          <w:szCs w:val="24"/>
          <w:lang w:val="en-GB"/>
          <w14:shadow w14:blurRad="50800" w14:dist="38100" w14:dir="0" w14:sx="100000" w14:sy="100000" w14:kx="0" w14:ky="0" w14:algn="l">
            <w14:srgbClr w14:val="000000">
              <w14:alpha w14:val="60000"/>
            </w14:srgbClr>
          </w14:shadow>
        </w:rPr>
      </w:pPr>
    </w:p>
    <w:p w14:paraId="7F6178A8" w14:textId="282A183F" w:rsidR="003D6A2D" w:rsidRDefault="007F7EE4" w:rsidP="003D6A2D">
      <w:pPr>
        <w:jc w:val="cente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Independent Research Project</w:t>
      </w:r>
    </w:p>
    <w:p w14:paraId="5BF96167" w14:textId="77777777" w:rsidR="003D6A2D" w:rsidRDefault="003D6A2D" w:rsidP="003D6A2D">
      <w:pPr>
        <w:jc w:val="cente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p>
    <w:p w14:paraId="5A721A14" w14:textId="77777777" w:rsidR="003D6A2D" w:rsidRDefault="003D6A2D" w:rsidP="003D6A2D">
      <w:pPr>
        <w:jc w:val="cente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p>
    <w:p w14:paraId="710A99E4" w14:textId="77777777" w:rsidR="003D6A2D" w:rsidRDefault="003D6A2D" w:rsidP="003D6A2D">
      <w:pPr>
        <w:jc w:val="cente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p>
    <w:p w14:paraId="35EE0F42" w14:textId="635FF603" w:rsidR="003D6A2D" w:rsidRDefault="003D6A2D" w:rsidP="003D6A2D">
      <w:pPr>
        <w:jc w:val="cente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p>
    <w:p w14:paraId="3D943F66" w14:textId="7B50F016" w:rsidR="003D6A2D" w:rsidRDefault="003D6A2D" w:rsidP="003D6A2D">
      <w:pPr>
        <w:jc w:val="cente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p>
    <w:p w14:paraId="67CFE23B" w14:textId="77777777" w:rsidR="008D4841" w:rsidRDefault="008D4841" w:rsidP="007F7EE4">
      <w:pP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p>
    <w:p w14:paraId="6B17797F" w14:textId="10DF7673" w:rsidR="003D6A2D" w:rsidRDefault="003D6A2D" w:rsidP="003D6A2D">
      <w:pPr>
        <w:jc w:val="cente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M6X02256</w:t>
      </w:r>
    </w:p>
    <w:p w14:paraId="2C05541F" w14:textId="08CC2FFF" w:rsidR="003D6A2D" w:rsidRDefault="003D6A2D" w:rsidP="003D6A2D">
      <w:pPr>
        <w:jc w:val="cente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1906612</w:t>
      </w:r>
    </w:p>
    <w:p w14:paraId="06D93668" w14:textId="6E249786" w:rsidR="00DA5655" w:rsidRDefault="00E70EE9" w:rsidP="00DA5655">
      <w:pPr>
        <w:jc w:val="cente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 xml:space="preserve">April </w:t>
      </w:r>
      <w:r w:rsidR="003D6A2D">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202</w:t>
      </w:r>
      <w:r w:rsidR="00DA5655">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t>3</w:t>
      </w:r>
    </w:p>
    <w:p w14:paraId="2F7CD690" w14:textId="77777777" w:rsidR="00DA5655" w:rsidRDefault="00DA5655">
      <w:pP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br w:type="page"/>
      </w:r>
    </w:p>
    <w:p w14:paraId="7F475061" w14:textId="77777777" w:rsidR="00DA5655" w:rsidRDefault="00DA5655" w:rsidP="00DA5655">
      <w:pP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sectPr w:rsidR="00DA5655" w:rsidSect="007F7EE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docGrid w:linePitch="360"/>
        </w:sectPr>
      </w:pPr>
    </w:p>
    <w:p w14:paraId="2C07B848" w14:textId="77777777" w:rsidR="00146FE0" w:rsidRDefault="00146FE0" w:rsidP="00DA5655">
      <w:pPr>
        <w:rPr>
          <w:rFonts w:ascii="Arial" w:hAnsi="Arial" w:cs="Arial"/>
          <w:b/>
        </w:rPr>
      </w:pPr>
    </w:p>
    <w:p w14:paraId="0EB4A755" w14:textId="3B7FAC74" w:rsidR="007B206D" w:rsidRPr="00DA5655" w:rsidRDefault="007B206D" w:rsidP="00DA5655">
      <w:pPr>
        <w:rPr>
          <w:rFonts w:ascii="Times New Roman" w:hAnsi="Times New Roman" w:cs="Times New Roman"/>
          <w:sz w:val="44"/>
          <w:szCs w:val="44"/>
          <w:lang w:val="en-GB"/>
          <w14:shadow w14:blurRad="50800" w14:dist="38100" w14:dir="0" w14:sx="100000" w14:sy="100000" w14:kx="0" w14:ky="0" w14:algn="l">
            <w14:srgbClr w14:val="000000">
              <w14:alpha w14:val="60000"/>
            </w14:srgbClr>
          </w14:shadow>
        </w:rPr>
      </w:pPr>
      <w:r>
        <w:rPr>
          <w:rFonts w:ascii="Arial" w:hAnsi="Arial" w:cs="Arial"/>
          <w:b/>
        </w:rPr>
        <w:t>DECLARATION</w:t>
      </w:r>
    </w:p>
    <w:p w14:paraId="43842459"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1A6D934" w14:textId="386F8DE8"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work has not previously been accepted in substance for any degrees and is not being concurrently submitted in candidature for any degrees.</w:t>
      </w:r>
    </w:p>
    <w:p w14:paraId="38E774B6"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2753546" w14:textId="56E1B09F"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Signed ……………………………………………………………</w:t>
      </w:r>
      <w:proofErr w:type="gramStart"/>
      <w:r>
        <w:rPr>
          <w:rFonts w:ascii="Arial" w:hAnsi="Arial" w:cs="Arial"/>
        </w:rPr>
        <w:t>….(</w:t>
      </w:r>
      <w:proofErr w:type="gramEnd"/>
      <w:r>
        <w:rPr>
          <w:rFonts w:ascii="Arial" w:hAnsi="Arial" w:cs="Arial"/>
        </w:rPr>
        <w:t>candidate)</w:t>
      </w:r>
    </w:p>
    <w:p w14:paraId="05897907"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8108FA5" w14:textId="23A2BFED"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Date ………………………………………………………………….</w:t>
      </w:r>
    </w:p>
    <w:p w14:paraId="4E637865"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90E9128" w14:textId="77777777" w:rsidR="007B206D" w:rsidRDefault="007B206D" w:rsidP="007B206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hAnsi="Arial" w:cs="Arial"/>
          <w:b/>
        </w:rPr>
      </w:pPr>
      <w:r>
        <w:rPr>
          <w:rFonts w:ascii="Arial" w:hAnsi="Arial" w:cs="Arial"/>
          <w:b/>
        </w:rPr>
        <w:t>STATEMENT 1</w:t>
      </w:r>
    </w:p>
    <w:p w14:paraId="1EE39CE6"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D06F694"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 xml:space="preserve">This research project is being submitted in partial fulfilment of the requirements for the degree of </w:t>
      </w:r>
    </w:p>
    <w:p w14:paraId="2F2E4922"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DB86E20" w14:textId="047C850D" w:rsidR="007B206D" w:rsidRDefault="00E70EE9"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BSc Mental Health</w:t>
      </w:r>
      <w:r w:rsidR="007B206D">
        <w:rPr>
          <w:rFonts w:ascii="Arial" w:hAnsi="Arial" w:cs="Arial"/>
        </w:rPr>
        <w:t>……………………………………………………</w:t>
      </w:r>
      <w:proofErr w:type="gramStart"/>
      <w:r w:rsidR="007B206D">
        <w:rPr>
          <w:rFonts w:ascii="Arial" w:hAnsi="Arial" w:cs="Arial"/>
        </w:rPr>
        <w:t>…..</w:t>
      </w:r>
      <w:proofErr w:type="gramEnd"/>
      <w:r w:rsidR="007B206D">
        <w:rPr>
          <w:rFonts w:ascii="Arial" w:hAnsi="Arial" w:cs="Arial"/>
        </w:rPr>
        <w:t>(insert degree title)</w:t>
      </w:r>
    </w:p>
    <w:p w14:paraId="4765941F"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EF04294" w14:textId="72237F90"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Signed ……………………………………………………………….(candidate)</w:t>
      </w:r>
    </w:p>
    <w:p w14:paraId="0236EF07"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4A2A9B2" w14:textId="479B7F2E"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Date ………………………………………………………………….</w:t>
      </w:r>
    </w:p>
    <w:p w14:paraId="3F54C058"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163D007" w14:textId="77777777" w:rsidR="007B206D" w:rsidRDefault="007B206D" w:rsidP="007B206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hAnsi="Arial" w:cs="Arial"/>
          <w:b/>
        </w:rPr>
      </w:pPr>
      <w:r>
        <w:rPr>
          <w:rFonts w:ascii="Arial" w:hAnsi="Arial" w:cs="Arial"/>
          <w:b/>
        </w:rPr>
        <w:t>STATEMENT 2</w:t>
      </w:r>
    </w:p>
    <w:p w14:paraId="5D307123"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6712854"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research project is the result of my own independent work/investigation, except where otherwise stated.</w:t>
      </w:r>
    </w:p>
    <w:p w14:paraId="5E24E579"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8842D52" w14:textId="2B41A099"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Other sources are acknowledged by giving explicit references. A reference list is appended.</w:t>
      </w:r>
    </w:p>
    <w:p w14:paraId="11CB7EE1"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6CF3A48" w14:textId="0FBAE973"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Signed ……………………………………………………………….(candidate)</w:t>
      </w:r>
    </w:p>
    <w:p w14:paraId="16FBAD02"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028D8D4"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Date ………………………………………………………………….</w:t>
      </w:r>
    </w:p>
    <w:p w14:paraId="4A131235"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8AE693F"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E225723" w14:textId="77777777" w:rsidR="00EF18A5" w:rsidRDefault="00EF18A5" w:rsidP="007B206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hAnsi="Arial" w:cs="Arial"/>
          <w:b/>
        </w:rPr>
      </w:pPr>
    </w:p>
    <w:p w14:paraId="3608889A" w14:textId="1ED5E0EB" w:rsidR="007B206D" w:rsidRDefault="007B206D" w:rsidP="007B206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hAnsi="Arial" w:cs="Arial"/>
          <w:b/>
        </w:rPr>
      </w:pPr>
      <w:r>
        <w:rPr>
          <w:rFonts w:ascii="Arial" w:hAnsi="Arial" w:cs="Arial"/>
          <w:b/>
        </w:rPr>
        <w:t>STATEMENT 3</w:t>
      </w:r>
    </w:p>
    <w:p w14:paraId="006D594F"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7E07EB9C" w14:textId="74AB74D5"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 xml:space="preserve">I hereby give consent for my independent research project, if accepted, to be available for photocopying and for inter-library loan, and for the title and summary to be made available to outside </w:t>
      </w:r>
      <w:proofErr w:type="spellStart"/>
      <w:r w:rsidR="00D725A9">
        <w:rPr>
          <w:rFonts w:ascii="Arial" w:hAnsi="Arial" w:cs="Arial"/>
        </w:rPr>
        <w:t>organi</w:t>
      </w:r>
      <w:r w:rsidR="008537F3">
        <w:rPr>
          <w:rFonts w:ascii="Arial" w:hAnsi="Arial" w:cs="Arial"/>
        </w:rPr>
        <w:t>s</w:t>
      </w:r>
      <w:r w:rsidR="00D725A9">
        <w:rPr>
          <w:rFonts w:ascii="Arial" w:hAnsi="Arial" w:cs="Arial"/>
        </w:rPr>
        <w:t>ations</w:t>
      </w:r>
      <w:proofErr w:type="spellEnd"/>
      <w:r>
        <w:rPr>
          <w:rFonts w:ascii="Arial" w:hAnsi="Arial" w:cs="Arial"/>
        </w:rPr>
        <w:t>.</w:t>
      </w:r>
    </w:p>
    <w:p w14:paraId="10E6BD8E"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7F02B597" w14:textId="70AE09A9"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Signed ……………………………………………………………</w:t>
      </w:r>
      <w:proofErr w:type="gramStart"/>
      <w:r>
        <w:rPr>
          <w:rFonts w:ascii="Arial" w:hAnsi="Arial" w:cs="Arial"/>
        </w:rPr>
        <w:t>….(</w:t>
      </w:r>
      <w:proofErr w:type="gramEnd"/>
      <w:r>
        <w:rPr>
          <w:rFonts w:ascii="Arial" w:hAnsi="Arial" w:cs="Arial"/>
        </w:rPr>
        <w:t>candidate)</w:t>
      </w:r>
    </w:p>
    <w:p w14:paraId="25FD6D39"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653F7DB" w14:textId="77777777" w:rsidR="007B206D" w:rsidRDefault="007B206D" w:rsidP="007B2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Date ………………………………………………………………….</w:t>
      </w:r>
    </w:p>
    <w:p w14:paraId="2693B6C7" w14:textId="77777777" w:rsidR="007B206D" w:rsidRDefault="007B206D" w:rsidP="008B6928">
      <w:pPr>
        <w:spacing w:before="240"/>
        <w:jc w:val="center"/>
        <w:outlineLvl w:val="0"/>
        <w:rPr>
          <w:rFonts w:ascii="Arial" w:hAnsi="Arial" w:cs="Arial"/>
          <w:b/>
          <w:sz w:val="28"/>
          <w:szCs w:val="20"/>
          <w:u w:val="single"/>
          <w:lang w:val="en-GB"/>
        </w:rPr>
      </w:pPr>
    </w:p>
    <w:p w14:paraId="5CA55AC6" w14:textId="4E983359" w:rsidR="007B206D" w:rsidRDefault="007B206D" w:rsidP="008B6928">
      <w:pPr>
        <w:spacing w:before="240"/>
        <w:jc w:val="center"/>
        <w:outlineLvl w:val="0"/>
        <w:rPr>
          <w:rFonts w:ascii="Arial" w:hAnsi="Arial" w:cs="Arial"/>
          <w:b/>
          <w:sz w:val="28"/>
          <w:szCs w:val="20"/>
          <w:u w:val="single"/>
          <w:lang w:val="en-GB"/>
        </w:rPr>
      </w:pPr>
    </w:p>
    <w:p w14:paraId="3FF6B9DE" w14:textId="2AA3C0CB" w:rsidR="007B206D" w:rsidRDefault="007B206D" w:rsidP="008B6928">
      <w:pPr>
        <w:spacing w:before="240"/>
        <w:jc w:val="center"/>
        <w:outlineLvl w:val="0"/>
        <w:rPr>
          <w:rFonts w:ascii="Arial" w:hAnsi="Arial" w:cs="Arial"/>
          <w:b/>
          <w:sz w:val="28"/>
          <w:szCs w:val="20"/>
          <w:u w:val="single"/>
          <w:lang w:val="en-GB"/>
        </w:rPr>
      </w:pPr>
    </w:p>
    <w:p w14:paraId="6727F878" w14:textId="037413CD" w:rsidR="007B206D" w:rsidRDefault="007B206D" w:rsidP="008B6928">
      <w:pPr>
        <w:spacing w:before="240"/>
        <w:jc w:val="center"/>
        <w:outlineLvl w:val="0"/>
        <w:rPr>
          <w:rFonts w:ascii="Arial" w:hAnsi="Arial" w:cs="Arial"/>
          <w:b/>
          <w:sz w:val="28"/>
          <w:szCs w:val="20"/>
          <w:u w:val="single"/>
          <w:lang w:val="en-GB"/>
        </w:rPr>
      </w:pPr>
    </w:p>
    <w:p w14:paraId="17284AC9" w14:textId="7FC9B40B" w:rsidR="007B206D" w:rsidRDefault="007B206D" w:rsidP="008B6928">
      <w:pPr>
        <w:spacing w:before="240"/>
        <w:jc w:val="center"/>
        <w:outlineLvl w:val="0"/>
        <w:rPr>
          <w:rFonts w:ascii="Arial" w:hAnsi="Arial" w:cs="Arial"/>
          <w:b/>
          <w:sz w:val="28"/>
          <w:szCs w:val="20"/>
          <w:u w:val="single"/>
          <w:lang w:val="en-GB"/>
        </w:rPr>
      </w:pPr>
    </w:p>
    <w:p w14:paraId="780CFE95" w14:textId="258F8C3F" w:rsidR="007B206D" w:rsidRDefault="007B206D" w:rsidP="008B6928">
      <w:pPr>
        <w:spacing w:before="240"/>
        <w:jc w:val="center"/>
        <w:outlineLvl w:val="0"/>
        <w:rPr>
          <w:rFonts w:ascii="Arial" w:hAnsi="Arial" w:cs="Arial"/>
          <w:b/>
          <w:sz w:val="28"/>
          <w:szCs w:val="20"/>
          <w:u w:val="single"/>
          <w:lang w:val="en-GB"/>
        </w:rPr>
      </w:pPr>
    </w:p>
    <w:p w14:paraId="0F0418F1" w14:textId="2B3D970A" w:rsidR="007B206D" w:rsidRDefault="007B206D" w:rsidP="008B6928">
      <w:pPr>
        <w:spacing w:before="240"/>
        <w:jc w:val="center"/>
        <w:outlineLvl w:val="0"/>
        <w:rPr>
          <w:rFonts w:ascii="Arial" w:hAnsi="Arial" w:cs="Arial"/>
          <w:b/>
          <w:sz w:val="28"/>
          <w:szCs w:val="20"/>
          <w:u w:val="single"/>
          <w:lang w:val="en-GB"/>
        </w:rPr>
      </w:pPr>
    </w:p>
    <w:p w14:paraId="74D82B07" w14:textId="23F7A7ED" w:rsidR="007B206D" w:rsidRDefault="007B206D" w:rsidP="008B6928">
      <w:pPr>
        <w:spacing w:before="240"/>
        <w:jc w:val="center"/>
        <w:outlineLvl w:val="0"/>
        <w:rPr>
          <w:rFonts w:ascii="Arial" w:hAnsi="Arial" w:cs="Arial"/>
          <w:b/>
          <w:sz w:val="28"/>
          <w:szCs w:val="20"/>
          <w:u w:val="single"/>
          <w:lang w:val="en-GB"/>
        </w:rPr>
      </w:pPr>
    </w:p>
    <w:p w14:paraId="6EF1F6A7" w14:textId="5390506A" w:rsidR="007B206D" w:rsidRDefault="007B206D" w:rsidP="008B6928">
      <w:pPr>
        <w:spacing w:before="240"/>
        <w:jc w:val="center"/>
        <w:outlineLvl w:val="0"/>
        <w:rPr>
          <w:rFonts w:ascii="Arial" w:hAnsi="Arial" w:cs="Arial"/>
          <w:b/>
          <w:sz w:val="28"/>
          <w:szCs w:val="20"/>
          <w:u w:val="single"/>
          <w:lang w:val="en-GB"/>
        </w:rPr>
      </w:pPr>
    </w:p>
    <w:p w14:paraId="6269D423" w14:textId="10FC368F" w:rsidR="007B206D" w:rsidRDefault="007B206D" w:rsidP="008B6928">
      <w:pPr>
        <w:spacing w:before="240"/>
        <w:jc w:val="center"/>
        <w:outlineLvl w:val="0"/>
        <w:rPr>
          <w:rFonts w:ascii="Arial" w:hAnsi="Arial" w:cs="Arial"/>
          <w:b/>
          <w:sz w:val="28"/>
          <w:szCs w:val="20"/>
          <w:u w:val="single"/>
          <w:lang w:val="en-GB"/>
        </w:rPr>
      </w:pPr>
    </w:p>
    <w:p w14:paraId="36C5B862" w14:textId="5A3F566D" w:rsidR="007B206D" w:rsidRDefault="007B206D" w:rsidP="008B6928">
      <w:pPr>
        <w:spacing w:before="240"/>
        <w:jc w:val="center"/>
        <w:outlineLvl w:val="0"/>
        <w:rPr>
          <w:rFonts w:ascii="Arial" w:hAnsi="Arial" w:cs="Arial"/>
          <w:b/>
          <w:sz w:val="28"/>
          <w:szCs w:val="20"/>
          <w:u w:val="single"/>
          <w:lang w:val="en-GB"/>
        </w:rPr>
      </w:pPr>
    </w:p>
    <w:p w14:paraId="4AE370BC" w14:textId="1268ADAC" w:rsidR="007B206D" w:rsidRDefault="007B206D" w:rsidP="008B6928">
      <w:pPr>
        <w:spacing w:before="240"/>
        <w:jc w:val="center"/>
        <w:outlineLvl w:val="0"/>
        <w:rPr>
          <w:rFonts w:ascii="Arial" w:hAnsi="Arial" w:cs="Arial"/>
          <w:b/>
          <w:sz w:val="28"/>
          <w:szCs w:val="20"/>
          <w:u w:val="single"/>
          <w:lang w:val="en-GB"/>
        </w:rPr>
      </w:pPr>
    </w:p>
    <w:p w14:paraId="54DB5D00" w14:textId="7E8BA7B5" w:rsidR="007B206D" w:rsidRDefault="007B206D" w:rsidP="008B6928">
      <w:pPr>
        <w:spacing w:before="240"/>
        <w:jc w:val="center"/>
        <w:outlineLvl w:val="0"/>
        <w:rPr>
          <w:rFonts w:ascii="Arial" w:hAnsi="Arial" w:cs="Arial"/>
          <w:b/>
          <w:sz w:val="28"/>
          <w:szCs w:val="20"/>
          <w:u w:val="single"/>
          <w:lang w:val="en-GB"/>
        </w:rPr>
      </w:pPr>
    </w:p>
    <w:p w14:paraId="4EADBB5F" w14:textId="79FA05A6" w:rsidR="007B206D" w:rsidRDefault="007B206D" w:rsidP="008B6928">
      <w:pPr>
        <w:spacing w:before="240"/>
        <w:jc w:val="center"/>
        <w:outlineLvl w:val="0"/>
        <w:rPr>
          <w:rFonts w:ascii="Arial" w:hAnsi="Arial" w:cs="Arial"/>
          <w:b/>
          <w:sz w:val="28"/>
          <w:szCs w:val="20"/>
          <w:u w:val="single"/>
          <w:lang w:val="en-GB"/>
        </w:rPr>
      </w:pPr>
    </w:p>
    <w:p w14:paraId="07B79EDB" w14:textId="2A55DA41" w:rsidR="007B206D" w:rsidRDefault="007B206D" w:rsidP="008B6928">
      <w:pPr>
        <w:spacing w:before="240"/>
        <w:jc w:val="center"/>
        <w:outlineLvl w:val="0"/>
        <w:rPr>
          <w:rFonts w:ascii="Arial" w:hAnsi="Arial" w:cs="Arial"/>
          <w:b/>
          <w:sz w:val="28"/>
          <w:szCs w:val="20"/>
          <w:u w:val="single"/>
          <w:lang w:val="en-GB"/>
        </w:rPr>
      </w:pPr>
    </w:p>
    <w:p w14:paraId="3AA2A6E9" w14:textId="77777777" w:rsidR="007B206D" w:rsidRDefault="007B206D" w:rsidP="008B6928">
      <w:pPr>
        <w:spacing w:before="240"/>
        <w:jc w:val="center"/>
        <w:outlineLvl w:val="0"/>
        <w:rPr>
          <w:rFonts w:ascii="Arial" w:hAnsi="Arial" w:cs="Arial"/>
          <w:b/>
          <w:sz w:val="28"/>
          <w:szCs w:val="20"/>
          <w:u w:val="single"/>
          <w:lang w:val="en-GB"/>
        </w:rPr>
      </w:pPr>
    </w:p>
    <w:p w14:paraId="3B80BE7C" w14:textId="77777777" w:rsidR="007B206D" w:rsidRDefault="007B206D" w:rsidP="008B6928">
      <w:pPr>
        <w:spacing w:before="240"/>
        <w:jc w:val="center"/>
        <w:outlineLvl w:val="0"/>
        <w:rPr>
          <w:rFonts w:ascii="Arial" w:hAnsi="Arial" w:cs="Arial"/>
          <w:b/>
          <w:sz w:val="28"/>
          <w:szCs w:val="20"/>
          <w:u w:val="single"/>
          <w:lang w:val="en-GB"/>
        </w:rPr>
      </w:pPr>
    </w:p>
    <w:p w14:paraId="21BC02C3" w14:textId="77777777" w:rsidR="0026534C" w:rsidRDefault="0026534C" w:rsidP="00024998">
      <w:pPr>
        <w:jc w:val="center"/>
        <w:rPr>
          <w:rFonts w:ascii="Times New Roman" w:hAnsi="Times New Roman" w:cs="Times New Roman"/>
          <w:b/>
          <w:bCs/>
          <w:sz w:val="36"/>
          <w:szCs w:val="36"/>
          <w:lang w:val="en-GB"/>
        </w:rPr>
      </w:pPr>
    </w:p>
    <w:p w14:paraId="3BB4EE43" w14:textId="447D9B4F" w:rsidR="00D605F0" w:rsidRPr="0079225B" w:rsidRDefault="006B2A6B" w:rsidP="00024998">
      <w:pPr>
        <w:jc w:val="center"/>
        <w:rPr>
          <w:rFonts w:ascii="Times New Roman" w:hAnsi="Times New Roman" w:cs="Times New Roman"/>
          <w:b/>
          <w:bCs/>
          <w:sz w:val="36"/>
          <w:szCs w:val="36"/>
          <w:lang w:val="en-GB"/>
        </w:rPr>
      </w:pPr>
      <w:r w:rsidRPr="0079225B">
        <w:rPr>
          <w:rFonts w:ascii="Times New Roman" w:hAnsi="Times New Roman" w:cs="Times New Roman"/>
          <w:b/>
          <w:bCs/>
          <w:sz w:val="36"/>
          <w:szCs w:val="36"/>
          <w:lang w:val="en-GB"/>
        </w:rPr>
        <w:t>ACKNOWLEDGEMENTS</w:t>
      </w:r>
    </w:p>
    <w:p w14:paraId="2EA1B41F" w14:textId="77777777" w:rsidR="009B2B7F" w:rsidRDefault="009B2B7F" w:rsidP="00F01FAF">
      <w:pPr>
        <w:spacing w:line="360" w:lineRule="auto"/>
        <w:jc w:val="center"/>
        <w:rPr>
          <w:rFonts w:ascii="Times New Roman" w:hAnsi="Times New Roman" w:cs="Times New Roman"/>
          <w:sz w:val="48"/>
          <w:szCs w:val="48"/>
          <w:lang w:val="en-GB"/>
        </w:rPr>
      </w:pPr>
    </w:p>
    <w:p w14:paraId="7C58B15C" w14:textId="7113D208" w:rsidR="004F61B5" w:rsidRPr="009B2B7F" w:rsidRDefault="00000B75" w:rsidP="00F01FAF">
      <w:pPr>
        <w:spacing w:line="360" w:lineRule="auto"/>
        <w:jc w:val="center"/>
        <w:rPr>
          <w:rFonts w:ascii="Times New Roman" w:hAnsi="Times New Roman" w:cs="Times New Roman"/>
          <w:sz w:val="24"/>
          <w:szCs w:val="24"/>
          <w:lang w:val="en-GB"/>
        </w:rPr>
      </w:pPr>
      <w:r w:rsidRPr="009B2B7F">
        <w:rPr>
          <w:rFonts w:ascii="Times New Roman" w:hAnsi="Times New Roman" w:cs="Times New Roman"/>
          <w:sz w:val="24"/>
          <w:szCs w:val="24"/>
          <w:lang w:val="en-GB"/>
        </w:rPr>
        <w:t xml:space="preserve">I would </w:t>
      </w:r>
      <w:r w:rsidR="003D24A5" w:rsidRPr="009B2B7F">
        <w:rPr>
          <w:rFonts w:ascii="Times New Roman" w:hAnsi="Times New Roman" w:cs="Times New Roman"/>
          <w:sz w:val="24"/>
          <w:szCs w:val="24"/>
          <w:lang w:val="en-GB"/>
        </w:rPr>
        <w:t xml:space="preserve">like to express my </w:t>
      </w:r>
      <w:r w:rsidR="009F5B0B" w:rsidRPr="009B2B7F">
        <w:rPr>
          <w:rFonts w:ascii="Times New Roman" w:hAnsi="Times New Roman" w:cs="Times New Roman"/>
          <w:sz w:val="24"/>
          <w:szCs w:val="24"/>
          <w:lang w:val="en-GB"/>
        </w:rPr>
        <w:t xml:space="preserve">heartfelt </w:t>
      </w:r>
      <w:r w:rsidR="003D24A5" w:rsidRPr="009B2B7F">
        <w:rPr>
          <w:rFonts w:ascii="Times New Roman" w:hAnsi="Times New Roman" w:cs="Times New Roman"/>
          <w:sz w:val="24"/>
          <w:szCs w:val="24"/>
          <w:lang w:val="en-GB"/>
        </w:rPr>
        <w:t xml:space="preserve">thanks to </w:t>
      </w:r>
      <w:proofErr w:type="spellStart"/>
      <w:r w:rsidR="00953465" w:rsidRPr="009B2B7F">
        <w:rPr>
          <w:rFonts w:ascii="Times New Roman" w:hAnsi="Times New Roman" w:cs="Times New Roman"/>
          <w:sz w:val="24"/>
          <w:szCs w:val="24"/>
          <w:lang w:val="en-GB"/>
        </w:rPr>
        <w:t>Kunchok</w:t>
      </w:r>
      <w:proofErr w:type="spellEnd"/>
      <w:r w:rsidR="00953465" w:rsidRPr="009B2B7F">
        <w:rPr>
          <w:rFonts w:ascii="Times New Roman" w:hAnsi="Times New Roman" w:cs="Times New Roman"/>
          <w:sz w:val="24"/>
          <w:szCs w:val="24"/>
          <w:lang w:val="en-GB"/>
        </w:rPr>
        <w:t xml:space="preserve"> </w:t>
      </w:r>
      <w:proofErr w:type="spellStart"/>
      <w:r w:rsidR="00953465" w:rsidRPr="009B2B7F">
        <w:rPr>
          <w:rFonts w:ascii="Times New Roman" w:hAnsi="Times New Roman" w:cs="Times New Roman"/>
          <w:sz w:val="24"/>
          <w:szCs w:val="24"/>
          <w:lang w:val="en-GB"/>
        </w:rPr>
        <w:t>Nyima</w:t>
      </w:r>
      <w:proofErr w:type="spellEnd"/>
      <w:r w:rsidR="00953465" w:rsidRPr="009B2B7F">
        <w:rPr>
          <w:rFonts w:ascii="Times New Roman" w:hAnsi="Times New Roman" w:cs="Times New Roman"/>
          <w:sz w:val="24"/>
          <w:szCs w:val="24"/>
          <w:lang w:val="en-GB"/>
        </w:rPr>
        <w:t xml:space="preserve"> </w:t>
      </w:r>
      <w:r w:rsidR="0020246D" w:rsidRPr="009B2B7F">
        <w:rPr>
          <w:rFonts w:ascii="Times New Roman" w:hAnsi="Times New Roman" w:cs="Times New Roman"/>
          <w:sz w:val="24"/>
          <w:szCs w:val="24"/>
          <w:lang w:val="en-GB"/>
        </w:rPr>
        <w:t>(Tibetan</w:t>
      </w:r>
      <w:r w:rsidR="00F864BF" w:rsidRPr="009B2B7F">
        <w:rPr>
          <w:rFonts w:ascii="Times New Roman" w:hAnsi="Times New Roman" w:cs="Times New Roman"/>
          <w:sz w:val="24"/>
          <w:szCs w:val="24"/>
          <w:lang w:val="en-GB"/>
        </w:rPr>
        <w:t xml:space="preserve"> Mantra and Singing </w:t>
      </w:r>
      <w:r w:rsidR="00F655EE" w:rsidRPr="009B2B7F">
        <w:rPr>
          <w:rFonts w:ascii="Times New Roman" w:hAnsi="Times New Roman" w:cs="Times New Roman"/>
          <w:sz w:val="24"/>
          <w:szCs w:val="24"/>
          <w:lang w:val="en-GB"/>
        </w:rPr>
        <w:t>B</w:t>
      </w:r>
      <w:r w:rsidR="00F864BF" w:rsidRPr="009B2B7F">
        <w:rPr>
          <w:rFonts w:ascii="Times New Roman" w:hAnsi="Times New Roman" w:cs="Times New Roman"/>
          <w:sz w:val="24"/>
          <w:szCs w:val="24"/>
          <w:lang w:val="en-GB"/>
        </w:rPr>
        <w:t>owls Healing T</w:t>
      </w:r>
      <w:r w:rsidR="00F655EE" w:rsidRPr="009B2B7F">
        <w:rPr>
          <w:rFonts w:ascii="Times New Roman" w:hAnsi="Times New Roman" w:cs="Times New Roman"/>
          <w:sz w:val="24"/>
          <w:szCs w:val="24"/>
          <w:lang w:val="en-GB"/>
        </w:rPr>
        <w:t xml:space="preserve">herapy) </w:t>
      </w:r>
      <w:r w:rsidR="00953465" w:rsidRPr="009B2B7F">
        <w:rPr>
          <w:rFonts w:ascii="Times New Roman" w:hAnsi="Times New Roman" w:cs="Times New Roman"/>
          <w:sz w:val="24"/>
          <w:szCs w:val="24"/>
          <w:lang w:val="en-GB"/>
        </w:rPr>
        <w:t>for giving up his time</w:t>
      </w:r>
      <w:r w:rsidR="00001AD5" w:rsidRPr="009B2B7F">
        <w:rPr>
          <w:rFonts w:ascii="Times New Roman" w:hAnsi="Times New Roman" w:cs="Times New Roman"/>
          <w:sz w:val="24"/>
          <w:szCs w:val="24"/>
          <w:lang w:val="en-GB"/>
        </w:rPr>
        <w:t xml:space="preserve"> to perform his art with the Tibetan singing bowls</w:t>
      </w:r>
      <w:r w:rsidR="0098645F" w:rsidRPr="009B2B7F">
        <w:rPr>
          <w:rFonts w:ascii="Times New Roman" w:hAnsi="Times New Roman" w:cs="Times New Roman"/>
          <w:sz w:val="24"/>
          <w:szCs w:val="24"/>
          <w:lang w:val="en-GB"/>
        </w:rPr>
        <w:t xml:space="preserve"> and for the music he then produced for my study</w:t>
      </w:r>
      <w:r w:rsidR="00902C40" w:rsidRPr="009B2B7F">
        <w:rPr>
          <w:rFonts w:ascii="Times New Roman" w:hAnsi="Times New Roman" w:cs="Times New Roman"/>
          <w:sz w:val="24"/>
          <w:szCs w:val="24"/>
          <w:lang w:val="en-GB"/>
        </w:rPr>
        <w:t>.</w:t>
      </w:r>
      <w:r w:rsidR="00F9660F">
        <w:rPr>
          <w:rFonts w:ascii="Times New Roman" w:hAnsi="Times New Roman" w:cs="Times New Roman"/>
          <w:sz w:val="24"/>
          <w:szCs w:val="24"/>
          <w:lang w:val="en-GB"/>
        </w:rPr>
        <w:t xml:space="preserve"> </w:t>
      </w:r>
      <w:r w:rsidR="00F034F5">
        <w:rPr>
          <w:rFonts w:ascii="Times New Roman" w:hAnsi="Times New Roman" w:cs="Times New Roman"/>
          <w:sz w:val="24"/>
          <w:szCs w:val="24"/>
          <w:lang w:val="en-GB"/>
        </w:rPr>
        <w:t xml:space="preserve">His email address is </w:t>
      </w:r>
      <w:hyperlink r:id="rId17" w:history="1">
        <w:r w:rsidR="0078695E" w:rsidRPr="00092984">
          <w:rPr>
            <w:rStyle w:val="Hyperlink"/>
            <w:rFonts w:ascii="Times New Roman" w:hAnsi="Times New Roman" w:cs="Times New Roman"/>
            <w:sz w:val="24"/>
            <w:szCs w:val="24"/>
            <w:lang w:val="en-GB"/>
          </w:rPr>
          <w:t>zaritibet@mail.com</w:t>
        </w:r>
      </w:hyperlink>
      <w:r w:rsidR="0078695E">
        <w:rPr>
          <w:rFonts w:ascii="Times New Roman" w:hAnsi="Times New Roman" w:cs="Times New Roman"/>
          <w:sz w:val="24"/>
          <w:szCs w:val="24"/>
          <w:lang w:val="en-GB"/>
        </w:rPr>
        <w:t xml:space="preserve"> if you are interested in finding out more about Tibetan singing </w:t>
      </w:r>
      <w:r w:rsidR="00EE191D">
        <w:rPr>
          <w:rFonts w:ascii="Times New Roman" w:hAnsi="Times New Roman" w:cs="Times New Roman"/>
          <w:sz w:val="24"/>
          <w:szCs w:val="24"/>
          <w:lang w:val="en-GB"/>
        </w:rPr>
        <w:t>bowls or</w:t>
      </w:r>
      <w:r w:rsidR="007F6396">
        <w:rPr>
          <w:rFonts w:ascii="Times New Roman" w:hAnsi="Times New Roman" w:cs="Times New Roman"/>
          <w:sz w:val="24"/>
          <w:szCs w:val="24"/>
          <w:lang w:val="en-GB"/>
        </w:rPr>
        <w:t xml:space="preserve"> check out his website</w:t>
      </w:r>
      <w:r w:rsidR="00440C18">
        <w:rPr>
          <w:rFonts w:ascii="Times New Roman" w:hAnsi="Times New Roman" w:cs="Times New Roman"/>
          <w:sz w:val="24"/>
          <w:szCs w:val="24"/>
          <w:lang w:val="en-GB"/>
        </w:rPr>
        <w:t xml:space="preserve">. </w:t>
      </w:r>
      <w:hyperlink r:id="rId18" w:history="1">
        <w:r w:rsidR="00440C18" w:rsidRPr="00092984">
          <w:rPr>
            <w:rStyle w:val="Hyperlink"/>
            <w:rFonts w:ascii="Times New Roman" w:hAnsi="Times New Roman" w:cs="Times New Roman"/>
            <w:sz w:val="24"/>
            <w:szCs w:val="24"/>
            <w:lang w:val="en-GB"/>
          </w:rPr>
          <w:t>www.zaritibet.com</w:t>
        </w:r>
      </w:hyperlink>
      <w:r w:rsidR="00440C18">
        <w:rPr>
          <w:rFonts w:ascii="Times New Roman" w:hAnsi="Times New Roman" w:cs="Times New Roman"/>
          <w:sz w:val="24"/>
          <w:szCs w:val="24"/>
          <w:lang w:val="en-GB"/>
        </w:rPr>
        <w:t xml:space="preserve">. </w:t>
      </w:r>
    </w:p>
    <w:p w14:paraId="1AB21688" w14:textId="745B5AF0" w:rsidR="004F61B5" w:rsidRPr="009B2B7F" w:rsidRDefault="00F655EE" w:rsidP="00F01FAF">
      <w:pPr>
        <w:spacing w:line="360" w:lineRule="auto"/>
        <w:jc w:val="center"/>
        <w:rPr>
          <w:rFonts w:ascii="Times New Roman" w:hAnsi="Times New Roman" w:cs="Times New Roman"/>
          <w:sz w:val="24"/>
          <w:szCs w:val="24"/>
          <w:lang w:val="en-GB"/>
        </w:rPr>
      </w:pPr>
      <w:r w:rsidRPr="009B2B7F">
        <w:rPr>
          <w:rFonts w:ascii="Times New Roman" w:hAnsi="Times New Roman" w:cs="Times New Roman"/>
          <w:sz w:val="24"/>
          <w:szCs w:val="24"/>
          <w:lang w:val="en-GB"/>
        </w:rPr>
        <w:t xml:space="preserve">Big thanks to Daryl Jones </w:t>
      </w:r>
      <w:r w:rsidR="0078660C" w:rsidRPr="009B2B7F">
        <w:rPr>
          <w:rFonts w:ascii="Times New Roman" w:hAnsi="Times New Roman" w:cs="Times New Roman"/>
          <w:sz w:val="24"/>
          <w:szCs w:val="24"/>
          <w:lang w:val="en-GB"/>
        </w:rPr>
        <w:t xml:space="preserve">for editing the music into </w:t>
      </w:r>
      <w:r w:rsidR="002951FD" w:rsidRPr="009B2B7F">
        <w:rPr>
          <w:rFonts w:ascii="Times New Roman" w:hAnsi="Times New Roman" w:cs="Times New Roman"/>
          <w:sz w:val="24"/>
          <w:szCs w:val="24"/>
          <w:lang w:val="en-GB"/>
        </w:rPr>
        <w:t>a listenable length.</w:t>
      </w:r>
    </w:p>
    <w:p w14:paraId="17D4ADE3" w14:textId="690DA366" w:rsidR="00F760CD" w:rsidRPr="009B2B7F" w:rsidRDefault="00914781" w:rsidP="00F01FAF">
      <w:pPr>
        <w:spacing w:line="360" w:lineRule="auto"/>
        <w:jc w:val="center"/>
        <w:rPr>
          <w:rFonts w:ascii="Times New Roman" w:hAnsi="Times New Roman" w:cs="Times New Roman"/>
          <w:sz w:val="24"/>
          <w:szCs w:val="24"/>
          <w:lang w:val="en-GB"/>
        </w:rPr>
      </w:pPr>
      <w:r w:rsidRPr="009B2B7F">
        <w:rPr>
          <w:rFonts w:ascii="Times New Roman" w:hAnsi="Times New Roman" w:cs="Times New Roman"/>
          <w:sz w:val="24"/>
          <w:szCs w:val="24"/>
          <w:lang w:val="en-GB"/>
        </w:rPr>
        <w:t xml:space="preserve">Big thanks to Karen </w:t>
      </w:r>
      <w:r w:rsidR="005E5F6E">
        <w:rPr>
          <w:rFonts w:ascii="Times New Roman" w:hAnsi="Times New Roman" w:cs="Times New Roman"/>
          <w:sz w:val="24"/>
          <w:szCs w:val="24"/>
          <w:lang w:val="en-GB"/>
        </w:rPr>
        <w:t xml:space="preserve">Eaton </w:t>
      </w:r>
      <w:r w:rsidR="00AF518C">
        <w:rPr>
          <w:rFonts w:ascii="Times New Roman" w:hAnsi="Times New Roman" w:cs="Times New Roman"/>
          <w:sz w:val="24"/>
          <w:szCs w:val="24"/>
          <w:lang w:val="en-GB"/>
        </w:rPr>
        <w:t>Thomas</w:t>
      </w:r>
      <w:r w:rsidR="003875CB" w:rsidRPr="009B2B7F">
        <w:rPr>
          <w:rFonts w:ascii="Times New Roman" w:hAnsi="Times New Roman" w:cs="Times New Roman"/>
          <w:sz w:val="24"/>
          <w:szCs w:val="24"/>
          <w:lang w:val="en-GB"/>
        </w:rPr>
        <w:t xml:space="preserve"> for all her</w:t>
      </w:r>
      <w:r w:rsidR="00A375C5">
        <w:rPr>
          <w:rFonts w:ascii="Times New Roman" w:hAnsi="Times New Roman" w:cs="Times New Roman"/>
          <w:sz w:val="24"/>
          <w:szCs w:val="24"/>
          <w:lang w:val="en-GB"/>
        </w:rPr>
        <w:t xml:space="preserve"> kind</w:t>
      </w:r>
      <w:r w:rsidR="003875CB" w:rsidRPr="009B2B7F">
        <w:rPr>
          <w:rFonts w:ascii="Times New Roman" w:hAnsi="Times New Roman" w:cs="Times New Roman"/>
          <w:sz w:val="24"/>
          <w:szCs w:val="24"/>
          <w:lang w:val="en-GB"/>
        </w:rPr>
        <w:t xml:space="preserve"> help</w:t>
      </w:r>
      <w:r w:rsidR="00F760CD" w:rsidRPr="009B2B7F">
        <w:rPr>
          <w:rFonts w:ascii="Times New Roman" w:hAnsi="Times New Roman" w:cs="Times New Roman"/>
          <w:sz w:val="24"/>
          <w:szCs w:val="24"/>
          <w:lang w:val="en-GB"/>
        </w:rPr>
        <w:t xml:space="preserve"> during this course. </w:t>
      </w:r>
      <w:r w:rsidR="00B55CE5">
        <w:rPr>
          <w:rFonts w:ascii="Times New Roman" w:hAnsi="Times New Roman" w:cs="Times New Roman"/>
          <w:sz w:val="24"/>
          <w:szCs w:val="24"/>
          <w:lang w:val="en-GB"/>
        </w:rPr>
        <w:t>She got used to my dyslexic quirks</w:t>
      </w:r>
      <w:r w:rsidR="00A375C5">
        <w:rPr>
          <w:rFonts w:ascii="Times New Roman" w:hAnsi="Times New Roman" w:cs="Times New Roman"/>
          <w:sz w:val="24"/>
          <w:szCs w:val="24"/>
          <w:lang w:val="en-GB"/>
        </w:rPr>
        <w:t>!</w:t>
      </w:r>
    </w:p>
    <w:p w14:paraId="30B5F5F1" w14:textId="68296A02" w:rsidR="002951FD" w:rsidRDefault="00F760CD" w:rsidP="00F01FAF">
      <w:pPr>
        <w:spacing w:line="360" w:lineRule="auto"/>
        <w:jc w:val="center"/>
        <w:rPr>
          <w:rFonts w:ascii="Times New Roman" w:hAnsi="Times New Roman" w:cs="Times New Roman"/>
          <w:sz w:val="24"/>
          <w:szCs w:val="24"/>
          <w:lang w:val="en-GB"/>
        </w:rPr>
      </w:pPr>
      <w:r w:rsidRPr="009B2B7F">
        <w:rPr>
          <w:rFonts w:ascii="Times New Roman" w:hAnsi="Times New Roman" w:cs="Times New Roman"/>
          <w:sz w:val="24"/>
          <w:szCs w:val="24"/>
          <w:lang w:val="en-GB"/>
        </w:rPr>
        <w:t>To all my other tutors, Thank You.</w:t>
      </w:r>
    </w:p>
    <w:p w14:paraId="1CBF7BBD" w14:textId="027E3AAB" w:rsidR="00683661" w:rsidRPr="009B2B7F" w:rsidRDefault="00683661" w:rsidP="00F01FAF">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To the students who took part in the study</w:t>
      </w:r>
      <w:r w:rsidR="000271BE">
        <w:rPr>
          <w:rFonts w:ascii="Times New Roman" w:hAnsi="Times New Roman" w:cs="Times New Roman"/>
          <w:sz w:val="24"/>
          <w:szCs w:val="24"/>
          <w:lang w:val="en-GB"/>
        </w:rPr>
        <w:t>. Thank you very much, without you there would not be a completed study.</w:t>
      </w:r>
    </w:p>
    <w:p w14:paraId="39253ACF" w14:textId="77777777" w:rsidR="004F61B5" w:rsidRDefault="004F61B5" w:rsidP="00D77C37">
      <w:pPr>
        <w:jc w:val="center"/>
        <w:rPr>
          <w:rFonts w:ascii="Times New Roman" w:hAnsi="Times New Roman" w:cs="Times New Roman"/>
          <w:sz w:val="48"/>
          <w:szCs w:val="48"/>
          <w:lang w:val="en-GB"/>
        </w:rPr>
      </w:pPr>
    </w:p>
    <w:p w14:paraId="1C44A865" w14:textId="77777777" w:rsidR="004F61B5" w:rsidRDefault="004F61B5" w:rsidP="00D77C37">
      <w:pPr>
        <w:jc w:val="center"/>
        <w:rPr>
          <w:rFonts w:ascii="Times New Roman" w:hAnsi="Times New Roman" w:cs="Times New Roman"/>
          <w:sz w:val="48"/>
          <w:szCs w:val="48"/>
          <w:lang w:val="en-GB"/>
        </w:rPr>
      </w:pPr>
    </w:p>
    <w:p w14:paraId="520050FB" w14:textId="5C945949" w:rsidR="004F61B5" w:rsidRDefault="004F61B5" w:rsidP="00D77C37">
      <w:pPr>
        <w:jc w:val="center"/>
        <w:rPr>
          <w:rFonts w:ascii="Times New Roman" w:hAnsi="Times New Roman" w:cs="Times New Roman"/>
          <w:sz w:val="48"/>
          <w:szCs w:val="48"/>
          <w:lang w:val="en-GB"/>
        </w:rPr>
      </w:pPr>
    </w:p>
    <w:p w14:paraId="462B108F" w14:textId="77777777" w:rsidR="004F61B5" w:rsidRDefault="004F61B5" w:rsidP="00D77C37">
      <w:pPr>
        <w:jc w:val="center"/>
        <w:rPr>
          <w:rFonts w:ascii="Times New Roman" w:hAnsi="Times New Roman" w:cs="Times New Roman"/>
          <w:sz w:val="48"/>
          <w:szCs w:val="48"/>
          <w:lang w:val="en-GB"/>
        </w:rPr>
      </w:pPr>
    </w:p>
    <w:p w14:paraId="61F05939" w14:textId="77777777" w:rsidR="004F61B5" w:rsidRDefault="004F61B5" w:rsidP="00D77C37">
      <w:pPr>
        <w:jc w:val="center"/>
        <w:rPr>
          <w:rFonts w:ascii="Times New Roman" w:hAnsi="Times New Roman" w:cs="Times New Roman"/>
          <w:sz w:val="48"/>
          <w:szCs w:val="48"/>
          <w:lang w:val="en-GB"/>
        </w:rPr>
      </w:pPr>
    </w:p>
    <w:p w14:paraId="5F466937" w14:textId="77777777" w:rsidR="004F61B5" w:rsidRDefault="004F61B5" w:rsidP="00D77C37">
      <w:pPr>
        <w:jc w:val="center"/>
        <w:rPr>
          <w:rFonts w:ascii="Times New Roman" w:hAnsi="Times New Roman" w:cs="Times New Roman"/>
          <w:sz w:val="48"/>
          <w:szCs w:val="48"/>
          <w:lang w:val="en-GB"/>
        </w:rPr>
      </w:pPr>
    </w:p>
    <w:p w14:paraId="389C2175" w14:textId="77777777" w:rsidR="004F61B5" w:rsidRDefault="004F61B5" w:rsidP="00D77C37">
      <w:pPr>
        <w:jc w:val="center"/>
        <w:rPr>
          <w:rFonts w:ascii="Times New Roman" w:hAnsi="Times New Roman" w:cs="Times New Roman"/>
          <w:sz w:val="48"/>
          <w:szCs w:val="48"/>
          <w:lang w:val="en-GB"/>
        </w:rPr>
      </w:pPr>
    </w:p>
    <w:p w14:paraId="4A0AAE06" w14:textId="77777777" w:rsidR="004F61B5" w:rsidRDefault="004F61B5" w:rsidP="00D77C37">
      <w:pPr>
        <w:jc w:val="center"/>
        <w:rPr>
          <w:rFonts w:ascii="Times New Roman" w:hAnsi="Times New Roman" w:cs="Times New Roman"/>
          <w:sz w:val="48"/>
          <w:szCs w:val="48"/>
          <w:lang w:val="en-GB"/>
        </w:rPr>
      </w:pPr>
    </w:p>
    <w:p w14:paraId="58625D8F" w14:textId="77777777" w:rsidR="00B7463C" w:rsidRDefault="00B7463C" w:rsidP="00D77C37">
      <w:pPr>
        <w:jc w:val="center"/>
        <w:rPr>
          <w:rFonts w:ascii="Times New Roman" w:hAnsi="Times New Roman" w:cs="Times New Roman"/>
          <w:sz w:val="48"/>
          <w:szCs w:val="48"/>
          <w:lang w:val="en-GB"/>
        </w:rPr>
      </w:pPr>
    </w:p>
    <w:p w14:paraId="1B18E7C5" w14:textId="22D8F5A0" w:rsidR="001A0FAC" w:rsidRDefault="001A0FAC" w:rsidP="001A0FAC">
      <w:pPr>
        <w:jc w:val="center"/>
        <w:rPr>
          <w:rFonts w:ascii="Times New Roman" w:hAnsi="Times New Roman" w:cs="Times New Roman"/>
          <w:b/>
          <w:bCs/>
          <w:sz w:val="36"/>
          <w:szCs w:val="36"/>
          <w:lang w:val="en-GB"/>
        </w:rPr>
      </w:pPr>
      <w:r w:rsidRPr="00FD3DF2">
        <w:rPr>
          <w:rFonts w:ascii="Times New Roman" w:hAnsi="Times New Roman" w:cs="Times New Roman"/>
          <w:b/>
          <w:bCs/>
          <w:sz w:val="36"/>
          <w:szCs w:val="36"/>
          <w:lang w:val="en-GB"/>
        </w:rPr>
        <w:t>TABLE OF CON</w:t>
      </w:r>
      <w:r w:rsidR="007B704A" w:rsidRPr="00FD3DF2">
        <w:rPr>
          <w:rFonts w:ascii="Times New Roman" w:hAnsi="Times New Roman" w:cs="Times New Roman"/>
          <w:b/>
          <w:bCs/>
          <w:sz w:val="36"/>
          <w:szCs w:val="36"/>
          <w:lang w:val="en-GB"/>
        </w:rPr>
        <w:t>TENT</w:t>
      </w:r>
      <w:r w:rsidR="000E4A51" w:rsidRPr="00FD3DF2">
        <w:rPr>
          <w:rFonts w:ascii="Times New Roman" w:hAnsi="Times New Roman" w:cs="Times New Roman"/>
          <w:b/>
          <w:bCs/>
          <w:sz w:val="36"/>
          <w:szCs w:val="36"/>
          <w:lang w:val="en-GB"/>
        </w:rPr>
        <w:t>S</w:t>
      </w:r>
    </w:p>
    <w:p w14:paraId="009E9670" w14:textId="77777777" w:rsidR="00A873EE" w:rsidRPr="00FD3DF2" w:rsidRDefault="00A873EE" w:rsidP="001A0FAC">
      <w:pPr>
        <w:jc w:val="center"/>
        <w:rPr>
          <w:rFonts w:ascii="Times New Roman" w:hAnsi="Times New Roman" w:cs="Times New Roman"/>
          <w:b/>
          <w:bCs/>
          <w:sz w:val="36"/>
          <w:szCs w:val="36"/>
          <w:lang w:val="en-GB"/>
        </w:rPr>
      </w:pPr>
    </w:p>
    <w:p w14:paraId="7A4CB055" w14:textId="3D3D5E0B" w:rsidR="000E4A51" w:rsidRDefault="00711809" w:rsidP="000E4A51">
      <w:pPr>
        <w:rPr>
          <w:rFonts w:ascii="Times New Roman" w:hAnsi="Times New Roman" w:cs="Times New Roman"/>
          <w:sz w:val="28"/>
          <w:szCs w:val="28"/>
          <w:lang w:val="en-GB"/>
        </w:rPr>
      </w:pPr>
      <w:r w:rsidRPr="00711809">
        <w:rPr>
          <w:rFonts w:ascii="Times New Roman" w:hAnsi="Times New Roman" w:cs="Times New Roman"/>
          <w:sz w:val="28"/>
          <w:szCs w:val="28"/>
          <w:lang w:val="en-GB"/>
        </w:rPr>
        <w:t>Abstract</w:t>
      </w:r>
      <w:r>
        <w:rPr>
          <w:rFonts w:ascii="Times New Roman" w:hAnsi="Times New Roman" w:cs="Times New Roman"/>
          <w:sz w:val="28"/>
          <w:szCs w:val="28"/>
          <w:lang w:val="en-GB"/>
        </w:rPr>
        <w:t>……………………………………………………………page</w:t>
      </w:r>
      <w:r w:rsidR="00DC138B">
        <w:rPr>
          <w:rFonts w:ascii="Times New Roman" w:hAnsi="Times New Roman" w:cs="Times New Roman"/>
          <w:sz w:val="28"/>
          <w:szCs w:val="28"/>
          <w:lang w:val="en-GB"/>
        </w:rPr>
        <w:t xml:space="preserve"> 5</w:t>
      </w:r>
    </w:p>
    <w:p w14:paraId="7D69F4A2" w14:textId="4AB2D20A" w:rsidR="00711809" w:rsidRDefault="00711809" w:rsidP="000E4A51">
      <w:pPr>
        <w:rPr>
          <w:rFonts w:ascii="Times New Roman" w:hAnsi="Times New Roman" w:cs="Times New Roman"/>
          <w:sz w:val="28"/>
          <w:szCs w:val="28"/>
          <w:lang w:val="en-GB"/>
        </w:rPr>
      </w:pPr>
      <w:r>
        <w:rPr>
          <w:rFonts w:ascii="Times New Roman" w:hAnsi="Times New Roman" w:cs="Times New Roman"/>
          <w:sz w:val="28"/>
          <w:szCs w:val="28"/>
          <w:lang w:val="en-GB"/>
        </w:rPr>
        <w:t>Introduction</w:t>
      </w:r>
      <w:r w:rsidR="00DC138B">
        <w:rPr>
          <w:rFonts w:ascii="Times New Roman" w:hAnsi="Times New Roman" w:cs="Times New Roman"/>
          <w:sz w:val="28"/>
          <w:szCs w:val="28"/>
          <w:lang w:val="en-GB"/>
        </w:rPr>
        <w:t xml:space="preserve"> and Literature Review…</w:t>
      </w:r>
      <w:r>
        <w:rPr>
          <w:rFonts w:ascii="Times New Roman" w:hAnsi="Times New Roman" w:cs="Times New Roman"/>
          <w:sz w:val="28"/>
          <w:szCs w:val="28"/>
          <w:lang w:val="en-GB"/>
        </w:rPr>
        <w:t>…………………………….page</w:t>
      </w:r>
      <w:r w:rsidR="00DC138B">
        <w:rPr>
          <w:rFonts w:ascii="Times New Roman" w:hAnsi="Times New Roman" w:cs="Times New Roman"/>
          <w:sz w:val="28"/>
          <w:szCs w:val="28"/>
          <w:lang w:val="en-GB"/>
        </w:rPr>
        <w:t xml:space="preserve"> 6</w:t>
      </w:r>
    </w:p>
    <w:p w14:paraId="64B47ED0" w14:textId="1D2041A0" w:rsidR="00711809" w:rsidRDefault="00711809" w:rsidP="000E4A51">
      <w:pPr>
        <w:rPr>
          <w:rFonts w:ascii="Times New Roman" w:hAnsi="Times New Roman" w:cs="Times New Roman"/>
          <w:sz w:val="28"/>
          <w:szCs w:val="28"/>
          <w:lang w:val="en-GB"/>
        </w:rPr>
      </w:pPr>
      <w:r>
        <w:rPr>
          <w:rFonts w:ascii="Times New Roman" w:hAnsi="Times New Roman" w:cs="Times New Roman"/>
          <w:sz w:val="28"/>
          <w:szCs w:val="28"/>
          <w:lang w:val="en-GB"/>
        </w:rPr>
        <w:t>Methodology……………………………………………………</w:t>
      </w:r>
      <w:r w:rsidR="00517461">
        <w:rPr>
          <w:rFonts w:ascii="Times New Roman" w:hAnsi="Times New Roman" w:cs="Times New Roman"/>
          <w:sz w:val="28"/>
          <w:szCs w:val="28"/>
          <w:lang w:val="en-GB"/>
        </w:rPr>
        <w:t>..</w:t>
      </w:r>
      <w:r>
        <w:rPr>
          <w:rFonts w:ascii="Times New Roman" w:hAnsi="Times New Roman" w:cs="Times New Roman"/>
          <w:sz w:val="28"/>
          <w:szCs w:val="28"/>
          <w:lang w:val="en-GB"/>
        </w:rPr>
        <w:t>..page</w:t>
      </w:r>
      <w:r w:rsidR="00DC138B">
        <w:rPr>
          <w:rFonts w:ascii="Times New Roman" w:hAnsi="Times New Roman" w:cs="Times New Roman"/>
          <w:sz w:val="28"/>
          <w:szCs w:val="28"/>
          <w:lang w:val="en-GB"/>
        </w:rPr>
        <w:t xml:space="preserve"> 10</w:t>
      </w:r>
    </w:p>
    <w:p w14:paraId="7E3A156A" w14:textId="0B8D405C" w:rsidR="00711809" w:rsidRDefault="00711809" w:rsidP="000E4A51">
      <w:pPr>
        <w:rPr>
          <w:rFonts w:ascii="Times New Roman" w:hAnsi="Times New Roman" w:cs="Times New Roman"/>
          <w:sz w:val="28"/>
          <w:szCs w:val="28"/>
          <w:lang w:val="en-GB"/>
        </w:rPr>
      </w:pPr>
      <w:r>
        <w:rPr>
          <w:rFonts w:ascii="Times New Roman" w:hAnsi="Times New Roman" w:cs="Times New Roman"/>
          <w:sz w:val="28"/>
          <w:szCs w:val="28"/>
          <w:lang w:val="en-GB"/>
        </w:rPr>
        <w:t>Results…………………………………………………………</w:t>
      </w:r>
      <w:proofErr w:type="gramStart"/>
      <w:r w:rsidR="00EE191D">
        <w:rPr>
          <w:rFonts w:ascii="Times New Roman" w:hAnsi="Times New Roman" w:cs="Times New Roman"/>
          <w:sz w:val="28"/>
          <w:szCs w:val="28"/>
          <w:lang w:val="en-GB"/>
        </w:rPr>
        <w:t>…..</w:t>
      </w:r>
      <w:proofErr w:type="gramEnd"/>
      <w:r>
        <w:rPr>
          <w:rFonts w:ascii="Times New Roman" w:hAnsi="Times New Roman" w:cs="Times New Roman"/>
          <w:sz w:val="28"/>
          <w:szCs w:val="28"/>
          <w:lang w:val="en-GB"/>
        </w:rPr>
        <w:t>page</w:t>
      </w:r>
      <w:r w:rsidR="00DC138B">
        <w:rPr>
          <w:rFonts w:ascii="Times New Roman" w:hAnsi="Times New Roman" w:cs="Times New Roman"/>
          <w:sz w:val="28"/>
          <w:szCs w:val="28"/>
          <w:lang w:val="en-GB"/>
        </w:rPr>
        <w:t xml:space="preserve"> 12</w:t>
      </w:r>
    </w:p>
    <w:p w14:paraId="3F788390" w14:textId="0EFFEF55" w:rsidR="00517461" w:rsidRDefault="00EE191D" w:rsidP="000E4A51">
      <w:pPr>
        <w:rPr>
          <w:rFonts w:ascii="Times New Roman" w:hAnsi="Times New Roman" w:cs="Times New Roman"/>
          <w:sz w:val="28"/>
          <w:szCs w:val="28"/>
          <w:lang w:val="en-GB"/>
        </w:rPr>
      </w:pPr>
      <w:r>
        <w:rPr>
          <w:rFonts w:ascii="Times New Roman" w:hAnsi="Times New Roman" w:cs="Times New Roman"/>
          <w:sz w:val="28"/>
          <w:szCs w:val="28"/>
          <w:lang w:val="en-GB"/>
        </w:rPr>
        <w:t>Discussion...</w:t>
      </w:r>
      <w:r w:rsidR="00711809">
        <w:rPr>
          <w:rFonts w:ascii="Times New Roman" w:hAnsi="Times New Roman" w:cs="Times New Roman"/>
          <w:sz w:val="28"/>
          <w:szCs w:val="28"/>
          <w:lang w:val="en-GB"/>
        </w:rPr>
        <w:t>……………………………………………………</w:t>
      </w:r>
      <w:r>
        <w:rPr>
          <w:rFonts w:ascii="Times New Roman" w:hAnsi="Times New Roman" w:cs="Times New Roman"/>
          <w:sz w:val="28"/>
          <w:szCs w:val="28"/>
          <w:lang w:val="en-GB"/>
        </w:rPr>
        <w:t>….</w:t>
      </w:r>
      <w:r w:rsidR="00711809">
        <w:rPr>
          <w:rFonts w:ascii="Times New Roman" w:hAnsi="Times New Roman" w:cs="Times New Roman"/>
          <w:sz w:val="28"/>
          <w:szCs w:val="28"/>
          <w:lang w:val="en-GB"/>
        </w:rPr>
        <w:t>page</w:t>
      </w:r>
      <w:r w:rsidR="00DC138B">
        <w:rPr>
          <w:rFonts w:ascii="Times New Roman" w:hAnsi="Times New Roman" w:cs="Times New Roman"/>
          <w:sz w:val="28"/>
          <w:szCs w:val="28"/>
          <w:lang w:val="en-GB"/>
        </w:rPr>
        <w:t xml:space="preserve"> 13</w:t>
      </w:r>
    </w:p>
    <w:p w14:paraId="3CFC7533" w14:textId="76E03E80" w:rsidR="00517461" w:rsidRDefault="00517461" w:rsidP="000E4A51">
      <w:pPr>
        <w:rPr>
          <w:rFonts w:ascii="Times New Roman" w:hAnsi="Times New Roman" w:cs="Times New Roman"/>
          <w:sz w:val="28"/>
          <w:szCs w:val="28"/>
          <w:lang w:val="en-GB"/>
        </w:rPr>
      </w:pPr>
      <w:r>
        <w:rPr>
          <w:rFonts w:ascii="Times New Roman" w:hAnsi="Times New Roman" w:cs="Times New Roman"/>
          <w:sz w:val="28"/>
          <w:szCs w:val="28"/>
          <w:lang w:val="en-GB"/>
        </w:rPr>
        <w:t>Refe</w:t>
      </w:r>
      <w:r w:rsidR="00DC138B">
        <w:rPr>
          <w:rFonts w:ascii="Times New Roman" w:hAnsi="Times New Roman" w:cs="Times New Roman"/>
          <w:sz w:val="28"/>
          <w:szCs w:val="28"/>
          <w:lang w:val="en-GB"/>
        </w:rPr>
        <w:t>re</w:t>
      </w:r>
      <w:r>
        <w:rPr>
          <w:rFonts w:ascii="Times New Roman" w:hAnsi="Times New Roman" w:cs="Times New Roman"/>
          <w:sz w:val="28"/>
          <w:szCs w:val="28"/>
          <w:lang w:val="en-GB"/>
        </w:rPr>
        <w:t>nces…………………………………………………………page</w:t>
      </w:r>
      <w:r w:rsidR="00E70EE9">
        <w:rPr>
          <w:rFonts w:ascii="Times New Roman" w:hAnsi="Times New Roman" w:cs="Times New Roman"/>
          <w:sz w:val="28"/>
          <w:szCs w:val="28"/>
          <w:lang w:val="en-GB"/>
        </w:rPr>
        <w:t xml:space="preserve"> 16</w:t>
      </w:r>
    </w:p>
    <w:p w14:paraId="38105D6D" w14:textId="6C5B600B" w:rsidR="00DA5655" w:rsidRDefault="00517461" w:rsidP="000E4A51">
      <w:pPr>
        <w:rPr>
          <w:rFonts w:ascii="Times New Roman" w:hAnsi="Times New Roman" w:cs="Times New Roman"/>
          <w:sz w:val="28"/>
          <w:szCs w:val="28"/>
          <w:lang w:val="en-GB"/>
        </w:rPr>
      </w:pPr>
      <w:r>
        <w:rPr>
          <w:rFonts w:ascii="Times New Roman" w:hAnsi="Times New Roman" w:cs="Times New Roman"/>
          <w:sz w:val="28"/>
          <w:szCs w:val="28"/>
          <w:lang w:val="en-GB"/>
        </w:rPr>
        <w:t>Appendi</w:t>
      </w:r>
      <w:r w:rsidR="000F4285">
        <w:rPr>
          <w:rFonts w:ascii="Times New Roman" w:hAnsi="Times New Roman" w:cs="Times New Roman"/>
          <w:sz w:val="28"/>
          <w:szCs w:val="28"/>
          <w:lang w:val="en-GB"/>
        </w:rPr>
        <w:t>ces</w:t>
      </w:r>
      <w:r w:rsidR="00EE191D">
        <w:rPr>
          <w:rFonts w:ascii="Times New Roman" w:hAnsi="Times New Roman" w:cs="Times New Roman"/>
          <w:sz w:val="28"/>
          <w:szCs w:val="28"/>
          <w:lang w:val="en-GB"/>
        </w:rPr>
        <w:t>…...</w:t>
      </w:r>
      <w:r w:rsidR="008537F3">
        <w:rPr>
          <w:rFonts w:ascii="Times New Roman" w:hAnsi="Times New Roman" w:cs="Times New Roman"/>
          <w:sz w:val="28"/>
          <w:szCs w:val="28"/>
          <w:lang w:val="en-GB"/>
        </w:rPr>
        <w:t>...</w:t>
      </w:r>
      <w:r>
        <w:rPr>
          <w:rFonts w:ascii="Times New Roman" w:hAnsi="Times New Roman" w:cs="Times New Roman"/>
          <w:sz w:val="28"/>
          <w:szCs w:val="28"/>
          <w:lang w:val="en-GB"/>
        </w:rPr>
        <w:t>………………………………………………….page</w:t>
      </w:r>
      <w:r w:rsidR="00E70EE9">
        <w:rPr>
          <w:rFonts w:ascii="Times New Roman" w:hAnsi="Times New Roman" w:cs="Times New Roman"/>
          <w:sz w:val="28"/>
          <w:szCs w:val="28"/>
          <w:lang w:val="en-GB"/>
        </w:rPr>
        <w:t xml:space="preserve"> 18</w:t>
      </w:r>
    </w:p>
    <w:p w14:paraId="1B80BC3B" w14:textId="3E3CCC9A" w:rsidR="00D5797A" w:rsidRPr="00DC138B" w:rsidRDefault="00DA5655" w:rsidP="00DC138B">
      <w:pPr>
        <w:rPr>
          <w:rFonts w:ascii="Times New Roman" w:hAnsi="Times New Roman" w:cs="Times New Roman"/>
          <w:sz w:val="28"/>
          <w:szCs w:val="28"/>
          <w:lang w:val="en-GB"/>
        </w:rPr>
      </w:pPr>
      <w:r>
        <w:rPr>
          <w:rFonts w:ascii="Times New Roman" w:hAnsi="Times New Roman" w:cs="Times New Roman"/>
          <w:sz w:val="28"/>
          <w:szCs w:val="28"/>
          <w:lang w:val="en-GB"/>
        </w:rPr>
        <w:br w:type="page"/>
      </w:r>
    </w:p>
    <w:p w14:paraId="7DE2DB85" w14:textId="77777777" w:rsidR="0026534C" w:rsidRDefault="0026534C" w:rsidP="007F7EE4">
      <w:pPr>
        <w:jc w:val="center"/>
        <w:rPr>
          <w:rFonts w:ascii="Times New Roman" w:hAnsi="Times New Roman" w:cs="Times New Roman"/>
          <w:b/>
          <w:bCs/>
          <w:sz w:val="36"/>
          <w:szCs w:val="36"/>
          <w:lang w:val="en-GB"/>
        </w:rPr>
      </w:pPr>
    </w:p>
    <w:p w14:paraId="76F4F2B1" w14:textId="44C2BD3E" w:rsidR="007F7EE4" w:rsidRDefault="007B704A" w:rsidP="007F7EE4">
      <w:pPr>
        <w:jc w:val="center"/>
        <w:rPr>
          <w:rFonts w:ascii="Times New Roman" w:hAnsi="Times New Roman" w:cs="Times New Roman"/>
          <w:b/>
          <w:bCs/>
          <w:sz w:val="36"/>
          <w:szCs w:val="36"/>
          <w:lang w:val="en-GB"/>
        </w:rPr>
      </w:pPr>
      <w:r w:rsidRPr="00FD3DF2">
        <w:rPr>
          <w:rFonts w:ascii="Times New Roman" w:hAnsi="Times New Roman" w:cs="Times New Roman"/>
          <w:b/>
          <w:bCs/>
          <w:sz w:val="36"/>
          <w:szCs w:val="36"/>
          <w:lang w:val="en-GB"/>
        </w:rPr>
        <w:t>ABSTRACT</w:t>
      </w:r>
    </w:p>
    <w:p w14:paraId="32907021" w14:textId="77777777" w:rsidR="007B704A" w:rsidRPr="00FD3DF2" w:rsidRDefault="007B704A" w:rsidP="001A0FAC">
      <w:pPr>
        <w:jc w:val="center"/>
        <w:rPr>
          <w:rFonts w:ascii="Times New Roman" w:hAnsi="Times New Roman" w:cs="Times New Roman"/>
          <w:b/>
          <w:bCs/>
          <w:sz w:val="36"/>
          <w:szCs w:val="36"/>
          <w:lang w:val="en-GB"/>
        </w:rPr>
      </w:pPr>
    </w:p>
    <w:p w14:paraId="54319387" w14:textId="77777777" w:rsidR="00647371" w:rsidRPr="00E1563A" w:rsidRDefault="00647371" w:rsidP="001A0FAC">
      <w:pPr>
        <w:jc w:val="center"/>
        <w:rPr>
          <w:rFonts w:ascii="Times New Roman" w:hAnsi="Times New Roman" w:cs="Times New Roman"/>
          <w:sz w:val="48"/>
          <w:szCs w:val="48"/>
          <w:lang w:val="en-GB"/>
        </w:rPr>
      </w:pPr>
    </w:p>
    <w:p w14:paraId="6CCEE751" w14:textId="1280D34E" w:rsidR="006D07AB" w:rsidRPr="009B2062" w:rsidRDefault="006D07AB" w:rsidP="0088573F">
      <w:pPr>
        <w:pStyle w:val="NormalWeb"/>
        <w:shd w:val="clear" w:color="auto" w:fill="FFFFFF"/>
        <w:spacing w:before="0" w:beforeAutospacing="0" w:after="0" w:afterAutospacing="0" w:line="360" w:lineRule="auto"/>
        <w:textAlignment w:val="baseline"/>
      </w:pPr>
      <w:r w:rsidRPr="006067E5">
        <w:t xml:space="preserve">This </w:t>
      </w:r>
      <w:r w:rsidR="00B4247C" w:rsidRPr="006067E5">
        <w:t>study</w:t>
      </w:r>
      <w:r w:rsidRPr="006067E5">
        <w:t xml:space="preserve"> </w:t>
      </w:r>
      <w:r w:rsidR="00FD5276">
        <w:t>explored</w:t>
      </w:r>
      <w:r w:rsidRPr="006067E5">
        <w:t xml:space="preserve"> the </w:t>
      </w:r>
      <w:r w:rsidR="00FD5276">
        <w:t xml:space="preserve">potential beneficial </w:t>
      </w:r>
      <w:r w:rsidR="009364AE" w:rsidRPr="006067E5">
        <w:t>effect</w:t>
      </w:r>
      <w:r w:rsidR="00FD5276">
        <w:t>s</w:t>
      </w:r>
      <w:r w:rsidR="00FA31A8" w:rsidRPr="006067E5">
        <w:t xml:space="preserve"> </w:t>
      </w:r>
      <w:r w:rsidR="00731B2A" w:rsidRPr="006067E5">
        <w:t>of Tibetan singing bowl music</w:t>
      </w:r>
      <w:r w:rsidR="006270F3">
        <w:t xml:space="preserve"> on</w:t>
      </w:r>
      <w:r w:rsidR="00731B2A" w:rsidRPr="006067E5">
        <w:t xml:space="preserve"> </w:t>
      </w:r>
      <w:r w:rsidR="00D14604" w:rsidRPr="006067E5">
        <w:t>people’s</w:t>
      </w:r>
      <w:r w:rsidR="00731B2A" w:rsidRPr="006067E5">
        <w:t xml:space="preserve"> </w:t>
      </w:r>
      <w:r w:rsidR="0096224D" w:rsidRPr="006067E5">
        <w:t>well-being. M</w:t>
      </w:r>
      <w:r w:rsidRPr="006067E5">
        <w:t xml:space="preserve">usic is one of the most </w:t>
      </w:r>
      <w:r w:rsidR="005004B4" w:rsidRPr="006067E5">
        <w:t>unique</w:t>
      </w:r>
      <w:r w:rsidRPr="006067E5">
        <w:t xml:space="preserve"> ways of expression and communication for humankind and is present in the everyday lives of people of all ages and from all cultures around the world (Mehr et al.</w:t>
      </w:r>
      <w:r w:rsidRPr="00172AF4">
        <w:t>, 2019</w:t>
      </w:r>
      <w:r w:rsidR="006B7629">
        <w:t>)</w:t>
      </w:r>
      <w:r w:rsidR="00821862">
        <w:t xml:space="preserve">. </w:t>
      </w:r>
      <w:r w:rsidRPr="00873440">
        <w:t>Listening to music, singing, playing, creating</w:t>
      </w:r>
      <w:r w:rsidR="0069710B" w:rsidRPr="00873440">
        <w:t xml:space="preserve">, </w:t>
      </w:r>
      <w:r w:rsidRPr="00873440">
        <w:t xml:space="preserve">exploring, composing, </w:t>
      </w:r>
      <w:r w:rsidR="008F2195" w:rsidRPr="00873440">
        <w:t xml:space="preserve">and </w:t>
      </w:r>
      <w:r w:rsidRPr="00873440">
        <w:t xml:space="preserve">improvising, whether individually </w:t>
      </w:r>
      <w:r w:rsidR="0069710B" w:rsidRPr="00873440">
        <w:t>or</w:t>
      </w:r>
      <w:r w:rsidR="008F2195" w:rsidRPr="00873440">
        <w:t xml:space="preserve"> co</w:t>
      </w:r>
      <w:r w:rsidRPr="00873440">
        <w:t xml:space="preserve">llectively, are common activities for the majority of people. </w:t>
      </w:r>
      <w:r w:rsidR="00FD5276">
        <w:t xml:space="preserve">Fourteen </w:t>
      </w:r>
      <w:r w:rsidR="005677E4">
        <w:t xml:space="preserve">adult </w:t>
      </w:r>
      <w:r w:rsidR="00FD5276">
        <w:t>participants were recruited on a volunteer basis to listen to the singing bowl music on three occasions over three weeks</w:t>
      </w:r>
      <w:r w:rsidR="005677E4">
        <w:t>, at their leisure</w:t>
      </w:r>
      <w:r w:rsidR="00FD5276">
        <w:t xml:space="preserve">. Measures of </w:t>
      </w:r>
      <w:r w:rsidR="005677E4">
        <w:t xml:space="preserve">subjective </w:t>
      </w:r>
      <w:r w:rsidR="00FD5276">
        <w:t>well-being</w:t>
      </w:r>
      <w:r w:rsidR="005677E4">
        <w:t>(SWB)</w:t>
      </w:r>
      <w:r w:rsidR="00FD5276">
        <w:t xml:space="preserve"> and perceived stress</w:t>
      </w:r>
      <w:r w:rsidR="005677E4">
        <w:t xml:space="preserve"> (PSS)</w:t>
      </w:r>
      <w:r w:rsidR="00FD5276">
        <w:t xml:space="preserve"> were taken before and after the </w:t>
      </w:r>
      <w:r w:rsidR="005D2BE2">
        <w:t>three-week</w:t>
      </w:r>
      <w:r w:rsidR="00FD5276">
        <w:t xml:space="preserve"> period. </w:t>
      </w:r>
      <w:r w:rsidR="005677E4">
        <w:t xml:space="preserve">Results showed that stress levels decreased, and levels of subjective </w:t>
      </w:r>
      <w:r w:rsidR="005D2BE2">
        <w:t>well-being</w:t>
      </w:r>
      <w:r w:rsidR="005677E4">
        <w:t xml:space="preserve"> increased after the three-week period. Tentative suggestions are made to consider using Tibetan singing bowl music as a form of self-help stress reduction and improving subjective well-being.</w:t>
      </w:r>
    </w:p>
    <w:p w14:paraId="44C8CECB" w14:textId="77777777" w:rsidR="00647371" w:rsidRPr="009B2062" w:rsidRDefault="00647371" w:rsidP="0088573F">
      <w:pPr>
        <w:spacing w:line="360" w:lineRule="auto"/>
        <w:jc w:val="center"/>
        <w:rPr>
          <w:rFonts w:ascii="Times New Roman" w:hAnsi="Times New Roman" w:cs="Times New Roman"/>
          <w:sz w:val="48"/>
          <w:szCs w:val="48"/>
          <w:lang w:val="en-GB"/>
        </w:rPr>
      </w:pPr>
    </w:p>
    <w:p w14:paraId="5A9F723D" w14:textId="77777777" w:rsidR="00647371" w:rsidRPr="009B2062" w:rsidRDefault="00647371" w:rsidP="0088573F">
      <w:pPr>
        <w:spacing w:line="360" w:lineRule="auto"/>
        <w:jc w:val="center"/>
        <w:rPr>
          <w:rFonts w:ascii="Times New Roman" w:hAnsi="Times New Roman" w:cs="Times New Roman"/>
          <w:sz w:val="48"/>
          <w:szCs w:val="48"/>
          <w:lang w:val="en-GB"/>
        </w:rPr>
      </w:pPr>
    </w:p>
    <w:p w14:paraId="25689386" w14:textId="77777777" w:rsidR="00647371" w:rsidRPr="009B2062" w:rsidRDefault="00647371" w:rsidP="001A0FAC">
      <w:pPr>
        <w:jc w:val="center"/>
        <w:rPr>
          <w:rFonts w:ascii="Times New Roman" w:hAnsi="Times New Roman" w:cs="Times New Roman"/>
          <w:sz w:val="48"/>
          <w:szCs w:val="48"/>
          <w:lang w:val="en-GB"/>
        </w:rPr>
      </w:pPr>
    </w:p>
    <w:p w14:paraId="1605AF6B" w14:textId="77777777" w:rsidR="00647371" w:rsidRPr="009B2062" w:rsidRDefault="00647371" w:rsidP="001A0FAC">
      <w:pPr>
        <w:jc w:val="center"/>
        <w:rPr>
          <w:rFonts w:ascii="Times New Roman" w:hAnsi="Times New Roman" w:cs="Times New Roman"/>
          <w:sz w:val="48"/>
          <w:szCs w:val="48"/>
          <w:lang w:val="en-GB"/>
        </w:rPr>
      </w:pPr>
    </w:p>
    <w:p w14:paraId="49495668" w14:textId="77777777" w:rsidR="00647371" w:rsidRPr="009B2062" w:rsidRDefault="00647371" w:rsidP="001A0FAC">
      <w:pPr>
        <w:jc w:val="center"/>
        <w:rPr>
          <w:rFonts w:ascii="Times New Roman" w:hAnsi="Times New Roman" w:cs="Times New Roman"/>
          <w:sz w:val="48"/>
          <w:szCs w:val="48"/>
          <w:lang w:val="en-GB"/>
        </w:rPr>
      </w:pPr>
    </w:p>
    <w:p w14:paraId="03A9D999" w14:textId="77777777" w:rsidR="00647371" w:rsidRPr="009B2062" w:rsidRDefault="00647371" w:rsidP="001A0FAC">
      <w:pPr>
        <w:jc w:val="center"/>
        <w:rPr>
          <w:rFonts w:ascii="Times New Roman" w:hAnsi="Times New Roman" w:cs="Times New Roman"/>
          <w:sz w:val="48"/>
          <w:szCs w:val="48"/>
          <w:lang w:val="en-GB"/>
        </w:rPr>
      </w:pPr>
    </w:p>
    <w:p w14:paraId="6ADC0D1F" w14:textId="77777777" w:rsidR="00647371" w:rsidRPr="009B2062" w:rsidRDefault="00647371" w:rsidP="001A0FAC">
      <w:pPr>
        <w:jc w:val="center"/>
        <w:rPr>
          <w:rFonts w:ascii="Times New Roman" w:hAnsi="Times New Roman" w:cs="Times New Roman"/>
          <w:sz w:val="48"/>
          <w:szCs w:val="48"/>
          <w:lang w:val="en-GB"/>
        </w:rPr>
      </w:pPr>
    </w:p>
    <w:p w14:paraId="1DE092EE" w14:textId="77777777" w:rsidR="00647371" w:rsidRPr="009B2062" w:rsidRDefault="00647371" w:rsidP="001A0FAC">
      <w:pPr>
        <w:jc w:val="center"/>
        <w:rPr>
          <w:rFonts w:ascii="Times New Roman" w:hAnsi="Times New Roman" w:cs="Times New Roman"/>
          <w:sz w:val="48"/>
          <w:szCs w:val="48"/>
          <w:lang w:val="en-GB"/>
        </w:rPr>
      </w:pPr>
    </w:p>
    <w:p w14:paraId="2A5FAB12" w14:textId="77777777" w:rsidR="00E0050F" w:rsidRDefault="00E0050F" w:rsidP="00196815">
      <w:pPr>
        <w:jc w:val="center"/>
        <w:rPr>
          <w:rFonts w:ascii="Times New Roman" w:hAnsi="Times New Roman" w:cs="Times New Roman"/>
          <w:b/>
          <w:bCs/>
          <w:sz w:val="36"/>
          <w:szCs w:val="36"/>
          <w:lang w:val="en-GB"/>
        </w:rPr>
      </w:pPr>
    </w:p>
    <w:p w14:paraId="368CE073" w14:textId="77777777" w:rsidR="00E0050F" w:rsidRDefault="00E0050F" w:rsidP="00196815">
      <w:pPr>
        <w:jc w:val="center"/>
        <w:rPr>
          <w:rFonts w:ascii="Times New Roman" w:hAnsi="Times New Roman" w:cs="Times New Roman"/>
          <w:b/>
          <w:bCs/>
          <w:sz w:val="36"/>
          <w:szCs w:val="36"/>
          <w:lang w:val="en-GB"/>
        </w:rPr>
      </w:pPr>
    </w:p>
    <w:p w14:paraId="67749857" w14:textId="3332950D" w:rsidR="00E27DB4" w:rsidRPr="00FD3DF2" w:rsidRDefault="00566385" w:rsidP="00196815">
      <w:pPr>
        <w:jc w:val="center"/>
        <w:rPr>
          <w:rFonts w:ascii="Times New Roman" w:hAnsi="Times New Roman" w:cs="Times New Roman"/>
          <w:b/>
          <w:bCs/>
          <w:sz w:val="36"/>
          <w:szCs w:val="36"/>
          <w:lang w:val="en-GB"/>
        </w:rPr>
      </w:pPr>
      <w:r w:rsidRPr="00FD3DF2">
        <w:rPr>
          <w:rFonts w:ascii="Times New Roman" w:hAnsi="Times New Roman" w:cs="Times New Roman"/>
          <w:b/>
          <w:bCs/>
          <w:sz w:val="36"/>
          <w:szCs w:val="36"/>
          <w:lang w:val="en-GB"/>
        </w:rPr>
        <w:t>CHAPTER 1</w:t>
      </w:r>
      <w:r w:rsidR="005677E4">
        <w:rPr>
          <w:rFonts w:ascii="Times New Roman" w:hAnsi="Times New Roman" w:cs="Times New Roman"/>
          <w:b/>
          <w:bCs/>
          <w:sz w:val="36"/>
          <w:szCs w:val="36"/>
          <w:lang w:val="en-GB"/>
        </w:rPr>
        <w:t>:</w:t>
      </w:r>
      <w:r w:rsidRPr="00FD3DF2">
        <w:rPr>
          <w:rFonts w:ascii="Times New Roman" w:hAnsi="Times New Roman" w:cs="Times New Roman"/>
          <w:b/>
          <w:bCs/>
          <w:sz w:val="36"/>
          <w:szCs w:val="36"/>
          <w:lang w:val="en-GB"/>
        </w:rPr>
        <w:t xml:space="preserve"> </w:t>
      </w:r>
      <w:r w:rsidR="00674DB2" w:rsidRPr="00FD3DF2">
        <w:rPr>
          <w:rFonts w:ascii="Times New Roman" w:hAnsi="Times New Roman" w:cs="Times New Roman"/>
          <w:b/>
          <w:bCs/>
          <w:sz w:val="36"/>
          <w:szCs w:val="36"/>
          <w:lang w:val="en-GB"/>
        </w:rPr>
        <w:t>INTRODUCTION</w:t>
      </w:r>
    </w:p>
    <w:p w14:paraId="15D06FED" w14:textId="77777777" w:rsidR="005677E4" w:rsidRDefault="005677E4" w:rsidP="00562667">
      <w:pPr>
        <w:spacing w:line="360" w:lineRule="auto"/>
        <w:rPr>
          <w:rFonts w:ascii="Times New Roman" w:hAnsi="Times New Roman" w:cs="Times New Roman"/>
          <w:sz w:val="24"/>
          <w:szCs w:val="24"/>
        </w:rPr>
      </w:pPr>
    </w:p>
    <w:p w14:paraId="6AD5A5E7" w14:textId="7914A508" w:rsidR="00AB6471" w:rsidRPr="00473909" w:rsidRDefault="006D753E" w:rsidP="00562667">
      <w:pPr>
        <w:spacing w:line="360" w:lineRule="auto"/>
        <w:rPr>
          <w:rFonts w:ascii="Times New Roman" w:hAnsi="Times New Roman" w:cs="Times New Roman"/>
          <w:sz w:val="24"/>
          <w:szCs w:val="24"/>
          <w:lang w:val="en-GB"/>
        </w:rPr>
      </w:pPr>
      <w:r w:rsidRPr="00473909">
        <w:rPr>
          <w:rFonts w:ascii="Times New Roman" w:hAnsi="Times New Roman" w:cs="Times New Roman"/>
          <w:sz w:val="24"/>
          <w:szCs w:val="24"/>
        </w:rPr>
        <w:t xml:space="preserve">Music </w:t>
      </w:r>
      <w:r w:rsidR="00E22F0A" w:rsidRPr="00473909">
        <w:rPr>
          <w:rFonts w:ascii="Times New Roman" w:hAnsi="Times New Roman" w:cs="Times New Roman"/>
          <w:sz w:val="24"/>
          <w:szCs w:val="24"/>
        </w:rPr>
        <w:t>has been a</w:t>
      </w:r>
      <w:r w:rsidR="00862220" w:rsidRPr="00473909">
        <w:rPr>
          <w:rFonts w:ascii="Times New Roman" w:hAnsi="Times New Roman" w:cs="Times New Roman"/>
          <w:sz w:val="24"/>
          <w:szCs w:val="24"/>
        </w:rPr>
        <w:t>round</w:t>
      </w:r>
      <w:r w:rsidR="00E22F0A" w:rsidRPr="00473909">
        <w:rPr>
          <w:rFonts w:ascii="Times New Roman" w:hAnsi="Times New Roman" w:cs="Times New Roman"/>
          <w:sz w:val="24"/>
          <w:szCs w:val="24"/>
        </w:rPr>
        <w:t xml:space="preserve"> </w:t>
      </w:r>
      <w:r w:rsidR="00196815" w:rsidRPr="00473909">
        <w:rPr>
          <w:rFonts w:ascii="Times New Roman" w:hAnsi="Times New Roman" w:cs="Times New Roman"/>
          <w:sz w:val="24"/>
          <w:szCs w:val="24"/>
        </w:rPr>
        <w:t xml:space="preserve">for many </w:t>
      </w:r>
      <w:r w:rsidR="00E22F0A" w:rsidRPr="00473909">
        <w:rPr>
          <w:rFonts w:ascii="Times New Roman" w:hAnsi="Times New Roman" w:cs="Times New Roman"/>
          <w:sz w:val="24"/>
          <w:szCs w:val="24"/>
        </w:rPr>
        <w:t>years. There are many t</w:t>
      </w:r>
      <w:r w:rsidR="00196815" w:rsidRPr="00473909">
        <w:rPr>
          <w:rFonts w:ascii="Times New Roman" w:hAnsi="Times New Roman" w:cs="Times New Roman"/>
          <w:sz w:val="24"/>
          <w:szCs w:val="24"/>
        </w:rPr>
        <w:t>ype</w:t>
      </w:r>
      <w:r w:rsidR="00E22F0A" w:rsidRPr="00473909">
        <w:rPr>
          <w:rFonts w:ascii="Times New Roman" w:hAnsi="Times New Roman" w:cs="Times New Roman"/>
          <w:sz w:val="24"/>
          <w:szCs w:val="24"/>
        </w:rPr>
        <w:t xml:space="preserve">s </w:t>
      </w:r>
      <w:r w:rsidR="00DB63A5" w:rsidRPr="00473909">
        <w:rPr>
          <w:rFonts w:ascii="Times New Roman" w:hAnsi="Times New Roman" w:cs="Times New Roman"/>
          <w:sz w:val="24"/>
          <w:szCs w:val="24"/>
        </w:rPr>
        <w:t>of</w:t>
      </w:r>
      <w:r w:rsidR="00E22F0A" w:rsidRPr="00473909">
        <w:rPr>
          <w:rFonts w:ascii="Times New Roman" w:hAnsi="Times New Roman" w:cs="Times New Roman"/>
          <w:sz w:val="24"/>
          <w:szCs w:val="24"/>
        </w:rPr>
        <w:t xml:space="preserve"> music. Some Music is believed to have helped with stress and well-being</w:t>
      </w:r>
      <w:r w:rsidR="005677E4">
        <w:rPr>
          <w:rFonts w:ascii="Times New Roman" w:hAnsi="Times New Roman" w:cs="Times New Roman"/>
          <w:sz w:val="24"/>
          <w:szCs w:val="24"/>
        </w:rPr>
        <w:t>, although</w:t>
      </w:r>
      <w:r w:rsidR="00E22F0A" w:rsidRPr="00473909">
        <w:rPr>
          <w:rFonts w:ascii="Times New Roman" w:hAnsi="Times New Roman" w:cs="Times New Roman"/>
          <w:sz w:val="24"/>
          <w:szCs w:val="24"/>
        </w:rPr>
        <w:t xml:space="preserve"> it</w:t>
      </w:r>
      <w:r w:rsidR="00E54B4E">
        <w:rPr>
          <w:rFonts w:ascii="Times New Roman" w:hAnsi="Times New Roman" w:cs="Times New Roman"/>
          <w:sz w:val="24"/>
          <w:szCs w:val="24"/>
        </w:rPr>
        <w:t xml:space="preserve"> </w:t>
      </w:r>
      <w:r w:rsidR="005677E4">
        <w:rPr>
          <w:rFonts w:ascii="Times New Roman" w:hAnsi="Times New Roman" w:cs="Times New Roman"/>
          <w:sz w:val="24"/>
          <w:szCs w:val="24"/>
        </w:rPr>
        <w:t xml:space="preserve">does </w:t>
      </w:r>
      <w:r w:rsidR="00E22F0A" w:rsidRPr="00473909">
        <w:rPr>
          <w:rFonts w:ascii="Times New Roman" w:hAnsi="Times New Roman" w:cs="Times New Roman"/>
          <w:sz w:val="24"/>
          <w:szCs w:val="24"/>
        </w:rPr>
        <w:t>depend on the person</w:t>
      </w:r>
      <w:r w:rsidR="00E22F0A" w:rsidRPr="00473909">
        <w:rPr>
          <w:rFonts w:ascii="Times New Roman" w:hAnsi="Times New Roman" w:cs="Times New Roman"/>
          <w:sz w:val="24"/>
          <w:szCs w:val="24"/>
          <w:lang w:val="en-GB"/>
        </w:rPr>
        <w:t>. Singing bowls have been about (Stanhope</w:t>
      </w:r>
      <w:r w:rsidR="002C42D4">
        <w:rPr>
          <w:rFonts w:ascii="Times New Roman" w:hAnsi="Times New Roman" w:cs="Times New Roman"/>
          <w:sz w:val="24"/>
          <w:szCs w:val="24"/>
          <w:lang w:val="en-GB"/>
        </w:rPr>
        <w:t>,</w:t>
      </w:r>
      <w:r w:rsidR="00E22F0A" w:rsidRPr="00473909">
        <w:rPr>
          <w:rFonts w:ascii="Times New Roman" w:hAnsi="Times New Roman" w:cs="Times New Roman"/>
          <w:sz w:val="24"/>
          <w:szCs w:val="24"/>
          <w:lang w:val="en-GB"/>
        </w:rPr>
        <w:t xml:space="preserve"> 2020)</w:t>
      </w:r>
      <w:r w:rsidR="00D13A28" w:rsidRPr="00473909">
        <w:rPr>
          <w:rFonts w:ascii="Times New Roman" w:hAnsi="Times New Roman" w:cs="Times New Roman"/>
          <w:sz w:val="24"/>
          <w:szCs w:val="24"/>
          <w:lang w:val="en-GB"/>
        </w:rPr>
        <w:t xml:space="preserve"> since </w:t>
      </w:r>
      <w:r w:rsidR="00A86BD0">
        <w:rPr>
          <w:rFonts w:ascii="Times New Roman" w:hAnsi="Times New Roman" w:cs="Times New Roman"/>
          <w:sz w:val="24"/>
          <w:szCs w:val="24"/>
          <w:lang w:val="en-GB"/>
        </w:rPr>
        <w:t xml:space="preserve">the </w:t>
      </w:r>
      <w:r w:rsidR="00C23989">
        <w:rPr>
          <w:rFonts w:ascii="Times New Roman" w:hAnsi="Times New Roman" w:cs="Times New Roman"/>
          <w:sz w:val="24"/>
          <w:szCs w:val="24"/>
          <w:lang w:val="en-GB"/>
        </w:rPr>
        <w:t>twelfth</w:t>
      </w:r>
      <w:r w:rsidR="00A86BD0">
        <w:rPr>
          <w:rFonts w:ascii="Times New Roman" w:hAnsi="Times New Roman" w:cs="Times New Roman"/>
          <w:sz w:val="24"/>
          <w:szCs w:val="24"/>
          <w:lang w:val="en-GB"/>
        </w:rPr>
        <w:t xml:space="preserve"> century</w:t>
      </w:r>
      <w:r w:rsidR="00C23989">
        <w:rPr>
          <w:rFonts w:ascii="Times New Roman" w:hAnsi="Times New Roman" w:cs="Times New Roman"/>
          <w:sz w:val="24"/>
          <w:szCs w:val="24"/>
          <w:lang w:val="en-GB"/>
        </w:rPr>
        <w:t>.</w:t>
      </w:r>
      <w:r w:rsidR="00D5797A" w:rsidRPr="00473909">
        <w:rPr>
          <w:rFonts w:ascii="Times New Roman" w:hAnsi="Times New Roman" w:cs="Times New Roman"/>
          <w:sz w:val="24"/>
          <w:szCs w:val="24"/>
          <w:lang w:val="en-GB"/>
        </w:rPr>
        <w:t xml:space="preserve"> </w:t>
      </w:r>
      <w:r w:rsidR="00D13A28" w:rsidRPr="00473909">
        <w:rPr>
          <w:rFonts w:ascii="Times New Roman" w:hAnsi="Times New Roman" w:cs="Times New Roman"/>
          <w:sz w:val="24"/>
          <w:szCs w:val="24"/>
          <w:lang w:val="en-GB"/>
        </w:rPr>
        <w:t>This</w:t>
      </w:r>
      <w:r w:rsidR="00E22F0A" w:rsidRPr="00473909">
        <w:rPr>
          <w:rFonts w:ascii="Times New Roman" w:hAnsi="Times New Roman" w:cs="Times New Roman"/>
          <w:sz w:val="24"/>
          <w:szCs w:val="24"/>
          <w:lang w:val="en-GB"/>
        </w:rPr>
        <w:t xml:space="preserve"> study </w:t>
      </w:r>
      <w:r w:rsidR="005677E4">
        <w:rPr>
          <w:rFonts w:ascii="Times New Roman" w:hAnsi="Times New Roman" w:cs="Times New Roman"/>
          <w:sz w:val="24"/>
          <w:szCs w:val="24"/>
          <w:lang w:val="en-GB"/>
        </w:rPr>
        <w:t>aims</w:t>
      </w:r>
      <w:r w:rsidR="00E22F0A" w:rsidRPr="00473909">
        <w:rPr>
          <w:rFonts w:ascii="Times New Roman" w:hAnsi="Times New Roman" w:cs="Times New Roman"/>
          <w:sz w:val="24"/>
          <w:szCs w:val="24"/>
          <w:lang w:val="en-GB"/>
        </w:rPr>
        <w:t xml:space="preserve"> to </w:t>
      </w:r>
      <w:r w:rsidR="005677E4">
        <w:rPr>
          <w:rFonts w:ascii="Times New Roman" w:hAnsi="Times New Roman" w:cs="Times New Roman"/>
          <w:sz w:val="24"/>
          <w:szCs w:val="24"/>
          <w:lang w:val="en-GB"/>
        </w:rPr>
        <w:t>explore</w:t>
      </w:r>
      <w:r w:rsidR="00E22F0A" w:rsidRPr="00473909">
        <w:rPr>
          <w:rFonts w:ascii="Times New Roman" w:hAnsi="Times New Roman" w:cs="Times New Roman"/>
          <w:sz w:val="24"/>
          <w:szCs w:val="24"/>
          <w:lang w:val="en-GB"/>
        </w:rPr>
        <w:t xml:space="preserve"> if there is any evidence </w:t>
      </w:r>
      <w:r w:rsidR="006225F5" w:rsidRPr="00473909">
        <w:rPr>
          <w:rFonts w:ascii="Times New Roman" w:hAnsi="Times New Roman" w:cs="Times New Roman"/>
          <w:sz w:val="24"/>
          <w:szCs w:val="24"/>
          <w:lang w:val="en-GB"/>
        </w:rPr>
        <w:t>that</w:t>
      </w:r>
      <w:r w:rsidR="00842637" w:rsidRPr="00473909">
        <w:rPr>
          <w:rFonts w:ascii="Times New Roman" w:hAnsi="Times New Roman" w:cs="Times New Roman"/>
          <w:sz w:val="24"/>
          <w:szCs w:val="24"/>
          <w:lang w:val="en-GB"/>
        </w:rPr>
        <w:t xml:space="preserve"> singing bowl music </w:t>
      </w:r>
      <w:r w:rsidR="00232D1F" w:rsidRPr="00473909">
        <w:rPr>
          <w:rFonts w:ascii="Times New Roman" w:hAnsi="Times New Roman" w:cs="Times New Roman"/>
          <w:sz w:val="24"/>
          <w:szCs w:val="24"/>
          <w:lang w:val="en-GB"/>
        </w:rPr>
        <w:t>helps</w:t>
      </w:r>
      <w:r w:rsidR="00842637" w:rsidRPr="00473909">
        <w:rPr>
          <w:rFonts w:ascii="Times New Roman" w:hAnsi="Times New Roman" w:cs="Times New Roman"/>
          <w:sz w:val="24"/>
          <w:szCs w:val="24"/>
          <w:lang w:val="en-GB"/>
        </w:rPr>
        <w:t xml:space="preserve"> with</w:t>
      </w:r>
      <w:r w:rsidR="00E22F0A" w:rsidRPr="00473909">
        <w:rPr>
          <w:rFonts w:ascii="Times New Roman" w:hAnsi="Times New Roman" w:cs="Times New Roman"/>
          <w:sz w:val="24"/>
          <w:szCs w:val="24"/>
          <w:lang w:val="en-GB"/>
        </w:rPr>
        <w:t xml:space="preserve"> stress and well-being</w:t>
      </w:r>
      <w:r w:rsidR="005677E4">
        <w:rPr>
          <w:rFonts w:ascii="Times New Roman" w:hAnsi="Times New Roman" w:cs="Times New Roman"/>
          <w:sz w:val="24"/>
          <w:szCs w:val="24"/>
          <w:lang w:val="en-GB"/>
        </w:rPr>
        <w:t xml:space="preserve">. </w:t>
      </w:r>
      <w:r w:rsidR="00B4374C" w:rsidRPr="00473909">
        <w:rPr>
          <w:rFonts w:ascii="Times New Roman" w:hAnsi="Times New Roman" w:cs="Times New Roman"/>
          <w:sz w:val="24"/>
          <w:szCs w:val="24"/>
          <w:lang w:val="en-GB"/>
        </w:rPr>
        <w:t xml:space="preserve">Tibetan </w:t>
      </w:r>
      <w:r w:rsidR="00603CDF" w:rsidRPr="00473909">
        <w:rPr>
          <w:rFonts w:ascii="Times New Roman" w:hAnsi="Times New Roman" w:cs="Times New Roman"/>
          <w:sz w:val="24"/>
          <w:szCs w:val="24"/>
          <w:lang w:val="en-GB"/>
        </w:rPr>
        <w:t xml:space="preserve">singing bowl </w:t>
      </w:r>
      <w:r w:rsidR="00B4374C" w:rsidRPr="00473909">
        <w:rPr>
          <w:rFonts w:ascii="Times New Roman" w:hAnsi="Times New Roman" w:cs="Times New Roman"/>
          <w:sz w:val="24"/>
          <w:szCs w:val="24"/>
          <w:lang w:val="en-GB"/>
        </w:rPr>
        <w:t xml:space="preserve">music </w:t>
      </w:r>
      <w:r w:rsidR="00603CDF" w:rsidRPr="00473909">
        <w:rPr>
          <w:rFonts w:ascii="Times New Roman" w:hAnsi="Times New Roman" w:cs="Times New Roman"/>
          <w:sz w:val="24"/>
          <w:szCs w:val="24"/>
          <w:lang w:val="en-GB"/>
        </w:rPr>
        <w:t>(</w:t>
      </w:r>
      <w:r w:rsidR="00147394" w:rsidRPr="00473909">
        <w:rPr>
          <w:rFonts w:ascii="Times New Roman" w:hAnsi="Times New Roman" w:cs="Times New Roman"/>
          <w:sz w:val="24"/>
          <w:szCs w:val="24"/>
          <w:lang w:val="en-GB"/>
        </w:rPr>
        <w:t>Golds</w:t>
      </w:r>
      <w:r w:rsidR="008E27B0" w:rsidRPr="00473909">
        <w:rPr>
          <w:rFonts w:ascii="Times New Roman" w:hAnsi="Times New Roman" w:cs="Times New Roman"/>
          <w:sz w:val="24"/>
          <w:szCs w:val="24"/>
          <w:lang w:val="en-GB"/>
        </w:rPr>
        <w:t>by</w:t>
      </w:r>
      <w:r w:rsidR="00357B2F" w:rsidRPr="00473909">
        <w:rPr>
          <w:rFonts w:ascii="Times New Roman" w:hAnsi="Times New Roman" w:cs="Times New Roman"/>
          <w:sz w:val="24"/>
          <w:szCs w:val="24"/>
          <w:lang w:val="en-GB"/>
        </w:rPr>
        <w:t>,</w:t>
      </w:r>
      <w:r w:rsidR="008E27B0" w:rsidRPr="00473909">
        <w:rPr>
          <w:rFonts w:ascii="Times New Roman" w:hAnsi="Times New Roman" w:cs="Times New Roman"/>
          <w:sz w:val="24"/>
          <w:szCs w:val="24"/>
          <w:lang w:val="en-GB"/>
        </w:rPr>
        <w:t xml:space="preserve"> 2017</w:t>
      </w:r>
      <w:r w:rsidR="00F67BB3" w:rsidRPr="00473909">
        <w:rPr>
          <w:rFonts w:ascii="Times New Roman" w:hAnsi="Times New Roman" w:cs="Times New Roman"/>
          <w:sz w:val="24"/>
          <w:szCs w:val="24"/>
          <w:lang w:val="en-GB"/>
        </w:rPr>
        <w:t>)</w:t>
      </w:r>
      <w:r w:rsidR="008E27B0" w:rsidRPr="00473909">
        <w:rPr>
          <w:rFonts w:ascii="Times New Roman" w:hAnsi="Times New Roman" w:cs="Times New Roman"/>
          <w:sz w:val="24"/>
          <w:szCs w:val="24"/>
          <w:lang w:val="en-GB"/>
        </w:rPr>
        <w:t xml:space="preserve"> </w:t>
      </w:r>
      <w:r w:rsidR="00B4374C" w:rsidRPr="00473909">
        <w:rPr>
          <w:rFonts w:ascii="Times New Roman" w:hAnsi="Times New Roman" w:cs="Times New Roman"/>
          <w:sz w:val="24"/>
          <w:szCs w:val="24"/>
          <w:lang w:val="en-GB"/>
        </w:rPr>
        <w:t>is the</w:t>
      </w:r>
      <w:r w:rsidR="00D5797A" w:rsidRPr="00473909">
        <w:rPr>
          <w:rFonts w:ascii="Times New Roman" w:hAnsi="Times New Roman" w:cs="Times New Roman"/>
          <w:sz w:val="24"/>
          <w:szCs w:val="24"/>
          <w:lang w:val="en-GB"/>
        </w:rPr>
        <w:t xml:space="preserve"> </w:t>
      </w:r>
      <w:r w:rsidR="005677E4">
        <w:rPr>
          <w:rFonts w:ascii="Times New Roman" w:hAnsi="Times New Roman" w:cs="Times New Roman"/>
          <w:sz w:val="24"/>
          <w:szCs w:val="24"/>
          <w:lang w:val="en-GB"/>
        </w:rPr>
        <w:t>focus of</w:t>
      </w:r>
      <w:r w:rsidR="00D5797A" w:rsidRPr="00473909">
        <w:rPr>
          <w:rFonts w:ascii="Times New Roman" w:hAnsi="Times New Roman" w:cs="Times New Roman"/>
          <w:sz w:val="24"/>
          <w:szCs w:val="24"/>
          <w:lang w:val="en-GB"/>
        </w:rPr>
        <w:t xml:space="preserve"> this study. </w:t>
      </w:r>
      <w:r w:rsidR="00F96505" w:rsidRPr="00473909">
        <w:rPr>
          <w:rFonts w:ascii="Times New Roman" w:hAnsi="Times New Roman" w:cs="Times New Roman"/>
          <w:sz w:val="24"/>
          <w:szCs w:val="24"/>
          <w:lang w:val="en-GB"/>
        </w:rPr>
        <w:t xml:space="preserve">The </w:t>
      </w:r>
      <w:r w:rsidR="001716A7" w:rsidRPr="00473909">
        <w:rPr>
          <w:rFonts w:ascii="Times New Roman" w:hAnsi="Times New Roman" w:cs="Times New Roman"/>
          <w:sz w:val="24"/>
          <w:szCs w:val="24"/>
          <w:lang w:val="en-GB"/>
        </w:rPr>
        <w:t>study aims to see if singing bowl music will cause the listener to relax and lower their stress levels, helping</w:t>
      </w:r>
      <w:r w:rsidR="00CF6445" w:rsidRPr="00473909">
        <w:rPr>
          <w:rFonts w:ascii="Times New Roman" w:hAnsi="Times New Roman" w:cs="Times New Roman"/>
          <w:sz w:val="24"/>
          <w:szCs w:val="24"/>
          <w:lang w:val="en-GB"/>
        </w:rPr>
        <w:t xml:space="preserve"> </w:t>
      </w:r>
      <w:r w:rsidR="005677E4">
        <w:rPr>
          <w:rFonts w:ascii="Times New Roman" w:hAnsi="Times New Roman" w:cs="Times New Roman"/>
          <w:sz w:val="24"/>
          <w:szCs w:val="24"/>
          <w:lang w:val="en-GB"/>
        </w:rPr>
        <w:t xml:space="preserve">to improve </w:t>
      </w:r>
      <w:r w:rsidR="006D112C" w:rsidRPr="00473909">
        <w:rPr>
          <w:rFonts w:ascii="Times New Roman" w:hAnsi="Times New Roman" w:cs="Times New Roman"/>
          <w:sz w:val="24"/>
          <w:szCs w:val="24"/>
          <w:lang w:val="en-GB"/>
        </w:rPr>
        <w:t xml:space="preserve">their </w:t>
      </w:r>
      <w:r w:rsidR="005677E4">
        <w:rPr>
          <w:rFonts w:ascii="Times New Roman" w:hAnsi="Times New Roman" w:cs="Times New Roman"/>
          <w:sz w:val="24"/>
          <w:szCs w:val="24"/>
          <w:lang w:val="en-GB"/>
        </w:rPr>
        <w:t xml:space="preserve">subjective </w:t>
      </w:r>
      <w:r w:rsidR="006D112C" w:rsidRPr="00473909">
        <w:rPr>
          <w:rFonts w:ascii="Times New Roman" w:hAnsi="Times New Roman" w:cs="Times New Roman"/>
          <w:sz w:val="24"/>
          <w:szCs w:val="24"/>
          <w:lang w:val="en-GB"/>
        </w:rPr>
        <w:t>well-being.</w:t>
      </w:r>
    </w:p>
    <w:p w14:paraId="3F13AF51" w14:textId="5FD8E359" w:rsidR="005677E4" w:rsidRDefault="001B65A0" w:rsidP="00562667">
      <w:pPr>
        <w:spacing w:line="360" w:lineRule="auto"/>
        <w:rPr>
          <w:rFonts w:ascii="Times New Roman" w:hAnsi="Times New Roman" w:cs="Times New Roman"/>
          <w:sz w:val="24"/>
          <w:szCs w:val="24"/>
          <w:lang w:val="en-GB"/>
        </w:rPr>
      </w:pPr>
      <w:proofErr w:type="spellStart"/>
      <w:r w:rsidRPr="00473909">
        <w:rPr>
          <w:rFonts w:ascii="Times New Roman" w:hAnsi="Times New Roman" w:cs="Times New Roman"/>
          <w:sz w:val="24"/>
          <w:szCs w:val="24"/>
          <w:lang w:val="en-GB"/>
        </w:rPr>
        <w:t>Kunchock</w:t>
      </w:r>
      <w:proofErr w:type="spellEnd"/>
      <w:r w:rsidRPr="00473909">
        <w:rPr>
          <w:rFonts w:ascii="Times New Roman" w:hAnsi="Times New Roman" w:cs="Times New Roman"/>
          <w:sz w:val="24"/>
          <w:szCs w:val="24"/>
          <w:lang w:val="en-GB"/>
        </w:rPr>
        <w:t xml:space="preserve"> </w:t>
      </w:r>
      <w:bookmarkStart w:id="0" w:name="_Hlk132875720"/>
      <w:proofErr w:type="spellStart"/>
      <w:r w:rsidRPr="00473909">
        <w:rPr>
          <w:rFonts w:ascii="Times New Roman" w:hAnsi="Times New Roman" w:cs="Times New Roman"/>
          <w:sz w:val="24"/>
          <w:szCs w:val="24"/>
          <w:lang w:val="en-GB"/>
        </w:rPr>
        <w:t>Nyima</w:t>
      </w:r>
      <w:bookmarkEnd w:id="0"/>
      <w:proofErr w:type="spellEnd"/>
      <w:r w:rsidR="0083674D" w:rsidRPr="00473909">
        <w:rPr>
          <w:rFonts w:ascii="Times New Roman" w:hAnsi="Times New Roman" w:cs="Times New Roman"/>
          <w:sz w:val="24"/>
          <w:szCs w:val="24"/>
          <w:lang w:val="en-GB"/>
        </w:rPr>
        <w:t xml:space="preserve"> </w:t>
      </w:r>
      <w:r w:rsidR="005677E4">
        <w:rPr>
          <w:rFonts w:ascii="Times New Roman" w:hAnsi="Times New Roman" w:cs="Times New Roman"/>
          <w:sz w:val="24"/>
          <w:szCs w:val="24"/>
          <w:lang w:val="en-GB"/>
        </w:rPr>
        <w:t>i</w:t>
      </w:r>
      <w:r w:rsidR="0083674D" w:rsidRPr="00473909">
        <w:rPr>
          <w:rFonts w:ascii="Times New Roman" w:hAnsi="Times New Roman" w:cs="Times New Roman"/>
          <w:sz w:val="24"/>
          <w:szCs w:val="24"/>
          <w:lang w:val="en-GB"/>
        </w:rPr>
        <w:t>s a Tibet</w:t>
      </w:r>
      <w:r w:rsidRPr="00473909">
        <w:rPr>
          <w:rFonts w:ascii="Times New Roman" w:hAnsi="Times New Roman" w:cs="Times New Roman"/>
          <w:sz w:val="24"/>
          <w:szCs w:val="24"/>
          <w:lang w:val="en-GB"/>
        </w:rPr>
        <w:t>an monk</w:t>
      </w:r>
      <w:r w:rsidR="00EE191D">
        <w:rPr>
          <w:rFonts w:ascii="Times New Roman" w:hAnsi="Times New Roman" w:cs="Times New Roman"/>
          <w:sz w:val="24"/>
          <w:szCs w:val="24"/>
          <w:lang w:val="en-GB"/>
        </w:rPr>
        <w:t>.</w:t>
      </w:r>
      <w:r w:rsidR="00DB63A5" w:rsidRPr="00473909">
        <w:rPr>
          <w:rFonts w:ascii="Times New Roman" w:hAnsi="Times New Roman" w:cs="Times New Roman"/>
          <w:sz w:val="24"/>
          <w:szCs w:val="24"/>
          <w:lang w:val="en-GB"/>
        </w:rPr>
        <w:t xml:space="preserve"> China claimed</w:t>
      </w:r>
      <w:r w:rsidRPr="00473909">
        <w:rPr>
          <w:rFonts w:ascii="Times New Roman" w:hAnsi="Times New Roman" w:cs="Times New Roman"/>
          <w:sz w:val="24"/>
          <w:szCs w:val="24"/>
          <w:lang w:val="en-GB"/>
        </w:rPr>
        <w:t xml:space="preserve"> Tibet as </w:t>
      </w:r>
      <w:r w:rsidR="00EE191D">
        <w:rPr>
          <w:rFonts w:ascii="Times New Roman" w:hAnsi="Times New Roman" w:cs="Times New Roman"/>
          <w:sz w:val="24"/>
          <w:szCs w:val="24"/>
          <w:lang w:val="en-GB"/>
        </w:rPr>
        <w:t>its</w:t>
      </w:r>
      <w:r w:rsidRPr="00473909">
        <w:rPr>
          <w:rFonts w:ascii="Times New Roman" w:hAnsi="Times New Roman" w:cs="Times New Roman"/>
          <w:sz w:val="24"/>
          <w:szCs w:val="24"/>
          <w:lang w:val="en-GB"/>
        </w:rPr>
        <w:t xml:space="preserve"> own</w:t>
      </w:r>
      <w:r w:rsidR="00EE191D">
        <w:rPr>
          <w:rFonts w:ascii="Times New Roman" w:hAnsi="Times New Roman" w:cs="Times New Roman"/>
          <w:sz w:val="24"/>
          <w:szCs w:val="24"/>
          <w:lang w:val="en-GB"/>
        </w:rPr>
        <w:t>. He had to leave Tibet as he was campaigning to Free Tibet. Until this day he campaigns still but without the threat of imprisonment</w:t>
      </w:r>
      <w:r w:rsidRPr="00473909">
        <w:rPr>
          <w:rFonts w:ascii="Times New Roman" w:hAnsi="Times New Roman" w:cs="Times New Roman"/>
          <w:sz w:val="24"/>
          <w:szCs w:val="24"/>
          <w:lang w:val="en-GB"/>
        </w:rPr>
        <w:t>.</w:t>
      </w:r>
      <w:r w:rsidR="008D59F1" w:rsidRPr="00473909">
        <w:rPr>
          <w:rFonts w:ascii="Times New Roman" w:hAnsi="Times New Roman" w:cs="Times New Roman"/>
          <w:sz w:val="24"/>
          <w:szCs w:val="24"/>
          <w:lang w:val="en-GB"/>
        </w:rPr>
        <w:t xml:space="preserve"> </w:t>
      </w:r>
      <w:r w:rsidRPr="00473909">
        <w:rPr>
          <w:rFonts w:ascii="Times New Roman" w:hAnsi="Times New Roman" w:cs="Times New Roman"/>
          <w:sz w:val="24"/>
          <w:szCs w:val="24"/>
          <w:lang w:val="en-GB"/>
        </w:rPr>
        <w:t>H</w:t>
      </w:r>
      <w:r w:rsidR="008D59F1" w:rsidRPr="00473909">
        <w:rPr>
          <w:rFonts w:ascii="Times New Roman" w:hAnsi="Times New Roman" w:cs="Times New Roman"/>
          <w:sz w:val="24"/>
          <w:szCs w:val="24"/>
          <w:lang w:val="en-GB"/>
        </w:rPr>
        <w:t xml:space="preserve">e </w:t>
      </w:r>
      <w:r w:rsidRPr="00473909">
        <w:rPr>
          <w:rFonts w:ascii="Times New Roman" w:hAnsi="Times New Roman" w:cs="Times New Roman"/>
          <w:sz w:val="24"/>
          <w:szCs w:val="24"/>
          <w:lang w:val="en-GB"/>
        </w:rPr>
        <w:t xml:space="preserve">very kindly </w:t>
      </w:r>
      <w:r w:rsidR="008D59F1" w:rsidRPr="00473909">
        <w:rPr>
          <w:rFonts w:ascii="Times New Roman" w:hAnsi="Times New Roman" w:cs="Times New Roman"/>
          <w:sz w:val="24"/>
          <w:szCs w:val="24"/>
          <w:lang w:val="en-GB"/>
        </w:rPr>
        <w:t>ag</w:t>
      </w:r>
      <w:r w:rsidR="00DE1E64" w:rsidRPr="00473909">
        <w:rPr>
          <w:rFonts w:ascii="Times New Roman" w:hAnsi="Times New Roman" w:cs="Times New Roman"/>
          <w:sz w:val="24"/>
          <w:szCs w:val="24"/>
          <w:lang w:val="en-GB"/>
        </w:rPr>
        <w:t xml:space="preserve">reed </w:t>
      </w:r>
      <w:r w:rsidRPr="00473909">
        <w:rPr>
          <w:rFonts w:ascii="Times New Roman" w:hAnsi="Times New Roman" w:cs="Times New Roman"/>
          <w:sz w:val="24"/>
          <w:szCs w:val="24"/>
          <w:lang w:val="en-GB"/>
        </w:rPr>
        <w:t>to put together the music for this study</w:t>
      </w:r>
      <w:r w:rsidR="005677E4">
        <w:rPr>
          <w:rFonts w:ascii="Times New Roman" w:hAnsi="Times New Roman" w:cs="Times New Roman"/>
          <w:sz w:val="24"/>
          <w:szCs w:val="24"/>
          <w:lang w:val="en-GB"/>
        </w:rPr>
        <w:t>.</w:t>
      </w:r>
      <w:r w:rsidR="007C0F92" w:rsidRPr="00473909">
        <w:rPr>
          <w:rFonts w:ascii="Times New Roman" w:hAnsi="Times New Roman" w:cs="Times New Roman"/>
          <w:sz w:val="24"/>
          <w:szCs w:val="24"/>
          <w:lang w:val="en-GB"/>
        </w:rPr>
        <w:t xml:space="preserve"> </w:t>
      </w:r>
      <w:r w:rsidR="005677E4">
        <w:rPr>
          <w:rFonts w:ascii="Times New Roman" w:hAnsi="Times New Roman" w:cs="Times New Roman"/>
          <w:sz w:val="24"/>
          <w:szCs w:val="24"/>
          <w:lang w:val="en-GB"/>
        </w:rPr>
        <w:t>H</w:t>
      </w:r>
      <w:r w:rsidR="00F86E9E" w:rsidRPr="00473909">
        <w:rPr>
          <w:rFonts w:ascii="Times New Roman" w:hAnsi="Times New Roman" w:cs="Times New Roman"/>
          <w:sz w:val="24"/>
          <w:szCs w:val="24"/>
          <w:lang w:val="en-GB"/>
        </w:rPr>
        <w:t>e</w:t>
      </w:r>
      <w:r w:rsidR="0068035E" w:rsidRPr="00473909">
        <w:rPr>
          <w:rFonts w:ascii="Times New Roman" w:hAnsi="Times New Roman" w:cs="Times New Roman"/>
          <w:sz w:val="24"/>
          <w:szCs w:val="24"/>
          <w:lang w:val="en-GB"/>
        </w:rPr>
        <w:t xml:space="preserve"> </w:t>
      </w:r>
      <w:r w:rsidR="00416780" w:rsidRPr="00473909">
        <w:rPr>
          <w:rFonts w:ascii="Times New Roman" w:hAnsi="Times New Roman" w:cs="Times New Roman"/>
          <w:sz w:val="24"/>
          <w:szCs w:val="24"/>
          <w:lang w:val="en-GB"/>
        </w:rPr>
        <w:t xml:space="preserve">showed </w:t>
      </w:r>
      <w:r w:rsidR="00673D89" w:rsidRPr="00473909">
        <w:rPr>
          <w:rFonts w:ascii="Times New Roman" w:hAnsi="Times New Roman" w:cs="Times New Roman"/>
          <w:sz w:val="24"/>
          <w:szCs w:val="24"/>
          <w:lang w:val="en-GB"/>
        </w:rPr>
        <w:t xml:space="preserve">me </w:t>
      </w:r>
      <w:r w:rsidR="00284589" w:rsidRPr="00473909">
        <w:rPr>
          <w:rFonts w:ascii="Times New Roman" w:hAnsi="Times New Roman" w:cs="Times New Roman"/>
          <w:sz w:val="24"/>
          <w:szCs w:val="24"/>
          <w:lang w:val="en-GB"/>
        </w:rPr>
        <w:t>t</w:t>
      </w:r>
      <w:r w:rsidR="0068035E" w:rsidRPr="00473909">
        <w:rPr>
          <w:rFonts w:ascii="Times New Roman" w:hAnsi="Times New Roman" w:cs="Times New Roman"/>
          <w:sz w:val="24"/>
          <w:szCs w:val="24"/>
          <w:lang w:val="en-GB"/>
        </w:rPr>
        <w:t xml:space="preserve">he </w:t>
      </w:r>
      <w:r w:rsidR="004A7A1E" w:rsidRPr="00473909">
        <w:rPr>
          <w:rFonts w:ascii="Times New Roman" w:hAnsi="Times New Roman" w:cs="Times New Roman"/>
          <w:sz w:val="24"/>
          <w:szCs w:val="24"/>
          <w:lang w:val="en-GB"/>
        </w:rPr>
        <w:t xml:space="preserve">singing </w:t>
      </w:r>
      <w:r w:rsidR="0068035E" w:rsidRPr="00473909">
        <w:rPr>
          <w:rFonts w:ascii="Times New Roman" w:hAnsi="Times New Roman" w:cs="Times New Roman"/>
          <w:sz w:val="24"/>
          <w:szCs w:val="24"/>
          <w:lang w:val="en-GB"/>
        </w:rPr>
        <w:t xml:space="preserve">bowls </w:t>
      </w:r>
      <w:r w:rsidR="00E33719" w:rsidRPr="00473909">
        <w:rPr>
          <w:rFonts w:ascii="Times New Roman" w:hAnsi="Times New Roman" w:cs="Times New Roman"/>
          <w:sz w:val="24"/>
          <w:szCs w:val="24"/>
          <w:lang w:val="en-GB"/>
        </w:rPr>
        <w:t>th</w:t>
      </w:r>
      <w:r w:rsidR="009E4A4A" w:rsidRPr="00473909">
        <w:rPr>
          <w:rFonts w:ascii="Times New Roman" w:hAnsi="Times New Roman" w:cs="Times New Roman"/>
          <w:sz w:val="24"/>
          <w:szCs w:val="24"/>
          <w:lang w:val="en-GB"/>
        </w:rPr>
        <w:t xml:space="preserve">at he </w:t>
      </w:r>
      <w:r w:rsidR="0051465C" w:rsidRPr="00473909">
        <w:rPr>
          <w:rFonts w:ascii="Times New Roman" w:hAnsi="Times New Roman" w:cs="Times New Roman"/>
          <w:sz w:val="24"/>
          <w:szCs w:val="24"/>
          <w:lang w:val="en-GB"/>
        </w:rPr>
        <w:t>work</w:t>
      </w:r>
      <w:r w:rsidR="005677E4">
        <w:rPr>
          <w:rFonts w:ascii="Times New Roman" w:hAnsi="Times New Roman" w:cs="Times New Roman"/>
          <w:sz w:val="24"/>
          <w:szCs w:val="24"/>
          <w:lang w:val="en-GB"/>
        </w:rPr>
        <w:t>s</w:t>
      </w:r>
      <w:r w:rsidR="00284589" w:rsidRPr="00473909">
        <w:rPr>
          <w:rFonts w:ascii="Times New Roman" w:hAnsi="Times New Roman" w:cs="Times New Roman"/>
          <w:sz w:val="24"/>
          <w:szCs w:val="24"/>
          <w:lang w:val="en-GB"/>
        </w:rPr>
        <w:t xml:space="preserve"> with,</w:t>
      </w:r>
      <w:r w:rsidR="00416780" w:rsidRPr="00473909">
        <w:rPr>
          <w:rFonts w:ascii="Times New Roman" w:hAnsi="Times New Roman" w:cs="Times New Roman"/>
          <w:sz w:val="24"/>
          <w:szCs w:val="24"/>
          <w:lang w:val="en-GB"/>
        </w:rPr>
        <w:t xml:space="preserve"> </w:t>
      </w:r>
      <w:r w:rsidR="005677E4">
        <w:rPr>
          <w:rFonts w:ascii="Times New Roman" w:hAnsi="Times New Roman" w:cs="Times New Roman"/>
          <w:sz w:val="24"/>
          <w:szCs w:val="24"/>
          <w:lang w:val="en-GB"/>
        </w:rPr>
        <w:t xml:space="preserve">going </w:t>
      </w:r>
      <w:r w:rsidR="00B864CE" w:rsidRPr="00473909">
        <w:rPr>
          <w:rFonts w:ascii="Times New Roman" w:hAnsi="Times New Roman" w:cs="Times New Roman"/>
          <w:sz w:val="24"/>
          <w:szCs w:val="24"/>
          <w:lang w:val="en-GB"/>
        </w:rPr>
        <w:t xml:space="preserve">through each </w:t>
      </w:r>
      <w:r w:rsidR="005A657A" w:rsidRPr="00473909">
        <w:rPr>
          <w:rFonts w:ascii="Times New Roman" w:hAnsi="Times New Roman" w:cs="Times New Roman"/>
          <w:sz w:val="24"/>
          <w:szCs w:val="24"/>
          <w:lang w:val="en-GB"/>
        </w:rPr>
        <w:t xml:space="preserve">bowl and how </w:t>
      </w:r>
      <w:r w:rsidR="005677E4">
        <w:rPr>
          <w:rFonts w:ascii="Times New Roman" w:hAnsi="Times New Roman" w:cs="Times New Roman"/>
          <w:sz w:val="24"/>
          <w:szCs w:val="24"/>
          <w:lang w:val="en-GB"/>
        </w:rPr>
        <w:t>it is believed that they</w:t>
      </w:r>
      <w:r w:rsidR="005A657A" w:rsidRPr="00473909">
        <w:rPr>
          <w:rFonts w:ascii="Times New Roman" w:hAnsi="Times New Roman" w:cs="Times New Roman"/>
          <w:sz w:val="24"/>
          <w:szCs w:val="24"/>
          <w:lang w:val="en-GB"/>
        </w:rPr>
        <w:t xml:space="preserve"> c</w:t>
      </w:r>
      <w:r w:rsidR="005677E4">
        <w:rPr>
          <w:rFonts w:ascii="Times New Roman" w:hAnsi="Times New Roman" w:cs="Times New Roman"/>
          <w:sz w:val="24"/>
          <w:szCs w:val="24"/>
          <w:lang w:val="en-GB"/>
        </w:rPr>
        <w:t>an</w:t>
      </w:r>
      <w:r w:rsidR="005A657A" w:rsidRPr="00473909">
        <w:rPr>
          <w:rFonts w:ascii="Times New Roman" w:hAnsi="Times New Roman" w:cs="Times New Roman"/>
          <w:sz w:val="24"/>
          <w:szCs w:val="24"/>
          <w:lang w:val="en-GB"/>
        </w:rPr>
        <w:t xml:space="preserve"> help people </w:t>
      </w:r>
      <w:r w:rsidR="002959DA" w:rsidRPr="00473909">
        <w:rPr>
          <w:rFonts w:ascii="Times New Roman" w:hAnsi="Times New Roman" w:cs="Times New Roman"/>
          <w:sz w:val="24"/>
          <w:szCs w:val="24"/>
          <w:lang w:val="en-GB"/>
        </w:rPr>
        <w:t xml:space="preserve">with </w:t>
      </w:r>
      <w:r w:rsidR="0011274B" w:rsidRPr="00473909">
        <w:rPr>
          <w:rFonts w:ascii="Times New Roman" w:hAnsi="Times New Roman" w:cs="Times New Roman"/>
          <w:sz w:val="24"/>
          <w:szCs w:val="24"/>
          <w:lang w:val="en-GB"/>
        </w:rPr>
        <w:t xml:space="preserve">their </w:t>
      </w:r>
      <w:r w:rsidR="002959DA" w:rsidRPr="00473909">
        <w:rPr>
          <w:rFonts w:ascii="Times New Roman" w:hAnsi="Times New Roman" w:cs="Times New Roman"/>
          <w:sz w:val="24"/>
          <w:szCs w:val="24"/>
          <w:lang w:val="en-GB"/>
        </w:rPr>
        <w:t xml:space="preserve">well-being </w:t>
      </w:r>
      <w:r w:rsidR="00835EC4" w:rsidRPr="00473909">
        <w:rPr>
          <w:rFonts w:ascii="Times New Roman" w:hAnsi="Times New Roman" w:cs="Times New Roman"/>
          <w:sz w:val="24"/>
          <w:szCs w:val="24"/>
          <w:lang w:val="en-GB"/>
        </w:rPr>
        <w:t>(</w:t>
      </w:r>
      <w:r w:rsidR="00895896" w:rsidRPr="00473909">
        <w:rPr>
          <w:rFonts w:ascii="Times New Roman" w:hAnsi="Times New Roman" w:cs="Times New Roman"/>
          <w:sz w:val="24"/>
          <w:szCs w:val="24"/>
          <w:lang w:val="en-GB"/>
        </w:rPr>
        <w:t>Ruggeri</w:t>
      </w:r>
      <w:r w:rsidR="00357B2F" w:rsidRPr="00473909">
        <w:rPr>
          <w:rFonts w:ascii="Times New Roman" w:hAnsi="Times New Roman" w:cs="Times New Roman"/>
          <w:sz w:val="24"/>
          <w:szCs w:val="24"/>
          <w:lang w:val="en-GB"/>
        </w:rPr>
        <w:t>,</w:t>
      </w:r>
      <w:r w:rsidR="00895896" w:rsidRPr="00473909">
        <w:rPr>
          <w:rFonts w:ascii="Times New Roman" w:hAnsi="Times New Roman" w:cs="Times New Roman"/>
          <w:sz w:val="24"/>
          <w:szCs w:val="24"/>
          <w:lang w:val="en-GB"/>
        </w:rPr>
        <w:t xml:space="preserve"> </w:t>
      </w:r>
      <w:r w:rsidR="00F67BB3" w:rsidRPr="00473909">
        <w:rPr>
          <w:rFonts w:ascii="Times New Roman" w:hAnsi="Times New Roman" w:cs="Times New Roman"/>
          <w:sz w:val="24"/>
          <w:szCs w:val="24"/>
          <w:lang w:val="en-GB"/>
        </w:rPr>
        <w:t xml:space="preserve">2020) </w:t>
      </w:r>
      <w:r w:rsidR="002959DA" w:rsidRPr="00473909">
        <w:rPr>
          <w:rFonts w:ascii="Times New Roman" w:hAnsi="Times New Roman" w:cs="Times New Roman"/>
          <w:sz w:val="24"/>
          <w:szCs w:val="24"/>
          <w:lang w:val="en-GB"/>
        </w:rPr>
        <w:t xml:space="preserve">and </w:t>
      </w:r>
      <w:r w:rsidR="00F05D00" w:rsidRPr="00473909">
        <w:rPr>
          <w:rFonts w:ascii="Times New Roman" w:hAnsi="Times New Roman" w:cs="Times New Roman"/>
          <w:sz w:val="24"/>
          <w:szCs w:val="24"/>
          <w:lang w:val="en-GB"/>
        </w:rPr>
        <w:t>stress.</w:t>
      </w:r>
      <w:r w:rsidR="001E457E" w:rsidRPr="00473909">
        <w:rPr>
          <w:rFonts w:ascii="Times New Roman" w:hAnsi="Times New Roman" w:cs="Times New Roman"/>
          <w:sz w:val="24"/>
          <w:szCs w:val="24"/>
          <w:lang w:val="en-GB"/>
        </w:rPr>
        <w:t xml:space="preserve"> </w:t>
      </w:r>
    </w:p>
    <w:p w14:paraId="5545103C" w14:textId="36C084E8" w:rsidR="005E286A" w:rsidRPr="00473909" w:rsidRDefault="004D1532" w:rsidP="00562667">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In order to make the recording, </w:t>
      </w:r>
      <w:r w:rsidRPr="00473909">
        <w:rPr>
          <w:rFonts w:ascii="Times New Roman" w:hAnsi="Times New Roman" w:cs="Times New Roman"/>
          <w:sz w:val="24"/>
          <w:szCs w:val="24"/>
          <w:lang w:val="en-GB"/>
        </w:rPr>
        <w:t xml:space="preserve">Nyima </w:t>
      </w:r>
      <w:r>
        <w:rPr>
          <w:rFonts w:ascii="Times New Roman" w:hAnsi="Times New Roman" w:cs="Times New Roman"/>
          <w:sz w:val="24"/>
          <w:szCs w:val="24"/>
          <w:lang w:val="en-GB"/>
        </w:rPr>
        <w:t>and I wen</w:t>
      </w:r>
      <w:r w:rsidR="00DE7E2B" w:rsidRPr="00473909">
        <w:rPr>
          <w:rFonts w:ascii="Times New Roman" w:hAnsi="Times New Roman" w:cs="Times New Roman"/>
          <w:sz w:val="24"/>
          <w:szCs w:val="24"/>
          <w:lang w:val="en-GB"/>
        </w:rPr>
        <w:t xml:space="preserve">t </w:t>
      </w:r>
      <w:r>
        <w:rPr>
          <w:rFonts w:ascii="Times New Roman" w:hAnsi="Times New Roman" w:cs="Times New Roman"/>
          <w:sz w:val="24"/>
          <w:szCs w:val="24"/>
          <w:lang w:val="en-GB"/>
        </w:rPr>
        <w:t>in</w:t>
      </w:r>
      <w:r w:rsidR="00DE7E2B" w:rsidRPr="00473909">
        <w:rPr>
          <w:rFonts w:ascii="Times New Roman" w:hAnsi="Times New Roman" w:cs="Times New Roman"/>
          <w:sz w:val="24"/>
          <w:szCs w:val="24"/>
          <w:lang w:val="en-GB"/>
        </w:rPr>
        <w:t xml:space="preserve">to a small room </w:t>
      </w:r>
      <w:r w:rsidR="00357B2F" w:rsidRPr="00473909">
        <w:rPr>
          <w:rFonts w:ascii="Times New Roman" w:hAnsi="Times New Roman" w:cs="Times New Roman"/>
          <w:sz w:val="24"/>
          <w:szCs w:val="24"/>
          <w:lang w:val="en-GB"/>
        </w:rPr>
        <w:t xml:space="preserve">where </w:t>
      </w:r>
      <w:r w:rsidR="004628B2" w:rsidRPr="00473909">
        <w:rPr>
          <w:rFonts w:ascii="Times New Roman" w:hAnsi="Times New Roman" w:cs="Times New Roman"/>
          <w:sz w:val="24"/>
          <w:szCs w:val="24"/>
          <w:lang w:val="en-GB"/>
        </w:rPr>
        <w:t xml:space="preserve">the </w:t>
      </w:r>
      <w:r w:rsidR="00507F75" w:rsidRPr="00473909">
        <w:rPr>
          <w:rFonts w:ascii="Times New Roman" w:hAnsi="Times New Roman" w:cs="Times New Roman"/>
          <w:sz w:val="24"/>
          <w:szCs w:val="24"/>
          <w:lang w:val="en-GB"/>
        </w:rPr>
        <w:t xml:space="preserve">recording </w:t>
      </w:r>
      <w:r w:rsidR="00EA5B86" w:rsidRPr="00473909">
        <w:rPr>
          <w:rFonts w:ascii="Times New Roman" w:hAnsi="Times New Roman" w:cs="Times New Roman"/>
          <w:sz w:val="24"/>
          <w:szCs w:val="24"/>
          <w:lang w:val="en-GB"/>
        </w:rPr>
        <w:t>started,</w:t>
      </w:r>
      <w:r w:rsidR="00507F75" w:rsidRPr="00473909">
        <w:rPr>
          <w:rFonts w:ascii="Times New Roman" w:hAnsi="Times New Roman" w:cs="Times New Roman"/>
          <w:sz w:val="24"/>
          <w:szCs w:val="24"/>
          <w:lang w:val="en-GB"/>
        </w:rPr>
        <w:t xml:space="preserve"> </w:t>
      </w:r>
      <w:r w:rsidR="00F878D0" w:rsidRPr="00473909">
        <w:rPr>
          <w:rFonts w:ascii="Times New Roman" w:hAnsi="Times New Roman" w:cs="Times New Roman"/>
          <w:sz w:val="24"/>
          <w:szCs w:val="24"/>
          <w:lang w:val="en-GB"/>
        </w:rPr>
        <w:t xml:space="preserve">and </w:t>
      </w:r>
      <w:r w:rsidR="00DE7E2B" w:rsidRPr="00473909">
        <w:rPr>
          <w:rFonts w:ascii="Times New Roman" w:hAnsi="Times New Roman" w:cs="Times New Roman"/>
          <w:sz w:val="24"/>
          <w:szCs w:val="24"/>
          <w:lang w:val="en-GB"/>
        </w:rPr>
        <w:t xml:space="preserve">we could feel the </w:t>
      </w:r>
      <w:r w:rsidR="004A1CDE" w:rsidRPr="00473909">
        <w:rPr>
          <w:rFonts w:ascii="Times New Roman" w:hAnsi="Times New Roman" w:cs="Times New Roman"/>
          <w:sz w:val="24"/>
          <w:szCs w:val="24"/>
          <w:lang w:val="en-GB"/>
        </w:rPr>
        <w:t>vibrations</w:t>
      </w:r>
      <w:r w:rsidR="00357B2F" w:rsidRPr="00473909">
        <w:rPr>
          <w:rFonts w:ascii="Times New Roman" w:hAnsi="Times New Roman" w:cs="Times New Roman"/>
          <w:sz w:val="24"/>
          <w:szCs w:val="24"/>
          <w:lang w:val="en-GB"/>
        </w:rPr>
        <w:t xml:space="preserve"> </w:t>
      </w:r>
      <w:r w:rsidR="003E4D68" w:rsidRPr="00473909">
        <w:rPr>
          <w:rFonts w:ascii="Times New Roman" w:hAnsi="Times New Roman" w:cs="Times New Roman"/>
          <w:sz w:val="24"/>
          <w:szCs w:val="24"/>
          <w:lang w:val="en-GB"/>
        </w:rPr>
        <w:t>(W</w:t>
      </w:r>
      <w:r w:rsidR="00EA559B" w:rsidRPr="00473909">
        <w:rPr>
          <w:rFonts w:ascii="Times New Roman" w:hAnsi="Times New Roman" w:cs="Times New Roman"/>
          <w:sz w:val="24"/>
          <w:szCs w:val="24"/>
          <w:lang w:val="en-GB"/>
        </w:rPr>
        <w:t>alter</w:t>
      </w:r>
      <w:r w:rsidR="00357B2F" w:rsidRPr="00473909">
        <w:rPr>
          <w:rFonts w:ascii="Times New Roman" w:hAnsi="Times New Roman" w:cs="Times New Roman"/>
          <w:sz w:val="24"/>
          <w:szCs w:val="24"/>
          <w:lang w:val="en-GB"/>
        </w:rPr>
        <w:t>,</w:t>
      </w:r>
      <w:r w:rsidR="00EA559B" w:rsidRPr="00473909">
        <w:rPr>
          <w:rFonts w:ascii="Times New Roman" w:hAnsi="Times New Roman" w:cs="Times New Roman"/>
          <w:sz w:val="24"/>
          <w:szCs w:val="24"/>
          <w:lang w:val="en-GB"/>
        </w:rPr>
        <w:t xml:space="preserve"> 2022)</w:t>
      </w:r>
      <w:r w:rsidR="001E457E" w:rsidRPr="00473909">
        <w:rPr>
          <w:rFonts w:ascii="Times New Roman" w:hAnsi="Times New Roman" w:cs="Times New Roman"/>
          <w:sz w:val="24"/>
          <w:szCs w:val="24"/>
          <w:lang w:val="en-GB"/>
        </w:rPr>
        <w:t xml:space="preserve"> </w:t>
      </w:r>
      <w:r w:rsidR="006F5EA4" w:rsidRPr="00473909">
        <w:rPr>
          <w:rFonts w:ascii="Times New Roman" w:hAnsi="Times New Roman" w:cs="Times New Roman"/>
          <w:sz w:val="24"/>
          <w:szCs w:val="24"/>
          <w:lang w:val="en-GB"/>
        </w:rPr>
        <w:t>o</w:t>
      </w:r>
      <w:r w:rsidR="00E847BE" w:rsidRPr="00473909">
        <w:rPr>
          <w:rFonts w:ascii="Times New Roman" w:hAnsi="Times New Roman" w:cs="Times New Roman"/>
          <w:sz w:val="24"/>
          <w:szCs w:val="24"/>
          <w:lang w:val="en-GB"/>
        </w:rPr>
        <w:t>f</w:t>
      </w:r>
      <w:r w:rsidR="001E457E" w:rsidRPr="00473909">
        <w:rPr>
          <w:rFonts w:ascii="Times New Roman" w:hAnsi="Times New Roman" w:cs="Times New Roman"/>
          <w:sz w:val="24"/>
          <w:szCs w:val="24"/>
          <w:lang w:val="en-GB"/>
        </w:rPr>
        <w:t xml:space="preserve"> the </w:t>
      </w:r>
      <w:r w:rsidR="00F72BE5" w:rsidRPr="00473909">
        <w:rPr>
          <w:rFonts w:ascii="Times New Roman" w:hAnsi="Times New Roman" w:cs="Times New Roman"/>
          <w:sz w:val="24"/>
          <w:szCs w:val="24"/>
          <w:lang w:val="en-GB"/>
        </w:rPr>
        <w:t>music on the floor</w:t>
      </w:r>
      <w:r w:rsidR="001E457E" w:rsidRPr="00473909">
        <w:rPr>
          <w:rFonts w:ascii="Times New Roman" w:hAnsi="Times New Roman" w:cs="Times New Roman"/>
          <w:sz w:val="24"/>
          <w:szCs w:val="24"/>
          <w:lang w:val="en-GB"/>
        </w:rPr>
        <w:t xml:space="preserve"> and the music </w:t>
      </w:r>
      <w:r w:rsidR="006F5EA4" w:rsidRPr="00473909">
        <w:rPr>
          <w:rFonts w:ascii="Times New Roman" w:hAnsi="Times New Roman" w:cs="Times New Roman"/>
          <w:sz w:val="24"/>
          <w:szCs w:val="24"/>
          <w:lang w:val="en-GB"/>
        </w:rPr>
        <w:t>bounce</w:t>
      </w:r>
      <w:r w:rsidR="00C777D7" w:rsidRPr="00473909">
        <w:rPr>
          <w:rFonts w:ascii="Times New Roman" w:hAnsi="Times New Roman" w:cs="Times New Roman"/>
          <w:sz w:val="24"/>
          <w:szCs w:val="24"/>
          <w:lang w:val="en-GB"/>
        </w:rPr>
        <w:t>d</w:t>
      </w:r>
      <w:r w:rsidR="001E457E" w:rsidRPr="00473909">
        <w:rPr>
          <w:rFonts w:ascii="Times New Roman" w:hAnsi="Times New Roman" w:cs="Times New Roman"/>
          <w:sz w:val="24"/>
          <w:szCs w:val="24"/>
          <w:lang w:val="en-GB"/>
        </w:rPr>
        <w:t xml:space="preserve"> of</w:t>
      </w:r>
      <w:r w:rsidR="006D684B" w:rsidRPr="00473909">
        <w:rPr>
          <w:rFonts w:ascii="Times New Roman" w:hAnsi="Times New Roman" w:cs="Times New Roman"/>
          <w:sz w:val="24"/>
          <w:szCs w:val="24"/>
          <w:lang w:val="en-GB"/>
        </w:rPr>
        <w:t>f</w:t>
      </w:r>
      <w:r w:rsidR="00C777D7" w:rsidRPr="00473909">
        <w:rPr>
          <w:rFonts w:ascii="Times New Roman" w:hAnsi="Times New Roman" w:cs="Times New Roman"/>
          <w:sz w:val="24"/>
          <w:szCs w:val="24"/>
          <w:lang w:val="en-GB"/>
        </w:rPr>
        <w:t xml:space="preserve"> the walls</w:t>
      </w:r>
      <w:r w:rsidR="006F5EA4" w:rsidRPr="00473909">
        <w:rPr>
          <w:rFonts w:ascii="Times New Roman" w:hAnsi="Times New Roman" w:cs="Times New Roman"/>
          <w:sz w:val="24"/>
          <w:szCs w:val="24"/>
          <w:lang w:val="en-GB"/>
        </w:rPr>
        <w:t>. He started</w:t>
      </w:r>
      <w:r w:rsidR="002E4080" w:rsidRPr="00473909">
        <w:rPr>
          <w:rFonts w:ascii="Times New Roman" w:hAnsi="Times New Roman" w:cs="Times New Roman"/>
          <w:sz w:val="24"/>
          <w:szCs w:val="24"/>
          <w:lang w:val="en-GB"/>
        </w:rPr>
        <w:t xml:space="preserve"> </w:t>
      </w:r>
      <w:r w:rsidR="00E847BE" w:rsidRPr="00473909">
        <w:rPr>
          <w:rFonts w:ascii="Times New Roman" w:hAnsi="Times New Roman" w:cs="Times New Roman"/>
          <w:sz w:val="24"/>
          <w:szCs w:val="24"/>
          <w:lang w:val="en-GB"/>
        </w:rPr>
        <w:t>to</w:t>
      </w:r>
      <w:r w:rsidR="00967608" w:rsidRPr="00473909">
        <w:rPr>
          <w:rFonts w:ascii="Times New Roman" w:hAnsi="Times New Roman" w:cs="Times New Roman"/>
          <w:sz w:val="24"/>
          <w:szCs w:val="24"/>
          <w:lang w:val="en-GB"/>
        </w:rPr>
        <w:t xml:space="preserve"> </w:t>
      </w:r>
      <w:r w:rsidR="00306C1C" w:rsidRPr="00473909">
        <w:rPr>
          <w:rFonts w:ascii="Times New Roman" w:hAnsi="Times New Roman" w:cs="Times New Roman"/>
          <w:sz w:val="24"/>
          <w:szCs w:val="24"/>
          <w:lang w:val="en-GB"/>
        </w:rPr>
        <w:t xml:space="preserve">rub a wooden </w:t>
      </w:r>
      <w:r w:rsidR="003F5136" w:rsidRPr="00473909">
        <w:rPr>
          <w:rFonts w:ascii="Times New Roman" w:hAnsi="Times New Roman" w:cs="Times New Roman"/>
          <w:sz w:val="24"/>
          <w:szCs w:val="24"/>
          <w:lang w:val="en-GB"/>
        </w:rPr>
        <w:t>mallet</w:t>
      </w:r>
      <w:r w:rsidR="00967608" w:rsidRPr="00473909">
        <w:rPr>
          <w:rFonts w:ascii="Times New Roman" w:hAnsi="Times New Roman" w:cs="Times New Roman"/>
          <w:sz w:val="24"/>
          <w:szCs w:val="24"/>
          <w:lang w:val="en-GB"/>
        </w:rPr>
        <w:t xml:space="preserve"> around the </w:t>
      </w:r>
      <w:r w:rsidR="00615BD1" w:rsidRPr="00473909">
        <w:rPr>
          <w:rFonts w:ascii="Times New Roman" w:hAnsi="Times New Roman" w:cs="Times New Roman"/>
          <w:sz w:val="24"/>
          <w:szCs w:val="24"/>
          <w:lang w:val="en-GB"/>
        </w:rPr>
        <w:t>bowl</w:t>
      </w:r>
      <w:r w:rsidR="003431C5" w:rsidRPr="00473909">
        <w:rPr>
          <w:rFonts w:ascii="Times New Roman" w:hAnsi="Times New Roman" w:cs="Times New Roman"/>
          <w:sz w:val="24"/>
          <w:szCs w:val="24"/>
          <w:lang w:val="en-GB"/>
        </w:rPr>
        <w:t>.</w:t>
      </w:r>
      <w:r w:rsidR="00615BD1" w:rsidRPr="00473909">
        <w:rPr>
          <w:rFonts w:ascii="Times New Roman" w:hAnsi="Times New Roman" w:cs="Times New Roman"/>
          <w:sz w:val="24"/>
          <w:szCs w:val="24"/>
          <w:lang w:val="en-GB"/>
        </w:rPr>
        <w:t xml:space="preserve"> </w:t>
      </w:r>
      <w:r w:rsidR="003431C5" w:rsidRPr="00473909">
        <w:rPr>
          <w:rFonts w:ascii="Times New Roman" w:hAnsi="Times New Roman" w:cs="Times New Roman"/>
          <w:sz w:val="24"/>
          <w:szCs w:val="24"/>
          <w:lang w:val="en-GB"/>
        </w:rPr>
        <w:t>H</w:t>
      </w:r>
      <w:r w:rsidR="00886837" w:rsidRPr="00473909">
        <w:rPr>
          <w:rFonts w:ascii="Times New Roman" w:hAnsi="Times New Roman" w:cs="Times New Roman"/>
          <w:sz w:val="24"/>
          <w:szCs w:val="24"/>
          <w:lang w:val="en-GB"/>
        </w:rPr>
        <w:t>e star</w:t>
      </w:r>
      <w:r w:rsidR="00EF0969" w:rsidRPr="00473909">
        <w:rPr>
          <w:rFonts w:ascii="Times New Roman" w:hAnsi="Times New Roman" w:cs="Times New Roman"/>
          <w:sz w:val="24"/>
          <w:szCs w:val="24"/>
          <w:lang w:val="en-GB"/>
        </w:rPr>
        <w:t>t</w:t>
      </w:r>
      <w:r w:rsidR="00886837" w:rsidRPr="00473909">
        <w:rPr>
          <w:rFonts w:ascii="Times New Roman" w:hAnsi="Times New Roman" w:cs="Times New Roman"/>
          <w:sz w:val="24"/>
          <w:szCs w:val="24"/>
          <w:lang w:val="en-GB"/>
        </w:rPr>
        <w:t xml:space="preserve">ed </w:t>
      </w:r>
      <w:r w:rsidR="003431C5" w:rsidRPr="00473909">
        <w:rPr>
          <w:rFonts w:ascii="Times New Roman" w:hAnsi="Times New Roman" w:cs="Times New Roman"/>
          <w:sz w:val="24"/>
          <w:szCs w:val="24"/>
          <w:lang w:val="en-GB"/>
        </w:rPr>
        <w:t>with</w:t>
      </w:r>
      <w:r w:rsidR="00DE4B5C" w:rsidRPr="00473909">
        <w:rPr>
          <w:rFonts w:ascii="Times New Roman" w:hAnsi="Times New Roman" w:cs="Times New Roman"/>
          <w:sz w:val="24"/>
          <w:szCs w:val="24"/>
          <w:lang w:val="en-GB"/>
        </w:rPr>
        <w:t xml:space="preserve"> the small bowls and as time went </w:t>
      </w:r>
      <w:r w:rsidR="00E847BE" w:rsidRPr="00473909">
        <w:rPr>
          <w:rFonts w:ascii="Times New Roman" w:hAnsi="Times New Roman" w:cs="Times New Roman"/>
          <w:sz w:val="24"/>
          <w:szCs w:val="24"/>
          <w:lang w:val="en-GB"/>
        </w:rPr>
        <w:t>on</w:t>
      </w:r>
      <w:r w:rsidR="00EF0969" w:rsidRPr="00473909">
        <w:rPr>
          <w:rFonts w:ascii="Times New Roman" w:hAnsi="Times New Roman" w:cs="Times New Roman"/>
          <w:sz w:val="24"/>
          <w:szCs w:val="24"/>
          <w:lang w:val="en-GB"/>
        </w:rPr>
        <w:t xml:space="preserve">, he </w:t>
      </w:r>
      <w:r w:rsidR="00DE4B5C" w:rsidRPr="00473909">
        <w:rPr>
          <w:rFonts w:ascii="Times New Roman" w:hAnsi="Times New Roman" w:cs="Times New Roman"/>
          <w:sz w:val="24"/>
          <w:szCs w:val="24"/>
          <w:lang w:val="en-GB"/>
        </w:rPr>
        <w:t xml:space="preserve">went </w:t>
      </w:r>
      <w:r w:rsidR="00EF0969" w:rsidRPr="00473909">
        <w:rPr>
          <w:rFonts w:ascii="Times New Roman" w:hAnsi="Times New Roman" w:cs="Times New Roman"/>
          <w:sz w:val="24"/>
          <w:szCs w:val="24"/>
          <w:lang w:val="en-GB"/>
        </w:rPr>
        <w:t>on</w:t>
      </w:r>
      <w:r w:rsidR="00DE4B5C" w:rsidRPr="00473909">
        <w:rPr>
          <w:rFonts w:ascii="Times New Roman" w:hAnsi="Times New Roman" w:cs="Times New Roman"/>
          <w:sz w:val="24"/>
          <w:szCs w:val="24"/>
          <w:lang w:val="en-GB"/>
        </w:rPr>
        <w:t>to the big</w:t>
      </w:r>
      <w:r w:rsidR="00EF0969" w:rsidRPr="00473909">
        <w:rPr>
          <w:rFonts w:ascii="Times New Roman" w:hAnsi="Times New Roman" w:cs="Times New Roman"/>
          <w:sz w:val="24"/>
          <w:szCs w:val="24"/>
          <w:lang w:val="en-GB"/>
        </w:rPr>
        <w:t>ger</w:t>
      </w:r>
      <w:r w:rsidR="00DE4B5C" w:rsidRPr="00473909">
        <w:rPr>
          <w:rFonts w:ascii="Times New Roman" w:hAnsi="Times New Roman" w:cs="Times New Roman"/>
          <w:sz w:val="24"/>
          <w:szCs w:val="24"/>
          <w:lang w:val="en-GB"/>
        </w:rPr>
        <w:t xml:space="preserve"> </w:t>
      </w:r>
      <w:r w:rsidR="004B7452" w:rsidRPr="00473909">
        <w:rPr>
          <w:rFonts w:ascii="Times New Roman" w:hAnsi="Times New Roman" w:cs="Times New Roman"/>
          <w:sz w:val="24"/>
          <w:szCs w:val="24"/>
          <w:lang w:val="en-GB"/>
        </w:rPr>
        <w:t xml:space="preserve">bowls. </w:t>
      </w:r>
      <w:r w:rsidR="00080BEB" w:rsidRPr="00473909">
        <w:rPr>
          <w:rFonts w:ascii="Times New Roman" w:hAnsi="Times New Roman" w:cs="Times New Roman"/>
          <w:sz w:val="24"/>
          <w:szCs w:val="24"/>
          <w:lang w:val="en-GB"/>
        </w:rPr>
        <w:t>The</w:t>
      </w:r>
      <w:r w:rsidR="004B7452" w:rsidRPr="00473909">
        <w:rPr>
          <w:rFonts w:ascii="Times New Roman" w:hAnsi="Times New Roman" w:cs="Times New Roman"/>
          <w:sz w:val="24"/>
          <w:szCs w:val="24"/>
          <w:lang w:val="en-GB"/>
        </w:rPr>
        <w:t xml:space="preserve"> vibrations </w:t>
      </w:r>
      <w:r w:rsidR="00080BEB" w:rsidRPr="00473909">
        <w:rPr>
          <w:rFonts w:ascii="Times New Roman" w:hAnsi="Times New Roman" w:cs="Times New Roman"/>
          <w:sz w:val="24"/>
          <w:szCs w:val="24"/>
          <w:lang w:val="en-GB"/>
        </w:rPr>
        <w:t xml:space="preserve">started </w:t>
      </w:r>
      <w:r w:rsidR="00AE0868" w:rsidRPr="00473909">
        <w:rPr>
          <w:rFonts w:ascii="Times New Roman" w:hAnsi="Times New Roman" w:cs="Times New Roman"/>
          <w:sz w:val="24"/>
          <w:szCs w:val="24"/>
          <w:lang w:val="en-GB"/>
        </w:rPr>
        <w:t>slowly,</w:t>
      </w:r>
      <w:r w:rsidR="00080BEB" w:rsidRPr="00473909">
        <w:rPr>
          <w:rFonts w:ascii="Times New Roman" w:hAnsi="Times New Roman" w:cs="Times New Roman"/>
          <w:sz w:val="24"/>
          <w:szCs w:val="24"/>
          <w:lang w:val="en-GB"/>
        </w:rPr>
        <w:t xml:space="preserve"> and </w:t>
      </w:r>
      <w:r w:rsidR="00EF0969" w:rsidRPr="00473909">
        <w:rPr>
          <w:rFonts w:ascii="Times New Roman" w:hAnsi="Times New Roman" w:cs="Times New Roman"/>
          <w:sz w:val="24"/>
          <w:szCs w:val="24"/>
          <w:lang w:val="en-GB"/>
        </w:rPr>
        <w:t xml:space="preserve">the </w:t>
      </w:r>
      <w:r w:rsidR="00080BEB" w:rsidRPr="00473909">
        <w:rPr>
          <w:rFonts w:ascii="Times New Roman" w:hAnsi="Times New Roman" w:cs="Times New Roman"/>
          <w:sz w:val="24"/>
          <w:szCs w:val="24"/>
          <w:lang w:val="en-GB"/>
        </w:rPr>
        <w:t>vibration</w:t>
      </w:r>
      <w:r w:rsidR="00EF0969" w:rsidRPr="00473909">
        <w:rPr>
          <w:rFonts w:ascii="Times New Roman" w:hAnsi="Times New Roman" w:cs="Times New Roman"/>
          <w:sz w:val="24"/>
          <w:szCs w:val="24"/>
          <w:lang w:val="en-GB"/>
        </w:rPr>
        <w:t>s</w:t>
      </w:r>
      <w:r w:rsidR="00080BEB" w:rsidRPr="00473909">
        <w:rPr>
          <w:rFonts w:ascii="Times New Roman" w:hAnsi="Times New Roman" w:cs="Times New Roman"/>
          <w:sz w:val="24"/>
          <w:szCs w:val="24"/>
          <w:lang w:val="en-GB"/>
        </w:rPr>
        <w:t xml:space="preserve"> </w:t>
      </w:r>
      <w:r w:rsidR="00513440" w:rsidRPr="00473909">
        <w:rPr>
          <w:rFonts w:ascii="Times New Roman" w:hAnsi="Times New Roman" w:cs="Times New Roman"/>
          <w:sz w:val="24"/>
          <w:szCs w:val="24"/>
          <w:lang w:val="en-GB"/>
        </w:rPr>
        <w:t xml:space="preserve">increased </w:t>
      </w:r>
      <w:r w:rsidR="007F6699" w:rsidRPr="00473909">
        <w:rPr>
          <w:rFonts w:ascii="Times New Roman" w:hAnsi="Times New Roman" w:cs="Times New Roman"/>
          <w:sz w:val="24"/>
          <w:szCs w:val="24"/>
          <w:lang w:val="en-GB"/>
        </w:rPr>
        <w:t xml:space="preserve">throughout </w:t>
      </w:r>
      <w:r w:rsidR="00A41A79">
        <w:rPr>
          <w:rFonts w:ascii="Times New Roman" w:hAnsi="Times New Roman" w:cs="Times New Roman"/>
          <w:sz w:val="24"/>
          <w:szCs w:val="24"/>
          <w:lang w:val="en-GB"/>
        </w:rPr>
        <w:t>your</w:t>
      </w:r>
      <w:r w:rsidR="00080BEB" w:rsidRPr="00473909">
        <w:rPr>
          <w:rFonts w:ascii="Times New Roman" w:hAnsi="Times New Roman" w:cs="Times New Roman"/>
          <w:sz w:val="24"/>
          <w:szCs w:val="24"/>
          <w:lang w:val="en-GB"/>
        </w:rPr>
        <w:t xml:space="preserve"> </w:t>
      </w:r>
      <w:r w:rsidR="007F23BB" w:rsidRPr="00473909">
        <w:rPr>
          <w:rFonts w:ascii="Times New Roman" w:hAnsi="Times New Roman" w:cs="Times New Roman"/>
          <w:sz w:val="24"/>
          <w:szCs w:val="24"/>
          <w:lang w:val="en-GB"/>
        </w:rPr>
        <w:t>body</w:t>
      </w:r>
      <w:r w:rsidR="00EF0969" w:rsidRPr="00473909">
        <w:rPr>
          <w:rFonts w:ascii="Times New Roman" w:hAnsi="Times New Roman" w:cs="Times New Roman"/>
          <w:sz w:val="24"/>
          <w:szCs w:val="24"/>
          <w:lang w:val="en-GB"/>
        </w:rPr>
        <w:t>.</w:t>
      </w:r>
      <w:r w:rsidR="007F23BB" w:rsidRPr="00473909">
        <w:rPr>
          <w:rFonts w:ascii="Times New Roman" w:hAnsi="Times New Roman" w:cs="Times New Roman"/>
          <w:sz w:val="24"/>
          <w:szCs w:val="24"/>
          <w:lang w:val="en-GB"/>
        </w:rPr>
        <w:t xml:space="preserve"> </w:t>
      </w:r>
      <w:r w:rsidR="00362561" w:rsidRPr="00473909">
        <w:rPr>
          <w:rFonts w:ascii="Times New Roman" w:hAnsi="Times New Roman" w:cs="Times New Roman"/>
          <w:sz w:val="24"/>
          <w:szCs w:val="24"/>
          <w:lang w:val="en-GB"/>
        </w:rPr>
        <w:t>E</w:t>
      </w:r>
      <w:r w:rsidR="00F224A4" w:rsidRPr="00473909">
        <w:rPr>
          <w:rFonts w:ascii="Times New Roman" w:hAnsi="Times New Roman" w:cs="Times New Roman"/>
          <w:sz w:val="24"/>
          <w:szCs w:val="24"/>
          <w:lang w:val="en-GB"/>
        </w:rPr>
        <w:t>ach time</w:t>
      </w:r>
      <w:r w:rsidR="00F76BC3" w:rsidRPr="00473909">
        <w:rPr>
          <w:rFonts w:ascii="Times New Roman" w:hAnsi="Times New Roman" w:cs="Times New Roman"/>
          <w:sz w:val="24"/>
          <w:szCs w:val="24"/>
          <w:lang w:val="en-GB"/>
        </w:rPr>
        <w:t xml:space="preserve"> he </w:t>
      </w:r>
      <w:r w:rsidR="008000A8" w:rsidRPr="00473909">
        <w:rPr>
          <w:rFonts w:ascii="Times New Roman" w:hAnsi="Times New Roman" w:cs="Times New Roman"/>
          <w:sz w:val="24"/>
          <w:szCs w:val="24"/>
          <w:lang w:val="en-GB"/>
        </w:rPr>
        <w:t>played the bowls</w:t>
      </w:r>
      <w:r w:rsidR="00F76BC3" w:rsidRPr="00473909">
        <w:rPr>
          <w:rFonts w:ascii="Times New Roman" w:hAnsi="Times New Roman" w:cs="Times New Roman"/>
          <w:sz w:val="24"/>
          <w:szCs w:val="24"/>
          <w:lang w:val="en-GB"/>
        </w:rPr>
        <w:t>,</w:t>
      </w:r>
      <w:r w:rsidR="00C9563E" w:rsidRPr="00473909">
        <w:rPr>
          <w:rFonts w:ascii="Times New Roman" w:hAnsi="Times New Roman" w:cs="Times New Roman"/>
          <w:sz w:val="24"/>
          <w:szCs w:val="24"/>
          <w:lang w:val="en-GB"/>
        </w:rPr>
        <w:t xml:space="preserve"> he had a bell </w:t>
      </w:r>
      <w:r>
        <w:rPr>
          <w:rFonts w:ascii="Times New Roman" w:hAnsi="Times New Roman" w:cs="Times New Roman"/>
          <w:sz w:val="24"/>
          <w:szCs w:val="24"/>
          <w:lang w:val="en-GB"/>
        </w:rPr>
        <w:t xml:space="preserve">which </w:t>
      </w:r>
      <w:r w:rsidR="00C9563E" w:rsidRPr="00473909">
        <w:rPr>
          <w:rFonts w:ascii="Times New Roman" w:hAnsi="Times New Roman" w:cs="Times New Roman"/>
          <w:sz w:val="24"/>
          <w:szCs w:val="24"/>
          <w:lang w:val="en-GB"/>
        </w:rPr>
        <w:t>he hit by using his mouth</w:t>
      </w:r>
      <w:r>
        <w:rPr>
          <w:rFonts w:ascii="Times New Roman" w:hAnsi="Times New Roman" w:cs="Times New Roman"/>
          <w:sz w:val="24"/>
          <w:szCs w:val="24"/>
          <w:lang w:val="en-GB"/>
        </w:rPr>
        <w:t>,</w:t>
      </w:r>
      <w:r w:rsidR="00C9563E" w:rsidRPr="00473909">
        <w:rPr>
          <w:rFonts w:ascii="Times New Roman" w:hAnsi="Times New Roman" w:cs="Times New Roman"/>
          <w:sz w:val="24"/>
          <w:szCs w:val="24"/>
          <w:lang w:val="en-GB"/>
        </w:rPr>
        <w:t xml:space="preserve"> </w:t>
      </w:r>
      <w:r w:rsidR="00C81762" w:rsidRPr="00473909">
        <w:rPr>
          <w:rFonts w:ascii="Times New Roman" w:hAnsi="Times New Roman" w:cs="Times New Roman"/>
          <w:sz w:val="24"/>
          <w:szCs w:val="24"/>
          <w:lang w:val="en-GB"/>
        </w:rPr>
        <w:t>which</w:t>
      </w:r>
      <w:r w:rsidR="00C9563E" w:rsidRPr="00473909">
        <w:rPr>
          <w:rFonts w:ascii="Times New Roman" w:hAnsi="Times New Roman" w:cs="Times New Roman"/>
          <w:sz w:val="24"/>
          <w:szCs w:val="24"/>
          <w:lang w:val="en-GB"/>
        </w:rPr>
        <w:t xml:space="preserve"> </w:t>
      </w:r>
      <w:r w:rsidR="00362561" w:rsidRPr="00473909">
        <w:rPr>
          <w:rFonts w:ascii="Times New Roman" w:hAnsi="Times New Roman" w:cs="Times New Roman"/>
          <w:sz w:val="24"/>
          <w:szCs w:val="24"/>
          <w:lang w:val="en-GB"/>
        </w:rPr>
        <w:t>added</w:t>
      </w:r>
      <w:r w:rsidR="00AE0868" w:rsidRPr="00473909">
        <w:rPr>
          <w:rFonts w:ascii="Times New Roman" w:hAnsi="Times New Roman" w:cs="Times New Roman"/>
          <w:sz w:val="24"/>
          <w:szCs w:val="24"/>
          <w:lang w:val="en-GB"/>
        </w:rPr>
        <w:t xml:space="preserve"> to</w:t>
      </w:r>
      <w:r w:rsidR="00C9563E" w:rsidRPr="00473909">
        <w:rPr>
          <w:rFonts w:ascii="Times New Roman" w:hAnsi="Times New Roman" w:cs="Times New Roman"/>
          <w:sz w:val="24"/>
          <w:szCs w:val="24"/>
          <w:lang w:val="en-GB"/>
        </w:rPr>
        <w:t xml:space="preserve"> the </w:t>
      </w:r>
      <w:r w:rsidR="003211F8" w:rsidRPr="00473909">
        <w:rPr>
          <w:rFonts w:ascii="Times New Roman" w:hAnsi="Times New Roman" w:cs="Times New Roman"/>
          <w:sz w:val="24"/>
          <w:szCs w:val="24"/>
          <w:lang w:val="en-GB"/>
        </w:rPr>
        <w:t>tone of the music</w:t>
      </w:r>
      <w:r w:rsidR="004054B0" w:rsidRPr="00473909">
        <w:rPr>
          <w:rFonts w:ascii="Times New Roman" w:hAnsi="Times New Roman" w:cs="Times New Roman"/>
          <w:sz w:val="24"/>
          <w:szCs w:val="24"/>
          <w:lang w:val="en-GB"/>
        </w:rPr>
        <w:t>.</w:t>
      </w:r>
      <w:r w:rsidR="003211F8" w:rsidRPr="00473909">
        <w:rPr>
          <w:rFonts w:ascii="Times New Roman" w:hAnsi="Times New Roman" w:cs="Times New Roman"/>
          <w:sz w:val="24"/>
          <w:szCs w:val="24"/>
          <w:lang w:val="en-GB"/>
        </w:rPr>
        <w:t xml:space="preserve"> </w:t>
      </w:r>
      <w:r w:rsidR="004054B0" w:rsidRPr="00473909">
        <w:rPr>
          <w:rFonts w:ascii="Times New Roman" w:hAnsi="Times New Roman" w:cs="Times New Roman"/>
          <w:sz w:val="24"/>
          <w:szCs w:val="24"/>
          <w:lang w:val="en-GB"/>
        </w:rPr>
        <w:t>H</w:t>
      </w:r>
      <w:r w:rsidR="00C81762" w:rsidRPr="00473909">
        <w:rPr>
          <w:rFonts w:ascii="Times New Roman" w:hAnsi="Times New Roman" w:cs="Times New Roman"/>
          <w:sz w:val="24"/>
          <w:szCs w:val="24"/>
          <w:lang w:val="en-GB"/>
        </w:rPr>
        <w:t xml:space="preserve">e also used </w:t>
      </w:r>
      <w:r w:rsidR="00A64D01" w:rsidRPr="00473909">
        <w:rPr>
          <w:rFonts w:ascii="Times New Roman" w:hAnsi="Times New Roman" w:cs="Times New Roman"/>
          <w:sz w:val="24"/>
          <w:szCs w:val="24"/>
          <w:lang w:val="en-GB"/>
        </w:rPr>
        <w:t xml:space="preserve">a </w:t>
      </w:r>
      <w:r w:rsidR="00873B13" w:rsidRPr="00473909">
        <w:rPr>
          <w:rFonts w:ascii="Times New Roman" w:hAnsi="Times New Roman" w:cs="Times New Roman"/>
          <w:sz w:val="24"/>
          <w:szCs w:val="24"/>
          <w:lang w:val="en-GB"/>
        </w:rPr>
        <w:t>violin</w:t>
      </w:r>
      <w:r w:rsidR="00C81762" w:rsidRPr="00473909">
        <w:rPr>
          <w:rFonts w:ascii="Times New Roman" w:hAnsi="Times New Roman" w:cs="Times New Roman"/>
          <w:sz w:val="24"/>
          <w:szCs w:val="24"/>
          <w:lang w:val="en-GB"/>
        </w:rPr>
        <w:t xml:space="preserve"> bow</w:t>
      </w:r>
      <w:r w:rsidR="00873B13" w:rsidRPr="00473909">
        <w:rPr>
          <w:rFonts w:ascii="Times New Roman" w:hAnsi="Times New Roman" w:cs="Times New Roman"/>
          <w:sz w:val="24"/>
          <w:szCs w:val="24"/>
          <w:lang w:val="en-GB"/>
        </w:rPr>
        <w:t xml:space="preserve"> </w:t>
      </w:r>
      <w:r w:rsidR="00775A26" w:rsidRPr="00473909">
        <w:rPr>
          <w:rFonts w:ascii="Times New Roman" w:hAnsi="Times New Roman" w:cs="Times New Roman"/>
          <w:sz w:val="24"/>
          <w:szCs w:val="24"/>
          <w:lang w:val="en-GB"/>
        </w:rPr>
        <w:t xml:space="preserve">on the </w:t>
      </w:r>
      <w:r w:rsidR="00AE0868" w:rsidRPr="00473909">
        <w:rPr>
          <w:rFonts w:ascii="Times New Roman" w:hAnsi="Times New Roman" w:cs="Times New Roman"/>
          <w:sz w:val="24"/>
          <w:szCs w:val="24"/>
          <w:lang w:val="en-GB"/>
        </w:rPr>
        <w:t>bowls</w:t>
      </w:r>
      <w:r w:rsidR="00775A26" w:rsidRPr="00473909">
        <w:rPr>
          <w:rFonts w:ascii="Times New Roman" w:hAnsi="Times New Roman" w:cs="Times New Roman"/>
          <w:sz w:val="24"/>
          <w:szCs w:val="24"/>
          <w:lang w:val="en-GB"/>
        </w:rPr>
        <w:t xml:space="preserve"> </w:t>
      </w:r>
      <w:r w:rsidR="000F4641" w:rsidRPr="00473909">
        <w:rPr>
          <w:rFonts w:ascii="Times New Roman" w:hAnsi="Times New Roman" w:cs="Times New Roman"/>
          <w:sz w:val="24"/>
          <w:szCs w:val="24"/>
          <w:lang w:val="en-GB"/>
        </w:rPr>
        <w:t xml:space="preserve">this </w:t>
      </w:r>
      <w:r w:rsidR="00A64D01" w:rsidRPr="00473909">
        <w:rPr>
          <w:rFonts w:ascii="Times New Roman" w:hAnsi="Times New Roman" w:cs="Times New Roman"/>
          <w:sz w:val="24"/>
          <w:szCs w:val="24"/>
          <w:lang w:val="en-GB"/>
        </w:rPr>
        <w:t>changed</w:t>
      </w:r>
      <w:r w:rsidR="00C46EC6" w:rsidRPr="00473909">
        <w:rPr>
          <w:rFonts w:ascii="Times New Roman" w:hAnsi="Times New Roman" w:cs="Times New Roman"/>
          <w:sz w:val="24"/>
          <w:szCs w:val="24"/>
          <w:lang w:val="en-GB"/>
        </w:rPr>
        <w:t xml:space="preserve"> the sound of the music altogether.</w:t>
      </w:r>
      <w:r w:rsidR="00B07ABA" w:rsidRPr="00473909">
        <w:rPr>
          <w:rFonts w:ascii="Times New Roman" w:hAnsi="Times New Roman" w:cs="Times New Roman"/>
          <w:sz w:val="24"/>
          <w:szCs w:val="24"/>
          <w:lang w:val="en-GB"/>
        </w:rPr>
        <w:t xml:space="preserve"> </w:t>
      </w:r>
      <w:r w:rsidR="00C46EC6" w:rsidRPr="00473909">
        <w:rPr>
          <w:rFonts w:ascii="Times New Roman" w:hAnsi="Times New Roman" w:cs="Times New Roman"/>
          <w:sz w:val="24"/>
          <w:szCs w:val="24"/>
          <w:lang w:val="en-GB"/>
        </w:rPr>
        <w:t>I</w:t>
      </w:r>
      <w:r w:rsidR="005C7087" w:rsidRPr="00473909">
        <w:rPr>
          <w:rFonts w:ascii="Times New Roman" w:hAnsi="Times New Roman" w:cs="Times New Roman"/>
          <w:sz w:val="24"/>
          <w:szCs w:val="24"/>
          <w:lang w:val="en-GB"/>
        </w:rPr>
        <w:t xml:space="preserve">t played sounds that </w:t>
      </w:r>
      <w:r w:rsidR="00C06679" w:rsidRPr="00473909">
        <w:rPr>
          <w:rFonts w:ascii="Times New Roman" w:hAnsi="Times New Roman" w:cs="Times New Roman"/>
          <w:sz w:val="24"/>
          <w:szCs w:val="24"/>
          <w:lang w:val="en-GB"/>
        </w:rPr>
        <w:t>most people have n</w:t>
      </w:r>
      <w:r w:rsidR="00BD17FB" w:rsidRPr="00473909">
        <w:rPr>
          <w:rFonts w:ascii="Times New Roman" w:hAnsi="Times New Roman" w:cs="Times New Roman"/>
          <w:sz w:val="24"/>
          <w:szCs w:val="24"/>
          <w:lang w:val="en-GB"/>
        </w:rPr>
        <w:t>ever</w:t>
      </w:r>
      <w:r w:rsidR="00C06679" w:rsidRPr="00473909">
        <w:rPr>
          <w:rFonts w:ascii="Times New Roman" w:hAnsi="Times New Roman" w:cs="Times New Roman"/>
          <w:sz w:val="24"/>
          <w:szCs w:val="24"/>
          <w:lang w:val="en-GB"/>
        </w:rPr>
        <w:t xml:space="preserve"> </w:t>
      </w:r>
      <w:r w:rsidR="0012225A" w:rsidRPr="00473909">
        <w:rPr>
          <w:rFonts w:ascii="Times New Roman" w:hAnsi="Times New Roman" w:cs="Times New Roman"/>
          <w:sz w:val="24"/>
          <w:szCs w:val="24"/>
          <w:lang w:val="en-GB"/>
        </w:rPr>
        <w:t>heard</w:t>
      </w:r>
      <w:r w:rsidR="00481857" w:rsidRPr="00473909">
        <w:rPr>
          <w:rFonts w:ascii="Times New Roman" w:hAnsi="Times New Roman" w:cs="Times New Roman"/>
          <w:sz w:val="24"/>
          <w:szCs w:val="24"/>
          <w:lang w:val="en-GB"/>
        </w:rPr>
        <w:t xml:space="preserve"> before</w:t>
      </w:r>
      <w:r w:rsidR="00BD17FB" w:rsidRPr="00473909">
        <w:rPr>
          <w:rFonts w:ascii="Times New Roman" w:hAnsi="Times New Roman" w:cs="Times New Roman"/>
          <w:sz w:val="24"/>
          <w:szCs w:val="24"/>
          <w:lang w:val="en-GB"/>
        </w:rPr>
        <w:t>.</w:t>
      </w:r>
      <w:r w:rsidR="00EA622C" w:rsidRPr="00473909">
        <w:rPr>
          <w:rFonts w:ascii="Times New Roman" w:hAnsi="Times New Roman" w:cs="Times New Roman"/>
          <w:sz w:val="24"/>
          <w:szCs w:val="24"/>
          <w:lang w:val="en-GB"/>
        </w:rPr>
        <w:t xml:space="preserve"> The session lasted for over 45 </w:t>
      </w:r>
      <w:r w:rsidR="00E54B4E" w:rsidRPr="00473909">
        <w:rPr>
          <w:rFonts w:ascii="Times New Roman" w:hAnsi="Times New Roman" w:cs="Times New Roman"/>
          <w:sz w:val="24"/>
          <w:szCs w:val="24"/>
          <w:lang w:val="en-GB"/>
        </w:rPr>
        <w:t>minutes,</w:t>
      </w:r>
      <w:r>
        <w:rPr>
          <w:rFonts w:ascii="Times New Roman" w:hAnsi="Times New Roman" w:cs="Times New Roman"/>
          <w:sz w:val="24"/>
          <w:szCs w:val="24"/>
          <w:lang w:val="en-GB"/>
        </w:rPr>
        <w:t xml:space="preserve"> and this formed the basis of the recording to be used in the current study</w:t>
      </w:r>
      <w:r w:rsidR="00A5037E" w:rsidRPr="00473909">
        <w:rPr>
          <w:rFonts w:ascii="Times New Roman" w:hAnsi="Times New Roman" w:cs="Times New Roman"/>
          <w:sz w:val="24"/>
          <w:szCs w:val="24"/>
          <w:lang w:val="en-GB"/>
        </w:rPr>
        <w:t>.</w:t>
      </w:r>
    </w:p>
    <w:p w14:paraId="4CD2146C" w14:textId="22D47EF8" w:rsidR="00C475E5" w:rsidRPr="00473909" w:rsidRDefault="00C475E5" w:rsidP="00562667">
      <w:pPr>
        <w:spacing w:line="360" w:lineRule="auto"/>
        <w:rPr>
          <w:rFonts w:ascii="Times New Roman" w:hAnsi="Times New Roman" w:cs="Times New Roman"/>
          <w:sz w:val="24"/>
          <w:szCs w:val="24"/>
        </w:rPr>
      </w:pPr>
      <w:r w:rsidRPr="00473909">
        <w:rPr>
          <w:rFonts w:ascii="Times New Roman" w:hAnsi="Times New Roman" w:cs="Times New Roman"/>
          <w:sz w:val="24"/>
          <w:szCs w:val="24"/>
        </w:rPr>
        <w:t>There are many studies on music therapy</w:t>
      </w:r>
      <w:r w:rsidR="004D1532">
        <w:rPr>
          <w:rFonts w:ascii="Times New Roman" w:hAnsi="Times New Roman" w:cs="Times New Roman"/>
          <w:sz w:val="24"/>
          <w:szCs w:val="24"/>
        </w:rPr>
        <w:t>,</w:t>
      </w:r>
      <w:r w:rsidRPr="00473909">
        <w:rPr>
          <w:rFonts w:ascii="Times New Roman" w:hAnsi="Times New Roman" w:cs="Times New Roman"/>
          <w:sz w:val="24"/>
          <w:szCs w:val="24"/>
        </w:rPr>
        <w:t xml:space="preserve"> some </w:t>
      </w:r>
      <w:r w:rsidR="004D1532">
        <w:rPr>
          <w:rFonts w:ascii="Times New Roman" w:hAnsi="Times New Roman" w:cs="Times New Roman"/>
          <w:sz w:val="24"/>
          <w:szCs w:val="24"/>
        </w:rPr>
        <w:t xml:space="preserve">of which </w:t>
      </w:r>
      <w:r w:rsidRPr="00473909">
        <w:rPr>
          <w:rFonts w:ascii="Times New Roman" w:hAnsi="Times New Roman" w:cs="Times New Roman"/>
          <w:sz w:val="24"/>
          <w:szCs w:val="24"/>
        </w:rPr>
        <w:t>support</w:t>
      </w:r>
      <w:r w:rsidR="00EC5583" w:rsidRPr="00473909">
        <w:rPr>
          <w:rFonts w:ascii="Times New Roman" w:hAnsi="Times New Roman" w:cs="Times New Roman"/>
          <w:sz w:val="24"/>
          <w:szCs w:val="24"/>
        </w:rPr>
        <w:t xml:space="preserve"> the </w:t>
      </w:r>
      <w:r w:rsidR="004D1532">
        <w:rPr>
          <w:rFonts w:ascii="Times New Roman" w:hAnsi="Times New Roman" w:cs="Times New Roman"/>
          <w:sz w:val="24"/>
          <w:szCs w:val="24"/>
        </w:rPr>
        <w:t>notion</w:t>
      </w:r>
      <w:r w:rsidR="00EC5583" w:rsidRPr="00473909">
        <w:rPr>
          <w:rFonts w:ascii="Times New Roman" w:hAnsi="Times New Roman" w:cs="Times New Roman"/>
          <w:sz w:val="24"/>
          <w:szCs w:val="24"/>
        </w:rPr>
        <w:t xml:space="preserve"> that music helps to reduce </w:t>
      </w:r>
      <w:r w:rsidR="003D23F2" w:rsidRPr="00473909">
        <w:rPr>
          <w:rFonts w:ascii="Times New Roman" w:hAnsi="Times New Roman" w:cs="Times New Roman"/>
          <w:sz w:val="24"/>
          <w:szCs w:val="24"/>
        </w:rPr>
        <w:t xml:space="preserve">stress and </w:t>
      </w:r>
      <w:r w:rsidR="004D1532">
        <w:rPr>
          <w:rFonts w:ascii="Times New Roman" w:hAnsi="Times New Roman" w:cs="Times New Roman"/>
          <w:sz w:val="24"/>
          <w:szCs w:val="24"/>
        </w:rPr>
        <w:t>improves</w:t>
      </w:r>
      <w:r w:rsidR="003D23F2" w:rsidRPr="00473909">
        <w:rPr>
          <w:rFonts w:ascii="Times New Roman" w:hAnsi="Times New Roman" w:cs="Times New Roman"/>
          <w:sz w:val="24"/>
          <w:szCs w:val="24"/>
        </w:rPr>
        <w:t xml:space="preserve"> </w:t>
      </w:r>
      <w:r w:rsidR="00717996" w:rsidRPr="00473909">
        <w:rPr>
          <w:rFonts w:ascii="Times New Roman" w:hAnsi="Times New Roman" w:cs="Times New Roman"/>
          <w:sz w:val="24"/>
          <w:szCs w:val="24"/>
        </w:rPr>
        <w:t>well-being;</w:t>
      </w:r>
      <w:r w:rsidR="003D23F2" w:rsidRPr="00473909">
        <w:rPr>
          <w:rFonts w:ascii="Times New Roman" w:hAnsi="Times New Roman" w:cs="Times New Roman"/>
          <w:sz w:val="24"/>
          <w:szCs w:val="24"/>
        </w:rPr>
        <w:t xml:space="preserve"> however</w:t>
      </w:r>
      <w:r w:rsidR="0093442C" w:rsidRPr="00473909">
        <w:rPr>
          <w:rFonts w:ascii="Times New Roman" w:hAnsi="Times New Roman" w:cs="Times New Roman"/>
          <w:sz w:val="24"/>
          <w:szCs w:val="24"/>
        </w:rPr>
        <w:t>,</w:t>
      </w:r>
      <w:r w:rsidR="003D23F2" w:rsidRPr="00473909">
        <w:rPr>
          <w:rFonts w:ascii="Times New Roman" w:hAnsi="Times New Roman" w:cs="Times New Roman"/>
          <w:sz w:val="24"/>
          <w:szCs w:val="24"/>
        </w:rPr>
        <w:t xml:space="preserve"> some studies disagree</w:t>
      </w:r>
      <w:r w:rsidR="0093442C" w:rsidRPr="00473909">
        <w:rPr>
          <w:rFonts w:ascii="Times New Roman" w:hAnsi="Times New Roman" w:cs="Times New Roman"/>
          <w:sz w:val="24"/>
          <w:szCs w:val="24"/>
        </w:rPr>
        <w:t>.</w:t>
      </w:r>
      <w:r w:rsidR="00E70DD4" w:rsidRPr="00473909">
        <w:rPr>
          <w:rFonts w:ascii="Times New Roman" w:hAnsi="Times New Roman" w:cs="Times New Roman"/>
          <w:sz w:val="24"/>
          <w:szCs w:val="24"/>
        </w:rPr>
        <w:t xml:space="preserve"> With</w:t>
      </w:r>
      <w:r w:rsidR="00F06B6B" w:rsidRPr="00473909">
        <w:rPr>
          <w:rFonts w:ascii="Times New Roman" w:hAnsi="Times New Roman" w:cs="Times New Roman"/>
          <w:sz w:val="24"/>
          <w:szCs w:val="24"/>
        </w:rPr>
        <w:t xml:space="preserve"> th</w:t>
      </w:r>
      <w:r w:rsidR="00243363" w:rsidRPr="00473909">
        <w:rPr>
          <w:rFonts w:ascii="Times New Roman" w:hAnsi="Times New Roman" w:cs="Times New Roman"/>
          <w:sz w:val="24"/>
          <w:szCs w:val="24"/>
        </w:rPr>
        <w:t xml:space="preserve">is in mind, </w:t>
      </w:r>
      <w:r w:rsidR="004D1532">
        <w:rPr>
          <w:rFonts w:ascii="Times New Roman" w:hAnsi="Times New Roman" w:cs="Times New Roman"/>
          <w:sz w:val="24"/>
          <w:szCs w:val="24"/>
        </w:rPr>
        <w:t xml:space="preserve">my initial thoughts were to consider if </w:t>
      </w:r>
      <w:r w:rsidR="00243363" w:rsidRPr="00473909">
        <w:rPr>
          <w:rFonts w:ascii="Times New Roman" w:hAnsi="Times New Roman" w:cs="Times New Roman"/>
          <w:sz w:val="24"/>
          <w:szCs w:val="24"/>
        </w:rPr>
        <w:t>Tibetan singing bowl music</w:t>
      </w:r>
      <w:r w:rsidR="005862A7" w:rsidRPr="00473909">
        <w:rPr>
          <w:rFonts w:ascii="Times New Roman" w:hAnsi="Times New Roman" w:cs="Times New Roman"/>
          <w:sz w:val="24"/>
          <w:szCs w:val="24"/>
        </w:rPr>
        <w:t xml:space="preserve"> would </w:t>
      </w:r>
      <w:r w:rsidR="004D1532">
        <w:rPr>
          <w:rFonts w:ascii="Times New Roman" w:hAnsi="Times New Roman" w:cs="Times New Roman"/>
          <w:sz w:val="24"/>
          <w:szCs w:val="24"/>
        </w:rPr>
        <w:t>lend support to the idea that</w:t>
      </w:r>
      <w:r w:rsidR="00510120" w:rsidRPr="00473909">
        <w:rPr>
          <w:rFonts w:ascii="Times New Roman" w:hAnsi="Times New Roman" w:cs="Times New Roman"/>
          <w:sz w:val="24"/>
          <w:szCs w:val="24"/>
        </w:rPr>
        <w:t xml:space="preserve"> music </w:t>
      </w:r>
      <w:r w:rsidR="004D1532">
        <w:rPr>
          <w:rFonts w:ascii="Times New Roman" w:hAnsi="Times New Roman" w:cs="Times New Roman"/>
          <w:sz w:val="24"/>
          <w:szCs w:val="24"/>
        </w:rPr>
        <w:t xml:space="preserve">may </w:t>
      </w:r>
      <w:r w:rsidR="0065684E" w:rsidRPr="00473909">
        <w:rPr>
          <w:rFonts w:ascii="Times New Roman" w:hAnsi="Times New Roman" w:cs="Times New Roman"/>
          <w:sz w:val="24"/>
          <w:szCs w:val="24"/>
        </w:rPr>
        <w:t xml:space="preserve">help with </w:t>
      </w:r>
      <w:r w:rsidR="004D1532">
        <w:rPr>
          <w:rFonts w:ascii="Times New Roman" w:hAnsi="Times New Roman" w:cs="Times New Roman"/>
          <w:sz w:val="24"/>
          <w:szCs w:val="24"/>
        </w:rPr>
        <w:t xml:space="preserve">reducing </w:t>
      </w:r>
      <w:r w:rsidR="0065684E" w:rsidRPr="00473909">
        <w:rPr>
          <w:rFonts w:ascii="Times New Roman" w:hAnsi="Times New Roman" w:cs="Times New Roman"/>
          <w:sz w:val="24"/>
          <w:szCs w:val="24"/>
        </w:rPr>
        <w:t xml:space="preserve">stress and </w:t>
      </w:r>
      <w:r w:rsidR="004D1532">
        <w:rPr>
          <w:rFonts w:ascii="Times New Roman" w:hAnsi="Times New Roman" w:cs="Times New Roman"/>
          <w:sz w:val="24"/>
          <w:szCs w:val="24"/>
        </w:rPr>
        <w:t xml:space="preserve">improving subjective </w:t>
      </w:r>
      <w:r w:rsidR="00717996" w:rsidRPr="00473909">
        <w:rPr>
          <w:rFonts w:ascii="Times New Roman" w:hAnsi="Times New Roman" w:cs="Times New Roman"/>
          <w:sz w:val="24"/>
          <w:szCs w:val="24"/>
        </w:rPr>
        <w:t>well-being</w:t>
      </w:r>
      <w:r w:rsidR="004D1532">
        <w:rPr>
          <w:rFonts w:ascii="Times New Roman" w:hAnsi="Times New Roman" w:cs="Times New Roman"/>
          <w:sz w:val="24"/>
          <w:szCs w:val="24"/>
        </w:rPr>
        <w:t xml:space="preserve"> (SWB)</w:t>
      </w:r>
      <w:r w:rsidR="00C61AF0" w:rsidRPr="00473909">
        <w:rPr>
          <w:rFonts w:ascii="Times New Roman" w:hAnsi="Times New Roman" w:cs="Times New Roman"/>
          <w:sz w:val="24"/>
          <w:szCs w:val="24"/>
        </w:rPr>
        <w:t>.</w:t>
      </w:r>
      <w:r w:rsidR="0065684E" w:rsidRPr="00473909">
        <w:rPr>
          <w:rFonts w:ascii="Times New Roman" w:hAnsi="Times New Roman" w:cs="Times New Roman"/>
          <w:sz w:val="24"/>
          <w:szCs w:val="24"/>
        </w:rPr>
        <w:t xml:space="preserve"> </w:t>
      </w:r>
    </w:p>
    <w:p w14:paraId="704F2AF7" w14:textId="5F692AEF" w:rsidR="00933300" w:rsidRPr="00473909" w:rsidRDefault="00A5037E" w:rsidP="00562667">
      <w:pPr>
        <w:pStyle w:val="NormalWeb"/>
        <w:spacing w:line="360" w:lineRule="auto"/>
        <w:rPr>
          <w:color w:val="000000"/>
        </w:rPr>
      </w:pPr>
      <w:r w:rsidRPr="00473909">
        <w:rPr>
          <w:color w:val="000000"/>
        </w:rPr>
        <w:lastRenderedPageBreak/>
        <w:t>The</w:t>
      </w:r>
      <w:r w:rsidR="004D1532">
        <w:rPr>
          <w:color w:val="000000"/>
        </w:rPr>
        <w:t>refore, the</w:t>
      </w:r>
      <w:r w:rsidRPr="00473909">
        <w:rPr>
          <w:color w:val="000000"/>
        </w:rPr>
        <w:t xml:space="preserve"> aim of this study is to see if Tibetan singing bowl music can help to improve an individual’s level of stress and well-being. Research has shown that music can have a significant effect on an individual’s mood and sense of well-being (Goldsby et al., 2016) and in particular, Tibetan singing bowl music is thought to have positive effects (Goldsby et al., 2016).</w:t>
      </w:r>
      <w:r w:rsidR="00A00C76">
        <w:rPr>
          <w:color w:val="000000"/>
        </w:rPr>
        <w:t xml:space="preserve"> </w:t>
      </w:r>
      <w:r w:rsidR="00933300" w:rsidRPr="00473909">
        <w:rPr>
          <w:color w:val="000000"/>
        </w:rPr>
        <w:t>Whilst there is research in existence that demonstrates the therapeutic effects of certain genres of music to date (</w:t>
      </w:r>
      <w:proofErr w:type="spellStart"/>
      <w:r w:rsidR="00933300" w:rsidRPr="00473909">
        <w:rPr>
          <w:color w:val="000000"/>
        </w:rPr>
        <w:t>Dileo</w:t>
      </w:r>
      <w:proofErr w:type="spellEnd"/>
      <w:r w:rsidR="00933300" w:rsidRPr="00473909">
        <w:rPr>
          <w:color w:val="000000"/>
        </w:rPr>
        <w:t>, 2005) there is little evidence to support the notion that Tibetan singing bowl music has beneficial properties</w:t>
      </w:r>
      <w:r w:rsidR="00A00C76">
        <w:rPr>
          <w:color w:val="000000"/>
        </w:rPr>
        <w:t>, despite the fact that it has been in existence for hundreds of years</w:t>
      </w:r>
      <w:r w:rsidR="00933300" w:rsidRPr="00473909">
        <w:rPr>
          <w:color w:val="000000"/>
        </w:rPr>
        <w:t xml:space="preserve">. Music is </w:t>
      </w:r>
      <w:r w:rsidR="00A00C76">
        <w:rPr>
          <w:color w:val="000000"/>
        </w:rPr>
        <w:t xml:space="preserve">also </w:t>
      </w:r>
      <w:r w:rsidR="00933300" w:rsidRPr="00473909">
        <w:rPr>
          <w:color w:val="000000"/>
        </w:rPr>
        <w:t>known to have healing powers. Music therapy is evidence-based, it is recogni</w:t>
      </w:r>
      <w:r w:rsidR="00F61498">
        <w:rPr>
          <w:color w:val="000000"/>
        </w:rPr>
        <w:t>s</w:t>
      </w:r>
      <w:r w:rsidR="00933300" w:rsidRPr="00473909">
        <w:rPr>
          <w:color w:val="000000"/>
        </w:rPr>
        <w:t>ed that music helps with pain management, stress, depression, and anxiety (</w:t>
      </w:r>
      <w:proofErr w:type="spellStart"/>
      <w:r w:rsidR="00933300" w:rsidRPr="00473909">
        <w:rPr>
          <w:color w:val="3A3A3A"/>
          <w:shd w:val="clear" w:color="auto" w:fill="F3F3F3"/>
        </w:rPr>
        <w:t>Bernatzky</w:t>
      </w:r>
      <w:proofErr w:type="spellEnd"/>
      <w:r w:rsidR="00933300" w:rsidRPr="00473909">
        <w:rPr>
          <w:color w:val="3A3A3A"/>
          <w:shd w:val="clear" w:color="auto" w:fill="F3F3F3"/>
        </w:rPr>
        <w:t>, 2021</w:t>
      </w:r>
      <w:r w:rsidR="00933300" w:rsidRPr="00473909">
        <w:rPr>
          <w:color w:val="000000"/>
        </w:rPr>
        <w:t>). It has been used in alleviating symptoms of chronic pain and decreasing negative psychological outcomes in patients living with chronic diseases (</w:t>
      </w:r>
      <w:proofErr w:type="spellStart"/>
      <w:r w:rsidR="00933300" w:rsidRPr="00473909">
        <w:rPr>
          <w:color w:val="000000"/>
        </w:rPr>
        <w:t>Bradt</w:t>
      </w:r>
      <w:proofErr w:type="spellEnd"/>
      <w:r w:rsidR="00933300" w:rsidRPr="00473909">
        <w:rPr>
          <w:color w:val="000000"/>
        </w:rPr>
        <w:t xml:space="preserve"> et al., 2015)</w:t>
      </w:r>
      <w:r w:rsidR="00A00C76">
        <w:rPr>
          <w:color w:val="000000"/>
        </w:rPr>
        <w:t xml:space="preserve"> and i</w:t>
      </w:r>
      <w:r w:rsidR="00933300" w:rsidRPr="00473909">
        <w:rPr>
          <w:color w:val="000000"/>
        </w:rPr>
        <w:t>t also helps with neurological disorders</w:t>
      </w:r>
      <w:r w:rsidR="00A00C76">
        <w:rPr>
          <w:color w:val="000000"/>
        </w:rPr>
        <w:t xml:space="preserve">. </w:t>
      </w:r>
      <w:r w:rsidR="00933300" w:rsidRPr="00473909">
        <w:rPr>
          <w:color w:val="000000"/>
        </w:rPr>
        <w:t>Music is used by many cultures that recogni</w:t>
      </w:r>
      <w:r w:rsidR="00E93CF3">
        <w:rPr>
          <w:color w:val="000000"/>
        </w:rPr>
        <w:t>s</w:t>
      </w:r>
      <w:r w:rsidR="00933300" w:rsidRPr="00473909">
        <w:rPr>
          <w:color w:val="000000"/>
        </w:rPr>
        <w:t>e the healing quality of listening to music</w:t>
      </w:r>
      <w:r w:rsidR="00A00C76">
        <w:rPr>
          <w:color w:val="000000"/>
        </w:rPr>
        <w:t xml:space="preserve"> and</w:t>
      </w:r>
      <w:r w:rsidR="00933300" w:rsidRPr="00473909">
        <w:rPr>
          <w:color w:val="000000"/>
        </w:rPr>
        <w:t xml:space="preserve"> it has been used for many centuries (</w:t>
      </w:r>
      <w:proofErr w:type="spellStart"/>
      <w:r w:rsidR="00933300" w:rsidRPr="00473909">
        <w:rPr>
          <w:color w:val="000000"/>
        </w:rPr>
        <w:t>Bradt</w:t>
      </w:r>
      <w:proofErr w:type="spellEnd"/>
      <w:r w:rsidR="00933300" w:rsidRPr="00473909">
        <w:rPr>
          <w:color w:val="000000"/>
        </w:rPr>
        <w:t xml:space="preserve"> et al., 2015). </w:t>
      </w:r>
    </w:p>
    <w:p w14:paraId="1B0BCB7A" w14:textId="08A216EC" w:rsidR="00933300" w:rsidRPr="00473909" w:rsidRDefault="00933300" w:rsidP="00562667">
      <w:pPr>
        <w:pStyle w:val="NormalWeb"/>
        <w:spacing w:line="360" w:lineRule="auto"/>
        <w:rPr>
          <w:color w:val="000000"/>
        </w:rPr>
      </w:pPr>
      <w:r w:rsidRPr="00473909">
        <w:rPr>
          <w:color w:val="000000"/>
        </w:rPr>
        <w:t>A study conducted in 2020, show</w:t>
      </w:r>
      <w:r w:rsidR="00A00C76">
        <w:rPr>
          <w:color w:val="000000"/>
        </w:rPr>
        <w:t>ed</w:t>
      </w:r>
      <w:r w:rsidRPr="00473909">
        <w:rPr>
          <w:color w:val="000000"/>
        </w:rPr>
        <w:t xml:space="preserve"> that music is recommended to help with patients’ pain and anxiety levels (Lok et al., 2020). The purpose of the study was to see if registered nurses were aware </w:t>
      </w:r>
      <w:r w:rsidR="00A00C76">
        <w:rPr>
          <w:color w:val="000000"/>
        </w:rPr>
        <w:t xml:space="preserve">of, </w:t>
      </w:r>
      <w:r w:rsidRPr="00473909">
        <w:rPr>
          <w:color w:val="000000"/>
        </w:rPr>
        <w:t>and used</w:t>
      </w:r>
      <w:r w:rsidR="00A00C76">
        <w:rPr>
          <w:color w:val="000000"/>
        </w:rPr>
        <w:t>,</w:t>
      </w:r>
      <w:r w:rsidRPr="00473909">
        <w:rPr>
          <w:color w:val="000000"/>
        </w:rPr>
        <w:t xml:space="preserve"> music </w:t>
      </w:r>
      <w:r w:rsidR="00184D00" w:rsidRPr="00473909">
        <w:rPr>
          <w:color w:val="000000"/>
        </w:rPr>
        <w:t>to help</w:t>
      </w:r>
      <w:r w:rsidRPr="00473909">
        <w:rPr>
          <w:color w:val="000000"/>
        </w:rPr>
        <w:t xml:space="preserve"> control </w:t>
      </w:r>
      <w:r w:rsidR="007D0957" w:rsidRPr="00473909">
        <w:rPr>
          <w:color w:val="000000"/>
        </w:rPr>
        <w:t>t</w:t>
      </w:r>
      <w:r w:rsidRPr="00473909">
        <w:rPr>
          <w:color w:val="000000"/>
        </w:rPr>
        <w:t xml:space="preserve">heir patient’s anxiety and pain. A mailed questionnaire was used to collect data which </w:t>
      </w:r>
      <w:r w:rsidR="00A00C76">
        <w:rPr>
          <w:color w:val="000000"/>
        </w:rPr>
        <w:t>indeed revealed that</w:t>
      </w:r>
      <w:r w:rsidRPr="00473909">
        <w:rPr>
          <w:color w:val="000000"/>
        </w:rPr>
        <w:t xml:space="preserve"> nurses were aware that music helped their patients (Lok et al.,2020). Music </w:t>
      </w:r>
      <w:r w:rsidR="00A00C76">
        <w:rPr>
          <w:color w:val="000000"/>
        </w:rPr>
        <w:t>then, appears to</w:t>
      </w:r>
      <w:r w:rsidRPr="00473909">
        <w:rPr>
          <w:color w:val="000000"/>
        </w:rPr>
        <w:t xml:space="preserve"> influence how we feel. Recently researchers have begun to understand the effect that music has on our well-being (MacDonald et al., 2012). </w:t>
      </w:r>
      <w:r w:rsidR="00A00C76">
        <w:rPr>
          <w:color w:val="000000"/>
        </w:rPr>
        <w:t>In addition, m</w:t>
      </w:r>
      <w:r w:rsidRPr="00473909">
        <w:rPr>
          <w:color w:val="000000"/>
        </w:rPr>
        <w:t>usic therapy has been used to treat depression (</w:t>
      </w:r>
      <w:proofErr w:type="spellStart"/>
      <w:r w:rsidRPr="00473909">
        <w:rPr>
          <w:color w:val="000000"/>
        </w:rPr>
        <w:t>Maratos</w:t>
      </w:r>
      <w:proofErr w:type="spellEnd"/>
      <w:r w:rsidRPr="00473909">
        <w:rPr>
          <w:color w:val="000000"/>
        </w:rPr>
        <w:t xml:space="preserve"> et al., 2008</w:t>
      </w:r>
      <w:r w:rsidR="00A00C76">
        <w:rPr>
          <w:color w:val="000000"/>
        </w:rPr>
        <w:t>;</w:t>
      </w:r>
      <w:r w:rsidR="00A00C76" w:rsidRPr="00A00C76">
        <w:rPr>
          <w:color w:val="000000"/>
        </w:rPr>
        <w:t xml:space="preserve"> </w:t>
      </w:r>
      <w:proofErr w:type="spellStart"/>
      <w:r w:rsidR="00A00C76" w:rsidRPr="00473909">
        <w:rPr>
          <w:color w:val="000000"/>
        </w:rPr>
        <w:t>Aalbers</w:t>
      </w:r>
      <w:proofErr w:type="spellEnd"/>
      <w:r w:rsidR="00A00C76" w:rsidRPr="00473909">
        <w:rPr>
          <w:color w:val="000000"/>
        </w:rPr>
        <w:t xml:space="preserve"> et al., 2017)</w:t>
      </w:r>
      <w:r w:rsidRPr="00473909">
        <w:rPr>
          <w:color w:val="000000"/>
        </w:rPr>
        <w:t xml:space="preserve">. Active techniques may be used if a patient has trouble articulating difficult feelings. The therapist </w:t>
      </w:r>
      <w:r w:rsidR="00A00C76">
        <w:rPr>
          <w:color w:val="000000"/>
        </w:rPr>
        <w:t>may</w:t>
      </w:r>
      <w:r w:rsidRPr="00473909">
        <w:rPr>
          <w:color w:val="000000"/>
        </w:rPr>
        <w:t xml:space="preserve"> use receptive techniques such as pre-composed music for relaxation, reflection, and reminiscence and </w:t>
      </w:r>
      <w:r w:rsidR="00A00C76">
        <w:rPr>
          <w:color w:val="000000"/>
        </w:rPr>
        <w:t xml:space="preserve">this can bring about </w:t>
      </w:r>
      <w:r w:rsidRPr="00473909">
        <w:rPr>
          <w:color w:val="000000"/>
        </w:rPr>
        <w:t xml:space="preserve">changes </w:t>
      </w:r>
      <w:r w:rsidR="00A00C76">
        <w:rPr>
          <w:color w:val="000000"/>
        </w:rPr>
        <w:t xml:space="preserve">in </w:t>
      </w:r>
      <w:r w:rsidRPr="00473909">
        <w:rPr>
          <w:color w:val="000000"/>
        </w:rPr>
        <w:t xml:space="preserve">the mood of the </w:t>
      </w:r>
      <w:r w:rsidR="00A00C76">
        <w:rPr>
          <w:color w:val="000000"/>
        </w:rPr>
        <w:t>individual</w:t>
      </w:r>
      <w:r w:rsidRPr="00473909">
        <w:rPr>
          <w:color w:val="000000"/>
        </w:rPr>
        <w:t xml:space="preserve">. </w:t>
      </w:r>
      <w:r w:rsidR="00A00C76">
        <w:rPr>
          <w:color w:val="000000"/>
        </w:rPr>
        <w:t>These s</w:t>
      </w:r>
      <w:r w:rsidRPr="00473909">
        <w:rPr>
          <w:color w:val="000000"/>
        </w:rPr>
        <w:t xml:space="preserve">tudies showed </w:t>
      </w:r>
      <w:r w:rsidR="00E54B4E">
        <w:rPr>
          <w:color w:val="000000"/>
        </w:rPr>
        <w:t xml:space="preserve">a </w:t>
      </w:r>
      <w:r w:rsidRPr="00473909">
        <w:rPr>
          <w:color w:val="000000"/>
        </w:rPr>
        <w:t>reduction in depression when using music therapy</w:t>
      </w:r>
      <w:r w:rsidR="00A00C76">
        <w:rPr>
          <w:color w:val="000000"/>
        </w:rPr>
        <w:t>, thereby</w:t>
      </w:r>
      <w:r w:rsidRPr="00473909">
        <w:rPr>
          <w:color w:val="000000"/>
        </w:rPr>
        <w:t xml:space="preserve"> suggest</w:t>
      </w:r>
      <w:r w:rsidR="00A00C76">
        <w:rPr>
          <w:color w:val="000000"/>
        </w:rPr>
        <w:t>ing</w:t>
      </w:r>
      <w:r w:rsidRPr="00473909">
        <w:rPr>
          <w:color w:val="000000"/>
        </w:rPr>
        <w:t xml:space="preserve"> that people with depression </w:t>
      </w:r>
      <w:r w:rsidR="00A00C76">
        <w:rPr>
          <w:color w:val="000000"/>
        </w:rPr>
        <w:t>had symptoms reduced through listening to various genres of music</w:t>
      </w:r>
      <w:r w:rsidRPr="00473909">
        <w:rPr>
          <w:color w:val="000000"/>
        </w:rPr>
        <w:t xml:space="preserve"> (</w:t>
      </w:r>
      <w:proofErr w:type="spellStart"/>
      <w:r w:rsidRPr="00473909">
        <w:rPr>
          <w:color w:val="000000"/>
        </w:rPr>
        <w:t>Maratos</w:t>
      </w:r>
      <w:proofErr w:type="spellEnd"/>
      <w:r w:rsidRPr="00473909">
        <w:rPr>
          <w:color w:val="000000"/>
        </w:rPr>
        <w:t xml:space="preserve"> et al., 2008</w:t>
      </w:r>
      <w:r w:rsidR="00A00C76">
        <w:rPr>
          <w:color w:val="000000"/>
        </w:rPr>
        <w:t xml:space="preserve">; </w:t>
      </w:r>
      <w:proofErr w:type="spellStart"/>
      <w:r w:rsidR="00A00C76" w:rsidRPr="00473909">
        <w:rPr>
          <w:color w:val="000000"/>
        </w:rPr>
        <w:t>Aalbers</w:t>
      </w:r>
      <w:proofErr w:type="spellEnd"/>
      <w:r w:rsidR="00A00C76" w:rsidRPr="00473909">
        <w:rPr>
          <w:color w:val="000000"/>
        </w:rPr>
        <w:t xml:space="preserve"> et al., 2017</w:t>
      </w:r>
      <w:r w:rsidRPr="00473909">
        <w:rPr>
          <w:color w:val="000000"/>
        </w:rPr>
        <w:t>).</w:t>
      </w:r>
    </w:p>
    <w:p w14:paraId="2E1EE33C" w14:textId="04964164" w:rsidR="00DC71A8" w:rsidRPr="00473909" w:rsidRDefault="00933300" w:rsidP="00562667">
      <w:pPr>
        <w:pStyle w:val="NormalWeb"/>
        <w:spacing w:line="360" w:lineRule="auto"/>
        <w:rPr>
          <w:color w:val="000000"/>
        </w:rPr>
      </w:pPr>
      <w:r w:rsidRPr="00473909">
        <w:rPr>
          <w:color w:val="000000"/>
        </w:rPr>
        <w:t xml:space="preserve">Music therapy </w:t>
      </w:r>
      <w:r w:rsidR="00A00C76">
        <w:rPr>
          <w:color w:val="000000"/>
        </w:rPr>
        <w:t xml:space="preserve">can also </w:t>
      </w:r>
      <w:r w:rsidRPr="00473909">
        <w:rPr>
          <w:color w:val="000000"/>
        </w:rPr>
        <w:t xml:space="preserve">provide short-term relief for people with symptoms of anxiety and can improve the </w:t>
      </w:r>
      <w:r w:rsidR="00A00C76">
        <w:rPr>
          <w:color w:val="000000"/>
        </w:rPr>
        <w:t xml:space="preserve">daily </w:t>
      </w:r>
      <w:r w:rsidRPr="00473909">
        <w:rPr>
          <w:color w:val="000000"/>
        </w:rPr>
        <w:t xml:space="preserve">function </w:t>
      </w:r>
      <w:r w:rsidR="00E54B4E">
        <w:rPr>
          <w:color w:val="000000"/>
        </w:rPr>
        <w:t>of</w:t>
      </w:r>
      <w:r w:rsidR="00A00C76">
        <w:rPr>
          <w:color w:val="000000"/>
        </w:rPr>
        <w:t xml:space="preserve"> these individuals</w:t>
      </w:r>
      <w:r w:rsidRPr="00473909">
        <w:rPr>
          <w:color w:val="000000"/>
        </w:rPr>
        <w:t xml:space="preserve"> (</w:t>
      </w:r>
      <w:proofErr w:type="spellStart"/>
      <w:r w:rsidRPr="00473909">
        <w:rPr>
          <w:color w:val="000000"/>
        </w:rPr>
        <w:t>Aablers</w:t>
      </w:r>
      <w:proofErr w:type="spellEnd"/>
      <w:r w:rsidRPr="00473909">
        <w:rPr>
          <w:color w:val="000000"/>
        </w:rPr>
        <w:t xml:space="preserve"> et al.,</w:t>
      </w:r>
      <w:r w:rsidR="00FF46BF">
        <w:rPr>
          <w:color w:val="000000"/>
        </w:rPr>
        <w:t xml:space="preserve"> </w:t>
      </w:r>
      <w:r w:rsidRPr="00473909">
        <w:rPr>
          <w:color w:val="000000"/>
        </w:rPr>
        <w:t xml:space="preserve">2017). Regular </w:t>
      </w:r>
      <w:r w:rsidR="00A00C76">
        <w:rPr>
          <w:color w:val="000000"/>
        </w:rPr>
        <w:t>sessions</w:t>
      </w:r>
      <w:r w:rsidRPr="00473909">
        <w:rPr>
          <w:color w:val="000000"/>
        </w:rPr>
        <w:t xml:space="preserve"> with a music therapist may help to </w:t>
      </w:r>
      <w:r w:rsidR="00A00C76">
        <w:rPr>
          <w:color w:val="000000"/>
        </w:rPr>
        <w:t>reduce anxiety and alleviate some of the symptoms of anxiety disorders</w:t>
      </w:r>
      <w:r w:rsidRPr="00473909">
        <w:rPr>
          <w:color w:val="000000"/>
        </w:rPr>
        <w:t>.</w:t>
      </w:r>
      <w:r w:rsidR="006618F9" w:rsidRPr="00473909">
        <w:rPr>
          <w:color w:val="000000"/>
        </w:rPr>
        <w:t xml:space="preserve"> </w:t>
      </w:r>
      <w:r w:rsidRPr="00473909">
        <w:rPr>
          <w:color w:val="000000"/>
        </w:rPr>
        <w:t>Music therapy en</w:t>
      </w:r>
      <w:r w:rsidR="00A00C76">
        <w:rPr>
          <w:color w:val="000000"/>
        </w:rPr>
        <w:t>courages</w:t>
      </w:r>
      <w:r w:rsidRPr="00473909">
        <w:rPr>
          <w:color w:val="000000"/>
        </w:rPr>
        <w:t xml:space="preserve"> comfort, healing, and relaxation.</w:t>
      </w:r>
      <w:r w:rsidR="00A00C76">
        <w:rPr>
          <w:color w:val="000000"/>
        </w:rPr>
        <w:t xml:space="preserve"> </w:t>
      </w:r>
      <w:r w:rsidR="002F442D" w:rsidRPr="00473909">
        <w:rPr>
          <w:color w:val="000000"/>
        </w:rPr>
        <w:t xml:space="preserve">Music is </w:t>
      </w:r>
      <w:r w:rsidR="00A00C76">
        <w:rPr>
          <w:color w:val="000000"/>
        </w:rPr>
        <w:t xml:space="preserve">occasionally </w:t>
      </w:r>
      <w:r w:rsidR="002F442D" w:rsidRPr="00473909">
        <w:rPr>
          <w:color w:val="000000"/>
        </w:rPr>
        <w:t xml:space="preserve">used in hospitals, nursing homes, psychiatry and oncology departments and is </w:t>
      </w:r>
      <w:r w:rsidR="00A00C76">
        <w:rPr>
          <w:color w:val="000000"/>
        </w:rPr>
        <w:lastRenderedPageBreak/>
        <w:t xml:space="preserve">frequently </w:t>
      </w:r>
      <w:r w:rsidR="002F442D" w:rsidRPr="00473909">
        <w:rPr>
          <w:color w:val="000000"/>
        </w:rPr>
        <w:t>used during medical procedures (</w:t>
      </w:r>
      <w:proofErr w:type="spellStart"/>
      <w:r w:rsidR="002F442D" w:rsidRPr="00473909">
        <w:rPr>
          <w:color w:val="000000"/>
        </w:rPr>
        <w:t>Fancourt</w:t>
      </w:r>
      <w:proofErr w:type="spellEnd"/>
      <w:r w:rsidR="002F442D" w:rsidRPr="00473909">
        <w:rPr>
          <w:color w:val="000000"/>
        </w:rPr>
        <w:t xml:space="preserve"> et al., 2016). It helps to activate immune functions and increases the body’s resistance to illness and quality of life (</w:t>
      </w:r>
      <w:proofErr w:type="spellStart"/>
      <w:r w:rsidR="002F442D" w:rsidRPr="00473909">
        <w:rPr>
          <w:color w:val="000000"/>
        </w:rPr>
        <w:t>Fancourt</w:t>
      </w:r>
      <w:proofErr w:type="spellEnd"/>
      <w:r w:rsidR="002F442D" w:rsidRPr="00473909">
        <w:rPr>
          <w:color w:val="000000"/>
        </w:rPr>
        <w:t xml:space="preserve"> et al., 2016). Music is also used for moral recovery. Music is easy to play and is cost-effective. The sound of music helps to </w:t>
      </w:r>
      <w:r w:rsidR="00CE31A0">
        <w:rPr>
          <w:color w:val="000000"/>
        </w:rPr>
        <w:t xml:space="preserve">bring about </w:t>
      </w:r>
      <w:r w:rsidR="002F442D" w:rsidRPr="00473909">
        <w:rPr>
          <w:color w:val="000000"/>
        </w:rPr>
        <w:t>changes in</w:t>
      </w:r>
      <w:r w:rsidR="00DC71A8" w:rsidRPr="00473909">
        <w:rPr>
          <w:color w:val="000000"/>
        </w:rPr>
        <w:t xml:space="preserve"> the endocrine, neuropeptide and immune systems as well as in the mind-body processes (</w:t>
      </w:r>
      <w:proofErr w:type="spellStart"/>
      <w:r w:rsidR="00DC71A8" w:rsidRPr="00473909">
        <w:rPr>
          <w:color w:val="000000"/>
        </w:rPr>
        <w:t>Korhan</w:t>
      </w:r>
      <w:proofErr w:type="spellEnd"/>
      <w:r w:rsidR="00DC71A8" w:rsidRPr="00473909">
        <w:rPr>
          <w:color w:val="000000"/>
        </w:rPr>
        <w:t xml:space="preserve"> et al.</w:t>
      </w:r>
      <w:r w:rsidR="00EE191D">
        <w:rPr>
          <w:color w:val="000000"/>
        </w:rPr>
        <w:t>,</w:t>
      </w:r>
      <w:r w:rsidR="00DC71A8" w:rsidRPr="00473909">
        <w:rPr>
          <w:color w:val="000000"/>
        </w:rPr>
        <w:t xml:space="preserve"> 2011). Music is </w:t>
      </w:r>
      <w:r w:rsidR="00CE31A0">
        <w:rPr>
          <w:color w:val="000000"/>
        </w:rPr>
        <w:t xml:space="preserve">thus </w:t>
      </w:r>
      <w:r w:rsidR="00DC71A8" w:rsidRPr="00473909">
        <w:rPr>
          <w:color w:val="000000"/>
        </w:rPr>
        <w:t>important in the healthcare environment for healing (</w:t>
      </w:r>
      <w:proofErr w:type="spellStart"/>
      <w:r w:rsidR="00DC71A8" w:rsidRPr="00473909">
        <w:rPr>
          <w:color w:val="000000"/>
        </w:rPr>
        <w:t>Supnet</w:t>
      </w:r>
      <w:proofErr w:type="spellEnd"/>
      <w:r w:rsidR="00DC71A8" w:rsidRPr="00473909">
        <w:rPr>
          <w:color w:val="000000"/>
        </w:rPr>
        <w:t xml:space="preserve"> et al.</w:t>
      </w:r>
      <w:r w:rsidR="00EE191D">
        <w:rPr>
          <w:color w:val="000000"/>
        </w:rPr>
        <w:t>,</w:t>
      </w:r>
      <w:r w:rsidR="00DC71A8" w:rsidRPr="00473909">
        <w:rPr>
          <w:color w:val="000000"/>
        </w:rPr>
        <w:t xml:space="preserve"> 2016). </w:t>
      </w:r>
      <w:r w:rsidR="0038325A" w:rsidRPr="00473909">
        <w:rPr>
          <w:color w:val="000000"/>
        </w:rPr>
        <w:t>I</w:t>
      </w:r>
      <w:r w:rsidR="00DC71A8" w:rsidRPr="00473909">
        <w:rPr>
          <w:color w:val="000000"/>
        </w:rPr>
        <w:t>t has been noted that music has reduced anxiety, pain and agitation in patients that are attached to a mechanical ventilator (</w:t>
      </w:r>
      <w:proofErr w:type="spellStart"/>
      <w:r w:rsidR="00DC71A8" w:rsidRPr="00473909">
        <w:rPr>
          <w:color w:val="000000"/>
        </w:rPr>
        <w:t>Supnet</w:t>
      </w:r>
      <w:proofErr w:type="spellEnd"/>
      <w:r w:rsidR="00DC71A8" w:rsidRPr="00473909">
        <w:rPr>
          <w:color w:val="000000"/>
        </w:rPr>
        <w:t xml:space="preserve"> et al., 2016). M</w:t>
      </w:r>
      <w:r w:rsidR="00CE31A0">
        <w:rPr>
          <w:color w:val="000000"/>
        </w:rPr>
        <w:t>oreover, m</w:t>
      </w:r>
      <w:r w:rsidR="00DC71A8" w:rsidRPr="00473909">
        <w:rPr>
          <w:color w:val="000000"/>
        </w:rPr>
        <w:t xml:space="preserve">usic greatly assists patients during the rehabilitation </w:t>
      </w:r>
      <w:r w:rsidR="00E54B4E">
        <w:rPr>
          <w:color w:val="000000"/>
        </w:rPr>
        <w:t>from</w:t>
      </w:r>
      <w:r w:rsidR="00DC71A8" w:rsidRPr="00473909">
        <w:rPr>
          <w:color w:val="000000"/>
        </w:rPr>
        <w:t xml:space="preserve"> stroke</w:t>
      </w:r>
      <w:r w:rsidR="00CE31A0">
        <w:rPr>
          <w:color w:val="000000"/>
        </w:rPr>
        <w:t>, where</w:t>
      </w:r>
      <w:r w:rsidR="00DC71A8" w:rsidRPr="00473909">
        <w:rPr>
          <w:color w:val="000000"/>
        </w:rPr>
        <w:t xml:space="preserve"> patients have cognitive, emotional and consciousness problems. Music </w:t>
      </w:r>
      <w:r w:rsidR="00CE31A0">
        <w:rPr>
          <w:color w:val="000000"/>
        </w:rPr>
        <w:t xml:space="preserve">may also </w:t>
      </w:r>
      <w:r w:rsidR="00DC71A8" w:rsidRPr="00473909">
        <w:rPr>
          <w:color w:val="000000"/>
        </w:rPr>
        <w:t>help individuals by reducing the effect of negative experiences and helps to prevent them from self-harm (</w:t>
      </w:r>
      <w:proofErr w:type="spellStart"/>
      <w:r w:rsidR="00DC71A8" w:rsidRPr="00473909">
        <w:rPr>
          <w:color w:val="000000"/>
        </w:rPr>
        <w:t>Supnet</w:t>
      </w:r>
      <w:proofErr w:type="spellEnd"/>
      <w:r w:rsidR="00DC71A8" w:rsidRPr="00473909">
        <w:rPr>
          <w:color w:val="000000"/>
        </w:rPr>
        <w:t xml:space="preserve"> et al., 2016). </w:t>
      </w:r>
    </w:p>
    <w:p w14:paraId="0FB06215" w14:textId="74DDE64E" w:rsidR="00DC71A8" w:rsidRPr="00473909" w:rsidRDefault="00CE31A0" w:rsidP="00562667">
      <w:pPr>
        <w:pStyle w:val="NormalWeb"/>
        <w:spacing w:line="360" w:lineRule="auto"/>
        <w:rPr>
          <w:color w:val="000000"/>
        </w:rPr>
      </w:pPr>
      <w:r>
        <w:rPr>
          <w:color w:val="000000"/>
        </w:rPr>
        <w:t xml:space="preserve">In addition, </w:t>
      </w:r>
      <w:r w:rsidR="00DC71A8" w:rsidRPr="00473909">
        <w:rPr>
          <w:color w:val="000000"/>
        </w:rPr>
        <w:t>Tibetan singing bowl music has existed since the twelfth century; therefore, it would seem plausible that there are benefits to its use.</w:t>
      </w:r>
      <w:r>
        <w:rPr>
          <w:color w:val="000000"/>
        </w:rPr>
        <w:t xml:space="preserve"> </w:t>
      </w:r>
      <w:r w:rsidR="00DC71A8" w:rsidRPr="00473909">
        <w:rPr>
          <w:color w:val="000000"/>
        </w:rPr>
        <w:t>Most people think that Tibetan singing bowl music originated in Tibet</w:t>
      </w:r>
      <w:r>
        <w:rPr>
          <w:color w:val="000000"/>
        </w:rPr>
        <w:t>,</w:t>
      </w:r>
      <w:r w:rsidR="00DC71A8" w:rsidRPr="00473909">
        <w:rPr>
          <w:color w:val="000000"/>
        </w:rPr>
        <w:t xml:space="preserve"> whe</w:t>
      </w:r>
      <w:r>
        <w:rPr>
          <w:color w:val="000000"/>
        </w:rPr>
        <w:t>reas</w:t>
      </w:r>
      <w:r w:rsidR="00DC71A8" w:rsidRPr="00473909">
        <w:rPr>
          <w:color w:val="000000"/>
        </w:rPr>
        <w:t xml:space="preserve"> in actual fact, singing bowls came originally from </w:t>
      </w:r>
      <w:r w:rsidR="0011362F" w:rsidRPr="00473909">
        <w:rPr>
          <w:color w:val="000000"/>
        </w:rPr>
        <w:t>M</w:t>
      </w:r>
      <w:r w:rsidR="00642AD7" w:rsidRPr="00473909">
        <w:rPr>
          <w:color w:val="000000"/>
        </w:rPr>
        <w:t>esopotamia</w:t>
      </w:r>
      <w:r w:rsidR="00DC71A8" w:rsidRPr="00473909">
        <w:rPr>
          <w:color w:val="000000"/>
        </w:rPr>
        <w:t xml:space="preserve"> many thousands of years ago</w:t>
      </w:r>
      <w:r w:rsidR="007F290A" w:rsidRPr="00473909">
        <w:rPr>
          <w:color w:val="000000"/>
        </w:rPr>
        <w:t xml:space="preserve">, making </w:t>
      </w:r>
      <w:r w:rsidR="00D918D3" w:rsidRPr="00473909">
        <w:rPr>
          <w:color w:val="000000"/>
        </w:rPr>
        <w:t>their</w:t>
      </w:r>
      <w:r w:rsidR="007F290A" w:rsidRPr="00473909">
        <w:rPr>
          <w:color w:val="000000"/>
        </w:rPr>
        <w:t xml:space="preserve"> way to places such as Tibet, Nepal and India</w:t>
      </w:r>
      <w:r w:rsidR="00DC71A8" w:rsidRPr="00473909">
        <w:rPr>
          <w:color w:val="000000"/>
        </w:rPr>
        <w:t xml:space="preserve"> (</w:t>
      </w:r>
      <w:r w:rsidR="00591A6C" w:rsidRPr="00473909">
        <w:rPr>
          <w:color w:val="000000"/>
        </w:rPr>
        <w:t>Martin, 2021</w:t>
      </w:r>
      <w:r w:rsidR="00DC71A8" w:rsidRPr="00473909">
        <w:rPr>
          <w:color w:val="000000"/>
        </w:rPr>
        <w:t>)</w:t>
      </w:r>
      <w:r w:rsidR="00EB1148" w:rsidRPr="00473909">
        <w:rPr>
          <w:color w:val="000000"/>
        </w:rPr>
        <w:t xml:space="preserve">. </w:t>
      </w:r>
      <w:r w:rsidR="004A1DA8">
        <w:rPr>
          <w:color w:val="000000"/>
        </w:rPr>
        <w:t>The difference in the Tibetan bowls is that they are made from seven different metals each representing the seven ch</w:t>
      </w:r>
      <w:r w:rsidR="00470F7C">
        <w:rPr>
          <w:color w:val="000000"/>
        </w:rPr>
        <w:t>akras</w:t>
      </w:r>
      <w:r w:rsidR="00EE191D">
        <w:rPr>
          <w:color w:val="000000"/>
        </w:rPr>
        <w:t xml:space="preserve">, these are the Crown Chakra, the Third Eye Chakra, the Throat Chakra, the Heart Chakra, the Solar Plexus Chakra, the Sacral Chakra, the Root Chakra, the singing bowls help to align the seven chakras for the harmony of the body and mind. </w:t>
      </w:r>
      <w:r>
        <w:rPr>
          <w:color w:val="000000"/>
        </w:rPr>
        <w:t>Indeed, f</w:t>
      </w:r>
      <w:r w:rsidRPr="00473909">
        <w:rPr>
          <w:color w:val="000000"/>
        </w:rPr>
        <w:t>or centuries, different cultures from around the world have used sound healing e.g., the Australian aboriginal tribes have used the didgeridoo for sound healing</w:t>
      </w:r>
      <w:r>
        <w:rPr>
          <w:color w:val="000000"/>
        </w:rPr>
        <w:t>, and it is now recognised that s</w:t>
      </w:r>
      <w:r w:rsidRPr="00473909">
        <w:rPr>
          <w:color w:val="000000"/>
        </w:rPr>
        <w:t>ound therapy is an ancient practice</w:t>
      </w:r>
      <w:r>
        <w:rPr>
          <w:color w:val="000000"/>
        </w:rPr>
        <w:t>, with</w:t>
      </w:r>
      <w:r w:rsidRPr="00473909">
        <w:rPr>
          <w:color w:val="000000"/>
        </w:rPr>
        <w:t xml:space="preserve"> Tibetan singing bowls </w:t>
      </w:r>
      <w:r>
        <w:rPr>
          <w:color w:val="000000"/>
        </w:rPr>
        <w:t>being</w:t>
      </w:r>
      <w:r w:rsidRPr="00473909">
        <w:rPr>
          <w:color w:val="000000"/>
        </w:rPr>
        <w:t xml:space="preserve"> used </w:t>
      </w:r>
      <w:r>
        <w:rPr>
          <w:color w:val="000000"/>
        </w:rPr>
        <w:t xml:space="preserve">not only </w:t>
      </w:r>
      <w:r w:rsidRPr="00473909">
        <w:rPr>
          <w:color w:val="000000"/>
        </w:rPr>
        <w:t>for spiritual and religious ceremonies</w:t>
      </w:r>
      <w:r>
        <w:rPr>
          <w:color w:val="000000"/>
        </w:rPr>
        <w:t xml:space="preserve"> but for healing properties too</w:t>
      </w:r>
      <w:r w:rsidRPr="00473909">
        <w:rPr>
          <w:color w:val="000000"/>
        </w:rPr>
        <w:t>.</w:t>
      </w:r>
    </w:p>
    <w:p w14:paraId="718F2819" w14:textId="135751E7" w:rsidR="00DC71A8" w:rsidRPr="00473909" w:rsidRDefault="00DC71A8" w:rsidP="00562667">
      <w:pPr>
        <w:pStyle w:val="NormalWeb"/>
        <w:spacing w:line="360" w:lineRule="auto"/>
        <w:rPr>
          <w:color w:val="000000"/>
        </w:rPr>
      </w:pPr>
      <w:r w:rsidRPr="00473909">
        <w:rPr>
          <w:color w:val="000000"/>
        </w:rPr>
        <w:t xml:space="preserve">In </w:t>
      </w:r>
      <w:r w:rsidR="00CE31A0">
        <w:rPr>
          <w:color w:val="000000"/>
        </w:rPr>
        <w:t>one</w:t>
      </w:r>
      <w:r w:rsidRPr="00473909">
        <w:rPr>
          <w:color w:val="000000"/>
        </w:rPr>
        <w:t xml:space="preserve"> study conducted in 2017</w:t>
      </w:r>
      <w:r w:rsidR="00CE31A0">
        <w:rPr>
          <w:color w:val="000000"/>
        </w:rPr>
        <w:t>, p</w:t>
      </w:r>
      <w:r w:rsidRPr="00473909">
        <w:rPr>
          <w:color w:val="000000"/>
        </w:rPr>
        <w:t xml:space="preserve">articipants reported less stress. </w:t>
      </w:r>
      <w:r w:rsidR="00CE31A0">
        <w:rPr>
          <w:color w:val="000000"/>
        </w:rPr>
        <w:t>P</w:t>
      </w:r>
      <w:r w:rsidRPr="00473909">
        <w:rPr>
          <w:color w:val="000000"/>
        </w:rPr>
        <w:t xml:space="preserve">articipants </w:t>
      </w:r>
      <w:r w:rsidR="00CE31A0">
        <w:rPr>
          <w:color w:val="000000"/>
        </w:rPr>
        <w:t xml:space="preserve">were asked </w:t>
      </w:r>
      <w:r w:rsidRPr="00473909">
        <w:rPr>
          <w:color w:val="000000"/>
        </w:rPr>
        <w:t xml:space="preserve">to lie down and listen to the high-intensity low frequency of Tibetan singing bowls to </w:t>
      </w:r>
      <w:r w:rsidR="00CE31A0">
        <w:rPr>
          <w:color w:val="000000"/>
        </w:rPr>
        <w:t>establish</w:t>
      </w:r>
      <w:r w:rsidRPr="00473909">
        <w:rPr>
          <w:color w:val="000000"/>
        </w:rPr>
        <w:t xml:space="preserve"> if the music triggered a relaxation response and to </w:t>
      </w:r>
      <w:r w:rsidR="00CE31A0">
        <w:rPr>
          <w:color w:val="000000"/>
        </w:rPr>
        <w:t>see</w:t>
      </w:r>
      <w:r w:rsidRPr="00473909">
        <w:rPr>
          <w:color w:val="000000"/>
        </w:rPr>
        <w:t xml:space="preserve"> if there was any effect on mood and well-being (Goldsby et al., 2017).</w:t>
      </w:r>
      <w:r w:rsidR="00CE31A0">
        <w:rPr>
          <w:color w:val="000000"/>
        </w:rPr>
        <w:t xml:space="preserve"> The results indicated that listening to the singing bowl music reduced</w:t>
      </w:r>
      <w:r w:rsidRPr="00473909">
        <w:rPr>
          <w:color w:val="000000"/>
        </w:rPr>
        <w:t xml:space="preserve"> anger, improve</w:t>
      </w:r>
      <w:r w:rsidR="00CE31A0">
        <w:rPr>
          <w:color w:val="000000"/>
        </w:rPr>
        <w:t>d</w:t>
      </w:r>
      <w:r w:rsidRPr="00473909">
        <w:rPr>
          <w:color w:val="000000"/>
        </w:rPr>
        <w:t xml:space="preserve"> breathing and improve</w:t>
      </w:r>
      <w:r w:rsidR="00CE31A0">
        <w:rPr>
          <w:color w:val="000000"/>
        </w:rPr>
        <w:t>d</w:t>
      </w:r>
      <w:r w:rsidRPr="00473909">
        <w:rPr>
          <w:color w:val="000000"/>
        </w:rPr>
        <w:t xml:space="preserve"> blood pressure</w:t>
      </w:r>
      <w:r w:rsidR="00CE31A0">
        <w:rPr>
          <w:color w:val="000000"/>
        </w:rPr>
        <w:t xml:space="preserve"> and as a result, reduced </w:t>
      </w:r>
      <w:r w:rsidR="0067087B">
        <w:rPr>
          <w:color w:val="000000"/>
        </w:rPr>
        <w:t>participants</w:t>
      </w:r>
      <w:r w:rsidR="00E263C8">
        <w:rPr>
          <w:color w:val="000000"/>
        </w:rPr>
        <w:t>’</w:t>
      </w:r>
      <w:r w:rsidR="00CE31A0">
        <w:rPr>
          <w:color w:val="000000"/>
        </w:rPr>
        <w:t xml:space="preserve"> levels of stress.</w:t>
      </w:r>
      <w:r w:rsidRPr="00473909">
        <w:rPr>
          <w:color w:val="000000"/>
        </w:rPr>
        <w:t xml:space="preserve"> </w:t>
      </w:r>
    </w:p>
    <w:p w14:paraId="3DE0C7D9" w14:textId="41157597" w:rsidR="00CE31A0" w:rsidRDefault="00DC71A8" w:rsidP="00562667">
      <w:pPr>
        <w:pStyle w:val="NormalWeb"/>
        <w:spacing w:line="360" w:lineRule="auto"/>
        <w:rPr>
          <w:color w:val="000000"/>
        </w:rPr>
      </w:pPr>
      <w:r w:rsidRPr="00473909">
        <w:rPr>
          <w:color w:val="000000"/>
        </w:rPr>
        <w:t xml:space="preserve">However, Erica Hertz (2020) in an online article on Tibetan singing bowls asks the question </w:t>
      </w:r>
      <w:r w:rsidR="00407CF9">
        <w:rPr>
          <w:color w:val="000000"/>
        </w:rPr>
        <w:t>‘</w:t>
      </w:r>
      <w:r w:rsidRPr="00473909">
        <w:rPr>
          <w:color w:val="000000"/>
        </w:rPr>
        <w:t xml:space="preserve">Are Tibetan Singing Bowls </w:t>
      </w:r>
      <w:r w:rsidR="00CE31A0" w:rsidRPr="00473909">
        <w:rPr>
          <w:color w:val="000000"/>
        </w:rPr>
        <w:t>Dangerous?</w:t>
      </w:r>
      <w:r w:rsidR="00407CF9">
        <w:rPr>
          <w:color w:val="000000"/>
        </w:rPr>
        <w:t>’</w:t>
      </w:r>
      <w:r w:rsidRPr="00473909">
        <w:rPr>
          <w:color w:val="000000"/>
        </w:rPr>
        <w:t xml:space="preserve"> </w:t>
      </w:r>
      <w:r w:rsidR="00512E83" w:rsidRPr="00473909">
        <w:rPr>
          <w:color w:val="000000"/>
        </w:rPr>
        <w:t>H</w:t>
      </w:r>
      <w:r w:rsidRPr="00473909">
        <w:rPr>
          <w:color w:val="000000"/>
        </w:rPr>
        <w:t xml:space="preserve">er response to the question suggested that </w:t>
      </w:r>
      <w:r w:rsidRPr="00473909">
        <w:rPr>
          <w:color w:val="000000"/>
        </w:rPr>
        <w:lastRenderedPageBreak/>
        <w:t xml:space="preserve">although singing bowls are used to promote relaxation, there are some medical conditions that should avoid this treatment. </w:t>
      </w:r>
      <w:r w:rsidR="00CE31A0">
        <w:rPr>
          <w:color w:val="000000"/>
        </w:rPr>
        <w:t>For example, some researchers believe</w:t>
      </w:r>
      <w:r w:rsidRPr="00473909">
        <w:rPr>
          <w:color w:val="000000"/>
        </w:rPr>
        <w:t xml:space="preserve"> that the vibrations in the sounds of singing bowls can cause some movement of metal components within a person’s body, but there is no conclusive evidence that supports this idea either way. </w:t>
      </w:r>
      <w:r w:rsidR="00CE31A0">
        <w:rPr>
          <w:color w:val="000000"/>
        </w:rPr>
        <w:t xml:space="preserve">Additionally, it is possible that </w:t>
      </w:r>
      <w:r w:rsidR="00CE31A0" w:rsidRPr="00473909">
        <w:rPr>
          <w:color w:val="000000"/>
        </w:rPr>
        <w:t xml:space="preserve">Tibetan singing bowls </w:t>
      </w:r>
      <w:r w:rsidR="00CE31A0">
        <w:rPr>
          <w:color w:val="000000"/>
        </w:rPr>
        <w:t xml:space="preserve">could </w:t>
      </w:r>
      <w:r w:rsidR="00CE31A0" w:rsidRPr="00473909">
        <w:rPr>
          <w:color w:val="000000"/>
        </w:rPr>
        <w:t xml:space="preserve">create sounds that can cause headaches in people prone to </w:t>
      </w:r>
      <w:r w:rsidR="00CE31A0">
        <w:rPr>
          <w:color w:val="000000"/>
        </w:rPr>
        <w:t>them</w:t>
      </w:r>
      <w:r w:rsidR="00E263C8">
        <w:rPr>
          <w:color w:val="000000"/>
        </w:rPr>
        <w:t>,</w:t>
      </w:r>
      <w:r w:rsidR="00CE31A0" w:rsidRPr="00473909">
        <w:rPr>
          <w:color w:val="000000"/>
        </w:rPr>
        <w:t xml:space="preserve"> it could be that you are sitting too close to them, or you could be using them too often. Furthermore, </w:t>
      </w:r>
      <w:r w:rsidR="001B6516">
        <w:rPr>
          <w:color w:val="000000"/>
        </w:rPr>
        <w:t>pregnant</w:t>
      </w:r>
      <w:r w:rsidR="00CE31A0" w:rsidRPr="00473909">
        <w:rPr>
          <w:color w:val="000000"/>
        </w:rPr>
        <w:t xml:space="preserve"> women should avoid singing bowls. Although vibrations are weak there could be adverse effects especially if placed on the body. </w:t>
      </w:r>
      <w:r w:rsidR="00CE31A0">
        <w:rPr>
          <w:color w:val="000000"/>
        </w:rPr>
        <w:t>Finally, p</w:t>
      </w:r>
      <w:r w:rsidR="00CE31A0" w:rsidRPr="00473909">
        <w:rPr>
          <w:color w:val="000000"/>
        </w:rPr>
        <w:t xml:space="preserve">eople who suffer from epilepsy should avoid singing bowls as the music and the vibrations </w:t>
      </w:r>
      <w:r w:rsidR="00CE31A0">
        <w:rPr>
          <w:color w:val="000000"/>
        </w:rPr>
        <w:t>may ultimately</w:t>
      </w:r>
      <w:r w:rsidR="00CE31A0" w:rsidRPr="00473909">
        <w:rPr>
          <w:color w:val="000000"/>
        </w:rPr>
        <w:t xml:space="preserve"> bring on a seizure</w:t>
      </w:r>
      <w:r w:rsidR="00EC2A8D">
        <w:rPr>
          <w:color w:val="000000"/>
        </w:rPr>
        <w:t xml:space="preserve"> (Maguire 2015).</w:t>
      </w:r>
    </w:p>
    <w:p w14:paraId="3F4A9148" w14:textId="6F4CF9BE" w:rsidR="00DC71A8" w:rsidRPr="00473909" w:rsidRDefault="00CE31A0" w:rsidP="00562667">
      <w:pPr>
        <w:pStyle w:val="NormalWeb"/>
        <w:spacing w:line="360" w:lineRule="auto"/>
        <w:rPr>
          <w:color w:val="000000"/>
        </w:rPr>
      </w:pPr>
      <w:r>
        <w:rPr>
          <w:color w:val="000000"/>
        </w:rPr>
        <w:t>Finally, a</w:t>
      </w:r>
      <w:r w:rsidR="00DC71A8" w:rsidRPr="00473909">
        <w:rPr>
          <w:color w:val="000000"/>
        </w:rPr>
        <w:t xml:space="preserve">nother </w:t>
      </w:r>
      <w:r w:rsidR="00411C10">
        <w:rPr>
          <w:color w:val="000000"/>
        </w:rPr>
        <w:t>potential issue</w:t>
      </w:r>
      <w:r w:rsidR="00DC71A8" w:rsidRPr="00473909">
        <w:rPr>
          <w:color w:val="000000"/>
        </w:rPr>
        <w:t xml:space="preserve"> is the placebo effect of singing bowls</w:t>
      </w:r>
      <w:r w:rsidR="00411C10">
        <w:rPr>
          <w:color w:val="000000"/>
        </w:rPr>
        <w:t>;</w:t>
      </w:r>
      <w:r w:rsidR="00DC71A8" w:rsidRPr="00473909">
        <w:rPr>
          <w:color w:val="000000"/>
        </w:rPr>
        <w:t xml:space="preserve"> if you</w:t>
      </w:r>
      <w:r w:rsidR="00411C10">
        <w:rPr>
          <w:color w:val="000000"/>
        </w:rPr>
        <w:t xml:space="preserve"> ha</w:t>
      </w:r>
      <w:r w:rsidR="00DC71A8" w:rsidRPr="00473909">
        <w:rPr>
          <w:color w:val="000000"/>
        </w:rPr>
        <w:t xml:space="preserve">ve been told </w:t>
      </w:r>
      <w:r w:rsidR="00411C10">
        <w:rPr>
          <w:color w:val="000000"/>
        </w:rPr>
        <w:t xml:space="preserve">that </w:t>
      </w:r>
      <w:r w:rsidR="00DC71A8" w:rsidRPr="00473909">
        <w:rPr>
          <w:color w:val="000000"/>
        </w:rPr>
        <w:t xml:space="preserve">the singing bowls will help </w:t>
      </w:r>
      <w:r w:rsidR="00411C10">
        <w:rPr>
          <w:color w:val="000000"/>
        </w:rPr>
        <w:t xml:space="preserve">lower </w:t>
      </w:r>
      <w:r w:rsidR="00DC71A8" w:rsidRPr="00473909">
        <w:rPr>
          <w:color w:val="000000"/>
        </w:rPr>
        <w:t>your blood pressure, help you sleep, help you to relax, and help with depression</w:t>
      </w:r>
      <w:r w:rsidR="00411C10">
        <w:rPr>
          <w:color w:val="000000"/>
        </w:rPr>
        <w:t>, is it actually the</w:t>
      </w:r>
      <w:r w:rsidR="00DC71A8" w:rsidRPr="00473909">
        <w:rPr>
          <w:color w:val="000000"/>
        </w:rPr>
        <w:t xml:space="preserve"> singing bowls doing their job or is it the </w:t>
      </w:r>
      <w:r w:rsidR="00411C10">
        <w:rPr>
          <w:color w:val="000000"/>
        </w:rPr>
        <w:t>p</w:t>
      </w:r>
      <w:r w:rsidR="00DC71A8" w:rsidRPr="00473909">
        <w:rPr>
          <w:color w:val="000000"/>
        </w:rPr>
        <w:t>lacebo effect</w:t>
      </w:r>
      <w:r w:rsidR="00411C10">
        <w:rPr>
          <w:color w:val="000000"/>
        </w:rPr>
        <w:t>. Placebo effects</w:t>
      </w:r>
      <w:r w:rsidR="00DC71A8" w:rsidRPr="00473909">
        <w:rPr>
          <w:color w:val="000000"/>
        </w:rPr>
        <w:t xml:space="preserve"> are </w:t>
      </w:r>
      <w:r w:rsidR="002662B2" w:rsidRPr="00473909">
        <w:rPr>
          <w:color w:val="000000"/>
        </w:rPr>
        <w:t>well-known</w:t>
      </w:r>
      <w:r w:rsidR="00DC71A8" w:rsidRPr="00473909">
        <w:rPr>
          <w:color w:val="000000"/>
        </w:rPr>
        <w:t>, (Beecher 1955). In an article by Hertz (2020)</w:t>
      </w:r>
      <w:r w:rsidR="00F32135">
        <w:rPr>
          <w:color w:val="000000"/>
        </w:rPr>
        <w:t>,</w:t>
      </w:r>
      <w:r w:rsidR="00DC71A8" w:rsidRPr="00473909">
        <w:rPr>
          <w:color w:val="000000"/>
        </w:rPr>
        <w:t xml:space="preserve"> it was noted that there may be a placebo effect by listening to Tibetan Bowls, however, she made the point that if the placebo effect is present and results in positive effects, then this is </w:t>
      </w:r>
      <w:r w:rsidR="00411C10">
        <w:rPr>
          <w:color w:val="000000"/>
        </w:rPr>
        <w:t xml:space="preserve">ultimately </w:t>
      </w:r>
      <w:r w:rsidR="00DC71A8" w:rsidRPr="00473909">
        <w:rPr>
          <w:color w:val="000000"/>
        </w:rPr>
        <w:t>beneficial</w:t>
      </w:r>
      <w:r w:rsidR="00411C10">
        <w:rPr>
          <w:color w:val="000000"/>
        </w:rPr>
        <w:t xml:space="preserve"> to the individual and should not matter</w:t>
      </w:r>
      <w:r w:rsidR="00DC71A8" w:rsidRPr="00473909">
        <w:rPr>
          <w:color w:val="000000"/>
        </w:rPr>
        <w:t xml:space="preserve">. </w:t>
      </w:r>
    </w:p>
    <w:p w14:paraId="4B3E7676" w14:textId="7715F0B2" w:rsidR="00DE6F6F" w:rsidRPr="00473909" w:rsidRDefault="00DE6F6F" w:rsidP="00562667">
      <w:pPr>
        <w:pStyle w:val="NormalWeb"/>
        <w:spacing w:line="360" w:lineRule="auto"/>
        <w:rPr>
          <w:color w:val="000000"/>
        </w:rPr>
      </w:pPr>
      <w:r w:rsidRPr="00473909">
        <w:rPr>
          <w:color w:val="000000"/>
        </w:rPr>
        <w:t>It is unknown how singing bowls work</w:t>
      </w:r>
      <w:r w:rsidR="00DB2201">
        <w:rPr>
          <w:color w:val="000000"/>
        </w:rPr>
        <w:t>,</w:t>
      </w:r>
      <w:r w:rsidRPr="00473909">
        <w:rPr>
          <w:color w:val="000000"/>
        </w:rPr>
        <w:t xml:space="preserve"> however, there are many theories as to why singing bowls might have a beneficial effect on well-being and health. One theory is that the sound made from the singing bowls can change your brain waves into types of waves that cause relaxation. An alternative idea is that the singing bowls cause a sound wave that affects the energy field of your body, therefore, causing you to relax. Moreover, it is suggested that it is not the sounds that the singing bowls make but rather the vibrations that lead to relaxation. There is also evidence that music in general can cause relaxation by reducing the stress hormone </w:t>
      </w:r>
      <w:r w:rsidR="00D111BB">
        <w:rPr>
          <w:color w:val="000000"/>
        </w:rPr>
        <w:t>c</w:t>
      </w:r>
      <w:r w:rsidRPr="00473909">
        <w:rPr>
          <w:color w:val="000000"/>
        </w:rPr>
        <w:t xml:space="preserve">ortisol. Listening to music may boost your immune system by increasing certain immune cells </w:t>
      </w:r>
      <w:r w:rsidR="00645EA3">
        <w:rPr>
          <w:color w:val="000000"/>
        </w:rPr>
        <w:t>(</w:t>
      </w:r>
      <w:r w:rsidR="00EC2A8D">
        <w:rPr>
          <w:color w:val="000000"/>
        </w:rPr>
        <w:t>Zhang et al.</w:t>
      </w:r>
      <w:r w:rsidR="007B4ECF">
        <w:rPr>
          <w:color w:val="000000"/>
        </w:rPr>
        <w:t>,</w:t>
      </w:r>
      <w:r w:rsidR="00EC2A8D">
        <w:rPr>
          <w:color w:val="000000"/>
        </w:rPr>
        <w:t xml:space="preserve"> 2021). </w:t>
      </w:r>
    </w:p>
    <w:p w14:paraId="36536416" w14:textId="2C1F4C28" w:rsidR="00DE6F6F" w:rsidRDefault="00DE6F6F" w:rsidP="00562667">
      <w:pPr>
        <w:pStyle w:val="NormalWeb"/>
        <w:spacing w:line="360" w:lineRule="auto"/>
        <w:rPr>
          <w:color w:val="000000"/>
        </w:rPr>
      </w:pPr>
      <w:r w:rsidRPr="00473909">
        <w:rPr>
          <w:color w:val="000000"/>
        </w:rPr>
        <w:t>Therefore, whilst there is evidence of the beneficial effects of music in general</w:t>
      </w:r>
      <w:r w:rsidR="00411C10">
        <w:rPr>
          <w:color w:val="000000"/>
        </w:rPr>
        <w:t>, t</w:t>
      </w:r>
      <w:r w:rsidRPr="00473909">
        <w:rPr>
          <w:color w:val="000000"/>
        </w:rPr>
        <w:t xml:space="preserve">he role of Tibetan </w:t>
      </w:r>
      <w:r w:rsidR="00C6189F">
        <w:rPr>
          <w:color w:val="000000"/>
        </w:rPr>
        <w:t>singing b</w:t>
      </w:r>
      <w:r w:rsidRPr="00473909">
        <w:rPr>
          <w:color w:val="000000"/>
        </w:rPr>
        <w:t xml:space="preserve">owl music </w:t>
      </w:r>
      <w:r w:rsidR="002A2A42" w:rsidRPr="00473909">
        <w:rPr>
          <w:color w:val="000000"/>
        </w:rPr>
        <w:t>in</w:t>
      </w:r>
      <w:r w:rsidRPr="00473909">
        <w:rPr>
          <w:color w:val="000000"/>
        </w:rPr>
        <w:t xml:space="preserve"> improving stress levels and well-being is largely unexplored</w:t>
      </w:r>
      <w:r w:rsidR="002A2A42" w:rsidRPr="00473909">
        <w:rPr>
          <w:color w:val="000000"/>
        </w:rPr>
        <w:t xml:space="preserve">, </w:t>
      </w:r>
      <w:r w:rsidRPr="00473909">
        <w:rPr>
          <w:color w:val="000000"/>
        </w:rPr>
        <w:t xml:space="preserve">with the exception of the few studies included here. </w:t>
      </w:r>
      <w:r w:rsidR="00E75E85" w:rsidRPr="00473909">
        <w:rPr>
          <w:color w:val="000000"/>
        </w:rPr>
        <w:t>Th</w:t>
      </w:r>
      <w:r w:rsidR="00E75E85">
        <w:rPr>
          <w:color w:val="000000"/>
        </w:rPr>
        <w:t>erefore,</w:t>
      </w:r>
      <w:r w:rsidR="00411C10">
        <w:rPr>
          <w:color w:val="000000"/>
        </w:rPr>
        <w:t xml:space="preserve"> the current</w:t>
      </w:r>
      <w:r w:rsidRPr="00473909">
        <w:rPr>
          <w:color w:val="000000"/>
        </w:rPr>
        <w:t xml:space="preserve"> study aims to explore the potential for reducing stress and improving well-being in individuals following a three-week period of engaging in Tibetan </w:t>
      </w:r>
      <w:r w:rsidR="00C6189F">
        <w:rPr>
          <w:color w:val="000000"/>
        </w:rPr>
        <w:t xml:space="preserve">singing </w:t>
      </w:r>
      <w:r w:rsidR="00BC39DF">
        <w:rPr>
          <w:color w:val="000000"/>
        </w:rPr>
        <w:t>b</w:t>
      </w:r>
      <w:r w:rsidRPr="00473909">
        <w:rPr>
          <w:color w:val="000000"/>
        </w:rPr>
        <w:t>owl music and meditation techniques.</w:t>
      </w:r>
    </w:p>
    <w:p w14:paraId="43A89B8B" w14:textId="73AFAC03" w:rsidR="00411C10" w:rsidRDefault="00411C10" w:rsidP="00562667">
      <w:pPr>
        <w:pStyle w:val="NormalWeb"/>
        <w:spacing w:line="360" w:lineRule="auto"/>
        <w:rPr>
          <w:color w:val="000000"/>
        </w:rPr>
      </w:pPr>
      <w:r>
        <w:rPr>
          <w:color w:val="000000"/>
        </w:rPr>
        <w:lastRenderedPageBreak/>
        <w:t xml:space="preserve">The following hypotheses </w:t>
      </w:r>
      <w:r w:rsidR="00B81C24">
        <w:rPr>
          <w:color w:val="000000"/>
        </w:rPr>
        <w:t>will be tested:</w:t>
      </w:r>
    </w:p>
    <w:p w14:paraId="45F3C790" w14:textId="09F18A6F" w:rsidR="00B81C24" w:rsidRDefault="00B81C24" w:rsidP="00B81C24">
      <w:pPr>
        <w:pStyle w:val="NormalWeb"/>
        <w:numPr>
          <w:ilvl w:val="0"/>
          <w:numId w:val="4"/>
        </w:numPr>
        <w:spacing w:line="360" w:lineRule="auto"/>
        <w:rPr>
          <w:color w:val="000000"/>
        </w:rPr>
      </w:pPr>
      <w:bookmarkStart w:id="1" w:name="_Hlk132883886"/>
      <w:r>
        <w:rPr>
          <w:color w:val="000000"/>
        </w:rPr>
        <w:t xml:space="preserve">Listening to Tibetan singing bowl music over a </w:t>
      </w:r>
      <w:r w:rsidR="0019204D">
        <w:rPr>
          <w:color w:val="000000"/>
        </w:rPr>
        <w:t>three-week</w:t>
      </w:r>
      <w:r>
        <w:rPr>
          <w:color w:val="000000"/>
        </w:rPr>
        <w:t xml:space="preserve"> period will reduce </w:t>
      </w:r>
      <w:r w:rsidR="0019204D">
        <w:rPr>
          <w:color w:val="000000"/>
        </w:rPr>
        <w:t>participants’</w:t>
      </w:r>
      <w:r>
        <w:rPr>
          <w:color w:val="000000"/>
        </w:rPr>
        <w:t xml:space="preserve"> levels of stress (PSS). </w:t>
      </w:r>
    </w:p>
    <w:p w14:paraId="51DD77E8" w14:textId="5A22748A" w:rsidR="00181487" w:rsidRPr="00DC138B" w:rsidRDefault="00B81C24" w:rsidP="00DC138B">
      <w:pPr>
        <w:pStyle w:val="NormalWeb"/>
        <w:numPr>
          <w:ilvl w:val="0"/>
          <w:numId w:val="4"/>
        </w:numPr>
        <w:spacing w:line="360" w:lineRule="auto"/>
        <w:rPr>
          <w:color w:val="000000"/>
        </w:rPr>
      </w:pPr>
      <w:r>
        <w:rPr>
          <w:color w:val="000000"/>
        </w:rPr>
        <w:t xml:space="preserve">Listening to Tibetan singing bowl music over a </w:t>
      </w:r>
      <w:r w:rsidR="0019204D">
        <w:rPr>
          <w:color w:val="000000"/>
        </w:rPr>
        <w:t>three-week</w:t>
      </w:r>
      <w:r>
        <w:rPr>
          <w:color w:val="000000"/>
        </w:rPr>
        <w:t xml:space="preserve"> period will improve </w:t>
      </w:r>
      <w:r w:rsidR="0019204D">
        <w:rPr>
          <w:color w:val="000000"/>
        </w:rPr>
        <w:t>participants’</w:t>
      </w:r>
      <w:r>
        <w:rPr>
          <w:color w:val="000000"/>
        </w:rPr>
        <w:t xml:space="preserve"> subjective well-being (SWB)</w:t>
      </w:r>
      <w:bookmarkEnd w:id="1"/>
      <w:r w:rsidR="0019204D">
        <w:rPr>
          <w:color w:val="000000"/>
        </w:rPr>
        <w:t>.</w:t>
      </w:r>
    </w:p>
    <w:p w14:paraId="7180A46B" w14:textId="77777777" w:rsidR="00700399" w:rsidRDefault="00700399" w:rsidP="00B81C24">
      <w:pPr>
        <w:jc w:val="center"/>
        <w:rPr>
          <w:rFonts w:ascii="Times New Roman" w:hAnsi="Times New Roman" w:cs="Times New Roman"/>
          <w:sz w:val="48"/>
          <w:szCs w:val="48"/>
          <w:lang w:val="en-GB"/>
        </w:rPr>
      </w:pPr>
    </w:p>
    <w:p w14:paraId="3DB8CB6E" w14:textId="417646A3" w:rsidR="00BC101A" w:rsidRDefault="00B272E0" w:rsidP="00B81C24">
      <w:pPr>
        <w:jc w:val="center"/>
        <w:rPr>
          <w:rFonts w:ascii="Times New Roman" w:hAnsi="Times New Roman" w:cs="Times New Roman"/>
          <w:sz w:val="48"/>
          <w:szCs w:val="48"/>
          <w:lang w:val="en-GB"/>
        </w:rPr>
      </w:pPr>
      <w:r>
        <w:rPr>
          <w:rFonts w:ascii="Times New Roman" w:hAnsi="Times New Roman" w:cs="Times New Roman"/>
          <w:sz w:val="48"/>
          <w:szCs w:val="48"/>
          <w:lang w:val="en-GB"/>
        </w:rPr>
        <w:t>CHAPTER 2</w:t>
      </w:r>
      <w:r w:rsidR="00411C10">
        <w:rPr>
          <w:rFonts w:ascii="Times New Roman" w:hAnsi="Times New Roman" w:cs="Times New Roman"/>
          <w:sz w:val="48"/>
          <w:szCs w:val="48"/>
          <w:lang w:val="en-GB"/>
        </w:rPr>
        <w:t xml:space="preserve">: </w:t>
      </w:r>
      <w:r w:rsidR="00ED542C">
        <w:rPr>
          <w:rFonts w:ascii="Times New Roman" w:hAnsi="Times New Roman" w:cs="Times New Roman"/>
          <w:sz w:val="48"/>
          <w:szCs w:val="48"/>
          <w:lang w:val="en-GB"/>
        </w:rPr>
        <w:t>METHOD</w:t>
      </w:r>
    </w:p>
    <w:p w14:paraId="1AF2120D" w14:textId="77777777" w:rsidR="00ED542C" w:rsidRDefault="00ED542C" w:rsidP="0077552C">
      <w:pPr>
        <w:jc w:val="center"/>
        <w:rPr>
          <w:rFonts w:ascii="Times New Roman" w:hAnsi="Times New Roman" w:cs="Times New Roman"/>
          <w:sz w:val="48"/>
          <w:szCs w:val="48"/>
          <w:lang w:val="en-GB"/>
        </w:rPr>
      </w:pPr>
    </w:p>
    <w:p w14:paraId="39478848" w14:textId="167BEBC1" w:rsidR="004928D7" w:rsidRDefault="00B90BFB" w:rsidP="007D7BB9">
      <w:pPr>
        <w:spacing w:line="360" w:lineRule="auto"/>
        <w:rPr>
          <w:rFonts w:ascii="Times New Roman" w:hAnsi="Times New Roman" w:cs="Times New Roman"/>
          <w:b/>
          <w:bCs/>
          <w:sz w:val="32"/>
          <w:szCs w:val="32"/>
        </w:rPr>
      </w:pPr>
      <w:r w:rsidRPr="00341DD5">
        <w:rPr>
          <w:rFonts w:ascii="Times New Roman" w:hAnsi="Times New Roman" w:cs="Times New Roman"/>
          <w:b/>
          <w:bCs/>
          <w:sz w:val="32"/>
          <w:szCs w:val="32"/>
        </w:rPr>
        <w:t>Design</w:t>
      </w:r>
    </w:p>
    <w:p w14:paraId="1C342C83" w14:textId="66F35871" w:rsidR="00D15978" w:rsidRDefault="00B81C24" w:rsidP="00FD4C05">
      <w:pPr>
        <w:spacing w:line="360" w:lineRule="auto"/>
        <w:rPr>
          <w:rFonts w:ascii="Times New Roman" w:hAnsi="Times New Roman" w:cs="Times New Roman"/>
          <w:sz w:val="24"/>
          <w:szCs w:val="24"/>
        </w:rPr>
      </w:pPr>
      <w:r w:rsidRPr="00B81C24">
        <w:rPr>
          <w:rFonts w:ascii="Times New Roman" w:hAnsi="Times New Roman" w:cs="Times New Roman"/>
          <w:sz w:val="24"/>
          <w:szCs w:val="24"/>
        </w:rPr>
        <w:t xml:space="preserve">The current study will </w:t>
      </w:r>
      <w:r>
        <w:rPr>
          <w:rFonts w:ascii="Times New Roman" w:hAnsi="Times New Roman" w:cs="Times New Roman"/>
          <w:sz w:val="24"/>
          <w:szCs w:val="24"/>
        </w:rPr>
        <w:t xml:space="preserve">involve a repeated </w:t>
      </w:r>
      <w:r w:rsidR="00E54B4E">
        <w:rPr>
          <w:rFonts w:ascii="Times New Roman" w:hAnsi="Times New Roman" w:cs="Times New Roman"/>
          <w:sz w:val="24"/>
          <w:szCs w:val="24"/>
        </w:rPr>
        <w:t>measure</w:t>
      </w:r>
      <w:r>
        <w:rPr>
          <w:rFonts w:ascii="Times New Roman" w:hAnsi="Times New Roman" w:cs="Times New Roman"/>
          <w:sz w:val="24"/>
          <w:szCs w:val="24"/>
        </w:rPr>
        <w:t xml:space="preserve"> quantitative design, where participants will take part in data collection at </w:t>
      </w:r>
      <w:r w:rsidR="00CD1644">
        <w:rPr>
          <w:rFonts w:ascii="Times New Roman" w:hAnsi="Times New Roman" w:cs="Times New Roman"/>
          <w:sz w:val="24"/>
          <w:szCs w:val="24"/>
        </w:rPr>
        <w:t>two-time</w:t>
      </w:r>
      <w:r>
        <w:rPr>
          <w:rFonts w:ascii="Times New Roman" w:hAnsi="Times New Roman" w:cs="Times New Roman"/>
          <w:sz w:val="24"/>
          <w:szCs w:val="24"/>
        </w:rPr>
        <w:t xml:space="preserve"> </w:t>
      </w:r>
      <w:r w:rsidR="00E54B4E">
        <w:rPr>
          <w:rFonts w:ascii="Times New Roman" w:hAnsi="Times New Roman" w:cs="Times New Roman"/>
          <w:sz w:val="24"/>
          <w:szCs w:val="24"/>
        </w:rPr>
        <w:t>points</w:t>
      </w:r>
      <w:r>
        <w:rPr>
          <w:rFonts w:ascii="Times New Roman" w:hAnsi="Times New Roman" w:cs="Times New Roman"/>
          <w:sz w:val="24"/>
          <w:szCs w:val="24"/>
        </w:rPr>
        <w:t xml:space="preserve"> – one before listening to the music and one after listening to the music for three weeks. The independent variable (IV) is time (before and after) and the dependent variables (DV`s) are the </w:t>
      </w:r>
      <w:r w:rsidR="00E54B4E">
        <w:rPr>
          <w:rFonts w:ascii="Times New Roman" w:hAnsi="Times New Roman" w:cs="Times New Roman"/>
          <w:sz w:val="24"/>
          <w:szCs w:val="24"/>
        </w:rPr>
        <w:t>participant’s</w:t>
      </w:r>
      <w:r>
        <w:rPr>
          <w:rFonts w:ascii="Times New Roman" w:hAnsi="Times New Roman" w:cs="Times New Roman"/>
          <w:sz w:val="24"/>
          <w:szCs w:val="24"/>
        </w:rPr>
        <w:t xml:space="preserve"> levels of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stress and (ii) well-being. The data gathered will be analysed using a pared subjects t-test.</w:t>
      </w:r>
    </w:p>
    <w:p w14:paraId="0AF9FFFB" w14:textId="77777777" w:rsidR="001B4F32" w:rsidRPr="00C43C39" w:rsidRDefault="001B4F32" w:rsidP="00FD4C05">
      <w:pPr>
        <w:spacing w:line="360" w:lineRule="auto"/>
        <w:rPr>
          <w:rFonts w:ascii="Times New Roman" w:hAnsi="Times New Roman" w:cs="Times New Roman"/>
          <w:sz w:val="24"/>
          <w:szCs w:val="24"/>
        </w:rPr>
      </w:pPr>
    </w:p>
    <w:p w14:paraId="2701E100" w14:textId="0D201802" w:rsidR="00B90BFB" w:rsidRPr="00341DD5" w:rsidRDefault="000776E1" w:rsidP="007D7BB9">
      <w:pPr>
        <w:spacing w:line="360" w:lineRule="auto"/>
        <w:rPr>
          <w:rFonts w:ascii="Times New Roman" w:hAnsi="Times New Roman" w:cs="Times New Roman"/>
          <w:b/>
          <w:bCs/>
          <w:sz w:val="32"/>
          <w:szCs w:val="32"/>
        </w:rPr>
      </w:pPr>
      <w:r w:rsidRPr="00341DD5">
        <w:rPr>
          <w:rFonts w:ascii="Times New Roman" w:hAnsi="Times New Roman" w:cs="Times New Roman"/>
          <w:b/>
          <w:bCs/>
          <w:sz w:val="32"/>
          <w:szCs w:val="32"/>
        </w:rPr>
        <w:t>Participants</w:t>
      </w:r>
    </w:p>
    <w:p w14:paraId="74A0F9FF" w14:textId="5DA378FA" w:rsidR="00B459B1" w:rsidRDefault="00635845" w:rsidP="007D7BB9">
      <w:pPr>
        <w:spacing w:line="360" w:lineRule="auto"/>
        <w:rPr>
          <w:rFonts w:ascii="Times New Roman" w:hAnsi="Times New Roman" w:cs="Times New Roman"/>
          <w:sz w:val="24"/>
          <w:szCs w:val="24"/>
        </w:rPr>
      </w:pPr>
      <w:r>
        <w:rPr>
          <w:rFonts w:ascii="Times New Roman" w:hAnsi="Times New Roman" w:cs="Times New Roman"/>
          <w:sz w:val="24"/>
          <w:szCs w:val="24"/>
        </w:rPr>
        <w:t xml:space="preserve">Participants will be students </w:t>
      </w:r>
      <w:r w:rsidR="000C6F07">
        <w:rPr>
          <w:rFonts w:ascii="Times New Roman" w:hAnsi="Times New Roman" w:cs="Times New Roman"/>
          <w:sz w:val="24"/>
          <w:szCs w:val="24"/>
        </w:rPr>
        <w:t xml:space="preserve">within the Centre for Psychology and </w:t>
      </w:r>
      <w:r w:rsidR="00446531">
        <w:rPr>
          <w:rFonts w:ascii="Times New Roman" w:hAnsi="Times New Roman" w:cs="Times New Roman"/>
          <w:sz w:val="24"/>
          <w:szCs w:val="24"/>
        </w:rPr>
        <w:t>Counselling</w:t>
      </w:r>
      <w:r w:rsidR="00B81C24">
        <w:rPr>
          <w:rFonts w:ascii="Times New Roman" w:hAnsi="Times New Roman" w:cs="Times New Roman"/>
          <w:sz w:val="24"/>
          <w:szCs w:val="24"/>
        </w:rPr>
        <w:t xml:space="preserve"> and they will be recruited on a volunteer basis via the EMS (experimental management system of the discipline)</w:t>
      </w:r>
      <w:r w:rsidR="00067D97">
        <w:rPr>
          <w:rFonts w:ascii="Times New Roman" w:hAnsi="Times New Roman" w:cs="Times New Roman"/>
          <w:sz w:val="24"/>
          <w:szCs w:val="24"/>
        </w:rPr>
        <w:t>. The participants must be over the age of 18</w:t>
      </w:r>
      <w:r w:rsidR="00B81C24">
        <w:rPr>
          <w:rFonts w:ascii="Times New Roman" w:hAnsi="Times New Roman" w:cs="Times New Roman"/>
          <w:sz w:val="24"/>
          <w:szCs w:val="24"/>
        </w:rPr>
        <w:t xml:space="preserve"> to take part and it is hoped to recruit</w:t>
      </w:r>
      <w:r w:rsidR="00446531">
        <w:rPr>
          <w:rFonts w:ascii="Times New Roman" w:hAnsi="Times New Roman" w:cs="Times New Roman"/>
          <w:sz w:val="24"/>
          <w:szCs w:val="24"/>
        </w:rPr>
        <w:t xml:space="preserve"> </w:t>
      </w:r>
      <w:r w:rsidR="00B81C24">
        <w:rPr>
          <w:rFonts w:ascii="Times New Roman" w:hAnsi="Times New Roman" w:cs="Times New Roman"/>
          <w:sz w:val="24"/>
          <w:szCs w:val="24"/>
        </w:rPr>
        <w:t>t</w:t>
      </w:r>
      <w:r w:rsidR="00952299">
        <w:rPr>
          <w:rFonts w:ascii="Times New Roman" w:hAnsi="Times New Roman" w:cs="Times New Roman"/>
          <w:sz w:val="24"/>
          <w:szCs w:val="24"/>
        </w:rPr>
        <w:t>wenty</w:t>
      </w:r>
      <w:r w:rsidR="00446531">
        <w:rPr>
          <w:rFonts w:ascii="Times New Roman" w:hAnsi="Times New Roman" w:cs="Times New Roman"/>
          <w:sz w:val="24"/>
          <w:szCs w:val="24"/>
        </w:rPr>
        <w:t xml:space="preserve"> students</w:t>
      </w:r>
      <w:r w:rsidR="00B81C24">
        <w:rPr>
          <w:rFonts w:ascii="Times New Roman" w:hAnsi="Times New Roman" w:cs="Times New Roman"/>
          <w:sz w:val="24"/>
          <w:szCs w:val="24"/>
        </w:rPr>
        <w:t>.</w:t>
      </w:r>
    </w:p>
    <w:p w14:paraId="6D8615DB" w14:textId="77777777" w:rsidR="003A5F96" w:rsidRPr="00B459B1" w:rsidRDefault="003A5F96" w:rsidP="007D7BB9">
      <w:pPr>
        <w:spacing w:line="360" w:lineRule="auto"/>
        <w:rPr>
          <w:rFonts w:ascii="Times New Roman" w:hAnsi="Times New Roman" w:cs="Times New Roman"/>
          <w:sz w:val="24"/>
          <w:szCs w:val="24"/>
        </w:rPr>
      </w:pPr>
    </w:p>
    <w:p w14:paraId="2349557D" w14:textId="6364E775" w:rsidR="00B90BFB" w:rsidRPr="00341DD5" w:rsidRDefault="000776E1" w:rsidP="007D7BB9">
      <w:pPr>
        <w:spacing w:line="360" w:lineRule="auto"/>
        <w:rPr>
          <w:rFonts w:ascii="Times New Roman" w:hAnsi="Times New Roman" w:cs="Times New Roman"/>
          <w:b/>
          <w:bCs/>
          <w:sz w:val="32"/>
          <w:szCs w:val="32"/>
        </w:rPr>
      </w:pPr>
      <w:r w:rsidRPr="00341DD5">
        <w:rPr>
          <w:rFonts w:ascii="Times New Roman" w:hAnsi="Times New Roman" w:cs="Times New Roman"/>
          <w:b/>
          <w:bCs/>
          <w:sz w:val="32"/>
          <w:szCs w:val="32"/>
        </w:rPr>
        <w:t>Material</w:t>
      </w:r>
      <w:r w:rsidR="00B81C24">
        <w:rPr>
          <w:rFonts w:ascii="Times New Roman" w:hAnsi="Times New Roman" w:cs="Times New Roman"/>
          <w:b/>
          <w:bCs/>
          <w:sz w:val="32"/>
          <w:szCs w:val="32"/>
        </w:rPr>
        <w:t>s</w:t>
      </w:r>
    </w:p>
    <w:p w14:paraId="02819FD1" w14:textId="6AFAA1BF" w:rsidR="00A0545A" w:rsidRPr="00A0545A" w:rsidRDefault="00F9145F" w:rsidP="00A0545A">
      <w:pPr>
        <w:spacing w:line="360" w:lineRule="auto"/>
        <w:rPr>
          <w:rFonts w:ascii="Times New Roman" w:hAnsi="Times New Roman" w:cs="Times New Roman"/>
          <w:sz w:val="24"/>
          <w:szCs w:val="24"/>
        </w:rPr>
      </w:pPr>
      <w:r>
        <w:rPr>
          <w:rFonts w:ascii="Times New Roman" w:hAnsi="Times New Roman" w:cs="Times New Roman"/>
          <w:sz w:val="24"/>
          <w:szCs w:val="24"/>
        </w:rPr>
        <w:t xml:space="preserve">Participants will need </w:t>
      </w:r>
      <w:r w:rsidR="00AA3862">
        <w:rPr>
          <w:rFonts w:ascii="Times New Roman" w:hAnsi="Times New Roman" w:cs="Times New Roman"/>
          <w:sz w:val="24"/>
          <w:szCs w:val="24"/>
        </w:rPr>
        <w:t xml:space="preserve">access to </w:t>
      </w:r>
      <w:r>
        <w:rPr>
          <w:rFonts w:ascii="Times New Roman" w:hAnsi="Times New Roman" w:cs="Times New Roman"/>
          <w:sz w:val="24"/>
          <w:szCs w:val="24"/>
        </w:rPr>
        <w:t xml:space="preserve">an online computer </w:t>
      </w:r>
      <w:r w:rsidR="00D307A0">
        <w:rPr>
          <w:rFonts w:ascii="Times New Roman" w:hAnsi="Times New Roman" w:cs="Times New Roman"/>
          <w:sz w:val="24"/>
          <w:szCs w:val="24"/>
        </w:rPr>
        <w:t>to take part</w:t>
      </w:r>
      <w:r>
        <w:rPr>
          <w:rFonts w:ascii="Times New Roman" w:hAnsi="Times New Roman" w:cs="Times New Roman"/>
          <w:sz w:val="24"/>
          <w:szCs w:val="24"/>
        </w:rPr>
        <w:t xml:space="preserve"> in this study</w:t>
      </w:r>
      <w:r w:rsidR="0066516A">
        <w:rPr>
          <w:rFonts w:ascii="Times New Roman" w:hAnsi="Times New Roman" w:cs="Times New Roman"/>
          <w:sz w:val="24"/>
          <w:szCs w:val="24"/>
        </w:rPr>
        <w:t xml:space="preserve"> and all participants will have to </w:t>
      </w:r>
      <w:r w:rsidR="001A7D02">
        <w:rPr>
          <w:rFonts w:ascii="Times New Roman" w:hAnsi="Times New Roman" w:cs="Times New Roman"/>
          <w:sz w:val="24"/>
          <w:szCs w:val="24"/>
        </w:rPr>
        <w:t xml:space="preserve">sign up </w:t>
      </w:r>
      <w:r w:rsidR="00166980">
        <w:rPr>
          <w:rFonts w:ascii="Times New Roman" w:hAnsi="Times New Roman" w:cs="Times New Roman"/>
          <w:sz w:val="24"/>
          <w:szCs w:val="24"/>
        </w:rPr>
        <w:t>for</w:t>
      </w:r>
      <w:r w:rsidR="0066516A">
        <w:rPr>
          <w:rFonts w:ascii="Times New Roman" w:hAnsi="Times New Roman" w:cs="Times New Roman"/>
          <w:sz w:val="24"/>
          <w:szCs w:val="24"/>
        </w:rPr>
        <w:t xml:space="preserve"> the Experiment Management System</w:t>
      </w:r>
      <w:r w:rsidR="001A7D02">
        <w:rPr>
          <w:rFonts w:ascii="Times New Roman" w:hAnsi="Times New Roman" w:cs="Times New Roman"/>
          <w:sz w:val="24"/>
          <w:szCs w:val="24"/>
        </w:rPr>
        <w:t xml:space="preserve"> (EMS).</w:t>
      </w:r>
      <w:r w:rsidR="00166980">
        <w:rPr>
          <w:rFonts w:ascii="Times New Roman" w:hAnsi="Times New Roman" w:cs="Times New Roman"/>
          <w:sz w:val="24"/>
          <w:szCs w:val="24"/>
        </w:rPr>
        <w:t xml:space="preserve"> </w:t>
      </w:r>
      <w:r w:rsidR="00A26756">
        <w:rPr>
          <w:rFonts w:ascii="Times New Roman" w:hAnsi="Times New Roman" w:cs="Times New Roman"/>
          <w:sz w:val="24"/>
          <w:szCs w:val="24"/>
        </w:rPr>
        <w:t>Participants</w:t>
      </w:r>
      <w:r w:rsidR="0040142A">
        <w:rPr>
          <w:rFonts w:ascii="Times New Roman" w:hAnsi="Times New Roman" w:cs="Times New Roman"/>
          <w:sz w:val="24"/>
          <w:szCs w:val="24"/>
        </w:rPr>
        <w:t xml:space="preserve"> will volunteer to </w:t>
      </w:r>
      <w:r w:rsidR="00D837C1">
        <w:rPr>
          <w:rFonts w:ascii="Times New Roman" w:hAnsi="Times New Roman" w:cs="Times New Roman"/>
          <w:sz w:val="24"/>
          <w:szCs w:val="24"/>
        </w:rPr>
        <w:t>take</w:t>
      </w:r>
      <w:r w:rsidR="0040142A">
        <w:rPr>
          <w:rFonts w:ascii="Times New Roman" w:hAnsi="Times New Roman" w:cs="Times New Roman"/>
          <w:sz w:val="24"/>
          <w:szCs w:val="24"/>
        </w:rPr>
        <w:t xml:space="preserve"> part in this study by signing up via the EMS webpage.</w:t>
      </w:r>
      <w:r w:rsidR="00D837C1">
        <w:rPr>
          <w:rFonts w:ascii="Times New Roman" w:hAnsi="Times New Roman" w:cs="Times New Roman"/>
          <w:sz w:val="24"/>
          <w:szCs w:val="24"/>
        </w:rPr>
        <w:t xml:space="preserve"> </w:t>
      </w:r>
      <w:r w:rsidR="00166980">
        <w:rPr>
          <w:rFonts w:ascii="Times New Roman" w:hAnsi="Times New Roman" w:cs="Times New Roman"/>
          <w:sz w:val="24"/>
          <w:szCs w:val="24"/>
        </w:rPr>
        <w:t xml:space="preserve">Participants will need to have a quiet area where they can either sit down or lie down to listen to the Tibetan </w:t>
      </w:r>
      <w:r w:rsidR="00166980">
        <w:rPr>
          <w:rFonts w:ascii="Times New Roman" w:hAnsi="Times New Roman" w:cs="Times New Roman"/>
          <w:sz w:val="24"/>
          <w:szCs w:val="24"/>
        </w:rPr>
        <w:lastRenderedPageBreak/>
        <w:t>singing bowl music that will be provided</w:t>
      </w:r>
      <w:r w:rsidR="00B81C24">
        <w:rPr>
          <w:rFonts w:ascii="Times New Roman" w:hAnsi="Times New Roman" w:cs="Times New Roman"/>
          <w:sz w:val="24"/>
          <w:szCs w:val="24"/>
        </w:rPr>
        <w:t>, at their own leisure</w:t>
      </w:r>
      <w:r w:rsidR="00166980">
        <w:rPr>
          <w:rFonts w:ascii="Times New Roman" w:hAnsi="Times New Roman" w:cs="Times New Roman"/>
          <w:sz w:val="24"/>
          <w:szCs w:val="24"/>
        </w:rPr>
        <w:t>.</w:t>
      </w:r>
      <w:r w:rsidR="00B81C24">
        <w:rPr>
          <w:rFonts w:ascii="Times New Roman" w:hAnsi="Times New Roman" w:cs="Times New Roman"/>
          <w:sz w:val="24"/>
          <w:szCs w:val="24"/>
        </w:rPr>
        <w:t xml:space="preserve"> They will complete an online survey which is accessed through the survey platform Qualtrics. The survey is made up of two validated questionnaires; the Perceived Stress Scale (</w:t>
      </w:r>
      <w:r w:rsidR="00D32ED8">
        <w:rPr>
          <w:rFonts w:ascii="Times New Roman" w:hAnsi="Times New Roman" w:cs="Times New Roman"/>
          <w:sz w:val="24"/>
          <w:szCs w:val="24"/>
        </w:rPr>
        <w:t>Cohen et al., 1983</w:t>
      </w:r>
      <w:r w:rsidR="007B206D">
        <w:rPr>
          <w:rFonts w:ascii="Times New Roman" w:hAnsi="Times New Roman" w:cs="Times New Roman"/>
          <w:sz w:val="24"/>
          <w:szCs w:val="24"/>
        </w:rPr>
        <w:t>) and the Subjective well-being scale (</w:t>
      </w:r>
      <w:r w:rsidR="00D32ED8">
        <w:rPr>
          <w:rFonts w:ascii="Times New Roman" w:hAnsi="Times New Roman" w:cs="Times New Roman"/>
          <w:sz w:val="24"/>
          <w:szCs w:val="24"/>
        </w:rPr>
        <w:t>Pontin et al., 2013</w:t>
      </w:r>
      <w:r w:rsidR="007B206D">
        <w:rPr>
          <w:rFonts w:ascii="Times New Roman" w:hAnsi="Times New Roman" w:cs="Times New Roman"/>
          <w:sz w:val="24"/>
          <w:szCs w:val="24"/>
        </w:rPr>
        <w:t xml:space="preserve">). </w:t>
      </w:r>
      <w:r w:rsidR="00D32ED8">
        <w:rPr>
          <w:rFonts w:ascii="Times New Roman" w:hAnsi="Times New Roman" w:cs="Times New Roman"/>
          <w:sz w:val="24"/>
          <w:szCs w:val="24"/>
        </w:rPr>
        <w:t xml:space="preserve">High scores on the PSS indicate high levels of stress and high scores on the SWB indicate higher levels of well-being. Each scale uses a Likert scale on a range of 1 – 5. </w:t>
      </w:r>
    </w:p>
    <w:p w14:paraId="55BE8DF2" w14:textId="77777777" w:rsidR="00347294" w:rsidRDefault="00347294" w:rsidP="007D7BB9">
      <w:pPr>
        <w:spacing w:line="360" w:lineRule="auto"/>
        <w:rPr>
          <w:rFonts w:ascii="Times New Roman" w:hAnsi="Times New Roman" w:cs="Times New Roman"/>
          <w:sz w:val="32"/>
          <w:szCs w:val="32"/>
        </w:rPr>
      </w:pPr>
    </w:p>
    <w:p w14:paraId="7E352B8B" w14:textId="4B0EE688" w:rsidR="00347294" w:rsidRPr="00B90BFB" w:rsidRDefault="00347294" w:rsidP="007D7BB9">
      <w:pPr>
        <w:spacing w:line="360" w:lineRule="auto"/>
        <w:rPr>
          <w:rFonts w:ascii="Times New Roman" w:hAnsi="Times New Roman" w:cs="Times New Roman"/>
          <w:sz w:val="32"/>
          <w:szCs w:val="32"/>
        </w:rPr>
      </w:pPr>
      <w:r w:rsidRPr="00341DD5">
        <w:rPr>
          <w:rFonts w:ascii="Times New Roman" w:hAnsi="Times New Roman" w:cs="Times New Roman"/>
          <w:b/>
          <w:bCs/>
          <w:sz w:val="32"/>
          <w:szCs w:val="32"/>
        </w:rPr>
        <w:t>Procedure</w:t>
      </w:r>
    </w:p>
    <w:p w14:paraId="52F5CF0C" w14:textId="3FA9DF26" w:rsidR="002D7967" w:rsidRPr="007D7BB9" w:rsidRDefault="00742216" w:rsidP="007D7BB9">
      <w:pPr>
        <w:spacing w:line="360" w:lineRule="auto"/>
        <w:rPr>
          <w:rFonts w:ascii="Times New Roman" w:hAnsi="Times New Roman" w:cs="Times New Roman"/>
          <w:sz w:val="24"/>
          <w:szCs w:val="24"/>
        </w:rPr>
      </w:pPr>
      <w:r w:rsidRPr="007D7BB9">
        <w:rPr>
          <w:rFonts w:ascii="Times New Roman" w:hAnsi="Times New Roman" w:cs="Times New Roman"/>
          <w:sz w:val="24"/>
          <w:szCs w:val="24"/>
        </w:rPr>
        <w:t xml:space="preserve">The aim </w:t>
      </w:r>
      <w:r w:rsidR="00D32ED8">
        <w:rPr>
          <w:rFonts w:ascii="Times New Roman" w:hAnsi="Times New Roman" w:cs="Times New Roman"/>
          <w:sz w:val="24"/>
          <w:szCs w:val="24"/>
        </w:rPr>
        <w:t>wa</w:t>
      </w:r>
      <w:r w:rsidRPr="007D7BB9">
        <w:rPr>
          <w:rFonts w:ascii="Times New Roman" w:hAnsi="Times New Roman" w:cs="Times New Roman"/>
          <w:sz w:val="24"/>
          <w:szCs w:val="24"/>
        </w:rPr>
        <w:t xml:space="preserve">s to explore the role of Tibetan singing bowl music in reducing stress levels in </w:t>
      </w:r>
      <w:r w:rsidR="00C3684C" w:rsidRPr="007D7BB9">
        <w:rPr>
          <w:rFonts w:ascii="Times New Roman" w:hAnsi="Times New Roman" w:cs="Times New Roman"/>
          <w:sz w:val="24"/>
          <w:szCs w:val="24"/>
        </w:rPr>
        <w:t>participants (</w:t>
      </w:r>
      <w:r w:rsidRPr="007D7BB9">
        <w:rPr>
          <w:rFonts w:ascii="Times New Roman" w:hAnsi="Times New Roman" w:cs="Times New Roman"/>
          <w:sz w:val="24"/>
          <w:szCs w:val="24"/>
        </w:rPr>
        <w:t>students</w:t>
      </w:r>
      <w:r w:rsidR="00C3684C" w:rsidRPr="007D7BB9">
        <w:rPr>
          <w:rFonts w:ascii="Times New Roman" w:hAnsi="Times New Roman" w:cs="Times New Roman"/>
          <w:sz w:val="24"/>
          <w:szCs w:val="24"/>
        </w:rPr>
        <w:t>)</w:t>
      </w:r>
      <w:r w:rsidRPr="007D7BB9">
        <w:rPr>
          <w:rFonts w:ascii="Times New Roman" w:hAnsi="Times New Roman" w:cs="Times New Roman"/>
          <w:sz w:val="24"/>
          <w:szCs w:val="24"/>
        </w:rPr>
        <w:t xml:space="preserve"> </w:t>
      </w:r>
      <w:r w:rsidR="00D32ED8">
        <w:rPr>
          <w:rFonts w:ascii="Times New Roman" w:hAnsi="Times New Roman" w:cs="Times New Roman"/>
          <w:sz w:val="24"/>
          <w:szCs w:val="24"/>
        </w:rPr>
        <w:t>to</w:t>
      </w:r>
      <w:r w:rsidRPr="007D7BB9">
        <w:rPr>
          <w:rFonts w:ascii="Times New Roman" w:hAnsi="Times New Roman" w:cs="Times New Roman"/>
          <w:sz w:val="24"/>
          <w:szCs w:val="24"/>
        </w:rPr>
        <w:t xml:space="preserve"> improv</w:t>
      </w:r>
      <w:r w:rsidR="00D32ED8">
        <w:rPr>
          <w:rFonts w:ascii="Times New Roman" w:hAnsi="Times New Roman" w:cs="Times New Roman"/>
          <w:sz w:val="24"/>
          <w:szCs w:val="24"/>
        </w:rPr>
        <w:t>e</w:t>
      </w:r>
      <w:r w:rsidRPr="007D7BB9">
        <w:rPr>
          <w:rFonts w:ascii="Times New Roman" w:hAnsi="Times New Roman" w:cs="Times New Roman"/>
          <w:sz w:val="24"/>
          <w:szCs w:val="24"/>
        </w:rPr>
        <w:t xml:space="preserve"> their subjective well-being</w:t>
      </w:r>
      <w:r w:rsidR="00E54B4E">
        <w:rPr>
          <w:rFonts w:ascii="Times New Roman" w:hAnsi="Times New Roman" w:cs="Times New Roman"/>
          <w:sz w:val="24"/>
          <w:szCs w:val="24"/>
        </w:rPr>
        <w:t xml:space="preserve"> </w:t>
      </w:r>
      <w:r w:rsidR="00D32ED8">
        <w:rPr>
          <w:rFonts w:ascii="Times New Roman" w:hAnsi="Times New Roman" w:cs="Times New Roman"/>
          <w:sz w:val="24"/>
          <w:szCs w:val="24"/>
        </w:rPr>
        <w:t xml:space="preserve">and reduce stress levels </w:t>
      </w:r>
      <w:r w:rsidR="00765F43" w:rsidRPr="007D7BB9">
        <w:rPr>
          <w:rFonts w:ascii="Times New Roman" w:hAnsi="Times New Roman" w:cs="Times New Roman"/>
          <w:sz w:val="24"/>
          <w:szCs w:val="24"/>
        </w:rPr>
        <w:t>o</w:t>
      </w:r>
      <w:r w:rsidR="00B91BD6" w:rsidRPr="007D7BB9">
        <w:rPr>
          <w:rFonts w:ascii="Times New Roman" w:hAnsi="Times New Roman" w:cs="Times New Roman"/>
          <w:sz w:val="24"/>
          <w:szCs w:val="24"/>
        </w:rPr>
        <w:t>ver</w:t>
      </w:r>
      <w:r w:rsidR="00A14F14" w:rsidRPr="007D7BB9">
        <w:rPr>
          <w:rFonts w:ascii="Times New Roman" w:hAnsi="Times New Roman" w:cs="Times New Roman"/>
          <w:sz w:val="24"/>
          <w:szCs w:val="24"/>
        </w:rPr>
        <w:t xml:space="preserve"> a </w:t>
      </w:r>
      <w:r w:rsidR="00140C85" w:rsidRPr="007D7BB9">
        <w:rPr>
          <w:rFonts w:ascii="Times New Roman" w:hAnsi="Times New Roman" w:cs="Times New Roman"/>
          <w:sz w:val="24"/>
          <w:szCs w:val="24"/>
        </w:rPr>
        <w:t>three-week</w:t>
      </w:r>
      <w:r w:rsidR="00A14F14" w:rsidRPr="007D7BB9">
        <w:rPr>
          <w:rFonts w:ascii="Times New Roman" w:hAnsi="Times New Roman" w:cs="Times New Roman"/>
          <w:sz w:val="24"/>
          <w:szCs w:val="24"/>
        </w:rPr>
        <w:t xml:space="preserve"> period</w:t>
      </w:r>
      <w:r w:rsidR="00881DFB" w:rsidRPr="007D7BB9">
        <w:rPr>
          <w:rFonts w:ascii="Times New Roman" w:hAnsi="Times New Roman" w:cs="Times New Roman"/>
          <w:sz w:val="24"/>
          <w:szCs w:val="24"/>
        </w:rPr>
        <w:t xml:space="preserve">. </w:t>
      </w:r>
      <w:r w:rsidR="00E771AA">
        <w:rPr>
          <w:rFonts w:ascii="Times New Roman" w:hAnsi="Times New Roman" w:cs="Times New Roman"/>
          <w:sz w:val="24"/>
          <w:szCs w:val="24"/>
        </w:rPr>
        <w:t>Twenty</w:t>
      </w:r>
      <w:r w:rsidR="00906ECC" w:rsidRPr="007D7BB9">
        <w:rPr>
          <w:rFonts w:ascii="Times New Roman" w:hAnsi="Times New Roman" w:cs="Times New Roman"/>
          <w:sz w:val="24"/>
          <w:szCs w:val="24"/>
        </w:rPr>
        <w:t xml:space="preserve"> students </w:t>
      </w:r>
      <w:r w:rsidR="00D32ED8">
        <w:rPr>
          <w:rFonts w:ascii="Times New Roman" w:hAnsi="Times New Roman" w:cs="Times New Roman"/>
          <w:sz w:val="24"/>
          <w:szCs w:val="24"/>
        </w:rPr>
        <w:t>took</w:t>
      </w:r>
      <w:r w:rsidR="00906ECC" w:rsidRPr="007D7BB9">
        <w:rPr>
          <w:rFonts w:ascii="Times New Roman" w:hAnsi="Times New Roman" w:cs="Times New Roman"/>
          <w:sz w:val="24"/>
          <w:szCs w:val="24"/>
        </w:rPr>
        <w:t xml:space="preserve"> part in the study as indicate</w:t>
      </w:r>
      <w:r w:rsidR="00631959">
        <w:rPr>
          <w:rFonts w:ascii="Times New Roman" w:hAnsi="Times New Roman" w:cs="Times New Roman"/>
          <w:sz w:val="24"/>
          <w:szCs w:val="24"/>
        </w:rPr>
        <w:t>d</w:t>
      </w:r>
      <w:r w:rsidR="008D689B">
        <w:rPr>
          <w:rFonts w:ascii="Times New Roman" w:hAnsi="Times New Roman" w:cs="Times New Roman"/>
          <w:sz w:val="24"/>
          <w:szCs w:val="24"/>
        </w:rPr>
        <w:t xml:space="preserve"> by</w:t>
      </w:r>
      <w:r w:rsidR="00906ECC" w:rsidRPr="007D7BB9">
        <w:rPr>
          <w:rFonts w:ascii="Times New Roman" w:hAnsi="Times New Roman" w:cs="Times New Roman"/>
          <w:sz w:val="24"/>
          <w:szCs w:val="24"/>
        </w:rPr>
        <w:t xml:space="preserve"> the suggested </w:t>
      </w:r>
      <w:r w:rsidR="000C2041" w:rsidRPr="007D7BB9">
        <w:rPr>
          <w:rFonts w:ascii="Times New Roman" w:hAnsi="Times New Roman" w:cs="Times New Roman"/>
          <w:sz w:val="24"/>
          <w:szCs w:val="24"/>
        </w:rPr>
        <w:t>number</w:t>
      </w:r>
      <w:r w:rsidR="00906ECC" w:rsidRPr="007D7BB9">
        <w:rPr>
          <w:rFonts w:ascii="Times New Roman" w:hAnsi="Times New Roman" w:cs="Times New Roman"/>
          <w:sz w:val="24"/>
          <w:szCs w:val="24"/>
        </w:rPr>
        <w:t xml:space="preserve"> of participants for a quantitative intervention study (</w:t>
      </w:r>
      <w:proofErr w:type="spellStart"/>
      <w:r w:rsidR="00906ECC" w:rsidRPr="007D7BB9">
        <w:rPr>
          <w:rFonts w:ascii="Times New Roman" w:hAnsi="Times New Roman" w:cs="Times New Roman"/>
          <w:sz w:val="24"/>
          <w:szCs w:val="24"/>
        </w:rPr>
        <w:t>Cooligan</w:t>
      </w:r>
      <w:proofErr w:type="spellEnd"/>
      <w:r w:rsidR="00906ECC" w:rsidRPr="007D7BB9">
        <w:rPr>
          <w:rFonts w:ascii="Times New Roman" w:hAnsi="Times New Roman" w:cs="Times New Roman"/>
          <w:sz w:val="24"/>
          <w:szCs w:val="24"/>
        </w:rPr>
        <w:t>, 2014).</w:t>
      </w:r>
      <w:r w:rsidR="00E771AA">
        <w:rPr>
          <w:rFonts w:ascii="Times New Roman" w:hAnsi="Times New Roman" w:cs="Times New Roman"/>
          <w:sz w:val="24"/>
          <w:szCs w:val="24"/>
        </w:rPr>
        <w:t xml:space="preserve"> </w:t>
      </w:r>
      <w:r w:rsidR="00C5040B">
        <w:rPr>
          <w:rFonts w:ascii="Times New Roman" w:hAnsi="Times New Roman" w:cs="Times New Roman"/>
          <w:sz w:val="24"/>
          <w:szCs w:val="24"/>
        </w:rPr>
        <w:t xml:space="preserve">The students </w:t>
      </w:r>
      <w:r w:rsidR="0059147F" w:rsidRPr="007D7BB9">
        <w:rPr>
          <w:rFonts w:ascii="Times New Roman" w:hAnsi="Times New Roman" w:cs="Times New Roman"/>
          <w:sz w:val="24"/>
          <w:szCs w:val="24"/>
        </w:rPr>
        <w:t>use</w:t>
      </w:r>
      <w:r w:rsidR="00D32ED8">
        <w:rPr>
          <w:rFonts w:ascii="Times New Roman" w:hAnsi="Times New Roman" w:cs="Times New Roman"/>
          <w:sz w:val="24"/>
          <w:szCs w:val="24"/>
        </w:rPr>
        <w:t>d</w:t>
      </w:r>
      <w:r w:rsidR="0059147F" w:rsidRPr="007D7BB9">
        <w:rPr>
          <w:rFonts w:ascii="Times New Roman" w:hAnsi="Times New Roman" w:cs="Times New Roman"/>
          <w:sz w:val="24"/>
          <w:szCs w:val="24"/>
        </w:rPr>
        <w:t xml:space="preserve"> </w:t>
      </w:r>
      <w:r w:rsidR="00CA47C3">
        <w:rPr>
          <w:rFonts w:ascii="Times New Roman" w:hAnsi="Times New Roman" w:cs="Times New Roman"/>
          <w:sz w:val="24"/>
          <w:szCs w:val="24"/>
        </w:rPr>
        <w:t>the</w:t>
      </w:r>
      <w:r w:rsidR="0059147F" w:rsidRPr="007D7BB9">
        <w:rPr>
          <w:rFonts w:ascii="Times New Roman" w:hAnsi="Times New Roman" w:cs="Times New Roman"/>
          <w:sz w:val="24"/>
          <w:szCs w:val="24"/>
        </w:rPr>
        <w:t xml:space="preserve"> Tibetan </w:t>
      </w:r>
      <w:r w:rsidR="00881DFB" w:rsidRPr="007D7BB9">
        <w:rPr>
          <w:rFonts w:ascii="Times New Roman" w:hAnsi="Times New Roman" w:cs="Times New Roman"/>
          <w:sz w:val="24"/>
          <w:szCs w:val="24"/>
        </w:rPr>
        <w:t xml:space="preserve">singing </w:t>
      </w:r>
      <w:r w:rsidR="0059147F" w:rsidRPr="007D7BB9">
        <w:rPr>
          <w:rFonts w:ascii="Times New Roman" w:hAnsi="Times New Roman" w:cs="Times New Roman"/>
          <w:sz w:val="24"/>
          <w:szCs w:val="24"/>
        </w:rPr>
        <w:t>bowl</w:t>
      </w:r>
      <w:r w:rsidR="002E71B2" w:rsidRPr="007D7BB9">
        <w:rPr>
          <w:rFonts w:ascii="Times New Roman" w:hAnsi="Times New Roman" w:cs="Times New Roman"/>
          <w:sz w:val="24"/>
          <w:szCs w:val="24"/>
        </w:rPr>
        <w:t xml:space="preserve"> music</w:t>
      </w:r>
      <w:r w:rsidR="00553D8E">
        <w:rPr>
          <w:rFonts w:ascii="Times New Roman" w:hAnsi="Times New Roman" w:cs="Times New Roman"/>
          <w:sz w:val="24"/>
          <w:szCs w:val="24"/>
        </w:rPr>
        <w:t xml:space="preserve"> to see </w:t>
      </w:r>
      <w:r w:rsidR="004928D7">
        <w:rPr>
          <w:rFonts w:ascii="Times New Roman" w:hAnsi="Times New Roman" w:cs="Times New Roman"/>
          <w:sz w:val="24"/>
          <w:szCs w:val="24"/>
        </w:rPr>
        <w:t>if it</w:t>
      </w:r>
      <w:r w:rsidR="002E71B2" w:rsidRPr="007D7BB9">
        <w:rPr>
          <w:rFonts w:ascii="Times New Roman" w:hAnsi="Times New Roman" w:cs="Times New Roman"/>
          <w:sz w:val="24"/>
          <w:szCs w:val="24"/>
        </w:rPr>
        <w:t xml:space="preserve"> </w:t>
      </w:r>
      <w:r w:rsidR="00A14F14" w:rsidRPr="007D7BB9">
        <w:rPr>
          <w:rFonts w:ascii="Times New Roman" w:hAnsi="Times New Roman" w:cs="Times New Roman"/>
          <w:sz w:val="24"/>
          <w:szCs w:val="24"/>
        </w:rPr>
        <w:t>ha</w:t>
      </w:r>
      <w:r w:rsidR="00D32ED8">
        <w:rPr>
          <w:rFonts w:ascii="Times New Roman" w:hAnsi="Times New Roman" w:cs="Times New Roman"/>
          <w:sz w:val="24"/>
          <w:szCs w:val="24"/>
        </w:rPr>
        <w:t>d</w:t>
      </w:r>
      <w:r w:rsidR="00A14F14" w:rsidRPr="007D7BB9">
        <w:rPr>
          <w:rFonts w:ascii="Times New Roman" w:hAnsi="Times New Roman" w:cs="Times New Roman"/>
          <w:sz w:val="24"/>
          <w:szCs w:val="24"/>
        </w:rPr>
        <w:t xml:space="preserve"> a beneficial impact on </w:t>
      </w:r>
      <w:r w:rsidR="00FC245F" w:rsidRPr="007D7BB9">
        <w:rPr>
          <w:rFonts w:ascii="Times New Roman" w:hAnsi="Times New Roman" w:cs="Times New Roman"/>
          <w:sz w:val="24"/>
          <w:szCs w:val="24"/>
        </w:rPr>
        <w:t>participants’</w:t>
      </w:r>
      <w:r w:rsidR="00A14F14" w:rsidRPr="007D7BB9">
        <w:rPr>
          <w:rFonts w:ascii="Times New Roman" w:hAnsi="Times New Roman" w:cs="Times New Roman"/>
          <w:sz w:val="24"/>
          <w:szCs w:val="24"/>
        </w:rPr>
        <w:t xml:space="preserve"> stress levels and improve</w:t>
      </w:r>
      <w:r w:rsidR="00D32ED8">
        <w:rPr>
          <w:rFonts w:ascii="Times New Roman" w:hAnsi="Times New Roman" w:cs="Times New Roman"/>
          <w:sz w:val="24"/>
          <w:szCs w:val="24"/>
        </w:rPr>
        <w:t>d</w:t>
      </w:r>
      <w:r w:rsidR="00A14F14" w:rsidRPr="007D7BB9">
        <w:rPr>
          <w:rFonts w:ascii="Times New Roman" w:hAnsi="Times New Roman" w:cs="Times New Roman"/>
          <w:sz w:val="24"/>
          <w:szCs w:val="24"/>
        </w:rPr>
        <w:t xml:space="preserve"> their overall subjective well</w:t>
      </w:r>
      <w:r w:rsidR="002C6AE3" w:rsidRPr="007D7BB9">
        <w:rPr>
          <w:rFonts w:ascii="Times New Roman" w:hAnsi="Times New Roman" w:cs="Times New Roman"/>
          <w:sz w:val="24"/>
          <w:szCs w:val="24"/>
        </w:rPr>
        <w:t>-b</w:t>
      </w:r>
      <w:r w:rsidR="00A14F14" w:rsidRPr="007D7BB9">
        <w:rPr>
          <w:rFonts w:ascii="Times New Roman" w:hAnsi="Times New Roman" w:cs="Times New Roman"/>
          <w:sz w:val="24"/>
          <w:szCs w:val="24"/>
        </w:rPr>
        <w:t>eing</w:t>
      </w:r>
      <w:r w:rsidR="004928D7">
        <w:rPr>
          <w:rFonts w:ascii="Times New Roman" w:hAnsi="Times New Roman" w:cs="Times New Roman"/>
          <w:sz w:val="24"/>
          <w:szCs w:val="24"/>
        </w:rPr>
        <w:t>.</w:t>
      </w:r>
    </w:p>
    <w:p w14:paraId="3E3481C3" w14:textId="019FA1E2" w:rsidR="00F90318" w:rsidRDefault="00BA3375" w:rsidP="00D32ED8">
      <w:pPr>
        <w:autoSpaceDE w:val="0"/>
        <w:autoSpaceDN w:val="0"/>
        <w:adjustRightInd w:val="0"/>
        <w:spacing w:after="0" w:line="360" w:lineRule="auto"/>
        <w:rPr>
          <w:rFonts w:ascii="Times New Roman" w:hAnsi="Times New Roman" w:cs="Times New Roman"/>
          <w:sz w:val="24"/>
          <w:szCs w:val="24"/>
        </w:rPr>
      </w:pPr>
      <w:r w:rsidRPr="00006427">
        <w:rPr>
          <w:rFonts w:ascii="Times New Roman" w:hAnsi="Times New Roman" w:cs="Times New Roman"/>
          <w:sz w:val="24"/>
          <w:szCs w:val="24"/>
        </w:rPr>
        <w:t>The</w:t>
      </w:r>
      <w:r w:rsidR="006E6E22" w:rsidRPr="00006427">
        <w:rPr>
          <w:rFonts w:ascii="Times New Roman" w:hAnsi="Times New Roman" w:cs="Times New Roman"/>
          <w:sz w:val="24"/>
          <w:szCs w:val="24"/>
        </w:rPr>
        <w:t xml:space="preserve"> participants (students)</w:t>
      </w:r>
      <w:r w:rsidR="00CA0292" w:rsidRPr="00006427">
        <w:rPr>
          <w:rFonts w:ascii="Times New Roman" w:hAnsi="Times New Roman" w:cs="Times New Roman"/>
          <w:sz w:val="24"/>
          <w:szCs w:val="24"/>
        </w:rPr>
        <w:t xml:space="preserve"> </w:t>
      </w:r>
      <w:r w:rsidRPr="00006427">
        <w:rPr>
          <w:rFonts w:ascii="Times New Roman" w:hAnsi="Times New Roman" w:cs="Times New Roman"/>
          <w:sz w:val="24"/>
          <w:szCs w:val="24"/>
        </w:rPr>
        <w:t>w</w:t>
      </w:r>
      <w:r w:rsidR="00D32ED8">
        <w:rPr>
          <w:rFonts w:ascii="Times New Roman" w:hAnsi="Times New Roman" w:cs="Times New Roman"/>
          <w:sz w:val="24"/>
          <w:szCs w:val="24"/>
        </w:rPr>
        <w:t>ere</w:t>
      </w:r>
      <w:r w:rsidRPr="00006427">
        <w:rPr>
          <w:rFonts w:ascii="Times New Roman" w:hAnsi="Times New Roman" w:cs="Times New Roman"/>
          <w:sz w:val="24"/>
          <w:szCs w:val="24"/>
        </w:rPr>
        <w:t xml:space="preserve"> provided</w:t>
      </w:r>
      <w:r w:rsidR="006E6E22" w:rsidRPr="00006427">
        <w:rPr>
          <w:rFonts w:ascii="Times New Roman" w:hAnsi="Times New Roman" w:cs="Times New Roman"/>
          <w:sz w:val="24"/>
          <w:szCs w:val="24"/>
        </w:rPr>
        <w:t xml:space="preserve"> with a pre-recorded Tibetan </w:t>
      </w:r>
      <w:r w:rsidR="003249C1">
        <w:rPr>
          <w:rFonts w:ascii="Times New Roman" w:hAnsi="Times New Roman" w:cs="Times New Roman"/>
          <w:sz w:val="24"/>
          <w:szCs w:val="24"/>
        </w:rPr>
        <w:t xml:space="preserve">singing </w:t>
      </w:r>
      <w:r w:rsidR="006E6E22" w:rsidRPr="00006427">
        <w:rPr>
          <w:rFonts w:ascii="Times New Roman" w:hAnsi="Times New Roman" w:cs="Times New Roman"/>
          <w:sz w:val="24"/>
          <w:szCs w:val="24"/>
        </w:rPr>
        <w:t xml:space="preserve">bowl music meditation session, </w:t>
      </w:r>
      <w:r w:rsidR="00D32ED8">
        <w:rPr>
          <w:rFonts w:ascii="Times New Roman" w:hAnsi="Times New Roman" w:cs="Times New Roman"/>
          <w:sz w:val="24"/>
          <w:szCs w:val="24"/>
        </w:rPr>
        <w:t>which they listened to</w:t>
      </w:r>
      <w:r w:rsidR="00FC3D88">
        <w:rPr>
          <w:rFonts w:ascii="Times New Roman" w:hAnsi="Times New Roman" w:cs="Times New Roman"/>
          <w:sz w:val="24"/>
          <w:szCs w:val="24"/>
        </w:rPr>
        <w:t xml:space="preserve"> </w:t>
      </w:r>
      <w:r w:rsidR="006E6E22" w:rsidRPr="00006427">
        <w:rPr>
          <w:rFonts w:ascii="Times New Roman" w:hAnsi="Times New Roman" w:cs="Times New Roman"/>
          <w:sz w:val="24"/>
          <w:szCs w:val="24"/>
        </w:rPr>
        <w:t>over a three-week period</w:t>
      </w:r>
      <w:r w:rsidR="00626B08" w:rsidRPr="00006427">
        <w:rPr>
          <w:rFonts w:ascii="Times New Roman" w:hAnsi="Times New Roman" w:cs="Times New Roman"/>
          <w:sz w:val="24"/>
          <w:szCs w:val="24"/>
        </w:rPr>
        <w:t xml:space="preserve">. </w:t>
      </w:r>
      <w:r w:rsidR="00D32ED8">
        <w:rPr>
          <w:rFonts w:ascii="Times New Roman" w:hAnsi="Times New Roman" w:cs="Times New Roman"/>
          <w:sz w:val="24"/>
          <w:szCs w:val="24"/>
        </w:rPr>
        <w:t xml:space="preserve">They completed the online questionnaire (PSS and SWB) </w:t>
      </w:r>
      <w:r w:rsidR="006E6E22" w:rsidRPr="00006427">
        <w:rPr>
          <w:rFonts w:ascii="Times New Roman" w:hAnsi="Times New Roman" w:cs="Times New Roman"/>
          <w:sz w:val="24"/>
          <w:szCs w:val="24"/>
        </w:rPr>
        <w:t xml:space="preserve">before and after taking part in the three-week Tibetan </w:t>
      </w:r>
      <w:r w:rsidR="00EF1FD5" w:rsidRPr="00006427">
        <w:rPr>
          <w:rFonts w:ascii="Times New Roman" w:hAnsi="Times New Roman" w:cs="Times New Roman"/>
          <w:sz w:val="24"/>
          <w:szCs w:val="24"/>
        </w:rPr>
        <w:t xml:space="preserve">singing </w:t>
      </w:r>
      <w:r w:rsidR="006E6E22" w:rsidRPr="00006427">
        <w:rPr>
          <w:rFonts w:ascii="Times New Roman" w:hAnsi="Times New Roman" w:cs="Times New Roman"/>
          <w:sz w:val="24"/>
          <w:szCs w:val="24"/>
        </w:rPr>
        <w:t>bowl intervention</w:t>
      </w:r>
      <w:r w:rsidR="00C9348E" w:rsidRPr="00006427">
        <w:rPr>
          <w:rFonts w:ascii="Times New Roman" w:hAnsi="Times New Roman" w:cs="Times New Roman"/>
          <w:sz w:val="24"/>
          <w:szCs w:val="24"/>
        </w:rPr>
        <w:t xml:space="preserve">. </w:t>
      </w:r>
      <w:r w:rsidR="00641738" w:rsidRPr="004928D7">
        <w:rPr>
          <w:rFonts w:ascii="Times New Roman" w:hAnsi="Times New Roman" w:cs="Times New Roman"/>
          <w:sz w:val="24"/>
          <w:szCs w:val="24"/>
        </w:rPr>
        <w:t>The participants w</w:t>
      </w:r>
      <w:r w:rsidR="00D32ED8">
        <w:rPr>
          <w:rFonts w:ascii="Times New Roman" w:hAnsi="Times New Roman" w:cs="Times New Roman"/>
          <w:sz w:val="24"/>
          <w:szCs w:val="24"/>
        </w:rPr>
        <w:t>ere</w:t>
      </w:r>
      <w:r w:rsidR="00641738" w:rsidRPr="004928D7">
        <w:rPr>
          <w:rFonts w:ascii="Times New Roman" w:hAnsi="Times New Roman" w:cs="Times New Roman"/>
          <w:sz w:val="24"/>
          <w:szCs w:val="24"/>
        </w:rPr>
        <w:t xml:space="preserve"> asked to lie down, in a darkened room for the duration of the Tibetan singing bowl music, which last</w:t>
      </w:r>
      <w:r w:rsidR="00D32ED8">
        <w:rPr>
          <w:rFonts w:ascii="Times New Roman" w:hAnsi="Times New Roman" w:cs="Times New Roman"/>
          <w:sz w:val="24"/>
          <w:szCs w:val="24"/>
        </w:rPr>
        <w:t xml:space="preserve">ed </w:t>
      </w:r>
      <w:r w:rsidR="00641738" w:rsidRPr="004928D7">
        <w:rPr>
          <w:rFonts w:ascii="Times New Roman" w:hAnsi="Times New Roman" w:cs="Times New Roman"/>
          <w:sz w:val="24"/>
          <w:szCs w:val="24"/>
        </w:rPr>
        <w:t xml:space="preserve">approximately 45 minutes. </w:t>
      </w:r>
      <w:r w:rsidR="00D26AB4" w:rsidRPr="004928D7">
        <w:rPr>
          <w:rFonts w:ascii="Times New Roman" w:hAnsi="Times New Roman" w:cs="Times New Roman"/>
          <w:sz w:val="24"/>
          <w:szCs w:val="24"/>
        </w:rPr>
        <w:t xml:space="preserve">The students </w:t>
      </w:r>
      <w:r w:rsidR="001B344D" w:rsidRPr="004928D7">
        <w:rPr>
          <w:rFonts w:ascii="Times New Roman" w:hAnsi="Times New Roman" w:cs="Times New Roman"/>
          <w:sz w:val="24"/>
          <w:szCs w:val="24"/>
        </w:rPr>
        <w:t xml:space="preserve">who </w:t>
      </w:r>
      <w:r w:rsidR="00D32ED8">
        <w:rPr>
          <w:rFonts w:ascii="Times New Roman" w:hAnsi="Times New Roman" w:cs="Times New Roman"/>
          <w:sz w:val="24"/>
          <w:szCs w:val="24"/>
        </w:rPr>
        <w:t>chose to take part clicked on</w:t>
      </w:r>
      <w:r w:rsidR="001B344D" w:rsidRPr="004928D7">
        <w:rPr>
          <w:rFonts w:ascii="Times New Roman" w:hAnsi="Times New Roman" w:cs="Times New Roman"/>
          <w:sz w:val="24"/>
          <w:szCs w:val="24"/>
        </w:rPr>
        <w:t xml:space="preserve"> a link to </w:t>
      </w:r>
      <w:r w:rsidR="00D32ED8">
        <w:rPr>
          <w:rFonts w:ascii="Times New Roman" w:hAnsi="Times New Roman" w:cs="Times New Roman"/>
          <w:sz w:val="24"/>
          <w:szCs w:val="24"/>
        </w:rPr>
        <w:t>the</w:t>
      </w:r>
      <w:r w:rsidR="001B344D" w:rsidRPr="004928D7">
        <w:rPr>
          <w:rFonts w:ascii="Times New Roman" w:hAnsi="Times New Roman" w:cs="Times New Roman"/>
          <w:sz w:val="24"/>
          <w:szCs w:val="24"/>
        </w:rPr>
        <w:t xml:space="preserve"> online questionnaire</w:t>
      </w:r>
      <w:r w:rsidR="009C17FE" w:rsidRPr="004928D7">
        <w:rPr>
          <w:rFonts w:ascii="Times New Roman" w:hAnsi="Times New Roman" w:cs="Times New Roman"/>
          <w:sz w:val="24"/>
          <w:szCs w:val="24"/>
        </w:rPr>
        <w:t xml:space="preserve"> (on Qualtrics) </w:t>
      </w:r>
      <w:r w:rsidR="00D32ED8">
        <w:rPr>
          <w:rFonts w:ascii="Times New Roman" w:hAnsi="Times New Roman" w:cs="Times New Roman"/>
          <w:sz w:val="24"/>
          <w:szCs w:val="24"/>
        </w:rPr>
        <w:t xml:space="preserve">which </w:t>
      </w:r>
      <w:r w:rsidR="009C17FE" w:rsidRPr="004928D7">
        <w:rPr>
          <w:rFonts w:ascii="Times New Roman" w:hAnsi="Times New Roman" w:cs="Times New Roman"/>
          <w:sz w:val="24"/>
          <w:szCs w:val="24"/>
        </w:rPr>
        <w:t>include</w:t>
      </w:r>
      <w:r w:rsidR="00D32ED8">
        <w:rPr>
          <w:rFonts w:ascii="Times New Roman" w:hAnsi="Times New Roman" w:cs="Times New Roman"/>
          <w:sz w:val="24"/>
          <w:szCs w:val="24"/>
        </w:rPr>
        <w:t>d</w:t>
      </w:r>
      <w:r w:rsidR="009A50CC" w:rsidRPr="004928D7">
        <w:rPr>
          <w:rFonts w:ascii="Times New Roman" w:hAnsi="Times New Roman" w:cs="Times New Roman"/>
          <w:sz w:val="24"/>
          <w:szCs w:val="24"/>
        </w:rPr>
        <w:t xml:space="preserve"> an information page and an </w:t>
      </w:r>
      <w:r w:rsidR="00C47FFB" w:rsidRPr="004928D7">
        <w:rPr>
          <w:rFonts w:ascii="Times New Roman" w:hAnsi="Times New Roman" w:cs="Times New Roman"/>
          <w:sz w:val="24"/>
          <w:szCs w:val="24"/>
        </w:rPr>
        <w:t>informed</w:t>
      </w:r>
      <w:r w:rsidR="009A50CC" w:rsidRPr="004928D7">
        <w:rPr>
          <w:rFonts w:ascii="Times New Roman" w:hAnsi="Times New Roman" w:cs="Times New Roman"/>
          <w:sz w:val="24"/>
          <w:szCs w:val="24"/>
        </w:rPr>
        <w:t xml:space="preserve"> consent page</w:t>
      </w:r>
      <w:r w:rsidR="00C47FFB" w:rsidRPr="004928D7">
        <w:rPr>
          <w:rFonts w:ascii="Times New Roman" w:hAnsi="Times New Roman" w:cs="Times New Roman"/>
          <w:sz w:val="24"/>
          <w:szCs w:val="24"/>
        </w:rPr>
        <w:t xml:space="preserve">. </w:t>
      </w:r>
      <w:r w:rsidR="00D32ED8">
        <w:rPr>
          <w:rFonts w:ascii="Times New Roman" w:hAnsi="Times New Roman" w:cs="Times New Roman"/>
          <w:sz w:val="24"/>
          <w:szCs w:val="24"/>
        </w:rPr>
        <w:t xml:space="preserve">They completed the </w:t>
      </w:r>
      <w:r w:rsidR="00EE191D">
        <w:rPr>
          <w:rFonts w:ascii="Times New Roman" w:hAnsi="Times New Roman" w:cs="Times New Roman"/>
          <w:sz w:val="24"/>
          <w:szCs w:val="24"/>
        </w:rPr>
        <w:t>three-week</w:t>
      </w:r>
      <w:r w:rsidR="00D32ED8">
        <w:rPr>
          <w:rFonts w:ascii="Times New Roman" w:hAnsi="Times New Roman" w:cs="Times New Roman"/>
          <w:sz w:val="24"/>
          <w:szCs w:val="24"/>
        </w:rPr>
        <w:t xml:space="preserve"> period</w:t>
      </w:r>
      <w:r w:rsidR="00B62051">
        <w:rPr>
          <w:rFonts w:ascii="Times New Roman" w:hAnsi="Times New Roman" w:cs="Times New Roman"/>
          <w:sz w:val="24"/>
          <w:szCs w:val="24"/>
        </w:rPr>
        <w:t xml:space="preserve"> and three sessions of the music, then revisited the Qualtrics survey to complete the SWB and PSS for a final time. This was followed by a </w:t>
      </w:r>
      <w:r w:rsidR="00EE191D">
        <w:rPr>
          <w:rFonts w:ascii="Times New Roman" w:hAnsi="Times New Roman" w:cs="Times New Roman"/>
          <w:sz w:val="24"/>
          <w:szCs w:val="24"/>
        </w:rPr>
        <w:t>debriefing</w:t>
      </w:r>
      <w:r w:rsidR="00B62051">
        <w:rPr>
          <w:rFonts w:ascii="Times New Roman" w:hAnsi="Times New Roman" w:cs="Times New Roman"/>
          <w:sz w:val="24"/>
          <w:szCs w:val="24"/>
        </w:rPr>
        <w:t xml:space="preserve"> page which thanked them for their time and gave them a final opportunity to withdraw from the study. </w:t>
      </w:r>
      <w:r w:rsidR="00510B07" w:rsidRPr="004928D7">
        <w:rPr>
          <w:rFonts w:ascii="Times New Roman" w:hAnsi="Times New Roman" w:cs="Times New Roman"/>
          <w:sz w:val="24"/>
          <w:szCs w:val="24"/>
        </w:rPr>
        <w:t>The data w</w:t>
      </w:r>
      <w:r w:rsidR="00B62051">
        <w:rPr>
          <w:rFonts w:ascii="Times New Roman" w:hAnsi="Times New Roman" w:cs="Times New Roman"/>
          <w:sz w:val="24"/>
          <w:szCs w:val="24"/>
        </w:rPr>
        <w:t xml:space="preserve">as </w:t>
      </w:r>
      <w:r w:rsidR="00510B07" w:rsidRPr="004928D7">
        <w:rPr>
          <w:rFonts w:ascii="Times New Roman" w:hAnsi="Times New Roman" w:cs="Times New Roman"/>
          <w:sz w:val="24"/>
          <w:szCs w:val="24"/>
        </w:rPr>
        <w:t xml:space="preserve">then exported </w:t>
      </w:r>
      <w:r w:rsidR="00207FE7" w:rsidRPr="004928D7">
        <w:rPr>
          <w:rFonts w:ascii="Times New Roman" w:hAnsi="Times New Roman" w:cs="Times New Roman"/>
          <w:sz w:val="24"/>
          <w:szCs w:val="24"/>
        </w:rPr>
        <w:t xml:space="preserve">from Qualtrics </w:t>
      </w:r>
      <w:r w:rsidR="00B62051">
        <w:rPr>
          <w:rFonts w:ascii="Times New Roman" w:hAnsi="Times New Roman" w:cs="Times New Roman"/>
          <w:sz w:val="24"/>
          <w:szCs w:val="24"/>
        </w:rPr>
        <w:t>i</w:t>
      </w:r>
      <w:r w:rsidR="00207FE7" w:rsidRPr="004928D7">
        <w:rPr>
          <w:rFonts w:ascii="Times New Roman" w:hAnsi="Times New Roman" w:cs="Times New Roman"/>
          <w:sz w:val="24"/>
          <w:szCs w:val="24"/>
        </w:rPr>
        <w:t xml:space="preserve">nto SPSS </w:t>
      </w:r>
      <w:r w:rsidR="00B62051">
        <w:rPr>
          <w:rFonts w:ascii="Times New Roman" w:hAnsi="Times New Roman" w:cs="Times New Roman"/>
          <w:sz w:val="24"/>
          <w:szCs w:val="24"/>
        </w:rPr>
        <w:t>and</w:t>
      </w:r>
      <w:r w:rsidR="00207FE7" w:rsidRPr="004928D7">
        <w:rPr>
          <w:rFonts w:ascii="Times New Roman" w:hAnsi="Times New Roman" w:cs="Times New Roman"/>
          <w:sz w:val="24"/>
          <w:szCs w:val="24"/>
        </w:rPr>
        <w:t xml:space="preserve"> analysed using a related</w:t>
      </w:r>
      <w:r w:rsidR="00B62051">
        <w:rPr>
          <w:rFonts w:ascii="Times New Roman" w:hAnsi="Times New Roman" w:cs="Times New Roman"/>
          <w:sz w:val="24"/>
          <w:szCs w:val="24"/>
        </w:rPr>
        <w:t xml:space="preserve"> (paired)</w:t>
      </w:r>
      <w:r w:rsidR="00207FE7" w:rsidRPr="004928D7">
        <w:rPr>
          <w:rFonts w:ascii="Times New Roman" w:hAnsi="Times New Roman" w:cs="Times New Roman"/>
          <w:sz w:val="24"/>
          <w:szCs w:val="24"/>
        </w:rPr>
        <w:t xml:space="preserve"> t</w:t>
      </w:r>
      <w:r w:rsidR="0051248F" w:rsidRPr="004928D7">
        <w:rPr>
          <w:rFonts w:ascii="Times New Roman" w:hAnsi="Times New Roman" w:cs="Times New Roman"/>
          <w:sz w:val="24"/>
          <w:szCs w:val="24"/>
        </w:rPr>
        <w:t>-test</w:t>
      </w:r>
      <w:r w:rsidR="00B62051">
        <w:rPr>
          <w:rFonts w:ascii="Times New Roman" w:hAnsi="Times New Roman" w:cs="Times New Roman"/>
          <w:sz w:val="24"/>
          <w:szCs w:val="24"/>
        </w:rPr>
        <w:t xml:space="preserve"> to </w:t>
      </w:r>
      <w:r w:rsidR="0051248F" w:rsidRPr="004928D7">
        <w:rPr>
          <w:rFonts w:ascii="Times New Roman" w:hAnsi="Times New Roman" w:cs="Times New Roman"/>
          <w:sz w:val="24"/>
          <w:szCs w:val="24"/>
        </w:rPr>
        <w:t xml:space="preserve">examine any differences in </w:t>
      </w:r>
      <w:r w:rsidR="009405A6" w:rsidRPr="004928D7">
        <w:rPr>
          <w:rFonts w:ascii="Times New Roman" w:hAnsi="Times New Roman" w:cs="Times New Roman"/>
          <w:sz w:val="24"/>
          <w:szCs w:val="24"/>
        </w:rPr>
        <w:t>participants’</w:t>
      </w:r>
      <w:r w:rsidR="00662EAE" w:rsidRPr="004928D7">
        <w:rPr>
          <w:rFonts w:ascii="Times New Roman" w:hAnsi="Times New Roman" w:cs="Times New Roman"/>
          <w:sz w:val="24"/>
          <w:szCs w:val="24"/>
        </w:rPr>
        <w:t xml:space="preserve"> stress levels and well-being before and after the use of the Tibetan singing </w:t>
      </w:r>
      <w:r w:rsidR="009458A1" w:rsidRPr="004928D7">
        <w:rPr>
          <w:rFonts w:ascii="Times New Roman" w:hAnsi="Times New Roman" w:cs="Times New Roman"/>
          <w:sz w:val="24"/>
          <w:szCs w:val="24"/>
        </w:rPr>
        <w:t xml:space="preserve">bowl music </w:t>
      </w:r>
      <w:r w:rsidR="009405A6" w:rsidRPr="004928D7">
        <w:rPr>
          <w:rFonts w:ascii="Times New Roman" w:hAnsi="Times New Roman" w:cs="Times New Roman"/>
          <w:sz w:val="24"/>
          <w:szCs w:val="24"/>
        </w:rPr>
        <w:t>intervention</w:t>
      </w:r>
      <w:r w:rsidR="009458A1" w:rsidRPr="004928D7">
        <w:rPr>
          <w:rFonts w:ascii="Times New Roman" w:hAnsi="Times New Roman" w:cs="Times New Roman"/>
          <w:sz w:val="24"/>
          <w:szCs w:val="24"/>
        </w:rPr>
        <w:t xml:space="preserve">. </w:t>
      </w:r>
      <w:r w:rsidR="003C051B" w:rsidRPr="004928D7">
        <w:rPr>
          <w:rFonts w:ascii="Times New Roman" w:hAnsi="Times New Roman" w:cs="Times New Roman"/>
          <w:sz w:val="24"/>
          <w:szCs w:val="24"/>
        </w:rPr>
        <w:t xml:space="preserve">The research </w:t>
      </w:r>
      <w:r w:rsidR="00B62051">
        <w:rPr>
          <w:rFonts w:ascii="Times New Roman" w:hAnsi="Times New Roman" w:cs="Times New Roman"/>
          <w:sz w:val="24"/>
          <w:szCs w:val="24"/>
        </w:rPr>
        <w:t>took</w:t>
      </w:r>
      <w:r w:rsidR="003C051B" w:rsidRPr="004928D7">
        <w:rPr>
          <w:rFonts w:ascii="Times New Roman" w:hAnsi="Times New Roman" w:cs="Times New Roman"/>
          <w:sz w:val="24"/>
          <w:szCs w:val="24"/>
        </w:rPr>
        <w:t xml:space="preserve"> place </w:t>
      </w:r>
      <w:r w:rsidR="00F90318" w:rsidRPr="004928D7">
        <w:rPr>
          <w:rFonts w:ascii="Times New Roman" w:hAnsi="Times New Roman" w:cs="Times New Roman"/>
          <w:sz w:val="24"/>
          <w:szCs w:val="24"/>
        </w:rPr>
        <w:t xml:space="preserve">in the </w:t>
      </w:r>
      <w:r w:rsidR="009E5D1E" w:rsidRPr="004928D7">
        <w:rPr>
          <w:rFonts w:ascii="Times New Roman" w:hAnsi="Times New Roman" w:cs="Times New Roman"/>
          <w:sz w:val="24"/>
          <w:szCs w:val="24"/>
        </w:rPr>
        <w:t>students’</w:t>
      </w:r>
      <w:r w:rsidR="00F90318" w:rsidRPr="004928D7">
        <w:rPr>
          <w:rFonts w:ascii="Times New Roman" w:hAnsi="Times New Roman" w:cs="Times New Roman"/>
          <w:sz w:val="24"/>
          <w:szCs w:val="24"/>
        </w:rPr>
        <w:t xml:space="preserve"> own environment, in a place where they </w:t>
      </w:r>
      <w:r w:rsidR="00B62051">
        <w:rPr>
          <w:rFonts w:ascii="Times New Roman" w:hAnsi="Times New Roman" w:cs="Times New Roman"/>
          <w:sz w:val="24"/>
          <w:szCs w:val="24"/>
        </w:rPr>
        <w:t>were</w:t>
      </w:r>
      <w:r w:rsidR="00F90318" w:rsidRPr="004928D7">
        <w:rPr>
          <w:rFonts w:ascii="Times New Roman" w:hAnsi="Times New Roman" w:cs="Times New Roman"/>
          <w:sz w:val="24"/>
          <w:szCs w:val="24"/>
        </w:rPr>
        <w:t xml:space="preserve"> comfortable and able to relax</w:t>
      </w:r>
      <w:r w:rsidR="00B62051">
        <w:rPr>
          <w:rFonts w:ascii="Times New Roman" w:hAnsi="Times New Roman" w:cs="Times New Roman"/>
          <w:sz w:val="24"/>
          <w:szCs w:val="24"/>
        </w:rPr>
        <w:t>.</w:t>
      </w:r>
    </w:p>
    <w:p w14:paraId="7EAD6BBC" w14:textId="5E0B07C0" w:rsidR="00B62051" w:rsidRDefault="00B62051" w:rsidP="00D32ED8">
      <w:pPr>
        <w:autoSpaceDE w:val="0"/>
        <w:autoSpaceDN w:val="0"/>
        <w:adjustRightInd w:val="0"/>
        <w:spacing w:after="0" w:line="360" w:lineRule="auto"/>
        <w:rPr>
          <w:rFonts w:ascii="Times New Roman" w:hAnsi="Times New Roman" w:cs="Times New Roman"/>
          <w:sz w:val="24"/>
          <w:szCs w:val="24"/>
        </w:rPr>
      </w:pPr>
    </w:p>
    <w:p w14:paraId="69C7DC30" w14:textId="77777777" w:rsidR="00DF6ED7" w:rsidRDefault="00DF6ED7" w:rsidP="00D32ED8">
      <w:pPr>
        <w:autoSpaceDE w:val="0"/>
        <w:autoSpaceDN w:val="0"/>
        <w:adjustRightInd w:val="0"/>
        <w:spacing w:after="0" w:line="360" w:lineRule="auto"/>
        <w:rPr>
          <w:rFonts w:ascii="Times New Roman" w:hAnsi="Times New Roman" w:cs="Times New Roman"/>
          <w:b/>
          <w:bCs/>
          <w:sz w:val="32"/>
          <w:szCs w:val="32"/>
        </w:rPr>
      </w:pPr>
    </w:p>
    <w:p w14:paraId="301EADFE" w14:textId="77777777" w:rsidR="00DF6ED7" w:rsidRDefault="00DF6ED7" w:rsidP="00D32ED8">
      <w:pPr>
        <w:autoSpaceDE w:val="0"/>
        <w:autoSpaceDN w:val="0"/>
        <w:adjustRightInd w:val="0"/>
        <w:spacing w:after="0" w:line="360" w:lineRule="auto"/>
        <w:rPr>
          <w:rFonts w:ascii="Times New Roman" w:hAnsi="Times New Roman" w:cs="Times New Roman"/>
          <w:b/>
          <w:bCs/>
          <w:sz w:val="32"/>
          <w:szCs w:val="32"/>
        </w:rPr>
      </w:pPr>
    </w:p>
    <w:p w14:paraId="683545B6" w14:textId="33571DCA" w:rsidR="00B62051" w:rsidRPr="00B62051" w:rsidRDefault="00B62051" w:rsidP="00D32ED8">
      <w:pPr>
        <w:autoSpaceDE w:val="0"/>
        <w:autoSpaceDN w:val="0"/>
        <w:adjustRightInd w:val="0"/>
        <w:spacing w:after="0" w:line="360" w:lineRule="auto"/>
        <w:rPr>
          <w:rFonts w:ascii="Times New Roman" w:hAnsi="Times New Roman" w:cs="Times New Roman"/>
          <w:b/>
          <w:bCs/>
          <w:sz w:val="32"/>
          <w:szCs w:val="32"/>
        </w:rPr>
      </w:pPr>
      <w:r w:rsidRPr="00B62051">
        <w:rPr>
          <w:rFonts w:ascii="Times New Roman" w:hAnsi="Times New Roman" w:cs="Times New Roman"/>
          <w:b/>
          <w:bCs/>
          <w:sz w:val="32"/>
          <w:szCs w:val="32"/>
        </w:rPr>
        <w:lastRenderedPageBreak/>
        <w:t>Ethical considerations</w:t>
      </w:r>
    </w:p>
    <w:p w14:paraId="35C1370C" w14:textId="4EF02598" w:rsidR="00B62051" w:rsidRPr="004928D7" w:rsidRDefault="00B62051" w:rsidP="00D32ED8">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Ethical approval was sought and granted </w:t>
      </w:r>
      <w:r w:rsidR="00EE191D">
        <w:rPr>
          <w:rFonts w:ascii="Times New Roman" w:hAnsi="Times New Roman" w:cs="Times New Roman"/>
          <w:sz w:val="24"/>
          <w:szCs w:val="24"/>
        </w:rPr>
        <w:t>by</w:t>
      </w:r>
      <w:r>
        <w:rPr>
          <w:rFonts w:ascii="Times New Roman" w:hAnsi="Times New Roman" w:cs="Times New Roman"/>
          <w:sz w:val="24"/>
          <w:szCs w:val="24"/>
        </w:rPr>
        <w:t xml:space="preserve"> the School Research </w:t>
      </w:r>
      <w:r w:rsidR="00EE191D">
        <w:rPr>
          <w:rFonts w:ascii="Times New Roman" w:hAnsi="Times New Roman" w:cs="Times New Roman"/>
          <w:sz w:val="24"/>
          <w:szCs w:val="24"/>
        </w:rPr>
        <w:t>Ethics C</w:t>
      </w:r>
      <w:r>
        <w:rPr>
          <w:rFonts w:ascii="Times New Roman" w:hAnsi="Times New Roman" w:cs="Times New Roman"/>
          <w:sz w:val="24"/>
          <w:szCs w:val="24"/>
        </w:rPr>
        <w:t xml:space="preserve">ommittee (SREC). For full details of the ethical considerations please refer </w:t>
      </w:r>
      <w:r w:rsidR="00EE191D">
        <w:rPr>
          <w:rFonts w:ascii="Times New Roman" w:hAnsi="Times New Roman" w:cs="Times New Roman"/>
          <w:sz w:val="24"/>
          <w:szCs w:val="24"/>
        </w:rPr>
        <w:t>to Appendix</w:t>
      </w:r>
      <w:r>
        <w:rPr>
          <w:rFonts w:ascii="Times New Roman" w:hAnsi="Times New Roman" w:cs="Times New Roman"/>
          <w:sz w:val="24"/>
          <w:szCs w:val="24"/>
        </w:rPr>
        <w:t xml:space="preserve"> 1. </w:t>
      </w:r>
    </w:p>
    <w:p w14:paraId="76E662B8" w14:textId="7F62E6D5" w:rsidR="00641738" w:rsidRPr="004928D7" w:rsidRDefault="00641738" w:rsidP="006452AE">
      <w:pPr>
        <w:spacing w:line="360" w:lineRule="auto"/>
        <w:rPr>
          <w:rFonts w:ascii="Times New Roman" w:hAnsi="Times New Roman" w:cs="Times New Roman"/>
          <w:sz w:val="24"/>
          <w:szCs w:val="24"/>
        </w:rPr>
      </w:pPr>
    </w:p>
    <w:p w14:paraId="5945D88C" w14:textId="4B4ECC3F" w:rsidR="00ED542C" w:rsidRDefault="00ED542C" w:rsidP="0077552C">
      <w:pPr>
        <w:jc w:val="center"/>
        <w:rPr>
          <w:rFonts w:ascii="Times New Roman" w:hAnsi="Times New Roman" w:cs="Times New Roman"/>
          <w:sz w:val="48"/>
          <w:szCs w:val="48"/>
          <w:lang w:val="en-GB"/>
        </w:rPr>
      </w:pPr>
    </w:p>
    <w:p w14:paraId="28FE7291" w14:textId="77777777" w:rsidR="00B62051" w:rsidRDefault="00B62051" w:rsidP="0077552C">
      <w:pPr>
        <w:jc w:val="center"/>
        <w:rPr>
          <w:rFonts w:ascii="Times New Roman" w:hAnsi="Times New Roman" w:cs="Times New Roman"/>
          <w:sz w:val="48"/>
          <w:szCs w:val="48"/>
          <w:lang w:val="en-GB"/>
        </w:rPr>
      </w:pPr>
    </w:p>
    <w:p w14:paraId="2FAD86D2" w14:textId="1307BAE4" w:rsidR="00ED542C" w:rsidRDefault="00282000" w:rsidP="00B62051">
      <w:pPr>
        <w:jc w:val="center"/>
        <w:rPr>
          <w:rFonts w:ascii="Times New Roman" w:hAnsi="Times New Roman" w:cs="Times New Roman"/>
          <w:sz w:val="48"/>
          <w:szCs w:val="48"/>
          <w:lang w:val="en-GB"/>
        </w:rPr>
      </w:pPr>
      <w:r>
        <w:rPr>
          <w:rFonts w:ascii="Times New Roman" w:hAnsi="Times New Roman" w:cs="Times New Roman"/>
          <w:sz w:val="48"/>
          <w:szCs w:val="48"/>
          <w:lang w:val="en-GB"/>
        </w:rPr>
        <w:t>CHAPTER 3</w:t>
      </w:r>
      <w:r w:rsidR="007B206D">
        <w:rPr>
          <w:rFonts w:ascii="Times New Roman" w:hAnsi="Times New Roman" w:cs="Times New Roman"/>
          <w:sz w:val="48"/>
          <w:szCs w:val="48"/>
          <w:lang w:val="en-GB"/>
        </w:rPr>
        <w:t>:</w:t>
      </w:r>
      <w:r>
        <w:rPr>
          <w:rFonts w:ascii="Times New Roman" w:hAnsi="Times New Roman" w:cs="Times New Roman"/>
          <w:sz w:val="48"/>
          <w:szCs w:val="48"/>
          <w:lang w:val="en-GB"/>
        </w:rPr>
        <w:t xml:space="preserve"> </w:t>
      </w:r>
      <w:r w:rsidR="004705C0">
        <w:rPr>
          <w:rFonts w:ascii="Times New Roman" w:hAnsi="Times New Roman" w:cs="Times New Roman"/>
          <w:sz w:val="48"/>
          <w:szCs w:val="48"/>
          <w:lang w:val="en-GB"/>
        </w:rPr>
        <w:t>RESULTS</w:t>
      </w:r>
    </w:p>
    <w:p w14:paraId="6995DD24" w14:textId="77777777" w:rsidR="004705C0" w:rsidRDefault="004705C0" w:rsidP="0077552C">
      <w:pPr>
        <w:jc w:val="center"/>
        <w:rPr>
          <w:rFonts w:ascii="Times New Roman" w:hAnsi="Times New Roman" w:cs="Times New Roman"/>
          <w:sz w:val="48"/>
          <w:szCs w:val="48"/>
          <w:lang w:val="en-GB"/>
        </w:rPr>
      </w:pPr>
    </w:p>
    <w:p w14:paraId="1886BE1E" w14:textId="43CB52C6" w:rsidR="004705C0" w:rsidRDefault="00B62051" w:rsidP="00B62051">
      <w:pPr>
        <w:rPr>
          <w:rFonts w:ascii="Times New Roman" w:hAnsi="Times New Roman" w:cs="Times New Roman"/>
          <w:sz w:val="24"/>
          <w:szCs w:val="24"/>
          <w:lang w:val="en-GB"/>
        </w:rPr>
      </w:pPr>
      <w:r w:rsidRPr="005A4233">
        <w:rPr>
          <w:rFonts w:ascii="Times New Roman" w:hAnsi="Times New Roman" w:cs="Times New Roman"/>
          <w:sz w:val="24"/>
          <w:szCs w:val="24"/>
          <w:lang w:val="en-GB"/>
        </w:rPr>
        <w:t xml:space="preserve">Table 1. </w:t>
      </w:r>
      <w:bookmarkStart w:id="2" w:name="_Hlk132882534"/>
      <w:r w:rsidRPr="005A4233">
        <w:rPr>
          <w:rFonts w:ascii="Times New Roman" w:hAnsi="Times New Roman" w:cs="Times New Roman"/>
          <w:sz w:val="24"/>
          <w:szCs w:val="24"/>
          <w:lang w:val="en-GB"/>
        </w:rPr>
        <w:t xml:space="preserve">means and standard deviations for </w:t>
      </w:r>
      <w:r w:rsidR="005A4233" w:rsidRPr="005A4233">
        <w:rPr>
          <w:rFonts w:ascii="Times New Roman" w:hAnsi="Times New Roman" w:cs="Times New Roman"/>
          <w:sz w:val="24"/>
          <w:szCs w:val="24"/>
          <w:lang w:val="en-GB"/>
        </w:rPr>
        <w:t xml:space="preserve">perceived stress scores before and after the Tibetan </w:t>
      </w:r>
      <w:r w:rsidR="009F628D">
        <w:rPr>
          <w:rFonts w:ascii="Times New Roman" w:hAnsi="Times New Roman" w:cs="Times New Roman"/>
          <w:sz w:val="24"/>
          <w:szCs w:val="24"/>
          <w:lang w:val="en-GB"/>
        </w:rPr>
        <w:t>singing</w:t>
      </w:r>
      <w:r w:rsidR="005A4233" w:rsidRPr="005A4233">
        <w:rPr>
          <w:rFonts w:ascii="Times New Roman" w:hAnsi="Times New Roman" w:cs="Times New Roman"/>
          <w:sz w:val="24"/>
          <w:szCs w:val="24"/>
          <w:lang w:val="en-GB"/>
        </w:rPr>
        <w:t xml:space="preserve"> bowl </w:t>
      </w:r>
      <w:r w:rsidR="00345A1C">
        <w:rPr>
          <w:rFonts w:ascii="Times New Roman" w:hAnsi="Times New Roman" w:cs="Times New Roman"/>
          <w:sz w:val="24"/>
          <w:szCs w:val="24"/>
          <w:lang w:val="en-GB"/>
        </w:rPr>
        <w:t xml:space="preserve">music </w:t>
      </w:r>
      <w:r w:rsidR="005A4233" w:rsidRPr="005A4233">
        <w:rPr>
          <w:rFonts w:ascii="Times New Roman" w:hAnsi="Times New Roman" w:cs="Times New Roman"/>
          <w:sz w:val="24"/>
          <w:szCs w:val="24"/>
          <w:lang w:val="en-GB"/>
        </w:rPr>
        <w:t>intervention.</w:t>
      </w:r>
      <w:bookmarkEnd w:id="2"/>
    </w:p>
    <w:tbl>
      <w:tblPr>
        <w:tblStyle w:val="TableGrid"/>
        <w:tblW w:w="0" w:type="auto"/>
        <w:tblLook w:val="04A0" w:firstRow="1" w:lastRow="0" w:firstColumn="1" w:lastColumn="0" w:noHBand="0" w:noVBand="1"/>
      </w:tblPr>
      <w:tblGrid>
        <w:gridCol w:w="2254"/>
        <w:gridCol w:w="2254"/>
        <w:gridCol w:w="2254"/>
        <w:gridCol w:w="2254"/>
      </w:tblGrid>
      <w:tr w:rsidR="005A4233" w14:paraId="0E359C4E" w14:textId="77777777" w:rsidTr="00E51307">
        <w:tc>
          <w:tcPr>
            <w:tcW w:w="2254" w:type="dxa"/>
            <w:tcBorders>
              <w:left w:val="nil"/>
              <w:bottom w:val="single" w:sz="4" w:space="0" w:color="auto"/>
              <w:right w:val="nil"/>
            </w:tcBorders>
          </w:tcPr>
          <w:p w14:paraId="568D7397" w14:textId="1246361A" w:rsidR="005A4233" w:rsidRDefault="005A4233" w:rsidP="00B62051">
            <w:pPr>
              <w:rPr>
                <w:sz w:val="24"/>
                <w:szCs w:val="24"/>
                <w:lang w:val="en-GB"/>
              </w:rPr>
            </w:pPr>
            <w:bookmarkStart w:id="3" w:name="_Hlk132882553"/>
            <w:r>
              <w:rPr>
                <w:sz w:val="24"/>
                <w:szCs w:val="24"/>
                <w:lang w:val="en-GB"/>
              </w:rPr>
              <w:t xml:space="preserve">Condition </w:t>
            </w:r>
          </w:p>
        </w:tc>
        <w:tc>
          <w:tcPr>
            <w:tcW w:w="2254" w:type="dxa"/>
            <w:tcBorders>
              <w:left w:val="nil"/>
              <w:bottom w:val="single" w:sz="4" w:space="0" w:color="auto"/>
              <w:right w:val="nil"/>
            </w:tcBorders>
          </w:tcPr>
          <w:p w14:paraId="0B985089" w14:textId="2A963892" w:rsidR="005A4233" w:rsidRDefault="005A4233" w:rsidP="00B62051">
            <w:pPr>
              <w:rPr>
                <w:sz w:val="24"/>
                <w:szCs w:val="24"/>
                <w:lang w:val="en-GB"/>
              </w:rPr>
            </w:pPr>
            <w:r>
              <w:rPr>
                <w:sz w:val="24"/>
                <w:szCs w:val="24"/>
                <w:lang w:val="en-GB"/>
              </w:rPr>
              <w:t>M</w:t>
            </w:r>
          </w:p>
        </w:tc>
        <w:tc>
          <w:tcPr>
            <w:tcW w:w="2254" w:type="dxa"/>
            <w:tcBorders>
              <w:left w:val="nil"/>
              <w:bottom w:val="single" w:sz="4" w:space="0" w:color="auto"/>
              <w:right w:val="nil"/>
            </w:tcBorders>
          </w:tcPr>
          <w:p w14:paraId="6D5641BA" w14:textId="3C7301C4" w:rsidR="005A4233" w:rsidRDefault="005A4233" w:rsidP="00B62051">
            <w:pPr>
              <w:rPr>
                <w:sz w:val="24"/>
                <w:szCs w:val="24"/>
                <w:lang w:val="en-GB"/>
              </w:rPr>
            </w:pPr>
            <w:r>
              <w:rPr>
                <w:sz w:val="24"/>
                <w:szCs w:val="24"/>
                <w:lang w:val="en-GB"/>
              </w:rPr>
              <w:t>SD</w:t>
            </w:r>
          </w:p>
        </w:tc>
        <w:tc>
          <w:tcPr>
            <w:tcW w:w="2254" w:type="dxa"/>
            <w:tcBorders>
              <w:left w:val="nil"/>
              <w:bottom w:val="single" w:sz="4" w:space="0" w:color="auto"/>
              <w:right w:val="nil"/>
            </w:tcBorders>
          </w:tcPr>
          <w:p w14:paraId="212471FC" w14:textId="231792AC" w:rsidR="005A4233" w:rsidRDefault="005A4233" w:rsidP="00B62051">
            <w:pPr>
              <w:rPr>
                <w:sz w:val="24"/>
                <w:szCs w:val="24"/>
                <w:lang w:val="en-GB"/>
              </w:rPr>
            </w:pPr>
            <w:r>
              <w:rPr>
                <w:sz w:val="24"/>
                <w:szCs w:val="24"/>
                <w:lang w:val="en-GB"/>
              </w:rPr>
              <w:t>N</w:t>
            </w:r>
          </w:p>
        </w:tc>
      </w:tr>
      <w:tr w:rsidR="005A4233" w14:paraId="355C443F" w14:textId="77777777" w:rsidTr="00E51307">
        <w:tc>
          <w:tcPr>
            <w:tcW w:w="2254" w:type="dxa"/>
            <w:tcBorders>
              <w:left w:val="nil"/>
              <w:bottom w:val="nil"/>
              <w:right w:val="nil"/>
            </w:tcBorders>
          </w:tcPr>
          <w:p w14:paraId="39BA01F3" w14:textId="343DA113" w:rsidR="005A4233" w:rsidRDefault="005A4233" w:rsidP="00B62051">
            <w:pPr>
              <w:rPr>
                <w:sz w:val="24"/>
                <w:szCs w:val="24"/>
                <w:lang w:val="en-GB"/>
              </w:rPr>
            </w:pPr>
            <w:r>
              <w:rPr>
                <w:sz w:val="24"/>
                <w:szCs w:val="24"/>
                <w:lang w:val="en-GB"/>
              </w:rPr>
              <w:t>PSS before</w:t>
            </w:r>
          </w:p>
        </w:tc>
        <w:tc>
          <w:tcPr>
            <w:tcW w:w="2254" w:type="dxa"/>
            <w:tcBorders>
              <w:left w:val="nil"/>
              <w:bottom w:val="nil"/>
              <w:right w:val="nil"/>
            </w:tcBorders>
          </w:tcPr>
          <w:p w14:paraId="2FE9A829" w14:textId="00AABB31" w:rsidR="005A4233" w:rsidRDefault="00E51307" w:rsidP="00B62051">
            <w:pPr>
              <w:rPr>
                <w:sz w:val="24"/>
                <w:szCs w:val="24"/>
                <w:lang w:val="en-GB"/>
              </w:rPr>
            </w:pPr>
            <w:r w:rsidRPr="00E51307">
              <w:rPr>
                <w:sz w:val="24"/>
                <w:szCs w:val="24"/>
                <w:lang w:val="en-GB"/>
              </w:rPr>
              <w:t>35.71</w:t>
            </w:r>
          </w:p>
        </w:tc>
        <w:tc>
          <w:tcPr>
            <w:tcW w:w="2254" w:type="dxa"/>
            <w:tcBorders>
              <w:left w:val="nil"/>
              <w:bottom w:val="nil"/>
              <w:right w:val="nil"/>
            </w:tcBorders>
          </w:tcPr>
          <w:p w14:paraId="31E5016A" w14:textId="299F6AE2" w:rsidR="005A4233" w:rsidRDefault="00E51307" w:rsidP="00B62051">
            <w:pPr>
              <w:rPr>
                <w:sz w:val="24"/>
                <w:szCs w:val="24"/>
                <w:lang w:val="en-GB"/>
              </w:rPr>
            </w:pPr>
            <w:r>
              <w:rPr>
                <w:sz w:val="24"/>
                <w:szCs w:val="24"/>
                <w:lang w:val="en-GB"/>
              </w:rPr>
              <w:t>7.800</w:t>
            </w:r>
          </w:p>
        </w:tc>
        <w:tc>
          <w:tcPr>
            <w:tcW w:w="2254" w:type="dxa"/>
            <w:tcBorders>
              <w:left w:val="nil"/>
              <w:bottom w:val="nil"/>
              <w:right w:val="nil"/>
            </w:tcBorders>
          </w:tcPr>
          <w:p w14:paraId="39741527" w14:textId="457F42F4" w:rsidR="005A4233" w:rsidRDefault="00E51307" w:rsidP="00B62051">
            <w:pPr>
              <w:rPr>
                <w:sz w:val="24"/>
                <w:szCs w:val="24"/>
                <w:lang w:val="en-GB"/>
              </w:rPr>
            </w:pPr>
            <w:r>
              <w:rPr>
                <w:sz w:val="24"/>
                <w:szCs w:val="24"/>
                <w:lang w:val="en-GB"/>
              </w:rPr>
              <w:t>14</w:t>
            </w:r>
          </w:p>
        </w:tc>
      </w:tr>
      <w:tr w:rsidR="005A4233" w14:paraId="4774D4D4" w14:textId="77777777" w:rsidTr="00E51307">
        <w:tc>
          <w:tcPr>
            <w:tcW w:w="2254" w:type="dxa"/>
            <w:tcBorders>
              <w:top w:val="nil"/>
              <w:left w:val="nil"/>
              <w:right w:val="nil"/>
            </w:tcBorders>
          </w:tcPr>
          <w:p w14:paraId="2FB2FEE0" w14:textId="4FFFF163" w:rsidR="005A4233" w:rsidRDefault="005A4233" w:rsidP="00B62051">
            <w:pPr>
              <w:rPr>
                <w:sz w:val="24"/>
                <w:szCs w:val="24"/>
                <w:lang w:val="en-GB"/>
              </w:rPr>
            </w:pPr>
            <w:r>
              <w:rPr>
                <w:sz w:val="24"/>
                <w:szCs w:val="24"/>
                <w:lang w:val="en-GB"/>
              </w:rPr>
              <w:t>PSS after</w:t>
            </w:r>
          </w:p>
        </w:tc>
        <w:tc>
          <w:tcPr>
            <w:tcW w:w="2254" w:type="dxa"/>
            <w:tcBorders>
              <w:top w:val="nil"/>
              <w:left w:val="nil"/>
              <w:right w:val="nil"/>
            </w:tcBorders>
          </w:tcPr>
          <w:p w14:paraId="00E8B6FD" w14:textId="7DEEB871" w:rsidR="005A4233" w:rsidRDefault="00E51307" w:rsidP="00B62051">
            <w:pPr>
              <w:rPr>
                <w:sz w:val="24"/>
                <w:szCs w:val="24"/>
                <w:lang w:val="en-GB"/>
              </w:rPr>
            </w:pPr>
            <w:r w:rsidRPr="00E51307">
              <w:rPr>
                <w:sz w:val="24"/>
                <w:szCs w:val="24"/>
                <w:lang w:val="en-GB"/>
              </w:rPr>
              <w:t>26.93</w:t>
            </w:r>
          </w:p>
        </w:tc>
        <w:tc>
          <w:tcPr>
            <w:tcW w:w="2254" w:type="dxa"/>
            <w:tcBorders>
              <w:top w:val="nil"/>
              <w:left w:val="nil"/>
              <w:right w:val="nil"/>
            </w:tcBorders>
          </w:tcPr>
          <w:p w14:paraId="7AC0B2B1" w14:textId="36F0569C" w:rsidR="005A4233" w:rsidRDefault="00E51307" w:rsidP="00B62051">
            <w:pPr>
              <w:rPr>
                <w:sz w:val="24"/>
                <w:szCs w:val="24"/>
                <w:lang w:val="en-GB"/>
              </w:rPr>
            </w:pPr>
            <w:r w:rsidRPr="00E51307">
              <w:rPr>
                <w:sz w:val="24"/>
                <w:szCs w:val="24"/>
                <w:lang w:val="en-GB"/>
              </w:rPr>
              <w:t>5.413</w:t>
            </w:r>
          </w:p>
        </w:tc>
        <w:tc>
          <w:tcPr>
            <w:tcW w:w="2254" w:type="dxa"/>
            <w:tcBorders>
              <w:top w:val="nil"/>
              <w:left w:val="nil"/>
              <w:right w:val="nil"/>
            </w:tcBorders>
          </w:tcPr>
          <w:p w14:paraId="4D9425A4" w14:textId="14EC4EED" w:rsidR="005A4233" w:rsidRDefault="00E51307" w:rsidP="00B62051">
            <w:pPr>
              <w:rPr>
                <w:sz w:val="24"/>
                <w:szCs w:val="24"/>
                <w:lang w:val="en-GB"/>
              </w:rPr>
            </w:pPr>
            <w:r>
              <w:rPr>
                <w:sz w:val="24"/>
                <w:szCs w:val="24"/>
                <w:lang w:val="en-GB"/>
              </w:rPr>
              <w:t>14</w:t>
            </w:r>
          </w:p>
        </w:tc>
      </w:tr>
      <w:bookmarkEnd w:id="3"/>
    </w:tbl>
    <w:p w14:paraId="4A39CA57" w14:textId="435B7A93" w:rsidR="005A4233" w:rsidRDefault="005A4233" w:rsidP="00B62051">
      <w:pPr>
        <w:rPr>
          <w:rFonts w:ascii="Times New Roman" w:hAnsi="Times New Roman" w:cs="Times New Roman"/>
          <w:sz w:val="24"/>
          <w:szCs w:val="24"/>
          <w:lang w:val="en-GB"/>
        </w:rPr>
      </w:pPr>
    </w:p>
    <w:p w14:paraId="5083BF77" w14:textId="6EACB69A" w:rsidR="00E51307" w:rsidRDefault="00E51307" w:rsidP="00DC138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above table shows that mean stress scores had lowered after the </w:t>
      </w:r>
      <w:r w:rsidR="008703CD">
        <w:rPr>
          <w:rFonts w:ascii="Times New Roman" w:hAnsi="Times New Roman" w:cs="Times New Roman"/>
          <w:sz w:val="24"/>
          <w:szCs w:val="24"/>
          <w:lang w:val="en-GB"/>
        </w:rPr>
        <w:t>three-week</w:t>
      </w:r>
      <w:r>
        <w:rPr>
          <w:rFonts w:ascii="Times New Roman" w:hAnsi="Times New Roman" w:cs="Times New Roman"/>
          <w:sz w:val="24"/>
          <w:szCs w:val="24"/>
          <w:lang w:val="en-GB"/>
        </w:rPr>
        <w:t xml:space="preserve"> period of listening to the singing bowl music.</w:t>
      </w:r>
    </w:p>
    <w:p w14:paraId="15675567" w14:textId="3844094A" w:rsidR="00E51307" w:rsidRDefault="00E51307" w:rsidP="00B62051">
      <w:pPr>
        <w:rPr>
          <w:rFonts w:ascii="Times New Roman" w:hAnsi="Times New Roman" w:cs="Times New Roman"/>
          <w:sz w:val="24"/>
          <w:szCs w:val="24"/>
          <w:lang w:val="en-GB"/>
        </w:rPr>
      </w:pPr>
    </w:p>
    <w:p w14:paraId="2525308E" w14:textId="5FF85571" w:rsidR="00E51307" w:rsidRDefault="00E51307" w:rsidP="00B62051">
      <w:pPr>
        <w:rPr>
          <w:rFonts w:ascii="Times New Roman" w:hAnsi="Times New Roman" w:cs="Times New Roman"/>
          <w:sz w:val="24"/>
          <w:szCs w:val="24"/>
          <w:lang w:val="en-GB"/>
        </w:rPr>
      </w:pPr>
      <w:r>
        <w:rPr>
          <w:rFonts w:ascii="Times New Roman" w:hAnsi="Times New Roman" w:cs="Times New Roman"/>
          <w:sz w:val="24"/>
          <w:szCs w:val="24"/>
          <w:lang w:val="en-GB"/>
        </w:rPr>
        <w:t xml:space="preserve">Table 2. </w:t>
      </w:r>
      <w:r w:rsidRPr="00E51307">
        <w:rPr>
          <w:rFonts w:ascii="Times New Roman" w:hAnsi="Times New Roman" w:cs="Times New Roman"/>
          <w:sz w:val="24"/>
          <w:szCs w:val="24"/>
          <w:lang w:val="en-GB"/>
        </w:rPr>
        <w:t xml:space="preserve">means and standard deviations for </w:t>
      </w:r>
      <w:r>
        <w:rPr>
          <w:rFonts w:ascii="Times New Roman" w:hAnsi="Times New Roman" w:cs="Times New Roman"/>
          <w:sz w:val="24"/>
          <w:szCs w:val="24"/>
          <w:lang w:val="en-GB"/>
        </w:rPr>
        <w:t>subjective well-being</w:t>
      </w:r>
      <w:r w:rsidRPr="00E51307">
        <w:rPr>
          <w:rFonts w:ascii="Times New Roman" w:hAnsi="Times New Roman" w:cs="Times New Roman"/>
          <w:sz w:val="24"/>
          <w:szCs w:val="24"/>
          <w:lang w:val="en-GB"/>
        </w:rPr>
        <w:t xml:space="preserve"> scores before and after the Tibetan </w:t>
      </w:r>
      <w:r w:rsidR="005F41E1">
        <w:rPr>
          <w:rFonts w:ascii="Times New Roman" w:hAnsi="Times New Roman" w:cs="Times New Roman"/>
          <w:sz w:val="24"/>
          <w:szCs w:val="24"/>
          <w:lang w:val="en-GB"/>
        </w:rPr>
        <w:t>singing</w:t>
      </w:r>
      <w:r w:rsidRPr="00E51307">
        <w:rPr>
          <w:rFonts w:ascii="Times New Roman" w:hAnsi="Times New Roman" w:cs="Times New Roman"/>
          <w:sz w:val="24"/>
          <w:szCs w:val="24"/>
          <w:lang w:val="en-GB"/>
        </w:rPr>
        <w:t xml:space="preserve"> bowl </w:t>
      </w:r>
      <w:r w:rsidR="005F41E1">
        <w:rPr>
          <w:rFonts w:ascii="Times New Roman" w:hAnsi="Times New Roman" w:cs="Times New Roman"/>
          <w:sz w:val="24"/>
          <w:szCs w:val="24"/>
          <w:lang w:val="en-GB"/>
        </w:rPr>
        <w:t xml:space="preserve">music </w:t>
      </w:r>
      <w:r w:rsidRPr="00E51307">
        <w:rPr>
          <w:rFonts w:ascii="Times New Roman" w:hAnsi="Times New Roman" w:cs="Times New Roman"/>
          <w:sz w:val="24"/>
          <w:szCs w:val="24"/>
          <w:lang w:val="en-GB"/>
        </w:rPr>
        <w:t>intervention.</w:t>
      </w:r>
    </w:p>
    <w:tbl>
      <w:tblPr>
        <w:tblStyle w:val="TableGrid"/>
        <w:tblW w:w="0" w:type="auto"/>
        <w:tblLook w:val="04A0" w:firstRow="1" w:lastRow="0" w:firstColumn="1" w:lastColumn="0" w:noHBand="0" w:noVBand="1"/>
      </w:tblPr>
      <w:tblGrid>
        <w:gridCol w:w="2254"/>
        <w:gridCol w:w="2254"/>
        <w:gridCol w:w="2254"/>
        <w:gridCol w:w="2254"/>
      </w:tblGrid>
      <w:tr w:rsidR="00E51307" w:rsidRPr="00E51307" w14:paraId="0A59E545" w14:textId="77777777" w:rsidTr="00CC4B73">
        <w:tc>
          <w:tcPr>
            <w:tcW w:w="2254" w:type="dxa"/>
            <w:tcBorders>
              <w:left w:val="nil"/>
              <w:bottom w:val="single" w:sz="4" w:space="0" w:color="auto"/>
              <w:right w:val="nil"/>
            </w:tcBorders>
          </w:tcPr>
          <w:p w14:paraId="356480BA" w14:textId="77777777" w:rsidR="00E51307" w:rsidRPr="00E51307" w:rsidRDefault="00E51307" w:rsidP="00E51307">
            <w:pPr>
              <w:spacing w:after="160" w:line="259" w:lineRule="auto"/>
              <w:rPr>
                <w:rFonts w:eastAsiaTheme="minorHAnsi"/>
                <w:sz w:val="24"/>
                <w:szCs w:val="24"/>
                <w:lang w:val="en-GB" w:eastAsia="en-US"/>
              </w:rPr>
            </w:pPr>
            <w:r w:rsidRPr="00E51307">
              <w:rPr>
                <w:rFonts w:eastAsiaTheme="minorHAnsi"/>
                <w:sz w:val="24"/>
                <w:szCs w:val="24"/>
                <w:lang w:val="en-GB" w:eastAsia="en-US"/>
              </w:rPr>
              <w:t xml:space="preserve">Condition </w:t>
            </w:r>
          </w:p>
        </w:tc>
        <w:tc>
          <w:tcPr>
            <w:tcW w:w="2254" w:type="dxa"/>
            <w:tcBorders>
              <w:left w:val="nil"/>
              <w:bottom w:val="single" w:sz="4" w:space="0" w:color="auto"/>
              <w:right w:val="nil"/>
            </w:tcBorders>
          </w:tcPr>
          <w:p w14:paraId="6BAB1CDC" w14:textId="77777777" w:rsidR="00E51307" w:rsidRPr="00E51307" w:rsidRDefault="00E51307" w:rsidP="00E51307">
            <w:pPr>
              <w:spacing w:after="160" w:line="259" w:lineRule="auto"/>
              <w:rPr>
                <w:rFonts w:eastAsiaTheme="minorHAnsi"/>
                <w:sz w:val="24"/>
                <w:szCs w:val="24"/>
                <w:lang w:val="en-GB" w:eastAsia="en-US"/>
              </w:rPr>
            </w:pPr>
            <w:r w:rsidRPr="00E51307">
              <w:rPr>
                <w:rFonts w:eastAsiaTheme="minorHAnsi"/>
                <w:sz w:val="24"/>
                <w:szCs w:val="24"/>
                <w:lang w:val="en-GB" w:eastAsia="en-US"/>
              </w:rPr>
              <w:t>M</w:t>
            </w:r>
          </w:p>
        </w:tc>
        <w:tc>
          <w:tcPr>
            <w:tcW w:w="2254" w:type="dxa"/>
            <w:tcBorders>
              <w:left w:val="nil"/>
              <w:bottom w:val="single" w:sz="4" w:space="0" w:color="auto"/>
              <w:right w:val="nil"/>
            </w:tcBorders>
          </w:tcPr>
          <w:p w14:paraId="1E7F1418" w14:textId="77777777" w:rsidR="00E51307" w:rsidRPr="00E51307" w:rsidRDefault="00E51307" w:rsidP="00E51307">
            <w:pPr>
              <w:spacing w:after="160" w:line="259" w:lineRule="auto"/>
              <w:rPr>
                <w:rFonts w:eastAsiaTheme="minorHAnsi"/>
                <w:sz w:val="24"/>
                <w:szCs w:val="24"/>
                <w:lang w:val="en-GB" w:eastAsia="en-US"/>
              </w:rPr>
            </w:pPr>
            <w:r w:rsidRPr="00E51307">
              <w:rPr>
                <w:rFonts w:eastAsiaTheme="minorHAnsi"/>
                <w:sz w:val="24"/>
                <w:szCs w:val="24"/>
                <w:lang w:val="en-GB" w:eastAsia="en-US"/>
              </w:rPr>
              <w:t>SD</w:t>
            </w:r>
          </w:p>
        </w:tc>
        <w:tc>
          <w:tcPr>
            <w:tcW w:w="2254" w:type="dxa"/>
            <w:tcBorders>
              <w:left w:val="nil"/>
              <w:bottom w:val="single" w:sz="4" w:space="0" w:color="auto"/>
              <w:right w:val="nil"/>
            </w:tcBorders>
          </w:tcPr>
          <w:p w14:paraId="0C328D0D" w14:textId="77777777" w:rsidR="00E51307" w:rsidRPr="00E51307" w:rsidRDefault="00E51307" w:rsidP="00E51307">
            <w:pPr>
              <w:spacing w:after="160" w:line="259" w:lineRule="auto"/>
              <w:rPr>
                <w:rFonts w:eastAsiaTheme="minorHAnsi"/>
                <w:sz w:val="24"/>
                <w:szCs w:val="24"/>
                <w:lang w:val="en-GB" w:eastAsia="en-US"/>
              </w:rPr>
            </w:pPr>
            <w:r w:rsidRPr="00E51307">
              <w:rPr>
                <w:rFonts w:eastAsiaTheme="minorHAnsi"/>
                <w:sz w:val="24"/>
                <w:szCs w:val="24"/>
                <w:lang w:val="en-GB" w:eastAsia="en-US"/>
              </w:rPr>
              <w:t>N</w:t>
            </w:r>
          </w:p>
        </w:tc>
      </w:tr>
      <w:tr w:rsidR="00E51307" w:rsidRPr="00E51307" w14:paraId="027E36A5" w14:textId="77777777" w:rsidTr="00CC4B73">
        <w:tc>
          <w:tcPr>
            <w:tcW w:w="2254" w:type="dxa"/>
            <w:tcBorders>
              <w:left w:val="nil"/>
              <w:bottom w:val="nil"/>
              <w:right w:val="nil"/>
            </w:tcBorders>
          </w:tcPr>
          <w:p w14:paraId="35BD4EBA" w14:textId="522A9B02" w:rsidR="00E51307" w:rsidRPr="00E51307" w:rsidRDefault="00E51307" w:rsidP="00E51307">
            <w:pPr>
              <w:spacing w:after="160" w:line="259" w:lineRule="auto"/>
              <w:rPr>
                <w:rFonts w:eastAsiaTheme="minorHAnsi"/>
                <w:sz w:val="24"/>
                <w:szCs w:val="24"/>
                <w:lang w:val="en-GB" w:eastAsia="en-US"/>
              </w:rPr>
            </w:pPr>
            <w:r>
              <w:rPr>
                <w:rFonts w:eastAsiaTheme="minorHAnsi"/>
                <w:sz w:val="24"/>
                <w:szCs w:val="24"/>
                <w:lang w:val="en-GB" w:eastAsia="en-US"/>
              </w:rPr>
              <w:t>SWB</w:t>
            </w:r>
            <w:r w:rsidRPr="00E51307">
              <w:rPr>
                <w:rFonts w:eastAsiaTheme="minorHAnsi"/>
                <w:sz w:val="24"/>
                <w:szCs w:val="24"/>
                <w:lang w:val="en-GB" w:eastAsia="en-US"/>
              </w:rPr>
              <w:t xml:space="preserve"> before</w:t>
            </w:r>
          </w:p>
        </w:tc>
        <w:tc>
          <w:tcPr>
            <w:tcW w:w="2254" w:type="dxa"/>
            <w:tcBorders>
              <w:left w:val="nil"/>
              <w:bottom w:val="nil"/>
              <w:right w:val="nil"/>
            </w:tcBorders>
          </w:tcPr>
          <w:p w14:paraId="3A81F410" w14:textId="473BAB82" w:rsidR="00E51307" w:rsidRPr="00E51307" w:rsidRDefault="00E51307" w:rsidP="00E51307">
            <w:pPr>
              <w:spacing w:after="160" w:line="259" w:lineRule="auto"/>
              <w:rPr>
                <w:rFonts w:eastAsiaTheme="minorHAnsi"/>
                <w:sz w:val="24"/>
                <w:szCs w:val="24"/>
                <w:lang w:val="en-GB" w:eastAsia="en-US"/>
              </w:rPr>
            </w:pPr>
            <w:r>
              <w:rPr>
                <w:rFonts w:eastAsiaTheme="minorHAnsi"/>
                <w:sz w:val="24"/>
                <w:szCs w:val="24"/>
                <w:lang w:val="en-GB" w:eastAsia="en-US"/>
              </w:rPr>
              <w:t>60.43</w:t>
            </w:r>
          </w:p>
        </w:tc>
        <w:tc>
          <w:tcPr>
            <w:tcW w:w="2254" w:type="dxa"/>
            <w:tcBorders>
              <w:left w:val="nil"/>
              <w:bottom w:val="nil"/>
              <w:right w:val="nil"/>
            </w:tcBorders>
          </w:tcPr>
          <w:p w14:paraId="267CD006" w14:textId="60C816B9" w:rsidR="00E51307" w:rsidRPr="00E51307" w:rsidRDefault="00E51307" w:rsidP="00E51307">
            <w:pPr>
              <w:spacing w:after="160" w:line="259" w:lineRule="auto"/>
              <w:rPr>
                <w:rFonts w:eastAsiaTheme="minorHAnsi"/>
                <w:sz w:val="24"/>
                <w:szCs w:val="24"/>
                <w:lang w:val="en-GB" w:eastAsia="en-US"/>
              </w:rPr>
            </w:pPr>
            <w:r w:rsidRPr="00E51307">
              <w:rPr>
                <w:rFonts w:eastAsiaTheme="minorHAnsi"/>
                <w:sz w:val="24"/>
                <w:szCs w:val="24"/>
                <w:lang w:val="en-GB" w:eastAsia="en-US"/>
              </w:rPr>
              <w:t>9.362</w:t>
            </w:r>
          </w:p>
        </w:tc>
        <w:tc>
          <w:tcPr>
            <w:tcW w:w="2254" w:type="dxa"/>
            <w:tcBorders>
              <w:left w:val="nil"/>
              <w:bottom w:val="nil"/>
              <w:right w:val="nil"/>
            </w:tcBorders>
          </w:tcPr>
          <w:p w14:paraId="1D45313A" w14:textId="77777777" w:rsidR="00E51307" w:rsidRPr="00E51307" w:rsidRDefault="00E51307" w:rsidP="00E51307">
            <w:pPr>
              <w:spacing w:after="160" w:line="259" w:lineRule="auto"/>
              <w:rPr>
                <w:rFonts w:eastAsiaTheme="minorHAnsi"/>
                <w:sz w:val="24"/>
                <w:szCs w:val="24"/>
                <w:lang w:val="en-GB" w:eastAsia="en-US"/>
              </w:rPr>
            </w:pPr>
            <w:r w:rsidRPr="00E51307">
              <w:rPr>
                <w:rFonts w:eastAsiaTheme="minorHAnsi"/>
                <w:sz w:val="24"/>
                <w:szCs w:val="24"/>
                <w:lang w:val="en-GB" w:eastAsia="en-US"/>
              </w:rPr>
              <w:t>14</w:t>
            </w:r>
          </w:p>
        </w:tc>
      </w:tr>
      <w:tr w:rsidR="00E51307" w:rsidRPr="00E51307" w14:paraId="0B58458F" w14:textId="77777777" w:rsidTr="00CC4B73">
        <w:tc>
          <w:tcPr>
            <w:tcW w:w="2254" w:type="dxa"/>
            <w:tcBorders>
              <w:top w:val="nil"/>
              <w:left w:val="nil"/>
              <w:right w:val="nil"/>
            </w:tcBorders>
          </w:tcPr>
          <w:p w14:paraId="3F0310BD" w14:textId="1866FA1F" w:rsidR="00E51307" w:rsidRPr="00E51307" w:rsidRDefault="00E51307" w:rsidP="00E51307">
            <w:pPr>
              <w:spacing w:after="160" w:line="259" w:lineRule="auto"/>
              <w:rPr>
                <w:rFonts w:eastAsiaTheme="minorHAnsi"/>
                <w:sz w:val="24"/>
                <w:szCs w:val="24"/>
                <w:lang w:val="en-GB" w:eastAsia="en-US"/>
              </w:rPr>
            </w:pPr>
            <w:r>
              <w:rPr>
                <w:rFonts w:eastAsiaTheme="minorHAnsi"/>
                <w:sz w:val="24"/>
                <w:szCs w:val="24"/>
                <w:lang w:val="en-GB" w:eastAsia="en-US"/>
              </w:rPr>
              <w:t>SWB</w:t>
            </w:r>
            <w:r w:rsidRPr="00E51307">
              <w:rPr>
                <w:rFonts w:eastAsiaTheme="minorHAnsi"/>
                <w:sz w:val="24"/>
                <w:szCs w:val="24"/>
                <w:lang w:val="en-GB" w:eastAsia="en-US"/>
              </w:rPr>
              <w:t xml:space="preserve"> after</w:t>
            </w:r>
          </w:p>
        </w:tc>
        <w:tc>
          <w:tcPr>
            <w:tcW w:w="2254" w:type="dxa"/>
            <w:tcBorders>
              <w:top w:val="nil"/>
              <w:left w:val="nil"/>
              <w:right w:val="nil"/>
            </w:tcBorders>
          </w:tcPr>
          <w:p w14:paraId="73A5F05C" w14:textId="32F0CB82" w:rsidR="00E51307" w:rsidRPr="00E51307" w:rsidRDefault="00E51307" w:rsidP="00E51307">
            <w:pPr>
              <w:spacing w:after="160" w:line="259" w:lineRule="auto"/>
              <w:rPr>
                <w:rFonts w:eastAsiaTheme="minorHAnsi"/>
                <w:sz w:val="24"/>
                <w:szCs w:val="24"/>
                <w:lang w:val="en-GB" w:eastAsia="en-US"/>
              </w:rPr>
            </w:pPr>
            <w:r w:rsidRPr="00E51307">
              <w:rPr>
                <w:rFonts w:eastAsiaTheme="minorHAnsi"/>
                <w:sz w:val="24"/>
                <w:szCs w:val="24"/>
                <w:lang w:val="en-GB" w:eastAsia="en-US"/>
              </w:rPr>
              <w:t>73.29</w:t>
            </w:r>
          </w:p>
        </w:tc>
        <w:tc>
          <w:tcPr>
            <w:tcW w:w="2254" w:type="dxa"/>
            <w:tcBorders>
              <w:top w:val="nil"/>
              <w:left w:val="nil"/>
              <w:right w:val="nil"/>
            </w:tcBorders>
          </w:tcPr>
          <w:p w14:paraId="4002F820" w14:textId="60F0B841" w:rsidR="00E51307" w:rsidRPr="00E51307" w:rsidRDefault="00E51307" w:rsidP="00E51307">
            <w:pPr>
              <w:spacing w:after="160" w:line="259" w:lineRule="auto"/>
              <w:rPr>
                <w:rFonts w:eastAsiaTheme="minorHAnsi"/>
                <w:sz w:val="24"/>
                <w:szCs w:val="24"/>
                <w:lang w:val="en-GB" w:eastAsia="en-US"/>
              </w:rPr>
            </w:pPr>
            <w:r>
              <w:rPr>
                <w:rFonts w:eastAsiaTheme="minorHAnsi"/>
                <w:sz w:val="24"/>
                <w:szCs w:val="24"/>
                <w:lang w:val="en-GB" w:eastAsia="en-US"/>
              </w:rPr>
              <w:t>8.166</w:t>
            </w:r>
          </w:p>
        </w:tc>
        <w:tc>
          <w:tcPr>
            <w:tcW w:w="2254" w:type="dxa"/>
            <w:tcBorders>
              <w:top w:val="nil"/>
              <w:left w:val="nil"/>
              <w:right w:val="nil"/>
            </w:tcBorders>
          </w:tcPr>
          <w:p w14:paraId="4CF5C375" w14:textId="77777777" w:rsidR="00E51307" w:rsidRPr="00E51307" w:rsidRDefault="00E51307" w:rsidP="00E51307">
            <w:pPr>
              <w:spacing w:after="160" w:line="259" w:lineRule="auto"/>
              <w:rPr>
                <w:rFonts w:eastAsiaTheme="minorHAnsi"/>
                <w:sz w:val="24"/>
                <w:szCs w:val="24"/>
                <w:lang w:val="en-GB" w:eastAsia="en-US"/>
              </w:rPr>
            </w:pPr>
            <w:r w:rsidRPr="00E51307">
              <w:rPr>
                <w:rFonts w:eastAsiaTheme="minorHAnsi"/>
                <w:sz w:val="24"/>
                <w:szCs w:val="24"/>
                <w:lang w:val="en-GB" w:eastAsia="en-US"/>
              </w:rPr>
              <w:t>14</w:t>
            </w:r>
          </w:p>
        </w:tc>
      </w:tr>
    </w:tbl>
    <w:p w14:paraId="2798D222" w14:textId="77777777" w:rsidR="00E51307" w:rsidRPr="005A4233" w:rsidRDefault="00E51307" w:rsidP="00B62051">
      <w:pPr>
        <w:rPr>
          <w:rFonts w:ascii="Times New Roman" w:hAnsi="Times New Roman" w:cs="Times New Roman"/>
          <w:sz w:val="24"/>
          <w:szCs w:val="24"/>
          <w:lang w:val="en-GB"/>
        </w:rPr>
      </w:pPr>
    </w:p>
    <w:p w14:paraId="7CF41FBD" w14:textId="5BD251BF" w:rsidR="004705C0" w:rsidRDefault="00E51307" w:rsidP="00E51307">
      <w:pPr>
        <w:rPr>
          <w:rFonts w:ascii="Times New Roman" w:hAnsi="Times New Roman" w:cs="Times New Roman"/>
          <w:sz w:val="24"/>
          <w:szCs w:val="24"/>
          <w:lang w:val="en-GB"/>
        </w:rPr>
      </w:pPr>
      <w:r>
        <w:rPr>
          <w:rFonts w:ascii="Times New Roman" w:hAnsi="Times New Roman" w:cs="Times New Roman"/>
          <w:sz w:val="24"/>
          <w:szCs w:val="24"/>
          <w:lang w:val="en-GB"/>
        </w:rPr>
        <w:t xml:space="preserve">Table 2 shows that the well-being scores had increased after the </w:t>
      </w:r>
      <w:r w:rsidR="00032D08">
        <w:rPr>
          <w:rFonts w:ascii="Times New Roman" w:hAnsi="Times New Roman" w:cs="Times New Roman"/>
          <w:sz w:val="24"/>
          <w:szCs w:val="24"/>
          <w:lang w:val="en-GB"/>
        </w:rPr>
        <w:t>three-week</w:t>
      </w:r>
      <w:r>
        <w:rPr>
          <w:rFonts w:ascii="Times New Roman" w:hAnsi="Times New Roman" w:cs="Times New Roman"/>
          <w:sz w:val="24"/>
          <w:szCs w:val="24"/>
          <w:lang w:val="en-GB"/>
        </w:rPr>
        <w:t xml:space="preserve"> period of listening to the singing bowl music.</w:t>
      </w:r>
    </w:p>
    <w:p w14:paraId="213F7FE8" w14:textId="1C1A9AAF" w:rsidR="00E51307" w:rsidRDefault="00E51307" w:rsidP="00DC138B">
      <w:pPr>
        <w:spacing w:line="360" w:lineRule="auto"/>
        <w:rPr>
          <w:rFonts w:ascii="Times New Roman" w:hAnsi="Times New Roman" w:cs="Times New Roman"/>
          <w:sz w:val="24"/>
          <w:szCs w:val="24"/>
          <w:lang w:val="en-GB"/>
        </w:rPr>
      </w:pPr>
    </w:p>
    <w:p w14:paraId="43ACF647" w14:textId="66702B4D" w:rsidR="00E51307" w:rsidRDefault="00E51307" w:rsidP="00DC138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 paired samples t-test was conducted to see if the differences in these mean scores were significant for both stress levels and well-being. The results of the t-test showed that there </w:t>
      </w:r>
      <w:r>
        <w:rPr>
          <w:rFonts w:ascii="Times New Roman" w:hAnsi="Times New Roman" w:cs="Times New Roman"/>
          <w:sz w:val="24"/>
          <w:szCs w:val="24"/>
          <w:lang w:val="en-GB"/>
        </w:rPr>
        <w:lastRenderedPageBreak/>
        <w:t xml:space="preserve">was a significant difference in stress scores before </w:t>
      </w:r>
      <w:r w:rsidR="005A1548">
        <w:rPr>
          <w:rFonts w:ascii="Times New Roman" w:hAnsi="Times New Roman" w:cs="Times New Roman"/>
          <w:sz w:val="24"/>
          <w:szCs w:val="24"/>
          <w:lang w:val="en-GB"/>
        </w:rPr>
        <w:t>(M</w:t>
      </w:r>
      <w:r w:rsidR="001C5F57">
        <w:rPr>
          <w:rFonts w:ascii="Times New Roman" w:hAnsi="Times New Roman" w:cs="Times New Roman"/>
          <w:sz w:val="24"/>
          <w:szCs w:val="24"/>
          <w:lang w:val="en-GB"/>
        </w:rPr>
        <w:t xml:space="preserve"> </w:t>
      </w:r>
      <w:r w:rsidR="005A1548">
        <w:rPr>
          <w:rFonts w:ascii="Times New Roman" w:hAnsi="Times New Roman" w:cs="Times New Roman"/>
          <w:sz w:val="24"/>
          <w:szCs w:val="24"/>
          <w:lang w:val="en-GB"/>
        </w:rPr>
        <w:t xml:space="preserve">= 35.71, SD = 7.80) </w:t>
      </w:r>
      <w:r>
        <w:rPr>
          <w:rFonts w:ascii="Times New Roman" w:hAnsi="Times New Roman" w:cs="Times New Roman"/>
          <w:sz w:val="24"/>
          <w:szCs w:val="24"/>
          <w:lang w:val="en-GB"/>
        </w:rPr>
        <w:t xml:space="preserve">and after </w:t>
      </w:r>
      <w:r w:rsidR="005A1548">
        <w:rPr>
          <w:rFonts w:ascii="Times New Roman" w:hAnsi="Times New Roman" w:cs="Times New Roman"/>
          <w:sz w:val="24"/>
          <w:szCs w:val="24"/>
          <w:lang w:val="en-GB"/>
        </w:rPr>
        <w:t xml:space="preserve">(M = 26.93, SD = 5.41) </w:t>
      </w:r>
      <w:r>
        <w:rPr>
          <w:rFonts w:ascii="Times New Roman" w:hAnsi="Times New Roman" w:cs="Times New Roman"/>
          <w:sz w:val="24"/>
          <w:szCs w:val="24"/>
          <w:lang w:val="en-GB"/>
        </w:rPr>
        <w:t xml:space="preserve">the singing bowl intervention, t (13) = 4.74, p = </w:t>
      </w:r>
      <w:r w:rsidR="00D31FC2">
        <w:rPr>
          <w:rFonts w:ascii="Times New Roman" w:hAnsi="Times New Roman" w:cs="Times New Roman"/>
          <w:sz w:val="24"/>
          <w:szCs w:val="24"/>
          <w:lang w:val="en-GB"/>
        </w:rPr>
        <w:t xml:space="preserve">&lt; </w:t>
      </w:r>
      <w:r>
        <w:rPr>
          <w:rFonts w:ascii="Times New Roman" w:hAnsi="Times New Roman" w:cs="Times New Roman"/>
          <w:sz w:val="24"/>
          <w:szCs w:val="24"/>
          <w:lang w:val="en-GB"/>
        </w:rPr>
        <w:t>.0</w:t>
      </w:r>
      <w:r w:rsidR="00D31FC2">
        <w:rPr>
          <w:rFonts w:ascii="Times New Roman" w:hAnsi="Times New Roman" w:cs="Times New Roman"/>
          <w:sz w:val="24"/>
          <w:szCs w:val="24"/>
          <w:lang w:val="en-GB"/>
        </w:rPr>
        <w:t>0</w:t>
      </w:r>
      <w:r>
        <w:rPr>
          <w:rFonts w:ascii="Times New Roman" w:hAnsi="Times New Roman" w:cs="Times New Roman"/>
          <w:sz w:val="24"/>
          <w:szCs w:val="24"/>
          <w:lang w:val="en-GB"/>
        </w:rPr>
        <w:t>1</w:t>
      </w:r>
      <w:r w:rsidR="005A1548">
        <w:rPr>
          <w:rFonts w:ascii="Times New Roman" w:hAnsi="Times New Roman" w:cs="Times New Roman"/>
          <w:sz w:val="24"/>
          <w:szCs w:val="24"/>
          <w:lang w:val="en-GB"/>
        </w:rPr>
        <w:t>.</w:t>
      </w:r>
    </w:p>
    <w:p w14:paraId="74E6B903" w14:textId="3B2B8232" w:rsidR="005A1548" w:rsidRDefault="005A1548" w:rsidP="00DC138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Also, the paired samples t-test showed a significant difference</w:t>
      </w:r>
      <w:r w:rsidR="00D31FC2">
        <w:rPr>
          <w:rFonts w:ascii="Times New Roman" w:hAnsi="Times New Roman" w:cs="Times New Roman"/>
          <w:sz w:val="24"/>
          <w:szCs w:val="24"/>
          <w:lang w:val="en-GB"/>
        </w:rPr>
        <w:t xml:space="preserve"> in well-being scores before </w:t>
      </w:r>
      <w:r w:rsidR="00F16326">
        <w:rPr>
          <w:rFonts w:ascii="Times New Roman" w:hAnsi="Times New Roman" w:cs="Times New Roman"/>
          <w:sz w:val="24"/>
          <w:szCs w:val="24"/>
          <w:lang w:val="en-GB"/>
        </w:rPr>
        <w:t xml:space="preserve"> </w:t>
      </w:r>
      <w:r w:rsidR="00D31FC2">
        <w:rPr>
          <w:rFonts w:ascii="Times New Roman" w:hAnsi="Times New Roman" w:cs="Times New Roman"/>
          <w:sz w:val="24"/>
          <w:szCs w:val="24"/>
          <w:lang w:val="en-GB"/>
        </w:rPr>
        <w:t>(M</w:t>
      </w:r>
      <w:r w:rsidR="001C5F57">
        <w:rPr>
          <w:rFonts w:ascii="Times New Roman" w:hAnsi="Times New Roman" w:cs="Times New Roman"/>
          <w:sz w:val="24"/>
          <w:szCs w:val="24"/>
          <w:lang w:val="en-GB"/>
        </w:rPr>
        <w:t xml:space="preserve"> </w:t>
      </w:r>
      <w:r w:rsidR="00D31FC2">
        <w:rPr>
          <w:rFonts w:ascii="Times New Roman" w:hAnsi="Times New Roman" w:cs="Times New Roman"/>
          <w:sz w:val="24"/>
          <w:szCs w:val="24"/>
          <w:lang w:val="en-GB"/>
        </w:rPr>
        <w:t>= 60.43, SD = 9.36) and after (M</w:t>
      </w:r>
      <w:r w:rsidR="00F16326">
        <w:rPr>
          <w:rFonts w:ascii="Times New Roman" w:hAnsi="Times New Roman" w:cs="Times New Roman"/>
          <w:sz w:val="24"/>
          <w:szCs w:val="24"/>
          <w:lang w:val="en-GB"/>
        </w:rPr>
        <w:t xml:space="preserve"> </w:t>
      </w:r>
      <w:r w:rsidR="00D31FC2">
        <w:rPr>
          <w:rFonts w:ascii="Times New Roman" w:hAnsi="Times New Roman" w:cs="Times New Roman"/>
          <w:sz w:val="24"/>
          <w:szCs w:val="24"/>
          <w:lang w:val="en-GB"/>
        </w:rPr>
        <w:t>=</w:t>
      </w:r>
      <w:r w:rsidR="00904663">
        <w:rPr>
          <w:rFonts w:ascii="Times New Roman" w:hAnsi="Times New Roman" w:cs="Times New Roman"/>
          <w:sz w:val="24"/>
          <w:szCs w:val="24"/>
          <w:lang w:val="en-GB"/>
        </w:rPr>
        <w:t xml:space="preserve"> </w:t>
      </w:r>
      <w:r w:rsidR="00D31FC2">
        <w:rPr>
          <w:rFonts w:ascii="Times New Roman" w:hAnsi="Times New Roman" w:cs="Times New Roman"/>
          <w:sz w:val="24"/>
          <w:szCs w:val="24"/>
          <w:lang w:val="en-GB"/>
        </w:rPr>
        <w:t>73.29, SD = 8.16) the singing bowl intervention, t</w:t>
      </w:r>
      <w:r w:rsidR="00F16326">
        <w:rPr>
          <w:rFonts w:ascii="Times New Roman" w:hAnsi="Times New Roman" w:cs="Times New Roman"/>
          <w:sz w:val="24"/>
          <w:szCs w:val="24"/>
          <w:lang w:val="en-GB"/>
        </w:rPr>
        <w:t xml:space="preserve"> </w:t>
      </w:r>
      <w:r w:rsidR="00D31FC2">
        <w:rPr>
          <w:rFonts w:ascii="Times New Roman" w:hAnsi="Times New Roman" w:cs="Times New Roman"/>
          <w:sz w:val="24"/>
          <w:szCs w:val="24"/>
          <w:lang w:val="en-GB"/>
        </w:rPr>
        <w:t>(13) = -3.78, p = .001.</w:t>
      </w:r>
    </w:p>
    <w:p w14:paraId="1DD906C8" w14:textId="0B56030A" w:rsidR="00DC138B" w:rsidRDefault="00D31FC2" w:rsidP="00DC138B">
      <w:pPr>
        <w:pStyle w:val="NormalWeb"/>
        <w:spacing w:line="360" w:lineRule="auto"/>
        <w:rPr>
          <w:color w:val="000000"/>
        </w:rPr>
      </w:pPr>
      <w:r>
        <w:t>The results of the paired samples t-test support both hypotheses that stated that (</w:t>
      </w:r>
      <w:proofErr w:type="spellStart"/>
      <w:r>
        <w:t>i</w:t>
      </w:r>
      <w:proofErr w:type="spellEnd"/>
      <w:r>
        <w:t xml:space="preserve">) </w:t>
      </w:r>
      <w:r>
        <w:rPr>
          <w:color w:val="000000"/>
        </w:rPr>
        <w:t xml:space="preserve">Listening to Tibetan singing bowl music over a </w:t>
      </w:r>
      <w:r w:rsidR="0049515B">
        <w:rPr>
          <w:color w:val="000000"/>
        </w:rPr>
        <w:t>three-week</w:t>
      </w:r>
      <w:r>
        <w:rPr>
          <w:color w:val="000000"/>
        </w:rPr>
        <w:t xml:space="preserve"> period will reduce </w:t>
      </w:r>
      <w:r w:rsidR="0049515B">
        <w:rPr>
          <w:color w:val="000000"/>
        </w:rPr>
        <w:t>participants’</w:t>
      </w:r>
      <w:r>
        <w:rPr>
          <w:color w:val="000000"/>
        </w:rPr>
        <w:t xml:space="preserve"> levels of stress (PSS) and (ii) Listening to Tibetan singing bowl music over a </w:t>
      </w:r>
      <w:r w:rsidR="00123C39">
        <w:rPr>
          <w:color w:val="000000"/>
        </w:rPr>
        <w:t>three-week</w:t>
      </w:r>
      <w:r>
        <w:rPr>
          <w:color w:val="000000"/>
        </w:rPr>
        <w:t xml:space="preserve"> period will improve participants</w:t>
      </w:r>
      <w:r w:rsidR="00F40B27">
        <w:rPr>
          <w:color w:val="000000"/>
        </w:rPr>
        <w:t>’</w:t>
      </w:r>
      <w:r>
        <w:rPr>
          <w:color w:val="000000"/>
        </w:rPr>
        <w:t xml:space="preserve"> subjective well-being (SWB)</w:t>
      </w:r>
      <w:r w:rsidR="00DC138B">
        <w:rPr>
          <w:color w:val="000000"/>
        </w:rPr>
        <w:t>.</w:t>
      </w:r>
    </w:p>
    <w:p w14:paraId="52118C5A" w14:textId="77777777" w:rsidR="00DC138B" w:rsidRPr="00DC138B" w:rsidRDefault="00DC138B" w:rsidP="00DC138B">
      <w:pPr>
        <w:pStyle w:val="NormalWeb"/>
        <w:spacing w:line="360" w:lineRule="auto"/>
        <w:rPr>
          <w:color w:val="000000"/>
        </w:rPr>
      </w:pPr>
    </w:p>
    <w:p w14:paraId="54535401" w14:textId="3C012877" w:rsidR="00547867" w:rsidRDefault="00B924AA" w:rsidP="00D31FC2">
      <w:pPr>
        <w:jc w:val="center"/>
        <w:rPr>
          <w:rFonts w:ascii="Times New Roman" w:hAnsi="Times New Roman" w:cs="Times New Roman"/>
          <w:sz w:val="48"/>
          <w:szCs w:val="48"/>
          <w:lang w:val="en-GB"/>
        </w:rPr>
      </w:pPr>
      <w:r>
        <w:rPr>
          <w:rFonts w:ascii="Times New Roman" w:hAnsi="Times New Roman" w:cs="Times New Roman"/>
          <w:sz w:val="48"/>
          <w:szCs w:val="48"/>
          <w:lang w:val="en-GB"/>
        </w:rPr>
        <w:t>CHAPTER 4</w:t>
      </w:r>
      <w:r w:rsidR="00D31FC2">
        <w:rPr>
          <w:rFonts w:ascii="Times New Roman" w:hAnsi="Times New Roman" w:cs="Times New Roman"/>
          <w:sz w:val="48"/>
          <w:szCs w:val="48"/>
          <w:lang w:val="en-GB"/>
        </w:rPr>
        <w:t>:</w:t>
      </w:r>
      <w:r>
        <w:rPr>
          <w:rFonts w:ascii="Times New Roman" w:hAnsi="Times New Roman" w:cs="Times New Roman"/>
          <w:sz w:val="48"/>
          <w:szCs w:val="48"/>
          <w:lang w:val="en-GB"/>
        </w:rPr>
        <w:t xml:space="preserve"> </w:t>
      </w:r>
      <w:r w:rsidR="00547867">
        <w:rPr>
          <w:rFonts w:ascii="Times New Roman" w:hAnsi="Times New Roman" w:cs="Times New Roman"/>
          <w:sz w:val="48"/>
          <w:szCs w:val="48"/>
          <w:lang w:val="en-GB"/>
        </w:rPr>
        <w:t>DISCUSSION</w:t>
      </w:r>
    </w:p>
    <w:p w14:paraId="137A392C" w14:textId="77777777" w:rsidR="00EC2A8D" w:rsidRDefault="00EC2A8D" w:rsidP="00D31FC2">
      <w:pPr>
        <w:jc w:val="center"/>
        <w:rPr>
          <w:rFonts w:ascii="Times New Roman" w:hAnsi="Times New Roman" w:cs="Times New Roman"/>
          <w:sz w:val="48"/>
          <w:szCs w:val="48"/>
          <w:lang w:val="en-GB"/>
        </w:rPr>
      </w:pPr>
    </w:p>
    <w:p w14:paraId="5B6A9D3D" w14:textId="7FA33058" w:rsidR="00547867" w:rsidRDefault="00D31FC2" w:rsidP="00922E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results of the paired samples t-test showed that both hypotheses were supported and that listening to Tibetan singing bowl music may improve </w:t>
      </w:r>
      <w:r w:rsidR="00946BCA">
        <w:rPr>
          <w:rFonts w:ascii="Times New Roman" w:hAnsi="Times New Roman" w:cs="Times New Roman"/>
          <w:sz w:val="24"/>
          <w:szCs w:val="24"/>
          <w:lang w:val="en-GB"/>
        </w:rPr>
        <w:t>participants’</w:t>
      </w:r>
      <w:r>
        <w:rPr>
          <w:rFonts w:ascii="Times New Roman" w:hAnsi="Times New Roman" w:cs="Times New Roman"/>
          <w:sz w:val="24"/>
          <w:szCs w:val="24"/>
          <w:lang w:val="en-GB"/>
        </w:rPr>
        <w:t xml:space="preserve"> overall subjective well-being and reduce levels of stress. </w:t>
      </w:r>
      <w:r w:rsidR="007F7EE4">
        <w:rPr>
          <w:rFonts w:ascii="Times New Roman" w:hAnsi="Times New Roman" w:cs="Times New Roman"/>
          <w:sz w:val="24"/>
          <w:szCs w:val="24"/>
          <w:lang w:val="en-GB"/>
        </w:rPr>
        <w:t xml:space="preserve">This is because the mean scores for stress decreased, showing lower levels of stress and because the mean scores for well-being increased, showing higher levels of well-being. </w:t>
      </w:r>
    </w:p>
    <w:p w14:paraId="22AD8B20" w14:textId="2EC39580" w:rsidR="00DC138B" w:rsidRDefault="007F7EE4" w:rsidP="00922E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This relates to the previous research of </w:t>
      </w:r>
      <w:r w:rsidR="00DC138B">
        <w:rPr>
          <w:rFonts w:ascii="Times New Roman" w:hAnsi="Times New Roman" w:cs="Times New Roman"/>
          <w:sz w:val="24"/>
          <w:szCs w:val="24"/>
          <w:lang w:val="en-GB"/>
        </w:rPr>
        <w:t>Goldsby et al (2016) who showed that</w:t>
      </w:r>
      <w:r w:rsidR="00DC138B" w:rsidRPr="00DC138B">
        <w:rPr>
          <w:rFonts w:ascii="Times New Roman" w:hAnsi="Times New Roman" w:cs="Times New Roman"/>
          <w:sz w:val="24"/>
          <w:szCs w:val="24"/>
        </w:rPr>
        <w:t xml:space="preserve"> music can have a significant effect on an individual’s mood and sense of well-being</w:t>
      </w:r>
      <w:r w:rsidR="00DC138B">
        <w:rPr>
          <w:rFonts w:ascii="Times New Roman" w:hAnsi="Times New Roman" w:cs="Times New Roman"/>
          <w:sz w:val="24"/>
          <w:szCs w:val="24"/>
        </w:rPr>
        <w:t xml:space="preserve">, </w:t>
      </w:r>
      <w:r w:rsidR="00DC138B" w:rsidRPr="00DC138B">
        <w:rPr>
          <w:rFonts w:ascii="Times New Roman" w:hAnsi="Times New Roman" w:cs="Times New Roman"/>
          <w:sz w:val="24"/>
          <w:szCs w:val="24"/>
        </w:rPr>
        <w:t xml:space="preserve">and in particular, </w:t>
      </w:r>
      <w:r w:rsidR="00DC138B">
        <w:rPr>
          <w:rFonts w:ascii="Times New Roman" w:hAnsi="Times New Roman" w:cs="Times New Roman"/>
          <w:sz w:val="24"/>
          <w:szCs w:val="24"/>
        </w:rPr>
        <w:t xml:space="preserve">that </w:t>
      </w:r>
      <w:r w:rsidR="00DC138B" w:rsidRPr="00DC138B">
        <w:rPr>
          <w:rFonts w:ascii="Times New Roman" w:hAnsi="Times New Roman" w:cs="Times New Roman"/>
          <w:sz w:val="24"/>
          <w:szCs w:val="24"/>
        </w:rPr>
        <w:t xml:space="preserve">Tibetan singing bowl music </w:t>
      </w:r>
      <w:r w:rsidR="00DC138B">
        <w:rPr>
          <w:rFonts w:ascii="Times New Roman" w:hAnsi="Times New Roman" w:cs="Times New Roman"/>
          <w:sz w:val="24"/>
          <w:szCs w:val="24"/>
        </w:rPr>
        <w:t>does indeed have the capacity</w:t>
      </w:r>
      <w:r w:rsidR="00DC138B" w:rsidRPr="00DC138B">
        <w:rPr>
          <w:rFonts w:ascii="Times New Roman" w:hAnsi="Times New Roman" w:cs="Times New Roman"/>
          <w:sz w:val="24"/>
          <w:szCs w:val="24"/>
        </w:rPr>
        <w:t xml:space="preserve"> to have positive effects</w:t>
      </w:r>
      <w:r w:rsidR="00DC138B">
        <w:rPr>
          <w:rFonts w:ascii="Times New Roman" w:hAnsi="Times New Roman" w:cs="Times New Roman"/>
          <w:sz w:val="24"/>
          <w:szCs w:val="24"/>
        </w:rPr>
        <w:t>. Also</w:t>
      </w:r>
      <w:r w:rsidR="00FE0D79">
        <w:rPr>
          <w:rFonts w:ascii="Times New Roman" w:hAnsi="Times New Roman" w:cs="Times New Roman"/>
          <w:sz w:val="24"/>
          <w:szCs w:val="24"/>
        </w:rPr>
        <w:t>,</w:t>
      </w:r>
      <w:r w:rsidR="00DC138B">
        <w:rPr>
          <w:rFonts w:ascii="Times New Roman" w:hAnsi="Times New Roman" w:cs="Times New Roman"/>
          <w:sz w:val="24"/>
          <w:szCs w:val="24"/>
        </w:rPr>
        <w:t xml:space="preserve"> it adds weight to the argument that despite the limited available evidence</w:t>
      </w:r>
      <w:r w:rsidR="00DC138B">
        <w:rPr>
          <w:rFonts w:ascii="Times New Roman" w:hAnsi="Times New Roman" w:cs="Times New Roman"/>
          <w:sz w:val="24"/>
          <w:szCs w:val="24"/>
          <w:lang w:val="en-GB"/>
        </w:rPr>
        <w:t xml:space="preserve"> </w:t>
      </w:r>
      <w:r w:rsidR="00DC138B" w:rsidRPr="00DC138B">
        <w:rPr>
          <w:rFonts w:ascii="Times New Roman" w:hAnsi="Times New Roman" w:cs="Times New Roman"/>
          <w:sz w:val="24"/>
          <w:szCs w:val="24"/>
          <w:lang w:val="en-GB"/>
        </w:rPr>
        <w:t>that demonstrates that Tibetan singing bowl music has beneficial properties</w:t>
      </w:r>
      <w:r w:rsidR="00DC138B">
        <w:rPr>
          <w:rFonts w:ascii="Times New Roman" w:hAnsi="Times New Roman" w:cs="Times New Roman"/>
          <w:sz w:val="24"/>
          <w:szCs w:val="24"/>
          <w:lang w:val="en-GB"/>
        </w:rPr>
        <w:t xml:space="preserve">, the fact that it has continued to exist for hundreds of years may well </w:t>
      </w:r>
      <w:r w:rsidR="00435D86">
        <w:rPr>
          <w:rFonts w:ascii="Times New Roman" w:hAnsi="Times New Roman" w:cs="Times New Roman"/>
          <w:sz w:val="24"/>
          <w:szCs w:val="24"/>
          <w:lang w:val="en-GB"/>
        </w:rPr>
        <w:t xml:space="preserve">be </w:t>
      </w:r>
      <w:r w:rsidR="00DC138B">
        <w:rPr>
          <w:rFonts w:ascii="Times New Roman" w:hAnsi="Times New Roman" w:cs="Times New Roman"/>
          <w:sz w:val="24"/>
          <w:szCs w:val="24"/>
          <w:lang w:val="en-GB"/>
        </w:rPr>
        <w:t xml:space="preserve">because of its therapeutic effects. </w:t>
      </w:r>
      <w:proofErr w:type="spellStart"/>
      <w:r w:rsidR="00DC138B" w:rsidRPr="00DC138B">
        <w:rPr>
          <w:rFonts w:ascii="Times New Roman" w:hAnsi="Times New Roman" w:cs="Times New Roman"/>
          <w:sz w:val="24"/>
          <w:szCs w:val="24"/>
          <w:lang w:val="en-GB"/>
        </w:rPr>
        <w:t>Dileo</w:t>
      </w:r>
      <w:proofErr w:type="spellEnd"/>
      <w:r w:rsidR="00DC138B" w:rsidRPr="00DC138B">
        <w:rPr>
          <w:rFonts w:ascii="Times New Roman" w:hAnsi="Times New Roman" w:cs="Times New Roman"/>
          <w:sz w:val="24"/>
          <w:szCs w:val="24"/>
          <w:lang w:val="en-GB"/>
        </w:rPr>
        <w:t xml:space="preserve">, </w:t>
      </w:r>
      <w:r w:rsidR="00DC138B">
        <w:rPr>
          <w:rFonts w:ascii="Times New Roman" w:hAnsi="Times New Roman" w:cs="Times New Roman"/>
          <w:sz w:val="24"/>
          <w:szCs w:val="24"/>
          <w:lang w:val="en-GB"/>
        </w:rPr>
        <w:t>(</w:t>
      </w:r>
      <w:r w:rsidR="00DC138B" w:rsidRPr="00DC138B">
        <w:rPr>
          <w:rFonts w:ascii="Times New Roman" w:hAnsi="Times New Roman" w:cs="Times New Roman"/>
          <w:sz w:val="24"/>
          <w:szCs w:val="24"/>
          <w:lang w:val="en-GB"/>
        </w:rPr>
        <w:t xml:space="preserve">2005) </w:t>
      </w:r>
      <w:r w:rsidR="00DC138B">
        <w:rPr>
          <w:rFonts w:ascii="Times New Roman" w:hAnsi="Times New Roman" w:cs="Times New Roman"/>
          <w:sz w:val="24"/>
          <w:szCs w:val="24"/>
          <w:lang w:val="en-GB"/>
        </w:rPr>
        <w:t>reco</w:t>
      </w:r>
      <w:r w:rsidR="00922ED9">
        <w:rPr>
          <w:rFonts w:ascii="Times New Roman" w:hAnsi="Times New Roman" w:cs="Times New Roman"/>
          <w:sz w:val="24"/>
          <w:szCs w:val="24"/>
          <w:lang w:val="en-GB"/>
        </w:rPr>
        <w:t>gnised the therapeutic effects of other musical genres, and m</w:t>
      </w:r>
      <w:r w:rsidR="00DC138B" w:rsidRPr="00DC138B">
        <w:rPr>
          <w:rFonts w:ascii="Times New Roman" w:hAnsi="Times New Roman" w:cs="Times New Roman"/>
          <w:sz w:val="24"/>
          <w:szCs w:val="24"/>
          <w:lang w:val="en-GB"/>
        </w:rPr>
        <w:t>usic is also known to have healing powers. Music therapy recogni</w:t>
      </w:r>
      <w:r w:rsidR="00524B58">
        <w:rPr>
          <w:rFonts w:ascii="Times New Roman" w:hAnsi="Times New Roman" w:cs="Times New Roman"/>
          <w:sz w:val="24"/>
          <w:szCs w:val="24"/>
          <w:lang w:val="en-GB"/>
        </w:rPr>
        <w:t>s</w:t>
      </w:r>
      <w:r w:rsidR="00DC138B" w:rsidRPr="00DC138B">
        <w:rPr>
          <w:rFonts w:ascii="Times New Roman" w:hAnsi="Times New Roman" w:cs="Times New Roman"/>
          <w:sz w:val="24"/>
          <w:szCs w:val="24"/>
          <w:lang w:val="en-GB"/>
        </w:rPr>
        <w:t>e</w:t>
      </w:r>
      <w:r w:rsidR="00922ED9">
        <w:rPr>
          <w:rFonts w:ascii="Times New Roman" w:hAnsi="Times New Roman" w:cs="Times New Roman"/>
          <w:sz w:val="24"/>
          <w:szCs w:val="24"/>
          <w:lang w:val="en-GB"/>
        </w:rPr>
        <w:t>s</w:t>
      </w:r>
      <w:r w:rsidR="00DC138B" w:rsidRPr="00DC138B">
        <w:rPr>
          <w:rFonts w:ascii="Times New Roman" w:hAnsi="Times New Roman" w:cs="Times New Roman"/>
          <w:sz w:val="24"/>
          <w:szCs w:val="24"/>
          <w:lang w:val="en-GB"/>
        </w:rPr>
        <w:t xml:space="preserve"> that music helps with pain management, stress, depression, and anxiety (</w:t>
      </w:r>
      <w:proofErr w:type="spellStart"/>
      <w:r w:rsidR="00DC138B" w:rsidRPr="00DC138B">
        <w:rPr>
          <w:rFonts w:ascii="Times New Roman" w:hAnsi="Times New Roman" w:cs="Times New Roman"/>
          <w:sz w:val="24"/>
          <w:szCs w:val="24"/>
          <w:lang w:val="en-GB"/>
        </w:rPr>
        <w:t>Bernatzky</w:t>
      </w:r>
      <w:proofErr w:type="spellEnd"/>
      <w:r w:rsidR="00DC138B" w:rsidRPr="00DC138B">
        <w:rPr>
          <w:rFonts w:ascii="Times New Roman" w:hAnsi="Times New Roman" w:cs="Times New Roman"/>
          <w:sz w:val="24"/>
          <w:szCs w:val="24"/>
          <w:lang w:val="en-GB"/>
        </w:rPr>
        <w:t>, 2021). It has been used in alleviating symptoms of chronic pain and decreasing negative psychological outcomes in patients living with chronic diseases (</w:t>
      </w:r>
      <w:proofErr w:type="spellStart"/>
      <w:r w:rsidR="00DC138B" w:rsidRPr="00DC138B">
        <w:rPr>
          <w:rFonts w:ascii="Times New Roman" w:hAnsi="Times New Roman" w:cs="Times New Roman"/>
          <w:sz w:val="24"/>
          <w:szCs w:val="24"/>
          <w:lang w:val="en-GB"/>
        </w:rPr>
        <w:t>Bradt</w:t>
      </w:r>
      <w:proofErr w:type="spellEnd"/>
      <w:r w:rsidR="00DC138B" w:rsidRPr="00DC138B">
        <w:rPr>
          <w:rFonts w:ascii="Times New Roman" w:hAnsi="Times New Roman" w:cs="Times New Roman"/>
          <w:sz w:val="24"/>
          <w:szCs w:val="24"/>
          <w:lang w:val="en-GB"/>
        </w:rPr>
        <w:t xml:space="preserve"> et al., 2015) and it also helps with neurological disorders. </w:t>
      </w:r>
    </w:p>
    <w:p w14:paraId="472FF940" w14:textId="3BD05556" w:rsidR="00DC138B" w:rsidRDefault="00922ED9" w:rsidP="00922E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Lok</w:t>
      </w:r>
      <w:r w:rsidR="00583ABA">
        <w:rPr>
          <w:rFonts w:ascii="Times New Roman" w:hAnsi="Times New Roman" w:cs="Times New Roman"/>
          <w:sz w:val="24"/>
          <w:szCs w:val="24"/>
          <w:lang w:val="en-GB"/>
        </w:rPr>
        <w:t xml:space="preserve"> et </w:t>
      </w:r>
      <w:proofErr w:type="spellStart"/>
      <w:r w:rsidR="00583ABA">
        <w:rPr>
          <w:rFonts w:ascii="Times New Roman" w:hAnsi="Times New Roman" w:cs="Times New Roman"/>
          <w:sz w:val="24"/>
          <w:szCs w:val="24"/>
          <w:lang w:val="en-GB"/>
        </w:rPr>
        <w:t>al</w:t>
      </w:r>
      <w:r w:rsidR="007D1508">
        <w:rPr>
          <w:rFonts w:ascii="Times New Roman" w:hAnsi="Times New Roman" w:cs="Times New Roman"/>
          <w:sz w:val="24"/>
          <w:szCs w:val="24"/>
          <w:lang w:val="en-GB"/>
        </w:rPr>
        <w:t>’</w:t>
      </w:r>
      <w:r>
        <w:rPr>
          <w:rFonts w:ascii="Times New Roman" w:hAnsi="Times New Roman" w:cs="Times New Roman"/>
          <w:sz w:val="24"/>
          <w:szCs w:val="24"/>
          <w:lang w:val="en-GB"/>
        </w:rPr>
        <w:t>s</w:t>
      </w:r>
      <w:proofErr w:type="spellEnd"/>
      <w:r>
        <w:rPr>
          <w:rFonts w:ascii="Times New Roman" w:hAnsi="Times New Roman" w:cs="Times New Roman"/>
          <w:sz w:val="24"/>
          <w:szCs w:val="24"/>
          <w:lang w:val="en-GB"/>
        </w:rPr>
        <w:t xml:space="preserve"> study in 2020 highlighted the role of music therapy when exploring nurses</w:t>
      </w:r>
      <w:r w:rsidR="007D1508">
        <w:rPr>
          <w:rFonts w:ascii="Times New Roman" w:hAnsi="Times New Roman" w:cs="Times New Roman"/>
          <w:sz w:val="24"/>
          <w:szCs w:val="24"/>
          <w:lang w:val="en-GB"/>
        </w:rPr>
        <w:t>’</w:t>
      </w:r>
      <w:r>
        <w:rPr>
          <w:rFonts w:ascii="Times New Roman" w:hAnsi="Times New Roman" w:cs="Times New Roman"/>
          <w:sz w:val="24"/>
          <w:szCs w:val="24"/>
          <w:lang w:val="en-GB"/>
        </w:rPr>
        <w:t xml:space="preserve"> use of music to help with their patient’s anxiety and pain. Furthermore, Goldsby et al (2017) found that listening to singing bowl music </w:t>
      </w:r>
      <w:r w:rsidR="00DC138B" w:rsidRPr="00DC138B">
        <w:rPr>
          <w:rFonts w:ascii="Times New Roman" w:hAnsi="Times New Roman" w:cs="Times New Roman"/>
          <w:sz w:val="24"/>
          <w:szCs w:val="24"/>
          <w:lang w:val="en-GB"/>
        </w:rPr>
        <w:t xml:space="preserve">reduced anger, improved breathing and improved blood pressure and as a result, reduced </w:t>
      </w:r>
      <w:r w:rsidR="001533B5">
        <w:rPr>
          <w:rFonts w:ascii="Times New Roman" w:hAnsi="Times New Roman" w:cs="Times New Roman"/>
          <w:sz w:val="24"/>
          <w:szCs w:val="24"/>
          <w:lang w:val="en-GB"/>
        </w:rPr>
        <w:t>participants’</w:t>
      </w:r>
      <w:r w:rsidR="00DC138B" w:rsidRPr="00DC138B">
        <w:rPr>
          <w:rFonts w:ascii="Times New Roman" w:hAnsi="Times New Roman" w:cs="Times New Roman"/>
          <w:sz w:val="24"/>
          <w:szCs w:val="24"/>
          <w:lang w:val="en-GB"/>
        </w:rPr>
        <w:t xml:space="preserve"> levels of stress. </w:t>
      </w:r>
      <w:r w:rsidR="00EC2A8D">
        <w:rPr>
          <w:rFonts w:ascii="Times New Roman" w:hAnsi="Times New Roman" w:cs="Times New Roman"/>
          <w:sz w:val="24"/>
          <w:szCs w:val="24"/>
          <w:lang w:val="en-GB"/>
        </w:rPr>
        <w:t>This was further supported by Zhang et al (2021) who found music had beneficial effects on the immune system.</w:t>
      </w:r>
    </w:p>
    <w:p w14:paraId="05429EB1" w14:textId="6C4851A7" w:rsidR="00EC2A8D" w:rsidRDefault="00EC2A8D" w:rsidP="00922E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However, caution must be used when interpreting these results, as music can also have detrimental effects. For example, Maguire (2015) found that some types of music can trigger seizures in epilepsy patients, meaning much more research needs to be done to see if this applies to singing bowl music. Also</w:t>
      </w:r>
      <w:r w:rsidR="005332B3">
        <w:rPr>
          <w:rFonts w:ascii="Times New Roman" w:hAnsi="Times New Roman" w:cs="Times New Roman"/>
          <w:sz w:val="24"/>
          <w:szCs w:val="24"/>
          <w:lang w:val="en-GB"/>
        </w:rPr>
        <w:t>,</w:t>
      </w:r>
      <w:r>
        <w:rPr>
          <w:rFonts w:ascii="Times New Roman" w:hAnsi="Times New Roman" w:cs="Times New Roman"/>
          <w:sz w:val="24"/>
          <w:szCs w:val="24"/>
          <w:lang w:val="en-GB"/>
        </w:rPr>
        <w:t xml:space="preserve"> singing bowl music has been found to induce headaches in certain individuals</w:t>
      </w:r>
      <w:r w:rsidR="005332B3">
        <w:rPr>
          <w:rFonts w:ascii="Times New Roman" w:hAnsi="Times New Roman" w:cs="Times New Roman"/>
          <w:sz w:val="24"/>
          <w:szCs w:val="24"/>
          <w:lang w:val="en-GB"/>
        </w:rPr>
        <w:t xml:space="preserve"> (Hertz, 2020)</w:t>
      </w:r>
      <w:r>
        <w:rPr>
          <w:rFonts w:ascii="Times New Roman" w:hAnsi="Times New Roman" w:cs="Times New Roman"/>
          <w:sz w:val="24"/>
          <w:szCs w:val="24"/>
          <w:lang w:val="en-GB"/>
        </w:rPr>
        <w:t xml:space="preserve">, so caution must be observed. </w:t>
      </w:r>
    </w:p>
    <w:p w14:paraId="4A34550B" w14:textId="07D0AA1A" w:rsidR="00EC2A8D" w:rsidRDefault="005332B3" w:rsidP="00922E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w:t>
      </w:r>
      <w:r w:rsidR="00EC2A8D">
        <w:rPr>
          <w:rFonts w:ascii="Times New Roman" w:hAnsi="Times New Roman" w:cs="Times New Roman"/>
          <w:sz w:val="24"/>
          <w:szCs w:val="24"/>
          <w:lang w:val="en-GB"/>
        </w:rPr>
        <w:t xml:space="preserve">here were some limitations to this study. First, there were only 14 participants, which is a low sample number. This is because the study was running at the same time as students were preparing for their own submissions and may not have wanted to take part in research that took up quite a bit of their time. Future research should aim to recruit a much higher number of students in order to get more valid results. </w:t>
      </w:r>
    </w:p>
    <w:p w14:paraId="6B1A5DB1" w14:textId="66901F84" w:rsidR="005332B3" w:rsidRDefault="005332B3" w:rsidP="00922E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In addition, it is possible that placebo effects took place – if participants expected to feel better after the three weeks, then perhaps they perceived that they felt better, without there being any real difference in their levels of PSS and SWB. Also, because the students were receiving course credits for taking part, this could have been a motivating </w:t>
      </w:r>
      <w:r w:rsidR="00F145F2">
        <w:rPr>
          <w:rFonts w:ascii="Times New Roman" w:hAnsi="Times New Roman" w:cs="Times New Roman"/>
          <w:sz w:val="24"/>
          <w:szCs w:val="24"/>
          <w:lang w:val="en-GB"/>
        </w:rPr>
        <w:t>factor,</w:t>
      </w:r>
      <w:r>
        <w:rPr>
          <w:rFonts w:ascii="Times New Roman" w:hAnsi="Times New Roman" w:cs="Times New Roman"/>
          <w:sz w:val="24"/>
          <w:szCs w:val="24"/>
          <w:lang w:val="en-GB"/>
        </w:rPr>
        <w:t xml:space="preserve"> and this influenced their perception of how they felt. They could also have been reporting what they thought they needed to, in order for the study to be a success, what is known as demand characteristics. Finally, there may have been other factors in the </w:t>
      </w:r>
      <w:r w:rsidR="00C138E1">
        <w:rPr>
          <w:rFonts w:ascii="Times New Roman" w:hAnsi="Times New Roman" w:cs="Times New Roman"/>
          <w:sz w:val="24"/>
          <w:szCs w:val="24"/>
          <w:lang w:val="en-GB"/>
        </w:rPr>
        <w:t>participant’s</w:t>
      </w:r>
      <w:r>
        <w:rPr>
          <w:rFonts w:ascii="Times New Roman" w:hAnsi="Times New Roman" w:cs="Times New Roman"/>
          <w:sz w:val="24"/>
          <w:szCs w:val="24"/>
          <w:lang w:val="en-GB"/>
        </w:rPr>
        <w:t xml:space="preserve"> life that also affected their stress levels and well-being, which had nothing at all to do with the singing bowl music. It is hard to control these additional factors. </w:t>
      </w:r>
    </w:p>
    <w:p w14:paraId="17862377" w14:textId="16A5267F" w:rsidR="005332B3" w:rsidRDefault="005332B3" w:rsidP="00922E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This was a self-report study, where participants had to answer an online questionnaire both before and after the </w:t>
      </w:r>
      <w:r w:rsidR="00EE14F3">
        <w:rPr>
          <w:rFonts w:ascii="Times New Roman" w:hAnsi="Times New Roman" w:cs="Times New Roman"/>
          <w:sz w:val="24"/>
          <w:szCs w:val="24"/>
          <w:lang w:val="en-GB"/>
        </w:rPr>
        <w:t>three-week</w:t>
      </w:r>
      <w:r>
        <w:rPr>
          <w:rFonts w:ascii="Times New Roman" w:hAnsi="Times New Roman" w:cs="Times New Roman"/>
          <w:sz w:val="24"/>
          <w:szCs w:val="24"/>
          <w:lang w:val="en-GB"/>
        </w:rPr>
        <w:t xml:space="preserve"> intervention period. The researcher had to trust that the </w:t>
      </w:r>
      <w:r w:rsidR="00AA00F8">
        <w:rPr>
          <w:rFonts w:ascii="Times New Roman" w:hAnsi="Times New Roman" w:cs="Times New Roman"/>
          <w:sz w:val="24"/>
          <w:szCs w:val="24"/>
          <w:lang w:val="en-GB"/>
        </w:rPr>
        <w:t>participants</w:t>
      </w:r>
      <w:r>
        <w:rPr>
          <w:rFonts w:ascii="Times New Roman" w:hAnsi="Times New Roman" w:cs="Times New Roman"/>
          <w:sz w:val="24"/>
          <w:szCs w:val="24"/>
          <w:lang w:val="en-GB"/>
        </w:rPr>
        <w:t xml:space="preserve"> actually did engage with the music and</w:t>
      </w:r>
      <w:r w:rsidR="00AA00F8">
        <w:rPr>
          <w:rFonts w:ascii="Times New Roman" w:hAnsi="Times New Roman" w:cs="Times New Roman"/>
          <w:sz w:val="24"/>
          <w:szCs w:val="24"/>
          <w:lang w:val="en-GB"/>
        </w:rPr>
        <w:t xml:space="preserve"> </w:t>
      </w:r>
      <w:r w:rsidR="00783762">
        <w:rPr>
          <w:rFonts w:ascii="Times New Roman" w:hAnsi="Times New Roman" w:cs="Times New Roman"/>
          <w:sz w:val="24"/>
          <w:szCs w:val="24"/>
          <w:lang w:val="en-GB"/>
        </w:rPr>
        <w:t>listened</w:t>
      </w:r>
      <w:r>
        <w:rPr>
          <w:rFonts w:ascii="Times New Roman" w:hAnsi="Times New Roman" w:cs="Times New Roman"/>
          <w:sz w:val="24"/>
          <w:szCs w:val="24"/>
          <w:lang w:val="en-GB"/>
        </w:rPr>
        <w:t xml:space="preserve"> to it at least three times. The researcher had no control over this, so the participants could have lied and not listened to the music the required amount of times. </w:t>
      </w:r>
      <w:r w:rsidR="002137A5">
        <w:rPr>
          <w:rFonts w:ascii="Times New Roman" w:hAnsi="Times New Roman" w:cs="Times New Roman"/>
          <w:sz w:val="24"/>
          <w:szCs w:val="24"/>
          <w:lang w:val="en-GB"/>
        </w:rPr>
        <w:t>Alternatively</w:t>
      </w:r>
      <w:r w:rsidR="001C50B8">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2137A5">
        <w:rPr>
          <w:rFonts w:ascii="Times New Roman" w:hAnsi="Times New Roman" w:cs="Times New Roman"/>
          <w:sz w:val="24"/>
          <w:szCs w:val="24"/>
          <w:lang w:val="en-GB"/>
        </w:rPr>
        <w:t xml:space="preserve">they might have listened to the music more than three times, which may </w:t>
      </w:r>
      <w:r w:rsidR="001C50B8">
        <w:rPr>
          <w:rFonts w:ascii="Times New Roman" w:hAnsi="Times New Roman" w:cs="Times New Roman"/>
          <w:sz w:val="24"/>
          <w:szCs w:val="24"/>
          <w:lang w:val="en-GB"/>
        </w:rPr>
        <w:t xml:space="preserve">have </w:t>
      </w:r>
      <w:r w:rsidR="002137A5">
        <w:rPr>
          <w:rFonts w:ascii="Times New Roman" w:hAnsi="Times New Roman" w:cs="Times New Roman"/>
          <w:sz w:val="24"/>
          <w:szCs w:val="24"/>
          <w:lang w:val="en-GB"/>
        </w:rPr>
        <w:t xml:space="preserve">also </w:t>
      </w:r>
      <w:r w:rsidR="009129A4">
        <w:rPr>
          <w:rFonts w:ascii="Times New Roman" w:hAnsi="Times New Roman" w:cs="Times New Roman"/>
          <w:sz w:val="24"/>
          <w:szCs w:val="24"/>
          <w:lang w:val="en-GB"/>
        </w:rPr>
        <w:t>affected</w:t>
      </w:r>
      <w:r w:rsidR="002137A5">
        <w:rPr>
          <w:rFonts w:ascii="Times New Roman" w:hAnsi="Times New Roman" w:cs="Times New Roman"/>
          <w:sz w:val="24"/>
          <w:szCs w:val="24"/>
          <w:lang w:val="en-GB"/>
        </w:rPr>
        <w:t xml:space="preserve"> how they felt. </w:t>
      </w:r>
    </w:p>
    <w:p w14:paraId="7FE1048B" w14:textId="53101E47" w:rsidR="002137A5" w:rsidRDefault="002137A5" w:rsidP="00922E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For future research and to improve the study, an ideal way to deal with these issues would be to arrange for participants to attend a course </w:t>
      </w:r>
      <w:r w:rsidR="0099547B">
        <w:rPr>
          <w:rFonts w:ascii="Times New Roman" w:hAnsi="Times New Roman" w:cs="Times New Roman"/>
          <w:sz w:val="24"/>
          <w:szCs w:val="24"/>
          <w:lang w:val="en-GB"/>
        </w:rPr>
        <w:t>on</w:t>
      </w:r>
      <w:r>
        <w:rPr>
          <w:rFonts w:ascii="Times New Roman" w:hAnsi="Times New Roman" w:cs="Times New Roman"/>
          <w:sz w:val="24"/>
          <w:szCs w:val="24"/>
          <w:lang w:val="en-GB"/>
        </w:rPr>
        <w:t xml:space="preserve"> Tibetan singing bowl music in person, over a </w:t>
      </w:r>
      <w:r>
        <w:rPr>
          <w:rFonts w:ascii="Times New Roman" w:hAnsi="Times New Roman" w:cs="Times New Roman"/>
          <w:sz w:val="24"/>
          <w:szCs w:val="24"/>
          <w:lang w:val="en-GB"/>
        </w:rPr>
        <w:lastRenderedPageBreak/>
        <w:t xml:space="preserve">set period of time. This would enable more controlled measurements of SWB and PSS to be collected and their engagement with the music monitored. </w:t>
      </w:r>
      <w:r w:rsidR="00BC0BBB">
        <w:rPr>
          <w:rFonts w:ascii="Times New Roman" w:hAnsi="Times New Roman" w:cs="Times New Roman"/>
          <w:sz w:val="24"/>
          <w:szCs w:val="24"/>
          <w:lang w:val="en-GB"/>
        </w:rPr>
        <w:t>In the current</w:t>
      </w:r>
      <w:r w:rsidR="00E76E1E">
        <w:rPr>
          <w:rFonts w:ascii="Times New Roman" w:hAnsi="Times New Roman" w:cs="Times New Roman"/>
          <w:sz w:val="24"/>
          <w:szCs w:val="24"/>
          <w:lang w:val="en-GB"/>
        </w:rPr>
        <w:t xml:space="preserve"> </w:t>
      </w:r>
      <w:r w:rsidR="00BC0BBB">
        <w:rPr>
          <w:rFonts w:ascii="Times New Roman" w:hAnsi="Times New Roman" w:cs="Times New Roman"/>
          <w:sz w:val="24"/>
          <w:szCs w:val="24"/>
          <w:lang w:val="en-GB"/>
        </w:rPr>
        <w:t>study</w:t>
      </w:r>
      <w:r w:rsidR="00084C53">
        <w:rPr>
          <w:rFonts w:ascii="Times New Roman" w:hAnsi="Times New Roman" w:cs="Times New Roman"/>
          <w:sz w:val="24"/>
          <w:szCs w:val="24"/>
          <w:lang w:val="en-GB"/>
        </w:rPr>
        <w:t>,</w:t>
      </w:r>
      <w:r w:rsidR="00E76E1E">
        <w:rPr>
          <w:rFonts w:ascii="Times New Roman" w:hAnsi="Times New Roman" w:cs="Times New Roman"/>
          <w:sz w:val="24"/>
          <w:szCs w:val="24"/>
          <w:lang w:val="en-GB"/>
        </w:rPr>
        <w:t xml:space="preserve"> the decision was made not to meet with the participants, </w:t>
      </w:r>
      <w:proofErr w:type="gramStart"/>
      <w:r w:rsidR="007E5D82">
        <w:rPr>
          <w:rFonts w:ascii="Times New Roman" w:hAnsi="Times New Roman" w:cs="Times New Roman"/>
          <w:sz w:val="24"/>
          <w:szCs w:val="24"/>
          <w:lang w:val="en-GB"/>
        </w:rPr>
        <w:t>in order to</w:t>
      </w:r>
      <w:proofErr w:type="gramEnd"/>
      <w:r w:rsidR="007E5D82">
        <w:rPr>
          <w:rFonts w:ascii="Times New Roman" w:hAnsi="Times New Roman" w:cs="Times New Roman"/>
          <w:sz w:val="24"/>
          <w:szCs w:val="24"/>
          <w:lang w:val="en-GB"/>
        </w:rPr>
        <w:t xml:space="preserve"> avoid the researchers</w:t>
      </w:r>
      <w:r w:rsidR="00610DA6">
        <w:rPr>
          <w:rFonts w:ascii="Times New Roman" w:hAnsi="Times New Roman" w:cs="Times New Roman"/>
          <w:sz w:val="24"/>
          <w:szCs w:val="24"/>
          <w:lang w:val="en-GB"/>
        </w:rPr>
        <w:t>’</w:t>
      </w:r>
      <w:r w:rsidR="007E5D82">
        <w:rPr>
          <w:rFonts w:ascii="Times New Roman" w:hAnsi="Times New Roman" w:cs="Times New Roman"/>
          <w:sz w:val="24"/>
          <w:szCs w:val="24"/>
          <w:lang w:val="en-GB"/>
        </w:rPr>
        <w:t xml:space="preserve"> enthusiasm</w:t>
      </w:r>
      <w:r w:rsidR="009828AC">
        <w:rPr>
          <w:rFonts w:ascii="Times New Roman" w:hAnsi="Times New Roman" w:cs="Times New Roman"/>
          <w:sz w:val="24"/>
          <w:szCs w:val="24"/>
          <w:lang w:val="en-GB"/>
        </w:rPr>
        <w:t xml:space="preserve"> </w:t>
      </w:r>
      <w:r w:rsidR="0057108B">
        <w:rPr>
          <w:rFonts w:ascii="Times New Roman" w:hAnsi="Times New Roman" w:cs="Times New Roman"/>
          <w:sz w:val="24"/>
          <w:szCs w:val="24"/>
          <w:lang w:val="en-GB"/>
        </w:rPr>
        <w:t>for singing bowl music influenc</w:t>
      </w:r>
      <w:r w:rsidR="00657D90">
        <w:rPr>
          <w:rFonts w:ascii="Times New Roman" w:hAnsi="Times New Roman" w:cs="Times New Roman"/>
          <w:sz w:val="24"/>
          <w:szCs w:val="24"/>
          <w:lang w:val="en-GB"/>
        </w:rPr>
        <w:t>ing</w:t>
      </w:r>
      <w:r w:rsidR="0057108B">
        <w:rPr>
          <w:rFonts w:ascii="Times New Roman" w:hAnsi="Times New Roman" w:cs="Times New Roman"/>
          <w:sz w:val="24"/>
          <w:szCs w:val="24"/>
          <w:lang w:val="en-GB"/>
        </w:rPr>
        <w:t xml:space="preserve"> the participants in any</w:t>
      </w:r>
      <w:r w:rsidR="007D7AE1">
        <w:rPr>
          <w:rFonts w:ascii="Times New Roman" w:hAnsi="Times New Roman" w:cs="Times New Roman"/>
          <w:sz w:val="24"/>
          <w:szCs w:val="24"/>
          <w:lang w:val="en-GB"/>
        </w:rPr>
        <w:t xml:space="preserve"> </w:t>
      </w:r>
      <w:r w:rsidR="0057108B">
        <w:rPr>
          <w:rFonts w:ascii="Times New Roman" w:hAnsi="Times New Roman" w:cs="Times New Roman"/>
          <w:sz w:val="24"/>
          <w:szCs w:val="24"/>
          <w:lang w:val="en-GB"/>
        </w:rPr>
        <w:t xml:space="preserve">way. </w:t>
      </w:r>
      <w:r w:rsidR="00657D90">
        <w:rPr>
          <w:rFonts w:ascii="Times New Roman" w:hAnsi="Times New Roman" w:cs="Times New Roman"/>
          <w:sz w:val="24"/>
          <w:szCs w:val="24"/>
          <w:lang w:val="en-GB"/>
        </w:rPr>
        <w:t>Howe</w:t>
      </w:r>
      <w:r>
        <w:rPr>
          <w:rFonts w:ascii="Times New Roman" w:hAnsi="Times New Roman" w:cs="Times New Roman"/>
          <w:sz w:val="24"/>
          <w:szCs w:val="24"/>
          <w:lang w:val="en-GB"/>
        </w:rPr>
        <w:t>ver, part of the success of the singing bowl music is believed to be down to the vibrations given off by the bowl; this would not have been possible to feel by only listening to the recording. So, by being in the same room as the bowl</w:t>
      </w:r>
      <w:r w:rsidR="00820D46">
        <w:rPr>
          <w:rFonts w:ascii="Times New Roman" w:hAnsi="Times New Roman" w:cs="Times New Roman"/>
          <w:sz w:val="24"/>
          <w:szCs w:val="24"/>
          <w:lang w:val="en-GB"/>
        </w:rPr>
        <w:t>s</w:t>
      </w:r>
      <w:r>
        <w:rPr>
          <w:rFonts w:ascii="Times New Roman" w:hAnsi="Times New Roman" w:cs="Times New Roman"/>
          <w:sz w:val="24"/>
          <w:szCs w:val="24"/>
          <w:lang w:val="en-GB"/>
        </w:rPr>
        <w:t xml:space="preserve"> it may mean that different results may be achieved</w:t>
      </w:r>
      <w:r w:rsidR="003C010C">
        <w:rPr>
          <w:rFonts w:ascii="Times New Roman" w:hAnsi="Times New Roman" w:cs="Times New Roman"/>
          <w:sz w:val="24"/>
          <w:szCs w:val="24"/>
          <w:lang w:val="en-GB"/>
        </w:rPr>
        <w:t>, provided that the researcher remains neutral and unbiased whilst conducting the research</w:t>
      </w:r>
      <w:r>
        <w:rPr>
          <w:rFonts w:ascii="Times New Roman" w:hAnsi="Times New Roman" w:cs="Times New Roman"/>
          <w:sz w:val="24"/>
          <w:szCs w:val="24"/>
          <w:lang w:val="en-GB"/>
        </w:rPr>
        <w:t xml:space="preserve">. </w:t>
      </w:r>
    </w:p>
    <w:p w14:paraId="62DB3C0A" w14:textId="7D0F053F" w:rsidR="002137A5" w:rsidRPr="00DC138B" w:rsidRDefault="002137A5" w:rsidP="00922E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implications of this study are that there </w:t>
      </w:r>
      <w:r w:rsidR="00E70EE9">
        <w:rPr>
          <w:rFonts w:ascii="Times New Roman" w:hAnsi="Times New Roman" w:cs="Times New Roman"/>
          <w:sz w:val="24"/>
          <w:szCs w:val="24"/>
          <w:lang w:val="en-GB"/>
        </w:rPr>
        <w:t>may be</w:t>
      </w:r>
      <w:r>
        <w:rPr>
          <w:rFonts w:ascii="Times New Roman" w:hAnsi="Times New Roman" w:cs="Times New Roman"/>
          <w:sz w:val="24"/>
          <w:szCs w:val="24"/>
          <w:lang w:val="en-GB"/>
        </w:rPr>
        <w:t xml:space="preserve"> a potential for singing bowl music to be </w:t>
      </w:r>
      <w:r w:rsidR="00E70EE9">
        <w:rPr>
          <w:rFonts w:ascii="Times New Roman" w:hAnsi="Times New Roman" w:cs="Times New Roman"/>
          <w:sz w:val="24"/>
          <w:szCs w:val="24"/>
          <w:lang w:val="en-GB"/>
        </w:rPr>
        <w:t xml:space="preserve">used to improve people’s well-being and reduce levels of stress, which could be used as a self-help tool. However, before any firm conclusions can be made, there will need to be further research done in a controlled manner and with different groups of participants, not just students. To conclude, this study has shown that there could be beneficial effects of singing bowl music, and there is scope for future research. These results are not totally surprising, given that Tibetan </w:t>
      </w:r>
      <w:r w:rsidR="00D6686D">
        <w:rPr>
          <w:rFonts w:ascii="Times New Roman" w:hAnsi="Times New Roman" w:cs="Times New Roman"/>
          <w:sz w:val="24"/>
          <w:szCs w:val="24"/>
          <w:lang w:val="en-GB"/>
        </w:rPr>
        <w:t>singing</w:t>
      </w:r>
      <w:r w:rsidR="00E70EE9">
        <w:rPr>
          <w:rFonts w:ascii="Times New Roman" w:hAnsi="Times New Roman" w:cs="Times New Roman"/>
          <w:sz w:val="24"/>
          <w:szCs w:val="24"/>
          <w:lang w:val="en-GB"/>
        </w:rPr>
        <w:t xml:space="preserve"> bowl music has continued to be popular for hundreds of years. </w:t>
      </w:r>
    </w:p>
    <w:p w14:paraId="62C1FDBC" w14:textId="77777777" w:rsidR="00DC138B" w:rsidRPr="00D31FC2" w:rsidRDefault="00DC138B" w:rsidP="00DC138B">
      <w:pPr>
        <w:rPr>
          <w:rFonts w:ascii="Times New Roman" w:hAnsi="Times New Roman" w:cs="Times New Roman"/>
          <w:sz w:val="24"/>
          <w:szCs w:val="24"/>
          <w:lang w:val="en-GB"/>
        </w:rPr>
      </w:pPr>
    </w:p>
    <w:p w14:paraId="73F89F73" w14:textId="77777777" w:rsidR="002B1E14" w:rsidRDefault="002B1E14" w:rsidP="007C573D">
      <w:pPr>
        <w:jc w:val="center"/>
        <w:rPr>
          <w:rFonts w:ascii="Times New Roman" w:hAnsi="Times New Roman" w:cs="Times New Roman"/>
          <w:sz w:val="48"/>
          <w:szCs w:val="48"/>
          <w:lang w:val="en-GB"/>
        </w:rPr>
      </w:pPr>
    </w:p>
    <w:p w14:paraId="74A5E0CB" w14:textId="77777777" w:rsidR="00683562" w:rsidRDefault="00683562" w:rsidP="007C573D">
      <w:pPr>
        <w:jc w:val="center"/>
        <w:rPr>
          <w:rFonts w:ascii="Times New Roman" w:hAnsi="Times New Roman" w:cs="Times New Roman"/>
          <w:sz w:val="48"/>
          <w:szCs w:val="48"/>
          <w:lang w:val="en-GB"/>
        </w:rPr>
      </w:pPr>
    </w:p>
    <w:p w14:paraId="2F0BEEFC" w14:textId="77777777" w:rsidR="002B1E14" w:rsidRDefault="002B1E14" w:rsidP="007C573D">
      <w:pPr>
        <w:jc w:val="center"/>
        <w:rPr>
          <w:rFonts w:ascii="Times New Roman" w:hAnsi="Times New Roman" w:cs="Times New Roman"/>
          <w:sz w:val="48"/>
          <w:szCs w:val="48"/>
          <w:lang w:val="en-GB"/>
        </w:rPr>
      </w:pPr>
    </w:p>
    <w:p w14:paraId="4C7121B8" w14:textId="77777777" w:rsidR="002B1E14" w:rsidRDefault="002B1E14" w:rsidP="007C573D">
      <w:pPr>
        <w:jc w:val="center"/>
        <w:rPr>
          <w:rFonts w:ascii="Times New Roman" w:hAnsi="Times New Roman" w:cs="Times New Roman"/>
          <w:sz w:val="48"/>
          <w:szCs w:val="48"/>
          <w:lang w:val="en-GB"/>
        </w:rPr>
      </w:pPr>
    </w:p>
    <w:p w14:paraId="217CA74B" w14:textId="77777777" w:rsidR="00416741" w:rsidRDefault="00416741" w:rsidP="007C573D">
      <w:pPr>
        <w:jc w:val="center"/>
        <w:rPr>
          <w:rFonts w:ascii="Times New Roman" w:hAnsi="Times New Roman" w:cs="Times New Roman"/>
          <w:sz w:val="48"/>
          <w:szCs w:val="48"/>
          <w:lang w:val="en-GB"/>
        </w:rPr>
      </w:pPr>
    </w:p>
    <w:p w14:paraId="6C70F0B2" w14:textId="4EA9547D" w:rsidR="00416741" w:rsidRDefault="00416741" w:rsidP="007C573D">
      <w:pPr>
        <w:jc w:val="center"/>
        <w:rPr>
          <w:rFonts w:ascii="Times New Roman" w:hAnsi="Times New Roman" w:cs="Times New Roman"/>
          <w:sz w:val="48"/>
          <w:szCs w:val="48"/>
          <w:lang w:val="en-GB"/>
        </w:rPr>
      </w:pPr>
    </w:p>
    <w:p w14:paraId="511B198C" w14:textId="17AFFD68" w:rsidR="00E70EE9" w:rsidRDefault="00E70EE9" w:rsidP="007C573D">
      <w:pPr>
        <w:jc w:val="center"/>
        <w:rPr>
          <w:rFonts w:ascii="Times New Roman" w:hAnsi="Times New Roman" w:cs="Times New Roman"/>
          <w:sz w:val="48"/>
          <w:szCs w:val="48"/>
          <w:lang w:val="en-GB"/>
        </w:rPr>
      </w:pPr>
    </w:p>
    <w:p w14:paraId="559947AF" w14:textId="745FFAA9" w:rsidR="00E70EE9" w:rsidRDefault="00E70EE9" w:rsidP="007C573D">
      <w:pPr>
        <w:jc w:val="center"/>
        <w:rPr>
          <w:rFonts w:ascii="Times New Roman" w:hAnsi="Times New Roman" w:cs="Times New Roman"/>
          <w:sz w:val="48"/>
          <w:szCs w:val="48"/>
          <w:lang w:val="en-GB"/>
        </w:rPr>
      </w:pPr>
    </w:p>
    <w:p w14:paraId="1023AFD2" w14:textId="700571FB" w:rsidR="002B1E14" w:rsidRDefault="0059430A" w:rsidP="007C573D">
      <w:pPr>
        <w:jc w:val="center"/>
        <w:rPr>
          <w:rFonts w:ascii="Times New Roman" w:hAnsi="Times New Roman" w:cs="Times New Roman"/>
          <w:sz w:val="48"/>
          <w:szCs w:val="48"/>
          <w:lang w:val="en-GB"/>
        </w:rPr>
      </w:pPr>
      <w:r>
        <w:rPr>
          <w:rFonts w:ascii="Times New Roman" w:hAnsi="Times New Roman" w:cs="Times New Roman"/>
          <w:sz w:val="48"/>
          <w:szCs w:val="48"/>
          <w:lang w:val="en-GB"/>
        </w:rPr>
        <w:lastRenderedPageBreak/>
        <w:t>REFERENCE LIST</w:t>
      </w:r>
    </w:p>
    <w:p w14:paraId="7E59626F" w14:textId="77777777" w:rsidR="000D6BD7" w:rsidRDefault="000D6BD7" w:rsidP="00D16BE0">
      <w:pPr>
        <w:spacing w:line="480" w:lineRule="auto"/>
        <w:rPr>
          <w:rFonts w:ascii="Arial" w:hAnsi="Arial" w:cs="Arial"/>
          <w:sz w:val="24"/>
          <w:szCs w:val="24"/>
        </w:rPr>
      </w:pPr>
    </w:p>
    <w:p w14:paraId="41271DD2" w14:textId="3B42BB85" w:rsidR="009676ED" w:rsidRPr="008613B9" w:rsidRDefault="00BE1680" w:rsidP="00996395">
      <w:pPr>
        <w:spacing w:line="480" w:lineRule="auto"/>
        <w:ind w:left="720" w:hanging="720"/>
        <w:rPr>
          <w:rFonts w:ascii="Times New Roman" w:hAnsi="Times New Roman" w:cs="Times New Roman"/>
          <w:sz w:val="24"/>
          <w:szCs w:val="24"/>
        </w:rPr>
      </w:pPr>
      <w:proofErr w:type="spellStart"/>
      <w:r w:rsidRPr="008613B9">
        <w:rPr>
          <w:rFonts w:ascii="Times New Roman" w:hAnsi="Times New Roman" w:cs="Times New Roman"/>
          <w:sz w:val="24"/>
          <w:szCs w:val="24"/>
        </w:rPr>
        <w:t>Aalbers</w:t>
      </w:r>
      <w:proofErr w:type="spellEnd"/>
      <w:r w:rsidR="003F25B9" w:rsidRPr="008613B9">
        <w:rPr>
          <w:rFonts w:ascii="Times New Roman" w:hAnsi="Times New Roman" w:cs="Times New Roman"/>
          <w:sz w:val="24"/>
          <w:szCs w:val="24"/>
        </w:rPr>
        <w:t xml:space="preserve">, S., </w:t>
      </w:r>
      <w:proofErr w:type="spellStart"/>
      <w:r w:rsidR="003F25B9" w:rsidRPr="008613B9">
        <w:rPr>
          <w:rFonts w:ascii="Times New Roman" w:hAnsi="Times New Roman" w:cs="Times New Roman"/>
          <w:sz w:val="24"/>
          <w:szCs w:val="24"/>
        </w:rPr>
        <w:t>Fusar</w:t>
      </w:r>
      <w:proofErr w:type="spellEnd"/>
      <w:r w:rsidR="003F25B9" w:rsidRPr="008613B9">
        <w:rPr>
          <w:rFonts w:ascii="Times New Roman" w:hAnsi="Times New Roman" w:cs="Times New Roman"/>
          <w:sz w:val="24"/>
          <w:szCs w:val="24"/>
        </w:rPr>
        <w:t xml:space="preserve">-Poli, L., Freeman, R.E., </w:t>
      </w:r>
      <w:proofErr w:type="spellStart"/>
      <w:r w:rsidR="00967CA1" w:rsidRPr="008613B9">
        <w:rPr>
          <w:rFonts w:ascii="Times New Roman" w:hAnsi="Times New Roman" w:cs="Times New Roman"/>
          <w:sz w:val="24"/>
          <w:szCs w:val="24"/>
        </w:rPr>
        <w:t>Spreen</w:t>
      </w:r>
      <w:proofErr w:type="spellEnd"/>
      <w:r w:rsidR="00967CA1" w:rsidRPr="008613B9">
        <w:rPr>
          <w:rFonts w:ascii="Times New Roman" w:hAnsi="Times New Roman" w:cs="Times New Roman"/>
          <w:sz w:val="24"/>
          <w:szCs w:val="24"/>
        </w:rPr>
        <w:t xml:space="preserve">, M., </w:t>
      </w:r>
      <w:proofErr w:type="spellStart"/>
      <w:r w:rsidR="00967CA1" w:rsidRPr="008613B9">
        <w:rPr>
          <w:rFonts w:ascii="Times New Roman" w:hAnsi="Times New Roman" w:cs="Times New Roman"/>
          <w:sz w:val="24"/>
          <w:szCs w:val="24"/>
        </w:rPr>
        <w:t>Ket</w:t>
      </w:r>
      <w:proofErr w:type="spellEnd"/>
      <w:r w:rsidR="00967CA1" w:rsidRPr="008613B9">
        <w:rPr>
          <w:rFonts w:ascii="Times New Roman" w:hAnsi="Times New Roman" w:cs="Times New Roman"/>
          <w:sz w:val="24"/>
          <w:szCs w:val="24"/>
        </w:rPr>
        <w:t xml:space="preserve">, J.C.F., </w:t>
      </w:r>
      <w:proofErr w:type="spellStart"/>
      <w:r w:rsidR="00967CA1" w:rsidRPr="008613B9">
        <w:rPr>
          <w:rFonts w:ascii="Times New Roman" w:hAnsi="Times New Roman" w:cs="Times New Roman"/>
          <w:sz w:val="24"/>
          <w:szCs w:val="24"/>
        </w:rPr>
        <w:t>Vink</w:t>
      </w:r>
      <w:proofErr w:type="spellEnd"/>
      <w:r w:rsidR="00967CA1" w:rsidRPr="008613B9">
        <w:rPr>
          <w:rFonts w:ascii="Times New Roman" w:hAnsi="Times New Roman" w:cs="Times New Roman"/>
          <w:sz w:val="24"/>
          <w:szCs w:val="24"/>
        </w:rPr>
        <w:t>, A.C</w:t>
      </w:r>
      <w:r w:rsidR="002B7FA2" w:rsidRPr="008613B9">
        <w:rPr>
          <w:rFonts w:ascii="Times New Roman" w:hAnsi="Times New Roman" w:cs="Times New Roman"/>
          <w:sz w:val="24"/>
          <w:szCs w:val="24"/>
        </w:rPr>
        <w:t xml:space="preserve">., </w:t>
      </w:r>
      <w:proofErr w:type="spellStart"/>
      <w:r w:rsidR="002B7FA2" w:rsidRPr="008613B9">
        <w:rPr>
          <w:rFonts w:ascii="Times New Roman" w:hAnsi="Times New Roman" w:cs="Times New Roman"/>
          <w:sz w:val="24"/>
          <w:szCs w:val="24"/>
        </w:rPr>
        <w:t>Maratos</w:t>
      </w:r>
      <w:proofErr w:type="spellEnd"/>
      <w:r w:rsidR="002B7FA2" w:rsidRPr="008613B9">
        <w:rPr>
          <w:rFonts w:ascii="Times New Roman" w:hAnsi="Times New Roman" w:cs="Times New Roman"/>
          <w:sz w:val="24"/>
          <w:szCs w:val="24"/>
        </w:rPr>
        <w:t>, A., Crawford, M., Chen, X.J., Gold, C.</w:t>
      </w:r>
      <w:r w:rsidR="007F61A1" w:rsidRPr="008613B9">
        <w:rPr>
          <w:rFonts w:ascii="Times New Roman" w:hAnsi="Times New Roman" w:cs="Times New Roman"/>
          <w:sz w:val="24"/>
          <w:szCs w:val="24"/>
        </w:rPr>
        <w:t xml:space="preserve"> (</w:t>
      </w:r>
      <w:r w:rsidR="0093152B" w:rsidRPr="008613B9">
        <w:rPr>
          <w:rFonts w:ascii="Times New Roman" w:hAnsi="Times New Roman" w:cs="Times New Roman"/>
          <w:sz w:val="24"/>
          <w:szCs w:val="24"/>
        </w:rPr>
        <w:t xml:space="preserve">2017). Music therapy for depression. </w:t>
      </w:r>
      <w:r w:rsidR="0093152B" w:rsidRPr="00B038BA">
        <w:rPr>
          <w:rFonts w:ascii="Times New Roman" w:hAnsi="Times New Roman" w:cs="Times New Roman"/>
          <w:i/>
          <w:iCs/>
          <w:sz w:val="24"/>
          <w:szCs w:val="24"/>
        </w:rPr>
        <w:t>Coch</w:t>
      </w:r>
      <w:r w:rsidR="00F13B1F" w:rsidRPr="00B038BA">
        <w:rPr>
          <w:rFonts w:ascii="Times New Roman" w:hAnsi="Times New Roman" w:cs="Times New Roman"/>
          <w:i/>
          <w:iCs/>
          <w:sz w:val="24"/>
          <w:szCs w:val="24"/>
        </w:rPr>
        <w:t xml:space="preserve">rane Database of Systematic </w:t>
      </w:r>
      <w:r w:rsidR="00B038BA" w:rsidRPr="00B038BA">
        <w:rPr>
          <w:rFonts w:ascii="Times New Roman" w:hAnsi="Times New Roman" w:cs="Times New Roman"/>
          <w:i/>
          <w:iCs/>
          <w:sz w:val="24"/>
          <w:szCs w:val="24"/>
        </w:rPr>
        <w:t>Reviews</w:t>
      </w:r>
      <w:r w:rsidR="00F13B1F" w:rsidRPr="008613B9">
        <w:rPr>
          <w:rFonts w:ascii="Times New Roman" w:hAnsi="Times New Roman" w:cs="Times New Roman"/>
          <w:sz w:val="24"/>
          <w:szCs w:val="24"/>
        </w:rPr>
        <w:t xml:space="preserve"> 2017</w:t>
      </w:r>
      <w:r w:rsidR="00744D26" w:rsidRPr="008613B9">
        <w:rPr>
          <w:rFonts w:ascii="Times New Roman" w:hAnsi="Times New Roman" w:cs="Times New Roman"/>
          <w:sz w:val="24"/>
          <w:szCs w:val="24"/>
        </w:rPr>
        <w:t>, issue 11.</w:t>
      </w:r>
      <w:r w:rsidR="005515A6">
        <w:rPr>
          <w:rFonts w:ascii="Times New Roman" w:hAnsi="Times New Roman" w:cs="Times New Roman"/>
          <w:sz w:val="24"/>
          <w:szCs w:val="24"/>
        </w:rPr>
        <w:t xml:space="preserve"> </w:t>
      </w:r>
      <w:r w:rsidR="00744D26" w:rsidRPr="008613B9">
        <w:rPr>
          <w:rFonts w:ascii="Times New Roman" w:hAnsi="Times New Roman" w:cs="Times New Roman"/>
          <w:sz w:val="24"/>
          <w:szCs w:val="24"/>
        </w:rPr>
        <w:t>Art.</w:t>
      </w:r>
      <w:r w:rsidR="0090104F">
        <w:rPr>
          <w:rFonts w:ascii="Times New Roman" w:hAnsi="Times New Roman" w:cs="Times New Roman"/>
          <w:sz w:val="24"/>
          <w:szCs w:val="24"/>
        </w:rPr>
        <w:t xml:space="preserve"> </w:t>
      </w:r>
      <w:r w:rsidR="00744D26" w:rsidRPr="008613B9">
        <w:rPr>
          <w:rFonts w:ascii="Times New Roman" w:hAnsi="Times New Roman" w:cs="Times New Roman"/>
          <w:sz w:val="24"/>
          <w:szCs w:val="24"/>
        </w:rPr>
        <w:t>No.:</w:t>
      </w:r>
      <w:r w:rsidR="001E26D1" w:rsidRPr="008613B9">
        <w:rPr>
          <w:rFonts w:ascii="Times New Roman" w:hAnsi="Times New Roman" w:cs="Times New Roman"/>
          <w:sz w:val="24"/>
          <w:szCs w:val="24"/>
        </w:rPr>
        <w:t>CD002417.doi:10.1002/</w:t>
      </w:r>
      <w:r w:rsidR="007C335F" w:rsidRPr="008613B9">
        <w:rPr>
          <w:rFonts w:ascii="Times New Roman" w:hAnsi="Times New Roman" w:cs="Times New Roman"/>
          <w:sz w:val="24"/>
          <w:szCs w:val="24"/>
        </w:rPr>
        <w:t>14651858.CD004517.pub3.</w:t>
      </w:r>
      <w:r w:rsidR="00D068A6" w:rsidRPr="008613B9">
        <w:rPr>
          <w:rFonts w:ascii="Times New Roman" w:hAnsi="Times New Roman" w:cs="Times New Roman"/>
          <w:sz w:val="24"/>
          <w:szCs w:val="24"/>
        </w:rPr>
        <w:t xml:space="preserve"> https://doi.org//</w:t>
      </w:r>
      <w:r w:rsidR="00F660E7" w:rsidRPr="008613B9">
        <w:rPr>
          <w:rFonts w:ascii="Times New Roman" w:hAnsi="Times New Roman" w:cs="Times New Roman"/>
          <w:sz w:val="24"/>
          <w:szCs w:val="24"/>
        </w:rPr>
        <w:t>10.1002/14651858.</w:t>
      </w:r>
      <w:r w:rsidR="00FF1245" w:rsidRPr="008613B9">
        <w:rPr>
          <w:rFonts w:ascii="Times New Roman" w:hAnsi="Times New Roman" w:cs="Times New Roman"/>
          <w:sz w:val="24"/>
          <w:szCs w:val="24"/>
        </w:rPr>
        <w:t>CD004517.pub3</w:t>
      </w:r>
      <w:r w:rsidR="006E313A">
        <w:rPr>
          <w:rFonts w:ascii="Times New Roman" w:hAnsi="Times New Roman" w:cs="Times New Roman"/>
          <w:sz w:val="24"/>
          <w:szCs w:val="24"/>
        </w:rPr>
        <w:t>.</w:t>
      </w:r>
    </w:p>
    <w:p w14:paraId="7AA4476C" w14:textId="43FF7BF2" w:rsidR="008330DE" w:rsidRPr="00D16BE0" w:rsidRDefault="008330DE" w:rsidP="000D6BD7">
      <w:pPr>
        <w:spacing w:line="480" w:lineRule="auto"/>
        <w:ind w:left="720" w:hanging="720"/>
        <w:rPr>
          <w:rFonts w:ascii="Times New Roman" w:hAnsi="Times New Roman" w:cs="Times New Roman"/>
          <w:sz w:val="24"/>
          <w:szCs w:val="24"/>
        </w:rPr>
      </w:pPr>
      <w:proofErr w:type="spellStart"/>
      <w:r w:rsidRPr="00D16BE0">
        <w:rPr>
          <w:rFonts w:ascii="Times New Roman" w:hAnsi="Times New Roman" w:cs="Times New Roman"/>
          <w:sz w:val="24"/>
          <w:szCs w:val="24"/>
        </w:rPr>
        <w:t>Bern</w:t>
      </w:r>
      <w:r w:rsidR="00081379" w:rsidRPr="00D16BE0">
        <w:rPr>
          <w:rFonts w:ascii="Times New Roman" w:hAnsi="Times New Roman" w:cs="Times New Roman"/>
          <w:sz w:val="24"/>
          <w:szCs w:val="24"/>
        </w:rPr>
        <w:t>atzk</w:t>
      </w:r>
      <w:r w:rsidR="005C7B11" w:rsidRPr="00D16BE0">
        <w:rPr>
          <w:rFonts w:ascii="Times New Roman" w:hAnsi="Times New Roman" w:cs="Times New Roman"/>
          <w:sz w:val="24"/>
          <w:szCs w:val="24"/>
        </w:rPr>
        <w:t>y</w:t>
      </w:r>
      <w:proofErr w:type="spellEnd"/>
      <w:r w:rsidR="005C7B11" w:rsidRPr="00D16BE0">
        <w:rPr>
          <w:rFonts w:ascii="Times New Roman" w:hAnsi="Times New Roman" w:cs="Times New Roman"/>
          <w:sz w:val="24"/>
          <w:szCs w:val="24"/>
        </w:rPr>
        <w:t xml:space="preserve">, B., </w:t>
      </w:r>
      <w:proofErr w:type="spellStart"/>
      <w:r w:rsidR="005C7B11" w:rsidRPr="00D16BE0">
        <w:rPr>
          <w:rFonts w:ascii="Times New Roman" w:hAnsi="Times New Roman" w:cs="Times New Roman"/>
          <w:sz w:val="24"/>
          <w:szCs w:val="24"/>
        </w:rPr>
        <w:t>Presch</w:t>
      </w:r>
      <w:proofErr w:type="spellEnd"/>
      <w:r w:rsidR="005C7B11" w:rsidRPr="00D16BE0">
        <w:rPr>
          <w:rFonts w:ascii="Times New Roman" w:hAnsi="Times New Roman" w:cs="Times New Roman"/>
          <w:sz w:val="24"/>
          <w:szCs w:val="24"/>
        </w:rPr>
        <w:t xml:space="preserve">, M., Anderson, M., </w:t>
      </w:r>
      <w:proofErr w:type="spellStart"/>
      <w:r w:rsidR="005C7B11" w:rsidRPr="00D16BE0">
        <w:rPr>
          <w:rFonts w:ascii="Times New Roman" w:hAnsi="Times New Roman" w:cs="Times New Roman"/>
          <w:sz w:val="24"/>
          <w:szCs w:val="24"/>
        </w:rPr>
        <w:t>Panksepp</w:t>
      </w:r>
      <w:proofErr w:type="spellEnd"/>
      <w:r w:rsidR="005C7B11" w:rsidRPr="00D16BE0">
        <w:rPr>
          <w:rFonts w:ascii="Times New Roman" w:hAnsi="Times New Roman" w:cs="Times New Roman"/>
          <w:sz w:val="24"/>
          <w:szCs w:val="24"/>
        </w:rPr>
        <w:t>, J.</w:t>
      </w:r>
      <w:r w:rsidR="000149CE" w:rsidRPr="00D16BE0">
        <w:rPr>
          <w:rFonts w:ascii="Times New Roman" w:hAnsi="Times New Roman" w:cs="Times New Roman"/>
          <w:sz w:val="24"/>
          <w:szCs w:val="24"/>
        </w:rPr>
        <w:t xml:space="preserve"> (2011) </w:t>
      </w:r>
      <w:r w:rsidR="003F74FD" w:rsidRPr="00D16BE0">
        <w:rPr>
          <w:rFonts w:ascii="Times New Roman" w:hAnsi="Times New Roman" w:cs="Times New Roman"/>
          <w:sz w:val="24"/>
          <w:szCs w:val="24"/>
        </w:rPr>
        <w:t>Emotional</w:t>
      </w:r>
      <w:r w:rsidR="000149CE" w:rsidRPr="00D16BE0">
        <w:rPr>
          <w:rFonts w:ascii="Times New Roman" w:hAnsi="Times New Roman" w:cs="Times New Roman"/>
          <w:sz w:val="24"/>
          <w:szCs w:val="24"/>
        </w:rPr>
        <w:t xml:space="preserve"> foundations </w:t>
      </w:r>
      <w:r w:rsidR="000A4120" w:rsidRPr="00D16BE0">
        <w:rPr>
          <w:rFonts w:ascii="Times New Roman" w:hAnsi="Times New Roman" w:cs="Times New Roman"/>
          <w:sz w:val="24"/>
          <w:szCs w:val="24"/>
        </w:rPr>
        <w:t>of music as a non-pharmacology pain management tool in modern</w:t>
      </w:r>
      <w:r w:rsidR="00721B93" w:rsidRPr="00D16BE0">
        <w:rPr>
          <w:rFonts w:ascii="Times New Roman" w:hAnsi="Times New Roman" w:cs="Times New Roman"/>
          <w:sz w:val="24"/>
          <w:szCs w:val="24"/>
        </w:rPr>
        <w:t xml:space="preserve"> </w:t>
      </w:r>
      <w:r w:rsidR="00121FDA" w:rsidRPr="00D16BE0">
        <w:rPr>
          <w:rFonts w:ascii="Times New Roman" w:hAnsi="Times New Roman" w:cs="Times New Roman"/>
          <w:sz w:val="24"/>
          <w:szCs w:val="24"/>
        </w:rPr>
        <w:t>medicine</w:t>
      </w:r>
      <w:r w:rsidR="00721B93" w:rsidRPr="00D16BE0">
        <w:rPr>
          <w:rFonts w:ascii="Times New Roman" w:hAnsi="Times New Roman" w:cs="Times New Roman"/>
          <w:sz w:val="24"/>
          <w:szCs w:val="24"/>
        </w:rPr>
        <w:t xml:space="preserve">. </w:t>
      </w:r>
      <w:r w:rsidR="00721B93" w:rsidRPr="00623DA6">
        <w:rPr>
          <w:rFonts w:ascii="Times New Roman" w:hAnsi="Times New Roman" w:cs="Times New Roman"/>
          <w:i/>
          <w:iCs/>
          <w:sz w:val="24"/>
          <w:szCs w:val="24"/>
        </w:rPr>
        <w:t xml:space="preserve">Neuroscience </w:t>
      </w:r>
      <w:r w:rsidR="00682B33" w:rsidRPr="00623DA6">
        <w:rPr>
          <w:rFonts w:ascii="Times New Roman" w:hAnsi="Times New Roman" w:cs="Times New Roman"/>
          <w:i/>
          <w:iCs/>
          <w:sz w:val="24"/>
          <w:szCs w:val="24"/>
        </w:rPr>
        <w:t>Biobehaviour</w:t>
      </w:r>
      <w:r w:rsidR="0049347E">
        <w:rPr>
          <w:rFonts w:ascii="Times New Roman" w:hAnsi="Times New Roman" w:cs="Times New Roman"/>
          <w:i/>
          <w:iCs/>
          <w:sz w:val="24"/>
          <w:szCs w:val="24"/>
        </w:rPr>
        <w:t>.</w:t>
      </w:r>
      <w:r w:rsidR="00682B33">
        <w:rPr>
          <w:rFonts w:ascii="Times New Roman" w:hAnsi="Times New Roman" w:cs="Times New Roman"/>
          <w:sz w:val="24"/>
          <w:szCs w:val="24"/>
        </w:rPr>
        <w:t xml:space="preserve"> </w:t>
      </w:r>
      <w:r w:rsidR="00A54132" w:rsidRPr="00D16BE0">
        <w:rPr>
          <w:rFonts w:ascii="Times New Roman" w:hAnsi="Times New Roman" w:cs="Times New Roman"/>
          <w:sz w:val="24"/>
          <w:szCs w:val="24"/>
        </w:rPr>
        <w:t>Rev</w:t>
      </w:r>
      <w:r w:rsidR="00F826A5" w:rsidRPr="00D16BE0">
        <w:rPr>
          <w:rFonts w:ascii="Times New Roman" w:hAnsi="Times New Roman" w:cs="Times New Roman"/>
          <w:sz w:val="24"/>
          <w:szCs w:val="24"/>
        </w:rPr>
        <w:t>.35, 1989-1999 10.1016</w:t>
      </w:r>
      <w:r w:rsidR="0012583C" w:rsidRPr="00D16BE0">
        <w:rPr>
          <w:rFonts w:ascii="Times New Roman" w:hAnsi="Times New Roman" w:cs="Times New Roman"/>
          <w:sz w:val="24"/>
          <w:szCs w:val="24"/>
        </w:rPr>
        <w:t>/j.neubiorev.2011.06</w:t>
      </w:r>
      <w:r w:rsidR="008F4076" w:rsidRPr="00D16BE0">
        <w:rPr>
          <w:rFonts w:ascii="Times New Roman" w:hAnsi="Times New Roman" w:cs="Times New Roman"/>
          <w:sz w:val="24"/>
          <w:szCs w:val="24"/>
        </w:rPr>
        <w:t>.005</w:t>
      </w:r>
      <w:r w:rsidR="006E313A">
        <w:rPr>
          <w:rFonts w:ascii="Times New Roman" w:hAnsi="Times New Roman" w:cs="Times New Roman"/>
          <w:sz w:val="24"/>
          <w:szCs w:val="24"/>
        </w:rPr>
        <w:t>.</w:t>
      </w:r>
      <w:r w:rsidR="008F4076" w:rsidRPr="00D16BE0">
        <w:rPr>
          <w:rFonts w:ascii="Times New Roman" w:hAnsi="Times New Roman" w:cs="Times New Roman"/>
          <w:sz w:val="24"/>
          <w:szCs w:val="24"/>
        </w:rPr>
        <w:t xml:space="preserve"> </w:t>
      </w:r>
    </w:p>
    <w:p w14:paraId="14AFDBA8" w14:textId="64D5D6F4" w:rsidR="009676ED" w:rsidRPr="00D16BE0" w:rsidRDefault="009676ED" w:rsidP="000D6BD7">
      <w:pPr>
        <w:spacing w:line="480" w:lineRule="auto"/>
        <w:ind w:left="720" w:hanging="720"/>
        <w:rPr>
          <w:rFonts w:ascii="Times New Roman" w:hAnsi="Times New Roman" w:cs="Times New Roman"/>
          <w:sz w:val="24"/>
          <w:szCs w:val="24"/>
        </w:rPr>
      </w:pPr>
      <w:proofErr w:type="spellStart"/>
      <w:r w:rsidRPr="00D16BE0">
        <w:rPr>
          <w:rFonts w:ascii="Times New Roman" w:hAnsi="Times New Roman" w:cs="Times New Roman"/>
          <w:sz w:val="24"/>
          <w:szCs w:val="24"/>
        </w:rPr>
        <w:t>Bradt</w:t>
      </w:r>
      <w:proofErr w:type="spellEnd"/>
      <w:r w:rsidRPr="00D16BE0">
        <w:rPr>
          <w:rFonts w:ascii="Times New Roman" w:hAnsi="Times New Roman" w:cs="Times New Roman"/>
          <w:sz w:val="24"/>
          <w:szCs w:val="24"/>
        </w:rPr>
        <w:t xml:space="preserve">, J., </w:t>
      </w:r>
      <w:proofErr w:type="spellStart"/>
      <w:r w:rsidRPr="00D16BE0">
        <w:rPr>
          <w:rFonts w:ascii="Times New Roman" w:hAnsi="Times New Roman" w:cs="Times New Roman"/>
          <w:sz w:val="24"/>
          <w:szCs w:val="24"/>
        </w:rPr>
        <w:t>Dileo</w:t>
      </w:r>
      <w:proofErr w:type="spellEnd"/>
      <w:r w:rsidRPr="00D16BE0">
        <w:rPr>
          <w:rFonts w:ascii="Times New Roman" w:hAnsi="Times New Roman" w:cs="Times New Roman"/>
          <w:sz w:val="24"/>
          <w:szCs w:val="24"/>
        </w:rPr>
        <w:t>, C., Magill, L., Teague, A. (2016). Music interventions for improving psychological and physical outcomes in cancer patients</w:t>
      </w:r>
      <w:r w:rsidRPr="00D16BE0">
        <w:rPr>
          <w:rFonts w:ascii="Times New Roman" w:hAnsi="Times New Roman" w:cs="Times New Roman"/>
          <w:i/>
          <w:iCs/>
          <w:sz w:val="24"/>
          <w:szCs w:val="24"/>
        </w:rPr>
        <w:t>. Cochrane Database of Systematic Reviews</w:t>
      </w:r>
      <w:r w:rsidRPr="00D16BE0">
        <w:rPr>
          <w:rFonts w:ascii="Times New Roman" w:hAnsi="Times New Roman" w:cs="Times New Roman"/>
          <w:sz w:val="24"/>
          <w:szCs w:val="24"/>
        </w:rPr>
        <w:t xml:space="preserve">. Issue 8.  </w:t>
      </w:r>
    </w:p>
    <w:p w14:paraId="30A0A47E" w14:textId="4C60B98C" w:rsidR="00B62051" w:rsidRPr="00714C4C" w:rsidRDefault="00B62051" w:rsidP="005506E4">
      <w:pPr>
        <w:spacing w:line="480" w:lineRule="auto"/>
        <w:ind w:left="720" w:hanging="720"/>
        <w:rPr>
          <w:rFonts w:ascii="Times New Roman" w:hAnsi="Times New Roman" w:cs="Times New Roman"/>
          <w:sz w:val="24"/>
          <w:szCs w:val="24"/>
        </w:rPr>
      </w:pPr>
      <w:r w:rsidRPr="00714C4C">
        <w:rPr>
          <w:rFonts w:ascii="Times New Roman" w:hAnsi="Times New Roman" w:cs="Times New Roman"/>
          <w:sz w:val="24"/>
          <w:szCs w:val="24"/>
        </w:rPr>
        <w:t xml:space="preserve">Cohen, S., </w:t>
      </w:r>
      <w:proofErr w:type="spellStart"/>
      <w:r w:rsidRPr="00714C4C">
        <w:rPr>
          <w:rFonts w:ascii="Times New Roman" w:hAnsi="Times New Roman" w:cs="Times New Roman"/>
          <w:sz w:val="24"/>
          <w:szCs w:val="24"/>
        </w:rPr>
        <w:t>Kamarck</w:t>
      </w:r>
      <w:proofErr w:type="spellEnd"/>
      <w:r w:rsidRPr="00714C4C">
        <w:rPr>
          <w:rFonts w:ascii="Times New Roman" w:hAnsi="Times New Roman" w:cs="Times New Roman"/>
          <w:sz w:val="24"/>
          <w:szCs w:val="24"/>
        </w:rPr>
        <w:t xml:space="preserve">, T., </w:t>
      </w:r>
      <w:proofErr w:type="spellStart"/>
      <w:r w:rsidRPr="00714C4C">
        <w:rPr>
          <w:rFonts w:ascii="Times New Roman" w:hAnsi="Times New Roman" w:cs="Times New Roman"/>
          <w:sz w:val="24"/>
          <w:szCs w:val="24"/>
        </w:rPr>
        <w:t>Mermelstein</w:t>
      </w:r>
      <w:proofErr w:type="spellEnd"/>
      <w:r w:rsidRPr="00714C4C">
        <w:rPr>
          <w:rFonts w:ascii="Times New Roman" w:hAnsi="Times New Roman" w:cs="Times New Roman"/>
          <w:sz w:val="24"/>
          <w:szCs w:val="24"/>
        </w:rPr>
        <w:t>, R. (1983). A global measure of perceived stress.</w:t>
      </w:r>
      <w:r w:rsidR="006C6D5F" w:rsidRPr="00714C4C">
        <w:rPr>
          <w:rFonts w:ascii="Times New Roman" w:hAnsi="Times New Roman" w:cs="Times New Roman"/>
          <w:sz w:val="24"/>
          <w:szCs w:val="24"/>
        </w:rPr>
        <w:t xml:space="preserve"> </w:t>
      </w:r>
      <w:r w:rsidRPr="00714C4C">
        <w:rPr>
          <w:rFonts w:ascii="Times New Roman" w:hAnsi="Times New Roman" w:cs="Times New Roman"/>
          <w:i/>
          <w:iCs/>
          <w:sz w:val="24"/>
          <w:szCs w:val="24"/>
        </w:rPr>
        <w:t xml:space="preserve">Journal of </w:t>
      </w:r>
      <w:r w:rsidR="006A4A39" w:rsidRPr="00714C4C">
        <w:rPr>
          <w:rFonts w:ascii="Times New Roman" w:hAnsi="Times New Roman" w:cs="Times New Roman"/>
          <w:i/>
          <w:iCs/>
          <w:sz w:val="24"/>
          <w:szCs w:val="24"/>
        </w:rPr>
        <w:t>Health</w:t>
      </w:r>
      <w:r w:rsidRPr="00714C4C">
        <w:rPr>
          <w:rFonts w:ascii="Times New Roman" w:hAnsi="Times New Roman" w:cs="Times New Roman"/>
          <w:i/>
          <w:iCs/>
          <w:sz w:val="24"/>
          <w:szCs w:val="24"/>
        </w:rPr>
        <w:t xml:space="preserve"> and </w:t>
      </w:r>
      <w:r w:rsidR="006A4A39" w:rsidRPr="00714C4C">
        <w:rPr>
          <w:rFonts w:ascii="Times New Roman" w:hAnsi="Times New Roman" w:cs="Times New Roman"/>
          <w:i/>
          <w:iCs/>
          <w:sz w:val="24"/>
          <w:szCs w:val="24"/>
        </w:rPr>
        <w:t>S</w:t>
      </w:r>
      <w:r w:rsidRPr="00714C4C">
        <w:rPr>
          <w:rFonts w:ascii="Times New Roman" w:hAnsi="Times New Roman" w:cs="Times New Roman"/>
          <w:i/>
          <w:iCs/>
          <w:sz w:val="24"/>
          <w:szCs w:val="24"/>
        </w:rPr>
        <w:t xml:space="preserve">ocial </w:t>
      </w:r>
      <w:r w:rsidR="001E6F43" w:rsidRPr="00714C4C">
        <w:rPr>
          <w:rFonts w:ascii="Times New Roman" w:hAnsi="Times New Roman" w:cs="Times New Roman"/>
          <w:i/>
          <w:iCs/>
          <w:sz w:val="24"/>
          <w:szCs w:val="24"/>
        </w:rPr>
        <w:t>Behaviour</w:t>
      </w:r>
      <w:r w:rsidRPr="00714C4C">
        <w:rPr>
          <w:rFonts w:ascii="Times New Roman" w:hAnsi="Times New Roman" w:cs="Times New Roman"/>
          <w:sz w:val="24"/>
          <w:szCs w:val="24"/>
        </w:rPr>
        <w:t>, 385-396.</w:t>
      </w:r>
    </w:p>
    <w:p w14:paraId="6E1F6FBD" w14:textId="65675066" w:rsidR="00797707" w:rsidRPr="00714C4C" w:rsidRDefault="00551693" w:rsidP="000D6BD7">
      <w:pPr>
        <w:spacing w:line="480" w:lineRule="auto"/>
        <w:ind w:left="720" w:hanging="720"/>
        <w:rPr>
          <w:rFonts w:ascii="Times New Roman" w:hAnsi="Times New Roman" w:cs="Times New Roman"/>
          <w:color w:val="282828"/>
          <w:sz w:val="24"/>
          <w:szCs w:val="24"/>
          <w:shd w:val="clear" w:color="auto" w:fill="F7F7F7"/>
        </w:rPr>
      </w:pPr>
      <w:proofErr w:type="spellStart"/>
      <w:r w:rsidRPr="00714C4C">
        <w:rPr>
          <w:rFonts w:ascii="Times New Roman" w:hAnsi="Times New Roman" w:cs="Times New Roman"/>
          <w:color w:val="282828"/>
          <w:sz w:val="24"/>
          <w:szCs w:val="24"/>
          <w:shd w:val="clear" w:color="auto" w:fill="F7F7F7"/>
        </w:rPr>
        <w:t>Dileo</w:t>
      </w:r>
      <w:proofErr w:type="spellEnd"/>
      <w:r w:rsidR="00811C92" w:rsidRPr="00714C4C">
        <w:rPr>
          <w:rFonts w:ascii="Times New Roman" w:hAnsi="Times New Roman" w:cs="Times New Roman"/>
          <w:color w:val="282828"/>
          <w:sz w:val="24"/>
          <w:szCs w:val="24"/>
          <w:shd w:val="clear" w:color="auto" w:fill="F7F7F7"/>
        </w:rPr>
        <w:t xml:space="preserve">, C., </w:t>
      </w:r>
      <w:proofErr w:type="spellStart"/>
      <w:r w:rsidR="00811C92" w:rsidRPr="00714C4C">
        <w:rPr>
          <w:rFonts w:ascii="Times New Roman" w:hAnsi="Times New Roman" w:cs="Times New Roman"/>
          <w:color w:val="282828"/>
          <w:sz w:val="24"/>
          <w:szCs w:val="24"/>
          <w:shd w:val="clear" w:color="auto" w:fill="F7F7F7"/>
        </w:rPr>
        <w:t>Bradt</w:t>
      </w:r>
      <w:proofErr w:type="spellEnd"/>
      <w:r w:rsidR="00811C92" w:rsidRPr="00714C4C">
        <w:rPr>
          <w:rFonts w:ascii="Times New Roman" w:hAnsi="Times New Roman" w:cs="Times New Roman"/>
          <w:color w:val="282828"/>
          <w:sz w:val="24"/>
          <w:szCs w:val="24"/>
          <w:shd w:val="clear" w:color="auto" w:fill="F7F7F7"/>
        </w:rPr>
        <w:t xml:space="preserve">, J., </w:t>
      </w:r>
      <w:proofErr w:type="spellStart"/>
      <w:r w:rsidR="00811C92" w:rsidRPr="00714C4C">
        <w:rPr>
          <w:rFonts w:ascii="Times New Roman" w:hAnsi="Times New Roman" w:cs="Times New Roman"/>
          <w:color w:val="282828"/>
          <w:sz w:val="24"/>
          <w:szCs w:val="24"/>
          <w:shd w:val="clear" w:color="auto" w:fill="F7F7F7"/>
        </w:rPr>
        <w:t>Groke</w:t>
      </w:r>
      <w:proofErr w:type="spellEnd"/>
      <w:r w:rsidR="00811C92" w:rsidRPr="00714C4C">
        <w:rPr>
          <w:rFonts w:ascii="Times New Roman" w:hAnsi="Times New Roman" w:cs="Times New Roman"/>
          <w:color w:val="282828"/>
          <w:sz w:val="24"/>
          <w:szCs w:val="24"/>
          <w:shd w:val="clear" w:color="auto" w:fill="F7F7F7"/>
        </w:rPr>
        <w:t xml:space="preserve">, D., </w:t>
      </w:r>
      <w:r w:rsidR="005827D3" w:rsidRPr="00714C4C">
        <w:rPr>
          <w:rFonts w:ascii="Times New Roman" w:hAnsi="Times New Roman" w:cs="Times New Roman"/>
          <w:color w:val="282828"/>
          <w:sz w:val="24"/>
          <w:szCs w:val="24"/>
          <w:shd w:val="clear" w:color="auto" w:fill="F7F7F7"/>
        </w:rPr>
        <w:t>Magill, L. (</w:t>
      </w:r>
      <w:r w:rsidR="00206971" w:rsidRPr="00714C4C">
        <w:rPr>
          <w:rFonts w:ascii="Times New Roman" w:hAnsi="Times New Roman" w:cs="Times New Roman"/>
          <w:color w:val="282828"/>
          <w:sz w:val="24"/>
          <w:szCs w:val="24"/>
          <w:shd w:val="clear" w:color="auto" w:fill="F7F7F7"/>
        </w:rPr>
        <w:t xml:space="preserve">2008). Music interventions for improving </w:t>
      </w:r>
      <w:r w:rsidR="001F446D" w:rsidRPr="00714C4C">
        <w:rPr>
          <w:rFonts w:ascii="Times New Roman" w:hAnsi="Times New Roman" w:cs="Times New Roman"/>
          <w:color w:val="282828"/>
          <w:sz w:val="24"/>
          <w:szCs w:val="24"/>
          <w:shd w:val="clear" w:color="auto" w:fill="F7F7F7"/>
        </w:rPr>
        <w:t>psychological and physical outcomes in cancer patients</w:t>
      </w:r>
      <w:r w:rsidR="003450DF" w:rsidRPr="00714C4C">
        <w:rPr>
          <w:rFonts w:ascii="Times New Roman" w:hAnsi="Times New Roman" w:cs="Times New Roman"/>
          <w:color w:val="282828"/>
          <w:sz w:val="24"/>
          <w:szCs w:val="24"/>
          <w:shd w:val="clear" w:color="auto" w:fill="F7F7F7"/>
        </w:rPr>
        <w:t xml:space="preserve">. </w:t>
      </w:r>
      <w:r w:rsidR="003450DF" w:rsidRPr="00714C4C">
        <w:rPr>
          <w:rFonts w:ascii="Times New Roman" w:hAnsi="Times New Roman" w:cs="Times New Roman"/>
          <w:i/>
          <w:iCs/>
          <w:color w:val="282828"/>
          <w:sz w:val="24"/>
          <w:szCs w:val="24"/>
          <w:shd w:val="clear" w:color="auto" w:fill="F7F7F7"/>
        </w:rPr>
        <w:t>Cochrane Database of Systematic</w:t>
      </w:r>
      <w:r w:rsidR="006D3C0F" w:rsidRPr="00714C4C">
        <w:rPr>
          <w:rFonts w:ascii="Times New Roman" w:hAnsi="Times New Roman" w:cs="Times New Roman"/>
          <w:i/>
          <w:iCs/>
          <w:color w:val="282828"/>
          <w:sz w:val="24"/>
          <w:szCs w:val="24"/>
          <w:shd w:val="clear" w:color="auto" w:fill="F7F7F7"/>
        </w:rPr>
        <w:t xml:space="preserve"> Reviews </w:t>
      </w:r>
      <w:r w:rsidR="006D3C0F" w:rsidRPr="00714C4C">
        <w:rPr>
          <w:rFonts w:ascii="Times New Roman" w:hAnsi="Times New Roman" w:cs="Times New Roman"/>
          <w:color w:val="282828"/>
          <w:sz w:val="24"/>
          <w:szCs w:val="24"/>
          <w:shd w:val="clear" w:color="auto" w:fill="F7F7F7"/>
        </w:rPr>
        <w:t>2008, issue 1. Art</w:t>
      </w:r>
      <w:r w:rsidR="00945E5E" w:rsidRPr="00714C4C">
        <w:rPr>
          <w:rFonts w:ascii="Times New Roman" w:hAnsi="Times New Roman" w:cs="Times New Roman"/>
          <w:color w:val="282828"/>
          <w:sz w:val="24"/>
          <w:szCs w:val="24"/>
          <w:shd w:val="clear" w:color="auto" w:fill="F7F7F7"/>
        </w:rPr>
        <w:t>. No.: CD006911. DOI: 10.</w:t>
      </w:r>
      <w:r w:rsidR="00C05E79" w:rsidRPr="00714C4C">
        <w:rPr>
          <w:rFonts w:ascii="Times New Roman" w:hAnsi="Times New Roman" w:cs="Times New Roman"/>
          <w:color w:val="282828"/>
          <w:sz w:val="24"/>
          <w:szCs w:val="24"/>
          <w:shd w:val="clear" w:color="auto" w:fill="F7F7F7"/>
        </w:rPr>
        <w:t>1002/14651858.CD006911</w:t>
      </w:r>
      <w:r w:rsidR="00465862" w:rsidRPr="00714C4C">
        <w:rPr>
          <w:rFonts w:ascii="Times New Roman" w:hAnsi="Times New Roman" w:cs="Times New Roman"/>
          <w:color w:val="282828"/>
          <w:sz w:val="24"/>
          <w:szCs w:val="24"/>
          <w:shd w:val="clear" w:color="auto" w:fill="F7F7F7"/>
        </w:rPr>
        <w:t>.</w:t>
      </w:r>
    </w:p>
    <w:p w14:paraId="398A71C1" w14:textId="420E91E3" w:rsidR="009676ED" w:rsidRPr="00F96A33" w:rsidRDefault="00100F5E" w:rsidP="000D6BD7">
      <w:pPr>
        <w:spacing w:line="480" w:lineRule="auto"/>
        <w:ind w:left="720" w:hanging="720"/>
        <w:rPr>
          <w:rFonts w:ascii="Times New Roman" w:hAnsi="Times New Roman" w:cs="Times New Roman"/>
          <w:sz w:val="24"/>
          <w:szCs w:val="24"/>
        </w:rPr>
      </w:pPr>
      <w:proofErr w:type="spellStart"/>
      <w:r w:rsidRPr="00F96A33">
        <w:rPr>
          <w:rFonts w:ascii="Times New Roman" w:hAnsi="Times New Roman" w:cs="Times New Roman"/>
          <w:color w:val="282828"/>
          <w:sz w:val="24"/>
          <w:szCs w:val="24"/>
          <w:shd w:val="clear" w:color="auto" w:fill="F7F7F7"/>
        </w:rPr>
        <w:t>Fancourt</w:t>
      </w:r>
      <w:proofErr w:type="spellEnd"/>
      <w:r w:rsidRPr="00F96A33">
        <w:rPr>
          <w:rFonts w:ascii="Times New Roman" w:hAnsi="Times New Roman" w:cs="Times New Roman"/>
          <w:color w:val="282828"/>
          <w:sz w:val="24"/>
          <w:szCs w:val="24"/>
          <w:shd w:val="clear" w:color="auto" w:fill="F7F7F7"/>
        </w:rPr>
        <w:t xml:space="preserve">, D., Perkins, R., </w:t>
      </w:r>
      <w:proofErr w:type="spellStart"/>
      <w:r w:rsidRPr="00F96A33">
        <w:rPr>
          <w:rFonts w:ascii="Times New Roman" w:hAnsi="Times New Roman" w:cs="Times New Roman"/>
          <w:color w:val="282828"/>
          <w:sz w:val="24"/>
          <w:szCs w:val="24"/>
          <w:shd w:val="clear" w:color="auto" w:fill="F7F7F7"/>
        </w:rPr>
        <w:t>Ascenso</w:t>
      </w:r>
      <w:proofErr w:type="spellEnd"/>
      <w:r w:rsidRPr="00F96A33">
        <w:rPr>
          <w:rFonts w:ascii="Times New Roman" w:hAnsi="Times New Roman" w:cs="Times New Roman"/>
          <w:color w:val="282828"/>
          <w:sz w:val="24"/>
          <w:szCs w:val="24"/>
          <w:shd w:val="clear" w:color="auto" w:fill="F7F7F7"/>
        </w:rPr>
        <w:t xml:space="preserve">, S., Carvalho, L.A., Steptoe, A., </w:t>
      </w:r>
      <w:proofErr w:type="spellStart"/>
      <w:r w:rsidRPr="00F96A33">
        <w:rPr>
          <w:rFonts w:ascii="Times New Roman" w:hAnsi="Times New Roman" w:cs="Times New Roman"/>
          <w:color w:val="282828"/>
          <w:sz w:val="24"/>
          <w:szCs w:val="24"/>
          <w:shd w:val="clear" w:color="auto" w:fill="F7F7F7"/>
        </w:rPr>
        <w:t>Williamon</w:t>
      </w:r>
      <w:proofErr w:type="spellEnd"/>
      <w:r w:rsidRPr="00F96A33">
        <w:rPr>
          <w:rFonts w:ascii="Times New Roman" w:hAnsi="Times New Roman" w:cs="Times New Roman"/>
          <w:color w:val="282828"/>
          <w:sz w:val="24"/>
          <w:szCs w:val="24"/>
          <w:shd w:val="clear" w:color="auto" w:fill="F7F7F7"/>
        </w:rPr>
        <w:t>, A. (2016). Effects of group drumming interventions on anxiety, depression, social resilience and inflammatory immune response among mental health service users.</w:t>
      </w:r>
      <w:r w:rsidR="0005656C" w:rsidRPr="00F96A33">
        <w:rPr>
          <w:rFonts w:ascii="Times New Roman" w:hAnsi="Times New Roman" w:cs="Times New Roman"/>
          <w:color w:val="282828"/>
          <w:sz w:val="24"/>
          <w:szCs w:val="24"/>
          <w:shd w:val="clear" w:color="auto" w:fill="F7F7F7"/>
        </w:rPr>
        <w:t xml:space="preserve"> </w:t>
      </w:r>
      <w:proofErr w:type="spellStart"/>
      <w:r w:rsidRPr="00F96A33">
        <w:rPr>
          <w:rFonts w:ascii="Times New Roman" w:hAnsi="Times New Roman" w:cs="Times New Roman"/>
          <w:i/>
          <w:iCs/>
          <w:color w:val="282828"/>
          <w:sz w:val="24"/>
          <w:szCs w:val="24"/>
          <w:shd w:val="clear" w:color="auto" w:fill="F7F7F7"/>
        </w:rPr>
        <w:t>PLoS</w:t>
      </w:r>
      <w:proofErr w:type="spellEnd"/>
      <w:r w:rsidRPr="00F96A33">
        <w:rPr>
          <w:rFonts w:ascii="Times New Roman" w:hAnsi="Times New Roman" w:cs="Times New Roman"/>
          <w:i/>
          <w:iCs/>
          <w:color w:val="282828"/>
          <w:sz w:val="24"/>
          <w:szCs w:val="24"/>
          <w:shd w:val="clear" w:color="auto" w:fill="F7F7F7"/>
        </w:rPr>
        <w:t xml:space="preserve"> ONE</w:t>
      </w:r>
      <w:r w:rsidR="0005656C" w:rsidRPr="00F96A33">
        <w:rPr>
          <w:rFonts w:ascii="Times New Roman" w:hAnsi="Times New Roman" w:cs="Times New Roman"/>
          <w:color w:val="282828"/>
          <w:sz w:val="24"/>
          <w:szCs w:val="24"/>
          <w:shd w:val="clear" w:color="auto" w:fill="F7F7F7"/>
        </w:rPr>
        <w:t xml:space="preserve"> </w:t>
      </w:r>
      <w:proofErr w:type="gramStart"/>
      <w:r w:rsidRPr="00F96A33">
        <w:rPr>
          <w:rFonts w:ascii="Times New Roman" w:hAnsi="Times New Roman" w:cs="Times New Roman"/>
          <w:color w:val="282828"/>
          <w:sz w:val="24"/>
          <w:szCs w:val="24"/>
          <w:shd w:val="clear" w:color="auto" w:fill="F7F7F7"/>
        </w:rPr>
        <w:t>11:e</w:t>
      </w:r>
      <w:proofErr w:type="gramEnd"/>
      <w:r w:rsidRPr="00F96A33">
        <w:rPr>
          <w:rFonts w:ascii="Times New Roman" w:hAnsi="Times New Roman" w:cs="Times New Roman"/>
          <w:color w:val="282828"/>
          <w:sz w:val="24"/>
          <w:szCs w:val="24"/>
          <w:shd w:val="clear" w:color="auto" w:fill="F7F7F7"/>
        </w:rPr>
        <w:t xml:space="preserve">0151136. </w:t>
      </w:r>
      <w:proofErr w:type="spellStart"/>
      <w:r w:rsidRPr="00F96A33">
        <w:rPr>
          <w:rFonts w:ascii="Times New Roman" w:hAnsi="Times New Roman" w:cs="Times New Roman"/>
          <w:color w:val="282828"/>
          <w:sz w:val="24"/>
          <w:szCs w:val="24"/>
          <w:shd w:val="clear" w:color="auto" w:fill="F7F7F7"/>
        </w:rPr>
        <w:t>doi</w:t>
      </w:r>
      <w:proofErr w:type="spellEnd"/>
      <w:r w:rsidRPr="00F96A33">
        <w:rPr>
          <w:rFonts w:ascii="Times New Roman" w:hAnsi="Times New Roman" w:cs="Times New Roman"/>
          <w:color w:val="282828"/>
          <w:sz w:val="24"/>
          <w:szCs w:val="24"/>
          <w:shd w:val="clear" w:color="auto" w:fill="F7F7F7"/>
        </w:rPr>
        <w:t>: 10.1371/journal.pone.0151136</w:t>
      </w:r>
      <w:r w:rsidR="006E313A">
        <w:rPr>
          <w:rFonts w:ascii="Times New Roman" w:hAnsi="Times New Roman" w:cs="Times New Roman"/>
          <w:color w:val="282828"/>
          <w:sz w:val="24"/>
          <w:szCs w:val="24"/>
          <w:shd w:val="clear" w:color="auto" w:fill="F7F7F7"/>
        </w:rPr>
        <w:t>.</w:t>
      </w:r>
    </w:p>
    <w:p w14:paraId="0F3ADC06" w14:textId="679A1909" w:rsidR="009676ED" w:rsidRPr="00F96A33" w:rsidRDefault="009676ED" w:rsidP="000D6BD7">
      <w:pPr>
        <w:spacing w:line="480" w:lineRule="auto"/>
        <w:ind w:left="720" w:hanging="720"/>
        <w:rPr>
          <w:rStyle w:val="Hyperlink"/>
          <w:rFonts w:ascii="Times New Roman" w:hAnsi="Times New Roman" w:cs="Times New Roman"/>
          <w:sz w:val="24"/>
          <w:szCs w:val="24"/>
        </w:rPr>
      </w:pPr>
      <w:r w:rsidRPr="00F96A33">
        <w:rPr>
          <w:rFonts w:ascii="Times New Roman" w:hAnsi="Times New Roman" w:cs="Times New Roman"/>
          <w:sz w:val="24"/>
          <w:szCs w:val="24"/>
        </w:rPr>
        <w:lastRenderedPageBreak/>
        <w:t>Goldsby, T.L. PhD</w:t>
      </w:r>
      <w:r w:rsidR="00F96A33">
        <w:rPr>
          <w:rFonts w:ascii="Times New Roman" w:hAnsi="Times New Roman" w:cs="Times New Roman"/>
          <w:sz w:val="24"/>
          <w:szCs w:val="24"/>
        </w:rPr>
        <w:t>.</w:t>
      </w:r>
      <w:r w:rsidRPr="00F96A33">
        <w:rPr>
          <w:rFonts w:ascii="Times New Roman" w:hAnsi="Times New Roman" w:cs="Times New Roman"/>
          <w:sz w:val="24"/>
          <w:szCs w:val="24"/>
        </w:rPr>
        <w:t>, Goldsby, M.</w:t>
      </w:r>
      <w:r w:rsidR="006A4A39" w:rsidRPr="00F96A33">
        <w:rPr>
          <w:rFonts w:ascii="Times New Roman" w:hAnsi="Times New Roman" w:cs="Times New Roman"/>
          <w:sz w:val="24"/>
          <w:szCs w:val="24"/>
        </w:rPr>
        <w:t>E</w:t>
      </w:r>
      <w:r w:rsidRPr="00F96A33">
        <w:rPr>
          <w:rFonts w:ascii="Times New Roman" w:hAnsi="Times New Roman" w:cs="Times New Roman"/>
          <w:sz w:val="24"/>
          <w:szCs w:val="24"/>
        </w:rPr>
        <w:t>. PhD</w:t>
      </w:r>
      <w:r w:rsidR="00F96A33">
        <w:rPr>
          <w:rFonts w:ascii="Times New Roman" w:hAnsi="Times New Roman" w:cs="Times New Roman"/>
          <w:sz w:val="24"/>
          <w:szCs w:val="24"/>
        </w:rPr>
        <w:t>.</w:t>
      </w:r>
      <w:r w:rsidRPr="00F96A33">
        <w:rPr>
          <w:rFonts w:ascii="Times New Roman" w:hAnsi="Times New Roman" w:cs="Times New Roman"/>
          <w:sz w:val="24"/>
          <w:szCs w:val="24"/>
        </w:rPr>
        <w:t>, Mills, P.J. PhD. (September 2016). Effects of</w:t>
      </w:r>
      <w:r w:rsidRPr="00F96A33">
        <w:rPr>
          <w:rFonts w:ascii="Times New Roman" w:hAnsi="Times New Roman" w:cs="Times New Roman"/>
          <w:i/>
          <w:iCs/>
          <w:sz w:val="24"/>
          <w:szCs w:val="24"/>
        </w:rPr>
        <w:t xml:space="preserve"> </w:t>
      </w:r>
      <w:r w:rsidRPr="00F96A33">
        <w:rPr>
          <w:rFonts w:ascii="Times New Roman" w:hAnsi="Times New Roman" w:cs="Times New Roman"/>
          <w:sz w:val="24"/>
          <w:szCs w:val="24"/>
        </w:rPr>
        <w:t>singing bowl sound meditation on mood tension, and well-being: an observational study.</w:t>
      </w:r>
      <w:r w:rsidRPr="00F96A33">
        <w:rPr>
          <w:rFonts w:ascii="Times New Roman" w:hAnsi="Times New Roman" w:cs="Times New Roman"/>
          <w:i/>
          <w:iCs/>
          <w:sz w:val="24"/>
          <w:szCs w:val="24"/>
        </w:rPr>
        <w:t xml:space="preserve"> National </w:t>
      </w:r>
      <w:r w:rsidR="002C00DF" w:rsidRPr="00F96A33">
        <w:rPr>
          <w:rFonts w:ascii="Times New Roman" w:hAnsi="Times New Roman" w:cs="Times New Roman"/>
          <w:i/>
          <w:iCs/>
          <w:sz w:val="24"/>
          <w:szCs w:val="24"/>
        </w:rPr>
        <w:t>Institutes</w:t>
      </w:r>
      <w:r w:rsidRPr="00F96A33">
        <w:rPr>
          <w:rFonts w:ascii="Times New Roman" w:hAnsi="Times New Roman" w:cs="Times New Roman"/>
          <w:i/>
          <w:iCs/>
          <w:sz w:val="24"/>
          <w:szCs w:val="24"/>
        </w:rPr>
        <w:t xml:space="preserve"> of </w:t>
      </w:r>
      <w:r w:rsidR="002C00DF" w:rsidRPr="00F96A33">
        <w:rPr>
          <w:rFonts w:ascii="Times New Roman" w:hAnsi="Times New Roman" w:cs="Times New Roman"/>
          <w:i/>
          <w:iCs/>
          <w:sz w:val="24"/>
          <w:szCs w:val="24"/>
        </w:rPr>
        <w:t>Health</w:t>
      </w:r>
      <w:r w:rsidRPr="00F96A33">
        <w:rPr>
          <w:rFonts w:ascii="Times New Roman" w:hAnsi="Times New Roman" w:cs="Times New Roman"/>
          <w:sz w:val="24"/>
          <w:szCs w:val="24"/>
        </w:rPr>
        <w:t xml:space="preserve">. </w:t>
      </w:r>
      <w:hyperlink r:id="rId19" w:history="1">
        <w:r w:rsidRPr="00F96A33">
          <w:rPr>
            <w:rStyle w:val="Hyperlink"/>
            <w:rFonts w:ascii="Times New Roman" w:hAnsi="Times New Roman" w:cs="Times New Roman"/>
            <w:sz w:val="24"/>
            <w:szCs w:val="24"/>
          </w:rPr>
          <w:t>www.ncbi.nlm.nih.gov</w:t>
        </w:r>
      </w:hyperlink>
    </w:p>
    <w:p w14:paraId="086707C0" w14:textId="475925DE" w:rsidR="00EC2A8D" w:rsidRPr="0024191E" w:rsidRDefault="00D6340A" w:rsidP="0024191E">
      <w:pPr>
        <w:spacing w:line="480" w:lineRule="auto"/>
        <w:ind w:left="720" w:hanging="720"/>
        <w:rPr>
          <w:rStyle w:val="Hyperlink"/>
          <w:rFonts w:ascii="Times New Roman" w:hAnsi="Times New Roman" w:cs="Times New Roman"/>
          <w:color w:val="auto"/>
          <w:sz w:val="24"/>
          <w:szCs w:val="24"/>
          <w:u w:val="none"/>
        </w:rPr>
      </w:pPr>
      <w:proofErr w:type="spellStart"/>
      <w:r w:rsidRPr="0024191E">
        <w:rPr>
          <w:rStyle w:val="Hyperlink"/>
          <w:rFonts w:ascii="Times New Roman" w:hAnsi="Times New Roman" w:cs="Times New Roman"/>
          <w:color w:val="auto"/>
          <w:sz w:val="24"/>
          <w:szCs w:val="24"/>
          <w:u w:val="none"/>
        </w:rPr>
        <w:t>Ko</w:t>
      </w:r>
      <w:r w:rsidR="00FE0A83" w:rsidRPr="0024191E">
        <w:rPr>
          <w:rStyle w:val="Hyperlink"/>
          <w:rFonts w:ascii="Times New Roman" w:hAnsi="Times New Roman" w:cs="Times New Roman"/>
          <w:color w:val="auto"/>
          <w:sz w:val="24"/>
          <w:szCs w:val="24"/>
          <w:u w:val="none"/>
        </w:rPr>
        <w:t>rhan</w:t>
      </w:r>
      <w:proofErr w:type="spellEnd"/>
      <w:r w:rsidR="00CD4AD6" w:rsidRPr="0024191E">
        <w:rPr>
          <w:rStyle w:val="Hyperlink"/>
          <w:rFonts w:ascii="Times New Roman" w:hAnsi="Times New Roman" w:cs="Times New Roman"/>
          <w:color w:val="auto"/>
          <w:sz w:val="24"/>
          <w:szCs w:val="24"/>
          <w:u w:val="none"/>
        </w:rPr>
        <w:t xml:space="preserve">, E.A., Uyar, M., </w:t>
      </w:r>
      <w:proofErr w:type="spellStart"/>
      <w:r w:rsidR="00CD4AD6" w:rsidRPr="0024191E">
        <w:rPr>
          <w:rStyle w:val="Hyperlink"/>
          <w:rFonts w:ascii="Times New Roman" w:hAnsi="Times New Roman" w:cs="Times New Roman"/>
          <w:color w:val="auto"/>
          <w:sz w:val="24"/>
          <w:szCs w:val="24"/>
          <w:u w:val="none"/>
        </w:rPr>
        <w:t>Eyigor</w:t>
      </w:r>
      <w:proofErr w:type="spellEnd"/>
      <w:r w:rsidR="00312239" w:rsidRPr="0024191E">
        <w:rPr>
          <w:rStyle w:val="Hyperlink"/>
          <w:rFonts w:ascii="Times New Roman" w:hAnsi="Times New Roman" w:cs="Times New Roman"/>
          <w:color w:val="auto"/>
          <w:sz w:val="24"/>
          <w:szCs w:val="24"/>
          <w:u w:val="none"/>
        </w:rPr>
        <w:t xml:space="preserve">, C., Yont, G.H., </w:t>
      </w:r>
      <w:proofErr w:type="spellStart"/>
      <w:r w:rsidR="00312239" w:rsidRPr="0024191E">
        <w:rPr>
          <w:rStyle w:val="Hyperlink"/>
          <w:rFonts w:ascii="Times New Roman" w:hAnsi="Times New Roman" w:cs="Times New Roman"/>
          <w:color w:val="auto"/>
          <w:sz w:val="24"/>
          <w:szCs w:val="24"/>
          <w:u w:val="none"/>
        </w:rPr>
        <w:t>Celik</w:t>
      </w:r>
      <w:proofErr w:type="spellEnd"/>
      <w:r w:rsidR="00312239" w:rsidRPr="0024191E">
        <w:rPr>
          <w:rStyle w:val="Hyperlink"/>
          <w:rFonts w:ascii="Times New Roman" w:hAnsi="Times New Roman" w:cs="Times New Roman"/>
          <w:color w:val="auto"/>
          <w:sz w:val="24"/>
          <w:szCs w:val="24"/>
          <w:u w:val="none"/>
        </w:rPr>
        <w:t xml:space="preserve">, S., </w:t>
      </w:r>
      <w:proofErr w:type="spellStart"/>
      <w:r w:rsidR="00312239" w:rsidRPr="0024191E">
        <w:rPr>
          <w:rStyle w:val="Hyperlink"/>
          <w:rFonts w:ascii="Times New Roman" w:hAnsi="Times New Roman" w:cs="Times New Roman"/>
          <w:color w:val="auto"/>
          <w:sz w:val="24"/>
          <w:szCs w:val="24"/>
          <w:u w:val="none"/>
        </w:rPr>
        <w:t>Korsh</w:t>
      </w:r>
      <w:r w:rsidR="00BC165E" w:rsidRPr="0024191E">
        <w:rPr>
          <w:rStyle w:val="Hyperlink"/>
          <w:rFonts w:ascii="Times New Roman" w:hAnsi="Times New Roman" w:cs="Times New Roman"/>
          <w:color w:val="auto"/>
          <w:sz w:val="24"/>
          <w:szCs w:val="24"/>
          <w:u w:val="none"/>
        </w:rPr>
        <w:t>id</w:t>
      </w:r>
      <w:proofErr w:type="spellEnd"/>
      <w:r w:rsidR="00BC165E" w:rsidRPr="0024191E">
        <w:rPr>
          <w:rStyle w:val="Hyperlink"/>
          <w:rFonts w:ascii="Times New Roman" w:hAnsi="Times New Roman" w:cs="Times New Roman"/>
          <w:color w:val="auto"/>
          <w:sz w:val="24"/>
          <w:szCs w:val="24"/>
          <w:u w:val="none"/>
        </w:rPr>
        <w:t>, L. (2013). The effects of music therapy on pain in patients with neuropathic</w:t>
      </w:r>
      <w:r w:rsidR="00B66D25" w:rsidRPr="0024191E">
        <w:rPr>
          <w:rStyle w:val="Hyperlink"/>
          <w:rFonts w:ascii="Times New Roman" w:hAnsi="Times New Roman" w:cs="Times New Roman"/>
          <w:color w:val="auto"/>
          <w:sz w:val="24"/>
          <w:szCs w:val="24"/>
          <w:u w:val="none"/>
        </w:rPr>
        <w:t xml:space="preserve"> pain. </w:t>
      </w:r>
      <w:r w:rsidR="00B66D25" w:rsidRPr="0024191E">
        <w:rPr>
          <w:rStyle w:val="Hyperlink"/>
          <w:rFonts w:ascii="Times New Roman" w:hAnsi="Times New Roman" w:cs="Times New Roman"/>
          <w:i/>
          <w:iCs/>
          <w:color w:val="auto"/>
          <w:sz w:val="24"/>
          <w:szCs w:val="24"/>
          <w:u w:val="none"/>
        </w:rPr>
        <w:t>Pain Management Nurse</w:t>
      </w:r>
      <w:r w:rsidR="004C31D5" w:rsidRPr="0024191E">
        <w:rPr>
          <w:rStyle w:val="Hyperlink"/>
          <w:rFonts w:ascii="Times New Roman" w:hAnsi="Times New Roman" w:cs="Times New Roman"/>
          <w:color w:val="auto"/>
          <w:sz w:val="24"/>
          <w:szCs w:val="24"/>
          <w:u w:val="none"/>
        </w:rPr>
        <w:t xml:space="preserve"> 10.1016/j.pmm.2012.10.006</w:t>
      </w:r>
      <w:r w:rsidR="006E313A">
        <w:rPr>
          <w:rStyle w:val="Hyperlink"/>
          <w:rFonts w:ascii="Times New Roman" w:hAnsi="Times New Roman" w:cs="Times New Roman"/>
          <w:color w:val="auto"/>
          <w:sz w:val="24"/>
          <w:szCs w:val="24"/>
          <w:u w:val="none"/>
        </w:rPr>
        <w:t>.</w:t>
      </w:r>
    </w:p>
    <w:p w14:paraId="65F1CCFC" w14:textId="3131D91F" w:rsidR="0047218A" w:rsidRPr="0024191E" w:rsidRDefault="00C0557E" w:rsidP="000D6BD7">
      <w:pPr>
        <w:spacing w:line="480" w:lineRule="auto"/>
        <w:ind w:left="720" w:hanging="720"/>
        <w:rPr>
          <w:rFonts w:ascii="Times New Roman" w:hAnsi="Times New Roman" w:cs="Times New Roman"/>
          <w:sz w:val="24"/>
          <w:szCs w:val="24"/>
        </w:rPr>
      </w:pPr>
      <w:r w:rsidRPr="0024191E">
        <w:rPr>
          <w:rFonts w:ascii="Times New Roman" w:hAnsi="Times New Roman" w:cs="Times New Roman"/>
          <w:color w:val="282828"/>
          <w:sz w:val="24"/>
          <w:szCs w:val="24"/>
          <w:shd w:val="clear" w:color="auto" w:fill="F7F7F7"/>
        </w:rPr>
        <w:t>MacDonald, R.A.R., Kreutz, G., and Mitchell, L. (2012).</w:t>
      </w:r>
      <w:r w:rsidR="0075048D">
        <w:rPr>
          <w:rFonts w:ascii="Times New Roman" w:hAnsi="Times New Roman" w:cs="Times New Roman"/>
          <w:color w:val="282828"/>
          <w:sz w:val="24"/>
          <w:szCs w:val="24"/>
          <w:shd w:val="clear" w:color="auto" w:fill="F7F7F7"/>
        </w:rPr>
        <w:t xml:space="preserve"> </w:t>
      </w:r>
      <w:r w:rsidRPr="0024191E">
        <w:rPr>
          <w:rFonts w:ascii="Times New Roman" w:hAnsi="Times New Roman" w:cs="Times New Roman"/>
          <w:i/>
          <w:iCs/>
          <w:color w:val="282828"/>
          <w:sz w:val="24"/>
          <w:szCs w:val="24"/>
          <w:shd w:val="clear" w:color="auto" w:fill="F7F7F7"/>
        </w:rPr>
        <w:t>Music, Health, and Wellbeing</w:t>
      </w:r>
      <w:r w:rsidRPr="0024191E">
        <w:rPr>
          <w:rFonts w:ascii="Times New Roman" w:hAnsi="Times New Roman" w:cs="Times New Roman"/>
          <w:color w:val="282828"/>
          <w:sz w:val="24"/>
          <w:szCs w:val="24"/>
          <w:shd w:val="clear" w:color="auto" w:fill="F7F7F7"/>
        </w:rPr>
        <w:t>. (Oxford: Oxford University Press).</w:t>
      </w:r>
    </w:p>
    <w:p w14:paraId="11B5AEC6" w14:textId="745B1998" w:rsidR="00B62051" w:rsidRPr="0015154A" w:rsidRDefault="00EC2A8D" w:rsidP="000D6BD7">
      <w:pPr>
        <w:spacing w:line="480" w:lineRule="auto"/>
        <w:ind w:left="720" w:hanging="720"/>
        <w:rPr>
          <w:rFonts w:ascii="Times New Roman" w:hAnsi="Times New Roman" w:cs="Times New Roman"/>
          <w:sz w:val="24"/>
          <w:szCs w:val="24"/>
        </w:rPr>
      </w:pPr>
      <w:r w:rsidRPr="0015154A">
        <w:rPr>
          <w:rFonts w:ascii="Times New Roman" w:hAnsi="Times New Roman" w:cs="Times New Roman"/>
          <w:sz w:val="24"/>
          <w:szCs w:val="24"/>
        </w:rPr>
        <w:t>Maguire, M. (2015). Music and its association with epileptic disorders.</w:t>
      </w:r>
      <w:r w:rsidR="002C00DF" w:rsidRPr="0015154A">
        <w:rPr>
          <w:rFonts w:ascii="Times New Roman" w:hAnsi="Times New Roman" w:cs="Times New Roman"/>
          <w:sz w:val="24"/>
          <w:szCs w:val="24"/>
        </w:rPr>
        <w:t xml:space="preserve"> </w:t>
      </w:r>
      <w:r w:rsidRPr="0015154A">
        <w:rPr>
          <w:rFonts w:ascii="Times New Roman" w:hAnsi="Times New Roman" w:cs="Times New Roman"/>
          <w:i/>
          <w:iCs/>
          <w:sz w:val="24"/>
          <w:szCs w:val="24"/>
        </w:rPr>
        <w:t>Progress in Brain Research</w:t>
      </w:r>
      <w:r w:rsidRPr="0015154A">
        <w:rPr>
          <w:rFonts w:ascii="Times New Roman" w:hAnsi="Times New Roman" w:cs="Times New Roman"/>
          <w:sz w:val="24"/>
          <w:szCs w:val="24"/>
        </w:rPr>
        <w:t>,</w:t>
      </w:r>
      <w:r w:rsidR="002C00DF" w:rsidRPr="0015154A">
        <w:rPr>
          <w:rFonts w:ascii="Times New Roman" w:hAnsi="Times New Roman" w:cs="Times New Roman"/>
          <w:sz w:val="24"/>
          <w:szCs w:val="24"/>
        </w:rPr>
        <w:t xml:space="preserve"> </w:t>
      </w:r>
      <w:r w:rsidRPr="00C774DB">
        <w:rPr>
          <w:rFonts w:ascii="Times New Roman" w:hAnsi="Times New Roman" w:cs="Times New Roman"/>
          <w:sz w:val="24"/>
          <w:szCs w:val="24"/>
        </w:rPr>
        <w:t>217</w:t>
      </w:r>
      <w:r w:rsidRPr="0015154A">
        <w:rPr>
          <w:rFonts w:ascii="Times New Roman" w:hAnsi="Times New Roman" w:cs="Times New Roman"/>
          <w:sz w:val="24"/>
          <w:szCs w:val="24"/>
        </w:rPr>
        <w:t>, 107-127.</w:t>
      </w:r>
    </w:p>
    <w:p w14:paraId="6C824586" w14:textId="40736810" w:rsidR="00F75712" w:rsidRPr="0015154A" w:rsidRDefault="00416570" w:rsidP="000D6BD7">
      <w:pPr>
        <w:spacing w:line="480" w:lineRule="auto"/>
        <w:ind w:left="720" w:hanging="720"/>
        <w:rPr>
          <w:rFonts w:ascii="Times New Roman" w:hAnsi="Times New Roman" w:cs="Times New Roman"/>
          <w:color w:val="212529"/>
          <w:sz w:val="24"/>
          <w:szCs w:val="24"/>
          <w:shd w:val="clear" w:color="auto" w:fill="FFFFFF"/>
        </w:rPr>
      </w:pPr>
      <w:proofErr w:type="spellStart"/>
      <w:r w:rsidRPr="0015154A">
        <w:rPr>
          <w:rFonts w:ascii="Times New Roman" w:hAnsi="Times New Roman" w:cs="Times New Roman"/>
          <w:color w:val="212529"/>
          <w:sz w:val="24"/>
          <w:szCs w:val="24"/>
          <w:shd w:val="clear" w:color="auto" w:fill="FFFFFF"/>
        </w:rPr>
        <w:t>M</w:t>
      </w:r>
      <w:r w:rsidR="00124CD8" w:rsidRPr="0015154A">
        <w:rPr>
          <w:rFonts w:ascii="Times New Roman" w:hAnsi="Times New Roman" w:cs="Times New Roman"/>
          <w:color w:val="212529"/>
          <w:sz w:val="24"/>
          <w:szCs w:val="24"/>
          <w:shd w:val="clear" w:color="auto" w:fill="FFFFFF"/>
        </w:rPr>
        <w:t>aratos</w:t>
      </w:r>
      <w:proofErr w:type="spellEnd"/>
      <w:r w:rsidR="00124CD8" w:rsidRPr="0015154A">
        <w:rPr>
          <w:rFonts w:ascii="Times New Roman" w:hAnsi="Times New Roman" w:cs="Times New Roman"/>
          <w:color w:val="212529"/>
          <w:sz w:val="24"/>
          <w:szCs w:val="24"/>
          <w:shd w:val="clear" w:color="auto" w:fill="FFFFFF"/>
        </w:rPr>
        <w:t>, A.</w:t>
      </w:r>
      <w:r w:rsidR="00100EBE" w:rsidRPr="0015154A">
        <w:rPr>
          <w:rFonts w:ascii="Times New Roman" w:hAnsi="Times New Roman" w:cs="Times New Roman"/>
          <w:color w:val="212529"/>
          <w:sz w:val="24"/>
          <w:szCs w:val="24"/>
          <w:shd w:val="clear" w:color="auto" w:fill="FFFFFF"/>
        </w:rPr>
        <w:t xml:space="preserve">S., Gold, C., Wang, X., </w:t>
      </w:r>
      <w:r w:rsidR="0013260A" w:rsidRPr="0015154A">
        <w:rPr>
          <w:rFonts w:ascii="Times New Roman" w:hAnsi="Times New Roman" w:cs="Times New Roman"/>
          <w:color w:val="212529"/>
          <w:sz w:val="24"/>
          <w:szCs w:val="24"/>
          <w:shd w:val="clear" w:color="auto" w:fill="FFFFFF"/>
        </w:rPr>
        <w:t>Crawford, M.J. (2008). Music therapy</w:t>
      </w:r>
      <w:r w:rsidR="00E36FAB" w:rsidRPr="0015154A">
        <w:rPr>
          <w:rFonts w:ascii="Times New Roman" w:hAnsi="Times New Roman" w:cs="Times New Roman"/>
          <w:color w:val="212529"/>
          <w:sz w:val="24"/>
          <w:szCs w:val="24"/>
          <w:shd w:val="clear" w:color="auto" w:fill="FFFFFF"/>
        </w:rPr>
        <w:t xml:space="preserve"> for depression. </w:t>
      </w:r>
      <w:r w:rsidR="00CC6EBD" w:rsidRPr="0015154A">
        <w:rPr>
          <w:rFonts w:ascii="Times New Roman" w:hAnsi="Times New Roman" w:cs="Times New Roman"/>
          <w:i/>
          <w:iCs/>
          <w:color w:val="212529"/>
          <w:sz w:val="24"/>
          <w:szCs w:val="24"/>
          <w:shd w:val="clear" w:color="auto" w:fill="FFFFFF"/>
        </w:rPr>
        <w:t xml:space="preserve">The Cochrane </w:t>
      </w:r>
      <w:r w:rsidR="00C774DB">
        <w:rPr>
          <w:rFonts w:ascii="Times New Roman" w:hAnsi="Times New Roman" w:cs="Times New Roman"/>
          <w:i/>
          <w:iCs/>
          <w:color w:val="212529"/>
          <w:sz w:val="24"/>
          <w:szCs w:val="24"/>
          <w:shd w:val="clear" w:color="auto" w:fill="FFFFFF"/>
        </w:rPr>
        <w:t>Database</w:t>
      </w:r>
      <w:r w:rsidR="00CC6EBD" w:rsidRPr="0015154A">
        <w:rPr>
          <w:rFonts w:ascii="Times New Roman" w:hAnsi="Times New Roman" w:cs="Times New Roman"/>
          <w:i/>
          <w:iCs/>
          <w:color w:val="212529"/>
          <w:sz w:val="24"/>
          <w:szCs w:val="24"/>
          <w:shd w:val="clear" w:color="auto" w:fill="FFFFFF"/>
        </w:rPr>
        <w:t xml:space="preserve"> </w:t>
      </w:r>
      <w:r w:rsidR="00F256C3" w:rsidRPr="0015154A">
        <w:rPr>
          <w:rFonts w:ascii="Times New Roman" w:hAnsi="Times New Roman" w:cs="Times New Roman"/>
          <w:i/>
          <w:iCs/>
          <w:color w:val="212529"/>
          <w:sz w:val="24"/>
          <w:szCs w:val="24"/>
          <w:shd w:val="clear" w:color="auto" w:fill="FFFFFF"/>
        </w:rPr>
        <w:t xml:space="preserve">of </w:t>
      </w:r>
      <w:r w:rsidR="00EA593F" w:rsidRPr="0015154A">
        <w:rPr>
          <w:rFonts w:ascii="Times New Roman" w:hAnsi="Times New Roman" w:cs="Times New Roman"/>
          <w:i/>
          <w:iCs/>
          <w:color w:val="212529"/>
          <w:sz w:val="24"/>
          <w:szCs w:val="24"/>
          <w:shd w:val="clear" w:color="auto" w:fill="FFFFFF"/>
        </w:rPr>
        <w:t>systematic reviews</w:t>
      </w:r>
      <w:r w:rsidR="0015154A">
        <w:rPr>
          <w:rFonts w:ascii="Times New Roman" w:hAnsi="Times New Roman" w:cs="Times New Roman"/>
          <w:color w:val="212529"/>
          <w:sz w:val="24"/>
          <w:szCs w:val="24"/>
          <w:shd w:val="clear" w:color="auto" w:fill="FFFFFF"/>
        </w:rPr>
        <w:t>.</w:t>
      </w:r>
      <w:r w:rsidR="00EA593F" w:rsidRPr="0015154A">
        <w:rPr>
          <w:rFonts w:ascii="Times New Roman" w:hAnsi="Times New Roman" w:cs="Times New Roman"/>
          <w:color w:val="212529"/>
          <w:sz w:val="24"/>
          <w:szCs w:val="24"/>
          <w:shd w:val="clear" w:color="auto" w:fill="FFFFFF"/>
        </w:rPr>
        <w:t xml:space="preserve"> (1), </w:t>
      </w:r>
      <w:r w:rsidR="0050567E" w:rsidRPr="0015154A">
        <w:rPr>
          <w:rFonts w:ascii="Times New Roman" w:hAnsi="Times New Roman" w:cs="Times New Roman"/>
          <w:color w:val="212529"/>
          <w:sz w:val="24"/>
          <w:szCs w:val="24"/>
          <w:shd w:val="clear" w:color="auto" w:fill="FFFFFF"/>
        </w:rPr>
        <w:t>CD004517</w:t>
      </w:r>
      <w:r w:rsidR="008316B5" w:rsidRPr="0015154A">
        <w:rPr>
          <w:rFonts w:ascii="Times New Roman" w:hAnsi="Times New Roman" w:cs="Times New Roman"/>
          <w:color w:val="212529"/>
          <w:sz w:val="24"/>
          <w:szCs w:val="24"/>
          <w:shd w:val="clear" w:color="auto" w:fill="FFFFFF"/>
        </w:rPr>
        <w:t>. https://</w:t>
      </w:r>
      <w:r w:rsidR="00851D50" w:rsidRPr="0015154A">
        <w:rPr>
          <w:rFonts w:ascii="Times New Roman" w:hAnsi="Times New Roman" w:cs="Times New Roman"/>
          <w:color w:val="212529"/>
          <w:sz w:val="24"/>
          <w:szCs w:val="24"/>
          <w:shd w:val="clear" w:color="auto" w:fill="FFFFFF"/>
        </w:rPr>
        <w:t>doi.org/</w:t>
      </w:r>
      <w:r w:rsidR="00434477" w:rsidRPr="0015154A">
        <w:rPr>
          <w:rFonts w:ascii="Times New Roman" w:hAnsi="Times New Roman" w:cs="Times New Roman"/>
          <w:color w:val="212529"/>
          <w:sz w:val="24"/>
          <w:szCs w:val="24"/>
          <w:shd w:val="clear" w:color="auto" w:fill="FFFFFF"/>
        </w:rPr>
        <w:t>10.1002/146</w:t>
      </w:r>
      <w:r w:rsidR="00E85CB3" w:rsidRPr="0015154A">
        <w:rPr>
          <w:rFonts w:ascii="Times New Roman" w:hAnsi="Times New Roman" w:cs="Times New Roman"/>
          <w:color w:val="212529"/>
          <w:sz w:val="24"/>
          <w:szCs w:val="24"/>
          <w:shd w:val="clear" w:color="auto" w:fill="FFFFFF"/>
        </w:rPr>
        <w:t>51858.CD004517.pu</w:t>
      </w:r>
      <w:r w:rsidR="006C6258" w:rsidRPr="0015154A">
        <w:rPr>
          <w:rFonts w:ascii="Times New Roman" w:hAnsi="Times New Roman" w:cs="Times New Roman"/>
          <w:color w:val="212529"/>
          <w:sz w:val="24"/>
          <w:szCs w:val="24"/>
          <w:shd w:val="clear" w:color="auto" w:fill="FFFFFF"/>
        </w:rPr>
        <w:t>b2</w:t>
      </w:r>
      <w:r w:rsidR="0015154A">
        <w:rPr>
          <w:rFonts w:ascii="Times New Roman" w:hAnsi="Times New Roman" w:cs="Times New Roman"/>
          <w:color w:val="212529"/>
          <w:sz w:val="24"/>
          <w:szCs w:val="24"/>
          <w:shd w:val="clear" w:color="auto" w:fill="FFFFFF"/>
        </w:rPr>
        <w:t>.</w:t>
      </w:r>
    </w:p>
    <w:p w14:paraId="4B899D8B" w14:textId="199CA695" w:rsidR="00EC2A8D" w:rsidRPr="00FF1C90" w:rsidRDefault="00C3117D" w:rsidP="000D6BD7">
      <w:pPr>
        <w:spacing w:line="480" w:lineRule="auto"/>
        <w:ind w:left="720" w:hanging="720"/>
        <w:rPr>
          <w:rFonts w:ascii="Times New Roman" w:hAnsi="Times New Roman" w:cs="Times New Roman"/>
          <w:sz w:val="24"/>
          <w:szCs w:val="24"/>
        </w:rPr>
      </w:pPr>
      <w:r w:rsidRPr="00FF1C90">
        <w:rPr>
          <w:rFonts w:ascii="Times New Roman" w:hAnsi="Times New Roman" w:cs="Times New Roman"/>
          <w:color w:val="212529"/>
          <w:sz w:val="24"/>
          <w:szCs w:val="24"/>
          <w:shd w:val="clear" w:color="auto" w:fill="FFFFFF"/>
        </w:rPr>
        <w:t xml:space="preserve">Mehr, S.A., Singh, M., Knox, D., </w:t>
      </w:r>
      <w:proofErr w:type="spellStart"/>
      <w:r w:rsidRPr="00FF1C90">
        <w:rPr>
          <w:rFonts w:ascii="Times New Roman" w:hAnsi="Times New Roman" w:cs="Times New Roman"/>
          <w:color w:val="212529"/>
          <w:sz w:val="24"/>
          <w:szCs w:val="24"/>
          <w:shd w:val="clear" w:color="auto" w:fill="FFFFFF"/>
        </w:rPr>
        <w:t>Ketter</w:t>
      </w:r>
      <w:proofErr w:type="spellEnd"/>
      <w:r w:rsidRPr="00FF1C90">
        <w:rPr>
          <w:rFonts w:ascii="Times New Roman" w:hAnsi="Times New Roman" w:cs="Times New Roman"/>
          <w:color w:val="212529"/>
          <w:sz w:val="24"/>
          <w:szCs w:val="24"/>
          <w:shd w:val="clear" w:color="auto" w:fill="FFFFFF"/>
        </w:rPr>
        <w:t xml:space="preserve">, D.M., Pickens-Jones, D., Atwood, S., Lucas, C., Jacoby, N., </w:t>
      </w:r>
      <w:proofErr w:type="spellStart"/>
      <w:r w:rsidRPr="00FF1C90">
        <w:rPr>
          <w:rFonts w:ascii="Times New Roman" w:hAnsi="Times New Roman" w:cs="Times New Roman"/>
          <w:color w:val="212529"/>
          <w:sz w:val="24"/>
          <w:szCs w:val="24"/>
          <w:shd w:val="clear" w:color="auto" w:fill="FFFFFF"/>
        </w:rPr>
        <w:t>Egner</w:t>
      </w:r>
      <w:proofErr w:type="spellEnd"/>
      <w:r w:rsidRPr="00FF1C90">
        <w:rPr>
          <w:rFonts w:ascii="Times New Roman" w:hAnsi="Times New Roman" w:cs="Times New Roman"/>
          <w:color w:val="212529"/>
          <w:sz w:val="24"/>
          <w:szCs w:val="24"/>
          <w:shd w:val="clear" w:color="auto" w:fill="FFFFFF"/>
        </w:rPr>
        <w:t xml:space="preserve">, A.A., Hopkins, E.J., Howard, R.M., Hartshorne, J.K., Jennings, M.V., Simson, J., Bainbridge, C.M., Pinker, S., O’Donnell, T.J., </w:t>
      </w:r>
      <w:proofErr w:type="spellStart"/>
      <w:r w:rsidRPr="00FF1C90">
        <w:rPr>
          <w:rFonts w:ascii="Times New Roman" w:hAnsi="Times New Roman" w:cs="Times New Roman"/>
          <w:color w:val="212529"/>
          <w:sz w:val="24"/>
          <w:szCs w:val="24"/>
          <w:shd w:val="clear" w:color="auto" w:fill="FFFFFF"/>
        </w:rPr>
        <w:t>Krasnow</w:t>
      </w:r>
      <w:proofErr w:type="spellEnd"/>
      <w:r w:rsidRPr="00FF1C90">
        <w:rPr>
          <w:rFonts w:ascii="Times New Roman" w:hAnsi="Times New Roman" w:cs="Times New Roman"/>
          <w:color w:val="212529"/>
          <w:sz w:val="24"/>
          <w:szCs w:val="24"/>
          <w:shd w:val="clear" w:color="auto" w:fill="FFFFFF"/>
        </w:rPr>
        <w:t xml:space="preserve">, M.M., </w:t>
      </w:r>
      <w:proofErr w:type="spellStart"/>
      <w:r w:rsidRPr="00FF1C90">
        <w:rPr>
          <w:rFonts w:ascii="Times New Roman" w:hAnsi="Times New Roman" w:cs="Times New Roman"/>
          <w:color w:val="212529"/>
          <w:sz w:val="24"/>
          <w:szCs w:val="24"/>
          <w:shd w:val="clear" w:color="auto" w:fill="FFFFFF"/>
        </w:rPr>
        <w:t>Glowacki</w:t>
      </w:r>
      <w:proofErr w:type="spellEnd"/>
      <w:r w:rsidRPr="00FF1C90">
        <w:rPr>
          <w:rFonts w:ascii="Times New Roman" w:hAnsi="Times New Roman" w:cs="Times New Roman"/>
          <w:color w:val="212529"/>
          <w:sz w:val="24"/>
          <w:szCs w:val="24"/>
          <w:shd w:val="clear" w:color="auto" w:fill="FFFFFF"/>
        </w:rPr>
        <w:t>, L. (2019). Universality and diversity in human song.</w:t>
      </w:r>
      <w:r w:rsidR="00A50486">
        <w:rPr>
          <w:rFonts w:ascii="Times New Roman" w:hAnsi="Times New Roman" w:cs="Times New Roman"/>
          <w:color w:val="212529"/>
          <w:sz w:val="24"/>
          <w:szCs w:val="24"/>
          <w:shd w:val="clear" w:color="auto" w:fill="FFFFFF"/>
        </w:rPr>
        <w:t xml:space="preserve"> </w:t>
      </w:r>
      <w:r w:rsidRPr="00FF1C90">
        <w:rPr>
          <w:rStyle w:val="Emphasis"/>
          <w:rFonts w:ascii="Times New Roman" w:hAnsi="Times New Roman" w:cs="Times New Roman"/>
          <w:color w:val="212529"/>
          <w:sz w:val="24"/>
          <w:szCs w:val="24"/>
          <w:shd w:val="clear" w:color="auto" w:fill="FFFFFF"/>
        </w:rPr>
        <w:t>Science</w:t>
      </w:r>
      <w:r w:rsidRPr="00FF1C90">
        <w:rPr>
          <w:rFonts w:ascii="Times New Roman" w:hAnsi="Times New Roman" w:cs="Times New Roman"/>
          <w:color w:val="212529"/>
          <w:sz w:val="24"/>
          <w:szCs w:val="24"/>
          <w:shd w:val="clear" w:color="auto" w:fill="FFFFFF"/>
        </w:rPr>
        <w:t>,</w:t>
      </w:r>
      <w:r w:rsidR="00A50486">
        <w:rPr>
          <w:rFonts w:ascii="Times New Roman" w:hAnsi="Times New Roman" w:cs="Times New Roman"/>
          <w:color w:val="212529"/>
          <w:sz w:val="24"/>
          <w:szCs w:val="24"/>
          <w:shd w:val="clear" w:color="auto" w:fill="FFFFFF"/>
        </w:rPr>
        <w:t xml:space="preserve"> </w:t>
      </w:r>
      <w:r w:rsidRPr="00A50486">
        <w:rPr>
          <w:rStyle w:val="Emphasis"/>
          <w:rFonts w:ascii="Times New Roman" w:hAnsi="Times New Roman" w:cs="Times New Roman"/>
          <w:i w:val="0"/>
          <w:iCs w:val="0"/>
          <w:color w:val="212529"/>
          <w:sz w:val="24"/>
          <w:szCs w:val="24"/>
          <w:shd w:val="clear" w:color="auto" w:fill="FFFFFF"/>
        </w:rPr>
        <w:t>366</w:t>
      </w:r>
      <w:r w:rsidRPr="00FF1C90">
        <w:rPr>
          <w:rFonts w:ascii="Times New Roman" w:hAnsi="Times New Roman" w:cs="Times New Roman"/>
          <w:color w:val="212529"/>
          <w:sz w:val="24"/>
          <w:szCs w:val="24"/>
          <w:shd w:val="clear" w:color="auto" w:fill="FFFFFF"/>
        </w:rPr>
        <w:t>(6468).</w:t>
      </w:r>
      <w:r w:rsidR="00A50486">
        <w:rPr>
          <w:rFonts w:ascii="Times New Roman" w:hAnsi="Times New Roman" w:cs="Times New Roman"/>
          <w:color w:val="212529"/>
          <w:sz w:val="24"/>
          <w:szCs w:val="24"/>
          <w:shd w:val="clear" w:color="auto" w:fill="FFFFFF"/>
        </w:rPr>
        <w:t xml:space="preserve"> </w:t>
      </w:r>
      <w:hyperlink r:id="rId20" w:history="1">
        <w:r w:rsidR="00B422C2" w:rsidRPr="005214C1">
          <w:rPr>
            <w:rStyle w:val="Hyperlink"/>
            <w:rFonts w:ascii="Times New Roman" w:hAnsi="Times New Roman" w:cs="Times New Roman"/>
            <w:sz w:val="24"/>
            <w:szCs w:val="24"/>
            <w:shd w:val="clear" w:color="auto" w:fill="FFFFFF"/>
          </w:rPr>
          <w:t>https://doi.org/10.1126/science.aax0868</w:t>
        </w:r>
      </w:hyperlink>
    </w:p>
    <w:p w14:paraId="60177CAA" w14:textId="7654E39F" w:rsidR="009676ED" w:rsidRPr="00B422C2" w:rsidRDefault="00B62051" w:rsidP="000D6BD7">
      <w:pPr>
        <w:spacing w:line="480" w:lineRule="auto"/>
        <w:ind w:left="720" w:hanging="720"/>
        <w:rPr>
          <w:rFonts w:ascii="Times New Roman" w:hAnsi="Times New Roman" w:cs="Times New Roman"/>
          <w:sz w:val="24"/>
          <w:szCs w:val="24"/>
        </w:rPr>
      </w:pPr>
      <w:r w:rsidRPr="00B422C2">
        <w:rPr>
          <w:rFonts w:ascii="Times New Roman" w:hAnsi="Times New Roman" w:cs="Times New Roman"/>
          <w:sz w:val="24"/>
          <w:szCs w:val="24"/>
        </w:rPr>
        <w:t xml:space="preserve">Pontin, E., </w:t>
      </w:r>
      <w:proofErr w:type="spellStart"/>
      <w:r w:rsidRPr="00B422C2">
        <w:rPr>
          <w:rFonts w:ascii="Times New Roman" w:hAnsi="Times New Roman" w:cs="Times New Roman"/>
          <w:sz w:val="24"/>
          <w:szCs w:val="24"/>
        </w:rPr>
        <w:t>Schwannauer</w:t>
      </w:r>
      <w:proofErr w:type="spellEnd"/>
      <w:r w:rsidRPr="00B422C2">
        <w:rPr>
          <w:rFonts w:ascii="Times New Roman" w:hAnsi="Times New Roman" w:cs="Times New Roman"/>
          <w:sz w:val="24"/>
          <w:szCs w:val="24"/>
        </w:rPr>
        <w:t xml:space="preserve">, M., Tai, S., </w:t>
      </w:r>
      <w:proofErr w:type="spellStart"/>
      <w:r w:rsidRPr="00B422C2">
        <w:rPr>
          <w:rFonts w:ascii="Times New Roman" w:hAnsi="Times New Roman" w:cs="Times New Roman"/>
          <w:sz w:val="24"/>
          <w:szCs w:val="24"/>
        </w:rPr>
        <w:t>Kinderman</w:t>
      </w:r>
      <w:proofErr w:type="spellEnd"/>
      <w:r w:rsidRPr="00B422C2">
        <w:rPr>
          <w:rFonts w:ascii="Times New Roman" w:hAnsi="Times New Roman" w:cs="Times New Roman"/>
          <w:sz w:val="24"/>
          <w:szCs w:val="24"/>
        </w:rPr>
        <w:t>, P. (2013). A UK validation of a general measure of subjective well-being: the modified BBC subjective well-being scale (BBC-SWB).</w:t>
      </w:r>
      <w:r w:rsidR="001E6F43" w:rsidRPr="00B422C2">
        <w:rPr>
          <w:rFonts w:ascii="Times New Roman" w:hAnsi="Times New Roman" w:cs="Times New Roman"/>
          <w:sz w:val="24"/>
          <w:szCs w:val="24"/>
        </w:rPr>
        <w:t xml:space="preserve"> </w:t>
      </w:r>
      <w:r w:rsidRPr="00B422C2">
        <w:rPr>
          <w:rFonts w:ascii="Times New Roman" w:hAnsi="Times New Roman" w:cs="Times New Roman"/>
          <w:i/>
          <w:iCs/>
          <w:sz w:val="24"/>
          <w:szCs w:val="24"/>
        </w:rPr>
        <w:t>Health and Quality of Life Outcomes</w:t>
      </w:r>
      <w:r w:rsidRPr="00B422C2">
        <w:rPr>
          <w:rFonts w:ascii="Times New Roman" w:hAnsi="Times New Roman" w:cs="Times New Roman"/>
          <w:sz w:val="24"/>
          <w:szCs w:val="24"/>
        </w:rPr>
        <w:t>,</w:t>
      </w:r>
      <w:r w:rsidR="001E6F43" w:rsidRPr="00B422C2">
        <w:rPr>
          <w:rFonts w:ascii="Times New Roman" w:hAnsi="Times New Roman" w:cs="Times New Roman"/>
          <w:sz w:val="24"/>
          <w:szCs w:val="24"/>
        </w:rPr>
        <w:t xml:space="preserve"> </w:t>
      </w:r>
      <w:r w:rsidRPr="00F67812">
        <w:rPr>
          <w:rFonts w:ascii="Times New Roman" w:hAnsi="Times New Roman" w:cs="Times New Roman"/>
          <w:sz w:val="24"/>
          <w:szCs w:val="24"/>
        </w:rPr>
        <w:t>11</w:t>
      </w:r>
      <w:r w:rsidRPr="00B422C2">
        <w:rPr>
          <w:rFonts w:ascii="Times New Roman" w:hAnsi="Times New Roman" w:cs="Times New Roman"/>
          <w:sz w:val="24"/>
          <w:szCs w:val="24"/>
        </w:rPr>
        <w:t>(1), 1-9.</w:t>
      </w:r>
    </w:p>
    <w:p w14:paraId="138CCCC4" w14:textId="77777777" w:rsidR="008C49C1" w:rsidRDefault="008C49C1" w:rsidP="000D6BD7">
      <w:pPr>
        <w:spacing w:line="480" w:lineRule="auto"/>
        <w:ind w:left="720" w:hanging="720"/>
        <w:rPr>
          <w:rFonts w:ascii="Times New Roman" w:hAnsi="Times New Roman" w:cs="Times New Roman"/>
          <w:color w:val="000000"/>
          <w:sz w:val="24"/>
          <w:szCs w:val="24"/>
          <w:shd w:val="clear" w:color="auto" w:fill="FFFFFF"/>
        </w:rPr>
      </w:pPr>
    </w:p>
    <w:p w14:paraId="7A60B592" w14:textId="2AAEEB7C" w:rsidR="0055618D" w:rsidRPr="00B422C2" w:rsidRDefault="00D81E2E" w:rsidP="000D6BD7">
      <w:pPr>
        <w:spacing w:line="480" w:lineRule="auto"/>
        <w:ind w:left="720" w:hanging="720"/>
        <w:rPr>
          <w:rFonts w:ascii="Times New Roman" w:hAnsi="Times New Roman" w:cs="Times New Roman"/>
          <w:sz w:val="24"/>
          <w:szCs w:val="24"/>
        </w:rPr>
      </w:pPr>
      <w:r w:rsidRPr="00B422C2">
        <w:rPr>
          <w:rFonts w:ascii="Times New Roman" w:hAnsi="Times New Roman" w:cs="Times New Roman"/>
          <w:color w:val="000000"/>
          <w:sz w:val="24"/>
          <w:szCs w:val="24"/>
          <w:shd w:val="clear" w:color="auto" w:fill="FFFFFF"/>
        </w:rPr>
        <w:lastRenderedPageBreak/>
        <w:t>Ruggieri, J</w:t>
      </w:r>
      <w:r w:rsidR="00692F03">
        <w:rPr>
          <w:rFonts w:ascii="Times New Roman" w:hAnsi="Times New Roman" w:cs="Times New Roman"/>
          <w:color w:val="000000"/>
          <w:sz w:val="24"/>
          <w:szCs w:val="24"/>
          <w:shd w:val="clear" w:color="auto" w:fill="FFFFFF"/>
        </w:rPr>
        <w:t>.</w:t>
      </w:r>
      <w:r w:rsidRPr="00B422C2">
        <w:rPr>
          <w:rFonts w:ascii="Times New Roman" w:hAnsi="Times New Roman" w:cs="Times New Roman"/>
          <w:color w:val="000000"/>
          <w:sz w:val="24"/>
          <w:szCs w:val="24"/>
          <w:shd w:val="clear" w:color="auto" w:fill="FFFFFF"/>
        </w:rPr>
        <w:t xml:space="preserve">, "An Examination of Music Majors’ Exercise Motivations and Readiness for Change. " PhD diss., </w:t>
      </w:r>
      <w:r w:rsidRPr="00F67812">
        <w:rPr>
          <w:rFonts w:ascii="Times New Roman" w:hAnsi="Times New Roman" w:cs="Times New Roman"/>
          <w:i/>
          <w:iCs/>
          <w:color w:val="000000"/>
          <w:sz w:val="24"/>
          <w:szCs w:val="24"/>
          <w:shd w:val="clear" w:color="auto" w:fill="FFFFFF"/>
        </w:rPr>
        <w:t>University of Tennessee,</w:t>
      </w:r>
      <w:r w:rsidRPr="00B422C2">
        <w:rPr>
          <w:rFonts w:ascii="Times New Roman" w:hAnsi="Times New Roman" w:cs="Times New Roman"/>
          <w:color w:val="000000"/>
          <w:sz w:val="24"/>
          <w:szCs w:val="24"/>
          <w:shd w:val="clear" w:color="auto" w:fill="FFFFFF"/>
        </w:rPr>
        <w:t xml:space="preserve"> 2020.</w:t>
      </w:r>
      <w:r w:rsidRPr="00B422C2">
        <w:rPr>
          <w:rFonts w:ascii="Times New Roman" w:hAnsi="Times New Roman" w:cs="Times New Roman"/>
          <w:color w:val="000000"/>
          <w:sz w:val="24"/>
          <w:szCs w:val="24"/>
        </w:rPr>
        <w:br/>
      </w:r>
      <w:r w:rsidRPr="00B422C2">
        <w:rPr>
          <w:rFonts w:ascii="Times New Roman" w:hAnsi="Times New Roman" w:cs="Times New Roman"/>
          <w:color w:val="000000"/>
          <w:sz w:val="24"/>
          <w:szCs w:val="24"/>
          <w:shd w:val="clear" w:color="auto" w:fill="FFFFFF"/>
        </w:rPr>
        <w:t>https://trace.tennessee.edu/utk_graddiss/6820</w:t>
      </w:r>
      <w:r w:rsidR="00F67812">
        <w:rPr>
          <w:rFonts w:ascii="Times New Roman" w:hAnsi="Times New Roman" w:cs="Times New Roman"/>
          <w:color w:val="000000"/>
          <w:sz w:val="24"/>
          <w:szCs w:val="24"/>
          <w:shd w:val="clear" w:color="auto" w:fill="FFFFFF"/>
        </w:rPr>
        <w:t>.</w:t>
      </w:r>
    </w:p>
    <w:p w14:paraId="1D52187E" w14:textId="7EC22115" w:rsidR="00B62051" w:rsidRPr="00B422C2" w:rsidRDefault="00343F90" w:rsidP="000D6BD7">
      <w:pPr>
        <w:spacing w:line="480" w:lineRule="auto"/>
        <w:ind w:left="720" w:hanging="720"/>
        <w:rPr>
          <w:rFonts w:ascii="Times New Roman" w:hAnsi="Times New Roman" w:cs="Times New Roman"/>
          <w:sz w:val="24"/>
          <w:szCs w:val="24"/>
        </w:rPr>
      </w:pPr>
      <w:r w:rsidRPr="00B422C2">
        <w:rPr>
          <w:rFonts w:ascii="Times New Roman" w:hAnsi="Times New Roman" w:cs="Times New Roman"/>
          <w:sz w:val="24"/>
          <w:szCs w:val="24"/>
        </w:rPr>
        <w:t xml:space="preserve">Stanhope, J., &amp; Weinstein, P. (2020). The human health effects of singing bowls: A systematic review. </w:t>
      </w:r>
      <w:r w:rsidRPr="00B422C2">
        <w:rPr>
          <w:rFonts w:ascii="Times New Roman" w:hAnsi="Times New Roman" w:cs="Times New Roman"/>
          <w:i/>
          <w:iCs/>
          <w:sz w:val="24"/>
          <w:szCs w:val="24"/>
        </w:rPr>
        <w:t>Complementary Therapies in Medicine</w:t>
      </w:r>
      <w:r w:rsidRPr="00B422C2">
        <w:rPr>
          <w:rFonts w:ascii="Times New Roman" w:hAnsi="Times New Roman" w:cs="Times New Roman"/>
          <w:sz w:val="24"/>
          <w:szCs w:val="24"/>
        </w:rPr>
        <w:t xml:space="preserve">, </w:t>
      </w:r>
      <w:r w:rsidRPr="0069631E">
        <w:rPr>
          <w:rFonts w:ascii="Times New Roman" w:hAnsi="Times New Roman" w:cs="Times New Roman"/>
          <w:sz w:val="24"/>
          <w:szCs w:val="24"/>
        </w:rPr>
        <w:t>51,</w:t>
      </w:r>
      <w:r w:rsidRPr="00B422C2">
        <w:rPr>
          <w:rFonts w:ascii="Times New Roman" w:hAnsi="Times New Roman" w:cs="Times New Roman"/>
          <w:sz w:val="24"/>
          <w:szCs w:val="24"/>
        </w:rPr>
        <w:t xml:space="preserve"> 102412. https://doi.org/10.1016/j.ctim.2020.102412</w:t>
      </w:r>
      <w:r w:rsidR="00F67812">
        <w:rPr>
          <w:rFonts w:ascii="Times New Roman" w:hAnsi="Times New Roman" w:cs="Times New Roman"/>
          <w:sz w:val="24"/>
          <w:szCs w:val="24"/>
        </w:rPr>
        <w:t>.</w:t>
      </w:r>
    </w:p>
    <w:p w14:paraId="00165F3A" w14:textId="14C9577D" w:rsidR="009676ED" w:rsidRPr="00B422C2" w:rsidRDefault="009676ED" w:rsidP="000D6BD7">
      <w:pPr>
        <w:spacing w:line="480" w:lineRule="auto"/>
        <w:ind w:left="720" w:hanging="720"/>
        <w:rPr>
          <w:rFonts w:ascii="Times New Roman" w:hAnsi="Times New Roman" w:cs="Times New Roman"/>
          <w:sz w:val="24"/>
          <w:szCs w:val="24"/>
        </w:rPr>
      </w:pPr>
      <w:r w:rsidRPr="00B422C2">
        <w:rPr>
          <w:rFonts w:ascii="Times New Roman" w:hAnsi="Times New Roman" w:cs="Times New Roman"/>
          <w:sz w:val="24"/>
          <w:szCs w:val="24"/>
        </w:rPr>
        <w:t>Supnet</w:t>
      </w:r>
      <w:r w:rsidR="005C011A" w:rsidRPr="00B422C2">
        <w:rPr>
          <w:rFonts w:ascii="Times New Roman" w:hAnsi="Times New Roman" w:cs="Times New Roman"/>
          <w:sz w:val="24"/>
          <w:szCs w:val="24"/>
        </w:rPr>
        <w:t>,</w:t>
      </w:r>
      <w:r w:rsidRPr="00B422C2">
        <w:rPr>
          <w:rFonts w:ascii="Times New Roman" w:hAnsi="Times New Roman" w:cs="Times New Roman"/>
          <w:sz w:val="24"/>
          <w:szCs w:val="24"/>
        </w:rPr>
        <w:t xml:space="preserve"> C</w:t>
      </w:r>
      <w:r w:rsidR="00E97D31" w:rsidRPr="00B422C2">
        <w:rPr>
          <w:rFonts w:ascii="Times New Roman" w:hAnsi="Times New Roman" w:cs="Times New Roman"/>
          <w:sz w:val="24"/>
          <w:szCs w:val="24"/>
        </w:rPr>
        <w:t>.,</w:t>
      </w:r>
      <w:r w:rsidRPr="00B422C2">
        <w:rPr>
          <w:rFonts w:ascii="Times New Roman" w:hAnsi="Times New Roman" w:cs="Times New Roman"/>
          <w:sz w:val="24"/>
          <w:szCs w:val="24"/>
        </w:rPr>
        <w:t xml:space="preserve"> Crow</w:t>
      </w:r>
      <w:r w:rsidR="00E97D31" w:rsidRPr="00B422C2">
        <w:rPr>
          <w:rFonts w:ascii="Times New Roman" w:hAnsi="Times New Roman" w:cs="Times New Roman"/>
          <w:sz w:val="24"/>
          <w:szCs w:val="24"/>
        </w:rPr>
        <w:t>,</w:t>
      </w:r>
      <w:r w:rsidRPr="00B422C2">
        <w:rPr>
          <w:rFonts w:ascii="Times New Roman" w:hAnsi="Times New Roman" w:cs="Times New Roman"/>
          <w:sz w:val="24"/>
          <w:szCs w:val="24"/>
        </w:rPr>
        <w:t xml:space="preserve"> A</w:t>
      </w:r>
      <w:r w:rsidR="00E97D31" w:rsidRPr="00B422C2">
        <w:rPr>
          <w:rFonts w:ascii="Times New Roman" w:hAnsi="Times New Roman" w:cs="Times New Roman"/>
          <w:sz w:val="24"/>
          <w:szCs w:val="24"/>
        </w:rPr>
        <w:t>.</w:t>
      </w:r>
      <w:r w:rsidRPr="00B422C2">
        <w:rPr>
          <w:rFonts w:ascii="Times New Roman" w:hAnsi="Times New Roman" w:cs="Times New Roman"/>
          <w:sz w:val="24"/>
          <w:szCs w:val="24"/>
        </w:rPr>
        <w:t>, Stutzman</w:t>
      </w:r>
      <w:r w:rsidR="00E97D31" w:rsidRPr="00B422C2">
        <w:rPr>
          <w:rFonts w:ascii="Times New Roman" w:hAnsi="Times New Roman" w:cs="Times New Roman"/>
          <w:sz w:val="24"/>
          <w:szCs w:val="24"/>
        </w:rPr>
        <w:t>,</w:t>
      </w:r>
      <w:r w:rsidRPr="00B422C2">
        <w:rPr>
          <w:rFonts w:ascii="Times New Roman" w:hAnsi="Times New Roman" w:cs="Times New Roman"/>
          <w:sz w:val="24"/>
          <w:szCs w:val="24"/>
        </w:rPr>
        <w:t xml:space="preserve"> S</w:t>
      </w:r>
      <w:r w:rsidR="00E97D31" w:rsidRPr="00B422C2">
        <w:rPr>
          <w:rFonts w:ascii="Times New Roman" w:hAnsi="Times New Roman" w:cs="Times New Roman"/>
          <w:sz w:val="24"/>
          <w:szCs w:val="24"/>
        </w:rPr>
        <w:t>.</w:t>
      </w:r>
      <w:r w:rsidRPr="00B422C2">
        <w:rPr>
          <w:rFonts w:ascii="Times New Roman" w:hAnsi="Times New Roman" w:cs="Times New Roman"/>
          <w:sz w:val="24"/>
          <w:szCs w:val="24"/>
        </w:rPr>
        <w:t>, Olson</w:t>
      </w:r>
      <w:r w:rsidR="00E97D31" w:rsidRPr="00B422C2">
        <w:rPr>
          <w:rFonts w:ascii="Times New Roman" w:hAnsi="Times New Roman" w:cs="Times New Roman"/>
          <w:sz w:val="24"/>
          <w:szCs w:val="24"/>
        </w:rPr>
        <w:t>,</w:t>
      </w:r>
      <w:r w:rsidRPr="00B422C2">
        <w:rPr>
          <w:rFonts w:ascii="Times New Roman" w:hAnsi="Times New Roman" w:cs="Times New Roman"/>
          <w:sz w:val="24"/>
          <w:szCs w:val="24"/>
        </w:rPr>
        <w:t xml:space="preserve"> D</w:t>
      </w:r>
      <w:r w:rsidR="007A43E4" w:rsidRPr="00B422C2">
        <w:rPr>
          <w:rFonts w:ascii="Times New Roman" w:hAnsi="Times New Roman" w:cs="Times New Roman"/>
          <w:sz w:val="24"/>
          <w:szCs w:val="24"/>
        </w:rPr>
        <w:t>.</w:t>
      </w:r>
      <w:r w:rsidRPr="00B422C2">
        <w:rPr>
          <w:rFonts w:ascii="Times New Roman" w:hAnsi="Times New Roman" w:cs="Times New Roman"/>
          <w:sz w:val="24"/>
          <w:szCs w:val="24"/>
        </w:rPr>
        <w:t xml:space="preserve">W. (2016). Music as medicine: The Therapeutic Potential of Music for Acute Stroke Patients. </w:t>
      </w:r>
      <w:r w:rsidRPr="00B422C2">
        <w:rPr>
          <w:rFonts w:ascii="Times New Roman" w:hAnsi="Times New Roman" w:cs="Times New Roman"/>
          <w:i/>
          <w:iCs/>
          <w:sz w:val="24"/>
          <w:szCs w:val="24"/>
        </w:rPr>
        <w:t>Division of Ag</w:t>
      </w:r>
      <w:r w:rsidR="007A43E4" w:rsidRPr="00B422C2">
        <w:rPr>
          <w:rFonts w:ascii="Times New Roman" w:hAnsi="Times New Roman" w:cs="Times New Roman"/>
          <w:i/>
          <w:iCs/>
          <w:sz w:val="24"/>
          <w:szCs w:val="24"/>
        </w:rPr>
        <w:t>e</w:t>
      </w:r>
      <w:r w:rsidRPr="00B422C2">
        <w:rPr>
          <w:rFonts w:ascii="Times New Roman" w:hAnsi="Times New Roman" w:cs="Times New Roman"/>
          <w:i/>
          <w:iCs/>
          <w:sz w:val="24"/>
          <w:szCs w:val="24"/>
        </w:rPr>
        <w:t>ing and Dementia</w:t>
      </w:r>
      <w:r w:rsidRPr="00B422C2">
        <w:rPr>
          <w:rFonts w:ascii="Times New Roman" w:hAnsi="Times New Roman" w:cs="Times New Roman"/>
          <w:sz w:val="24"/>
          <w:szCs w:val="24"/>
        </w:rPr>
        <w:t>.</w:t>
      </w:r>
    </w:p>
    <w:p w14:paraId="1D63ACE1" w14:textId="37E78153" w:rsidR="000D4FA4" w:rsidRPr="00B422C2" w:rsidRDefault="00F972C5" w:rsidP="000D6BD7">
      <w:pPr>
        <w:spacing w:line="480" w:lineRule="auto"/>
        <w:ind w:left="720" w:hanging="720"/>
        <w:rPr>
          <w:rFonts w:ascii="Times New Roman" w:hAnsi="Times New Roman" w:cs="Times New Roman"/>
          <w:sz w:val="24"/>
          <w:szCs w:val="24"/>
        </w:rPr>
      </w:pPr>
      <w:r w:rsidRPr="00B422C2">
        <w:rPr>
          <w:rFonts w:ascii="Times New Roman" w:hAnsi="Times New Roman" w:cs="Times New Roman"/>
          <w:sz w:val="24"/>
          <w:szCs w:val="24"/>
        </w:rPr>
        <w:t>W</w:t>
      </w:r>
      <w:r w:rsidR="00BB563C" w:rsidRPr="00B422C2">
        <w:rPr>
          <w:rFonts w:ascii="Times New Roman" w:hAnsi="Times New Roman" w:cs="Times New Roman"/>
          <w:sz w:val="24"/>
          <w:szCs w:val="24"/>
        </w:rPr>
        <w:t>alters, T., Venkatachalam,</w:t>
      </w:r>
      <w:r w:rsidR="009A7E84" w:rsidRPr="00B422C2">
        <w:rPr>
          <w:rFonts w:ascii="Times New Roman" w:hAnsi="Times New Roman" w:cs="Times New Roman"/>
          <w:sz w:val="24"/>
          <w:szCs w:val="24"/>
        </w:rPr>
        <w:t xml:space="preserve"> T.S.</w:t>
      </w:r>
      <w:r w:rsidR="00FF0DA3" w:rsidRPr="00B422C2">
        <w:rPr>
          <w:rFonts w:ascii="Times New Roman" w:hAnsi="Times New Roman" w:cs="Times New Roman"/>
          <w:sz w:val="24"/>
          <w:szCs w:val="24"/>
        </w:rPr>
        <w:t xml:space="preserve"> (2020). The difference Diwali makes: Understanding the Contribution of a </w:t>
      </w:r>
      <w:r w:rsidR="00755285">
        <w:rPr>
          <w:rFonts w:ascii="Times New Roman" w:hAnsi="Times New Roman" w:cs="Times New Roman"/>
          <w:sz w:val="24"/>
          <w:szCs w:val="24"/>
        </w:rPr>
        <w:t>Cultural</w:t>
      </w:r>
      <w:r w:rsidR="00FF0DA3" w:rsidRPr="00B422C2">
        <w:rPr>
          <w:rFonts w:ascii="Times New Roman" w:hAnsi="Times New Roman" w:cs="Times New Roman"/>
          <w:sz w:val="24"/>
          <w:szCs w:val="24"/>
        </w:rPr>
        <w:t xml:space="preserve"> Event to </w:t>
      </w:r>
      <w:r w:rsidR="000601AF">
        <w:rPr>
          <w:rFonts w:ascii="Times New Roman" w:hAnsi="Times New Roman" w:cs="Times New Roman"/>
          <w:sz w:val="24"/>
          <w:szCs w:val="24"/>
        </w:rPr>
        <w:t>Subjective Well-being</w:t>
      </w:r>
      <w:r w:rsidR="00D17CA2" w:rsidRPr="00B422C2">
        <w:rPr>
          <w:rFonts w:ascii="Times New Roman" w:hAnsi="Times New Roman" w:cs="Times New Roman"/>
          <w:sz w:val="24"/>
          <w:szCs w:val="24"/>
        </w:rPr>
        <w:t xml:space="preserve"> for Ethnic Minority Communities. </w:t>
      </w:r>
      <w:r w:rsidR="00C23397" w:rsidRPr="00755285">
        <w:rPr>
          <w:rFonts w:ascii="Times New Roman" w:hAnsi="Times New Roman" w:cs="Times New Roman"/>
          <w:i/>
          <w:iCs/>
          <w:sz w:val="24"/>
          <w:szCs w:val="24"/>
        </w:rPr>
        <w:t>Event management</w:t>
      </w:r>
      <w:r w:rsidR="00C23397" w:rsidRPr="00B422C2">
        <w:rPr>
          <w:rFonts w:ascii="Times New Roman" w:hAnsi="Times New Roman" w:cs="Times New Roman"/>
          <w:sz w:val="24"/>
          <w:szCs w:val="24"/>
        </w:rPr>
        <w:t>, Vol.</w:t>
      </w:r>
      <w:r w:rsidR="0056238C" w:rsidRPr="00B422C2">
        <w:rPr>
          <w:rFonts w:ascii="Times New Roman" w:hAnsi="Times New Roman" w:cs="Times New Roman"/>
          <w:sz w:val="24"/>
          <w:szCs w:val="24"/>
        </w:rPr>
        <w:t xml:space="preserve"> 26, no.1, 2022, pp.141-155(15)</w:t>
      </w:r>
      <w:r w:rsidR="00AF79AE" w:rsidRPr="00B422C2">
        <w:rPr>
          <w:rFonts w:ascii="Times New Roman" w:hAnsi="Times New Roman" w:cs="Times New Roman"/>
          <w:sz w:val="24"/>
          <w:szCs w:val="24"/>
        </w:rPr>
        <w:t xml:space="preserve"> </w:t>
      </w:r>
      <w:proofErr w:type="spellStart"/>
      <w:r w:rsidR="00AF79AE" w:rsidRPr="00B422C2">
        <w:rPr>
          <w:rFonts w:ascii="Times New Roman" w:hAnsi="Times New Roman" w:cs="Times New Roman"/>
          <w:sz w:val="24"/>
          <w:szCs w:val="24"/>
        </w:rPr>
        <w:t>doi</w:t>
      </w:r>
      <w:proofErr w:type="spellEnd"/>
      <w:r w:rsidR="000601AF">
        <w:rPr>
          <w:rFonts w:ascii="Times New Roman" w:hAnsi="Times New Roman" w:cs="Times New Roman"/>
          <w:sz w:val="24"/>
          <w:szCs w:val="24"/>
        </w:rPr>
        <w:t xml:space="preserve">: </w:t>
      </w:r>
      <w:r w:rsidR="00495188" w:rsidRPr="00B422C2">
        <w:rPr>
          <w:rFonts w:ascii="Times New Roman" w:hAnsi="Times New Roman" w:cs="Times New Roman"/>
          <w:sz w:val="24"/>
          <w:szCs w:val="24"/>
        </w:rPr>
        <w:t>org/10.3727/152599521</w:t>
      </w:r>
      <w:r w:rsidR="002D6D27" w:rsidRPr="00B422C2">
        <w:rPr>
          <w:rFonts w:ascii="Times New Roman" w:hAnsi="Times New Roman" w:cs="Times New Roman"/>
          <w:sz w:val="24"/>
          <w:szCs w:val="24"/>
        </w:rPr>
        <w:t>X16192004803665</w:t>
      </w:r>
      <w:r w:rsidR="006E313A">
        <w:rPr>
          <w:rFonts w:ascii="Times New Roman" w:hAnsi="Times New Roman" w:cs="Times New Roman"/>
          <w:sz w:val="24"/>
          <w:szCs w:val="24"/>
        </w:rPr>
        <w:t>.</w:t>
      </w:r>
    </w:p>
    <w:p w14:paraId="754FE2E6" w14:textId="63FDDD85" w:rsidR="009676ED" w:rsidRPr="00B422C2" w:rsidRDefault="00EC2A8D" w:rsidP="000D6BD7">
      <w:pPr>
        <w:spacing w:line="480" w:lineRule="auto"/>
        <w:ind w:left="720" w:hanging="720"/>
        <w:rPr>
          <w:rFonts w:ascii="Times New Roman" w:hAnsi="Times New Roman" w:cs="Times New Roman"/>
          <w:sz w:val="24"/>
          <w:szCs w:val="24"/>
        </w:rPr>
      </w:pPr>
      <w:r w:rsidRPr="00B422C2">
        <w:rPr>
          <w:rFonts w:ascii="Times New Roman" w:hAnsi="Times New Roman" w:cs="Times New Roman"/>
          <w:sz w:val="24"/>
          <w:szCs w:val="24"/>
        </w:rPr>
        <w:t>Zhang, A., Zou, T., Guo, D., Wang, Q., Shen, Y., Hu, H., Xiang, M. (2021). The immune system can hear noise.</w:t>
      </w:r>
      <w:r w:rsidR="00AE47ED" w:rsidRPr="00B422C2">
        <w:rPr>
          <w:rFonts w:ascii="Times New Roman" w:hAnsi="Times New Roman" w:cs="Times New Roman"/>
          <w:sz w:val="24"/>
          <w:szCs w:val="24"/>
        </w:rPr>
        <w:t xml:space="preserve"> </w:t>
      </w:r>
      <w:r w:rsidRPr="00B422C2">
        <w:rPr>
          <w:rFonts w:ascii="Times New Roman" w:hAnsi="Times New Roman" w:cs="Times New Roman"/>
          <w:i/>
          <w:iCs/>
          <w:sz w:val="24"/>
          <w:szCs w:val="24"/>
        </w:rPr>
        <w:t>Frontiers in Immunology</w:t>
      </w:r>
      <w:r w:rsidRPr="00B422C2">
        <w:rPr>
          <w:rFonts w:ascii="Times New Roman" w:hAnsi="Times New Roman" w:cs="Times New Roman"/>
          <w:sz w:val="24"/>
          <w:szCs w:val="24"/>
        </w:rPr>
        <w:t>,</w:t>
      </w:r>
      <w:r w:rsidR="00AE47ED" w:rsidRPr="00B422C2">
        <w:rPr>
          <w:rFonts w:ascii="Times New Roman" w:hAnsi="Times New Roman" w:cs="Times New Roman"/>
          <w:sz w:val="24"/>
          <w:szCs w:val="24"/>
        </w:rPr>
        <w:t xml:space="preserve"> </w:t>
      </w:r>
      <w:r w:rsidRPr="00B422C2">
        <w:rPr>
          <w:rFonts w:ascii="Times New Roman" w:hAnsi="Times New Roman" w:cs="Times New Roman"/>
          <w:sz w:val="24"/>
          <w:szCs w:val="24"/>
        </w:rPr>
        <w:t>11, 619189.</w:t>
      </w:r>
    </w:p>
    <w:p w14:paraId="14C07F8E" w14:textId="4001FB4C" w:rsidR="009676ED" w:rsidRDefault="009676ED" w:rsidP="000D6BD7">
      <w:pPr>
        <w:ind w:hanging="720"/>
        <w:rPr>
          <w:rFonts w:ascii="Arial" w:hAnsi="Arial" w:cs="Arial"/>
        </w:rPr>
      </w:pPr>
    </w:p>
    <w:p w14:paraId="27126DA6" w14:textId="09054762" w:rsidR="00E70EE9" w:rsidRDefault="00E70EE9" w:rsidP="009676ED">
      <w:pPr>
        <w:rPr>
          <w:rFonts w:ascii="Arial" w:hAnsi="Arial" w:cs="Arial"/>
        </w:rPr>
      </w:pPr>
    </w:p>
    <w:p w14:paraId="2A90386B" w14:textId="7AC46A7F" w:rsidR="00E70EE9" w:rsidRDefault="00617883" w:rsidP="009676ED">
      <w:pPr>
        <w:rPr>
          <w:rFonts w:ascii="Arial" w:hAnsi="Arial" w:cs="Arial"/>
        </w:rPr>
      </w:pPr>
      <w:r>
        <w:rPr>
          <w:rFonts w:ascii="Arial" w:hAnsi="Arial" w:cs="Arial"/>
        </w:rPr>
        <w:t xml:space="preserve"> </w:t>
      </w:r>
    </w:p>
    <w:p w14:paraId="69EE937C" w14:textId="009CFE0D" w:rsidR="00E70EE9" w:rsidRDefault="00E70EE9" w:rsidP="009676ED">
      <w:pPr>
        <w:rPr>
          <w:rFonts w:ascii="Arial" w:hAnsi="Arial" w:cs="Arial"/>
        </w:rPr>
      </w:pPr>
    </w:p>
    <w:p w14:paraId="21CAF1D2" w14:textId="01ABC881" w:rsidR="00E70EE9" w:rsidRDefault="00E70EE9" w:rsidP="009676ED">
      <w:pPr>
        <w:rPr>
          <w:rFonts w:ascii="Arial" w:hAnsi="Arial" w:cs="Arial"/>
        </w:rPr>
      </w:pPr>
    </w:p>
    <w:p w14:paraId="3637B938" w14:textId="12C96BF5" w:rsidR="00E70EE9" w:rsidRDefault="00E70EE9" w:rsidP="009676ED">
      <w:pPr>
        <w:rPr>
          <w:rFonts w:ascii="Arial" w:hAnsi="Arial" w:cs="Arial"/>
        </w:rPr>
      </w:pPr>
    </w:p>
    <w:p w14:paraId="543F5731" w14:textId="1D00CDB1" w:rsidR="00E70EE9" w:rsidRDefault="00E70EE9" w:rsidP="009676ED">
      <w:pPr>
        <w:rPr>
          <w:rFonts w:ascii="Arial" w:hAnsi="Arial" w:cs="Arial"/>
        </w:rPr>
      </w:pPr>
    </w:p>
    <w:p w14:paraId="42DFBF71" w14:textId="1CC0181C" w:rsidR="00E70EE9" w:rsidRDefault="00E70EE9" w:rsidP="009676ED">
      <w:pPr>
        <w:rPr>
          <w:rFonts w:ascii="Arial" w:hAnsi="Arial" w:cs="Arial"/>
        </w:rPr>
      </w:pPr>
    </w:p>
    <w:p w14:paraId="7E718185" w14:textId="6382C66C" w:rsidR="00E70EE9" w:rsidRDefault="00E70EE9" w:rsidP="009676ED">
      <w:pPr>
        <w:rPr>
          <w:rFonts w:ascii="Arial" w:hAnsi="Arial" w:cs="Arial"/>
        </w:rPr>
      </w:pPr>
    </w:p>
    <w:p w14:paraId="2B0307DC" w14:textId="2E51489B" w:rsidR="00E70EE9" w:rsidRDefault="00E70EE9" w:rsidP="009676ED">
      <w:pPr>
        <w:rPr>
          <w:rFonts w:ascii="Arial" w:hAnsi="Arial" w:cs="Arial"/>
        </w:rPr>
      </w:pPr>
    </w:p>
    <w:p w14:paraId="7F5B394C" w14:textId="69B21464" w:rsidR="00E70EE9" w:rsidRDefault="00E70EE9" w:rsidP="009676ED">
      <w:pPr>
        <w:rPr>
          <w:rFonts w:ascii="Arial" w:hAnsi="Arial" w:cs="Arial"/>
        </w:rPr>
      </w:pPr>
    </w:p>
    <w:p w14:paraId="58D86FC9" w14:textId="77777777" w:rsidR="009C2A74" w:rsidRDefault="009C2A74" w:rsidP="00A96199">
      <w:pPr>
        <w:jc w:val="center"/>
        <w:rPr>
          <w:rFonts w:ascii="Times New Roman" w:hAnsi="Times New Roman" w:cs="Times New Roman"/>
          <w:sz w:val="48"/>
          <w:szCs w:val="48"/>
          <w:lang w:val="en-GB"/>
        </w:rPr>
      </w:pPr>
    </w:p>
    <w:p w14:paraId="60B2D560" w14:textId="5A646736" w:rsidR="0059430A" w:rsidRDefault="00DA4CA5" w:rsidP="00A96199">
      <w:pPr>
        <w:jc w:val="center"/>
        <w:rPr>
          <w:rFonts w:ascii="Times New Roman" w:hAnsi="Times New Roman" w:cs="Times New Roman"/>
          <w:sz w:val="48"/>
          <w:szCs w:val="48"/>
          <w:lang w:val="en-GB"/>
        </w:rPr>
      </w:pPr>
      <w:r>
        <w:rPr>
          <w:rFonts w:ascii="Times New Roman" w:hAnsi="Times New Roman" w:cs="Times New Roman"/>
          <w:sz w:val="48"/>
          <w:szCs w:val="48"/>
          <w:lang w:val="en-GB"/>
        </w:rPr>
        <w:lastRenderedPageBreak/>
        <w:t>APPENDICES</w:t>
      </w:r>
    </w:p>
    <w:p w14:paraId="38593BE8" w14:textId="6D0B0CEF" w:rsidR="00A96199" w:rsidRPr="00B62051" w:rsidRDefault="00A96199" w:rsidP="00A96199">
      <w:pPr>
        <w:jc w:val="center"/>
        <w:rPr>
          <w:rFonts w:ascii="Times New Roman" w:hAnsi="Times New Roman" w:cs="Times New Roman"/>
          <w:sz w:val="32"/>
          <w:szCs w:val="32"/>
          <w:lang w:val="en-GB"/>
        </w:rPr>
      </w:pPr>
      <w:r w:rsidRPr="00B62051">
        <w:rPr>
          <w:rFonts w:ascii="Times New Roman" w:hAnsi="Times New Roman" w:cs="Times New Roman"/>
          <w:sz w:val="32"/>
          <w:szCs w:val="32"/>
          <w:lang w:val="en-GB"/>
        </w:rPr>
        <w:t>Appendix 1 – Ethics form.</w:t>
      </w:r>
    </w:p>
    <w:p w14:paraId="17BD6A74" w14:textId="77777777" w:rsidR="008720EF" w:rsidRPr="008720EF" w:rsidRDefault="008720EF" w:rsidP="008720EF">
      <w:pPr>
        <w:tabs>
          <w:tab w:val="left" w:pos="5103"/>
        </w:tabs>
        <w:spacing w:after="0" w:line="240" w:lineRule="auto"/>
        <w:jc w:val="center"/>
        <w:rPr>
          <w:rFonts w:ascii="Arial" w:eastAsia="Times New Roman" w:hAnsi="Arial" w:cs="Arial"/>
          <w:b/>
          <w:bCs/>
          <w:sz w:val="24"/>
          <w:szCs w:val="24"/>
          <w:lang w:val="en-GB"/>
        </w:rPr>
      </w:pPr>
      <w:r w:rsidRPr="008720EF">
        <w:rPr>
          <w:rFonts w:ascii="Arial" w:eastAsia="Times New Roman" w:hAnsi="Arial" w:cs="Arial"/>
          <w:b/>
          <w:bCs/>
          <w:sz w:val="24"/>
          <w:szCs w:val="24"/>
          <w:lang w:val="en-GB"/>
        </w:rPr>
        <w:t>APPLICATION FOR ETHICAL APPROVAL</w:t>
      </w:r>
    </w:p>
    <w:p w14:paraId="58A9A15B" w14:textId="77777777" w:rsidR="008720EF" w:rsidRPr="008720EF" w:rsidRDefault="008720EF" w:rsidP="008720EF">
      <w:pPr>
        <w:tabs>
          <w:tab w:val="left" w:pos="5103"/>
        </w:tabs>
        <w:spacing w:after="0" w:line="240" w:lineRule="auto"/>
        <w:jc w:val="center"/>
        <w:rPr>
          <w:rFonts w:ascii="Arial" w:eastAsia="Times New Roman" w:hAnsi="Arial" w:cs="Arial"/>
          <w:b/>
          <w:bCs/>
          <w:sz w:val="20"/>
          <w:szCs w:val="20"/>
          <w:lang w:val="en-GB"/>
        </w:rPr>
      </w:pPr>
    </w:p>
    <w:p w14:paraId="7EA00941" w14:textId="77777777" w:rsidR="008720EF" w:rsidRPr="008720EF" w:rsidRDefault="008720EF" w:rsidP="008720EF">
      <w:pPr>
        <w:tabs>
          <w:tab w:val="left" w:pos="5103"/>
        </w:tabs>
        <w:spacing w:after="0" w:line="240" w:lineRule="auto"/>
        <w:jc w:val="both"/>
        <w:rPr>
          <w:rFonts w:ascii="Arial" w:eastAsia="Times New Roman" w:hAnsi="Arial" w:cs="Arial"/>
          <w:b/>
          <w:bCs/>
          <w:lang w:val="en-GB"/>
        </w:rPr>
      </w:pPr>
      <w:r w:rsidRPr="008720EF">
        <w:rPr>
          <w:rFonts w:ascii="Arial" w:eastAsia="Times New Roman" w:hAnsi="Arial" w:cs="Arial"/>
          <w:b/>
          <w:bCs/>
          <w:lang w:val="en-GB"/>
        </w:rPr>
        <w:t>In order for research to result in benefit and minimise risk of harm, it must be conducted ethically. A researcher may not be covered by the University’s insurance if ethical approval has not been obtained prior to commencement.</w:t>
      </w:r>
    </w:p>
    <w:p w14:paraId="5C9003B7" w14:textId="77777777" w:rsidR="008720EF" w:rsidRPr="008720EF" w:rsidRDefault="008720EF" w:rsidP="008720EF">
      <w:pPr>
        <w:tabs>
          <w:tab w:val="left" w:pos="5103"/>
        </w:tabs>
        <w:spacing w:after="0" w:line="240" w:lineRule="auto"/>
        <w:jc w:val="center"/>
        <w:rPr>
          <w:rFonts w:ascii="Arial" w:eastAsia="Times New Roman" w:hAnsi="Arial" w:cs="Arial"/>
          <w:b/>
          <w:bCs/>
          <w:sz w:val="16"/>
          <w:szCs w:val="16"/>
          <w:lang w:val="en-GB"/>
        </w:rPr>
      </w:pPr>
    </w:p>
    <w:p w14:paraId="1BEB5C20" w14:textId="77777777" w:rsidR="008720EF" w:rsidRPr="008720EF" w:rsidRDefault="008720EF" w:rsidP="008720EF">
      <w:pPr>
        <w:tabs>
          <w:tab w:val="left" w:pos="5103"/>
        </w:tabs>
        <w:spacing w:after="0" w:line="240" w:lineRule="auto"/>
        <w:jc w:val="both"/>
        <w:rPr>
          <w:rFonts w:ascii="Arial" w:eastAsia="Times New Roman" w:hAnsi="Arial" w:cs="Arial"/>
          <w:lang w:val="en-GB"/>
        </w:rPr>
      </w:pPr>
      <w:r w:rsidRPr="008720EF">
        <w:rPr>
          <w:rFonts w:ascii="Arial" w:eastAsia="Times New Roman" w:hAnsi="Arial" w:cs="Arial"/>
          <w:lang w:val="en-GB"/>
        </w:rPr>
        <w:t xml:space="preserve">The University follows the OECD Frascati manual definition of </w:t>
      </w:r>
      <w:r w:rsidRPr="008720EF">
        <w:rPr>
          <w:rFonts w:ascii="Arial" w:eastAsia="Times New Roman" w:hAnsi="Arial" w:cs="Arial"/>
          <w:b/>
          <w:lang w:val="en-GB"/>
        </w:rPr>
        <w:t>research activity</w:t>
      </w:r>
      <w:r w:rsidRPr="008720EF">
        <w:rPr>
          <w:rFonts w:ascii="Arial" w:eastAsia="Times New Roman" w:hAnsi="Arial" w:cs="Arial"/>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39E688" w14:textId="77777777" w:rsidR="008720EF" w:rsidRPr="008720EF" w:rsidRDefault="008720EF" w:rsidP="008720EF">
      <w:pPr>
        <w:tabs>
          <w:tab w:val="left" w:pos="5103"/>
        </w:tabs>
        <w:spacing w:after="0" w:line="240" w:lineRule="auto"/>
        <w:jc w:val="both"/>
        <w:rPr>
          <w:rFonts w:ascii="Arial" w:eastAsia="Times New Roman" w:hAnsi="Arial" w:cs="Arial"/>
          <w:lang w:val="en-GB"/>
        </w:rPr>
      </w:pPr>
    </w:p>
    <w:p w14:paraId="5B4DBE01" w14:textId="77777777" w:rsidR="008720EF" w:rsidRPr="008720EF" w:rsidRDefault="008720EF" w:rsidP="008720EF">
      <w:pPr>
        <w:tabs>
          <w:tab w:val="left" w:pos="5103"/>
        </w:tabs>
        <w:spacing w:after="0" w:line="240" w:lineRule="auto"/>
        <w:jc w:val="both"/>
        <w:rPr>
          <w:rFonts w:ascii="Arial" w:eastAsia="Times New Roman" w:hAnsi="Arial" w:cs="Arial"/>
          <w:lang w:val="en-GB"/>
        </w:rPr>
      </w:pPr>
      <w:r w:rsidRPr="008720EF">
        <w:rPr>
          <w:rFonts w:ascii="Arial" w:eastAsia="Times New Roman" w:hAnsi="Arial" w:cs="Arial"/>
          <w:lang w:val="en-GB"/>
        </w:rPr>
        <w:t>The individual undertaking the research activity is known as the “principal researcher”.</w:t>
      </w:r>
    </w:p>
    <w:p w14:paraId="507F1AF5" w14:textId="77777777" w:rsidR="008720EF" w:rsidRPr="008720EF" w:rsidRDefault="008720EF" w:rsidP="008720EF">
      <w:pPr>
        <w:tabs>
          <w:tab w:val="left" w:pos="5103"/>
        </w:tabs>
        <w:spacing w:after="0" w:line="240" w:lineRule="auto"/>
        <w:jc w:val="both"/>
        <w:rPr>
          <w:rFonts w:ascii="Arial" w:eastAsia="Times New Roman" w:hAnsi="Arial" w:cs="Arial"/>
          <w:lang w:val="en-GB"/>
        </w:rPr>
      </w:pPr>
    </w:p>
    <w:p w14:paraId="373A06BD" w14:textId="77777777" w:rsidR="008720EF" w:rsidRPr="008720EF" w:rsidRDefault="008720EF" w:rsidP="008720EF">
      <w:pPr>
        <w:tabs>
          <w:tab w:val="left" w:pos="5103"/>
        </w:tabs>
        <w:spacing w:after="0" w:line="240" w:lineRule="auto"/>
        <w:jc w:val="both"/>
        <w:rPr>
          <w:rFonts w:ascii="Arial" w:eastAsia="Times New Roman" w:hAnsi="Arial" w:cs="Arial"/>
          <w:lang w:val="en-GB"/>
        </w:rPr>
      </w:pPr>
      <w:r w:rsidRPr="008720EF">
        <w:rPr>
          <w:rFonts w:ascii="Arial" w:eastAsia="Times New Roman" w:hAnsi="Arial" w:cs="Arial"/>
          <w:lang w:val="en-GB"/>
        </w:rPr>
        <w:t>Ethical approval is not required for routine audits, performance reviews, quality assurance studies, testing within normal educational requirements, and literary or artistic criticism.</w:t>
      </w:r>
    </w:p>
    <w:p w14:paraId="4821636A" w14:textId="77777777" w:rsidR="008720EF" w:rsidRPr="008720EF" w:rsidRDefault="008720EF" w:rsidP="008720EF">
      <w:pPr>
        <w:tabs>
          <w:tab w:val="left" w:pos="5103"/>
        </w:tabs>
        <w:spacing w:after="0" w:line="240" w:lineRule="auto"/>
        <w:jc w:val="both"/>
        <w:rPr>
          <w:rFonts w:ascii="Arial" w:eastAsia="Times New Roman" w:hAnsi="Arial" w:cs="Arial"/>
          <w:lang w:val="en-GB"/>
        </w:rPr>
      </w:pPr>
    </w:p>
    <w:p w14:paraId="43EFC2C8" w14:textId="77777777" w:rsidR="008720EF" w:rsidRPr="008720EF" w:rsidRDefault="008720EF" w:rsidP="008720EF">
      <w:pPr>
        <w:tabs>
          <w:tab w:val="left" w:pos="5103"/>
        </w:tabs>
        <w:spacing w:after="0" w:line="240" w:lineRule="auto"/>
        <w:jc w:val="both"/>
        <w:rPr>
          <w:rFonts w:ascii="Arial" w:eastAsia="Times New Roman" w:hAnsi="Arial" w:cs="Arial"/>
          <w:b/>
          <w:bCs/>
          <w:lang w:val="en-GB"/>
        </w:rPr>
      </w:pPr>
      <w:r w:rsidRPr="008720EF">
        <w:rPr>
          <w:rFonts w:ascii="Arial" w:eastAsia="Times New Roman" w:hAnsi="Arial" w:cs="Arial"/>
          <w:b/>
          <w:bCs/>
          <w:lang w:val="en-GB"/>
        </w:rPr>
        <w:t>Please read the notes for guidance before completing ALL sections of the form.</w:t>
      </w:r>
    </w:p>
    <w:p w14:paraId="6010545C" w14:textId="77777777" w:rsidR="008720EF" w:rsidRPr="008720EF" w:rsidRDefault="008720EF" w:rsidP="008720EF">
      <w:pPr>
        <w:autoSpaceDE w:val="0"/>
        <w:autoSpaceDN w:val="0"/>
        <w:adjustRightInd w:val="0"/>
        <w:spacing w:after="0" w:line="240" w:lineRule="auto"/>
        <w:jc w:val="both"/>
        <w:rPr>
          <w:rFonts w:ascii="Arial" w:eastAsia="Times New Roman" w:hAnsi="Arial" w:cs="Arial"/>
          <w:lang w:val="en-GB"/>
        </w:rPr>
      </w:pPr>
    </w:p>
    <w:p w14:paraId="6D81483A" w14:textId="77777777" w:rsidR="008720EF" w:rsidRPr="008720EF" w:rsidRDefault="008720EF" w:rsidP="008720EF">
      <w:pPr>
        <w:autoSpaceDE w:val="0"/>
        <w:autoSpaceDN w:val="0"/>
        <w:adjustRightInd w:val="0"/>
        <w:spacing w:after="0" w:line="240" w:lineRule="auto"/>
        <w:jc w:val="both"/>
        <w:rPr>
          <w:rFonts w:ascii="Arial" w:eastAsia="Times New Roman" w:hAnsi="Arial" w:cs="Arial"/>
          <w:lang w:val="en-GB"/>
        </w:rPr>
      </w:pPr>
      <w:r w:rsidRPr="008720EF">
        <w:rPr>
          <w:rFonts w:ascii="Arial" w:eastAsia="Times New Roman" w:hAnsi="Arial" w:cs="Arial"/>
          <w:b/>
          <w:lang w:val="en-GB"/>
        </w:rPr>
        <w:t>This form</w:t>
      </w:r>
      <w:r w:rsidRPr="008720EF">
        <w:rPr>
          <w:rFonts w:ascii="Arial" w:eastAsia="Times New Roman" w:hAnsi="Arial" w:cs="Arial"/>
          <w:lang w:val="en-GB"/>
        </w:rPr>
        <w:t xml:space="preserve"> </w:t>
      </w:r>
      <w:r w:rsidRPr="008720EF">
        <w:rPr>
          <w:rFonts w:ascii="Arial" w:eastAsia="Times New Roman" w:hAnsi="Arial" w:cs="Arial"/>
          <w:b/>
          <w:lang w:val="en-GB"/>
        </w:rPr>
        <w:t>must be completed and approved prior to undertaking any research activity.</w:t>
      </w:r>
      <w:r w:rsidRPr="008720EF">
        <w:rPr>
          <w:rFonts w:ascii="Arial" w:eastAsia="Times New Roman" w:hAnsi="Arial" w:cs="Arial"/>
          <w:lang w:val="en-GB"/>
        </w:rPr>
        <w:t xml:space="preserve"> Please see Checklist for details of process for different categories of application.  </w:t>
      </w:r>
    </w:p>
    <w:p w14:paraId="13BCCE1D" w14:textId="77777777" w:rsidR="008720EF" w:rsidRPr="008720EF" w:rsidRDefault="008720EF" w:rsidP="008720EF">
      <w:pPr>
        <w:autoSpaceDE w:val="0"/>
        <w:autoSpaceDN w:val="0"/>
        <w:adjustRightInd w:val="0"/>
        <w:spacing w:after="0" w:line="240" w:lineRule="auto"/>
        <w:jc w:val="both"/>
        <w:rPr>
          <w:rFonts w:ascii="Arial" w:eastAsia="Times New Roman" w:hAnsi="Arial" w:cs="Arial"/>
          <w:lang w:val="en-GB"/>
        </w:rPr>
      </w:pPr>
    </w:p>
    <w:p w14:paraId="4D3BD785"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r w:rsidRPr="008720EF">
        <w:rPr>
          <w:rFonts w:ascii="Arial" w:eastAsia="Times New Roman" w:hAnsi="Arial" w:cs="Arial"/>
          <w:b/>
          <w:lang w:val="en-GB"/>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2"/>
        <w:gridCol w:w="2193"/>
        <w:gridCol w:w="613"/>
        <w:gridCol w:w="2200"/>
        <w:gridCol w:w="611"/>
        <w:gridCol w:w="2179"/>
        <w:gridCol w:w="732"/>
      </w:tblGrid>
      <w:tr w:rsidR="00A96199" w:rsidRPr="008720EF" w14:paraId="3011407D" w14:textId="77777777" w:rsidTr="00A96199">
        <w:trPr>
          <w:trHeight w:val="439"/>
        </w:trPr>
        <w:tc>
          <w:tcPr>
            <w:tcW w:w="268" w:type="pct"/>
            <w:shd w:val="clear" w:color="auto" w:fill="F2F2F2"/>
            <w:vAlign w:val="center"/>
          </w:tcPr>
          <w:p w14:paraId="0BC7F0DF"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w:t>
            </w:r>
          </w:p>
        </w:tc>
        <w:tc>
          <w:tcPr>
            <w:tcW w:w="1557" w:type="pct"/>
            <w:gridSpan w:val="2"/>
            <w:shd w:val="clear" w:color="auto" w:fill="F2F2F2"/>
            <w:vAlign w:val="center"/>
          </w:tcPr>
          <w:p w14:paraId="10704F8A"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Full Name:</w:t>
            </w:r>
          </w:p>
        </w:tc>
        <w:tc>
          <w:tcPr>
            <w:tcW w:w="3176" w:type="pct"/>
            <w:gridSpan w:val="4"/>
            <w:vAlign w:val="center"/>
          </w:tcPr>
          <w:p w14:paraId="3FA82146"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Stanley Allan Haywood Jones</w:t>
            </w:r>
          </w:p>
        </w:tc>
      </w:tr>
      <w:tr w:rsidR="008720EF" w:rsidRPr="008720EF" w14:paraId="6BB30E5D" w14:textId="77777777" w:rsidTr="00A96199">
        <w:trPr>
          <w:trHeight w:val="472"/>
        </w:trPr>
        <w:tc>
          <w:tcPr>
            <w:tcW w:w="268" w:type="pct"/>
            <w:shd w:val="clear" w:color="auto" w:fill="BFBFBF"/>
            <w:vAlign w:val="center"/>
          </w:tcPr>
          <w:p w14:paraId="20E3CEE2"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2</w:t>
            </w:r>
          </w:p>
        </w:tc>
        <w:tc>
          <w:tcPr>
            <w:tcW w:w="1557" w:type="pct"/>
            <w:gridSpan w:val="2"/>
            <w:shd w:val="clear" w:color="auto" w:fill="BFBFBF"/>
            <w:vAlign w:val="center"/>
          </w:tcPr>
          <w:p w14:paraId="5E8474EA"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Tick all boxes that apply:</w:t>
            </w:r>
          </w:p>
        </w:tc>
        <w:tc>
          <w:tcPr>
            <w:tcW w:w="1221" w:type="pct"/>
            <w:shd w:val="clear" w:color="auto" w:fill="F2F2F2"/>
            <w:vAlign w:val="center"/>
          </w:tcPr>
          <w:p w14:paraId="1A86136C"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Member of staff:</w:t>
            </w:r>
          </w:p>
        </w:tc>
        <w:tc>
          <w:tcPr>
            <w:tcW w:w="339" w:type="pct"/>
            <w:shd w:val="clear" w:color="auto" w:fill="BFBFBF"/>
            <w:vAlign w:val="center"/>
          </w:tcPr>
          <w:p w14:paraId="24A3C49E"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MS Gothic" w:eastAsia="MS Gothic" w:hAnsi="MS Gothic" w:cs="Arial" w:hint="eastAsia"/>
                <w:lang w:val="en-GB"/>
              </w:rPr>
              <w:t>☐</w:t>
            </w:r>
          </w:p>
        </w:tc>
        <w:tc>
          <w:tcPr>
            <w:tcW w:w="1209" w:type="pct"/>
            <w:shd w:val="clear" w:color="auto" w:fill="F2F2F2"/>
            <w:vAlign w:val="center"/>
          </w:tcPr>
          <w:p w14:paraId="39BAA595"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Honorary research fellow:</w:t>
            </w:r>
          </w:p>
        </w:tc>
        <w:tc>
          <w:tcPr>
            <w:tcW w:w="407" w:type="pct"/>
            <w:shd w:val="clear" w:color="auto" w:fill="BFBFBF"/>
            <w:vAlign w:val="center"/>
          </w:tcPr>
          <w:p w14:paraId="486F2A35"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MS Gothic" w:eastAsia="MS Gothic" w:hAnsi="MS Gothic" w:cs="Arial" w:hint="eastAsia"/>
                <w:lang w:val="en-GB"/>
              </w:rPr>
              <w:t>☐</w:t>
            </w:r>
          </w:p>
        </w:tc>
      </w:tr>
      <w:tr w:rsidR="008720EF" w:rsidRPr="008720EF" w14:paraId="4E969370" w14:textId="77777777" w:rsidTr="00A96199">
        <w:trPr>
          <w:trHeight w:val="472"/>
        </w:trPr>
        <w:tc>
          <w:tcPr>
            <w:tcW w:w="268" w:type="pct"/>
            <w:shd w:val="clear" w:color="auto" w:fill="F2F2F2"/>
            <w:vAlign w:val="center"/>
          </w:tcPr>
          <w:p w14:paraId="4F3B0131" w14:textId="77777777" w:rsidR="008720EF" w:rsidRPr="008720EF" w:rsidRDefault="008720EF" w:rsidP="008720EF">
            <w:pPr>
              <w:spacing w:after="0" w:line="240" w:lineRule="auto"/>
              <w:rPr>
                <w:rFonts w:ascii="Arial" w:eastAsia="Times New Roman" w:hAnsi="Arial" w:cs="Arial"/>
                <w:lang w:val="en-GB"/>
              </w:rPr>
            </w:pPr>
          </w:p>
        </w:tc>
        <w:tc>
          <w:tcPr>
            <w:tcW w:w="1217" w:type="pct"/>
            <w:shd w:val="clear" w:color="auto" w:fill="F2F2F2"/>
            <w:vAlign w:val="center"/>
          </w:tcPr>
          <w:p w14:paraId="25A994F0"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Undergraduate Student</w:t>
            </w:r>
          </w:p>
        </w:tc>
        <w:sdt>
          <w:sdtPr>
            <w:rPr>
              <w:rFonts w:ascii="Arial" w:eastAsia="Times New Roman" w:hAnsi="Arial" w:cs="Arial"/>
              <w:lang w:val="en-GB"/>
            </w:rPr>
            <w:id w:val="-947236441"/>
            <w14:checkbox>
              <w14:checked w14:val="1"/>
              <w14:checkedState w14:val="2612" w14:font="MS Gothic"/>
              <w14:uncheckedState w14:val="2610" w14:font="MS Gothic"/>
            </w14:checkbox>
          </w:sdtPr>
          <w:sdtEndPr/>
          <w:sdtContent>
            <w:tc>
              <w:tcPr>
                <w:tcW w:w="339" w:type="pct"/>
                <w:shd w:val="clear" w:color="auto" w:fill="BFBFBF"/>
                <w:vAlign w:val="center"/>
              </w:tcPr>
              <w:p w14:paraId="75C37062"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Segoe UI Symbol" w:eastAsia="Times New Roman" w:hAnsi="Segoe UI Symbol" w:cs="Segoe UI Symbol"/>
                    <w:lang w:val="en-GB"/>
                  </w:rPr>
                  <w:t>☒</w:t>
                </w:r>
              </w:p>
            </w:tc>
          </w:sdtContent>
        </w:sdt>
        <w:tc>
          <w:tcPr>
            <w:tcW w:w="1221" w:type="pct"/>
            <w:shd w:val="clear" w:color="auto" w:fill="F2F2F2"/>
            <w:vAlign w:val="center"/>
          </w:tcPr>
          <w:p w14:paraId="65BB5E74"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Taught Postgraduate Student</w:t>
            </w:r>
          </w:p>
        </w:tc>
        <w:sdt>
          <w:sdtPr>
            <w:rPr>
              <w:rFonts w:ascii="Arial" w:eastAsia="Times New Roman" w:hAnsi="Arial" w:cs="Arial"/>
              <w:lang w:val="en-GB"/>
            </w:rPr>
            <w:id w:val="-1954943217"/>
            <w14:checkbox>
              <w14:checked w14:val="0"/>
              <w14:checkedState w14:val="2612" w14:font="MS Gothic"/>
              <w14:uncheckedState w14:val="2610" w14:font="MS Gothic"/>
            </w14:checkbox>
          </w:sdtPr>
          <w:sdtEndPr/>
          <w:sdtContent>
            <w:tc>
              <w:tcPr>
                <w:tcW w:w="339" w:type="pct"/>
                <w:shd w:val="clear" w:color="auto" w:fill="BFBFBF"/>
                <w:vAlign w:val="center"/>
              </w:tcPr>
              <w:p w14:paraId="602375E9"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Segoe UI Symbol" w:eastAsia="Times New Roman" w:hAnsi="Segoe UI Symbol" w:cs="Segoe UI Symbol"/>
                    <w:lang w:val="en-GB"/>
                  </w:rPr>
                  <w:t>☐</w:t>
                </w:r>
              </w:p>
            </w:tc>
          </w:sdtContent>
        </w:sdt>
        <w:tc>
          <w:tcPr>
            <w:tcW w:w="1209" w:type="pct"/>
            <w:shd w:val="clear" w:color="auto" w:fill="F2F2F2"/>
            <w:vAlign w:val="center"/>
          </w:tcPr>
          <w:p w14:paraId="4B6F4974"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Postgraduate Research Student</w:t>
            </w:r>
          </w:p>
        </w:tc>
        <w:sdt>
          <w:sdtPr>
            <w:rPr>
              <w:rFonts w:ascii="Arial" w:eastAsia="Times New Roman" w:hAnsi="Arial" w:cs="Arial"/>
              <w:lang w:val="en-GB"/>
            </w:rPr>
            <w:id w:val="-71887707"/>
            <w14:checkbox>
              <w14:checked w14:val="0"/>
              <w14:checkedState w14:val="2612" w14:font="MS Gothic"/>
              <w14:uncheckedState w14:val="2610" w14:font="MS Gothic"/>
            </w14:checkbox>
          </w:sdtPr>
          <w:sdtEndPr/>
          <w:sdtContent>
            <w:tc>
              <w:tcPr>
                <w:tcW w:w="407" w:type="pct"/>
                <w:shd w:val="clear" w:color="auto" w:fill="BFBFBF"/>
                <w:vAlign w:val="center"/>
              </w:tcPr>
              <w:p w14:paraId="0761D0DE"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Segoe UI Symbol" w:eastAsia="Times New Roman" w:hAnsi="Segoe UI Symbol" w:cs="Segoe UI Symbol"/>
                    <w:lang w:val="en-GB"/>
                  </w:rPr>
                  <w:t>☐</w:t>
                </w:r>
              </w:p>
            </w:tc>
          </w:sdtContent>
        </w:sdt>
      </w:tr>
    </w:tbl>
    <w:p w14:paraId="01A311C6" w14:textId="77777777" w:rsidR="008720EF" w:rsidRPr="008720EF" w:rsidRDefault="008720EF" w:rsidP="008720EF">
      <w:pPr>
        <w:spacing w:after="0" w:line="240" w:lineRule="auto"/>
        <w:rPr>
          <w:rFonts w:ascii="Arial" w:eastAsia="Times New Roman" w:hAnsi="Arial" w:cs="Arial"/>
          <w:bCs/>
          <w:iCs/>
          <w:sz w:val="16"/>
          <w:szCs w:val="16"/>
          <w:lang w:val="en-GB"/>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3"/>
        <w:gridCol w:w="2806"/>
        <w:gridCol w:w="5721"/>
      </w:tblGrid>
      <w:tr w:rsidR="00A96199" w:rsidRPr="008720EF" w14:paraId="6112F3F7" w14:textId="77777777" w:rsidTr="00A96199">
        <w:trPr>
          <w:cantSplit/>
          <w:trHeight w:val="334"/>
        </w:trPr>
        <w:tc>
          <w:tcPr>
            <w:tcW w:w="268" w:type="pct"/>
            <w:shd w:val="clear" w:color="auto" w:fill="F2F2F2"/>
            <w:vAlign w:val="center"/>
          </w:tcPr>
          <w:p w14:paraId="67ED837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3</w:t>
            </w:r>
          </w:p>
        </w:tc>
        <w:tc>
          <w:tcPr>
            <w:tcW w:w="1557" w:type="pct"/>
            <w:shd w:val="clear" w:color="auto" w:fill="F2F2F2"/>
            <w:vAlign w:val="center"/>
          </w:tcPr>
          <w:p w14:paraId="1DDA32D9"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Institute/Academic Discipline/Centre:</w:t>
            </w:r>
          </w:p>
        </w:tc>
        <w:tc>
          <w:tcPr>
            <w:tcW w:w="3176" w:type="pct"/>
            <w:vAlign w:val="center"/>
          </w:tcPr>
          <w:p w14:paraId="56DD6501"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Centre for Psychology and Counselling</w:t>
            </w:r>
          </w:p>
          <w:p w14:paraId="0678BDB8" w14:textId="77777777" w:rsidR="008720EF" w:rsidRPr="008720EF" w:rsidRDefault="008720EF" w:rsidP="008720EF">
            <w:pPr>
              <w:spacing w:after="0" w:line="240" w:lineRule="auto"/>
              <w:rPr>
                <w:rFonts w:ascii="Arial" w:eastAsia="Times New Roman" w:hAnsi="Arial" w:cs="Arial"/>
                <w:lang w:val="en-GB"/>
              </w:rPr>
            </w:pPr>
          </w:p>
        </w:tc>
      </w:tr>
      <w:tr w:rsidR="00A96199" w:rsidRPr="008720EF" w14:paraId="2823F032" w14:textId="77777777" w:rsidTr="00A96199">
        <w:trPr>
          <w:cantSplit/>
          <w:trHeight w:val="340"/>
        </w:trPr>
        <w:tc>
          <w:tcPr>
            <w:tcW w:w="268" w:type="pct"/>
            <w:shd w:val="clear" w:color="auto" w:fill="F2F2F2"/>
            <w:vAlign w:val="center"/>
          </w:tcPr>
          <w:p w14:paraId="2F262672"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4</w:t>
            </w:r>
          </w:p>
        </w:tc>
        <w:tc>
          <w:tcPr>
            <w:tcW w:w="1557" w:type="pct"/>
            <w:shd w:val="clear" w:color="auto" w:fill="F2F2F2"/>
            <w:vAlign w:val="center"/>
          </w:tcPr>
          <w:p w14:paraId="659DA37A"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Campus:</w:t>
            </w:r>
          </w:p>
        </w:tc>
        <w:tc>
          <w:tcPr>
            <w:tcW w:w="3176" w:type="pct"/>
            <w:vAlign w:val="center"/>
          </w:tcPr>
          <w:p w14:paraId="6B9564C5"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UWTSD – SA1 Waterfront Campus, Swansea</w:t>
            </w:r>
          </w:p>
          <w:p w14:paraId="5D47D785" w14:textId="77777777" w:rsidR="008720EF" w:rsidRPr="008720EF" w:rsidRDefault="008720EF" w:rsidP="008720EF">
            <w:pPr>
              <w:spacing w:after="0" w:line="240" w:lineRule="auto"/>
              <w:rPr>
                <w:rFonts w:ascii="Arial" w:eastAsia="Times New Roman" w:hAnsi="Arial" w:cs="Arial"/>
                <w:lang w:val="en-GB"/>
              </w:rPr>
            </w:pPr>
          </w:p>
        </w:tc>
      </w:tr>
      <w:tr w:rsidR="00A96199" w:rsidRPr="008720EF" w14:paraId="24181AC3" w14:textId="77777777" w:rsidTr="00A96199">
        <w:trPr>
          <w:cantSplit/>
          <w:trHeight w:val="340"/>
        </w:trPr>
        <w:tc>
          <w:tcPr>
            <w:tcW w:w="268" w:type="pct"/>
            <w:shd w:val="clear" w:color="auto" w:fill="F2F2F2"/>
            <w:vAlign w:val="center"/>
          </w:tcPr>
          <w:p w14:paraId="05C270B4"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5</w:t>
            </w:r>
          </w:p>
        </w:tc>
        <w:tc>
          <w:tcPr>
            <w:tcW w:w="1557" w:type="pct"/>
            <w:shd w:val="clear" w:color="auto" w:fill="F2F2F2"/>
            <w:vAlign w:val="center"/>
          </w:tcPr>
          <w:p w14:paraId="0F6A6842"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E-mail address:</w:t>
            </w:r>
          </w:p>
        </w:tc>
        <w:tc>
          <w:tcPr>
            <w:tcW w:w="3176" w:type="pct"/>
            <w:vAlign w:val="center"/>
          </w:tcPr>
          <w:p w14:paraId="002E6EAB"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1906612@student.uwtsd.ac.uk</w:t>
            </w:r>
          </w:p>
          <w:p w14:paraId="10583C90" w14:textId="77777777" w:rsidR="008720EF" w:rsidRPr="008720EF" w:rsidRDefault="008720EF" w:rsidP="008720EF">
            <w:pPr>
              <w:spacing w:after="0" w:line="240" w:lineRule="auto"/>
              <w:rPr>
                <w:rFonts w:ascii="Arial" w:eastAsia="Times New Roman" w:hAnsi="Arial" w:cs="Arial"/>
                <w:lang w:val="en-GB"/>
              </w:rPr>
            </w:pPr>
          </w:p>
        </w:tc>
      </w:tr>
      <w:tr w:rsidR="00A96199" w:rsidRPr="008720EF" w14:paraId="586D5271" w14:textId="77777777" w:rsidTr="00A96199">
        <w:trPr>
          <w:cantSplit/>
          <w:trHeight w:val="340"/>
        </w:trPr>
        <w:tc>
          <w:tcPr>
            <w:tcW w:w="268" w:type="pct"/>
            <w:shd w:val="clear" w:color="auto" w:fill="F2F2F2"/>
            <w:vAlign w:val="center"/>
          </w:tcPr>
          <w:p w14:paraId="4BC76065"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6</w:t>
            </w:r>
          </w:p>
        </w:tc>
        <w:tc>
          <w:tcPr>
            <w:tcW w:w="1557" w:type="pct"/>
            <w:shd w:val="clear" w:color="auto" w:fill="F2F2F2"/>
            <w:vAlign w:val="center"/>
          </w:tcPr>
          <w:p w14:paraId="3AC9DF87"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Contact Telephone Number:</w:t>
            </w:r>
          </w:p>
        </w:tc>
        <w:tc>
          <w:tcPr>
            <w:tcW w:w="3176" w:type="pct"/>
            <w:vAlign w:val="center"/>
          </w:tcPr>
          <w:p w14:paraId="6D9119E7" w14:textId="77777777" w:rsidR="008720EF" w:rsidRPr="008720EF" w:rsidRDefault="008720EF" w:rsidP="008720EF">
            <w:pPr>
              <w:spacing w:after="0" w:line="240" w:lineRule="auto"/>
              <w:rPr>
                <w:rFonts w:ascii="Arial" w:eastAsia="Times New Roman" w:hAnsi="Arial" w:cs="Arial"/>
                <w:lang w:val="en-GB"/>
              </w:rPr>
            </w:pPr>
          </w:p>
          <w:p w14:paraId="729BA747"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01558823029</w:t>
            </w:r>
          </w:p>
        </w:tc>
      </w:tr>
      <w:tr w:rsidR="008720EF" w:rsidRPr="008720EF" w14:paraId="0C30D1CD" w14:textId="77777777" w:rsidTr="00A96199">
        <w:tc>
          <w:tcPr>
            <w:tcW w:w="268" w:type="pct"/>
            <w:shd w:val="clear" w:color="auto" w:fill="BFBFBF"/>
            <w:vAlign w:val="center"/>
          </w:tcPr>
          <w:p w14:paraId="7500986E" w14:textId="77777777" w:rsidR="008720EF" w:rsidRPr="008720EF" w:rsidRDefault="008720EF" w:rsidP="008720EF">
            <w:pPr>
              <w:spacing w:after="0" w:line="240" w:lineRule="auto"/>
              <w:rPr>
                <w:rFonts w:ascii="Arial" w:eastAsia="Times New Roman" w:hAnsi="Arial" w:cs="Arial"/>
                <w:b/>
                <w:i/>
                <w:lang w:val="en-GB"/>
              </w:rPr>
            </w:pPr>
          </w:p>
        </w:tc>
        <w:tc>
          <w:tcPr>
            <w:tcW w:w="4732" w:type="pct"/>
            <w:gridSpan w:val="2"/>
            <w:shd w:val="clear" w:color="auto" w:fill="BFBFBF"/>
            <w:vAlign w:val="center"/>
          </w:tcPr>
          <w:p w14:paraId="32E4BCEE"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b/>
                <w:i/>
                <w:lang w:val="en-GB"/>
              </w:rPr>
              <w:t>For students:</w:t>
            </w:r>
          </w:p>
        </w:tc>
      </w:tr>
      <w:tr w:rsidR="00A96199" w:rsidRPr="008720EF" w14:paraId="24AE2BF1" w14:textId="77777777" w:rsidTr="00A96199">
        <w:trPr>
          <w:trHeight w:val="513"/>
        </w:trPr>
        <w:tc>
          <w:tcPr>
            <w:tcW w:w="268" w:type="pct"/>
            <w:shd w:val="clear" w:color="auto" w:fill="F2F2F2"/>
            <w:vAlign w:val="center"/>
          </w:tcPr>
          <w:p w14:paraId="47ED690F"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7</w:t>
            </w:r>
          </w:p>
        </w:tc>
        <w:tc>
          <w:tcPr>
            <w:tcW w:w="1557" w:type="pct"/>
            <w:shd w:val="clear" w:color="auto" w:fill="F2F2F2"/>
            <w:vAlign w:val="center"/>
          </w:tcPr>
          <w:p w14:paraId="79E43824"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Student Number:</w:t>
            </w:r>
          </w:p>
        </w:tc>
        <w:tc>
          <w:tcPr>
            <w:tcW w:w="3176" w:type="pct"/>
            <w:vAlign w:val="center"/>
          </w:tcPr>
          <w:p w14:paraId="434AB929"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1906621</w:t>
            </w:r>
          </w:p>
        </w:tc>
      </w:tr>
      <w:tr w:rsidR="00A96199" w:rsidRPr="008720EF" w14:paraId="6D85B0CE" w14:textId="77777777" w:rsidTr="00A96199">
        <w:trPr>
          <w:trHeight w:val="549"/>
        </w:trPr>
        <w:tc>
          <w:tcPr>
            <w:tcW w:w="268" w:type="pct"/>
            <w:shd w:val="clear" w:color="auto" w:fill="F2F2F2"/>
            <w:vAlign w:val="center"/>
          </w:tcPr>
          <w:p w14:paraId="48D8926B"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8</w:t>
            </w:r>
          </w:p>
        </w:tc>
        <w:tc>
          <w:tcPr>
            <w:tcW w:w="1557" w:type="pct"/>
            <w:shd w:val="clear" w:color="auto" w:fill="F2F2F2"/>
            <w:vAlign w:val="center"/>
          </w:tcPr>
          <w:p w14:paraId="3775F2DB"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Programme of Study:</w:t>
            </w:r>
          </w:p>
        </w:tc>
        <w:tc>
          <w:tcPr>
            <w:tcW w:w="3176" w:type="pct"/>
            <w:vAlign w:val="center"/>
          </w:tcPr>
          <w:p w14:paraId="42F2892F"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BSc Mental Health </w:t>
            </w:r>
          </w:p>
        </w:tc>
      </w:tr>
      <w:tr w:rsidR="00A96199" w:rsidRPr="008720EF" w14:paraId="326B669E" w14:textId="77777777" w:rsidTr="00A96199">
        <w:trPr>
          <w:trHeight w:val="557"/>
        </w:trPr>
        <w:tc>
          <w:tcPr>
            <w:tcW w:w="268" w:type="pct"/>
            <w:shd w:val="clear" w:color="auto" w:fill="F2F2F2"/>
            <w:vAlign w:val="center"/>
          </w:tcPr>
          <w:p w14:paraId="3CDCBBC8"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9</w:t>
            </w:r>
          </w:p>
        </w:tc>
        <w:tc>
          <w:tcPr>
            <w:tcW w:w="1557" w:type="pct"/>
            <w:shd w:val="clear" w:color="auto" w:fill="F2F2F2"/>
            <w:vAlign w:val="center"/>
          </w:tcPr>
          <w:p w14:paraId="7B1CC5B0"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Director of Studies/Supervisor:</w:t>
            </w:r>
          </w:p>
        </w:tc>
        <w:tc>
          <w:tcPr>
            <w:tcW w:w="3176" w:type="pct"/>
            <w:vAlign w:val="center"/>
          </w:tcPr>
          <w:p w14:paraId="19D8EF92" w14:textId="084E6251"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Karen Eaton Thomas</w:t>
            </w:r>
          </w:p>
        </w:tc>
      </w:tr>
    </w:tbl>
    <w:p w14:paraId="5D4C862D" w14:textId="77777777" w:rsidR="008720EF" w:rsidRPr="008720EF" w:rsidRDefault="008720EF" w:rsidP="008720EF">
      <w:pPr>
        <w:spacing w:after="0" w:line="240" w:lineRule="auto"/>
        <w:rPr>
          <w:rFonts w:ascii="Arial" w:eastAsia="Times New Roman" w:hAnsi="Arial" w:cs="Arial"/>
          <w:bCs/>
          <w:iCs/>
          <w:sz w:val="20"/>
          <w:szCs w:val="20"/>
          <w:lang w:val="en-GB"/>
        </w:rPr>
      </w:pPr>
    </w:p>
    <w:p w14:paraId="155D9EBF" w14:textId="5BFC2B87" w:rsidR="008720EF" w:rsidRPr="008720EF" w:rsidRDefault="008720EF" w:rsidP="008720EF">
      <w:pPr>
        <w:spacing w:after="0" w:line="240" w:lineRule="auto"/>
        <w:rPr>
          <w:rFonts w:ascii="Arial" w:eastAsia="Times New Roman" w:hAnsi="Arial" w:cs="Arial"/>
          <w:b/>
          <w:lang w:val="en-GB"/>
        </w:rPr>
      </w:pPr>
    </w:p>
    <w:p w14:paraId="439FD509"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r w:rsidRPr="008720EF">
        <w:rPr>
          <w:rFonts w:ascii="Arial" w:eastAsia="Times New Roman" w:hAnsi="Arial" w:cs="Arial"/>
          <w:b/>
          <w:lang w:val="en-GB"/>
        </w:rPr>
        <w:t>SECTION B: Approval for Research Activity</w:t>
      </w:r>
    </w:p>
    <w:tbl>
      <w:tblPr>
        <w:tblStyle w:val="TableGrid"/>
        <w:tblW w:w="5000" w:type="pct"/>
        <w:tblLook w:val="04A0" w:firstRow="1" w:lastRow="0" w:firstColumn="1" w:lastColumn="0" w:noHBand="0" w:noVBand="1"/>
      </w:tblPr>
      <w:tblGrid>
        <w:gridCol w:w="483"/>
        <w:gridCol w:w="3177"/>
        <w:gridCol w:w="2184"/>
        <w:gridCol w:w="855"/>
        <w:gridCol w:w="732"/>
        <w:gridCol w:w="853"/>
        <w:gridCol w:w="732"/>
      </w:tblGrid>
      <w:tr w:rsidR="008720EF" w:rsidRPr="008720EF" w14:paraId="482FFFE8" w14:textId="77777777" w:rsidTr="00A96199">
        <w:tc>
          <w:tcPr>
            <w:tcW w:w="268" w:type="pct"/>
            <w:shd w:val="clear" w:color="auto" w:fill="F2F2F2"/>
          </w:tcPr>
          <w:p w14:paraId="65BC9754"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w:t>
            </w:r>
          </w:p>
        </w:tc>
        <w:tc>
          <w:tcPr>
            <w:tcW w:w="2973" w:type="pct"/>
            <w:gridSpan w:val="2"/>
            <w:shd w:val="clear" w:color="auto" w:fill="F2F2F2"/>
            <w:vAlign w:val="center"/>
          </w:tcPr>
          <w:p w14:paraId="0F066249"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Has the research activity received approval in principle?</w:t>
            </w:r>
          </w:p>
          <w:p w14:paraId="02F54C29"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t>
            </w:r>
            <w:proofErr w:type="gramStart"/>
            <w:r w:rsidRPr="008720EF">
              <w:rPr>
                <w:rFonts w:ascii="Arial" w:hAnsi="Arial" w:cs="Arial"/>
                <w:lang w:val="en-GB"/>
              </w:rPr>
              <w:t>please</w:t>
            </w:r>
            <w:proofErr w:type="gramEnd"/>
            <w:r w:rsidRPr="008720EF">
              <w:rPr>
                <w:rFonts w:ascii="Arial" w:hAnsi="Arial" w:cs="Arial"/>
                <w:lang w:val="en-GB"/>
              </w:rPr>
              <w:t xml:space="preserve"> check the Guidance Notes as to the appropriate approval process for different levels of research by different categories of individual)</w:t>
            </w:r>
          </w:p>
        </w:tc>
        <w:tc>
          <w:tcPr>
            <w:tcW w:w="474" w:type="pct"/>
            <w:shd w:val="clear" w:color="auto" w:fill="F2F2F2"/>
            <w:vAlign w:val="center"/>
          </w:tcPr>
          <w:p w14:paraId="177778DE" w14:textId="77777777" w:rsidR="008720EF" w:rsidRPr="008720EF" w:rsidRDefault="008720EF" w:rsidP="008720EF">
            <w:pPr>
              <w:autoSpaceDE w:val="0"/>
              <w:autoSpaceDN w:val="0"/>
              <w:adjustRightInd w:val="0"/>
              <w:jc w:val="center"/>
              <w:rPr>
                <w:rFonts w:ascii="Arial" w:hAnsi="Arial" w:cs="Arial"/>
                <w:b/>
                <w:lang w:val="en-GB"/>
              </w:rPr>
            </w:pPr>
            <w:r w:rsidRPr="008720EF">
              <w:rPr>
                <w:rFonts w:ascii="Arial" w:hAnsi="Arial" w:cs="Arial"/>
                <w:b/>
                <w:lang w:val="en-GB"/>
              </w:rPr>
              <w:t>YES</w:t>
            </w:r>
          </w:p>
        </w:tc>
        <w:sdt>
          <w:sdtPr>
            <w:rPr>
              <w:rFonts w:ascii="Arial" w:hAnsi="Arial" w:cs="Arial"/>
              <w:b/>
              <w:lang w:val="en-GB"/>
            </w:rPr>
            <w:id w:val="1447122604"/>
            <w14:checkbox>
              <w14:checked w14:val="1"/>
              <w14:checkedState w14:val="2612" w14:font="MS Gothic"/>
              <w14:uncheckedState w14:val="2610" w14:font="MS Gothic"/>
            </w14:checkbox>
          </w:sdtPr>
          <w:sdtEndPr/>
          <w:sdtContent>
            <w:tc>
              <w:tcPr>
                <w:tcW w:w="406" w:type="pct"/>
                <w:shd w:val="clear" w:color="auto" w:fill="BFBFBF"/>
                <w:vAlign w:val="center"/>
              </w:tcPr>
              <w:p w14:paraId="5D64AA6D" w14:textId="77777777" w:rsidR="008720EF" w:rsidRPr="008720EF" w:rsidRDefault="008720EF" w:rsidP="008720EF">
                <w:pPr>
                  <w:autoSpaceDE w:val="0"/>
                  <w:autoSpaceDN w:val="0"/>
                  <w:adjustRightInd w:val="0"/>
                  <w:jc w:val="center"/>
                  <w:rPr>
                    <w:rFonts w:ascii="Arial" w:hAnsi="Arial" w:cs="Arial"/>
                    <w:b/>
                    <w:lang w:val="en-GB"/>
                  </w:rPr>
                </w:pPr>
                <w:r w:rsidRPr="008720EF">
                  <w:rPr>
                    <w:rFonts w:ascii="Segoe UI Symbol" w:hAnsi="Segoe UI Symbol" w:cs="Segoe UI Symbol"/>
                    <w:b/>
                    <w:lang w:val="en-GB"/>
                  </w:rPr>
                  <w:t>☒</w:t>
                </w:r>
              </w:p>
            </w:tc>
          </w:sdtContent>
        </w:sdt>
        <w:tc>
          <w:tcPr>
            <w:tcW w:w="473" w:type="pct"/>
            <w:shd w:val="clear" w:color="auto" w:fill="F2F2F2"/>
            <w:vAlign w:val="center"/>
          </w:tcPr>
          <w:p w14:paraId="79EAF6E7" w14:textId="77777777" w:rsidR="008720EF" w:rsidRPr="008720EF" w:rsidRDefault="008720EF" w:rsidP="008720EF">
            <w:pPr>
              <w:autoSpaceDE w:val="0"/>
              <w:autoSpaceDN w:val="0"/>
              <w:adjustRightInd w:val="0"/>
              <w:jc w:val="center"/>
              <w:rPr>
                <w:rFonts w:ascii="Arial" w:hAnsi="Arial" w:cs="Arial"/>
                <w:b/>
                <w:lang w:val="en-GB"/>
              </w:rPr>
            </w:pPr>
            <w:r w:rsidRPr="008720EF">
              <w:rPr>
                <w:rFonts w:ascii="Arial" w:hAnsi="Arial" w:cs="Arial"/>
                <w:b/>
                <w:lang w:val="en-GB"/>
              </w:rPr>
              <w:t>NO</w:t>
            </w:r>
          </w:p>
        </w:tc>
        <w:sdt>
          <w:sdtPr>
            <w:rPr>
              <w:rFonts w:ascii="Arial" w:hAnsi="Arial" w:cs="Arial"/>
              <w:b/>
              <w:lang w:val="en-GB"/>
            </w:rPr>
            <w:id w:val="1244220297"/>
            <w14:checkbox>
              <w14:checked w14:val="0"/>
              <w14:checkedState w14:val="2612" w14:font="MS Gothic"/>
              <w14:uncheckedState w14:val="2610" w14:font="MS Gothic"/>
            </w14:checkbox>
          </w:sdtPr>
          <w:sdtEndPr/>
          <w:sdtContent>
            <w:tc>
              <w:tcPr>
                <w:tcW w:w="406" w:type="pct"/>
                <w:shd w:val="clear" w:color="auto" w:fill="BFBFBF"/>
                <w:vAlign w:val="center"/>
              </w:tcPr>
              <w:p w14:paraId="460EFDEB" w14:textId="77777777" w:rsidR="008720EF" w:rsidRPr="008720EF" w:rsidRDefault="008720EF" w:rsidP="008720EF">
                <w:pPr>
                  <w:autoSpaceDE w:val="0"/>
                  <w:autoSpaceDN w:val="0"/>
                  <w:adjustRightInd w:val="0"/>
                  <w:jc w:val="center"/>
                  <w:rPr>
                    <w:rFonts w:ascii="Arial" w:hAnsi="Arial" w:cs="Arial"/>
                    <w:b/>
                    <w:lang w:val="en-GB"/>
                  </w:rPr>
                </w:pPr>
                <w:r w:rsidRPr="008720EF">
                  <w:rPr>
                    <w:rFonts w:ascii="Segoe UI Symbol" w:hAnsi="Segoe UI Symbol" w:cs="Segoe UI Symbol"/>
                    <w:b/>
                    <w:lang w:val="en-GB"/>
                  </w:rPr>
                  <w:t>☐</w:t>
                </w:r>
              </w:p>
            </w:tc>
          </w:sdtContent>
        </w:sdt>
      </w:tr>
      <w:tr w:rsidR="00A96199" w:rsidRPr="008720EF" w14:paraId="46AE1EB3" w14:textId="77777777" w:rsidTr="00A96199">
        <w:tc>
          <w:tcPr>
            <w:tcW w:w="268" w:type="pct"/>
            <w:shd w:val="clear" w:color="auto" w:fill="F2F2F2"/>
          </w:tcPr>
          <w:p w14:paraId="74793175" w14:textId="77777777" w:rsidR="008720EF" w:rsidRPr="008720EF" w:rsidRDefault="008720EF" w:rsidP="008720EF">
            <w:pPr>
              <w:autoSpaceDE w:val="0"/>
              <w:autoSpaceDN w:val="0"/>
              <w:adjustRightInd w:val="0"/>
              <w:rPr>
                <w:rFonts w:ascii="Arial" w:hAnsi="Arial" w:cs="Arial"/>
                <w:b/>
                <w:bCs/>
                <w:lang w:val="en-GB"/>
              </w:rPr>
            </w:pPr>
          </w:p>
        </w:tc>
        <w:tc>
          <w:tcPr>
            <w:tcW w:w="3853" w:type="pct"/>
            <w:gridSpan w:val="4"/>
            <w:shd w:val="clear" w:color="auto" w:fill="F2F2F2"/>
          </w:tcPr>
          <w:p w14:paraId="686B4EF6" w14:textId="77777777" w:rsidR="008720EF" w:rsidRPr="008720EF" w:rsidRDefault="008720EF" w:rsidP="008720EF">
            <w:pPr>
              <w:autoSpaceDE w:val="0"/>
              <w:autoSpaceDN w:val="0"/>
              <w:adjustRightInd w:val="0"/>
              <w:rPr>
                <w:rFonts w:ascii="Arial" w:hAnsi="Arial" w:cs="Arial"/>
                <w:b/>
                <w:bCs/>
                <w:lang w:val="en-GB"/>
              </w:rPr>
            </w:pPr>
          </w:p>
        </w:tc>
        <w:tc>
          <w:tcPr>
            <w:tcW w:w="879" w:type="pct"/>
            <w:gridSpan w:val="2"/>
            <w:shd w:val="clear" w:color="auto" w:fill="F2F2F2"/>
          </w:tcPr>
          <w:p w14:paraId="77C11E23" w14:textId="77777777" w:rsidR="008720EF" w:rsidRPr="008720EF" w:rsidRDefault="008720EF" w:rsidP="008720EF">
            <w:pPr>
              <w:autoSpaceDE w:val="0"/>
              <w:autoSpaceDN w:val="0"/>
              <w:adjustRightInd w:val="0"/>
              <w:jc w:val="center"/>
              <w:rPr>
                <w:rFonts w:ascii="Arial" w:hAnsi="Arial" w:cs="Arial"/>
                <w:b/>
                <w:bCs/>
                <w:i/>
                <w:lang w:val="en-GB"/>
              </w:rPr>
            </w:pPr>
            <w:r w:rsidRPr="008720EF">
              <w:rPr>
                <w:rFonts w:ascii="Arial" w:hAnsi="Arial" w:cs="Arial"/>
                <w:b/>
                <w:bCs/>
                <w:i/>
                <w:lang w:val="en-GB"/>
              </w:rPr>
              <w:t>Date</w:t>
            </w:r>
          </w:p>
        </w:tc>
      </w:tr>
      <w:tr w:rsidR="008720EF" w:rsidRPr="008720EF" w14:paraId="1B304661" w14:textId="77777777" w:rsidTr="00A96199">
        <w:trPr>
          <w:trHeight w:val="437"/>
        </w:trPr>
        <w:tc>
          <w:tcPr>
            <w:tcW w:w="268" w:type="pct"/>
            <w:vMerge w:val="restart"/>
            <w:shd w:val="clear" w:color="auto" w:fill="F2F2F2"/>
          </w:tcPr>
          <w:p w14:paraId="20DC87C7" w14:textId="77777777" w:rsidR="008720EF" w:rsidRPr="008720EF" w:rsidRDefault="008720EF" w:rsidP="008720EF">
            <w:pPr>
              <w:autoSpaceDE w:val="0"/>
              <w:autoSpaceDN w:val="0"/>
              <w:adjustRightInd w:val="0"/>
              <w:jc w:val="both"/>
              <w:rPr>
                <w:rFonts w:ascii="Arial" w:hAnsi="Arial" w:cs="Arial"/>
                <w:lang w:val="en-GB"/>
              </w:rPr>
            </w:pPr>
            <w:r w:rsidRPr="008720EF">
              <w:rPr>
                <w:rFonts w:ascii="Arial" w:hAnsi="Arial" w:cs="Arial"/>
                <w:lang w:val="en-GB"/>
              </w:rPr>
              <w:t>2</w:t>
            </w:r>
          </w:p>
        </w:tc>
        <w:tc>
          <w:tcPr>
            <w:tcW w:w="1762" w:type="pct"/>
            <w:vMerge w:val="restart"/>
            <w:shd w:val="clear" w:color="auto" w:fill="F2F2F2"/>
          </w:tcPr>
          <w:p w14:paraId="4751B376" w14:textId="77777777" w:rsidR="008720EF" w:rsidRPr="008720EF" w:rsidRDefault="008720EF" w:rsidP="008720EF">
            <w:pPr>
              <w:autoSpaceDE w:val="0"/>
              <w:autoSpaceDN w:val="0"/>
              <w:adjustRightInd w:val="0"/>
              <w:jc w:val="both"/>
              <w:rPr>
                <w:rFonts w:ascii="Arial" w:hAnsi="Arial" w:cs="Arial"/>
                <w:lang w:val="en-GB"/>
              </w:rPr>
            </w:pPr>
            <w:r w:rsidRPr="008720EF">
              <w:rPr>
                <w:rFonts w:ascii="Arial" w:hAnsi="Arial" w:cs="Arial"/>
                <w:lang w:val="en-GB"/>
              </w:rPr>
              <w:t xml:space="preserve">If </w:t>
            </w:r>
            <w:proofErr w:type="gramStart"/>
            <w:r w:rsidRPr="008720EF">
              <w:rPr>
                <w:rFonts w:ascii="Arial" w:hAnsi="Arial" w:cs="Arial"/>
                <w:lang w:val="en-GB"/>
              </w:rPr>
              <w:t>Yes</w:t>
            </w:r>
            <w:proofErr w:type="gramEnd"/>
            <w:r w:rsidRPr="008720EF">
              <w:rPr>
                <w:rFonts w:ascii="Arial" w:hAnsi="Arial" w:cs="Arial"/>
                <w:lang w:val="en-GB"/>
              </w:rPr>
              <w:t>, please indicate source of approval (and date where known):</w:t>
            </w:r>
            <w:r w:rsidRPr="008720EF">
              <w:rPr>
                <w:rFonts w:ascii="Arial" w:hAnsi="Arial" w:cs="Arial"/>
                <w:bCs/>
                <w:i/>
                <w:iCs/>
                <w:color w:val="FF0000"/>
                <w:lang w:val="en-GB"/>
              </w:rPr>
              <w:t xml:space="preserve"> </w:t>
            </w:r>
            <w:r w:rsidRPr="008720EF">
              <w:rPr>
                <w:rFonts w:ascii="Arial" w:hAnsi="Arial" w:cs="Arial"/>
                <w:b/>
                <w:bCs/>
                <w:i/>
                <w:iCs/>
                <w:lang w:val="en-GB"/>
              </w:rPr>
              <w:t>Approval in principle must be obtained from the relevant source prior to seeking ethical approval</w:t>
            </w:r>
          </w:p>
        </w:tc>
        <w:tc>
          <w:tcPr>
            <w:tcW w:w="1685" w:type="pct"/>
            <w:gridSpan w:val="2"/>
            <w:shd w:val="clear" w:color="auto" w:fill="F2F2F2"/>
            <w:vAlign w:val="center"/>
          </w:tcPr>
          <w:p w14:paraId="245E8B5D"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Research Degrees Committee</w:t>
            </w:r>
          </w:p>
        </w:tc>
        <w:sdt>
          <w:sdtPr>
            <w:rPr>
              <w:rFonts w:ascii="Arial" w:hAnsi="Arial" w:cs="Arial"/>
              <w:lang w:val="en-GB"/>
            </w:rPr>
            <w:id w:val="706606798"/>
            <w14:checkbox>
              <w14:checked w14:val="0"/>
              <w14:checkedState w14:val="2612" w14:font="MS Gothic"/>
              <w14:uncheckedState w14:val="2610" w14:font="MS Gothic"/>
            </w14:checkbox>
          </w:sdtPr>
          <w:sdtEndPr/>
          <w:sdtContent>
            <w:tc>
              <w:tcPr>
                <w:tcW w:w="406" w:type="pct"/>
                <w:shd w:val="clear" w:color="auto" w:fill="BFBFBF"/>
                <w:vAlign w:val="center"/>
              </w:tcPr>
              <w:p w14:paraId="5A152BED"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tc>
          </w:sdtContent>
        </w:sdt>
        <w:tc>
          <w:tcPr>
            <w:tcW w:w="879" w:type="pct"/>
            <w:gridSpan w:val="2"/>
            <w:vAlign w:val="center"/>
          </w:tcPr>
          <w:p w14:paraId="79430553" w14:textId="77777777" w:rsidR="008720EF" w:rsidRPr="008720EF" w:rsidRDefault="008720EF" w:rsidP="008720EF">
            <w:pPr>
              <w:autoSpaceDE w:val="0"/>
              <w:autoSpaceDN w:val="0"/>
              <w:adjustRightInd w:val="0"/>
              <w:jc w:val="center"/>
              <w:rPr>
                <w:rFonts w:ascii="Arial" w:hAnsi="Arial" w:cs="Arial"/>
                <w:b/>
                <w:bCs/>
                <w:lang w:val="en-GB"/>
              </w:rPr>
            </w:pPr>
          </w:p>
        </w:tc>
      </w:tr>
      <w:tr w:rsidR="008720EF" w:rsidRPr="008720EF" w14:paraId="48252A4B" w14:textId="77777777" w:rsidTr="00A96199">
        <w:trPr>
          <w:trHeight w:val="415"/>
        </w:trPr>
        <w:tc>
          <w:tcPr>
            <w:tcW w:w="268" w:type="pct"/>
            <w:vMerge/>
            <w:shd w:val="clear" w:color="auto" w:fill="F2F2F2"/>
          </w:tcPr>
          <w:p w14:paraId="2608A938" w14:textId="77777777" w:rsidR="008720EF" w:rsidRPr="008720EF" w:rsidRDefault="008720EF" w:rsidP="008720EF">
            <w:pPr>
              <w:autoSpaceDE w:val="0"/>
              <w:autoSpaceDN w:val="0"/>
              <w:adjustRightInd w:val="0"/>
              <w:jc w:val="both"/>
              <w:rPr>
                <w:rFonts w:ascii="Arial" w:hAnsi="Arial" w:cs="Arial"/>
                <w:lang w:val="en-GB"/>
              </w:rPr>
            </w:pPr>
          </w:p>
        </w:tc>
        <w:tc>
          <w:tcPr>
            <w:tcW w:w="1762" w:type="pct"/>
            <w:vMerge/>
            <w:shd w:val="clear" w:color="auto" w:fill="F2F2F2"/>
          </w:tcPr>
          <w:p w14:paraId="355082BD" w14:textId="77777777" w:rsidR="008720EF" w:rsidRPr="008720EF" w:rsidRDefault="008720EF" w:rsidP="008720EF">
            <w:pPr>
              <w:autoSpaceDE w:val="0"/>
              <w:autoSpaceDN w:val="0"/>
              <w:adjustRightInd w:val="0"/>
              <w:jc w:val="both"/>
              <w:rPr>
                <w:rFonts w:ascii="Arial" w:hAnsi="Arial" w:cs="Arial"/>
                <w:lang w:val="en-GB"/>
              </w:rPr>
            </w:pPr>
          </w:p>
        </w:tc>
        <w:tc>
          <w:tcPr>
            <w:tcW w:w="1685" w:type="pct"/>
            <w:gridSpan w:val="2"/>
            <w:shd w:val="clear" w:color="auto" w:fill="F2F2F2"/>
            <w:vAlign w:val="center"/>
          </w:tcPr>
          <w:p w14:paraId="6CB46BBE"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Institute Research Committee</w:t>
            </w:r>
          </w:p>
        </w:tc>
        <w:sdt>
          <w:sdtPr>
            <w:rPr>
              <w:rFonts w:ascii="Arial" w:hAnsi="Arial" w:cs="Arial"/>
              <w:lang w:val="en-GB"/>
            </w:rPr>
            <w:id w:val="1394927872"/>
            <w14:checkbox>
              <w14:checked w14:val="0"/>
              <w14:checkedState w14:val="2612" w14:font="MS Gothic"/>
              <w14:uncheckedState w14:val="2610" w14:font="MS Gothic"/>
            </w14:checkbox>
          </w:sdtPr>
          <w:sdtEndPr/>
          <w:sdtContent>
            <w:tc>
              <w:tcPr>
                <w:tcW w:w="406" w:type="pct"/>
                <w:shd w:val="clear" w:color="auto" w:fill="BFBFBF"/>
                <w:vAlign w:val="center"/>
              </w:tcPr>
              <w:p w14:paraId="6096451E"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tc>
          </w:sdtContent>
        </w:sdt>
        <w:tc>
          <w:tcPr>
            <w:tcW w:w="879" w:type="pct"/>
            <w:gridSpan w:val="2"/>
            <w:vAlign w:val="center"/>
          </w:tcPr>
          <w:p w14:paraId="7FE67BB7" w14:textId="77777777" w:rsidR="008720EF" w:rsidRPr="008720EF" w:rsidRDefault="008720EF" w:rsidP="008720EF">
            <w:pPr>
              <w:autoSpaceDE w:val="0"/>
              <w:autoSpaceDN w:val="0"/>
              <w:adjustRightInd w:val="0"/>
              <w:jc w:val="center"/>
              <w:rPr>
                <w:rFonts w:ascii="Arial" w:hAnsi="Arial" w:cs="Arial"/>
                <w:b/>
                <w:bCs/>
                <w:lang w:val="en-GB"/>
              </w:rPr>
            </w:pPr>
          </w:p>
        </w:tc>
      </w:tr>
      <w:tr w:rsidR="008720EF" w:rsidRPr="008720EF" w14:paraId="3D6CFC47" w14:textId="77777777" w:rsidTr="00A96199">
        <w:tc>
          <w:tcPr>
            <w:tcW w:w="268" w:type="pct"/>
            <w:vMerge/>
            <w:shd w:val="clear" w:color="auto" w:fill="F2F2F2"/>
          </w:tcPr>
          <w:p w14:paraId="54D4612D" w14:textId="77777777" w:rsidR="008720EF" w:rsidRPr="008720EF" w:rsidRDefault="008720EF" w:rsidP="008720EF">
            <w:pPr>
              <w:autoSpaceDE w:val="0"/>
              <w:autoSpaceDN w:val="0"/>
              <w:adjustRightInd w:val="0"/>
              <w:jc w:val="both"/>
              <w:rPr>
                <w:rFonts w:ascii="Arial" w:hAnsi="Arial" w:cs="Arial"/>
                <w:lang w:val="en-GB"/>
              </w:rPr>
            </w:pPr>
          </w:p>
        </w:tc>
        <w:tc>
          <w:tcPr>
            <w:tcW w:w="1762" w:type="pct"/>
            <w:vMerge/>
            <w:shd w:val="clear" w:color="auto" w:fill="F2F2F2"/>
          </w:tcPr>
          <w:p w14:paraId="72A0E4B2" w14:textId="77777777" w:rsidR="008720EF" w:rsidRPr="008720EF" w:rsidRDefault="008720EF" w:rsidP="008720EF">
            <w:pPr>
              <w:autoSpaceDE w:val="0"/>
              <w:autoSpaceDN w:val="0"/>
              <w:adjustRightInd w:val="0"/>
              <w:jc w:val="both"/>
              <w:rPr>
                <w:rFonts w:ascii="Arial" w:hAnsi="Arial" w:cs="Arial"/>
                <w:lang w:val="en-GB"/>
              </w:rPr>
            </w:pPr>
          </w:p>
        </w:tc>
        <w:tc>
          <w:tcPr>
            <w:tcW w:w="1685" w:type="pct"/>
            <w:gridSpan w:val="2"/>
            <w:shd w:val="clear" w:color="auto" w:fill="F2F2F2"/>
            <w:vAlign w:val="center"/>
          </w:tcPr>
          <w:p w14:paraId="2172695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Other (write in)</w:t>
            </w:r>
          </w:p>
          <w:p w14:paraId="3D3FFF01"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Karen Eaton-Thomas - Supervisor</w:t>
            </w:r>
          </w:p>
        </w:tc>
        <w:sdt>
          <w:sdtPr>
            <w:rPr>
              <w:rFonts w:ascii="Arial" w:hAnsi="Arial" w:cs="Arial"/>
              <w:lang w:val="en-GB"/>
            </w:rPr>
            <w:id w:val="-1664075246"/>
            <w14:checkbox>
              <w14:checked w14:val="1"/>
              <w14:checkedState w14:val="2612" w14:font="MS Gothic"/>
              <w14:uncheckedState w14:val="2610" w14:font="MS Gothic"/>
            </w14:checkbox>
          </w:sdtPr>
          <w:sdtEndPr/>
          <w:sdtContent>
            <w:tc>
              <w:tcPr>
                <w:tcW w:w="406" w:type="pct"/>
                <w:shd w:val="clear" w:color="auto" w:fill="BFBFBF"/>
                <w:vAlign w:val="center"/>
              </w:tcPr>
              <w:p w14:paraId="5B269F61"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tc>
          </w:sdtContent>
        </w:sdt>
        <w:tc>
          <w:tcPr>
            <w:tcW w:w="879" w:type="pct"/>
            <w:gridSpan w:val="2"/>
            <w:vAlign w:val="center"/>
          </w:tcPr>
          <w:p w14:paraId="73BD3A28"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19</w:t>
            </w:r>
            <w:r w:rsidRPr="008720EF">
              <w:rPr>
                <w:rFonts w:ascii="Arial" w:hAnsi="Arial" w:cs="Arial"/>
                <w:b/>
                <w:bCs/>
                <w:vertAlign w:val="superscript"/>
                <w:lang w:val="en-GB"/>
              </w:rPr>
              <w:t>th</w:t>
            </w:r>
            <w:r w:rsidRPr="008720EF">
              <w:rPr>
                <w:rFonts w:ascii="Arial" w:hAnsi="Arial" w:cs="Arial"/>
                <w:b/>
                <w:bCs/>
                <w:lang w:val="en-GB"/>
              </w:rPr>
              <w:t xml:space="preserve"> October 2022</w:t>
            </w:r>
          </w:p>
        </w:tc>
      </w:tr>
    </w:tbl>
    <w:p w14:paraId="1917116D"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Cs/>
          <w:iCs/>
          <w:sz w:val="20"/>
          <w:szCs w:val="20"/>
          <w:lang w:val="en-GB"/>
        </w:rPr>
      </w:pPr>
    </w:p>
    <w:p w14:paraId="25045013"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r w:rsidRPr="008720EF">
        <w:rPr>
          <w:rFonts w:ascii="Arial" w:eastAsia="Times New Roman" w:hAnsi="Arial" w:cs="Arial"/>
          <w:b/>
          <w:lang w:val="en-GB"/>
        </w:rPr>
        <w:t>SECTION C:  Internal and External Ethical Guidance Materials</w:t>
      </w:r>
    </w:p>
    <w:tbl>
      <w:tblPr>
        <w:tblStyle w:val="TableGrid"/>
        <w:tblW w:w="5000" w:type="pct"/>
        <w:tblLook w:val="04A0" w:firstRow="1" w:lastRow="0" w:firstColumn="1" w:lastColumn="0" w:noHBand="0" w:noVBand="1"/>
      </w:tblPr>
      <w:tblGrid>
        <w:gridCol w:w="302"/>
        <w:gridCol w:w="8364"/>
        <w:gridCol w:w="350"/>
      </w:tblGrid>
      <w:tr w:rsidR="008720EF" w:rsidRPr="008720EF" w14:paraId="479AD855" w14:textId="77777777" w:rsidTr="00A96199">
        <w:tc>
          <w:tcPr>
            <w:tcW w:w="144" w:type="pct"/>
            <w:shd w:val="clear" w:color="auto" w:fill="F2F2F2"/>
          </w:tcPr>
          <w:p w14:paraId="3180BBB3" w14:textId="77777777" w:rsidR="008720EF" w:rsidRPr="008720EF" w:rsidRDefault="008720EF" w:rsidP="008720EF">
            <w:pPr>
              <w:autoSpaceDE w:val="0"/>
              <w:autoSpaceDN w:val="0"/>
              <w:adjustRightInd w:val="0"/>
              <w:rPr>
                <w:rFonts w:ascii="Arial" w:hAnsi="Arial" w:cs="Arial"/>
                <w:lang w:val="en-GB"/>
              </w:rPr>
            </w:pPr>
          </w:p>
        </w:tc>
        <w:tc>
          <w:tcPr>
            <w:tcW w:w="4856" w:type="pct"/>
            <w:gridSpan w:val="2"/>
            <w:shd w:val="clear" w:color="auto" w:fill="F2F2F2"/>
          </w:tcPr>
          <w:p w14:paraId="32AD90D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 xml:space="preserve">Please list the core ethical guidance documents that have been referred to during the completion of this form (including any discipline-specific codes of research ethics, location-specific codes of research ethics, </w:t>
            </w:r>
            <w:proofErr w:type="gramStart"/>
            <w:r w:rsidRPr="008720EF">
              <w:rPr>
                <w:rFonts w:ascii="Arial" w:hAnsi="Arial" w:cs="Arial"/>
                <w:lang w:val="en-GB"/>
              </w:rPr>
              <w:t>and also</w:t>
            </w:r>
            <w:proofErr w:type="gramEnd"/>
            <w:r w:rsidRPr="008720EF">
              <w:rPr>
                <w:rFonts w:ascii="Arial" w:hAnsi="Arial" w:cs="Arial"/>
                <w:lang w:val="en-GB"/>
              </w:rPr>
              <w:t xml:space="preserve"> any specific ethical guidance relating to the proposed methodology).  Please tick to confirm that your research proposal adheres to these codes and guidelines. You may add rows to this table if needed.</w:t>
            </w:r>
          </w:p>
        </w:tc>
      </w:tr>
      <w:tr w:rsidR="00A96199" w:rsidRPr="008720EF" w14:paraId="02B7DE49" w14:textId="77777777" w:rsidTr="00A96199">
        <w:trPr>
          <w:trHeight w:val="355"/>
        </w:trPr>
        <w:tc>
          <w:tcPr>
            <w:tcW w:w="144" w:type="pct"/>
            <w:vAlign w:val="center"/>
          </w:tcPr>
          <w:p w14:paraId="1A6A0641"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w:t>
            </w:r>
          </w:p>
        </w:tc>
        <w:tc>
          <w:tcPr>
            <w:tcW w:w="4686" w:type="pct"/>
            <w:vAlign w:val="center"/>
          </w:tcPr>
          <w:p w14:paraId="707EA920" w14:textId="77777777" w:rsidR="008720EF" w:rsidRPr="008720EF" w:rsidRDefault="00BC7DA5" w:rsidP="008720EF">
            <w:pPr>
              <w:autoSpaceDE w:val="0"/>
              <w:autoSpaceDN w:val="0"/>
              <w:adjustRightInd w:val="0"/>
              <w:rPr>
                <w:rFonts w:ascii="Arial" w:hAnsi="Arial" w:cs="Arial"/>
                <w:b/>
                <w:bCs/>
                <w:lang w:val="en-GB"/>
              </w:rPr>
            </w:pPr>
            <w:hyperlink r:id="rId21" w:history="1">
              <w:r w:rsidR="008720EF" w:rsidRPr="008720EF">
                <w:rPr>
                  <w:rFonts w:ascii="Arial" w:hAnsi="Arial" w:cs="Arial"/>
                  <w:b/>
                  <w:bCs/>
                  <w:lang w:val="en-GB"/>
                </w:rPr>
                <w:t>UWTSD Research Ethics &amp; Integrity Code of Practice</w:t>
              </w:r>
            </w:hyperlink>
          </w:p>
        </w:tc>
        <w:sdt>
          <w:sdtPr>
            <w:rPr>
              <w:rFonts w:ascii="Arial" w:hAnsi="Arial" w:cs="Arial"/>
              <w:lang w:val="en-GB"/>
            </w:rPr>
            <w:id w:val="1578479508"/>
            <w14:checkbox>
              <w14:checked w14:val="1"/>
              <w14:checkedState w14:val="2612" w14:font="MS Gothic"/>
              <w14:uncheckedState w14:val="2610" w14:font="MS Gothic"/>
            </w14:checkbox>
          </w:sdtPr>
          <w:sdtEndPr/>
          <w:sdtContent>
            <w:tc>
              <w:tcPr>
                <w:tcW w:w="170" w:type="pct"/>
                <w:shd w:val="clear" w:color="auto" w:fill="BFBFBF"/>
                <w:vAlign w:val="center"/>
              </w:tcPr>
              <w:p w14:paraId="462B35B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tc>
          </w:sdtContent>
        </w:sdt>
      </w:tr>
      <w:tr w:rsidR="00A96199" w:rsidRPr="008720EF" w14:paraId="74B54E8F" w14:textId="77777777" w:rsidTr="00A96199">
        <w:trPr>
          <w:trHeight w:val="417"/>
        </w:trPr>
        <w:tc>
          <w:tcPr>
            <w:tcW w:w="144" w:type="pct"/>
            <w:vAlign w:val="center"/>
          </w:tcPr>
          <w:p w14:paraId="62D74A38"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2</w:t>
            </w:r>
          </w:p>
        </w:tc>
        <w:tc>
          <w:tcPr>
            <w:tcW w:w="4686" w:type="pct"/>
            <w:vAlign w:val="center"/>
          </w:tcPr>
          <w:p w14:paraId="78472CEB" w14:textId="77777777" w:rsidR="008720EF" w:rsidRPr="008720EF" w:rsidRDefault="008720EF" w:rsidP="008720EF">
            <w:pPr>
              <w:autoSpaceDE w:val="0"/>
              <w:autoSpaceDN w:val="0"/>
              <w:adjustRightInd w:val="0"/>
              <w:rPr>
                <w:rFonts w:ascii="Arial" w:hAnsi="Arial" w:cs="Arial"/>
                <w:b/>
                <w:bCs/>
                <w:color w:val="FF0000"/>
                <w:lang w:val="en-GB"/>
              </w:rPr>
            </w:pPr>
            <w:r w:rsidRPr="008720EF">
              <w:rPr>
                <w:rFonts w:ascii="Arial" w:hAnsi="Arial" w:cs="Arial"/>
                <w:b/>
                <w:bCs/>
                <w:lang w:val="en-GB"/>
              </w:rPr>
              <w:t>UWTSD Research Data Management Policy</w:t>
            </w:r>
          </w:p>
        </w:tc>
        <w:tc>
          <w:tcPr>
            <w:tcW w:w="170" w:type="pct"/>
            <w:shd w:val="clear" w:color="auto" w:fill="BFBFBF"/>
            <w:vAlign w:val="center"/>
          </w:tcPr>
          <w:sdt>
            <w:sdtPr>
              <w:rPr>
                <w:rFonts w:ascii="Arial" w:hAnsi="Arial" w:cs="Arial"/>
                <w:i/>
                <w:lang w:val="en-GB"/>
              </w:rPr>
              <w:id w:val="-2040961117"/>
              <w14:checkbox>
                <w14:checked w14:val="1"/>
                <w14:checkedState w14:val="2612" w14:font="MS Gothic"/>
                <w14:uncheckedState w14:val="2610" w14:font="MS Gothic"/>
              </w14:checkbox>
            </w:sdtPr>
            <w:sdtEndPr/>
            <w:sdtContent>
              <w:p w14:paraId="5D933DC3" w14:textId="77777777" w:rsidR="008720EF" w:rsidRPr="008720EF" w:rsidRDefault="008720EF" w:rsidP="008720EF">
                <w:pPr>
                  <w:autoSpaceDE w:val="0"/>
                  <w:autoSpaceDN w:val="0"/>
                  <w:adjustRightInd w:val="0"/>
                  <w:jc w:val="center"/>
                  <w:rPr>
                    <w:rFonts w:ascii="Arial" w:hAnsi="Arial" w:cs="Arial"/>
                    <w:i/>
                    <w:lang w:val="en-GB"/>
                  </w:rPr>
                </w:pPr>
                <w:r w:rsidRPr="008720EF">
                  <w:rPr>
                    <w:rFonts w:ascii="Segoe UI Symbol" w:hAnsi="Segoe UI Symbol" w:cs="Segoe UI Symbol"/>
                    <w:i/>
                    <w:lang w:val="en-GB"/>
                  </w:rPr>
                  <w:t>☒</w:t>
                </w:r>
              </w:p>
            </w:sdtContent>
          </w:sdt>
        </w:tc>
      </w:tr>
      <w:tr w:rsidR="00A96199" w:rsidRPr="008720EF" w14:paraId="30DF36F6" w14:textId="77777777" w:rsidTr="00A96199">
        <w:trPr>
          <w:trHeight w:val="409"/>
        </w:trPr>
        <w:tc>
          <w:tcPr>
            <w:tcW w:w="144" w:type="pct"/>
            <w:vAlign w:val="center"/>
          </w:tcPr>
          <w:p w14:paraId="6A93B34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3</w:t>
            </w:r>
          </w:p>
        </w:tc>
        <w:tc>
          <w:tcPr>
            <w:tcW w:w="4686" w:type="pct"/>
            <w:vAlign w:val="center"/>
          </w:tcPr>
          <w:p w14:paraId="3F521B17" w14:textId="77777777" w:rsidR="008720EF" w:rsidRPr="008720EF" w:rsidRDefault="008720EF" w:rsidP="008720EF">
            <w:pPr>
              <w:autoSpaceDE w:val="0"/>
              <w:autoSpaceDN w:val="0"/>
              <w:adjustRightInd w:val="0"/>
              <w:rPr>
                <w:rFonts w:ascii="Arial" w:hAnsi="Arial" w:cs="Arial"/>
                <w:i/>
                <w:lang w:val="en-GB"/>
              </w:rPr>
            </w:pPr>
          </w:p>
          <w:tbl>
            <w:tblPr>
              <w:tblStyle w:val="TableGrid"/>
              <w:tblW w:w="10480" w:type="dxa"/>
              <w:tblLook w:val="04A0" w:firstRow="1" w:lastRow="0" w:firstColumn="1" w:lastColumn="0" w:noHBand="0" w:noVBand="1"/>
            </w:tblPr>
            <w:tblGrid>
              <w:gridCol w:w="10480"/>
            </w:tblGrid>
            <w:tr w:rsidR="008720EF" w:rsidRPr="008720EF" w14:paraId="52EDDE85" w14:textId="77777777" w:rsidTr="00CC4B73">
              <w:trPr>
                <w:trHeight w:val="409"/>
              </w:trPr>
              <w:tc>
                <w:tcPr>
                  <w:tcW w:w="8784" w:type="dxa"/>
                  <w:vAlign w:val="center"/>
                </w:tcPr>
                <w:p w14:paraId="4BE608D6" w14:textId="77777777" w:rsidR="008720EF" w:rsidRPr="008720EF" w:rsidRDefault="008720EF" w:rsidP="008720EF">
                  <w:pPr>
                    <w:autoSpaceDE w:val="0"/>
                    <w:autoSpaceDN w:val="0"/>
                    <w:adjustRightInd w:val="0"/>
                    <w:rPr>
                      <w:rFonts w:ascii="Arial" w:hAnsi="Arial" w:cs="Arial"/>
                      <w:b/>
                      <w:bCs/>
                      <w:iCs/>
                      <w:lang w:val="en-GB"/>
                    </w:rPr>
                  </w:pPr>
                  <w:r w:rsidRPr="008720EF">
                    <w:rPr>
                      <w:rFonts w:ascii="Arial" w:hAnsi="Arial" w:cs="Arial"/>
                      <w:b/>
                      <w:bCs/>
                      <w:iCs/>
                      <w:lang w:val="en-GB"/>
                    </w:rPr>
                    <w:t>UWTSD Student Code of Conduct</w:t>
                  </w:r>
                </w:p>
              </w:tc>
            </w:tr>
            <w:tr w:rsidR="008720EF" w:rsidRPr="008720EF" w14:paraId="311811E6" w14:textId="77777777" w:rsidTr="00CC4B73">
              <w:trPr>
                <w:trHeight w:val="409"/>
              </w:trPr>
              <w:tc>
                <w:tcPr>
                  <w:tcW w:w="8784" w:type="dxa"/>
                  <w:vAlign w:val="center"/>
                </w:tcPr>
                <w:p w14:paraId="0A7E79EC" w14:textId="77777777" w:rsidR="008720EF" w:rsidRPr="008720EF" w:rsidRDefault="008720EF" w:rsidP="008720EF">
                  <w:pPr>
                    <w:autoSpaceDE w:val="0"/>
                    <w:autoSpaceDN w:val="0"/>
                    <w:adjustRightInd w:val="0"/>
                    <w:rPr>
                      <w:rFonts w:ascii="Arial" w:hAnsi="Arial" w:cs="Arial"/>
                      <w:b/>
                      <w:bCs/>
                      <w:iCs/>
                      <w:lang w:val="en-GB"/>
                    </w:rPr>
                  </w:pPr>
                  <w:r w:rsidRPr="008720EF">
                    <w:rPr>
                      <w:rFonts w:ascii="Arial" w:hAnsi="Arial" w:cs="Arial"/>
                      <w:b/>
                      <w:bCs/>
                      <w:iCs/>
                      <w:lang w:val="en-GB"/>
                    </w:rPr>
                    <w:t>UWTSD Data Protection and Storage Protocol</w:t>
                  </w:r>
                </w:p>
              </w:tc>
            </w:tr>
            <w:tr w:rsidR="008720EF" w:rsidRPr="008720EF" w14:paraId="0179D238" w14:textId="77777777" w:rsidTr="00CC4B73">
              <w:trPr>
                <w:trHeight w:val="409"/>
              </w:trPr>
              <w:tc>
                <w:tcPr>
                  <w:tcW w:w="8784" w:type="dxa"/>
                  <w:vAlign w:val="center"/>
                </w:tcPr>
                <w:p w14:paraId="0373831E" w14:textId="77777777" w:rsidR="008720EF" w:rsidRPr="008720EF" w:rsidRDefault="008720EF" w:rsidP="008720EF">
                  <w:pPr>
                    <w:autoSpaceDE w:val="0"/>
                    <w:autoSpaceDN w:val="0"/>
                    <w:adjustRightInd w:val="0"/>
                    <w:rPr>
                      <w:rFonts w:ascii="Arial" w:hAnsi="Arial" w:cs="Arial"/>
                      <w:b/>
                      <w:bCs/>
                      <w:iCs/>
                      <w:lang w:val="en-GB"/>
                    </w:rPr>
                  </w:pPr>
                  <w:r w:rsidRPr="008720EF">
                    <w:rPr>
                      <w:rFonts w:ascii="Arial" w:hAnsi="Arial" w:cs="Arial"/>
                      <w:b/>
                      <w:bCs/>
                      <w:iCs/>
                      <w:lang w:val="en-GB"/>
                    </w:rPr>
                    <w:t>BPS Code of Human Research Ethics (April 2021)</w:t>
                  </w:r>
                </w:p>
              </w:tc>
            </w:tr>
            <w:tr w:rsidR="008720EF" w:rsidRPr="008720EF" w14:paraId="5B345859" w14:textId="77777777" w:rsidTr="00CC4B73">
              <w:trPr>
                <w:trHeight w:val="409"/>
              </w:trPr>
              <w:tc>
                <w:tcPr>
                  <w:tcW w:w="8784" w:type="dxa"/>
                  <w:vAlign w:val="center"/>
                </w:tcPr>
                <w:p w14:paraId="39826A49" w14:textId="77777777" w:rsidR="008720EF" w:rsidRPr="008720EF" w:rsidRDefault="008720EF" w:rsidP="008720EF">
                  <w:pPr>
                    <w:autoSpaceDE w:val="0"/>
                    <w:autoSpaceDN w:val="0"/>
                    <w:adjustRightInd w:val="0"/>
                    <w:rPr>
                      <w:rFonts w:ascii="Arial" w:hAnsi="Arial" w:cs="Arial"/>
                      <w:b/>
                      <w:bCs/>
                      <w:iCs/>
                      <w:lang w:val="en-GB"/>
                    </w:rPr>
                  </w:pPr>
                  <w:r w:rsidRPr="008720EF">
                    <w:rPr>
                      <w:rFonts w:ascii="Arial" w:hAnsi="Arial" w:cs="Arial"/>
                      <w:b/>
                      <w:bCs/>
                      <w:iCs/>
                      <w:lang w:val="en-GB"/>
                    </w:rPr>
                    <w:t>BPS Code of Ethics and Conduct (July 2018)</w:t>
                  </w:r>
                </w:p>
              </w:tc>
            </w:tr>
            <w:tr w:rsidR="008720EF" w:rsidRPr="008720EF" w14:paraId="40A267D4" w14:textId="77777777" w:rsidTr="00CC4B73">
              <w:trPr>
                <w:trHeight w:val="409"/>
              </w:trPr>
              <w:tc>
                <w:tcPr>
                  <w:tcW w:w="8784" w:type="dxa"/>
                  <w:vAlign w:val="center"/>
                </w:tcPr>
                <w:p w14:paraId="022E2DDF" w14:textId="77777777" w:rsidR="008720EF" w:rsidRPr="008720EF" w:rsidRDefault="008720EF" w:rsidP="008720EF">
                  <w:pPr>
                    <w:autoSpaceDE w:val="0"/>
                    <w:autoSpaceDN w:val="0"/>
                    <w:adjustRightInd w:val="0"/>
                    <w:rPr>
                      <w:rFonts w:ascii="Arial" w:hAnsi="Arial" w:cs="Arial"/>
                      <w:b/>
                      <w:bCs/>
                      <w:iCs/>
                      <w:lang w:val="en-GB"/>
                    </w:rPr>
                  </w:pPr>
                  <w:r w:rsidRPr="008720EF">
                    <w:rPr>
                      <w:rFonts w:ascii="Arial" w:hAnsi="Arial" w:cs="Arial"/>
                      <w:b/>
                      <w:bCs/>
                      <w:iCs/>
                      <w:lang w:val="en-GB"/>
                    </w:rPr>
                    <w:t>BPS Data Protection Regulation – Guidance for Researchers (2018)</w:t>
                  </w:r>
                </w:p>
              </w:tc>
            </w:tr>
          </w:tbl>
          <w:p w14:paraId="3176031D" w14:textId="77777777" w:rsidR="008720EF" w:rsidRPr="008720EF" w:rsidRDefault="008720EF" w:rsidP="008720EF">
            <w:pPr>
              <w:autoSpaceDE w:val="0"/>
              <w:autoSpaceDN w:val="0"/>
              <w:adjustRightInd w:val="0"/>
              <w:rPr>
                <w:rFonts w:ascii="Arial" w:hAnsi="Arial" w:cs="Arial"/>
                <w:i/>
                <w:lang w:val="en-GB"/>
              </w:rPr>
            </w:pPr>
          </w:p>
        </w:tc>
        <w:tc>
          <w:tcPr>
            <w:tcW w:w="170" w:type="pct"/>
            <w:shd w:val="clear" w:color="auto" w:fill="BFBFBF"/>
            <w:vAlign w:val="center"/>
          </w:tcPr>
          <w:sdt>
            <w:sdtPr>
              <w:rPr>
                <w:rFonts w:ascii="Arial" w:hAnsi="Arial" w:cs="Arial"/>
                <w:i/>
                <w:lang w:val="en-GB"/>
              </w:rPr>
              <w:id w:val="-2087453121"/>
              <w14:checkbox>
                <w14:checked w14:val="1"/>
                <w14:checkedState w14:val="2612" w14:font="MS Gothic"/>
                <w14:uncheckedState w14:val="2610" w14:font="MS Gothic"/>
              </w14:checkbox>
            </w:sdtPr>
            <w:sdtEndPr/>
            <w:sdtContent>
              <w:p w14:paraId="17624AE0" w14:textId="77777777" w:rsidR="008720EF" w:rsidRPr="008720EF" w:rsidRDefault="008720EF" w:rsidP="008720EF">
                <w:pPr>
                  <w:autoSpaceDE w:val="0"/>
                  <w:autoSpaceDN w:val="0"/>
                  <w:adjustRightInd w:val="0"/>
                  <w:jc w:val="center"/>
                  <w:rPr>
                    <w:rFonts w:ascii="Arial" w:hAnsi="Arial" w:cs="Arial"/>
                    <w:i/>
                    <w:lang w:val="en-GB"/>
                  </w:rPr>
                </w:pPr>
                <w:r w:rsidRPr="008720EF">
                  <w:rPr>
                    <w:rFonts w:ascii="Segoe UI Symbol" w:hAnsi="Segoe UI Symbol" w:cs="Segoe UI Symbol"/>
                    <w:i/>
                    <w:lang w:val="en-GB"/>
                  </w:rPr>
                  <w:t>☒</w:t>
                </w:r>
              </w:p>
            </w:sdtContent>
          </w:sdt>
        </w:tc>
      </w:tr>
    </w:tbl>
    <w:p w14:paraId="7E4C4F0F"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p>
    <w:p w14:paraId="5081EE88" w14:textId="77777777" w:rsidR="008720EF" w:rsidRPr="008720EF" w:rsidRDefault="008720EF" w:rsidP="008720EF">
      <w:pPr>
        <w:autoSpaceDE w:val="0"/>
        <w:autoSpaceDN w:val="0"/>
        <w:adjustRightInd w:val="0"/>
        <w:spacing w:after="0" w:line="240" w:lineRule="auto"/>
        <w:jc w:val="both"/>
        <w:rPr>
          <w:rFonts w:ascii="Arial" w:eastAsia="Times New Roman" w:hAnsi="Arial" w:cs="Arial"/>
          <w:b/>
          <w:lang w:val="en-GB"/>
        </w:rPr>
      </w:pPr>
      <w:r w:rsidRPr="008720EF">
        <w:rPr>
          <w:rFonts w:ascii="Arial" w:eastAsia="Times New Roman" w:hAnsi="Arial" w:cs="Arial"/>
          <w:b/>
          <w:lang w:val="en-GB"/>
        </w:rPr>
        <w:t>SECTION D: External Collaborative Research Activity</w:t>
      </w:r>
    </w:p>
    <w:p w14:paraId="23A8A974"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lang w:val="en-GB"/>
        </w:rPr>
      </w:pPr>
      <w:r w:rsidRPr="008720EF">
        <w:rPr>
          <w:rFonts w:ascii="Arial" w:eastAsia="Times New Roman" w:hAnsi="Arial" w:cs="Arial"/>
          <w:lang w:val="en-GB"/>
        </w:rPr>
        <w:t xml:space="preserve">If there are external </w:t>
      </w:r>
      <w:proofErr w:type="gramStart"/>
      <w:r w:rsidRPr="008720EF">
        <w:rPr>
          <w:rFonts w:ascii="Arial" w:eastAsia="Times New Roman" w:hAnsi="Arial" w:cs="Arial"/>
          <w:lang w:val="en-GB"/>
        </w:rPr>
        <w:t>collaborators</w:t>
      </w:r>
      <w:proofErr w:type="gramEnd"/>
      <w:r w:rsidRPr="008720EF">
        <w:rPr>
          <w:rFonts w:ascii="Arial" w:eastAsia="Times New Roman" w:hAnsi="Arial" w:cs="Arial"/>
          <w:lang w:val="en-GB"/>
        </w:rPr>
        <w:t xml:space="preserve"> then you should gain consent from the contact persons to share their personal data with the university. If there are no external </w:t>
      </w:r>
      <w:proofErr w:type="gramStart"/>
      <w:r w:rsidRPr="008720EF">
        <w:rPr>
          <w:rFonts w:ascii="Arial" w:eastAsia="Times New Roman" w:hAnsi="Arial" w:cs="Arial"/>
          <w:lang w:val="en-GB"/>
        </w:rPr>
        <w:t>collaborators</w:t>
      </w:r>
      <w:proofErr w:type="gramEnd"/>
      <w:r w:rsidRPr="008720EF">
        <w:rPr>
          <w:rFonts w:ascii="Arial" w:eastAsia="Times New Roman" w:hAnsi="Arial" w:cs="Arial"/>
          <w:lang w:val="en-GB"/>
        </w:rPr>
        <w:t xml:space="preserve"> then leave this section blank and continue to section E.</w:t>
      </w:r>
    </w:p>
    <w:tbl>
      <w:tblPr>
        <w:tblStyle w:val="TableGrid"/>
        <w:tblW w:w="5000" w:type="pct"/>
        <w:tblLook w:val="04A0" w:firstRow="1" w:lastRow="0" w:firstColumn="1" w:lastColumn="0" w:noHBand="0" w:noVBand="1"/>
      </w:tblPr>
      <w:tblGrid>
        <w:gridCol w:w="483"/>
        <w:gridCol w:w="3289"/>
        <w:gridCol w:w="2072"/>
        <w:gridCol w:w="855"/>
        <w:gridCol w:w="732"/>
        <w:gridCol w:w="846"/>
        <w:gridCol w:w="7"/>
        <w:gridCol w:w="732"/>
      </w:tblGrid>
      <w:tr w:rsidR="008720EF" w:rsidRPr="008720EF" w14:paraId="50F9220F" w14:textId="77777777" w:rsidTr="00A96199">
        <w:trPr>
          <w:trHeight w:val="227"/>
        </w:trPr>
        <w:tc>
          <w:tcPr>
            <w:tcW w:w="268" w:type="pct"/>
            <w:shd w:val="clear" w:color="auto" w:fill="F2F2F2"/>
          </w:tcPr>
          <w:p w14:paraId="18799D0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w:t>
            </w:r>
          </w:p>
        </w:tc>
        <w:tc>
          <w:tcPr>
            <w:tcW w:w="1824" w:type="pct"/>
            <w:shd w:val="clear" w:color="auto" w:fill="F2F2F2"/>
          </w:tcPr>
          <w:p w14:paraId="0C8935B7" w14:textId="77777777" w:rsidR="008720EF" w:rsidRPr="008720EF" w:rsidRDefault="008720EF" w:rsidP="008720EF">
            <w:pPr>
              <w:autoSpaceDE w:val="0"/>
              <w:autoSpaceDN w:val="0"/>
              <w:adjustRightInd w:val="0"/>
              <w:jc w:val="both"/>
              <w:rPr>
                <w:rFonts w:ascii="Arial" w:hAnsi="Arial" w:cs="Arial"/>
                <w:lang w:val="en-GB"/>
              </w:rPr>
            </w:pPr>
            <w:r w:rsidRPr="008720EF">
              <w:rPr>
                <w:rFonts w:ascii="Arial" w:hAnsi="Arial" w:cs="Arial"/>
                <w:lang w:val="en-GB"/>
              </w:rPr>
              <w:t>Institution</w:t>
            </w:r>
          </w:p>
        </w:tc>
        <w:tc>
          <w:tcPr>
            <w:tcW w:w="2908" w:type="pct"/>
            <w:gridSpan w:val="6"/>
          </w:tcPr>
          <w:p w14:paraId="06DE54BF" w14:textId="77777777" w:rsidR="008720EF" w:rsidRPr="008720EF" w:rsidRDefault="008720EF" w:rsidP="008720EF">
            <w:pPr>
              <w:autoSpaceDE w:val="0"/>
              <w:autoSpaceDN w:val="0"/>
              <w:adjustRightInd w:val="0"/>
              <w:rPr>
                <w:rFonts w:ascii="Arial" w:hAnsi="Arial" w:cs="Arial"/>
                <w:bCs/>
                <w:lang w:val="en-GB"/>
              </w:rPr>
            </w:pPr>
          </w:p>
          <w:p w14:paraId="1A65DDC2" w14:textId="77777777" w:rsidR="008720EF" w:rsidRPr="008720EF" w:rsidRDefault="008720EF" w:rsidP="008720EF">
            <w:pPr>
              <w:autoSpaceDE w:val="0"/>
              <w:autoSpaceDN w:val="0"/>
              <w:adjustRightInd w:val="0"/>
              <w:rPr>
                <w:rFonts w:ascii="Arial" w:hAnsi="Arial" w:cs="Arial"/>
                <w:bCs/>
                <w:lang w:val="en-GB"/>
              </w:rPr>
            </w:pPr>
          </w:p>
        </w:tc>
      </w:tr>
      <w:tr w:rsidR="008720EF" w:rsidRPr="008720EF" w14:paraId="7857DE2F" w14:textId="77777777" w:rsidTr="00A96199">
        <w:trPr>
          <w:trHeight w:val="227"/>
        </w:trPr>
        <w:tc>
          <w:tcPr>
            <w:tcW w:w="268" w:type="pct"/>
            <w:shd w:val="clear" w:color="auto" w:fill="F2F2F2"/>
          </w:tcPr>
          <w:p w14:paraId="009C775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2</w:t>
            </w:r>
          </w:p>
        </w:tc>
        <w:tc>
          <w:tcPr>
            <w:tcW w:w="1824" w:type="pct"/>
            <w:shd w:val="clear" w:color="auto" w:fill="F2F2F2"/>
          </w:tcPr>
          <w:p w14:paraId="0D9AE893" w14:textId="77777777" w:rsidR="008720EF" w:rsidRPr="008720EF" w:rsidRDefault="008720EF" w:rsidP="008720EF">
            <w:pPr>
              <w:autoSpaceDE w:val="0"/>
              <w:autoSpaceDN w:val="0"/>
              <w:adjustRightInd w:val="0"/>
              <w:jc w:val="both"/>
              <w:rPr>
                <w:rFonts w:ascii="Arial" w:hAnsi="Arial" w:cs="Arial"/>
                <w:lang w:val="en-GB"/>
              </w:rPr>
            </w:pPr>
            <w:r w:rsidRPr="008720EF">
              <w:rPr>
                <w:rFonts w:ascii="Arial" w:hAnsi="Arial" w:cs="Arial"/>
                <w:lang w:val="en-GB"/>
              </w:rPr>
              <w:t>Contact person name</w:t>
            </w:r>
          </w:p>
        </w:tc>
        <w:tc>
          <w:tcPr>
            <w:tcW w:w="2908" w:type="pct"/>
            <w:gridSpan w:val="6"/>
          </w:tcPr>
          <w:p w14:paraId="0AD90A13" w14:textId="77777777" w:rsidR="008720EF" w:rsidRPr="008720EF" w:rsidRDefault="008720EF" w:rsidP="008720EF">
            <w:pPr>
              <w:autoSpaceDE w:val="0"/>
              <w:autoSpaceDN w:val="0"/>
              <w:adjustRightInd w:val="0"/>
              <w:rPr>
                <w:rFonts w:ascii="Arial" w:hAnsi="Arial" w:cs="Arial"/>
                <w:bCs/>
                <w:lang w:val="en-GB"/>
              </w:rPr>
            </w:pPr>
          </w:p>
          <w:p w14:paraId="4364427F" w14:textId="77777777" w:rsidR="008720EF" w:rsidRPr="008720EF" w:rsidRDefault="008720EF" w:rsidP="008720EF">
            <w:pPr>
              <w:autoSpaceDE w:val="0"/>
              <w:autoSpaceDN w:val="0"/>
              <w:adjustRightInd w:val="0"/>
              <w:rPr>
                <w:rFonts w:ascii="Arial" w:hAnsi="Arial" w:cs="Arial"/>
                <w:bCs/>
                <w:lang w:val="en-GB"/>
              </w:rPr>
            </w:pPr>
          </w:p>
        </w:tc>
      </w:tr>
      <w:tr w:rsidR="008720EF" w:rsidRPr="008720EF" w14:paraId="2BDBF548" w14:textId="77777777" w:rsidTr="00A96199">
        <w:trPr>
          <w:trHeight w:val="227"/>
        </w:trPr>
        <w:tc>
          <w:tcPr>
            <w:tcW w:w="268" w:type="pct"/>
            <w:shd w:val="clear" w:color="auto" w:fill="F2F2F2"/>
          </w:tcPr>
          <w:p w14:paraId="5DF3A3B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3</w:t>
            </w:r>
          </w:p>
        </w:tc>
        <w:tc>
          <w:tcPr>
            <w:tcW w:w="1824" w:type="pct"/>
            <w:shd w:val="clear" w:color="auto" w:fill="F2F2F2"/>
          </w:tcPr>
          <w:p w14:paraId="66DC7A05" w14:textId="77777777" w:rsidR="008720EF" w:rsidRPr="008720EF" w:rsidRDefault="008720EF" w:rsidP="008720EF">
            <w:pPr>
              <w:autoSpaceDE w:val="0"/>
              <w:autoSpaceDN w:val="0"/>
              <w:adjustRightInd w:val="0"/>
              <w:jc w:val="both"/>
              <w:rPr>
                <w:rFonts w:ascii="Arial" w:hAnsi="Arial" w:cs="Arial"/>
                <w:lang w:val="en-GB"/>
              </w:rPr>
            </w:pPr>
            <w:r w:rsidRPr="008720EF">
              <w:rPr>
                <w:rFonts w:ascii="Arial" w:hAnsi="Arial" w:cs="Arial"/>
                <w:lang w:val="en-GB"/>
              </w:rPr>
              <w:t>Contact person e-mail address</w:t>
            </w:r>
          </w:p>
          <w:p w14:paraId="33420A27" w14:textId="77777777" w:rsidR="008720EF" w:rsidRPr="008720EF" w:rsidRDefault="008720EF" w:rsidP="008720EF">
            <w:pPr>
              <w:autoSpaceDE w:val="0"/>
              <w:autoSpaceDN w:val="0"/>
              <w:adjustRightInd w:val="0"/>
              <w:jc w:val="both"/>
              <w:rPr>
                <w:rFonts w:ascii="Arial" w:hAnsi="Arial" w:cs="Arial"/>
                <w:lang w:val="en-GB"/>
              </w:rPr>
            </w:pPr>
          </w:p>
        </w:tc>
        <w:tc>
          <w:tcPr>
            <w:tcW w:w="2908" w:type="pct"/>
            <w:gridSpan w:val="6"/>
          </w:tcPr>
          <w:p w14:paraId="078C4912" w14:textId="77777777" w:rsidR="008720EF" w:rsidRPr="008720EF" w:rsidRDefault="008720EF" w:rsidP="008720EF">
            <w:pPr>
              <w:autoSpaceDE w:val="0"/>
              <w:autoSpaceDN w:val="0"/>
              <w:adjustRightInd w:val="0"/>
              <w:rPr>
                <w:rFonts w:ascii="Arial" w:hAnsi="Arial" w:cs="Arial"/>
                <w:bCs/>
                <w:lang w:val="en-GB"/>
              </w:rPr>
            </w:pPr>
          </w:p>
        </w:tc>
      </w:tr>
      <w:tr w:rsidR="008720EF" w:rsidRPr="008720EF" w14:paraId="21E43B5A" w14:textId="77777777" w:rsidTr="00A96199">
        <w:tc>
          <w:tcPr>
            <w:tcW w:w="268" w:type="pct"/>
            <w:shd w:val="clear" w:color="auto" w:fill="F2F2F2"/>
          </w:tcPr>
          <w:p w14:paraId="305D9869"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4</w:t>
            </w:r>
          </w:p>
        </w:tc>
        <w:tc>
          <w:tcPr>
            <w:tcW w:w="2973" w:type="pct"/>
            <w:gridSpan w:val="2"/>
            <w:shd w:val="clear" w:color="auto" w:fill="F2F2F2"/>
          </w:tcPr>
          <w:p w14:paraId="11ACB20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Is your research externally funded?</w:t>
            </w:r>
          </w:p>
        </w:tc>
        <w:tc>
          <w:tcPr>
            <w:tcW w:w="474" w:type="pct"/>
            <w:shd w:val="clear" w:color="auto" w:fill="F2F2F2"/>
            <w:vAlign w:val="center"/>
          </w:tcPr>
          <w:p w14:paraId="2936DE75"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Arial" w:hAnsi="Arial" w:cs="Arial"/>
                <w:b/>
                <w:lang w:val="en-GB"/>
              </w:rPr>
              <w:t>YES</w:t>
            </w:r>
          </w:p>
        </w:tc>
        <w:tc>
          <w:tcPr>
            <w:tcW w:w="406" w:type="pct"/>
            <w:shd w:val="clear" w:color="auto" w:fill="D9D9D9"/>
            <w:vAlign w:val="center"/>
          </w:tcPr>
          <w:p w14:paraId="39010A84" w14:textId="77777777" w:rsidR="008720EF" w:rsidRPr="008720EF" w:rsidRDefault="00BC7DA5" w:rsidP="008720EF">
            <w:pPr>
              <w:autoSpaceDE w:val="0"/>
              <w:autoSpaceDN w:val="0"/>
              <w:adjustRightInd w:val="0"/>
              <w:jc w:val="center"/>
              <w:rPr>
                <w:rFonts w:ascii="Arial" w:hAnsi="Arial" w:cs="Arial"/>
                <w:lang w:val="en-GB"/>
              </w:rPr>
            </w:pPr>
            <w:sdt>
              <w:sdtPr>
                <w:rPr>
                  <w:rFonts w:ascii="Arial" w:hAnsi="Arial" w:cs="Arial"/>
                  <w:lang w:val="en-GB"/>
                </w:rPr>
                <w:id w:val="1563443322"/>
                <w14:checkbox>
                  <w14:checked w14:val="0"/>
                  <w14:checkedState w14:val="2612" w14:font="MS Gothic"/>
                  <w14:uncheckedState w14:val="2610" w14:font="MS Gothic"/>
                </w14:checkbox>
              </w:sdtPr>
              <w:sdtEndPr/>
              <w:sdtContent>
                <w:r w:rsidR="008720EF" w:rsidRPr="008720EF">
                  <w:rPr>
                    <w:rFonts w:ascii="Segoe UI Symbol" w:hAnsi="Segoe UI Symbol" w:cs="Segoe UI Symbol"/>
                    <w:lang w:val="en-GB"/>
                  </w:rPr>
                  <w:t>☐</w:t>
                </w:r>
              </w:sdtContent>
            </w:sdt>
          </w:p>
        </w:tc>
        <w:tc>
          <w:tcPr>
            <w:tcW w:w="473" w:type="pct"/>
            <w:gridSpan w:val="2"/>
            <w:shd w:val="clear" w:color="auto" w:fill="F2F2F2"/>
            <w:vAlign w:val="center"/>
          </w:tcPr>
          <w:p w14:paraId="77FD45E3"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Arial" w:hAnsi="Arial" w:cs="Arial"/>
                <w:b/>
                <w:lang w:val="en-GB"/>
              </w:rPr>
              <w:t>NO</w:t>
            </w:r>
          </w:p>
        </w:tc>
        <w:tc>
          <w:tcPr>
            <w:tcW w:w="406" w:type="pct"/>
            <w:shd w:val="clear" w:color="auto" w:fill="D9D9D9"/>
            <w:vAlign w:val="center"/>
          </w:tcPr>
          <w:sdt>
            <w:sdtPr>
              <w:rPr>
                <w:rFonts w:ascii="Arial" w:hAnsi="Arial" w:cs="Arial"/>
                <w:bCs/>
                <w:lang w:val="en-GB"/>
              </w:rPr>
              <w:id w:val="-748419000"/>
              <w14:checkbox>
                <w14:checked w14:val="1"/>
                <w14:checkedState w14:val="2612" w14:font="MS Gothic"/>
                <w14:uncheckedState w14:val="2610" w14:font="MS Gothic"/>
              </w14:checkbox>
            </w:sdtPr>
            <w:sdtEndPr/>
            <w:sdtContent>
              <w:p w14:paraId="4A6F10CC"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Segoe UI Symbol" w:hAnsi="Segoe UI Symbol" w:cs="Segoe UI Symbol"/>
                    <w:bCs/>
                    <w:lang w:val="en-GB"/>
                  </w:rPr>
                  <w:t>☒</w:t>
                </w:r>
              </w:p>
            </w:sdtContent>
          </w:sdt>
        </w:tc>
      </w:tr>
      <w:tr w:rsidR="008720EF" w:rsidRPr="008720EF" w14:paraId="1DE4EA1B" w14:textId="77777777" w:rsidTr="00A96199">
        <w:tc>
          <w:tcPr>
            <w:tcW w:w="268" w:type="pct"/>
            <w:shd w:val="clear" w:color="auto" w:fill="F2F2F2"/>
          </w:tcPr>
          <w:p w14:paraId="4BC5ABFC"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5</w:t>
            </w:r>
          </w:p>
        </w:tc>
        <w:tc>
          <w:tcPr>
            <w:tcW w:w="2973" w:type="pct"/>
            <w:gridSpan w:val="2"/>
            <w:shd w:val="clear" w:color="auto" w:fill="F2F2F2"/>
          </w:tcPr>
          <w:p w14:paraId="7963B68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Are you in receipt of a KESS scholarship?</w:t>
            </w:r>
          </w:p>
        </w:tc>
        <w:tc>
          <w:tcPr>
            <w:tcW w:w="474" w:type="pct"/>
            <w:shd w:val="clear" w:color="auto" w:fill="F2F2F2"/>
            <w:vAlign w:val="center"/>
          </w:tcPr>
          <w:p w14:paraId="015EBDBA"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Arial" w:hAnsi="Arial" w:cs="Arial"/>
                <w:b/>
                <w:lang w:val="en-GB"/>
              </w:rPr>
              <w:t>YES</w:t>
            </w:r>
          </w:p>
        </w:tc>
        <w:tc>
          <w:tcPr>
            <w:tcW w:w="406" w:type="pct"/>
            <w:shd w:val="clear" w:color="auto" w:fill="D9D9D9"/>
            <w:vAlign w:val="center"/>
          </w:tcPr>
          <w:p w14:paraId="2AA14A22" w14:textId="77777777" w:rsidR="008720EF" w:rsidRPr="008720EF" w:rsidRDefault="00BC7DA5" w:rsidP="008720EF">
            <w:pPr>
              <w:autoSpaceDE w:val="0"/>
              <w:autoSpaceDN w:val="0"/>
              <w:adjustRightInd w:val="0"/>
              <w:jc w:val="center"/>
              <w:rPr>
                <w:rFonts w:ascii="Arial" w:hAnsi="Arial" w:cs="Arial"/>
                <w:lang w:val="en-GB"/>
              </w:rPr>
            </w:pPr>
            <w:sdt>
              <w:sdtPr>
                <w:rPr>
                  <w:rFonts w:ascii="Arial" w:hAnsi="Arial" w:cs="Arial"/>
                  <w:lang w:val="en-GB"/>
                </w:rPr>
                <w:id w:val="1911424659"/>
                <w14:checkbox>
                  <w14:checked w14:val="0"/>
                  <w14:checkedState w14:val="2612" w14:font="MS Gothic"/>
                  <w14:uncheckedState w14:val="2610" w14:font="MS Gothic"/>
                </w14:checkbox>
              </w:sdtPr>
              <w:sdtEndPr/>
              <w:sdtContent>
                <w:r w:rsidR="008720EF" w:rsidRPr="008720EF">
                  <w:rPr>
                    <w:rFonts w:ascii="Segoe UI Symbol" w:hAnsi="Segoe UI Symbol" w:cs="Segoe UI Symbol"/>
                    <w:lang w:val="en-GB"/>
                  </w:rPr>
                  <w:t>☐</w:t>
                </w:r>
              </w:sdtContent>
            </w:sdt>
          </w:p>
        </w:tc>
        <w:tc>
          <w:tcPr>
            <w:tcW w:w="473" w:type="pct"/>
            <w:gridSpan w:val="2"/>
            <w:shd w:val="clear" w:color="auto" w:fill="F2F2F2"/>
            <w:vAlign w:val="center"/>
          </w:tcPr>
          <w:p w14:paraId="08A5D1B9"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Arial" w:hAnsi="Arial" w:cs="Arial"/>
                <w:b/>
                <w:lang w:val="en-GB"/>
              </w:rPr>
              <w:t>NO</w:t>
            </w:r>
          </w:p>
        </w:tc>
        <w:tc>
          <w:tcPr>
            <w:tcW w:w="406" w:type="pct"/>
            <w:shd w:val="clear" w:color="auto" w:fill="D9D9D9"/>
            <w:vAlign w:val="center"/>
          </w:tcPr>
          <w:sdt>
            <w:sdtPr>
              <w:rPr>
                <w:rFonts w:ascii="Arial" w:hAnsi="Arial" w:cs="Arial"/>
                <w:bCs/>
                <w:lang w:val="en-GB"/>
              </w:rPr>
              <w:id w:val="-1876681663"/>
              <w14:checkbox>
                <w14:checked w14:val="1"/>
                <w14:checkedState w14:val="2612" w14:font="MS Gothic"/>
                <w14:uncheckedState w14:val="2610" w14:font="MS Gothic"/>
              </w14:checkbox>
            </w:sdtPr>
            <w:sdtEndPr/>
            <w:sdtContent>
              <w:p w14:paraId="5C6B5D3E"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Segoe UI Symbol" w:hAnsi="Segoe UI Symbol" w:cs="Segoe UI Symbol"/>
                    <w:bCs/>
                    <w:lang w:val="en-GB"/>
                  </w:rPr>
                  <w:t>☒</w:t>
                </w:r>
              </w:p>
            </w:sdtContent>
          </w:sdt>
        </w:tc>
      </w:tr>
      <w:tr w:rsidR="008720EF" w:rsidRPr="008720EF" w14:paraId="7155BB85" w14:textId="77777777" w:rsidTr="00A96199">
        <w:trPr>
          <w:trHeight w:val="386"/>
        </w:trPr>
        <w:tc>
          <w:tcPr>
            <w:tcW w:w="268" w:type="pct"/>
            <w:shd w:val="clear" w:color="auto" w:fill="F2F2F2"/>
          </w:tcPr>
          <w:p w14:paraId="71F5D00B"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6</w:t>
            </w:r>
          </w:p>
        </w:tc>
        <w:tc>
          <w:tcPr>
            <w:tcW w:w="1824" w:type="pct"/>
            <w:vMerge w:val="restart"/>
            <w:shd w:val="clear" w:color="auto" w:fill="F2F2F2"/>
          </w:tcPr>
          <w:p w14:paraId="7E3B25B6"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Are you specifically employed to undertake this research in either a paid or voluntary capacity?</w:t>
            </w:r>
          </w:p>
        </w:tc>
        <w:tc>
          <w:tcPr>
            <w:tcW w:w="1149" w:type="pct"/>
          </w:tcPr>
          <w:p w14:paraId="3E22B0BA" w14:textId="77777777" w:rsidR="008720EF" w:rsidRPr="008720EF" w:rsidRDefault="008720EF" w:rsidP="008720EF">
            <w:pPr>
              <w:autoSpaceDE w:val="0"/>
              <w:autoSpaceDN w:val="0"/>
              <w:adjustRightInd w:val="0"/>
              <w:rPr>
                <w:rFonts w:ascii="Arial" w:hAnsi="Arial" w:cs="Arial"/>
                <w:bCs/>
                <w:lang w:val="en-GB"/>
              </w:rPr>
            </w:pPr>
            <w:r w:rsidRPr="008720EF">
              <w:rPr>
                <w:rFonts w:ascii="Arial" w:hAnsi="Arial" w:cs="Arial"/>
                <w:bCs/>
                <w:lang w:val="en-GB"/>
              </w:rPr>
              <w:t>Voluntary</w:t>
            </w:r>
          </w:p>
        </w:tc>
        <w:tc>
          <w:tcPr>
            <w:tcW w:w="474" w:type="pct"/>
            <w:shd w:val="clear" w:color="auto" w:fill="F2F2F2"/>
            <w:vAlign w:val="center"/>
          </w:tcPr>
          <w:p w14:paraId="53E2A1EA"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lang w:val="en-GB"/>
              </w:rPr>
              <w:t>YES</w:t>
            </w:r>
          </w:p>
        </w:tc>
        <w:tc>
          <w:tcPr>
            <w:tcW w:w="406" w:type="pct"/>
            <w:shd w:val="clear" w:color="auto" w:fill="D9D9D9"/>
            <w:vAlign w:val="center"/>
          </w:tcPr>
          <w:sdt>
            <w:sdtPr>
              <w:rPr>
                <w:rFonts w:ascii="Arial" w:hAnsi="Arial" w:cs="Arial"/>
                <w:lang w:val="en-GB"/>
              </w:rPr>
              <w:id w:val="-1452555905"/>
              <w14:checkbox>
                <w14:checked w14:val="0"/>
                <w14:checkedState w14:val="2612" w14:font="MS Gothic"/>
                <w14:uncheckedState w14:val="2610" w14:font="MS Gothic"/>
              </w14:checkbox>
            </w:sdtPr>
            <w:sdtEndPr/>
            <w:sdtContent>
              <w:p w14:paraId="386A7FC0"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69" w:type="pct"/>
            <w:shd w:val="clear" w:color="auto" w:fill="F2F2F2"/>
            <w:vAlign w:val="center"/>
          </w:tcPr>
          <w:p w14:paraId="68B3B83F"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lang w:val="en-GB"/>
              </w:rPr>
              <w:t>NO</w:t>
            </w:r>
          </w:p>
        </w:tc>
        <w:tc>
          <w:tcPr>
            <w:tcW w:w="411" w:type="pct"/>
            <w:gridSpan w:val="2"/>
            <w:shd w:val="clear" w:color="auto" w:fill="D9D9D9"/>
            <w:vAlign w:val="center"/>
          </w:tcPr>
          <w:sdt>
            <w:sdtPr>
              <w:rPr>
                <w:rFonts w:ascii="Arial" w:hAnsi="Arial" w:cs="Arial"/>
                <w:bCs/>
                <w:lang w:val="en-GB"/>
              </w:rPr>
              <w:id w:val="-1824587797"/>
              <w14:checkbox>
                <w14:checked w14:val="1"/>
                <w14:checkedState w14:val="2612" w14:font="MS Gothic"/>
                <w14:uncheckedState w14:val="2610" w14:font="MS Gothic"/>
              </w14:checkbox>
            </w:sdtPr>
            <w:sdtEndPr/>
            <w:sdtContent>
              <w:p w14:paraId="51B03E60"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Segoe UI Symbol" w:hAnsi="Segoe UI Symbol" w:cs="Segoe UI Symbol"/>
                    <w:bCs/>
                    <w:lang w:val="en-GB"/>
                  </w:rPr>
                  <w:t>☒</w:t>
                </w:r>
              </w:p>
            </w:sdtContent>
          </w:sdt>
        </w:tc>
      </w:tr>
      <w:tr w:rsidR="008720EF" w:rsidRPr="008720EF" w14:paraId="7A51206B" w14:textId="77777777" w:rsidTr="00A96199">
        <w:trPr>
          <w:trHeight w:val="386"/>
        </w:trPr>
        <w:tc>
          <w:tcPr>
            <w:tcW w:w="268" w:type="pct"/>
            <w:shd w:val="clear" w:color="auto" w:fill="F2F2F2"/>
          </w:tcPr>
          <w:p w14:paraId="0107C492"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7</w:t>
            </w:r>
          </w:p>
        </w:tc>
        <w:tc>
          <w:tcPr>
            <w:tcW w:w="1824" w:type="pct"/>
            <w:vMerge/>
            <w:shd w:val="clear" w:color="auto" w:fill="F2F2F2"/>
          </w:tcPr>
          <w:p w14:paraId="220CD435" w14:textId="77777777" w:rsidR="008720EF" w:rsidRPr="008720EF" w:rsidRDefault="008720EF" w:rsidP="008720EF">
            <w:pPr>
              <w:autoSpaceDE w:val="0"/>
              <w:autoSpaceDN w:val="0"/>
              <w:adjustRightInd w:val="0"/>
              <w:rPr>
                <w:rFonts w:ascii="Arial" w:hAnsi="Arial" w:cs="Arial"/>
                <w:lang w:val="en-GB"/>
              </w:rPr>
            </w:pPr>
          </w:p>
        </w:tc>
        <w:tc>
          <w:tcPr>
            <w:tcW w:w="1149" w:type="pct"/>
          </w:tcPr>
          <w:p w14:paraId="6135AD73" w14:textId="77777777" w:rsidR="008720EF" w:rsidRPr="008720EF" w:rsidRDefault="008720EF" w:rsidP="008720EF">
            <w:pPr>
              <w:autoSpaceDE w:val="0"/>
              <w:autoSpaceDN w:val="0"/>
              <w:adjustRightInd w:val="0"/>
              <w:rPr>
                <w:rFonts w:ascii="Arial" w:hAnsi="Arial" w:cs="Arial"/>
                <w:bCs/>
                <w:lang w:val="en-GB"/>
              </w:rPr>
            </w:pPr>
            <w:r w:rsidRPr="008720EF">
              <w:rPr>
                <w:rFonts w:ascii="Arial" w:hAnsi="Arial" w:cs="Arial"/>
                <w:bCs/>
                <w:lang w:val="en-GB"/>
              </w:rPr>
              <w:t>Employed</w:t>
            </w:r>
          </w:p>
        </w:tc>
        <w:tc>
          <w:tcPr>
            <w:tcW w:w="474" w:type="pct"/>
            <w:shd w:val="clear" w:color="auto" w:fill="F2F2F2"/>
            <w:vAlign w:val="center"/>
          </w:tcPr>
          <w:p w14:paraId="634C02F5"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lang w:val="en-GB"/>
              </w:rPr>
              <w:t>YES</w:t>
            </w:r>
          </w:p>
        </w:tc>
        <w:tc>
          <w:tcPr>
            <w:tcW w:w="406" w:type="pct"/>
            <w:shd w:val="clear" w:color="auto" w:fill="D9D9D9"/>
            <w:vAlign w:val="center"/>
          </w:tcPr>
          <w:sdt>
            <w:sdtPr>
              <w:rPr>
                <w:rFonts w:ascii="Arial" w:hAnsi="Arial" w:cs="Arial"/>
                <w:lang w:val="en-GB"/>
              </w:rPr>
              <w:id w:val="-361060577"/>
              <w14:checkbox>
                <w14:checked w14:val="0"/>
                <w14:checkedState w14:val="2612" w14:font="MS Gothic"/>
                <w14:uncheckedState w14:val="2610" w14:font="MS Gothic"/>
              </w14:checkbox>
            </w:sdtPr>
            <w:sdtEndPr/>
            <w:sdtContent>
              <w:p w14:paraId="761A61FE"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69" w:type="pct"/>
            <w:shd w:val="clear" w:color="auto" w:fill="F2F2F2"/>
            <w:vAlign w:val="center"/>
          </w:tcPr>
          <w:p w14:paraId="6D2E4A2D"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lang w:val="en-GB"/>
              </w:rPr>
              <w:t>NO</w:t>
            </w:r>
          </w:p>
        </w:tc>
        <w:tc>
          <w:tcPr>
            <w:tcW w:w="411" w:type="pct"/>
            <w:gridSpan w:val="2"/>
            <w:shd w:val="clear" w:color="auto" w:fill="D9D9D9"/>
            <w:vAlign w:val="center"/>
          </w:tcPr>
          <w:sdt>
            <w:sdtPr>
              <w:rPr>
                <w:rFonts w:ascii="Arial" w:hAnsi="Arial" w:cs="Arial"/>
                <w:bCs/>
                <w:lang w:val="en-GB"/>
              </w:rPr>
              <w:id w:val="-1007364088"/>
              <w14:checkbox>
                <w14:checked w14:val="1"/>
                <w14:checkedState w14:val="2612" w14:font="MS Gothic"/>
                <w14:uncheckedState w14:val="2610" w14:font="MS Gothic"/>
              </w14:checkbox>
            </w:sdtPr>
            <w:sdtEndPr/>
            <w:sdtContent>
              <w:p w14:paraId="23E098C2"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Segoe UI Symbol" w:hAnsi="Segoe UI Symbol" w:cs="Segoe UI Symbol"/>
                    <w:bCs/>
                    <w:lang w:val="en-GB"/>
                  </w:rPr>
                  <w:t>☒</w:t>
                </w:r>
              </w:p>
            </w:sdtContent>
          </w:sdt>
        </w:tc>
      </w:tr>
      <w:tr w:rsidR="008720EF" w:rsidRPr="008720EF" w14:paraId="442AC631" w14:textId="77777777" w:rsidTr="00A96199">
        <w:tc>
          <w:tcPr>
            <w:tcW w:w="268" w:type="pct"/>
            <w:shd w:val="clear" w:color="auto" w:fill="F2F2F2"/>
          </w:tcPr>
          <w:p w14:paraId="15558FD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lastRenderedPageBreak/>
              <w:t>8</w:t>
            </w:r>
          </w:p>
        </w:tc>
        <w:tc>
          <w:tcPr>
            <w:tcW w:w="1824" w:type="pct"/>
            <w:shd w:val="clear" w:color="auto" w:fill="F2F2F2"/>
          </w:tcPr>
          <w:p w14:paraId="0E7B5B4F"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 xml:space="preserve">Is the research being undertaken within an existing UWTSD </w:t>
            </w:r>
            <w:proofErr w:type="spellStart"/>
            <w:r w:rsidRPr="008720EF">
              <w:rPr>
                <w:rFonts w:ascii="Arial" w:hAnsi="Arial" w:cs="Arial"/>
                <w:lang w:val="en-GB"/>
              </w:rPr>
              <w:t>Athrofa</w:t>
            </w:r>
            <w:proofErr w:type="spellEnd"/>
            <w:r w:rsidRPr="008720EF">
              <w:rPr>
                <w:rFonts w:ascii="Arial" w:hAnsi="Arial" w:cs="Arial"/>
                <w:lang w:val="en-GB"/>
              </w:rPr>
              <w:t xml:space="preserve"> Professional Learning Partnership (APLP)?</w:t>
            </w:r>
          </w:p>
        </w:tc>
        <w:tc>
          <w:tcPr>
            <w:tcW w:w="1149" w:type="pct"/>
          </w:tcPr>
          <w:p w14:paraId="2D6AAE62" w14:textId="77777777" w:rsidR="008720EF" w:rsidRPr="008720EF" w:rsidRDefault="008720EF" w:rsidP="008720EF">
            <w:pPr>
              <w:autoSpaceDE w:val="0"/>
              <w:autoSpaceDN w:val="0"/>
              <w:adjustRightInd w:val="0"/>
              <w:rPr>
                <w:rFonts w:ascii="Arial" w:hAnsi="Arial" w:cs="Arial"/>
                <w:bCs/>
                <w:lang w:val="en-GB"/>
              </w:rPr>
            </w:pPr>
            <w:r w:rsidRPr="008720EF">
              <w:rPr>
                <w:rFonts w:ascii="Arial" w:hAnsi="Arial" w:cs="Arial"/>
                <w:bCs/>
                <w:lang w:val="en-GB"/>
              </w:rPr>
              <w:t xml:space="preserve">If </w:t>
            </w:r>
            <w:proofErr w:type="gramStart"/>
            <w:r w:rsidRPr="008720EF">
              <w:rPr>
                <w:rFonts w:ascii="Arial" w:hAnsi="Arial" w:cs="Arial"/>
                <w:bCs/>
                <w:lang w:val="en-GB"/>
              </w:rPr>
              <w:t>YES</w:t>
            </w:r>
            <w:proofErr w:type="gramEnd"/>
            <w:r w:rsidRPr="008720EF">
              <w:rPr>
                <w:rFonts w:ascii="Arial" w:hAnsi="Arial" w:cs="Arial"/>
                <w:bCs/>
                <w:lang w:val="en-GB"/>
              </w:rPr>
              <w:t xml:space="preserve"> then the permission question below does not need to be answered.</w:t>
            </w:r>
          </w:p>
        </w:tc>
        <w:tc>
          <w:tcPr>
            <w:tcW w:w="474" w:type="pct"/>
            <w:shd w:val="clear" w:color="auto" w:fill="F2F2F2"/>
            <w:vAlign w:val="center"/>
          </w:tcPr>
          <w:p w14:paraId="70B0A06B"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lang w:val="en-GB"/>
              </w:rPr>
              <w:t>YES</w:t>
            </w:r>
          </w:p>
        </w:tc>
        <w:tc>
          <w:tcPr>
            <w:tcW w:w="406" w:type="pct"/>
            <w:shd w:val="clear" w:color="auto" w:fill="D9D9D9"/>
            <w:vAlign w:val="center"/>
          </w:tcPr>
          <w:p w14:paraId="43071943" w14:textId="77777777" w:rsidR="008720EF" w:rsidRPr="008720EF" w:rsidRDefault="00BC7DA5" w:rsidP="008720EF">
            <w:pPr>
              <w:autoSpaceDE w:val="0"/>
              <w:autoSpaceDN w:val="0"/>
              <w:adjustRightInd w:val="0"/>
              <w:jc w:val="center"/>
              <w:rPr>
                <w:rFonts w:ascii="Arial" w:hAnsi="Arial" w:cs="Arial"/>
                <w:lang w:val="en-GB"/>
              </w:rPr>
            </w:pPr>
            <w:sdt>
              <w:sdtPr>
                <w:rPr>
                  <w:rFonts w:ascii="Arial" w:hAnsi="Arial" w:cs="Arial"/>
                  <w:lang w:val="en-GB"/>
                </w:rPr>
                <w:id w:val="48506529"/>
                <w14:checkbox>
                  <w14:checked w14:val="0"/>
                  <w14:checkedState w14:val="2612" w14:font="MS Gothic"/>
                  <w14:uncheckedState w14:val="2610" w14:font="MS Gothic"/>
                </w14:checkbox>
              </w:sdtPr>
              <w:sdtEndPr/>
              <w:sdtContent>
                <w:r w:rsidR="008720EF" w:rsidRPr="008720EF">
                  <w:rPr>
                    <w:rFonts w:ascii="Segoe UI Symbol" w:hAnsi="Segoe UI Symbol" w:cs="Segoe UI Symbol"/>
                    <w:lang w:val="en-GB"/>
                  </w:rPr>
                  <w:t>☐</w:t>
                </w:r>
              </w:sdtContent>
            </w:sdt>
          </w:p>
        </w:tc>
        <w:tc>
          <w:tcPr>
            <w:tcW w:w="473" w:type="pct"/>
            <w:gridSpan w:val="2"/>
            <w:shd w:val="clear" w:color="auto" w:fill="F2F2F2"/>
            <w:vAlign w:val="center"/>
          </w:tcPr>
          <w:p w14:paraId="02610ADE"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lang w:val="en-GB"/>
              </w:rPr>
              <w:t>NO</w:t>
            </w:r>
          </w:p>
        </w:tc>
        <w:tc>
          <w:tcPr>
            <w:tcW w:w="406" w:type="pct"/>
            <w:shd w:val="clear" w:color="auto" w:fill="D9D9D9"/>
            <w:vAlign w:val="center"/>
          </w:tcPr>
          <w:sdt>
            <w:sdtPr>
              <w:rPr>
                <w:rFonts w:ascii="Arial" w:hAnsi="Arial" w:cs="Arial"/>
                <w:bCs/>
                <w:lang w:val="en-GB"/>
              </w:rPr>
              <w:id w:val="1039408862"/>
              <w14:checkbox>
                <w14:checked w14:val="1"/>
                <w14:checkedState w14:val="2612" w14:font="MS Gothic"/>
                <w14:uncheckedState w14:val="2610" w14:font="MS Gothic"/>
              </w14:checkbox>
            </w:sdtPr>
            <w:sdtEndPr/>
            <w:sdtContent>
              <w:p w14:paraId="5FEA8CDC"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Segoe UI Symbol" w:hAnsi="Segoe UI Symbol" w:cs="Segoe UI Symbol"/>
                    <w:bCs/>
                    <w:lang w:val="en-GB"/>
                  </w:rPr>
                  <w:t>☒</w:t>
                </w:r>
              </w:p>
            </w:sdtContent>
          </w:sdt>
        </w:tc>
      </w:tr>
      <w:tr w:rsidR="008720EF" w:rsidRPr="008720EF" w14:paraId="640FEBCE" w14:textId="77777777" w:rsidTr="00A96199">
        <w:tc>
          <w:tcPr>
            <w:tcW w:w="268" w:type="pct"/>
            <w:shd w:val="clear" w:color="auto" w:fill="F2F2F2"/>
          </w:tcPr>
          <w:p w14:paraId="3802105B"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9</w:t>
            </w:r>
          </w:p>
        </w:tc>
        <w:tc>
          <w:tcPr>
            <w:tcW w:w="1824" w:type="pct"/>
            <w:shd w:val="clear" w:color="auto" w:fill="F2F2F2"/>
          </w:tcPr>
          <w:p w14:paraId="423A42A2"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Has permission to undertake the research has been provided by the partner organisation?</w:t>
            </w:r>
          </w:p>
        </w:tc>
        <w:tc>
          <w:tcPr>
            <w:tcW w:w="1149" w:type="pct"/>
          </w:tcPr>
          <w:p w14:paraId="501B16F2" w14:textId="77777777" w:rsidR="008720EF" w:rsidRPr="008720EF" w:rsidRDefault="008720EF" w:rsidP="008720EF">
            <w:pPr>
              <w:autoSpaceDE w:val="0"/>
              <w:autoSpaceDN w:val="0"/>
              <w:adjustRightInd w:val="0"/>
              <w:rPr>
                <w:rFonts w:ascii="Arial" w:hAnsi="Arial" w:cs="Arial"/>
                <w:bCs/>
                <w:lang w:val="en-GB"/>
              </w:rPr>
            </w:pPr>
            <w:r w:rsidRPr="008720EF">
              <w:rPr>
                <w:rFonts w:ascii="Arial" w:hAnsi="Arial" w:cs="Arial"/>
                <w:bCs/>
                <w:lang w:val="en-GB"/>
              </w:rPr>
              <w:t>(If YES attach copy)</w:t>
            </w:r>
          </w:p>
          <w:p w14:paraId="3A4C1071" w14:textId="77777777" w:rsidR="008720EF" w:rsidRPr="008720EF" w:rsidDel="008461DD" w:rsidRDefault="008720EF" w:rsidP="008720EF">
            <w:pPr>
              <w:autoSpaceDE w:val="0"/>
              <w:autoSpaceDN w:val="0"/>
              <w:adjustRightInd w:val="0"/>
              <w:rPr>
                <w:rFonts w:ascii="Arial" w:hAnsi="Arial" w:cs="Arial"/>
                <w:bCs/>
                <w:lang w:val="en-GB"/>
              </w:rPr>
            </w:pPr>
            <w:r w:rsidRPr="008720EF">
              <w:rPr>
                <w:rFonts w:ascii="Arial" w:hAnsi="Arial" w:cs="Arial"/>
                <w:bCs/>
                <w:lang w:val="en-GB"/>
              </w:rPr>
              <w:t>If NO the application cannot continue</w:t>
            </w:r>
          </w:p>
        </w:tc>
        <w:tc>
          <w:tcPr>
            <w:tcW w:w="474" w:type="pct"/>
            <w:shd w:val="clear" w:color="auto" w:fill="F2F2F2"/>
            <w:vAlign w:val="center"/>
          </w:tcPr>
          <w:p w14:paraId="131F8051" w14:textId="77777777" w:rsidR="008720EF" w:rsidRPr="008720EF" w:rsidRDefault="008720EF" w:rsidP="008720EF">
            <w:pPr>
              <w:autoSpaceDE w:val="0"/>
              <w:autoSpaceDN w:val="0"/>
              <w:adjustRightInd w:val="0"/>
              <w:jc w:val="center"/>
              <w:rPr>
                <w:rFonts w:ascii="Arial" w:hAnsi="Arial" w:cs="Arial"/>
                <w:b/>
                <w:lang w:val="en-GB"/>
              </w:rPr>
            </w:pPr>
            <w:r w:rsidRPr="008720EF">
              <w:rPr>
                <w:rFonts w:ascii="Arial" w:hAnsi="Arial" w:cs="Arial"/>
                <w:b/>
                <w:lang w:val="en-GB"/>
              </w:rPr>
              <w:t>YES</w:t>
            </w:r>
          </w:p>
        </w:tc>
        <w:tc>
          <w:tcPr>
            <w:tcW w:w="406" w:type="pct"/>
            <w:shd w:val="clear" w:color="auto" w:fill="D9D9D9"/>
            <w:vAlign w:val="center"/>
          </w:tcPr>
          <w:p w14:paraId="3A8A5EEB" w14:textId="77777777" w:rsidR="008720EF" w:rsidRPr="008720EF" w:rsidRDefault="00BC7DA5" w:rsidP="008720EF">
            <w:pPr>
              <w:autoSpaceDE w:val="0"/>
              <w:autoSpaceDN w:val="0"/>
              <w:adjustRightInd w:val="0"/>
              <w:jc w:val="center"/>
              <w:rPr>
                <w:rFonts w:ascii="Arial" w:hAnsi="Arial" w:cs="Arial"/>
                <w:lang w:val="en-GB"/>
              </w:rPr>
            </w:pPr>
            <w:sdt>
              <w:sdtPr>
                <w:rPr>
                  <w:rFonts w:ascii="Arial" w:hAnsi="Arial" w:cs="Arial"/>
                  <w:lang w:val="en-GB"/>
                </w:rPr>
                <w:id w:val="185717742"/>
                <w14:checkbox>
                  <w14:checked w14:val="0"/>
                  <w14:checkedState w14:val="2612" w14:font="MS Gothic"/>
                  <w14:uncheckedState w14:val="2610" w14:font="MS Gothic"/>
                </w14:checkbox>
              </w:sdtPr>
              <w:sdtEndPr/>
              <w:sdtContent>
                <w:r w:rsidR="008720EF" w:rsidRPr="008720EF">
                  <w:rPr>
                    <w:rFonts w:ascii="Segoe UI Symbol" w:hAnsi="Segoe UI Symbol" w:cs="Segoe UI Symbol"/>
                    <w:lang w:val="en-GB"/>
                  </w:rPr>
                  <w:t>☐</w:t>
                </w:r>
              </w:sdtContent>
            </w:sdt>
          </w:p>
        </w:tc>
        <w:tc>
          <w:tcPr>
            <w:tcW w:w="473" w:type="pct"/>
            <w:gridSpan w:val="2"/>
            <w:shd w:val="clear" w:color="auto" w:fill="F2F2F2"/>
            <w:vAlign w:val="center"/>
          </w:tcPr>
          <w:p w14:paraId="69683FC0" w14:textId="77777777" w:rsidR="008720EF" w:rsidRPr="008720EF" w:rsidRDefault="008720EF" w:rsidP="008720EF">
            <w:pPr>
              <w:autoSpaceDE w:val="0"/>
              <w:autoSpaceDN w:val="0"/>
              <w:adjustRightInd w:val="0"/>
              <w:jc w:val="center"/>
              <w:rPr>
                <w:rFonts w:ascii="Arial" w:hAnsi="Arial" w:cs="Arial"/>
                <w:b/>
                <w:lang w:val="en-GB"/>
              </w:rPr>
            </w:pPr>
            <w:r w:rsidRPr="008720EF">
              <w:rPr>
                <w:rFonts w:ascii="Arial" w:hAnsi="Arial" w:cs="Arial"/>
                <w:b/>
                <w:lang w:val="en-GB"/>
              </w:rPr>
              <w:t>NO</w:t>
            </w:r>
          </w:p>
        </w:tc>
        <w:tc>
          <w:tcPr>
            <w:tcW w:w="406" w:type="pct"/>
            <w:shd w:val="clear" w:color="auto" w:fill="D9D9D9"/>
            <w:vAlign w:val="center"/>
          </w:tcPr>
          <w:sdt>
            <w:sdtPr>
              <w:rPr>
                <w:rFonts w:ascii="Arial" w:hAnsi="Arial" w:cs="Arial"/>
                <w:bCs/>
                <w:lang w:val="en-GB"/>
              </w:rPr>
              <w:id w:val="-912467415"/>
              <w14:checkbox>
                <w14:checked w14:val="1"/>
                <w14:checkedState w14:val="2612" w14:font="MS Gothic"/>
                <w14:uncheckedState w14:val="2610" w14:font="MS Gothic"/>
              </w14:checkbox>
            </w:sdtPr>
            <w:sdtEndPr/>
            <w:sdtContent>
              <w:p w14:paraId="5F62958B"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Segoe UI Symbol" w:hAnsi="Segoe UI Symbol" w:cs="Segoe UI Symbol"/>
                    <w:bCs/>
                    <w:lang w:val="en-GB"/>
                  </w:rPr>
                  <w:t>☒</w:t>
                </w:r>
              </w:p>
            </w:sdtContent>
          </w:sdt>
        </w:tc>
      </w:tr>
    </w:tbl>
    <w:p w14:paraId="51D636C5" w14:textId="77777777" w:rsidR="008720EF" w:rsidRPr="008720EF" w:rsidRDefault="008720EF" w:rsidP="008720EF">
      <w:pPr>
        <w:spacing w:after="0" w:line="240" w:lineRule="auto"/>
        <w:rPr>
          <w:rFonts w:ascii="Arial" w:eastAsia="Times New Roman" w:hAnsi="Arial" w:cs="Arial"/>
          <w:bCs/>
          <w:iCs/>
          <w:sz w:val="16"/>
          <w:szCs w:val="16"/>
          <w:lang w:val="en-GB"/>
        </w:rPr>
      </w:pPr>
    </w:p>
    <w:p w14:paraId="220003DA" w14:textId="77777777" w:rsidR="008720EF" w:rsidRPr="008720EF" w:rsidRDefault="008720EF" w:rsidP="008720EF">
      <w:pPr>
        <w:spacing w:after="0" w:line="240" w:lineRule="auto"/>
        <w:rPr>
          <w:rFonts w:ascii="Arial" w:eastAsia="Times New Roman" w:hAnsi="Arial" w:cs="Arial"/>
          <w:b/>
          <w:bCs/>
          <w:iCs/>
          <w:lang w:val="en-GB"/>
        </w:rPr>
      </w:pPr>
    </w:p>
    <w:p w14:paraId="75A08554"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r w:rsidRPr="008720EF">
        <w:rPr>
          <w:rFonts w:ascii="Arial" w:eastAsia="Times New Roman" w:hAnsi="Arial" w:cs="Arial"/>
          <w:b/>
          <w:lang w:val="en-GB"/>
        </w:rPr>
        <w:t>Where research activity is carried out in collaboration with an external organisation</w:t>
      </w:r>
    </w:p>
    <w:tbl>
      <w:tblPr>
        <w:tblStyle w:val="TableGrid"/>
        <w:tblW w:w="5000" w:type="pct"/>
        <w:tblLook w:val="04A0" w:firstRow="1" w:lastRow="0" w:firstColumn="1" w:lastColumn="0" w:noHBand="0" w:noVBand="1"/>
      </w:tblPr>
      <w:tblGrid>
        <w:gridCol w:w="487"/>
        <w:gridCol w:w="5361"/>
        <w:gridCol w:w="853"/>
        <w:gridCol w:w="770"/>
        <w:gridCol w:w="813"/>
        <w:gridCol w:w="732"/>
      </w:tblGrid>
      <w:tr w:rsidR="008720EF" w:rsidRPr="008720EF" w14:paraId="769C5859" w14:textId="77777777" w:rsidTr="00A96199">
        <w:trPr>
          <w:trHeight w:val="507"/>
        </w:trPr>
        <w:tc>
          <w:tcPr>
            <w:tcW w:w="270" w:type="pct"/>
            <w:shd w:val="clear" w:color="auto" w:fill="F2F2F2"/>
            <w:vAlign w:val="center"/>
          </w:tcPr>
          <w:p w14:paraId="2A27DE21" w14:textId="77777777" w:rsidR="008720EF" w:rsidRPr="008720EF" w:rsidRDefault="008720EF" w:rsidP="008720EF">
            <w:pPr>
              <w:autoSpaceDE w:val="0"/>
              <w:autoSpaceDN w:val="0"/>
              <w:adjustRightInd w:val="0"/>
              <w:rPr>
                <w:rFonts w:ascii="Arial" w:hAnsi="Arial" w:cs="Arial"/>
                <w:bCs/>
                <w:lang w:val="en-GB"/>
              </w:rPr>
            </w:pPr>
            <w:r w:rsidRPr="008720EF">
              <w:rPr>
                <w:rFonts w:ascii="Arial" w:hAnsi="Arial" w:cs="Arial"/>
                <w:bCs/>
                <w:lang w:val="en-GB"/>
              </w:rPr>
              <w:t>10</w:t>
            </w:r>
          </w:p>
        </w:tc>
        <w:tc>
          <w:tcPr>
            <w:tcW w:w="2973" w:type="pct"/>
            <w:shd w:val="clear" w:color="auto" w:fill="F2F2F2"/>
            <w:vAlign w:val="center"/>
          </w:tcPr>
          <w:p w14:paraId="56816025" w14:textId="77777777" w:rsidR="008720EF" w:rsidRPr="008720EF" w:rsidRDefault="008720EF" w:rsidP="008720EF">
            <w:pPr>
              <w:autoSpaceDE w:val="0"/>
              <w:autoSpaceDN w:val="0"/>
              <w:adjustRightInd w:val="0"/>
              <w:rPr>
                <w:rFonts w:ascii="Arial" w:hAnsi="Arial" w:cs="Arial"/>
                <w:bCs/>
                <w:lang w:val="en-GB"/>
              </w:rPr>
            </w:pPr>
            <w:r w:rsidRPr="008720EF">
              <w:rPr>
                <w:rFonts w:ascii="Arial" w:hAnsi="Arial" w:cs="Arial"/>
                <w:bCs/>
                <w:lang w:val="en-GB"/>
              </w:rPr>
              <w:t>Does this organisation have its own ethics approval system?</w:t>
            </w:r>
          </w:p>
        </w:tc>
        <w:tc>
          <w:tcPr>
            <w:tcW w:w="473" w:type="pct"/>
            <w:shd w:val="clear" w:color="auto" w:fill="F2F2F2"/>
            <w:vAlign w:val="center"/>
          </w:tcPr>
          <w:p w14:paraId="3C524235"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YES</w:t>
            </w:r>
          </w:p>
        </w:tc>
        <w:tc>
          <w:tcPr>
            <w:tcW w:w="427" w:type="pct"/>
            <w:shd w:val="clear" w:color="auto" w:fill="BFBFBF"/>
            <w:vAlign w:val="center"/>
          </w:tcPr>
          <w:sdt>
            <w:sdtPr>
              <w:rPr>
                <w:rFonts w:ascii="Arial" w:hAnsi="Arial" w:cs="Arial"/>
                <w:bCs/>
                <w:lang w:val="en-GB"/>
              </w:rPr>
              <w:id w:val="-1279024073"/>
              <w14:checkbox>
                <w14:checked w14:val="0"/>
                <w14:checkedState w14:val="2612" w14:font="MS Gothic"/>
                <w14:uncheckedState w14:val="2610" w14:font="MS Gothic"/>
              </w14:checkbox>
            </w:sdtPr>
            <w:sdtEndPr/>
            <w:sdtContent>
              <w:p w14:paraId="3AC2D222"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Segoe UI Symbol" w:hAnsi="Segoe UI Symbol" w:cs="Segoe UI Symbol"/>
                    <w:bCs/>
                    <w:lang w:val="en-GB"/>
                  </w:rPr>
                  <w:t>☐</w:t>
                </w:r>
              </w:p>
            </w:sdtContent>
          </w:sdt>
        </w:tc>
        <w:tc>
          <w:tcPr>
            <w:tcW w:w="451" w:type="pct"/>
            <w:shd w:val="clear" w:color="auto" w:fill="F2F2F2"/>
            <w:vAlign w:val="center"/>
          </w:tcPr>
          <w:p w14:paraId="5F0424E3"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NO</w:t>
            </w:r>
          </w:p>
        </w:tc>
        <w:tc>
          <w:tcPr>
            <w:tcW w:w="406" w:type="pct"/>
            <w:shd w:val="clear" w:color="auto" w:fill="BFBFBF"/>
            <w:vAlign w:val="center"/>
          </w:tcPr>
          <w:sdt>
            <w:sdtPr>
              <w:rPr>
                <w:rFonts w:ascii="Arial" w:hAnsi="Arial" w:cs="Arial"/>
                <w:bCs/>
                <w:lang w:val="en-GB"/>
              </w:rPr>
              <w:id w:val="-711570112"/>
              <w14:checkbox>
                <w14:checked w14:val="1"/>
                <w14:checkedState w14:val="2612" w14:font="MS Gothic"/>
                <w14:uncheckedState w14:val="2610" w14:font="MS Gothic"/>
              </w14:checkbox>
            </w:sdtPr>
            <w:sdtEndPr/>
            <w:sdtContent>
              <w:p w14:paraId="3D07FDB2"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Segoe UI Symbol" w:hAnsi="Segoe UI Symbol" w:cs="Segoe UI Symbol"/>
                    <w:bCs/>
                    <w:lang w:val="en-GB"/>
                  </w:rPr>
                  <w:t>☒</w:t>
                </w:r>
              </w:p>
            </w:sdtContent>
          </w:sdt>
        </w:tc>
      </w:tr>
      <w:tr w:rsidR="008720EF" w:rsidRPr="008720EF" w14:paraId="389D798B" w14:textId="77777777" w:rsidTr="00A96199">
        <w:tc>
          <w:tcPr>
            <w:tcW w:w="270" w:type="pct"/>
          </w:tcPr>
          <w:p w14:paraId="66F6417F" w14:textId="77777777" w:rsidR="008720EF" w:rsidRPr="008720EF" w:rsidRDefault="008720EF" w:rsidP="008720EF">
            <w:pPr>
              <w:autoSpaceDE w:val="0"/>
              <w:autoSpaceDN w:val="0"/>
              <w:adjustRightInd w:val="0"/>
              <w:rPr>
                <w:rFonts w:ascii="Arial" w:hAnsi="Arial" w:cs="Arial"/>
                <w:bCs/>
                <w:lang w:val="en-GB"/>
              </w:rPr>
            </w:pPr>
          </w:p>
        </w:tc>
        <w:tc>
          <w:tcPr>
            <w:tcW w:w="4730" w:type="pct"/>
            <w:gridSpan w:val="5"/>
          </w:tcPr>
          <w:p w14:paraId="103B8606" w14:textId="77777777" w:rsidR="008720EF" w:rsidRPr="008720EF" w:rsidRDefault="008720EF" w:rsidP="008720EF">
            <w:pPr>
              <w:autoSpaceDE w:val="0"/>
              <w:autoSpaceDN w:val="0"/>
              <w:adjustRightInd w:val="0"/>
              <w:rPr>
                <w:rFonts w:ascii="Arial" w:hAnsi="Arial" w:cs="Arial"/>
                <w:bCs/>
                <w:lang w:val="en-GB"/>
              </w:rPr>
            </w:pPr>
          </w:p>
          <w:p w14:paraId="56914256" w14:textId="77777777" w:rsidR="008720EF" w:rsidRPr="008720EF" w:rsidRDefault="008720EF" w:rsidP="008720EF">
            <w:pPr>
              <w:autoSpaceDE w:val="0"/>
              <w:autoSpaceDN w:val="0"/>
              <w:adjustRightInd w:val="0"/>
              <w:rPr>
                <w:rFonts w:ascii="Arial" w:hAnsi="Arial" w:cs="Arial"/>
                <w:bCs/>
                <w:lang w:val="en-GB"/>
              </w:rPr>
            </w:pPr>
            <w:r w:rsidRPr="008720EF">
              <w:rPr>
                <w:rFonts w:ascii="Arial" w:hAnsi="Arial" w:cs="Arial"/>
                <w:bCs/>
                <w:lang w:val="en-GB"/>
              </w:rPr>
              <w:t xml:space="preserve">If </w:t>
            </w:r>
            <w:proofErr w:type="gramStart"/>
            <w:r w:rsidRPr="008720EF">
              <w:rPr>
                <w:rFonts w:ascii="Arial" w:hAnsi="Arial" w:cs="Arial"/>
                <w:bCs/>
                <w:lang w:val="en-GB"/>
              </w:rPr>
              <w:t>Yes</w:t>
            </w:r>
            <w:proofErr w:type="gramEnd"/>
            <w:r w:rsidRPr="008720EF">
              <w:rPr>
                <w:rFonts w:ascii="Arial" w:hAnsi="Arial" w:cs="Arial"/>
                <w:bCs/>
                <w:lang w:val="en-GB"/>
              </w:rPr>
              <w:t>, please attach a copy of any final approval (or interim approval) from the organisation (this may be a copy of an email if appropriate).</w:t>
            </w:r>
          </w:p>
          <w:p w14:paraId="1DAAB2E3" w14:textId="77777777" w:rsidR="008720EF" w:rsidRPr="008720EF" w:rsidRDefault="008720EF" w:rsidP="008720EF">
            <w:pPr>
              <w:autoSpaceDE w:val="0"/>
              <w:autoSpaceDN w:val="0"/>
              <w:adjustRightInd w:val="0"/>
              <w:rPr>
                <w:rFonts w:ascii="Arial" w:hAnsi="Arial" w:cs="Arial"/>
                <w:b/>
                <w:bCs/>
                <w:lang w:val="en-GB"/>
              </w:rPr>
            </w:pPr>
          </w:p>
        </w:tc>
      </w:tr>
    </w:tbl>
    <w:p w14:paraId="0C4CA37D"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p>
    <w:p w14:paraId="7328ABA7"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r w:rsidRPr="008720EF">
        <w:rPr>
          <w:rFonts w:ascii="Arial" w:eastAsia="Times New Roman" w:hAnsi="Arial" w:cs="Arial"/>
          <w:b/>
          <w:lang w:val="en-G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720EF" w:rsidRPr="008720EF" w14:paraId="61CC2332" w14:textId="77777777" w:rsidTr="008720E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7A4E1D2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21C23CC3"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3A1D098"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Exploring the use of Tibetan singing bowl music as an intervention to relieve stress and improve well-being</w:t>
            </w:r>
          </w:p>
        </w:tc>
      </w:tr>
      <w:tr w:rsidR="008720EF" w:rsidRPr="008720EF" w14:paraId="1F6C2623" w14:textId="77777777" w:rsidTr="008720E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6F6F160B"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13AD9EE2"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6B4F363"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November 2022</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66E9C1A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0B80A33"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April 2023</w:t>
            </w:r>
          </w:p>
        </w:tc>
      </w:tr>
      <w:tr w:rsidR="008720EF" w:rsidRPr="008720EF" w14:paraId="480F4601" w14:textId="77777777" w:rsidTr="008720EF">
        <w:trPr>
          <w:trHeight w:val="454"/>
        </w:trPr>
        <w:tc>
          <w:tcPr>
            <w:tcW w:w="297" w:type="pct"/>
            <w:tcBorders>
              <w:top w:val="single" w:sz="4" w:space="0" w:color="auto"/>
            </w:tcBorders>
            <w:shd w:val="clear" w:color="auto" w:fill="F2F2F2"/>
            <w:vAlign w:val="center"/>
          </w:tcPr>
          <w:p w14:paraId="12FFDDDE" w14:textId="77777777" w:rsidR="008720EF" w:rsidRPr="008720EF" w:rsidRDefault="008720EF" w:rsidP="008720EF">
            <w:pPr>
              <w:spacing w:before="120" w:after="120" w:line="240" w:lineRule="auto"/>
              <w:rPr>
                <w:rFonts w:ascii="Arial" w:eastAsia="Times New Roman" w:hAnsi="Arial" w:cs="Arial"/>
                <w:lang w:val="en-GB"/>
              </w:rPr>
            </w:pPr>
            <w:r w:rsidRPr="008720EF">
              <w:rPr>
                <w:rFonts w:ascii="Arial" w:eastAsia="Times New Roman" w:hAnsi="Arial" w:cs="Arial"/>
                <w:lang w:val="en-GB"/>
              </w:rPr>
              <w:t xml:space="preserve">     </w:t>
            </w:r>
          </w:p>
        </w:tc>
        <w:tc>
          <w:tcPr>
            <w:tcW w:w="4703" w:type="pct"/>
            <w:gridSpan w:val="4"/>
            <w:tcBorders>
              <w:top w:val="single" w:sz="4" w:space="0" w:color="auto"/>
            </w:tcBorders>
            <w:shd w:val="clear" w:color="auto" w:fill="F2F2F2"/>
            <w:vAlign w:val="center"/>
          </w:tcPr>
          <w:p w14:paraId="7CEF3642" w14:textId="77777777" w:rsidR="008720EF" w:rsidRPr="008720EF" w:rsidRDefault="008720EF" w:rsidP="008720EF">
            <w:pPr>
              <w:spacing w:before="120" w:after="120" w:line="240" w:lineRule="auto"/>
              <w:rPr>
                <w:rFonts w:ascii="Arial" w:eastAsia="Times New Roman" w:hAnsi="Arial" w:cs="Arial"/>
                <w:b/>
                <w:lang w:val="en-GB"/>
              </w:rPr>
            </w:pPr>
            <w:r w:rsidRPr="008720EF">
              <w:rPr>
                <w:rFonts w:ascii="Arial" w:eastAsia="Times New Roman" w:hAnsi="Arial" w:cs="Arial"/>
                <w:b/>
                <w:lang w:val="en-GB"/>
              </w:rPr>
              <w:t>Introduction to the Research (maximum 300 words per section)</w:t>
            </w:r>
          </w:p>
          <w:p w14:paraId="00016D0E" w14:textId="77777777" w:rsidR="008720EF" w:rsidRPr="008720EF" w:rsidRDefault="008720EF" w:rsidP="008720EF">
            <w:pPr>
              <w:spacing w:before="120" w:after="120" w:line="240" w:lineRule="auto"/>
              <w:rPr>
                <w:rFonts w:ascii="Arial" w:eastAsia="Times New Roman" w:hAnsi="Arial" w:cs="Arial"/>
                <w:b/>
                <w:lang w:val="en-GB"/>
              </w:rPr>
            </w:pPr>
            <w:r w:rsidRPr="008720EF">
              <w:rPr>
                <w:rFonts w:ascii="Arial" w:eastAsia="Times New Roman" w:hAnsi="Arial" w:cs="Arial"/>
                <w:b/>
                <w:lang w:val="en-GB"/>
              </w:rPr>
              <w:t xml:space="preserve">Ensure that you write for a </w:t>
            </w:r>
            <w:r w:rsidRPr="008720EF">
              <w:rPr>
                <w:rFonts w:ascii="Arial" w:eastAsia="Times New Roman" w:hAnsi="Arial" w:cs="Arial"/>
                <w:b/>
                <w:u w:val="single"/>
                <w:lang w:val="en-GB"/>
              </w:rPr>
              <w:t>Non-Specialist Audience</w:t>
            </w:r>
            <w:r w:rsidRPr="008720EF">
              <w:rPr>
                <w:rFonts w:ascii="Arial" w:eastAsia="Times New Roman" w:hAnsi="Arial" w:cs="Arial"/>
                <w:b/>
                <w:lang w:val="en-GB"/>
              </w:rPr>
              <w:t xml:space="preserve"> when outlining your response to the points below:</w:t>
            </w:r>
          </w:p>
          <w:p w14:paraId="51C154ED" w14:textId="77777777" w:rsidR="008720EF" w:rsidRPr="008720EF" w:rsidRDefault="008720EF" w:rsidP="008720EF">
            <w:pPr>
              <w:numPr>
                <w:ilvl w:val="0"/>
                <w:numId w:val="30"/>
              </w:numPr>
              <w:spacing w:after="0" w:line="240" w:lineRule="auto"/>
              <w:rPr>
                <w:rFonts w:ascii="Arial" w:eastAsia="Calibri" w:hAnsi="Arial" w:cs="Arial"/>
                <w:i/>
                <w:lang w:val="en-GB"/>
              </w:rPr>
            </w:pPr>
            <w:r w:rsidRPr="008720EF">
              <w:rPr>
                <w:rFonts w:ascii="Arial" w:eastAsia="Calibri" w:hAnsi="Arial" w:cs="Arial"/>
                <w:i/>
                <w:lang w:val="en-GB"/>
              </w:rPr>
              <w:t>Purpose of Research Activity</w:t>
            </w:r>
          </w:p>
          <w:p w14:paraId="00E3F3B3" w14:textId="77777777" w:rsidR="008720EF" w:rsidRPr="008720EF" w:rsidRDefault="008720EF" w:rsidP="008720EF">
            <w:pPr>
              <w:numPr>
                <w:ilvl w:val="0"/>
                <w:numId w:val="30"/>
              </w:numPr>
              <w:spacing w:after="0" w:line="240" w:lineRule="auto"/>
              <w:rPr>
                <w:rFonts w:ascii="Arial" w:eastAsia="Calibri" w:hAnsi="Arial" w:cs="Arial"/>
                <w:i/>
                <w:lang w:val="en-GB"/>
              </w:rPr>
            </w:pPr>
            <w:r w:rsidRPr="008720EF">
              <w:rPr>
                <w:rFonts w:ascii="Arial" w:eastAsia="Calibri" w:hAnsi="Arial" w:cs="Arial"/>
                <w:i/>
                <w:lang w:val="en-GB"/>
              </w:rPr>
              <w:t>Proposed Research Question</w:t>
            </w:r>
          </w:p>
          <w:p w14:paraId="4408D512" w14:textId="77777777" w:rsidR="008720EF" w:rsidRPr="008720EF" w:rsidRDefault="008720EF" w:rsidP="008720EF">
            <w:pPr>
              <w:numPr>
                <w:ilvl w:val="0"/>
                <w:numId w:val="30"/>
              </w:numPr>
              <w:spacing w:after="0" w:line="240" w:lineRule="auto"/>
              <w:rPr>
                <w:rFonts w:ascii="Arial" w:eastAsia="Calibri" w:hAnsi="Arial" w:cs="Arial"/>
                <w:i/>
                <w:lang w:val="en-GB"/>
              </w:rPr>
            </w:pPr>
            <w:r w:rsidRPr="008720EF">
              <w:rPr>
                <w:rFonts w:ascii="Arial" w:eastAsia="Calibri" w:hAnsi="Arial" w:cs="Arial"/>
                <w:i/>
                <w:lang w:val="en-GB"/>
              </w:rPr>
              <w:t>Aims of Research Activity</w:t>
            </w:r>
          </w:p>
          <w:p w14:paraId="21E2F27A" w14:textId="77777777" w:rsidR="008720EF" w:rsidRPr="008720EF" w:rsidRDefault="008720EF" w:rsidP="008720EF">
            <w:pPr>
              <w:numPr>
                <w:ilvl w:val="0"/>
                <w:numId w:val="30"/>
              </w:numPr>
              <w:spacing w:after="240" w:line="240" w:lineRule="auto"/>
              <w:ind w:hanging="357"/>
              <w:rPr>
                <w:rFonts w:ascii="Arial" w:eastAsia="Calibri" w:hAnsi="Arial" w:cs="Arial"/>
                <w:i/>
                <w:lang w:val="en-GB"/>
              </w:rPr>
            </w:pPr>
            <w:r w:rsidRPr="008720EF">
              <w:rPr>
                <w:rFonts w:ascii="Arial" w:eastAsia="Calibri" w:hAnsi="Arial" w:cs="Arial"/>
                <w:i/>
                <w:lang w:val="en-GB"/>
              </w:rPr>
              <w:t>Objectives of Research Activity</w:t>
            </w:r>
          </w:p>
          <w:p w14:paraId="1A7CF695" w14:textId="77777777" w:rsidR="008720EF" w:rsidRPr="008720EF" w:rsidRDefault="008720EF" w:rsidP="008720EF">
            <w:pPr>
              <w:spacing w:after="120" w:line="240" w:lineRule="auto"/>
              <w:rPr>
                <w:rFonts w:ascii="Arial" w:eastAsia="Times New Roman" w:hAnsi="Arial" w:cs="Arial"/>
                <w:lang w:val="en-GB"/>
              </w:rPr>
            </w:pPr>
            <w:r w:rsidRPr="008720EF">
              <w:rPr>
                <w:rFonts w:ascii="Arial" w:eastAsia="Times New Roman" w:hAnsi="Arial" w:cs="Arial"/>
                <w:lang w:val="en-GB"/>
              </w:rPr>
              <w:t xml:space="preserve">Demonstrate, briefly, how </w:t>
            </w:r>
            <w:r w:rsidRPr="008720EF">
              <w:rPr>
                <w:rFonts w:ascii="Arial" w:eastAsia="Times New Roman" w:hAnsi="Arial" w:cs="Arial"/>
                <w:b/>
                <w:u w:val="single"/>
                <w:lang w:val="en-GB"/>
              </w:rPr>
              <w:t>Existing Research</w:t>
            </w:r>
            <w:r w:rsidRPr="008720EF">
              <w:rPr>
                <w:rFonts w:ascii="Arial" w:eastAsia="Times New Roman" w:hAnsi="Arial" w:cs="Arial"/>
                <w:lang w:val="en-GB"/>
              </w:rPr>
              <w:t xml:space="preserve"> has informed the proposed activity and </w:t>
            </w:r>
            <w:proofErr w:type="gramStart"/>
            <w:r w:rsidRPr="008720EF">
              <w:rPr>
                <w:rFonts w:ascii="Arial" w:eastAsia="Times New Roman" w:hAnsi="Arial" w:cs="Arial"/>
                <w:lang w:val="en-GB"/>
              </w:rPr>
              <w:t>explain</w:t>
            </w:r>
            <w:proofErr w:type="gramEnd"/>
          </w:p>
          <w:p w14:paraId="470C77D0" w14:textId="77777777" w:rsidR="008720EF" w:rsidRPr="008720EF" w:rsidRDefault="008720EF" w:rsidP="008720EF">
            <w:pPr>
              <w:numPr>
                <w:ilvl w:val="0"/>
                <w:numId w:val="30"/>
              </w:numPr>
              <w:spacing w:after="0" w:line="240" w:lineRule="auto"/>
              <w:rPr>
                <w:rFonts w:ascii="Arial" w:eastAsia="Calibri" w:hAnsi="Arial" w:cs="Arial"/>
                <w:i/>
                <w:lang w:val="en-GB"/>
              </w:rPr>
            </w:pPr>
            <w:r w:rsidRPr="008720EF">
              <w:rPr>
                <w:rFonts w:ascii="Arial" w:eastAsia="Calibri" w:hAnsi="Arial" w:cs="Arial"/>
                <w:i/>
                <w:lang w:val="en-GB"/>
              </w:rPr>
              <w:t xml:space="preserve">What the research activity will add to the body of knowledge </w:t>
            </w:r>
          </w:p>
          <w:p w14:paraId="445D3D8E" w14:textId="77777777" w:rsidR="008720EF" w:rsidRPr="008720EF" w:rsidRDefault="008720EF" w:rsidP="008720EF">
            <w:pPr>
              <w:numPr>
                <w:ilvl w:val="0"/>
                <w:numId w:val="30"/>
              </w:numPr>
              <w:spacing w:after="0" w:line="240" w:lineRule="auto"/>
              <w:rPr>
                <w:rFonts w:ascii="Arial" w:eastAsia="Calibri" w:hAnsi="Arial" w:cs="Arial"/>
                <w:lang w:val="en-GB"/>
              </w:rPr>
            </w:pPr>
            <w:r w:rsidRPr="008720EF">
              <w:rPr>
                <w:rFonts w:ascii="Arial" w:eastAsia="Calibri" w:hAnsi="Arial" w:cs="Arial"/>
                <w:i/>
                <w:lang w:val="en-GB"/>
              </w:rPr>
              <w:t xml:space="preserve">How it addresses an area of importance. </w:t>
            </w:r>
          </w:p>
        </w:tc>
      </w:tr>
      <w:tr w:rsidR="008720EF" w:rsidRPr="008720EF" w:rsidDel="002A152D" w14:paraId="08E56DA6" w14:textId="77777777" w:rsidTr="00CC4B73">
        <w:trPr>
          <w:trHeight w:val="454"/>
        </w:trPr>
        <w:tc>
          <w:tcPr>
            <w:tcW w:w="297" w:type="pct"/>
            <w:vAlign w:val="center"/>
          </w:tcPr>
          <w:p w14:paraId="0CFD70E7"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3</w:t>
            </w:r>
          </w:p>
        </w:tc>
        <w:tc>
          <w:tcPr>
            <w:tcW w:w="4703" w:type="pct"/>
            <w:gridSpan w:val="4"/>
            <w:vAlign w:val="center"/>
          </w:tcPr>
          <w:p w14:paraId="71E10DE7" w14:textId="77777777" w:rsidR="008720EF" w:rsidRPr="008720EF" w:rsidRDefault="008720EF" w:rsidP="008720EF">
            <w:pPr>
              <w:autoSpaceDE w:val="0"/>
              <w:autoSpaceDN w:val="0"/>
              <w:adjustRightInd w:val="0"/>
              <w:spacing w:after="0" w:line="240" w:lineRule="auto"/>
              <w:rPr>
                <w:rFonts w:ascii="Arial" w:eastAsia="Times New Roman" w:hAnsi="Arial" w:cs="Arial"/>
                <w:b/>
                <w:bCs/>
                <w:lang w:val="en-GB"/>
              </w:rPr>
            </w:pPr>
            <w:r w:rsidRPr="008720EF">
              <w:rPr>
                <w:rFonts w:ascii="Arial" w:eastAsia="Times New Roman" w:hAnsi="Arial" w:cs="Arial"/>
                <w:b/>
                <w:bCs/>
                <w:lang w:val="en-GB"/>
              </w:rPr>
              <w:t xml:space="preserve">Purpose of Research Activity </w:t>
            </w:r>
          </w:p>
          <w:p w14:paraId="61DF5BC4" w14:textId="4F1FB85D" w:rsidR="008720EF" w:rsidRPr="008720EF" w:rsidRDefault="008720EF" w:rsidP="008720EF">
            <w:pPr>
              <w:spacing w:before="100" w:beforeAutospacing="1" w:after="100" w:afterAutospacing="1" w:line="360" w:lineRule="auto"/>
              <w:rPr>
                <w:rFonts w:ascii="Arial" w:eastAsia="Times New Roman" w:hAnsi="Arial" w:cs="Arial"/>
                <w:color w:val="000000"/>
                <w:lang w:val="en-GB" w:eastAsia="en-GB"/>
              </w:rPr>
            </w:pPr>
            <w:r w:rsidRPr="008720EF">
              <w:rPr>
                <w:rFonts w:ascii="Arial" w:eastAsia="Times New Roman" w:hAnsi="Arial" w:cs="Arial"/>
                <w:color w:val="000000"/>
                <w:lang w:val="en-GB" w:eastAsia="en-GB"/>
              </w:rPr>
              <w:t>Music is known to have healing powers. Music therapy is evidence-based and recognises that music helps with pain management, stress, depression, and anxiety (</w:t>
            </w:r>
            <w:proofErr w:type="spellStart"/>
            <w:r w:rsidRPr="008720EF">
              <w:rPr>
                <w:rFonts w:ascii="Arial" w:eastAsia="Times New Roman" w:hAnsi="Arial" w:cs="Arial"/>
                <w:color w:val="000000"/>
                <w:lang w:val="en-GB" w:eastAsia="en-GB"/>
              </w:rPr>
              <w:t>Bradt</w:t>
            </w:r>
            <w:proofErr w:type="spellEnd"/>
            <w:r w:rsidRPr="008720EF">
              <w:rPr>
                <w:rFonts w:ascii="Arial" w:eastAsia="Times New Roman" w:hAnsi="Arial" w:cs="Arial"/>
                <w:color w:val="000000"/>
                <w:lang w:val="en-GB" w:eastAsia="en-GB"/>
              </w:rPr>
              <w:t xml:space="preserve"> et al., 2015). It has been used in alleviating symptoms of chronic pain and decreasing negative psychological outcomes in patients living with chronic diseases and neurological disorders (</w:t>
            </w:r>
            <w:proofErr w:type="spellStart"/>
            <w:r w:rsidRPr="008720EF">
              <w:rPr>
                <w:rFonts w:ascii="Arial" w:eastAsia="Times New Roman" w:hAnsi="Arial" w:cs="Arial"/>
                <w:color w:val="000000"/>
                <w:lang w:val="en-GB" w:eastAsia="en-GB"/>
              </w:rPr>
              <w:t>Bradt</w:t>
            </w:r>
            <w:proofErr w:type="spellEnd"/>
            <w:r w:rsidRPr="008720EF">
              <w:rPr>
                <w:rFonts w:ascii="Arial" w:eastAsia="Times New Roman" w:hAnsi="Arial" w:cs="Arial"/>
                <w:color w:val="000000"/>
                <w:lang w:val="en-GB" w:eastAsia="en-GB"/>
              </w:rPr>
              <w:t xml:space="preserve"> et al.). Tibetan singing bowl music has existed since the twelfth century, originating from </w:t>
            </w:r>
            <w:r w:rsidR="00F6276A">
              <w:rPr>
                <w:rFonts w:ascii="Arial" w:eastAsia="Times New Roman" w:hAnsi="Arial" w:cs="Arial"/>
                <w:color w:val="000000"/>
                <w:lang w:val="en-GB" w:eastAsia="en-GB"/>
              </w:rPr>
              <w:t>China</w:t>
            </w:r>
            <w:r w:rsidRPr="008720EF">
              <w:rPr>
                <w:rFonts w:ascii="Arial" w:eastAsia="Times New Roman" w:hAnsi="Arial" w:cs="Arial"/>
                <w:color w:val="000000"/>
                <w:lang w:val="en-GB" w:eastAsia="en-GB"/>
              </w:rPr>
              <w:t>; therefore, it would seem plausible that there are benefits to its use. In fact, music is used by many cultures that recognize the healing quality of listening to music (</w:t>
            </w:r>
            <w:proofErr w:type="spellStart"/>
            <w:r w:rsidRPr="008720EF">
              <w:rPr>
                <w:rFonts w:ascii="Arial" w:eastAsia="Times New Roman" w:hAnsi="Arial" w:cs="Arial"/>
                <w:color w:val="000000"/>
                <w:lang w:val="en-GB" w:eastAsia="en-GB"/>
              </w:rPr>
              <w:t>Supnet</w:t>
            </w:r>
            <w:proofErr w:type="spellEnd"/>
            <w:r w:rsidRPr="008720EF">
              <w:rPr>
                <w:rFonts w:ascii="Arial" w:eastAsia="Times New Roman" w:hAnsi="Arial" w:cs="Arial"/>
                <w:color w:val="000000"/>
                <w:lang w:val="en-GB" w:eastAsia="en-GB"/>
              </w:rPr>
              <w:t xml:space="preserve"> et al., 2016).</w:t>
            </w:r>
          </w:p>
          <w:p w14:paraId="50D049FD" w14:textId="77777777" w:rsidR="008720EF" w:rsidRPr="008720EF" w:rsidRDefault="008720EF" w:rsidP="008720EF">
            <w:pPr>
              <w:spacing w:before="100" w:beforeAutospacing="1" w:after="100" w:afterAutospacing="1" w:line="360" w:lineRule="auto"/>
              <w:rPr>
                <w:rFonts w:ascii="Arial" w:eastAsia="Times New Roman" w:hAnsi="Arial" w:cs="Arial"/>
                <w:color w:val="000000"/>
                <w:lang w:val="en-GB" w:eastAsia="en-GB"/>
              </w:rPr>
            </w:pPr>
            <w:r w:rsidRPr="008720EF">
              <w:rPr>
                <w:rFonts w:ascii="Arial" w:eastAsia="Times New Roman" w:hAnsi="Arial" w:cs="Arial"/>
                <w:color w:val="000000"/>
                <w:lang w:val="en-GB" w:eastAsia="en-GB"/>
              </w:rPr>
              <w:lastRenderedPageBreak/>
              <w:t xml:space="preserve">Singing Bowls produce sounds and vibrations when hit or circled with a mallet; these sounds and vibrations are said to help you to relax. Research suggests that they can help improve the participant’s well-being and </w:t>
            </w:r>
            <w:proofErr w:type="gramStart"/>
            <w:r w:rsidRPr="008720EF">
              <w:rPr>
                <w:rFonts w:ascii="Arial" w:eastAsia="Times New Roman" w:hAnsi="Arial" w:cs="Arial"/>
                <w:color w:val="000000"/>
                <w:lang w:val="en-GB" w:eastAsia="en-GB"/>
              </w:rPr>
              <w:t>have the ability to</w:t>
            </w:r>
            <w:proofErr w:type="gramEnd"/>
            <w:r w:rsidRPr="008720EF">
              <w:rPr>
                <w:rFonts w:ascii="Arial" w:eastAsia="Times New Roman" w:hAnsi="Arial" w:cs="Arial"/>
                <w:color w:val="000000"/>
                <w:lang w:val="en-GB" w:eastAsia="en-GB"/>
              </w:rPr>
              <w:t xml:space="preserve"> lessen pain, improve sleep and reduce depression. Singing bowls are said to be able to reduce anger, improve breathing and improve blood pressure (Goldsby et al., 2017). Despite the acknowledged role of music in therapy, to the best of the researchers` knowledge, only one study has specifically explored the role of Tibetan singing bowl music and meditation in improving health and well-being.  In 2017 Goldsby and others </w:t>
            </w:r>
            <w:r w:rsidRPr="008720EF">
              <w:rPr>
                <w:rFonts w:ascii="Arial" w:eastAsia="Times New Roman" w:hAnsi="Arial" w:cs="Arial"/>
                <w:lang w:val="en-GB" w:eastAsia="en-GB"/>
              </w:rPr>
              <w:t xml:space="preserve">examined the effects of sound meditation, specifically Tibetan singing bowl meditation, on mood, anxiety, pain, and spiritual well-being. Following the session, participants reported significantly less tension, anger, fatigue, and depressed mood. </w:t>
            </w:r>
            <w:r w:rsidRPr="008720EF">
              <w:rPr>
                <w:rFonts w:ascii="Arial" w:eastAsia="Times New Roman" w:hAnsi="Arial" w:cs="Arial"/>
                <w:color w:val="000000"/>
                <w:lang w:val="en-GB" w:eastAsia="en-GB"/>
              </w:rPr>
              <w:t>As music therapy is relatively cost-effective to administer, the purpose of the current study is to examine the potential benefits of Tibetan singing bowl music and meditation for a student population of participants.</w:t>
            </w:r>
          </w:p>
          <w:p w14:paraId="61B35C4E" w14:textId="77777777" w:rsidR="008720EF" w:rsidRPr="008720EF" w:rsidRDefault="008720EF" w:rsidP="008720EF">
            <w:pPr>
              <w:spacing w:after="0" w:line="240" w:lineRule="auto"/>
              <w:rPr>
                <w:rFonts w:ascii="Arial" w:eastAsia="Times New Roman" w:hAnsi="Arial" w:cs="Arial"/>
                <w:sz w:val="20"/>
                <w:szCs w:val="20"/>
                <w:lang w:val="en-GB"/>
              </w:rPr>
            </w:pPr>
            <w:r w:rsidRPr="008720EF">
              <w:rPr>
                <w:rFonts w:ascii="Arial" w:eastAsia="Times New Roman" w:hAnsi="Arial" w:cs="Arial"/>
                <w:sz w:val="20"/>
                <w:szCs w:val="20"/>
                <w:lang w:val="en-GB"/>
              </w:rPr>
              <w:t>References</w:t>
            </w:r>
          </w:p>
          <w:p w14:paraId="38E8FDAB" w14:textId="77777777" w:rsidR="008720EF" w:rsidRPr="008720EF" w:rsidRDefault="008720EF" w:rsidP="008720EF">
            <w:pPr>
              <w:spacing w:after="0" w:line="240" w:lineRule="auto"/>
              <w:rPr>
                <w:rFonts w:ascii="Arial" w:eastAsia="Times New Roman" w:hAnsi="Arial" w:cs="Arial"/>
                <w:sz w:val="20"/>
                <w:szCs w:val="20"/>
                <w:lang w:val="en-GB"/>
              </w:rPr>
            </w:pPr>
          </w:p>
          <w:p w14:paraId="5D586116" w14:textId="77777777" w:rsidR="008720EF" w:rsidRPr="008720EF" w:rsidRDefault="008720EF" w:rsidP="008720EF">
            <w:pPr>
              <w:spacing w:after="0" w:line="240" w:lineRule="auto"/>
              <w:rPr>
                <w:rFonts w:ascii="Arial" w:eastAsia="Times New Roman" w:hAnsi="Arial" w:cs="Arial"/>
                <w:sz w:val="20"/>
                <w:szCs w:val="20"/>
                <w:lang w:val="en-GB"/>
              </w:rPr>
            </w:pPr>
            <w:proofErr w:type="spellStart"/>
            <w:r w:rsidRPr="008720EF">
              <w:rPr>
                <w:rFonts w:ascii="Arial" w:eastAsia="Times New Roman" w:hAnsi="Arial" w:cs="Arial"/>
                <w:sz w:val="20"/>
                <w:szCs w:val="20"/>
                <w:lang w:val="en-GB"/>
              </w:rPr>
              <w:t>Bradt</w:t>
            </w:r>
            <w:proofErr w:type="spellEnd"/>
            <w:r w:rsidRPr="008720EF">
              <w:rPr>
                <w:rFonts w:ascii="Arial" w:eastAsia="Times New Roman" w:hAnsi="Arial" w:cs="Arial"/>
                <w:sz w:val="20"/>
                <w:szCs w:val="20"/>
                <w:lang w:val="en-GB"/>
              </w:rPr>
              <w:t xml:space="preserve">, J., </w:t>
            </w:r>
            <w:proofErr w:type="spellStart"/>
            <w:r w:rsidRPr="008720EF">
              <w:rPr>
                <w:rFonts w:ascii="Arial" w:eastAsia="Times New Roman" w:hAnsi="Arial" w:cs="Arial"/>
                <w:sz w:val="20"/>
                <w:szCs w:val="20"/>
                <w:lang w:val="en-GB"/>
              </w:rPr>
              <w:t>Dileo</w:t>
            </w:r>
            <w:proofErr w:type="spellEnd"/>
            <w:r w:rsidRPr="008720EF">
              <w:rPr>
                <w:rFonts w:ascii="Arial" w:eastAsia="Times New Roman" w:hAnsi="Arial" w:cs="Arial"/>
                <w:sz w:val="20"/>
                <w:szCs w:val="20"/>
                <w:lang w:val="en-GB"/>
              </w:rPr>
              <w:t xml:space="preserve">, C., Magill, L., Teague, A. (2016). </w:t>
            </w:r>
            <w:r w:rsidRPr="008720EF">
              <w:rPr>
                <w:rFonts w:ascii="Arial" w:eastAsia="Times New Roman" w:hAnsi="Arial" w:cs="Arial"/>
                <w:i/>
                <w:iCs/>
                <w:sz w:val="20"/>
                <w:szCs w:val="20"/>
                <w:lang w:val="en-GB"/>
              </w:rPr>
              <w:t xml:space="preserve">Music interventions for improving psychological and physical outcomes in cancer patients. </w:t>
            </w:r>
            <w:r w:rsidRPr="008720EF">
              <w:rPr>
                <w:rFonts w:ascii="Arial" w:eastAsia="Times New Roman" w:hAnsi="Arial" w:cs="Arial"/>
                <w:sz w:val="20"/>
                <w:szCs w:val="20"/>
                <w:lang w:val="en-GB"/>
              </w:rPr>
              <w:t xml:space="preserve">Cochrane Database of Systematic Reviews. Issue 8.  </w:t>
            </w:r>
          </w:p>
          <w:p w14:paraId="22916C46" w14:textId="77777777" w:rsidR="008720EF" w:rsidRPr="008720EF" w:rsidRDefault="008720EF" w:rsidP="008720EF">
            <w:pPr>
              <w:spacing w:after="0" w:line="240" w:lineRule="auto"/>
              <w:rPr>
                <w:rFonts w:ascii="Arial" w:eastAsia="Times New Roman" w:hAnsi="Arial" w:cs="Arial"/>
                <w:sz w:val="20"/>
                <w:szCs w:val="20"/>
                <w:lang w:val="en-GB"/>
              </w:rPr>
            </w:pPr>
          </w:p>
          <w:p w14:paraId="3FF386C2" w14:textId="77777777" w:rsidR="008720EF" w:rsidRPr="008720EF" w:rsidRDefault="008720EF" w:rsidP="008720EF">
            <w:pPr>
              <w:spacing w:after="0" w:line="240" w:lineRule="auto"/>
              <w:rPr>
                <w:rFonts w:ascii="Arial" w:eastAsia="Times New Roman" w:hAnsi="Arial" w:cs="Arial"/>
                <w:sz w:val="20"/>
                <w:szCs w:val="20"/>
                <w:lang w:val="en-GB"/>
              </w:rPr>
            </w:pPr>
            <w:r w:rsidRPr="008720EF">
              <w:rPr>
                <w:rFonts w:ascii="Arial" w:eastAsia="Times New Roman" w:hAnsi="Arial" w:cs="Arial"/>
                <w:sz w:val="20"/>
                <w:szCs w:val="20"/>
                <w:lang w:val="en-GB"/>
              </w:rPr>
              <w:t xml:space="preserve">Goldsby, T. L. PhD, Goldsby, M. E. PhD, Mills, P. J. PhD. (September 2016).  </w:t>
            </w:r>
            <w:r w:rsidRPr="008720EF">
              <w:rPr>
                <w:rFonts w:ascii="Arial" w:eastAsia="Times New Roman" w:hAnsi="Arial" w:cs="Arial"/>
                <w:i/>
                <w:iCs/>
                <w:sz w:val="20"/>
                <w:szCs w:val="20"/>
                <w:lang w:val="en-GB"/>
              </w:rPr>
              <w:t xml:space="preserve">Effects of singing bowl sound meditation on mood tension, and well-being: an observational study. </w:t>
            </w:r>
            <w:r w:rsidRPr="008720EF">
              <w:rPr>
                <w:rFonts w:ascii="Arial" w:eastAsia="Times New Roman" w:hAnsi="Arial" w:cs="Arial"/>
                <w:sz w:val="20"/>
                <w:szCs w:val="20"/>
                <w:lang w:val="en-GB"/>
              </w:rPr>
              <w:t xml:space="preserve">National institutes of health. </w:t>
            </w:r>
            <w:hyperlink r:id="rId22" w:history="1">
              <w:r w:rsidRPr="008720EF">
                <w:rPr>
                  <w:rFonts w:ascii="Arial" w:eastAsia="Times New Roman" w:hAnsi="Arial" w:cs="Arial"/>
                  <w:color w:val="0000FF"/>
                  <w:sz w:val="20"/>
                  <w:szCs w:val="20"/>
                  <w:u w:val="single"/>
                  <w:lang w:val="en-GB"/>
                </w:rPr>
                <w:t>www.ncbi.nlm.nih.gov</w:t>
              </w:r>
            </w:hyperlink>
          </w:p>
          <w:p w14:paraId="7C858555" w14:textId="77777777" w:rsidR="008720EF" w:rsidRPr="008720EF" w:rsidRDefault="008720EF" w:rsidP="008720EF">
            <w:pPr>
              <w:spacing w:after="0" w:line="240" w:lineRule="auto"/>
              <w:rPr>
                <w:rFonts w:ascii="Arial" w:eastAsia="Times New Roman" w:hAnsi="Arial" w:cs="Arial"/>
                <w:sz w:val="20"/>
                <w:szCs w:val="20"/>
                <w:lang w:val="en-GB"/>
              </w:rPr>
            </w:pPr>
          </w:p>
          <w:p w14:paraId="29590B50" w14:textId="77777777" w:rsidR="008720EF" w:rsidRPr="008720EF" w:rsidRDefault="008720EF" w:rsidP="008720EF">
            <w:pPr>
              <w:spacing w:after="0" w:line="240" w:lineRule="auto"/>
              <w:rPr>
                <w:rFonts w:ascii="Arial" w:eastAsia="Times New Roman" w:hAnsi="Arial" w:cs="Arial"/>
                <w:sz w:val="20"/>
                <w:szCs w:val="20"/>
                <w:lang w:val="en-GB"/>
              </w:rPr>
            </w:pPr>
            <w:proofErr w:type="spellStart"/>
            <w:r w:rsidRPr="008720EF">
              <w:rPr>
                <w:rFonts w:ascii="Arial" w:eastAsia="Times New Roman" w:hAnsi="Arial" w:cs="Arial"/>
                <w:sz w:val="20"/>
                <w:szCs w:val="20"/>
                <w:lang w:val="en-GB"/>
              </w:rPr>
              <w:t>Supnet</w:t>
            </w:r>
            <w:proofErr w:type="spellEnd"/>
            <w:r w:rsidRPr="008720EF">
              <w:rPr>
                <w:rFonts w:ascii="Arial" w:eastAsia="Times New Roman" w:hAnsi="Arial" w:cs="Arial"/>
                <w:sz w:val="20"/>
                <w:szCs w:val="20"/>
                <w:lang w:val="en-GB"/>
              </w:rPr>
              <w:t xml:space="preserve">. C, Crow. A, Stutzman. S, Olson. D, W. (2016). </w:t>
            </w:r>
            <w:r w:rsidRPr="008720EF">
              <w:rPr>
                <w:rFonts w:ascii="Arial" w:eastAsia="Times New Roman" w:hAnsi="Arial" w:cs="Arial"/>
                <w:i/>
                <w:iCs/>
                <w:sz w:val="20"/>
                <w:szCs w:val="20"/>
                <w:lang w:val="en-GB"/>
              </w:rPr>
              <w:t>Music as medicine: The Therapeutic Potential of Music for Acute Stroke Patients</w:t>
            </w:r>
            <w:r w:rsidRPr="008720EF">
              <w:rPr>
                <w:rFonts w:ascii="Arial" w:eastAsia="Times New Roman" w:hAnsi="Arial" w:cs="Arial"/>
                <w:sz w:val="20"/>
                <w:szCs w:val="20"/>
                <w:lang w:val="en-GB"/>
              </w:rPr>
              <w:t>. Division of Aging and Dementia.</w:t>
            </w:r>
          </w:p>
          <w:p w14:paraId="5813B23C" w14:textId="77777777" w:rsidR="008720EF" w:rsidRPr="008720EF" w:rsidRDefault="008720EF" w:rsidP="008720EF">
            <w:pPr>
              <w:spacing w:after="0" w:line="240" w:lineRule="auto"/>
              <w:rPr>
                <w:rFonts w:ascii="Arial" w:eastAsia="Times New Roman" w:hAnsi="Arial" w:cs="Arial"/>
                <w:sz w:val="20"/>
                <w:szCs w:val="20"/>
                <w:lang w:val="en-GB"/>
              </w:rPr>
            </w:pPr>
          </w:p>
          <w:p w14:paraId="06A98E27" w14:textId="77777777" w:rsidR="008720EF" w:rsidRPr="008720EF" w:rsidRDefault="008720EF" w:rsidP="008720EF">
            <w:pPr>
              <w:spacing w:after="0" w:line="240" w:lineRule="auto"/>
              <w:rPr>
                <w:rFonts w:ascii="Arial" w:eastAsia="Times New Roman" w:hAnsi="Arial" w:cs="Arial"/>
                <w:sz w:val="20"/>
                <w:szCs w:val="20"/>
                <w:lang w:val="en-GB"/>
              </w:rPr>
            </w:pPr>
          </w:p>
          <w:p w14:paraId="31BF264A" w14:textId="77777777" w:rsidR="008720EF" w:rsidRPr="008720EF" w:rsidRDefault="008720EF" w:rsidP="008720EF">
            <w:pPr>
              <w:spacing w:after="0" w:line="240" w:lineRule="auto"/>
              <w:rPr>
                <w:rFonts w:ascii="Arial" w:eastAsia="Times New Roman" w:hAnsi="Arial" w:cs="Arial"/>
                <w:sz w:val="20"/>
                <w:szCs w:val="20"/>
                <w:lang w:val="en-GB"/>
              </w:rPr>
            </w:pPr>
          </w:p>
          <w:p w14:paraId="0D2CC099" w14:textId="77777777" w:rsidR="008720EF" w:rsidRPr="008720EF" w:rsidDel="00425DA7" w:rsidRDefault="008720EF" w:rsidP="008720EF">
            <w:pPr>
              <w:spacing w:after="0" w:line="240" w:lineRule="auto"/>
              <w:rPr>
                <w:rFonts w:ascii="Arial" w:eastAsia="Times New Roman" w:hAnsi="Arial" w:cs="Arial"/>
                <w:sz w:val="20"/>
                <w:szCs w:val="20"/>
                <w:lang w:val="en-GB"/>
              </w:rPr>
            </w:pPr>
            <w:r w:rsidRPr="008720EF">
              <w:rPr>
                <w:rFonts w:ascii="Arial" w:eastAsia="Times New Roman" w:hAnsi="Arial" w:cs="Arial"/>
                <w:color w:val="808080"/>
                <w:sz w:val="18"/>
                <w:szCs w:val="18"/>
                <w:lang w:val="en-GB"/>
              </w:rPr>
              <w:t>(</w:t>
            </w:r>
            <w:proofErr w:type="gramStart"/>
            <w:r w:rsidRPr="008720EF">
              <w:rPr>
                <w:rFonts w:ascii="Arial" w:eastAsia="Times New Roman" w:hAnsi="Arial" w:cs="Arial"/>
                <w:color w:val="808080"/>
                <w:sz w:val="18"/>
                <w:szCs w:val="18"/>
                <w:lang w:val="en-GB"/>
              </w:rPr>
              <w:t>this</w:t>
            </w:r>
            <w:proofErr w:type="gramEnd"/>
            <w:r w:rsidRPr="008720EF">
              <w:rPr>
                <w:rFonts w:ascii="Arial" w:eastAsia="Times New Roman" w:hAnsi="Arial" w:cs="Arial"/>
                <w:color w:val="808080"/>
                <w:sz w:val="18"/>
                <w:szCs w:val="18"/>
                <w:lang w:val="en-GB"/>
              </w:rPr>
              <w:t xml:space="preserve"> box should expand as you type)</w:t>
            </w:r>
          </w:p>
        </w:tc>
      </w:tr>
      <w:tr w:rsidR="008720EF" w:rsidRPr="008720EF" w:rsidDel="002A152D" w14:paraId="0DE2D0DF" w14:textId="77777777" w:rsidTr="00CC4B73">
        <w:trPr>
          <w:trHeight w:val="454"/>
        </w:trPr>
        <w:tc>
          <w:tcPr>
            <w:tcW w:w="297" w:type="pct"/>
            <w:vAlign w:val="center"/>
          </w:tcPr>
          <w:p w14:paraId="64AC3864"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lastRenderedPageBreak/>
              <w:t>4</w:t>
            </w:r>
          </w:p>
        </w:tc>
        <w:tc>
          <w:tcPr>
            <w:tcW w:w="4703" w:type="pct"/>
            <w:gridSpan w:val="4"/>
            <w:vAlign w:val="center"/>
          </w:tcPr>
          <w:p w14:paraId="3DFC5248" w14:textId="77777777" w:rsidR="008720EF" w:rsidRPr="008720EF" w:rsidRDefault="008720EF" w:rsidP="008720EF">
            <w:pPr>
              <w:autoSpaceDE w:val="0"/>
              <w:autoSpaceDN w:val="0"/>
              <w:adjustRightInd w:val="0"/>
              <w:spacing w:after="0" w:line="240" w:lineRule="auto"/>
              <w:rPr>
                <w:rFonts w:ascii="Arial" w:eastAsia="Times New Roman" w:hAnsi="Arial" w:cs="Arial"/>
                <w:b/>
                <w:bCs/>
                <w:lang w:val="en-GB"/>
              </w:rPr>
            </w:pPr>
            <w:r w:rsidRPr="008720EF">
              <w:rPr>
                <w:rFonts w:ascii="Arial" w:eastAsia="Times New Roman" w:hAnsi="Arial" w:cs="Arial"/>
                <w:b/>
                <w:bCs/>
                <w:lang w:val="en-GB"/>
              </w:rPr>
              <w:t xml:space="preserve">Research Question </w:t>
            </w:r>
          </w:p>
          <w:p w14:paraId="13ED7AF6" w14:textId="77777777" w:rsidR="008720EF" w:rsidRPr="008720EF" w:rsidRDefault="008720EF" w:rsidP="008720EF">
            <w:pPr>
              <w:autoSpaceDE w:val="0"/>
              <w:autoSpaceDN w:val="0"/>
              <w:adjustRightInd w:val="0"/>
              <w:spacing w:after="0" w:line="240" w:lineRule="auto"/>
              <w:rPr>
                <w:rFonts w:ascii="Arial" w:eastAsia="Times New Roman" w:hAnsi="Arial" w:cs="Arial"/>
                <w:b/>
                <w:bCs/>
                <w:lang w:val="en-GB"/>
              </w:rPr>
            </w:pPr>
          </w:p>
          <w:p w14:paraId="1892EAF0"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Will the use of Tibetan bowl music over a three-week period, have a beneficial impact on student stress levels and improve their overall subjective wellbeing?</w:t>
            </w:r>
          </w:p>
          <w:p w14:paraId="574BBC2C" w14:textId="77777777" w:rsidR="008720EF" w:rsidRPr="008720EF" w:rsidRDefault="008720EF" w:rsidP="008720EF">
            <w:pPr>
              <w:autoSpaceDE w:val="0"/>
              <w:autoSpaceDN w:val="0"/>
              <w:adjustRightInd w:val="0"/>
              <w:spacing w:after="0" w:line="240" w:lineRule="auto"/>
              <w:rPr>
                <w:rFonts w:ascii="Arial" w:eastAsia="Times New Roman" w:hAnsi="Arial" w:cs="Arial"/>
                <w:b/>
                <w:bCs/>
                <w:lang w:val="en-GB"/>
              </w:rPr>
            </w:pPr>
          </w:p>
          <w:p w14:paraId="0F7ECCAA" w14:textId="77777777" w:rsidR="008720EF" w:rsidRPr="008720EF" w:rsidRDefault="008720EF" w:rsidP="008720EF">
            <w:pPr>
              <w:spacing w:after="0" w:line="240" w:lineRule="auto"/>
              <w:rPr>
                <w:rFonts w:ascii="Arial" w:eastAsia="Times New Roman" w:hAnsi="Arial" w:cs="Arial"/>
                <w:sz w:val="20"/>
                <w:szCs w:val="20"/>
                <w:lang w:val="en-GB"/>
              </w:rPr>
            </w:pPr>
          </w:p>
          <w:p w14:paraId="0E7E3FB9" w14:textId="77777777" w:rsidR="008720EF" w:rsidRPr="008720EF" w:rsidRDefault="008720EF" w:rsidP="008720EF">
            <w:pPr>
              <w:spacing w:after="0" w:line="240" w:lineRule="auto"/>
              <w:rPr>
                <w:rFonts w:ascii="Arial" w:eastAsia="Times New Roman" w:hAnsi="Arial" w:cs="Arial"/>
                <w:lang w:val="en-GB"/>
              </w:rPr>
            </w:pPr>
          </w:p>
          <w:p w14:paraId="1C5F44E5" w14:textId="77777777" w:rsidR="008720EF" w:rsidRPr="008720EF" w:rsidRDefault="008720EF" w:rsidP="008720EF">
            <w:pPr>
              <w:autoSpaceDE w:val="0"/>
              <w:autoSpaceDN w:val="0"/>
              <w:adjustRightInd w:val="0"/>
              <w:spacing w:after="0" w:line="240" w:lineRule="auto"/>
              <w:rPr>
                <w:rFonts w:ascii="Arial" w:eastAsia="Times New Roman" w:hAnsi="Arial" w:cs="Arial"/>
                <w:b/>
                <w:bCs/>
                <w:lang w:val="en-GB"/>
              </w:rPr>
            </w:pPr>
            <w:r w:rsidRPr="008720EF">
              <w:rPr>
                <w:rFonts w:ascii="Arial" w:eastAsia="Times New Roman" w:hAnsi="Arial" w:cs="Arial"/>
                <w:sz w:val="18"/>
                <w:szCs w:val="18"/>
                <w:lang w:val="en-GB"/>
              </w:rPr>
              <w:t>(</w:t>
            </w:r>
            <w:proofErr w:type="gramStart"/>
            <w:r w:rsidRPr="008720EF">
              <w:rPr>
                <w:rFonts w:ascii="Arial" w:eastAsia="Times New Roman" w:hAnsi="Arial" w:cs="Arial"/>
                <w:sz w:val="18"/>
                <w:szCs w:val="18"/>
                <w:lang w:val="en-GB"/>
              </w:rPr>
              <w:t>this</w:t>
            </w:r>
            <w:proofErr w:type="gramEnd"/>
            <w:r w:rsidRPr="008720EF">
              <w:rPr>
                <w:rFonts w:ascii="Arial" w:eastAsia="Times New Roman" w:hAnsi="Arial" w:cs="Arial"/>
                <w:sz w:val="18"/>
                <w:szCs w:val="18"/>
                <w:lang w:val="en-GB"/>
              </w:rPr>
              <w:t xml:space="preserve"> box should expand as you type)</w:t>
            </w:r>
          </w:p>
        </w:tc>
      </w:tr>
      <w:tr w:rsidR="008720EF" w:rsidRPr="008720EF" w14:paraId="61D02677" w14:textId="77777777" w:rsidTr="00CC4B73">
        <w:trPr>
          <w:trHeight w:val="454"/>
        </w:trPr>
        <w:tc>
          <w:tcPr>
            <w:tcW w:w="297" w:type="pct"/>
            <w:vAlign w:val="center"/>
          </w:tcPr>
          <w:p w14:paraId="5173C005"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5</w:t>
            </w:r>
          </w:p>
        </w:tc>
        <w:tc>
          <w:tcPr>
            <w:tcW w:w="4703" w:type="pct"/>
            <w:gridSpan w:val="4"/>
            <w:vAlign w:val="center"/>
          </w:tcPr>
          <w:p w14:paraId="609A64D1" w14:textId="77777777" w:rsidR="008720EF" w:rsidRPr="008720EF" w:rsidRDefault="008720EF" w:rsidP="008720EF">
            <w:pPr>
              <w:autoSpaceDE w:val="0"/>
              <w:autoSpaceDN w:val="0"/>
              <w:adjustRightInd w:val="0"/>
              <w:spacing w:after="0" w:line="240" w:lineRule="auto"/>
              <w:rPr>
                <w:rFonts w:ascii="Arial" w:eastAsia="Times New Roman" w:hAnsi="Arial" w:cs="Arial"/>
                <w:b/>
                <w:bCs/>
                <w:lang w:val="en-GB"/>
              </w:rPr>
            </w:pPr>
            <w:r w:rsidRPr="008720EF">
              <w:rPr>
                <w:rFonts w:ascii="Arial" w:eastAsia="Times New Roman" w:hAnsi="Arial" w:cs="Arial"/>
                <w:b/>
                <w:bCs/>
                <w:lang w:val="en-GB"/>
              </w:rPr>
              <w:t>Aims of Research Activity</w:t>
            </w:r>
          </w:p>
          <w:p w14:paraId="1E1AA070" w14:textId="77777777" w:rsidR="008720EF" w:rsidRPr="008720EF" w:rsidRDefault="008720EF" w:rsidP="008720EF">
            <w:pPr>
              <w:spacing w:after="0" w:line="240" w:lineRule="auto"/>
              <w:rPr>
                <w:rFonts w:ascii="Arial" w:eastAsia="Times New Roman" w:hAnsi="Arial" w:cs="Arial"/>
                <w:sz w:val="20"/>
                <w:szCs w:val="20"/>
                <w:lang w:val="en-GB"/>
              </w:rPr>
            </w:pPr>
          </w:p>
          <w:p w14:paraId="7E899B7C" w14:textId="77777777" w:rsidR="008720EF" w:rsidRPr="008720EF" w:rsidRDefault="008720EF" w:rsidP="008720EF">
            <w:pPr>
              <w:spacing w:after="0" w:line="240" w:lineRule="auto"/>
              <w:rPr>
                <w:rFonts w:ascii="Arial" w:eastAsia="Times New Roman" w:hAnsi="Arial" w:cs="Arial"/>
                <w:sz w:val="20"/>
                <w:szCs w:val="20"/>
                <w:lang w:val="en-GB"/>
              </w:rPr>
            </w:pPr>
            <w:r w:rsidRPr="008720EF">
              <w:rPr>
                <w:rFonts w:ascii="Arial" w:eastAsia="Times New Roman" w:hAnsi="Arial" w:cs="Arial"/>
                <w:sz w:val="20"/>
                <w:szCs w:val="20"/>
                <w:lang w:val="en-GB"/>
              </w:rPr>
              <w:t>The aim is to explore the role of Tibetan singing bowl music in reducing stress levels in students and improving their subjective well-being.</w:t>
            </w:r>
          </w:p>
          <w:p w14:paraId="001EEA19" w14:textId="77777777" w:rsidR="008720EF" w:rsidRPr="008720EF" w:rsidRDefault="008720EF" w:rsidP="008720EF">
            <w:pPr>
              <w:spacing w:after="0" w:line="240" w:lineRule="auto"/>
              <w:rPr>
                <w:rFonts w:ascii="Arial" w:eastAsia="Times New Roman" w:hAnsi="Arial" w:cs="Arial"/>
                <w:lang w:val="en-GB"/>
              </w:rPr>
            </w:pPr>
          </w:p>
          <w:p w14:paraId="3D0772E9" w14:textId="77777777" w:rsidR="008720EF" w:rsidRPr="008720EF" w:rsidRDefault="008720EF" w:rsidP="008720EF">
            <w:pPr>
              <w:spacing w:after="0" w:line="240" w:lineRule="auto"/>
              <w:rPr>
                <w:rFonts w:ascii="Arial" w:eastAsia="Times New Roman" w:hAnsi="Arial" w:cs="Arial"/>
                <w:sz w:val="20"/>
                <w:szCs w:val="20"/>
                <w:lang w:val="en-GB"/>
              </w:rPr>
            </w:pPr>
            <w:r w:rsidRPr="008720EF">
              <w:rPr>
                <w:rFonts w:ascii="Arial" w:eastAsia="Times New Roman" w:hAnsi="Arial" w:cs="Arial"/>
                <w:color w:val="808080"/>
                <w:sz w:val="18"/>
                <w:szCs w:val="18"/>
                <w:lang w:val="en-GB"/>
              </w:rPr>
              <w:t>(</w:t>
            </w:r>
            <w:proofErr w:type="gramStart"/>
            <w:r w:rsidRPr="008720EF">
              <w:rPr>
                <w:rFonts w:ascii="Arial" w:eastAsia="Times New Roman" w:hAnsi="Arial" w:cs="Arial"/>
                <w:color w:val="808080"/>
                <w:sz w:val="18"/>
                <w:szCs w:val="18"/>
                <w:lang w:val="en-GB"/>
              </w:rPr>
              <w:t>this</w:t>
            </w:r>
            <w:proofErr w:type="gramEnd"/>
            <w:r w:rsidRPr="008720EF">
              <w:rPr>
                <w:rFonts w:ascii="Arial" w:eastAsia="Times New Roman" w:hAnsi="Arial" w:cs="Arial"/>
                <w:color w:val="808080"/>
                <w:sz w:val="18"/>
                <w:szCs w:val="18"/>
                <w:lang w:val="en-GB"/>
              </w:rPr>
              <w:t xml:space="preserve"> box should expand as you type)</w:t>
            </w:r>
          </w:p>
        </w:tc>
      </w:tr>
      <w:tr w:rsidR="008720EF" w:rsidRPr="008720EF" w14:paraId="3232B9DD" w14:textId="77777777" w:rsidTr="00CC4B73">
        <w:trPr>
          <w:trHeight w:val="454"/>
        </w:trPr>
        <w:tc>
          <w:tcPr>
            <w:tcW w:w="297" w:type="pct"/>
            <w:vAlign w:val="center"/>
          </w:tcPr>
          <w:p w14:paraId="096098F2"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6</w:t>
            </w:r>
          </w:p>
        </w:tc>
        <w:tc>
          <w:tcPr>
            <w:tcW w:w="4703" w:type="pct"/>
            <w:gridSpan w:val="4"/>
            <w:vAlign w:val="center"/>
          </w:tcPr>
          <w:p w14:paraId="59D83D1A" w14:textId="77777777" w:rsidR="008720EF" w:rsidRPr="008720EF" w:rsidRDefault="008720EF" w:rsidP="008720EF">
            <w:pPr>
              <w:autoSpaceDE w:val="0"/>
              <w:autoSpaceDN w:val="0"/>
              <w:adjustRightInd w:val="0"/>
              <w:spacing w:after="0" w:line="240" w:lineRule="auto"/>
              <w:rPr>
                <w:rFonts w:ascii="Arial" w:eastAsia="Times New Roman" w:hAnsi="Arial" w:cs="Arial"/>
                <w:b/>
                <w:bCs/>
                <w:lang w:val="en-GB"/>
              </w:rPr>
            </w:pPr>
            <w:r w:rsidRPr="008720EF">
              <w:rPr>
                <w:rFonts w:ascii="Arial" w:eastAsia="Times New Roman" w:hAnsi="Arial" w:cs="Arial"/>
                <w:b/>
                <w:bCs/>
                <w:lang w:val="en-GB"/>
              </w:rPr>
              <w:t>Objectives of Research Activity</w:t>
            </w:r>
          </w:p>
          <w:p w14:paraId="57ACE955"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The objectives of the proposed study are to:</w:t>
            </w:r>
          </w:p>
          <w:p w14:paraId="1F804862" w14:textId="77777777" w:rsidR="008720EF" w:rsidRPr="008720EF" w:rsidRDefault="008720EF" w:rsidP="008720EF">
            <w:pPr>
              <w:numPr>
                <w:ilvl w:val="0"/>
                <w:numId w:val="3"/>
              </w:numPr>
              <w:autoSpaceDE w:val="0"/>
              <w:autoSpaceDN w:val="0"/>
              <w:adjustRightInd w:val="0"/>
              <w:spacing w:after="0" w:line="240" w:lineRule="auto"/>
              <w:contextualSpacing/>
              <w:rPr>
                <w:rFonts w:ascii="Arial" w:eastAsia="Calibri" w:hAnsi="Arial" w:cs="Arial"/>
                <w:lang w:val="en-GB"/>
              </w:rPr>
            </w:pPr>
            <w:r w:rsidRPr="008720EF">
              <w:rPr>
                <w:rFonts w:ascii="Arial" w:eastAsia="Calibri" w:hAnsi="Arial" w:cs="Arial"/>
                <w:lang w:val="en-GB"/>
              </w:rPr>
              <w:t>Provide participants (students) with a pre-recorded Tibetan bowl music meditation session, to be played three times over a three-week period.</w:t>
            </w:r>
          </w:p>
          <w:p w14:paraId="17659DAA" w14:textId="77777777" w:rsidR="008720EF" w:rsidRPr="008720EF" w:rsidRDefault="008720EF" w:rsidP="008720EF">
            <w:pPr>
              <w:numPr>
                <w:ilvl w:val="0"/>
                <w:numId w:val="3"/>
              </w:numPr>
              <w:autoSpaceDE w:val="0"/>
              <w:autoSpaceDN w:val="0"/>
              <w:adjustRightInd w:val="0"/>
              <w:spacing w:after="0" w:line="240" w:lineRule="auto"/>
              <w:contextualSpacing/>
              <w:rPr>
                <w:rFonts w:ascii="Arial" w:eastAsia="Calibri" w:hAnsi="Arial" w:cs="Arial"/>
                <w:lang w:val="en-GB"/>
              </w:rPr>
            </w:pPr>
            <w:r w:rsidRPr="008720EF">
              <w:rPr>
                <w:rFonts w:ascii="Arial" w:eastAsia="Calibri" w:hAnsi="Arial" w:cs="Arial"/>
                <w:lang w:val="en-GB"/>
              </w:rPr>
              <w:lastRenderedPageBreak/>
              <w:t>Measure stress levels and subjective well-being in participants (students) before and after taking part in the three-week Tibetan bowl meditation intervention.</w:t>
            </w:r>
          </w:p>
          <w:p w14:paraId="305E2FDE" w14:textId="77777777" w:rsidR="008720EF" w:rsidRPr="008720EF" w:rsidRDefault="008720EF" w:rsidP="008720EF">
            <w:pPr>
              <w:numPr>
                <w:ilvl w:val="0"/>
                <w:numId w:val="3"/>
              </w:numPr>
              <w:autoSpaceDE w:val="0"/>
              <w:autoSpaceDN w:val="0"/>
              <w:adjustRightInd w:val="0"/>
              <w:spacing w:after="0" w:line="240" w:lineRule="auto"/>
              <w:contextualSpacing/>
              <w:rPr>
                <w:rFonts w:ascii="Arial" w:eastAsia="Calibri" w:hAnsi="Arial" w:cs="Arial"/>
                <w:lang w:val="en-GB"/>
              </w:rPr>
            </w:pPr>
            <w:r w:rsidRPr="008720EF">
              <w:rPr>
                <w:rFonts w:ascii="Arial" w:eastAsia="Calibri" w:hAnsi="Arial" w:cs="Arial"/>
                <w:lang w:val="en-GB"/>
              </w:rPr>
              <w:t>Analyse the data obtained in order to explore any potential benefits to the Tibetan bowl meditation intervention.</w:t>
            </w:r>
          </w:p>
          <w:p w14:paraId="285F1877" w14:textId="77777777" w:rsidR="008720EF" w:rsidRPr="008720EF" w:rsidRDefault="008720EF" w:rsidP="008720EF">
            <w:pPr>
              <w:autoSpaceDE w:val="0"/>
              <w:autoSpaceDN w:val="0"/>
              <w:adjustRightInd w:val="0"/>
              <w:spacing w:after="0" w:line="240" w:lineRule="auto"/>
              <w:rPr>
                <w:rFonts w:ascii="Arial" w:eastAsia="Times New Roman" w:hAnsi="Arial" w:cs="Arial"/>
                <w:b/>
                <w:bCs/>
                <w:lang w:val="en-GB"/>
              </w:rPr>
            </w:pPr>
          </w:p>
          <w:p w14:paraId="633A4546" w14:textId="77777777" w:rsidR="008720EF" w:rsidRPr="008720EF" w:rsidRDefault="008720EF" w:rsidP="008720EF">
            <w:pPr>
              <w:autoSpaceDE w:val="0"/>
              <w:autoSpaceDN w:val="0"/>
              <w:adjustRightInd w:val="0"/>
              <w:spacing w:after="0" w:line="240" w:lineRule="auto"/>
              <w:rPr>
                <w:rFonts w:ascii="Arial" w:eastAsia="Times New Roman" w:hAnsi="Arial" w:cs="Arial"/>
                <w:b/>
                <w:bCs/>
                <w:lang w:val="en-GB"/>
              </w:rPr>
            </w:pPr>
          </w:p>
          <w:p w14:paraId="4D808989" w14:textId="77777777" w:rsidR="008720EF" w:rsidRPr="008720EF" w:rsidRDefault="008720EF" w:rsidP="008720EF">
            <w:pPr>
              <w:spacing w:after="0" w:line="240" w:lineRule="auto"/>
              <w:rPr>
                <w:rFonts w:ascii="Arial" w:eastAsia="Times New Roman" w:hAnsi="Arial" w:cs="Arial"/>
                <w:sz w:val="20"/>
                <w:szCs w:val="20"/>
                <w:lang w:val="en-GB"/>
              </w:rPr>
            </w:pPr>
          </w:p>
          <w:p w14:paraId="57293751" w14:textId="77777777" w:rsidR="008720EF" w:rsidRPr="008720EF" w:rsidRDefault="008720EF" w:rsidP="008720EF">
            <w:pPr>
              <w:spacing w:after="0" w:line="240" w:lineRule="auto"/>
              <w:rPr>
                <w:rFonts w:ascii="Arial" w:eastAsia="Times New Roman" w:hAnsi="Arial" w:cs="Arial"/>
                <w:lang w:val="en-GB"/>
              </w:rPr>
            </w:pPr>
          </w:p>
          <w:p w14:paraId="633C0381" w14:textId="77777777" w:rsidR="008720EF" w:rsidRPr="008720EF" w:rsidRDefault="008720EF" w:rsidP="008720EF">
            <w:pPr>
              <w:spacing w:after="0" w:line="240" w:lineRule="auto"/>
              <w:rPr>
                <w:rFonts w:ascii="Arial" w:eastAsia="Times New Roman" w:hAnsi="Arial" w:cs="Arial"/>
                <w:lang w:val="en-GB"/>
              </w:rPr>
            </w:pPr>
          </w:p>
          <w:p w14:paraId="105F46FB"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color w:val="808080"/>
                <w:sz w:val="18"/>
                <w:szCs w:val="18"/>
                <w:lang w:val="en-GB"/>
              </w:rPr>
              <w:t>(</w:t>
            </w:r>
            <w:proofErr w:type="gramStart"/>
            <w:r w:rsidRPr="008720EF">
              <w:rPr>
                <w:rFonts w:ascii="Arial" w:eastAsia="Times New Roman" w:hAnsi="Arial" w:cs="Arial"/>
                <w:color w:val="808080"/>
                <w:sz w:val="18"/>
                <w:szCs w:val="18"/>
                <w:lang w:val="en-GB"/>
              </w:rPr>
              <w:t>this</w:t>
            </w:r>
            <w:proofErr w:type="gramEnd"/>
            <w:r w:rsidRPr="008720EF">
              <w:rPr>
                <w:rFonts w:ascii="Arial" w:eastAsia="Times New Roman" w:hAnsi="Arial" w:cs="Arial"/>
                <w:color w:val="808080"/>
                <w:sz w:val="18"/>
                <w:szCs w:val="18"/>
                <w:lang w:val="en-GB"/>
              </w:rPr>
              <w:t xml:space="preserve"> box should expand as you type)</w:t>
            </w:r>
          </w:p>
        </w:tc>
      </w:tr>
      <w:tr w:rsidR="008720EF" w:rsidRPr="008720EF" w14:paraId="5FE21E0E" w14:textId="77777777" w:rsidTr="008720EF">
        <w:trPr>
          <w:trHeight w:val="454"/>
        </w:trPr>
        <w:tc>
          <w:tcPr>
            <w:tcW w:w="297" w:type="pct"/>
            <w:shd w:val="clear" w:color="auto" w:fill="F2F2F2"/>
            <w:vAlign w:val="center"/>
          </w:tcPr>
          <w:p w14:paraId="5F113357" w14:textId="77777777" w:rsidR="008720EF" w:rsidRPr="008720EF" w:rsidRDefault="008720EF" w:rsidP="008720EF">
            <w:pPr>
              <w:spacing w:before="120" w:after="120" w:line="240" w:lineRule="auto"/>
              <w:rPr>
                <w:rFonts w:ascii="Arial" w:eastAsia="Times New Roman" w:hAnsi="Arial" w:cs="Arial"/>
                <w:lang w:val="en-GB"/>
              </w:rPr>
            </w:pPr>
          </w:p>
        </w:tc>
        <w:tc>
          <w:tcPr>
            <w:tcW w:w="4703" w:type="pct"/>
            <w:gridSpan w:val="4"/>
            <w:shd w:val="clear" w:color="auto" w:fill="F2F2F2"/>
            <w:vAlign w:val="center"/>
          </w:tcPr>
          <w:p w14:paraId="31EB8B90" w14:textId="77777777" w:rsidR="008720EF" w:rsidRPr="008720EF" w:rsidRDefault="008720EF" w:rsidP="008720EF">
            <w:pPr>
              <w:spacing w:before="120" w:after="120" w:line="240" w:lineRule="auto"/>
              <w:rPr>
                <w:rFonts w:ascii="Arial" w:eastAsia="Times New Roman" w:hAnsi="Arial" w:cs="Arial"/>
                <w:b/>
                <w:lang w:val="en-GB"/>
              </w:rPr>
            </w:pPr>
            <w:r w:rsidRPr="008720EF">
              <w:rPr>
                <w:rFonts w:ascii="Arial" w:eastAsia="Times New Roman" w:hAnsi="Arial" w:cs="Arial"/>
                <w:b/>
                <w:lang w:val="en-GB"/>
              </w:rPr>
              <w:t>Proposed methods (maximum 600 words)</w:t>
            </w:r>
          </w:p>
          <w:p w14:paraId="3455EFE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Provide a brief summary of all the methods that </w:t>
            </w:r>
            <w:r w:rsidRPr="008720EF">
              <w:rPr>
                <w:rFonts w:ascii="Arial" w:eastAsia="Times New Roman" w:hAnsi="Arial" w:cs="Arial"/>
                <w:b/>
                <w:lang w:val="en-GB"/>
              </w:rPr>
              <w:t>may</w:t>
            </w:r>
            <w:r w:rsidRPr="008720EF">
              <w:rPr>
                <w:rFonts w:ascii="Arial" w:eastAsia="Times New Roman" w:hAnsi="Arial" w:cs="Arial"/>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8720EF">
              <w:rPr>
                <w:rFonts w:ascii="Arial" w:eastAsia="Times New Roman" w:hAnsi="Arial" w:cs="Arial"/>
                <w:lang w:val="en-GB"/>
              </w:rPr>
              <w:t>here, but</w:t>
            </w:r>
            <w:proofErr w:type="gramEnd"/>
            <w:r w:rsidRPr="008720EF">
              <w:rPr>
                <w:rFonts w:ascii="Arial" w:eastAsia="Times New Roman" w:hAnsi="Arial" w:cs="Arial"/>
                <w:lang w:val="en-GB"/>
              </w:rPr>
              <w:t xml:space="preserve"> should instead describe how you intend to collect the data necessary for you to complete your project.</w:t>
            </w:r>
          </w:p>
        </w:tc>
      </w:tr>
      <w:tr w:rsidR="008720EF" w:rsidRPr="008720EF" w14:paraId="66BABE86" w14:textId="77777777" w:rsidTr="00CC4B73">
        <w:trPr>
          <w:trHeight w:val="454"/>
        </w:trPr>
        <w:tc>
          <w:tcPr>
            <w:tcW w:w="297" w:type="pct"/>
            <w:vAlign w:val="center"/>
          </w:tcPr>
          <w:p w14:paraId="00A7D974"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7</w:t>
            </w:r>
          </w:p>
        </w:tc>
        <w:tc>
          <w:tcPr>
            <w:tcW w:w="4703" w:type="pct"/>
            <w:gridSpan w:val="4"/>
            <w:vAlign w:val="center"/>
          </w:tcPr>
          <w:p w14:paraId="424DECD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A Tibetan monk will provide a recording of Tibetan singing bowl music, which he has recorded himself specifically for the purpose of this study. Participants will be provided with a link to the music which they will be required to listen to three times within a three-week period. The participants will be asked to lie down, in a darkened room for the duration of the Tibetan singing bowl music, which lasts approximately 45 minutes. </w:t>
            </w:r>
          </w:p>
          <w:p w14:paraId="4284BD31" w14:textId="77777777" w:rsidR="008720EF" w:rsidRPr="008720EF" w:rsidRDefault="008720EF" w:rsidP="008720EF">
            <w:pPr>
              <w:spacing w:after="0" w:line="240" w:lineRule="auto"/>
              <w:rPr>
                <w:rFonts w:ascii="Arial" w:eastAsia="Times New Roman" w:hAnsi="Arial" w:cs="Arial"/>
                <w:lang w:val="en-GB"/>
              </w:rPr>
            </w:pPr>
          </w:p>
          <w:p w14:paraId="795ADD1C"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Students aged over 18, who have signed up to the Experiment Management System will have the opportunity to take part in this study. Students who want to take part will click on a link to an online questionnaire (on Qualtrics), which includes an information page and an informed consent page. Once entering the questionnaire, they will be asked to complete the Subjective well-being questionnaire (BBC-SWB) and the perceived stress scale (PSS). Please see Appendix 1. They will then be asked to download the link to the recording of the Tibetan singing bowl music. They will have agreed to listen to this recording three times over the next three-week period when providing their consent. </w:t>
            </w:r>
          </w:p>
          <w:p w14:paraId="2DE172FC"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At the end of the three weeks, the participants will be asked to revisit the link to Qualtrics to complete the same online questionnaire and submit their final responses. This will complete the study.</w:t>
            </w:r>
          </w:p>
          <w:p w14:paraId="3D04F21B" w14:textId="77777777" w:rsidR="008720EF" w:rsidRPr="008720EF" w:rsidRDefault="008720EF" w:rsidP="008720EF">
            <w:pPr>
              <w:spacing w:after="0" w:line="240" w:lineRule="auto"/>
              <w:rPr>
                <w:rFonts w:ascii="Arial" w:eastAsia="Times New Roman" w:hAnsi="Arial" w:cs="Arial"/>
                <w:lang w:val="en-GB"/>
              </w:rPr>
            </w:pPr>
          </w:p>
          <w:p w14:paraId="01C8D75F"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The data will be exported from Qualtrics onto SPSS to be analysed using a related t-test. This will examine any differences in participants’ stress levels and well-being before and after the use of the Tibetan music intervention.  </w:t>
            </w:r>
          </w:p>
          <w:p w14:paraId="10FAF7A9" w14:textId="77777777" w:rsidR="008720EF" w:rsidRPr="008720EF" w:rsidRDefault="008720EF" w:rsidP="008720EF">
            <w:pPr>
              <w:spacing w:after="0" w:line="240" w:lineRule="auto"/>
              <w:rPr>
                <w:rFonts w:ascii="Arial" w:eastAsia="Times New Roman" w:hAnsi="Arial" w:cs="Arial"/>
                <w:lang w:val="en-GB"/>
              </w:rPr>
            </w:pPr>
          </w:p>
          <w:p w14:paraId="06FBBEF4" w14:textId="77777777" w:rsidR="008720EF" w:rsidRPr="008720EF" w:rsidRDefault="008720EF" w:rsidP="008720EF">
            <w:pPr>
              <w:spacing w:after="0" w:line="240" w:lineRule="auto"/>
              <w:rPr>
                <w:rFonts w:ascii="Arial" w:eastAsia="Times New Roman" w:hAnsi="Arial" w:cs="Arial"/>
                <w:lang w:val="en-GB"/>
              </w:rPr>
            </w:pPr>
          </w:p>
          <w:p w14:paraId="02D955BC" w14:textId="77777777" w:rsidR="008720EF" w:rsidRPr="008720EF" w:rsidRDefault="008720EF" w:rsidP="008720EF">
            <w:pPr>
              <w:spacing w:after="0" w:line="240" w:lineRule="auto"/>
              <w:rPr>
                <w:rFonts w:ascii="Arial" w:eastAsia="Times New Roman" w:hAnsi="Arial" w:cs="Arial"/>
                <w:b/>
                <w:lang w:val="en-GB"/>
              </w:rPr>
            </w:pPr>
            <w:r w:rsidRPr="008720EF">
              <w:rPr>
                <w:rFonts w:ascii="Arial" w:eastAsia="Times New Roman" w:hAnsi="Arial" w:cs="Arial"/>
                <w:color w:val="808080"/>
                <w:sz w:val="18"/>
                <w:szCs w:val="18"/>
                <w:lang w:val="en-GB"/>
              </w:rPr>
              <w:t>(</w:t>
            </w:r>
            <w:proofErr w:type="gramStart"/>
            <w:r w:rsidRPr="008720EF">
              <w:rPr>
                <w:rFonts w:ascii="Arial" w:eastAsia="Times New Roman" w:hAnsi="Arial" w:cs="Arial"/>
                <w:color w:val="808080"/>
                <w:sz w:val="18"/>
                <w:szCs w:val="18"/>
                <w:lang w:val="en-GB"/>
              </w:rPr>
              <w:t>this</w:t>
            </w:r>
            <w:proofErr w:type="gramEnd"/>
            <w:r w:rsidRPr="008720EF">
              <w:rPr>
                <w:rFonts w:ascii="Arial" w:eastAsia="Times New Roman" w:hAnsi="Arial" w:cs="Arial"/>
                <w:color w:val="808080"/>
                <w:sz w:val="18"/>
                <w:szCs w:val="18"/>
                <w:lang w:val="en-GB"/>
              </w:rPr>
              <w:t xml:space="preserve"> box should expand as you type)</w:t>
            </w:r>
          </w:p>
        </w:tc>
      </w:tr>
      <w:tr w:rsidR="008720EF" w:rsidRPr="008720EF" w14:paraId="25B319B6" w14:textId="77777777" w:rsidTr="008720EF">
        <w:trPr>
          <w:trHeight w:val="454"/>
        </w:trPr>
        <w:tc>
          <w:tcPr>
            <w:tcW w:w="297" w:type="pct"/>
            <w:shd w:val="clear" w:color="auto" w:fill="F2F2F2"/>
            <w:vAlign w:val="center"/>
          </w:tcPr>
          <w:p w14:paraId="252C017C" w14:textId="77777777" w:rsidR="008720EF" w:rsidRPr="008720EF" w:rsidRDefault="008720EF" w:rsidP="008720EF">
            <w:pPr>
              <w:spacing w:before="120" w:after="0" w:line="240" w:lineRule="auto"/>
              <w:rPr>
                <w:rFonts w:ascii="Arial" w:eastAsia="Times New Roman" w:hAnsi="Arial" w:cs="Arial"/>
                <w:bCs/>
                <w:lang w:val="en-GB"/>
              </w:rPr>
            </w:pPr>
            <w:r w:rsidRPr="008720EF">
              <w:rPr>
                <w:rFonts w:ascii="Times New Roman" w:eastAsia="Times New Roman" w:hAnsi="Times New Roman" w:cs="Times New Roman"/>
                <w:sz w:val="20"/>
                <w:szCs w:val="20"/>
                <w:lang w:val="en-GB"/>
              </w:rPr>
              <w:br w:type="page"/>
            </w:r>
          </w:p>
        </w:tc>
        <w:tc>
          <w:tcPr>
            <w:tcW w:w="4703" w:type="pct"/>
            <w:gridSpan w:val="4"/>
            <w:shd w:val="clear" w:color="auto" w:fill="F2F2F2"/>
            <w:vAlign w:val="center"/>
          </w:tcPr>
          <w:p w14:paraId="2441C49F" w14:textId="77777777" w:rsidR="008720EF" w:rsidRPr="008720EF" w:rsidRDefault="008720EF" w:rsidP="008720EF">
            <w:pPr>
              <w:spacing w:before="120" w:after="0" w:line="240" w:lineRule="auto"/>
              <w:rPr>
                <w:rFonts w:ascii="Arial" w:eastAsia="Times New Roman" w:hAnsi="Arial" w:cs="Arial"/>
                <w:b/>
                <w:lang w:val="en-GB"/>
              </w:rPr>
            </w:pPr>
            <w:r w:rsidRPr="008720EF">
              <w:rPr>
                <w:rFonts w:ascii="Arial" w:eastAsia="Times New Roman" w:hAnsi="Arial" w:cs="Arial"/>
                <w:b/>
                <w:lang w:val="en-GB"/>
              </w:rPr>
              <w:t>Location of research activity</w:t>
            </w:r>
          </w:p>
          <w:p w14:paraId="0A20C1AF"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Identify all locations where research activity will take place.</w:t>
            </w:r>
          </w:p>
        </w:tc>
      </w:tr>
      <w:tr w:rsidR="008720EF" w:rsidRPr="008720EF" w14:paraId="7CD06E7C" w14:textId="77777777" w:rsidTr="00CC4B73">
        <w:trPr>
          <w:trHeight w:val="454"/>
        </w:trPr>
        <w:tc>
          <w:tcPr>
            <w:tcW w:w="297" w:type="pct"/>
            <w:vAlign w:val="center"/>
          </w:tcPr>
          <w:p w14:paraId="62EE2B5D" w14:textId="77777777" w:rsidR="008720EF" w:rsidRPr="008720EF" w:rsidRDefault="008720EF" w:rsidP="008720EF">
            <w:pPr>
              <w:spacing w:after="0" w:line="240" w:lineRule="auto"/>
              <w:rPr>
                <w:rFonts w:ascii="Arial" w:eastAsia="Times New Roman" w:hAnsi="Arial" w:cs="Arial"/>
                <w:bCs/>
                <w:lang w:val="en-GB"/>
              </w:rPr>
            </w:pPr>
            <w:r w:rsidRPr="008720EF">
              <w:rPr>
                <w:rFonts w:ascii="Arial" w:eastAsia="Times New Roman" w:hAnsi="Arial" w:cs="Arial"/>
                <w:bCs/>
                <w:lang w:val="en-GB"/>
              </w:rPr>
              <w:t>8</w:t>
            </w:r>
          </w:p>
        </w:tc>
        <w:tc>
          <w:tcPr>
            <w:tcW w:w="4703" w:type="pct"/>
            <w:gridSpan w:val="4"/>
            <w:vAlign w:val="center"/>
          </w:tcPr>
          <w:p w14:paraId="66027D3A"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The research will take place in the students` own environment, in a place where they are comfortable and are able to relax, in order to listen to the music and meditate.</w:t>
            </w:r>
          </w:p>
          <w:p w14:paraId="088B103C" w14:textId="77777777" w:rsidR="008720EF" w:rsidRPr="008720EF" w:rsidRDefault="008720EF" w:rsidP="008720EF">
            <w:pPr>
              <w:spacing w:after="0" w:line="240" w:lineRule="auto"/>
              <w:rPr>
                <w:rFonts w:ascii="Arial" w:eastAsia="Times New Roman" w:hAnsi="Arial" w:cs="Arial"/>
                <w:lang w:val="en-GB"/>
              </w:rPr>
            </w:pPr>
          </w:p>
          <w:p w14:paraId="59FA926E" w14:textId="77777777" w:rsidR="008720EF" w:rsidRPr="008720EF" w:rsidRDefault="008720EF" w:rsidP="008720EF">
            <w:pPr>
              <w:spacing w:after="0" w:line="240" w:lineRule="auto"/>
              <w:rPr>
                <w:rFonts w:ascii="Arial" w:eastAsia="Times New Roman" w:hAnsi="Arial" w:cs="Arial"/>
                <w:b/>
                <w:lang w:val="en-GB"/>
              </w:rPr>
            </w:pPr>
            <w:r w:rsidRPr="008720EF">
              <w:rPr>
                <w:rFonts w:ascii="Arial" w:eastAsia="Times New Roman" w:hAnsi="Arial" w:cs="Arial"/>
                <w:color w:val="808080"/>
                <w:sz w:val="18"/>
                <w:szCs w:val="18"/>
                <w:lang w:val="en-GB"/>
              </w:rPr>
              <w:t>(</w:t>
            </w:r>
            <w:proofErr w:type="gramStart"/>
            <w:r w:rsidRPr="008720EF">
              <w:rPr>
                <w:rFonts w:ascii="Arial" w:eastAsia="Times New Roman" w:hAnsi="Arial" w:cs="Arial"/>
                <w:color w:val="808080"/>
                <w:sz w:val="18"/>
                <w:szCs w:val="18"/>
                <w:lang w:val="en-GB"/>
              </w:rPr>
              <w:t>this</w:t>
            </w:r>
            <w:proofErr w:type="gramEnd"/>
            <w:r w:rsidRPr="008720EF">
              <w:rPr>
                <w:rFonts w:ascii="Arial" w:eastAsia="Times New Roman" w:hAnsi="Arial" w:cs="Arial"/>
                <w:color w:val="808080"/>
                <w:sz w:val="18"/>
                <w:szCs w:val="18"/>
                <w:lang w:val="en-GB"/>
              </w:rPr>
              <w:t xml:space="preserve"> box should expand as you type)</w:t>
            </w:r>
          </w:p>
        </w:tc>
      </w:tr>
      <w:tr w:rsidR="008720EF" w:rsidRPr="008720EF" w14:paraId="64CFB82A" w14:textId="77777777" w:rsidTr="008720EF">
        <w:trPr>
          <w:trHeight w:val="454"/>
        </w:trPr>
        <w:tc>
          <w:tcPr>
            <w:tcW w:w="297" w:type="pct"/>
            <w:shd w:val="clear" w:color="auto" w:fill="F2F2F2"/>
            <w:vAlign w:val="center"/>
          </w:tcPr>
          <w:p w14:paraId="632B73CB" w14:textId="77777777" w:rsidR="008720EF" w:rsidRPr="008720EF" w:rsidRDefault="008720EF" w:rsidP="008720EF">
            <w:pPr>
              <w:spacing w:before="120" w:after="0" w:line="240" w:lineRule="auto"/>
              <w:rPr>
                <w:rFonts w:ascii="Arial" w:eastAsia="Times New Roman" w:hAnsi="Arial" w:cs="Arial"/>
                <w:bCs/>
                <w:lang w:val="en-GB"/>
              </w:rPr>
            </w:pPr>
          </w:p>
        </w:tc>
        <w:tc>
          <w:tcPr>
            <w:tcW w:w="4703" w:type="pct"/>
            <w:gridSpan w:val="4"/>
            <w:shd w:val="clear" w:color="auto" w:fill="F2F2F2"/>
            <w:vAlign w:val="center"/>
          </w:tcPr>
          <w:p w14:paraId="1506308E" w14:textId="77777777" w:rsidR="008720EF" w:rsidRPr="008720EF" w:rsidRDefault="008720EF" w:rsidP="008720EF">
            <w:pPr>
              <w:spacing w:before="120" w:after="0" w:line="240" w:lineRule="auto"/>
              <w:rPr>
                <w:rFonts w:ascii="Arial" w:eastAsia="Times New Roman" w:hAnsi="Arial" w:cs="Arial"/>
                <w:b/>
                <w:lang w:val="en-GB"/>
              </w:rPr>
            </w:pPr>
            <w:r w:rsidRPr="008720EF">
              <w:rPr>
                <w:rFonts w:ascii="Arial" w:eastAsia="Times New Roman" w:hAnsi="Arial" w:cs="Arial"/>
                <w:b/>
                <w:lang w:val="en-GB"/>
              </w:rPr>
              <w:t>Research activity outside of the UK</w:t>
            </w:r>
          </w:p>
          <w:p w14:paraId="29816A17"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 xml:space="preserve">If research activity will take place overseas, you are responsible for ensuring that local ethical considerations are complied with and that the relevant permissions are sought. </w:t>
            </w:r>
            <w:r w:rsidRPr="008720EF">
              <w:rPr>
                <w:rFonts w:ascii="Arial" w:eastAsia="Times New Roman" w:hAnsi="Arial" w:cs="Arial"/>
                <w:lang w:val="en-GB"/>
              </w:rPr>
              <w:lastRenderedPageBreak/>
              <w:t>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8720EF" w:rsidRPr="008720EF" w14:paraId="79CC1DB7" w14:textId="77777777" w:rsidTr="00CC4B73">
        <w:trPr>
          <w:trHeight w:val="454"/>
        </w:trPr>
        <w:tc>
          <w:tcPr>
            <w:tcW w:w="297" w:type="pct"/>
            <w:vAlign w:val="center"/>
          </w:tcPr>
          <w:p w14:paraId="0FD90BDC" w14:textId="77777777" w:rsidR="008720EF" w:rsidRPr="008720EF" w:rsidRDefault="008720EF" w:rsidP="008720EF">
            <w:pPr>
              <w:spacing w:after="0" w:line="240" w:lineRule="auto"/>
              <w:rPr>
                <w:rFonts w:ascii="Arial" w:eastAsia="Times New Roman" w:hAnsi="Arial" w:cs="Arial"/>
                <w:bCs/>
                <w:lang w:val="en-GB"/>
              </w:rPr>
            </w:pPr>
            <w:r w:rsidRPr="008720EF">
              <w:rPr>
                <w:rFonts w:ascii="Arial" w:eastAsia="Times New Roman" w:hAnsi="Arial" w:cs="Arial"/>
                <w:bCs/>
                <w:lang w:val="en-GB"/>
              </w:rPr>
              <w:lastRenderedPageBreak/>
              <w:t>9</w:t>
            </w:r>
          </w:p>
        </w:tc>
        <w:tc>
          <w:tcPr>
            <w:tcW w:w="4703" w:type="pct"/>
            <w:gridSpan w:val="4"/>
            <w:vAlign w:val="center"/>
          </w:tcPr>
          <w:p w14:paraId="14A8C048" w14:textId="77777777" w:rsidR="008720EF" w:rsidRPr="008720EF" w:rsidRDefault="008720EF" w:rsidP="008720EF">
            <w:pPr>
              <w:spacing w:after="0" w:line="240" w:lineRule="auto"/>
              <w:rPr>
                <w:rFonts w:ascii="Arial" w:eastAsia="Times New Roman" w:hAnsi="Arial" w:cs="Arial"/>
                <w:lang w:val="en-GB"/>
              </w:rPr>
            </w:pPr>
          </w:p>
          <w:p w14:paraId="28E536F7" w14:textId="77777777" w:rsidR="008720EF" w:rsidRPr="008720EF" w:rsidRDefault="008720EF" w:rsidP="008720EF">
            <w:pPr>
              <w:spacing w:after="0" w:line="240" w:lineRule="auto"/>
              <w:rPr>
                <w:rFonts w:ascii="Arial" w:eastAsia="Times New Roman" w:hAnsi="Arial" w:cs="Arial"/>
                <w:lang w:val="en-GB"/>
              </w:rPr>
            </w:pPr>
          </w:p>
          <w:p w14:paraId="7C7A6D08"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N/A</w:t>
            </w:r>
          </w:p>
          <w:p w14:paraId="7FB5BACC" w14:textId="77777777" w:rsidR="008720EF" w:rsidRPr="008720EF" w:rsidRDefault="008720EF" w:rsidP="008720EF">
            <w:pPr>
              <w:spacing w:after="0" w:line="240" w:lineRule="auto"/>
              <w:rPr>
                <w:rFonts w:ascii="Arial" w:eastAsia="Times New Roman" w:hAnsi="Arial" w:cs="Arial"/>
                <w:b/>
                <w:i/>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bl>
    <w:p w14:paraId="269CEE31" w14:textId="77777777" w:rsidR="008720EF" w:rsidRPr="008720EF" w:rsidRDefault="008720EF" w:rsidP="008720EF">
      <w:pPr>
        <w:spacing w:after="0" w:line="240" w:lineRule="auto"/>
        <w:rPr>
          <w:rFonts w:ascii="Times New Roman" w:eastAsia="Times New Roman" w:hAnsi="Times New Roman" w:cs="Times New Roman"/>
          <w:sz w:val="20"/>
          <w:szCs w:val="20"/>
          <w:lang w:val="en-GB"/>
        </w:rPr>
      </w:pPr>
    </w:p>
    <w:tbl>
      <w:tblPr>
        <w:tblStyle w:val="TableGrid"/>
        <w:tblW w:w="5000" w:type="pct"/>
        <w:tblLook w:val="04A0" w:firstRow="1" w:lastRow="0" w:firstColumn="1" w:lastColumn="0" w:noHBand="0" w:noVBand="1"/>
      </w:tblPr>
      <w:tblGrid>
        <w:gridCol w:w="487"/>
        <w:gridCol w:w="6335"/>
        <w:gridCol w:w="1096"/>
        <w:gridCol w:w="1098"/>
      </w:tblGrid>
      <w:tr w:rsidR="008720EF" w:rsidRPr="008720EF" w14:paraId="4B940A34" w14:textId="77777777" w:rsidTr="00A96199">
        <w:trPr>
          <w:trHeight w:val="383"/>
        </w:trPr>
        <w:tc>
          <w:tcPr>
            <w:tcW w:w="270" w:type="pct"/>
            <w:vMerge w:val="restart"/>
            <w:shd w:val="clear" w:color="auto" w:fill="F2F2F2"/>
            <w:vAlign w:val="center"/>
          </w:tcPr>
          <w:p w14:paraId="6D6A9940"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10</w:t>
            </w:r>
          </w:p>
        </w:tc>
        <w:tc>
          <w:tcPr>
            <w:tcW w:w="3513" w:type="pct"/>
            <w:vMerge w:val="restart"/>
            <w:shd w:val="clear" w:color="auto" w:fill="F2F2F2"/>
            <w:vAlign w:val="center"/>
          </w:tcPr>
          <w:p w14:paraId="2D862915"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 xml:space="preserve">Use of documentation not in the public domain: Are any documents </w:t>
            </w:r>
            <w:r w:rsidRPr="008720EF">
              <w:rPr>
                <w:rFonts w:ascii="Arial" w:hAnsi="Arial" w:cs="Arial"/>
                <w:b/>
                <w:u w:val="single"/>
                <w:lang w:val="en-GB"/>
              </w:rPr>
              <w:t>NOT</w:t>
            </w:r>
            <w:r w:rsidRPr="008720EF">
              <w:rPr>
                <w:rFonts w:ascii="Arial" w:hAnsi="Arial" w:cs="Arial"/>
                <w:lang w:val="en-GB"/>
              </w:rPr>
              <w:t xml:space="preserve"> publicly available? </w:t>
            </w:r>
          </w:p>
          <w:p w14:paraId="0EE2D5C9" w14:textId="77777777" w:rsidR="008720EF" w:rsidRPr="008720EF" w:rsidRDefault="008720EF" w:rsidP="008720EF">
            <w:pPr>
              <w:autoSpaceDE w:val="0"/>
              <w:autoSpaceDN w:val="0"/>
              <w:adjustRightInd w:val="0"/>
              <w:rPr>
                <w:rFonts w:ascii="Arial" w:hAnsi="Arial" w:cs="Arial"/>
                <w:bCs/>
                <w:lang w:val="en-GB"/>
              </w:rPr>
            </w:pPr>
          </w:p>
        </w:tc>
        <w:tc>
          <w:tcPr>
            <w:tcW w:w="608" w:type="pct"/>
            <w:shd w:val="clear" w:color="auto" w:fill="F2F2F2"/>
            <w:vAlign w:val="center"/>
          </w:tcPr>
          <w:p w14:paraId="2F303A9D" w14:textId="77777777" w:rsidR="008720EF" w:rsidRPr="008720EF" w:rsidRDefault="008720EF" w:rsidP="008720EF">
            <w:pPr>
              <w:autoSpaceDE w:val="0"/>
              <w:autoSpaceDN w:val="0"/>
              <w:adjustRightInd w:val="0"/>
              <w:jc w:val="center"/>
              <w:rPr>
                <w:rFonts w:ascii="Arial" w:hAnsi="Arial" w:cs="Arial"/>
                <w:b/>
                <w:lang w:val="en-GB"/>
              </w:rPr>
            </w:pPr>
            <w:r w:rsidRPr="008720EF">
              <w:rPr>
                <w:rFonts w:ascii="Arial" w:hAnsi="Arial" w:cs="Arial"/>
                <w:b/>
                <w:lang w:val="en-GB"/>
              </w:rPr>
              <w:t>NO</w:t>
            </w:r>
          </w:p>
        </w:tc>
        <w:tc>
          <w:tcPr>
            <w:tcW w:w="608" w:type="pct"/>
            <w:shd w:val="clear" w:color="auto" w:fill="D9D9D9"/>
            <w:vAlign w:val="center"/>
          </w:tcPr>
          <w:sdt>
            <w:sdtPr>
              <w:rPr>
                <w:rFonts w:ascii="Arial" w:hAnsi="Arial" w:cs="Arial"/>
                <w:bCs/>
                <w:lang w:val="en-GB"/>
              </w:rPr>
              <w:id w:val="1420137672"/>
              <w14:checkbox>
                <w14:checked w14:val="1"/>
                <w14:checkedState w14:val="2612" w14:font="MS Gothic"/>
                <w14:uncheckedState w14:val="2610" w14:font="MS Gothic"/>
              </w14:checkbox>
            </w:sdtPr>
            <w:sdtEndPr/>
            <w:sdtContent>
              <w:p w14:paraId="68457485"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Segoe UI Symbol" w:hAnsi="Segoe UI Symbol" w:cs="Segoe UI Symbol"/>
                    <w:bCs/>
                    <w:lang w:val="en-GB"/>
                  </w:rPr>
                  <w:t>☒</w:t>
                </w:r>
              </w:p>
            </w:sdtContent>
          </w:sdt>
        </w:tc>
      </w:tr>
      <w:tr w:rsidR="008720EF" w:rsidRPr="008720EF" w14:paraId="0A19C386" w14:textId="77777777" w:rsidTr="00A96199">
        <w:trPr>
          <w:trHeight w:val="218"/>
        </w:trPr>
        <w:tc>
          <w:tcPr>
            <w:tcW w:w="270" w:type="pct"/>
            <w:vMerge/>
            <w:shd w:val="clear" w:color="auto" w:fill="F2F2F2"/>
            <w:vAlign w:val="center"/>
          </w:tcPr>
          <w:p w14:paraId="09583859" w14:textId="77777777" w:rsidR="008720EF" w:rsidRPr="008720EF" w:rsidRDefault="008720EF" w:rsidP="008720EF">
            <w:pPr>
              <w:autoSpaceDE w:val="0"/>
              <w:autoSpaceDN w:val="0"/>
              <w:adjustRightInd w:val="0"/>
              <w:rPr>
                <w:rFonts w:ascii="Arial" w:hAnsi="Arial" w:cs="Arial"/>
                <w:bCs/>
                <w:lang w:val="en-GB"/>
              </w:rPr>
            </w:pPr>
          </w:p>
        </w:tc>
        <w:tc>
          <w:tcPr>
            <w:tcW w:w="3513" w:type="pct"/>
            <w:vMerge/>
            <w:shd w:val="clear" w:color="auto" w:fill="F2F2F2"/>
          </w:tcPr>
          <w:p w14:paraId="18765E70" w14:textId="77777777" w:rsidR="008720EF" w:rsidRPr="008720EF" w:rsidRDefault="008720EF" w:rsidP="008720EF">
            <w:pPr>
              <w:autoSpaceDE w:val="0"/>
              <w:autoSpaceDN w:val="0"/>
              <w:adjustRightInd w:val="0"/>
              <w:rPr>
                <w:rFonts w:ascii="Arial" w:hAnsi="Arial" w:cs="Arial"/>
                <w:bCs/>
                <w:lang w:val="en-GB"/>
              </w:rPr>
            </w:pPr>
          </w:p>
        </w:tc>
        <w:tc>
          <w:tcPr>
            <w:tcW w:w="608" w:type="pct"/>
            <w:shd w:val="clear" w:color="auto" w:fill="F2F2F2"/>
            <w:vAlign w:val="center"/>
          </w:tcPr>
          <w:p w14:paraId="1011B9B2" w14:textId="77777777" w:rsidR="008720EF" w:rsidRPr="008720EF" w:rsidRDefault="008720EF" w:rsidP="008720EF">
            <w:pPr>
              <w:autoSpaceDE w:val="0"/>
              <w:autoSpaceDN w:val="0"/>
              <w:adjustRightInd w:val="0"/>
              <w:jc w:val="center"/>
              <w:rPr>
                <w:rFonts w:ascii="Arial" w:hAnsi="Arial" w:cs="Arial"/>
                <w:b/>
                <w:lang w:val="en-GB"/>
              </w:rPr>
            </w:pPr>
            <w:r w:rsidRPr="008720EF">
              <w:rPr>
                <w:rFonts w:ascii="Arial" w:hAnsi="Arial" w:cs="Arial"/>
                <w:b/>
                <w:lang w:val="en-GB"/>
              </w:rPr>
              <w:t>YES</w:t>
            </w:r>
          </w:p>
        </w:tc>
        <w:tc>
          <w:tcPr>
            <w:tcW w:w="608" w:type="pct"/>
            <w:shd w:val="clear" w:color="auto" w:fill="D9D9D9"/>
            <w:vAlign w:val="center"/>
          </w:tcPr>
          <w:p w14:paraId="130D8E53" w14:textId="77777777" w:rsidR="008720EF" w:rsidRPr="008720EF" w:rsidRDefault="00BC7DA5" w:rsidP="008720EF">
            <w:pPr>
              <w:autoSpaceDE w:val="0"/>
              <w:autoSpaceDN w:val="0"/>
              <w:adjustRightInd w:val="0"/>
              <w:jc w:val="center"/>
              <w:rPr>
                <w:rFonts w:ascii="Arial" w:hAnsi="Arial" w:cs="Arial"/>
                <w:bCs/>
                <w:lang w:val="en-GB"/>
              </w:rPr>
            </w:pPr>
            <w:sdt>
              <w:sdtPr>
                <w:rPr>
                  <w:rFonts w:ascii="Arial" w:hAnsi="Arial" w:cs="Arial"/>
                  <w:bCs/>
                  <w:lang w:val="en-GB"/>
                </w:rPr>
                <w:id w:val="1644230281"/>
                <w14:checkbox>
                  <w14:checked w14:val="0"/>
                  <w14:checkedState w14:val="2612" w14:font="MS Gothic"/>
                  <w14:uncheckedState w14:val="2610" w14:font="MS Gothic"/>
                </w14:checkbox>
              </w:sdtPr>
              <w:sdtEndPr/>
              <w:sdtContent>
                <w:r w:rsidR="008720EF" w:rsidRPr="008720EF">
                  <w:rPr>
                    <w:rFonts w:ascii="Segoe UI Symbol" w:hAnsi="Segoe UI Symbol" w:cs="Segoe UI Symbol"/>
                    <w:bCs/>
                    <w:lang w:val="en-GB"/>
                  </w:rPr>
                  <w:t>☐</w:t>
                </w:r>
              </w:sdtContent>
            </w:sdt>
          </w:p>
        </w:tc>
      </w:tr>
      <w:tr w:rsidR="008720EF" w:rsidRPr="008720EF" w14:paraId="6BEA4089" w14:textId="77777777" w:rsidTr="00A96199">
        <w:tc>
          <w:tcPr>
            <w:tcW w:w="270" w:type="pct"/>
            <w:shd w:val="clear" w:color="auto" w:fill="FFFFFF"/>
            <w:vAlign w:val="center"/>
          </w:tcPr>
          <w:p w14:paraId="196E961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11</w:t>
            </w:r>
          </w:p>
        </w:tc>
        <w:tc>
          <w:tcPr>
            <w:tcW w:w="4730" w:type="pct"/>
            <w:gridSpan w:val="3"/>
            <w:shd w:val="clear" w:color="auto" w:fill="FFFFFF"/>
          </w:tcPr>
          <w:p w14:paraId="4280C2D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 xml:space="preserve">If </w:t>
            </w:r>
            <w:proofErr w:type="gramStart"/>
            <w:r w:rsidRPr="008720EF">
              <w:rPr>
                <w:rFonts w:ascii="Arial" w:hAnsi="Arial" w:cs="Arial"/>
                <w:lang w:val="en-GB"/>
              </w:rPr>
              <w:t>Yes</w:t>
            </w:r>
            <w:proofErr w:type="gramEnd"/>
            <w:r w:rsidRPr="008720EF">
              <w:rPr>
                <w:rFonts w:ascii="Arial" w:hAnsi="Arial" w:cs="Arial"/>
                <w:lang w:val="en-GB"/>
              </w:rPr>
              <w:t>, please provide details here of how you will gain access to specific documentation that is not in the public domain and that this is in accordance with the current data protection law of the country in question and that of England and Wales.</w:t>
            </w:r>
          </w:p>
          <w:p w14:paraId="60BFFE82" w14:textId="77777777" w:rsidR="008720EF" w:rsidRPr="008720EF" w:rsidRDefault="008720EF" w:rsidP="008720EF">
            <w:pPr>
              <w:rPr>
                <w:rFonts w:ascii="Arial" w:hAnsi="Arial" w:cs="Arial"/>
                <w:lang w:val="en-GB"/>
              </w:rPr>
            </w:pPr>
          </w:p>
          <w:p w14:paraId="4093AED9" w14:textId="77777777" w:rsidR="008720EF" w:rsidRPr="008720EF" w:rsidRDefault="008720EF" w:rsidP="008720EF">
            <w:pPr>
              <w:rPr>
                <w:rFonts w:ascii="Arial" w:hAnsi="Arial" w:cs="Arial"/>
                <w:lang w:val="en-GB"/>
              </w:rPr>
            </w:pPr>
          </w:p>
          <w:p w14:paraId="7CA78AB4" w14:textId="77777777" w:rsidR="008720EF" w:rsidRPr="008720EF" w:rsidRDefault="008720EF" w:rsidP="008720EF">
            <w:pPr>
              <w:rPr>
                <w:rFonts w:ascii="Arial" w:hAnsi="Arial" w:cs="Arial"/>
                <w:lang w:val="en-GB"/>
              </w:rPr>
            </w:pPr>
          </w:p>
          <w:p w14:paraId="42810D5B" w14:textId="77777777" w:rsidR="008720EF" w:rsidRPr="008720EF" w:rsidRDefault="008720EF" w:rsidP="008720EF">
            <w:pPr>
              <w:autoSpaceDE w:val="0"/>
              <w:autoSpaceDN w:val="0"/>
              <w:adjustRightInd w:val="0"/>
              <w:rPr>
                <w:rFonts w:ascii="Arial" w:hAnsi="Arial" w:cs="Arial"/>
                <w:bCs/>
                <w:lang w:val="en-GB"/>
              </w:rPr>
            </w:pPr>
            <w:r w:rsidRPr="008720EF">
              <w:rPr>
                <w:rFonts w:ascii="Arial" w:hAnsi="Arial" w:cs="Arial"/>
                <w:i/>
                <w:sz w:val="18"/>
                <w:szCs w:val="18"/>
                <w:lang w:val="en-GB"/>
              </w:rPr>
              <w:t>(</w:t>
            </w:r>
            <w:proofErr w:type="gramStart"/>
            <w:r w:rsidRPr="008720EF">
              <w:rPr>
                <w:rFonts w:ascii="Arial" w:hAnsi="Arial" w:cs="Arial"/>
                <w:i/>
                <w:sz w:val="18"/>
                <w:szCs w:val="18"/>
                <w:lang w:val="en-GB"/>
              </w:rPr>
              <w:t>this</w:t>
            </w:r>
            <w:proofErr w:type="gramEnd"/>
            <w:r w:rsidRPr="008720EF">
              <w:rPr>
                <w:rFonts w:ascii="Arial" w:hAnsi="Arial" w:cs="Arial"/>
                <w:i/>
                <w:sz w:val="18"/>
                <w:szCs w:val="18"/>
                <w:lang w:val="en-GB"/>
              </w:rPr>
              <w:t xml:space="preserve"> box should expand as you type)</w:t>
            </w:r>
          </w:p>
        </w:tc>
      </w:tr>
    </w:tbl>
    <w:p w14:paraId="14BAB7DD"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p>
    <w:tbl>
      <w:tblPr>
        <w:tblStyle w:val="TableGrid"/>
        <w:tblW w:w="5000" w:type="pct"/>
        <w:tblLook w:val="04A0" w:firstRow="1" w:lastRow="0" w:firstColumn="1" w:lastColumn="0" w:noHBand="0" w:noVBand="1"/>
      </w:tblPr>
      <w:tblGrid>
        <w:gridCol w:w="485"/>
        <w:gridCol w:w="7088"/>
        <w:gridCol w:w="734"/>
        <w:gridCol w:w="709"/>
      </w:tblGrid>
      <w:tr w:rsidR="008720EF" w:rsidRPr="008720EF" w14:paraId="079A8192" w14:textId="77777777" w:rsidTr="00A96199">
        <w:tc>
          <w:tcPr>
            <w:tcW w:w="269" w:type="pct"/>
            <w:shd w:val="clear" w:color="auto" w:fill="F2F2F2"/>
            <w:vAlign w:val="center"/>
          </w:tcPr>
          <w:p w14:paraId="5A2C68EF" w14:textId="77777777" w:rsidR="008720EF" w:rsidRPr="008720EF" w:rsidRDefault="008720EF" w:rsidP="008720EF">
            <w:pPr>
              <w:autoSpaceDE w:val="0"/>
              <w:autoSpaceDN w:val="0"/>
              <w:adjustRightInd w:val="0"/>
              <w:jc w:val="center"/>
              <w:rPr>
                <w:rFonts w:ascii="Arial" w:hAnsi="Arial" w:cs="Arial"/>
                <w:b/>
                <w:lang w:val="en-GB"/>
              </w:rPr>
            </w:pPr>
          </w:p>
        </w:tc>
        <w:tc>
          <w:tcPr>
            <w:tcW w:w="3931" w:type="pct"/>
            <w:shd w:val="clear" w:color="auto" w:fill="F2F2F2"/>
          </w:tcPr>
          <w:p w14:paraId="74C275E2" w14:textId="77777777" w:rsidR="008720EF" w:rsidRPr="008720EF" w:rsidRDefault="008720EF" w:rsidP="008720EF">
            <w:pPr>
              <w:autoSpaceDE w:val="0"/>
              <w:autoSpaceDN w:val="0"/>
              <w:adjustRightInd w:val="0"/>
              <w:jc w:val="both"/>
              <w:rPr>
                <w:rFonts w:ascii="Arial" w:hAnsi="Arial" w:cs="Arial"/>
                <w:b/>
                <w:lang w:val="en-GB"/>
              </w:rPr>
            </w:pPr>
            <w:r w:rsidRPr="008720EF">
              <w:rPr>
                <w:rFonts w:ascii="Arial" w:hAnsi="Arial" w:cs="Arial"/>
                <w:b/>
                <w:lang w:val="en-GB"/>
              </w:rPr>
              <w:t>Does your research relate to one or more of the seven aims of the Well-being of Future Generations (Wales) Act 2015?</w:t>
            </w:r>
          </w:p>
        </w:tc>
        <w:tc>
          <w:tcPr>
            <w:tcW w:w="407" w:type="pct"/>
            <w:shd w:val="clear" w:color="auto" w:fill="F2F2F2"/>
          </w:tcPr>
          <w:p w14:paraId="63314FDE" w14:textId="77777777" w:rsidR="008720EF" w:rsidRPr="008720EF" w:rsidRDefault="008720EF" w:rsidP="008720EF">
            <w:pPr>
              <w:autoSpaceDE w:val="0"/>
              <w:autoSpaceDN w:val="0"/>
              <w:adjustRightInd w:val="0"/>
              <w:jc w:val="center"/>
              <w:rPr>
                <w:rFonts w:ascii="Arial" w:hAnsi="Arial" w:cs="Arial"/>
                <w:b/>
                <w:bCs/>
                <w:lang w:val="en-GB"/>
              </w:rPr>
            </w:pPr>
          </w:p>
          <w:p w14:paraId="75D1DFB9"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YES</w:t>
            </w:r>
          </w:p>
        </w:tc>
        <w:tc>
          <w:tcPr>
            <w:tcW w:w="393" w:type="pct"/>
            <w:shd w:val="clear" w:color="auto" w:fill="F2F2F2"/>
          </w:tcPr>
          <w:p w14:paraId="0F80A183" w14:textId="77777777" w:rsidR="008720EF" w:rsidRPr="008720EF" w:rsidRDefault="008720EF" w:rsidP="008720EF">
            <w:pPr>
              <w:autoSpaceDE w:val="0"/>
              <w:autoSpaceDN w:val="0"/>
              <w:adjustRightInd w:val="0"/>
              <w:jc w:val="center"/>
              <w:rPr>
                <w:rFonts w:ascii="Arial" w:hAnsi="Arial" w:cs="Arial"/>
                <w:b/>
                <w:bCs/>
                <w:lang w:val="en-GB"/>
              </w:rPr>
            </w:pPr>
          </w:p>
          <w:p w14:paraId="54C0E83E"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NO</w:t>
            </w:r>
          </w:p>
        </w:tc>
      </w:tr>
      <w:tr w:rsidR="008720EF" w:rsidRPr="008720EF" w14:paraId="1C2889C7" w14:textId="77777777" w:rsidTr="00A96199">
        <w:trPr>
          <w:trHeight w:val="439"/>
        </w:trPr>
        <w:tc>
          <w:tcPr>
            <w:tcW w:w="269" w:type="pct"/>
            <w:shd w:val="clear" w:color="auto" w:fill="F2F2F2"/>
            <w:vAlign w:val="center"/>
          </w:tcPr>
          <w:p w14:paraId="4D6978DB"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12</w:t>
            </w:r>
          </w:p>
        </w:tc>
        <w:tc>
          <w:tcPr>
            <w:tcW w:w="3931" w:type="pct"/>
            <w:shd w:val="clear" w:color="auto" w:fill="F2F2F2"/>
            <w:vAlign w:val="center"/>
          </w:tcPr>
          <w:p w14:paraId="624E59F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 prosperous Wales</w:t>
            </w:r>
          </w:p>
        </w:tc>
        <w:tc>
          <w:tcPr>
            <w:tcW w:w="407" w:type="pct"/>
            <w:shd w:val="clear" w:color="auto" w:fill="BFBFBF"/>
            <w:vAlign w:val="center"/>
          </w:tcPr>
          <w:sdt>
            <w:sdtPr>
              <w:rPr>
                <w:rFonts w:ascii="Arial" w:hAnsi="Arial" w:cs="Arial"/>
                <w:lang w:val="en-GB"/>
              </w:rPr>
              <w:id w:val="-632097398"/>
              <w14:checkbox>
                <w14:checked w14:val="0"/>
                <w14:checkedState w14:val="2612" w14:font="MS Gothic"/>
                <w14:uncheckedState w14:val="2610" w14:font="MS Gothic"/>
              </w14:checkbox>
            </w:sdtPr>
            <w:sdtEndPr/>
            <w:sdtContent>
              <w:p w14:paraId="72DDAAC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708457993"/>
              <w14:checkbox>
                <w14:checked w14:val="1"/>
                <w14:checkedState w14:val="2612" w14:font="MS Gothic"/>
                <w14:uncheckedState w14:val="2610" w14:font="MS Gothic"/>
              </w14:checkbox>
            </w:sdtPr>
            <w:sdtEndPr/>
            <w:sdtContent>
              <w:p w14:paraId="3CEE470D"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489DEE88" w14:textId="77777777" w:rsidTr="00A96199">
        <w:trPr>
          <w:trHeight w:val="403"/>
        </w:trPr>
        <w:tc>
          <w:tcPr>
            <w:tcW w:w="269" w:type="pct"/>
            <w:shd w:val="clear" w:color="auto" w:fill="F2F2F2"/>
            <w:vAlign w:val="center"/>
          </w:tcPr>
          <w:p w14:paraId="5A3A58C7"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13</w:t>
            </w:r>
          </w:p>
        </w:tc>
        <w:tc>
          <w:tcPr>
            <w:tcW w:w="3931" w:type="pct"/>
            <w:shd w:val="clear" w:color="auto" w:fill="F2F2F2"/>
            <w:vAlign w:val="center"/>
          </w:tcPr>
          <w:p w14:paraId="0B6CC10F"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 resilient Wales</w:t>
            </w:r>
          </w:p>
        </w:tc>
        <w:tc>
          <w:tcPr>
            <w:tcW w:w="407" w:type="pct"/>
            <w:shd w:val="clear" w:color="auto" w:fill="BFBFBF"/>
            <w:vAlign w:val="center"/>
          </w:tcPr>
          <w:sdt>
            <w:sdtPr>
              <w:rPr>
                <w:rFonts w:ascii="Arial" w:hAnsi="Arial" w:cs="Arial"/>
                <w:lang w:val="en-GB"/>
              </w:rPr>
              <w:id w:val="1480881551"/>
              <w14:checkbox>
                <w14:checked w14:val="0"/>
                <w14:checkedState w14:val="2612" w14:font="MS Gothic"/>
                <w14:uncheckedState w14:val="2610" w14:font="MS Gothic"/>
              </w14:checkbox>
            </w:sdtPr>
            <w:sdtEndPr/>
            <w:sdtContent>
              <w:p w14:paraId="66370C1A"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1456593832"/>
              <w14:checkbox>
                <w14:checked w14:val="1"/>
                <w14:checkedState w14:val="2612" w14:font="MS Gothic"/>
                <w14:uncheckedState w14:val="2610" w14:font="MS Gothic"/>
              </w14:checkbox>
            </w:sdtPr>
            <w:sdtEndPr/>
            <w:sdtContent>
              <w:p w14:paraId="68D82F5D"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1BF2BC6" w14:textId="77777777" w:rsidTr="00A96199">
        <w:trPr>
          <w:trHeight w:val="439"/>
        </w:trPr>
        <w:tc>
          <w:tcPr>
            <w:tcW w:w="269" w:type="pct"/>
            <w:shd w:val="clear" w:color="auto" w:fill="F2F2F2"/>
            <w:vAlign w:val="center"/>
          </w:tcPr>
          <w:p w14:paraId="6DD4B8E3"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14</w:t>
            </w:r>
          </w:p>
        </w:tc>
        <w:tc>
          <w:tcPr>
            <w:tcW w:w="3931" w:type="pct"/>
            <w:shd w:val="clear" w:color="auto" w:fill="F2F2F2"/>
            <w:vAlign w:val="center"/>
          </w:tcPr>
          <w:p w14:paraId="14C5C25F"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 healthier Wales</w:t>
            </w:r>
          </w:p>
        </w:tc>
        <w:tc>
          <w:tcPr>
            <w:tcW w:w="407" w:type="pct"/>
            <w:shd w:val="clear" w:color="auto" w:fill="BFBFBF"/>
            <w:vAlign w:val="center"/>
          </w:tcPr>
          <w:sdt>
            <w:sdtPr>
              <w:rPr>
                <w:rFonts w:ascii="Arial" w:hAnsi="Arial" w:cs="Arial"/>
                <w:lang w:val="en-GB"/>
              </w:rPr>
              <w:id w:val="940100198"/>
              <w14:checkbox>
                <w14:checked w14:val="0"/>
                <w14:checkedState w14:val="2612" w14:font="MS Gothic"/>
                <w14:uncheckedState w14:val="2610" w14:font="MS Gothic"/>
              </w14:checkbox>
            </w:sdtPr>
            <w:sdtEndPr/>
            <w:sdtContent>
              <w:p w14:paraId="01BE6B31"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186722509"/>
              <w14:checkbox>
                <w14:checked w14:val="1"/>
                <w14:checkedState w14:val="2612" w14:font="MS Gothic"/>
                <w14:uncheckedState w14:val="2610" w14:font="MS Gothic"/>
              </w14:checkbox>
            </w:sdtPr>
            <w:sdtEndPr/>
            <w:sdtContent>
              <w:p w14:paraId="0122DE84"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455693A0" w14:textId="77777777" w:rsidTr="00A96199">
        <w:trPr>
          <w:trHeight w:val="403"/>
        </w:trPr>
        <w:tc>
          <w:tcPr>
            <w:tcW w:w="269" w:type="pct"/>
            <w:shd w:val="clear" w:color="auto" w:fill="F2F2F2"/>
            <w:vAlign w:val="center"/>
          </w:tcPr>
          <w:p w14:paraId="0DFF0FC9"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15</w:t>
            </w:r>
          </w:p>
        </w:tc>
        <w:tc>
          <w:tcPr>
            <w:tcW w:w="3931" w:type="pct"/>
            <w:shd w:val="clear" w:color="auto" w:fill="F2F2F2"/>
            <w:vAlign w:val="center"/>
          </w:tcPr>
          <w:p w14:paraId="0D0D55F2"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 more equal Wales</w:t>
            </w:r>
          </w:p>
        </w:tc>
        <w:tc>
          <w:tcPr>
            <w:tcW w:w="407" w:type="pct"/>
            <w:shd w:val="clear" w:color="auto" w:fill="BFBFBF"/>
            <w:vAlign w:val="center"/>
          </w:tcPr>
          <w:sdt>
            <w:sdtPr>
              <w:rPr>
                <w:rFonts w:ascii="Arial" w:hAnsi="Arial" w:cs="Arial"/>
                <w:lang w:val="en-GB"/>
              </w:rPr>
              <w:id w:val="-1932964474"/>
              <w14:checkbox>
                <w14:checked w14:val="0"/>
                <w14:checkedState w14:val="2612" w14:font="MS Gothic"/>
                <w14:uncheckedState w14:val="2610" w14:font="MS Gothic"/>
              </w14:checkbox>
            </w:sdtPr>
            <w:sdtEndPr/>
            <w:sdtContent>
              <w:p w14:paraId="53A6DE6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1580253283"/>
              <w14:checkbox>
                <w14:checked w14:val="1"/>
                <w14:checkedState w14:val="2612" w14:font="MS Gothic"/>
                <w14:uncheckedState w14:val="2610" w14:font="MS Gothic"/>
              </w14:checkbox>
            </w:sdtPr>
            <w:sdtEndPr/>
            <w:sdtContent>
              <w:p w14:paraId="43AFAB97"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680AAB3E" w14:textId="77777777" w:rsidTr="00A96199">
        <w:trPr>
          <w:trHeight w:val="403"/>
        </w:trPr>
        <w:tc>
          <w:tcPr>
            <w:tcW w:w="269" w:type="pct"/>
            <w:shd w:val="clear" w:color="auto" w:fill="F2F2F2"/>
            <w:vAlign w:val="center"/>
          </w:tcPr>
          <w:p w14:paraId="256A3DD0"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16</w:t>
            </w:r>
          </w:p>
        </w:tc>
        <w:tc>
          <w:tcPr>
            <w:tcW w:w="3931" w:type="pct"/>
            <w:shd w:val="clear" w:color="auto" w:fill="F2F2F2"/>
            <w:vAlign w:val="center"/>
          </w:tcPr>
          <w:p w14:paraId="77D2227C"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 Wales of cohesive communities</w:t>
            </w:r>
          </w:p>
        </w:tc>
        <w:tc>
          <w:tcPr>
            <w:tcW w:w="407" w:type="pct"/>
            <w:shd w:val="clear" w:color="auto" w:fill="BFBFBF"/>
            <w:vAlign w:val="center"/>
          </w:tcPr>
          <w:sdt>
            <w:sdtPr>
              <w:rPr>
                <w:rFonts w:ascii="Arial" w:hAnsi="Arial" w:cs="Arial"/>
                <w:lang w:val="en-GB"/>
              </w:rPr>
              <w:id w:val="68085425"/>
              <w14:checkbox>
                <w14:checked w14:val="0"/>
                <w14:checkedState w14:val="2612" w14:font="MS Gothic"/>
                <w14:uncheckedState w14:val="2610" w14:font="MS Gothic"/>
              </w14:checkbox>
            </w:sdtPr>
            <w:sdtEndPr/>
            <w:sdtContent>
              <w:p w14:paraId="5381EBA7"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1960721522"/>
              <w14:checkbox>
                <w14:checked w14:val="1"/>
                <w14:checkedState w14:val="2612" w14:font="MS Gothic"/>
                <w14:uncheckedState w14:val="2610" w14:font="MS Gothic"/>
              </w14:checkbox>
            </w:sdtPr>
            <w:sdtEndPr/>
            <w:sdtContent>
              <w:p w14:paraId="3A3A423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1491E181" w14:textId="77777777" w:rsidTr="00A96199">
        <w:trPr>
          <w:trHeight w:val="439"/>
        </w:trPr>
        <w:tc>
          <w:tcPr>
            <w:tcW w:w="269" w:type="pct"/>
            <w:shd w:val="clear" w:color="auto" w:fill="F2F2F2"/>
            <w:vAlign w:val="center"/>
          </w:tcPr>
          <w:p w14:paraId="7C584801"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17</w:t>
            </w:r>
          </w:p>
        </w:tc>
        <w:tc>
          <w:tcPr>
            <w:tcW w:w="3931" w:type="pct"/>
            <w:shd w:val="clear" w:color="auto" w:fill="F2F2F2"/>
            <w:vAlign w:val="center"/>
          </w:tcPr>
          <w:p w14:paraId="61CF5070"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 Wales of vibrant culture and thriving Welsh language</w:t>
            </w:r>
          </w:p>
        </w:tc>
        <w:tc>
          <w:tcPr>
            <w:tcW w:w="407" w:type="pct"/>
            <w:shd w:val="clear" w:color="auto" w:fill="BFBFBF"/>
            <w:vAlign w:val="center"/>
          </w:tcPr>
          <w:sdt>
            <w:sdtPr>
              <w:rPr>
                <w:rFonts w:ascii="Arial" w:hAnsi="Arial" w:cs="Arial"/>
                <w:lang w:val="en-GB"/>
              </w:rPr>
              <w:id w:val="-1823267970"/>
              <w14:checkbox>
                <w14:checked w14:val="0"/>
                <w14:checkedState w14:val="2612" w14:font="MS Gothic"/>
                <w14:uncheckedState w14:val="2610" w14:font="MS Gothic"/>
              </w14:checkbox>
            </w:sdtPr>
            <w:sdtEndPr/>
            <w:sdtContent>
              <w:p w14:paraId="694DBF1D"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412095767"/>
              <w14:checkbox>
                <w14:checked w14:val="1"/>
                <w14:checkedState w14:val="2612" w14:font="MS Gothic"/>
                <w14:uncheckedState w14:val="2610" w14:font="MS Gothic"/>
              </w14:checkbox>
            </w:sdtPr>
            <w:sdtEndPr/>
            <w:sdtContent>
              <w:p w14:paraId="66A9A0F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1C36B64E" w14:textId="77777777" w:rsidTr="00A96199">
        <w:trPr>
          <w:trHeight w:val="403"/>
        </w:trPr>
        <w:tc>
          <w:tcPr>
            <w:tcW w:w="269" w:type="pct"/>
            <w:shd w:val="clear" w:color="auto" w:fill="F2F2F2"/>
            <w:vAlign w:val="center"/>
          </w:tcPr>
          <w:p w14:paraId="3B84D24D"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18</w:t>
            </w:r>
          </w:p>
        </w:tc>
        <w:tc>
          <w:tcPr>
            <w:tcW w:w="3931" w:type="pct"/>
            <w:shd w:val="clear" w:color="auto" w:fill="F2F2F2"/>
            <w:vAlign w:val="center"/>
          </w:tcPr>
          <w:p w14:paraId="7184B5E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 globally responsible Wales</w:t>
            </w:r>
          </w:p>
        </w:tc>
        <w:tc>
          <w:tcPr>
            <w:tcW w:w="407" w:type="pct"/>
            <w:shd w:val="clear" w:color="auto" w:fill="BFBFBF"/>
            <w:vAlign w:val="center"/>
          </w:tcPr>
          <w:sdt>
            <w:sdtPr>
              <w:rPr>
                <w:rFonts w:ascii="Arial" w:hAnsi="Arial" w:cs="Arial"/>
                <w:lang w:val="en-GB"/>
              </w:rPr>
              <w:id w:val="1462462810"/>
              <w14:checkbox>
                <w14:checked w14:val="0"/>
                <w14:checkedState w14:val="2612" w14:font="MS Gothic"/>
                <w14:uncheckedState w14:val="2610" w14:font="MS Gothic"/>
              </w14:checkbox>
            </w:sdtPr>
            <w:sdtEndPr/>
            <w:sdtContent>
              <w:p w14:paraId="0B43484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53513755"/>
              <w14:checkbox>
                <w14:checked w14:val="0"/>
                <w14:checkedState w14:val="2612" w14:font="MS Gothic"/>
                <w14:uncheckedState w14:val="2610" w14:font="MS Gothic"/>
              </w14:checkbox>
            </w:sdtPr>
            <w:sdtEndPr/>
            <w:sdtContent>
              <w:p w14:paraId="2F384187"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1613C0FB" w14:textId="77777777" w:rsidTr="00A96199">
        <w:trPr>
          <w:trHeight w:val="403"/>
        </w:trPr>
        <w:tc>
          <w:tcPr>
            <w:tcW w:w="269" w:type="pct"/>
            <w:shd w:val="clear" w:color="auto" w:fill="F2F2F2"/>
            <w:vAlign w:val="center"/>
          </w:tcPr>
          <w:p w14:paraId="79FC9524"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19</w:t>
            </w:r>
          </w:p>
        </w:tc>
        <w:tc>
          <w:tcPr>
            <w:tcW w:w="4731" w:type="pct"/>
            <w:gridSpan w:val="3"/>
            <w:shd w:val="clear" w:color="auto" w:fill="F2F2F2"/>
            <w:vAlign w:val="center"/>
          </w:tcPr>
          <w:p w14:paraId="69F278DE" w14:textId="77777777" w:rsidR="008720EF" w:rsidRPr="008720EF" w:rsidRDefault="008720EF" w:rsidP="008720EF">
            <w:pPr>
              <w:autoSpaceDE w:val="0"/>
              <w:autoSpaceDN w:val="0"/>
              <w:adjustRightInd w:val="0"/>
              <w:rPr>
                <w:rFonts w:ascii="Arial" w:hAnsi="Arial" w:cs="Arial"/>
                <w:bCs/>
                <w:lang w:val="en-GB"/>
              </w:rPr>
            </w:pPr>
            <w:r w:rsidRPr="008720EF">
              <w:rPr>
                <w:rFonts w:ascii="Arial" w:hAnsi="Arial" w:cs="Arial"/>
                <w:lang w:val="en-GB"/>
              </w:rPr>
              <w:t>If YES to any of the above, please give details:</w:t>
            </w:r>
          </w:p>
        </w:tc>
      </w:tr>
      <w:tr w:rsidR="008720EF" w:rsidRPr="008720EF" w14:paraId="124F803B" w14:textId="77777777" w:rsidTr="00A96199">
        <w:trPr>
          <w:trHeight w:val="403"/>
        </w:trPr>
        <w:tc>
          <w:tcPr>
            <w:tcW w:w="269" w:type="pct"/>
            <w:vAlign w:val="center"/>
          </w:tcPr>
          <w:p w14:paraId="0EDF18FB" w14:textId="77777777" w:rsidR="008720EF" w:rsidRPr="008720EF" w:rsidRDefault="008720EF" w:rsidP="008720EF">
            <w:pPr>
              <w:autoSpaceDE w:val="0"/>
              <w:autoSpaceDN w:val="0"/>
              <w:adjustRightInd w:val="0"/>
              <w:jc w:val="center"/>
              <w:rPr>
                <w:rFonts w:ascii="Arial" w:hAnsi="Arial" w:cs="Arial"/>
                <w:lang w:val="en-GB"/>
              </w:rPr>
            </w:pPr>
          </w:p>
        </w:tc>
        <w:tc>
          <w:tcPr>
            <w:tcW w:w="4731" w:type="pct"/>
            <w:gridSpan w:val="3"/>
            <w:shd w:val="clear" w:color="auto" w:fill="auto"/>
            <w:vAlign w:val="center"/>
          </w:tcPr>
          <w:p w14:paraId="1FCE06B7" w14:textId="77777777" w:rsidR="008720EF" w:rsidRPr="008720EF" w:rsidRDefault="008720EF" w:rsidP="008720EF">
            <w:pPr>
              <w:rPr>
                <w:rFonts w:ascii="Arial" w:hAnsi="Arial" w:cs="Arial"/>
                <w:lang w:val="en-GB"/>
              </w:rPr>
            </w:pPr>
          </w:p>
          <w:p w14:paraId="3DE4506E" w14:textId="77777777" w:rsidR="008720EF" w:rsidRPr="008720EF" w:rsidRDefault="008720EF" w:rsidP="008720EF">
            <w:pPr>
              <w:rPr>
                <w:rFonts w:ascii="Arial" w:hAnsi="Arial" w:cs="Arial"/>
                <w:lang w:val="en-GB"/>
              </w:rPr>
            </w:pPr>
            <w:r w:rsidRPr="008720EF">
              <w:rPr>
                <w:rFonts w:ascii="Arial" w:hAnsi="Arial" w:cs="Arial"/>
                <w:lang w:val="en-GB"/>
              </w:rPr>
              <w:t>N/A</w:t>
            </w:r>
          </w:p>
          <w:p w14:paraId="7AEE5D68" w14:textId="77777777" w:rsidR="008720EF" w:rsidRPr="008720EF" w:rsidRDefault="008720EF" w:rsidP="008720EF">
            <w:pPr>
              <w:rPr>
                <w:rFonts w:ascii="Arial" w:hAnsi="Arial" w:cs="Arial"/>
                <w:lang w:val="en-GB"/>
              </w:rPr>
            </w:pPr>
          </w:p>
          <w:p w14:paraId="258249A2" w14:textId="77777777" w:rsidR="008720EF" w:rsidRPr="008720EF" w:rsidRDefault="008720EF" w:rsidP="008720EF">
            <w:pPr>
              <w:autoSpaceDE w:val="0"/>
              <w:autoSpaceDN w:val="0"/>
              <w:adjustRightInd w:val="0"/>
              <w:rPr>
                <w:rFonts w:ascii="Arial" w:hAnsi="Arial" w:cs="Arial"/>
                <w:b/>
                <w:bCs/>
                <w:lang w:val="en-GB"/>
              </w:rPr>
            </w:pPr>
            <w:r w:rsidRPr="008720EF">
              <w:rPr>
                <w:rFonts w:ascii="Arial" w:hAnsi="Arial" w:cs="Arial"/>
                <w:color w:val="808080"/>
                <w:sz w:val="18"/>
                <w:szCs w:val="18"/>
                <w:lang w:val="en-GB"/>
              </w:rPr>
              <w:t>(</w:t>
            </w:r>
            <w:proofErr w:type="gramStart"/>
            <w:r w:rsidRPr="008720EF">
              <w:rPr>
                <w:rFonts w:ascii="Arial" w:hAnsi="Arial" w:cs="Arial"/>
                <w:color w:val="808080"/>
                <w:sz w:val="18"/>
                <w:szCs w:val="18"/>
                <w:lang w:val="en-GB"/>
              </w:rPr>
              <w:t>this</w:t>
            </w:r>
            <w:proofErr w:type="gramEnd"/>
            <w:r w:rsidRPr="008720EF">
              <w:rPr>
                <w:rFonts w:ascii="Arial" w:hAnsi="Arial" w:cs="Arial"/>
                <w:color w:val="808080"/>
                <w:sz w:val="18"/>
                <w:szCs w:val="18"/>
                <w:lang w:val="en-GB"/>
              </w:rPr>
              <w:t xml:space="preserve"> box should expand as you type)</w:t>
            </w:r>
          </w:p>
        </w:tc>
      </w:tr>
    </w:tbl>
    <w:p w14:paraId="0EF709A4"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p>
    <w:p w14:paraId="36398084" w14:textId="77777777" w:rsidR="008720EF" w:rsidRPr="008720EF" w:rsidRDefault="008720EF" w:rsidP="008720EF">
      <w:pPr>
        <w:spacing w:after="240" w:line="240" w:lineRule="auto"/>
        <w:rPr>
          <w:rFonts w:ascii="Arial" w:eastAsia="Times New Roman" w:hAnsi="Arial" w:cs="Arial"/>
          <w:b/>
          <w:lang w:val="en-GB"/>
        </w:rPr>
      </w:pPr>
      <w:r w:rsidRPr="008720EF">
        <w:rPr>
          <w:rFonts w:ascii="Arial" w:eastAsia="Times New Roman" w:hAnsi="Arial" w:cs="Arial"/>
          <w:b/>
          <w:lang w:val="en-GB"/>
        </w:rPr>
        <w:t>SECTION F: Scope of Research Activity</w:t>
      </w:r>
    </w:p>
    <w:tbl>
      <w:tblPr>
        <w:tblStyle w:val="TableGrid"/>
        <w:tblW w:w="5000" w:type="pct"/>
        <w:tblLook w:val="04A0" w:firstRow="1" w:lastRow="0" w:firstColumn="1" w:lastColumn="0" w:noHBand="0" w:noVBand="1"/>
      </w:tblPr>
      <w:tblGrid>
        <w:gridCol w:w="486"/>
        <w:gridCol w:w="7097"/>
        <w:gridCol w:w="730"/>
        <w:gridCol w:w="703"/>
      </w:tblGrid>
      <w:tr w:rsidR="008720EF" w:rsidRPr="008720EF" w14:paraId="057CA674" w14:textId="77777777" w:rsidTr="00A96199">
        <w:trPr>
          <w:trHeight w:val="558"/>
        </w:trPr>
        <w:tc>
          <w:tcPr>
            <w:tcW w:w="269" w:type="pct"/>
            <w:shd w:val="clear" w:color="auto" w:fill="F2F2F2"/>
            <w:vAlign w:val="center"/>
          </w:tcPr>
          <w:p w14:paraId="57041AAC" w14:textId="77777777" w:rsidR="008720EF" w:rsidRPr="008720EF" w:rsidRDefault="008720EF" w:rsidP="008720EF">
            <w:pPr>
              <w:autoSpaceDE w:val="0"/>
              <w:autoSpaceDN w:val="0"/>
              <w:adjustRightInd w:val="0"/>
              <w:rPr>
                <w:rFonts w:ascii="Arial" w:hAnsi="Arial" w:cs="Arial"/>
                <w:b/>
                <w:lang w:val="en-GB"/>
              </w:rPr>
            </w:pPr>
          </w:p>
        </w:tc>
        <w:tc>
          <w:tcPr>
            <w:tcW w:w="3936" w:type="pct"/>
            <w:shd w:val="clear" w:color="auto" w:fill="F2F2F2"/>
            <w:vAlign w:val="center"/>
          </w:tcPr>
          <w:p w14:paraId="538026B4" w14:textId="77777777" w:rsidR="008720EF" w:rsidRPr="008720EF" w:rsidRDefault="008720EF" w:rsidP="008720EF">
            <w:pPr>
              <w:autoSpaceDE w:val="0"/>
              <w:autoSpaceDN w:val="0"/>
              <w:adjustRightInd w:val="0"/>
              <w:rPr>
                <w:rFonts w:ascii="Arial" w:hAnsi="Arial" w:cs="Arial"/>
                <w:b/>
                <w:lang w:val="en-GB"/>
              </w:rPr>
            </w:pPr>
            <w:r w:rsidRPr="008720EF">
              <w:rPr>
                <w:rFonts w:ascii="Arial" w:hAnsi="Arial" w:cs="Arial"/>
                <w:b/>
                <w:lang w:val="en-GB"/>
              </w:rPr>
              <w:t>Will the research activity include:</w:t>
            </w:r>
          </w:p>
        </w:tc>
        <w:tc>
          <w:tcPr>
            <w:tcW w:w="405" w:type="pct"/>
            <w:shd w:val="clear" w:color="auto" w:fill="F2F2F2"/>
            <w:vAlign w:val="center"/>
          </w:tcPr>
          <w:p w14:paraId="7659A8A5"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YES</w:t>
            </w:r>
          </w:p>
        </w:tc>
        <w:tc>
          <w:tcPr>
            <w:tcW w:w="390" w:type="pct"/>
            <w:shd w:val="clear" w:color="auto" w:fill="F2F2F2"/>
            <w:vAlign w:val="center"/>
          </w:tcPr>
          <w:p w14:paraId="68A7B94D"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NO</w:t>
            </w:r>
          </w:p>
        </w:tc>
      </w:tr>
      <w:tr w:rsidR="008720EF" w:rsidRPr="008720EF" w14:paraId="1801BE8B" w14:textId="77777777" w:rsidTr="00A96199">
        <w:trPr>
          <w:trHeight w:val="439"/>
        </w:trPr>
        <w:tc>
          <w:tcPr>
            <w:tcW w:w="269" w:type="pct"/>
            <w:shd w:val="clear" w:color="auto" w:fill="F2F2F2"/>
            <w:vAlign w:val="center"/>
          </w:tcPr>
          <w:p w14:paraId="1A0A5DB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w:t>
            </w:r>
          </w:p>
        </w:tc>
        <w:tc>
          <w:tcPr>
            <w:tcW w:w="3936" w:type="pct"/>
            <w:shd w:val="clear" w:color="auto" w:fill="F2F2F2"/>
            <w:vAlign w:val="center"/>
          </w:tcPr>
          <w:p w14:paraId="1AB9604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Use of a questionnaire or similar research instrument?</w:t>
            </w:r>
          </w:p>
        </w:tc>
        <w:tc>
          <w:tcPr>
            <w:tcW w:w="405" w:type="pct"/>
            <w:shd w:val="clear" w:color="auto" w:fill="BFBFBF"/>
            <w:vAlign w:val="center"/>
          </w:tcPr>
          <w:sdt>
            <w:sdtPr>
              <w:rPr>
                <w:rFonts w:ascii="Arial" w:hAnsi="Arial" w:cs="Arial"/>
                <w:lang w:val="en-GB"/>
              </w:rPr>
              <w:id w:val="1843739070"/>
              <w14:checkbox>
                <w14:checked w14:val="1"/>
                <w14:checkedState w14:val="2612" w14:font="MS Gothic"/>
                <w14:uncheckedState w14:val="2610" w14:font="MS Gothic"/>
              </w14:checkbox>
            </w:sdtPr>
            <w:sdtEndPr/>
            <w:sdtContent>
              <w:p w14:paraId="54AFBC91"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474143939"/>
              <w14:checkbox>
                <w14:checked w14:val="0"/>
                <w14:checkedState w14:val="2612" w14:font="MS Gothic"/>
                <w14:uncheckedState w14:val="2610" w14:font="MS Gothic"/>
              </w14:checkbox>
            </w:sdtPr>
            <w:sdtEndPr/>
            <w:sdtContent>
              <w:p w14:paraId="74E1DDAA"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2BCCAF45" w14:textId="77777777" w:rsidTr="00A96199">
        <w:trPr>
          <w:trHeight w:val="439"/>
        </w:trPr>
        <w:tc>
          <w:tcPr>
            <w:tcW w:w="269" w:type="pct"/>
            <w:shd w:val="clear" w:color="auto" w:fill="F2F2F2"/>
            <w:vAlign w:val="center"/>
          </w:tcPr>
          <w:p w14:paraId="15F790AC"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2</w:t>
            </w:r>
          </w:p>
        </w:tc>
        <w:tc>
          <w:tcPr>
            <w:tcW w:w="3936" w:type="pct"/>
            <w:shd w:val="clear" w:color="auto" w:fill="F2F2F2"/>
            <w:vAlign w:val="center"/>
          </w:tcPr>
          <w:p w14:paraId="5575D679"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Use of interviews?</w:t>
            </w:r>
          </w:p>
        </w:tc>
        <w:tc>
          <w:tcPr>
            <w:tcW w:w="405" w:type="pct"/>
            <w:shd w:val="clear" w:color="auto" w:fill="BFBFBF"/>
            <w:vAlign w:val="center"/>
          </w:tcPr>
          <w:sdt>
            <w:sdtPr>
              <w:rPr>
                <w:rFonts w:ascii="Arial" w:hAnsi="Arial" w:cs="Arial"/>
                <w:lang w:val="en-GB"/>
              </w:rPr>
              <w:id w:val="-800765487"/>
              <w14:checkbox>
                <w14:checked w14:val="0"/>
                <w14:checkedState w14:val="2612" w14:font="MS Gothic"/>
                <w14:uncheckedState w14:val="2610" w14:font="MS Gothic"/>
              </w14:checkbox>
            </w:sdtPr>
            <w:sdtEndPr/>
            <w:sdtContent>
              <w:p w14:paraId="24B1BE72"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749926786"/>
              <w14:checkbox>
                <w14:checked w14:val="1"/>
                <w14:checkedState w14:val="2612" w14:font="MS Gothic"/>
                <w14:uncheckedState w14:val="2610" w14:font="MS Gothic"/>
              </w14:checkbox>
            </w:sdtPr>
            <w:sdtEndPr/>
            <w:sdtContent>
              <w:p w14:paraId="51E3D0C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74A64072" w14:textId="77777777" w:rsidTr="00A96199">
        <w:trPr>
          <w:trHeight w:val="439"/>
        </w:trPr>
        <w:tc>
          <w:tcPr>
            <w:tcW w:w="269" w:type="pct"/>
            <w:shd w:val="clear" w:color="auto" w:fill="F2F2F2"/>
            <w:vAlign w:val="center"/>
          </w:tcPr>
          <w:p w14:paraId="666CA92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3</w:t>
            </w:r>
          </w:p>
        </w:tc>
        <w:tc>
          <w:tcPr>
            <w:tcW w:w="3936" w:type="pct"/>
            <w:shd w:val="clear" w:color="auto" w:fill="F2F2F2"/>
            <w:vAlign w:val="center"/>
          </w:tcPr>
          <w:p w14:paraId="71A23B1F"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Use of focus groups?</w:t>
            </w:r>
          </w:p>
        </w:tc>
        <w:tc>
          <w:tcPr>
            <w:tcW w:w="405" w:type="pct"/>
            <w:shd w:val="clear" w:color="auto" w:fill="BFBFBF"/>
            <w:vAlign w:val="center"/>
          </w:tcPr>
          <w:sdt>
            <w:sdtPr>
              <w:rPr>
                <w:rFonts w:ascii="Arial" w:hAnsi="Arial" w:cs="Arial"/>
                <w:lang w:val="en-GB"/>
              </w:rPr>
              <w:id w:val="-507049709"/>
              <w14:checkbox>
                <w14:checked w14:val="0"/>
                <w14:checkedState w14:val="2612" w14:font="MS Gothic"/>
                <w14:uncheckedState w14:val="2610" w14:font="MS Gothic"/>
              </w14:checkbox>
            </w:sdtPr>
            <w:sdtEndPr/>
            <w:sdtContent>
              <w:p w14:paraId="77C2FB0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1238368725"/>
              <w14:checkbox>
                <w14:checked w14:val="1"/>
                <w14:checkedState w14:val="2612" w14:font="MS Gothic"/>
                <w14:uncheckedState w14:val="2610" w14:font="MS Gothic"/>
              </w14:checkbox>
            </w:sdtPr>
            <w:sdtEndPr/>
            <w:sdtContent>
              <w:p w14:paraId="0E2676B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14043A4B" w14:textId="77777777" w:rsidTr="00A96199">
        <w:trPr>
          <w:trHeight w:val="403"/>
        </w:trPr>
        <w:tc>
          <w:tcPr>
            <w:tcW w:w="269" w:type="pct"/>
            <w:shd w:val="clear" w:color="auto" w:fill="F2F2F2"/>
            <w:vAlign w:val="center"/>
          </w:tcPr>
          <w:p w14:paraId="2903450F"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lastRenderedPageBreak/>
              <w:t>4</w:t>
            </w:r>
          </w:p>
        </w:tc>
        <w:tc>
          <w:tcPr>
            <w:tcW w:w="3936" w:type="pct"/>
            <w:shd w:val="clear" w:color="auto" w:fill="F2F2F2"/>
            <w:vAlign w:val="center"/>
          </w:tcPr>
          <w:p w14:paraId="7D7D1CCC"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 xml:space="preserve">Use of participant diaries? </w:t>
            </w:r>
          </w:p>
        </w:tc>
        <w:tc>
          <w:tcPr>
            <w:tcW w:w="405" w:type="pct"/>
            <w:shd w:val="clear" w:color="auto" w:fill="BFBFBF"/>
            <w:vAlign w:val="center"/>
          </w:tcPr>
          <w:sdt>
            <w:sdtPr>
              <w:rPr>
                <w:rFonts w:ascii="Arial" w:hAnsi="Arial" w:cs="Arial"/>
                <w:lang w:val="en-GB"/>
              </w:rPr>
              <w:id w:val="319468663"/>
              <w14:checkbox>
                <w14:checked w14:val="0"/>
                <w14:checkedState w14:val="2612" w14:font="MS Gothic"/>
                <w14:uncheckedState w14:val="2610" w14:font="MS Gothic"/>
              </w14:checkbox>
            </w:sdtPr>
            <w:sdtEndPr/>
            <w:sdtContent>
              <w:p w14:paraId="43C6C1D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900483589"/>
              <w14:checkbox>
                <w14:checked w14:val="1"/>
                <w14:checkedState w14:val="2612" w14:font="MS Gothic"/>
                <w14:uncheckedState w14:val="2610" w14:font="MS Gothic"/>
              </w14:checkbox>
            </w:sdtPr>
            <w:sdtEndPr/>
            <w:sdtContent>
              <w:p w14:paraId="3B06EECE"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75BBF5CF" w14:textId="77777777" w:rsidTr="00A96199">
        <w:trPr>
          <w:trHeight w:val="403"/>
        </w:trPr>
        <w:tc>
          <w:tcPr>
            <w:tcW w:w="269" w:type="pct"/>
            <w:shd w:val="clear" w:color="auto" w:fill="F2F2F2"/>
            <w:vAlign w:val="center"/>
          </w:tcPr>
          <w:p w14:paraId="013D007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5</w:t>
            </w:r>
          </w:p>
        </w:tc>
        <w:tc>
          <w:tcPr>
            <w:tcW w:w="3936" w:type="pct"/>
            <w:shd w:val="clear" w:color="auto" w:fill="F2F2F2"/>
            <w:vAlign w:val="center"/>
          </w:tcPr>
          <w:p w14:paraId="1C4808C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Use of video or audio recording?</w:t>
            </w:r>
          </w:p>
        </w:tc>
        <w:tc>
          <w:tcPr>
            <w:tcW w:w="405" w:type="pct"/>
            <w:shd w:val="clear" w:color="auto" w:fill="BFBFBF"/>
            <w:vAlign w:val="center"/>
          </w:tcPr>
          <w:sdt>
            <w:sdtPr>
              <w:rPr>
                <w:rFonts w:ascii="Arial" w:hAnsi="Arial" w:cs="Arial"/>
                <w:lang w:val="en-GB"/>
              </w:rPr>
              <w:id w:val="-494723296"/>
              <w14:checkbox>
                <w14:checked w14:val="1"/>
                <w14:checkedState w14:val="2612" w14:font="MS Gothic"/>
                <w14:uncheckedState w14:val="2610" w14:font="MS Gothic"/>
              </w14:checkbox>
            </w:sdtPr>
            <w:sdtEndPr/>
            <w:sdtContent>
              <w:p w14:paraId="1284DC6A"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1672298898"/>
              <w14:checkbox>
                <w14:checked w14:val="0"/>
                <w14:checkedState w14:val="2612" w14:font="MS Gothic"/>
                <w14:uncheckedState w14:val="2610" w14:font="MS Gothic"/>
              </w14:checkbox>
            </w:sdtPr>
            <w:sdtEndPr/>
            <w:sdtContent>
              <w:p w14:paraId="0E0876A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70EF62C" w14:textId="77777777" w:rsidTr="00A96199">
        <w:trPr>
          <w:trHeight w:val="403"/>
        </w:trPr>
        <w:tc>
          <w:tcPr>
            <w:tcW w:w="269" w:type="pct"/>
            <w:shd w:val="clear" w:color="auto" w:fill="F2F2F2"/>
            <w:vAlign w:val="center"/>
          </w:tcPr>
          <w:p w14:paraId="46D1FD4C"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6</w:t>
            </w:r>
          </w:p>
        </w:tc>
        <w:tc>
          <w:tcPr>
            <w:tcW w:w="3936" w:type="pct"/>
            <w:shd w:val="clear" w:color="auto" w:fill="F2F2F2"/>
            <w:vAlign w:val="center"/>
          </w:tcPr>
          <w:p w14:paraId="00EF2ED8"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Use of computer-generated log files?</w:t>
            </w:r>
          </w:p>
        </w:tc>
        <w:tc>
          <w:tcPr>
            <w:tcW w:w="405" w:type="pct"/>
            <w:shd w:val="clear" w:color="auto" w:fill="BFBFBF"/>
            <w:vAlign w:val="center"/>
          </w:tcPr>
          <w:sdt>
            <w:sdtPr>
              <w:rPr>
                <w:rFonts w:ascii="Arial" w:hAnsi="Arial" w:cs="Arial"/>
                <w:lang w:val="en-GB"/>
              </w:rPr>
              <w:id w:val="282394886"/>
              <w14:checkbox>
                <w14:checked w14:val="0"/>
                <w14:checkedState w14:val="2612" w14:font="MS Gothic"/>
                <w14:uncheckedState w14:val="2610" w14:font="MS Gothic"/>
              </w14:checkbox>
            </w:sdtPr>
            <w:sdtEndPr/>
            <w:sdtContent>
              <w:p w14:paraId="72E4CCF6"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1338917432"/>
              <w14:checkbox>
                <w14:checked w14:val="1"/>
                <w14:checkedState w14:val="2612" w14:font="MS Gothic"/>
                <w14:uncheckedState w14:val="2610" w14:font="MS Gothic"/>
              </w14:checkbox>
            </w:sdtPr>
            <w:sdtEndPr/>
            <w:sdtContent>
              <w:p w14:paraId="4E97F7E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166D069B" w14:textId="77777777" w:rsidTr="00A96199">
        <w:trPr>
          <w:trHeight w:val="439"/>
        </w:trPr>
        <w:tc>
          <w:tcPr>
            <w:tcW w:w="269" w:type="pct"/>
            <w:shd w:val="clear" w:color="auto" w:fill="F2F2F2"/>
            <w:vAlign w:val="center"/>
          </w:tcPr>
          <w:p w14:paraId="5406BCDE"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7</w:t>
            </w:r>
          </w:p>
        </w:tc>
        <w:tc>
          <w:tcPr>
            <w:tcW w:w="3936" w:type="pct"/>
            <w:shd w:val="clear" w:color="auto" w:fill="F2F2F2"/>
            <w:vAlign w:val="center"/>
          </w:tcPr>
          <w:p w14:paraId="2188640C"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Participant observation with their knowledge?</w:t>
            </w:r>
          </w:p>
        </w:tc>
        <w:tc>
          <w:tcPr>
            <w:tcW w:w="405" w:type="pct"/>
            <w:shd w:val="clear" w:color="auto" w:fill="BFBFBF"/>
            <w:vAlign w:val="center"/>
          </w:tcPr>
          <w:sdt>
            <w:sdtPr>
              <w:rPr>
                <w:rFonts w:ascii="Arial" w:hAnsi="Arial" w:cs="Arial"/>
                <w:lang w:val="en-GB"/>
              </w:rPr>
              <w:id w:val="-1942599491"/>
              <w14:checkbox>
                <w14:checked w14:val="0"/>
                <w14:checkedState w14:val="2612" w14:font="MS Gothic"/>
                <w14:uncheckedState w14:val="2610" w14:font="MS Gothic"/>
              </w14:checkbox>
            </w:sdtPr>
            <w:sdtEndPr/>
            <w:sdtContent>
              <w:p w14:paraId="0872DA3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626286741"/>
              <w14:checkbox>
                <w14:checked w14:val="1"/>
                <w14:checkedState w14:val="2612" w14:font="MS Gothic"/>
                <w14:uncheckedState w14:val="2610" w14:font="MS Gothic"/>
              </w14:checkbox>
            </w:sdtPr>
            <w:sdtEndPr/>
            <w:sdtContent>
              <w:p w14:paraId="3929DF6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17EF026D" w14:textId="77777777" w:rsidTr="00A96199">
        <w:trPr>
          <w:trHeight w:val="403"/>
        </w:trPr>
        <w:tc>
          <w:tcPr>
            <w:tcW w:w="269" w:type="pct"/>
            <w:shd w:val="clear" w:color="auto" w:fill="F2F2F2"/>
            <w:vAlign w:val="center"/>
          </w:tcPr>
          <w:p w14:paraId="6FA3300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8</w:t>
            </w:r>
          </w:p>
        </w:tc>
        <w:tc>
          <w:tcPr>
            <w:tcW w:w="3936" w:type="pct"/>
            <w:shd w:val="clear" w:color="auto" w:fill="F2F2F2"/>
            <w:vAlign w:val="center"/>
          </w:tcPr>
          <w:p w14:paraId="6275DCC6"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Participant observation without their knowledge?</w:t>
            </w:r>
          </w:p>
        </w:tc>
        <w:tc>
          <w:tcPr>
            <w:tcW w:w="405" w:type="pct"/>
            <w:shd w:val="clear" w:color="auto" w:fill="BFBFBF"/>
            <w:vAlign w:val="center"/>
          </w:tcPr>
          <w:sdt>
            <w:sdtPr>
              <w:rPr>
                <w:rFonts w:ascii="Arial" w:hAnsi="Arial" w:cs="Arial"/>
                <w:lang w:val="en-GB"/>
              </w:rPr>
              <w:id w:val="-387187341"/>
              <w14:checkbox>
                <w14:checked w14:val="0"/>
                <w14:checkedState w14:val="2612" w14:font="MS Gothic"/>
                <w14:uncheckedState w14:val="2610" w14:font="MS Gothic"/>
              </w14:checkbox>
            </w:sdtPr>
            <w:sdtEndPr/>
            <w:sdtContent>
              <w:p w14:paraId="5EA3712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1580675213"/>
              <w14:checkbox>
                <w14:checked w14:val="1"/>
                <w14:checkedState w14:val="2612" w14:font="MS Gothic"/>
                <w14:uncheckedState w14:val="2610" w14:font="MS Gothic"/>
              </w14:checkbox>
            </w:sdtPr>
            <w:sdtEndPr/>
            <w:sdtContent>
              <w:p w14:paraId="3F396546"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2476E62F" w14:textId="77777777" w:rsidTr="00A96199">
        <w:trPr>
          <w:trHeight w:val="439"/>
        </w:trPr>
        <w:tc>
          <w:tcPr>
            <w:tcW w:w="269" w:type="pct"/>
            <w:shd w:val="clear" w:color="auto" w:fill="F2F2F2"/>
            <w:vAlign w:val="center"/>
          </w:tcPr>
          <w:p w14:paraId="473CDAD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9</w:t>
            </w:r>
          </w:p>
        </w:tc>
        <w:tc>
          <w:tcPr>
            <w:tcW w:w="3936" w:type="pct"/>
            <w:shd w:val="clear" w:color="auto" w:fill="F2F2F2"/>
            <w:vAlign w:val="center"/>
          </w:tcPr>
          <w:p w14:paraId="04A3B895"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Access to personal or confidential information without the participants’ specific consent?</w:t>
            </w:r>
          </w:p>
        </w:tc>
        <w:tc>
          <w:tcPr>
            <w:tcW w:w="405" w:type="pct"/>
            <w:shd w:val="clear" w:color="auto" w:fill="BFBFBF"/>
            <w:vAlign w:val="center"/>
          </w:tcPr>
          <w:sdt>
            <w:sdtPr>
              <w:rPr>
                <w:rFonts w:ascii="Arial" w:hAnsi="Arial" w:cs="Arial"/>
                <w:lang w:val="en-GB"/>
              </w:rPr>
              <w:id w:val="-1397120567"/>
              <w14:checkbox>
                <w14:checked w14:val="0"/>
                <w14:checkedState w14:val="2612" w14:font="MS Gothic"/>
                <w14:uncheckedState w14:val="2610" w14:font="MS Gothic"/>
              </w14:checkbox>
            </w:sdtPr>
            <w:sdtEndPr/>
            <w:sdtContent>
              <w:p w14:paraId="17ECDD2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587048268"/>
              <w14:checkbox>
                <w14:checked w14:val="1"/>
                <w14:checkedState w14:val="2612" w14:font="MS Gothic"/>
                <w14:uncheckedState w14:val="2610" w14:font="MS Gothic"/>
              </w14:checkbox>
            </w:sdtPr>
            <w:sdtEndPr/>
            <w:sdtContent>
              <w:p w14:paraId="74EC333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5F01F6D3" w14:textId="77777777" w:rsidTr="00A96199">
        <w:trPr>
          <w:trHeight w:val="403"/>
        </w:trPr>
        <w:tc>
          <w:tcPr>
            <w:tcW w:w="269" w:type="pct"/>
            <w:shd w:val="clear" w:color="auto" w:fill="F2F2F2"/>
            <w:vAlign w:val="center"/>
          </w:tcPr>
          <w:p w14:paraId="00695AF1"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10</w:t>
            </w:r>
          </w:p>
        </w:tc>
        <w:tc>
          <w:tcPr>
            <w:tcW w:w="3936" w:type="pct"/>
            <w:shd w:val="clear" w:color="auto" w:fill="F2F2F2"/>
            <w:vAlign w:val="center"/>
          </w:tcPr>
          <w:p w14:paraId="64D27610"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Administration of any questions, test stimuli, presentation that may be experienced as physically, mentally or emotionally harmful / offensive?</w:t>
            </w:r>
          </w:p>
        </w:tc>
        <w:tc>
          <w:tcPr>
            <w:tcW w:w="405" w:type="pct"/>
            <w:shd w:val="clear" w:color="auto" w:fill="BFBFBF"/>
            <w:vAlign w:val="center"/>
          </w:tcPr>
          <w:sdt>
            <w:sdtPr>
              <w:rPr>
                <w:rFonts w:ascii="Arial" w:hAnsi="Arial" w:cs="Arial"/>
                <w:lang w:val="en-GB"/>
              </w:rPr>
              <w:id w:val="-723911514"/>
              <w14:checkbox>
                <w14:checked w14:val="0"/>
                <w14:checkedState w14:val="2612" w14:font="MS Gothic"/>
                <w14:uncheckedState w14:val="2610" w14:font="MS Gothic"/>
              </w14:checkbox>
            </w:sdtPr>
            <w:sdtEndPr/>
            <w:sdtContent>
              <w:p w14:paraId="79082B96"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655270249"/>
              <w14:checkbox>
                <w14:checked w14:val="1"/>
                <w14:checkedState w14:val="2612" w14:font="MS Gothic"/>
                <w14:uncheckedState w14:val="2610" w14:font="MS Gothic"/>
              </w14:checkbox>
            </w:sdtPr>
            <w:sdtEndPr/>
            <w:sdtContent>
              <w:p w14:paraId="497D17A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434E676" w14:textId="77777777" w:rsidTr="00A96199">
        <w:trPr>
          <w:trHeight w:val="403"/>
        </w:trPr>
        <w:tc>
          <w:tcPr>
            <w:tcW w:w="269" w:type="pct"/>
            <w:shd w:val="clear" w:color="auto" w:fill="F2F2F2"/>
            <w:vAlign w:val="center"/>
          </w:tcPr>
          <w:p w14:paraId="6966F895"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11</w:t>
            </w:r>
          </w:p>
        </w:tc>
        <w:tc>
          <w:tcPr>
            <w:tcW w:w="3936" w:type="pct"/>
            <w:shd w:val="clear" w:color="auto" w:fill="F2F2F2"/>
            <w:vAlign w:val="center"/>
          </w:tcPr>
          <w:p w14:paraId="2E5B569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Performance of any acts which may cause embarrassment or affect self-esteem?</w:t>
            </w:r>
          </w:p>
        </w:tc>
        <w:tc>
          <w:tcPr>
            <w:tcW w:w="405" w:type="pct"/>
            <w:shd w:val="clear" w:color="auto" w:fill="BFBFBF"/>
            <w:vAlign w:val="center"/>
          </w:tcPr>
          <w:sdt>
            <w:sdtPr>
              <w:rPr>
                <w:rFonts w:ascii="Arial" w:hAnsi="Arial" w:cs="Arial"/>
                <w:lang w:val="en-GB"/>
              </w:rPr>
              <w:id w:val="1994977168"/>
              <w14:checkbox>
                <w14:checked w14:val="0"/>
                <w14:checkedState w14:val="2612" w14:font="MS Gothic"/>
                <w14:uncheckedState w14:val="2610" w14:font="MS Gothic"/>
              </w14:checkbox>
            </w:sdtPr>
            <w:sdtEndPr/>
            <w:sdtContent>
              <w:p w14:paraId="0116300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2119442801"/>
              <w14:checkbox>
                <w14:checked w14:val="1"/>
                <w14:checkedState w14:val="2612" w14:font="MS Gothic"/>
                <w14:uncheckedState w14:val="2610" w14:font="MS Gothic"/>
              </w14:checkbox>
            </w:sdtPr>
            <w:sdtEndPr/>
            <w:sdtContent>
              <w:p w14:paraId="4B3E6852"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78A96DDB" w14:textId="77777777" w:rsidTr="00A96199">
        <w:trPr>
          <w:trHeight w:val="403"/>
        </w:trPr>
        <w:tc>
          <w:tcPr>
            <w:tcW w:w="269" w:type="pct"/>
            <w:shd w:val="clear" w:color="auto" w:fill="F2F2F2"/>
            <w:vAlign w:val="center"/>
          </w:tcPr>
          <w:p w14:paraId="6C7A058C"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12</w:t>
            </w:r>
          </w:p>
        </w:tc>
        <w:tc>
          <w:tcPr>
            <w:tcW w:w="3936" w:type="pct"/>
            <w:shd w:val="clear" w:color="auto" w:fill="F2F2F2"/>
            <w:vAlign w:val="center"/>
          </w:tcPr>
          <w:p w14:paraId="2033AD0B"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Investigation of participants involved in illegal activities?</w:t>
            </w:r>
          </w:p>
        </w:tc>
        <w:tc>
          <w:tcPr>
            <w:tcW w:w="405" w:type="pct"/>
            <w:shd w:val="clear" w:color="auto" w:fill="BFBFBF"/>
            <w:vAlign w:val="center"/>
          </w:tcPr>
          <w:sdt>
            <w:sdtPr>
              <w:rPr>
                <w:rFonts w:ascii="Arial" w:hAnsi="Arial" w:cs="Arial"/>
                <w:lang w:val="en-GB"/>
              </w:rPr>
              <w:id w:val="-570350383"/>
              <w14:checkbox>
                <w14:checked w14:val="0"/>
                <w14:checkedState w14:val="2612" w14:font="MS Gothic"/>
                <w14:uncheckedState w14:val="2610" w14:font="MS Gothic"/>
              </w14:checkbox>
            </w:sdtPr>
            <w:sdtEndPr/>
            <w:sdtContent>
              <w:p w14:paraId="79824919"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904758639"/>
              <w14:checkbox>
                <w14:checked w14:val="1"/>
                <w14:checkedState w14:val="2612" w14:font="MS Gothic"/>
                <w14:uncheckedState w14:val="2610" w14:font="MS Gothic"/>
              </w14:checkbox>
            </w:sdtPr>
            <w:sdtEndPr/>
            <w:sdtContent>
              <w:p w14:paraId="163B369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2FCE0742" w14:textId="77777777" w:rsidTr="00A96199">
        <w:trPr>
          <w:trHeight w:val="403"/>
        </w:trPr>
        <w:tc>
          <w:tcPr>
            <w:tcW w:w="269" w:type="pct"/>
            <w:shd w:val="clear" w:color="auto" w:fill="F2F2F2"/>
            <w:vAlign w:val="center"/>
          </w:tcPr>
          <w:p w14:paraId="16E85D34"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13</w:t>
            </w:r>
          </w:p>
        </w:tc>
        <w:tc>
          <w:tcPr>
            <w:tcW w:w="3936" w:type="pct"/>
            <w:shd w:val="clear" w:color="auto" w:fill="F2F2F2"/>
            <w:vAlign w:val="center"/>
          </w:tcPr>
          <w:p w14:paraId="6B4C4411"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Use of procedures that involve deception?</w:t>
            </w:r>
          </w:p>
        </w:tc>
        <w:tc>
          <w:tcPr>
            <w:tcW w:w="405" w:type="pct"/>
            <w:shd w:val="clear" w:color="auto" w:fill="BFBFBF"/>
            <w:vAlign w:val="center"/>
          </w:tcPr>
          <w:sdt>
            <w:sdtPr>
              <w:rPr>
                <w:rFonts w:ascii="Arial" w:hAnsi="Arial" w:cs="Arial"/>
                <w:lang w:val="en-GB"/>
              </w:rPr>
              <w:id w:val="362719355"/>
              <w14:checkbox>
                <w14:checked w14:val="0"/>
                <w14:checkedState w14:val="2612" w14:font="MS Gothic"/>
                <w14:uncheckedState w14:val="2610" w14:font="MS Gothic"/>
              </w14:checkbox>
            </w:sdtPr>
            <w:sdtEndPr/>
            <w:sdtContent>
              <w:p w14:paraId="67DC3882"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1074700241"/>
              <w14:checkbox>
                <w14:checked w14:val="1"/>
                <w14:checkedState w14:val="2612" w14:font="MS Gothic"/>
                <w14:uncheckedState w14:val="2610" w14:font="MS Gothic"/>
              </w14:checkbox>
            </w:sdtPr>
            <w:sdtEndPr/>
            <w:sdtContent>
              <w:p w14:paraId="0670C8A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D1AF7C0" w14:textId="77777777" w:rsidTr="00A96199">
        <w:trPr>
          <w:trHeight w:val="403"/>
        </w:trPr>
        <w:tc>
          <w:tcPr>
            <w:tcW w:w="269" w:type="pct"/>
            <w:shd w:val="clear" w:color="auto" w:fill="F2F2F2"/>
            <w:vAlign w:val="center"/>
          </w:tcPr>
          <w:p w14:paraId="0DF933FD"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14</w:t>
            </w:r>
          </w:p>
        </w:tc>
        <w:tc>
          <w:tcPr>
            <w:tcW w:w="3936" w:type="pct"/>
            <w:shd w:val="clear" w:color="auto" w:fill="F2F2F2"/>
            <w:vAlign w:val="center"/>
          </w:tcPr>
          <w:p w14:paraId="2C4C2F8D"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Administration of any substance, agent or placebo?</w:t>
            </w:r>
          </w:p>
        </w:tc>
        <w:tc>
          <w:tcPr>
            <w:tcW w:w="405" w:type="pct"/>
            <w:shd w:val="clear" w:color="auto" w:fill="BFBFBF"/>
            <w:vAlign w:val="center"/>
          </w:tcPr>
          <w:sdt>
            <w:sdtPr>
              <w:rPr>
                <w:rFonts w:ascii="Arial" w:hAnsi="Arial" w:cs="Arial"/>
                <w:lang w:val="en-GB"/>
              </w:rPr>
              <w:id w:val="-1924798936"/>
              <w14:checkbox>
                <w14:checked w14:val="0"/>
                <w14:checkedState w14:val="2612" w14:font="MS Gothic"/>
                <w14:uncheckedState w14:val="2610" w14:font="MS Gothic"/>
              </w14:checkbox>
            </w:sdtPr>
            <w:sdtEndPr/>
            <w:sdtContent>
              <w:p w14:paraId="01C9085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624625241"/>
              <w14:checkbox>
                <w14:checked w14:val="1"/>
                <w14:checkedState w14:val="2612" w14:font="MS Gothic"/>
                <w14:uncheckedState w14:val="2610" w14:font="MS Gothic"/>
              </w14:checkbox>
            </w:sdtPr>
            <w:sdtEndPr/>
            <w:sdtContent>
              <w:p w14:paraId="1852D751"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4D0034D8" w14:textId="77777777" w:rsidTr="00A96199">
        <w:trPr>
          <w:trHeight w:val="403"/>
        </w:trPr>
        <w:tc>
          <w:tcPr>
            <w:tcW w:w="269" w:type="pct"/>
            <w:shd w:val="clear" w:color="auto" w:fill="F2F2F2"/>
            <w:vAlign w:val="center"/>
          </w:tcPr>
          <w:p w14:paraId="4E9F4981"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15</w:t>
            </w:r>
          </w:p>
        </w:tc>
        <w:tc>
          <w:tcPr>
            <w:tcW w:w="3936" w:type="pct"/>
            <w:shd w:val="clear" w:color="auto" w:fill="F2F2F2"/>
            <w:vAlign w:val="center"/>
          </w:tcPr>
          <w:p w14:paraId="4FD3C20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Working with live vertebrate animals?</w:t>
            </w:r>
          </w:p>
        </w:tc>
        <w:tc>
          <w:tcPr>
            <w:tcW w:w="405" w:type="pct"/>
            <w:shd w:val="clear" w:color="auto" w:fill="BFBFBF"/>
            <w:vAlign w:val="center"/>
          </w:tcPr>
          <w:sdt>
            <w:sdtPr>
              <w:rPr>
                <w:rFonts w:ascii="Arial" w:hAnsi="Arial" w:cs="Arial"/>
                <w:lang w:val="en-GB"/>
              </w:rPr>
              <w:id w:val="300428637"/>
              <w14:checkbox>
                <w14:checked w14:val="0"/>
                <w14:checkedState w14:val="2612" w14:font="MS Gothic"/>
                <w14:uncheckedState w14:val="2610" w14:font="MS Gothic"/>
              </w14:checkbox>
            </w:sdtPr>
            <w:sdtEndPr/>
            <w:sdtContent>
              <w:p w14:paraId="09C6D95D"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1236861983"/>
              <w14:checkbox>
                <w14:checked w14:val="1"/>
                <w14:checkedState w14:val="2612" w14:font="MS Gothic"/>
                <w14:uncheckedState w14:val="2610" w14:font="MS Gothic"/>
              </w14:checkbox>
            </w:sdtPr>
            <w:sdtEndPr/>
            <w:sdtContent>
              <w:p w14:paraId="2C8D8A52"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4B21C04" w14:textId="77777777" w:rsidTr="00A96199">
        <w:trPr>
          <w:trHeight w:val="403"/>
        </w:trPr>
        <w:tc>
          <w:tcPr>
            <w:tcW w:w="269" w:type="pct"/>
            <w:shd w:val="clear" w:color="auto" w:fill="F2F2F2"/>
            <w:vAlign w:val="center"/>
          </w:tcPr>
          <w:p w14:paraId="1BF82022"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16</w:t>
            </w:r>
          </w:p>
        </w:tc>
        <w:tc>
          <w:tcPr>
            <w:tcW w:w="3936" w:type="pct"/>
            <w:shd w:val="clear" w:color="auto" w:fill="F2F2F2"/>
            <w:vAlign w:val="center"/>
          </w:tcPr>
          <w:p w14:paraId="18F56DC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Procedures that may have a negative impact on the environment?</w:t>
            </w:r>
          </w:p>
        </w:tc>
        <w:tc>
          <w:tcPr>
            <w:tcW w:w="405" w:type="pct"/>
            <w:shd w:val="clear" w:color="auto" w:fill="BFBFBF"/>
            <w:vAlign w:val="center"/>
          </w:tcPr>
          <w:sdt>
            <w:sdtPr>
              <w:rPr>
                <w:rFonts w:ascii="Arial" w:hAnsi="Arial" w:cs="Arial"/>
                <w:lang w:val="en-GB"/>
              </w:rPr>
              <w:id w:val="1647247395"/>
              <w14:checkbox>
                <w14:checked w14:val="0"/>
                <w14:checkedState w14:val="2612" w14:font="MS Gothic"/>
                <w14:uncheckedState w14:val="2610" w14:font="MS Gothic"/>
              </w14:checkbox>
            </w:sdtPr>
            <w:sdtEndPr/>
            <w:sdtContent>
              <w:p w14:paraId="1A813254"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shd w:val="clear" w:color="auto" w:fill="BFBFBF"/>
            <w:vAlign w:val="center"/>
          </w:tcPr>
          <w:sdt>
            <w:sdtPr>
              <w:rPr>
                <w:rFonts w:ascii="Arial" w:hAnsi="Arial" w:cs="Arial"/>
                <w:lang w:val="en-GB"/>
              </w:rPr>
              <w:id w:val="-1995170133"/>
              <w14:checkbox>
                <w14:checked w14:val="1"/>
                <w14:checkedState w14:val="2612" w14:font="MS Gothic"/>
                <w14:uncheckedState w14:val="2610" w14:font="MS Gothic"/>
              </w14:checkbox>
            </w:sdtPr>
            <w:sdtEndPr/>
            <w:sdtContent>
              <w:p w14:paraId="69747B7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5581CBA5" w14:textId="77777777" w:rsidTr="00A96199">
        <w:trPr>
          <w:trHeight w:val="403"/>
        </w:trPr>
        <w:tc>
          <w:tcPr>
            <w:tcW w:w="269" w:type="pct"/>
            <w:shd w:val="clear" w:color="auto" w:fill="F2F2F2"/>
            <w:vAlign w:val="center"/>
          </w:tcPr>
          <w:p w14:paraId="2FE9825F"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17</w:t>
            </w:r>
          </w:p>
        </w:tc>
        <w:tc>
          <w:tcPr>
            <w:tcW w:w="3936" w:type="pct"/>
            <w:shd w:val="clear" w:color="auto" w:fill="F2F2F2"/>
            <w:vAlign w:val="center"/>
          </w:tcPr>
          <w:p w14:paraId="2C3B43D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Other primary data collection methods. Please indicate the type of data collection method(s) below.</w:t>
            </w:r>
          </w:p>
        </w:tc>
        <w:tc>
          <w:tcPr>
            <w:tcW w:w="405" w:type="pct"/>
            <w:vMerge w:val="restart"/>
            <w:shd w:val="clear" w:color="auto" w:fill="BFBFBF"/>
            <w:vAlign w:val="center"/>
          </w:tcPr>
          <w:sdt>
            <w:sdtPr>
              <w:rPr>
                <w:rFonts w:ascii="Arial" w:hAnsi="Arial" w:cs="Arial"/>
                <w:lang w:val="en-GB"/>
              </w:rPr>
              <w:id w:val="2049023668"/>
              <w14:checkbox>
                <w14:checked w14:val="0"/>
                <w14:checkedState w14:val="2612" w14:font="MS Gothic"/>
                <w14:uncheckedState w14:val="2610" w14:font="MS Gothic"/>
              </w14:checkbox>
            </w:sdtPr>
            <w:sdtEndPr/>
            <w:sdtContent>
              <w:p w14:paraId="78A653F6"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0" w:type="pct"/>
            <w:vMerge w:val="restart"/>
            <w:shd w:val="clear" w:color="auto" w:fill="BFBFBF"/>
            <w:vAlign w:val="center"/>
          </w:tcPr>
          <w:sdt>
            <w:sdtPr>
              <w:rPr>
                <w:rFonts w:ascii="Arial" w:hAnsi="Arial" w:cs="Arial"/>
                <w:lang w:val="en-GB"/>
              </w:rPr>
              <w:id w:val="1900947946"/>
              <w14:checkbox>
                <w14:checked w14:val="1"/>
                <w14:checkedState w14:val="2612" w14:font="MS Gothic"/>
                <w14:uncheckedState w14:val="2610" w14:font="MS Gothic"/>
              </w14:checkbox>
            </w:sdtPr>
            <w:sdtEndPr/>
            <w:sdtContent>
              <w:p w14:paraId="1FF001CD"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673A1F24" w14:textId="77777777" w:rsidTr="00A96199">
        <w:trPr>
          <w:trHeight w:val="403"/>
        </w:trPr>
        <w:tc>
          <w:tcPr>
            <w:tcW w:w="269" w:type="pct"/>
            <w:vAlign w:val="center"/>
          </w:tcPr>
          <w:p w14:paraId="6F6E5F4A" w14:textId="77777777" w:rsidR="008720EF" w:rsidRPr="008720EF" w:rsidRDefault="008720EF" w:rsidP="008720EF">
            <w:pPr>
              <w:autoSpaceDE w:val="0"/>
              <w:autoSpaceDN w:val="0"/>
              <w:adjustRightInd w:val="0"/>
              <w:rPr>
                <w:rFonts w:ascii="Arial" w:hAnsi="Arial" w:cs="Arial"/>
                <w:lang w:val="en-GB"/>
              </w:rPr>
            </w:pPr>
          </w:p>
        </w:tc>
        <w:tc>
          <w:tcPr>
            <w:tcW w:w="3936" w:type="pct"/>
            <w:shd w:val="clear" w:color="auto" w:fill="auto"/>
            <w:vAlign w:val="center"/>
          </w:tcPr>
          <w:p w14:paraId="784A9EBA" w14:textId="77777777" w:rsidR="008720EF" w:rsidRPr="008720EF" w:rsidRDefault="008720EF" w:rsidP="008720EF">
            <w:pPr>
              <w:rPr>
                <w:rFonts w:ascii="Arial" w:hAnsi="Arial" w:cs="Arial"/>
                <w:lang w:val="en-GB"/>
              </w:rPr>
            </w:pPr>
            <w:r w:rsidRPr="008720EF">
              <w:rPr>
                <w:rFonts w:ascii="Arial" w:hAnsi="Arial" w:cs="Arial"/>
                <w:lang w:val="en-GB"/>
              </w:rPr>
              <w:t>The research will involve participants listening to a recording of Tibetan bowl music three times within a three-week period.</w:t>
            </w:r>
          </w:p>
          <w:p w14:paraId="61B847B8" w14:textId="77777777" w:rsidR="008720EF" w:rsidRPr="008720EF" w:rsidRDefault="008720EF" w:rsidP="008720EF">
            <w:pPr>
              <w:rPr>
                <w:rFonts w:ascii="Arial" w:hAnsi="Arial" w:cs="Arial"/>
                <w:lang w:val="en-GB"/>
              </w:rPr>
            </w:pPr>
          </w:p>
          <w:p w14:paraId="75A44B50"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sz w:val="18"/>
                <w:szCs w:val="18"/>
                <w:lang w:val="en-GB"/>
              </w:rPr>
              <w:t>(</w:t>
            </w:r>
            <w:proofErr w:type="gramStart"/>
            <w:r w:rsidRPr="008720EF">
              <w:rPr>
                <w:rFonts w:ascii="Arial" w:hAnsi="Arial" w:cs="Arial"/>
                <w:sz w:val="18"/>
                <w:szCs w:val="18"/>
                <w:lang w:val="en-GB"/>
              </w:rPr>
              <w:t>this</w:t>
            </w:r>
            <w:proofErr w:type="gramEnd"/>
            <w:r w:rsidRPr="008720EF">
              <w:rPr>
                <w:rFonts w:ascii="Arial" w:hAnsi="Arial" w:cs="Arial"/>
                <w:sz w:val="18"/>
                <w:szCs w:val="18"/>
                <w:lang w:val="en-GB"/>
              </w:rPr>
              <w:t xml:space="preserve"> box should expand as you type)</w:t>
            </w:r>
          </w:p>
        </w:tc>
        <w:tc>
          <w:tcPr>
            <w:tcW w:w="405" w:type="pct"/>
            <w:vMerge/>
            <w:shd w:val="clear" w:color="auto" w:fill="BFBFBF"/>
            <w:vAlign w:val="center"/>
          </w:tcPr>
          <w:p w14:paraId="3AEA245D" w14:textId="77777777" w:rsidR="008720EF" w:rsidRPr="008720EF" w:rsidRDefault="008720EF" w:rsidP="008720EF">
            <w:pPr>
              <w:autoSpaceDE w:val="0"/>
              <w:autoSpaceDN w:val="0"/>
              <w:adjustRightInd w:val="0"/>
              <w:jc w:val="center"/>
              <w:rPr>
                <w:rFonts w:ascii="Arial" w:hAnsi="Arial" w:cs="Arial"/>
                <w:b/>
                <w:bCs/>
                <w:lang w:val="en-GB"/>
              </w:rPr>
            </w:pPr>
          </w:p>
        </w:tc>
        <w:tc>
          <w:tcPr>
            <w:tcW w:w="390" w:type="pct"/>
            <w:vMerge/>
            <w:shd w:val="clear" w:color="auto" w:fill="BFBFBF"/>
            <w:vAlign w:val="center"/>
          </w:tcPr>
          <w:p w14:paraId="4381D7A1" w14:textId="77777777" w:rsidR="008720EF" w:rsidRPr="008720EF" w:rsidRDefault="008720EF" w:rsidP="008720EF">
            <w:pPr>
              <w:autoSpaceDE w:val="0"/>
              <w:autoSpaceDN w:val="0"/>
              <w:adjustRightInd w:val="0"/>
              <w:jc w:val="center"/>
              <w:rPr>
                <w:rFonts w:ascii="Arial" w:hAnsi="Arial" w:cs="Arial"/>
                <w:b/>
                <w:bCs/>
                <w:lang w:val="en-GB"/>
              </w:rPr>
            </w:pPr>
          </w:p>
        </w:tc>
      </w:tr>
    </w:tbl>
    <w:p w14:paraId="3BC9983F" w14:textId="77777777" w:rsidR="008720EF" w:rsidRPr="008720EF" w:rsidRDefault="008720EF" w:rsidP="008720EF">
      <w:pPr>
        <w:spacing w:after="0" w:line="240" w:lineRule="auto"/>
        <w:jc w:val="both"/>
        <w:rPr>
          <w:rFonts w:ascii="Arial" w:eastAsia="Times New Roman" w:hAnsi="Arial" w:cs="Arial"/>
          <w:bCs/>
          <w:iCs/>
          <w:lang w:val="en-GB"/>
        </w:rPr>
      </w:pPr>
      <w:r w:rsidRPr="008720EF">
        <w:rPr>
          <w:rFonts w:ascii="Arial" w:eastAsia="Times New Roman" w:hAnsi="Arial" w:cs="Arial"/>
          <w:bCs/>
          <w:iCs/>
          <w:lang w:val="en-GB"/>
        </w:rPr>
        <w:t xml:space="preserve">If NO to every question, then the research activity is (ethically) low risk and </w:t>
      </w:r>
      <w:r w:rsidRPr="008720EF">
        <w:rPr>
          <w:rFonts w:ascii="Arial" w:eastAsia="Times New Roman" w:hAnsi="Arial" w:cs="Arial"/>
          <w:b/>
          <w:bCs/>
          <w:iCs/>
          <w:lang w:val="en-GB"/>
        </w:rPr>
        <w:t>may</w:t>
      </w:r>
      <w:r w:rsidRPr="008720EF">
        <w:rPr>
          <w:rFonts w:ascii="Arial" w:eastAsia="Times New Roman" w:hAnsi="Arial" w:cs="Arial"/>
          <w:bCs/>
          <w:iCs/>
          <w:lang w:val="en-GB"/>
        </w:rPr>
        <w:t xml:space="preserve"> be exempt from </w:t>
      </w:r>
      <w:r w:rsidRPr="008720EF">
        <w:rPr>
          <w:rFonts w:ascii="Arial" w:eastAsia="Times New Roman" w:hAnsi="Arial" w:cs="Arial"/>
          <w:b/>
          <w:bCs/>
          <w:iCs/>
          <w:lang w:val="en-GB"/>
        </w:rPr>
        <w:t>some</w:t>
      </w:r>
      <w:r w:rsidRPr="008720EF">
        <w:rPr>
          <w:rFonts w:ascii="Arial" w:eastAsia="Times New Roman" w:hAnsi="Arial" w:cs="Arial"/>
          <w:bCs/>
          <w:iCs/>
          <w:lang w:val="en-GB"/>
        </w:rPr>
        <w:t xml:space="preserve"> of the following sections (please refer to Guidance Notes).</w:t>
      </w:r>
    </w:p>
    <w:p w14:paraId="3FE27F81" w14:textId="77777777" w:rsidR="008720EF" w:rsidRPr="008720EF" w:rsidRDefault="008720EF" w:rsidP="008720EF">
      <w:pPr>
        <w:spacing w:after="0" w:line="240" w:lineRule="auto"/>
        <w:rPr>
          <w:rFonts w:ascii="Arial" w:eastAsia="Times New Roman" w:hAnsi="Arial" w:cs="Arial"/>
          <w:bCs/>
          <w:iCs/>
          <w:lang w:val="en-GB"/>
        </w:rPr>
      </w:pPr>
    </w:p>
    <w:p w14:paraId="6F4250CD" w14:textId="77777777" w:rsidR="008720EF" w:rsidRPr="008720EF" w:rsidRDefault="008720EF" w:rsidP="008720EF">
      <w:pPr>
        <w:spacing w:after="0" w:line="240" w:lineRule="auto"/>
        <w:rPr>
          <w:rFonts w:ascii="Arial" w:eastAsia="Times New Roman" w:hAnsi="Arial" w:cs="Arial"/>
          <w:bCs/>
          <w:iCs/>
          <w:lang w:val="en-GB"/>
        </w:rPr>
      </w:pPr>
      <w:r w:rsidRPr="008720EF">
        <w:rPr>
          <w:rFonts w:ascii="Arial" w:eastAsia="Times New Roman" w:hAnsi="Arial" w:cs="Arial"/>
          <w:bCs/>
          <w:iCs/>
          <w:lang w:val="en-GB"/>
        </w:rPr>
        <w:t xml:space="preserve">If YES to any question, then no research activity should be undertaken until full ethical approval has been obtained. </w:t>
      </w:r>
    </w:p>
    <w:p w14:paraId="5E22B99D" w14:textId="77777777" w:rsidR="008720EF" w:rsidRPr="008720EF" w:rsidRDefault="008720EF" w:rsidP="008720EF">
      <w:pPr>
        <w:spacing w:after="0" w:line="240" w:lineRule="auto"/>
        <w:rPr>
          <w:rFonts w:ascii="Arial" w:eastAsia="Times New Roman" w:hAnsi="Arial" w:cs="Arial"/>
          <w:bCs/>
          <w:iCs/>
          <w:lang w:val="en-GB"/>
        </w:rPr>
      </w:pPr>
    </w:p>
    <w:p w14:paraId="7537A0A9"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r w:rsidRPr="008720EF">
        <w:rPr>
          <w:rFonts w:ascii="Arial" w:eastAsia="Times New Roman" w:hAnsi="Arial" w:cs="Arial"/>
          <w:b/>
          <w:lang w:val="en-GB"/>
        </w:rPr>
        <w:t>SECTION G: Intended Participants</w:t>
      </w:r>
    </w:p>
    <w:p w14:paraId="721B716C" w14:textId="77777777" w:rsidR="008720EF" w:rsidRPr="008720EF" w:rsidRDefault="008720EF" w:rsidP="008720EF">
      <w:pPr>
        <w:spacing w:after="0" w:line="240" w:lineRule="auto"/>
        <w:rPr>
          <w:rFonts w:ascii="Arial" w:eastAsia="Times New Roman" w:hAnsi="Arial" w:cs="Arial"/>
          <w:bCs/>
          <w:sz w:val="24"/>
          <w:szCs w:val="24"/>
          <w:lang w:val="en-GB"/>
        </w:rPr>
      </w:pPr>
      <w:r w:rsidRPr="008720EF">
        <w:rPr>
          <w:rFonts w:ascii="Arial" w:eastAsia="Times New Roman" w:hAnsi="Arial" w:cs="Arial"/>
          <w:bCs/>
          <w:sz w:val="24"/>
          <w:szCs w:val="24"/>
          <w:lang w:val="en-GB"/>
        </w:rPr>
        <w:t>If there are no participants then do not complete this section, but go directly to section H.</w:t>
      </w:r>
    </w:p>
    <w:p w14:paraId="21DB2A28" w14:textId="77777777" w:rsidR="008720EF" w:rsidRPr="008720EF" w:rsidRDefault="008720EF" w:rsidP="008720EF">
      <w:pPr>
        <w:spacing w:after="0" w:line="240" w:lineRule="auto"/>
        <w:rPr>
          <w:rFonts w:ascii="Arial" w:eastAsia="Times New Roman" w:hAnsi="Arial" w:cs="Arial"/>
          <w:bCs/>
          <w:sz w:val="24"/>
          <w:szCs w:val="24"/>
          <w:lang w:val="en-GB"/>
        </w:rPr>
      </w:pPr>
    </w:p>
    <w:tbl>
      <w:tblPr>
        <w:tblStyle w:val="TableGrid"/>
        <w:tblW w:w="5000" w:type="pct"/>
        <w:tblLook w:val="04A0" w:firstRow="1" w:lastRow="0" w:firstColumn="1" w:lastColumn="0" w:noHBand="0" w:noVBand="1"/>
      </w:tblPr>
      <w:tblGrid>
        <w:gridCol w:w="485"/>
        <w:gridCol w:w="7088"/>
        <w:gridCol w:w="734"/>
        <w:gridCol w:w="709"/>
      </w:tblGrid>
      <w:tr w:rsidR="008720EF" w:rsidRPr="008720EF" w14:paraId="714A6031" w14:textId="77777777" w:rsidTr="00A96199">
        <w:tc>
          <w:tcPr>
            <w:tcW w:w="269" w:type="pct"/>
            <w:shd w:val="clear" w:color="auto" w:fill="F2F2F2"/>
            <w:vAlign w:val="center"/>
          </w:tcPr>
          <w:p w14:paraId="6FED05FD" w14:textId="77777777" w:rsidR="008720EF" w:rsidRPr="008720EF" w:rsidRDefault="008720EF" w:rsidP="008720EF">
            <w:pPr>
              <w:autoSpaceDE w:val="0"/>
              <w:autoSpaceDN w:val="0"/>
              <w:adjustRightInd w:val="0"/>
              <w:jc w:val="center"/>
              <w:rPr>
                <w:rFonts w:ascii="Arial" w:hAnsi="Arial" w:cs="Arial"/>
                <w:b/>
                <w:lang w:val="en-GB"/>
              </w:rPr>
            </w:pPr>
          </w:p>
        </w:tc>
        <w:tc>
          <w:tcPr>
            <w:tcW w:w="3931" w:type="pct"/>
            <w:shd w:val="clear" w:color="auto" w:fill="F2F2F2"/>
          </w:tcPr>
          <w:p w14:paraId="730BA35B" w14:textId="77777777" w:rsidR="008720EF" w:rsidRPr="008720EF" w:rsidRDefault="008720EF" w:rsidP="008720EF">
            <w:pPr>
              <w:autoSpaceDE w:val="0"/>
              <w:autoSpaceDN w:val="0"/>
              <w:adjustRightInd w:val="0"/>
              <w:jc w:val="both"/>
              <w:rPr>
                <w:rFonts w:ascii="Arial" w:hAnsi="Arial" w:cs="Arial"/>
                <w:b/>
                <w:lang w:val="en-GB"/>
              </w:rPr>
            </w:pPr>
            <w:r w:rsidRPr="008720EF">
              <w:rPr>
                <w:rFonts w:ascii="Arial" w:hAnsi="Arial" w:cs="Arial"/>
                <w:b/>
                <w:lang w:val="en-GB"/>
              </w:rPr>
              <w:t>Who are the intended participants:</w:t>
            </w:r>
          </w:p>
        </w:tc>
        <w:tc>
          <w:tcPr>
            <w:tcW w:w="407" w:type="pct"/>
            <w:shd w:val="clear" w:color="auto" w:fill="F2F2F2"/>
          </w:tcPr>
          <w:p w14:paraId="2086E25B" w14:textId="77777777" w:rsidR="008720EF" w:rsidRPr="008720EF" w:rsidRDefault="008720EF" w:rsidP="008720EF">
            <w:pPr>
              <w:autoSpaceDE w:val="0"/>
              <w:autoSpaceDN w:val="0"/>
              <w:adjustRightInd w:val="0"/>
              <w:jc w:val="center"/>
              <w:rPr>
                <w:rFonts w:ascii="Arial" w:hAnsi="Arial" w:cs="Arial"/>
                <w:b/>
                <w:bCs/>
                <w:lang w:val="en-GB"/>
              </w:rPr>
            </w:pPr>
          </w:p>
          <w:p w14:paraId="71A6801E"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YES</w:t>
            </w:r>
          </w:p>
        </w:tc>
        <w:tc>
          <w:tcPr>
            <w:tcW w:w="393" w:type="pct"/>
            <w:shd w:val="clear" w:color="auto" w:fill="F2F2F2"/>
          </w:tcPr>
          <w:p w14:paraId="1B8DEE8B" w14:textId="77777777" w:rsidR="008720EF" w:rsidRPr="008720EF" w:rsidRDefault="008720EF" w:rsidP="008720EF">
            <w:pPr>
              <w:autoSpaceDE w:val="0"/>
              <w:autoSpaceDN w:val="0"/>
              <w:adjustRightInd w:val="0"/>
              <w:jc w:val="center"/>
              <w:rPr>
                <w:rFonts w:ascii="Arial" w:hAnsi="Arial" w:cs="Arial"/>
                <w:b/>
                <w:bCs/>
                <w:lang w:val="en-GB"/>
              </w:rPr>
            </w:pPr>
          </w:p>
          <w:p w14:paraId="2F0516D9"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NO</w:t>
            </w:r>
          </w:p>
        </w:tc>
      </w:tr>
      <w:tr w:rsidR="008720EF" w:rsidRPr="008720EF" w14:paraId="523CA90B" w14:textId="77777777" w:rsidTr="00A96199">
        <w:trPr>
          <w:trHeight w:val="439"/>
        </w:trPr>
        <w:tc>
          <w:tcPr>
            <w:tcW w:w="269" w:type="pct"/>
            <w:shd w:val="clear" w:color="auto" w:fill="F2F2F2"/>
            <w:vAlign w:val="center"/>
          </w:tcPr>
          <w:p w14:paraId="4D591E14"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w:t>
            </w:r>
          </w:p>
        </w:tc>
        <w:tc>
          <w:tcPr>
            <w:tcW w:w="3931" w:type="pct"/>
            <w:shd w:val="clear" w:color="auto" w:fill="F2F2F2"/>
            <w:vAlign w:val="center"/>
          </w:tcPr>
          <w:p w14:paraId="6EE3BCDB"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Students or staff at the University?</w:t>
            </w:r>
          </w:p>
        </w:tc>
        <w:tc>
          <w:tcPr>
            <w:tcW w:w="407" w:type="pct"/>
            <w:shd w:val="clear" w:color="auto" w:fill="BFBFBF"/>
            <w:vAlign w:val="center"/>
          </w:tcPr>
          <w:sdt>
            <w:sdtPr>
              <w:rPr>
                <w:rFonts w:ascii="Arial" w:hAnsi="Arial" w:cs="Arial"/>
                <w:lang w:val="en-GB"/>
              </w:rPr>
              <w:id w:val="-227763996"/>
              <w14:checkbox>
                <w14:checked w14:val="1"/>
                <w14:checkedState w14:val="2612" w14:font="MS Gothic"/>
                <w14:uncheckedState w14:val="2610" w14:font="MS Gothic"/>
              </w14:checkbox>
            </w:sdtPr>
            <w:sdtEndPr/>
            <w:sdtContent>
              <w:p w14:paraId="31D1045D"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947306252"/>
              <w14:checkbox>
                <w14:checked w14:val="0"/>
                <w14:checkedState w14:val="2612" w14:font="MS Gothic"/>
                <w14:uncheckedState w14:val="2610" w14:font="MS Gothic"/>
              </w14:checkbox>
            </w:sdtPr>
            <w:sdtEndPr/>
            <w:sdtContent>
              <w:p w14:paraId="3AA11F5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2F04CE9F" w14:textId="77777777" w:rsidTr="00A96199">
        <w:trPr>
          <w:trHeight w:val="403"/>
        </w:trPr>
        <w:tc>
          <w:tcPr>
            <w:tcW w:w="269" w:type="pct"/>
            <w:shd w:val="clear" w:color="auto" w:fill="F2F2F2"/>
            <w:vAlign w:val="center"/>
          </w:tcPr>
          <w:p w14:paraId="7C2DF3AB"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w:t>
            </w:r>
          </w:p>
        </w:tc>
        <w:tc>
          <w:tcPr>
            <w:tcW w:w="3931" w:type="pct"/>
            <w:shd w:val="clear" w:color="auto" w:fill="F2F2F2"/>
            <w:vAlign w:val="center"/>
          </w:tcPr>
          <w:p w14:paraId="09E9DDD0"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Adults (over the age of 18 and competent to give consent)?</w:t>
            </w:r>
          </w:p>
        </w:tc>
        <w:tc>
          <w:tcPr>
            <w:tcW w:w="407" w:type="pct"/>
            <w:shd w:val="clear" w:color="auto" w:fill="BFBFBF"/>
            <w:vAlign w:val="center"/>
          </w:tcPr>
          <w:sdt>
            <w:sdtPr>
              <w:rPr>
                <w:rFonts w:ascii="Arial" w:hAnsi="Arial" w:cs="Arial"/>
                <w:lang w:val="en-GB"/>
              </w:rPr>
              <w:id w:val="-1780247199"/>
              <w14:checkbox>
                <w14:checked w14:val="1"/>
                <w14:checkedState w14:val="2612" w14:font="MS Gothic"/>
                <w14:uncheckedState w14:val="2610" w14:font="MS Gothic"/>
              </w14:checkbox>
            </w:sdtPr>
            <w:sdtEndPr/>
            <w:sdtContent>
              <w:p w14:paraId="6BEF1D3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666435130"/>
              <w14:checkbox>
                <w14:checked w14:val="0"/>
                <w14:checkedState w14:val="2612" w14:font="MS Gothic"/>
                <w14:uncheckedState w14:val="2610" w14:font="MS Gothic"/>
              </w14:checkbox>
            </w:sdtPr>
            <w:sdtEndPr/>
            <w:sdtContent>
              <w:p w14:paraId="4F41EBED"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78E4CD2F" w14:textId="77777777" w:rsidTr="00A96199">
        <w:trPr>
          <w:trHeight w:val="439"/>
        </w:trPr>
        <w:tc>
          <w:tcPr>
            <w:tcW w:w="269" w:type="pct"/>
            <w:shd w:val="clear" w:color="auto" w:fill="F2F2F2"/>
            <w:vAlign w:val="center"/>
          </w:tcPr>
          <w:p w14:paraId="66777656"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3</w:t>
            </w:r>
          </w:p>
        </w:tc>
        <w:tc>
          <w:tcPr>
            <w:tcW w:w="3931" w:type="pct"/>
            <w:shd w:val="clear" w:color="auto" w:fill="F2F2F2"/>
            <w:vAlign w:val="center"/>
          </w:tcPr>
          <w:p w14:paraId="1003B38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Vulnerable adults?</w:t>
            </w:r>
          </w:p>
        </w:tc>
        <w:tc>
          <w:tcPr>
            <w:tcW w:w="407" w:type="pct"/>
            <w:shd w:val="clear" w:color="auto" w:fill="BFBFBF"/>
            <w:vAlign w:val="center"/>
          </w:tcPr>
          <w:sdt>
            <w:sdtPr>
              <w:rPr>
                <w:rFonts w:ascii="Arial" w:hAnsi="Arial" w:cs="Arial"/>
                <w:lang w:val="en-GB"/>
              </w:rPr>
              <w:id w:val="555978563"/>
              <w14:checkbox>
                <w14:checked w14:val="0"/>
                <w14:checkedState w14:val="2612" w14:font="MS Gothic"/>
                <w14:uncheckedState w14:val="2610" w14:font="MS Gothic"/>
              </w14:checkbox>
            </w:sdtPr>
            <w:sdtEndPr/>
            <w:sdtContent>
              <w:p w14:paraId="790A5C2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435668532"/>
              <w14:checkbox>
                <w14:checked w14:val="1"/>
                <w14:checkedState w14:val="2612" w14:font="MS Gothic"/>
                <w14:uncheckedState w14:val="2610" w14:font="MS Gothic"/>
              </w14:checkbox>
            </w:sdtPr>
            <w:sdtEndPr/>
            <w:sdtContent>
              <w:p w14:paraId="1D7DA9B9"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4407F3ED" w14:textId="77777777" w:rsidTr="00A96199">
        <w:trPr>
          <w:trHeight w:val="403"/>
        </w:trPr>
        <w:tc>
          <w:tcPr>
            <w:tcW w:w="269" w:type="pct"/>
            <w:shd w:val="clear" w:color="auto" w:fill="F2F2F2"/>
            <w:vAlign w:val="center"/>
          </w:tcPr>
          <w:p w14:paraId="7CA08001"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4</w:t>
            </w:r>
          </w:p>
        </w:tc>
        <w:tc>
          <w:tcPr>
            <w:tcW w:w="3931" w:type="pct"/>
            <w:shd w:val="clear" w:color="auto" w:fill="F2F2F2"/>
            <w:vAlign w:val="center"/>
          </w:tcPr>
          <w:p w14:paraId="345B90FD"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Children and Young People under the age of 18? (Consent from Parent, Carer or Guardian will be required)</w:t>
            </w:r>
          </w:p>
        </w:tc>
        <w:tc>
          <w:tcPr>
            <w:tcW w:w="407" w:type="pct"/>
            <w:shd w:val="clear" w:color="auto" w:fill="BFBFBF"/>
            <w:vAlign w:val="center"/>
          </w:tcPr>
          <w:sdt>
            <w:sdtPr>
              <w:rPr>
                <w:rFonts w:ascii="Arial" w:hAnsi="Arial" w:cs="Arial"/>
                <w:lang w:val="en-GB"/>
              </w:rPr>
              <w:id w:val="-375472827"/>
              <w14:checkbox>
                <w14:checked w14:val="0"/>
                <w14:checkedState w14:val="2612" w14:font="MS Gothic"/>
                <w14:uncheckedState w14:val="2610" w14:font="MS Gothic"/>
              </w14:checkbox>
            </w:sdtPr>
            <w:sdtEndPr/>
            <w:sdtContent>
              <w:p w14:paraId="37D5FFA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1887361462"/>
              <w14:checkbox>
                <w14:checked w14:val="1"/>
                <w14:checkedState w14:val="2612" w14:font="MS Gothic"/>
                <w14:uncheckedState w14:val="2610" w14:font="MS Gothic"/>
              </w14:checkbox>
            </w:sdtPr>
            <w:sdtEndPr/>
            <w:sdtContent>
              <w:p w14:paraId="27BE211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0C56EBF0" w14:textId="77777777" w:rsidTr="00A96199">
        <w:trPr>
          <w:trHeight w:val="403"/>
        </w:trPr>
        <w:tc>
          <w:tcPr>
            <w:tcW w:w="269" w:type="pct"/>
            <w:shd w:val="clear" w:color="auto" w:fill="F2F2F2"/>
            <w:vAlign w:val="center"/>
          </w:tcPr>
          <w:p w14:paraId="0025A803"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5</w:t>
            </w:r>
          </w:p>
        </w:tc>
        <w:tc>
          <w:tcPr>
            <w:tcW w:w="3931" w:type="pct"/>
            <w:shd w:val="clear" w:color="auto" w:fill="F2F2F2"/>
            <w:vAlign w:val="center"/>
          </w:tcPr>
          <w:p w14:paraId="3FAB378F"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Prisoners?</w:t>
            </w:r>
          </w:p>
        </w:tc>
        <w:tc>
          <w:tcPr>
            <w:tcW w:w="407" w:type="pct"/>
            <w:shd w:val="clear" w:color="auto" w:fill="BFBFBF"/>
            <w:vAlign w:val="center"/>
          </w:tcPr>
          <w:sdt>
            <w:sdtPr>
              <w:rPr>
                <w:rFonts w:ascii="Arial" w:hAnsi="Arial" w:cs="Arial"/>
                <w:lang w:val="en-GB"/>
              </w:rPr>
              <w:id w:val="1692793907"/>
              <w14:checkbox>
                <w14:checked w14:val="0"/>
                <w14:checkedState w14:val="2612" w14:font="MS Gothic"/>
                <w14:uncheckedState w14:val="2610" w14:font="MS Gothic"/>
              </w14:checkbox>
            </w:sdtPr>
            <w:sdtEndPr/>
            <w:sdtContent>
              <w:p w14:paraId="267F32D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326411418"/>
              <w14:checkbox>
                <w14:checked w14:val="1"/>
                <w14:checkedState w14:val="2612" w14:font="MS Gothic"/>
                <w14:uncheckedState w14:val="2610" w14:font="MS Gothic"/>
              </w14:checkbox>
            </w:sdtPr>
            <w:sdtEndPr/>
            <w:sdtContent>
              <w:p w14:paraId="78CDDAF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F0F0ECB" w14:textId="77777777" w:rsidTr="00A96199">
        <w:trPr>
          <w:trHeight w:val="439"/>
        </w:trPr>
        <w:tc>
          <w:tcPr>
            <w:tcW w:w="269" w:type="pct"/>
            <w:shd w:val="clear" w:color="auto" w:fill="F2F2F2"/>
            <w:vAlign w:val="center"/>
          </w:tcPr>
          <w:p w14:paraId="7DA6095C"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6</w:t>
            </w:r>
          </w:p>
        </w:tc>
        <w:tc>
          <w:tcPr>
            <w:tcW w:w="3931" w:type="pct"/>
            <w:shd w:val="clear" w:color="auto" w:fill="F2F2F2"/>
            <w:vAlign w:val="center"/>
          </w:tcPr>
          <w:p w14:paraId="65C210F2"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Young offenders?</w:t>
            </w:r>
          </w:p>
        </w:tc>
        <w:tc>
          <w:tcPr>
            <w:tcW w:w="407" w:type="pct"/>
            <w:shd w:val="clear" w:color="auto" w:fill="BFBFBF"/>
            <w:vAlign w:val="center"/>
          </w:tcPr>
          <w:sdt>
            <w:sdtPr>
              <w:rPr>
                <w:rFonts w:ascii="Arial" w:hAnsi="Arial" w:cs="Arial"/>
                <w:lang w:val="en-GB"/>
              </w:rPr>
              <w:id w:val="1255410168"/>
              <w14:checkbox>
                <w14:checked w14:val="0"/>
                <w14:checkedState w14:val="2612" w14:font="MS Gothic"/>
                <w14:uncheckedState w14:val="2610" w14:font="MS Gothic"/>
              </w14:checkbox>
            </w:sdtPr>
            <w:sdtEndPr/>
            <w:sdtContent>
              <w:p w14:paraId="6110FDF0"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1236000582"/>
              <w14:checkbox>
                <w14:checked w14:val="1"/>
                <w14:checkedState w14:val="2612" w14:font="MS Gothic"/>
                <w14:uncheckedState w14:val="2610" w14:font="MS Gothic"/>
              </w14:checkbox>
            </w:sdtPr>
            <w:sdtEndPr/>
            <w:sdtContent>
              <w:p w14:paraId="63EABAD9"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2871E45F" w14:textId="77777777" w:rsidTr="00A96199">
        <w:trPr>
          <w:trHeight w:val="403"/>
        </w:trPr>
        <w:tc>
          <w:tcPr>
            <w:tcW w:w="269" w:type="pct"/>
            <w:shd w:val="clear" w:color="auto" w:fill="F2F2F2"/>
            <w:vAlign w:val="center"/>
          </w:tcPr>
          <w:p w14:paraId="3FB7542B"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7</w:t>
            </w:r>
          </w:p>
        </w:tc>
        <w:tc>
          <w:tcPr>
            <w:tcW w:w="3931" w:type="pct"/>
            <w:shd w:val="clear" w:color="auto" w:fill="F2F2F2"/>
            <w:vAlign w:val="center"/>
          </w:tcPr>
          <w:p w14:paraId="7724C7F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Those who could be considered to have a particularly dependent relationship with the investigator or a gatekeeper?</w:t>
            </w:r>
          </w:p>
        </w:tc>
        <w:tc>
          <w:tcPr>
            <w:tcW w:w="407" w:type="pct"/>
            <w:shd w:val="clear" w:color="auto" w:fill="BFBFBF"/>
            <w:vAlign w:val="center"/>
          </w:tcPr>
          <w:sdt>
            <w:sdtPr>
              <w:rPr>
                <w:rFonts w:ascii="Arial" w:hAnsi="Arial" w:cs="Arial"/>
                <w:lang w:val="en-GB"/>
              </w:rPr>
              <w:id w:val="-1016453075"/>
              <w14:checkbox>
                <w14:checked w14:val="0"/>
                <w14:checkedState w14:val="2612" w14:font="MS Gothic"/>
                <w14:uncheckedState w14:val="2610" w14:font="MS Gothic"/>
              </w14:checkbox>
            </w:sdtPr>
            <w:sdtEndPr/>
            <w:sdtContent>
              <w:p w14:paraId="59184078"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1673070048"/>
              <w14:checkbox>
                <w14:checked w14:val="1"/>
                <w14:checkedState w14:val="2612" w14:font="MS Gothic"/>
                <w14:uncheckedState w14:val="2610" w14:font="MS Gothic"/>
              </w14:checkbox>
            </w:sdtPr>
            <w:sdtEndPr/>
            <w:sdtContent>
              <w:p w14:paraId="126E319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47228A2A" w14:textId="77777777" w:rsidTr="00A96199">
        <w:trPr>
          <w:trHeight w:val="403"/>
        </w:trPr>
        <w:tc>
          <w:tcPr>
            <w:tcW w:w="269" w:type="pct"/>
            <w:shd w:val="clear" w:color="auto" w:fill="F2F2F2"/>
            <w:vAlign w:val="center"/>
          </w:tcPr>
          <w:p w14:paraId="3452DAEB"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8</w:t>
            </w:r>
          </w:p>
        </w:tc>
        <w:tc>
          <w:tcPr>
            <w:tcW w:w="3931" w:type="pct"/>
            <w:shd w:val="clear" w:color="auto" w:fill="F2F2F2"/>
            <w:vAlign w:val="center"/>
          </w:tcPr>
          <w:p w14:paraId="69A52B02"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People engaged in illegal activities?</w:t>
            </w:r>
          </w:p>
        </w:tc>
        <w:tc>
          <w:tcPr>
            <w:tcW w:w="407" w:type="pct"/>
            <w:shd w:val="clear" w:color="auto" w:fill="BFBFBF"/>
            <w:vAlign w:val="center"/>
          </w:tcPr>
          <w:sdt>
            <w:sdtPr>
              <w:rPr>
                <w:rFonts w:ascii="Arial" w:hAnsi="Arial" w:cs="Arial"/>
                <w:lang w:val="en-GB"/>
              </w:rPr>
              <w:id w:val="-1519850840"/>
              <w14:checkbox>
                <w14:checked w14:val="0"/>
                <w14:checkedState w14:val="2612" w14:font="MS Gothic"/>
                <w14:uncheckedState w14:val="2610" w14:font="MS Gothic"/>
              </w14:checkbox>
            </w:sdtPr>
            <w:sdtEndPr/>
            <w:sdtContent>
              <w:p w14:paraId="006FCA11"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shd w:val="clear" w:color="auto" w:fill="BFBFBF"/>
            <w:vAlign w:val="center"/>
          </w:tcPr>
          <w:sdt>
            <w:sdtPr>
              <w:rPr>
                <w:rFonts w:ascii="Arial" w:hAnsi="Arial" w:cs="Arial"/>
                <w:lang w:val="en-GB"/>
              </w:rPr>
              <w:id w:val="1072859745"/>
              <w14:checkbox>
                <w14:checked w14:val="1"/>
                <w14:checkedState w14:val="2612" w14:font="MS Gothic"/>
                <w14:uncheckedState w14:val="2610" w14:font="MS Gothic"/>
              </w14:checkbox>
            </w:sdtPr>
            <w:sdtEndPr/>
            <w:sdtContent>
              <w:p w14:paraId="5BA79596"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C55352C" w14:textId="77777777" w:rsidTr="00A96199">
        <w:trPr>
          <w:trHeight w:val="403"/>
        </w:trPr>
        <w:tc>
          <w:tcPr>
            <w:tcW w:w="269" w:type="pct"/>
            <w:shd w:val="clear" w:color="auto" w:fill="F2F2F2"/>
            <w:vAlign w:val="center"/>
          </w:tcPr>
          <w:p w14:paraId="131B3711"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lastRenderedPageBreak/>
              <w:t>9</w:t>
            </w:r>
          </w:p>
        </w:tc>
        <w:tc>
          <w:tcPr>
            <w:tcW w:w="3931" w:type="pct"/>
            <w:shd w:val="clear" w:color="auto" w:fill="F2F2F2"/>
            <w:vAlign w:val="center"/>
          </w:tcPr>
          <w:p w14:paraId="161C376F"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Others. Please indicate the participants below, and specifically any group who may be unable to give consent.</w:t>
            </w:r>
          </w:p>
          <w:p w14:paraId="53874FE6" w14:textId="77777777" w:rsidR="008720EF" w:rsidRPr="008720EF" w:rsidRDefault="008720EF" w:rsidP="008720EF">
            <w:pPr>
              <w:autoSpaceDE w:val="0"/>
              <w:autoSpaceDN w:val="0"/>
              <w:adjustRightInd w:val="0"/>
              <w:rPr>
                <w:rFonts w:ascii="Arial" w:hAnsi="Arial" w:cs="Arial"/>
                <w:lang w:val="en-GB"/>
              </w:rPr>
            </w:pPr>
          </w:p>
        </w:tc>
        <w:tc>
          <w:tcPr>
            <w:tcW w:w="407" w:type="pct"/>
            <w:vMerge w:val="restart"/>
            <w:shd w:val="clear" w:color="auto" w:fill="BFBFBF"/>
            <w:vAlign w:val="center"/>
          </w:tcPr>
          <w:sdt>
            <w:sdtPr>
              <w:rPr>
                <w:rFonts w:ascii="Arial" w:hAnsi="Arial" w:cs="Arial"/>
                <w:lang w:val="en-GB"/>
              </w:rPr>
              <w:id w:val="-1984918035"/>
              <w14:checkbox>
                <w14:checked w14:val="0"/>
                <w14:checkedState w14:val="2612" w14:font="MS Gothic"/>
                <w14:uncheckedState w14:val="2610" w14:font="MS Gothic"/>
              </w14:checkbox>
            </w:sdtPr>
            <w:sdtEndPr/>
            <w:sdtContent>
              <w:p w14:paraId="09111BB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393" w:type="pct"/>
            <w:vMerge w:val="restart"/>
            <w:shd w:val="clear" w:color="auto" w:fill="BFBFBF"/>
            <w:vAlign w:val="center"/>
          </w:tcPr>
          <w:sdt>
            <w:sdtPr>
              <w:rPr>
                <w:rFonts w:ascii="Arial" w:hAnsi="Arial" w:cs="Arial"/>
                <w:lang w:val="en-GB"/>
              </w:rPr>
              <w:id w:val="-1870052561"/>
              <w14:checkbox>
                <w14:checked w14:val="1"/>
                <w14:checkedState w14:val="2612" w14:font="MS Gothic"/>
                <w14:uncheckedState w14:val="2610" w14:font="MS Gothic"/>
              </w14:checkbox>
            </w:sdtPr>
            <w:sdtEndPr/>
            <w:sdtContent>
              <w:p w14:paraId="70606024"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1F632E9F" w14:textId="77777777" w:rsidTr="00A96199">
        <w:trPr>
          <w:trHeight w:val="403"/>
        </w:trPr>
        <w:tc>
          <w:tcPr>
            <w:tcW w:w="269" w:type="pct"/>
            <w:vAlign w:val="center"/>
          </w:tcPr>
          <w:p w14:paraId="2BE5A8A2" w14:textId="77777777" w:rsidR="008720EF" w:rsidRPr="008720EF" w:rsidRDefault="008720EF" w:rsidP="008720EF">
            <w:pPr>
              <w:autoSpaceDE w:val="0"/>
              <w:autoSpaceDN w:val="0"/>
              <w:adjustRightInd w:val="0"/>
              <w:jc w:val="center"/>
              <w:rPr>
                <w:rFonts w:ascii="Arial" w:hAnsi="Arial" w:cs="Arial"/>
                <w:lang w:val="en-GB"/>
              </w:rPr>
            </w:pPr>
          </w:p>
        </w:tc>
        <w:tc>
          <w:tcPr>
            <w:tcW w:w="3931" w:type="pct"/>
            <w:shd w:val="clear" w:color="auto" w:fill="auto"/>
            <w:vAlign w:val="center"/>
          </w:tcPr>
          <w:p w14:paraId="24832BE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Details of any other participant groups:</w:t>
            </w:r>
          </w:p>
          <w:p w14:paraId="57387A69" w14:textId="77777777" w:rsidR="008720EF" w:rsidRPr="008720EF" w:rsidRDefault="008720EF" w:rsidP="008720EF">
            <w:pPr>
              <w:rPr>
                <w:rFonts w:ascii="Arial" w:hAnsi="Arial" w:cs="Arial"/>
                <w:lang w:val="en-GB"/>
              </w:rPr>
            </w:pPr>
          </w:p>
          <w:p w14:paraId="2CBCF626" w14:textId="77777777" w:rsidR="008720EF" w:rsidRPr="008720EF" w:rsidRDefault="008720EF" w:rsidP="008720EF">
            <w:pPr>
              <w:rPr>
                <w:rFonts w:ascii="Arial" w:hAnsi="Arial" w:cs="Arial"/>
                <w:lang w:val="en-GB"/>
              </w:rPr>
            </w:pPr>
          </w:p>
          <w:p w14:paraId="683BC7C6" w14:textId="77777777" w:rsidR="008720EF" w:rsidRPr="008720EF" w:rsidRDefault="008720EF" w:rsidP="008720EF">
            <w:pPr>
              <w:rPr>
                <w:rFonts w:ascii="Arial" w:hAnsi="Arial" w:cs="Arial"/>
                <w:lang w:val="en-GB"/>
              </w:rPr>
            </w:pPr>
          </w:p>
          <w:p w14:paraId="586BEB11"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color w:val="808080"/>
                <w:sz w:val="18"/>
                <w:szCs w:val="18"/>
                <w:lang w:val="en-GB"/>
              </w:rPr>
              <w:t>(</w:t>
            </w:r>
            <w:proofErr w:type="gramStart"/>
            <w:r w:rsidRPr="008720EF">
              <w:rPr>
                <w:rFonts w:ascii="Arial" w:hAnsi="Arial" w:cs="Arial"/>
                <w:color w:val="808080"/>
                <w:sz w:val="18"/>
                <w:szCs w:val="18"/>
                <w:lang w:val="en-GB"/>
              </w:rPr>
              <w:t>this</w:t>
            </w:r>
            <w:proofErr w:type="gramEnd"/>
            <w:r w:rsidRPr="008720EF">
              <w:rPr>
                <w:rFonts w:ascii="Arial" w:hAnsi="Arial" w:cs="Arial"/>
                <w:color w:val="808080"/>
                <w:sz w:val="18"/>
                <w:szCs w:val="18"/>
                <w:lang w:val="en-GB"/>
              </w:rPr>
              <w:t xml:space="preserve"> box should expand as you type)</w:t>
            </w:r>
          </w:p>
        </w:tc>
        <w:tc>
          <w:tcPr>
            <w:tcW w:w="407" w:type="pct"/>
            <w:vMerge/>
            <w:shd w:val="clear" w:color="auto" w:fill="BFBFBF"/>
            <w:vAlign w:val="center"/>
          </w:tcPr>
          <w:p w14:paraId="3F25D9D8" w14:textId="77777777" w:rsidR="008720EF" w:rsidRPr="008720EF" w:rsidRDefault="008720EF" w:rsidP="008720EF">
            <w:pPr>
              <w:autoSpaceDE w:val="0"/>
              <w:autoSpaceDN w:val="0"/>
              <w:adjustRightInd w:val="0"/>
              <w:jc w:val="center"/>
              <w:rPr>
                <w:rFonts w:ascii="Arial" w:hAnsi="Arial" w:cs="Arial"/>
                <w:b/>
                <w:bCs/>
                <w:lang w:val="en-GB"/>
              </w:rPr>
            </w:pPr>
          </w:p>
        </w:tc>
        <w:tc>
          <w:tcPr>
            <w:tcW w:w="393" w:type="pct"/>
            <w:vMerge/>
            <w:shd w:val="clear" w:color="auto" w:fill="BFBFBF"/>
            <w:vAlign w:val="center"/>
          </w:tcPr>
          <w:p w14:paraId="2A23182D" w14:textId="77777777" w:rsidR="008720EF" w:rsidRPr="008720EF" w:rsidRDefault="008720EF" w:rsidP="008720EF">
            <w:pPr>
              <w:autoSpaceDE w:val="0"/>
              <w:autoSpaceDN w:val="0"/>
              <w:adjustRightInd w:val="0"/>
              <w:jc w:val="center"/>
              <w:rPr>
                <w:rFonts w:ascii="Arial" w:hAnsi="Arial" w:cs="Arial"/>
                <w:b/>
                <w:bCs/>
                <w:lang w:val="en-GB"/>
              </w:rPr>
            </w:pPr>
          </w:p>
        </w:tc>
      </w:tr>
    </w:tbl>
    <w:p w14:paraId="3B004D0C" w14:textId="77777777" w:rsidR="008720EF" w:rsidRPr="008720EF" w:rsidRDefault="008720EF" w:rsidP="008720EF">
      <w:pPr>
        <w:spacing w:after="0" w:line="240" w:lineRule="auto"/>
        <w:rPr>
          <w:rFonts w:ascii="Arial" w:eastAsia="Times New Roman" w:hAnsi="Arial" w:cs="Arial"/>
          <w:bCs/>
          <w:sz w:val="24"/>
          <w:szCs w:val="24"/>
          <w:lang w:val="en-GB"/>
        </w:rPr>
      </w:pPr>
    </w:p>
    <w:tbl>
      <w:tblPr>
        <w:tblStyle w:val="TableGrid"/>
        <w:tblW w:w="5000" w:type="pct"/>
        <w:tblLook w:val="04A0" w:firstRow="1" w:lastRow="0" w:firstColumn="1" w:lastColumn="0" w:noHBand="0" w:noVBand="1"/>
      </w:tblPr>
      <w:tblGrid>
        <w:gridCol w:w="485"/>
        <w:gridCol w:w="2809"/>
        <w:gridCol w:w="5722"/>
      </w:tblGrid>
      <w:tr w:rsidR="008720EF" w:rsidRPr="008720EF" w14:paraId="58DB5B5B" w14:textId="77777777" w:rsidTr="00A96199">
        <w:trPr>
          <w:trHeight w:val="403"/>
        </w:trPr>
        <w:tc>
          <w:tcPr>
            <w:tcW w:w="269" w:type="pct"/>
            <w:tcBorders>
              <w:bottom w:val="single" w:sz="4" w:space="0" w:color="auto"/>
            </w:tcBorders>
            <w:shd w:val="clear" w:color="auto" w:fill="F2F2F2"/>
          </w:tcPr>
          <w:p w14:paraId="1598A38C" w14:textId="77777777" w:rsidR="008720EF" w:rsidRPr="008720EF" w:rsidRDefault="008720EF" w:rsidP="008720EF">
            <w:pPr>
              <w:rPr>
                <w:rFonts w:ascii="Arial" w:hAnsi="Arial" w:cs="Arial"/>
                <w:bCs/>
                <w:lang w:val="en-GB"/>
              </w:rPr>
            </w:pPr>
          </w:p>
        </w:tc>
        <w:tc>
          <w:tcPr>
            <w:tcW w:w="4731" w:type="pct"/>
            <w:gridSpan w:val="2"/>
            <w:tcBorders>
              <w:bottom w:val="single" w:sz="4" w:space="0" w:color="auto"/>
            </w:tcBorders>
            <w:shd w:val="clear" w:color="auto" w:fill="F2F2F2"/>
            <w:vAlign w:val="center"/>
          </w:tcPr>
          <w:p w14:paraId="1BC6F1B3" w14:textId="77777777" w:rsidR="008720EF" w:rsidRPr="008720EF" w:rsidRDefault="008720EF" w:rsidP="008720EF">
            <w:pPr>
              <w:rPr>
                <w:rFonts w:ascii="Arial" w:hAnsi="Arial" w:cs="Arial"/>
                <w:b/>
                <w:lang w:val="en-GB"/>
              </w:rPr>
            </w:pPr>
            <w:r w:rsidRPr="008720EF">
              <w:rPr>
                <w:rFonts w:ascii="Arial" w:hAnsi="Arial" w:cs="Arial"/>
                <w:b/>
                <w:lang w:val="en-GB"/>
              </w:rPr>
              <w:t>Participant numbers and source</w:t>
            </w:r>
          </w:p>
          <w:p w14:paraId="3A33309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 xml:space="preserve">Provide an estimate of the expected number of participants. How will you identify participants and how will they be recruited? </w:t>
            </w:r>
          </w:p>
        </w:tc>
      </w:tr>
      <w:tr w:rsidR="00A96199" w:rsidRPr="008720EF" w14:paraId="593E066C" w14:textId="77777777" w:rsidTr="00A96199">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724C97BC" w14:textId="77777777" w:rsidR="008720EF" w:rsidRPr="008720EF" w:rsidRDefault="008720EF" w:rsidP="008720EF">
            <w:pPr>
              <w:jc w:val="center"/>
              <w:rPr>
                <w:rFonts w:ascii="Arial" w:hAnsi="Arial" w:cs="Arial"/>
                <w:lang w:val="en-GB"/>
              </w:rPr>
            </w:pPr>
            <w:r w:rsidRPr="008720EF">
              <w:rPr>
                <w:rFonts w:ascii="Arial" w:hAnsi="Arial" w:cs="Arial"/>
                <w:lang w:val="en-GB"/>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7F65F3CA" w14:textId="77777777" w:rsidR="008720EF" w:rsidRPr="008720EF" w:rsidRDefault="008720EF" w:rsidP="008720EF">
            <w:pPr>
              <w:rPr>
                <w:rFonts w:ascii="Arial" w:hAnsi="Arial" w:cs="Arial"/>
                <w:lang w:val="en-GB"/>
              </w:rPr>
            </w:pPr>
            <w:r w:rsidRPr="008720EF">
              <w:rPr>
                <w:rFonts w:ascii="Arial" w:hAnsi="Arial" w:cs="Arial"/>
                <w:lang w:val="en-GB"/>
              </w:rPr>
              <w:t>How many participants are expected?</w:t>
            </w:r>
          </w:p>
          <w:p w14:paraId="05468D30" w14:textId="77777777" w:rsidR="008720EF" w:rsidRPr="008720EF" w:rsidRDefault="008720EF" w:rsidP="008720EF">
            <w:pPr>
              <w:rPr>
                <w:rFonts w:ascii="Arial" w:hAnsi="Arial" w:cs="Arial"/>
                <w:lang w:val="en-GB"/>
              </w:rPr>
            </w:pPr>
          </w:p>
        </w:tc>
        <w:tc>
          <w:tcPr>
            <w:tcW w:w="3173" w:type="pct"/>
            <w:tcBorders>
              <w:top w:val="single" w:sz="4" w:space="0" w:color="auto"/>
              <w:left w:val="single" w:sz="4" w:space="0" w:color="auto"/>
              <w:bottom w:val="single" w:sz="4" w:space="0" w:color="auto"/>
              <w:right w:val="single" w:sz="4" w:space="0" w:color="auto"/>
            </w:tcBorders>
            <w:vAlign w:val="center"/>
          </w:tcPr>
          <w:p w14:paraId="7EA32733" w14:textId="77777777" w:rsidR="008720EF" w:rsidRPr="008720EF" w:rsidRDefault="008720EF" w:rsidP="008720EF">
            <w:pPr>
              <w:rPr>
                <w:rFonts w:ascii="Arial" w:hAnsi="Arial" w:cs="Arial"/>
                <w:lang w:val="en-GB"/>
              </w:rPr>
            </w:pPr>
          </w:p>
          <w:p w14:paraId="5423DBA4" w14:textId="77777777" w:rsidR="008720EF" w:rsidRPr="008720EF" w:rsidRDefault="008720EF" w:rsidP="008720EF">
            <w:pPr>
              <w:rPr>
                <w:rFonts w:ascii="Arial" w:hAnsi="Arial" w:cs="Arial"/>
                <w:lang w:val="en-GB"/>
              </w:rPr>
            </w:pPr>
            <w:r w:rsidRPr="008720EF">
              <w:rPr>
                <w:rFonts w:ascii="Arial" w:hAnsi="Arial" w:cs="Arial"/>
                <w:lang w:val="en-GB"/>
              </w:rPr>
              <w:t>Twenty-five students will be required to take part in the study as indicated as the suggested number of participants for a quantitative intervention study (Coolican, 2014).</w:t>
            </w:r>
          </w:p>
          <w:p w14:paraId="7EAE1630" w14:textId="77777777" w:rsidR="008720EF" w:rsidRPr="008720EF" w:rsidRDefault="008720EF" w:rsidP="008720EF">
            <w:pPr>
              <w:rPr>
                <w:rFonts w:ascii="Arial" w:hAnsi="Arial" w:cs="Arial"/>
                <w:lang w:val="en-GB"/>
              </w:rPr>
            </w:pPr>
          </w:p>
          <w:p w14:paraId="77963A0D" w14:textId="77777777" w:rsidR="008720EF" w:rsidRPr="008720EF" w:rsidRDefault="008720EF" w:rsidP="008720EF">
            <w:pPr>
              <w:rPr>
                <w:rFonts w:ascii="Arial" w:hAnsi="Arial" w:cs="Arial"/>
                <w:b/>
                <w:lang w:val="en-GB"/>
              </w:rPr>
            </w:pP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r w:rsidR="00A96199" w:rsidRPr="008720EF" w14:paraId="7DEA765A" w14:textId="77777777" w:rsidTr="00A96199">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3B894742" w14:textId="77777777" w:rsidR="008720EF" w:rsidRPr="008720EF" w:rsidRDefault="008720EF" w:rsidP="008720EF">
            <w:pPr>
              <w:jc w:val="center"/>
              <w:rPr>
                <w:rFonts w:ascii="Arial" w:hAnsi="Arial" w:cs="Arial"/>
                <w:lang w:val="en-GB"/>
              </w:rPr>
            </w:pPr>
            <w:r w:rsidRPr="008720EF">
              <w:rPr>
                <w:rFonts w:ascii="Arial" w:hAnsi="Arial" w:cs="Arial"/>
                <w:lang w:val="en-GB"/>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1C7F89A4" w14:textId="77777777" w:rsidR="008720EF" w:rsidRPr="008720EF" w:rsidRDefault="008720EF" w:rsidP="008720EF">
            <w:pPr>
              <w:rPr>
                <w:rFonts w:ascii="Arial" w:hAnsi="Arial" w:cs="Arial"/>
                <w:lang w:val="en-GB"/>
              </w:rPr>
            </w:pPr>
            <w:r w:rsidRPr="008720EF">
              <w:rPr>
                <w:rFonts w:ascii="Arial" w:hAnsi="Arial" w:cs="Arial"/>
                <w:lang w:val="en-GB"/>
              </w:rPr>
              <w:t>Who will the participants be?</w:t>
            </w:r>
          </w:p>
          <w:p w14:paraId="63D02A2C" w14:textId="77777777" w:rsidR="008720EF" w:rsidRPr="008720EF" w:rsidRDefault="008720EF" w:rsidP="008720EF">
            <w:pPr>
              <w:rPr>
                <w:rFonts w:ascii="Arial" w:hAnsi="Arial" w:cs="Arial"/>
                <w:lang w:val="en-GB"/>
              </w:rPr>
            </w:pPr>
          </w:p>
        </w:tc>
        <w:tc>
          <w:tcPr>
            <w:tcW w:w="3173" w:type="pct"/>
            <w:tcBorders>
              <w:top w:val="single" w:sz="4" w:space="0" w:color="auto"/>
              <w:left w:val="single" w:sz="4" w:space="0" w:color="auto"/>
              <w:bottom w:val="single" w:sz="4" w:space="0" w:color="auto"/>
              <w:right w:val="single" w:sz="4" w:space="0" w:color="auto"/>
            </w:tcBorders>
            <w:vAlign w:val="center"/>
          </w:tcPr>
          <w:p w14:paraId="43EED2C5" w14:textId="77777777" w:rsidR="008720EF" w:rsidRPr="008720EF" w:rsidRDefault="008720EF" w:rsidP="008720EF">
            <w:pPr>
              <w:rPr>
                <w:rFonts w:ascii="Arial" w:hAnsi="Arial" w:cs="Arial"/>
                <w:lang w:val="en-GB"/>
              </w:rPr>
            </w:pPr>
          </w:p>
          <w:p w14:paraId="3C18A1EA" w14:textId="77777777" w:rsidR="008720EF" w:rsidRPr="008720EF" w:rsidRDefault="008720EF" w:rsidP="008720EF">
            <w:pPr>
              <w:rPr>
                <w:rFonts w:ascii="Arial" w:hAnsi="Arial" w:cs="Arial"/>
                <w:lang w:val="en-GB"/>
              </w:rPr>
            </w:pPr>
            <w:r w:rsidRPr="008720EF">
              <w:rPr>
                <w:rFonts w:ascii="Arial" w:hAnsi="Arial" w:cs="Arial"/>
                <w:lang w:val="en-GB"/>
              </w:rPr>
              <w:t xml:space="preserve">Students who have signed up to the Experiment Management System within the Centre for Psychology and Counselling. They will be over the age of 18. </w:t>
            </w:r>
          </w:p>
          <w:p w14:paraId="18085963" w14:textId="77777777" w:rsidR="008720EF" w:rsidRPr="008720EF" w:rsidRDefault="008720EF" w:rsidP="008720EF">
            <w:pPr>
              <w:rPr>
                <w:rFonts w:ascii="Arial" w:hAnsi="Arial" w:cs="Arial"/>
                <w:lang w:val="en-GB"/>
              </w:rPr>
            </w:pPr>
          </w:p>
          <w:p w14:paraId="1359FA78" w14:textId="77777777" w:rsidR="008720EF" w:rsidRPr="008720EF" w:rsidRDefault="008720EF" w:rsidP="008720EF">
            <w:pPr>
              <w:rPr>
                <w:rFonts w:ascii="Arial" w:hAnsi="Arial" w:cs="Arial"/>
                <w:i/>
                <w:color w:val="808080"/>
                <w:sz w:val="18"/>
                <w:szCs w:val="18"/>
                <w:lang w:val="en-GB"/>
              </w:rPr>
            </w:pP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r w:rsidR="00A96199" w:rsidRPr="008720EF" w14:paraId="51A5FCC9" w14:textId="77777777" w:rsidTr="00A96199">
        <w:trPr>
          <w:trHeight w:val="403"/>
        </w:trPr>
        <w:tc>
          <w:tcPr>
            <w:tcW w:w="269" w:type="pct"/>
            <w:tcBorders>
              <w:top w:val="single" w:sz="4" w:space="0" w:color="auto"/>
            </w:tcBorders>
            <w:shd w:val="clear" w:color="auto" w:fill="F2F2F2"/>
            <w:vAlign w:val="center"/>
          </w:tcPr>
          <w:p w14:paraId="26CB53B5" w14:textId="77777777" w:rsidR="008720EF" w:rsidRPr="008720EF" w:rsidRDefault="008720EF" w:rsidP="008720EF">
            <w:pPr>
              <w:jc w:val="center"/>
              <w:rPr>
                <w:rFonts w:ascii="Arial" w:hAnsi="Arial" w:cs="Arial"/>
                <w:lang w:val="en-GB"/>
              </w:rPr>
            </w:pPr>
            <w:r w:rsidRPr="008720EF">
              <w:rPr>
                <w:rFonts w:ascii="Arial" w:hAnsi="Arial" w:cs="Arial"/>
                <w:lang w:val="en-GB"/>
              </w:rPr>
              <w:t>12</w:t>
            </w:r>
          </w:p>
        </w:tc>
        <w:tc>
          <w:tcPr>
            <w:tcW w:w="1558" w:type="pct"/>
            <w:tcBorders>
              <w:top w:val="single" w:sz="4" w:space="0" w:color="auto"/>
            </w:tcBorders>
            <w:shd w:val="clear" w:color="auto" w:fill="F2F2F2"/>
            <w:vAlign w:val="center"/>
          </w:tcPr>
          <w:p w14:paraId="615707B7" w14:textId="77777777" w:rsidR="008720EF" w:rsidRPr="008720EF" w:rsidRDefault="008720EF" w:rsidP="008720EF">
            <w:pPr>
              <w:rPr>
                <w:rFonts w:ascii="Arial" w:hAnsi="Arial" w:cs="Arial"/>
                <w:lang w:val="en-GB"/>
              </w:rPr>
            </w:pPr>
            <w:r w:rsidRPr="008720EF">
              <w:rPr>
                <w:rFonts w:ascii="Arial" w:hAnsi="Arial" w:cs="Arial"/>
                <w:lang w:val="en-GB"/>
              </w:rPr>
              <w:t>How will you identify the participants?</w:t>
            </w:r>
          </w:p>
        </w:tc>
        <w:tc>
          <w:tcPr>
            <w:tcW w:w="3173" w:type="pct"/>
            <w:tcBorders>
              <w:top w:val="single" w:sz="4" w:space="0" w:color="auto"/>
            </w:tcBorders>
            <w:vAlign w:val="center"/>
          </w:tcPr>
          <w:p w14:paraId="62CFE3D3" w14:textId="77777777" w:rsidR="008720EF" w:rsidRPr="008720EF" w:rsidRDefault="008720EF" w:rsidP="008720EF">
            <w:pPr>
              <w:rPr>
                <w:rFonts w:ascii="Arial" w:hAnsi="Arial" w:cs="Arial"/>
                <w:lang w:val="en-GB"/>
              </w:rPr>
            </w:pPr>
          </w:p>
          <w:p w14:paraId="5C640884" w14:textId="77777777" w:rsidR="008720EF" w:rsidRPr="008720EF" w:rsidRDefault="008720EF" w:rsidP="008720EF">
            <w:pPr>
              <w:rPr>
                <w:rFonts w:ascii="Arial" w:hAnsi="Arial" w:cs="Arial"/>
                <w:lang w:val="en-GB"/>
              </w:rPr>
            </w:pPr>
            <w:r w:rsidRPr="008720EF">
              <w:rPr>
                <w:rFonts w:ascii="Arial" w:hAnsi="Arial" w:cs="Arial"/>
                <w:lang w:val="en-GB"/>
              </w:rPr>
              <w:t>Participants will be those who volunteer to take part in the study by signing up via the EMS webpage.</w:t>
            </w:r>
          </w:p>
          <w:p w14:paraId="04A79B41" w14:textId="77777777" w:rsidR="008720EF" w:rsidRPr="008720EF" w:rsidRDefault="008720EF" w:rsidP="008720EF">
            <w:pPr>
              <w:rPr>
                <w:rFonts w:ascii="Arial" w:hAnsi="Arial" w:cs="Arial"/>
                <w:lang w:val="en-GB"/>
              </w:rPr>
            </w:pPr>
          </w:p>
          <w:p w14:paraId="2CFBC449" w14:textId="77777777" w:rsidR="008720EF" w:rsidRPr="008720EF" w:rsidRDefault="008720EF" w:rsidP="008720EF">
            <w:pPr>
              <w:rPr>
                <w:rFonts w:ascii="Arial" w:hAnsi="Arial" w:cs="Arial"/>
                <w:color w:val="808080"/>
                <w:sz w:val="18"/>
                <w:szCs w:val="18"/>
                <w:lang w:val="en-GB"/>
              </w:rPr>
            </w:pP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bl>
    <w:p w14:paraId="67DF83CF" w14:textId="77777777" w:rsidR="008720EF" w:rsidRPr="008720EF" w:rsidRDefault="008720EF" w:rsidP="008720EF">
      <w:pPr>
        <w:spacing w:after="0" w:line="240" w:lineRule="auto"/>
        <w:rPr>
          <w:rFonts w:ascii="Arial" w:eastAsia="Times New Roman" w:hAnsi="Arial" w:cs="Arial"/>
          <w:bCs/>
          <w:sz w:val="24"/>
          <w:szCs w:val="24"/>
          <w:lang w:val="en-GB"/>
        </w:rPr>
      </w:pPr>
    </w:p>
    <w:p w14:paraId="04D07F69" w14:textId="77777777" w:rsidR="008720EF" w:rsidRPr="008720EF" w:rsidRDefault="008720EF" w:rsidP="008720EF">
      <w:pPr>
        <w:spacing w:after="0" w:line="240" w:lineRule="auto"/>
        <w:rPr>
          <w:rFonts w:ascii="Times New Roman" w:eastAsia="Times New Roman" w:hAnsi="Times New Roman" w:cs="Times New Roman"/>
          <w:sz w:val="20"/>
          <w:szCs w:val="20"/>
          <w:lang w:val="en-GB"/>
        </w:rPr>
      </w:pPr>
    </w:p>
    <w:tbl>
      <w:tblPr>
        <w:tblStyle w:val="TableGrid"/>
        <w:tblW w:w="5000" w:type="pct"/>
        <w:tblLook w:val="04A0" w:firstRow="1" w:lastRow="0" w:firstColumn="1" w:lastColumn="0" w:noHBand="0" w:noVBand="1"/>
      </w:tblPr>
      <w:tblGrid>
        <w:gridCol w:w="483"/>
        <w:gridCol w:w="6095"/>
        <w:gridCol w:w="853"/>
        <w:gridCol w:w="732"/>
        <w:gridCol w:w="853"/>
      </w:tblGrid>
      <w:tr w:rsidR="008720EF" w:rsidRPr="008720EF" w14:paraId="7D93A570" w14:textId="77777777" w:rsidTr="00A96199">
        <w:tc>
          <w:tcPr>
            <w:tcW w:w="268" w:type="pct"/>
            <w:shd w:val="clear" w:color="auto" w:fill="F2F2F2"/>
            <w:vAlign w:val="center"/>
          </w:tcPr>
          <w:p w14:paraId="4DB47F23" w14:textId="77777777" w:rsidR="008720EF" w:rsidRPr="008720EF" w:rsidRDefault="008720EF" w:rsidP="008720EF">
            <w:pPr>
              <w:autoSpaceDE w:val="0"/>
              <w:autoSpaceDN w:val="0"/>
              <w:adjustRightInd w:val="0"/>
              <w:jc w:val="center"/>
              <w:rPr>
                <w:rFonts w:ascii="Arial" w:hAnsi="Arial" w:cs="Arial"/>
                <w:bCs/>
                <w:lang w:val="en-GB"/>
              </w:rPr>
            </w:pPr>
          </w:p>
        </w:tc>
        <w:tc>
          <w:tcPr>
            <w:tcW w:w="3380" w:type="pct"/>
            <w:shd w:val="clear" w:color="auto" w:fill="F2F2F2"/>
          </w:tcPr>
          <w:p w14:paraId="207E510F" w14:textId="77777777" w:rsidR="008720EF" w:rsidRPr="008720EF" w:rsidRDefault="008720EF" w:rsidP="008720EF">
            <w:pPr>
              <w:autoSpaceDE w:val="0"/>
              <w:autoSpaceDN w:val="0"/>
              <w:adjustRightInd w:val="0"/>
              <w:jc w:val="both"/>
              <w:rPr>
                <w:rFonts w:ascii="Arial" w:hAnsi="Arial" w:cs="Arial"/>
                <w:b/>
                <w:lang w:val="en-GB"/>
              </w:rPr>
            </w:pPr>
            <w:r w:rsidRPr="008720EF">
              <w:rPr>
                <w:rFonts w:ascii="Arial" w:hAnsi="Arial" w:cs="Arial"/>
                <w:b/>
                <w:lang w:val="en-GB"/>
              </w:rPr>
              <w:t>Information for participants:</w:t>
            </w:r>
          </w:p>
        </w:tc>
        <w:tc>
          <w:tcPr>
            <w:tcW w:w="473" w:type="pct"/>
            <w:shd w:val="clear" w:color="auto" w:fill="F2F2F2"/>
            <w:vAlign w:val="bottom"/>
          </w:tcPr>
          <w:p w14:paraId="28F88325" w14:textId="77777777" w:rsidR="008720EF" w:rsidRPr="008720EF" w:rsidRDefault="008720EF" w:rsidP="008720EF">
            <w:pPr>
              <w:autoSpaceDE w:val="0"/>
              <w:autoSpaceDN w:val="0"/>
              <w:adjustRightInd w:val="0"/>
              <w:jc w:val="center"/>
              <w:rPr>
                <w:rFonts w:ascii="Arial" w:hAnsi="Arial" w:cs="Arial"/>
                <w:b/>
                <w:bCs/>
                <w:sz w:val="16"/>
                <w:szCs w:val="16"/>
                <w:lang w:val="en-GB"/>
              </w:rPr>
            </w:pPr>
          </w:p>
          <w:p w14:paraId="60CBDBFC"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YES</w:t>
            </w:r>
          </w:p>
        </w:tc>
        <w:tc>
          <w:tcPr>
            <w:tcW w:w="406" w:type="pct"/>
            <w:shd w:val="clear" w:color="auto" w:fill="F2F2F2"/>
            <w:vAlign w:val="bottom"/>
          </w:tcPr>
          <w:p w14:paraId="07C33F92"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NO</w:t>
            </w:r>
          </w:p>
        </w:tc>
        <w:tc>
          <w:tcPr>
            <w:tcW w:w="473" w:type="pct"/>
            <w:shd w:val="clear" w:color="auto" w:fill="F2F2F2"/>
          </w:tcPr>
          <w:p w14:paraId="686A8287" w14:textId="77777777" w:rsidR="008720EF" w:rsidRPr="008720EF" w:rsidRDefault="008720EF" w:rsidP="008720EF">
            <w:pPr>
              <w:autoSpaceDE w:val="0"/>
              <w:autoSpaceDN w:val="0"/>
              <w:adjustRightInd w:val="0"/>
              <w:jc w:val="center"/>
              <w:rPr>
                <w:rFonts w:ascii="Arial" w:hAnsi="Arial" w:cs="Arial"/>
                <w:b/>
                <w:bCs/>
                <w:sz w:val="16"/>
                <w:szCs w:val="16"/>
                <w:lang w:val="en-GB"/>
              </w:rPr>
            </w:pPr>
          </w:p>
          <w:p w14:paraId="591E619D"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N/A</w:t>
            </w:r>
          </w:p>
        </w:tc>
      </w:tr>
      <w:tr w:rsidR="008720EF" w:rsidRPr="008720EF" w14:paraId="7AB41A16" w14:textId="77777777" w:rsidTr="00A96199">
        <w:trPr>
          <w:trHeight w:val="439"/>
        </w:trPr>
        <w:tc>
          <w:tcPr>
            <w:tcW w:w="268" w:type="pct"/>
            <w:shd w:val="clear" w:color="auto" w:fill="F2F2F2"/>
            <w:vAlign w:val="center"/>
          </w:tcPr>
          <w:p w14:paraId="243EBEFD"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13</w:t>
            </w:r>
          </w:p>
        </w:tc>
        <w:tc>
          <w:tcPr>
            <w:tcW w:w="3380" w:type="pct"/>
            <w:shd w:val="clear" w:color="auto" w:fill="F2F2F2"/>
            <w:vAlign w:val="center"/>
          </w:tcPr>
          <w:p w14:paraId="1631A8C9"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Will you describe the main research procedures to participants in advance, so that they are informed about what to expect?</w:t>
            </w:r>
          </w:p>
        </w:tc>
        <w:tc>
          <w:tcPr>
            <w:tcW w:w="473" w:type="pct"/>
            <w:shd w:val="clear" w:color="auto" w:fill="BFBFBF"/>
            <w:vAlign w:val="center"/>
          </w:tcPr>
          <w:sdt>
            <w:sdtPr>
              <w:rPr>
                <w:rFonts w:ascii="Arial" w:hAnsi="Arial" w:cs="Arial"/>
                <w:lang w:val="en-GB"/>
              </w:rPr>
              <w:id w:val="638854427"/>
              <w14:checkbox>
                <w14:checked w14:val="1"/>
                <w14:checkedState w14:val="2612" w14:font="MS Gothic"/>
                <w14:uncheckedState w14:val="2610" w14:font="MS Gothic"/>
              </w14:checkbox>
            </w:sdtPr>
            <w:sdtEndPr/>
            <w:sdtContent>
              <w:p w14:paraId="0A24D554"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1838415725"/>
              <w14:checkbox>
                <w14:checked w14:val="0"/>
                <w14:checkedState w14:val="2612" w14:font="MS Gothic"/>
                <w14:uncheckedState w14:val="2610" w14:font="MS Gothic"/>
              </w14:checkbox>
            </w:sdtPr>
            <w:sdtEndPr/>
            <w:sdtContent>
              <w:p w14:paraId="4218B4B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2018272357"/>
              <w14:checkbox>
                <w14:checked w14:val="0"/>
                <w14:checkedState w14:val="2612" w14:font="MS Gothic"/>
                <w14:uncheckedState w14:val="2610" w14:font="MS Gothic"/>
              </w14:checkbox>
            </w:sdtPr>
            <w:sdtEndPr/>
            <w:sdtContent>
              <w:p w14:paraId="48DA5322"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7090FE9F" w14:textId="77777777" w:rsidTr="00A96199">
        <w:trPr>
          <w:trHeight w:val="403"/>
        </w:trPr>
        <w:tc>
          <w:tcPr>
            <w:tcW w:w="268" w:type="pct"/>
            <w:shd w:val="clear" w:color="auto" w:fill="F2F2F2"/>
            <w:vAlign w:val="center"/>
          </w:tcPr>
          <w:p w14:paraId="6A59BCEB"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14</w:t>
            </w:r>
          </w:p>
        </w:tc>
        <w:tc>
          <w:tcPr>
            <w:tcW w:w="3380" w:type="pct"/>
            <w:shd w:val="clear" w:color="auto" w:fill="F2F2F2"/>
            <w:vAlign w:val="center"/>
          </w:tcPr>
          <w:p w14:paraId="0FB17830"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Will you tell participants that their participation is voluntary?</w:t>
            </w:r>
          </w:p>
        </w:tc>
        <w:tc>
          <w:tcPr>
            <w:tcW w:w="473" w:type="pct"/>
            <w:shd w:val="clear" w:color="auto" w:fill="BFBFBF"/>
            <w:vAlign w:val="center"/>
          </w:tcPr>
          <w:sdt>
            <w:sdtPr>
              <w:rPr>
                <w:rFonts w:ascii="Arial" w:hAnsi="Arial" w:cs="Arial"/>
                <w:lang w:val="en-GB"/>
              </w:rPr>
              <w:id w:val="1917978816"/>
              <w14:checkbox>
                <w14:checked w14:val="1"/>
                <w14:checkedState w14:val="2612" w14:font="MS Gothic"/>
                <w14:uncheckedState w14:val="2610" w14:font="MS Gothic"/>
              </w14:checkbox>
            </w:sdtPr>
            <w:sdtEndPr/>
            <w:sdtContent>
              <w:p w14:paraId="265C83B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266745090"/>
              <w14:checkbox>
                <w14:checked w14:val="0"/>
                <w14:checkedState w14:val="2612" w14:font="MS Gothic"/>
                <w14:uncheckedState w14:val="2610" w14:font="MS Gothic"/>
              </w14:checkbox>
            </w:sdtPr>
            <w:sdtEndPr/>
            <w:sdtContent>
              <w:p w14:paraId="463682E9"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1964613576"/>
              <w14:checkbox>
                <w14:checked w14:val="0"/>
                <w14:checkedState w14:val="2612" w14:font="MS Gothic"/>
                <w14:uncheckedState w14:val="2610" w14:font="MS Gothic"/>
              </w14:checkbox>
            </w:sdtPr>
            <w:sdtEndPr/>
            <w:sdtContent>
              <w:p w14:paraId="344906A7"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4763A0EF" w14:textId="77777777" w:rsidTr="00A96199">
        <w:trPr>
          <w:trHeight w:val="439"/>
        </w:trPr>
        <w:tc>
          <w:tcPr>
            <w:tcW w:w="268" w:type="pct"/>
            <w:shd w:val="clear" w:color="auto" w:fill="F2F2F2"/>
            <w:vAlign w:val="center"/>
          </w:tcPr>
          <w:p w14:paraId="0584FE52"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15</w:t>
            </w:r>
          </w:p>
        </w:tc>
        <w:tc>
          <w:tcPr>
            <w:tcW w:w="3380" w:type="pct"/>
            <w:shd w:val="clear" w:color="auto" w:fill="F2F2F2"/>
            <w:vAlign w:val="center"/>
          </w:tcPr>
          <w:p w14:paraId="5A1D3A46"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Will you obtain written consent for participation?</w:t>
            </w:r>
          </w:p>
        </w:tc>
        <w:tc>
          <w:tcPr>
            <w:tcW w:w="473" w:type="pct"/>
            <w:shd w:val="clear" w:color="auto" w:fill="BFBFBF"/>
            <w:vAlign w:val="center"/>
          </w:tcPr>
          <w:sdt>
            <w:sdtPr>
              <w:rPr>
                <w:rFonts w:ascii="Arial" w:hAnsi="Arial" w:cs="Arial"/>
                <w:lang w:val="en-GB"/>
              </w:rPr>
              <w:id w:val="173071009"/>
              <w14:checkbox>
                <w14:checked w14:val="0"/>
                <w14:checkedState w14:val="2612" w14:font="MS Gothic"/>
                <w14:uncheckedState w14:val="2610" w14:font="MS Gothic"/>
              </w14:checkbox>
            </w:sdtPr>
            <w:sdtEndPr/>
            <w:sdtContent>
              <w:p w14:paraId="2E5168E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1777214799"/>
              <w14:checkbox>
                <w14:checked w14:val="1"/>
                <w14:checkedState w14:val="2612" w14:font="MS Gothic"/>
                <w14:uncheckedState w14:val="2610" w14:font="MS Gothic"/>
              </w14:checkbox>
            </w:sdtPr>
            <w:sdtEndPr/>
            <w:sdtContent>
              <w:p w14:paraId="0431EE64"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2046200750"/>
              <w14:checkbox>
                <w14:checked w14:val="0"/>
                <w14:checkedState w14:val="2612" w14:font="MS Gothic"/>
                <w14:uncheckedState w14:val="2610" w14:font="MS Gothic"/>
              </w14:checkbox>
            </w:sdtPr>
            <w:sdtEndPr/>
            <w:sdtContent>
              <w:p w14:paraId="0A93139A"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45CBB524" w14:textId="77777777" w:rsidTr="00A96199">
        <w:trPr>
          <w:trHeight w:val="403"/>
        </w:trPr>
        <w:tc>
          <w:tcPr>
            <w:tcW w:w="268" w:type="pct"/>
            <w:shd w:val="clear" w:color="auto" w:fill="F2F2F2"/>
            <w:vAlign w:val="center"/>
          </w:tcPr>
          <w:p w14:paraId="5421CE2F"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16</w:t>
            </w:r>
          </w:p>
        </w:tc>
        <w:tc>
          <w:tcPr>
            <w:tcW w:w="3380" w:type="pct"/>
            <w:shd w:val="clear" w:color="auto" w:fill="F2F2F2"/>
            <w:vAlign w:val="center"/>
          </w:tcPr>
          <w:p w14:paraId="2FEFC75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Will you explain to participants that refusal to participate in the research will not affect their treatment or education (if relevant)?</w:t>
            </w:r>
          </w:p>
        </w:tc>
        <w:tc>
          <w:tcPr>
            <w:tcW w:w="473" w:type="pct"/>
            <w:shd w:val="clear" w:color="auto" w:fill="BFBFBF"/>
            <w:vAlign w:val="center"/>
          </w:tcPr>
          <w:sdt>
            <w:sdtPr>
              <w:rPr>
                <w:rFonts w:ascii="Arial" w:hAnsi="Arial" w:cs="Arial"/>
                <w:lang w:val="en-GB"/>
              </w:rPr>
              <w:id w:val="1907947677"/>
              <w14:checkbox>
                <w14:checked w14:val="1"/>
                <w14:checkedState w14:val="2612" w14:font="MS Gothic"/>
                <w14:uncheckedState w14:val="2610" w14:font="MS Gothic"/>
              </w14:checkbox>
            </w:sdtPr>
            <w:sdtEndPr/>
            <w:sdtContent>
              <w:p w14:paraId="1CBF9F37"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1997954874"/>
              <w14:checkbox>
                <w14:checked w14:val="0"/>
                <w14:checkedState w14:val="2612" w14:font="MS Gothic"/>
                <w14:uncheckedState w14:val="2610" w14:font="MS Gothic"/>
              </w14:checkbox>
            </w:sdtPr>
            <w:sdtEndPr/>
            <w:sdtContent>
              <w:p w14:paraId="7E4BBA72"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833887313"/>
              <w14:checkbox>
                <w14:checked w14:val="0"/>
                <w14:checkedState w14:val="2612" w14:font="MS Gothic"/>
                <w14:uncheckedState w14:val="2610" w14:font="MS Gothic"/>
              </w14:checkbox>
            </w:sdtPr>
            <w:sdtEndPr/>
            <w:sdtContent>
              <w:p w14:paraId="3A3CB3D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6C84A24" w14:textId="77777777" w:rsidTr="00A96199">
        <w:trPr>
          <w:trHeight w:val="439"/>
        </w:trPr>
        <w:tc>
          <w:tcPr>
            <w:tcW w:w="268" w:type="pct"/>
            <w:shd w:val="clear" w:color="auto" w:fill="F2F2F2"/>
            <w:vAlign w:val="center"/>
          </w:tcPr>
          <w:p w14:paraId="32F0F9D9"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17</w:t>
            </w:r>
          </w:p>
        </w:tc>
        <w:tc>
          <w:tcPr>
            <w:tcW w:w="3380" w:type="pct"/>
            <w:shd w:val="clear" w:color="auto" w:fill="F2F2F2"/>
            <w:vAlign w:val="center"/>
          </w:tcPr>
          <w:p w14:paraId="61ADD684"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If the research is observational, will you ask participants for their consent to being observed?</w:t>
            </w:r>
          </w:p>
        </w:tc>
        <w:tc>
          <w:tcPr>
            <w:tcW w:w="473" w:type="pct"/>
            <w:shd w:val="clear" w:color="auto" w:fill="BFBFBF"/>
            <w:vAlign w:val="center"/>
          </w:tcPr>
          <w:sdt>
            <w:sdtPr>
              <w:rPr>
                <w:rFonts w:ascii="Arial" w:hAnsi="Arial" w:cs="Arial"/>
                <w:lang w:val="en-GB"/>
              </w:rPr>
              <w:id w:val="-65498961"/>
              <w14:checkbox>
                <w14:checked w14:val="0"/>
                <w14:checkedState w14:val="2612" w14:font="MS Gothic"/>
                <w14:uncheckedState w14:val="2610" w14:font="MS Gothic"/>
              </w14:checkbox>
            </w:sdtPr>
            <w:sdtEndPr/>
            <w:sdtContent>
              <w:p w14:paraId="650B7A3D"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327907113"/>
              <w14:checkbox>
                <w14:checked w14:val="0"/>
                <w14:checkedState w14:val="2612" w14:font="MS Gothic"/>
                <w14:uncheckedState w14:val="2610" w14:font="MS Gothic"/>
              </w14:checkbox>
            </w:sdtPr>
            <w:sdtEndPr/>
            <w:sdtContent>
              <w:p w14:paraId="045D72C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843242132"/>
              <w14:checkbox>
                <w14:checked w14:val="1"/>
                <w14:checkedState w14:val="2612" w14:font="MS Gothic"/>
                <w14:uncheckedState w14:val="2610" w14:font="MS Gothic"/>
              </w14:checkbox>
            </w:sdtPr>
            <w:sdtEndPr/>
            <w:sdtContent>
              <w:p w14:paraId="1008A5A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609A969D" w14:textId="77777777" w:rsidTr="00A96199">
        <w:trPr>
          <w:trHeight w:val="403"/>
        </w:trPr>
        <w:tc>
          <w:tcPr>
            <w:tcW w:w="268" w:type="pct"/>
            <w:shd w:val="clear" w:color="auto" w:fill="F2F2F2"/>
            <w:vAlign w:val="center"/>
          </w:tcPr>
          <w:p w14:paraId="3CD129AF"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18</w:t>
            </w:r>
          </w:p>
        </w:tc>
        <w:tc>
          <w:tcPr>
            <w:tcW w:w="3380" w:type="pct"/>
            <w:shd w:val="clear" w:color="auto" w:fill="F2F2F2"/>
            <w:vAlign w:val="center"/>
          </w:tcPr>
          <w:p w14:paraId="3F38F9E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Will you tell participants that they may withdraw from the research at any time and for any reason?</w:t>
            </w:r>
          </w:p>
        </w:tc>
        <w:tc>
          <w:tcPr>
            <w:tcW w:w="473" w:type="pct"/>
            <w:shd w:val="clear" w:color="auto" w:fill="BFBFBF"/>
            <w:vAlign w:val="center"/>
          </w:tcPr>
          <w:sdt>
            <w:sdtPr>
              <w:rPr>
                <w:rFonts w:ascii="Arial" w:hAnsi="Arial" w:cs="Arial"/>
                <w:lang w:val="en-GB"/>
              </w:rPr>
              <w:id w:val="-1689744163"/>
              <w14:checkbox>
                <w14:checked w14:val="1"/>
                <w14:checkedState w14:val="2612" w14:font="MS Gothic"/>
                <w14:uncheckedState w14:val="2610" w14:font="MS Gothic"/>
              </w14:checkbox>
            </w:sdtPr>
            <w:sdtEndPr/>
            <w:sdtContent>
              <w:p w14:paraId="07D84999"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1160307203"/>
              <w14:checkbox>
                <w14:checked w14:val="0"/>
                <w14:checkedState w14:val="2612" w14:font="MS Gothic"/>
                <w14:uncheckedState w14:val="2610" w14:font="MS Gothic"/>
              </w14:checkbox>
            </w:sdtPr>
            <w:sdtEndPr/>
            <w:sdtContent>
              <w:p w14:paraId="0F8C1FE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270004211"/>
              <w14:checkbox>
                <w14:checked w14:val="0"/>
                <w14:checkedState w14:val="2612" w14:font="MS Gothic"/>
                <w14:uncheckedState w14:val="2610" w14:font="MS Gothic"/>
              </w14:checkbox>
            </w:sdtPr>
            <w:sdtEndPr/>
            <w:sdtContent>
              <w:p w14:paraId="0DB129B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3C0C070" w14:textId="77777777" w:rsidTr="00A96199">
        <w:trPr>
          <w:trHeight w:val="439"/>
        </w:trPr>
        <w:tc>
          <w:tcPr>
            <w:tcW w:w="268" w:type="pct"/>
            <w:shd w:val="clear" w:color="auto" w:fill="F2F2F2"/>
            <w:vAlign w:val="center"/>
          </w:tcPr>
          <w:p w14:paraId="25910145"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19</w:t>
            </w:r>
          </w:p>
        </w:tc>
        <w:tc>
          <w:tcPr>
            <w:tcW w:w="3380" w:type="pct"/>
            <w:shd w:val="clear" w:color="auto" w:fill="F2F2F2"/>
            <w:vAlign w:val="center"/>
          </w:tcPr>
          <w:p w14:paraId="46EA6DB0"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With questionnaires, will you give participants the option of omitting questions they do not want to answer?</w:t>
            </w:r>
          </w:p>
        </w:tc>
        <w:tc>
          <w:tcPr>
            <w:tcW w:w="473" w:type="pct"/>
            <w:shd w:val="clear" w:color="auto" w:fill="BFBFBF"/>
            <w:vAlign w:val="center"/>
          </w:tcPr>
          <w:sdt>
            <w:sdtPr>
              <w:rPr>
                <w:rFonts w:ascii="Arial" w:hAnsi="Arial" w:cs="Arial"/>
                <w:lang w:val="en-GB"/>
              </w:rPr>
              <w:id w:val="-120004605"/>
              <w14:checkbox>
                <w14:checked w14:val="1"/>
                <w14:checkedState w14:val="2612" w14:font="MS Gothic"/>
                <w14:uncheckedState w14:val="2610" w14:font="MS Gothic"/>
              </w14:checkbox>
            </w:sdtPr>
            <w:sdtEndPr/>
            <w:sdtContent>
              <w:p w14:paraId="2A7EC691"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502748247"/>
              <w14:checkbox>
                <w14:checked w14:val="0"/>
                <w14:checkedState w14:val="2612" w14:font="MS Gothic"/>
                <w14:uncheckedState w14:val="2610" w14:font="MS Gothic"/>
              </w14:checkbox>
            </w:sdtPr>
            <w:sdtEndPr/>
            <w:sdtContent>
              <w:p w14:paraId="5C94630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196125454"/>
              <w14:checkbox>
                <w14:checked w14:val="0"/>
                <w14:checkedState w14:val="2612" w14:font="MS Gothic"/>
                <w14:uncheckedState w14:val="2610" w14:font="MS Gothic"/>
              </w14:checkbox>
            </w:sdtPr>
            <w:sdtEndPr/>
            <w:sdtContent>
              <w:p w14:paraId="43A889F1"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590B365A" w14:textId="77777777" w:rsidTr="00A96199">
        <w:trPr>
          <w:trHeight w:val="403"/>
        </w:trPr>
        <w:tc>
          <w:tcPr>
            <w:tcW w:w="268" w:type="pct"/>
            <w:shd w:val="clear" w:color="auto" w:fill="F2F2F2"/>
            <w:vAlign w:val="center"/>
          </w:tcPr>
          <w:p w14:paraId="04A35305"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20</w:t>
            </w:r>
          </w:p>
        </w:tc>
        <w:tc>
          <w:tcPr>
            <w:tcW w:w="3380" w:type="pct"/>
            <w:shd w:val="clear" w:color="auto" w:fill="F2F2F2"/>
            <w:vAlign w:val="center"/>
          </w:tcPr>
          <w:p w14:paraId="08B4A17D"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Will you tell participants that their data will be treated with full confidentiality and that, if published, it will not be identifiable as theirs?</w:t>
            </w:r>
          </w:p>
        </w:tc>
        <w:tc>
          <w:tcPr>
            <w:tcW w:w="473" w:type="pct"/>
            <w:shd w:val="clear" w:color="auto" w:fill="BFBFBF"/>
            <w:vAlign w:val="center"/>
          </w:tcPr>
          <w:sdt>
            <w:sdtPr>
              <w:rPr>
                <w:rFonts w:ascii="Arial" w:hAnsi="Arial" w:cs="Arial"/>
                <w:lang w:val="en-GB"/>
              </w:rPr>
              <w:id w:val="96221617"/>
              <w14:checkbox>
                <w14:checked w14:val="1"/>
                <w14:checkedState w14:val="2612" w14:font="MS Gothic"/>
                <w14:uncheckedState w14:val="2610" w14:font="MS Gothic"/>
              </w14:checkbox>
            </w:sdtPr>
            <w:sdtEndPr/>
            <w:sdtContent>
              <w:p w14:paraId="14A3F481"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715357891"/>
              <w14:checkbox>
                <w14:checked w14:val="0"/>
                <w14:checkedState w14:val="2612" w14:font="MS Gothic"/>
                <w14:uncheckedState w14:val="2610" w14:font="MS Gothic"/>
              </w14:checkbox>
            </w:sdtPr>
            <w:sdtEndPr/>
            <w:sdtContent>
              <w:p w14:paraId="70E7C64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861819308"/>
              <w14:checkbox>
                <w14:checked w14:val="0"/>
                <w14:checkedState w14:val="2612" w14:font="MS Gothic"/>
                <w14:uncheckedState w14:val="2610" w14:font="MS Gothic"/>
              </w14:checkbox>
            </w:sdtPr>
            <w:sdtEndPr/>
            <w:sdtContent>
              <w:p w14:paraId="06ADEA89"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49F52530" w14:textId="77777777" w:rsidTr="00A96199">
        <w:trPr>
          <w:trHeight w:val="439"/>
        </w:trPr>
        <w:tc>
          <w:tcPr>
            <w:tcW w:w="268" w:type="pct"/>
            <w:shd w:val="clear" w:color="auto" w:fill="F2F2F2"/>
            <w:vAlign w:val="center"/>
          </w:tcPr>
          <w:p w14:paraId="1E30F775"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21</w:t>
            </w:r>
          </w:p>
        </w:tc>
        <w:tc>
          <w:tcPr>
            <w:tcW w:w="3380" w:type="pct"/>
            <w:shd w:val="clear" w:color="auto" w:fill="F2F2F2"/>
            <w:vAlign w:val="center"/>
          </w:tcPr>
          <w:p w14:paraId="57921866"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Will you debrief participants at the end of their participation, in a way appropriate to the type of research undertaken?</w:t>
            </w:r>
          </w:p>
        </w:tc>
        <w:tc>
          <w:tcPr>
            <w:tcW w:w="473" w:type="pct"/>
            <w:shd w:val="clear" w:color="auto" w:fill="BFBFBF"/>
            <w:vAlign w:val="center"/>
          </w:tcPr>
          <w:sdt>
            <w:sdtPr>
              <w:rPr>
                <w:rFonts w:ascii="Arial" w:hAnsi="Arial" w:cs="Arial"/>
                <w:lang w:val="en-GB"/>
              </w:rPr>
              <w:id w:val="1507015635"/>
              <w14:checkbox>
                <w14:checked w14:val="1"/>
                <w14:checkedState w14:val="2612" w14:font="MS Gothic"/>
                <w14:uncheckedState w14:val="2610" w14:font="MS Gothic"/>
              </w14:checkbox>
            </w:sdtPr>
            <w:sdtEndPr/>
            <w:sdtContent>
              <w:p w14:paraId="1ABED32E"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282701375"/>
              <w14:checkbox>
                <w14:checked w14:val="0"/>
                <w14:checkedState w14:val="2612" w14:font="MS Gothic"/>
                <w14:uncheckedState w14:val="2610" w14:font="MS Gothic"/>
              </w14:checkbox>
            </w:sdtPr>
            <w:sdtEndPr/>
            <w:sdtContent>
              <w:p w14:paraId="25B84230"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1075428902"/>
              <w14:checkbox>
                <w14:checked w14:val="0"/>
                <w14:checkedState w14:val="2612" w14:font="MS Gothic"/>
                <w14:uncheckedState w14:val="2610" w14:font="MS Gothic"/>
              </w14:checkbox>
            </w:sdtPr>
            <w:sdtEndPr/>
            <w:sdtContent>
              <w:p w14:paraId="28CFE0F0"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09F028B4" w14:textId="77777777" w:rsidTr="00A96199">
        <w:trPr>
          <w:trHeight w:val="403"/>
        </w:trPr>
        <w:tc>
          <w:tcPr>
            <w:tcW w:w="268" w:type="pct"/>
            <w:tcBorders>
              <w:bottom w:val="single" w:sz="4" w:space="0" w:color="auto"/>
            </w:tcBorders>
            <w:shd w:val="clear" w:color="auto" w:fill="F2F2F2"/>
            <w:vAlign w:val="center"/>
          </w:tcPr>
          <w:p w14:paraId="5CA07FA6"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22</w:t>
            </w:r>
          </w:p>
        </w:tc>
        <w:tc>
          <w:tcPr>
            <w:tcW w:w="4732" w:type="pct"/>
            <w:gridSpan w:val="4"/>
            <w:tcBorders>
              <w:bottom w:val="single" w:sz="4" w:space="0" w:color="auto"/>
            </w:tcBorders>
            <w:shd w:val="clear" w:color="auto" w:fill="F2F2F2"/>
            <w:vAlign w:val="center"/>
          </w:tcPr>
          <w:p w14:paraId="144DDBA6"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If NO</w:t>
            </w:r>
            <w:r w:rsidRPr="008720EF">
              <w:rPr>
                <w:rFonts w:ascii="Arial" w:hAnsi="Arial" w:cs="Arial"/>
                <w:b/>
                <w:bCs/>
                <w:lang w:val="en-GB"/>
              </w:rPr>
              <w:t xml:space="preserve"> </w:t>
            </w:r>
            <w:r w:rsidRPr="008720EF">
              <w:rPr>
                <w:rFonts w:ascii="Arial" w:hAnsi="Arial" w:cs="Arial"/>
                <w:lang w:val="en-GB"/>
              </w:rPr>
              <w:t xml:space="preserve">to any of above questions, please give an explanation </w:t>
            </w:r>
          </w:p>
        </w:tc>
      </w:tr>
      <w:tr w:rsidR="008720EF" w:rsidRPr="008720EF" w14:paraId="2DD839FB" w14:textId="77777777" w:rsidTr="00A96199">
        <w:trPr>
          <w:trHeight w:val="403"/>
        </w:trPr>
        <w:tc>
          <w:tcPr>
            <w:tcW w:w="268" w:type="pct"/>
            <w:vAlign w:val="center"/>
          </w:tcPr>
          <w:p w14:paraId="5D563A1C" w14:textId="77777777" w:rsidR="008720EF" w:rsidRPr="008720EF" w:rsidRDefault="008720EF" w:rsidP="008720EF">
            <w:pPr>
              <w:jc w:val="center"/>
              <w:rPr>
                <w:rFonts w:ascii="Arial" w:hAnsi="Arial" w:cs="Arial"/>
                <w:lang w:val="en-GB"/>
              </w:rPr>
            </w:pPr>
          </w:p>
        </w:tc>
        <w:tc>
          <w:tcPr>
            <w:tcW w:w="4732" w:type="pct"/>
            <w:gridSpan w:val="4"/>
            <w:vAlign w:val="center"/>
          </w:tcPr>
          <w:p w14:paraId="50003144" w14:textId="77777777" w:rsidR="008720EF" w:rsidRPr="008720EF" w:rsidRDefault="008720EF" w:rsidP="008720EF">
            <w:pPr>
              <w:rPr>
                <w:rFonts w:ascii="Arial" w:hAnsi="Arial" w:cs="Arial"/>
                <w:lang w:val="en-GB"/>
              </w:rPr>
            </w:pPr>
          </w:p>
          <w:p w14:paraId="326EE987" w14:textId="77777777" w:rsidR="008720EF" w:rsidRPr="008720EF" w:rsidRDefault="008720EF" w:rsidP="008720EF">
            <w:pPr>
              <w:rPr>
                <w:rFonts w:ascii="Arial" w:hAnsi="Arial" w:cs="Arial"/>
                <w:lang w:val="en-GB"/>
              </w:rPr>
            </w:pPr>
            <w:r w:rsidRPr="008720EF">
              <w:rPr>
                <w:rFonts w:ascii="Arial" w:hAnsi="Arial" w:cs="Arial"/>
                <w:lang w:val="en-GB"/>
              </w:rPr>
              <w:t>The questionnaire will be administered online, therefore informed consent will be obtained by a tick box alongside a statement confirming that they wish to take part and consent to do so.</w:t>
            </w:r>
          </w:p>
          <w:p w14:paraId="6401A221" w14:textId="77777777" w:rsidR="008720EF" w:rsidRPr="008720EF" w:rsidRDefault="008720EF" w:rsidP="008720EF">
            <w:pPr>
              <w:rPr>
                <w:rFonts w:ascii="Arial" w:hAnsi="Arial" w:cs="Arial"/>
                <w:lang w:val="en-GB"/>
              </w:rPr>
            </w:pPr>
          </w:p>
          <w:p w14:paraId="2DB5ADC5" w14:textId="77777777" w:rsidR="008720EF" w:rsidRPr="008720EF" w:rsidRDefault="008720EF" w:rsidP="008720EF">
            <w:pPr>
              <w:autoSpaceDE w:val="0"/>
              <w:autoSpaceDN w:val="0"/>
              <w:adjustRightInd w:val="0"/>
              <w:rPr>
                <w:rFonts w:cs="Arial"/>
                <w:lang w:val="en-GB"/>
              </w:rPr>
            </w:pP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bl>
    <w:p w14:paraId="5B351CBC" w14:textId="77777777" w:rsidR="008720EF" w:rsidRPr="008720EF" w:rsidRDefault="008720EF" w:rsidP="008720EF">
      <w:pPr>
        <w:spacing w:after="0" w:line="240" w:lineRule="auto"/>
        <w:rPr>
          <w:rFonts w:ascii="Times New Roman" w:eastAsia="Times New Roman" w:hAnsi="Times New Roman" w:cs="Times New Roman"/>
          <w:sz w:val="20"/>
          <w:szCs w:val="20"/>
          <w:lang w:val="en-GB"/>
        </w:rPr>
      </w:pPr>
    </w:p>
    <w:tbl>
      <w:tblPr>
        <w:tblStyle w:val="TableGrid"/>
        <w:tblW w:w="5000" w:type="pct"/>
        <w:tblLook w:val="04A0" w:firstRow="1" w:lastRow="0" w:firstColumn="1" w:lastColumn="0" w:noHBand="0" w:noVBand="1"/>
      </w:tblPr>
      <w:tblGrid>
        <w:gridCol w:w="483"/>
        <w:gridCol w:w="6095"/>
        <w:gridCol w:w="853"/>
        <w:gridCol w:w="732"/>
        <w:gridCol w:w="853"/>
      </w:tblGrid>
      <w:tr w:rsidR="008720EF" w:rsidRPr="008720EF" w14:paraId="45AF6571" w14:textId="77777777" w:rsidTr="00A96199">
        <w:tc>
          <w:tcPr>
            <w:tcW w:w="268" w:type="pct"/>
            <w:shd w:val="clear" w:color="auto" w:fill="F2F2F2"/>
          </w:tcPr>
          <w:p w14:paraId="1F9C4E3C" w14:textId="77777777" w:rsidR="008720EF" w:rsidRPr="008720EF" w:rsidRDefault="008720EF" w:rsidP="008720EF">
            <w:pPr>
              <w:autoSpaceDE w:val="0"/>
              <w:autoSpaceDN w:val="0"/>
              <w:adjustRightInd w:val="0"/>
              <w:jc w:val="both"/>
              <w:rPr>
                <w:rFonts w:ascii="Arial" w:hAnsi="Arial" w:cs="Arial"/>
                <w:bCs/>
                <w:lang w:val="en-GB"/>
              </w:rPr>
            </w:pPr>
          </w:p>
        </w:tc>
        <w:tc>
          <w:tcPr>
            <w:tcW w:w="3380" w:type="pct"/>
            <w:shd w:val="clear" w:color="auto" w:fill="F2F2F2"/>
            <w:vAlign w:val="center"/>
          </w:tcPr>
          <w:p w14:paraId="4A7229E4" w14:textId="77777777" w:rsidR="008720EF" w:rsidRPr="008720EF" w:rsidRDefault="008720EF" w:rsidP="008720EF">
            <w:pPr>
              <w:autoSpaceDE w:val="0"/>
              <w:autoSpaceDN w:val="0"/>
              <w:adjustRightInd w:val="0"/>
              <w:rPr>
                <w:rFonts w:ascii="Arial" w:hAnsi="Arial" w:cs="Arial"/>
                <w:b/>
                <w:lang w:val="en-GB"/>
              </w:rPr>
            </w:pPr>
            <w:r w:rsidRPr="008720EF">
              <w:rPr>
                <w:rFonts w:ascii="Arial" w:hAnsi="Arial" w:cs="Arial"/>
                <w:b/>
                <w:lang w:val="en-GB"/>
              </w:rPr>
              <w:t>Information for participants:</w:t>
            </w:r>
          </w:p>
        </w:tc>
        <w:tc>
          <w:tcPr>
            <w:tcW w:w="473" w:type="pct"/>
            <w:shd w:val="clear" w:color="auto" w:fill="F2F2F2"/>
            <w:vAlign w:val="bottom"/>
          </w:tcPr>
          <w:p w14:paraId="18BDDE5B" w14:textId="77777777" w:rsidR="008720EF" w:rsidRPr="008720EF" w:rsidRDefault="008720EF" w:rsidP="008720EF">
            <w:pPr>
              <w:autoSpaceDE w:val="0"/>
              <w:autoSpaceDN w:val="0"/>
              <w:adjustRightInd w:val="0"/>
              <w:jc w:val="center"/>
              <w:rPr>
                <w:rFonts w:ascii="Arial" w:hAnsi="Arial" w:cs="Arial"/>
                <w:b/>
                <w:bCs/>
                <w:sz w:val="16"/>
                <w:szCs w:val="16"/>
                <w:lang w:val="en-GB"/>
              </w:rPr>
            </w:pPr>
          </w:p>
          <w:p w14:paraId="47080A52"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YES</w:t>
            </w:r>
          </w:p>
        </w:tc>
        <w:tc>
          <w:tcPr>
            <w:tcW w:w="406" w:type="pct"/>
            <w:shd w:val="clear" w:color="auto" w:fill="F2F2F2"/>
            <w:vAlign w:val="bottom"/>
          </w:tcPr>
          <w:p w14:paraId="1A80CDA6"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NO</w:t>
            </w:r>
          </w:p>
        </w:tc>
        <w:tc>
          <w:tcPr>
            <w:tcW w:w="473" w:type="pct"/>
            <w:shd w:val="clear" w:color="auto" w:fill="F2F2F2"/>
            <w:vAlign w:val="bottom"/>
          </w:tcPr>
          <w:p w14:paraId="5A5E1552" w14:textId="77777777" w:rsidR="008720EF" w:rsidRPr="008720EF" w:rsidRDefault="008720EF" w:rsidP="008720EF">
            <w:pPr>
              <w:autoSpaceDE w:val="0"/>
              <w:autoSpaceDN w:val="0"/>
              <w:adjustRightInd w:val="0"/>
              <w:jc w:val="center"/>
              <w:rPr>
                <w:rFonts w:ascii="Arial" w:hAnsi="Arial" w:cs="Arial"/>
                <w:b/>
                <w:bCs/>
                <w:sz w:val="16"/>
                <w:szCs w:val="16"/>
                <w:lang w:val="en-GB"/>
              </w:rPr>
            </w:pPr>
          </w:p>
          <w:p w14:paraId="6664D795"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N/A</w:t>
            </w:r>
          </w:p>
        </w:tc>
      </w:tr>
      <w:tr w:rsidR="008720EF" w:rsidRPr="008720EF" w14:paraId="12729D41" w14:textId="77777777" w:rsidTr="00A96199">
        <w:trPr>
          <w:trHeight w:val="439"/>
        </w:trPr>
        <w:tc>
          <w:tcPr>
            <w:tcW w:w="268" w:type="pct"/>
            <w:shd w:val="clear" w:color="auto" w:fill="F2F2F2"/>
            <w:vAlign w:val="center"/>
          </w:tcPr>
          <w:p w14:paraId="74D3729E"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24</w:t>
            </w:r>
          </w:p>
        </w:tc>
        <w:tc>
          <w:tcPr>
            <w:tcW w:w="3380" w:type="pct"/>
            <w:shd w:val="clear" w:color="auto" w:fill="F2F2F2"/>
            <w:vAlign w:val="center"/>
          </w:tcPr>
          <w:p w14:paraId="6EE11E0B"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Will participants be paid?</w:t>
            </w:r>
          </w:p>
        </w:tc>
        <w:tc>
          <w:tcPr>
            <w:tcW w:w="473" w:type="pct"/>
            <w:shd w:val="clear" w:color="auto" w:fill="BFBFBF"/>
            <w:vAlign w:val="center"/>
          </w:tcPr>
          <w:sdt>
            <w:sdtPr>
              <w:rPr>
                <w:rFonts w:ascii="Arial" w:hAnsi="Arial" w:cs="Arial"/>
                <w:lang w:val="en-GB"/>
              </w:rPr>
              <w:id w:val="51043762"/>
              <w14:checkbox>
                <w14:checked w14:val="0"/>
                <w14:checkedState w14:val="2612" w14:font="MS Gothic"/>
                <w14:uncheckedState w14:val="2610" w14:font="MS Gothic"/>
              </w14:checkbox>
            </w:sdtPr>
            <w:sdtEndPr/>
            <w:sdtContent>
              <w:p w14:paraId="4D4A7592"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256140063"/>
              <w14:checkbox>
                <w14:checked w14:val="1"/>
                <w14:checkedState w14:val="2612" w14:font="MS Gothic"/>
                <w14:uncheckedState w14:val="2610" w14:font="MS Gothic"/>
              </w14:checkbox>
            </w:sdtPr>
            <w:sdtEndPr/>
            <w:sdtContent>
              <w:p w14:paraId="3C8D395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634219724"/>
              <w14:checkbox>
                <w14:checked w14:val="0"/>
                <w14:checkedState w14:val="2612" w14:font="MS Gothic"/>
                <w14:uncheckedState w14:val="2610" w14:font="MS Gothic"/>
              </w14:checkbox>
            </w:sdtPr>
            <w:sdtEndPr/>
            <w:sdtContent>
              <w:p w14:paraId="10DD3CC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0145BFCE" w14:textId="77777777" w:rsidTr="00A96199">
        <w:trPr>
          <w:trHeight w:val="403"/>
        </w:trPr>
        <w:tc>
          <w:tcPr>
            <w:tcW w:w="268" w:type="pct"/>
            <w:shd w:val="clear" w:color="auto" w:fill="F2F2F2"/>
            <w:vAlign w:val="center"/>
          </w:tcPr>
          <w:p w14:paraId="5207881A"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25</w:t>
            </w:r>
          </w:p>
        </w:tc>
        <w:tc>
          <w:tcPr>
            <w:tcW w:w="3380" w:type="pct"/>
            <w:shd w:val="clear" w:color="auto" w:fill="F2F2F2"/>
            <w:vAlign w:val="center"/>
          </w:tcPr>
          <w:p w14:paraId="05FD1DD9"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Is specialist electrical or other equipment to be used with participants?</w:t>
            </w:r>
          </w:p>
        </w:tc>
        <w:tc>
          <w:tcPr>
            <w:tcW w:w="473" w:type="pct"/>
            <w:shd w:val="clear" w:color="auto" w:fill="BFBFBF"/>
            <w:vAlign w:val="center"/>
          </w:tcPr>
          <w:sdt>
            <w:sdtPr>
              <w:rPr>
                <w:rFonts w:ascii="Arial" w:hAnsi="Arial" w:cs="Arial"/>
                <w:lang w:val="en-GB"/>
              </w:rPr>
              <w:id w:val="-1438982454"/>
              <w14:checkbox>
                <w14:checked w14:val="0"/>
                <w14:checkedState w14:val="2612" w14:font="MS Gothic"/>
                <w14:uncheckedState w14:val="2610" w14:font="MS Gothic"/>
              </w14:checkbox>
            </w:sdtPr>
            <w:sdtEndPr/>
            <w:sdtContent>
              <w:p w14:paraId="5A6EBD7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2089267095"/>
              <w14:checkbox>
                <w14:checked w14:val="1"/>
                <w14:checkedState w14:val="2612" w14:font="MS Gothic"/>
                <w14:uncheckedState w14:val="2610" w14:font="MS Gothic"/>
              </w14:checkbox>
            </w:sdtPr>
            <w:sdtEndPr/>
            <w:sdtContent>
              <w:p w14:paraId="65682BF7"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425468845"/>
              <w14:checkbox>
                <w14:checked w14:val="0"/>
                <w14:checkedState w14:val="2612" w14:font="MS Gothic"/>
                <w14:uncheckedState w14:val="2610" w14:font="MS Gothic"/>
              </w14:checkbox>
            </w:sdtPr>
            <w:sdtEndPr/>
            <w:sdtContent>
              <w:p w14:paraId="686B8E7A"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424FDD53" w14:textId="77777777" w:rsidTr="00A96199">
        <w:trPr>
          <w:trHeight w:val="439"/>
        </w:trPr>
        <w:tc>
          <w:tcPr>
            <w:tcW w:w="268" w:type="pct"/>
            <w:shd w:val="clear" w:color="auto" w:fill="F2F2F2"/>
            <w:vAlign w:val="center"/>
          </w:tcPr>
          <w:p w14:paraId="6BDC015F"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26</w:t>
            </w:r>
          </w:p>
        </w:tc>
        <w:tc>
          <w:tcPr>
            <w:tcW w:w="3380" w:type="pct"/>
            <w:shd w:val="clear" w:color="auto" w:fill="F2F2F2"/>
            <w:vAlign w:val="center"/>
          </w:tcPr>
          <w:p w14:paraId="722D9AE9"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Are there any financial or other interests to the investigator or University arising from this study?</w:t>
            </w:r>
          </w:p>
        </w:tc>
        <w:tc>
          <w:tcPr>
            <w:tcW w:w="473" w:type="pct"/>
            <w:shd w:val="clear" w:color="auto" w:fill="BFBFBF"/>
            <w:vAlign w:val="center"/>
          </w:tcPr>
          <w:sdt>
            <w:sdtPr>
              <w:rPr>
                <w:rFonts w:ascii="Arial" w:hAnsi="Arial" w:cs="Arial"/>
                <w:lang w:val="en-GB"/>
              </w:rPr>
              <w:id w:val="-225606969"/>
              <w14:checkbox>
                <w14:checked w14:val="0"/>
                <w14:checkedState w14:val="2612" w14:font="MS Gothic"/>
                <w14:uncheckedState w14:val="2610" w14:font="MS Gothic"/>
              </w14:checkbox>
            </w:sdtPr>
            <w:sdtEndPr/>
            <w:sdtContent>
              <w:p w14:paraId="5A9CDCB2"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1565337314"/>
              <w14:checkbox>
                <w14:checked w14:val="1"/>
                <w14:checkedState w14:val="2612" w14:font="MS Gothic"/>
                <w14:uncheckedState w14:val="2610" w14:font="MS Gothic"/>
              </w14:checkbox>
            </w:sdtPr>
            <w:sdtEndPr/>
            <w:sdtContent>
              <w:p w14:paraId="4ECB82D6"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133575194"/>
              <w14:checkbox>
                <w14:checked w14:val="0"/>
                <w14:checkedState w14:val="2612" w14:font="MS Gothic"/>
                <w14:uncheckedState w14:val="2610" w14:font="MS Gothic"/>
              </w14:checkbox>
            </w:sdtPr>
            <w:sdtEndPr/>
            <w:sdtContent>
              <w:p w14:paraId="70673457"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19F59264" w14:textId="77777777" w:rsidTr="00A96199">
        <w:trPr>
          <w:trHeight w:val="403"/>
        </w:trPr>
        <w:tc>
          <w:tcPr>
            <w:tcW w:w="268" w:type="pct"/>
            <w:shd w:val="clear" w:color="auto" w:fill="F2F2F2"/>
            <w:vAlign w:val="center"/>
          </w:tcPr>
          <w:p w14:paraId="0CEA8C67"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27</w:t>
            </w:r>
          </w:p>
        </w:tc>
        <w:tc>
          <w:tcPr>
            <w:tcW w:w="3380" w:type="pct"/>
            <w:shd w:val="clear" w:color="auto" w:fill="F2F2F2"/>
            <w:vAlign w:val="center"/>
          </w:tcPr>
          <w:p w14:paraId="1D18F754"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Will the research activity involve deliberately misleading participants in any way, or the partial or full concealment of the specific study aims?</w:t>
            </w:r>
          </w:p>
        </w:tc>
        <w:tc>
          <w:tcPr>
            <w:tcW w:w="473" w:type="pct"/>
            <w:shd w:val="clear" w:color="auto" w:fill="BFBFBF"/>
            <w:vAlign w:val="center"/>
          </w:tcPr>
          <w:sdt>
            <w:sdtPr>
              <w:rPr>
                <w:rFonts w:ascii="Arial" w:hAnsi="Arial" w:cs="Arial"/>
                <w:lang w:val="en-GB"/>
              </w:rPr>
              <w:id w:val="-873932248"/>
              <w14:checkbox>
                <w14:checked w14:val="0"/>
                <w14:checkedState w14:val="2612" w14:font="MS Gothic"/>
                <w14:uncheckedState w14:val="2610" w14:font="MS Gothic"/>
              </w14:checkbox>
            </w:sdtPr>
            <w:sdtEndPr/>
            <w:sdtContent>
              <w:p w14:paraId="61D515E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06" w:type="pct"/>
            <w:shd w:val="clear" w:color="auto" w:fill="BFBFBF"/>
            <w:vAlign w:val="center"/>
          </w:tcPr>
          <w:sdt>
            <w:sdtPr>
              <w:rPr>
                <w:rFonts w:ascii="Arial" w:hAnsi="Arial" w:cs="Arial"/>
                <w:lang w:val="en-GB"/>
              </w:rPr>
              <w:id w:val="-1867361740"/>
              <w14:checkbox>
                <w14:checked w14:val="1"/>
                <w14:checkedState w14:val="2612" w14:font="MS Gothic"/>
                <w14:uncheckedState w14:val="2610" w14:font="MS Gothic"/>
              </w14:checkbox>
            </w:sdtPr>
            <w:sdtEndPr/>
            <w:sdtContent>
              <w:p w14:paraId="46B6F8B8"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73" w:type="pct"/>
            <w:shd w:val="clear" w:color="auto" w:fill="BFBFBF"/>
            <w:vAlign w:val="center"/>
          </w:tcPr>
          <w:sdt>
            <w:sdtPr>
              <w:rPr>
                <w:rFonts w:ascii="Arial" w:hAnsi="Arial" w:cs="Arial"/>
                <w:lang w:val="en-GB"/>
              </w:rPr>
              <w:id w:val="214328365"/>
              <w14:checkbox>
                <w14:checked w14:val="0"/>
                <w14:checkedState w14:val="2612" w14:font="MS Gothic"/>
                <w14:uncheckedState w14:val="2610" w14:font="MS Gothic"/>
              </w14:checkbox>
            </w:sdtPr>
            <w:sdtEndPr/>
            <w:sdtContent>
              <w:p w14:paraId="74707997"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52835BE3" w14:textId="77777777" w:rsidTr="00A96199">
        <w:trPr>
          <w:trHeight w:val="403"/>
        </w:trPr>
        <w:tc>
          <w:tcPr>
            <w:tcW w:w="268" w:type="pct"/>
            <w:shd w:val="clear" w:color="auto" w:fill="F2F2F2"/>
            <w:vAlign w:val="center"/>
          </w:tcPr>
          <w:p w14:paraId="7CFDB59B"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28</w:t>
            </w:r>
          </w:p>
        </w:tc>
        <w:tc>
          <w:tcPr>
            <w:tcW w:w="4732" w:type="pct"/>
            <w:gridSpan w:val="4"/>
            <w:shd w:val="clear" w:color="auto" w:fill="F2F2F2"/>
            <w:vAlign w:val="center"/>
          </w:tcPr>
          <w:p w14:paraId="2C2CECC0"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If YES</w:t>
            </w:r>
            <w:r w:rsidRPr="008720EF">
              <w:rPr>
                <w:rFonts w:ascii="Arial" w:hAnsi="Arial" w:cs="Arial"/>
                <w:b/>
                <w:bCs/>
                <w:lang w:val="en-GB"/>
              </w:rPr>
              <w:t xml:space="preserve"> </w:t>
            </w:r>
            <w:r w:rsidRPr="008720EF">
              <w:rPr>
                <w:rFonts w:ascii="Arial" w:hAnsi="Arial" w:cs="Arial"/>
                <w:lang w:val="en-GB"/>
              </w:rPr>
              <w:t xml:space="preserve">to any question, please provide full details </w:t>
            </w:r>
          </w:p>
        </w:tc>
      </w:tr>
      <w:tr w:rsidR="008720EF" w:rsidRPr="008720EF" w14:paraId="4AD7AA9C" w14:textId="77777777" w:rsidTr="00A96199">
        <w:trPr>
          <w:trHeight w:val="403"/>
        </w:trPr>
        <w:tc>
          <w:tcPr>
            <w:tcW w:w="268" w:type="pct"/>
            <w:vAlign w:val="center"/>
          </w:tcPr>
          <w:p w14:paraId="14690103" w14:textId="77777777" w:rsidR="008720EF" w:rsidRPr="008720EF" w:rsidRDefault="008720EF" w:rsidP="008720EF">
            <w:pPr>
              <w:jc w:val="center"/>
              <w:rPr>
                <w:rFonts w:ascii="Arial" w:hAnsi="Arial" w:cs="Arial"/>
                <w:lang w:val="en-GB"/>
              </w:rPr>
            </w:pPr>
          </w:p>
        </w:tc>
        <w:tc>
          <w:tcPr>
            <w:tcW w:w="4732" w:type="pct"/>
            <w:gridSpan w:val="4"/>
            <w:vAlign w:val="center"/>
          </w:tcPr>
          <w:p w14:paraId="1B5898FF" w14:textId="77777777" w:rsidR="008720EF" w:rsidRPr="008720EF" w:rsidRDefault="008720EF" w:rsidP="008720EF">
            <w:pPr>
              <w:rPr>
                <w:rFonts w:ascii="Arial" w:hAnsi="Arial" w:cs="Arial"/>
                <w:lang w:val="en-GB"/>
              </w:rPr>
            </w:pPr>
          </w:p>
          <w:p w14:paraId="30F23E5D" w14:textId="77777777" w:rsidR="008720EF" w:rsidRPr="008720EF" w:rsidRDefault="008720EF" w:rsidP="008720EF">
            <w:pPr>
              <w:rPr>
                <w:rFonts w:ascii="Arial" w:hAnsi="Arial" w:cs="Arial"/>
                <w:lang w:val="en-GB"/>
              </w:rPr>
            </w:pPr>
          </w:p>
          <w:p w14:paraId="584F3373" w14:textId="77777777" w:rsidR="008720EF" w:rsidRPr="008720EF" w:rsidRDefault="008720EF" w:rsidP="008720EF">
            <w:pPr>
              <w:rPr>
                <w:rFonts w:ascii="Arial" w:hAnsi="Arial" w:cs="Arial"/>
                <w:lang w:val="en-GB"/>
              </w:rPr>
            </w:pPr>
          </w:p>
          <w:p w14:paraId="7175AF6C" w14:textId="77777777" w:rsidR="008720EF" w:rsidRPr="008720EF" w:rsidRDefault="008720EF" w:rsidP="008720EF">
            <w:pPr>
              <w:autoSpaceDE w:val="0"/>
              <w:autoSpaceDN w:val="0"/>
              <w:adjustRightInd w:val="0"/>
              <w:rPr>
                <w:rFonts w:cs="Arial"/>
                <w:lang w:val="en-GB"/>
              </w:rPr>
            </w:pP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bl>
    <w:p w14:paraId="4EB8FD8F"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p>
    <w:p w14:paraId="29E43D74" w14:textId="77777777" w:rsidR="008720EF" w:rsidRPr="008720EF" w:rsidRDefault="008720EF" w:rsidP="008720EF">
      <w:pPr>
        <w:spacing w:after="0" w:line="240" w:lineRule="auto"/>
        <w:rPr>
          <w:rFonts w:ascii="Arial" w:eastAsia="Times New Roman" w:hAnsi="Arial" w:cs="Arial"/>
          <w:b/>
          <w:lang w:val="en-GB"/>
        </w:rPr>
      </w:pPr>
      <w:r w:rsidRPr="008720EF">
        <w:rPr>
          <w:rFonts w:ascii="Arial" w:eastAsia="Times New Roman" w:hAnsi="Arial" w:cs="Arial"/>
          <w:b/>
          <w:lang w:val="en-GB"/>
        </w:rPr>
        <w:t>SECTION H: Anticipated Risks</w:t>
      </w:r>
    </w:p>
    <w:p w14:paraId="34165133" w14:textId="77777777" w:rsidR="008720EF" w:rsidRPr="008720EF" w:rsidRDefault="008720EF" w:rsidP="008720EF">
      <w:pPr>
        <w:spacing w:after="0" w:line="240" w:lineRule="auto"/>
        <w:rPr>
          <w:rFonts w:ascii="Arial" w:eastAsia="Times New Roman" w:hAnsi="Arial" w:cs="Arial"/>
          <w:b/>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4277"/>
        <w:gridCol w:w="2916"/>
        <w:gridCol w:w="728"/>
        <w:gridCol w:w="584"/>
      </w:tblGrid>
      <w:tr w:rsidR="00A96199" w:rsidRPr="008720EF" w14:paraId="3C64C627" w14:textId="77777777" w:rsidTr="00A96199">
        <w:tc>
          <w:tcPr>
            <w:tcW w:w="283" w:type="pct"/>
            <w:tcBorders>
              <w:bottom w:val="single" w:sz="4" w:space="0" w:color="auto"/>
            </w:tcBorders>
            <w:shd w:val="clear" w:color="auto" w:fill="F2F2F2"/>
          </w:tcPr>
          <w:p w14:paraId="5735E4FF" w14:textId="77777777" w:rsidR="008720EF" w:rsidRPr="008720EF" w:rsidRDefault="008720EF" w:rsidP="008720EF">
            <w:pPr>
              <w:keepNext/>
              <w:tabs>
                <w:tab w:val="left" w:pos="5103"/>
              </w:tabs>
              <w:spacing w:after="0" w:line="240" w:lineRule="auto"/>
              <w:outlineLvl w:val="0"/>
              <w:rPr>
                <w:rFonts w:ascii="Arial" w:eastAsia="Times New Roman" w:hAnsi="Arial" w:cs="Arial"/>
                <w:lang w:val="en-GB"/>
              </w:rPr>
            </w:pPr>
          </w:p>
        </w:tc>
        <w:tc>
          <w:tcPr>
            <w:tcW w:w="4717" w:type="pct"/>
            <w:gridSpan w:val="4"/>
            <w:tcBorders>
              <w:bottom w:val="single" w:sz="4" w:space="0" w:color="auto"/>
            </w:tcBorders>
            <w:shd w:val="clear" w:color="auto" w:fill="F2F2F2"/>
          </w:tcPr>
          <w:p w14:paraId="499EF1D0" w14:textId="77777777" w:rsidR="008720EF" w:rsidRPr="008720EF" w:rsidRDefault="008720EF" w:rsidP="008720EF">
            <w:pPr>
              <w:keepNext/>
              <w:tabs>
                <w:tab w:val="left" w:pos="5103"/>
              </w:tabs>
              <w:spacing w:after="0" w:line="240" w:lineRule="auto"/>
              <w:outlineLvl w:val="0"/>
              <w:rPr>
                <w:rFonts w:ascii="Arial" w:eastAsia="Times New Roman" w:hAnsi="Arial" w:cs="Arial"/>
                <w:b/>
                <w:bCs/>
                <w:lang w:val="en-GB"/>
              </w:rPr>
            </w:pPr>
            <w:r w:rsidRPr="008720EF">
              <w:rPr>
                <w:rFonts w:ascii="Arial" w:eastAsia="Times New Roman" w:hAnsi="Arial" w:cs="Arial"/>
                <w:b/>
                <w:bCs/>
                <w:lang w:val="en-GB"/>
              </w:rPr>
              <w:br w:type="page"/>
              <w:t>Outline any anticipated risks</w:t>
            </w:r>
            <w:r w:rsidRPr="008720EF">
              <w:rPr>
                <w:rFonts w:ascii="Arial" w:eastAsia="SimSun" w:hAnsi="Arial" w:cs="Arial"/>
                <w:b/>
                <w:bCs/>
                <w:lang w:val="en-GB" w:eastAsia="zh-CN"/>
              </w:rPr>
              <w:t xml:space="preserve"> </w:t>
            </w:r>
            <w:r w:rsidRPr="008720EF">
              <w:rPr>
                <w:rFonts w:ascii="Arial" w:eastAsia="Times New Roman" w:hAnsi="Arial" w:cs="Arial"/>
                <w:b/>
                <w:bCs/>
                <w:lang w:val="en-GB"/>
              </w:rPr>
              <w:t xml:space="preserve">that may adversely affect any of the participants, the researchers and/or the University, and the steps that will be taken to address them. </w:t>
            </w:r>
          </w:p>
          <w:p w14:paraId="71AF96F8" w14:textId="77777777" w:rsidR="008720EF" w:rsidRPr="008720EF" w:rsidRDefault="008720EF" w:rsidP="008720EF">
            <w:pPr>
              <w:spacing w:after="0" w:line="240" w:lineRule="auto"/>
              <w:rPr>
                <w:rFonts w:ascii="Times New Roman" w:eastAsia="Times New Roman" w:hAnsi="Times New Roman" w:cs="Times New Roman"/>
                <w:sz w:val="20"/>
                <w:szCs w:val="20"/>
                <w:lang w:val="en-GB"/>
              </w:rPr>
            </w:pPr>
          </w:p>
          <w:p w14:paraId="783FA333" w14:textId="77777777" w:rsidR="008720EF" w:rsidRPr="008720EF" w:rsidRDefault="008720EF" w:rsidP="008720EF">
            <w:pPr>
              <w:spacing w:after="0" w:line="240" w:lineRule="auto"/>
              <w:rPr>
                <w:rFonts w:ascii="Arial" w:eastAsia="Times New Roman" w:hAnsi="Arial" w:cs="Arial"/>
                <w:sz w:val="20"/>
                <w:szCs w:val="20"/>
                <w:lang w:val="en-GB"/>
              </w:rPr>
            </w:pPr>
            <w:r w:rsidRPr="008720EF">
              <w:rPr>
                <w:rFonts w:ascii="Arial" w:eastAsia="Times New Roman" w:hAnsi="Arial" w:cs="Arial"/>
                <w:szCs w:val="20"/>
                <w:lang w:val="en-GB"/>
              </w:rPr>
              <w:t>If you have completed a full risk assessment (for example as required by a laboratory, or external research collaborator) you may append that to this form.</w:t>
            </w:r>
            <w:r w:rsidRPr="008720EF">
              <w:rPr>
                <w:rFonts w:ascii="Arial" w:eastAsia="Times New Roman" w:hAnsi="Arial" w:cs="Arial"/>
                <w:sz w:val="20"/>
                <w:szCs w:val="20"/>
                <w:lang w:val="en-GB"/>
              </w:rPr>
              <w:t xml:space="preserve">  </w:t>
            </w:r>
          </w:p>
        </w:tc>
      </w:tr>
      <w:tr w:rsidR="008720EF" w:rsidRPr="008720EF" w14:paraId="418013A7" w14:textId="77777777" w:rsidTr="00A96199">
        <w:tc>
          <w:tcPr>
            <w:tcW w:w="283" w:type="pct"/>
            <w:vMerge w:val="restart"/>
            <w:shd w:val="clear" w:color="auto" w:fill="F2F2F2"/>
            <w:vAlign w:val="center"/>
          </w:tcPr>
          <w:p w14:paraId="01128BEE" w14:textId="77777777" w:rsidR="008720EF" w:rsidRPr="008720EF" w:rsidRDefault="008720EF" w:rsidP="008720EF">
            <w:pPr>
              <w:keepNext/>
              <w:tabs>
                <w:tab w:val="left" w:pos="5103"/>
              </w:tabs>
              <w:spacing w:after="0" w:line="240" w:lineRule="auto"/>
              <w:jc w:val="center"/>
              <w:outlineLvl w:val="0"/>
              <w:rPr>
                <w:rFonts w:ascii="Arial" w:eastAsia="Times New Roman" w:hAnsi="Arial" w:cs="Arial"/>
                <w:sz w:val="20"/>
                <w:szCs w:val="16"/>
                <w:lang w:val="en-GB"/>
              </w:rPr>
            </w:pPr>
            <w:r w:rsidRPr="008720EF">
              <w:rPr>
                <w:rFonts w:ascii="Arial" w:eastAsia="Times New Roman" w:hAnsi="Arial" w:cs="Arial"/>
                <w:sz w:val="20"/>
                <w:szCs w:val="16"/>
                <w:lang w:val="en-GB"/>
              </w:rPr>
              <w:t>1</w:t>
            </w:r>
          </w:p>
        </w:tc>
        <w:tc>
          <w:tcPr>
            <w:tcW w:w="3989" w:type="pct"/>
            <w:gridSpan w:val="2"/>
            <w:vMerge w:val="restart"/>
            <w:shd w:val="clear" w:color="auto" w:fill="F2F2F2"/>
            <w:vAlign w:val="center"/>
          </w:tcPr>
          <w:p w14:paraId="3F8EE10F" w14:textId="77777777" w:rsidR="008720EF" w:rsidRPr="008720EF" w:rsidRDefault="008720EF" w:rsidP="008720EF">
            <w:pPr>
              <w:keepNext/>
              <w:tabs>
                <w:tab w:val="left" w:pos="5103"/>
              </w:tabs>
              <w:spacing w:after="0" w:line="240" w:lineRule="auto"/>
              <w:outlineLvl w:val="0"/>
              <w:rPr>
                <w:rFonts w:ascii="Arial" w:eastAsia="Times New Roman" w:hAnsi="Arial" w:cs="Arial"/>
                <w:b/>
                <w:bCs/>
                <w:sz w:val="20"/>
                <w:szCs w:val="16"/>
                <w:lang w:val="en-GB"/>
              </w:rPr>
            </w:pPr>
            <w:r w:rsidRPr="008720EF">
              <w:rPr>
                <w:rFonts w:ascii="Arial" w:eastAsia="Times New Roman" w:hAnsi="Arial" w:cs="Arial"/>
                <w:b/>
                <w:bCs/>
                <w:sz w:val="20"/>
                <w:szCs w:val="16"/>
                <w:lang w:val="en-GB"/>
              </w:rPr>
              <w:t xml:space="preserve">Full risk assessment completed and appended? </w:t>
            </w:r>
          </w:p>
        </w:tc>
        <w:tc>
          <w:tcPr>
            <w:tcW w:w="404" w:type="pct"/>
            <w:tcBorders>
              <w:bottom w:val="single" w:sz="4" w:space="0" w:color="auto"/>
            </w:tcBorders>
            <w:shd w:val="clear" w:color="auto" w:fill="F2F2F2"/>
          </w:tcPr>
          <w:p w14:paraId="675CCDBF" w14:textId="77777777" w:rsidR="008720EF" w:rsidRPr="008720EF" w:rsidRDefault="008720EF" w:rsidP="008720EF">
            <w:pPr>
              <w:keepNext/>
              <w:tabs>
                <w:tab w:val="left" w:pos="5103"/>
              </w:tabs>
              <w:spacing w:after="0" w:line="240" w:lineRule="auto"/>
              <w:outlineLvl w:val="0"/>
              <w:rPr>
                <w:rFonts w:ascii="Arial" w:eastAsia="Times New Roman" w:hAnsi="Arial" w:cs="Arial"/>
                <w:b/>
                <w:bCs/>
                <w:lang w:val="en-GB"/>
              </w:rPr>
            </w:pPr>
            <w:r w:rsidRPr="008720EF">
              <w:rPr>
                <w:rFonts w:ascii="Arial" w:eastAsia="Times New Roman" w:hAnsi="Arial" w:cs="Arial"/>
                <w:b/>
                <w:bCs/>
                <w:lang w:val="en-GB"/>
              </w:rPr>
              <w:t xml:space="preserve">Yes </w:t>
            </w:r>
          </w:p>
        </w:tc>
        <w:tc>
          <w:tcPr>
            <w:tcW w:w="323" w:type="pct"/>
            <w:tcBorders>
              <w:bottom w:val="single" w:sz="4" w:space="0" w:color="auto"/>
            </w:tcBorders>
            <w:shd w:val="clear" w:color="auto" w:fill="BFBFBF"/>
          </w:tcPr>
          <w:p w14:paraId="6E4E00C2" w14:textId="77777777" w:rsidR="008720EF" w:rsidRPr="008720EF" w:rsidRDefault="00BC7DA5" w:rsidP="008720EF">
            <w:pPr>
              <w:keepNext/>
              <w:tabs>
                <w:tab w:val="left" w:pos="5103"/>
              </w:tabs>
              <w:spacing w:after="0" w:line="240" w:lineRule="auto"/>
              <w:jc w:val="center"/>
              <w:outlineLvl w:val="0"/>
              <w:rPr>
                <w:rFonts w:ascii="Arial" w:eastAsia="Times New Roman" w:hAnsi="Arial" w:cs="Arial"/>
                <w:b/>
                <w:bCs/>
                <w:sz w:val="20"/>
                <w:szCs w:val="16"/>
                <w:lang w:val="en-GB"/>
              </w:rPr>
            </w:pPr>
            <w:sdt>
              <w:sdtPr>
                <w:rPr>
                  <w:rFonts w:ascii="Arial" w:eastAsia="Times New Roman" w:hAnsi="Arial" w:cs="Arial"/>
                  <w:lang w:val="en-GB"/>
                </w:rPr>
                <w:id w:val="-2006964611"/>
                <w14:checkbox>
                  <w14:checked w14:val="0"/>
                  <w14:checkedState w14:val="2612" w14:font="MS Gothic"/>
                  <w14:uncheckedState w14:val="2610" w14:font="MS Gothic"/>
                </w14:checkbox>
              </w:sdtPr>
              <w:sdtEndPr/>
              <w:sdtContent>
                <w:r w:rsidR="008720EF" w:rsidRPr="008720EF">
                  <w:rPr>
                    <w:rFonts w:ascii="Segoe UI Symbol" w:eastAsia="Times New Roman" w:hAnsi="Segoe UI Symbol" w:cs="Segoe UI Symbol"/>
                    <w:lang w:val="en-GB"/>
                  </w:rPr>
                  <w:t>☐</w:t>
                </w:r>
              </w:sdtContent>
            </w:sdt>
          </w:p>
        </w:tc>
      </w:tr>
      <w:tr w:rsidR="008720EF" w:rsidRPr="008720EF" w14:paraId="1C1A6DE0" w14:textId="77777777" w:rsidTr="00A96199">
        <w:tc>
          <w:tcPr>
            <w:tcW w:w="283" w:type="pct"/>
            <w:vMerge/>
            <w:vAlign w:val="center"/>
          </w:tcPr>
          <w:p w14:paraId="697ECD33" w14:textId="77777777" w:rsidR="008720EF" w:rsidRPr="008720EF" w:rsidRDefault="008720EF" w:rsidP="008720EF">
            <w:pPr>
              <w:keepNext/>
              <w:tabs>
                <w:tab w:val="left" w:pos="5103"/>
              </w:tabs>
              <w:spacing w:after="0" w:line="240" w:lineRule="auto"/>
              <w:jc w:val="center"/>
              <w:outlineLvl w:val="0"/>
              <w:rPr>
                <w:rFonts w:ascii="Arial" w:eastAsia="Times New Roman" w:hAnsi="Arial" w:cs="Arial"/>
                <w:sz w:val="20"/>
                <w:szCs w:val="16"/>
                <w:lang w:val="en-GB"/>
              </w:rPr>
            </w:pPr>
          </w:p>
        </w:tc>
        <w:tc>
          <w:tcPr>
            <w:tcW w:w="3989" w:type="pct"/>
            <w:gridSpan w:val="2"/>
            <w:vMerge/>
          </w:tcPr>
          <w:p w14:paraId="40930E12" w14:textId="77777777" w:rsidR="008720EF" w:rsidRPr="008720EF" w:rsidRDefault="008720EF" w:rsidP="008720EF">
            <w:pPr>
              <w:keepNext/>
              <w:tabs>
                <w:tab w:val="left" w:pos="5103"/>
              </w:tabs>
              <w:spacing w:after="0" w:line="240" w:lineRule="auto"/>
              <w:outlineLvl w:val="0"/>
              <w:rPr>
                <w:rFonts w:ascii="Arial" w:eastAsia="Times New Roman" w:hAnsi="Arial" w:cs="Arial"/>
                <w:b/>
                <w:bCs/>
                <w:sz w:val="20"/>
                <w:szCs w:val="16"/>
                <w:lang w:val="en-GB"/>
              </w:rPr>
            </w:pPr>
          </w:p>
        </w:tc>
        <w:tc>
          <w:tcPr>
            <w:tcW w:w="404" w:type="pct"/>
            <w:tcBorders>
              <w:bottom w:val="single" w:sz="4" w:space="0" w:color="auto"/>
            </w:tcBorders>
            <w:shd w:val="clear" w:color="auto" w:fill="F2F2F2"/>
          </w:tcPr>
          <w:p w14:paraId="648F9BA2" w14:textId="77777777" w:rsidR="008720EF" w:rsidRPr="008720EF" w:rsidRDefault="008720EF" w:rsidP="008720EF">
            <w:pPr>
              <w:keepNext/>
              <w:tabs>
                <w:tab w:val="left" w:pos="5103"/>
              </w:tabs>
              <w:spacing w:after="0" w:line="240" w:lineRule="auto"/>
              <w:outlineLvl w:val="0"/>
              <w:rPr>
                <w:rFonts w:ascii="Arial" w:eastAsia="Times New Roman" w:hAnsi="Arial" w:cs="Arial"/>
                <w:b/>
                <w:bCs/>
                <w:lang w:val="en-GB"/>
              </w:rPr>
            </w:pPr>
            <w:r w:rsidRPr="008720EF">
              <w:rPr>
                <w:rFonts w:ascii="Arial" w:eastAsia="Times New Roman" w:hAnsi="Arial" w:cs="Arial"/>
                <w:b/>
                <w:bCs/>
                <w:lang w:val="en-GB"/>
              </w:rPr>
              <w:t>No</w:t>
            </w:r>
          </w:p>
        </w:tc>
        <w:tc>
          <w:tcPr>
            <w:tcW w:w="323" w:type="pct"/>
            <w:tcBorders>
              <w:bottom w:val="single" w:sz="4" w:space="0" w:color="auto"/>
            </w:tcBorders>
            <w:shd w:val="clear" w:color="auto" w:fill="BFBFBF"/>
          </w:tcPr>
          <w:p w14:paraId="7452808C" w14:textId="77777777" w:rsidR="008720EF" w:rsidRPr="008720EF" w:rsidRDefault="00BC7DA5" w:rsidP="008720EF">
            <w:pPr>
              <w:keepNext/>
              <w:tabs>
                <w:tab w:val="left" w:pos="5103"/>
              </w:tabs>
              <w:spacing w:after="0" w:line="240" w:lineRule="auto"/>
              <w:jc w:val="center"/>
              <w:outlineLvl w:val="0"/>
              <w:rPr>
                <w:rFonts w:ascii="Arial" w:eastAsia="Times New Roman" w:hAnsi="Arial" w:cs="Arial"/>
                <w:lang w:val="en-GB"/>
              </w:rPr>
            </w:pPr>
            <w:sdt>
              <w:sdtPr>
                <w:rPr>
                  <w:rFonts w:ascii="Arial" w:eastAsia="Times New Roman" w:hAnsi="Arial" w:cs="Arial"/>
                  <w:lang w:val="en-GB"/>
                </w:rPr>
                <w:id w:val="-389729326"/>
                <w14:checkbox>
                  <w14:checked w14:val="1"/>
                  <w14:checkedState w14:val="2612" w14:font="MS Gothic"/>
                  <w14:uncheckedState w14:val="2610" w14:font="MS Gothic"/>
                </w14:checkbox>
              </w:sdtPr>
              <w:sdtEndPr/>
              <w:sdtContent>
                <w:r w:rsidR="008720EF" w:rsidRPr="008720EF">
                  <w:rPr>
                    <w:rFonts w:ascii="Segoe UI Symbol" w:eastAsia="Times New Roman" w:hAnsi="Segoe UI Symbol" w:cs="Segoe UI Symbol"/>
                    <w:lang w:val="en-GB"/>
                  </w:rPr>
                  <w:t>☒</w:t>
                </w:r>
              </w:sdtContent>
            </w:sdt>
          </w:p>
        </w:tc>
      </w:tr>
      <w:tr w:rsidR="00A96199" w:rsidRPr="008720EF" w14:paraId="182E7606" w14:textId="77777777" w:rsidTr="00A96199">
        <w:tc>
          <w:tcPr>
            <w:tcW w:w="283" w:type="pct"/>
            <w:tcBorders>
              <w:bottom w:val="single" w:sz="4" w:space="0" w:color="auto"/>
            </w:tcBorders>
            <w:shd w:val="clear" w:color="auto" w:fill="F2F2F2"/>
            <w:vAlign w:val="center"/>
          </w:tcPr>
          <w:p w14:paraId="3CF5FD52"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Arial" w:eastAsia="Times New Roman" w:hAnsi="Arial" w:cs="Arial"/>
                <w:lang w:val="en-GB"/>
              </w:rPr>
              <w:t>2</w:t>
            </w:r>
          </w:p>
        </w:tc>
        <w:tc>
          <w:tcPr>
            <w:tcW w:w="4717" w:type="pct"/>
            <w:gridSpan w:val="4"/>
            <w:tcBorders>
              <w:bottom w:val="single" w:sz="4" w:space="0" w:color="auto"/>
            </w:tcBorders>
            <w:shd w:val="clear" w:color="auto" w:fill="F2F2F2"/>
          </w:tcPr>
          <w:p w14:paraId="44040F8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b/>
                <w:lang w:val="en-GB"/>
              </w:rPr>
              <w:t>Risks to participants</w:t>
            </w:r>
          </w:p>
          <w:p w14:paraId="6AD5691D" w14:textId="77777777" w:rsidR="008720EF" w:rsidRPr="008720EF" w:rsidRDefault="008720EF" w:rsidP="008720EF">
            <w:pPr>
              <w:spacing w:after="0" w:line="240" w:lineRule="auto"/>
              <w:rPr>
                <w:rFonts w:ascii="Arial" w:eastAsia="Times New Roman" w:hAnsi="Arial" w:cs="Arial"/>
                <w:b/>
                <w:lang w:val="en-GB"/>
              </w:rPr>
            </w:pPr>
            <w:r w:rsidRPr="008720EF">
              <w:rPr>
                <w:rFonts w:ascii="Arial" w:eastAsia="Times New Roman" w:hAnsi="Arial" w:cs="Arial"/>
                <w:lang w:val="en-GB"/>
              </w:rPr>
              <w:t>For example: sector-specific health &amp; safety, emotional distress, financial disclosure, physical harm, transfer of personal data, sensitive organisational information</w:t>
            </w:r>
          </w:p>
        </w:tc>
      </w:tr>
      <w:tr w:rsidR="008720EF" w:rsidRPr="008720EF" w14:paraId="133BBA5A" w14:textId="77777777" w:rsidTr="00A96199">
        <w:tc>
          <w:tcPr>
            <w:tcW w:w="283" w:type="pct"/>
            <w:tcBorders>
              <w:top w:val="single" w:sz="4" w:space="0" w:color="auto"/>
              <w:bottom w:val="single" w:sz="4" w:space="0" w:color="auto"/>
            </w:tcBorders>
            <w:vAlign w:val="center"/>
          </w:tcPr>
          <w:p w14:paraId="49727AA7"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lang w:val="en-GB"/>
              </w:rPr>
            </w:pPr>
          </w:p>
        </w:tc>
        <w:tc>
          <w:tcPr>
            <w:tcW w:w="2372" w:type="pct"/>
            <w:tcBorders>
              <w:top w:val="single" w:sz="4" w:space="0" w:color="auto"/>
              <w:bottom w:val="single" w:sz="4" w:space="0" w:color="auto"/>
            </w:tcBorders>
          </w:tcPr>
          <w:p w14:paraId="47D83488"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Risk to participants:</w:t>
            </w:r>
          </w:p>
          <w:p w14:paraId="4C641368"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1. Recall of emotional memories whilst listening to the music and meditation. </w:t>
            </w:r>
          </w:p>
          <w:p w14:paraId="364959FE" w14:textId="77777777" w:rsidR="008720EF" w:rsidRPr="008720EF" w:rsidRDefault="008720EF" w:rsidP="008720EF">
            <w:pPr>
              <w:spacing w:after="0" w:line="240" w:lineRule="auto"/>
              <w:rPr>
                <w:rFonts w:ascii="Arial" w:eastAsia="Times New Roman" w:hAnsi="Arial" w:cs="Arial"/>
                <w:sz w:val="20"/>
                <w:szCs w:val="20"/>
                <w:lang w:val="en-GB"/>
              </w:rPr>
            </w:pPr>
          </w:p>
          <w:p w14:paraId="370E3D9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2. physical harm from engaging in the music and meditation sessions (e.g., experiencing a headache).</w:t>
            </w:r>
          </w:p>
          <w:p w14:paraId="385E8FCB" w14:textId="77777777" w:rsidR="008720EF" w:rsidRPr="008720EF" w:rsidRDefault="008720EF" w:rsidP="008720EF">
            <w:pPr>
              <w:spacing w:after="0" w:line="240" w:lineRule="auto"/>
              <w:rPr>
                <w:rFonts w:ascii="Arial" w:eastAsia="Times New Roman" w:hAnsi="Arial" w:cs="Arial"/>
                <w:lang w:val="en-GB"/>
              </w:rPr>
            </w:pPr>
          </w:p>
          <w:p w14:paraId="1EBF3DD5"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3. Transfer of personal data.</w:t>
            </w:r>
          </w:p>
          <w:p w14:paraId="29B3DB1D" w14:textId="77777777" w:rsidR="008720EF" w:rsidRPr="008720EF" w:rsidRDefault="008720EF" w:rsidP="008720EF">
            <w:pPr>
              <w:spacing w:after="0" w:line="240" w:lineRule="auto"/>
              <w:rPr>
                <w:rFonts w:ascii="Arial" w:eastAsia="Times New Roman" w:hAnsi="Arial" w:cs="Arial"/>
                <w:lang w:val="en-GB"/>
              </w:rPr>
            </w:pPr>
          </w:p>
          <w:p w14:paraId="73E9ACFE"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4. Risk of distress from answering questions on stress and well-being</w:t>
            </w:r>
          </w:p>
          <w:p w14:paraId="669E74B9" w14:textId="77777777" w:rsidR="008720EF" w:rsidRPr="008720EF" w:rsidRDefault="008720EF" w:rsidP="008720EF">
            <w:pPr>
              <w:spacing w:after="0" w:line="240" w:lineRule="auto"/>
              <w:rPr>
                <w:rFonts w:ascii="Arial" w:eastAsia="Times New Roman" w:hAnsi="Arial" w:cs="Arial"/>
                <w:lang w:val="en-GB"/>
              </w:rPr>
            </w:pPr>
          </w:p>
          <w:p w14:paraId="67F0BF23" w14:textId="77777777" w:rsidR="008720EF" w:rsidRPr="008720EF" w:rsidRDefault="008720EF" w:rsidP="008720EF">
            <w:pPr>
              <w:spacing w:after="0" w:line="240" w:lineRule="auto"/>
              <w:rPr>
                <w:rFonts w:ascii="Arial" w:eastAsia="Times New Roman" w:hAnsi="Arial" w:cs="Arial"/>
                <w:lang w:val="en-GB"/>
              </w:rPr>
            </w:pPr>
          </w:p>
          <w:p w14:paraId="19E18B11"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c>
          <w:tcPr>
            <w:tcW w:w="2344" w:type="pct"/>
            <w:gridSpan w:val="3"/>
            <w:tcBorders>
              <w:top w:val="single" w:sz="4" w:space="0" w:color="auto"/>
              <w:bottom w:val="single" w:sz="4" w:space="0" w:color="auto"/>
            </w:tcBorders>
          </w:tcPr>
          <w:p w14:paraId="7CA0CD7C" w14:textId="77777777" w:rsidR="008720EF" w:rsidRPr="008720EF" w:rsidRDefault="008720EF" w:rsidP="008720EF">
            <w:pPr>
              <w:autoSpaceDE w:val="0"/>
              <w:autoSpaceDN w:val="0"/>
              <w:adjustRightInd w:val="0"/>
              <w:spacing w:after="0" w:line="240" w:lineRule="auto"/>
              <w:rPr>
                <w:rFonts w:ascii="Arial" w:eastAsia="Times New Roman" w:hAnsi="Arial" w:cs="Arial"/>
                <w:i/>
                <w:sz w:val="18"/>
                <w:szCs w:val="18"/>
                <w:lang w:val="en-GB"/>
              </w:rPr>
            </w:pPr>
            <w:r w:rsidRPr="008720EF">
              <w:rPr>
                <w:rFonts w:ascii="Arial" w:eastAsia="Times New Roman" w:hAnsi="Arial" w:cs="Arial"/>
                <w:i/>
                <w:sz w:val="18"/>
                <w:szCs w:val="18"/>
                <w:lang w:val="en-GB"/>
              </w:rPr>
              <w:t>How you will mitigate the risk to participants:</w:t>
            </w:r>
          </w:p>
          <w:p w14:paraId="3FF804BC" w14:textId="77777777" w:rsidR="008720EF" w:rsidRPr="008720EF" w:rsidRDefault="008720EF" w:rsidP="008720EF">
            <w:pPr>
              <w:spacing w:after="0" w:line="240" w:lineRule="auto"/>
              <w:rPr>
                <w:rFonts w:ascii="Arial" w:eastAsia="Times New Roman" w:hAnsi="Arial" w:cs="Arial"/>
                <w:sz w:val="20"/>
                <w:szCs w:val="20"/>
                <w:lang w:val="en-GB"/>
              </w:rPr>
            </w:pPr>
            <w:r w:rsidRPr="008720EF">
              <w:rPr>
                <w:rFonts w:ascii="Arial" w:eastAsia="Times New Roman" w:hAnsi="Arial" w:cs="Arial"/>
                <w:lang w:val="en-GB"/>
              </w:rPr>
              <w:t>1.</w:t>
            </w:r>
            <w:r w:rsidRPr="008720EF">
              <w:rPr>
                <w:rFonts w:ascii="Arial" w:eastAsia="Times New Roman" w:hAnsi="Arial" w:cs="Arial"/>
                <w:sz w:val="20"/>
                <w:szCs w:val="20"/>
                <w:lang w:val="en-GB"/>
              </w:rPr>
              <w:t xml:space="preserve">It is not anticipated that participants will be emotionally distressed during the music and meditation exercise, as it is meant to be of benefit to participants. However, to mitigate this, participants will be fully informed about the study and will have voluntarily agreed to take part. They will also be aware that they can withdraw from the study at any point and not take part in any further music/meditation sessions. </w:t>
            </w:r>
          </w:p>
          <w:p w14:paraId="28DA6F59" w14:textId="77777777" w:rsidR="008720EF" w:rsidRPr="008720EF" w:rsidRDefault="008720EF" w:rsidP="008720EF">
            <w:pPr>
              <w:spacing w:after="0" w:line="240" w:lineRule="auto"/>
              <w:rPr>
                <w:rFonts w:ascii="Times New Roman" w:eastAsia="Times New Roman" w:hAnsi="Times New Roman" w:cs="Times New Roman"/>
                <w:sz w:val="20"/>
                <w:szCs w:val="20"/>
                <w:lang w:val="en-GB"/>
              </w:rPr>
            </w:pPr>
          </w:p>
          <w:p w14:paraId="5EEE7502"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2. The information page will tell participants that there is a small risk of developing a headache from listening to the music and that if participants feel adverse effects whilst listening to the music, they will have been informed that they can withdraw from the session and decline from continuing with the study at any point. </w:t>
            </w:r>
          </w:p>
          <w:p w14:paraId="7D0BB918" w14:textId="77777777" w:rsidR="008720EF" w:rsidRPr="008720EF" w:rsidRDefault="008720EF" w:rsidP="008720EF">
            <w:pPr>
              <w:spacing w:after="0" w:line="240" w:lineRule="auto"/>
              <w:rPr>
                <w:rFonts w:ascii="Arial" w:eastAsia="Times New Roman" w:hAnsi="Arial" w:cs="Arial"/>
                <w:lang w:val="en-GB"/>
              </w:rPr>
            </w:pPr>
          </w:p>
          <w:p w14:paraId="45C8D916"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3. All data collected on Qualtrics will be downloaded onto the university OneDrive, which is in line with the </w:t>
            </w:r>
            <w:r w:rsidRPr="008720EF">
              <w:rPr>
                <w:rFonts w:ascii="Arial" w:eastAsia="Times New Roman" w:hAnsi="Arial" w:cs="Arial"/>
                <w:lang w:val="en-GB"/>
              </w:rPr>
              <w:lastRenderedPageBreak/>
              <w:t xml:space="preserve">university data management protocol. All data collected via Qualtrics is stored anonymously, therefore the transfer of data is secure. </w:t>
            </w:r>
          </w:p>
          <w:p w14:paraId="453CF523" w14:textId="77777777" w:rsidR="008720EF" w:rsidRPr="008720EF" w:rsidRDefault="008720EF" w:rsidP="008720EF">
            <w:pPr>
              <w:spacing w:after="0" w:line="240" w:lineRule="auto"/>
              <w:rPr>
                <w:rFonts w:ascii="Arial" w:eastAsia="Times New Roman" w:hAnsi="Arial" w:cs="Arial"/>
                <w:lang w:val="en-GB"/>
              </w:rPr>
            </w:pPr>
          </w:p>
          <w:p w14:paraId="4E9518E1"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4. Participants will be told that they will be asked to answer questions based on stress levels and well-being and that if they think that the questions may cause them distress, then they should not take part. </w:t>
            </w:r>
          </w:p>
          <w:p w14:paraId="48E84F6C" w14:textId="77777777" w:rsidR="008720EF" w:rsidRPr="008720EF" w:rsidRDefault="008720EF" w:rsidP="008720EF">
            <w:pPr>
              <w:autoSpaceDE w:val="0"/>
              <w:autoSpaceDN w:val="0"/>
              <w:adjustRightInd w:val="0"/>
              <w:spacing w:after="0" w:line="240" w:lineRule="auto"/>
              <w:rPr>
                <w:rFonts w:ascii="Times New Roman" w:eastAsia="Times New Roman" w:hAnsi="Times New Roman" w:cs="Arial"/>
                <w:i/>
                <w:sz w:val="20"/>
                <w:szCs w:val="20"/>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r w:rsidR="00A96199" w:rsidRPr="008720EF" w14:paraId="7D148B74" w14:textId="77777777" w:rsidTr="00A96199">
        <w:tc>
          <w:tcPr>
            <w:tcW w:w="283" w:type="pct"/>
            <w:tcBorders>
              <w:bottom w:val="single" w:sz="4" w:space="0" w:color="auto"/>
            </w:tcBorders>
            <w:shd w:val="clear" w:color="auto" w:fill="F2F2F2"/>
            <w:vAlign w:val="center"/>
          </w:tcPr>
          <w:p w14:paraId="7568D98C"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Arial" w:eastAsia="Times New Roman" w:hAnsi="Arial" w:cs="Arial"/>
                <w:lang w:val="en-GB"/>
              </w:rPr>
              <w:lastRenderedPageBreak/>
              <w:t>3</w:t>
            </w:r>
          </w:p>
        </w:tc>
        <w:tc>
          <w:tcPr>
            <w:tcW w:w="4717" w:type="pct"/>
            <w:gridSpan w:val="4"/>
            <w:tcBorders>
              <w:bottom w:val="single" w:sz="4" w:space="0" w:color="auto"/>
            </w:tcBorders>
            <w:shd w:val="clear" w:color="auto" w:fill="F2F2F2"/>
          </w:tcPr>
          <w:p w14:paraId="526EBB4E"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bCs/>
                <w:lang w:val="en-GB"/>
              </w:rPr>
              <w:t>If research activity may include sensitive, embarrassing or upsetting topics (e.g., sexual activity, drug use) or issues likely to disclose information requiring further action (</w:t>
            </w:r>
            <w:proofErr w:type="gramStart"/>
            <w:r w:rsidRPr="008720EF">
              <w:rPr>
                <w:rFonts w:ascii="Arial" w:eastAsia="Times New Roman" w:hAnsi="Arial" w:cs="Arial"/>
                <w:bCs/>
                <w:lang w:val="en-GB"/>
              </w:rPr>
              <w:t>e.g.</w:t>
            </w:r>
            <w:proofErr w:type="gramEnd"/>
            <w:r w:rsidRPr="008720EF">
              <w:rPr>
                <w:rFonts w:ascii="Arial" w:eastAsia="Times New Roman" w:hAnsi="Arial" w:cs="Arial"/>
                <w:bCs/>
                <w:lang w:val="en-GB"/>
              </w:rPr>
              <w:t xml:space="preserve"> criminal activity), give details of the procedures to deal with these issues, including any support/advice (e.g. helpline numbers) to be offered to participants. Note that </w:t>
            </w:r>
            <w:r w:rsidRPr="008720EF">
              <w:rPr>
                <w:rFonts w:ascii="Arial" w:eastAsia="Times New Roman"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8720EF" w:rsidRPr="008720EF" w14:paraId="32B14211" w14:textId="77777777" w:rsidTr="00A96199">
        <w:tc>
          <w:tcPr>
            <w:tcW w:w="283" w:type="pct"/>
            <w:tcBorders>
              <w:top w:val="single" w:sz="4" w:space="0" w:color="auto"/>
              <w:bottom w:val="single" w:sz="4" w:space="0" w:color="auto"/>
            </w:tcBorders>
            <w:vAlign w:val="center"/>
          </w:tcPr>
          <w:p w14:paraId="1836E577" w14:textId="77777777" w:rsidR="008720EF" w:rsidRPr="008720EF" w:rsidRDefault="008720EF" w:rsidP="008720EF">
            <w:pPr>
              <w:spacing w:after="0" w:line="240" w:lineRule="auto"/>
              <w:jc w:val="center"/>
              <w:rPr>
                <w:rFonts w:ascii="Arial" w:eastAsia="Times New Roman" w:hAnsi="Arial" w:cs="Arial"/>
                <w:lang w:val="en-GB"/>
              </w:rPr>
            </w:pPr>
          </w:p>
        </w:tc>
        <w:tc>
          <w:tcPr>
            <w:tcW w:w="4717" w:type="pct"/>
            <w:gridSpan w:val="4"/>
            <w:tcBorders>
              <w:top w:val="single" w:sz="4" w:space="0" w:color="auto"/>
              <w:bottom w:val="single" w:sz="4" w:space="0" w:color="auto"/>
            </w:tcBorders>
          </w:tcPr>
          <w:p w14:paraId="0D0DD7AE"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N/A</w:t>
            </w:r>
          </w:p>
          <w:p w14:paraId="6717F2B1" w14:textId="77777777" w:rsidR="008720EF" w:rsidRPr="008720EF" w:rsidRDefault="008720EF" w:rsidP="008720EF">
            <w:pPr>
              <w:spacing w:after="0" w:line="240" w:lineRule="auto"/>
              <w:rPr>
                <w:rFonts w:ascii="Arial" w:eastAsia="Times New Roman" w:hAnsi="Arial" w:cs="Arial"/>
                <w:lang w:val="en-GB"/>
              </w:rPr>
            </w:pPr>
          </w:p>
          <w:p w14:paraId="1CC67141" w14:textId="77777777" w:rsidR="008720EF" w:rsidRPr="008720EF" w:rsidRDefault="008720EF" w:rsidP="008720EF">
            <w:pPr>
              <w:spacing w:after="0" w:line="240" w:lineRule="auto"/>
              <w:rPr>
                <w:rFonts w:ascii="Arial" w:eastAsia="Times New Roman" w:hAnsi="Arial" w:cs="Arial"/>
                <w:lang w:val="en-GB"/>
              </w:rPr>
            </w:pPr>
          </w:p>
          <w:p w14:paraId="03F3953F" w14:textId="77777777" w:rsidR="008720EF" w:rsidRPr="008720EF" w:rsidRDefault="008720EF" w:rsidP="008720EF">
            <w:pPr>
              <w:autoSpaceDE w:val="0"/>
              <w:autoSpaceDN w:val="0"/>
              <w:adjustRightInd w:val="0"/>
              <w:spacing w:after="0" w:line="240" w:lineRule="auto"/>
              <w:rPr>
                <w:rFonts w:ascii="Times New Roman" w:eastAsia="Times New Roman" w:hAnsi="Times New Roman" w:cs="Arial"/>
                <w:sz w:val="20"/>
                <w:szCs w:val="20"/>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r w:rsidR="00A96199" w:rsidRPr="008720EF" w14:paraId="44715663" w14:textId="77777777" w:rsidTr="00A96199">
        <w:tc>
          <w:tcPr>
            <w:tcW w:w="283" w:type="pct"/>
            <w:tcBorders>
              <w:top w:val="single" w:sz="4" w:space="0" w:color="auto"/>
              <w:bottom w:val="single" w:sz="4" w:space="0" w:color="auto"/>
            </w:tcBorders>
            <w:shd w:val="clear" w:color="auto" w:fill="F2F2F2"/>
            <w:vAlign w:val="center"/>
          </w:tcPr>
          <w:p w14:paraId="55405825"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Arial" w:eastAsia="Times New Roman" w:hAnsi="Arial" w:cs="Arial"/>
                <w:lang w:val="en-GB"/>
              </w:rPr>
              <w:t>4</w:t>
            </w:r>
          </w:p>
        </w:tc>
        <w:tc>
          <w:tcPr>
            <w:tcW w:w="4717" w:type="pct"/>
            <w:gridSpan w:val="4"/>
            <w:tcBorders>
              <w:top w:val="single" w:sz="4" w:space="0" w:color="auto"/>
              <w:bottom w:val="single" w:sz="4" w:space="0" w:color="auto"/>
            </w:tcBorders>
            <w:shd w:val="clear" w:color="auto" w:fill="F2F2F2"/>
          </w:tcPr>
          <w:p w14:paraId="208278B5"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b/>
                <w:lang w:val="en-GB"/>
              </w:rPr>
              <w:t>Risks to the investigator</w:t>
            </w:r>
          </w:p>
          <w:p w14:paraId="485D757F"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For example: personal health &amp; safety, physical harm, emotional distress, risk of accusation of harm/impropriety, conflict of interest</w:t>
            </w:r>
          </w:p>
        </w:tc>
      </w:tr>
      <w:tr w:rsidR="008720EF" w:rsidRPr="008720EF" w14:paraId="078A563D" w14:textId="77777777" w:rsidTr="00A96199">
        <w:tc>
          <w:tcPr>
            <w:tcW w:w="283" w:type="pct"/>
            <w:tcBorders>
              <w:top w:val="single" w:sz="4" w:space="0" w:color="auto"/>
              <w:bottom w:val="single" w:sz="4" w:space="0" w:color="auto"/>
            </w:tcBorders>
            <w:vAlign w:val="center"/>
          </w:tcPr>
          <w:p w14:paraId="4B0BF838"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lang w:val="en-GB"/>
              </w:rPr>
            </w:pPr>
          </w:p>
        </w:tc>
        <w:tc>
          <w:tcPr>
            <w:tcW w:w="2372" w:type="pct"/>
            <w:tcBorders>
              <w:top w:val="single" w:sz="4" w:space="0" w:color="auto"/>
              <w:bottom w:val="single" w:sz="4" w:space="0" w:color="auto"/>
            </w:tcBorders>
          </w:tcPr>
          <w:p w14:paraId="253E5789"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Risk to the investigator:</w:t>
            </w:r>
          </w:p>
          <w:p w14:paraId="63B0D86B"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1. Risk of accusation of harm/impropriety. </w:t>
            </w:r>
          </w:p>
          <w:p w14:paraId="126B5CD0" w14:textId="77777777" w:rsidR="008720EF" w:rsidRPr="008720EF" w:rsidRDefault="008720EF" w:rsidP="008720EF">
            <w:pPr>
              <w:spacing w:after="0" w:line="240" w:lineRule="auto"/>
              <w:rPr>
                <w:rFonts w:ascii="Arial" w:eastAsia="Times New Roman" w:hAnsi="Arial" w:cs="Arial"/>
                <w:lang w:val="en-GB"/>
              </w:rPr>
            </w:pPr>
          </w:p>
          <w:p w14:paraId="3BD4462B" w14:textId="77777777" w:rsidR="008720EF" w:rsidRPr="008720EF" w:rsidRDefault="008720EF" w:rsidP="008720EF">
            <w:pPr>
              <w:spacing w:after="0" w:line="240" w:lineRule="auto"/>
              <w:rPr>
                <w:rFonts w:ascii="Arial" w:eastAsia="Times New Roman" w:hAnsi="Arial" w:cs="Arial"/>
                <w:lang w:val="en-GB"/>
              </w:rPr>
            </w:pPr>
          </w:p>
          <w:p w14:paraId="5994B8B6" w14:textId="77777777" w:rsidR="008720EF" w:rsidRPr="008720EF" w:rsidRDefault="008720EF" w:rsidP="008720EF">
            <w:pPr>
              <w:spacing w:after="0" w:line="240" w:lineRule="auto"/>
              <w:rPr>
                <w:rFonts w:ascii="Arial" w:eastAsia="Times New Roman" w:hAnsi="Arial" w:cs="Arial"/>
                <w:lang w:val="en-GB"/>
              </w:rPr>
            </w:pPr>
          </w:p>
          <w:p w14:paraId="397EF6D5" w14:textId="77777777" w:rsidR="008720EF" w:rsidRPr="008720EF" w:rsidRDefault="008720EF" w:rsidP="008720EF">
            <w:pPr>
              <w:spacing w:after="0" w:line="240" w:lineRule="auto"/>
              <w:rPr>
                <w:rFonts w:ascii="Arial" w:eastAsia="Times New Roman" w:hAnsi="Arial" w:cs="Arial"/>
                <w:lang w:val="en-GB"/>
              </w:rPr>
            </w:pPr>
          </w:p>
          <w:p w14:paraId="56D0259D"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c>
          <w:tcPr>
            <w:tcW w:w="2344" w:type="pct"/>
            <w:gridSpan w:val="3"/>
            <w:tcBorders>
              <w:top w:val="single" w:sz="4" w:space="0" w:color="auto"/>
              <w:bottom w:val="single" w:sz="4" w:space="0" w:color="auto"/>
            </w:tcBorders>
          </w:tcPr>
          <w:p w14:paraId="0A3FE8E1" w14:textId="77777777" w:rsidR="008720EF" w:rsidRPr="008720EF" w:rsidRDefault="008720EF" w:rsidP="008720EF">
            <w:pPr>
              <w:autoSpaceDE w:val="0"/>
              <w:autoSpaceDN w:val="0"/>
              <w:adjustRightInd w:val="0"/>
              <w:spacing w:after="0" w:line="240" w:lineRule="auto"/>
              <w:rPr>
                <w:rFonts w:ascii="Arial" w:eastAsia="Times New Roman" w:hAnsi="Arial" w:cs="Arial"/>
                <w:i/>
                <w:sz w:val="18"/>
                <w:szCs w:val="18"/>
                <w:lang w:val="en-GB"/>
              </w:rPr>
            </w:pPr>
            <w:r w:rsidRPr="008720EF">
              <w:rPr>
                <w:rFonts w:ascii="Arial" w:eastAsia="Times New Roman" w:hAnsi="Arial" w:cs="Arial"/>
                <w:i/>
                <w:sz w:val="18"/>
                <w:szCs w:val="18"/>
                <w:lang w:val="en-GB"/>
              </w:rPr>
              <w:t>How you will mitigate the risk to the investigator:</w:t>
            </w:r>
          </w:p>
          <w:p w14:paraId="50D5C858" w14:textId="77777777" w:rsidR="008720EF" w:rsidRPr="008720EF" w:rsidRDefault="008720EF" w:rsidP="008720EF">
            <w:pPr>
              <w:spacing w:after="0" w:line="240" w:lineRule="auto"/>
              <w:rPr>
                <w:rFonts w:ascii="Arial" w:eastAsia="Times New Roman" w:hAnsi="Arial" w:cs="Arial"/>
                <w:lang w:val="en-GB"/>
              </w:rPr>
            </w:pPr>
          </w:p>
          <w:p w14:paraId="3473B22F"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1. The researcher will obtain a recording of Tibetan Bowl Music that is prepared specifically for the study by a Tibetan Monk. This recording is a valid representation of Tibetan music used for relaxation and meditation purposes. The researcher will </w:t>
            </w:r>
            <w:proofErr w:type="gramStart"/>
            <w:r w:rsidRPr="008720EF">
              <w:rPr>
                <w:rFonts w:ascii="Arial" w:eastAsia="Times New Roman" w:hAnsi="Arial" w:cs="Arial"/>
                <w:lang w:val="en-GB"/>
              </w:rPr>
              <w:t>follow the university code of conduct and the BPS code of ethical conduct at all times</w:t>
            </w:r>
            <w:proofErr w:type="gramEnd"/>
            <w:r w:rsidRPr="008720EF">
              <w:rPr>
                <w:rFonts w:ascii="Arial" w:eastAsia="Times New Roman" w:hAnsi="Arial" w:cs="Arial"/>
                <w:lang w:val="en-GB"/>
              </w:rPr>
              <w:t xml:space="preserve"> and will act with respect, integrity and professionalism. </w:t>
            </w:r>
          </w:p>
          <w:p w14:paraId="55878339" w14:textId="77777777" w:rsidR="008720EF" w:rsidRPr="008720EF" w:rsidRDefault="008720EF" w:rsidP="008720EF">
            <w:pPr>
              <w:spacing w:after="0" w:line="240" w:lineRule="auto"/>
              <w:rPr>
                <w:rFonts w:ascii="Arial" w:eastAsia="Times New Roman" w:hAnsi="Arial" w:cs="Arial"/>
                <w:lang w:val="en-GB"/>
              </w:rPr>
            </w:pPr>
          </w:p>
          <w:p w14:paraId="4AC20CDB" w14:textId="77777777" w:rsidR="008720EF" w:rsidRPr="008720EF" w:rsidRDefault="008720EF" w:rsidP="008720EF">
            <w:pPr>
              <w:spacing w:after="0" w:line="240" w:lineRule="auto"/>
              <w:rPr>
                <w:rFonts w:ascii="Arial" w:eastAsia="Times New Roman" w:hAnsi="Arial" w:cs="Arial"/>
                <w:lang w:val="en-GB"/>
              </w:rPr>
            </w:pPr>
          </w:p>
          <w:p w14:paraId="1173FDA9" w14:textId="77777777" w:rsidR="008720EF" w:rsidRPr="008720EF" w:rsidRDefault="008720EF" w:rsidP="008720EF">
            <w:pPr>
              <w:spacing w:after="0" w:line="240" w:lineRule="auto"/>
              <w:rPr>
                <w:rFonts w:ascii="Arial" w:eastAsia="Times New Roman" w:hAnsi="Arial" w:cs="Arial"/>
                <w:lang w:val="en-GB"/>
              </w:rPr>
            </w:pPr>
          </w:p>
          <w:p w14:paraId="29D6F68A" w14:textId="77777777" w:rsidR="008720EF" w:rsidRPr="008720EF" w:rsidRDefault="008720EF" w:rsidP="008720EF">
            <w:pPr>
              <w:spacing w:after="0" w:line="240" w:lineRule="auto"/>
              <w:rPr>
                <w:rFonts w:ascii="Arial" w:eastAsia="Times New Roman" w:hAnsi="Arial" w:cs="Arial"/>
                <w:lang w:val="en-GB"/>
              </w:rPr>
            </w:pPr>
          </w:p>
          <w:p w14:paraId="36BCE42D" w14:textId="77777777" w:rsidR="008720EF" w:rsidRPr="008720EF" w:rsidRDefault="008720EF" w:rsidP="008720EF">
            <w:pPr>
              <w:autoSpaceDE w:val="0"/>
              <w:autoSpaceDN w:val="0"/>
              <w:adjustRightInd w:val="0"/>
              <w:spacing w:after="0" w:line="240" w:lineRule="auto"/>
              <w:rPr>
                <w:rFonts w:ascii="Times New Roman" w:eastAsia="Times New Roman" w:hAnsi="Times New Roman" w:cs="Arial"/>
                <w:sz w:val="20"/>
                <w:szCs w:val="20"/>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r w:rsidR="00A96199" w:rsidRPr="008720EF" w14:paraId="01C772C6" w14:textId="77777777" w:rsidTr="00A96199">
        <w:tc>
          <w:tcPr>
            <w:tcW w:w="283" w:type="pct"/>
            <w:tcBorders>
              <w:top w:val="single" w:sz="4" w:space="0" w:color="auto"/>
              <w:bottom w:val="single" w:sz="4" w:space="0" w:color="auto"/>
            </w:tcBorders>
            <w:shd w:val="clear" w:color="auto" w:fill="F2F2F2"/>
            <w:vAlign w:val="center"/>
          </w:tcPr>
          <w:p w14:paraId="611B0500"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Arial" w:eastAsia="Times New Roman" w:hAnsi="Arial" w:cs="Arial"/>
                <w:lang w:val="en-GB"/>
              </w:rPr>
              <w:t>5</w:t>
            </w:r>
          </w:p>
        </w:tc>
        <w:tc>
          <w:tcPr>
            <w:tcW w:w="4717" w:type="pct"/>
            <w:gridSpan w:val="4"/>
            <w:tcBorders>
              <w:top w:val="single" w:sz="4" w:space="0" w:color="auto"/>
              <w:bottom w:val="single" w:sz="4" w:space="0" w:color="auto"/>
            </w:tcBorders>
            <w:shd w:val="clear" w:color="auto" w:fill="F2F2F2"/>
          </w:tcPr>
          <w:p w14:paraId="649BBC98"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b/>
                <w:lang w:val="en-GB"/>
              </w:rPr>
              <w:t>University/institutional risks</w:t>
            </w:r>
          </w:p>
          <w:p w14:paraId="459F0D21"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For example: adverse publicity, financial loss, data protection</w:t>
            </w:r>
          </w:p>
        </w:tc>
      </w:tr>
      <w:tr w:rsidR="008720EF" w:rsidRPr="008720EF" w14:paraId="128560B5" w14:textId="77777777" w:rsidTr="00A96199">
        <w:tc>
          <w:tcPr>
            <w:tcW w:w="283" w:type="pct"/>
            <w:tcBorders>
              <w:top w:val="single" w:sz="4" w:space="0" w:color="auto"/>
              <w:bottom w:val="single" w:sz="4" w:space="0" w:color="auto"/>
            </w:tcBorders>
            <w:vAlign w:val="center"/>
          </w:tcPr>
          <w:p w14:paraId="5B8AC9DB"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lang w:val="en-GB"/>
              </w:rPr>
            </w:pPr>
          </w:p>
        </w:tc>
        <w:tc>
          <w:tcPr>
            <w:tcW w:w="2372" w:type="pct"/>
            <w:tcBorders>
              <w:top w:val="single" w:sz="4" w:space="0" w:color="auto"/>
              <w:bottom w:val="single" w:sz="4" w:space="0" w:color="auto"/>
            </w:tcBorders>
          </w:tcPr>
          <w:p w14:paraId="766EABAD"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Risk to the University:</w:t>
            </w:r>
          </w:p>
          <w:p w14:paraId="0EBD09E1" w14:textId="77777777" w:rsidR="008720EF" w:rsidRPr="008720EF" w:rsidRDefault="008720EF" w:rsidP="008720EF">
            <w:pPr>
              <w:spacing w:after="0" w:line="240" w:lineRule="auto"/>
              <w:rPr>
                <w:rFonts w:ascii="Arial" w:eastAsia="Times New Roman" w:hAnsi="Arial" w:cs="Arial"/>
                <w:lang w:val="en-GB"/>
              </w:rPr>
            </w:pPr>
          </w:p>
          <w:p w14:paraId="0530C44C"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1. Adverse publicity. </w:t>
            </w:r>
          </w:p>
          <w:p w14:paraId="3AE75CFE" w14:textId="77777777" w:rsidR="008720EF" w:rsidRPr="008720EF" w:rsidRDefault="008720EF" w:rsidP="008720EF">
            <w:pPr>
              <w:spacing w:after="0" w:line="240" w:lineRule="auto"/>
              <w:rPr>
                <w:rFonts w:ascii="Arial" w:eastAsia="Times New Roman" w:hAnsi="Arial" w:cs="Arial"/>
                <w:lang w:val="en-GB"/>
              </w:rPr>
            </w:pPr>
          </w:p>
          <w:p w14:paraId="58E75DC1"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c>
          <w:tcPr>
            <w:tcW w:w="2344" w:type="pct"/>
            <w:gridSpan w:val="3"/>
            <w:tcBorders>
              <w:top w:val="single" w:sz="4" w:space="0" w:color="auto"/>
              <w:bottom w:val="single" w:sz="4" w:space="0" w:color="auto"/>
            </w:tcBorders>
          </w:tcPr>
          <w:p w14:paraId="3F049B04" w14:textId="77777777" w:rsidR="008720EF" w:rsidRPr="008720EF" w:rsidRDefault="008720EF" w:rsidP="008720EF">
            <w:pPr>
              <w:autoSpaceDE w:val="0"/>
              <w:autoSpaceDN w:val="0"/>
              <w:adjustRightInd w:val="0"/>
              <w:spacing w:after="0" w:line="240" w:lineRule="auto"/>
              <w:rPr>
                <w:rFonts w:ascii="Arial" w:eastAsia="Times New Roman" w:hAnsi="Arial" w:cs="Arial"/>
                <w:i/>
                <w:sz w:val="18"/>
                <w:szCs w:val="18"/>
                <w:lang w:val="en-GB"/>
              </w:rPr>
            </w:pPr>
            <w:r w:rsidRPr="008720EF">
              <w:rPr>
                <w:rFonts w:ascii="Arial" w:eastAsia="Times New Roman" w:hAnsi="Arial" w:cs="Arial"/>
                <w:i/>
                <w:sz w:val="18"/>
                <w:szCs w:val="18"/>
                <w:lang w:val="en-GB"/>
              </w:rPr>
              <w:t>How you will mitigate the risk to the University:</w:t>
            </w:r>
          </w:p>
          <w:p w14:paraId="2EBBC37E" w14:textId="77777777" w:rsidR="008720EF" w:rsidRPr="008720EF" w:rsidRDefault="008720EF" w:rsidP="008720EF">
            <w:pPr>
              <w:spacing w:after="0" w:line="240" w:lineRule="auto"/>
              <w:rPr>
                <w:rFonts w:ascii="Arial" w:eastAsia="Times New Roman" w:hAnsi="Arial" w:cs="Arial"/>
                <w:lang w:val="en-GB"/>
              </w:rPr>
            </w:pPr>
          </w:p>
          <w:p w14:paraId="744786D9"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1. The researcher will follow the university code of conduct and the BPS code of ethical conduct at all times and will act with respect, integrity and professionalism. </w:t>
            </w:r>
          </w:p>
          <w:p w14:paraId="770D1702" w14:textId="77777777" w:rsidR="008720EF" w:rsidRPr="008720EF" w:rsidRDefault="008720EF" w:rsidP="008720EF">
            <w:pPr>
              <w:spacing w:after="0" w:line="240" w:lineRule="auto"/>
              <w:rPr>
                <w:rFonts w:ascii="Arial" w:eastAsia="Times New Roman" w:hAnsi="Arial" w:cs="Arial"/>
                <w:lang w:val="en-GB"/>
              </w:rPr>
            </w:pPr>
          </w:p>
          <w:p w14:paraId="4C38A262" w14:textId="77777777" w:rsidR="008720EF" w:rsidRPr="008720EF" w:rsidRDefault="008720EF" w:rsidP="008720EF">
            <w:pPr>
              <w:spacing w:after="0" w:line="240" w:lineRule="auto"/>
              <w:rPr>
                <w:rFonts w:ascii="Arial" w:eastAsia="Times New Roman" w:hAnsi="Arial" w:cs="Arial"/>
                <w:lang w:val="en-GB"/>
              </w:rPr>
            </w:pPr>
          </w:p>
          <w:p w14:paraId="33BA70C7" w14:textId="77777777" w:rsidR="008720EF" w:rsidRPr="008720EF" w:rsidRDefault="008720EF" w:rsidP="008720EF">
            <w:pPr>
              <w:autoSpaceDE w:val="0"/>
              <w:autoSpaceDN w:val="0"/>
              <w:adjustRightInd w:val="0"/>
              <w:spacing w:after="0" w:line="240" w:lineRule="auto"/>
              <w:rPr>
                <w:rFonts w:ascii="Times New Roman" w:eastAsia="Times New Roman" w:hAnsi="Times New Roman" w:cs="Arial"/>
                <w:sz w:val="20"/>
                <w:szCs w:val="20"/>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r w:rsidR="00A96199" w:rsidRPr="008720EF" w14:paraId="40D985F7" w14:textId="77777777" w:rsidTr="00A96199">
        <w:tc>
          <w:tcPr>
            <w:tcW w:w="283" w:type="pct"/>
            <w:tcBorders>
              <w:top w:val="single" w:sz="4" w:space="0" w:color="auto"/>
              <w:bottom w:val="single" w:sz="4" w:space="0" w:color="auto"/>
            </w:tcBorders>
            <w:shd w:val="clear" w:color="auto" w:fill="F2F2F2"/>
            <w:vAlign w:val="center"/>
          </w:tcPr>
          <w:p w14:paraId="21DBAE23"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Arial" w:eastAsia="Times New Roman" w:hAnsi="Arial" w:cs="Arial"/>
                <w:lang w:val="en-GB"/>
              </w:rPr>
              <w:lastRenderedPageBreak/>
              <w:t>6</w:t>
            </w:r>
          </w:p>
        </w:tc>
        <w:tc>
          <w:tcPr>
            <w:tcW w:w="4717" w:type="pct"/>
            <w:gridSpan w:val="4"/>
            <w:tcBorders>
              <w:top w:val="single" w:sz="4" w:space="0" w:color="auto"/>
              <w:bottom w:val="single" w:sz="4" w:space="0" w:color="auto"/>
            </w:tcBorders>
            <w:shd w:val="clear" w:color="auto" w:fill="F2F2F2"/>
          </w:tcPr>
          <w:p w14:paraId="03B438E7"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b/>
                <w:lang w:val="en-GB"/>
              </w:rPr>
              <w:t>Environmental risks</w:t>
            </w:r>
          </w:p>
          <w:p w14:paraId="33F7B4A2"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For example: accidental spillage of pollutants, damage to local ecosystems</w:t>
            </w:r>
          </w:p>
        </w:tc>
      </w:tr>
      <w:tr w:rsidR="008720EF" w:rsidRPr="008720EF" w14:paraId="6CDA4020" w14:textId="77777777" w:rsidTr="00A96199">
        <w:tc>
          <w:tcPr>
            <w:tcW w:w="283" w:type="pct"/>
            <w:tcBorders>
              <w:top w:val="single" w:sz="4" w:space="0" w:color="auto"/>
              <w:bottom w:val="single" w:sz="4" w:space="0" w:color="auto"/>
            </w:tcBorders>
            <w:vAlign w:val="center"/>
          </w:tcPr>
          <w:p w14:paraId="73F529C5"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lang w:val="en-GB"/>
              </w:rPr>
            </w:pPr>
          </w:p>
        </w:tc>
        <w:tc>
          <w:tcPr>
            <w:tcW w:w="2372" w:type="pct"/>
            <w:tcBorders>
              <w:top w:val="single" w:sz="4" w:space="0" w:color="auto"/>
              <w:bottom w:val="single" w:sz="4" w:space="0" w:color="auto"/>
            </w:tcBorders>
          </w:tcPr>
          <w:p w14:paraId="1F5070FD"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Risk to the environment:</w:t>
            </w:r>
          </w:p>
          <w:p w14:paraId="6C0B6EA7"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N/A</w:t>
            </w:r>
          </w:p>
          <w:p w14:paraId="0DA0E738" w14:textId="77777777" w:rsidR="008720EF" w:rsidRPr="008720EF" w:rsidRDefault="008720EF" w:rsidP="008720EF">
            <w:pPr>
              <w:spacing w:after="0" w:line="240" w:lineRule="auto"/>
              <w:rPr>
                <w:rFonts w:ascii="Arial" w:eastAsia="Times New Roman" w:hAnsi="Arial" w:cs="Arial"/>
                <w:lang w:val="en-GB"/>
              </w:rPr>
            </w:pPr>
          </w:p>
          <w:p w14:paraId="70D30E35" w14:textId="77777777" w:rsidR="008720EF" w:rsidRPr="008720EF" w:rsidRDefault="008720EF" w:rsidP="008720EF">
            <w:pPr>
              <w:spacing w:after="0" w:line="240" w:lineRule="auto"/>
              <w:rPr>
                <w:rFonts w:ascii="Arial" w:eastAsia="Times New Roman" w:hAnsi="Arial" w:cs="Arial"/>
                <w:lang w:val="en-GB"/>
              </w:rPr>
            </w:pPr>
          </w:p>
          <w:p w14:paraId="6BD4F04D"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c>
          <w:tcPr>
            <w:tcW w:w="2344" w:type="pct"/>
            <w:gridSpan w:val="3"/>
            <w:tcBorders>
              <w:top w:val="single" w:sz="4" w:space="0" w:color="auto"/>
              <w:bottom w:val="single" w:sz="4" w:space="0" w:color="auto"/>
            </w:tcBorders>
          </w:tcPr>
          <w:p w14:paraId="6313AD49" w14:textId="77777777" w:rsidR="008720EF" w:rsidRPr="008720EF" w:rsidRDefault="008720EF" w:rsidP="008720EF">
            <w:pPr>
              <w:autoSpaceDE w:val="0"/>
              <w:autoSpaceDN w:val="0"/>
              <w:adjustRightInd w:val="0"/>
              <w:spacing w:after="0" w:line="240" w:lineRule="auto"/>
              <w:rPr>
                <w:rFonts w:ascii="Arial" w:eastAsia="Times New Roman" w:hAnsi="Arial" w:cs="Arial"/>
                <w:i/>
                <w:sz w:val="18"/>
                <w:szCs w:val="18"/>
                <w:lang w:val="en-GB"/>
              </w:rPr>
            </w:pPr>
            <w:r w:rsidRPr="008720EF">
              <w:rPr>
                <w:rFonts w:ascii="Arial" w:eastAsia="Times New Roman" w:hAnsi="Arial" w:cs="Arial"/>
                <w:i/>
                <w:sz w:val="18"/>
                <w:szCs w:val="18"/>
                <w:lang w:val="en-GB"/>
              </w:rPr>
              <w:t>How you will mitigate the risk to environment:</w:t>
            </w:r>
          </w:p>
          <w:p w14:paraId="04EBB858" w14:textId="77777777" w:rsidR="008720EF" w:rsidRPr="008720EF" w:rsidRDefault="008720EF" w:rsidP="008720EF">
            <w:pPr>
              <w:spacing w:after="0" w:line="240" w:lineRule="auto"/>
              <w:rPr>
                <w:rFonts w:ascii="Arial" w:eastAsia="Times New Roman" w:hAnsi="Arial" w:cs="Arial"/>
                <w:lang w:val="en-GB"/>
              </w:rPr>
            </w:pPr>
          </w:p>
          <w:p w14:paraId="620BADE1" w14:textId="77777777" w:rsidR="008720EF" w:rsidRPr="008720EF" w:rsidRDefault="008720EF" w:rsidP="008720EF">
            <w:pPr>
              <w:spacing w:after="0" w:line="240" w:lineRule="auto"/>
              <w:rPr>
                <w:rFonts w:ascii="Arial" w:eastAsia="Times New Roman" w:hAnsi="Arial" w:cs="Arial"/>
                <w:lang w:val="en-GB"/>
              </w:rPr>
            </w:pPr>
          </w:p>
          <w:p w14:paraId="751A8D7E" w14:textId="77777777" w:rsidR="008720EF" w:rsidRPr="008720EF" w:rsidRDefault="008720EF" w:rsidP="008720EF">
            <w:pPr>
              <w:spacing w:after="0" w:line="240" w:lineRule="auto"/>
              <w:rPr>
                <w:rFonts w:ascii="Arial" w:eastAsia="Times New Roman" w:hAnsi="Arial" w:cs="Arial"/>
                <w:lang w:val="en-GB"/>
              </w:rPr>
            </w:pPr>
          </w:p>
          <w:p w14:paraId="16B3052D" w14:textId="77777777" w:rsidR="008720EF" w:rsidRPr="008720EF" w:rsidRDefault="008720EF" w:rsidP="008720EF">
            <w:pPr>
              <w:autoSpaceDE w:val="0"/>
              <w:autoSpaceDN w:val="0"/>
              <w:adjustRightInd w:val="0"/>
              <w:spacing w:after="0" w:line="240" w:lineRule="auto"/>
              <w:rPr>
                <w:rFonts w:ascii="Times New Roman" w:eastAsia="Times New Roman" w:hAnsi="Times New Roman" w:cs="Arial"/>
                <w:sz w:val="20"/>
                <w:szCs w:val="20"/>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bl>
    <w:p w14:paraId="0BDAEEFC" w14:textId="77777777" w:rsidR="008720EF" w:rsidRPr="008720EF" w:rsidRDefault="008720EF" w:rsidP="008720EF">
      <w:pPr>
        <w:spacing w:after="0" w:line="240" w:lineRule="auto"/>
        <w:rPr>
          <w:rFonts w:ascii="Times New Roman" w:eastAsia="Times New Roman" w:hAnsi="Times New Roman" w:cs="Times New Roman"/>
          <w:sz w:val="20"/>
          <w:szCs w:val="20"/>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6344"/>
        <w:gridCol w:w="703"/>
        <w:gridCol w:w="728"/>
        <w:gridCol w:w="730"/>
      </w:tblGrid>
      <w:tr w:rsidR="008720EF" w:rsidRPr="008720EF" w14:paraId="49364C75" w14:textId="77777777" w:rsidTr="00A96199">
        <w:trPr>
          <w:trHeight w:val="483"/>
        </w:trPr>
        <w:tc>
          <w:tcPr>
            <w:tcW w:w="283" w:type="pct"/>
            <w:tcBorders>
              <w:top w:val="single" w:sz="4" w:space="0" w:color="auto"/>
              <w:bottom w:val="single" w:sz="4" w:space="0" w:color="auto"/>
            </w:tcBorders>
            <w:shd w:val="clear" w:color="auto" w:fill="F2F2F2"/>
            <w:vAlign w:val="center"/>
          </w:tcPr>
          <w:p w14:paraId="690EE7A0"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Cs/>
                <w:lang w:val="en-GB"/>
              </w:rPr>
            </w:pPr>
          </w:p>
        </w:tc>
        <w:tc>
          <w:tcPr>
            <w:tcW w:w="4717" w:type="pct"/>
            <w:gridSpan w:val="4"/>
            <w:tcBorders>
              <w:top w:val="single" w:sz="4" w:space="0" w:color="auto"/>
              <w:bottom w:val="single" w:sz="4" w:space="0" w:color="auto"/>
            </w:tcBorders>
            <w:shd w:val="clear" w:color="auto" w:fill="F2F2F2"/>
            <w:vAlign w:val="center"/>
          </w:tcPr>
          <w:p w14:paraId="7BD8DA29" w14:textId="77777777" w:rsidR="008720EF" w:rsidRPr="008720EF" w:rsidRDefault="008720EF" w:rsidP="008720EF">
            <w:pPr>
              <w:autoSpaceDE w:val="0"/>
              <w:autoSpaceDN w:val="0"/>
              <w:adjustRightInd w:val="0"/>
              <w:spacing w:after="0" w:line="240" w:lineRule="auto"/>
              <w:rPr>
                <w:rFonts w:ascii="Arial" w:eastAsia="Times New Roman" w:hAnsi="Arial" w:cs="Arial"/>
                <w:b/>
                <w:lang w:val="en-GB"/>
              </w:rPr>
            </w:pPr>
            <w:r w:rsidRPr="008720EF">
              <w:rPr>
                <w:rFonts w:ascii="Arial" w:eastAsia="Times New Roman" w:hAnsi="Arial" w:cs="Arial"/>
                <w:b/>
                <w:lang w:val="en-GB"/>
              </w:rPr>
              <w:t>Disclosure and Barring Service</w:t>
            </w:r>
          </w:p>
        </w:tc>
      </w:tr>
      <w:tr w:rsidR="008720EF" w:rsidRPr="008720EF" w14:paraId="07A22E2D" w14:textId="77777777" w:rsidTr="00A96199">
        <w:tc>
          <w:tcPr>
            <w:tcW w:w="283" w:type="pct"/>
            <w:tcBorders>
              <w:top w:val="single" w:sz="4" w:space="0" w:color="auto"/>
              <w:bottom w:val="single" w:sz="4" w:space="0" w:color="auto"/>
            </w:tcBorders>
            <w:shd w:val="clear" w:color="auto" w:fill="F2F2F2"/>
            <w:vAlign w:val="center"/>
          </w:tcPr>
          <w:p w14:paraId="431FFE31"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Cs/>
                <w:lang w:val="en-GB"/>
              </w:rPr>
            </w:pPr>
          </w:p>
        </w:tc>
        <w:tc>
          <w:tcPr>
            <w:tcW w:w="3518" w:type="pct"/>
            <w:tcBorders>
              <w:top w:val="single" w:sz="4" w:space="0" w:color="auto"/>
              <w:bottom w:val="single" w:sz="4" w:space="0" w:color="auto"/>
            </w:tcBorders>
            <w:shd w:val="clear" w:color="auto" w:fill="F2F2F2"/>
          </w:tcPr>
          <w:p w14:paraId="3D6787E6" w14:textId="77777777" w:rsidR="008720EF" w:rsidRPr="008720EF" w:rsidRDefault="008720EF" w:rsidP="008720EF">
            <w:pPr>
              <w:autoSpaceDE w:val="0"/>
              <w:autoSpaceDN w:val="0"/>
              <w:adjustRightInd w:val="0"/>
              <w:spacing w:after="0" w:line="240" w:lineRule="auto"/>
              <w:rPr>
                <w:rFonts w:ascii="Arial" w:eastAsia="Times New Roman" w:hAnsi="Arial" w:cs="Arial"/>
                <w:sz w:val="16"/>
                <w:szCs w:val="16"/>
                <w:lang w:val="en-GB"/>
              </w:rPr>
            </w:pPr>
            <w:r w:rsidRPr="008720EF">
              <w:rPr>
                <w:rFonts w:ascii="Arial" w:eastAsia="Times New Roman" w:hAnsi="Arial" w:cs="Arial"/>
                <w:lang w:val="en-GB"/>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vAlign w:val="bottom"/>
          </w:tcPr>
          <w:p w14:paraId="47D56430"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
                <w:bCs/>
                <w:lang w:val="en-GB"/>
              </w:rPr>
            </w:pPr>
            <w:r w:rsidRPr="008720EF">
              <w:rPr>
                <w:rFonts w:ascii="Arial" w:eastAsia="Times New Roman" w:hAnsi="Arial" w:cs="Arial"/>
                <w:b/>
                <w:bCs/>
                <w:lang w:val="en-GB"/>
              </w:rPr>
              <w:t>YES</w:t>
            </w:r>
          </w:p>
          <w:p w14:paraId="607152E9"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
                <w:lang w:val="en-GB"/>
              </w:rPr>
            </w:pPr>
          </w:p>
        </w:tc>
        <w:tc>
          <w:tcPr>
            <w:tcW w:w="404" w:type="pct"/>
            <w:tcBorders>
              <w:top w:val="single" w:sz="4" w:space="0" w:color="auto"/>
              <w:bottom w:val="single" w:sz="4" w:space="0" w:color="auto"/>
            </w:tcBorders>
            <w:shd w:val="clear" w:color="auto" w:fill="F2F2F2"/>
            <w:vAlign w:val="bottom"/>
          </w:tcPr>
          <w:p w14:paraId="7686ADCD"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
                <w:bCs/>
                <w:lang w:val="en-GB"/>
              </w:rPr>
            </w:pPr>
            <w:r w:rsidRPr="008720EF">
              <w:rPr>
                <w:rFonts w:ascii="Arial" w:eastAsia="Times New Roman" w:hAnsi="Arial" w:cs="Arial"/>
                <w:b/>
                <w:bCs/>
                <w:lang w:val="en-GB"/>
              </w:rPr>
              <w:t>NO</w:t>
            </w:r>
          </w:p>
          <w:p w14:paraId="27C686AA"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
                <w:lang w:val="en-GB"/>
              </w:rPr>
            </w:pPr>
          </w:p>
        </w:tc>
        <w:tc>
          <w:tcPr>
            <w:tcW w:w="405" w:type="pct"/>
            <w:tcBorders>
              <w:top w:val="single" w:sz="4" w:space="0" w:color="auto"/>
              <w:bottom w:val="single" w:sz="4" w:space="0" w:color="auto"/>
            </w:tcBorders>
            <w:shd w:val="clear" w:color="auto" w:fill="F2F2F2"/>
            <w:vAlign w:val="bottom"/>
          </w:tcPr>
          <w:p w14:paraId="0628DE89"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
                <w:bCs/>
                <w:lang w:val="en-GB"/>
              </w:rPr>
            </w:pPr>
            <w:r w:rsidRPr="008720EF">
              <w:rPr>
                <w:rFonts w:ascii="Arial" w:eastAsia="Times New Roman" w:hAnsi="Arial" w:cs="Arial"/>
                <w:b/>
                <w:bCs/>
                <w:lang w:val="en-GB"/>
              </w:rPr>
              <w:t>N/A</w:t>
            </w:r>
          </w:p>
          <w:p w14:paraId="68EDD8C7"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
                <w:lang w:val="en-GB"/>
              </w:rPr>
            </w:pPr>
          </w:p>
        </w:tc>
      </w:tr>
      <w:tr w:rsidR="008720EF" w:rsidRPr="008720EF" w14:paraId="75D71477" w14:textId="77777777" w:rsidTr="00A96199">
        <w:trPr>
          <w:trHeight w:val="492"/>
        </w:trPr>
        <w:tc>
          <w:tcPr>
            <w:tcW w:w="283" w:type="pct"/>
            <w:tcBorders>
              <w:top w:val="single" w:sz="4" w:space="0" w:color="auto"/>
              <w:bottom w:val="single" w:sz="4" w:space="0" w:color="auto"/>
            </w:tcBorders>
            <w:shd w:val="clear" w:color="auto" w:fill="F2F2F2"/>
            <w:vAlign w:val="center"/>
          </w:tcPr>
          <w:p w14:paraId="73D22CB1"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Cs/>
                <w:lang w:val="en-GB"/>
              </w:rPr>
            </w:pPr>
            <w:r w:rsidRPr="008720EF">
              <w:rPr>
                <w:rFonts w:ascii="Arial" w:eastAsia="Times New Roman" w:hAnsi="Arial" w:cs="Arial"/>
                <w:bCs/>
                <w:lang w:val="en-GB"/>
              </w:rPr>
              <w:t>7</w:t>
            </w:r>
          </w:p>
        </w:tc>
        <w:tc>
          <w:tcPr>
            <w:tcW w:w="3518" w:type="pct"/>
            <w:tcBorders>
              <w:top w:val="single" w:sz="4" w:space="0" w:color="auto"/>
              <w:bottom w:val="single" w:sz="4" w:space="0" w:color="auto"/>
            </w:tcBorders>
            <w:shd w:val="clear" w:color="auto" w:fill="F2F2F2"/>
            <w:vAlign w:val="center"/>
          </w:tcPr>
          <w:p w14:paraId="610972EB"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Does your research require you to hold a current DBS Certificate?</w:t>
            </w:r>
          </w:p>
        </w:tc>
        <w:tc>
          <w:tcPr>
            <w:tcW w:w="390" w:type="pct"/>
            <w:tcBorders>
              <w:top w:val="single" w:sz="4" w:space="0" w:color="auto"/>
              <w:bottom w:val="single" w:sz="4" w:space="0" w:color="auto"/>
            </w:tcBorders>
            <w:shd w:val="clear" w:color="auto" w:fill="BFBFBF"/>
            <w:vAlign w:val="center"/>
          </w:tcPr>
          <w:p w14:paraId="428A7B83" w14:textId="77777777" w:rsidR="008720EF" w:rsidRPr="008720EF" w:rsidRDefault="00BC7DA5" w:rsidP="008720EF">
            <w:pPr>
              <w:autoSpaceDE w:val="0"/>
              <w:autoSpaceDN w:val="0"/>
              <w:adjustRightInd w:val="0"/>
              <w:spacing w:after="0" w:line="240" w:lineRule="auto"/>
              <w:jc w:val="center"/>
              <w:rPr>
                <w:rFonts w:ascii="Arial" w:eastAsia="Times New Roman" w:hAnsi="Arial" w:cs="Arial"/>
                <w:sz w:val="16"/>
                <w:szCs w:val="16"/>
                <w:lang w:val="en-GB"/>
              </w:rPr>
            </w:pPr>
            <w:sdt>
              <w:sdtPr>
                <w:rPr>
                  <w:rFonts w:ascii="Arial" w:eastAsia="Times New Roman" w:hAnsi="Arial" w:cs="Arial"/>
                  <w:lang w:val="en-GB"/>
                </w:rPr>
                <w:id w:val="-1418780434"/>
                <w14:checkbox>
                  <w14:checked w14:val="0"/>
                  <w14:checkedState w14:val="2612" w14:font="MS Gothic"/>
                  <w14:uncheckedState w14:val="2610" w14:font="MS Gothic"/>
                </w14:checkbox>
              </w:sdtPr>
              <w:sdtEndPr/>
              <w:sdtContent>
                <w:r w:rsidR="008720EF" w:rsidRPr="008720EF">
                  <w:rPr>
                    <w:rFonts w:ascii="Segoe UI Symbol" w:eastAsia="Times New Roman" w:hAnsi="Segoe UI Symbol" w:cs="Segoe UI Symbol"/>
                    <w:lang w:val="en-GB"/>
                  </w:rPr>
                  <w:t>☐</w:t>
                </w:r>
              </w:sdtContent>
            </w:sdt>
          </w:p>
        </w:tc>
        <w:tc>
          <w:tcPr>
            <w:tcW w:w="404" w:type="pct"/>
            <w:tcBorders>
              <w:top w:val="single" w:sz="4" w:space="0" w:color="auto"/>
              <w:bottom w:val="single" w:sz="4" w:space="0" w:color="auto"/>
            </w:tcBorders>
            <w:shd w:val="clear" w:color="auto" w:fill="BFBFBF"/>
            <w:vAlign w:val="center"/>
          </w:tcPr>
          <w:p w14:paraId="55B117C5" w14:textId="77777777" w:rsidR="008720EF" w:rsidRPr="008720EF" w:rsidRDefault="00BC7DA5" w:rsidP="008720EF">
            <w:pPr>
              <w:autoSpaceDE w:val="0"/>
              <w:autoSpaceDN w:val="0"/>
              <w:adjustRightInd w:val="0"/>
              <w:spacing w:after="0" w:line="240" w:lineRule="auto"/>
              <w:jc w:val="center"/>
              <w:rPr>
                <w:rFonts w:ascii="Arial" w:eastAsia="Times New Roman" w:hAnsi="Arial" w:cs="Arial"/>
                <w:sz w:val="16"/>
                <w:szCs w:val="16"/>
                <w:lang w:val="en-GB"/>
              </w:rPr>
            </w:pPr>
            <w:sdt>
              <w:sdtPr>
                <w:rPr>
                  <w:rFonts w:ascii="Arial" w:eastAsia="Times New Roman" w:hAnsi="Arial" w:cs="Arial"/>
                  <w:lang w:val="en-GB"/>
                </w:rPr>
                <w:id w:val="-2018915239"/>
                <w14:checkbox>
                  <w14:checked w14:val="1"/>
                  <w14:checkedState w14:val="2612" w14:font="MS Gothic"/>
                  <w14:uncheckedState w14:val="2610" w14:font="MS Gothic"/>
                </w14:checkbox>
              </w:sdtPr>
              <w:sdtEndPr/>
              <w:sdtContent>
                <w:r w:rsidR="008720EF" w:rsidRPr="008720EF">
                  <w:rPr>
                    <w:rFonts w:ascii="Segoe UI Symbol" w:eastAsia="Times New Roman" w:hAnsi="Segoe UI Symbol" w:cs="Segoe UI Symbol"/>
                    <w:lang w:val="en-GB"/>
                  </w:rPr>
                  <w:t>☒</w:t>
                </w:r>
              </w:sdtContent>
            </w:sdt>
          </w:p>
        </w:tc>
        <w:tc>
          <w:tcPr>
            <w:tcW w:w="405" w:type="pct"/>
            <w:tcBorders>
              <w:top w:val="single" w:sz="4" w:space="0" w:color="auto"/>
              <w:bottom w:val="single" w:sz="4" w:space="0" w:color="auto"/>
            </w:tcBorders>
            <w:shd w:val="clear" w:color="auto" w:fill="BFBFBF"/>
            <w:vAlign w:val="center"/>
          </w:tcPr>
          <w:p w14:paraId="05E9CFD7" w14:textId="77777777" w:rsidR="008720EF" w:rsidRPr="008720EF" w:rsidRDefault="00BC7DA5" w:rsidP="008720EF">
            <w:pPr>
              <w:autoSpaceDE w:val="0"/>
              <w:autoSpaceDN w:val="0"/>
              <w:adjustRightInd w:val="0"/>
              <w:spacing w:after="0" w:line="240" w:lineRule="auto"/>
              <w:jc w:val="center"/>
              <w:rPr>
                <w:rFonts w:ascii="Arial" w:eastAsia="Times New Roman" w:hAnsi="Arial" w:cs="Arial"/>
                <w:sz w:val="16"/>
                <w:szCs w:val="16"/>
                <w:lang w:val="en-GB"/>
              </w:rPr>
            </w:pPr>
            <w:sdt>
              <w:sdtPr>
                <w:rPr>
                  <w:rFonts w:ascii="Arial" w:eastAsia="Times New Roman" w:hAnsi="Arial" w:cs="Arial"/>
                  <w:lang w:val="en-GB"/>
                </w:rPr>
                <w:id w:val="-774482751"/>
                <w14:checkbox>
                  <w14:checked w14:val="0"/>
                  <w14:checkedState w14:val="2612" w14:font="MS Gothic"/>
                  <w14:uncheckedState w14:val="2610" w14:font="MS Gothic"/>
                </w14:checkbox>
              </w:sdtPr>
              <w:sdtEndPr/>
              <w:sdtContent>
                <w:r w:rsidR="008720EF" w:rsidRPr="008720EF">
                  <w:rPr>
                    <w:rFonts w:ascii="Segoe UI Symbol" w:eastAsia="Times New Roman" w:hAnsi="Segoe UI Symbol" w:cs="Segoe UI Symbol"/>
                    <w:lang w:val="en-GB"/>
                  </w:rPr>
                  <w:t>☐</w:t>
                </w:r>
              </w:sdtContent>
            </w:sdt>
          </w:p>
        </w:tc>
      </w:tr>
      <w:tr w:rsidR="008720EF" w:rsidRPr="008720EF" w14:paraId="66D7106B" w14:textId="77777777" w:rsidTr="00A96199">
        <w:trPr>
          <w:trHeight w:val="492"/>
        </w:trPr>
        <w:tc>
          <w:tcPr>
            <w:tcW w:w="283" w:type="pct"/>
            <w:tcBorders>
              <w:top w:val="single" w:sz="4" w:space="0" w:color="auto"/>
              <w:bottom w:val="single" w:sz="4" w:space="0" w:color="auto"/>
            </w:tcBorders>
            <w:shd w:val="clear" w:color="auto" w:fill="F2F2F2"/>
            <w:vAlign w:val="center"/>
          </w:tcPr>
          <w:p w14:paraId="5738FD42"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Cs/>
                <w:lang w:val="en-GB"/>
              </w:rPr>
            </w:pPr>
            <w:r w:rsidRPr="008720EF">
              <w:rPr>
                <w:rFonts w:ascii="Arial" w:eastAsia="Times New Roman" w:hAnsi="Arial" w:cs="Arial"/>
                <w:bCs/>
                <w:lang w:val="en-GB"/>
              </w:rPr>
              <w:t>8</w:t>
            </w:r>
          </w:p>
        </w:tc>
        <w:tc>
          <w:tcPr>
            <w:tcW w:w="3518" w:type="pct"/>
            <w:tcBorders>
              <w:top w:val="single" w:sz="4" w:space="0" w:color="auto"/>
              <w:bottom w:val="single" w:sz="4" w:space="0" w:color="auto"/>
            </w:tcBorders>
            <w:shd w:val="clear" w:color="auto" w:fill="F2F2F2"/>
            <w:vAlign w:val="center"/>
          </w:tcPr>
          <w:p w14:paraId="4058B9B3"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rPr>
            </w:pPr>
            <w:r w:rsidRPr="008720EF">
              <w:rPr>
                <w:rFonts w:ascii="Arial" w:eastAsia="Times New Roman" w:hAnsi="Arial" w:cs="Arial"/>
                <w:lang w:val="en-GB"/>
              </w:rPr>
              <w:t xml:space="preserve">If YES, please give the certificate number. If the certificate number is not </w:t>
            </w:r>
            <w:proofErr w:type="gramStart"/>
            <w:r w:rsidRPr="008720EF">
              <w:rPr>
                <w:rFonts w:ascii="Arial" w:eastAsia="Times New Roman" w:hAnsi="Arial" w:cs="Arial"/>
                <w:lang w:val="en-GB"/>
              </w:rPr>
              <w:t>available</w:t>
            </w:r>
            <w:proofErr w:type="gramEnd"/>
            <w:r w:rsidRPr="008720EF">
              <w:rPr>
                <w:rFonts w:ascii="Arial" w:eastAsia="Times New Roman" w:hAnsi="Arial" w:cs="Arial"/>
                <w:lang w:val="en-GB"/>
              </w:rPr>
              <w:t xml:space="preserv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26D8D102"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
                <w:bCs/>
                <w:lang w:val="en-GB"/>
              </w:rPr>
            </w:pPr>
          </w:p>
        </w:tc>
      </w:tr>
    </w:tbl>
    <w:p w14:paraId="639DB8C7"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
          <w:lang w:val="en-GB"/>
        </w:rPr>
      </w:pPr>
    </w:p>
    <w:p w14:paraId="34C69751" w14:textId="77777777" w:rsidR="008720EF" w:rsidRPr="008720EF" w:rsidRDefault="008720EF" w:rsidP="008720EF">
      <w:pPr>
        <w:spacing w:after="0" w:line="240" w:lineRule="auto"/>
        <w:rPr>
          <w:rFonts w:ascii="Arial" w:eastAsia="Times New Roman" w:hAnsi="Arial" w:cs="Arial"/>
          <w:b/>
          <w:lang w:val="en-GB"/>
        </w:rPr>
      </w:pPr>
      <w:r w:rsidRPr="008720EF">
        <w:rPr>
          <w:rFonts w:ascii="Arial" w:eastAsia="Times New Roman" w:hAnsi="Arial" w:cs="Arial"/>
          <w:b/>
          <w:lang w:val="en-GB"/>
        </w:rPr>
        <w:t>SECTION I: Feedback, Consent and Confidentiality</w:t>
      </w:r>
    </w:p>
    <w:p w14:paraId="41A7BCEB" w14:textId="77777777" w:rsidR="008720EF" w:rsidRPr="008720EF" w:rsidRDefault="008720EF" w:rsidP="008720EF">
      <w:pPr>
        <w:spacing w:after="0" w:line="240" w:lineRule="auto"/>
        <w:rPr>
          <w:rFonts w:ascii="Arial" w:eastAsia="Times New Roman" w:hAnsi="Arial" w:cs="Arial"/>
          <w:b/>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8506"/>
      </w:tblGrid>
      <w:tr w:rsidR="00A96199" w:rsidRPr="008720EF" w14:paraId="598C2887" w14:textId="77777777" w:rsidTr="00A96199">
        <w:tc>
          <w:tcPr>
            <w:tcW w:w="283" w:type="pct"/>
            <w:tcBorders>
              <w:top w:val="single" w:sz="4" w:space="0" w:color="auto"/>
              <w:bottom w:val="single" w:sz="4" w:space="0" w:color="auto"/>
            </w:tcBorders>
            <w:shd w:val="clear" w:color="auto" w:fill="F2F2F2"/>
          </w:tcPr>
          <w:p w14:paraId="5B074994" w14:textId="77777777" w:rsidR="008720EF" w:rsidRPr="008720EF" w:rsidRDefault="008720EF" w:rsidP="008720EF">
            <w:pPr>
              <w:spacing w:after="0" w:line="240" w:lineRule="auto"/>
              <w:rPr>
                <w:rFonts w:ascii="Arial" w:eastAsia="Times New Roman" w:hAnsi="Arial" w:cs="Arial"/>
                <w:bCs/>
                <w:lang w:val="en-GB"/>
              </w:rPr>
            </w:pPr>
            <w:r w:rsidRPr="008720EF">
              <w:rPr>
                <w:rFonts w:ascii="Arial" w:eastAsia="Times New Roman" w:hAnsi="Arial" w:cs="Arial"/>
                <w:bCs/>
                <w:lang w:val="en-GB"/>
              </w:rPr>
              <w:t>1</w:t>
            </w:r>
          </w:p>
        </w:tc>
        <w:tc>
          <w:tcPr>
            <w:tcW w:w="4717" w:type="pct"/>
            <w:tcBorders>
              <w:top w:val="single" w:sz="4" w:space="0" w:color="auto"/>
              <w:bottom w:val="single" w:sz="4" w:space="0" w:color="auto"/>
            </w:tcBorders>
            <w:shd w:val="clear" w:color="auto" w:fill="F2F2F2"/>
          </w:tcPr>
          <w:p w14:paraId="419E942C"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b/>
                <w:lang w:val="en-GB"/>
              </w:rPr>
              <w:t>Feedback</w:t>
            </w:r>
          </w:p>
          <w:p w14:paraId="7BA73AEA"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What de-briefing and feedback will be provided to participants, how will this be done and when? </w:t>
            </w:r>
          </w:p>
        </w:tc>
      </w:tr>
      <w:tr w:rsidR="008720EF" w:rsidRPr="008720EF" w14:paraId="50D346DF" w14:textId="77777777" w:rsidTr="00A96199">
        <w:tc>
          <w:tcPr>
            <w:tcW w:w="283" w:type="pct"/>
            <w:tcBorders>
              <w:top w:val="single" w:sz="4" w:space="0" w:color="auto"/>
              <w:bottom w:val="single" w:sz="4" w:space="0" w:color="auto"/>
            </w:tcBorders>
          </w:tcPr>
          <w:p w14:paraId="70FBB741" w14:textId="77777777" w:rsidR="008720EF" w:rsidRPr="008720EF" w:rsidRDefault="008720EF" w:rsidP="008720EF">
            <w:pPr>
              <w:spacing w:after="0" w:line="240" w:lineRule="auto"/>
              <w:rPr>
                <w:rFonts w:ascii="Arial" w:eastAsia="Times New Roman" w:hAnsi="Arial" w:cs="Arial"/>
                <w:bCs/>
                <w:lang w:val="en-GB"/>
              </w:rPr>
            </w:pPr>
          </w:p>
        </w:tc>
        <w:tc>
          <w:tcPr>
            <w:tcW w:w="4717" w:type="pct"/>
            <w:tcBorders>
              <w:top w:val="single" w:sz="4" w:space="0" w:color="auto"/>
              <w:bottom w:val="single" w:sz="4" w:space="0" w:color="auto"/>
            </w:tcBorders>
          </w:tcPr>
          <w:p w14:paraId="03B22E41"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At the end of the three-week period and completion of the questionnaire for a second time, participants will be taken to the final page of the questionnaire which provides them with a debrief to explain the purpose of the study and give them a final chance to withdraw. They will be told that after this point, their data will no longer be able to be withdrawn from the study, as it will be anonymous. See appendix 3.</w:t>
            </w:r>
          </w:p>
          <w:p w14:paraId="65A52DFB" w14:textId="77777777" w:rsidR="008720EF" w:rsidRPr="008720EF" w:rsidRDefault="008720EF" w:rsidP="008720EF">
            <w:pPr>
              <w:spacing w:after="0" w:line="240" w:lineRule="auto"/>
              <w:rPr>
                <w:rFonts w:ascii="Arial" w:eastAsia="Times New Roman" w:hAnsi="Arial" w:cs="Arial"/>
                <w:lang w:val="en-GB"/>
              </w:rPr>
            </w:pPr>
          </w:p>
          <w:p w14:paraId="0CE1E322" w14:textId="77777777" w:rsidR="008720EF" w:rsidRPr="008720EF" w:rsidRDefault="008720EF" w:rsidP="008720EF">
            <w:pPr>
              <w:autoSpaceDE w:val="0"/>
              <w:autoSpaceDN w:val="0"/>
              <w:adjustRightInd w:val="0"/>
              <w:spacing w:after="0" w:line="240" w:lineRule="auto"/>
              <w:rPr>
                <w:rFonts w:ascii="Times New Roman" w:eastAsia="Times New Roman" w:hAnsi="Times New Roman" w:cs="Arial"/>
                <w:sz w:val="20"/>
                <w:szCs w:val="20"/>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r w:rsidR="00A96199" w:rsidRPr="008720EF" w14:paraId="271E97B4" w14:textId="77777777" w:rsidTr="00A96199">
        <w:tc>
          <w:tcPr>
            <w:tcW w:w="283" w:type="pct"/>
            <w:tcBorders>
              <w:top w:val="single" w:sz="4" w:space="0" w:color="auto"/>
              <w:bottom w:val="single" w:sz="4" w:space="0" w:color="auto"/>
            </w:tcBorders>
            <w:shd w:val="clear" w:color="auto" w:fill="F2F2F2"/>
          </w:tcPr>
          <w:p w14:paraId="5452C9B4" w14:textId="77777777" w:rsidR="008720EF" w:rsidRPr="008720EF" w:rsidRDefault="008720EF" w:rsidP="008720EF">
            <w:pPr>
              <w:spacing w:after="0" w:line="240" w:lineRule="auto"/>
              <w:rPr>
                <w:rFonts w:ascii="Arial" w:eastAsia="Times New Roman" w:hAnsi="Arial" w:cs="Arial"/>
                <w:bCs/>
                <w:lang w:val="en-GB"/>
              </w:rPr>
            </w:pPr>
            <w:r w:rsidRPr="008720EF">
              <w:rPr>
                <w:rFonts w:ascii="Arial" w:eastAsia="Times New Roman" w:hAnsi="Arial" w:cs="Arial"/>
                <w:bCs/>
                <w:lang w:val="en-GB"/>
              </w:rPr>
              <w:t>2</w:t>
            </w:r>
          </w:p>
        </w:tc>
        <w:tc>
          <w:tcPr>
            <w:tcW w:w="4717" w:type="pct"/>
            <w:tcBorders>
              <w:top w:val="single" w:sz="4" w:space="0" w:color="auto"/>
              <w:bottom w:val="single" w:sz="4" w:space="0" w:color="auto"/>
            </w:tcBorders>
            <w:shd w:val="clear" w:color="auto" w:fill="F2F2F2"/>
          </w:tcPr>
          <w:p w14:paraId="0710DF6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b/>
                <w:lang w:val="en-GB"/>
              </w:rPr>
              <w:t>Informed consent</w:t>
            </w:r>
          </w:p>
          <w:p w14:paraId="2D5814B1"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eastAsia="en-GB"/>
              </w:rPr>
            </w:pPr>
            <w:r w:rsidRPr="008720EF">
              <w:rPr>
                <w:rFonts w:ascii="Arial" w:eastAsia="Times New Roman" w:hAnsi="Arial" w:cs="Arial"/>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by prevailing data protection legislation.</w:t>
            </w:r>
          </w:p>
        </w:tc>
      </w:tr>
      <w:tr w:rsidR="008720EF" w:rsidRPr="008720EF" w14:paraId="576CF7DD" w14:textId="77777777" w:rsidTr="00A96199">
        <w:tc>
          <w:tcPr>
            <w:tcW w:w="283" w:type="pct"/>
            <w:tcBorders>
              <w:top w:val="single" w:sz="4" w:space="0" w:color="auto"/>
              <w:bottom w:val="single" w:sz="4" w:space="0" w:color="auto"/>
            </w:tcBorders>
          </w:tcPr>
          <w:p w14:paraId="5BAEA037" w14:textId="77777777" w:rsidR="008720EF" w:rsidRPr="008720EF" w:rsidRDefault="008720EF" w:rsidP="008720EF">
            <w:pPr>
              <w:spacing w:after="0" w:line="240" w:lineRule="auto"/>
              <w:rPr>
                <w:rFonts w:ascii="Arial" w:eastAsia="Times New Roman" w:hAnsi="Arial" w:cs="Arial"/>
                <w:bCs/>
                <w:lang w:val="en-GB"/>
              </w:rPr>
            </w:pPr>
          </w:p>
        </w:tc>
        <w:tc>
          <w:tcPr>
            <w:tcW w:w="4717" w:type="pct"/>
            <w:tcBorders>
              <w:top w:val="single" w:sz="4" w:space="0" w:color="auto"/>
              <w:bottom w:val="single" w:sz="4" w:space="0" w:color="auto"/>
            </w:tcBorders>
          </w:tcPr>
          <w:p w14:paraId="5545574A"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Participants who decide to sign up for the study will click on a link taking them to an information page, which explains what the study is about and what is expected of them. If they decide to continue, they will be asked to read a set of statements which confirm that they have understood what is going to happen and that if they click onto the next page, this will be an indication of their informed consent. They will be told that if they want to withdraw from the study at any point, they can just close their browser. See appendix 2.</w:t>
            </w:r>
          </w:p>
          <w:p w14:paraId="60328EA4" w14:textId="77777777" w:rsidR="008720EF" w:rsidRPr="008720EF" w:rsidRDefault="008720EF" w:rsidP="008720EF">
            <w:pPr>
              <w:spacing w:after="0" w:line="240" w:lineRule="auto"/>
              <w:rPr>
                <w:rFonts w:ascii="Arial" w:eastAsia="Times New Roman" w:hAnsi="Arial" w:cs="Arial"/>
                <w:lang w:val="en-GB"/>
              </w:rPr>
            </w:pPr>
          </w:p>
          <w:p w14:paraId="0E9724D7" w14:textId="77777777" w:rsidR="008720EF" w:rsidRPr="008720EF" w:rsidRDefault="008720EF" w:rsidP="008720EF">
            <w:pPr>
              <w:autoSpaceDE w:val="0"/>
              <w:autoSpaceDN w:val="0"/>
              <w:adjustRightInd w:val="0"/>
              <w:spacing w:after="0" w:line="240" w:lineRule="auto"/>
              <w:rPr>
                <w:rFonts w:ascii="Times New Roman" w:eastAsia="Times New Roman" w:hAnsi="Times New Roman" w:cs="Arial"/>
                <w:sz w:val="20"/>
                <w:szCs w:val="20"/>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r w:rsidR="00A96199" w:rsidRPr="008720EF" w14:paraId="658F4355" w14:textId="77777777" w:rsidTr="00A96199">
        <w:tc>
          <w:tcPr>
            <w:tcW w:w="283" w:type="pct"/>
            <w:tcBorders>
              <w:top w:val="single" w:sz="4" w:space="0" w:color="auto"/>
              <w:bottom w:val="single" w:sz="4" w:space="0" w:color="auto"/>
            </w:tcBorders>
            <w:shd w:val="clear" w:color="auto" w:fill="F2F2F2"/>
          </w:tcPr>
          <w:p w14:paraId="0A6DB620" w14:textId="77777777" w:rsidR="008720EF" w:rsidRPr="008720EF" w:rsidRDefault="008720EF" w:rsidP="008720EF">
            <w:pPr>
              <w:spacing w:after="0" w:line="240" w:lineRule="auto"/>
              <w:rPr>
                <w:rFonts w:ascii="Arial" w:eastAsia="Times New Roman" w:hAnsi="Arial" w:cs="Arial"/>
                <w:bCs/>
                <w:lang w:val="en-GB"/>
              </w:rPr>
            </w:pPr>
            <w:r w:rsidRPr="008720EF">
              <w:rPr>
                <w:rFonts w:ascii="Arial" w:eastAsia="Times New Roman" w:hAnsi="Arial" w:cs="Arial"/>
                <w:bCs/>
                <w:lang w:val="en-GB"/>
              </w:rPr>
              <w:t>3</w:t>
            </w:r>
          </w:p>
        </w:tc>
        <w:tc>
          <w:tcPr>
            <w:tcW w:w="4717" w:type="pct"/>
            <w:tcBorders>
              <w:top w:val="single" w:sz="4" w:space="0" w:color="auto"/>
              <w:bottom w:val="single" w:sz="4" w:space="0" w:color="auto"/>
            </w:tcBorders>
            <w:shd w:val="clear" w:color="auto" w:fill="F2F2F2"/>
          </w:tcPr>
          <w:p w14:paraId="2DF09F20" w14:textId="77777777" w:rsidR="008720EF" w:rsidRPr="008720EF" w:rsidRDefault="008720EF" w:rsidP="008720EF">
            <w:pPr>
              <w:spacing w:after="0" w:line="240" w:lineRule="auto"/>
              <w:rPr>
                <w:rFonts w:ascii="Arial" w:eastAsia="Times New Roman" w:hAnsi="Arial" w:cs="Arial"/>
                <w:b/>
                <w:lang w:val="en-GB"/>
              </w:rPr>
            </w:pPr>
            <w:r w:rsidRPr="008720EF">
              <w:rPr>
                <w:rFonts w:ascii="Arial" w:eastAsia="Times New Roman" w:hAnsi="Arial" w:cs="Arial"/>
                <w:b/>
                <w:lang w:val="en-GB"/>
              </w:rPr>
              <w:t>Confidentiality / Anonymity</w:t>
            </w:r>
          </w:p>
          <w:p w14:paraId="03155CA1"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Set out how the anonymity of participants and confidentiality will be ensured in any outputs. If anonymity is not being offered, explain why this is the case. </w:t>
            </w:r>
          </w:p>
        </w:tc>
      </w:tr>
      <w:tr w:rsidR="008720EF" w:rsidRPr="008720EF" w14:paraId="381AC064" w14:textId="77777777" w:rsidTr="00A96199">
        <w:tc>
          <w:tcPr>
            <w:tcW w:w="283" w:type="pct"/>
            <w:tcBorders>
              <w:top w:val="single" w:sz="4" w:space="0" w:color="auto"/>
              <w:bottom w:val="single" w:sz="4" w:space="0" w:color="auto"/>
            </w:tcBorders>
          </w:tcPr>
          <w:p w14:paraId="44171296" w14:textId="77777777" w:rsidR="008720EF" w:rsidRPr="008720EF" w:rsidRDefault="008720EF" w:rsidP="008720EF">
            <w:pPr>
              <w:spacing w:after="0" w:line="240" w:lineRule="auto"/>
              <w:rPr>
                <w:rFonts w:ascii="Arial" w:eastAsia="Times New Roman" w:hAnsi="Arial" w:cs="Arial"/>
                <w:bCs/>
                <w:lang w:val="en-GB"/>
              </w:rPr>
            </w:pPr>
          </w:p>
        </w:tc>
        <w:tc>
          <w:tcPr>
            <w:tcW w:w="4717" w:type="pct"/>
            <w:tcBorders>
              <w:top w:val="single" w:sz="4" w:space="0" w:color="auto"/>
              <w:bottom w:val="single" w:sz="4" w:space="0" w:color="auto"/>
            </w:tcBorders>
          </w:tcPr>
          <w:p w14:paraId="4430D4E4"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All data gathered will be stored firstly in Qualtrics, which collects data anonymously. The data will then be downloaded into SPSS software, which will be stored on the university OneDrive account, which is password protected and secure.</w:t>
            </w:r>
            <w:r w:rsidRPr="008720EF">
              <w:rPr>
                <w:rFonts w:ascii="Arial" w:eastAsia="Times New Roman" w:hAnsi="Arial" w:cs="Arial"/>
                <w:strike/>
                <w:lang w:val="en-GB"/>
              </w:rPr>
              <w:t xml:space="preserve"> </w:t>
            </w:r>
            <w:r w:rsidRPr="008720EF">
              <w:rPr>
                <w:rFonts w:ascii="Arial" w:eastAsia="Times New Roman" w:hAnsi="Arial" w:cs="Arial"/>
                <w:lang w:val="en-GB"/>
              </w:rPr>
              <w:t xml:space="preserve">The participants will be asked to provide their university email address at the beginning of </w:t>
            </w:r>
            <w:r w:rsidRPr="008720EF">
              <w:rPr>
                <w:rFonts w:ascii="Arial" w:eastAsia="Times New Roman" w:hAnsi="Arial" w:cs="Arial"/>
                <w:lang w:val="en-GB"/>
              </w:rPr>
              <w:lastRenderedPageBreak/>
              <w:t xml:space="preserve">the questionnaire, for the purpose of contacting them to complete the questionnaires after taking part in the Tibetan music intervention. However only the researcher will have access to this information and it will be stored within the secure Qualtrics system.  </w:t>
            </w:r>
          </w:p>
          <w:p w14:paraId="206404D9" w14:textId="77777777" w:rsidR="008720EF" w:rsidRPr="008720EF" w:rsidRDefault="008720EF" w:rsidP="008720EF">
            <w:pPr>
              <w:autoSpaceDE w:val="0"/>
              <w:autoSpaceDN w:val="0"/>
              <w:adjustRightInd w:val="0"/>
              <w:spacing w:after="0" w:line="240" w:lineRule="auto"/>
              <w:rPr>
                <w:rFonts w:ascii="Times New Roman" w:eastAsia="Times New Roman" w:hAnsi="Times New Roman" w:cs="Arial"/>
                <w:sz w:val="20"/>
                <w:szCs w:val="20"/>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bl>
    <w:p w14:paraId="755381B5" w14:textId="77777777" w:rsidR="008720EF" w:rsidRPr="008720EF" w:rsidRDefault="008720EF" w:rsidP="008720EF">
      <w:pPr>
        <w:spacing w:after="0" w:line="240" w:lineRule="auto"/>
        <w:rPr>
          <w:rFonts w:ascii="Arial" w:eastAsia="Times New Roman" w:hAnsi="Arial" w:cs="Arial"/>
          <w:lang w:val="en-GB"/>
        </w:rPr>
      </w:pPr>
    </w:p>
    <w:p w14:paraId="1FA4049A" w14:textId="77777777" w:rsidR="008720EF" w:rsidRPr="008720EF" w:rsidRDefault="008720EF" w:rsidP="008720EF">
      <w:pPr>
        <w:spacing w:after="0" w:line="240" w:lineRule="auto"/>
        <w:rPr>
          <w:rFonts w:ascii="Arial" w:eastAsia="Times New Roman" w:hAnsi="Arial" w:cs="Arial"/>
          <w:b/>
          <w:lang w:val="en-GB"/>
        </w:rPr>
      </w:pPr>
      <w:r w:rsidRPr="008720EF">
        <w:rPr>
          <w:rFonts w:ascii="Arial" w:eastAsia="Times New Roman" w:hAnsi="Arial" w:cs="Arial"/>
          <w:b/>
          <w:lang w:val="en-GB"/>
        </w:rPr>
        <w:t>SECTION J: Data Protection and Storage</w:t>
      </w:r>
    </w:p>
    <w:p w14:paraId="7251478F" w14:textId="77777777" w:rsidR="008720EF" w:rsidRPr="008720EF" w:rsidRDefault="008720EF" w:rsidP="008720EF">
      <w:pPr>
        <w:spacing w:after="0" w:line="240" w:lineRule="auto"/>
        <w:rPr>
          <w:rFonts w:ascii="Arial" w:eastAsia="Times New Roman" w:hAnsi="Arial" w:cs="Arial"/>
          <w:b/>
          <w:lang w:val="en-GB"/>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7"/>
        <w:gridCol w:w="6794"/>
        <w:gridCol w:w="853"/>
        <w:gridCol w:w="882"/>
      </w:tblGrid>
      <w:tr w:rsidR="008720EF" w:rsidRPr="008720EF" w14:paraId="7A519ED4" w14:textId="77777777" w:rsidTr="00A96199">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33331AF5" w14:textId="77777777" w:rsidR="008720EF" w:rsidRPr="008720EF" w:rsidRDefault="008720EF" w:rsidP="008720EF">
            <w:pPr>
              <w:autoSpaceDE w:val="0"/>
              <w:autoSpaceDN w:val="0"/>
              <w:adjustRightInd w:val="0"/>
              <w:spacing w:before="100" w:beforeAutospacing="1" w:after="100" w:afterAutospacing="1" w:line="240" w:lineRule="auto"/>
              <w:jc w:val="center"/>
              <w:rPr>
                <w:rFonts w:ascii="Arial" w:eastAsia="Times New Roman" w:hAnsi="Arial" w:cs="Arial"/>
                <w:lang w:val="en-GB" w:eastAsia="en-GB"/>
              </w:rPr>
            </w:pPr>
          </w:p>
        </w:tc>
        <w:tc>
          <w:tcPr>
            <w:tcW w:w="3768" w:type="pct"/>
            <w:tcBorders>
              <w:left w:val="single" w:sz="4" w:space="0" w:color="auto"/>
              <w:bottom w:val="single" w:sz="4" w:space="0" w:color="auto"/>
              <w:right w:val="single" w:sz="4" w:space="0" w:color="auto"/>
            </w:tcBorders>
            <w:shd w:val="clear" w:color="auto" w:fill="F2F2F2"/>
            <w:vAlign w:val="center"/>
          </w:tcPr>
          <w:p w14:paraId="4A9DF2F5" w14:textId="77777777" w:rsidR="008720EF" w:rsidRPr="008720EF" w:rsidRDefault="008720EF" w:rsidP="008720EF">
            <w:pPr>
              <w:autoSpaceDE w:val="0"/>
              <w:autoSpaceDN w:val="0"/>
              <w:adjustRightInd w:val="0"/>
              <w:spacing w:before="100" w:beforeAutospacing="1" w:after="100" w:afterAutospacing="1" w:line="240" w:lineRule="auto"/>
              <w:rPr>
                <w:rFonts w:ascii="Arial" w:eastAsia="Times New Roman" w:hAnsi="Arial" w:cs="Arial"/>
                <w:lang w:val="en-GB" w:eastAsia="en-GB"/>
              </w:rPr>
            </w:pPr>
            <w:r w:rsidRPr="008720EF">
              <w:rPr>
                <w:rFonts w:ascii="Arial" w:eastAsia="Times New Roman" w:hAnsi="Arial" w:cs="Arial"/>
                <w:lang w:val="en-GB" w:eastAsia="en-GB"/>
              </w:rPr>
              <w:t>Does the research activity involve personal da</w:t>
            </w:r>
            <w:r w:rsidRPr="008720EF">
              <w:rPr>
                <w:rFonts w:ascii="Arial" w:eastAsia="Times New Roman" w:hAnsi="Arial" w:cs="Arial"/>
                <w:shd w:val="clear" w:color="auto" w:fill="F2F2F2"/>
                <w:lang w:val="en-GB" w:eastAsia="en-GB"/>
              </w:rPr>
              <w:t>t</w:t>
            </w:r>
            <w:r w:rsidRPr="008720EF">
              <w:rPr>
                <w:rFonts w:ascii="Arial" w:eastAsia="Times New Roman" w:hAnsi="Arial" w:cs="Arial"/>
                <w:lang w:val="en-GB" w:eastAsia="en-GB"/>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287E858F" w14:textId="77777777" w:rsidR="008720EF" w:rsidRPr="008720EF" w:rsidRDefault="008720EF" w:rsidP="008720EF">
            <w:pPr>
              <w:autoSpaceDE w:val="0"/>
              <w:autoSpaceDN w:val="0"/>
              <w:adjustRightInd w:val="0"/>
              <w:spacing w:before="100" w:beforeAutospacing="1" w:after="100" w:afterAutospacing="1" w:line="240" w:lineRule="auto"/>
              <w:jc w:val="center"/>
              <w:rPr>
                <w:rFonts w:ascii="MS Gothic" w:eastAsia="MS Gothic" w:hAnsi="MS Gothic" w:cs="Arial"/>
                <w:b/>
                <w:bCs/>
                <w:lang w:eastAsia="en-GB"/>
              </w:rPr>
            </w:pPr>
            <w:r w:rsidRPr="008720EF">
              <w:rPr>
                <w:rFonts w:ascii="Arial" w:eastAsia="Times New Roman" w:hAnsi="Arial" w:cs="Arial"/>
                <w:b/>
                <w:bCs/>
                <w:lang w:val="en-GB" w:eastAsia="en-GB"/>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18D68FA6" w14:textId="77777777" w:rsidR="008720EF" w:rsidRPr="008720EF" w:rsidRDefault="008720EF" w:rsidP="008720EF">
            <w:pPr>
              <w:autoSpaceDE w:val="0"/>
              <w:autoSpaceDN w:val="0"/>
              <w:adjustRightInd w:val="0"/>
              <w:spacing w:before="100" w:beforeAutospacing="1" w:after="100" w:afterAutospacing="1" w:line="240" w:lineRule="auto"/>
              <w:jc w:val="center"/>
              <w:rPr>
                <w:rFonts w:ascii="MS Gothic" w:eastAsia="MS Gothic" w:hAnsi="MS Gothic" w:cs="Arial"/>
                <w:b/>
                <w:bCs/>
                <w:lang w:eastAsia="en-GB"/>
              </w:rPr>
            </w:pPr>
            <w:r w:rsidRPr="008720EF">
              <w:rPr>
                <w:rFonts w:ascii="Arial" w:eastAsia="Times New Roman" w:hAnsi="Arial" w:cs="Arial"/>
                <w:b/>
                <w:bCs/>
                <w:lang w:val="en-GB" w:eastAsia="en-GB"/>
              </w:rPr>
              <w:t>NO</w:t>
            </w:r>
          </w:p>
        </w:tc>
      </w:tr>
      <w:tr w:rsidR="008720EF" w:rsidRPr="008720EF" w14:paraId="2946D155" w14:textId="77777777" w:rsidTr="00A96199">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28472ED1"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bCs/>
                <w:iCs/>
                <w:lang w:val="en-GB" w:eastAsia="en-GB"/>
              </w:rPr>
            </w:pPr>
            <w:r w:rsidRPr="008720EF">
              <w:rPr>
                <w:rFonts w:ascii="Arial" w:eastAsia="Times New Roman" w:hAnsi="Arial" w:cs="Arial"/>
                <w:bCs/>
                <w:iCs/>
                <w:lang w:val="en-GB" w:eastAsia="en-GB"/>
              </w:rPr>
              <w:t>1</w:t>
            </w:r>
          </w:p>
        </w:tc>
        <w:tc>
          <w:tcPr>
            <w:tcW w:w="3768" w:type="pct"/>
            <w:tcBorders>
              <w:left w:val="single" w:sz="4" w:space="0" w:color="auto"/>
              <w:bottom w:val="single" w:sz="4" w:space="0" w:color="auto"/>
              <w:right w:val="single" w:sz="4" w:space="0" w:color="auto"/>
            </w:tcBorders>
            <w:shd w:val="clear" w:color="auto" w:fill="F2F2F2"/>
            <w:vAlign w:val="center"/>
          </w:tcPr>
          <w:p w14:paraId="4DDBCEE2" w14:textId="77777777" w:rsidR="008720EF" w:rsidRPr="008720EF" w:rsidRDefault="008720EF" w:rsidP="008720EF">
            <w:pPr>
              <w:autoSpaceDE w:val="0"/>
              <w:autoSpaceDN w:val="0"/>
              <w:adjustRightInd w:val="0"/>
              <w:spacing w:after="0" w:line="240" w:lineRule="auto"/>
              <w:rPr>
                <w:rFonts w:ascii="Arial" w:eastAsia="Times New Roman" w:hAnsi="Arial" w:cs="Arial"/>
                <w:lang w:val="en-GB" w:eastAsia="en-GB"/>
              </w:rPr>
            </w:pPr>
            <w:r w:rsidRPr="008720EF">
              <w:rPr>
                <w:rFonts w:ascii="Arial" w:eastAsia="Times New Roman" w:hAnsi="Arial" w:cs="Arial"/>
                <w:b/>
                <w:bCs/>
                <w:i/>
                <w:iCs/>
                <w:lang w:val="en-GB" w:eastAsia="en-GB"/>
              </w:rPr>
              <w:t>“Personal data”</w:t>
            </w:r>
            <w:r w:rsidRPr="008720EF">
              <w:rPr>
                <w:rFonts w:ascii="Arial" w:eastAsia="Times New Roman" w:hAnsi="Arial" w:cs="Arial"/>
                <w:i/>
                <w:iCs/>
                <w:lang w:val="en-GB" w:eastAsia="en-GB"/>
              </w:rPr>
              <w:t xml:space="preserve"> </w:t>
            </w:r>
            <w:r w:rsidRPr="008720EF">
              <w:rPr>
                <w:rFonts w:ascii="Arial" w:eastAsia="Times New Roman" w:hAnsi="Arial" w:cs="Arial"/>
                <w:i/>
                <w:iCs/>
                <w:color w:val="333333"/>
                <w:szCs w:val="24"/>
                <w:shd w:val="clear" w:color="auto" w:fill="F2F2F2"/>
                <w:lang w:val="en-GB" w:eastAsia="en-GB"/>
              </w:rPr>
              <w:t>means any information relating to an identified or identifiable natural person (‘data subject’). An identifiable natural person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tcPr>
          <w:p w14:paraId="049C8E78" w14:textId="77777777" w:rsidR="008720EF" w:rsidRPr="008720EF" w:rsidRDefault="008720EF" w:rsidP="008720EF">
            <w:pPr>
              <w:autoSpaceDE w:val="0"/>
              <w:autoSpaceDN w:val="0"/>
              <w:adjustRightInd w:val="0"/>
              <w:spacing w:before="100" w:beforeAutospacing="1" w:after="100" w:afterAutospacing="1" w:line="240" w:lineRule="auto"/>
              <w:jc w:val="center"/>
              <w:rPr>
                <w:rFonts w:ascii="MS Gothic" w:eastAsia="MS Gothic" w:hAnsi="MS Gothic" w:cs="Arial"/>
                <w:lang w:eastAsia="en-GB"/>
              </w:rPr>
            </w:pPr>
            <w:r w:rsidRPr="008720EF">
              <w:rPr>
                <w:rFonts w:ascii="MS Gothic" w:eastAsia="MS Gothic" w:hAnsi="MS Gothic" w:cs="Arial" w:hint="eastAsia"/>
                <w:lang w:eastAsia="en-GB"/>
              </w:rPr>
              <w:t>x☐</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tcPr>
          <w:p w14:paraId="05124752" w14:textId="77777777" w:rsidR="008720EF" w:rsidRPr="008720EF" w:rsidRDefault="008720EF" w:rsidP="008720EF">
            <w:pPr>
              <w:autoSpaceDE w:val="0"/>
              <w:autoSpaceDN w:val="0"/>
              <w:adjustRightInd w:val="0"/>
              <w:spacing w:before="100" w:beforeAutospacing="1" w:after="100" w:afterAutospacing="1" w:line="240" w:lineRule="auto"/>
              <w:jc w:val="center"/>
              <w:rPr>
                <w:rFonts w:ascii="MS Gothic" w:eastAsia="MS Gothic" w:hAnsi="MS Gothic" w:cs="Arial"/>
                <w:lang w:eastAsia="en-GB"/>
              </w:rPr>
            </w:pPr>
            <w:r w:rsidRPr="008720EF">
              <w:rPr>
                <w:rFonts w:ascii="MS Gothic" w:eastAsia="MS Gothic" w:hAnsi="MS Gothic" w:cs="Arial" w:hint="eastAsia"/>
                <w:lang w:eastAsia="en-GB"/>
              </w:rPr>
              <w:t>☐</w:t>
            </w:r>
          </w:p>
        </w:tc>
      </w:tr>
      <w:tr w:rsidR="008720EF" w:rsidRPr="008720EF" w14:paraId="40222D77" w14:textId="77777777" w:rsidTr="00A96199">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1CD97ABB" w14:textId="77777777" w:rsidR="008720EF" w:rsidRPr="008720EF" w:rsidRDefault="008720EF" w:rsidP="008720EF">
            <w:pPr>
              <w:autoSpaceDE w:val="0"/>
              <w:autoSpaceDN w:val="0"/>
              <w:adjustRightInd w:val="0"/>
              <w:spacing w:before="100" w:beforeAutospacing="1" w:after="100" w:afterAutospacing="1" w:line="240" w:lineRule="auto"/>
              <w:jc w:val="center"/>
              <w:rPr>
                <w:rFonts w:ascii="Arial" w:eastAsia="Times New Roman" w:hAnsi="Arial" w:cs="Arial"/>
                <w:lang w:val="en-GB" w:eastAsia="en-GB"/>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E460B08" w14:textId="77777777" w:rsidR="008720EF" w:rsidRPr="008720EF" w:rsidRDefault="008720EF" w:rsidP="008720EF">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val="en-GB" w:eastAsia="en-GB"/>
              </w:rPr>
            </w:pPr>
            <w:r w:rsidRPr="008720EF">
              <w:rPr>
                <w:rFonts w:ascii="Arial" w:eastAsia="Times New Roman" w:hAnsi="Arial" w:cs="Arial"/>
                <w:lang w:val="en-GB" w:eastAsia="en-GB"/>
              </w:rPr>
              <w:t>If YES, describe the data and explain why this data needs to be collected:</w:t>
            </w:r>
          </w:p>
        </w:tc>
      </w:tr>
      <w:tr w:rsidR="008720EF" w:rsidRPr="008720EF" w14:paraId="44B2739B" w14:textId="77777777" w:rsidTr="00A96199">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7A36F5DC"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Arial" w:eastAsia="Times New Roman" w:hAnsi="Arial" w:cs="Arial"/>
                <w:lang w:val="en-GB"/>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2982EBA4"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No names or identifiable data will be collected, however Qualtrics will assign an online identifier to each respondent. This identifier will not allow for any identification of participants as individuals. The participants will also provide their university email address at the beginning of the questionnaire, for the purpose of contacting them to complete the questionnaires after taking part in the Tibetan music intervention. However only the researcher will have access to this information and it will be stored within the secure Qualtrics system.  </w:t>
            </w:r>
          </w:p>
          <w:p w14:paraId="1E96A9A7" w14:textId="77777777" w:rsidR="008720EF" w:rsidRPr="008720EF" w:rsidRDefault="008720EF" w:rsidP="008720EF">
            <w:pPr>
              <w:spacing w:after="0" w:line="240" w:lineRule="auto"/>
              <w:rPr>
                <w:rFonts w:ascii="Arial" w:eastAsia="Times New Roman" w:hAnsi="Arial" w:cs="Arial"/>
                <w:lang w:val="en-GB"/>
              </w:rPr>
            </w:pPr>
          </w:p>
          <w:p w14:paraId="14F7328E" w14:textId="77777777" w:rsidR="008720EF" w:rsidRPr="008720EF" w:rsidRDefault="008720EF" w:rsidP="008720EF">
            <w:pPr>
              <w:spacing w:after="0" w:line="240" w:lineRule="auto"/>
              <w:rPr>
                <w:rFonts w:ascii="Arial" w:eastAsia="Times New Roman" w:hAnsi="Arial" w:cs="Arial"/>
                <w:lang w:val="en-GB"/>
              </w:rPr>
            </w:pPr>
          </w:p>
          <w:p w14:paraId="6A5B1E9E" w14:textId="77777777" w:rsidR="008720EF" w:rsidRPr="008720EF" w:rsidRDefault="008720EF" w:rsidP="008720EF">
            <w:pPr>
              <w:autoSpaceDE w:val="0"/>
              <w:autoSpaceDN w:val="0"/>
              <w:adjustRightInd w:val="0"/>
              <w:spacing w:after="0" w:line="240" w:lineRule="auto"/>
              <w:rPr>
                <w:rFonts w:ascii="Times New Roman" w:eastAsia="Times New Roman" w:hAnsi="Times New Roman" w:cs="Times New Roman"/>
                <w:i/>
                <w:sz w:val="20"/>
                <w:szCs w:val="20"/>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r w:rsidR="008720EF" w:rsidRPr="008720EF" w14:paraId="452E1986" w14:textId="77777777" w:rsidTr="00A96199">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0D09E3D8" w14:textId="77777777" w:rsidR="008720EF" w:rsidRPr="008720EF" w:rsidRDefault="008720EF" w:rsidP="008720EF">
            <w:pPr>
              <w:autoSpaceDE w:val="0"/>
              <w:autoSpaceDN w:val="0"/>
              <w:adjustRightInd w:val="0"/>
              <w:spacing w:after="0" w:line="240" w:lineRule="auto"/>
              <w:jc w:val="center"/>
              <w:rPr>
                <w:rFonts w:ascii="Arial" w:eastAsia="Times New Roman" w:hAnsi="Arial" w:cs="Arial"/>
                <w:lang w:val="en-GB" w:eastAsia="en-GB"/>
              </w:rPr>
            </w:pPr>
          </w:p>
        </w:tc>
        <w:tc>
          <w:tcPr>
            <w:tcW w:w="3768" w:type="pct"/>
            <w:tcBorders>
              <w:left w:val="single" w:sz="4" w:space="0" w:color="auto"/>
              <w:bottom w:val="single" w:sz="4" w:space="0" w:color="auto"/>
              <w:right w:val="single" w:sz="4" w:space="0" w:color="auto"/>
            </w:tcBorders>
            <w:shd w:val="clear" w:color="auto" w:fill="F2F2F2"/>
            <w:vAlign w:val="center"/>
          </w:tcPr>
          <w:p w14:paraId="4F768379" w14:textId="77777777" w:rsidR="008720EF" w:rsidRPr="008720EF" w:rsidRDefault="008720EF" w:rsidP="008720EF">
            <w:pPr>
              <w:autoSpaceDE w:val="0"/>
              <w:autoSpaceDN w:val="0"/>
              <w:adjustRightInd w:val="0"/>
              <w:spacing w:after="0" w:line="240" w:lineRule="auto"/>
              <w:rPr>
                <w:rFonts w:ascii="Times New Roman" w:eastAsia="Calibri" w:hAnsi="Times New Roman" w:cs="Times New Roman"/>
                <w:sz w:val="24"/>
                <w:szCs w:val="24"/>
                <w:lang w:val="en-GB" w:eastAsia="en-GB"/>
              </w:rPr>
            </w:pPr>
            <w:r w:rsidRPr="008720EF">
              <w:rPr>
                <w:rFonts w:ascii="Arial" w:eastAsia="Times New Roman" w:hAnsi="Arial" w:cs="Arial"/>
                <w:lang w:val="en-GB" w:eastAsia="en-GB"/>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109EA708" w14:textId="77777777" w:rsidR="008720EF" w:rsidRPr="008720EF" w:rsidRDefault="008720EF" w:rsidP="008720EF">
            <w:pPr>
              <w:autoSpaceDE w:val="0"/>
              <w:autoSpaceDN w:val="0"/>
              <w:adjustRightInd w:val="0"/>
              <w:spacing w:before="100" w:beforeAutospacing="1" w:after="100" w:afterAutospacing="1" w:line="240" w:lineRule="auto"/>
              <w:jc w:val="center"/>
              <w:rPr>
                <w:rFonts w:ascii="MS Gothic" w:eastAsia="MS Gothic" w:hAnsi="MS Gothic" w:cs="Arial"/>
                <w:b/>
                <w:bCs/>
                <w:lang w:eastAsia="en-GB"/>
              </w:rPr>
            </w:pPr>
            <w:r w:rsidRPr="008720EF">
              <w:rPr>
                <w:rFonts w:ascii="Arial" w:eastAsia="Times New Roman" w:hAnsi="Arial" w:cs="Arial"/>
                <w:b/>
                <w:bCs/>
                <w:lang w:val="en-GB" w:eastAsia="en-GB"/>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317A8ADD" w14:textId="77777777" w:rsidR="008720EF" w:rsidRPr="008720EF" w:rsidRDefault="008720EF" w:rsidP="008720EF">
            <w:pPr>
              <w:autoSpaceDE w:val="0"/>
              <w:autoSpaceDN w:val="0"/>
              <w:adjustRightInd w:val="0"/>
              <w:spacing w:before="100" w:beforeAutospacing="1" w:after="100" w:afterAutospacing="1" w:line="240" w:lineRule="auto"/>
              <w:jc w:val="center"/>
              <w:rPr>
                <w:rFonts w:ascii="MS Gothic" w:eastAsia="MS Gothic" w:hAnsi="MS Gothic" w:cs="Arial"/>
                <w:b/>
                <w:bCs/>
                <w:lang w:eastAsia="en-GB"/>
              </w:rPr>
            </w:pPr>
            <w:r w:rsidRPr="008720EF">
              <w:rPr>
                <w:rFonts w:ascii="Arial" w:eastAsia="Times New Roman" w:hAnsi="Arial" w:cs="Arial"/>
                <w:b/>
                <w:bCs/>
                <w:lang w:val="en-GB" w:eastAsia="en-GB"/>
              </w:rPr>
              <w:t>NO</w:t>
            </w:r>
          </w:p>
        </w:tc>
      </w:tr>
      <w:tr w:rsidR="008720EF" w:rsidRPr="008720EF" w14:paraId="33BC8D33" w14:textId="77777777" w:rsidTr="00A96199">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14961056" w14:textId="77777777" w:rsidR="008720EF" w:rsidRPr="008720EF" w:rsidRDefault="008720EF" w:rsidP="008720EF">
            <w:pPr>
              <w:spacing w:after="0" w:line="240" w:lineRule="auto"/>
              <w:jc w:val="center"/>
              <w:rPr>
                <w:rFonts w:ascii="Arial" w:eastAsia="Times New Roman" w:hAnsi="Arial" w:cs="Arial"/>
                <w:bCs/>
                <w:iCs/>
                <w:color w:val="000000"/>
                <w:sz w:val="20"/>
                <w:szCs w:val="23"/>
                <w:lang w:val="en-GB" w:eastAsia="en-GB"/>
              </w:rPr>
            </w:pPr>
            <w:r w:rsidRPr="008720EF">
              <w:rPr>
                <w:rFonts w:ascii="Arial" w:eastAsia="Times New Roman" w:hAnsi="Arial" w:cs="Arial"/>
                <w:bCs/>
                <w:iCs/>
                <w:color w:val="000000"/>
                <w:sz w:val="20"/>
                <w:szCs w:val="23"/>
                <w:lang w:val="en-GB" w:eastAsia="en-GB"/>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BFD60DF" w14:textId="77777777" w:rsidR="008720EF" w:rsidRPr="008720EF" w:rsidRDefault="008720EF" w:rsidP="008720EF">
            <w:pPr>
              <w:spacing w:after="0" w:line="240" w:lineRule="auto"/>
              <w:rPr>
                <w:rFonts w:ascii="Times New Roman" w:eastAsia="Times New Roman" w:hAnsi="Times New Roman" w:cs="Times New Roman"/>
                <w:sz w:val="24"/>
                <w:szCs w:val="24"/>
                <w:lang w:val="en-GB" w:eastAsia="en-GB"/>
              </w:rPr>
            </w:pPr>
            <w:r w:rsidRPr="008720EF">
              <w:rPr>
                <w:rFonts w:ascii="Arial" w:eastAsia="Times New Roman" w:hAnsi="Arial" w:cs="Arial"/>
                <w:b/>
                <w:bCs/>
                <w:i/>
                <w:iCs/>
                <w:color w:val="000000"/>
                <w:sz w:val="20"/>
                <w:szCs w:val="23"/>
                <w:lang w:val="en-GB" w:eastAsia="en-GB"/>
              </w:rPr>
              <w:t>“Special category data”</w:t>
            </w:r>
            <w:r w:rsidRPr="008720EF">
              <w:rPr>
                <w:rFonts w:ascii="Arial" w:eastAsia="Times New Roman" w:hAnsi="Arial" w:cs="Arial"/>
                <w:i/>
                <w:iCs/>
                <w:color w:val="000000"/>
                <w:sz w:val="20"/>
                <w:szCs w:val="23"/>
                <w:lang w:val="en-GB" w:eastAsia="en-GB"/>
              </w:rPr>
              <w:t> means sensitive personal data consisting of information as to the data subjects’ –</w:t>
            </w:r>
          </w:p>
          <w:p w14:paraId="227A3C9B" w14:textId="77777777" w:rsidR="008720EF" w:rsidRPr="008720EF" w:rsidRDefault="008720EF" w:rsidP="008720EF">
            <w:pPr>
              <w:spacing w:after="0" w:line="240" w:lineRule="auto"/>
              <w:rPr>
                <w:rFonts w:ascii="Times New Roman" w:eastAsia="Times New Roman" w:hAnsi="Times New Roman" w:cs="Times New Roman"/>
                <w:sz w:val="24"/>
                <w:szCs w:val="24"/>
                <w:lang w:val="en-GB" w:eastAsia="en-GB"/>
              </w:rPr>
            </w:pPr>
            <w:r w:rsidRPr="008720EF">
              <w:rPr>
                <w:rFonts w:ascii="Arial" w:eastAsia="Times New Roman" w:hAnsi="Arial" w:cs="Arial"/>
                <w:i/>
                <w:iCs/>
                <w:color w:val="000000"/>
                <w:sz w:val="20"/>
                <w:szCs w:val="23"/>
                <w:lang w:val="en-GB" w:eastAsia="en-GB"/>
              </w:rPr>
              <w:t>(a) racial or ethnic origin,</w:t>
            </w:r>
          </w:p>
          <w:p w14:paraId="4673C7DF" w14:textId="77777777" w:rsidR="008720EF" w:rsidRPr="008720EF" w:rsidRDefault="008720EF" w:rsidP="008720EF">
            <w:pPr>
              <w:spacing w:after="0" w:line="240" w:lineRule="auto"/>
              <w:rPr>
                <w:rFonts w:ascii="Times New Roman" w:eastAsia="Times New Roman" w:hAnsi="Times New Roman" w:cs="Times New Roman"/>
                <w:sz w:val="24"/>
                <w:szCs w:val="24"/>
                <w:lang w:val="en-GB" w:eastAsia="en-GB"/>
              </w:rPr>
            </w:pPr>
            <w:r w:rsidRPr="008720EF">
              <w:rPr>
                <w:rFonts w:ascii="Arial" w:eastAsia="Times New Roman" w:hAnsi="Arial" w:cs="Arial"/>
                <w:i/>
                <w:iCs/>
                <w:color w:val="000000"/>
                <w:sz w:val="20"/>
                <w:szCs w:val="23"/>
                <w:lang w:val="en-GB" w:eastAsia="en-GB"/>
              </w:rPr>
              <w:t>(b) political opinions,</w:t>
            </w:r>
          </w:p>
          <w:p w14:paraId="62C78D60" w14:textId="77777777" w:rsidR="008720EF" w:rsidRPr="008720EF" w:rsidRDefault="008720EF" w:rsidP="008720EF">
            <w:pPr>
              <w:spacing w:after="0" w:line="240" w:lineRule="auto"/>
              <w:rPr>
                <w:rFonts w:ascii="Times New Roman" w:eastAsia="Times New Roman" w:hAnsi="Times New Roman" w:cs="Times New Roman"/>
                <w:sz w:val="24"/>
                <w:szCs w:val="24"/>
                <w:lang w:val="en-GB" w:eastAsia="en-GB"/>
              </w:rPr>
            </w:pPr>
            <w:r w:rsidRPr="008720EF">
              <w:rPr>
                <w:rFonts w:ascii="Arial" w:eastAsia="Times New Roman" w:hAnsi="Arial" w:cs="Arial"/>
                <w:i/>
                <w:iCs/>
                <w:color w:val="000000"/>
                <w:sz w:val="20"/>
                <w:szCs w:val="23"/>
                <w:lang w:val="en-GB" w:eastAsia="en-GB"/>
              </w:rPr>
              <w:t>(c ) religious beliefs or other beliefs of a similar nature,</w:t>
            </w:r>
          </w:p>
          <w:p w14:paraId="1C879423" w14:textId="77777777" w:rsidR="008720EF" w:rsidRPr="008720EF" w:rsidRDefault="008720EF" w:rsidP="008720EF">
            <w:pPr>
              <w:spacing w:after="0" w:line="240" w:lineRule="auto"/>
              <w:rPr>
                <w:rFonts w:ascii="Times New Roman" w:eastAsia="Times New Roman" w:hAnsi="Times New Roman" w:cs="Times New Roman"/>
                <w:sz w:val="24"/>
                <w:szCs w:val="24"/>
                <w:lang w:val="en-GB" w:eastAsia="en-GB"/>
              </w:rPr>
            </w:pPr>
            <w:r w:rsidRPr="008720EF">
              <w:rPr>
                <w:rFonts w:ascii="Arial" w:eastAsia="Times New Roman" w:hAnsi="Arial" w:cs="Arial"/>
                <w:i/>
                <w:iCs/>
                <w:color w:val="000000"/>
                <w:sz w:val="20"/>
                <w:szCs w:val="23"/>
                <w:lang w:val="en-GB" w:eastAsia="en-GB"/>
              </w:rPr>
              <w:t>(d) membership of a trade union (within the meaning of the Trade Union and Labour Relations (Consolidation) Act 1992),</w:t>
            </w:r>
          </w:p>
          <w:p w14:paraId="184ACAA6" w14:textId="77777777" w:rsidR="008720EF" w:rsidRPr="008720EF" w:rsidRDefault="008720EF" w:rsidP="008720EF">
            <w:pPr>
              <w:spacing w:after="0" w:line="240" w:lineRule="auto"/>
              <w:rPr>
                <w:rFonts w:ascii="Times New Roman" w:eastAsia="Times New Roman" w:hAnsi="Times New Roman" w:cs="Times New Roman"/>
                <w:sz w:val="24"/>
                <w:szCs w:val="24"/>
                <w:lang w:val="en-GB" w:eastAsia="en-GB"/>
              </w:rPr>
            </w:pPr>
            <w:r w:rsidRPr="008720EF">
              <w:rPr>
                <w:rFonts w:ascii="Arial" w:eastAsia="Times New Roman" w:hAnsi="Arial" w:cs="Arial"/>
                <w:i/>
                <w:iCs/>
                <w:color w:val="000000"/>
                <w:sz w:val="20"/>
                <w:szCs w:val="23"/>
                <w:lang w:val="en-GB" w:eastAsia="en-GB"/>
              </w:rPr>
              <w:t>(e) physical or mental health or condition,</w:t>
            </w:r>
          </w:p>
          <w:p w14:paraId="084D042C" w14:textId="77777777" w:rsidR="008720EF" w:rsidRPr="008720EF" w:rsidRDefault="008720EF" w:rsidP="008720EF">
            <w:pPr>
              <w:spacing w:after="0" w:line="240" w:lineRule="auto"/>
              <w:rPr>
                <w:rFonts w:ascii="Times New Roman" w:eastAsia="Times New Roman" w:hAnsi="Times New Roman" w:cs="Times New Roman"/>
                <w:sz w:val="24"/>
                <w:szCs w:val="24"/>
                <w:lang w:val="en-GB" w:eastAsia="en-GB"/>
              </w:rPr>
            </w:pPr>
            <w:r w:rsidRPr="008720EF">
              <w:rPr>
                <w:rFonts w:ascii="Arial" w:eastAsia="Times New Roman" w:hAnsi="Arial" w:cs="Arial"/>
                <w:i/>
                <w:iCs/>
                <w:color w:val="000000"/>
                <w:sz w:val="20"/>
                <w:szCs w:val="23"/>
                <w:lang w:val="en-GB" w:eastAsia="en-GB"/>
              </w:rPr>
              <w:t>(f) sexual life,</w:t>
            </w:r>
          </w:p>
          <w:p w14:paraId="0DA5B280" w14:textId="77777777" w:rsidR="008720EF" w:rsidRPr="008720EF" w:rsidRDefault="008720EF" w:rsidP="008720EF">
            <w:pPr>
              <w:spacing w:after="0" w:line="240" w:lineRule="auto"/>
              <w:rPr>
                <w:rFonts w:ascii="Times New Roman" w:eastAsia="Times New Roman" w:hAnsi="Times New Roman" w:cs="Times New Roman"/>
                <w:sz w:val="24"/>
                <w:szCs w:val="24"/>
                <w:lang w:val="en-GB" w:eastAsia="en-GB"/>
              </w:rPr>
            </w:pPr>
            <w:r w:rsidRPr="008720EF">
              <w:rPr>
                <w:rFonts w:ascii="Arial" w:eastAsia="Times New Roman" w:hAnsi="Arial" w:cs="Arial"/>
                <w:i/>
                <w:iCs/>
                <w:color w:val="000000"/>
                <w:sz w:val="20"/>
                <w:szCs w:val="23"/>
                <w:lang w:val="en-GB" w:eastAsia="en-GB"/>
              </w:rPr>
              <w:t>(g) genetics,</w:t>
            </w:r>
          </w:p>
          <w:p w14:paraId="28BD99EA" w14:textId="77777777" w:rsidR="008720EF" w:rsidRPr="008720EF" w:rsidRDefault="008720EF" w:rsidP="008720EF">
            <w:pPr>
              <w:spacing w:after="0" w:line="240" w:lineRule="auto"/>
              <w:rPr>
                <w:rFonts w:ascii="Arial" w:eastAsia="Times New Roman" w:hAnsi="Arial" w:cs="Arial"/>
                <w:i/>
                <w:iCs/>
                <w:color w:val="000000"/>
                <w:sz w:val="20"/>
                <w:szCs w:val="23"/>
                <w:lang w:val="en-GB" w:eastAsia="en-GB"/>
              </w:rPr>
            </w:pPr>
            <w:r w:rsidRPr="008720EF">
              <w:rPr>
                <w:rFonts w:ascii="Arial" w:eastAsia="Times New Roman" w:hAnsi="Arial" w:cs="Arial"/>
                <w:i/>
                <w:iCs/>
                <w:color w:val="000000"/>
                <w:sz w:val="20"/>
                <w:szCs w:val="23"/>
                <w:lang w:val="en-GB" w:eastAsia="en-GB"/>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CC66F71" w14:textId="77777777" w:rsidR="008720EF" w:rsidRPr="008720EF" w:rsidRDefault="008720EF" w:rsidP="008720EF">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val="en-GB" w:eastAsia="en-GB"/>
              </w:rPr>
            </w:pPr>
            <w:r w:rsidRPr="008720EF">
              <w:rPr>
                <w:rFonts w:ascii="MS Gothic" w:eastAsia="MS Gothic" w:hAnsi="MS Gothic" w:cs="Arial" w:hint="eastAsia"/>
                <w:lang w:eastAsia="en-GB"/>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3ADF5D4" w14:textId="77777777" w:rsidR="008720EF" w:rsidRPr="008720EF" w:rsidRDefault="008720EF" w:rsidP="008720EF">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val="en-GB" w:eastAsia="en-GB"/>
              </w:rPr>
            </w:pPr>
            <w:r w:rsidRPr="008720EF">
              <w:rPr>
                <w:rFonts w:ascii="MS Gothic" w:eastAsia="MS Gothic" w:hAnsi="MS Gothic" w:cs="Arial" w:hint="eastAsia"/>
                <w:lang w:eastAsia="en-GB"/>
              </w:rPr>
              <w:t>X☐</w:t>
            </w:r>
          </w:p>
        </w:tc>
      </w:tr>
      <w:tr w:rsidR="008720EF" w:rsidRPr="008720EF" w14:paraId="06067064" w14:textId="77777777" w:rsidTr="00A96199">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6381A66E" w14:textId="77777777" w:rsidR="008720EF" w:rsidRPr="008720EF" w:rsidRDefault="008720EF" w:rsidP="008720EF">
            <w:pPr>
              <w:autoSpaceDE w:val="0"/>
              <w:autoSpaceDN w:val="0"/>
              <w:adjustRightInd w:val="0"/>
              <w:spacing w:before="100" w:beforeAutospacing="1" w:after="100" w:afterAutospacing="1" w:line="240" w:lineRule="auto"/>
              <w:jc w:val="center"/>
              <w:rPr>
                <w:rFonts w:ascii="Arial" w:eastAsia="Times New Roman" w:hAnsi="Arial" w:cs="Arial"/>
                <w:lang w:val="en-GB" w:eastAsia="en-GB"/>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FDAC00B" w14:textId="77777777" w:rsidR="008720EF" w:rsidRPr="008720EF" w:rsidRDefault="008720EF" w:rsidP="008720EF">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val="en-GB" w:eastAsia="en-GB"/>
              </w:rPr>
            </w:pPr>
            <w:r w:rsidRPr="008720EF">
              <w:rPr>
                <w:rFonts w:ascii="Arial" w:eastAsia="Times New Roman" w:hAnsi="Arial" w:cs="Arial"/>
                <w:lang w:val="en-GB" w:eastAsia="en-GB"/>
              </w:rPr>
              <w:t>If YES, describe the special category data and explain why this data needs to be collected:</w:t>
            </w:r>
          </w:p>
        </w:tc>
      </w:tr>
      <w:tr w:rsidR="008720EF" w:rsidRPr="008720EF" w14:paraId="5D67CB23" w14:textId="77777777" w:rsidTr="00A96199">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401272B0" w14:textId="77777777" w:rsidR="008720EF" w:rsidRPr="008720EF" w:rsidRDefault="008720EF" w:rsidP="008720EF">
            <w:pPr>
              <w:spacing w:after="0" w:line="240" w:lineRule="auto"/>
              <w:jc w:val="center"/>
              <w:rPr>
                <w:rFonts w:ascii="Arial" w:eastAsia="Times New Roman" w:hAnsi="Arial" w:cs="Arial"/>
                <w:lang w:val="en-GB"/>
              </w:rPr>
            </w:pPr>
            <w:r w:rsidRPr="008720EF">
              <w:rPr>
                <w:rFonts w:ascii="Arial" w:eastAsia="Times New Roman" w:hAnsi="Arial" w:cs="Arial"/>
                <w:lang w:val="en-GB"/>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1EC692EC" w14:textId="77777777" w:rsidR="008720EF" w:rsidRPr="008720EF" w:rsidRDefault="008720EF" w:rsidP="008720EF">
            <w:pPr>
              <w:spacing w:after="0" w:line="240" w:lineRule="auto"/>
              <w:rPr>
                <w:rFonts w:ascii="Arial" w:eastAsia="Times New Roman" w:hAnsi="Arial" w:cs="Arial"/>
                <w:lang w:val="en-GB"/>
              </w:rPr>
            </w:pPr>
          </w:p>
          <w:p w14:paraId="42FF1810" w14:textId="77777777" w:rsidR="008720EF" w:rsidRPr="008720EF" w:rsidRDefault="008720EF" w:rsidP="008720EF">
            <w:pPr>
              <w:spacing w:after="0" w:line="240" w:lineRule="auto"/>
              <w:rPr>
                <w:rFonts w:ascii="Arial" w:eastAsia="Times New Roman" w:hAnsi="Arial" w:cs="Arial"/>
                <w:lang w:val="en-GB"/>
              </w:rPr>
            </w:pPr>
          </w:p>
          <w:p w14:paraId="4F4AFDB8" w14:textId="77777777" w:rsidR="008720EF" w:rsidRPr="008720EF" w:rsidRDefault="008720EF" w:rsidP="008720EF">
            <w:pPr>
              <w:spacing w:after="0" w:line="240" w:lineRule="auto"/>
              <w:rPr>
                <w:rFonts w:ascii="Arial" w:eastAsia="Times New Roman" w:hAnsi="Arial" w:cs="Arial"/>
                <w:lang w:val="en-GB"/>
              </w:rPr>
            </w:pPr>
          </w:p>
          <w:p w14:paraId="0AF468DE" w14:textId="77777777" w:rsidR="008720EF" w:rsidRPr="008720EF" w:rsidRDefault="008720EF" w:rsidP="008720EF">
            <w:pPr>
              <w:autoSpaceDE w:val="0"/>
              <w:autoSpaceDN w:val="0"/>
              <w:adjustRightInd w:val="0"/>
              <w:spacing w:after="0" w:line="240" w:lineRule="auto"/>
              <w:rPr>
                <w:rFonts w:ascii="Times New Roman" w:eastAsia="Times New Roman" w:hAnsi="Times New Roman" w:cs="Times New Roman"/>
                <w:sz w:val="20"/>
                <w:szCs w:val="20"/>
                <w:lang w:val="en-GB"/>
              </w:rPr>
            </w:pPr>
            <w:r w:rsidRPr="008720EF">
              <w:rPr>
                <w:rFonts w:ascii="Arial" w:eastAsia="Times New Roman" w:hAnsi="Arial" w:cs="Arial"/>
                <w:i/>
                <w:color w:val="808080"/>
                <w:sz w:val="18"/>
                <w:szCs w:val="18"/>
                <w:lang w:val="en-GB"/>
              </w:rPr>
              <w:t>(</w:t>
            </w:r>
            <w:proofErr w:type="gramStart"/>
            <w:r w:rsidRPr="008720EF">
              <w:rPr>
                <w:rFonts w:ascii="Arial" w:eastAsia="Times New Roman" w:hAnsi="Arial" w:cs="Arial"/>
                <w:i/>
                <w:color w:val="808080"/>
                <w:sz w:val="18"/>
                <w:szCs w:val="18"/>
                <w:lang w:val="en-GB"/>
              </w:rPr>
              <w:t>this</w:t>
            </w:r>
            <w:proofErr w:type="gramEnd"/>
            <w:r w:rsidRPr="008720EF">
              <w:rPr>
                <w:rFonts w:ascii="Arial" w:eastAsia="Times New Roman" w:hAnsi="Arial" w:cs="Arial"/>
                <w:i/>
                <w:color w:val="808080"/>
                <w:sz w:val="18"/>
                <w:szCs w:val="18"/>
                <w:lang w:val="en-GB"/>
              </w:rPr>
              <w:t xml:space="preserve"> box should expand as you type)</w:t>
            </w:r>
          </w:p>
        </w:tc>
      </w:tr>
    </w:tbl>
    <w:p w14:paraId="71E8EA49" w14:textId="77777777" w:rsidR="008720EF" w:rsidRPr="008720EF" w:rsidRDefault="008720EF" w:rsidP="008720EF">
      <w:pPr>
        <w:spacing w:after="0" w:line="240" w:lineRule="auto"/>
        <w:rPr>
          <w:rFonts w:ascii="Times New Roman" w:eastAsia="Times New Roman" w:hAnsi="Times New Roman" w:cs="Times New Roman"/>
          <w:sz w:val="20"/>
          <w:szCs w:val="20"/>
          <w:lang w:val="en-GB"/>
        </w:rPr>
      </w:pPr>
    </w:p>
    <w:tbl>
      <w:tblPr>
        <w:tblStyle w:val="TableGrid"/>
        <w:tblW w:w="5000" w:type="pct"/>
        <w:tblLook w:val="04A0" w:firstRow="1" w:lastRow="0" w:firstColumn="1" w:lastColumn="0" w:noHBand="0" w:noVBand="1"/>
      </w:tblPr>
      <w:tblGrid>
        <w:gridCol w:w="483"/>
        <w:gridCol w:w="6798"/>
        <w:gridCol w:w="853"/>
        <w:gridCol w:w="882"/>
      </w:tblGrid>
      <w:tr w:rsidR="008720EF" w:rsidRPr="008720EF" w14:paraId="149EE1D3" w14:textId="77777777" w:rsidTr="00A96199">
        <w:trPr>
          <w:trHeight w:val="439"/>
        </w:trPr>
        <w:tc>
          <w:tcPr>
            <w:tcW w:w="268" w:type="pct"/>
            <w:shd w:val="clear" w:color="auto" w:fill="F2F2F2"/>
            <w:vAlign w:val="center"/>
          </w:tcPr>
          <w:p w14:paraId="0F70D3EE" w14:textId="77777777" w:rsidR="008720EF" w:rsidRPr="008720EF" w:rsidRDefault="008720EF" w:rsidP="008720EF">
            <w:pPr>
              <w:autoSpaceDE w:val="0"/>
              <w:autoSpaceDN w:val="0"/>
              <w:adjustRightInd w:val="0"/>
              <w:jc w:val="center"/>
              <w:rPr>
                <w:rFonts w:ascii="Arial" w:hAnsi="Arial" w:cs="Arial"/>
                <w:lang w:val="en-GB"/>
              </w:rPr>
            </w:pPr>
          </w:p>
        </w:tc>
        <w:tc>
          <w:tcPr>
            <w:tcW w:w="3770" w:type="pct"/>
            <w:shd w:val="clear" w:color="auto" w:fill="F2F2F2"/>
          </w:tcPr>
          <w:p w14:paraId="767F0A07" w14:textId="77777777" w:rsidR="008720EF" w:rsidRPr="008720EF" w:rsidRDefault="008720EF" w:rsidP="008720EF">
            <w:pPr>
              <w:autoSpaceDE w:val="0"/>
              <w:autoSpaceDN w:val="0"/>
              <w:adjustRightInd w:val="0"/>
              <w:rPr>
                <w:rFonts w:ascii="Arial" w:hAnsi="Arial" w:cs="Arial"/>
                <w:b/>
                <w:bCs/>
                <w:lang w:val="en-GB"/>
              </w:rPr>
            </w:pPr>
            <w:r w:rsidRPr="008720EF">
              <w:rPr>
                <w:b/>
                <w:lang w:val="en-GB"/>
              </w:rPr>
              <w:br w:type="page"/>
            </w:r>
            <w:r w:rsidRPr="008720EF">
              <w:rPr>
                <w:rFonts w:ascii="Arial" w:hAnsi="Arial" w:cs="Arial"/>
                <w:b/>
                <w:lang w:val="en-GB"/>
              </w:rPr>
              <w:t>Will data from the research activity (collected data, drafts of the thesis, or materials for publication) be stored in any of the following ways?</w:t>
            </w:r>
          </w:p>
        </w:tc>
        <w:tc>
          <w:tcPr>
            <w:tcW w:w="473" w:type="pct"/>
            <w:shd w:val="clear" w:color="auto" w:fill="F2F2F2"/>
          </w:tcPr>
          <w:p w14:paraId="02B0B412"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YES</w:t>
            </w:r>
          </w:p>
        </w:tc>
        <w:tc>
          <w:tcPr>
            <w:tcW w:w="489" w:type="pct"/>
            <w:shd w:val="clear" w:color="auto" w:fill="F2F2F2"/>
          </w:tcPr>
          <w:p w14:paraId="4FF8BE07"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NO</w:t>
            </w:r>
          </w:p>
        </w:tc>
      </w:tr>
      <w:tr w:rsidR="008720EF" w:rsidRPr="008720EF" w14:paraId="49403034" w14:textId="77777777" w:rsidTr="00A96199">
        <w:trPr>
          <w:trHeight w:val="439"/>
        </w:trPr>
        <w:tc>
          <w:tcPr>
            <w:tcW w:w="268" w:type="pct"/>
            <w:shd w:val="clear" w:color="auto" w:fill="F2F2F2"/>
            <w:vAlign w:val="center"/>
          </w:tcPr>
          <w:p w14:paraId="2E4A0683"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5</w:t>
            </w:r>
          </w:p>
        </w:tc>
        <w:tc>
          <w:tcPr>
            <w:tcW w:w="3770" w:type="pct"/>
            <w:shd w:val="clear" w:color="auto" w:fill="F2F2F2"/>
            <w:vAlign w:val="center"/>
          </w:tcPr>
          <w:p w14:paraId="68E8A588"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Manual files (i.e., in paper form)?</w:t>
            </w:r>
          </w:p>
        </w:tc>
        <w:tc>
          <w:tcPr>
            <w:tcW w:w="473" w:type="pct"/>
            <w:shd w:val="clear" w:color="auto" w:fill="BFBFBF"/>
          </w:tcPr>
          <w:sdt>
            <w:sdtPr>
              <w:rPr>
                <w:rFonts w:ascii="Arial" w:hAnsi="Arial" w:cs="Arial"/>
                <w:lang w:val="en-GB"/>
              </w:rPr>
              <w:id w:val="-716891366"/>
              <w14:checkbox>
                <w14:checked w14:val="0"/>
                <w14:checkedState w14:val="2612" w14:font="MS Gothic"/>
                <w14:uncheckedState w14:val="2610" w14:font="MS Gothic"/>
              </w14:checkbox>
            </w:sdtPr>
            <w:sdtEndPr/>
            <w:sdtContent>
              <w:p w14:paraId="4023395C"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tcPr>
          <w:sdt>
            <w:sdtPr>
              <w:rPr>
                <w:rFonts w:ascii="Arial" w:hAnsi="Arial" w:cs="Arial"/>
                <w:lang w:val="en-GB"/>
              </w:rPr>
              <w:id w:val="124512450"/>
              <w14:checkbox>
                <w14:checked w14:val="1"/>
                <w14:checkedState w14:val="2612" w14:font="MS Gothic"/>
                <w14:uncheckedState w14:val="2610" w14:font="MS Gothic"/>
              </w14:checkbox>
            </w:sdtPr>
            <w:sdtEndPr/>
            <w:sdtContent>
              <w:p w14:paraId="225C47EE"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7DB1751D" w14:textId="77777777" w:rsidTr="00A96199">
        <w:trPr>
          <w:trHeight w:val="403"/>
        </w:trPr>
        <w:tc>
          <w:tcPr>
            <w:tcW w:w="268" w:type="pct"/>
            <w:shd w:val="clear" w:color="auto" w:fill="F2F2F2"/>
            <w:vAlign w:val="center"/>
          </w:tcPr>
          <w:p w14:paraId="3E862451"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lastRenderedPageBreak/>
              <w:t>6</w:t>
            </w:r>
          </w:p>
        </w:tc>
        <w:tc>
          <w:tcPr>
            <w:tcW w:w="3770" w:type="pct"/>
            <w:shd w:val="clear" w:color="auto" w:fill="F2F2F2"/>
            <w:vAlign w:val="center"/>
          </w:tcPr>
          <w:p w14:paraId="3B2C00B5"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University computers?</w:t>
            </w:r>
          </w:p>
        </w:tc>
        <w:tc>
          <w:tcPr>
            <w:tcW w:w="473" w:type="pct"/>
            <w:shd w:val="clear" w:color="auto" w:fill="BFBFBF"/>
          </w:tcPr>
          <w:sdt>
            <w:sdtPr>
              <w:rPr>
                <w:rFonts w:ascii="Arial" w:hAnsi="Arial" w:cs="Arial"/>
                <w:lang w:val="en-GB"/>
              </w:rPr>
              <w:id w:val="-1058942064"/>
              <w14:checkbox>
                <w14:checked w14:val="0"/>
                <w14:checkedState w14:val="2612" w14:font="MS Gothic"/>
                <w14:uncheckedState w14:val="2610" w14:font="MS Gothic"/>
              </w14:checkbox>
            </w:sdtPr>
            <w:sdtEndPr/>
            <w:sdtContent>
              <w:p w14:paraId="2223EBF5"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tcPr>
          <w:sdt>
            <w:sdtPr>
              <w:rPr>
                <w:rFonts w:ascii="Arial" w:hAnsi="Arial" w:cs="Arial"/>
                <w:lang w:val="en-GB"/>
              </w:rPr>
              <w:id w:val="-1525707884"/>
              <w14:checkbox>
                <w14:checked w14:val="1"/>
                <w14:checkedState w14:val="2612" w14:font="MS Gothic"/>
                <w14:uncheckedState w14:val="2610" w14:font="MS Gothic"/>
              </w14:checkbox>
            </w:sdtPr>
            <w:sdtEndPr/>
            <w:sdtContent>
              <w:p w14:paraId="571FE56D"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0E5D5648" w14:textId="77777777" w:rsidTr="00A96199">
        <w:trPr>
          <w:trHeight w:val="439"/>
        </w:trPr>
        <w:tc>
          <w:tcPr>
            <w:tcW w:w="268" w:type="pct"/>
            <w:shd w:val="clear" w:color="auto" w:fill="F2F2F2"/>
            <w:vAlign w:val="center"/>
          </w:tcPr>
          <w:p w14:paraId="1BE6D6AB"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7</w:t>
            </w:r>
          </w:p>
        </w:tc>
        <w:tc>
          <w:tcPr>
            <w:tcW w:w="3770" w:type="pct"/>
            <w:shd w:val="clear" w:color="auto" w:fill="F2F2F2"/>
            <w:vAlign w:val="center"/>
          </w:tcPr>
          <w:p w14:paraId="01C61ECA"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Private company computers?</w:t>
            </w:r>
          </w:p>
        </w:tc>
        <w:tc>
          <w:tcPr>
            <w:tcW w:w="473" w:type="pct"/>
            <w:shd w:val="clear" w:color="auto" w:fill="BFBFBF"/>
          </w:tcPr>
          <w:sdt>
            <w:sdtPr>
              <w:rPr>
                <w:rFonts w:ascii="Arial" w:hAnsi="Arial" w:cs="Arial"/>
                <w:lang w:val="en-GB"/>
              </w:rPr>
              <w:id w:val="428779520"/>
              <w14:checkbox>
                <w14:checked w14:val="0"/>
                <w14:checkedState w14:val="2612" w14:font="MS Gothic"/>
                <w14:uncheckedState w14:val="2610" w14:font="MS Gothic"/>
              </w14:checkbox>
            </w:sdtPr>
            <w:sdtEndPr/>
            <w:sdtContent>
              <w:p w14:paraId="2897D57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tcPr>
          <w:sdt>
            <w:sdtPr>
              <w:rPr>
                <w:rFonts w:ascii="Arial" w:hAnsi="Arial" w:cs="Arial"/>
                <w:lang w:val="en-GB"/>
              </w:rPr>
              <w:id w:val="1738441066"/>
              <w14:checkbox>
                <w14:checked w14:val="1"/>
                <w14:checkedState w14:val="2612" w14:font="MS Gothic"/>
                <w14:uncheckedState w14:val="2610" w14:font="MS Gothic"/>
              </w14:checkbox>
            </w:sdtPr>
            <w:sdtEndPr/>
            <w:sdtContent>
              <w:p w14:paraId="63E61FC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62262657" w14:textId="77777777" w:rsidTr="00A96199">
        <w:trPr>
          <w:trHeight w:val="403"/>
        </w:trPr>
        <w:tc>
          <w:tcPr>
            <w:tcW w:w="268" w:type="pct"/>
            <w:shd w:val="clear" w:color="auto" w:fill="F2F2F2"/>
            <w:vAlign w:val="center"/>
          </w:tcPr>
          <w:p w14:paraId="2DC3C4D9"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8</w:t>
            </w:r>
          </w:p>
        </w:tc>
        <w:tc>
          <w:tcPr>
            <w:tcW w:w="3770" w:type="pct"/>
            <w:shd w:val="clear" w:color="auto" w:fill="F2F2F2"/>
            <w:vAlign w:val="center"/>
          </w:tcPr>
          <w:p w14:paraId="4A63979E"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Home or other personal computers?</w:t>
            </w:r>
          </w:p>
        </w:tc>
        <w:tc>
          <w:tcPr>
            <w:tcW w:w="473" w:type="pct"/>
            <w:shd w:val="clear" w:color="auto" w:fill="BFBFBF"/>
          </w:tcPr>
          <w:sdt>
            <w:sdtPr>
              <w:rPr>
                <w:rFonts w:ascii="Arial" w:hAnsi="Arial" w:cs="Arial"/>
                <w:lang w:val="en-GB"/>
              </w:rPr>
              <w:id w:val="666676712"/>
              <w14:checkbox>
                <w14:checked w14:val="0"/>
                <w14:checkedState w14:val="2612" w14:font="MS Gothic"/>
                <w14:uncheckedState w14:val="2610" w14:font="MS Gothic"/>
              </w14:checkbox>
            </w:sdtPr>
            <w:sdtEndPr/>
            <w:sdtContent>
              <w:p w14:paraId="69BC599E"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tcPr>
          <w:sdt>
            <w:sdtPr>
              <w:rPr>
                <w:rFonts w:ascii="Arial" w:hAnsi="Arial" w:cs="Arial"/>
                <w:lang w:val="en-GB"/>
              </w:rPr>
              <w:id w:val="243309197"/>
              <w14:checkbox>
                <w14:checked w14:val="1"/>
                <w14:checkedState w14:val="2612" w14:font="MS Gothic"/>
                <w14:uncheckedState w14:val="2610" w14:font="MS Gothic"/>
              </w14:checkbox>
            </w:sdtPr>
            <w:sdtEndPr/>
            <w:sdtContent>
              <w:p w14:paraId="79C6FEB4"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DF8E3C6" w14:textId="77777777" w:rsidTr="00A96199">
        <w:trPr>
          <w:trHeight w:val="403"/>
        </w:trPr>
        <w:tc>
          <w:tcPr>
            <w:tcW w:w="268" w:type="pct"/>
            <w:shd w:val="clear" w:color="auto" w:fill="F2F2F2"/>
            <w:vAlign w:val="center"/>
          </w:tcPr>
          <w:p w14:paraId="6C99C79F"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9</w:t>
            </w:r>
          </w:p>
        </w:tc>
        <w:tc>
          <w:tcPr>
            <w:tcW w:w="3770" w:type="pct"/>
            <w:shd w:val="clear" w:color="auto" w:fill="F2F2F2"/>
            <w:vAlign w:val="center"/>
          </w:tcPr>
          <w:p w14:paraId="628C0DCE"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Laptop computers/ CDs/ Portable disk-drives/ memory sticks?</w:t>
            </w:r>
          </w:p>
        </w:tc>
        <w:tc>
          <w:tcPr>
            <w:tcW w:w="473" w:type="pct"/>
            <w:shd w:val="clear" w:color="auto" w:fill="BFBFBF"/>
          </w:tcPr>
          <w:sdt>
            <w:sdtPr>
              <w:rPr>
                <w:rFonts w:ascii="Arial" w:hAnsi="Arial" w:cs="Arial"/>
                <w:lang w:val="en-GB"/>
              </w:rPr>
              <w:id w:val="1761182650"/>
              <w14:checkbox>
                <w14:checked w14:val="1"/>
                <w14:checkedState w14:val="2612" w14:font="MS Gothic"/>
                <w14:uncheckedState w14:val="2610" w14:font="MS Gothic"/>
              </w14:checkbox>
            </w:sdtPr>
            <w:sdtEndPr/>
            <w:sdtContent>
              <w:p w14:paraId="31FA792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tcPr>
          <w:sdt>
            <w:sdtPr>
              <w:rPr>
                <w:rFonts w:ascii="Arial" w:hAnsi="Arial" w:cs="Arial"/>
                <w:lang w:val="en-GB"/>
              </w:rPr>
              <w:id w:val="-1031489010"/>
              <w14:checkbox>
                <w14:checked w14:val="0"/>
                <w14:checkedState w14:val="2612" w14:font="MS Gothic"/>
                <w14:uncheckedState w14:val="2610" w14:font="MS Gothic"/>
              </w14:checkbox>
            </w:sdtPr>
            <w:sdtEndPr/>
            <w:sdtContent>
              <w:p w14:paraId="71073E96"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20D0476E" w14:textId="77777777" w:rsidTr="00A96199">
        <w:trPr>
          <w:trHeight w:val="403"/>
        </w:trPr>
        <w:tc>
          <w:tcPr>
            <w:tcW w:w="268" w:type="pct"/>
            <w:shd w:val="clear" w:color="auto" w:fill="F2F2F2"/>
            <w:vAlign w:val="center"/>
          </w:tcPr>
          <w:p w14:paraId="1046F055"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10</w:t>
            </w:r>
          </w:p>
        </w:tc>
        <w:tc>
          <w:tcPr>
            <w:tcW w:w="3770" w:type="pct"/>
            <w:shd w:val="clear" w:color="auto" w:fill="F2F2F2"/>
            <w:vAlign w:val="center"/>
          </w:tcPr>
          <w:p w14:paraId="0C7EB8B6"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“Cloud” storage or websites?</w:t>
            </w:r>
          </w:p>
        </w:tc>
        <w:tc>
          <w:tcPr>
            <w:tcW w:w="473" w:type="pct"/>
            <w:shd w:val="clear" w:color="auto" w:fill="BFBFBF"/>
          </w:tcPr>
          <w:sdt>
            <w:sdtPr>
              <w:rPr>
                <w:rFonts w:ascii="Arial" w:hAnsi="Arial" w:cs="Arial"/>
                <w:lang w:val="en-GB"/>
              </w:rPr>
              <w:id w:val="-40376448"/>
              <w14:checkbox>
                <w14:checked w14:val="1"/>
                <w14:checkedState w14:val="2612" w14:font="MS Gothic"/>
                <w14:uncheckedState w14:val="2610" w14:font="MS Gothic"/>
              </w14:checkbox>
            </w:sdtPr>
            <w:sdtEndPr/>
            <w:sdtContent>
              <w:p w14:paraId="7480CAB2"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tcPr>
          <w:sdt>
            <w:sdtPr>
              <w:rPr>
                <w:rFonts w:ascii="Arial" w:hAnsi="Arial" w:cs="Arial"/>
                <w:lang w:val="en-GB"/>
              </w:rPr>
              <w:id w:val="-2004037841"/>
              <w14:checkbox>
                <w14:checked w14:val="0"/>
                <w14:checkedState w14:val="2612" w14:font="MS Gothic"/>
                <w14:uncheckedState w14:val="2610" w14:font="MS Gothic"/>
              </w14:checkbox>
            </w:sdtPr>
            <w:sdtEndPr/>
            <w:sdtContent>
              <w:p w14:paraId="0BED11C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61D21021" w14:textId="77777777" w:rsidTr="00A96199">
        <w:trPr>
          <w:trHeight w:val="403"/>
        </w:trPr>
        <w:tc>
          <w:tcPr>
            <w:tcW w:w="268" w:type="pct"/>
            <w:shd w:val="clear" w:color="auto" w:fill="F2F2F2"/>
            <w:vAlign w:val="center"/>
          </w:tcPr>
          <w:p w14:paraId="715100A7"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11</w:t>
            </w:r>
          </w:p>
        </w:tc>
        <w:tc>
          <w:tcPr>
            <w:tcW w:w="3770" w:type="pct"/>
            <w:shd w:val="clear" w:color="auto" w:fill="F2F2F2"/>
          </w:tcPr>
          <w:p w14:paraId="4B9301A0"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Other – specify:</w:t>
            </w:r>
          </w:p>
          <w:p w14:paraId="61B233CF" w14:textId="77777777" w:rsidR="008720EF" w:rsidRPr="008720EF" w:rsidRDefault="008720EF" w:rsidP="008720EF">
            <w:pPr>
              <w:autoSpaceDE w:val="0"/>
              <w:autoSpaceDN w:val="0"/>
              <w:adjustRightInd w:val="0"/>
              <w:rPr>
                <w:rFonts w:ascii="Arial" w:hAnsi="Arial" w:cs="Arial"/>
                <w:lang w:val="en-GB"/>
              </w:rPr>
            </w:pPr>
          </w:p>
        </w:tc>
        <w:tc>
          <w:tcPr>
            <w:tcW w:w="473" w:type="pct"/>
            <w:shd w:val="clear" w:color="auto" w:fill="BFBFBF"/>
            <w:vAlign w:val="center"/>
          </w:tcPr>
          <w:sdt>
            <w:sdtPr>
              <w:rPr>
                <w:rFonts w:ascii="Arial" w:hAnsi="Arial" w:cs="Arial"/>
                <w:lang w:val="en-GB"/>
              </w:rPr>
              <w:id w:val="-1556230815"/>
              <w14:checkbox>
                <w14:checked w14:val="0"/>
                <w14:checkedState w14:val="2612" w14:font="MS Gothic"/>
                <w14:uncheckedState w14:val="2610" w14:font="MS Gothic"/>
              </w14:checkbox>
            </w:sdtPr>
            <w:sdtEndPr/>
            <w:sdtContent>
              <w:p w14:paraId="0C7A807E"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vAlign w:val="center"/>
          </w:tcPr>
          <w:sdt>
            <w:sdtPr>
              <w:rPr>
                <w:rFonts w:ascii="Arial" w:hAnsi="Arial" w:cs="Arial"/>
                <w:lang w:val="en-GB"/>
              </w:rPr>
              <w:id w:val="1575544959"/>
              <w14:checkbox>
                <w14:checked w14:val="1"/>
                <w14:checkedState w14:val="2612" w14:font="MS Gothic"/>
                <w14:uncheckedState w14:val="2610" w14:font="MS Gothic"/>
              </w14:checkbox>
            </w:sdtPr>
            <w:sdtEndPr/>
            <w:sdtContent>
              <w:p w14:paraId="52A011A7"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076A063D" w14:textId="77777777" w:rsidTr="00A96199">
        <w:trPr>
          <w:trHeight w:val="403"/>
        </w:trPr>
        <w:tc>
          <w:tcPr>
            <w:tcW w:w="268" w:type="pct"/>
            <w:shd w:val="clear" w:color="auto" w:fill="F2F2F2"/>
            <w:vAlign w:val="center"/>
          </w:tcPr>
          <w:p w14:paraId="52C1A15F"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Arial" w:hAnsi="Arial" w:cs="Arial"/>
                <w:lang w:val="en-GB"/>
              </w:rPr>
              <w:t>12</w:t>
            </w:r>
          </w:p>
        </w:tc>
        <w:tc>
          <w:tcPr>
            <w:tcW w:w="4732" w:type="pct"/>
            <w:gridSpan w:val="3"/>
            <w:shd w:val="clear" w:color="auto" w:fill="F2F2F2"/>
          </w:tcPr>
          <w:p w14:paraId="69589C1D" w14:textId="77777777" w:rsidR="008720EF" w:rsidRPr="008720EF" w:rsidRDefault="008720EF" w:rsidP="008720EF">
            <w:pPr>
              <w:autoSpaceDE w:val="0"/>
              <w:autoSpaceDN w:val="0"/>
              <w:adjustRightInd w:val="0"/>
              <w:rPr>
                <w:rFonts w:ascii="Arial" w:hAnsi="Arial" w:cs="Arial"/>
                <w:b/>
                <w:bCs/>
                <w:lang w:val="en-GB"/>
              </w:rPr>
            </w:pPr>
            <w:r w:rsidRPr="008720EF">
              <w:rPr>
                <w:rFonts w:ascii="Arial" w:hAnsi="Arial" w:cs="Arial"/>
                <w:bCs/>
                <w:lang w:val="en-GB"/>
              </w:rPr>
              <w:t xml:space="preserve">For all stored data, explain the measures in place to ensure the security of the data collected, and data confidentiality, including details of backup procedures, </w:t>
            </w:r>
            <w:r w:rsidRPr="008720EF">
              <w:rPr>
                <w:rFonts w:ascii="Arial" w:hAnsi="Arial" w:cs="Arial"/>
                <w:bCs/>
                <w:shd w:val="clear" w:color="auto" w:fill="F2F2F2"/>
                <w:lang w:val="en-GB"/>
              </w:rPr>
              <w:t>password</w:t>
            </w:r>
            <w:r w:rsidRPr="008720EF">
              <w:rPr>
                <w:rFonts w:ascii="Arial" w:hAnsi="Arial" w:cs="Arial"/>
                <w:bCs/>
                <w:lang w:val="en-GB"/>
              </w:rPr>
              <w:t xml:space="preserve"> protection, encryption, anonymisation and pseudonymisation</w:t>
            </w:r>
            <w:r w:rsidRPr="008720EF">
              <w:rPr>
                <w:rFonts w:ascii="Arial" w:hAnsi="Arial" w:cs="Arial"/>
                <w:lang w:val="en-GB"/>
              </w:rPr>
              <w:t xml:space="preserve">: </w:t>
            </w:r>
          </w:p>
        </w:tc>
      </w:tr>
      <w:tr w:rsidR="008720EF" w:rsidRPr="008720EF" w14:paraId="54B03F59" w14:textId="77777777" w:rsidTr="00A96199">
        <w:trPr>
          <w:trHeight w:val="403"/>
        </w:trPr>
        <w:tc>
          <w:tcPr>
            <w:tcW w:w="268" w:type="pct"/>
            <w:vAlign w:val="center"/>
          </w:tcPr>
          <w:p w14:paraId="097E15C0" w14:textId="77777777" w:rsidR="008720EF" w:rsidRPr="008720EF" w:rsidRDefault="008720EF" w:rsidP="008720EF">
            <w:pPr>
              <w:jc w:val="center"/>
              <w:rPr>
                <w:rFonts w:ascii="Arial" w:hAnsi="Arial" w:cs="Arial"/>
                <w:lang w:val="en-GB"/>
              </w:rPr>
            </w:pPr>
          </w:p>
        </w:tc>
        <w:tc>
          <w:tcPr>
            <w:tcW w:w="4732" w:type="pct"/>
            <w:gridSpan w:val="3"/>
          </w:tcPr>
          <w:p w14:paraId="45151415" w14:textId="77777777" w:rsidR="008720EF" w:rsidRPr="008720EF" w:rsidRDefault="008720EF" w:rsidP="008720EF">
            <w:pPr>
              <w:autoSpaceDE w:val="0"/>
              <w:autoSpaceDN w:val="0"/>
              <w:adjustRightInd w:val="0"/>
              <w:rPr>
                <w:rFonts w:ascii="Arial" w:hAnsi="Arial" w:cs="Arial"/>
                <w:b/>
                <w:bCs/>
                <w:lang w:val="en-GB"/>
              </w:rPr>
            </w:pPr>
            <w:r w:rsidRPr="008720EF">
              <w:rPr>
                <w:rFonts w:ascii="Arial" w:hAnsi="Arial" w:cs="Arial"/>
                <w:lang w:val="en-GB"/>
              </w:rPr>
              <w:t xml:space="preserve">The data will be stored on the researcher’s personal laptop computer which is encrypted, and password protected. Once data is collected it will be stored on Qualtrics until downloaded into SPSS software, which will then be stored on the researcher’s university OneDrive account. Both Qualtrics and SPSS software store information anonymously. The files will be confidential as no one apart from the researcher and supervisor will have access to them. </w:t>
            </w: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bl>
    <w:p w14:paraId="087B0B62" w14:textId="77777777" w:rsidR="008720EF" w:rsidRPr="008720EF" w:rsidRDefault="008720EF" w:rsidP="008720EF">
      <w:pPr>
        <w:spacing w:after="0" w:line="240" w:lineRule="auto"/>
        <w:rPr>
          <w:rFonts w:ascii="Times New Roman" w:eastAsia="Times New Roman" w:hAnsi="Times New Roman" w:cs="Times New Roman"/>
          <w:sz w:val="20"/>
          <w:szCs w:val="20"/>
          <w:lang w:val="en-GB"/>
        </w:rPr>
      </w:pPr>
    </w:p>
    <w:tbl>
      <w:tblPr>
        <w:tblStyle w:val="TableGrid"/>
        <w:tblW w:w="5000" w:type="pct"/>
        <w:tblLook w:val="04A0" w:firstRow="1" w:lastRow="0" w:firstColumn="1" w:lastColumn="0" w:noHBand="0" w:noVBand="1"/>
      </w:tblPr>
      <w:tblGrid>
        <w:gridCol w:w="483"/>
        <w:gridCol w:w="6798"/>
        <w:gridCol w:w="853"/>
        <w:gridCol w:w="882"/>
      </w:tblGrid>
      <w:tr w:rsidR="008720EF" w:rsidRPr="008720EF" w14:paraId="2DD26673" w14:textId="77777777" w:rsidTr="00A96199">
        <w:trPr>
          <w:trHeight w:val="439"/>
        </w:trPr>
        <w:tc>
          <w:tcPr>
            <w:tcW w:w="268" w:type="pct"/>
            <w:shd w:val="clear" w:color="auto" w:fill="F2F2F2"/>
          </w:tcPr>
          <w:p w14:paraId="73705E1A" w14:textId="77777777" w:rsidR="008720EF" w:rsidRPr="008720EF" w:rsidRDefault="008720EF" w:rsidP="008720EF">
            <w:pPr>
              <w:autoSpaceDE w:val="0"/>
              <w:autoSpaceDN w:val="0"/>
              <w:adjustRightInd w:val="0"/>
              <w:rPr>
                <w:rFonts w:ascii="Arial" w:hAnsi="Arial" w:cs="Arial"/>
                <w:lang w:val="en-GB"/>
              </w:rPr>
            </w:pPr>
          </w:p>
        </w:tc>
        <w:tc>
          <w:tcPr>
            <w:tcW w:w="4732" w:type="pct"/>
            <w:gridSpan w:val="3"/>
            <w:shd w:val="clear" w:color="auto" w:fill="F2F2F2"/>
            <w:vAlign w:val="center"/>
          </w:tcPr>
          <w:p w14:paraId="38D711CB" w14:textId="77777777" w:rsidR="008720EF" w:rsidRPr="008720EF" w:rsidRDefault="008720EF" w:rsidP="008720EF">
            <w:pPr>
              <w:autoSpaceDE w:val="0"/>
              <w:autoSpaceDN w:val="0"/>
              <w:adjustRightInd w:val="0"/>
              <w:rPr>
                <w:rFonts w:ascii="Arial" w:hAnsi="Arial" w:cs="Arial"/>
                <w:b/>
                <w:bCs/>
                <w:lang w:val="en-GB"/>
              </w:rPr>
            </w:pPr>
            <w:r w:rsidRPr="008720EF">
              <w:rPr>
                <w:rFonts w:ascii="Arial" w:hAnsi="Arial" w:cs="Arial"/>
                <w:b/>
                <w:bCs/>
                <w:lang w:val="en-GB"/>
              </w:rPr>
              <w:t>Data Protection</w:t>
            </w:r>
          </w:p>
        </w:tc>
      </w:tr>
      <w:tr w:rsidR="008720EF" w:rsidRPr="008720EF" w14:paraId="6ADA44EB" w14:textId="77777777" w:rsidTr="00A96199">
        <w:trPr>
          <w:trHeight w:val="439"/>
        </w:trPr>
        <w:tc>
          <w:tcPr>
            <w:tcW w:w="268" w:type="pct"/>
            <w:shd w:val="clear" w:color="auto" w:fill="F2F2F2"/>
            <w:vAlign w:val="center"/>
          </w:tcPr>
          <w:p w14:paraId="7BB10B1D" w14:textId="77777777" w:rsidR="008720EF" w:rsidRPr="008720EF" w:rsidRDefault="008720EF" w:rsidP="008720EF">
            <w:pPr>
              <w:autoSpaceDE w:val="0"/>
              <w:autoSpaceDN w:val="0"/>
              <w:adjustRightInd w:val="0"/>
              <w:jc w:val="center"/>
              <w:rPr>
                <w:rFonts w:ascii="Arial" w:hAnsi="Arial" w:cs="Arial"/>
                <w:lang w:val="en-GB"/>
              </w:rPr>
            </w:pPr>
          </w:p>
        </w:tc>
        <w:tc>
          <w:tcPr>
            <w:tcW w:w="3770" w:type="pct"/>
            <w:shd w:val="clear" w:color="auto" w:fill="F2F2F2"/>
            <w:vAlign w:val="center"/>
          </w:tcPr>
          <w:p w14:paraId="5204405C" w14:textId="77777777" w:rsidR="008720EF" w:rsidRPr="008720EF" w:rsidRDefault="008720EF" w:rsidP="008720EF">
            <w:pPr>
              <w:autoSpaceDE w:val="0"/>
              <w:autoSpaceDN w:val="0"/>
              <w:adjustRightInd w:val="0"/>
              <w:rPr>
                <w:rFonts w:ascii="Arial" w:hAnsi="Arial" w:cs="Arial"/>
                <w:b/>
                <w:bCs/>
                <w:lang w:val="en-GB"/>
              </w:rPr>
            </w:pPr>
            <w:r w:rsidRPr="008720EF">
              <w:rPr>
                <w:rFonts w:ascii="Arial" w:hAnsi="Arial" w:cs="Arial"/>
                <w:lang w:val="en-GB"/>
              </w:rPr>
              <w:t xml:space="preserve">Will the research activity </w:t>
            </w:r>
            <w:r w:rsidRPr="008720EF">
              <w:rPr>
                <w:rFonts w:ascii="Arial" w:hAnsi="Arial" w:cs="Arial"/>
                <w:bCs/>
                <w:lang w:val="en-GB"/>
              </w:rPr>
              <w:t>involve any of the following activities:</w:t>
            </w:r>
          </w:p>
        </w:tc>
        <w:tc>
          <w:tcPr>
            <w:tcW w:w="473" w:type="pct"/>
            <w:shd w:val="clear" w:color="auto" w:fill="F2F2F2"/>
            <w:vAlign w:val="center"/>
          </w:tcPr>
          <w:p w14:paraId="0825E7C3"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YES</w:t>
            </w:r>
          </w:p>
        </w:tc>
        <w:tc>
          <w:tcPr>
            <w:tcW w:w="489" w:type="pct"/>
            <w:shd w:val="clear" w:color="auto" w:fill="F2F2F2"/>
            <w:vAlign w:val="center"/>
          </w:tcPr>
          <w:p w14:paraId="3138CB41" w14:textId="77777777" w:rsidR="008720EF" w:rsidRPr="008720EF" w:rsidRDefault="008720EF" w:rsidP="008720EF">
            <w:pPr>
              <w:autoSpaceDE w:val="0"/>
              <w:autoSpaceDN w:val="0"/>
              <w:adjustRightInd w:val="0"/>
              <w:jc w:val="center"/>
              <w:rPr>
                <w:rFonts w:ascii="Arial" w:hAnsi="Arial" w:cs="Arial"/>
                <w:b/>
                <w:bCs/>
                <w:lang w:val="en-GB"/>
              </w:rPr>
            </w:pPr>
            <w:r w:rsidRPr="008720EF">
              <w:rPr>
                <w:rFonts w:ascii="Arial" w:hAnsi="Arial" w:cs="Arial"/>
                <w:b/>
                <w:bCs/>
                <w:lang w:val="en-GB"/>
              </w:rPr>
              <w:t>NO</w:t>
            </w:r>
          </w:p>
        </w:tc>
      </w:tr>
      <w:tr w:rsidR="008720EF" w:rsidRPr="008720EF" w14:paraId="2A5A064A" w14:textId="77777777" w:rsidTr="00A96199">
        <w:trPr>
          <w:trHeight w:val="439"/>
        </w:trPr>
        <w:tc>
          <w:tcPr>
            <w:tcW w:w="268" w:type="pct"/>
            <w:shd w:val="clear" w:color="auto" w:fill="F2F2F2"/>
            <w:vAlign w:val="center"/>
          </w:tcPr>
          <w:p w14:paraId="5292D013"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13</w:t>
            </w:r>
          </w:p>
        </w:tc>
        <w:tc>
          <w:tcPr>
            <w:tcW w:w="3770" w:type="pct"/>
            <w:shd w:val="clear" w:color="auto" w:fill="F2F2F2"/>
            <w:vAlign w:val="center"/>
          </w:tcPr>
          <w:p w14:paraId="65454789"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Electronic transfer of data in any form?</w:t>
            </w:r>
          </w:p>
        </w:tc>
        <w:tc>
          <w:tcPr>
            <w:tcW w:w="473" w:type="pct"/>
            <w:shd w:val="clear" w:color="auto" w:fill="BFBFBF"/>
            <w:vAlign w:val="center"/>
          </w:tcPr>
          <w:sdt>
            <w:sdtPr>
              <w:rPr>
                <w:rFonts w:ascii="Arial" w:hAnsi="Arial" w:cs="Arial"/>
                <w:lang w:val="en-GB"/>
              </w:rPr>
              <w:id w:val="-243347341"/>
              <w14:checkbox>
                <w14:checked w14:val="1"/>
                <w14:checkedState w14:val="2612" w14:font="MS Gothic"/>
                <w14:uncheckedState w14:val="2610" w14:font="MS Gothic"/>
              </w14:checkbox>
            </w:sdtPr>
            <w:sdtEndPr/>
            <w:sdtContent>
              <w:p w14:paraId="2DD63C6B"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vAlign w:val="center"/>
          </w:tcPr>
          <w:sdt>
            <w:sdtPr>
              <w:rPr>
                <w:rFonts w:ascii="Arial" w:hAnsi="Arial" w:cs="Arial"/>
                <w:lang w:val="en-GB"/>
              </w:rPr>
              <w:id w:val="809138048"/>
              <w14:checkbox>
                <w14:checked w14:val="0"/>
                <w14:checkedState w14:val="2612" w14:font="MS Gothic"/>
                <w14:uncheckedState w14:val="2610" w14:font="MS Gothic"/>
              </w14:checkbox>
            </w:sdtPr>
            <w:sdtEndPr/>
            <w:sdtContent>
              <w:p w14:paraId="0ED8B30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5C3180FA" w14:textId="77777777" w:rsidTr="00A96199">
        <w:trPr>
          <w:trHeight w:val="403"/>
        </w:trPr>
        <w:tc>
          <w:tcPr>
            <w:tcW w:w="268" w:type="pct"/>
            <w:shd w:val="clear" w:color="auto" w:fill="F2F2F2"/>
            <w:vAlign w:val="center"/>
          </w:tcPr>
          <w:p w14:paraId="5AB0156E"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14</w:t>
            </w:r>
          </w:p>
        </w:tc>
        <w:tc>
          <w:tcPr>
            <w:tcW w:w="3770" w:type="pct"/>
            <w:shd w:val="clear" w:color="auto" w:fill="F2F2F2"/>
            <w:vAlign w:val="center"/>
          </w:tcPr>
          <w:p w14:paraId="303300EB"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Sharing of data with others at the University outside of the immediate research team?</w:t>
            </w:r>
          </w:p>
        </w:tc>
        <w:tc>
          <w:tcPr>
            <w:tcW w:w="473" w:type="pct"/>
            <w:shd w:val="clear" w:color="auto" w:fill="BFBFBF"/>
            <w:vAlign w:val="center"/>
          </w:tcPr>
          <w:sdt>
            <w:sdtPr>
              <w:rPr>
                <w:rFonts w:ascii="Arial" w:hAnsi="Arial" w:cs="Arial"/>
                <w:lang w:val="en-GB"/>
              </w:rPr>
              <w:id w:val="206609976"/>
              <w14:checkbox>
                <w14:checked w14:val="0"/>
                <w14:checkedState w14:val="2612" w14:font="MS Gothic"/>
                <w14:uncheckedState w14:val="2610" w14:font="MS Gothic"/>
              </w14:checkbox>
            </w:sdtPr>
            <w:sdtEndPr/>
            <w:sdtContent>
              <w:p w14:paraId="2FB6F6B0"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vAlign w:val="center"/>
          </w:tcPr>
          <w:sdt>
            <w:sdtPr>
              <w:rPr>
                <w:rFonts w:ascii="Arial" w:hAnsi="Arial" w:cs="Arial"/>
                <w:lang w:val="en-GB"/>
              </w:rPr>
              <w:id w:val="1162969108"/>
              <w14:checkbox>
                <w14:checked w14:val="1"/>
                <w14:checkedState w14:val="2612" w14:font="MS Gothic"/>
                <w14:uncheckedState w14:val="2610" w14:font="MS Gothic"/>
              </w14:checkbox>
            </w:sdtPr>
            <w:sdtEndPr/>
            <w:sdtContent>
              <w:p w14:paraId="1922841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25DD8BF3" w14:textId="77777777" w:rsidTr="00A96199">
        <w:trPr>
          <w:trHeight w:val="439"/>
        </w:trPr>
        <w:tc>
          <w:tcPr>
            <w:tcW w:w="268" w:type="pct"/>
            <w:shd w:val="clear" w:color="auto" w:fill="F2F2F2"/>
            <w:vAlign w:val="center"/>
          </w:tcPr>
          <w:p w14:paraId="722DD9DF"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15</w:t>
            </w:r>
          </w:p>
        </w:tc>
        <w:tc>
          <w:tcPr>
            <w:tcW w:w="3770" w:type="pct"/>
            <w:shd w:val="clear" w:color="auto" w:fill="F2F2F2"/>
            <w:vAlign w:val="center"/>
          </w:tcPr>
          <w:p w14:paraId="640C4528"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Sharing of data with other organisations?</w:t>
            </w:r>
          </w:p>
        </w:tc>
        <w:tc>
          <w:tcPr>
            <w:tcW w:w="473" w:type="pct"/>
            <w:shd w:val="clear" w:color="auto" w:fill="BFBFBF"/>
            <w:vAlign w:val="center"/>
          </w:tcPr>
          <w:sdt>
            <w:sdtPr>
              <w:rPr>
                <w:rFonts w:ascii="Arial" w:hAnsi="Arial" w:cs="Arial"/>
                <w:lang w:val="en-GB"/>
              </w:rPr>
              <w:id w:val="-853718064"/>
              <w14:checkbox>
                <w14:checked w14:val="0"/>
                <w14:checkedState w14:val="2612" w14:font="MS Gothic"/>
                <w14:uncheckedState w14:val="2610" w14:font="MS Gothic"/>
              </w14:checkbox>
            </w:sdtPr>
            <w:sdtEndPr/>
            <w:sdtContent>
              <w:p w14:paraId="45C60731"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vAlign w:val="center"/>
          </w:tcPr>
          <w:sdt>
            <w:sdtPr>
              <w:rPr>
                <w:rFonts w:ascii="Arial" w:hAnsi="Arial" w:cs="Arial"/>
                <w:lang w:val="en-GB"/>
              </w:rPr>
              <w:id w:val="-692922631"/>
              <w14:checkbox>
                <w14:checked w14:val="1"/>
                <w14:checkedState w14:val="2612" w14:font="MS Gothic"/>
                <w14:uncheckedState w14:val="2610" w14:font="MS Gothic"/>
              </w14:checkbox>
            </w:sdtPr>
            <w:sdtEndPr/>
            <w:sdtContent>
              <w:p w14:paraId="590EBFB6"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F0F7A98" w14:textId="77777777" w:rsidTr="00A96199">
        <w:trPr>
          <w:trHeight w:val="403"/>
        </w:trPr>
        <w:tc>
          <w:tcPr>
            <w:tcW w:w="268" w:type="pct"/>
            <w:shd w:val="clear" w:color="auto" w:fill="F2F2F2"/>
            <w:vAlign w:val="center"/>
          </w:tcPr>
          <w:p w14:paraId="3F4EB328"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16</w:t>
            </w:r>
          </w:p>
        </w:tc>
        <w:tc>
          <w:tcPr>
            <w:tcW w:w="3770" w:type="pct"/>
            <w:shd w:val="clear" w:color="auto" w:fill="F2F2F2"/>
            <w:vAlign w:val="center"/>
          </w:tcPr>
          <w:p w14:paraId="493BE31E"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Export of data outside the UK or importing of data from outside the UK?</w:t>
            </w:r>
          </w:p>
        </w:tc>
        <w:tc>
          <w:tcPr>
            <w:tcW w:w="473" w:type="pct"/>
            <w:shd w:val="clear" w:color="auto" w:fill="BFBFBF"/>
            <w:vAlign w:val="center"/>
          </w:tcPr>
          <w:sdt>
            <w:sdtPr>
              <w:rPr>
                <w:rFonts w:ascii="Arial" w:hAnsi="Arial" w:cs="Arial"/>
                <w:lang w:val="en-GB"/>
              </w:rPr>
              <w:id w:val="-1311477419"/>
              <w14:checkbox>
                <w14:checked w14:val="0"/>
                <w14:checkedState w14:val="2612" w14:font="MS Gothic"/>
                <w14:uncheckedState w14:val="2610" w14:font="MS Gothic"/>
              </w14:checkbox>
            </w:sdtPr>
            <w:sdtEndPr/>
            <w:sdtContent>
              <w:p w14:paraId="1984CAB8"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vAlign w:val="center"/>
          </w:tcPr>
          <w:sdt>
            <w:sdtPr>
              <w:rPr>
                <w:rFonts w:ascii="Arial" w:hAnsi="Arial" w:cs="Arial"/>
                <w:lang w:val="en-GB"/>
              </w:rPr>
              <w:id w:val="-982232726"/>
              <w14:checkbox>
                <w14:checked w14:val="1"/>
                <w14:checkedState w14:val="2612" w14:font="MS Gothic"/>
                <w14:uncheckedState w14:val="2610" w14:font="MS Gothic"/>
              </w14:checkbox>
            </w:sdtPr>
            <w:sdtEndPr/>
            <w:sdtContent>
              <w:p w14:paraId="1661C000"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6C56490F" w14:textId="77777777" w:rsidTr="00A96199">
        <w:trPr>
          <w:trHeight w:val="403"/>
        </w:trPr>
        <w:tc>
          <w:tcPr>
            <w:tcW w:w="268" w:type="pct"/>
            <w:shd w:val="clear" w:color="auto" w:fill="F2F2F2"/>
            <w:vAlign w:val="center"/>
          </w:tcPr>
          <w:p w14:paraId="4FDEF4B5"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17</w:t>
            </w:r>
          </w:p>
        </w:tc>
        <w:tc>
          <w:tcPr>
            <w:tcW w:w="3770" w:type="pct"/>
            <w:shd w:val="clear" w:color="auto" w:fill="F2F2F2"/>
            <w:vAlign w:val="center"/>
          </w:tcPr>
          <w:p w14:paraId="375E954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Use of personal addresses, postcodes, faxes, emails or telephone numbers?</w:t>
            </w:r>
          </w:p>
        </w:tc>
        <w:tc>
          <w:tcPr>
            <w:tcW w:w="473" w:type="pct"/>
            <w:shd w:val="clear" w:color="auto" w:fill="BFBFBF"/>
            <w:vAlign w:val="center"/>
          </w:tcPr>
          <w:sdt>
            <w:sdtPr>
              <w:rPr>
                <w:rFonts w:ascii="Arial" w:hAnsi="Arial" w:cs="Arial"/>
                <w:lang w:val="en-GB"/>
              </w:rPr>
              <w:id w:val="580263657"/>
              <w14:checkbox>
                <w14:checked w14:val="0"/>
                <w14:checkedState w14:val="2612" w14:font="MS Gothic"/>
                <w14:uncheckedState w14:val="2610" w14:font="MS Gothic"/>
              </w14:checkbox>
            </w:sdtPr>
            <w:sdtEndPr/>
            <w:sdtContent>
              <w:p w14:paraId="4291903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vAlign w:val="center"/>
          </w:tcPr>
          <w:sdt>
            <w:sdtPr>
              <w:rPr>
                <w:rFonts w:ascii="Arial" w:hAnsi="Arial" w:cs="Arial"/>
                <w:lang w:val="en-GB"/>
              </w:rPr>
              <w:id w:val="705679297"/>
              <w14:checkbox>
                <w14:checked w14:val="1"/>
                <w14:checkedState w14:val="2612" w14:font="MS Gothic"/>
                <w14:uncheckedState w14:val="2610" w14:font="MS Gothic"/>
              </w14:checkbox>
            </w:sdtPr>
            <w:sdtEndPr/>
            <w:sdtContent>
              <w:p w14:paraId="6557975A"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371A3D34" w14:textId="77777777" w:rsidTr="00A96199">
        <w:trPr>
          <w:trHeight w:val="403"/>
        </w:trPr>
        <w:tc>
          <w:tcPr>
            <w:tcW w:w="268" w:type="pct"/>
            <w:shd w:val="clear" w:color="auto" w:fill="F2F2F2"/>
            <w:vAlign w:val="center"/>
          </w:tcPr>
          <w:p w14:paraId="453DBDD5"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18</w:t>
            </w:r>
          </w:p>
        </w:tc>
        <w:tc>
          <w:tcPr>
            <w:tcW w:w="3770" w:type="pct"/>
            <w:shd w:val="clear" w:color="auto" w:fill="F2F2F2"/>
            <w:vAlign w:val="center"/>
          </w:tcPr>
          <w:p w14:paraId="6CA8781B"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Publication of data that might allow identification of individuals?</w:t>
            </w:r>
          </w:p>
        </w:tc>
        <w:tc>
          <w:tcPr>
            <w:tcW w:w="473" w:type="pct"/>
            <w:shd w:val="clear" w:color="auto" w:fill="BFBFBF"/>
            <w:vAlign w:val="center"/>
          </w:tcPr>
          <w:sdt>
            <w:sdtPr>
              <w:rPr>
                <w:rFonts w:ascii="Arial" w:hAnsi="Arial" w:cs="Arial"/>
                <w:lang w:val="en-GB"/>
              </w:rPr>
              <w:id w:val="1833259881"/>
              <w14:checkbox>
                <w14:checked w14:val="0"/>
                <w14:checkedState w14:val="2612" w14:font="MS Gothic"/>
                <w14:uncheckedState w14:val="2610" w14:font="MS Gothic"/>
              </w14:checkbox>
            </w:sdtPr>
            <w:sdtEndPr/>
            <w:sdtContent>
              <w:p w14:paraId="16149AF3"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vAlign w:val="center"/>
          </w:tcPr>
          <w:sdt>
            <w:sdtPr>
              <w:rPr>
                <w:rFonts w:ascii="Arial" w:hAnsi="Arial" w:cs="Arial"/>
                <w:lang w:val="en-GB"/>
              </w:rPr>
              <w:id w:val="48495840"/>
              <w14:checkbox>
                <w14:checked w14:val="1"/>
                <w14:checkedState w14:val="2612" w14:font="MS Gothic"/>
                <w14:uncheckedState w14:val="2610" w14:font="MS Gothic"/>
              </w14:checkbox>
            </w:sdtPr>
            <w:sdtEndPr/>
            <w:sdtContent>
              <w:p w14:paraId="2F890890"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007F5345" w14:textId="77777777" w:rsidTr="00A96199">
        <w:trPr>
          <w:trHeight w:val="403"/>
        </w:trPr>
        <w:tc>
          <w:tcPr>
            <w:tcW w:w="268" w:type="pct"/>
            <w:shd w:val="clear" w:color="auto" w:fill="F2F2F2"/>
            <w:vAlign w:val="center"/>
          </w:tcPr>
          <w:p w14:paraId="04AAB2E9"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19</w:t>
            </w:r>
          </w:p>
        </w:tc>
        <w:tc>
          <w:tcPr>
            <w:tcW w:w="3770" w:type="pct"/>
            <w:shd w:val="clear" w:color="auto" w:fill="F2F2F2"/>
            <w:vAlign w:val="center"/>
          </w:tcPr>
          <w:p w14:paraId="239E3EE8"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Use of data management system?</w:t>
            </w:r>
          </w:p>
        </w:tc>
        <w:tc>
          <w:tcPr>
            <w:tcW w:w="473" w:type="pct"/>
            <w:shd w:val="clear" w:color="auto" w:fill="BFBFBF"/>
            <w:vAlign w:val="center"/>
          </w:tcPr>
          <w:sdt>
            <w:sdtPr>
              <w:rPr>
                <w:rFonts w:ascii="Arial" w:hAnsi="Arial" w:cs="Arial"/>
                <w:lang w:val="en-GB"/>
              </w:rPr>
              <w:id w:val="-1317182428"/>
              <w14:checkbox>
                <w14:checked w14:val="1"/>
                <w14:checkedState w14:val="2612" w14:font="MS Gothic"/>
                <w14:uncheckedState w14:val="2610" w14:font="MS Gothic"/>
              </w14:checkbox>
            </w:sdtPr>
            <w:sdtEndPr/>
            <w:sdtContent>
              <w:p w14:paraId="08E00ED8"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vAlign w:val="center"/>
          </w:tcPr>
          <w:sdt>
            <w:sdtPr>
              <w:rPr>
                <w:rFonts w:ascii="Arial" w:hAnsi="Arial" w:cs="Arial"/>
                <w:lang w:val="en-GB"/>
              </w:rPr>
              <w:id w:val="1535304944"/>
              <w14:checkbox>
                <w14:checked w14:val="0"/>
                <w14:checkedState w14:val="2612" w14:font="MS Gothic"/>
                <w14:uncheckedState w14:val="2610" w14:font="MS Gothic"/>
              </w14:checkbox>
            </w:sdtPr>
            <w:sdtEndPr/>
            <w:sdtContent>
              <w:p w14:paraId="16A62FAA"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1FCD5D0B" w14:textId="77777777" w:rsidTr="00A96199">
        <w:trPr>
          <w:trHeight w:val="403"/>
        </w:trPr>
        <w:tc>
          <w:tcPr>
            <w:tcW w:w="268" w:type="pct"/>
            <w:shd w:val="clear" w:color="auto" w:fill="F2F2F2"/>
            <w:vAlign w:val="center"/>
          </w:tcPr>
          <w:p w14:paraId="2FAA2E9F"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20</w:t>
            </w:r>
          </w:p>
        </w:tc>
        <w:tc>
          <w:tcPr>
            <w:tcW w:w="3770" w:type="pct"/>
            <w:shd w:val="clear" w:color="auto" w:fill="F2F2F2"/>
            <w:vAlign w:val="center"/>
          </w:tcPr>
          <w:p w14:paraId="2ECB5837" w14:textId="77777777" w:rsidR="008720EF" w:rsidRPr="008720EF" w:rsidRDefault="008720EF" w:rsidP="008720EF">
            <w:pPr>
              <w:autoSpaceDE w:val="0"/>
              <w:autoSpaceDN w:val="0"/>
              <w:adjustRightInd w:val="0"/>
              <w:rPr>
                <w:rFonts w:ascii="Arial" w:hAnsi="Arial" w:cs="Arial"/>
                <w:b/>
                <w:bCs/>
                <w:lang w:val="en-GB"/>
              </w:rPr>
            </w:pPr>
            <w:r w:rsidRPr="008720EF">
              <w:rPr>
                <w:rFonts w:ascii="Arial" w:hAnsi="Arial" w:cs="Arial"/>
                <w:lang w:val="en-GB"/>
              </w:rPr>
              <w:t>Data archiving?</w:t>
            </w:r>
          </w:p>
        </w:tc>
        <w:tc>
          <w:tcPr>
            <w:tcW w:w="473" w:type="pct"/>
            <w:shd w:val="clear" w:color="auto" w:fill="BFBFBF"/>
            <w:vAlign w:val="center"/>
          </w:tcPr>
          <w:sdt>
            <w:sdtPr>
              <w:rPr>
                <w:rFonts w:ascii="Arial" w:hAnsi="Arial" w:cs="Arial"/>
                <w:lang w:val="en-GB"/>
              </w:rPr>
              <w:id w:val="337199998"/>
              <w14:checkbox>
                <w14:checked w14:val="0"/>
                <w14:checkedState w14:val="2612" w14:font="MS Gothic"/>
                <w14:uncheckedState w14:val="2610" w14:font="MS Gothic"/>
              </w14:checkbox>
            </w:sdtPr>
            <w:sdtEndPr/>
            <w:sdtContent>
              <w:p w14:paraId="4A03FBC7"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c>
          <w:tcPr>
            <w:tcW w:w="489" w:type="pct"/>
            <w:shd w:val="clear" w:color="auto" w:fill="BFBFBF"/>
            <w:vAlign w:val="center"/>
          </w:tcPr>
          <w:sdt>
            <w:sdtPr>
              <w:rPr>
                <w:rFonts w:ascii="Arial" w:hAnsi="Arial" w:cs="Arial"/>
                <w:lang w:val="en-GB"/>
              </w:rPr>
              <w:id w:val="-433046498"/>
              <w14:checkbox>
                <w14:checked w14:val="1"/>
                <w14:checkedState w14:val="2612" w14:font="MS Gothic"/>
                <w14:uncheckedState w14:val="2610" w14:font="MS Gothic"/>
              </w14:checkbox>
            </w:sdtPr>
            <w:sdtEndPr/>
            <w:sdtContent>
              <w:p w14:paraId="15DECF8F" w14:textId="77777777" w:rsidR="008720EF" w:rsidRPr="008720EF" w:rsidRDefault="008720EF" w:rsidP="008720EF">
                <w:pPr>
                  <w:autoSpaceDE w:val="0"/>
                  <w:autoSpaceDN w:val="0"/>
                  <w:adjustRightInd w:val="0"/>
                  <w:jc w:val="center"/>
                  <w:rPr>
                    <w:rFonts w:ascii="Arial" w:hAnsi="Arial" w:cs="Arial"/>
                    <w:lang w:val="en-GB"/>
                  </w:rPr>
                </w:pPr>
                <w:r w:rsidRPr="008720EF">
                  <w:rPr>
                    <w:rFonts w:ascii="Segoe UI Symbol" w:hAnsi="Segoe UI Symbol" w:cs="Segoe UI Symbol"/>
                    <w:lang w:val="en-GB"/>
                  </w:rPr>
                  <w:t>☒</w:t>
                </w:r>
              </w:p>
            </w:sdtContent>
          </w:sdt>
        </w:tc>
      </w:tr>
      <w:tr w:rsidR="008720EF" w:rsidRPr="008720EF" w14:paraId="0C44110D" w14:textId="77777777" w:rsidTr="00A96199">
        <w:trPr>
          <w:trHeight w:val="403"/>
        </w:trPr>
        <w:tc>
          <w:tcPr>
            <w:tcW w:w="268" w:type="pct"/>
            <w:shd w:val="clear" w:color="auto" w:fill="F2F2F2"/>
            <w:vAlign w:val="center"/>
          </w:tcPr>
          <w:p w14:paraId="24773C66" w14:textId="77777777" w:rsidR="008720EF" w:rsidRPr="008720EF" w:rsidRDefault="008720EF" w:rsidP="008720EF">
            <w:pPr>
              <w:spacing w:before="120" w:after="120"/>
              <w:jc w:val="center"/>
              <w:rPr>
                <w:rFonts w:ascii="Arial" w:hAnsi="Arial" w:cs="Arial"/>
                <w:lang w:val="en-GB"/>
              </w:rPr>
            </w:pPr>
            <w:r w:rsidRPr="008720EF">
              <w:rPr>
                <w:rFonts w:ascii="Arial" w:hAnsi="Arial" w:cs="Arial"/>
                <w:lang w:val="en-GB"/>
              </w:rPr>
              <w:t>21</w:t>
            </w:r>
          </w:p>
        </w:tc>
        <w:tc>
          <w:tcPr>
            <w:tcW w:w="4732" w:type="pct"/>
            <w:gridSpan w:val="3"/>
            <w:shd w:val="clear" w:color="auto" w:fill="F2F2F2"/>
            <w:vAlign w:val="center"/>
          </w:tcPr>
          <w:p w14:paraId="0D54E0E3" w14:textId="77777777" w:rsidR="008720EF" w:rsidRPr="008720EF" w:rsidRDefault="008720EF" w:rsidP="008720EF">
            <w:pPr>
              <w:spacing w:before="120" w:after="120"/>
              <w:rPr>
                <w:rFonts w:ascii="Arial" w:hAnsi="Arial" w:cs="Arial"/>
                <w:bCs/>
                <w:lang w:val="en-GB"/>
              </w:rPr>
            </w:pPr>
            <w:r w:rsidRPr="008720EF">
              <w:rPr>
                <w:rFonts w:ascii="Arial" w:hAnsi="Arial" w:cs="Arial"/>
                <w:lang w:val="en-GB"/>
              </w:rPr>
              <w:t>If YES</w:t>
            </w:r>
            <w:r w:rsidRPr="008720EF">
              <w:rPr>
                <w:rFonts w:ascii="Arial" w:hAnsi="Arial" w:cs="Arial"/>
                <w:b/>
                <w:bCs/>
                <w:lang w:val="en-GB"/>
              </w:rPr>
              <w:t xml:space="preserve"> </w:t>
            </w:r>
            <w:r w:rsidRPr="008720EF">
              <w:rPr>
                <w:rFonts w:ascii="Arial" w:hAnsi="Arial" w:cs="Arial"/>
                <w:lang w:val="en-GB"/>
              </w:rPr>
              <w:t xml:space="preserve">to any question, please provide full details, </w:t>
            </w:r>
            <w:r w:rsidRPr="008720EF">
              <w:rPr>
                <w:rFonts w:ascii="Arial" w:hAnsi="Arial" w:cs="Arial"/>
                <w:bCs/>
                <w:lang w:val="en-GB"/>
              </w:rPr>
              <w:t>explaining how this will be conducted in accordance with the GDPR and Data Protection Act (2018) (and any international equivalents, where appropriate):</w:t>
            </w:r>
          </w:p>
        </w:tc>
      </w:tr>
      <w:tr w:rsidR="008720EF" w:rsidRPr="008720EF" w14:paraId="72AD2091" w14:textId="77777777" w:rsidTr="00A96199">
        <w:trPr>
          <w:trHeight w:val="403"/>
        </w:trPr>
        <w:tc>
          <w:tcPr>
            <w:tcW w:w="268" w:type="pct"/>
            <w:vAlign w:val="center"/>
          </w:tcPr>
          <w:p w14:paraId="2A4ED61F" w14:textId="77777777" w:rsidR="008720EF" w:rsidRPr="008720EF" w:rsidRDefault="008720EF" w:rsidP="008720EF">
            <w:pPr>
              <w:autoSpaceDE w:val="0"/>
              <w:autoSpaceDN w:val="0"/>
              <w:adjustRightInd w:val="0"/>
              <w:jc w:val="center"/>
              <w:rPr>
                <w:rFonts w:ascii="Arial" w:hAnsi="Arial" w:cs="Arial"/>
                <w:lang w:val="en-GB"/>
              </w:rPr>
            </w:pPr>
          </w:p>
        </w:tc>
        <w:tc>
          <w:tcPr>
            <w:tcW w:w="4732" w:type="pct"/>
            <w:gridSpan w:val="3"/>
            <w:vAlign w:val="center"/>
          </w:tcPr>
          <w:p w14:paraId="2D793828"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 xml:space="preserve">The data will be stored in Qualtrics until completion of the study. Qualtrics is cloud based and collects data anonymously. Following this, the data will be downloaded into SPSS which is a software package for statistical analysis. The data will be stored on the researcher’s university OneDrive account which is password protected. </w:t>
            </w:r>
          </w:p>
          <w:p w14:paraId="1E6C28A8" w14:textId="77777777" w:rsidR="008720EF" w:rsidRPr="008720EF" w:rsidRDefault="008720EF" w:rsidP="008720EF">
            <w:pPr>
              <w:autoSpaceDE w:val="0"/>
              <w:autoSpaceDN w:val="0"/>
              <w:adjustRightInd w:val="0"/>
              <w:rPr>
                <w:rFonts w:ascii="Arial" w:hAnsi="Arial" w:cs="Arial"/>
                <w:lang w:val="en-GB"/>
              </w:rPr>
            </w:pPr>
          </w:p>
          <w:p w14:paraId="36606B81" w14:textId="77777777" w:rsidR="008720EF" w:rsidRPr="008720EF" w:rsidRDefault="008720EF" w:rsidP="008720EF">
            <w:pPr>
              <w:autoSpaceDE w:val="0"/>
              <w:autoSpaceDN w:val="0"/>
              <w:adjustRightInd w:val="0"/>
              <w:rPr>
                <w:rFonts w:ascii="Arial" w:hAnsi="Arial" w:cs="Arial"/>
                <w:lang w:val="en-GB"/>
              </w:rPr>
            </w:pPr>
          </w:p>
          <w:p w14:paraId="2C090FBA" w14:textId="77777777" w:rsidR="008720EF" w:rsidRPr="008720EF" w:rsidRDefault="008720EF" w:rsidP="008720EF">
            <w:pPr>
              <w:autoSpaceDE w:val="0"/>
              <w:autoSpaceDN w:val="0"/>
              <w:adjustRightInd w:val="0"/>
              <w:rPr>
                <w:rFonts w:cs="Arial"/>
                <w:lang w:val="en-GB"/>
              </w:rPr>
            </w:pP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r w:rsidR="008720EF" w:rsidRPr="008720EF" w14:paraId="5BB2A1B0" w14:textId="77777777" w:rsidTr="00A96199">
        <w:trPr>
          <w:trHeight w:val="403"/>
        </w:trPr>
        <w:tc>
          <w:tcPr>
            <w:tcW w:w="268" w:type="pct"/>
            <w:shd w:val="clear" w:color="auto" w:fill="F2F2F2"/>
            <w:vAlign w:val="center"/>
          </w:tcPr>
          <w:p w14:paraId="76C75E3F"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Arial" w:hAnsi="Arial" w:cs="Arial"/>
                <w:lang w:val="en-GB"/>
              </w:rPr>
              <w:t>22</w:t>
            </w:r>
          </w:p>
        </w:tc>
        <w:tc>
          <w:tcPr>
            <w:tcW w:w="4732" w:type="pct"/>
            <w:gridSpan w:val="3"/>
            <w:shd w:val="clear" w:color="auto" w:fill="F2F2F2"/>
            <w:vAlign w:val="center"/>
          </w:tcPr>
          <w:p w14:paraId="5977959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bCs/>
                <w:lang w:val="en-GB"/>
              </w:rPr>
              <w:t>List all who will have access to the data generated by the research activity</w:t>
            </w:r>
            <w:r w:rsidRPr="008720EF">
              <w:rPr>
                <w:rFonts w:ascii="Arial" w:hAnsi="Arial" w:cs="Arial"/>
                <w:lang w:val="en-GB"/>
              </w:rPr>
              <w:t>:</w:t>
            </w:r>
          </w:p>
        </w:tc>
      </w:tr>
      <w:tr w:rsidR="008720EF" w:rsidRPr="008720EF" w14:paraId="542CA22B" w14:textId="77777777" w:rsidTr="00A96199">
        <w:trPr>
          <w:trHeight w:val="403"/>
        </w:trPr>
        <w:tc>
          <w:tcPr>
            <w:tcW w:w="268" w:type="pct"/>
            <w:vAlign w:val="center"/>
          </w:tcPr>
          <w:p w14:paraId="6EF1C2FD" w14:textId="77777777" w:rsidR="008720EF" w:rsidRPr="008720EF" w:rsidRDefault="008720EF" w:rsidP="008720EF">
            <w:pPr>
              <w:autoSpaceDE w:val="0"/>
              <w:autoSpaceDN w:val="0"/>
              <w:adjustRightInd w:val="0"/>
              <w:jc w:val="center"/>
              <w:rPr>
                <w:rFonts w:ascii="Arial" w:hAnsi="Arial" w:cs="Arial"/>
                <w:lang w:val="en-GB"/>
              </w:rPr>
            </w:pPr>
          </w:p>
        </w:tc>
        <w:tc>
          <w:tcPr>
            <w:tcW w:w="4732" w:type="pct"/>
            <w:gridSpan w:val="3"/>
            <w:vAlign w:val="center"/>
          </w:tcPr>
          <w:p w14:paraId="4BD24CE2"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Researcher – Stanley Jones</w:t>
            </w:r>
          </w:p>
          <w:p w14:paraId="5DDC665F"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Research Supervisor – Karen Eaton-Thomas</w:t>
            </w:r>
          </w:p>
          <w:p w14:paraId="6B503668" w14:textId="77777777" w:rsidR="008720EF" w:rsidRPr="008720EF" w:rsidRDefault="008720EF" w:rsidP="008720EF">
            <w:pPr>
              <w:autoSpaceDE w:val="0"/>
              <w:autoSpaceDN w:val="0"/>
              <w:adjustRightInd w:val="0"/>
              <w:rPr>
                <w:rFonts w:ascii="Arial" w:hAnsi="Arial" w:cs="Arial"/>
                <w:lang w:val="en-GB"/>
              </w:rPr>
            </w:pPr>
          </w:p>
          <w:p w14:paraId="7F442332" w14:textId="77777777" w:rsidR="008720EF" w:rsidRPr="008720EF" w:rsidRDefault="008720EF" w:rsidP="008720EF">
            <w:pPr>
              <w:autoSpaceDE w:val="0"/>
              <w:autoSpaceDN w:val="0"/>
              <w:adjustRightInd w:val="0"/>
              <w:rPr>
                <w:rFonts w:ascii="Arial" w:hAnsi="Arial" w:cs="Arial"/>
                <w:lang w:val="en-GB"/>
              </w:rPr>
            </w:pPr>
          </w:p>
          <w:p w14:paraId="7407394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r w:rsidR="008720EF" w:rsidRPr="008720EF" w14:paraId="35AE2BB9" w14:textId="77777777" w:rsidTr="00A96199">
        <w:trPr>
          <w:trHeight w:val="403"/>
        </w:trPr>
        <w:tc>
          <w:tcPr>
            <w:tcW w:w="268" w:type="pct"/>
            <w:shd w:val="clear" w:color="auto" w:fill="F2F2F2"/>
            <w:vAlign w:val="center"/>
          </w:tcPr>
          <w:p w14:paraId="4F563BF0"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Arial" w:hAnsi="Arial" w:cs="Arial"/>
                <w:lang w:val="en-GB"/>
              </w:rPr>
              <w:t>23</w:t>
            </w:r>
          </w:p>
        </w:tc>
        <w:tc>
          <w:tcPr>
            <w:tcW w:w="4732" w:type="pct"/>
            <w:gridSpan w:val="3"/>
            <w:shd w:val="clear" w:color="auto" w:fill="F2F2F2"/>
          </w:tcPr>
          <w:p w14:paraId="3A464ABE"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bCs/>
                <w:lang w:val="en-GB"/>
              </w:rPr>
              <w:t>List who will have control of, and act as custodian(s) for, data generated by the research activity</w:t>
            </w:r>
            <w:r w:rsidRPr="008720EF">
              <w:rPr>
                <w:rFonts w:ascii="Arial" w:hAnsi="Arial" w:cs="Arial"/>
                <w:lang w:val="en-GB"/>
              </w:rPr>
              <w:t>:</w:t>
            </w:r>
          </w:p>
        </w:tc>
      </w:tr>
      <w:tr w:rsidR="008720EF" w:rsidRPr="008720EF" w14:paraId="63037F2F" w14:textId="77777777" w:rsidTr="00A96199">
        <w:trPr>
          <w:trHeight w:val="403"/>
        </w:trPr>
        <w:tc>
          <w:tcPr>
            <w:tcW w:w="268" w:type="pct"/>
            <w:vAlign w:val="center"/>
          </w:tcPr>
          <w:p w14:paraId="75D023BB" w14:textId="77777777" w:rsidR="008720EF" w:rsidRPr="008720EF" w:rsidRDefault="008720EF" w:rsidP="008720EF">
            <w:pPr>
              <w:autoSpaceDE w:val="0"/>
              <w:autoSpaceDN w:val="0"/>
              <w:adjustRightInd w:val="0"/>
              <w:jc w:val="center"/>
              <w:rPr>
                <w:rFonts w:ascii="Arial" w:hAnsi="Arial" w:cs="Arial"/>
                <w:lang w:val="en-GB"/>
              </w:rPr>
            </w:pPr>
          </w:p>
        </w:tc>
        <w:tc>
          <w:tcPr>
            <w:tcW w:w="4732" w:type="pct"/>
            <w:gridSpan w:val="3"/>
          </w:tcPr>
          <w:p w14:paraId="4CF7C0BB"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Stanley Jones</w:t>
            </w:r>
          </w:p>
          <w:p w14:paraId="57A9B341" w14:textId="77777777" w:rsidR="008720EF" w:rsidRPr="008720EF" w:rsidRDefault="008720EF" w:rsidP="008720EF">
            <w:pPr>
              <w:autoSpaceDE w:val="0"/>
              <w:autoSpaceDN w:val="0"/>
              <w:adjustRightInd w:val="0"/>
              <w:rPr>
                <w:rFonts w:ascii="Arial" w:hAnsi="Arial" w:cs="Arial"/>
                <w:lang w:val="en-GB"/>
              </w:rPr>
            </w:pPr>
          </w:p>
          <w:p w14:paraId="244E9EFB" w14:textId="77777777" w:rsidR="008720EF" w:rsidRPr="008720EF" w:rsidRDefault="008720EF" w:rsidP="008720EF">
            <w:pPr>
              <w:autoSpaceDE w:val="0"/>
              <w:autoSpaceDN w:val="0"/>
              <w:adjustRightInd w:val="0"/>
              <w:rPr>
                <w:rFonts w:ascii="Arial" w:hAnsi="Arial" w:cs="Arial"/>
                <w:lang w:val="en-GB"/>
              </w:rPr>
            </w:pPr>
          </w:p>
          <w:p w14:paraId="7735B8E7"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r w:rsidR="008720EF" w:rsidRPr="008720EF" w14:paraId="5825AABD" w14:textId="77777777" w:rsidTr="00A96199">
        <w:trPr>
          <w:trHeight w:val="403"/>
        </w:trPr>
        <w:tc>
          <w:tcPr>
            <w:tcW w:w="268" w:type="pct"/>
            <w:shd w:val="clear" w:color="auto" w:fill="F2F2F2"/>
            <w:vAlign w:val="center"/>
          </w:tcPr>
          <w:p w14:paraId="1833254A"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Arial" w:hAnsi="Arial" w:cs="Arial"/>
                <w:lang w:val="en-GB"/>
              </w:rPr>
              <w:t>24</w:t>
            </w:r>
          </w:p>
        </w:tc>
        <w:tc>
          <w:tcPr>
            <w:tcW w:w="4732" w:type="pct"/>
            <w:gridSpan w:val="3"/>
            <w:shd w:val="clear" w:color="auto" w:fill="F2F2F2"/>
          </w:tcPr>
          <w:p w14:paraId="7D2A3AFB"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bCs/>
                <w:lang w:val="en-GB"/>
              </w:rPr>
              <w:t xml:space="preserve">Give details of data storage arrangements, including security measures in place to protect the data, where data will be stored, how long for, and in what form. Will data be archived – if so how and if not </w:t>
            </w:r>
            <w:proofErr w:type="gramStart"/>
            <w:r w:rsidRPr="008720EF">
              <w:rPr>
                <w:rFonts w:ascii="Arial" w:hAnsi="Arial" w:cs="Arial"/>
                <w:bCs/>
                <w:lang w:val="en-GB"/>
              </w:rPr>
              <w:t>why not</w:t>
            </w:r>
            <w:proofErr w:type="gramEnd"/>
            <w:r w:rsidRPr="008720EF">
              <w:rPr>
                <w:rFonts w:ascii="Arial" w:hAnsi="Arial" w:cs="Arial"/>
                <w:bCs/>
                <w:lang w:val="en-GB"/>
              </w:rPr>
              <w:t xml:space="preserve">.  </w:t>
            </w:r>
          </w:p>
        </w:tc>
      </w:tr>
      <w:tr w:rsidR="008720EF" w:rsidRPr="008720EF" w14:paraId="133C4CBB" w14:textId="77777777" w:rsidTr="00A96199">
        <w:trPr>
          <w:trHeight w:val="403"/>
        </w:trPr>
        <w:tc>
          <w:tcPr>
            <w:tcW w:w="268" w:type="pct"/>
            <w:vAlign w:val="center"/>
          </w:tcPr>
          <w:p w14:paraId="381402BB" w14:textId="77777777" w:rsidR="008720EF" w:rsidRPr="008720EF" w:rsidRDefault="008720EF" w:rsidP="008720EF">
            <w:pPr>
              <w:autoSpaceDE w:val="0"/>
              <w:autoSpaceDN w:val="0"/>
              <w:adjustRightInd w:val="0"/>
              <w:jc w:val="center"/>
              <w:rPr>
                <w:rFonts w:ascii="Arial" w:hAnsi="Arial" w:cs="Arial"/>
                <w:lang w:val="en-GB"/>
              </w:rPr>
            </w:pPr>
          </w:p>
        </w:tc>
        <w:tc>
          <w:tcPr>
            <w:tcW w:w="4732" w:type="pct"/>
            <w:gridSpan w:val="3"/>
          </w:tcPr>
          <w:p w14:paraId="72B99340"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 xml:space="preserve">The data will be stored in Qualtrics until completion of the study. Qualtrics is cloud based and collects and stores data anonymously. Following this, the data will be downloaded into SPSS which is a software package for statistical analysis. The data will be stored on the researcher’s university OneDrive account which is password protected. Data will be stored until the research is complete and the work is marked and submitted to the final examination board. After this date the data can be deleted. </w:t>
            </w:r>
          </w:p>
          <w:p w14:paraId="5452FDDA" w14:textId="77777777" w:rsidR="008720EF" w:rsidRPr="008720EF" w:rsidRDefault="008720EF" w:rsidP="008720EF">
            <w:pPr>
              <w:autoSpaceDE w:val="0"/>
              <w:autoSpaceDN w:val="0"/>
              <w:adjustRightInd w:val="0"/>
              <w:rPr>
                <w:rFonts w:ascii="Arial" w:hAnsi="Arial" w:cs="Arial"/>
                <w:lang w:val="en-GB"/>
              </w:rPr>
            </w:pPr>
          </w:p>
          <w:p w14:paraId="0EE17AED" w14:textId="77777777" w:rsidR="008720EF" w:rsidRPr="008720EF" w:rsidRDefault="008720EF" w:rsidP="008720EF">
            <w:pPr>
              <w:autoSpaceDE w:val="0"/>
              <w:autoSpaceDN w:val="0"/>
              <w:adjustRightInd w:val="0"/>
              <w:rPr>
                <w:rFonts w:ascii="Arial" w:hAnsi="Arial" w:cs="Arial"/>
                <w:lang w:val="en-GB"/>
              </w:rPr>
            </w:pPr>
          </w:p>
          <w:p w14:paraId="7B358AB2" w14:textId="77777777" w:rsidR="008720EF" w:rsidRPr="008720EF" w:rsidRDefault="008720EF" w:rsidP="008720EF">
            <w:pPr>
              <w:autoSpaceDE w:val="0"/>
              <w:autoSpaceDN w:val="0"/>
              <w:adjustRightInd w:val="0"/>
              <w:rPr>
                <w:rFonts w:ascii="Arial" w:hAnsi="Arial" w:cs="Arial"/>
                <w:lang w:val="en-GB"/>
              </w:rPr>
            </w:pPr>
          </w:p>
          <w:p w14:paraId="5016BC22"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r w:rsidR="008720EF" w:rsidRPr="008720EF" w14:paraId="552881E5" w14:textId="77777777" w:rsidTr="00A96199">
        <w:trPr>
          <w:trHeight w:val="403"/>
        </w:trPr>
        <w:tc>
          <w:tcPr>
            <w:tcW w:w="268" w:type="pct"/>
            <w:shd w:val="clear" w:color="auto" w:fill="F2F2F2"/>
            <w:vAlign w:val="center"/>
          </w:tcPr>
          <w:p w14:paraId="0B585663" w14:textId="77777777" w:rsidR="008720EF" w:rsidRPr="008720EF" w:rsidRDefault="008720EF" w:rsidP="008720EF">
            <w:pPr>
              <w:autoSpaceDE w:val="0"/>
              <w:autoSpaceDN w:val="0"/>
              <w:adjustRightInd w:val="0"/>
              <w:jc w:val="center"/>
              <w:rPr>
                <w:rFonts w:ascii="Arial" w:hAnsi="Arial" w:cs="Arial"/>
                <w:lang w:val="en-GB"/>
              </w:rPr>
            </w:pPr>
            <w:r w:rsidRPr="008720EF">
              <w:rPr>
                <w:rFonts w:ascii="Arial" w:hAnsi="Arial" w:cs="Arial"/>
                <w:lang w:val="en-GB"/>
              </w:rPr>
              <w:t>25</w:t>
            </w:r>
          </w:p>
        </w:tc>
        <w:tc>
          <w:tcPr>
            <w:tcW w:w="4732" w:type="pct"/>
            <w:gridSpan w:val="3"/>
            <w:shd w:val="clear" w:color="auto" w:fill="F2F2F2"/>
          </w:tcPr>
          <w:p w14:paraId="56F6CD22"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 xml:space="preserve">Please indicate if your data will be stored in the UWTSD Research Data Repository (see </w:t>
            </w:r>
            <w:hyperlink r:id="rId23" w:history="1">
              <w:r w:rsidRPr="008720EF">
                <w:rPr>
                  <w:rFonts w:ascii="Arial" w:hAnsi="Arial" w:cs="Arial"/>
                  <w:color w:val="000000"/>
                  <w:u w:val="single"/>
                  <w:lang w:val="en-GB"/>
                </w:rPr>
                <w:t>https://researchdata.uwtsd.ac.uk/</w:t>
              </w:r>
            </w:hyperlink>
            <w:r w:rsidRPr="008720EF">
              <w:rPr>
                <w:rFonts w:ascii="Arial" w:hAnsi="Arial" w:cs="Arial"/>
                <w:color w:val="000000"/>
                <w:lang w:val="en-GB"/>
              </w:rPr>
              <w:t xml:space="preserve"> ).   If </w:t>
            </w:r>
            <w:proofErr w:type="gramStart"/>
            <w:r w:rsidRPr="008720EF">
              <w:rPr>
                <w:rFonts w:ascii="Arial" w:hAnsi="Arial" w:cs="Arial"/>
                <w:color w:val="000000"/>
                <w:lang w:val="en-GB"/>
              </w:rPr>
              <w:t>so</w:t>
            </w:r>
            <w:proofErr w:type="gramEnd"/>
            <w:r w:rsidRPr="008720EF">
              <w:rPr>
                <w:rFonts w:ascii="Arial" w:hAnsi="Arial" w:cs="Arial"/>
                <w:color w:val="000000"/>
                <w:lang w:val="en-GB"/>
              </w:rPr>
              <w:t xml:space="preserve"> please explain. (</w:t>
            </w:r>
            <w:r w:rsidRPr="008720EF">
              <w:rPr>
                <w:rFonts w:ascii="Arial" w:hAnsi="Arial" w:cs="Arial"/>
                <w:i/>
                <w:color w:val="000000"/>
                <w:lang w:val="en-GB"/>
              </w:rPr>
              <w:t>Most relevant to academic staff)</w:t>
            </w:r>
            <w:r w:rsidRPr="008720EF">
              <w:rPr>
                <w:color w:val="000000"/>
                <w:lang w:val="en-GB"/>
              </w:rPr>
              <w:t xml:space="preserve"> </w:t>
            </w:r>
          </w:p>
        </w:tc>
      </w:tr>
      <w:tr w:rsidR="008720EF" w:rsidRPr="008720EF" w14:paraId="2C2828B9" w14:textId="77777777" w:rsidTr="00A96199">
        <w:trPr>
          <w:trHeight w:val="403"/>
        </w:trPr>
        <w:tc>
          <w:tcPr>
            <w:tcW w:w="268" w:type="pct"/>
            <w:vAlign w:val="center"/>
          </w:tcPr>
          <w:p w14:paraId="0E0C014A" w14:textId="77777777" w:rsidR="008720EF" w:rsidRPr="008720EF" w:rsidRDefault="008720EF" w:rsidP="008720EF">
            <w:pPr>
              <w:autoSpaceDE w:val="0"/>
              <w:autoSpaceDN w:val="0"/>
              <w:adjustRightInd w:val="0"/>
              <w:jc w:val="center"/>
              <w:rPr>
                <w:rFonts w:ascii="Arial" w:hAnsi="Arial" w:cs="Arial"/>
                <w:lang w:val="en-GB"/>
              </w:rPr>
            </w:pPr>
          </w:p>
        </w:tc>
        <w:tc>
          <w:tcPr>
            <w:tcW w:w="4732" w:type="pct"/>
            <w:gridSpan w:val="3"/>
          </w:tcPr>
          <w:p w14:paraId="7D9A3837" w14:textId="77777777" w:rsidR="008720EF" w:rsidRPr="008720EF" w:rsidRDefault="008720EF" w:rsidP="008720EF">
            <w:pPr>
              <w:autoSpaceDE w:val="0"/>
              <w:autoSpaceDN w:val="0"/>
              <w:adjustRightInd w:val="0"/>
              <w:rPr>
                <w:rFonts w:ascii="Arial" w:hAnsi="Arial" w:cs="Arial"/>
                <w:lang w:val="en-GB"/>
              </w:rPr>
            </w:pPr>
          </w:p>
          <w:p w14:paraId="206B88FF"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lang w:val="en-GB"/>
              </w:rPr>
              <w:t>N/A</w:t>
            </w:r>
          </w:p>
          <w:p w14:paraId="58737195" w14:textId="77777777" w:rsidR="008720EF" w:rsidRPr="008720EF" w:rsidRDefault="008720EF" w:rsidP="008720EF">
            <w:pPr>
              <w:autoSpaceDE w:val="0"/>
              <w:autoSpaceDN w:val="0"/>
              <w:adjustRightInd w:val="0"/>
              <w:rPr>
                <w:rFonts w:ascii="Arial" w:hAnsi="Arial" w:cs="Arial"/>
                <w:lang w:val="en-GB"/>
              </w:rPr>
            </w:pPr>
          </w:p>
          <w:p w14:paraId="5FD93DE3"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i/>
                <w:color w:val="808080"/>
                <w:sz w:val="18"/>
                <w:szCs w:val="18"/>
                <w:lang w:val="en-GB"/>
              </w:rPr>
              <w:t>(</w:t>
            </w:r>
            <w:proofErr w:type="gramStart"/>
            <w:r w:rsidRPr="008720EF">
              <w:rPr>
                <w:rFonts w:ascii="Arial" w:hAnsi="Arial" w:cs="Arial"/>
                <w:i/>
                <w:color w:val="808080"/>
                <w:sz w:val="18"/>
                <w:szCs w:val="18"/>
                <w:lang w:val="en-GB"/>
              </w:rPr>
              <w:t>this</w:t>
            </w:r>
            <w:proofErr w:type="gramEnd"/>
            <w:r w:rsidRPr="008720EF">
              <w:rPr>
                <w:rFonts w:ascii="Arial" w:hAnsi="Arial" w:cs="Arial"/>
                <w:i/>
                <w:color w:val="808080"/>
                <w:sz w:val="18"/>
                <w:szCs w:val="18"/>
                <w:lang w:val="en-GB"/>
              </w:rPr>
              <w:t xml:space="preserve"> box should expand as you type)</w:t>
            </w:r>
          </w:p>
        </w:tc>
      </w:tr>
      <w:tr w:rsidR="008720EF" w:rsidRPr="008720EF" w14:paraId="0AF4907E" w14:textId="77777777" w:rsidTr="00A96199">
        <w:trPr>
          <w:trHeight w:val="606"/>
        </w:trPr>
        <w:tc>
          <w:tcPr>
            <w:tcW w:w="268" w:type="pct"/>
            <w:shd w:val="clear" w:color="auto" w:fill="F2F2F2"/>
            <w:vAlign w:val="center"/>
          </w:tcPr>
          <w:p w14:paraId="1BAF1355"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Arial" w:hAnsi="Arial" w:cs="Arial"/>
                <w:bCs/>
                <w:lang w:val="en-GB"/>
              </w:rPr>
              <w:t>26</w:t>
            </w:r>
          </w:p>
        </w:tc>
        <w:tc>
          <w:tcPr>
            <w:tcW w:w="3770" w:type="pct"/>
            <w:shd w:val="clear" w:color="auto" w:fill="F2F2F2"/>
          </w:tcPr>
          <w:p w14:paraId="26855A5B" w14:textId="77777777" w:rsidR="008720EF" w:rsidRPr="008720EF" w:rsidRDefault="008720EF" w:rsidP="008720EF">
            <w:pPr>
              <w:autoSpaceDE w:val="0"/>
              <w:autoSpaceDN w:val="0"/>
              <w:adjustRightInd w:val="0"/>
              <w:rPr>
                <w:rFonts w:ascii="Arial" w:hAnsi="Arial" w:cs="Arial"/>
                <w:color w:val="000000"/>
                <w:lang w:val="en-GB"/>
              </w:rPr>
            </w:pPr>
            <w:r w:rsidRPr="008720EF">
              <w:rPr>
                <w:rFonts w:ascii="Arial" w:hAnsi="Arial" w:cs="Arial"/>
                <w:bCs/>
                <w:lang w:val="en-GB"/>
              </w:rPr>
              <w:t xml:space="preserve">Confirm that you have read the UWTSD guidance on data management (see </w:t>
            </w:r>
            <w:hyperlink r:id="rId24" w:history="1">
              <w:r w:rsidRPr="008720EF">
                <w:rPr>
                  <w:rFonts w:ascii="Arial" w:hAnsi="Arial" w:cs="Arial"/>
                  <w:color w:val="000000"/>
                  <w:u w:val="single"/>
                  <w:lang w:val="en-GB"/>
                </w:rPr>
                <w:t>https://www.uwtsd.ac.uk/library/research-data-management/</w:t>
              </w:r>
            </w:hyperlink>
            <w:r w:rsidRPr="008720EF">
              <w:rPr>
                <w:rFonts w:ascii="Arial" w:hAnsi="Arial" w:cs="Arial"/>
                <w:color w:val="000000"/>
                <w:lang w:val="en-GB"/>
              </w:rPr>
              <w:t>)</w:t>
            </w:r>
          </w:p>
        </w:tc>
        <w:tc>
          <w:tcPr>
            <w:tcW w:w="473" w:type="pct"/>
            <w:shd w:val="clear" w:color="auto" w:fill="F2F2F2"/>
            <w:vAlign w:val="center"/>
          </w:tcPr>
          <w:p w14:paraId="64E80A8E" w14:textId="77777777" w:rsidR="008720EF" w:rsidRPr="008720EF" w:rsidRDefault="008720EF" w:rsidP="008720EF">
            <w:pPr>
              <w:autoSpaceDE w:val="0"/>
              <w:autoSpaceDN w:val="0"/>
              <w:adjustRightInd w:val="0"/>
              <w:jc w:val="center"/>
              <w:rPr>
                <w:rFonts w:ascii="Arial" w:hAnsi="Arial" w:cs="Arial"/>
                <w:b/>
                <w:lang w:val="en-GB"/>
              </w:rPr>
            </w:pPr>
            <w:r w:rsidRPr="008720EF">
              <w:rPr>
                <w:rFonts w:ascii="Arial" w:hAnsi="Arial" w:cs="Arial"/>
                <w:b/>
                <w:lang w:val="en-GB"/>
              </w:rPr>
              <w:t>YES</w:t>
            </w:r>
          </w:p>
        </w:tc>
        <w:tc>
          <w:tcPr>
            <w:tcW w:w="489" w:type="pct"/>
            <w:shd w:val="clear" w:color="auto" w:fill="BFBFBF"/>
            <w:vAlign w:val="center"/>
          </w:tcPr>
          <w:p w14:paraId="34E9DDF3" w14:textId="77777777" w:rsidR="008720EF" w:rsidRPr="008720EF" w:rsidRDefault="00BC7DA5" w:rsidP="008720EF">
            <w:pPr>
              <w:autoSpaceDE w:val="0"/>
              <w:autoSpaceDN w:val="0"/>
              <w:adjustRightInd w:val="0"/>
              <w:jc w:val="center"/>
              <w:rPr>
                <w:rFonts w:ascii="Arial" w:hAnsi="Arial" w:cs="Arial"/>
                <w:lang w:val="en-GB"/>
              </w:rPr>
            </w:pPr>
            <w:sdt>
              <w:sdtPr>
                <w:rPr>
                  <w:rFonts w:ascii="Arial" w:hAnsi="Arial" w:cs="Arial"/>
                  <w:lang w:val="en-GB"/>
                </w:rPr>
                <w:id w:val="1912113242"/>
                <w14:checkbox>
                  <w14:checked w14:val="1"/>
                  <w14:checkedState w14:val="2612" w14:font="MS Gothic"/>
                  <w14:uncheckedState w14:val="2610" w14:font="MS Gothic"/>
                </w14:checkbox>
              </w:sdtPr>
              <w:sdtEndPr/>
              <w:sdtContent>
                <w:r w:rsidR="008720EF" w:rsidRPr="008720EF">
                  <w:rPr>
                    <w:rFonts w:ascii="Segoe UI Symbol" w:hAnsi="Segoe UI Symbol" w:cs="Segoe UI Symbol"/>
                    <w:lang w:val="en-GB"/>
                  </w:rPr>
                  <w:t>☒</w:t>
                </w:r>
              </w:sdtContent>
            </w:sdt>
          </w:p>
        </w:tc>
      </w:tr>
      <w:tr w:rsidR="008720EF" w:rsidRPr="008720EF" w14:paraId="5BC26491" w14:textId="77777777" w:rsidTr="00A96199">
        <w:trPr>
          <w:trHeight w:val="632"/>
        </w:trPr>
        <w:tc>
          <w:tcPr>
            <w:tcW w:w="268" w:type="pct"/>
            <w:shd w:val="clear" w:color="auto" w:fill="F2F2F2"/>
            <w:vAlign w:val="center"/>
          </w:tcPr>
          <w:p w14:paraId="6357E3C0" w14:textId="77777777" w:rsidR="008720EF" w:rsidRPr="008720EF" w:rsidRDefault="008720EF" w:rsidP="008720EF">
            <w:pPr>
              <w:autoSpaceDE w:val="0"/>
              <w:autoSpaceDN w:val="0"/>
              <w:adjustRightInd w:val="0"/>
              <w:jc w:val="center"/>
              <w:rPr>
                <w:rFonts w:ascii="Arial" w:hAnsi="Arial" w:cs="Arial"/>
                <w:bCs/>
                <w:lang w:val="en-GB"/>
              </w:rPr>
            </w:pPr>
            <w:r w:rsidRPr="008720EF">
              <w:rPr>
                <w:rFonts w:ascii="Arial" w:hAnsi="Arial" w:cs="Arial"/>
                <w:bCs/>
                <w:lang w:val="en-GB"/>
              </w:rPr>
              <w:t>27</w:t>
            </w:r>
          </w:p>
        </w:tc>
        <w:tc>
          <w:tcPr>
            <w:tcW w:w="3770" w:type="pct"/>
            <w:shd w:val="clear" w:color="auto" w:fill="F2F2F2"/>
          </w:tcPr>
          <w:p w14:paraId="3DC91C82" w14:textId="77777777" w:rsidR="008720EF" w:rsidRPr="008720EF" w:rsidRDefault="008720EF" w:rsidP="008720EF">
            <w:pPr>
              <w:autoSpaceDE w:val="0"/>
              <w:autoSpaceDN w:val="0"/>
              <w:adjustRightInd w:val="0"/>
              <w:rPr>
                <w:rFonts w:ascii="Arial" w:hAnsi="Arial" w:cs="Arial"/>
                <w:lang w:val="en-GB"/>
              </w:rPr>
            </w:pPr>
            <w:r w:rsidRPr="008720EF">
              <w:rPr>
                <w:rFonts w:ascii="Arial" w:hAnsi="Arial" w:cs="Arial"/>
                <w:bCs/>
                <w:lang w:val="en-GB"/>
              </w:rPr>
              <w:t>Confirm that you are aware that you need to keep all data until after your research has completed or at the end of your funding</w:t>
            </w:r>
          </w:p>
        </w:tc>
        <w:tc>
          <w:tcPr>
            <w:tcW w:w="473" w:type="pct"/>
            <w:shd w:val="clear" w:color="auto" w:fill="F2F2F2"/>
            <w:vAlign w:val="center"/>
          </w:tcPr>
          <w:p w14:paraId="6757864F" w14:textId="77777777" w:rsidR="008720EF" w:rsidRPr="008720EF" w:rsidRDefault="008720EF" w:rsidP="008720EF">
            <w:pPr>
              <w:autoSpaceDE w:val="0"/>
              <w:autoSpaceDN w:val="0"/>
              <w:adjustRightInd w:val="0"/>
              <w:jc w:val="center"/>
              <w:rPr>
                <w:rFonts w:ascii="Arial" w:hAnsi="Arial" w:cs="Arial"/>
                <w:b/>
                <w:lang w:val="en-GB"/>
              </w:rPr>
            </w:pPr>
            <w:r w:rsidRPr="008720EF">
              <w:rPr>
                <w:rFonts w:ascii="Arial" w:hAnsi="Arial" w:cs="Arial"/>
                <w:b/>
                <w:lang w:val="en-GB"/>
              </w:rPr>
              <w:t>YES</w:t>
            </w:r>
          </w:p>
        </w:tc>
        <w:tc>
          <w:tcPr>
            <w:tcW w:w="489" w:type="pct"/>
            <w:shd w:val="clear" w:color="auto" w:fill="BFBFBF"/>
            <w:vAlign w:val="center"/>
          </w:tcPr>
          <w:p w14:paraId="23C871CC" w14:textId="77777777" w:rsidR="008720EF" w:rsidRPr="008720EF" w:rsidRDefault="00BC7DA5" w:rsidP="008720EF">
            <w:pPr>
              <w:autoSpaceDE w:val="0"/>
              <w:autoSpaceDN w:val="0"/>
              <w:adjustRightInd w:val="0"/>
              <w:jc w:val="center"/>
              <w:rPr>
                <w:rFonts w:ascii="Arial" w:hAnsi="Arial" w:cs="Arial"/>
                <w:lang w:val="en-GB"/>
              </w:rPr>
            </w:pPr>
            <w:sdt>
              <w:sdtPr>
                <w:rPr>
                  <w:rFonts w:ascii="Arial" w:hAnsi="Arial" w:cs="Arial"/>
                  <w:lang w:val="en-GB"/>
                </w:rPr>
                <w:id w:val="1277371831"/>
                <w14:checkbox>
                  <w14:checked w14:val="1"/>
                  <w14:checkedState w14:val="2612" w14:font="MS Gothic"/>
                  <w14:uncheckedState w14:val="2610" w14:font="MS Gothic"/>
                </w14:checkbox>
              </w:sdtPr>
              <w:sdtEndPr/>
              <w:sdtContent>
                <w:r w:rsidR="008720EF" w:rsidRPr="008720EF">
                  <w:rPr>
                    <w:rFonts w:ascii="Segoe UI Symbol" w:hAnsi="Segoe UI Symbol" w:cs="Segoe UI Symbol"/>
                    <w:lang w:val="en-GB"/>
                  </w:rPr>
                  <w:t>☒</w:t>
                </w:r>
              </w:sdtContent>
            </w:sdt>
          </w:p>
        </w:tc>
      </w:tr>
    </w:tbl>
    <w:p w14:paraId="7F35360B" w14:textId="77777777" w:rsidR="00A96199" w:rsidRDefault="00A96199" w:rsidP="00A96199">
      <w:pPr>
        <w:spacing w:after="0" w:line="240" w:lineRule="auto"/>
        <w:rPr>
          <w:rFonts w:ascii="Arial" w:eastAsia="Times New Roman" w:hAnsi="Arial" w:cs="Arial"/>
          <w:b/>
          <w:bCs/>
          <w:lang w:val="en-GB"/>
        </w:rPr>
      </w:pPr>
    </w:p>
    <w:p w14:paraId="22AB3932" w14:textId="49E8B359" w:rsidR="008720EF" w:rsidRPr="008720EF" w:rsidRDefault="008720EF" w:rsidP="00A96199">
      <w:pPr>
        <w:spacing w:after="0" w:line="240" w:lineRule="auto"/>
        <w:rPr>
          <w:rFonts w:ascii="Arial" w:eastAsia="Times New Roman" w:hAnsi="Arial" w:cs="Arial"/>
          <w:b/>
          <w:bCs/>
          <w:lang w:val="en-GB"/>
        </w:rPr>
      </w:pPr>
      <w:r w:rsidRPr="008720EF">
        <w:rPr>
          <w:rFonts w:ascii="Arial" w:eastAsia="Times New Roman" w:hAnsi="Arial" w:cs="Arial"/>
          <w:b/>
          <w:lang w:val="en-GB"/>
        </w:rPr>
        <w:t xml:space="preserve">SECTION K: Declaration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6"/>
        <w:gridCol w:w="2552"/>
        <w:gridCol w:w="4147"/>
        <w:gridCol w:w="1841"/>
      </w:tblGrid>
      <w:tr w:rsidR="00A96199" w:rsidRPr="008720EF" w14:paraId="502CB43D" w14:textId="77777777" w:rsidTr="00A96199">
        <w:trPr>
          <w:trHeight w:val="1807"/>
        </w:trPr>
        <w:tc>
          <w:tcPr>
            <w:tcW w:w="264" w:type="pct"/>
            <w:shd w:val="clear" w:color="auto" w:fill="F2F2F2"/>
            <w:vAlign w:val="center"/>
          </w:tcPr>
          <w:p w14:paraId="1DBDFDB8" w14:textId="77777777" w:rsidR="008720EF" w:rsidRPr="008720EF" w:rsidRDefault="008720EF" w:rsidP="008720EF">
            <w:pPr>
              <w:spacing w:after="0" w:line="240" w:lineRule="auto"/>
              <w:jc w:val="center"/>
              <w:rPr>
                <w:rFonts w:ascii="Arial" w:eastAsia="Times New Roman" w:hAnsi="Arial" w:cs="Arial"/>
                <w:lang w:val="en-GB"/>
              </w:rPr>
            </w:pPr>
          </w:p>
        </w:tc>
        <w:tc>
          <w:tcPr>
            <w:tcW w:w="4736" w:type="pct"/>
            <w:gridSpan w:val="3"/>
            <w:shd w:val="clear" w:color="auto" w:fill="F2F2F2"/>
            <w:vAlign w:val="center"/>
          </w:tcPr>
          <w:p w14:paraId="1CBB4B6C" w14:textId="77777777" w:rsidR="008720EF" w:rsidRPr="008720EF" w:rsidRDefault="008720EF" w:rsidP="008720EF">
            <w:pPr>
              <w:spacing w:after="0" w:line="240" w:lineRule="auto"/>
              <w:jc w:val="both"/>
              <w:rPr>
                <w:rFonts w:ascii="Arial" w:eastAsia="Times New Roman" w:hAnsi="Arial" w:cs="Arial"/>
                <w:b/>
                <w:bCs/>
                <w:color w:val="000000"/>
                <w:lang w:val="en-GB"/>
              </w:rPr>
            </w:pPr>
            <w:r w:rsidRPr="008720EF">
              <w:rPr>
                <w:rFonts w:ascii="Arial" w:eastAsia="Times New Roman" w:hAnsi="Arial" w:cs="Arial"/>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8720EF">
              <w:rPr>
                <w:rFonts w:ascii="Arial" w:eastAsia="Times New Roman" w:hAnsi="Arial" w:cs="Arial"/>
                <w:b/>
                <w:bCs/>
                <w:color w:val="000000"/>
                <w:lang w:val="en-GB"/>
              </w:rPr>
              <w:t>.</w:t>
            </w:r>
          </w:p>
          <w:p w14:paraId="58491DF6" w14:textId="77777777" w:rsidR="008720EF" w:rsidRPr="008720EF" w:rsidRDefault="008720EF" w:rsidP="008720EF">
            <w:pPr>
              <w:spacing w:after="0" w:line="240" w:lineRule="auto"/>
              <w:jc w:val="both"/>
              <w:rPr>
                <w:rFonts w:ascii="Arial" w:eastAsia="Times New Roman" w:hAnsi="Arial" w:cs="Arial"/>
                <w:b/>
                <w:bCs/>
                <w:color w:val="000000"/>
                <w:lang w:val="en-GB"/>
              </w:rPr>
            </w:pPr>
          </w:p>
          <w:p w14:paraId="080F5B42" w14:textId="77777777" w:rsidR="008720EF" w:rsidRPr="008720EF" w:rsidRDefault="008720EF" w:rsidP="008720EF">
            <w:pPr>
              <w:spacing w:after="0" w:line="240" w:lineRule="auto"/>
              <w:jc w:val="both"/>
              <w:rPr>
                <w:rFonts w:ascii="Arial" w:eastAsia="Times New Roman" w:hAnsi="Arial" w:cs="Arial"/>
                <w:color w:val="000080"/>
                <w:lang w:val="en-GB"/>
              </w:rPr>
            </w:pPr>
            <w:r w:rsidRPr="008720EF">
              <w:rPr>
                <w:rFonts w:ascii="Arial" w:eastAsia="Times New Roman" w:hAnsi="Arial" w:cs="Arial"/>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Id25" w:history="1">
              <w:r w:rsidRPr="008720EF">
                <w:rPr>
                  <w:rFonts w:ascii="Arial" w:eastAsia="Times New Roman" w:hAnsi="Arial" w:cs="Arial"/>
                  <w:color w:val="0000FF"/>
                  <w:u w:val="single"/>
                  <w:lang w:val="en-GB"/>
                </w:rPr>
                <w:t>https://www.uwtsd.ac.uk/research/research-ethics/</w:t>
              </w:r>
            </w:hyperlink>
            <w:r w:rsidRPr="008720EF">
              <w:rPr>
                <w:rFonts w:ascii="Arial" w:eastAsia="Times New Roman" w:hAnsi="Arial" w:cs="Arial"/>
                <w:lang w:val="en-GB"/>
              </w:rPr>
              <w:t xml:space="preserve"> </w:t>
            </w:r>
          </w:p>
        </w:tc>
      </w:tr>
      <w:tr w:rsidR="008720EF" w:rsidRPr="008720EF" w14:paraId="0147552F" w14:textId="77777777" w:rsidTr="00A96199">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5E0B6A04" w14:textId="77777777" w:rsidR="008720EF" w:rsidRPr="008720EF" w:rsidRDefault="008720EF" w:rsidP="008720EF">
            <w:pPr>
              <w:spacing w:before="100" w:beforeAutospacing="1" w:after="100" w:afterAutospacing="1" w:line="240" w:lineRule="auto"/>
              <w:jc w:val="center"/>
              <w:rPr>
                <w:rFonts w:ascii="Arial" w:eastAsia="Times New Roman" w:hAnsi="Arial" w:cs="Arial"/>
                <w:bCs/>
                <w:lang w:val="en-GB"/>
              </w:rPr>
            </w:pPr>
            <w:r w:rsidRPr="008720EF">
              <w:rPr>
                <w:rFonts w:ascii="Arial" w:eastAsia="Times New Roman" w:hAnsi="Arial" w:cs="Arial"/>
                <w:bCs/>
                <w:lang w:val="en-GB"/>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vAlign w:val="center"/>
          </w:tcPr>
          <w:p w14:paraId="76EEFDD5" w14:textId="77777777" w:rsidR="008720EF" w:rsidRPr="008720EF" w:rsidRDefault="008720EF" w:rsidP="008720EF">
            <w:pPr>
              <w:spacing w:before="100" w:beforeAutospacing="1" w:after="100" w:afterAutospacing="1" w:line="240" w:lineRule="auto"/>
              <w:rPr>
                <w:rFonts w:ascii="Arial" w:eastAsia="Times New Roman" w:hAnsi="Arial" w:cs="Arial"/>
                <w:lang w:val="en-GB"/>
              </w:rPr>
            </w:pPr>
            <w:r w:rsidRPr="008720EF">
              <w:rPr>
                <w:rFonts w:ascii="Arial" w:eastAsia="Times New Roman" w:hAnsi="Arial" w:cs="Arial"/>
                <w:b/>
                <w:bCs/>
                <w:lang w:val="en-GB"/>
              </w:rPr>
              <w:t>Signature of applicant:</w:t>
            </w:r>
          </w:p>
        </w:tc>
        <w:tc>
          <w:tcPr>
            <w:tcW w:w="2300" w:type="pct"/>
            <w:tcBorders>
              <w:left w:val="single" w:sz="4" w:space="0" w:color="auto"/>
            </w:tcBorders>
            <w:vAlign w:val="center"/>
          </w:tcPr>
          <w:p w14:paraId="498CC12D" w14:textId="77777777" w:rsidR="008720EF" w:rsidRPr="008720EF" w:rsidRDefault="008720EF" w:rsidP="008720EF">
            <w:pPr>
              <w:spacing w:before="100" w:beforeAutospacing="1" w:after="100" w:afterAutospacing="1" w:line="240" w:lineRule="auto"/>
              <w:rPr>
                <w:rFonts w:ascii="Arial" w:eastAsia="Times New Roman" w:hAnsi="Arial" w:cs="Arial"/>
                <w:lang w:val="en-GB"/>
              </w:rPr>
            </w:pPr>
            <w:r w:rsidRPr="008720EF">
              <w:rPr>
                <w:rFonts w:ascii="Arial" w:eastAsia="Times New Roman" w:hAnsi="Arial" w:cs="Arial"/>
                <w:lang w:val="en-GB"/>
              </w:rPr>
              <w:t>Stanley Jones</w:t>
            </w:r>
          </w:p>
        </w:tc>
        <w:tc>
          <w:tcPr>
            <w:tcW w:w="1021" w:type="pct"/>
            <w:vAlign w:val="center"/>
          </w:tcPr>
          <w:p w14:paraId="37DBAB4C" w14:textId="77777777" w:rsidR="008720EF" w:rsidRPr="008720EF" w:rsidRDefault="008720EF" w:rsidP="008720EF">
            <w:pPr>
              <w:spacing w:before="100" w:beforeAutospacing="1" w:after="100" w:afterAutospacing="1" w:line="240" w:lineRule="auto"/>
              <w:rPr>
                <w:rFonts w:ascii="Arial" w:eastAsia="Times New Roman" w:hAnsi="Arial" w:cs="Arial"/>
                <w:lang w:val="en-GB"/>
              </w:rPr>
            </w:pPr>
            <w:r w:rsidRPr="008720EF">
              <w:rPr>
                <w:rFonts w:ascii="Arial" w:eastAsia="Times New Roman" w:hAnsi="Arial" w:cs="Arial"/>
                <w:b/>
                <w:bCs/>
                <w:lang w:val="en-GB"/>
              </w:rPr>
              <w:t>Date  25/10/2022</w:t>
            </w:r>
          </w:p>
        </w:tc>
      </w:tr>
    </w:tbl>
    <w:p w14:paraId="289BA5FF" w14:textId="77777777" w:rsidR="008720EF" w:rsidRPr="008720EF" w:rsidRDefault="008720EF" w:rsidP="008720EF">
      <w:pPr>
        <w:spacing w:after="0" w:line="240" w:lineRule="auto"/>
        <w:rPr>
          <w:rFonts w:ascii="Arial" w:eastAsia="Times New Roman" w:hAnsi="Arial" w:cs="Arial"/>
          <w:lang w:val="en-GB"/>
        </w:rPr>
      </w:pPr>
    </w:p>
    <w:p w14:paraId="763BEAC5" w14:textId="77777777" w:rsidR="008720EF" w:rsidRPr="008720EF" w:rsidRDefault="008720EF" w:rsidP="008720EF">
      <w:pPr>
        <w:spacing w:after="0" w:line="240" w:lineRule="auto"/>
        <w:rPr>
          <w:rFonts w:ascii="Arial" w:eastAsia="Times New Roman" w:hAnsi="Arial" w:cs="Arial"/>
          <w:b/>
          <w:i/>
          <w:lang w:val="en-GB"/>
        </w:rPr>
      </w:pPr>
      <w:r w:rsidRPr="008720EF">
        <w:rPr>
          <w:rFonts w:ascii="Arial" w:eastAsia="Times New Roman" w:hAnsi="Arial" w:cs="Arial"/>
          <w:b/>
          <w:i/>
          <w:lang w:val="en-GB"/>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8720EF" w:rsidRPr="008720EF" w14:paraId="2C89F9A5" w14:textId="77777777" w:rsidTr="008720EF">
        <w:trPr>
          <w:trHeight w:val="346"/>
        </w:trPr>
        <w:tc>
          <w:tcPr>
            <w:tcW w:w="365" w:type="pct"/>
            <w:shd w:val="clear" w:color="auto" w:fill="F2F2F2"/>
            <w:vAlign w:val="center"/>
          </w:tcPr>
          <w:p w14:paraId="73AA89AD" w14:textId="77777777" w:rsidR="008720EF" w:rsidRPr="008720EF" w:rsidRDefault="008720EF" w:rsidP="008720EF">
            <w:pPr>
              <w:spacing w:after="0" w:line="240" w:lineRule="auto"/>
              <w:contextualSpacing/>
              <w:jc w:val="center"/>
              <w:rPr>
                <w:rFonts w:ascii="Arial" w:eastAsia="Calibri" w:hAnsi="Arial" w:cs="Arial"/>
                <w:lang w:val="en-GB"/>
              </w:rPr>
            </w:pPr>
            <w:r w:rsidRPr="008720EF">
              <w:rPr>
                <w:rFonts w:ascii="Arial" w:eastAsia="Calibri" w:hAnsi="Arial" w:cs="Arial"/>
                <w:lang w:val="en-GB"/>
              </w:rPr>
              <w:t>2</w:t>
            </w:r>
          </w:p>
        </w:tc>
        <w:tc>
          <w:tcPr>
            <w:tcW w:w="1444" w:type="pct"/>
            <w:shd w:val="clear" w:color="auto" w:fill="F2F2F2"/>
            <w:vAlign w:val="center"/>
          </w:tcPr>
          <w:p w14:paraId="7070AF0D" w14:textId="77777777" w:rsidR="008720EF" w:rsidRPr="008720EF" w:rsidRDefault="008720EF" w:rsidP="008720EF">
            <w:pPr>
              <w:spacing w:after="0" w:line="240" w:lineRule="auto"/>
              <w:contextualSpacing/>
              <w:rPr>
                <w:rFonts w:ascii="Arial" w:eastAsia="Calibri" w:hAnsi="Arial" w:cs="Arial"/>
                <w:lang w:val="en-GB"/>
              </w:rPr>
            </w:pPr>
            <w:r w:rsidRPr="008720EF">
              <w:rPr>
                <w:rFonts w:ascii="Arial" w:eastAsia="Calibri" w:hAnsi="Arial" w:cs="Arial"/>
                <w:lang w:val="en-GB"/>
              </w:rPr>
              <w:t>Director of Studies/Supervisor:</w:t>
            </w:r>
          </w:p>
        </w:tc>
        <w:tc>
          <w:tcPr>
            <w:tcW w:w="2176" w:type="pct"/>
            <w:shd w:val="clear" w:color="auto" w:fill="auto"/>
            <w:vAlign w:val="center"/>
          </w:tcPr>
          <w:p w14:paraId="2DF873A5" w14:textId="77777777" w:rsidR="008720EF" w:rsidRPr="008720EF" w:rsidRDefault="008720EF" w:rsidP="008720EF">
            <w:pPr>
              <w:spacing w:after="0" w:line="240" w:lineRule="auto"/>
              <w:contextualSpacing/>
              <w:rPr>
                <w:rFonts w:ascii="Arial" w:eastAsia="Calibri" w:hAnsi="Arial" w:cs="Arial"/>
                <w:lang w:val="en-GB"/>
              </w:rPr>
            </w:pPr>
            <w:r w:rsidRPr="008720EF">
              <w:rPr>
                <w:rFonts w:ascii="Arial" w:eastAsia="Calibri" w:hAnsi="Arial" w:cs="Arial"/>
                <w:lang w:val="en-GB"/>
              </w:rPr>
              <w:t>Karen Eaton-Thomas</w:t>
            </w:r>
          </w:p>
        </w:tc>
        <w:tc>
          <w:tcPr>
            <w:tcW w:w="1014" w:type="pct"/>
            <w:vMerge w:val="restart"/>
          </w:tcPr>
          <w:p w14:paraId="2F794667" w14:textId="77777777" w:rsidR="008720EF" w:rsidRPr="008720EF" w:rsidRDefault="008720EF" w:rsidP="008720EF">
            <w:pPr>
              <w:spacing w:after="0" w:line="240" w:lineRule="auto"/>
              <w:contextualSpacing/>
              <w:rPr>
                <w:rFonts w:ascii="Arial" w:eastAsia="Calibri" w:hAnsi="Arial" w:cs="Arial"/>
                <w:b/>
                <w:bCs/>
                <w:lang w:val="en-GB"/>
              </w:rPr>
            </w:pPr>
            <w:r w:rsidRPr="008720EF">
              <w:rPr>
                <w:rFonts w:ascii="Arial" w:eastAsia="Calibri" w:hAnsi="Arial" w:cs="Arial"/>
                <w:b/>
                <w:bCs/>
                <w:lang w:val="en-GB"/>
              </w:rPr>
              <w:t>Date:</w:t>
            </w:r>
          </w:p>
          <w:p w14:paraId="5A8E9F81" w14:textId="77777777" w:rsidR="008720EF" w:rsidRPr="008720EF" w:rsidRDefault="008720EF" w:rsidP="008720EF">
            <w:pPr>
              <w:spacing w:after="0" w:line="240" w:lineRule="auto"/>
              <w:contextualSpacing/>
              <w:rPr>
                <w:rFonts w:ascii="Arial" w:eastAsia="Calibri" w:hAnsi="Arial" w:cs="Arial"/>
                <w:lang w:val="en-GB"/>
              </w:rPr>
            </w:pPr>
            <w:r w:rsidRPr="008720EF">
              <w:rPr>
                <w:rFonts w:ascii="Arial" w:eastAsia="Calibri" w:hAnsi="Arial" w:cs="Arial"/>
                <w:b/>
                <w:bCs/>
                <w:lang w:val="en-GB"/>
              </w:rPr>
              <w:t>27/10/2022</w:t>
            </w:r>
          </w:p>
        </w:tc>
      </w:tr>
      <w:tr w:rsidR="008720EF" w:rsidRPr="008720EF" w14:paraId="12CC5312" w14:textId="77777777" w:rsidTr="008720EF">
        <w:trPr>
          <w:trHeight w:val="347"/>
        </w:trPr>
        <w:tc>
          <w:tcPr>
            <w:tcW w:w="365" w:type="pct"/>
            <w:shd w:val="clear" w:color="auto" w:fill="F2F2F2"/>
            <w:vAlign w:val="center"/>
          </w:tcPr>
          <w:p w14:paraId="443B0A5B" w14:textId="77777777" w:rsidR="008720EF" w:rsidRPr="008720EF" w:rsidRDefault="008720EF" w:rsidP="008720EF">
            <w:pPr>
              <w:spacing w:after="0" w:line="240" w:lineRule="auto"/>
              <w:contextualSpacing/>
              <w:jc w:val="center"/>
              <w:rPr>
                <w:rFonts w:ascii="Arial" w:eastAsia="Calibri" w:hAnsi="Arial" w:cs="Arial"/>
                <w:lang w:val="en-GB"/>
              </w:rPr>
            </w:pPr>
            <w:r w:rsidRPr="008720EF">
              <w:rPr>
                <w:rFonts w:ascii="Arial" w:eastAsia="Calibri" w:hAnsi="Arial" w:cs="Arial"/>
                <w:lang w:val="en-GB"/>
              </w:rPr>
              <w:t>3</w:t>
            </w:r>
          </w:p>
        </w:tc>
        <w:tc>
          <w:tcPr>
            <w:tcW w:w="1444" w:type="pct"/>
            <w:shd w:val="clear" w:color="auto" w:fill="F2F2F2"/>
            <w:vAlign w:val="center"/>
          </w:tcPr>
          <w:p w14:paraId="28090F9D" w14:textId="77777777" w:rsidR="008720EF" w:rsidRPr="008720EF" w:rsidRDefault="008720EF" w:rsidP="008720EF">
            <w:pPr>
              <w:spacing w:after="0" w:line="240" w:lineRule="auto"/>
              <w:contextualSpacing/>
              <w:rPr>
                <w:rFonts w:ascii="Arial" w:eastAsia="Calibri" w:hAnsi="Arial" w:cs="Arial"/>
                <w:lang w:val="en-GB"/>
              </w:rPr>
            </w:pPr>
            <w:r w:rsidRPr="008720EF">
              <w:rPr>
                <w:rFonts w:ascii="Arial" w:eastAsia="Calibri" w:hAnsi="Arial" w:cs="Arial"/>
                <w:lang w:val="en-GB"/>
              </w:rPr>
              <w:t>Signature:</w:t>
            </w:r>
          </w:p>
        </w:tc>
        <w:tc>
          <w:tcPr>
            <w:tcW w:w="2176" w:type="pct"/>
            <w:shd w:val="clear" w:color="auto" w:fill="auto"/>
            <w:vAlign w:val="center"/>
          </w:tcPr>
          <w:p w14:paraId="7EA8C99B" w14:textId="77777777" w:rsidR="008720EF" w:rsidRPr="008720EF" w:rsidRDefault="008720EF" w:rsidP="008720EF">
            <w:pPr>
              <w:spacing w:after="0" w:line="240" w:lineRule="auto"/>
              <w:contextualSpacing/>
              <w:rPr>
                <w:rFonts w:ascii="Arial" w:eastAsia="Calibri" w:hAnsi="Arial" w:cs="Arial"/>
                <w:lang w:val="en-GB"/>
              </w:rPr>
            </w:pPr>
          </w:p>
          <w:p w14:paraId="2C4B3BC4" w14:textId="77777777" w:rsidR="008720EF" w:rsidRPr="008720EF" w:rsidRDefault="008720EF" w:rsidP="008720EF">
            <w:pPr>
              <w:spacing w:after="0" w:line="240" w:lineRule="auto"/>
              <w:contextualSpacing/>
              <w:rPr>
                <w:rFonts w:ascii="Arial" w:eastAsia="Calibri" w:hAnsi="Arial" w:cs="Arial"/>
                <w:lang w:val="en-GB"/>
              </w:rPr>
            </w:pPr>
            <w:r w:rsidRPr="008720EF">
              <w:rPr>
                <w:rFonts w:ascii="Arial" w:eastAsia="Calibri" w:hAnsi="Arial" w:cs="Arial"/>
                <w:noProof/>
                <w:sz w:val="20"/>
                <w:lang w:val="en-GB" w:eastAsia="en-GB"/>
              </w:rPr>
              <w:drawing>
                <wp:inline distT="0" distB="0" distL="0" distR="0" wp14:anchorId="407A2184" wp14:editId="28648DB6">
                  <wp:extent cx="1617345" cy="701675"/>
                  <wp:effectExtent l="0" t="0" r="1905" b="3175"/>
                  <wp:docPr id="7" name="Picture 7" descr="A drawing of a c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rawing of a car&#10;&#10;Description automatically generated with low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17345" cy="701675"/>
                          </a:xfrm>
                          <a:prstGeom prst="rect">
                            <a:avLst/>
                          </a:prstGeom>
                          <a:noFill/>
                        </pic:spPr>
                      </pic:pic>
                    </a:graphicData>
                  </a:graphic>
                </wp:inline>
              </w:drawing>
            </w:r>
          </w:p>
        </w:tc>
        <w:tc>
          <w:tcPr>
            <w:tcW w:w="1014" w:type="pct"/>
            <w:vMerge/>
            <w:vAlign w:val="center"/>
          </w:tcPr>
          <w:p w14:paraId="5D409CCD" w14:textId="77777777" w:rsidR="008720EF" w:rsidRPr="008720EF" w:rsidRDefault="008720EF" w:rsidP="008720EF">
            <w:pPr>
              <w:spacing w:after="0" w:line="240" w:lineRule="auto"/>
              <w:contextualSpacing/>
              <w:rPr>
                <w:rFonts w:ascii="Arial" w:eastAsia="Calibri" w:hAnsi="Arial" w:cs="Arial"/>
                <w:lang w:val="en-GB"/>
              </w:rPr>
            </w:pPr>
          </w:p>
        </w:tc>
      </w:tr>
    </w:tbl>
    <w:p w14:paraId="439B90E9" w14:textId="77777777" w:rsidR="008720EF" w:rsidRPr="008720EF" w:rsidRDefault="008720EF" w:rsidP="008720EF">
      <w:pPr>
        <w:spacing w:after="0" w:line="240" w:lineRule="auto"/>
        <w:rPr>
          <w:rFonts w:ascii="Arial" w:eastAsia="Times New Roman" w:hAnsi="Arial" w:cs="Arial"/>
          <w:lang w:val="en-GB"/>
        </w:rPr>
      </w:pPr>
    </w:p>
    <w:p w14:paraId="42131D66" w14:textId="77777777" w:rsidR="008720EF" w:rsidRPr="008720EF" w:rsidRDefault="008720EF" w:rsidP="008720EF">
      <w:pPr>
        <w:spacing w:after="0" w:line="240" w:lineRule="auto"/>
        <w:rPr>
          <w:rFonts w:ascii="Arial" w:eastAsia="Times New Roman" w:hAnsi="Arial" w:cs="Arial"/>
          <w:b/>
          <w:i/>
          <w:lang w:val="en-GB"/>
        </w:rPr>
      </w:pPr>
      <w:r w:rsidRPr="008720EF">
        <w:rPr>
          <w:rFonts w:ascii="Arial" w:eastAsia="Times New Roman" w:hAnsi="Arial" w:cs="Arial"/>
          <w:b/>
          <w:i/>
          <w:lang w:val="en-GB"/>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8720EF" w:rsidRPr="008720EF" w14:paraId="1BE215AC" w14:textId="77777777" w:rsidTr="008720EF">
        <w:trPr>
          <w:trHeight w:val="346"/>
        </w:trPr>
        <w:tc>
          <w:tcPr>
            <w:tcW w:w="366" w:type="pct"/>
            <w:shd w:val="clear" w:color="auto" w:fill="F2F2F2"/>
            <w:vAlign w:val="center"/>
          </w:tcPr>
          <w:p w14:paraId="725BBB54" w14:textId="77777777" w:rsidR="008720EF" w:rsidRPr="008720EF" w:rsidRDefault="008720EF" w:rsidP="008720EF">
            <w:pPr>
              <w:spacing w:after="0" w:line="240" w:lineRule="auto"/>
              <w:contextualSpacing/>
              <w:jc w:val="center"/>
              <w:rPr>
                <w:rFonts w:ascii="Arial" w:eastAsia="Calibri" w:hAnsi="Arial" w:cs="Arial"/>
                <w:lang w:val="en-GB"/>
              </w:rPr>
            </w:pPr>
            <w:r w:rsidRPr="008720EF">
              <w:rPr>
                <w:rFonts w:ascii="Arial" w:eastAsia="Calibri" w:hAnsi="Arial" w:cs="Arial"/>
                <w:lang w:val="en-GB"/>
              </w:rPr>
              <w:t>4</w:t>
            </w:r>
          </w:p>
        </w:tc>
        <w:tc>
          <w:tcPr>
            <w:tcW w:w="1444" w:type="pct"/>
            <w:shd w:val="clear" w:color="auto" w:fill="F2F2F2"/>
            <w:vAlign w:val="center"/>
          </w:tcPr>
          <w:p w14:paraId="442E6739" w14:textId="77777777" w:rsidR="008720EF" w:rsidRPr="008720EF" w:rsidRDefault="008720EF" w:rsidP="008720EF">
            <w:pPr>
              <w:spacing w:after="0" w:line="240" w:lineRule="auto"/>
              <w:contextualSpacing/>
              <w:rPr>
                <w:rFonts w:ascii="Arial" w:eastAsia="Calibri" w:hAnsi="Arial" w:cs="Arial"/>
                <w:lang w:val="en-GB"/>
              </w:rPr>
            </w:pPr>
            <w:r w:rsidRPr="008720EF">
              <w:rPr>
                <w:rFonts w:ascii="Arial" w:eastAsia="Calibri" w:hAnsi="Arial" w:cs="Arial"/>
                <w:lang w:val="en-GB"/>
              </w:rPr>
              <w:t>Academic Director/ Assistant Dean:</w:t>
            </w:r>
          </w:p>
        </w:tc>
        <w:tc>
          <w:tcPr>
            <w:tcW w:w="2176" w:type="pct"/>
            <w:shd w:val="clear" w:color="auto" w:fill="auto"/>
            <w:vAlign w:val="center"/>
          </w:tcPr>
          <w:p w14:paraId="433ACA27" w14:textId="77777777" w:rsidR="008720EF" w:rsidRPr="008720EF" w:rsidRDefault="008720EF" w:rsidP="008720EF">
            <w:pPr>
              <w:spacing w:after="0" w:line="240" w:lineRule="auto"/>
              <w:contextualSpacing/>
              <w:rPr>
                <w:rFonts w:ascii="Arial" w:eastAsia="Calibri" w:hAnsi="Arial" w:cs="Arial"/>
                <w:lang w:val="en-GB"/>
              </w:rPr>
            </w:pPr>
          </w:p>
        </w:tc>
        <w:tc>
          <w:tcPr>
            <w:tcW w:w="1013" w:type="pct"/>
            <w:vMerge w:val="restart"/>
          </w:tcPr>
          <w:p w14:paraId="416A08D8" w14:textId="77777777" w:rsidR="008720EF" w:rsidRPr="008720EF" w:rsidRDefault="008720EF" w:rsidP="008720EF">
            <w:pPr>
              <w:spacing w:after="0" w:line="240" w:lineRule="auto"/>
              <w:contextualSpacing/>
              <w:rPr>
                <w:rFonts w:ascii="Arial" w:eastAsia="Calibri" w:hAnsi="Arial" w:cs="Arial"/>
                <w:lang w:val="en-GB"/>
              </w:rPr>
            </w:pPr>
            <w:r w:rsidRPr="008720EF">
              <w:rPr>
                <w:rFonts w:ascii="Arial" w:eastAsia="Calibri" w:hAnsi="Arial" w:cs="Arial"/>
                <w:b/>
                <w:bCs/>
                <w:lang w:val="en-GB"/>
              </w:rPr>
              <w:t>Date:</w:t>
            </w:r>
          </w:p>
        </w:tc>
      </w:tr>
      <w:tr w:rsidR="008720EF" w:rsidRPr="008720EF" w14:paraId="16B0CA08" w14:textId="77777777" w:rsidTr="008720EF">
        <w:trPr>
          <w:trHeight w:val="347"/>
        </w:trPr>
        <w:tc>
          <w:tcPr>
            <w:tcW w:w="366" w:type="pct"/>
            <w:shd w:val="clear" w:color="auto" w:fill="F2F2F2"/>
            <w:vAlign w:val="center"/>
          </w:tcPr>
          <w:p w14:paraId="4B661ABC" w14:textId="77777777" w:rsidR="008720EF" w:rsidRPr="008720EF" w:rsidRDefault="008720EF" w:rsidP="008720EF">
            <w:pPr>
              <w:spacing w:after="0" w:line="240" w:lineRule="auto"/>
              <w:contextualSpacing/>
              <w:jc w:val="center"/>
              <w:rPr>
                <w:rFonts w:ascii="Arial" w:eastAsia="Calibri" w:hAnsi="Arial" w:cs="Arial"/>
                <w:lang w:val="en-GB"/>
              </w:rPr>
            </w:pPr>
            <w:r w:rsidRPr="008720EF">
              <w:rPr>
                <w:rFonts w:ascii="Arial" w:eastAsia="Calibri" w:hAnsi="Arial" w:cs="Arial"/>
                <w:lang w:val="en-GB"/>
              </w:rPr>
              <w:t>5</w:t>
            </w:r>
          </w:p>
        </w:tc>
        <w:tc>
          <w:tcPr>
            <w:tcW w:w="1444" w:type="pct"/>
            <w:shd w:val="clear" w:color="auto" w:fill="F2F2F2"/>
            <w:vAlign w:val="center"/>
          </w:tcPr>
          <w:p w14:paraId="271C816E" w14:textId="77777777" w:rsidR="008720EF" w:rsidRPr="008720EF" w:rsidRDefault="008720EF" w:rsidP="008720EF">
            <w:pPr>
              <w:spacing w:after="0" w:line="240" w:lineRule="auto"/>
              <w:contextualSpacing/>
              <w:rPr>
                <w:rFonts w:ascii="Arial" w:eastAsia="Calibri" w:hAnsi="Arial" w:cs="Arial"/>
                <w:lang w:val="en-GB"/>
              </w:rPr>
            </w:pPr>
            <w:r w:rsidRPr="008720EF">
              <w:rPr>
                <w:rFonts w:ascii="Arial" w:eastAsia="Calibri" w:hAnsi="Arial" w:cs="Arial"/>
                <w:lang w:val="en-GB"/>
              </w:rPr>
              <w:t>Signature:</w:t>
            </w:r>
          </w:p>
        </w:tc>
        <w:tc>
          <w:tcPr>
            <w:tcW w:w="2176" w:type="pct"/>
            <w:shd w:val="clear" w:color="auto" w:fill="auto"/>
            <w:vAlign w:val="center"/>
          </w:tcPr>
          <w:p w14:paraId="0B9E185B" w14:textId="77777777" w:rsidR="008720EF" w:rsidRPr="008720EF" w:rsidRDefault="008720EF" w:rsidP="008720EF">
            <w:pPr>
              <w:spacing w:after="0" w:line="240" w:lineRule="auto"/>
              <w:contextualSpacing/>
              <w:rPr>
                <w:rFonts w:ascii="Arial" w:eastAsia="Calibri" w:hAnsi="Arial" w:cs="Arial"/>
                <w:lang w:val="en-GB"/>
              </w:rPr>
            </w:pPr>
          </w:p>
          <w:p w14:paraId="4B1901CC" w14:textId="77777777" w:rsidR="008720EF" w:rsidRPr="008720EF" w:rsidRDefault="008720EF" w:rsidP="008720EF">
            <w:pPr>
              <w:spacing w:after="0" w:line="240" w:lineRule="auto"/>
              <w:contextualSpacing/>
              <w:rPr>
                <w:rFonts w:ascii="Arial" w:eastAsia="Calibri" w:hAnsi="Arial" w:cs="Arial"/>
                <w:lang w:val="en-GB"/>
              </w:rPr>
            </w:pPr>
          </w:p>
        </w:tc>
        <w:tc>
          <w:tcPr>
            <w:tcW w:w="1013" w:type="pct"/>
            <w:vMerge/>
            <w:vAlign w:val="center"/>
          </w:tcPr>
          <w:p w14:paraId="1966C56E" w14:textId="77777777" w:rsidR="008720EF" w:rsidRPr="008720EF" w:rsidRDefault="008720EF" w:rsidP="008720EF">
            <w:pPr>
              <w:spacing w:after="0" w:line="240" w:lineRule="auto"/>
              <w:contextualSpacing/>
              <w:rPr>
                <w:rFonts w:ascii="Arial" w:eastAsia="Calibri" w:hAnsi="Arial" w:cs="Arial"/>
                <w:lang w:val="en-GB"/>
              </w:rPr>
            </w:pPr>
          </w:p>
        </w:tc>
      </w:tr>
    </w:tbl>
    <w:p w14:paraId="174349CF" w14:textId="77777777" w:rsidR="008720EF" w:rsidRPr="008720EF" w:rsidRDefault="008720EF" w:rsidP="008720EF">
      <w:pPr>
        <w:spacing w:after="0" w:line="240" w:lineRule="auto"/>
        <w:rPr>
          <w:rFonts w:ascii="Arial" w:eastAsia="Times New Roman" w:hAnsi="Arial" w:cs="Arial"/>
          <w:b/>
          <w:lang w:val="en-GB"/>
        </w:rPr>
      </w:pPr>
    </w:p>
    <w:p w14:paraId="0B7346D2" w14:textId="77777777" w:rsidR="008720EF" w:rsidRPr="008720EF" w:rsidRDefault="008720EF" w:rsidP="008720EF">
      <w:pPr>
        <w:autoSpaceDE w:val="0"/>
        <w:autoSpaceDN w:val="0"/>
        <w:adjustRightInd w:val="0"/>
        <w:spacing w:after="240" w:line="240" w:lineRule="auto"/>
        <w:jc w:val="both"/>
        <w:rPr>
          <w:rFonts w:ascii="Arial" w:eastAsia="Times New Roman" w:hAnsi="Arial" w:cs="Arial"/>
          <w:bCs/>
          <w:lang w:val="en-GB"/>
        </w:rPr>
      </w:pPr>
      <w:r w:rsidRPr="008720EF">
        <w:rPr>
          <w:rFonts w:ascii="Arial" w:eastAsia="Times New Roman" w:hAnsi="Arial" w:cs="Arial"/>
          <w:b/>
          <w:lang w:val="en-GB"/>
        </w:rPr>
        <w:t xml:space="preserve">Checklist: </w:t>
      </w:r>
      <w:r w:rsidRPr="008720EF">
        <w:rPr>
          <w:rFonts w:ascii="Arial" w:eastAsia="Times New Roman" w:hAnsi="Arial" w:cs="Arial"/>
          <w:bCs/>
          <w:lang w:val="en-GB"/>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81"/>
        <w:gridCol w:w="8435"/>
      </w:tblGrid>
      <w:tr w:rsidR="008720EF" w:rsidRPr="008720EF" w14:paraId="1B91D0B8" w14:textId="77777777" w:rsidTr="00A96199">
        <w:trPr>
          <w:trHeight w:val="491"/>
        </w:trPr>
        <w:tc>
          <w:tcPr>
            <w:tcW w:w="322" w:type="pct"/>
            <w:shd w:val="clear" w:color="auto" w:fill="BFBFBF"/>
            <w:vAlign w:val="center"/>
          </w:tcPr>
          <w:sdt>
            <w:sdtPr>
              <w:rPr>
                <w:rFonts w:ascii="Arial" w:eastAsia="MS Gothic" w:hAnsi="Arial" w:cs="Arial"/>
                <w:lang w:val="en-GB"/>
              </w:rPr>
              <w:id w:val="1454446193"/>
              <w14:checkbox>
                <w14:checked w14:val="1"/>
                <w14:checkedState w14:val="2612" w14:font="MS Gothic"/>
                <w14:uncheckedState w14:val="2610" w14:font="MS Gothic"/>
              </w14:checkbox>
            </w:sdtPr>
            <w:sdtEndPr/>
            <w:sdtContent>
              <w:p w14:paraId="607097BD" w14:textId="77777777" w:rsidR="008720EF" w:rsidRPr="008720EF" w:rsidRDefault="008720EF" w:rsidP="008720EF">
                <w:pPr>
                  <w:jc w:val="center"/>
                  <w:rPr>
                    <w:rFonts w:ascii="Arial" w:eastAsia="MS Gothic" w:hAnsi="Arial" w:cs="Arial"/>
                    <w:lang w:val="en-GB"/>
                  </w:rPr>
                </w:pPr>
                <w:r w:rsidRPr="008720EF">
                  <w:rPr>
                    <w:rFonts w:ascii="Arial" w:eastAsia="MS Gothic" w:hAnsi="Arial" w:cs="Arial" w:hint="eastAsia"/>
                    <w:lang w:val="en-GB"/>
                  </w:rPr>
                  <w:t>☒</w:t>
                </w:r>
              </w:p>
            </w:sdtContent>
          </w:sdt>
        </w:tc>
        <w:tc>
          <w:tcPr>
            <w:tcW w:w="4678" w:type="pct"/>
            <w:vAlign w:val="center"/>
          </w:tcPr>
          <w:p w14:paraId="5A7A295E" w14:textId="77777777" w:rsidR="008720EF" w:rsidRPr="008720EF" w:rsidRDefault="008720EF" w:rsidP="008720EF">
            <w:pPr>
              <w:rPr>
                <w:rFonts w:ascii="Arial" w:eastAsia="MS Gothic" w:hAnsi="Arial" w:cs="Arial"/>
                <w:bCs/>
                <w:lang w:val="en-GB"/>
              </w:rPr>
            </w:pPr>
            <w:r w:rsidRPr="008720EF">
              <w:rPr>
                <w:rFonts w:ascii="Arial" w:eastAsia="MS Gothic" w:hAnsi="Arial" w:cs="Arial"/>
                <w:bCs/>
                <w:lang w:val="en-GB"/>
              </w:rPr>
              <w:t>I have read the guidance notes supplied before completing the form.</w:t>
            </w:r>
          </w:p>
        </w:tc>
      </w:tr>
      <w:tr w:rsidR="008720EF" w:rsidRPr="008720EF" w14:paraId="7AF530FB" w14:textId="77777777" w:rsidTr="00A96199">
        <w:trPr>
          <w:trHeight w:val="413"/>
        </w:trPr>
        <w:tc>
          <w:tcPr>
            <w:tcW w:w="322" w:type="pct"/>
            <w:shd w:val="clear" w:color="auto" w:fill="BFBFBF"/>
            <w:vAlign w:val="center"/>
          </w:tcPr>
          <w:sdt>
            <w:sdtPr>
              <w:rPr>
                <w:rFonts w:ascii="Arial" w:eastAsia="MS Gothic" w:hAnsi="Arial" w:cs="Arial"/>
                <w:lang w:val="en-GB"/>
              </w:rPr>
              <w:id w:val="-17703630"/>
              <w14:checkbox>
                <w14:checked w14:val="1"/>
                <w14:checkedState w14:val="2612" w14:font="MS Gothic"/>
                <w14:uncheckedState w14:val="2610" w14:font="MS Gothic"/>
              </w14:checkbox>
            </w:sdtPr>
            <w:sdtEndPr/>
            <w:sdtContent>
              <w:p w14:paraId="4400E6F4" w14:textId="77777777" w:rsidR="008720EF" w:rsidRPr="008720EF" w:rsidRDefault="008720EF" w:rsidP="008720EF">
                <w:pPr>
                  <w:jc w:val="center"/>
                  <w:rPr>
                    <w:rFonts w:ascii="Arial" w:eastAsia="MS Gothic" w:hAnsi="Arial" w:cs="Arial"/>
                    <w:lang w:val="en-GB"/>
                  </w:rPr>
                </w:pPr>
                <w:r w:rsidRPr="008720EF">
                  <w:rPr>
                    <w:rFonts w:ascii="Arial" w:eastAsia="MS Gothic" w:hAnsi="Arial" w:cs="Arial" w:hint="eastAsia"/>
                    <w:lang w:val="en-GB"/>
                  </w:rPr>
                  <w:t>☒</w:t>
                </w:r>
              </w:p>
            </w:sdtContent>
          </w:sdt>
        </w:tc>
        <w:tc>
          <w:tcPr>
            <w:tcW w:w="4678" w:type="pct"/>
            <w:vAlign w:val="center"/>
          </w:tcPr>
          <w:p w14:paraId="71A8FCBF" w14:textId="77777777" w:rsidR="008720EF" w:rsidRPr="008720EF" w:rsidRDefault="008720EF" w:rsidP="008720EF">
            <w:pPr>
              <w:rPr>
                <w:rFonts w:ascii="Arial" w:hAnsi="Arial" w:cs="Arial"/>
                <w:lang w:val="en-GB"/>
              </w:rPr>
            </w:pPr>
            <w:r w:rsidRPr="008720EF">
              <w:rPr>
                <w:rFonts w:ascii="Arial" w:hAnsi="Arial" w:cs="Arial"/>
                <w:lang w:val="en-GB"/>
              </w:rPr>
              <w:t xml:space="preserve">I have completed </w:t>
            </w:r>
            <w:r w:rsidRPr="008720EF">
              <w:rPr>
                <w:rFonts w:ascii="Arial" w:hAnsi="Arial" w:cs="Arial"/>
                <w:b/>
                <w:lang w:val="en-GB"/>
              </w:rPr>
              <w:t>ALL RELEVANT</w:t>
            </w:r>
            <w:r w:rsidRPr="008720EF">
              <w:rPr>
                <w:rFonts w:ascii="Arial" w:hAnsi="Arial" w:cs="Arial"/>
                <w:lang w:val="en-GB"/>
              </w:rPr>
              <w:t xml:space="preserve"> sections of the form in full.</w:t>
            </w:r>
          </w:p>
        </w:tc>
      </w:tr>
      <w:tr w:rsidR="008720EF" w:rsidRPr="008720EF" w14:paraId="2439E5E9" w14:textId="77777777" w:rsidTr="00A96199">
        <w:trPr>
          <w:trHeight w:val="419"/>
        </w:trPr>
        <w:tc>
          <w:tcPr>
            <w:tcW w:w="322" w:type="pct"/>
            <w:shd w:val="clear" w:color="auto" w:fill="BFBFBF"/>
            <w:vAlign w:val="center"/>
          </w:tcPr>
          <w:sdt>
            <w:sdtPr>
              <w:rPr>
                <w:rFonts w:ascii="Arial" w:hAnsi="Arial" w:cs="Arial"/>
                <w:lang w:val="en-GB"/>
              </w:rPr>
              <w:id w:val="1393921880"/>
              <w14:checkbox>
                <w14:checked w14:val="1"/>
                <w14:checkedState w14:val="2612" w14:font="MS Gothic"/>
                <w14:uncheckedState w14:val="2610" w14:font="MS Gothic"/>
              </w14:checkbox>
            </w:sdtPr>
            <w:sdtEndPr/>
            <w:sdtContent>
              <w:p w14:paraId="2B65084B" w14:textId="77777777" w:rsidR="008720EF" w:rsidRPr="008720EF" w:rsidRDefault="008720EF" w:rsidP="008720EF">
                <w:pPr>
                  <w:jc w:val="center"/>
                  <w:rPr>
                    <w:rFonts w:ascii="Arial" w:hAnsi="Arial" w:cs="Arial"/>
                    <w:lang w:val="en-GB"/>
                  </w:rPr>
                </w:pPr>
                <w:r w:rsidRPr="008720EF">
                  <w:rPr>
                    <w:rFonts w:ascii="Segoe UI Symbol" w:hAnsi="Segoe UI Symbol" w:cs="Segoe UI Symbol"/>
                    <w:lang w:val="en-GB"/>
                  </w:rPr>
                  <w:t>☒</w:t>
                </w:r>
              </w:p>
            </w:sdtContent>
          </w:sdt>
        </w:tc>
        <w:tc>
          <w:tcPr>
            <w:tcW w:w="4678" w:type="pct"/>
            <w:vAlign w:val="center"/>
          </w:tcPr>
          <w:p w14:paraId="5DFBE981" w14:textId="77777777" w:rsidR="008720EF" w:rsidRPr="008720EF" w:rsidRDefault="008720EF" w:rsidP="008720EF">
            <w:pPr>
              <w:rPr>
                <w:rFonts w:ascii="Arial" w:hAnsi="Arial" w:cs="Arial"/>
                <w:lang w:val="en-GB"/>
              </w:rPr>
            </w:pPr>
            <w:r w:rsidRPr="008720EF">
              <w:rPr>
                <w:rFonts w:ascii="Arial" w:hAnsi="Arial" w:cs="Arial"/>
                <w:lang w:val="en-GB"/>
              </w:rPr>
              <w:t>I confirm that the research activity has received approval in principle</w:t>
            </w:r>
          </w:p>
        </w:tc>
      </w:tr>
      <w:tr w:rsidR="008720EF" w:rsidRPr="008720EF" w14:paraId="477F1F63" w14:textId="77777777" w:rsidTr="00A96199">
        <w:trPr>
          <w:trHeight w:val="492"/>
        </w:trPr>
        <w:tc>
          <w:tcPr>
            <w:tcW w:w="322" w:type="pct"/>
            <w:shd w:val="clear" w:color="auto" w:fill="BFBFBF"/>
            <w:vAlign w:val="center"/>
          </w:tcPr>
          <w:sdt>
            <w:sdtPr>
              <w:rPr>
                <w:rFonts w:ascii="Arial" w:hAnsi="Arial" w:cs="Arial"/>
                <w:lang w:val="en-GB"/>
              </w:rPr>
              <w:id w:val="-1978295672"/>
              <w14:checkbox>
                <w14:checked w14:val="0"/>
                <w14:checkedState w14:val="2612" w14:font="MS Gothic"/>
                <w14:uncheckedState w14:val="2610" w14:font="MS Gothic"/>
              </w14:checkbox>
            </w:sdtPr>
            <w:sdtEndPr/>
            <w:sdtContent>
              <w:p w14:paraId="5C35F2A3" w14:textId="77777777" w:rsidR="008720EF" w:rsidRPr="008720EF" w:rsidRDefault="008720EF" w:rsidP="008720EF">
                <w:pPr>
                  <w:jc w:val="center"/>
                  <w:rPr>
                    <w:rFonts w:ascii="Arial" w:hAnsi="Arial" w:cs="Arial"/>
                    <w:lang w:val="en-GB"/>
                  </w:rPr>
                </w:pPr>
                <w:r w:rsidRPr="008720EF">
                  <w:rPr>
                    <w:rFonts w:ascii="Segoe UI Symbol" w:hAnsi="Segoe UI Symbol" w:cs="Segoe UI Symbol"/>
                    <w:lang w:val="en-GB"/>
                  </w:rPr>
                  <w:t>☐</w:t>
                </w:r>
              </w:p>
            </w:sdtContent>
          </w:sdt>
        </w:tc>
        <w:tc>
          <w:tcPr>
            <w:tcW w:w="4678" w:type="pct"/>
            <w:vAlign w:val="center"/>
          </w:tcPr>
          <w:p w14:paraId="1CAA2CA3" w14:textId="77777777" w:rsidR="008720EF" w:rsidRPr="008720EF" w:rsidRDefault="008720EF" w:rsidP="008720EF">
            <w:pPr>
              <w:rPr>
                <w:rFonts w:ascii="Arial" w:hAnsi="Arial" w:cs="Arial"/>
                <w:lang w:val="en-GB"/>
              </w:rPr>
            </w:pPr>
            <w:r w:rsidRPr="008720EF">
              <w:rPr>
                <w:rFonts w:ascii="Arial" w:hAnsi="Arial" w:cs="Arial"/>
                <w:lang w:val="en-GB"/>
              </w:rPr>
              <w:t>I have attached a copy of final/interim approval from external organisation (</w:t>
            </w:r>
            <w:r w:rsidRPr="008720EF">
              <w:rPr>
                <w:rFonts w:ascii="Arial" w:hAnsi="Arial" w:cs="Arial"/>
                <w:b/>
                <w:lang w:val="en-GB"/>
              </w:rPr>
              <w:t>where appropriate</w:t>
            </w:r>
            <w:r w:rsidRPr="008720EF">
              <w:rPr>
                <w:rFonts w:ascii="Arial" w:hAnsi="Arial" w:cs="Arial"/>
                <w:lang w:val="en-GB"/>
              </w:rPr>
              <w:t>)</w:t>
            </w:r>
          </w:p>
        </w:tc>
      </w:tr>
      <w:tr w:rsidR="008720EF" w:rsidRPr="008720EF" w14:paraId="72B15A6E" w14:textId="77777777" w:rsidTr="00A96199">
        <w:trPr>
          <w:trHeight w:val="720"/>
        </w:trPr>
        <w:tc>
          <w:tcPr>
            <w:tcW w:w="322" w:type="pct"/>
            <w:shd w:val="clear" w:color="auto" w:fill="BFBFBF"/>
            <w:vAlign w:val="center"/>
          </w:tcPr>
          <w:sdt>
            <w:sdtPr>
              <w:rPr>
                <w:rFonts w:ascii="Arial" w:hAnsi="Arial" w:cs="Arial"/>
                <w:lang w:val="en-GB"/>
              </w:rPr>
              <w:id w:val="1893926499"/>
              <w14:checkbox>
                <w14:checked w14:val="0"/>
                <w14:checkedState w14:val="2612" w14:font="MS Gothic"/>
                <w14:uncheckedState w14:val="2610" w14:font="MS Gothic"/>
              </w14:checkbox>
            </w:sdtPr>
            <w:sdtEndPr/>
            <w:sdtContent>
              <w:p w14:paraId="72E3FF50" w14:textId="77777777" w:rsidR="008720EF" w:rsidRPr="008720EF" w:rsidRDefault="008720EF" w:rsidP="008720EF">
                <w:pPr>
                  <w:jc w:val="center"/>
                  <w:rPr>
                    <w:rFonts w:ascii="Arial" w:hAnsi="Arial" w:cs="Arial"/>
                    <w:lang w:val="en-GB"/>
                  </w:rPr>
                </w:pPr>
                <w:r w:rsidRPr="008720EF">
                  <w:rPr>
                    <w:rFonts w:ascii="Segoe UI Symbol" w:hAnsi="Segoe UI Symbol" w:cs="Segoe UI Symbol"/>
                    <w:lang w:val="en-GB"/>
                  </w:rPr>
                  <w:t>☐</w:t>
                </w:r>
              </w:p>
            </w:sdtContent>
          </w:sdt>
        </w:tc>
        <w:tc>
          <w:tcPr>
            <w:tcW w:w="4678" w:type="pct"/>
            <w:vAlign w:val="center"/>
          </w:tcPr>
          <w:p w14:paraId="2FC6A4E9" w14:textId="77777777" w:rsidR="008720EF" w:rsidRPr="008720EF" w:rsidRDefault="008720EF" w:rsidP="008720EF">
            <w:pPr>
              <w:rPr>
                <w:rFonts w:ascii="Arial" w:hAnsi="Arial" w:cs="Arial"/>
                <w:lang w:val="en-GB"/>
              </w:rPr>
            </w:pPr>
            <w:r w:rsidRPr="008720EF">
              <w:rPr>
                <w:rFonts w:ascii="Arial" w:hAnsi="Arial" w:cs="Arial"/>
                <w:lang w:val="en-GB"/>
              </w:rPr>
              <w:t xml:space="preserve">I have attached a full risk assessment (where appropriate)  </w:t>
            </w:r>
            <w:r w:rsidRPr="008720EF">
              <w:rPr>
                <w:rFonts w:ascii="Arial" w:hAnsi="Arial" w:cs="Arial"/>
                <w:i/>
                <w:lang w:val="en-GB"/>
              </w:rPr>
              <w:t>ONLY TICK IF YOU HAVE</w:t>
            </w:r>
            <w:r w:rsidRPr="008720EF">
              <w:rPr>
                <w:rFonts w:ascii="Arial" w:hAnsi="Arial" w:cs="Arial"/>
                <w:b/>
                <w:i/>
                <w:lang w:val="en-GB"/>
              </w:rPr>
              <w:t xml:space="preserve"> ATTACHED A FULL RISK ASSESSMENT</w:t>
            </w:r>
          </w:p>
        </w:tc>
      </w:tr>
      <w:tr w:rsidR="008720EF" w:rsidRPr="008720EF" w14:paraId="34B8FB4C" w14:textId="77777777" w:rsidTr="00A96199">
        <w:trPr>
          <w:trHeight w:val="858"/>
        </w:trPr>
        <w:tc>
          <w:tcPr>
            <w:tcW w:w="322" w:type="pct"/>
            <w:shd w:val="clear" w:color="auto" w:fill="BFBFBF"/>
            <w:vAlign w:val="center"/>
          </w:tcPr>
          <w:sdt>
            <w:sdtPr>
              <w:rPr>
                <w:rFonts w:ascii="Arial" w:hAnsi="Arial" w:cs="Arial"/>
                <w:lang w:val="en-GB"/>
              </w:rPr>
              <w:id w:val="1189257540"/>
              <w14:checkbox>
                <w14:checked w14:val="1"/>
                <w14:checkedState w14:val="2612" w14:font="MS Gothic"/>
                <w14:uncheckedState w14:val="2610" w14:font="MS Gothic"/>
              </w14:checkbox>
            </w:sdtPr>
            <w:sdtEndPr/>
            <w:sdtContent>
              <w:p w14:paraId="18E71B5C" w14:textId="77777777" w:rsidR="008720EF" w:rsidRPr="008720EF" w:rsidRDefault="008720EF" w:rsidP="008720EF">
                <w:pPr>
                  <w:jc w:val="center"/>
                  <w:rPr>
                    <w:rFonts w:ascii="Arial" w:hAnsi="Arial" w:cs="Arial"/>
                    <w:lang w:val="en-GB"/>
                  </w:rPr>
                </w:pPr>
                <w:r w:rsidRPr="008720EF">
                  <w:rPr>
                    <w:rFonts w:ascii="Segoe UI Symbol" w:hAnsi="Segoe UI Symbol" w:cs="Segoe UI Symbol"/>
                    <w:lang w:val="en-GB"/>
                  </w:rPr>
                  <w:t>☒</w:t>
                </w:r>
              </w:p>
            </w:sdtContent>
          </w:sdt>
        </w:tc>
        <w:tc>
          <w:tcPr>
            <w:tcW w:w="4678" w:type="pct"/>
            <w:vAlign w:val="center"/>
          </w:tcPr>
          <w:p w14:paraId="75115363" w14:textId="77777777" w:rsidR="008720EF" w:rsidRPr="008720EF" w:rsidRDefault="008720EF" w:rsidP="008720EF">
            <w:pPr>
              <w:rPr>
                <w:rFonts w:ascii="Arial" w:hAnsi="Arial" w:cs="Arial"/>
                <w:lang w:val="en-GB"/>
              </w:rPr>
            </w:pPr>
            <w:r w:rsidRPr="008720EF">
              <w:rPr>
                <w:rFonts w:ascii="Arial" w:hAnsi="Arial" w:cs="Arial"/>
                <w:lang w:val="en-GB"/>
              </w:rPr>
              <w:t xml:space="preserve">I understand that it is my responsibility to ensure that the </w:t>
            </w:r>
            <w:proofErr w:type="gramStart"/>
            <w:r w:rsidRPr="008720EF">
              <w:rPr>
                <w:rFonts w:ascii="Arial" w:hAnsi="Arial" w:cs="Arial"/>
                <w:lang w:val="en-GB"/>
              </w:rPr>
              <w:t>above named</w:t>
            </w:r>
            <w:proofErr w:type="gramEnd"/>
            <w:r w:rsidRPr="008720EF">
              <w:rPr>
                <w:rFonts w:ascii="Arial" w:hAnsi="Arial" w:cs="Arial"/>
                <w:lang w:val="en-GB"/>
              </w:rPr>
              <w:t xml:space="preserve"> research activity will meet the University’s Research Ethics and Integrity Code of Practice.</w:t>
            </w:r>
          </w:p>
        </w:tc>
      </w:tr>
      <w:tr w:rsidR="008720EF" w:rsidRPr="008720EF" w14:paraId="1C1DC428" w14:textId="77777777" w:rsidTr="00A96199">
        <w:trPr>
          <w:trHeight w:val="969"/>
        </w:trPr>
        <w:tc>
          <w:tcPr>
            <w:tcW w:w="322" w:type="pct"/>
            <w:shd w:val="clear" w:color="auto" w:fill="BFBFBF"/>
            <w:vAlign w:val="center"/>
          </w:tcPr>
          <w:sdt>
            <w:sdtPr>
              <w:rPr>
                <w:rFonts w:ascii="Arial" w:hAnsi="Arial" w:cs="Arial"/>
                <w:lang w:val="en-GB"/>
              </w:rPr>
              <w:id w:val="1030683582"/>
              <w14:checkbox>
                <w14:checked w14:val="1"/>
                <w14:checkedState w14:val="2612" w14:font="MS Gothic"/>
                <w14:uncheckedState w14:val="2610" w14:font="MS Gothic"/>
              </w14:checkbox>
            </w:sdtPr>
            <w:sdtEndPr/>
            <w:sdtContent>
              <w:p w14:paraId="378D4FAD" w14:textId="77777777" w:rsidR="008720EF" w:rsidRPr="008720EF" w:rsidRDefault="008720EF" w:rsidP="008720EF">
                <w:pPr>
                  <w:jc w:val="center"/>
                  <w:rPr>
                    <w:rFonts w:ascii="Arial" w:hAnsi="Arial" w:cs="Arial"/>
                    <w:lang w:val="en-GB"/>
                  </w:rPr>
                </w:pPr>
                <w:r w:rsidRPr="008720EF">
                  <w:rPr>
                    <w:rFonts w:ascii="Segoe UI Symbol" w:hAnsi="Segoe UI Symbol" w:cs="Segoe UI Symbol"/>
                    <w:lang w:val="en-GB"/>
                  </w:rPr>
                  <w:t>☒</w:t>
                </w:r>
              </w:p>
            </w:sdtContent>
          </w:sdt>
        </w:tc>
        <w:tc>
          <w:tcPr>
            <w:tcW w:w="4678" w:type="pct"/>
            <w:vAlign w:val="center"/>
          </w:tcPr>
          <w:p w14:paraId="43367B1C" w14:textId="77777777" w:rsidR="008720EF" w:rsidRPr="008720EF" w:rsidRDefault="008720EF" w:rsidP="008720EF">
            <w:pPr>
              <w:rPr>
                <w:rFonts w:ascii="Arial" w:hAnsi="Arial" w:cs="Arial"/>
                <w:lang w:val="en-GB"/>
              </w:rPr>
            </w:pPr>
            <w:r w:rsidRPr="008720EF">
              <w:rPr>
                <w:rFonts w:ascii="Arial" w:hAnsi="Arial" w:cs="Arial"/>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CFAE3FC" w14:textId="77777777" w:rsidR="008720EF" w:rsidRPr="008720EF" w:rsidRDefault="008720EF" w:rsidP="008720EF">
      <w:pPr>
        <w:tabs>
          <w:tab w:val="left" w:pos="5103"/>
        </w:tabs>
        <w:spacing w:after="0" w:line="240" w:lineRule="auto"/>
        <w:rPr>
          <w:rFonts w:ascii="Arial" w:eastAsia="Times New Roman" w:hAnsi="Arial" w:cs="Arial"/>
          <w:b/>
          <w:bCs/>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8720EF" w:rsidRPr="008720EF" w14:paraId="19FE3B15" w14:textId="77777777" w:rsidTr="00A96199">
        <w:tc>
          <w:tcPr>
            <w:tcW w:w="5000" w:type="pct"/>
            <w:shd w:val="clear" w:color="auto" w:fill="D9D9D9"/>
          </w:tcPr>
          <w:p w14:paraId="00090FE5" w14:textId="77777777" w:rsidR="008720EF" w:rsidRPr="008720EF" w:rsidRDefault="008720EF" w:rsidP="008720EF">
            <w:pPr>
              <w:spacing w:after="0" w:line="240" w:lineRule="auto"/>
              <w:rPr>
                <w:rFonts w:ascii="Arial" w:eastAsia="Times New Roman" w:hAnsi="Arial" w:cs="Arial"/>
                <w:b/>
                <w:lang w:val="en-GB"/>
              </w:rPr>
            </w:pPr>
            <w:r w:rsidRPr="008720EF">
              <w:rPr>
                <w:rFonts w:ascii="Arial" w:eastAsia="Times New Roman" w:hAnsi="Arial" w:cs="Arial"/>
                <w:b/>
                <w:lang w:val="en-GB"/>
              </w:rPr>
              <w:t>RESEARCH STUDENTS AND STAFF ONLY</w:t>
            </w:r>
          </w:p>
          <w:p w14:paraId="76B37365"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All communications relating to this application during its processing must be in writing and emailed to </w:t>
            </w:r>
            <w:hyperlink r:id="rId27" w:history="1">
              <w:r w:rsidRPr="008720EF">
                <w:rPr>
                  <w:rFonts w:ascii="Arial" w:eastAsia="Times New Roman" w:hAnsi="Arial" w:cs="Arial"/>
                  <w:color w:val="0000FF"/>
                  <w:u w:val="single"/>
                  <w:lang w:val="en-GB"/>
                </w:rPr>
                <w:t>pgresearch@uwtsd.ac.uk</w:t>
              </w:r>
            </w:hyperlink>
            <w:r w:rsidRPr="008720EF">
              <w:rPr>
                <w:rFonts w:ascii="Arial" w:eastAsia="Times New Roman" w:hAnsi="Arial" w:cs="Arial"/>
                <w:lang w:val="en-GB"/>
              </w:rPr>
              <w:t xml:space="preserve"> , with the title ‘Ethical Approval’ followed by your name.</w:t>
            </w:r>
          </w:p>
          <w:p w14:paraId="5D5ED42A"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color w:val="000000"/>
                <w:lang w:val="en-GB"/>
              </w:rPr>
              <w:t xml:space="preserve">You will be informed of the outcome of your claim by email; </w:t>
            </w:r>
            <w:proofErr w:type="gramStart"/>
            <w:r w:rsidRPr="008720EF">
              <w:rPr>
                <w:rFonts w:ascii="Arial" w:eastAsia="Times New Roman" w:hAnsi="Arial" w:cs="Arial"/>
                <w:color w:val="000000"/>
                <w:lang w:val="en-GB"/>
              </w:rPr>
              <w:t>therefore</w:t>
            </w:r>
            <w:proofErr w:type="gramEnd"/>
            <w:r w:rsidRPr="008720EF">
              <w:rPr>
                <w:rFonts w:ascii="Arial" w:eastAsia="Times New Roman" w:hAnsi="Arial" w:cs="Arial"/>
                <w:b/>
                <w:color w:val="000000"/>
                <w:lang w:val="en-GB"/>
              </w:rPr>
              <w:t xml:space="preserve"> </w:t>
            </w:r>
            <w:r w:rsidRPr="008720EF">
              <w:rPr>
                <w:rFonts w:ascii="Arial" w:eastAsia="Times New Roman" w:hAnsi="Arial" w:cs="Arial"/>
                <w:color w:val="000000"/>
                <w:lang w:val="en-GB"/>
              </w:rPr>
              <w:t>it is important that you check your University and personal email accounts regularly</w:t>
            </w:r>
            <w:r w:rsidRPr="008720EF">
              <w:rPr>
                <w:rFonts w:ascii="Arial" w:eastAsia="Times New Roman" w:hAnsi="Arial" w:cs="Arial"/>
                <w:b/>
                <w:bCs/>
                <w:lang w:val="en-GB"/>
              </w:rPr>
              <w:t>.</w:t>
            </w:r>
          </w:p>
        </w:tc>
      </w:tr>
      <w:tr w:rsidR="00A96199" w:rsidRPr="008720EF" w14:paraId="07C9A317" w14:textId="77777777" w:rsidTr="00A96199">
        <w:tc>
          <w:tcPr>
            <w:tcW w:w="5000" w:type="pct"/>
            <w:shd w:val="clear" w:color="auto" w:fill="D9D9D9"/>
          </w:tcPr>
          <w:p w14:paraId="4DD537C7" w14:textId="77777777" w:rsidR="00A96199" w:rsidRPr="008720EF" w:rsidRDefault="00A96199" w:rsidP="008720E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bCs/>
                <w:lang w:val="en-GB"/>
              </w:rPr>
            </w:pPr>
          </w:p>
        </w:tc>
      </w:tr>
      <w:tr w:rsidR="008720EF" w:rsidRPr="008720EF" w14:paraId="6B648C42" w14:textId="77777777" w:rsidTr="00A96199">
        <w:tc>
          <w:tcPr>
            <w:tcW w:w="5000" w:type="pct"/>
            <w:shd w:val="clear" w:color="auto" w:fill="D9D9D9"/>
          </w:tcPr>
          <w:p w14:paraId="492D56B7" w14:textId="77777777" w:rsidR="008720EF" w:rsidRPr="008720EF" w:rsidRDefault="008720EF" w:rsidP="008720E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lang w:val="en-GB"/>
              </w:rPr>
            </w:pPr>
            <w:r w:rsidRPr="008720EF">
              <w:rPr>
                <w:rFonts w:ascii="Arial" w:eastAsia="Times New Roman" w:hAnsi="Arial" w:cs="Arial"/>
                <w:b/>
                <w:bCs/>
                <w:lang w:val="en-GB"/>
              </w:rPr>
              <w:t xml:space="preserve">STUDENTS ON UNDERGRADUATE OR TAUGHT MASTERS PROGRAMMES </w:t>
            </w:r>
            <w:r w:rsidRPr="008720EF">
              <w:rPr>
                <w:rFonts w:ascii="Arial" w:eastAsia="Times New Roman" w:hAnsi="Arial" w:cs="Arial"/>
                <w:bCs/>
                <w:lang w:val="en-GB"/>
              </w:rPr>
              <w:t>should submit this form (and receive the outcome) via systems explained to you by the supervisor/module leader.</w:t>
            </w:r>
          </w:p>
        </w:tc>
      </w:tr>
    </w:tbl>
    <w:p w14:paraId="0B65C1C2" w14:textId="77777777" w:rsidR="008720EF" w:rsidRPr="008720EF" w:rsidRDefault="008720EF" w:rsidP="008720EF">
      <w:pPr>
        <w:tabs>
          <w:tab w:val="left" w:pos="5103"/>
        </w:tabs>
        <w:spacing w:after="0" w:line="240" w:lineRule="auto"/>
        <w:rPr>
          <w:rFonts w:ascii="Arial" w:eastAsia="Times New Roman" w:hAnsi="Arial" w:cs="Arial"/>
          <w:bCs/>
          <w:lang w:val="en-GB"/>
        </w:rPr>
      </w:pPr>
    </w:p>
    <w:p w14:paraId="100C2624" w14:textId="77777777" w:rsidR="00A96199" w:rsidRDefault="00A96199" w:rsidP="008720EF">
      <w:pPr>
        <w:spacing w:after="0" w:line="240" w:lineRule="auto"/>
        <w:jc w:val="center"/>
        <w:rPr>
          <w:rFonts w:ascii="Arial" w:eastAsia="Times New Roman" w:hAnsi="Arial" w:cs="Arial"/>
          <w:b/>
          <w:bCs/>
          <w:lang w:val="en-GB"/>
        </w:rPr>
      </w:pPr>
    </w:p>
    <w:p w14:paraId="0A52D8FB" w14:textId="77777777" w:rsidR="00A96199" w:rsidRDefault="00A96199" w:rsidP="008720EF">
      <w:pPr>
        <w:spacing w:after="0" w:line="240" w:lineRule="auto"/>
        <w:jc w:val="center"/>
        <w:rPr>
          <w:rFonts w:ascii="Arial" w:eastAsia="Times New Roman" w:hAnsi="Arial" w:cs="Arial"/>
          <w:b/>
          <w:bCs/>
          <w:lang w:val="en-GB"/>
        </w:rPr>
      </w:pPr>
    </w:p>
    <w:p w14:paraId="5F1EC098" w14:textId="77777777" w:rsidR="00A96199" w:rsidRDefault="00A96199" w:rsidP="008720EF">
      <w:pPr>
        <w:spacing w:after="0" w:line="240" w:lineRule="auto"/>
        <w:jc w:val="center"/>
        <w:rPr>
          <w:rFonts w:ascii="Arial" w:eastAsia="Times New Roman" w:hAnsi="Arial" w:cs="Arial"/>
          <w:b/>
          <w:bCs/>
          <w:lang w:val="en-GB"/>
        </w:rPr>
      </w:pPr>
    </w:p>
    <w:p w14:paraId="64FEE048" w14:textId="77777777" w:rsidR="00A96199" w:rsidRDefault="00A96199" w:rsidP="008720EF">
      <w:pPr>
        <w:spacing w:after="0" w:line="240" w:lineRule="auto"/>
        <w:jc w:val="center"/>
        <w:rPr>
          <w:rFonts w:ascii="Arial" w:eastAsia="Times New Roman" w:hAnsi="Arial" w:cs="Arial"/>
          <w:b/>
          <w:bCs/>
          <w:lang w:val="en-GB"/>
        </w:rPr>
      </w:pPr>
    </w:p>
    <w:p w14:paraId="0F505E98" w14:textId="77777777" w:rsidR="00A96199" w:rsidRDefault="00A96199" w:rsidP="008720EF">
      <w:pPr>
        <w:spacing w:after="0" w:line="240" w:lineRule="auto"/>
        <w:jc w:val="center"/>
        <w:rPr>
          <w:rFonts w:ascii="Arial" w:eastAsia="Times New Roman" w:hAnsi="Arial" w:cs="Arial"/>
          <w:b/>
          <w:bCs/>
          <w:lang w:val="en-GB"/>
        </w:rPr>
      </w:pPr>
    </w:p>
    <w:p w14:paraId="378FCAE2" w14:textId="77777777" w:rsidR="00A96199" w:rsidRDefault="00A96199" w:rsidP="008720EF">
      <w:pPr>
        <w:spacing w:after="0" w:line="240" w:lineRule="auto"/>
        <w:jc w:val="center"/>
        <w:rPr>
          <w:rFonts w:ascii="Arial" w:eastAsia="Times New Roman" w:hAnsi="Arial" w:cs="Arial"/>
          <w:b/>
          <w:bCs/>
          <w:lang w:val="en-GB"/>
        </w:rPr>
      </w:pPr>
    </w:p>
    <w:p w14:paraId="64F40B68" w14:textId="77777777" w:rsidR="00A96199" w:rsidRDefault="00A96199" w:rsidP="008720EF">
      <w:pPr>
        <w:spacing w:after="0" w:line="240" w:lineRule="auto"/>
        <w:jc w:val="center"/>
        <w:rPr>
          <w:rFonts w:ascii="Arial" w:eastAsia="Times New Roman" w:hAnsi="Arial" w:cs="Arial"/>
          <w:b/>
          <w:bCs/>
          <w:lang w:val="en-GB"/>
        </w:rPr>
      </w:pPr>
    </w:p>
    <w:p w14:paraId="54C517DE" w14:textId="77777777" w:rsidR="00A96199" w:rsidRDefault="00A96199" w:rsidP="008720EF">
      <w:pPr>
        <w:spacing w:after="0" w:line="240" w:lineRule="auto"/>
        <w:jc w:val="center"/>
        <w:rPr>
          <w:rFonts w:ascii="Arial" w:eastAsia="Times New Roman" w:hAnsi="Arial" w:cs="Arial"/>
          <w:b/>
          <w:bCs/>
          <w:lang w:val="en-GB"/>
        </w:rPr>
      </w:pPr>
    </w:p>
    <w:p w14:paraId="0FA0CFEF" w14:textId="77777777" w:rsidR="00A96199" w:rsidRDefault="00A96199" w:rsidP="008720EF">
      <w:pPr>
        <w:spacing w:after="0" w:line="240" w:lineRule="auto"/>
        <w:jc w:val="center"/>
        <w:rPr>
          <w:rFonts w:ascii="Arial" w:eastAsia="Times New Roman" w:hAnsi="Arial" w:cs="Arial"/>
          <w:b/>
          <w:bCs/>
          <w:lang w:val="en-GB"/>
        </w:rPr>
      </w:pPr>
    </w:p>
    <w:p w14:paraId="1F6E4AC0" w14:textId="77777777" w:rsidR="00A96199" w:rsidRDefault="00A96199" w:rsidP="008720EF">
      <w:pPr>
        <w:spacing w:after="0" w:line="240" w:lineRule="auto"/>
        <w:jc w:val="center"/>
        <w:rPr>
          <w:rFonts w:ascii="Arial" w:eastAsia="Times New Roman" w:hAnsi="Arial" w:cs="Arial"/>
          <w:b/>
          <w:bCs/>
          <w:lang w:val="en-GB"/>
        </w:rPr>
      </w:pPr>
    </w:p>
    <w:p w14:paraId="62693EC1" w14:textId="77777777" w:rsidR="00A96199" w:rsidRDefault="00A96199" w:rsidP="008720EF">
      <w:pPr>
        <w:spacing w:after="0" w:line="240" w:lineRule="auto"/>
        <w:jc w:val="center"/>
        <w:rPr>
          <w:rFonts w:ascii="Arial" w:eastAsia="Times New Roman" w:hAnsi="Arial" w:cs="Arial"/>
          <w:b/>
          <w:bCs/>
          <w:lang w:val="en-GB"/>
        </w:rPr>
      </w:pPr>
    </w:p>
    <w:p w14:paraId="6AF18889" w14:textId="77777777" w:rsidR="00A96199" w:rsidRDefault="00A96199" w:rsidP="008720EF">
      <w:pPr>
        <w:spacing w:after="0" w:line="240" w:lineRule="auto"/>
        <w:jc w:val="center"/>
        <w:rPr>
          <w:rFonts w:ascii="Arial" w:eastAsia="Times New Roman" w:hAnsi="Arial" w:cs="Arial"/>
          <w:b/>
          <w:bCs/>
          <w:lang w:val="en-GB"/>
        </w:rPr>
      </w:pPr>
    </w:p>
    <w:p w14:paraId="307EC054" w14:textId="77777777" w:rsidR="00A96199" w:rsidRDefault="00A96199" w:rsidP="008720EF">
      <w:pPr>
        <w:spacing w:after="0" w:line="240" w:lineRule="auto"/>
        <w:jc w:val="center"/>
        <w:rPr>
          <w:rFonts w:ascii="Arial" w:eastAsia="Times New Roman" w:hAnsi="Arial" w:cs="Arial"/>
          <w:b/>
          <w:bCs/>
          <w:lang w:val="en-GB"/>
        </w:rPr>
      </w:pPr>
    </w:p>
    <w:p w14:paraId="1DD5EBEB" w14:textId="77777777" w:rsidR="00A96199" w:rsidRDefault="00A96199" w:rsidP="008720EF">
      <w:pPr>
        <w:spacing w:after="0" w:line="240" w:lineRule="auto"/>
        <w:jc w:val="center"/>
        <w:rPr>
          <w:rFonts w:ascii="Arial" w:eastAsia="Times New Roman" w:hAnsi="Arial" w:cs="Arial"/>
          <w:b/>
          <w:bCs/>
          <w:lang w:val="en-GB"/>
        </w:rPr>
      </w:pPr>
    </w:p>
    <w:p w14:paraId="4BDC57F0" w14:textId="77777777" w:rsidR="00A96199" w:rsidRDefault="00A96199" w:rsidP="008720EF">
      <w:pPr>
        <w:spacing w:after="0" w:line="240" w:lineRule="auto"/>
        <w:jc w:val="center"/>
        <w:rPr>
          <w:rFonts w:ascii="Arial" w:eastAsia="Times New Roman" w:hAnsi="Arial" w:cs="Arial"/>
          <w:b/>
          <w:bCs/>
          <w:lang w:val="en-GB"/>
        </w:rPr>
      </w:pPr>
    </w:p>
    <w:p w14:paraId="629D5C99" w14:textId="77777777" w:rsidR="00A96199" w:rsidRDefault="00A96199" w:rsidP="008720EF">
      <w:pPr>
        <w:spacing w:after="0" w:line="240" w:lineRule="auto"/>
        <w:jc w:val="center"/>
        <w:rPr>
          <w:rFonts w:ascii="Arial" w:eastAsia="Times New Roman" w:hAnsi="Arial" w:cs="Arial"/>
          <w:b/>
          <w:bCs/>
          <w:lang w:val="en-GB"/>
        </w:rPr>
      </w:pPr>
    </w:p>
    <w:p w14:paraId="075B8E2D" w14:textId="77777777" w:rsidR="00A96199" w:rsidRDefault="00A96199" w:rsidP="008720EF">
      <w:pPr>
        <w:spacing w:after="0" w:line="240" w:lineRule="auto"/>
        <w:jc w:val="center"/>
        <w:rPr>
          <w:rFonts w:ascii="Arial" w:eastAsia="Times New Roman" w:hAnsi="Arial" w:cs="Arial"/>
          <w:b/>
          <w:bCs/>
          <w:lang w:val="en-GB"/>
        </w:rPr>
      </w:pPr>
    </w:p>
    <w:p w14:paraId="227EF510" w14:textId="77777777" w:rsidR="00A96199" w:rsidRDefault="00A96199" w:rsidP="008720EF">
      <w:pPr>
        <w:spacing w:after="0" w:line="240" w:lineRule="auto"/>
        <w:jc w:val="center"/>
        <w:rPr>
          <w:rFonts w:ascii="Arial" w:eastAsia="Times New Roman" w:hAnsi="Arial" w:cs="Arial"/>
          <w:b/>
          <w:bCs/>
          <w:lang w:val="en-GB"/>
        </w:rPr>
      </w:pPr>
    </w:p>
    <w:p w14:paraId="4AF2E25F" w14:textId="77777777" w:rsidR="00A96199" w:rsidRDefault="00A96199" w:rsidP="008720EF">
      <w:pPr>
        <w:spacing w:after="0" w:line="240" w:lineRule="auto"/>
        <w:jc w:val="center"/>
        <w:rPr>
          <w:rFonts w:ascii="Arial" w:eastAsia="Times New Roman" w:hAnsi="Arial" w:cs="Arial"/>
          <w:b/>
          <w:bCs/>
          <w:lang w:val="en-GB"/>
        </w:rPr>
      </w:pPr>
    </w:p>
    <w:p w14:paraId="403304D5" w14:textId="77777777" w:rsidR="00A96199" w:rsidRDefault="00A96199" w:rsidP="008720EF">
      <w:pPr>
        <w:spacing w:after="0" w:line="240" w:lineRule="auto"/>
        <w:jc w:val="center"/>
        <w:rPr>
          <w:rFonts w:ascii="Arial" w:eastAsia="Times New Roman" w:hAnsi="Arial" w:cs="Arial"/>
          <w:b/>
          <w:bCs/>
          <w:lang w:val="en-GB"/>
        </w:rPr>
      </w:pPr>
    </w:p>
    <w:p w14:paraId="59C6D3AA" w14:textId="2FA9D339" w:rsidR="008720EF" w:rsidRPr="008720EF" w:rsidRDefault="008720EF" w:rsidP="008720EF">
      <w:pPr>
        <w:spacing w:after="0" w:line="240" w:lineRule="auto"/>
        <w:jc w:val="center"/>
        <w:rPr>
          <w:rFonts w:ascii="Arial" w:eastAsia="Times New Roman" w:hAnsi="Arial" w:cs="Arial"/>
          <w:b/>
          <w:bCs/>
          <w:lang w:val="en-GB"/>
        </w:rPr>
      </w:pPr>
      <w:r w:rsidRPr="008720EF">
        <w:rPr>
          <w:rFonts w:ascii="Arial" w:eastAsia="Times New Roman" w:hAnsi="Arial" w:cs="Arial"/>
          <w:b/>
          <w:bCs/>
          <w:lang w:val="en-GB"/>
        </w:rPr>
        <w:t xml:space="preserve">Appendix </w:t>
      </w:r>
      <w:r w:rsidR="00A96199">
        <w:rPr>
          <w:rFonts w:ascii="Arial" w:eastAsia="Times New Roman" w:hAnsi="Arial" w:cs="Arial"/>
          <w:b/>
          <w:bCs/>
          <w:lang w:val="en-GB"/>
        </w:rPr>
        <w:t>2</w:t>
      </w:r>
      <w:r w:rsidRPr="008720EF">
        <w:rPr>
          <w:rFonts w:ascii="Arial" w:eastAsia="Times New Roman" w:hAnsi="Arial" w:cs="Arial"/>
          <w:b/>
          <w:bCs/>
          <w:lang w:val="en-GB"/>
        </w:rPr>
        <w:t xml:space="preserve"> – Questions for the online questionnaire</w:t>
      </w:r>
    </w:p>
    <w:p w14:paraId="3BB316B2" w14:textId="77777777" w:rsidR="008720EF" w:rsidRPr="008720EF" w:rsidRDefault="008720EF" w:rsidP="008720EF">
      <w:pPr>
        <w:spacing w:after="0" w:line="240" w:lineRule="auto"/>
        <w:jc w:val="center"/>
        <w:rPr>
          <w:rFonts w:ascii="Arial" w:eastAsia="Times New Roman" w:hAnsi="Arial" w:cs="Arial"/>
          <w:b/>
          <w:bCs/>
          <w:lang w:val="en-GB"/>
        </w:rPr>
      </w:pPr>
    </w:p>
    <w:p w14:paraId="607A80C1" w14:textId="77777777" w:rsidR="008720EF" w:rsidRPr="008720EF" w:rsidRDefault="008720EF" w:rsidP="008720EF">
      <w:pPr>
        <w:spacing w:after="0" w:line="240" w:lineRule="auto"/>
        <w:rPr>
          <w:rFonts w:ascii="Arial" w:eastAsia="Times New Roman" w:hAnsi="Arial" w:cs="Arial"/>
          <w:b/>
          <w:bCs/>
          <w:lang w:val="en-GB"/>
        </w:rPr>
      </w:pPr>
      <w:r w:rsidRPr="008720EF">
        <w:rPr>
          <w:rFonts w:ascii="Arial" w:eastAsia="Times New Roman" w:hAnsi="Arial" w:cs="Arial"/>
          <w:b/>
          <w:bCs/>
          <w:lang w:val="en-GB"/>
        </w:rPr>
        <w:t>Part 1 - Subjective well-being scale</w:t>
      </w:r>
    </w:p>
    <w:p w14:paraId="56AA6100"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The BBC Subjective well-being scale attempts to measure how happy you feel generally in most parts of your life. Please select your answer by ticking one of five options that best describes how you feel </w:t>
      </w:r>
      <w:proofErr w:type="gramStart"/>
      <w:r w:rsidRPr="008720EF">
        <w:rPr>
          <w:rFonts w:ascii="Arial" w:eastAsia="Times New Roman" w:hAnsi="Arial" w:cs="Arial"/>
          <w:lang w:val="en-GB"/>
        </w:rPr>
        <w:t>at the moment</w:t>
      </w:r>
      <w:proofErr w:type="gramEnd"/>
      <w:r w:rsidRPr="008720EF">
        <w:rPr>
          <w:rFonts w:ascii="Arial" w:eastAsia="Times New Roman" w:hAnsi="Arial" w:cs="Arial"/>
          <w:lang w:val="en-GB"/>
        </w:rPr>
        <w:t>.</w:t>
      </w:r>
    </w:p>
    <w:p w14:paraId="615824A0" w14:textId="77777777" w:rsidR="008720EF" w:rsidRPr="008720EF" w:rsidRDefault="008720EF" w:rsidP="008720EF">
      <w:pPr>
        <w:spacing w:after="0" w:line="240" w:lineRule="auto"/>
        <w:rPr>
          <w:rFonts w:ascii="Arial" w:eastAsia="Times New Roman" w:hAnsi="Arial" w:cs="Arial"/>
          <w:b/>
          <w:bCs/>
          <w:lang w:val="en-GB"/>
        </w:rPr>
      </w:pPr>
    </w:p>
    <w:p w14:paraId="0D81EFFC"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 Are you happy with your physical health?</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52FAAFE5" w14:textId="77777777" w:rsidTr="00CC4B73">
        <w:tc>
          <w:tcPr>
            <w:tcW w:w="2096" w:type="dxa"/>
          </w:tcPr>
          <w:p w14:paraId="4CE05290" w14:textId="77777777" w:rsidR="008720EF" w:rsidRPr="008720EF" w:rsidRDefault="008720EF" w:rsidP="008720EF">
            <w:pPr>
              <w:rPr>
                <w:rFonts w:ascii="Arial" w:hAnsi="Arial" w:cs="Arial"/>
                <w:lang w:val="en-GB"/>
              </w:rPr>
            </w:pPr>
            <w:bookmarkStart w:id="4" w:name="_Hlk117850663"/>
            <w:r w:rsidRPr="008720EF">
              <w:rPr>
                <w:rFonts w:ascii="Arial" w:hAnsi="Arial" w:cs="Arial"/>
                <w:lang w:val="en-GB"/>
              </w:rPr>
              <w:t>Not at all   0</w:t>
            </w:r>
          </w:p>
        </w:tc>
        <w:tc>
          <w:tcPr>
            <w:tcW w:w="2096" w:type="dxa"/>
          </w:tcPr>
          <w:p w14:paraId="54CC4B1C"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3C6A411F"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535114D5"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68990FA9"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bookmarkEnd w:id="4"/>
    </w:tbl>
    <w:p w14:paraId="763AB470" w14:textId="77777777" w:rsidR="008720EF" w:rsidRPr="008720EF" w:rsidRDefault="008720EF" w:rsidP="008720EF">
      <w:pPr>
        <w:spacing w:after="0" w:line="240" w:lineRule="auto"/>
        <w:rPr>
          <w:rFonts w:ascii="Arial" w:eastAsia="Times New Roman" w:hAnsi="Arial" w:cs="Arial"/>
          <w:lang w:val="en-GB"/>
        </w:rPr>
      </w:pPr>
    </w:p>
    <w:p w14:paraId="45291B22" w14:textId="77777777" w:rsidR="008720EF" w:rsidRPr="008720EF" w:rsidRDefault="008720EF" w:rsidP="008720EF">
      <w:pPr>
        <w:spacing w:after="0" w:line="240" w:lineRule="auto"/>
        <w:rPr>
          <w:rFonts w:ascii="Arial" w:eastAsia="Times New Roman" w:hAnsi="Arial" w:cs="Arial"/>
          <w:lang w:val="en-GB"/>
        </w:rPr>
      </w:pPr>
    </w:p>
    <w:p w14:paraId="5502B74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2. Are you happy with the quality of your sleep?</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29D48184" w14:textId="77777777" w:rsidTr="00CC4B73">
        <w:tc>
          <w:tcPr>
            <w:tcW w:w="2096" w:type="dxa"/>
          </w:tcPr>
          <w:p w14:paraId="643ED78B"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59DFCFC7"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7A32EECA"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0EFFB1FF"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025C4BCC"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58796578" w14:textId="77777777" w:rsidR="008720EF" w:rsidRPr="008720EF" w:rsidRDefault="008720EF" w:rsidP="008720EF">
      <w:pPr>
        <w:spacing w:after="0" w:line="240" w:lineRule="auto"/>
        <w:rPr>
          <w:rFonts w:ascii="Arial" w:eastAsia="Times New Roman" w:hAnsi="Arial" w:cs="Arial"/>
          <w:lang w:val="en-GB"/>
        </w:rPr>
      </w:pPr>
    </w:p>
    <w:p w14:paraId="44368622" w14:textId="77777777" w:rsidR="008720EF" w:rsidRPr="008720EF" w:rsidRDefault="008720EF" w:rsidP="008720EF">
      <w:pPr>
        <w:spacing w:after="0" w:line="240" w:lineRule="auto"/>
        <w:rPr>
          <w:rFonts w:ascii="Arial" w:eastAsia="Times New Roman" w:hAnsi="Arial" w:cs="Arial"/>
          <w:lang w:val="en-GB"/>
        </w:rPr>
      </w:pPr>
    </w:p>
    <w:p w14:paraId="7AC4A283"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3. Are you happy with your ability to perform daily living activities?</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1EC79931" w14:textId="77777777" w:rsidTr="00CC4B73">
        <w:tc>
          <w:tcPr>
            <w:tcW w:w="2096" w:type="dxa"/>
          </w:tcPr>
          <w:p w14:paraId="649B6576"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38905308"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13CE3AB7"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69AF4C07"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0504A8AD"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6A4CA3F2" w14:textId="77777777" w:rsidR="008720EF" w:rsidRPr="008720EF" w:rsidRDefault="008720EF" w:rsidP="008720EF">
      <w:pPr>
        <w:spacing w:after="0" w:line="240" w:lineRule="auto"/>
        <w:rPr>
          <w:rFonts w:ascii="Arial" w:eastAsia="Times New Roman" w:hAnsi="Arial" w:cs="Arial"/>
          <w:lang w:val="en-GB"/>
        </w:rPr>
      </w:pPr>
    </w:p>
    <w:p w14:paraId="193A6F21" w14:textId="77777777" w:rsidR="008720EF" w:rsidRPr="008720EF" w:rsidRDefault="008720EF" w:rsidP="008720EF">
      <w:pPr>
        <w:spacing w:after="0" w:line="240" w:lineRule="auto"/>
        <w:rPr>
          <w:rFonts w:ascii="Arial" w:eastAsia="Times New Roman" w:hAnsi="Arial" w:cs="Arial"/>
          <w:lang w:val="en-GB"/>
        </w:rPr>
      </w:pPr>
    </w:p>
    <w:p w14:paraId="71C61442"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4. Do you feel depressed or anxious?</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718F4C89" w14:textId="77777777" w:rsidTr="00CC4B73">
        <w:tc>
          <w:tcPr>
            <w:tcW w:w="2096" w:type="dxa"/>
          </w:tcPr>
          <w:p w14:paraId="57042EEC"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5688F2D1"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5ED82905"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25AA90A4"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1B7BA5AB"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2178258C" w14:textId="77777777" w:rsidR="008720EF" w:rsidRPr="008720EF" w:rsidRDefault="008720EF" w:rsidP="008720EF">
      <w:pPr>
        <w:spacing w:after="0" w:line="240" w:lineRule="auto"/>
        <w:rPr>
          <w:rFonts w:ascii="Arial" w:eastAsia="Times New Roman" w:hAnsi="Arial" w:cs="Arial"/>
          <w:lang w:val="en-GB"/>
        </w:rPr>
      </w:pPr>
    </w:p>
    <w:p w14:paraId="1945366A" w14:textId="77777777" w:rsidR="008720EF" w:rsidRPr="008720EF" w:rsidRDefault="008720EF" w:rsidP="008720EF">
      <w:pPr>
        <w:spacing w:after="0" w:line="240" w:lineRule="auto"/>
        <w:rPr>
          <w:rFonts w:ascii="Arial" w:eastAsia="Times New Roman" w:hAnsi="Arial" w:cs="Arial"/>
          <w:lang w:val="en-GB"/>
        </w:rPr>
      </w:pPr>
    </w:p>
    <w:p w14:paraId="0F455016"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5. Do you feel able to enjoy life?</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012355C8" w14:textId="77777777" w:rsidTr="00CC4B73">
        <w:tc>
          <w:tcPr>
            <w:tcW w:w="2096" w:type="dxa"/>
          </w:tcPr>
          <w:p w14:paraId="711E0BB8"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28B486BC"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30A19B90"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42D99ECE"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31AE2738"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439E833E" w14:textId="77777777" w:rsidR="008720EF" w:rsidRPr="008720EF" w:rsidRDefault="008720EF" w:rsidP="008720EF">
      <w:pPr>
        <w:spacing w:after="0" w:line="240" w:lineRule="auto"/>
        <w:rPr>
          <w:rFonts w:ascii="Arial" w:eastAsia="Times New Roman" w:hAnsi="Arial" w:cs="Arial"/>
          <w:lang w:val="en-GB"/>
        </w:rPr>
      </w:pPr>
    </w:p>
    <w:p w14:paraId="331DB419" w14:textId="77777777" w:rsidR="008720EF" w:rsidRPr="008720EF" w:rsidRDefault="008720EF" w:rsidP="008720EF">
      <w:pPr>
        <w:spacing w:after="0" w:line="240" w:lineRule="auto"/>
        <w:rPr>
          <w:rFonts w:ascii="Arial" w:eastAsia="Times New Roman" w:hAnsi="Arial" w:cs="Arial"/>
          <w:lang w:val="en-GB"/>
        </w:rPr>
      </w:pPr>
    </w:p>
    <w:p w14:paraId="1592E878"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6. Do you feel you have a purpose in life?</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6D9B096C" w14:textId="77777777" w:rsidTr="00CC4B73">
        <w:tc>
          <w:tcPr>
            <w:tcW w:w="2096" w:type="dxa"/>
          </w:tcPr>
          <w:p w14:paraId="3FECFEB6"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01F47206"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19C704DB"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031213A4"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67882908"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6FC56C31" w14:textId="77777777" w:rsidR="008720EF" w:rsidRPr="008720EF" w:rsidRDefault="008720EF" w:rsidP="008720EF">
      <w:pPr>
        <w:spacing w:after="0" w:line="240" w:lineRule="auto"/>
        <w:rPr>
          <w:rFonts w:ascii="Arial" w:eastAsia="Times New Roman" w:hAnsi="Arial" w:cs="Arial"/>
          <w:lang w:val="en-GB"/>
        </w:rPr>
      </w:pPr>
    </w:p>
    <w:p w14:paraId="03D48CAA" w14:textId="77777777" w:rsidR="008720EF" w:rsidRPr="008720EF" w:rsidRDefault="008720EF" w:rsidP="008720EF">
      <w:pPr>
        <w:spacing w:after="0" w:line="240" w:lineRule="auto"/>
        <w:rPr>
          <w:rFonts w:ascii="Arial" w:eastAsia="Times New Roman" w:hAnsi="Arial" w:cs="Arial"/>
          <w:lang w:val="en-GB"/>
        </w:rPr>
      </w:pPr>
    </w:p>
    <w:p w14:paraId="0C2508CA"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7. Do you feel optimistic about the future?</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2CA12E2E" w14:textId="77777777" w:rsidTr="00CC4B73">
        <w:tc>
          <w:tcPr>
            <w:tcW w:w="2096" w:type="dxa"/>
          </w:tcPr>
          <w:p w14:paraId="03CED540"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30D79DA4"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5AC7688E"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2F02F078"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1ED0001D"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3E7565CA" w14:textId="77777777" w:rsidR="008720EF" w:rsidRPr="008720EF" w:rsidRDefault="008720EF" w:rsidP="008720EF">
      <w:pPr>
        <w:spacing w:after="0" w:line="240" w:lineRule="auto"/>
        <w:rPr>
          <w:rFonts w:ascii="Arial" w:eastAsia="Times New Roman" w:hAnsi="Arial" w:cs="Arial"/>
          <w:lang w:val="en-GB"/>
        </w:rPr>
      </w:pPr>
    </w:p>
    <w:p w14:paraId="38CED05F" w14:textId="77777777" w:rsidR="008720EF" w:rsidRPr="008720EF" w:rsidRDefault="008720EF" w:rsidP="008720EF">
      <w:pPr>
        <w:spacing w:after="0" w:line="240" w:lineRule="auto"/>
        <w:rPr>
          <w:rFonts w:ascii="Arial" w:eastAsia="Times New Roman" w:hAnsi="Arial" w:cs="Arial"/>
          <w:lang w:val="en-GB"/>
        </w:rPr>
      </w:pPr>
    </w:p>
    <w:p w14:paraId="711CAC1E"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8. Do you feel in control of your life?</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32B55A80" w14:textId="77777777" w:rsidTr="00CC4B73">
        <w:tc>
          <w:tcPr>
            <w:tcW w:w="2096" w:type="dxa"/>
          </w:tcPr>
          <w:p w14:paraId="7403F268"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56777531"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3FD7CAEB"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54906559"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428CE837"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725DB624" w14:textId="77777777" w:rsidR="008720EF" w:rsidRPr="008720EF" w:rsidRDefault="008720EF" w:rsidP="008720EF">
      <w:pPr>
        <w:spacing w:after="0" w:line="240" w:lineRule="auto"/>
        <w:rPr>
          <w:rFonts w:ascii="Arial" w:eastAsia="Times New Roman" w:hAnsi="Arial" w:cs="Arial"/>
          <w:lang w:val="en-GB"/>
        </w:rPr>
      </w:pPr>
    </w:p>
    <w:p w14:paraId="10217486" w14:textId="77777777" w:rsidR="008720EF" w:rsidRPr="008720EF" w:rsidRDefault="008720EF" w:rsidP="008720EF">
      <w:pPr>
        <w:spacing w:after="0" w:line="240" w:lineRule="auto"/>
        <w:rPr>
          <w:rFonts w:ascii="Arial" w:eastAsia="Times New Roman" w:hAnsi="Arial" w:cs="Arial"/>
          <w:lang w:val="en-GB"/>
        </w:rPr>
      </w:pPr>
    </w:p>
    <w:p w14:paraId="6E7FEC74"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9. Do you feel happy with yourself as a person?</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708E5302" w14:textId="77777777" w:rsidTr="00CC4B73">
        <w:tc>
          <w:tcPr>
            <w:tcW w:w="2096" w:type="dxa"/>
          </w:tcPr>
          <w:p w14:paraId="3C9F0BB0"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3C9027FE"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015B18F0"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1ED8649D"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6E98A211"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1F135A75" w14:textId="77777777" w:rsidR="008720EF" w:rsidRPr="008720EF" w:rsidRDefault="008720EF" w:rsidP="008720EF">
      <w:pPr>
        <w:spacing w:after="0" w:line="240" w:lineRule="auto"/>
        <w:rPr>
          <w:rFonts w:ascii="Arial" w:eastAsia="Times New Roman" w:hAnsi="Arial" w:cs="Arial"/>
          <w:lang w:val="en-GB"/>
        </w:rPr>
      </w:pPr>
    </w:p>
    <w:p w14:paraId="4481EF2E" w14:textId="77777777" w:rsidR="008720EF" w:rsidRPr="008720EF" w:rsidRDefault="008720EF" w:rsidP="008720EF">
      <w:pPr>
        <w:spacing w:after="0" w:line="240" w:lineRule="auto"/>
        <w:rPr>
          <w:rFonts w:ascii="Arial" w:eastAsia="Times New Roman" w:hAnsi="Arial" w:cs="Arial"/>
          <w:lang w:val="en-GB"/>
        </w:rPr>
      </w:pPr>
    </w:p>
    <w:p w14:paraId="47C185C9"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10. Are you happy with your looks and appearance?</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7283F6C3" w14:textId="77777777" w:rsidTr="00CC4B73">
        <w:tc>
          <w:tcPr>
            <w:tcW w:w="2096" w:type="dxa"/>
          </w:tcPr>
          <w:p w14:paraId="66365432"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4D48FCBF"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04150B86"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3667C8E1"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4692383B"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4B9E940B" w14:textId="77777777" w:rsidR="008720EF" w:rsidRPr="008720EF" w:rsidRDefault="008720EF" w:rsidP="008720EF">
      <w:pPr>
        <w:spacing w:after="0" w:line="240" w:lineRule="auto"/>
        <w:rPr>
          <w:rFonts w:ascii="Arial" w:eastAsia="Times New Roman" w:hAnsi="Arial" w:cs="Arial"/>
          <w:lang w:val="en-GB"/>
        </w:rPr>
      </w:pPr>
    </w:p>
    <w:p w14:paraId="1DA257EB" w14:textId="77777777" w:rsidR="008720EF" w:rsidRPr="008720EF" w:rsidRDefault="008720EF" w:rsidP="008720EF">
      <w:pPr>
        <w:spacing w:after="0" w:line="240" w:lineRule="auto"/>
        <w:rPr>
          <w:rFonts w:ascii="Arial" w:eastAsia="Times New Roman" w:hAnsi="Arial" w:cs="Arial"/>
          <w:lang w:val="en-GB"/>
        </w:rPr>
      </w:pPr>
    </w:p>
    <w:p w14:paraId="781397C0"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11. Do you feel able to live your life the way you want?</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2738B239" w14:textId="77777777" w:rsidTr="00CC4B73">
        <w:tc>
          <w:tcPr>
            <w:tcW w:w="2096" w:type="dxa"/>
          </w:tcPr>
          <w:p w14:paraId="22B1A899"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149DB533"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013D212D"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212E5EF1"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0AFD01BF"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451A0EE2" w14:textId="77777777" w:rsidR="008720EF" w:rsidRPr="008720EF" w:rsidRDefault="008720EF" w:rsidP="008720EF">
      <w:pPr>
        <w:spacing w:after="0" w:line="240" w:lineRule="auto"/>
        <w:rPr>
          <w:rFonts w:ascii="Arial" w:eastAsia="Times New Roman" w:hAnsi="Arial" w:cs="Arial"/>
          <w:lang w:val="en-GB"/>
        </w:rPr>
      </w:pPr>
    </w:p>
    <w:p w14:paraId="13B9D1F4" w14:textId="77777777" w:rsidR="008720EF" w:rsidRPr="008720EF" w:rsidRDefault="008720EF" w:rsidP="008720EF">
      <w:pPr>
        <w:spacing w:after="0" w:line="240" w:lineRule="auto"/>
        <w:rPr>
          <w:rFonts w:ascii="Arial" w:eastAsia="Times New Roman" w:hAnsi="Arial" w:cs="Arial"/>
          <w:lang w:val="en-GB"/>
        </w:rPr>
      </w:pPr>
    </w:p>
    <w:p w14:paraId="5AB83157"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12. Are you confident in your own opinions and beliefs?</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0D923462" w14:textId="77777777" w:rsidTr="00CC4B73">
        <w:tc>
          <w:tcPr>
            <w:tcW w:w="2096" w:type="dxa"/>
          </w:tcPr>
          <w:p w14:paraId="6749BD2E"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12EB811B"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6FC491CB"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631A004C"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778A3EA5"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3CF05191" w14:textId="77777777" w:rsidR="008720EF" w:rsidRPr="008720EF" w:rsidRDefault="008720EF" w:rsidP="008720EF">
      <w:pPr>
        <w:spacing w:after="0" w:line="240" w:lineRule="auto"/>
        <w:rPr>
          <w:rFonts w:ascii="Arial" w:eastAsia="Times New Roman" w:hAnsi="Arial" w:cs="Arial"/>
          <w:lang w:val="en-GB"/>
        </w:rPr>
      </w:pPr>
    </w:p>
    <w:p w14:paraId="6A7609D4" w14:textId="77777777" w:rsidR="008720EF" w:rsidRPr="008720EF" w:rsidRDefault="008720EF" w:rsidP="008720EF">
      <w:pPr>
        <w:spacing w:after="0" w:line="240" w:lineRule="auto"/>
        <w:rPr>
          <w:rFonts w:ascii="Arial" w:eastAsia="Times New Roman" w:hAnsi="Arial" w:cs="Arial"/>
          <w:lang w:val="en-GB"/>
        </w:rPr>
      </w:pPr>
    </w:p>
    <w:p w14:paraId="4D640845"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13. Do you feel able to do the things you choose to do?</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4E6ED77B" w14:textId="77777777" w:rsidTr="00CC4B73">
        <w:tc>
          <w:tcPr>
            <w:tcW w:w="2096" w:type="dxa"/>
          </w:tcPr>
          <w:p w14:paraId="119E1B62" w14:textId="77777777" w:rsidR="008720EF" w:rsidRPr="008720EF" w:rsidRDefault="008720EF" w:rsidP="008720EF">
            <w:pPr>
              <w:rPr>
                <w:rFonts w:ascii="Arial" w:hAnsi="Arial" w:cs="Arial"/>
                <w:lang w:val="en-GB"/>
              </w:rPr>
            </w:pPr>
            <w:r w:rsidRPr="008720EF">
              <w:rPr>
                <w:rFonts w:ascii="Arial" w:hAnsi="Arial" w:cs="Arial"/>
                <w:lang w:val="en-GB"/>
              </w:rPr>
              <w:lastRenderedPageBreak/>
              <w:t>Not at all   0</w:t>
            </w:r>
          </w:p>
        </w:tc>
        <w:tc>
          <w:tcPr>
            <w:tcW w:w="2096" w:type="dxa"/>
          </w:tcPr>
          <w:p w14:paraId="798D29AF"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3785096C"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05C74EFA"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4A2D7F06"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0D4D5C68" w14:textId="77777777" w:rsidR="008720EF" w:rsidRPr="008720EF" w:rsidRDefault="008720EF" w:rsidP="008720EF">
      <w:pPr>
        <w:spacing w:after="0" w:line="240" w:lineRule="auto"/>
        <w:rPr>
          <w:rFonts w:ascii="Arial" w:eastAsia="Times New Roman" w:hAnsi="Arial" w:cs="Arial"/>
          <w:lang w:val="en-GB"/>
        </w:rPr>
      </w:pPr>
    </w:p>
    <w:p w14:paraId="6BDEC9A3" w14:textId="77777777" w:rsidR="008720EF" w:rsidRPr="008720EF" w:rsidRDefault="008720EF" w:rsidP="008720EF">
      <w:pPr>
        <w:spacing w:after="0" w:line="240" w:lineRule="auto"/>
        <w:rPr>
          <w:rFonts w:ascii="Arial" w:eastAsia="Times New Roman" w:hAnsi="Arial" w:cs="Arial"/>
          <w:lang w:val="en-GB"/>
        </w:rPr>
      </w:pPr>
    </w:p>
    <w:p w14:paraId="5CEA5378"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14. Do you feel able to grow and develop as a person?</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5FDF149B" w14:textId="77777777" w:rsidTr="00CC4B73">
        <w:tc>
          <w:tcPr>
            <w:tcW w:w="2096" w:type="dxa"/>
          </w:tcPr>
          <w:p w14:paraId="24911A1B"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6DA34CC8"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2CC57FBB"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2FC1F224"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3E731450"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0C266C75" w14:textId="77777777" w:rsidR="008720EF" w:rsidRPr="008720EF" w:rsidRDefault="008720EF" w:rsidP="008720EF">
      <w:pPr>
        <w:spacing w:after="0" w:line="240" w:lineRule="auto"/>
        <w:rPr>
          <w:rFonts w:ascii="Arial" w:eastAsia="Times New Roman" w:hAnsi="Arial" w:cs="Arial"/>
          <w:lang w:val="en-GB"/>
        </w:rPr>
      </w:pPr>
    </w:p>
    <w:p w14:paraId="391B786E" w14:textId="77777777" w:rsidR="008720EF" w:rsidRPr="008720EF" w:rsidRDefault="008720EF" w:rsidP="008720EF">
      <w:pPr>
        <w:spacing w:after="0" w:line="240" w:lineRule="auto"/>
        <w:rPr>
          <w:rFonts w:ascii="Arial" w:eastAsia="Times New Roman" w:hAnsi="Arial" w:cs="Arial"/>
          <w:lang w:val="en-GB"/>
        </w:rPr>
      </w:pPr>
    </w:p>
    <w:p w14:paraId="6DE7E914"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15. Are you happy with yourself and your achievements?</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00086EDA" w14:textId="77777777" w:rsidTr="00CC4B73">
        <w:tc>
          <w:tcPr>
            <w:tcW w:w="2096" w:type="dxa"/>
          </w:tcPr>
          <w:p w14:paraId="74E58B4A"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251D8CCC"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79AF2BC6"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502F3793"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3E73EAED"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5E91521F" w14:textId="77777777" w:rsidR="008720EF" w:rsidRPr="008720EF" w:rsidRDefault="008720EF" w:rsidP="008720EF">
      <w:pPr>
        <w:spacing w:after="0" w:line="240" w:lineRule="auto"/>
        <w:rPr>
          <w:rFonts w:ascii="Arial" w:eastAsia="Times New Roman" w:hAnsi="Arial" w:cs="Arial"/>
          <w:lang w:val="en-GB"/>
        </w:rPr>
      </w:pPr>
    </w:p>
    <w:p w14:paraId="0808608F" w14:textId="77777777" w:rsidR="008720EF" w:rsidRPr="008720EF" w:rsidRDefault="008720EF" w:rsidP="008720EF">
      <w:pPr>
        <w:spacing w:after="0" w:line="240" w:lineRule="auto"/>
        <w:rPr>
          <w:rFonts w:ascii="Arial" w:eastAsia="Times New Roman" w:hAnsi="Arial" w:cs="Arial"/>
          <w:lang w:val="en-GB"/>
        </w:rPr>
      </w:pPr>
    </w:p>
    <w:p w14:paraId="446D0146"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16. Are you happy with your personal and family life?</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0F183B96" w14:textId="77777777" w:rsidTr="00CC4B73">
        <w:tc>
          <w:tcPr>
            <w:tcW w:w="2096" w:type="dxa"/>
          </w:tcPr>
          <w:p w14:paraId="24D6C488"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5E3E50AC"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17A9CA54"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67C3A4F2"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579BCD1A"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2FB29481" w14:textId="77777777" w:rsidR="008720EF" w:rsidRPr="008720EF" w:rsidRDefault="008720EF" w:rsidP="008720EF">
      <w:pPr>
        <w:spacing w:after="0" w:line="240" w:lineRule="auto"/>
        <w:rPr>
          <w:rFonts w:ascii="Arial" w:eastAsia="Times New Roman" w:hAnsi="Arial" w:cs="Arial"/>
          <w:lang w:val="en-GB"/>
        </w:rPr>
      </w:pPr>
    </w:p>
    <w:p w14:paraId="70F7D660" w14:textId="77777777" w:rsidR="008720EF" w:rsidRPr="008720EF" w:rsidRDefault="008720EF" w:rsidP="008720EF">
      <w:pPr>
        <w:spacing w:after="0" w:line="240" w:lineRule="auto"/>
        <w:rPr>
          <w:rFonts w:ascii="Arial" w:eastAsia="Times New Roman" w:hAnsi="Arial" w:cs="Arial"/>
          <w:lang w:val="en-GB"/>
        </w:rPr>
      </w:pPr>
    </w:p>
    <w:p w14:paraId="6EE825F2"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17. Are you happy with your friendships and personal relationships?</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01A8249D" w14:textId="77777777" w:rsidTr="00CC4B73">
        <w:tc>
          <w:tcPr>
            <w:tcW w:w="2096" w:type="dxa"/>
          </w:tcPr>
          <w:p w14:paraId="5B04A588"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5C4F2C8B"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646CBE0A"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3AC374E7"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776891A3"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2A913B08" w14:textId="77777777" w:rsidR="008720EF" w:rsidRPr="008720EF" w:rsidRDefault="008720EF" w:rsidP="008720EF">
      <w:pPr>
        <w:spacing w:after="0" w:line="240" w:lineRule="auto"/>
        <w:rPr>
          <w:rFonts w:ascii="Arial" w:eastAsia="Times New Roman" w:hAnsi="Arial" w:cs="Arial"/>
          <w:lang w:val="en-GB"/>
        </w:rPr>
      </w:pPr>
    </w:p>
    <w:p w14:paraId="20926AE4" w14:textId="77777777" w:rsidR="008720EF" w:rsidRPr="008720EF" w:rsidRDefault="008720EF" w:rsidP="008720EF">
      <w:pPr>
        <w:spacing w:after="0" w:line="240" w:lineRule="auto"/>
        <w:rPr>
          <w:rFonts w:ascii="Arial" w:eastAsia="Times New Roman" w:hAnsi="Arial" w:cs="Arial"/>
          <w:lang w:val="en-GB"/>
        </w:rPr>
      </w:pPr>
    </w:p>
    <w:p w14:paraId="2C1B68A9"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18. Are you comfortable about way you relate and connect with others?</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04CFF106" w14:textId="77777777" w:rsidTr="00CC4B73">
        <w:tc>
          <w:tcPr>
            <w:tcW w:w="2096" w:type="dxa"/>
          </w:tcPr>
          <w:p w14:paraId="328AE397"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1549DEEE"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4DF9FBBB"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0A3B1E06"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18FB8953"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385E2BAD" w14:textId="77777777" w:rsidR="008720EF" w:rsidRPr="008720EF" w:rsidRDefault="008720EF" w:rsidP="008720EF">
      <w:pPr>
        <w:spacing w:after="0" w:line="240" w:lineRule="auto"/>
        <w:rPr>
          <w:rFonts w:ascii="Arial" w:eastAsia="Times New Roman" w:hAnsi="Arial" w:cs="Arial"/>
          <w:lang w:val="en-GB"/>
        </w:rPr>
      </w:pPr>
    </w:p>
    <w:p w14:paraId="0FBE640B" w14:textId="77777777" w:rsidR="008720EF" w:rsidRPr="008720EF" w:rsidRDefault="008720EF" w:rsidP="008720EF">
      <w:pPr>
        <w:spacing w:after="0" w:line="240" w:lineRule="auto"/>
        <w:rPr>
          <w:rFonts w:ascii="Arial" w:eastAsia="Times New Roman" w:hAnsi="Arial" w:cs="Arial"/>
          <w:lang w:val="en-GB"/>
        </w:rPr>
      </w:pPr>
    </w:p>
    <w:p w14:paraId="1610A575"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19. Are you able to ask someone for help with a problem?</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7A96F888" w14:textId="77777777" w:rsidTr="00CC4B73">
        <w:tc>
          <w:tcPr>
            <w:tcW w:w="2096" w:type="dxa"/>
          </w:tcPr>
          <w:p w14:paraId="17A83A78"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2BD7D394"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11DCA145"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58239900"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68B17308"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0CC97890" w14:textId="77777777" w:rsidR="008720EF" w:rsidRPr="008720EF" w:rsidRDefault="008720EF" w:rsidP="008720EF">
      <w:pPr>
        <w:spacing w:after="0" w:line="240" w:lineRule="auto"/>
        <w:rPr>
          <w:rFonts w:ascii="Arial" w:eastAsia="Times New Roman" w:hAnsi="Arial" w:cs="Arial"/>
          <w:lang w:val="en-GB"/>
        </w:rPr>
      </w:pPr>
    </w:p>
    <w:p w14:paraId="2822E93B" w14:textId="77777777" w:rsidR="008720EF" w:rsidRPr="008720EF" w:rsidRDefault="008720EF" w:rsidP="008720EF">
      <w:pPr>
        <w:spacing w:after="0" w:line="240" w:lineRule="auto"/>
        <w:rPr>
          <w:rFonts w:ascii="Arial" w:eastAsia="Times New Roman" w:hAnsi="Arial" w:cs="Arial"/>
          <w:lang w:val="en-GB"/>
        </w:rPr>
      </w:pPr>
    </w:p>
    <w:p w14:paraId="5E5A49C2"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20.Are you happy with your opportunity for exercise/leisure?</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1892FB4A" w14:textId="77777777" w:rsidTr="00CC4B73">
        <w:tc>
          <w:tcPr>
            <w:tcW w:w="2096" w:type="dxa"/>
          </w:tcPr>
          <w:p w14:paraId="48CC82B3"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68BEE418"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7E41491A"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299E693A"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3D37966F"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59BF0CFD" w14:textId="77777777" w:rsidR="008720EF" w:rsidRPr="008720EF" w:rsidRDefault="008720EF" w:rsidP="008720EF">
      <w:pPr>
        <w:spacing w:after="0" w:line="240" w:lineRule="auto"/>
        <w:rPr>
          <w:rFonts w:ascii="Arial" w:eastAsia="Times New Roman" w:hAnsi="Arial" w:cs="Arial"/>
          <w:lang w:val="en-GB"/>
        </w:rPr>
      </w:pPr>
    </w:p>
    <w:p w14:paraId="11622E37" w14:textId="77777777" w:rsidR="008720EF" w:rsidRPr="008720EF" w:rsidRDefault="008720EF" w:rsidP="008720EF">
      <w:pPr>
        <w:spacing w:after="0" w:line="240" w:lineRule="auto"/>
        <w:rPr>
          <w:rFonts w:ascii="Arial" w:eastAsia="Times New Roman" w:hAnsi="Arial" w:cs="Arial"/>
          <w:lang w:val="en-GB"/>
        </w:rPr>
      </w:pPr>
    </w:p>
    <w:p w14:paraId="7E93A175"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21. Are you happy with access to health services?</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2937C837" w14:textId="77777777" w:rsidTr="00CC4B73">
        <w:tc>
          <w:tcPr>
            <w:tcW w:w="2096" w:type="dxa"/>
          </w:tcPr>
          <w:p w14:paraId="00A60F87"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7DAE51A1"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237E9869"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4AA9AA05"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69EC4C4B"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5C08C031" w14:textId="77777777" w:rsidR="008720EF" w:rsidRPr="008720EF" w:rsidRDefault="008720EF" w:rsidP="008720EF">
      <w:pPr>
        <w:spacing w:after="0" w:line="240" w:lineRule="auto"/>
        <w:rPr>
          <w:rFonts w:ascii="Arial" w:eastAsia="Times New Roman" w:hAnsi="Arial" w:cs="Arial"/>
          <w:lang w:val="en-GB"/>
        </w:rPr>
      </w:pPr>
    </w:p>
    <w:p w14:paraId="56C20C50" w14:textId="77777777" w:rsidR="008720EF" w:rsidRPr="008720EF" w:rsidRDefault="008720EF" w:rsidP="008720EF">
      <w:pPr>
        <w:spacing w:after="0" w:line="240" w:lineRule="auto"/>
        <w:rPr>
          <w:rFonts w:ascii="Arial" w:eastAsia="Times New Roman" w:hAnsi="Arial" w:cs="Arial"/>
          <w:lang w:val="en-GB"/>
        </w:rPr>
      </w:pPr>
    </w:p>
    <w:p w14:paraId="6D5F4435"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22. Are you happy with your ability to work?</w:t>
      </w:r>
    </w:p>
    <w:tbl>
      <w:tblPr>
        <w:tblStyle w:val="TableGrid"/>
        <w:tblW w:w="0" w:type="auto"/>
        <w:tblLook w:val="04A0" w:firstRow="1" w:lastRow="0" w:firstColumn="1" w:lastColumn="0" w:noHBand="0" w:noVBand="1"/>
      </w:tblPr>
      <w:tblGrid>
        <w:gridCol w:w="1736"/>
        <w:gridCol w:w="1745"/>
        <w:gridCol w:w="1891"/>
        <w:gridCol w:w="1776"/>
        <w:gridCol w:w="1868"/>
      </w:tblGrid>
      <w:tr w:rsidR="008720EF" w:rsidRPr="008720EF" w14:paraId="416AA5F2" w14:textId="77777777" w:rsidTr="00CC4B73">
        <w:tc>
          <w:tcPr>
            <w:tcW w:w="2096" w:type="dxa"/>
          </w:tcPr>
          <w:p w14:paraId="7AC89BB6" w14:textId="77777777" w:rsidR="008720EF" w:rsidRPr="008720EF" w:rsidRDefault="008720EF" w:rsidP="008720EF">
            <w:pPr>
              <w:rPr>
                <w:rFonts w:ascii="Arial" w:hAnsi="Arial" w:cs="Arial"/>
                <w:lang w:val="en-GB"/>
              </w:rPr>
            </w:pPr>
            <w:r w:rsidRPr="008720EF">
              <w:rPr>
                <w:rFonts w:ascii="Arial" w:hAnsi="Arial" w:cs="Arial"/>
                <w:lang w:val="en-GB"/>
              </w:rPr>
              <w:t>Not at all   0</w:t>
            </w:r>
          </w:p>
        </w:tc>
        <w:tc>
          <w:tcPr>
            <w:tcW w:w="2096" w:type="dxa"/>
          </w:tcPr>
          <w:p w14:paraId="7D0A9C0F" w14:textId="77777777" w:rsidR="008720EF" w:rsidRPr="008720EF" w:rsidRDefault="008720EF" w:rsidP="008720EF">
            <w:pPr>
              <w:rPr>
                <w:rFonts w:ascii="Arial" w:hAnsi="Arial" w:cs="Arial"/>
                <w:lang w:val="en-GB"/>
              </w:rPr>
            </w:pPr>
            <w:r w:rsidRPr="008720EF">
              <w:rPr>
                <w:rFonts w:ascii="Arial" w:hAnsi="Arial" w:cs="Arial"/>
                <w:lang w:val="en-GB"/>
              </w:rPr>
              <w:t>A little   0</w:t>
            </w:r>
          </w:p>
        </w:tc>
        <w:tc>
          <w:tcPr>
            <w:tcW w:w="2096" w:type="dxa"/>
          </w:tcPr>
          <w:p w14:paraId="1B11F0E6" w14:textId="77777777" w:rsidR="008720EF" w:rsidRPr="008720EF" w:rsidRDefault="008720EF" w:rsidP="008720EF">
            <w:pPr>
              <w:rPr>
                <w:rFonts w:ascii="Arial" w:hAnsi="Arial" w:cs="Arial"/>
                <w:lang w:val="en-GB"/>
              </w:rPr>
            </w:pPr>
            <w:r w:rsidRPr="008720EF">
              <w:rPr>
                <w:rFonts w:ascii="Arial" w:hAnsi="Arial" w:cs="Arial"/>
                <w:lang w:val="en-GB"/>
              </w:rPr>
              <w:t>Moderately    0</w:t>
            </w:r>
          </w:p>
        </w:tc>
        <w:tc>
          <w:tcPr>
            <w:tcW w:w="2096" w:type="dxa"/>
          </w:tcPr>
          <w:p w14:paraId="1A536E5D" w14:textId="77777777" w:rsidR="008720EF" w:rsidRPr="008720EF" w:rsidRDefault="008720EF" w:rsidP="008720EF">
            <w:pPr>
              <w:rPr>
                <w:rFonts w:ascii="Arial" w:hAnsi="Arial" w:cs="Arial"/>
                <w:lang w:val="en-GB"/>
              </w:rPr>
            </w:pPr>
            <w:r w:rsidRPr="008720EF">
              <w:rPr>
                <w:rFonts w:ascii="Arial" w:hAnsi="Arial" w:cs="Arial"/>
                <w:lang w:val="en-GB"/>
              </w:rPr>
              <w:t>Very much   0</w:t>
            </w:r>
          </w:p>
        </w:tc>
        <w:tc>
          <w:tcPr>
            <w:tcW w:w="2096" w:type="dxa"/>
          </w:tcPr>
          <w:p w14:paraId="0DBDB237" w14:textId="77777777" w:rsidR="008720EF" w:rsidRPr="008720EF" w:rsidRDefault="008720EF" w:rsidP="008720EF">
            <w:pPr>
              <w:rPr>
                <w:rFonts w:ascii="Arial" w:hAnsi="Arial" w:cs="Arial"/>
                <w:lang w:val="en-GB"/>
              </w:rPr>
            </w:pPr>
            <w:r w:rsidRPr="008720EF">
              <w:rPr>
                <w:rFonts w:ascii="Arial" w:hAnsi="Arial" w:cs="Arial"/>
                <w:lang w:val="en-GB"/>
              </w:rPr>
              <w:t>Extremely    0</w:t>
            </w:r>
          </w:p>
        </w:tc>
      </w:tr>
    </w:tbl>
    <w:p w14:paraId="336D1712" w14:textId="77777777" w:rsidR="008720EF" w:rsidRPr="008720EF" w:rsidRDefault="008720EF" w:rsidP="008720EF">
      <w:pPr>
        <w:spacing w:after="0" w:line="240" w:lineRule="auto"/>
        <w:rPr>
          <w:rFonts w:ascii="Arial" w:eastAsia="Times New Roman" w:hAnsi="Arial" w:cs="Arial"/>
          <w:lang w:val="en-GB"/>
        </w:rPr>
      </w:pPr>
    </w:p>
    <w:p w14:paraId="7B1AE56D" w14:textId="77777777" w:rsidR="008720EF" w:rsidRPr="008720EF" w:rsidRDefault="008720EF" w:rsidP="008720EF">
      <w:pPr>
        <w:spacing w:after="0" w:line="240" w:lineRule="auto"/>
        <w:rPr>
          <w:rFonts w:ascii="Arial" w:eastAsia="Times New Roman" w:hAnsi="Arial" w:cs="Arial"/>
          <w:lang w:val="en-GB"/>
        </w:rPr>
      </w:pPr>
    </w:p>
    <w:p w14:paraId="51E08946" w14:textId="77777777" w:rsidR="008720EF" w:rsidRPr="008720EF" w:rsidRDefault="008720EF" w:rsidP="008720EF">
      <w:pPr>
        <w:spacing w:after="0" w:line="240" w:lineRule="auto"/>
        <w:rPr>
          <w:rFonts w:ascii="Arial" w:eastAsia="Times New Roman" w:hAnsi="Arial" w:cs="Arial"/>
          <w:b/>
          <w:bCs/>
          <w:lang w:val="en-GB"/>
        </w:rPr>
      </w:pPr>
      <w:r w:rsidRPr="008720EF">
        <w:rPr>
          <w:rFonts w:ascii="Arial" w:eastAsia="Times New Roman" w:hAnsi="Arial" w:cs="Arial"/>
          <w:b/>
          <w:bCs/>
          <w:lang w:val="en-GB"/>
        </w:rPr>
        <w:t>Part 2 – the Perceived Stress Scale</w:t>
      </w:r>
    </w:p>
    <w:p w14:paraId="2DFF13E1"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The Perceived Stress Scale is a popular choice for helping us understand how different situations affect our feelings and our perceived stress. The questions in this scale ask about your feelings and thoughts during the last few weeks. In each case, you will be asked to indicate how often you felt or thought a certain way. Although some of the questions are similar, there are differences between </w:t>
      </w:r>
      <w:proofErr w:type="gramStart"/>
      <w:r w:rsidRPr="008720EF">
        <w:rPr>
          <w:rFonts w:ascii="Arial" w:eastAsia="Times New Roman" w:hAnsi="Arial" w:cs="Arial"/>
          <w:lang w:val="en-GB"/>
        </w:rPr>
        <w:t>them</w:t>
      </w:r>
      <w:proofErr w:type="gramEnd"/>
      <w:r w:rsidRPr="008720EF">
        <w:rPr>
          <w:rFonts w:ascii="Arial" w:eastAsia="Times New Roman" w:hAnsi="Arial" w:cs="Arial"/>
          <w:lang w:val="en-GB"/>
        </w:rPr>
        <w:t xml:space="preserve"> and you should treat each one as a separate question. The best approach is to answer </w:t>
      </w:r>
      <w:proofErr w:type="gramStart"/>
      <w:r w:rsidRPr="008720EF">
        <w:rPr>
          <w:rFonts w:ascii="Arial" w:eastAsia="Times New Roman" w:hAnsi="Arial" w:cs="Arial"/>
          <w:lang w:val="en-GB"/>
        </w:rPr>
        <w:t>fairly quickly</w:t>
      </w:r>
      <w:proofErr w:type="gramEnd"/>
      <w:r w:rsidRPr="008720EF">
        <w:rPr>
          <w:rFonts w:ascii="Arial" w:eastAsia="Times New Roman" w:hAnsi="Arial" w:cs="Arial"/>
          <w:lang w:val="en-GB"/>
        </w:rPr>
        <w:t xml:space="preserve">. That is, don’t try to </w:t>
      </w:r>
      <w:proofErr w:type="gramStart"/>
      <w:r w:rsidRPr="008720EF">
        <w:rPr>
          <w:rFonts w:ascii="Arial" w:eastAsia="Times New Roman" w:hAnsi="Arial" w:cs="Arial"/>
          <w:lang w:val="en-GB"/>
        </w:rPr>
        <w:t>count up</w:t>
      </w:r>
      <w:proofErr w:type="gramEnd"/>
      <w:r w:rsidRPr="008720EF">
        <w:rPr>
          <w:rFonts w:ascii="Arial" w:eastAsia="Times New Roman" w:hAnsi="Arial" w:cs="Arial"/>
          <w:lang w:val="en-GB"/>
        </w:rPr>
        <w:t xml:space="preserve"> the number of times you felt a particular way; rather indicate the alternative that seems like a reasonable estimate. For each question choose </w:t>
      </w:r>
      <w:r w:rsidRPr="008720EF">
        <w:rPr>
          <w:rFonts w:ascii="Arial" w:eastAsia="Times New Roman" w:hAnsi="Arial" w:cs="Arial"/>
          <w:b/>
          <w:bCs/>
          <w:lang w:val="en-GB"/>
        </w:rPr>
        <w:t>one</w:t>
      </w:r>
      <w:r w:rsidRPr="008720EF">
        <w:rPr>
          <w:rFonts w:ascii="Arial" w:eastAsia="Times New Roman" w:hAnsi="Arial" w:cs="Arial"/>
          <w:lang w:val="en-GB"/>
        </w:rPr>
        <w:t xml:space="preserve"> response that best represents the way you feel from the options in the tick boxes below.</w:t>
      </w:r>
    </w:p>
    <w:p w14:paraId="2DAA6339" w14:textId="77777777" w:rsidR="008720EF" w:rsidRPr="008720EF" w:rsidRDefault="008720EF" w:rsidP="008720EF">
      <w:pPr>
        <w:spacing w:after="0" w:line="240" w:lineRule="auto"/>
        <w:rPr>
          <w:rFonts w:ascii="Arial" w:eastAsia="Times New Roman" w:hAnsi="Arial" w:cs="Arial"/>
          <w:lang w:val="en-GB"/>
        </w:rPr>
      </w:pPr>
    </w:p>
    <w:p w14:paraId="7CAD5C4B"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l. In the last few weeks, how often have you been upset because of something that happened unexpectedly? </w:t>
      </w:r>
    </w:p>
    <w:tbl>
      <w:tblPr>
        <w:tblStyle w:val="TableGrid"/>
        <w:tblW w:w="0" w:type="auto"/>
        <w:tblLook w:val="04A0" w:firstRow="1" w:lastRow="0" w:firstColumn="1" w:lastColumn="0" w:noHBand="0" w:noVBand="1"/>
      </w:tblPr>
      <w:tblGrid>
        <w:gridCol w:w="1784"/>
        <w:gridCol w:w="1802"/>
        <w:gridCol w:w="1892"/>
        <w:gridCol w:w="1774"/>
        <w:gridCol w:w="1764"/>
      </w:tblGrid>
      <w:tr w:rsidR="008720EF" w:rsidRPr="008720EF" w14:paraId="21AE3A77" w14:textId="77777777" w:rsidTr="00CC4B73">
        <w:tc>
          <w:tcPr>
            <w:tcW w:w="2096" w:type="dxa"/>
          </w:tcPr>
          <w:p w14:paraId="21BA9A3D" w14:textId="77777777" w:rsidR="008720EF" w:rsidRPr="008720EF" w:rsidRDefault="008720EF" w:rsidP="008720EF">
            <w:pPr>
              <w:rPr>
                <w:rFonts w:ascii="Arial" w:hAnsi="Arial" w:cs="Arial"/>
                <w:lang w:val="en-GB"/>
              </w:rPr>
            </w:pPr>
            <w:r w:rsidRPr="008720EF">
              <w:rPr>
                <w:rFonts w:ascii="Arial" w:hAnsi="Arial" w:cs="Arial"/>
                <w:lang w:val="en-GB"/>
              </w:rPr>
              <w:t>Never    0</w:t>
            </w:r>
          </w:p>
        </w:tc>
        <w:tc>
          <w:tcPr>
            <w:tcW w:w="2096" w:type="dxa"/>
          </w:tcPr>
          <w:p w14:paraId="0EBBECB5" w14:textId="77777777" w:rsidR="008720EF" w:rsidRPr="008720EF" w:rsidRDefault="008720EF" w:rsidP="008720EF">
            <w:pPr>
              <w:rPr>
                <w:rFonts w:ascii="Arial" w:hAnsi="Arial" w:cs="Arial"/>
                <w:lang w:val="en-GB"/>
              </w:rPr>
            </w:pPr>
            <w:r w:rsidRPr="008720EF">
              <w:rPr>
                <w:rFonts w:ascii="Arial" w:hAnsi="Arial" w:cs="Arial"/>
                <w:lang w:val="en-GB"/>
              </w:rPr>
              <w:t>Almost never   0</w:t>
            </w:r>
          </w:p>
        </w:tc>
        <w:tc>
          <w:tcPr>
            <w:tcW w:w="2096" w:type="dxa"/>
          </w:tcPr>
          <w:p w14:paraId="5A74875C" w14:textId="77777777" w:rsidR="008720EF" w:rsidRPr="008720EF" w:rsidRDefault="008720EF" w:rsidP="008720EF">
            <w:pPr>
              <w:rPr>
                <w:rFonts w:ascii="Arial" w:hAnsi="Arial" w:cs="Arial"/>
                <w:lang w:val="en-GB"/>
              </w:rPr>
            </w:pPr>
            <w:r w:rsidRPr="008720EF">
              <w:rPr>
                <w:rFonts w:ascii="Arial" w:hAnsi="Arial" w:cs="Arial"/>
                <w:lang w:val="en-GB"/>
              </w:rPr>
              <w:t>Sometimes    0</w:t>
            </w:r>
          </w:p>
        </w:tc>
        <w:tc>
          <w:tcPr>
            <w:tcW w:w="2096" w:type="dxa"/>
          </w:tcPr>
          <w:p w14:paraId="4379C9AF" w14:textId="77777777" w:rsidR="008720EF" w:rsidRPr="008720EF" w:rsidRDefault="008720EF" w:rsidP="008720EF">
            <w:pPr>
              <w:rPr>
                <w:rFonts w:ascii="Arial" w:hAnsi="Arial" w:cs="Arial"/>
                <w:lang w:val="en-GB"/>
              </w:rPr>
            </w:pPr>
            <w:r w:rsidRPr="008720EF">
              <w:rPr>
                <w:rFonts w:ascii="Arial" w:hAnsi="Arial" w:cs="Arial"/>
                <w:lang w:val="en-GB"/>
              </w:rPr>
              <w:t>Fairly often    0</w:t>
            </w:r>
          </w:p>
        </w:tc>
        <w:tc>
          <w:tcPr>
            <w:tcW w:w="2096" w:type="dxa"/>
          </w:tcPr>
          <w:p w14:paraId="323B22AE" w14:textId="77777777" w:rsidR="008720EF" w:rsidRPr="008720EF" w:rsidRDefault="008720EF" w:rsidP="008720EF">
            <w:pPr>
              <w:rPr>
                <w:rFonts w:ascii="Arial" w:hAnsi="Arial" w:cs="Arial"/>
                <w:lang w:val="en-GB"/>
              </w:rPr>
            </w:pPr>
            <w:r w:rsidRPr="008720EF">
              <w:rPr>
                <w:rFonts w:ascii="Arial" w:hAnsi="Arial" w:cs="Arial"/>
                <w:lang w:val="en-GB"/>
              </w:rPr>
              <w:t>Very often    0</w:t>
            </w:r>
          </w:p>
        </w:tc>
      </w:tr>
    </w:tbl>
    <w:p w14:paraId="3405A51F" w14:textId="77777777" w:rsidR="008720EF" w:rsidRPr="008720EF" w:rsidRDefault="008720EF" w:rsidP="008720EF">
      <w:pPr>
        <w:spacing w:after="0" w:line="240" w:lineRule="auto"/>
        <w:rPr>
          <w:rFonts w:ascii="Arial" w:eastAsia="Times New Roman" w:hAnsi="Arial" w:cs="Arial"/>
          <w:lang w:val="en-GB"/>
        </w:rPr>
      </w:pPr>
    </w:p>
    <w:p w14:paraId="579C7173"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lastRenderedPageBreak/>
        <w:t xml:space="preserve">2. In the last few weeks, how often have you felt that you were unable to control the important things in your life?  </w:t>
      </w:r>
    </w:p>
    <w:tbl>
      <w:tblPr>
        <w:tblStyle w:val="TableGrid"/>
        <w:tblW w:w="0" w:type="auto"/>
        <w:tblLook w:val="04A0" w:firstRow="1" w:lastRow="0" w:firstColumn="1" w:lastColumn="0" w:noHBand="0" w:noVBand="1"/>
      </w:tblPr>
      <w:tblGrid>
        <w:gridCol w:w="1784"/>
        <w:gridCol w:w="1802"/>
        <w:gridCol w:w="1892"/>
        <w:gridCol w:w="1774"/>
        <w:gridCol w:w="1764"/>
      </w:tblGrid>
      <w:tr w:rsidR="008720EF" w:rsidRPr="008720EF" w14:paraId="72269D90" w14:textId="77777777" w:rsidTr="00CC4B73">
        <w:tc>
          <w:tcPr>
            <w:tcW w:w="2096" w:type="dxa"/>
          </w:tcPr>
          <w:p w14:paraId="27B924CB" w14:textId="77777777" w:rsidR="008720EF" w:rsidRPr="008720EF" w:rsidRDefault="008720EF" w:rsidP="008720EF">
            <w:pPr>
              <w:rPr>
                <w:rFonts w:ascii="Arial" w:hAnsi="Arial" w:cs="Arial"/>
                <w:lang w:val="en-GB"/>
              </w:rPr>
            </w:pPr>
            <w:r w:rsidRPr="008720EF">
              <w:rPr>
                <w:rFonts w:ascii="Arial" w:hAnsi="Arial" w:cs="Arial"/>
                <w:lang w:val="en-GB"/>
              </w:rPr>
              <w:t>Never    0</w:t>
            </w:r>
          </w:p>
        </w:tc>
        <w:tc>
          <w:tcPr>
            <w:tcW w:w="2096" w:type="dxa"/>
          </w:tcPr>
          <w:p w14:paraId="04C53553" w14:textId="77777777" w:rsidR="008720EF" w:rsidRPr="008720EF" w:rsidRDefault="008720EF" w:rsidP="008720EF">
            <w:pPr>
              <w:rPr>
                <w:rFonts w:ascii="Arial" w:hAnsi="Arial" w:cs="Arial"/>
                <w:lang w:val="en-GB"/>
              </w:rPr>
            </w:pPr>
            <w:r w:rsidRPr="008720EF">
              <w:rPr>
                <w:rFonts w:ascii="Arial" w:hAnsi="Arial" w:cs="Arial"/>
                <w:lang w:val="en-GB"/>
              </w:rPr>
              <w:t>Almost never   0</w:t>
            </w:r>
          </w:p>
        </w:tc>
        <w:tc>
          <w:tcPr>
            <w:tcW w:w="2096" w:type="dxa"/>
          </w:tcPr>
          <w:p w14:paraId="1C9B5FC3" w14:textId="77777777" w:rsidR="008720EF" w:rsidRPr="008720EF" w:rsidRDefault="008720EF" w:rsidP="008720EF">
            <w:pPr>
              <w:rPr>
                <w:rFonts w:ascii="Arial" w:hAnsi="Arial" w:cs="Arial"/>
                <w:lang w:val="en-GB"/>
              </w:rPr>
            </w:pPr>
            <w:r w:rsidRPr="008720EF">
              <w:rPr>
                <w:rFonts w:ascii="Arial" w:hAnsi="Arial" w:cs="Arial"/>
                <w:lang w:val="en-GB"/>
              </w:rPr>
              <w:t>Sometimes    0</w:t>
            </w:r>
          </w:p>
        </w:tc>
        <w:tc>
          <w:tcPr>
            <w:tcW w:w="2096" w:type="dxa"/>
          </w:tcPr>
          <w:p w14:paraId="0FB56E92" w14:textId="77777777" w:rsidR="008720EF" w:rsidRPr="008720EF" w:rsidRDefault="008720EF" w:rsidP="008720EF">
            <w:pPr>
              <w:rPr>
                <w:rFonts w:ascii="Arial" w:hAnsi="Arial" w:cs="Arial"/>
                <w:lang w:val="en-GB"/>
              </w:rPr>
            </w:pPr>
            <w:r w:rsidRPr="008720EF">
              <w:rPr>
                <w:rFonts w:ascii="Arial" w:hAnsi="Arial" w:cs="Arial"/>
                <w:lang w:val="en-GB"/>
              </w:rPr>
              <w:t>Fairly often    0</w:t>
            </w:r>
          </w:p>
        </w:tc>
        <w:tc>
          <w:tcPr>
            <w:tcW w:w="2096" w:type="dxa"/>
          </w:tcPr>
          <w:p w14:paraId="3E5F8964" w14:textId="77777777" w:rsidR="008720EF" w:rsidRPr="008720EF" w:rsidRDefault="008720EF" w:rsidP="008720EF">
            <w:pPr>
              <w:rPr>
                <w:rFonts w:ascii="Arial" w:hAnsi="Arial" w:cs="Arial"/>
                <w:lang w:val="en-GB"/>
              </w:rPr>
            </w:pPr>
            <w:r w:rsidRPr="008720EF">
              <w:rPr>
                <w:rFonts w:ascii="Arial" w:hAnsi="Arial" w:cs="Arial"/>
                <w:lang w:val="en-GB"/>
              </w:rPr>
              <w:t>Very often    0</w:t>
            </w:r>
          </w:p>
        </w:tc>
      </w:tr>
    </w:tbl>
    <w:p w14:paraId="4E778E27" w14:textId="77777777" w:rsidR="008720EF" w:rsidRPr="008720EF" w:rsidRDefault="008720EF" w:rsidP="008720EF">
      <w:pPr>
        <w:spacing w:after="0" w:line="240" w:lineRule="auto"/>
        <w:rPr>
          <w:rFonts w:ascii="Arial" w:eastAsia="Times New Roman" w:hAnsi="Arial" w:cs="Arial"/>
          <w:lang w:val="en-GB"/>
        </w:rPr>
      </w:pPr>
    </w:p>
    <w:p w14:paraId="5B955D49" w14:textId="77777777" w:rsidR="008720EF" w:rsidRPr="008720EF" w:rsidRDefault="008720EF" w:rsidP="008720EF">
      <w:pPr>
        <w:spacing w:after="0" w:line="240" w:lineRule="auto"/>
        <w:rPr>
          <w:rFonts w:ascii="Arial" w:eastAsia="Times New Roman" w:hAnsi="Arial" w:cs="Arial"/>
          <w:lang w:val="en-GB"/>
        </w:rPr>
      </w:pPr>
    </w:p>
    <w:p w14:paraId="0C28A1AC"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3. In the last few weeks, how often have you felt nervous and stressed? </w:t>
      </w:r>
    </w:p>
    <w:tbl>
      <w:tblPr>
        <w:tblStyle w:val="TableGrid"/>
        <w:tblW w:w="0" w:type="auto"/>
        <w:tblLook w:val="04A0" w:firstRow="1" w:lastRow="0" w:firstColumn="1" w:lastColumn="0" w:noHBand="0" w:noVBand="1"/>
      </w:tblPr>
      <w:tblGrid>
        <w:gridCol w:w="1784"/>
        <w:gridCol w:w="1802"/>
        <w:gridCol w:w="1892"/>
        <w:gridCol w:w="1774"/>
        <w:gridCol w:w="1764"/>
      </w:tblGrid>
      <w:tr w:rsidR="008720EF" w:rsidRPr="008720EF" w14:paraId="06CB953D" w14:textId="77777777" w:rsidTr="00CC4B73">
        <w:tc>
          <w:tcPr>
            <w:tcW w:w="2096" w:type="dxa"/>
          </w:tcPr>
          <w:p w14:paraId="0DCF0965" w14:textId="77777777" w:rsidR="008720EF" w:rsidRPr="008720EF" w:rsidRDefault="008720EF" w:rsidP="008720EF">
            <w:pPr>
              <w:rPr>
                <w:rFonts w:ascii="Arial" w:hAnsi="Arial" w:cs="Arial"/>
                <w:lang w:val="en-GB"/>
              </w:rPr>
            </w:pPr>
            <w:r w:rsidRPr="008720EF">
              <w:rPr>
                <w:rFonts w:ascii="Arial" w:hAnsi="Arial" w:cs="Arial"/>
                <w:lang w:val="en-GB"/>
              </w:rPr>
              <w:t>Never    0</w:t>
            </w:r>
          </w:p>
        </w:tc>
        <w:tc>
          <w:tcPr>
            <w:tcW w:w="2096" w:type="dxa"/>
          </w:tcPr>
          <w:p w14:paraId="5AA82D39" w14:textId="77777777" w:rsidR="008720EF" w:rsidRPr="008720EF" w:rsidRDefault="008720EF" w:rsidP="008720EF">
            <w:pPr>
              <w:rPr>
                <w:rFonts w:ascii="Arial" w:hAnsi="Arial" w:cs="Arial"/>
                <w:lang w:val="en-GB"/>
              </w:rPr>
            </w:pPr>
            <w:r w:rsidRPr="008720EF">
              <w:rPr>
                <w:rFonts w:ascii="Arial" w:hAnsi="Arial" w:cs="Arial"/>
                <w:lang w:val="en-GB"/>
              </w:rPr>
              <w:t>Almost never   0</w:t>
            </w:r>
          </w:p>
        </w:tc>
        <w:tc>
          <w:tcPr>
            <w:tcW w:w="2096" w:type="dxa"/>
          </w:tcPr>
          <w:p w14:paraId="00DBD321" w14:textId="77777777" w:rsidR="008720EF" w:rsidRPr="008720EF" w:rsidRDefault="008720EF" w:rsidP="008720EF">
            <w:pPr>
              <w:rPr>
                <w:rFonts w:ascii="Arial" w:hAnsi="Arial" w:cs="Arial"/>
                <w:lang w:val="en-GB"/>
              </w:rPr>
            </w:pPr>
            <w:r w:rsidRPr="008720EF">
              <w:rPr>
                <w:rFonts w:ascii="Arial" w:hAnsi="Arial" w:cs="Arial"/>
                <w:lang w:val="en-GB"/>
              </w:rPr>
              <w:t>Sometimes    0</w:t>
            </w:r>
          </w:p>
        </w:tc>
        <w:tc>
          <w:tcPr>
            <w:tcW w:w="2096" w:type="dxa"/>
          </w:tcPr>
          <w:p w14:paraId="0C3F504A" w14:textId="77777777" w:rsidR="008720EF" w:rsidRPr="008720EF" w:rsidRDefault="008720EF" w:rsidP="008720EF">
            <w:pPr>
              <w:rPr>
                <w:rFonts w:ascii="Arial" w:hAnsi="Arial" w:cs="Arial"/>
                <w:lang w:val="en-GB"/>
              </w:rPr>
            </w:pPr>
            <w:r w:rsidRPr="008720EF">
              <w:rPr>
                <w:rFonts w:ascii="Arial" w:hAnsi="Arial" w:cs="Arial"/>
                <w:lang w:val="en-GB"/>
              </w:rPr>
              <w:t>Fairly often    0</w:t>
            </w:r>
          </w:p>
        </w:tc>
        <w:tc>
          <w:tcPr>
            <w:tcW w:w="2096" w:type="dxa"/>
          </w:tcPr>
          <w:p w14:paraId="73F7DC4E" w14:textId="77777777" w:rsidR="008720EF" w:rsidRPr="008720EF" w:rsidRDefault="008720EF" w:rsidP="008720EF">
            <w:pPr>
              <w:rPr>
                <w:rFonts w:ascii="Arial" w:hAnsi="Arial" w:cs="Arial"/>
                <w:lang w:val="en-GB"/>
              </w:rPr>
            </w:pPr>
            <w:r w:rsidRPr="008720EF">
              <w:rPr>
                <w:rFonts w:ascii="Arial" w:hAnsi="Arial" w:cs="Arial"/>
                <w:lang w:val="en-GB"/>
              </w:rPr>
              <w:t>Very often    0</w:t>
            </w:r>
          </w:p>
        </w:tc>
      </w:tr>
    </w:tbl>
    <w:p w14:paraId="4B28E873" w14:textId="77777777" w:rsidR="008720EF" w:rsidRPr="008720EF" w:rsidRDefault="008720EF" w:rsidP="008720EF">
      <w:pPr>
        <w:spacing w:after="0" w:line="240" w:lineRule="auto"/>
        <w:rPr>
          <w:rFonts w:ascii="Arial" w:eastAsia="Times New Roman" w:hAnsi="Arial" w:cs="Arial"/>
          <w:lang w:val="en-GB"/>
        </w:rPr>
      </w:pPr>
    </w:p>
    <w:p w14:paraId="7B6A72D1" w14:textId="77777777" w:rsidR="008720EF" w:rsidRPr="008720EF" w:rsidRDefault="008720EF" w:rsidP="008720EF">
      <w:pPr>
        <w:spacing w:after="0" w:line="240" w:lineRule="auto"/>
        <w:rPr>
          <w:rFonts w:ascii="Arial" w:eastAsia="Times New Roman" w:hAnsi="Arial" w:cs="Arial"/>
          <w:lang w:val="en-GB"/>
        </w:rPr>
      </w:pPr>
    </w:p>
    <w:p w14:paraId="3DC3C379"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4. In the last few weeks, how often have you felt confident about your ability to handle your personal problems? </w:t>
      </w:r>
    </w:p>
    <w:tbl>
      <w:tblPr>
        <w:tblStyle w:val="TableGrid"/>
        <w:tblW w:w="0" w:type="auto"/>
        <w:tblLook w:val="04A0" w:firstRow="1" w:lastRow="0" w:firstColumn="1" w:lastColumn="0" w:noHBand="0" w:noVBand="1"/>
      </w:tblPr>
      <w:tblGrid>
        <w:gridCol w:w="1784"/>
        <w:gridCol w:w="1802"/>
        <w:gridCol w:w="1892"/>
        <w:gridCol w:w="1774"/>
        <w:gridCol w:w="1764"/>
      </w:tblGrid>
      <w:tr w:rsidR="008720EF" w:rsidRPr="008720EF" w14:paraId="2C480983" w14:textId="77777777" w:rsidTr="00CC4B73">
        <w:tc>
          <w:tcPr>
            <w:tcW w:w="2096" w:type="dxa"/>
          </w:tcPr>
          <w:p w14:paraId="1A2EC310" w14:textId="77777777" w:rsidR="008720EF" w:rsidRPr="008720EF" w:rsidRDefault="008720EF" w:rsidP="008720EF">
            <w:pPr>
              <w:rPr>
                <w:rFonts w:ascii="Arial" w:hAnsi="Arial" w:cs="Arial"/>
                <w:lang w:val="en-GB"/>
              </w:rPr>
            </w:pPr>
            <w:r w:rsidRPr="008720EF">
              <w:rPr>
                <w:rFonts w:ascii="Arial" w:hAnsi="Arial" w:cs="Arial"/>
                <w:lang w:val="en-GB"/>
              </w:rPr>
              <w:t>Never    0</w:t>
            </w:r>
          </w:p>
        </w:tc>
        <w:tc>
          <w:tcPr>
            <w:tcW w:w="2096" w:type="dxa"/>
          </w:tcPr>
          <w:p w14:paraId="0EFE08F1" w14:textId="77777777" w:rsidR="008720EF" w:rsidRPr="008720EF" w:rsidRDefault="008720EF" w:rsidP="008720EF">
            <w:pPr>
              <w:rPr>
                <w:rFonts w:ascii="Arial" w:hAnsi="Arial" w:cs="Arial"/>
                <w:lang w:val="en-GB"/>
              </w:rPr>
            </w:pPr>
            <w:r w:rsidRPr="008720EF">
              <w:rPr>
                <w:rFonts w:ascii="Arial" w:hAnsi="Arial" w:cs="Arial"/>
                <w:lang w:val="en-GB"/>
              </w:rPr>
              <w:t>Almost never   0</w:t>
            </w:r>
          </w:p>
        </w:tc>
        <w:tc>
          <w:tcPr>
            <w:tcW w:w="2096" w:type="dxa"/>
          </w:tcPr>
          <w:p w14:paraId="42A9CE02" w14:textId="77777777" w:rsidR="008720EF" w:rsidRPr="008720EF" w:rsidRDefault="008720EF" w:rsidP="008720EF">
            <w:pPr>
              <w:rPr>
                <w:rFonts w:ascii="Arial" w:hAnsi="Arial" w:cs="Arial"/>
                <w:lang w:val="en-GB"/>
              </w:rPr>
            </w:pPr>
            <w:r w:rsidRPr="008720EF">
              <w:rPr>
                <w:rFonts w:ascii="Arial" w:hAnsi="Arial" w:cs="Arial"/>
                <w:lang w:val="en-GB"/>
              </w:rPr>
              <w:t>Sometimes    0</w:t>
            </w:r>
          </w:p>
        </w:tc>
        <w:tc>
          <w:tcPr>
            <w:tcW w:w="2096" w:type="dxa"/>
          </w:tcPr>
          <w:p w14:paraId="0750EF02" w14:textId="77777777" w:rsidR="008720EF" w:rsidRPr="008720EF" w:rsidRDefault="008720EF" w:rsidP="008720EF">
            <w:pPr>
              <w:rPr>
                <w:rFonts w:ascii="Arial" w:hAnsi="Arial" w:cs="Arial"/>
                <w:lang w:val="en-GB"/>
              </w:rPr>
            </w:pPr>
            <w:r w:rsidRPr="008720EF">
              <w:rPr>
                <w:rFonts w:ascii="Arial" w:hAnsi="Arial" w:cs="Arial"/>
                <w:lang w:val="en-GB"/>
              </w:rPr>
              <w:t>Fairly often    0</w:t>
            </w:r>
          </w:p>
        </w:tc>
        <w:tc>
          <w:tcPr>
            <w:tcW w:w="2096" w:type="dxa"/>
          </w:tcPr>
          <w:p w14:paraId="46EDCFC1" w14:textId="77777777" w:rsidR="008720EF" w:rsidRPr="008720EF" w:rsidRDefault="008720EF" w:rsidP="008720EF">
            <w:pPr>
              <w:rPr>
                <w:rFonts w:ascii="Arial" w:hAnsi="Arial" w:cs="Arial"/>
                <w:lang w:val="en-GB"/>
              </w:rPr>
            </w:pPr>
            <w:r w:rsidRPr="008720EF">
              <w:rPr>
                <w:rFonts w:ascii="Arial" w:hAnsi="Arial" w:cs="Arial"/>
                <w:lang w:val="en-GB"/>
              </w:rPr>
              <w:t>Very often    0</w:t>
            </w:r>
          </w:p>
        </w:tc>
      </w:tr>
    </w:tbl>
    <w:p w14:paraId="62A1BDBB" w14:textId="77777777" w:rsidR="008720EF" w:rsidRPr="008720EF" w:rsidRDefault="008720EF" w:rsidP="008720EF">
      <w:pPr>
        <w:spacing w:after="0" w:line="240" w:lineRule="auto"/>
        <w:rPr>
          <w:rFonts w:ascii="Arial" w:eastAsia="Times New Roman" w:hAnsi="Arial" w:cs="Arial"/>
          <w:lang w:val="en-GB"/>
        </w:rPr>
      </w:pPr>
    </w:p>
    <w:p w14:paraId="71F89249" w14:textId="77777777" w:rsidR="008720EF" w:rsidRPr="008720EF" w:rsidRDefault="008720EF" w:rsidP="008720EF">
      <w:pPr>
        <w:spacing w:after="0" w:line="240" w:lineRule="auto"/>
        <w:rPr>
          <w:rFonts w:ascii="Arial" w:eastAsia="Times New Roman" w:hAnsi="Arial" w:cs="Arial"/>
          <w:lang w:val="en-GB"/>
        </w:rPr>
      </w:pPr>
    </w:p>
    <w:p w14:paraId="6810F52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5. In the last few weeks, how often have you felt that things were going your way? </w:t>
      </w:r>
    </w:p>
    <w:tbl>
      <w:tblPr>
        <w:tblStyle w:val="TableGrid"/>
        <w:tblW w:w="0" w:type="auto"/>
        <w:tblLook w:val="04A0" w:firstRow="1" w:lastRow="0" w:firstColumn="1" w:lastColumn="0" w:noHBand="0" w:noVBand="1"/>
      </w:tblPr>
      <w:tblGrid>
        <w:gridCol w:w="1784"/>
        <w:gridCol w:w="1802"/>
        <w:gridCol w:w="1892"/>
        <w:gridCol w:w="1774"/>
        <w:gridCol w:w="1764"/>
      </w:tblGrid>
      <w:tr w:rsidR="008720EF" w:rsidRPr="008720EF" w14:paraId="03BB4B89" w14:textId="77777777" w:rsidTr="00CC4B73">
        <w:tc>
          <w:tcPr>
            <w:tcW w:w="2096" w:type="dxa"/>
          </w:tcPr>
          <w:p w14:paraId="6D9AA685" w14:textId="77777777" w:rsidR="008720EF" w:rsidRPr="008720EF" w:rsidRDefault="008720EF" w:rsidP="008720EF">
            <w:pPr>
              <w:rPr>
                <w:rFonts w:ascii="Arial" w:hAnsi="Arial" w:cs="Arial"/>
                <w:lang w:val="en-GB"/>
              </w:rPr>
            </w:pPr>
            <w:r w:rsidRPr="008720EF">
              <w:rPr>
                <w:rFonts w:ascii="Arial" w:hAnsi="Arial" w:cs="Arial"/>
                <w:lang w:val="en-GB"/>
              </w:rPr>
              <w:t>Never    0</w:t>
            </w:r>
          </w:p>
        </w:tc>
        <w:tc>
          <w:tcPr>
            <w:tcW w:w="2096" w:type="dxa"/>
          </w:tcPr>
          <w:p w14:paraId="60F34116" w14:textId="77777777" w:rsidR="008720EF" w:rsidRPr="008720EF" w:rsidRDefault="008720EF" w:rsidP="008720EF">
            <w:pPr>
              <w:rPr>
                <w:rFonts w:ascii="Arial" w:hAnsi="Arial" w:cs="Arial"/>
                <w:lang w:val="en-GB"/>
              </w:rPr>
            </w:pPr>
            <w:r w:rsidRPr="008720EF">
              <w:rPr>
                <w:rFonts w:ascii="Arial" w:hAnsi="Arial" w:cs="Arial"/>
                <w:lang w:val="en-GB"/>
              </w:rPr>
              <w:t>Almost never   0</w:t>
            </w:r>
          </w:p>
        </w:tc>
        <w:tc>
          <w:tcPr>
            <w:tcW w:w="2096" w:type="dxa"/>
          </w:tcPr>
          <w:p w14:paraId="6F14E419" w14:textId="77777777" w:rsidR="008720EF" w:rsidRPr="008720EF" w:rsidRDefault="008720EF" w:rsidP="008720EF">
            <w:pPr>
              <w:rPr>
                <w:rFonts w:ascii="Arial" w:hAnsi="Arial" w:cs="Arial"/>
                <w:lang w:val="en-GB"/>
              </w:rPr>
            </w:pPr>
            <w:r w:rsidRPr="008720EF">
              <w:rPr>
                <w:rFonts w:ascii="Arial" w:hAnsi="Arial" w:cs="Arial"/>
                <w:lang w:val="en-GB"/>
              </w:rPr>
              <w:t>Sometimes    0</w:t>
            </w:r>
          </w:p>
        </w:tc>
        <w:tc>
          <w:tcPr>
            <w:tcW w:w="2096" w:type="dxa"/>
          </w:tcPr>
          <w:p w14:paraId="0F7F7DA2" w14:textId="77777777" w:rsidR="008720EF" w:rsidRPr="008720EF" w:rsidRDefault="008720EF" w:rsidP="008720EF">
            <w:pPr>
              <w:rPr>
                <w:rFonts w:ascii="Arial" w:hAnsi="Arial" w:cs="Arial"/>
                <w:lang w:val="en-GB"/>
              </w:rPr>
            </w:pPr>
            <w:r w:rsidRPr="008720EF">
              <w:rPr>
                <w:rFonts w:ascii="Arial" w:hAnsi="Arial" w:cs="Arial"/>
                <w:lang w:val="en-GB"/>
              </w:rPr>
              <w:t>Fairly often    0</w:t>
            </w:r>
          </w:p>
        </w:tc>
        <w:tc>
          <w:tcPr>
            <w:tcW w:w="2096" w:type="dxa"/>
          </w:tcPr>
          <w:p w14:paraId="29036EB8" w14:textId="77777777" w:rsidR="008720EF" w:rsidRPr="008720EF" w:rsidRDefault="008720EF" w:rsidP="008720EF">
            <w:pPr>
              <w:rPr>
                <w:rFonts w:ascii="Arial" w:hAnsi="Arial" w:cs="Arial"/>
                <w:lang w:val="en-GB"/>
              </w:rPr>
            </w:pPr>
            <w:r w:rsidRPr="008720EF">
              <w:rPr>
                <w:rFonts w:ascii="Arial" w:hAnsi="Arial" w:cs="Arial"/>
                <w:lang w:val="en-GB"/>
              </w:rPr>
              <w:t>Very often    0</w:t>
            </w:r>
          </w:p>
        </w:tc>
      </w:tr>
    </w:tbl>
    <w:p w14:paraId="434D6D35" w14:textId="77777777" w:rsidR="008720EF" w:rsidRPr="008720EF" w:rsidRDefault="008720EF" w:rsidP="008720EF">
      <w:pPr>
        <w:spacing w:after="0" w:line="240" w:lineRule="auto"/>
        <w:rPr>
          <w:rFonts w:ascii="Arial" w:eastAsia="Times New Roman" w:hAnsi="Arial" w:cs="Arial"/>
          <w:lang w:val="en-GB"/>
        </w:rPr>
      </w:pPr>
    </w:p>
    <w:p w14:paraId="0C636B11" w14:textId="77777777" w:rsidR="008720EF" w:rsidRPr="008720EF" w:rsidRDefault="008720EF" w:rsidP="008720EF">
      <w:pPr>
        <w:spacing w:after="0" w:line="240" w:lineRule="auto"/>
        <w:rPr>
          <w:rFonts w:ascii="Arial" w:eastAsia="Times New Roman" w:hAnsi="Arial" w:cs="Arial"/>
          <w:lang w:val="en-GB"/>
        </w:rPr>
      </w:pPr>
    </w:p>
    <w:p w14:paraId="5D0F125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6. In the last few weeks, how often have you found that you could not cope with all the things that you had to do? </w:t>
      </w:r>
    </w:p>
    <w:tbl>
      <w:tblPr>
        <w:tblStyle w:val="TableGrid"/>
        <w:tblW w:w="0" w:type="auto"/>
        <w:tblLook w:val="04A0" w:firstRow="1" w:lastRow="0" w:firstColumn="1" w:lastColumn="0" w:noHBand="0" w:noVBand="1"/>
      </w:tblPr>
      <w:tblGrid>
        <w:gridCol w:w="1784"/>
        <w:gridCol w:w="1802"/>
        <w:gridCol w:w="1892"/>
        <w:gridCol w:w="1774"/>
        <w:gridCol w:w="1764"/>
      </w:tblGrid>
      <w:tr w:rsidR="008720EF" w:rsidRPr="008720EF" w14:paraId="32AF7D18" w14:textId="77777777" w:rsidTr="00CC4B73">
        <w:tc>
          <w:tcPr>
            <w:tcW w:w="2096" w:type="dxa"/>
          </w:tcPr>
          <w:p w14:paraId="2640538D" w14:textId="77777777" w:rsidR="008720EF" w:rsidRPr="008720EF" w:rsidRDefault="008720EF" w:rsidP="008720EF">
            <w:pPr>
              <w:rPr>
                <w:rFonts w:ascii="Arial" w:hAnsi="Arial" w:cs="Arial"/>
                <w:lang w:val="en-GB"/>
              </w:rPr>
            </w:pPr>
            <w:r w:rsidRPr="008720EF">
              <w:rPr>
                <w:rFonts w:ascii="Arial" w:hAnsi="Arial" w:cs="Arial"/>
                <w:lang w:val="en-GB"/>
              </w:rPr>
              <w:t>Never    0</w:t>
            </w:r>
          </w:p>
        </w:tc>
        <w:tc>
          <w:tcPr>
            <w:tcW w:w="2096" w:type="dxa"/>
          </w:tcPr>
          <w:p w14:paraId="0CD212EE" w14:textId="77777777" w:rsidR="008720EF" w:rsidRPr="008720EF" w:rsidRDefault="008720EF" w:rsidP="008720EF">
            <w:pPr>
              <w:rPr>
                <w:rFonts w:ascii="Arial" w:hAnsi="Arial" w:cs="Arial"/>
                <w:lang w:val="en-GB"/>
              </w:rPr>
            </w:pPr>
            <w:r w:rsidRPr="008720EF">
              <w:rPr>
                <w:rFonts w:ascii="Arial" w:hAnsi="Arial" w:cs="Arial"/>
                <w:lang w:val="en-GB"/>
              </w:rPr>
              <w:t>Almost never   0</w:t>
            </w:r>
          </w:p>
        </w:tc>
        <w:tc>
          <w:tcPr>
            <w:tcW w:w="2096" w:type="dxa"/>
          </w:tcPr>
          <w:p w14:paraId="722CEB9B" w14:textId="77777777" w:rsidR="008720EF" w:rsidRPr="008720EF" w:rsidRDefault="008720EF" w:rsidP="008720EF">
            <w:pPr>
              <w:rPr>
                <w:rFonts w:ascii="Arial" w:hAnsi="Arial" w:cs="Arial"/>
                <w:lang w:val="en-GB"/>
              </w:rPr>
            </w:pPr>
            <w:r w:rsidRPr="008720EF">
              <w:rPr>
                <w:rFonts w:ascii="Arial" w:hAnsi="Arial" w:cs="Arial"/>
                <w:lang w:val="en-GB"/>
              </w:rPr>
              <w:t>Sometimes    0</w:t>
            </w:r>
          </w:p>
        </w:tc>
        <w:tc>
          <w:tcPr>
            <w:tcW w:w="2096" w:type="dxa"/>
          </w:tcPr>
          <w:p w14:paraId="40578D86" w14:textId="77777777" w:rsidR="008720EF" w:rsidRPr="008720EF" w:rsidRDefault="008720EF" w:rsidP="008720EF">
            <w:pPr>
              <w:rPr>
                <w:rFonts w:ascii="Arial" w:hAnsi="Arial" w:cs="Arial"/>
                <w:lang w:val="en-GB"/>
              </w:rPr>
            </w:pPr>
            <w:r w:rsidRPr="008720EF">
              <w:rPr>
                <w:rFonts w:ascii="Arial" w:hAnsi="Arial" w:cs="Arial"/>
                <w:lang w:val="en-GB"/>
              </w:rPr>
              <w:t>Fairly often    0</w:t>
            </w:r>
          </w:p>
        </w:tc>
        <w:tc>
          <w:tcPr>
            <w:tcW w:w="2096" w:type="dxa"/>
          </w:tcPr>
          <w:p w14:paraId="79DD1D07" w14:textId="77777777" w:rsidR="008720EF" w:rsidRPr="008720EF" w:rsidRDefault="008720EF" w:rsidP="008720EF">
            <w:pPr>
              <w:rPr>
                <w:rFonts w:ascii="Arial" w:hAnsi="Arial" w:cs="Arial"/>
                <w:lang w:val="en-GB"/>
              </w:rPr>
            </w:pPr>
            <w:r w:rsidRPr="008720EF">
              <w:rPr>
                <w:rFonts w:ascii="Arial" w:hAnsi="Arial" w:cs="Arial"/>
                <w:lang w:val="en-GB"/>
              </w:rPr>
              <w:t>Very often    0</w:t>
            </w:r>
          </w:p>
        </w:tc>
      </w:tr>
    </w:tbl>
    <w:p w14:paraId="115EDCC3" w14:textId="77777777" w:rsidR="008720EF" w:rsidRPr="008720EF" w:rsidRDefault="008720EF" w:rsidP="008720EF">
      <w:pPr>
        <w:spacing w:after="0" w:line="240" w:lineRule="auto"/>
        <w:rPr>
          <w:rFonts w:ascii="Arial" w:eastAsia="Times New Roman" w:hAnsi="Arial" w:cs="Arial"/>
          <w:lang w:val="en-GB"/>
        </w:rPr>
      </w:pPr>
    </w:p>
    <w:p w14:paraId="7F47CC8C" w14:textId="77777777" w:rsidR="008720EF" w:rsidRPr="008720EF" w:rsidRDefault="008720EF" w:rsidP="008720EF">
      <w:pPr>
        <w:spacing w:after="0" w:line="240" w:lineRule="auto"/>
        <w:rPr>
          <w:rFonts w:ascii="Arial" w:eastAsia="Times New Roman" w:hAnsi="Arial" w:cs="Arial"/>
          <w:lang w:val="en-GB"/>
        </w:rPr>
      </w:pPr>
    </w:p>
    <w:p w14:paraId="007F2168"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7. In the last few weeks, how often have you been able to control irritations in your life? </w:t>
      </w:r>
    </w:p>
    <w:p w14:paraId="283140B7"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 </w:t>
      </w:r>
    </w:p>
    <w:tbl>
      <w:tblPr>
        <w:tblStyle w:val="TableGrid"/>
        <w:tblW w:w="0" w:type="auto"/>
        <w:tblLook w:val="04A0" w:firstRow="1" w:lastRow="0" w:firstColumn="1" w:lastColumn="0" w:noHBand="0" w:noVBand="1"/>
      </w:tblPr>
      <w:tblGrid>
        <w:gridCol w:w="1784"/>
        <w:gridCol w:w="1802"/>
        <w:gridCol w:w="1892"/>
        <w:gridCol w:w="1774"/>
        <w:gridCol w:w="1764"/>
      </w:tblGrid>
      <w:tr w:rsidR="008720EF" w:rsidRPr="008720EF" w14:paraId="1F741C67" w14:textId="77777777" w:rsidTr="00CC4B73">
        <w:tc>
          <w:tcPr>
            <w:tcW w:w="2096" w:type="dxa"/>
          </w:tcPr>
          <w:p w14:paraId="048C6D39" w14:textId="77777777" w:rsidR="008720EF" w:rsidRPr="008720EF" w:rsidRDefault="008720EF" w:rsidP="008720EF">
            <w:pPr>
              <w:rPr>
                <w:rFonts w:ascii="Arial" w:hAnsi="Arial" w:cs="Arial"/>
                <w:lang w:val="en-GB"/>
              </w:rPr>
            </w:pPr>
            <w:r w:rsidRPr="008720EF">
              <w:rPr>
                <w:rFonts w:ascii="Arial" w:hAnsi="Arial" w:cs="Arial"/>
                <w:lang w:val="en-GB"/>
              </w:rPr>
              <w:t>Never    0</w:t>
            </w:r>
          </w:p>
        </w:tc>
        <w:tc>
          <w:tcPr>
            <w:tcW w:w="2096" w:type="dxa"/>
          </w:tcPr>
          <w:p w14:paraId="1A46E04A" w14:textId="77777777" w:rsidR="008720EF" w:rsidRPr="008720EF" w:rsidRDefault="008720EF" w:rsidP="008720EF">
            <w:pPr>
              <w:rPr>
                <w:rFonts w:ascii="Arial" w:hAnsi="Arial" w:cs="Arial"/>
                <w:lang w:val="en-GB"/>
              </w:rPr>
            </w:pPr>
            <w:r w:rsidRPr="008720EF">
              <w:rPr>
                <w:rFonts w:ascii="Arial" w:hAnsi="Arial" w:cs="Arial"/>
                <w:lang w:val="en-GB"/>
              </w:rPr>
              <w:t>Almost never   0</w:t>
            </w:r>
          </w:p>
        </w:tc>
        <w:tc>
          <w:tcPr>
            <w:tcW w:w="2096" w:type="dxa"/>
          </w:tcPr>
          <w:p w14:paraId="2C173809" w14:textId="77777777" w:rsidR="008720EF" w:rsidRPr="008720EF" w:rsidRDefault="008720EF" w:rsidP="008720EF">
            <w:pPr>
              <w:rPr>
                <w:rFonts w:ascii="Arial" w:hAnsi="Arial" w:cs="Arial"/>
                <w:lang w:val="en-GB"/>
              </w:rPr>
            </w:pPr>
            <w:r w:rsidRPr="008720EF">
              <w:rPr>
                <w:rFonts w:ascii="Arial" w:hAnsi="Arial" w:cs="Arial"/>
                <w:lang w:val="en-GB"/>
              </w:rPr>
              <w:t>Sometimes    0</w:t>
            </w:r>
          </w:p>
        </w:tc>
        <w:tc>
          <w:tcPr>
            <w:tcW w:w="2096" w:type="dxa"/>
          </w:tcPr>
          <w:p w14:paraId="11CD757F" w14:textId="77777777" w:rsidR="008720EF" w:rsidRPr="008720EF" w:rsidRDefault="008720EF" w:rsidP="008720EF">
            <w:pPr>
              <w:rPr>
                <w:rFonts w:ascii="Arial" w:hAnsi="Arial" w:cs="Arial"/>
                <w:lang w:val="en-GB"/>
              </w:rPr>
            </w:pPr>
            <w:r w:rsidRPr="008720EF">
              <w:rPr>
                <w:rFonts w:ascii="Arial" w:hAnsi="Arial" w:cs="Arial"/>
                <w:lang w:val="en-GB"/>
              </w:rPr>
              <w:t>Fairly often    0</w:t>
            </w:r>
          </w:p>
        </w:tc>
        <w:tc>
          <w:tcPr>
            <w:tcW w:w="2096" w:type="dxa"/>
          </w:tcPr>
          <w:p w14:paraId="12213828" w14:textId="77777777" w:rsidR="008720EF" w:rsidRPr="008720EF" w:rsidRDefault="008720EF" w:rsidP="008720EF">
            <w:pPr>
              <w:rPr>
                <w:rFonts w:ascii="Arial" w:hAnsi="Arial" w:cs="Arial"/>
                <w:lang w:val="en-GB"/>
              </w:rPr>
            </w:pPr>
            <w:r w:rsidRPr="008720EF">
              <w:rPr>
                <w:rFonts w:ascii="Arial" w:hAnsi="Arial" w:cs="Arial"/>
                <w:lang w:val="en-GB"/>
              </w:rPr>
              <w:t>Very often    0</w:t>
            </w:r>
          </w:p>
        </w:tc>
      </w:tr>
    </w:tbl>
    <w:p w14:paraId="447270A6" w14:textId="77777777" w:rsidR="008720EF" w:rsidRPr="008720EF" w:rsidRDefault="008720EF" w:rsidP="008720EF">
      <w:pPr>
        <w:spacing w:after="0" w:line="240" w:lineRule="auto"/>
        <w:rPr>
          <w:rFonts w:ascii="Arial" w:eastAsia="Times New Roman" w:hAnsi="Arial" w:cs="Arial"/>
          <w:lang w:val="en-GB"/>
        </w:rPr>
      </w:pPr>
    </w:p>
    <w:p w14:paraId="75586E99" w14:textId="77777777" w:rsidR="008720EF" w:rsidRPr="008720EF" w:rsidRDefault="008720EF" w:rsidP="008720EF">
      <w:pPr>
        <w:spacing w:after="0" w:line="240" w:lineRule="auto"/>
        <w:rPr>
          <w:rFonts w:ascii="Arial" w:eastAsia="Times New Roman" w:hAnsi="Arial" w:cs="Arial"/>
          <w:lang w:val="en-GB"/>
        </w:rPr>
      </w:pPr>
    </w:p>
    <w:p w14:paraId="5C97E774"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8. In the last few weeks, how often have you felt that you were on top of things? </w:t>
      </w:r>
    </w:p>
    <w:tbl>
      <w:tblPr>
        <w:tblStyle w:val="TableGrid"/>
        <w:tblW w:w="0" w:type="auto"/>
        <w:tblLook w:val="04A0" w:firstRow="1" w:lastRow="0" w:firstColumn="1" w:lastColumn="0" w:noHBand="0" w:noVBand="1"/>
      </w:tblPr>
      <w:tblGrid>
        <w:gridCol w:w="1784"/>
        <w:gridCol w:w="1802"/>
        <w:gridCol w:w="1892"/>
        <w:gridCol w:w="1774"/>
        <w:gridCol w:w="1764"/>
      </w:tblGrid>
      <w:tr w:rsidR="008720EF" w:rsidRPr="008720EF" w14:paraId="32215E72" w14:textId="77777777" w:rsidTr="00CC4B73">
        <w:tc>
          <w:tcPr>
            <w:tcW w:w="2096" w:type="dxa"/>
          </w:tcPr>
          <w:p w14:paraId="4A97415B" w14:textId="77777777" w:rsidR="008720EF" w:rsidRPr="008720EF" w:rsidRDefault="008720EF" w:rsidP="008720EF">
            <w:pPr>
              <w:rPr>
                <w:rFonts w:ascii="Arial" w:hAnsi="Arial" w:cs="Arial"/>
                <w:lang w:val="en-GB"/>
              </w:rPr>
            </w:pPr>
            <w:r w:rsidRPr="008720EF">
              <w:rPr>
                <w:rFonts w:ascii="Arial" w:hAnsi="Arial" w:cs="Arial"/>
                <w:lang w:val="en-GB"/>
              </w:rPr>
              <w:t>Never    0</w:t>
            </w:r>
          </w:p>
        </w:tc>
        <w:tc>
          <w:tcPr>
            <w:tcW w:w="2096" w:type="dxa"/>
          </w:tcPr>
          <w:p w14:paraId="27B30F56" w14:textId="77777777" w:rsidR="008720EF" w:rsidRPr="008720EF" w:rsidRDefault="008720EF" w:rsidP="008720EF">
            <w:pPr>
              <w:rPr>
                <w:rFonts w:ascii="Arial" w:hAnsi="Arial" w:cs="Arial"/>
                <w:lang w:val="en-GB"/>
              </w:rPr>
            </w:pPr>
            <w:r w:rsidRPr="008720EF">
              <w:rPr>
                <w:rFonts w:ascii="Arial" w:hAnsi="Arial" w:cs="Arial"/>
                <w:lang w:val="en-GB"/>
              </w:rPr>
              <w:t>Almost never   0</w:t>
            </w:r>
          </w:p>
        </w:tc>
        <w:tc>
          <w:tcPr>
            <w:tcW w:w="2096" w:type="dxa"/>
          </w:tcPr>
          <w:p w14:paraId="1B601077" w14:textId="77777777" w:rsidR="008720EF" w:rsidRPr="008720EF" w:rsidRDefault="008720EF" w:rsidP="008720EF">
            <w:pPr>
              <w:rPr>
                <w:rFonts w:ascii="Arial" w:hAnsi="Arial" w:cs="Arial"/>
                <w:lang w:val="en-GB"/>
              </w:rPr>
            </w:pPr>
            <w:r w:rsidRPr="008720EF">
              <w:rPr>
                <w:rFonts w:ascii="Arial" w:hAnsi="Arial" w:cs="Arial"/>
                <w:lang w:val="en-GB"/>
              </w:rPr>
              <w:t>Sometimes    0</w:t>
            </w:r>
          </w:p>
        </w:tc>
        <w:tc>
          <w:tcPr>
            <w:tcW w:w="2096" w:type="dxa"/>
          </w:tcPr>
          <w:p w14:paraId="4F645DE0" w14:textId="77777777" w:rsidR="008720EF" w:rsidRPr="008720EF" w:rsidRDefault="008720EF" w:rsidP="008720EF">
            <w:pPr>
              <w:rPr>
                <w:rFonts w:ascii="Arial" w:hAnsi="Arial" w:cs="Arial"/>
                <w:lang w:val="en-GB"/>
              </w:rPr>
            </w:pPr>
            <w:r w:rsidRPr="008720EF">
              <w:rPr>
                <w:rFonts w:ascii="Arial" w:hAnsi="Arial" w:cs="Arial"/>
                <w:lang w:val="en-GB"/>
              </w:rPr>
              <w:t>Fairly often    0</w:t>
            </w:r>
          </w:p>
        </w:tc>
        <w:tc>
          <w:tcPr>
            <w:tcW w:w="2096" w:type="dxa"/>
          </w:tcPr>
          <w:p w14:paraId="58724080" w14:textId="77777777" w:rsidR="008720EF" w:rsidRPr="008720EF" w:rsidRDefault="008720EF" w:rsidP="008720EF">
            <w:pPr>
              <w:rPr>
                <w:rFonts w:ascii="Arial" w:hAnsi="Arial" w:cs="Arial"/>
                <w:lang w:val="en-GB"/>
              </w:rPr>
            </w:pPr>
            <w:r w:rsidRPr="008720EF">
              <w:rPr>
                <w:rFonts w:ascii="Arial" w:hAnsi="Arial" w:cs="Arial"/>
                <w:lang w:val="en-GB"/>
              </w:rPr>
              <w:t>Very often    0</w:t>
            </w:r>
          </w:p>
        </w:tc>
      </w:tr>
    </w:tbl>
    <w:p w14:paraId="4530FD20" w14:textId="77777777" w:rsidR="008720EF" w:rsidRPr="008720EF" w:rsidRDefault="008720EF" w:rsidP="008720EF">
      <w:pPr>
        <w:spacing w:after="0" w:line="240" w:lineRule="auto"/>
        <w:rPr>
          <w:rFonts w:ascii="Arial" w:eastAsia="Times New Roman" w:hAnsi="Arial" w:cs="Arial"/>
          <w:lang w:val="en-GB"/>
        </w:rPr>
      </w:pPr>
    </w:p>
    <w:p w14:paraId="036B99EF" w14:textId="77777777" w:rsidR="008720EF" w:rsidRPr="008720EF" w:rsidRDefault="008720EF" w:rsidP="008720EF">
      <w:pPr>
        <w:spacing w:after="0" w:line="240" w:lineRule="auto"/>
        <w:rPr>
          <w:rFonts w:ascii="Arial" w:eastAsia="Times New Roman" w:hAnsi="Arial" w:cs="Arial"/>
          <w:lang w:val="en-GB"/>
        </w:rPr>
      </w:pPr>
    </w:p>
    <w:p w14:paraId="51FD091D"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 xml:space="preserve">9. In the last few weeks, how often have you been angered because of things that happened that were outside of your control? </w:t>
      </w:r>
    </w:p>
    <w:tbl>
      <w:tblPr>
        <w:tblStyle w:val="TableGrid"/>
        <w:tblW w:w="0" w:type="auto"/>
        <w:tblLook w:val="04A0" w:firstRow="1" w:lastRow="0" w:firstColumn="1" w:lastColumn="0" w:noHBand="0" w:noVBand="1"/>
      </w:tblPr>
      <w:tblGrid>
        <w:gridCol w:w="1784"/>
        <w:gridCol w:w="1802"/>
        <w:gridCol w:w="1892"/>
        <w:gridCol w:w="1774"/>
        <w:gridCol w:w="1764"/>
      </w:tblGrid>
      <w:tr w:rsidR="008720EF" w:rsidRPr="008720EF" w14:paraId="7CE43F9A" w14:textId="77777777" w:rsidTr="00CC4B73">
        <w:tc>
          <w:tcPr>
            <w:tcW w:w="2096" w:type="dxa"/>
          </w:tcPr>
          <w:p w14:paraId="73538C93" w14:textId="77777777" w:rsidR="008720EF" w:rsidRPr="008720EF" w:rsidRDefault="008720EF" w:rsidP="008720EF">
            <w:pPr>
              <w:rPr>
                <w:rFonts w:ascii="Arial" w:hAnsi="Arial" w:cs="Arial"/>
                <w:lang w:val="en-GB"/>
              </w:rPr>
            </w:pPr>
            <w:r w:rsidRPr="008720EF">
              <w:rPr>
                <w:rFonts w:ascii="Arial" w:hAnsi="Arial" w:cs="Arial"/>
                <w:lang w:val="en-GB"/>
              </w:rPr>
              <w:t>Never    0</w:t>
            </w:r>
          </w:p>
        </w:tc>
        <w:tc>
          <w:tcPr>
            <w:tcW w:w="2096" w:type="dxa"/>
          </w:tcPr>
          <w:p w14:paraId="6744EAF2" w14:textId="77777777" w:rsidR="008720EF" w:rsidRPr="008720EF" w:rsidRDefault="008720EF" w:rsidP="008720EF">
            <w:pPr>
              <w:rPr>
                <w:rFonts w:ascii="Arial" w:hAnsi="Arial" w:cs="Arial"/>
                <w:lang w:val="en-GB"/>
              </w:rPr>
            </w:pPr>
            <w:r w:rsidRPr="008720EF">
              <w:rPr>
                <w:rFonts w:ascii="Arial" w:hAnsi="Arial" w:cs="Arial"/>
                <w:lang w:val="en-GB"/>
              </w:rPr>
              <w:t>Almost never   0</w:t>
            </w:r>
          </w:p>
        </w:tc>
        <w:tc>
          <w:tcPr>
            <w:tcW w:w="2096" w:type="dxa"/>
          </w:tcPr>
          <w:p w14:paraId="59F63661" w14:textId="77777777" w:rsidR="008720EF" w:rsidRPr="008720EF" w:rsidRDefault="008720EF" w:rsidP="008720EF">
            <w:pPr>
              <w:rPr>
                <w:rFonts w:ascii="Arial" w:hAnsi="Arial" w:cs="Arial"/>
                <w:lang w:val="en-GB"/>
              </w:rPr>
            </w:pPr>
            <w:r w:rsidRPr="008720EF">
              <w:rPr>
                <w:rFonts w:ascii="Arial" w:hAnsi="Arial" w:cs="Arial"/>
                <w:lang w:val="en-GB"/>
              </w:rPr>
              <w:t>Sometimes    0</w:t>
            </w:r>
          </w:p>
        </w:tc>
        <w:tc>
          <w:tcPr>
            <w:tcW w:w="2096" w:type="dxa"/>
          </w:tcPr>
          <w:p w14:paraId="559119BA" w14:textId="77777777" w:rsidR="008720EF" w:rsidRPr="008720EF" w:rsidRDefault="008720EF" w:rsidP="008720EF">
            <w:pPr>
              <w:rPr>
                <w:rFonts w:ascii="Arial" w:hAnsi="Arial" w:cs="Arial"/>
                <w:lang w:val="en-GB"/>
              </w:rPr>
            </w:pPr>
            <w:r w:rsidRPr="008720EF">
              <w:rPr>
                <w:rFonts w:ascii="Arial" w:hAnsi="Arial" w:cs="Arial"/>
                <w:lang w:val="en-GB"/>
              </w:rPr>
              <w:t>Fairly often    0</w:t>
            </w:r>
          </w:p>
        </w:tc>
        <w:tc>
          <w:tcPr>
            <w:tcW w:w="2096" w:type="dxa"/>
          </w:tcPr>
          <w:p w14:paraId="3A94E364" w14:textId="77777777" w:rsidR="008720EF" w:rsidRPr="008720EF" w:rsidRDefault="008720EF" w:rsidP="008720EF">
            <w:pPr>
              <w:rPr>
                <w:rFonts w:ascii="Arial" w:hAnsi="Arial" w:cs="Arial"/>
                <w:lang w:val="en-GB"/>
              </w:rPr>
            </w:pPr>
            <w:r w:rsidRPr="008720EF">
              <w:rPr>
                <w:rFonts w:ascii="Arial" w:hAnsi="Arial" w:cs="Arial"/>
                <w:lang w:val="en-GB"/>
              </w:rPr>
              <w:t>Very often    0</w:t>
            </w:r>
          </w:p>
        </w:tc>
      </w:tr>
    </w:tbl>
    <w:p w14:paraId="5B68F3B3" w14:textId="77777777" w:rsidR="008720EF" w:rsidRPr="008720EF" w:rsidRDefault="008720EF" w:rsidP="008720EF">
      <w:pPr>
        <w:spacing w:after="0" w:line="240" w:lineRule="auto"/>
        <w:rPr>
          <w:rFonts w:ascii="Arial" w:eastAsia="Times New Roman" w:hAnsi="Arial" w:cs="Arial"/>
          <w:lang w:val="en-GB"/>
        </w:rPr>
      </w:pPr>
    </w:p>
    <w:p w14:paraId="645A0480" w14:textId="77777777" w:rsidR="008720EF" w:rsidRPr="008720EF" w:rsidRDefault="008720EF" w:rsidP="008720EF">
      <w:pPr>
        <w:spacing w:after="0" w:line="240" w:lineRule="auto"/>
        <w:rPr>
          <w:rFonts w:ascii="Arial" w:eastAsia="Times New Roman" w:hAnsi="Arial" w:cs="Arial"/>
          <w:lang w:val="en-GB"/>
        </w:rPr>
      </w:pPr>
    </w:p>
    <w:p w14:paraId="6C6B809C" w14:textId="77777777" w:rsidR="008720EF" w:rsidRPr="008720EF" w:rsidRDefault="008720EF" w:rsidP="008720EF">
      <w:pPr>
        <w:spacing w:after="0" w:line="240" w:lineRule="auto"/>
        <w:rPr>
          <w:rFonts w:ascii="Arial" w:eastAsia="Times New Roman" w:hAnsi="Arial" w:cs="Arial"/>
          <w:lang w:val="en-GB"/>
        </w:rPr>
      </w:pPr>
      <w:r w:rsidRPr="008720EF">
        <w:rPr>
          <w:rFonts w:ascii="Arial" w:eastAsia="Times New Roman" w:hAnsi="Arial" w:cs="Arial"/>
          <w:lang w:val="en-GB"/>
        </w:rPr>
        <w:t>10. In the last few weeks, how often have you felt difficulties were piling up so high that you could not overcome them?</w:t>
      </w:r>
    </w:p>
    <w:tbl>
      <w:tblPr>
        <w:tblStyle w:val="TableGrid"/>
        <w:tblW w:w="0" w:type="auto"/>
        <w:tblLook w:val="04A0" w:firstRow="1" w:lastRow="0" w:firstColumn="1" w:lastColumn="0" w:noHBand="0" w:noVBand="1"/>
      </w:tblPr>
      <w:tblGrid>
        <w:gridCol w:w="1784"/>
        <w:gridCol w:w="1802"/>
        <w:gridCol w:w="1892"/>
        <w:gridCol w:w="1774"/>
        <w:gridCol w:w="1764"/>
      </w:tblGrid>
      <w:tr w:rsidR="008720EF" w:rsidRPr="008720EF" w14:paraId="7617CD1D" w14:textId="77777777" w:rsidTr="00CC4B73">
        <w:tc>
          <w:tcPr>
            <w:tcW w:w="2096" w:type="dxa"/>
          </w:tcPr>
          <w:p w14:paraId="7331BFE7" w14:textId="77777777" w:rsidR="008720EF" w:rsidRPr="008720EF" w:rsidRDefault="008720EF" w:rsidP="008720EF">
            <w:pPr>
              <w:rPr>
                <w:rFonts w:ascii="Arial" w:hAnsi="Arial" w:cs="Arial"/>
                <w:lang w:val="en-GB"/>
              </w:rPr>
            </w:pPr>
            <w:r w:rsidRPr="008720EF">
              <w:rPr>
                <w:rFonts w:ascii="Arial" w:hAnsi="Arial" w:cs="Arial"/>
                <w:lang w:val="en-GB"/>
              </w:rPr>
              <w:t>Never    0</w:t>
            </w:r>
          </w:p>
        </w:tc>
        <w:tc>
          <w:tcPr>
            <w:tcW w:w="2096" w:type="dxa"/>
          </w:tcPr>
          <w:p w14:paraId="569BFC06" w14:textId="77777777" w:rsidR="008720EF" w:rsidRPr="008720EF" w:rsidRDefault="008720EF" w:rsidP="008720EF">
            <w:pPr>
              <w:rPr>
                <w:rFonts w:ascii="Arial" w:hAnsi="Arial" w:cs="Arial"/>
                <w:lang w:val="en-GB"/>
              </w:rPr>
            </w:pPr>
            <w:r w:rsidRPr="008720EF">
              <w:rPr>
                <w:rFonts w:ascii="Arial" w:hAnsi="Arial" w:cs="Arial"/>
                <w:lang w:val="en-GB"/>
              </w:rPr>
              <w:t>Almost never   0</w:t>
            </w:r>
          </w:p>
        </w:tc>
        <w:tc>
          <w:tcPr>
            <w:tcW w:w="2096" w:type="dxa"/>
          </w:tcPr>
          <w:p w14:paraId="39205CCE" w14:textId="77777777" w:rsidR="008720EF" w:rsidRPr="008720EF" w:rsidRDefault="008720EF" w:rsidP="008720EF">
            <w:pPr>
              <w:rPr>
                <w:rFonts w:ascii="Arial" w:hAnsi="Arial" w:cs="Arial"/>
                <w:lang w:val="en-GB"/>
              </w:rPr>
            </w:pPr>
            <w:r w:rsidRPr="008720EF">
              <w:rPr>
                <w:rFonts w:ascii="Arial" w:hAnsi="Arial" w:cs="Arial"/>
                <w:lang w:val="en-GB"/>
              </w:rPr>
              <w:t>Sometimes    0</w:t>
            </w:r>
          </w:p>
        </w:tc>
        <w:tc>
          <w:tcPr>
            <w:tcW w:w="2096" w:type="dxa"/>
          </w:tcPr>
          <w:p w14:paraId="29951085" w14:textId="77777777" w:rsidR="008720EF" w:rsidRPr="008720EF" w:rsidRDefault="008720EF" w:rsidP="008720EF">
            <w:pPr>
              <w:rPr>
                <w:rFonts w:ascii="Arial" w:hAnsi="Arial" w:cs="Arial"/>
                <w:lang w:val="en-GB"/>
              </w:rPr>
            </w:pPr>
            <w:r w:rsidRPr="008720EF">
              <w:rPr>
                <w:rFonts w:ascii="Arial" w:hAnsi="Arial" w:cs="Arial"/>
                <w:lang w:val="en-GB"/>
              </w:rPr>
              <w:t>Fairly often    0</w:t>
            </w:r>
          </w:p>
        </w:tc>
        <w:tc>
          <w:tcPr>
            <w:tcW w:w="2096" w:type="dxa"/>
          </w:tcPr>
          <w:p w14:paraId="56A7954F" w14:textId="77777777" w:rsidR="008720EF" w:rsidRPr="008720EF" w:rsidRDefault="008720EF" w:rsidP="008720EF">
            <w:pPr>
              <w:rPr>
                <w:rFonts w:ascii="Arial" w:hAnsi="Arial" w:cs="Arial"/>
                <w:lang w:val="en-GB"/>
              </w:rPr>
            </w:pPr>
            <w:r w:rsidRPr="008720EF">
              <w:rPr>
                <w:rFonts w:ascii="Arial" w:hAnsi="Arial" w:cs="Arial"/>
                <w:lang w:val="en-GB"/>
              </w:rPr>
              <w:t>Very often    0</w:t>
            </w:r>
          </w:p>
        </w:tc>
      </w:tr>
    </w:tbl>
    <w:p w14:paraId="0A24D470" w14:textId="77777777" w:rsidR="008720EF" w:rsidRPr="008720EF" w:rsidRDefault="008720EF" w:rsidP="008720EF">
      <w:pPr>
        <w:spacing w:after="0" w:line="240" w:lineRule="auto"/>
        <w:rPr>
          <w:rFonts w:ascii="Arial" w:eastAsia="Times New Roman" w:hAnsi="Arial" w:cs="Arial"/>
          <w:lang w:val="en-GB"/>
        </w:rPr>
      </w:pPr>
    </w:p>
    <w:p w14:paraId="41F68CC0" w14:textId="77777777" w:rsidR="008720EF" w:rsidRPr="008720EF" w:rsidRDefault="008720EF" w:rsidP="008720EF">
      <w:pPr>
        <w:spacing w:after="0" w:line="240" w:lineRule="auto"/>
        <w:rPr>
          <w:rFonts w:ascii="Arial" w:eastAsia="Times New Roman" w:hAnsi="Arial" w:cs="Arial"/>
          <w:lang w:val="en-GB"/>
        </w:rPr>
      </w:pPr>
    </w:p>
    <w:p w14:paraId="2A828734" w14:textId="77777777" w:rsidR="008720EF" w:rsidRPr="008720EF" w:rsidRDefault="008720EF" w:rsidP="008720EF">
      <w:pPr>
        <w:spacing w:after="0" w:line="240" w:lineRule="auto"/>
        <w:rPr>
          <w:rFonts w:ascii="Arial" w:eastAsia="Times New Roman" w:hAnsi="Arial" w:cs="Arial"/>
          <w:lang w:val="en-GB"/>
        </w:rPr>
      </w:pPr>
    </w:p>
    <w:p w14:paraId="6C89AD7B" w14:textId="77777777" w:rsidR="008720EF" w:rsidRPr="008720EF" w:rsidRDefault="008720EF" w:rsidP="008720EF">
      <w:pPr>
        <w:spacing w:after="0" w:line="240" w:lineRule="auto"/>
        <w:rPr>
          <w:rFonts w:ascii="Arial" w:eastAsia="Times New Roman" w:hAnsi="Arial" w:cs="Arial"/>
          <w:lang w:val="en-GB"/>
        </w:rPr>
      </w:pPr>
    </w:p>
    <w:p w14:paraId="78D12E7B" w14:textId="77777777" w:rsidR="008720EF" w:rsidRPr="008720EF" w:rsidRDefault="008720EF" w:rsidP="008720EF">
      <w:pPr>
        <w:spacing w:after="0" w:line="240" w:lineRule="auto"/>
        <w:rPr>
          <w:rFonts w:ascii="Arial" w:eastAsia="Times New Roman" w:hAnsi="Arial" w:cs="Arial"/>
          <w:lang w:val="en-GB"/>
        </w:rPr>
      </w:pPr>
    </w:p>
    <w:p w14:paraId="0BF12CFB" w14:textId="77777777" w:rsidR="008720EF" w:rsidRPr="008720EF" w:rsidRDefault="008720EF" w:rsidP="008720EF">
      <w:pPr>
        <w:spacing w:after="0" w:line="240" w:lineRule="auto"/>
        <w:rPr>
          <w:rFonts w:ascii="Arial" w:eastAsia="Times New Roman" w:hAnsi="Arial" w:cs="Arial"/>
          <w:lang w:val="en-GB"/>
        </w:rPr>
      </w:pPr>
    </w:p>
    <w:p w14:paraId="3E575C3F" w14:textId="77777777" w:rsidR="008720EF" w:rsidRPr="008720EF" w:rsidRDefault="008720EF" w:rsidP="008720EF">
      <w:pPr>
        <w:spacing w:after="0" w:line="240" w:lineRule="auto"/>
        <w:rPr>
          <w:rFonts w:ascii="Arial" w:eastAsia="Times New Roman" w:hAnsi="Arial" w:cs="Arial"/>
          <w:lang w:val="en-GB"/>
        </w:rPr>
      </w:pPr>
    </w:p>
    <w:p w14:paraId="49C0E06C" w14:textId="77777777" w:rsidR="008720EF" w:rsidRPr="008720EF" w:rsidRDefault="008720EF" w:rsidP="008720EF">
      <w:pPr>
        <w:spacing w:after="0" w:line="240" w:lineRule="auto"/>
        <w:rPr>
          <w:rFonts w:ascii="Arial" w:eastAsia="Times New Roman" w:hAnsi="Arial" w:cs="Arial"/>
          <w:lang w:val="en-GB"/>
        </w:rPr>
      </w:pPr>
    </w:p>
    <w:p w14:paraId="076E6601" w14:textId="77777777" w:rsidR="008720EF" w:rsidRPr="008720EF" w:rsidRDefault="008720EF" w:rsidP="008720EF">
      <w:pPr>
        <w:spacing w:after="0" w:line="240" w:lineRule="auto"/>
        <w:rPr>
          <w:rFonts w:ascii="Arial" w:eastAsia="Times New Roman" w:hAnsi="Arial" w:cs="Arial"/>
          <w:lang w:val="en-GB"/>
        </w:rPr>
      </w:pPr>
    </w:p>
    <w:p w14:paraId="314BF4E1" w14:textId="77777777" w:rsidR="008720EF" w:rsidRPr="008720EF" w:rsidRDefault="008720EF" w:rsidP="008720EF">
      <w:pPr>
        <w:spacing w:after="0" w:line="240" w:lineRule="auto"/>
        <w:rPr>
          <w:rFonts w:ascii="Arial" w:eastAsia="Times New Roman" w:hAnsi="Arial" w:cs="Arial"/>
          <w:lang w:val="en-GB"/>
        </w:rPr>
      </w:pPr>
    </w:p>
    <w:p w14:paraId="49FE1E46" w14:textId="77777777" w:rsidR="008720EF" w:rsidRPr="008720EF" w:rsidRDefault="008720EF" w:rsidP="008720EF">
      <w:pPr>
        <w:spacing w:after="0" w:line="240" w:lineRule="auto"/>
        <w:rPr>
          <w:rFonts w:ascii="Arial" w:eastAsia="Times New Roman" w:hAnsi="Arial" w:cs="Arial"/>
          <w:lang w:val="en-GB"/>
        </w:rPr>
      </w:pPr>
    </w:p>
    <w:p w14:paraId="34DC48A9" w14:textId="77777777" w:rsidR="008720EF" w:rsidRPr="008720EF" w:rsidRDefault="008720EF" w:rsidP="008720EF">
      <w:pPr>
        <w:spacing w:after="0" w:line="240" w:lineRule="auto"/>
        <w:rPr>
          <w:rFonts w:ascii="Arial" w:eastAsia="Times New Roman" w:hAnsi="Arial" w:cs="Arial"/>
          <w:lang w:val="en-GB"/>
        </w:rPr>
      </w:pPr>
    </w:p>
    <w:p w14:paraId="01DC3E16" w14:textId="77777777" w:rsidR="008720EF" w:rsidRPr="008720EF" w:rsidRDefault="008720EF" w:rsidP="008720EF">
      <w:pPr>
        <w:spacing w:after="0" w:line="240" w:lineRule="auto"/>
        <w:rPr>
          <w:rFonts w:ascii="Arial" w:eastAsia="Times New Roman" w:hAnsi="Arial" w:cs="Arial"/>
          <w:lang w:val="en-GB"/>
        </w:rPr>
      </w:pPr>
    </w:p>
    <w:p w14:paraId="426BD1DD" w14:textId="5464CD63" w:rsidR="008720EF" w:rsidRPr="008720EF" w:rsidRDefault="008720EF" w:rsidP="00A96199">
      <w:pPr>
        <w:spacing w:after="0" w:line="240" w:lineRule="auto"/>
        <w:jc w:val="center"/>
        <w:rPr>
          <w:rFonts w:ascii="Arial" w:eastAsia="Times New Roman" w:hAnsi="Arial" w:cs="Arial"/>
          <w:b/>
          <w:bCs/>
          <w:lang w:val="en-GB"/>
        </w:rPr>
      </w:pPr>
      <w:r w:rsidRPr="008720EF">
        <w:rPr>
          <w:rFonts w:ascii="Arial" w:eastAsia="Times New Roman" w:hAnsi="Arial" w:cs="Arial"/>
          <w:b/>
          <w:bCs/>
          <w:lang w:val="en-GB"/>
        </w:rPr>
        <w:t xml:space="preserve">Appendix </w:t>
      </w:r>
      <w:r w:rsidR="00A96199">
        <w:rPr>
          <w:rFonts w:ascii="Arial" w:eastAsia="Times New Roman" w:hAnsi="Arial" w:cs="Arial"/>
          <w:b/>
          <w:bCs/>
          <w:lang w:val="en-GB"/>
        </w:rPr>
        <w:t>3</w:t>
      </w:r>
      <w:r w:rsidRPr="008720EF">
        <w:rPr>
          <w:rFonts w:ascii="Arial" w:eastAsia="Times New Roman" w:hAnsi="Arial" w:cs="Arial"/>
          <w:b/>
          <w:bCs/>
          <w:lang w:val="en-GB"/>
        </w:rPr>
        <w:t xml:space="preserve"> – Information page and consent page for online questionnaire</w:t>
      </w:r>
    </w:p>
    <w:p w14:paraId="3D5EEBB8" w14:textId="77777777" w:rsidR="008720EF" w:rsidRPr="008720EF" w:rsidRDefault="008720EF" w:rsidP="008720EF">
      <w:pPr>
        <w:spacing w:after="0" w:line="240" w:lineRule="auto"/>
        <w:jc w:val="center"/>
        <w:rPr>
          <w:rFonts w:ascii="Arial" w:eastAsia="Times New Roman" w:hAnsi="Arial" w:cs="Arial"/>
          <w:b/>
          <w:bCs/>
          <w:lang w:val="en-GB"/>
        </w:rPr>
      </w:pPr>
    </w:p>
    <w:p w14:paraId="7D85C2EA" w14:textId="77777777" w:rsidR="008720EF" w:rsidRPr="008720EF" w:rsidRDefault="008720EF" w:rsidP="008720EF">
      <w:pPr>
        <w:spacing w:after="0" w:line="240" w:lineRule="auto"/>
        <w:rPr>
          <w:rFonts w:ascii="Arial" w:eastAsia="Times New Roman" w:hAnsi="Arial" w:cs="Arial"/>
          <w:b/>
          <w:bCs/>
          <w:lang w:val="en-GB"/>
        </w:rPr>
      </w:pPr>
    </w:p>
    <w:p w14:paraId="0F937961"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eastAsia="Calibri" w:hAnsi="Arial" w:cs="Arial"/>
          <w:b/>
          <w:u w:val="single"/>
        </w:rPr>
      </w:pPr>
      <w:r w:rsidRPr="008720EF">
        <w:rPr>
          <w:rFonts w:ascii="Arial" w:eastAsia="Times New Roman" w:hAnsi="Arial" w:cs="Arial"/>
          <w:b/>
          <w:bCs/>
        </w:rPr>
        <w:t xml:space="preserve">      </w:t>
      </w:r>
      <w:r w:rsidRPr="008720EF">
        <w:rPr>
          <w:rFonts w:ascii="Arial" w:eastAsia="Calibri" w:hAnsi="Arial" w:cs="Arial"/>
          <w:b/>
          <w:u w:val="single"/>
        </w:rPr>
        <w:t xml:space="preserve">Study Information and Consent </w:t>
      </w:r>
    </w:p>
    <w:p w14:paraId="27A44725"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eastAsia="Calibri" w:hAnsi="Arial" w:cs="Arial"/>
          <w:b/>
          <w:u w:val="single"/>
        </w:rPr>
      </w:pPr>
    </w:p>
    <w:p w14:paraId="644A262A"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rPr>
      </w:pPr>
      <w:r w:rsidRPr="008720EF">
        <w:rPr>
          <w:rFonts w:ascii="Arial" w:eastAsia="Calibri" w:hAnsi="Arial" w:cs="Arial"/>
        </w:rPr>
        <w:t>This document provides key information regarding the study and provides details about what will be expected of you as a participant. Therefore, please read this information carefully before providing consent to take part.</w:t>
      </w:r>
    </w:p>
    <w:p w14:paraId="0BA6FD4A"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rPr>
      </w:pPr>
      <w:r w:rsidRPr="008720EF">
        <w:rPr>
          <w:rFonts w:ascii="Arial" w:eastAsia="Calibri" w:hAnsi="Arial" w:cs="Arial"/>
        </w:rPr>
        <w:t>During this study you will be required to do the following:</w:t>
      </w:r>
    </w:p>
    <w:p w14:paraId="204FC62B" w14:textId="77777777" w:rsidR="008720EF" w:rsidRPr="008720EF" w:rsidRDefault="008720EF" w:rsidP="008720EF">
      <w:pPr>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contextualSpacing/>
        <w:rPr>
          <w:rFonts w:ascii="Arial" w:eastAsia="Calibri" w:hAnsi="Arial" w:cs="Arial"/>
        </w:rPr>
      </w:pPr>
      <w:r w:rsidRPr="008720EF">
        <w:rPr>
          <w:rFonts w:ascii="Arial" w:eastAsia="Calibri" w:hAnsi="Arial" w:cs="Arial"/>
        </w:rPr>
        <w:t>Answer a two-part online questionnaire based on the BBC Subjective well-being scale and Cohen`s Perceived Stress Scale (1983) on two occasions – once before and once after listening to Tibetan bowl music.</w:t>
      </w:r>
    </w:p>
    <w:p w14:paraId="2F7221A2" w14:textId="77777777" w:rsidR="008720EF" w:rsidRPr="008720EF" w:rsidRDefault="008720EF" w:rsidP="008720EF">
      <w:pPr>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contextualSpacing/>
        <w:rPr>
          <w:rFonts w:ascii="Arial" w:eastAsia="Calibri" w:hAnsi="Arial" w:cs="Arial"/>
        </w:rPr>
      </w:pPr>
      <w:r w:rsidRPr="008720EF">
        <w:rPr>
          <w:rFonts w:ascii="Arial" w:eastAsia="Calibri" w:hAnsi="Arial" w:cs="Arial"/>
        </w:rPr>
        <w:t>Provide your university email address to be contacted to complete the online questionnaire after taking part in the Tibetan bowl music sessions.</w:t>
      </w:r>
    </w:p>
    <w:p w14:paraId="48811EAA" w14:textId="77777777" w:rsidR="008720EF" w:rsidRPr="008720EF" w:rsidRDefault="008720EF" w:rsidP="008720EF">
      <w:pPr>
        <w:widowControl w:val="0"/>
        <w:numPr>
          <w:ilvl w:val="1"/>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contextualSpacing/>
        <w:rPr>
          <w:rFonts w:ascii="Arial" w:eastAsia="Calibri" w:hAnsi="Arial" w:cs="Arial"/>
        </w:rPr>
      </w:pPr>
      <w:r w:rsidRPr="008720EF">
        <w:rPr>
          <w:rFonts w:ascii="Arial" w:eastAsia="Calibri" w:hAnsi="Arial" w:cs="Arial"/>
        </w:rPr>
        <w:t xml:space="preserve">Further instructions on how to complete this will be provided at the top of the questionnaire on Qualtrics. If you think that answering these questions could cause you distress, or that you might develop a headache from listening to Tibetan bowl music, then it is advisable that you do not take part in this study. </w:t>
      </w:r>
    </w:p>
    <w:p w14:paraId="1C823F4B"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ind w:left="1080"/>
        <w:contextualSpacing/>
        <w:rPr>
          <w:rFonts w:ascii="Arial" w:eastAsia="Calibri" w:hAnsi="Arial" w:cs="Arial"/>
          <w:color w:val="FF0000"/>
        </w:rPr>
      </w:pPr>
    </w:p>
    <w:p w14:paraId="4BC2EA6D" w14:textId="77777777" w:rsidR="008720EF" w:rsidRPr="008720EF" w:rsidRDefault="008720EF" w:rsidP="008720EF">
      <w:pPr>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contextualSpacing/>
        <w:rPr>
          <w:rFonts w:ascii="Arial" w:eastAsia="Calibri" w:hAnsi="Arial" w:cs="Arial"/>
          <w:strike/>
        </w:rPr>
      </w:pPr>
      <w:r w:rsidRPr="008720EF">
        <w:rPr>
          <w:rFonts w:ascii="Arial" w:eastAsia="Calibri" w:hAnsi="Arial" w:cs="Arial"/>
        </w:rPr>
        <w:t>You will then be provided with a link to a recording of Tibetan Singing Bowl Music of which you are required to listen to this once a week for three weeks at a time and location convenient to you.</w:t>
      </w:r>
    </w:p>
    <w:p w14:paraId="0FA82AB2"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ind w:left="1080"/>
        <w:contextualSpacing/>
        <w:rPr>
          <w:rFonts w:ascii="Arial" w:eastAsia="Calibri" w:hAnsi="Arial" w:cs="Arial"/>
        </w:rPr>
      </w:pPr>
    </w:p>
    <w:p w14:paraId="417AB300" w14:textId="77777777" w:rsidR="008720EF" w:rsidRPr="008720EF" w:rsidRDefault="008720EF" w:rsidP="008720EF">
      <w:pPr>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contextualSpacing/>
        <w:rPr>
          <w:rFonts w:ascii="Arial" w:eastAsia="Calibri" w:hAnsi="Arial" w:cs="Arial"/>
        </w:rPr>
      </w:pPr>
      <w:r w:rsidRPr="008720EF">
        <w:rPr>
          <w:rFonts w:ascii="Arial" w:eastAsia="Calibri" w:hAnsi="Arial" w:cs="Arial"/>
        </w:rPr>
        <w:t xml:space="preserve">Once the three-week period is complete and you have listened to the recording three times, you will be emailed and asked to complete the two-part online questionnaire again. </w:t>
      </w:r>
    </w:p>
    <w:p w14:paraId="1B31D3A7"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contextualSpacing/>
        <w:rPr>
          <w:rFonts w:ascii="Arial" w:eastAsia="Calibri" w:hAnsi="Arial" w:cs="Arial"/>
        </w:rPr>
      </w:pPr>
    </w:p>
    <w:p w14:paraId="61918089"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00" w:line="240" w:lineRule="auto"/>
        <w:rPr>
          <w:rFonts w:ascii="Arial" w:eastAsia="Calibri" w:hAnsi="Arial" w:cs="Arial"/>
        </w:rPr>
      </w:pPr>
      <w:r w:rsidRPr="008720EF">
        <w:rPr>
          <w:rFonts w:ascii="Arial" w:eastAsia="Calibri" w:hAnsi="Arial" w:cs="Arial"/>
        </w:rPr>
        <w:t>At the end of the study, you will be debriefed by the researcher and you will be reminded to print off the debrief sheet, should you want to contact the researcher or supervisor to ask any questions. You have the right to withdraw from this study at any point; simply stop listening to the music or close your browser whilst answering the questionnaire.</w:t>
      </w:r>
    </w:p>
    <w:p w14:paraId="25FD03ED"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eastAsia="Calibri" w:hAnsi="Arial" w:cs="Arial"/>
        </w:rPr>
      </w:pPr>
      <w:r w:rsidRPr="008720EF">
        <w:rPr>
          <w:rFonts w:ascii="Arial" w:eastAsia="Calibri" w:hAnsi="Arial" w:cs="Arial"/>
        </w:rPr>
        <w:t>If you feel you would be uncomfortable answering personal questions about your general well-being or stress levels, you are advised not to take part in this study.</w:t>
      </w:r>
    </w:p>
    <w:p w14:paraId="768C741C" w14:textId="77777777" w:rsidR="008720EF" w:rsidRPr="008720EF" w:rsidRDefault="008720EF" w:rsidP="008720EF">
      <w:pPr>
        <w:spacing w:after="200" w:line="276" w:lineRule="auto"/>
        <w:rPr>
          <w:rFonts w:ascii="Arial" w:eastAsia="Calibri" w:hAnsi="Arial" w:cs="Arial"/>
          <w:lang w:val="en-GB"/>
        </w:rPr>
      </w:pPr>
      <w:r w:rsidRPr="008720EF">
        <w:rPr>
          <w:rFonts w:ascii="Arial" w:eastAsia="Calibri" w:hAnsi="Arial" w:cs="Arial"/>
          <w:lang w:val="en-GB"/>
        </w:rPr>
        <w:t>Due to this research involving an auditory component, you must be capable of listening to music through headphones in order to take part.</w:t>
      </w:r>
    </w:p>
    <w:p w14:paraId="054F4E49"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eastAsia="Calibri" w:hAnsi="Arial" w:cs="Arial"/>
        </w:rPr>
      </w:pPr>
      <w:r w:rsidRPr="008720EF">
        <w:rPr>
          <w:rFonts w:ascii="Arial" w:eastAsia="Calibri" w:hAnsi="Arial" w:cs="Arial"/>
        </w:rPr>
        <w:t>If you are happy to take part in this study, please click on `next` and read the following consent statements.</w:t>
      </w:r>
    </w:p>
    <w:p w14:paraId="4E7B0097" w14:textId="26E9B2D0" w:rsidR="008720EF" w:rsidRDefault="008720EF" w:rsidP="008720EF">
      <w:pPr>
        <w:spacing w:after="0" w:line="240" w:lineRule="auto"/>
        <w:rPr>
          <w:rFonts w:ascii="Arial" w:eastAsia="Times New Roman" w:hAnsi="Arial" w:cs="Arial"/>
          <w:b/>
          <w:bCs/>
        </w:rPr>
      </w:pPr>
    </w:p>
    <w:p w14:paraId="6E7DA090" w14:textId="6485ADB2" w:rsidR="00A96199" w:rsidRDefault="00A96199" w:rsidP="008720EF">
      <w:pPr>
        <w:spacing w:after="0" w:line="240" w:lineRule="auto"/>
        <w:rPr>
          <w:rFonts w:ascii="Arial" w:eastAsia="Times New Roman" w:hAnsi="Arial" w:cs="Arial"/>
          <w:b/>
          <w:bCs/>
        </w:rPr>
      </w:pPr>
    </w:p>
    <w:p w14:paraId="77656964" w14:textId="08891878" w:rsidR="00A96199" w:rsidRDefault="00A96199" w:rsidP="008720EF">
      <w:pPr>
        <w:spacing w:after="0" w:line="240" w:lineRule="auto"/>
        <w:rPr>
          <w:rFonts w:ascii="Arial" w:eastAsia="Times New Roman" w:hAnsi="Arial" w:cs="Arial"/>
          <w:b/>
          <w:bCs/>
        </w:rPr>
      </w:pPr>
    </w:p>
    <w:p w14:paraId="0E7C5FE1" w14:textId="5476FBA0" w:rsidR="00A96199" w:rsidRDefault="00A96199" w:rsidP="008720EF">
      <w:pPr>
        <w:spacing w:after="0" w:line="240" w:lineRule="auto"/>
        <w:rPr>
          <w:rFonts w:ascii="Arial" w:eastAsia="Times New Roman" w:hAnsi="Arial" w:cs="Arial"/>
          <w:b/>
          <w:bCs/>
        </w:rPr>
      </w:pPr>
    </w:p>
    <w:p w14:paraId="73A00E80" w14:textId="5E593B7C" w:rsidR="00A96199" w:rsidRDefault="00A96199" w:rsidP="008720EF">
      <w:pPr>
        <w:spacing w:after="0" w:line="240" w:lineRule="auto"/>
        <w:rPr>
          <w:rFonts w:ascii="Arial" w:eastAsia="Times New Roman" w:hAnsi="Arial" w:cs="Arial"/>
          <w:b/>
          <w:bCs/>
        </w:rPr>
      </w:pPr>
    </w:p>
    <w:p w14:paraId="204BEEF9" w14:textId="1C1B81A7" w:rsidR="00A96199" w:rsidRDefault="00A96199" w:rsidP="008720EF">
      <w:pPr>
        <w:spacing w:after="0" w:line="240" w:lineRule="auto"/>
        <w:rPr>
          <w:rFonts w:ascii="Arial" w:eastAsia="Times New Roman" w:hAnsi="Arial" w:cs="Arial"/>
          <w:b/>
          <w:bCs/>
        </w:rPr>
      </w:pPr>
    </w:p>
    <w:p w14:paraId="6649AA2C" w14:textId="33125744" w:rsidR="00A96199" w:rsidRDefault="00A96199" w:rsidP="008720EF">
      <w:pPr>
        <w:spacing w:after="0" w:line="240" w:lineRule="auto"/>
        <w:rPr>
          <w:rFonts w:ascii="Arial" w:eastAsia="Times New Roman" w:hAnsi="Arial" w:cs="Arial"/>
          <w:b/>
          <w:bCs/>
        </w:rPr>
      </w:pPr>
    </w:p>
    <w:p w14:paraId="61AA9A27" w14:textId="77777777" w:rsidR="00A96199" w:rsidRPr="008720EF" w:rsidRDefault="00A96199" w:rsidP="008720EF">
      <w:pPr>
        <w:spacing w:after="0" w:line="240" w:lineRule="auto"/>
        <w:rPr>
          <w:rFonts w:ascii="Arial" w:eastAsia="Times New Roman" w:hAnsi="Arial" w:cs="Arial"/>
          <w:b/>
          <w:bCs/>
        </w:rPr>
      </w:pPr>
    </w:p>
    <w:p w14:paraId="5FD271ED" w14:textId="77777777" w:rsidR="008720EF" w:rsidRPr="008720EF" w:rsidRDefault="008720EF" w:rsidP="008720EF">
      <w:pPr>
        <w:spacing w:after="0" w:line="240" w:lineRule="auto"/>
        <w:jc w:val="center"/>
        <w:rPr>
          <w:rFonts w:ascii="Arial" w:eastAsia="Times New Roman" w:hAnsi="Arial" w:cs="Arial"/>
          <w:b/>
          <w:bCs/>
        </w:rPr>
      </w:pPr>
    </w:p>
    <w:p w14:paraId="27697F78" w14:textId="77777777" w:rsidR="008720EF" w:rsidRPr="008720EF" w:rsidRDefault="008720EF" w:rsidP="008720EF">
      <w:pPr>
        <w:spacing w:after="0" w:line="240" w:lineRule="auto"/>
        <w:jc w:val="center"/>
        <w:rPr>
          <w:rFonts w:ascii="Arial" w:eastAsia="Times New Roman" w:hAnsi="Arial" w:cs="Arial"/>
          <w:b/>
          <w:bCs/>
          <w:u w:val="single"/>
        </w:rPr>
      </w:pPr>
      <w:r w:rsidRPr="008720EF">
        <w:rPr>
          <w:rFonts w:ascii="Arial" w:eastAsia="Times New Roman" w:hAnsi="Arial" w:cs="Arial"/>
          <w:b/>
          <w:bCs/>
          <w:u w:val="single"/>
        </w:rPr>
        <w:t>Statement of Consent</w:t>
      </w:r>
    </w:p>
    <w:p w14:paraId="154BE76D" w14:textId="77777777" w:rsidR="008720EF" w:rsidRPr="008720EF" w:rsidRDefault="008720EF" w:rsidP="008720EF">
      <w:pPr>
        <w:spacing w:after="0" w:line="240" w:lineRule="auto"/>
        <w:jc w:val="center"/>
        <w:rPr>
          <w:rFonts w:ascii="Arial" w:eastAsia="Times New Roman" w:hAnsi="Arial" w:cs="Arial"/>
          <w:b/>
          <w:bCs/>
        </w:rPr>
      </w:pPr>
    </w:p>
    <w:p w14:paraId="1BFA095B"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i/>
        </w:rPr>
      </w:pPr>
      <w:r w:rsidRPr="008720EF">
        <w:rPr>
          <w:rFonts w:ascii="Arial" w:eastAsia="Times New Roman" w:hAnsi="Arial" w:cs="Arial"/>
        </w:rPr>
        <w:t>I understand that this research study is being carried out by a 3</w:t>
      </w:r>
      <w:r w:rsidRPr="008720EF">
        <w:rPr>
          <w:rFonts w:ascii="Arial" w:eastAsia="Times New Roman" w:hAnsi="Arial" w:cs="Arial"/>
          <w:vertAlign w:val="superscript"/>
        </w:rPr>
        <w:t>rd</w:t>
      </w:r>
      <w:r w:rsidRPr="008720EF">
        <w:rPr>
          <w:rFonts w:ascii="Arial" w:eastAsia="Times New Roman" w:hAnsi="Arial" w:cs="Arial"/>
        </w:rPr>
        <w:t xml:space="preserve"> year Psychology Student </w:t>
      </w:r>
      <w:r w:rsidRPr="008720EF">
        <w:rPr>
          <w:rFonts w:ascii="Arial" w:eastAsia="Times New Roman" w:hAnsi="Arial" w:cs="Arial"/>
        </w:rPr>
        <w:lastRenderedPageBreak/>
        <w:t xml:space="preserve">for their Independent Research Project (dissertation), and that taking part in this study will involve agreeing to listen to Tibetan Singing Bowl music once a week for three weeks and completing an online questionnaire relating to my subjective well-being and levels of stress, once before the three week period and once at the end of the three week period. </w:t>
      </w:r>
    </w:p>
    <w:p w14:paraId="6245A9D8"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rPr>
      </w:pPr>
    </w:p>
    <w:p w14:paraId="2591AFBE" w14:textId="77777777" w:rsidR="008720EF" w:rsidRPr="008720EF" w:rsidRDefault="008720EF" w:rsidP="008720EF">
      <w:pPr>
        <w:spacing w:after="0" w:line="240" w:lineRule="auto"/>
        <w:jc w:val="both"/>
        <w:rPr>
          <w:rFonts w:ascii="Arial" w:eastAsia="Times New Roman" w:hAnsi="Arial" w:cs="Arial"/>
        </w:rPr>
      </w:pPr>
      <w:r w:rsidRPr="008720EF">
        <w:rPr>
          <w:rFonts w:ascii="Arial" w:eastAsia="Times New Roman" w:hAnsi="Arial" w:cs="Arial"/>
        </w:rPr>
        <w:t xml:space="preserve">I understand that participation in this study is voluntary and I am free to withdraw participation during or at the end of the study without giving a reason. </w:t>
      </w:r>
    </w:p>
    <w:p w14:paraId="610FD18E" w14:textId="77777777" w:rsidR="008720EF" w:rsidRPr="008720EF" w:rsidRDefault="008720EF" w:rsidP="008720EF">
      <w:pPr>
        <w:spacing w:after="0" w:line="240" w:lineRule="auto"/>
        <w:jc w:val="both"/>
        <w:rPr>
          <w:rFonts w:ascii="Arial" w:eastAsia="Times New Roman" w:hAnsi="Arial" w:cs="Arial"/>
        </w:rPr>
      </w:pPr>
    </w:p>
    <w:p w14:paraId="36E72401" w14:textId="77777777" w:rsidR="008720EF" w:rsidRPr="008720EF" w:rsidRDefault="008720EF" w:rsidP="008720EF">
      <w:pPr>
        <w:spacing w:after="0" w:line="240" w:lineRule="auto"/>
        <w:jc w:val="both"/>
        <w:rPr>
          <w:rFonts w:ascii="Arial" w:eastAsia="Times New Roman" w:hAnsi="Arial" w:cs="Arial"/>
        </w:rPr>
      </w:pPr>
      <w:r w:rsidRPr="008720EF">
        <w:rPr>
          <w:rFonts w:ascii="Arial" w:eastAsia="Times New Roman" w:hAnsi="Arial" w:cs="Arial"/>
        </w:rPr>
        <w:t xml:space="preserve">I understand that once I leave the study, I will not be able to withdraw my data, as it will be </w:t>
      </w:r>
      <w:proofErr w:type="spellStart"/>
      <w:r w:rsidRPr="008720EF">
        <w:rPr>
          <w:rFonts w:ascii="Arial" w:eastAsia="Times New Roman" w:hAnsi="Arial" w:cs="Arial"/>
        </w:rPr>
        <w:t>anonymised</w:t>
      </w:r>
      <w:proofErr w:type="spellEnd"/>
      <w:r w:rsidRPr="008720EF">
        <w:rPr>
          <w:rFonts w:ascii="Arial" w:eastAsia="Times New Roman" w:hAnsi="Arial" w:cs="Arial"/>
        </w:rPr>
        <w:t xml:space="preserve">. </w:t>
      </w:r>
    </w:p>
    <w:p w14:paraId="5C5D1806" w14:textId="77777777" w:rsidR="008720EF" w:rsidRPr="008720EF" w:rsidRDefault="008720EF" w:rsidP="008720EF">
      <w:pPr>
        <w:spacing w:after="0" w:line="240" w:lineRule="auto"/>
        <w:jc w:val="both"/>
        <w:rPr>
          <w:rFonts w:ascii="Arial" w:eastAsia="Times New Roman" w:hAnsi="Arial" w:cs="Arial"/>
        </w:rPr>
      </w:pPr>
    </w:p>
    <w:p w14:paraId="7A6F79F7" w14:textId="77777777" w:rsidR="008720EF" w:rsidRPr="008720EF" w:rsidRDefault="008720EF" w:rsidP="008720EF">
      <w:pPr>
        <w:spacing w:after="0" w:line="240" w:lineRule="auto"/>
        <w:jc w:val="both"/>
        <w:rPr>
          <w:rFonts w:ascii="Arial" w:eastAsia="Times New Roman" w:hAnsi="Arial" w:cs="Arial"/>
          <w:lang w:val="en-GB"/>
        </w:rPr>
      </w:pPr>
      <w:r w:rsidRPr="008720EF">
        <w:rPr>
          <w:rFonts w:ascii="Arial" w:eastAsia="Times New Roman" w:hAnsi="Arial" w:cs="Arial"/>
        </w:rPr>
        <w:t xml:space="preserve">I am aware that if I have concerns about the study, I can discuss these concerns with the researcher at any time during or after the study. </w:t>
      </w:r>
      <w:r w:rsidRPr="008720EF">
        <w:rPr>
          <w:rFonts w:ascii="Arial" w:eastAsia="Times New Roman" w:hAnsi="Arial" w:cs="Arial"/>
          <w:lang w:val="en-GB"/>
        </w:rPr>
        <w:t>I understand that I will be provided with the contact details of the research supervisor at the end of the study, should I have any concerns.</w:t>
      </w:r>
    </w:p>
    <w:p w14:paraId="21A6E621" w14:textId="77777777" w:rsidR="008720EF" w:rsidRPr="008720EF" w:rsidRDefault="008720EF" w:rsidP="008720EF">
      <w:pPr>
        <w:spacing w:after="0" w:line="240" w:lineRule="auto"/>
        <w:jc w:val="both"/>
        <w:rPr>
          <w:rFonts w:ascii="Times New Roman" w:eastAsia="Times New Roman" w:hAnsi="Times New Roman" w:cs="Times New Roman"/>
          <w:lang w:val="en-GB"/>
        </w:rPr>
      </w:pPr>
    </w:p>
    <w:p w14:paraId="1AD73AF6"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rPr>
      </w:pPr>
      <w:r w:rsidRPr="008720EF">
        <w:rPr>
          <w:rFonts w:ascii="Arial" w:eastAsia="Times New Roman" w:hAnsi="Arial" w:cs="Arial"/>
        </w:rPr>
        <w:t>I understand that the information provided by me will be held confidentially, with a code assigned in place of my name. These data will be stored indefinitely in accordance with the Data Protection Act.</w:t>
      </w:r>
    </w:p>
    <w:p w14:paraId="4DFDA0F8"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rPr>
      </w:pPr>
    </w:p>
    <w:p w14:paraId="16152D60"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rPr>
      </w:pPr>
      <w:r w:rsidRPr="008720EF">
        <w:rPr>
          <w:rFonts w:ascii="Arial" w:eastAsia="Times New Roman" w:hAnsi="Arial" w:cs="Arial"/>
        </w:rPr>
        <w:t>I also understand that at the end of the study I will be provided with a debrief form and the opportunity to discuss any issues with the researcher.</w:t>
      </w:r>
    </w:p>
    <w:p w14:paraId="457A8933"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rPr>
      </w:pPr>
    </w:p>
    <w:p w14:paraId="08EE54C1"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rPr>
      </w:pPr>
      <w:r w:rsidRPr="008720EF">
        <w:rPr>
          <w:rFonts w:ascii="Arial" w:eastAsia="Times New Roman" w:hAnsi="Arial" w:cs="Arial"/>
        </w:rPr>
        <w:t xml:space="preserve">If you agree </w:t>
      </w:r>
      <w:proofErr w:type="gramStart"/>
      <w:r w:rsidRPr="008720EF">
        <w:rPr>
          <w:rFonts w:ascii="Arial" w:eastAsia="Times New Roman" w:hAnsi="Arial" w:cs="Arial"/>
        </w:rPr>
        <w:t>to</w:t>
      </w:r>
      <w:proofErr w:type="gramEnd"/>
      <w:r w:rsidRPr="008720EF">
        <w:rPr>
          <w:rFonts w:ascii="Arial" w:eastAsia="Times New Roman" w:hAnsi="Arial" w:cs="Arial"/>
        </w:rPr>
        <w:t xml:space="preserve"> the above statements and wish to continue with the </w:t>
      </w:r>
      <w:proofErr w:type="gramStart"/>
      <w:r w:rsidRPr="008720EF">
        <w:rPr>
          <w:rFonts w:ascii="Arial" w:eastAsia="Times New Roman" w:hAnsi="Arial" w:cs="Arial"/>
        </w:rPr>
        <w:t>study</w:t>
      </w:r>
      <w:proofErr w:type="gramEnd"/>
      <w:r w:rsidRPr="008720EF">
        <w:rPr>
          <w:rFonts w:ascii="Arial" w:eastAsia="Times New Roman" w:hAnsi="Arial" w:cs="Arial"/>
        </w:rPr>
        <w:t xml:space="preserve"> please click the `next` button below. By clicking on this button, you are providing your consent to take part in this study. If you wish to withdraw then please close your browser. </w:t>
      </w:r>
    </w:p>
    <w:p w14:paraId="3A3620D1" w14:textId="77777777" w:rsidR="008720EF" w:rsidRPr="008720EF" w:rsidRDefault="008720EF" w:rsidP="00872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sz w:val="20"/>
          <w:szCs w:val="20"/>
        </w:rPr>
      </w:pPr>
    </w:p>
    <w:p w14:paraId="4995CE50" w14:textId="77777777" w:rsidR="008720EF" w:rsidRPr="008720EF" w:rsidRDefault="008720EF" w:rsidP="008720EF">
      <w:pPr>
        <w:spacing w:after="0" w:line="240" w:lineRule="auto"/>
        <w:rPr>
          <w:rFonts w:ascii="Arial" w:eastAsia="Times New Roman" w:hAnsi="Arial" w:cs="Arial"/>
          <w:b/>
          <w:bCs/>
        </w:rPr>
      </w:pPr>
    </w:p>
    <w:p w14:paraId="1318AB7B" w14:textId="77777777" w:rsidR="008720EF" w:rsidRPr="008720EF" w:rsidRDefault="008720EF" w:rsidP="008720EF">
      <w:pPr>
        <w:spacing w:after="0" w:line="240" w:lineRule="auto"/>
        <w:rPr>
          <w:rFonts w:ascii="Arial" w:eastAsia="Times New Roman" w:hAnsi="Arial" w:cs="Arial"/>
          <w:b/>
          <w:bCs/>
        </w:rPr>
      </w:pPr>
    </w:p>
    <w:p w14:paraId="34774E0C" w14:textId="77777777" w:rsidR="008720EF" w:rsidRPr="008720EF" w:rsidRDefault="008720EF" w:rsidP="008720EF">
      <w:pPr>
        <w:spacing w:after="0" w:line="240" w:lineRule="auto"/>
        <w:rPr>
          <w:rFonts w:ascii="Arial" w:eastAsia="Times New Roman" w:hAnsi="Arial" w:cs="Arial"/>
          <w:b/>
          <w:bCs/>
        </w:rPr>
      </w:pPr>
    </w:p>
    <w:p w14:paraId="5FF9FD52" w14:textId="77777777" w:rsidR="008720EF" w:rsidRPr="008720EF" w:rsidRDefault="008720EF" w:rsidP="008720EF">
      <w:pPr>
        <w:spacing w:after="0" w:line="240" w:lineRule="auto"/>
        <w:rPr>
          <w:rFonts w:ascii="Arial" w:eastAsia="Times New Roman" w:hAnsi="Arial" w:cs="Arial"/>
          <w:b/>
          <w:bCs/>
        </w:rPr>
      </w:pPr>
    </w:p>
    <w:p w14:paraId="14782043" w14:textId="77777777" w:rsidR="008720EF" w:rsidRPr="008720EF" w:rsidRDefault="008720EF" w:rsidP="008720EF">
      <w:pPr>
        <w:spacing w:after="0" w:line="240" w:lineRule="auto"/>
        <w:rPr>
          <w:rFonts w:ascii="Arial" w:eastAsia="Times New Roman" w:hAnsi="Arial" w:cs="Arial"/>
          <w:b/>
          <w:bCs/>
        </w:rPr>
      </w:pPr>
    </w:p>
    <w:p w14:paraId="5F7A6C46" w14:textId="77777777" w:rsidR="008720EF" w:rsidRPr="008720EF" w:rsidRDefault="008720EF" w:rsidP="008720EF">
      <w:pPr>
        <w:spacing w:after="0" w:line="240" w:lineRule="auto"/>
        <w:rPr>
          <w:rFonts w:ascii="Arial" w:eastAsia="Times New Roman" w:hAnsi="Arial" w:cs="Arial"/>
          <w:b/>
          <w:bCs/>
        </w:rPr>
      </w:pPr>
    </w:p>
    <w:p w14:paraId="7698B3A2" w14:textId="77777777" w:rsidR="008720EF" w:rsidRPr="008720EF" w:rsidRDefault="008720EF" w:rsidP="008720EF">
      <w:pPr>
        <w:spacing w:after="0" w:line="240" w:lineRule="auto"/>
        <w:rPr>
          <w:rFonts w:ascii="Arial" w:eastAsia="Times New Roman" w:hAnsi="Arial" w:cs="Arial"/>
          <w:b/>
          <w:bCs/>
        </w:rPr>
      </w:pPr>
    </w:p>
    <w:p w14:paraId="5B3057DE" w14:textId="77777777" w:rsidR="008720EF" w:rsidRPr="008720EF" w:rsidRDefault="008720EF" w:rsidP="008720EF">
      <w:pPr>
        <w:spacing w:after="0" w:line="240" w:lineRule="auto"/>
        <w:rPr>
          <w:rFonts w:ascii="Arial" w:eastAsia="Times New Roman" w:hAnsi="Arial" w:cs="Arial"/>
          <w:b/>
          <w:bCs/>
        </w:rPr>
      </w:pPr>
    </w:p>
    <w:p w14:paraId="68A7CFF7" w14:textId="77777777" w:rsidR="008720EF" w:rsidRPr="008720EF" w:rsidRDefault="008720EF" w:rsidP="008720EF">
      <w:pPr>
        <w:spacing w:after="0" w:line="240" w:lineRule="auto"/>
        <w:rPr>
          <w:rFonts w:ascii="Arial" w:eastAsia="Times New Roman" w:hAnsi="Arial" w:cs="Arial"/>
          <w:b/>
          <w:bCs/>
        </w:rPr>
      </w:pPr>
    </w:p>
    <w:p w14:paraId="08E21B4A" w14:textId="77777777" w:rsidR="008720EF" w:rsidRPr="008720EF" w:rsidRDefault="008720EF" w:rsidP="008720EF">
      <w:pPr>
        <w:spacing w:after="0" w:line="240" w:lineRule="auto"/>
        <w:rPr>
          <w:rFonts w:ascii="Arial" w:eastAsia="Times New Roman" w:hAnsi="Arial" w:cs="Arial"/>
          <w:b/>
          <w:bCs/>
        </w:rPr>
      </w:pPr>
    </w:p>
    <w:p w14:paraId="653D9037" w14:textId="77777777" w:rsidR="008720EF" w:rsidRPr="008720EF" w:rsidRDefault="008720EF" w:rsidP="008720EF">
      <w:pPr>
        <w:spacing w:after="0" w:line="240" w:lineRule="auto"/>
        <w:rPr>
          <w:rFonts w:ascii="Arial" w:eastAsia="Times New Roman" w:hAnsi="Arial" w:cs="Arial"/>
          <w:b/>
          <w:bCs/>
        </w:rPr>
      </w:pPr>
    </w:p>
    <w:p w14:paraId="05D27FE0" w14:textId="77777777" w:rsidR="008720EF" w:rsidRPr="008720EF" w:rsidRDefault="008720EF" w:rsidP="008720EF">
      <w:pPr>
        <w:spacing w:after="0" w:line="240" w:lineRule="auto"/>
        <w:rPr>
          <w:rFonts w:ascii="Arial" w:eastAsia="Times New Roman" w:hAnsi="Arial" w:cs="Arial"/>
          <w:b/>
          <w:bCs/>
        </w:rPr>
      </w:pPr>
    </w:p>
    <w:p w14:paraId="77806B72" w14:textId="77777777" w:rsidR="008720EF" w:rsidRPr="008720EF" w:rsidRDefault="008720EF" w:rsidP="008720EF">
      <w:pPr>
        <w:spacing w:after="0" w:line="240" w:lineRule="auto"/>
        <w:rPr>
          <w:rFonts w:ascii="Arial" w:eastAsia="Times New Roman" w:hAnsi="Arial" w:cs="Arial"/>
          <w:b/>
          <w:bCs/>
        </w:rPr>
      </w:pPr>
    </w:p>
    <w:p w14:paraId="14A6E1AA" w14:textId="77777777" w:rsidR="008720EF" w:rsidRPr="008720EF" w:rsidRDefault="008720EF" w:rsidP="008720EF">
      <w:pPr>
        <w:spacing w:after="0" w:line="240" w:lineRule="auto"/>
        <w:rPr>
          <w:rFonts w:ascii="Arial" w:eastAsia="Times New Roman" w:hAnsi="Arial" w:cs="Arial"/>
          <w:b/>
          <w:bCs/>
        </w:rPr>
      </w:pPr>
    </w:p>
    <w:p w14:paraId="612BE3F0" w14:textId="77777777" w:rsidR="008720EF" w:rsidRPr="008720EF" w:rsidRDefault="008720EF" w:rsidP="008720EF">
      <w:pPr>
        <w:spacing w:after="0" w:line="240" w:lineRule="auto"/>
        <w:rPr>
          <w:rFonts w:ascii="Arial" w:eastAsia="Times New Roman" w:hAnsi="Arial" w:cs="Arial"/>
          <w:b/>
          <w:bCs/>
        </w:rPr>
      </w:pPr>
    </w:p>
    <w:p w14:paraId="6BD45C54" w14:textId="77777777" w:rsidR="008720EF" w:rsidRPr="008720EF" w:rsidRDefault="008720EF" w:rsidP="008720EF">
      <w:pPr>
        <w:spacing w:after="0" w:line="240" w:lineRule="auto"/>
        <w:rPr>
          <w:rFonts w:ascii="Arial" w:eastAsia="Times New Roman" w:hAnsi="Arial" w:cs="Arial"/>
          <w:b/>
          <w:bCs/>
        </w:rPr>
      </w:pPr>
    </w:p>
    <w:p w14:paraId="4CE7032B" w14:textId="77777777" w:rsidR="008720EF" w:rsidRPr="008720EF" w:rsidRDefault="008720EF" w:rsidP="008720EF">
      <w:pPr>
        <w:spacing w:after="0" w:line="240" w:lineRule="auto"/>
        <w:rPr>
          <w:rFonts w:ascii="Arial" w:eastAsia="Times New Roman" w:hAnsi="Arial" w:cs="Arial"/>
          <w:b/>
          <w:bCs/>
        </w:rPr>
      </w:pPr>
    </w:p>
    <w:p w14:paraId="55715DD0" w14:textId="77777777" w:rsidR="008720EF" w:rsidRPr="008720EF" w:rsidRDefault="008720EF" w:rsidP="008720EF">
      <w:pPr>
        <w:spacing w:after="0" w:line="240" w:lineRule="auto"/>
        <w:rPr>
          <w:rFonts w:ascii="Arial" w:eastAsia="Times New Roman" w:hAnsi="Arial" w:cs="Arial"/>
          <w:b/>
          <w:bCs/>
        </w:rPr>
      </w:pPr>
    </w:p>
    <w:p w14:paraId="7928E28E" w14:textId="77777777" w:rsidR="008720EF" w:rsidRPr="008720EF" w:rsidRDefault="008720EF" w:rsidP="008720EF">
      <w:pPr>
        <w:spacing w:after="0" w:line="240" w:lineRule="auto"/>
        <w:rPr>
          <w:rFonts w:ascii="Arial" w:eastAsia="Times New Roman" w:hAnsi="Arial" w:cs="Arial"/>
          <w:b/>
          <w:bCs/>
        </w:rPr>
      </w:pPr>
    </w:p>
    <w:p w14:paraId="3088544D" w14:textId="77777777" w:rsidR="008720EF" w:rsidRPr="008720EF" w:rsidRDefault="008720EF" w:rsidP="008720EF">
      <w:pPr>
        <w:spacing w:after="0" w:line="240" w:lineRule="auto"/>
        <w:rPr>
          <w:rFonts w:ascii="Arial" w:eastAsia="Times New Roman" w:hAnsi="Arial" w:cs="Arial"/>
          <w:b/>
          <w:bCs/>
        </w:rPr>
      </w:pPr>
    </w:p>
    <w:p w14:paraId="7916EB68" w14:textId="77777777" w:rsidR="008720EF" w:rsidRPr="008720EF" w:rsidRDefault="008720EF" w:rsidP="008720EF">
      <w:pPr>
        <w:spacing w:after="0" w:line="240" w:lineRule="auto"/>
        <w:rPr>
          <w:rFonts w:ascii="Arial" w:eastAsia="Times New Roman" w:hAnsi="Arial" w:cs="Arial"/>
          <w:b/>
          <w:bCs/>
        </w:rPr>
      </w:pPr>
    </w:p>
    <w:p w14:paraId="7F51E206" w14:textId="77777777" w:rsidR="008720EF" w:rsidRPr="008720EF" w:rsidRDefault="008720EF" w:rsidP="008720EF">
      <w:pPr>
        <w:spacing w:after="0" w:line="240" w:lineRule="auto"/>
        <w:rPr>
          <w:rFonts w:ascii="Arial" w:eastAsia="Times New Roman" w:hAnsi="Arial" w:cs="Arial"/>
          <w:b/>
          <w:bCs/>
        </w:rPr>
      </w:pPr>
    </w:p>
    <w:p w14:paraId="0358FA18" w14:textId="77777777" w:rsidR="008720EF" w:rsidRPr="008720EF" w:rsidRDefault="008720EF" w:rsidP="008720EF">
      <w:pPr>
        <w:spacing w:after="0" w:line="240" w:lineRule="auto"/>
        <w:rPr>
          <w:rFonts w:ascii="Arial" w:eastAsia="Times New Roman" w:hAnsi="Arial" w:cs="Arial"/>
          <w:b/>
          <w:bCs/>
        </w:rPr>
      </w:pPr>
    </w:p>
    <w:p w14:paraId="077F0C37" w14:textId="77777777" w:rsidR="008720EF" w:rsidRPr="008720EF" w:rsidRDefault="008720EF" w:rsidP="008720EF">
      <w:pPr>
        <w:spacing w:after="0" w:line="240" w:lineRule="auto"/>
        <w:rPr>
          <w:rFonts w:ascii="Arial" w:eastAsia="Times New Roman" w:hAnsi="Arial" w:cs="Arial"/>
          <w:b/>
          <w:bCs/>
        </w:rPr>
      </w:pPr>
    </w:p>
    <w:p w14:paraId="300454E0" w14:textId="77777777" w:rsidR="008720EF" w:rsidRPr="008720EF" w:rsidRDefault="008720EF" w:rsidP="008720EF">
      <w:pPr>
        <w:spacing w:after="0" w:line="240" w:lineRule="auto"/>
        <w:rPr>
          <w:rFonts w:ascii="Arial" w:eastAsia="Times New Roman" w:hAnsi="Arial" w:cs="Arial"/>
          <w:b/>
          <w:bCs/>
        </w:rPr>
      </w:pPr>
    </w:p>
    <w:p w14:paraId="7C970617" w14:textId="77777777" w:rsidR="008720EF" w:rsidRPr="008720EF" w:rsidRDefault="008720EF" w:rsidP="008720EF">
      <w:pPr>
        <w:spacing w:after="0" w:line="240" w:lineRule="auto"/>
        <w:rPr>
          <w:rFonts w:ascii="Arial" w:eastAsia="Times New Roman" w:hAnsi="Arial" w:cs="Arial"/>
          <w:b/>
          <w:bCs/>
        </w:rPr>
      </w:pPr>
    </w:p>
    <w:p w14:paraId="48D1A43B" w14:textId="77777777" w:rsidR="008720EF" w:rsidRPr="008720EF" w:rsidRDefault="008720EF" w:rsidP="008720EF">
      <w:pPr>
        <w:spacing w:after="0" w:line="240" w:lineRule="auto"/>
        <w:rPr>
          <w:rFonts w:ascii="Arial" w:eastAsia="Times New Roman" w:hAnsi="Arial" w:cs="Arial"/>
          <w:b/>
          <w:bCs/>
        </w:rPr>
      </w:pPr>
    </w:p>
    <w:p w14:paraId="2D963949" w14:textId="60F11D4D" w:rsidR="008720EF" w:rsidRPr="008720EF" w:rsidRDefault="008720EF" w:rsidP="008720EF">
      <w:pPr>
        <w:spacing w:after="0" w:line="240" w:lineRule="auto"/>
        <w:jc w:val="center"/>
        <w:rPr>
          <w:rFonts w:ascii="Arial" w:eastAsia="Times New Roman" w:hAnsi="Arial" w:cs="Arial"/>
          <w:b/>
          <w:bCs/>
        </w:rPr>
      </w:pPr>
      <w:r w:rsidRPr="008720EF">
        <w:rPr>
          <w:rFonts w:ascii="Arial" w:eastAsia="Times New Roman" w:hAnsi="Arial" w:cs="Arial"/>
          <w:b/>
          <w:bCs/>
        </w:rPr>
        <w:t xml:space="preserve">Appendix </w:t>
      </w:r>
      <w:r w:rsidR="00A96199">
        <w:rPr>
          <w:rFonts w:ascii="Arial" w:eastAsia="Times New Roman" w:hAnsi="Arial" w:cs="Arial"/>
          <w:b/>
          <w:bCs/>
        </w:rPr>
        <w:t>4</w:t>
      </w:r>
      <w:r w:rsidRPr="008720EF">
        <w:rPr>
          <w:rFonts w:ascii="Arial" w:eastAsia="Times New Roman" w:hAnsi="Arial" w:cs="Arial"/>
          <w:b/>
          <w:bCs/>
        </w:rPr>
        <w:t xml:space="preserve"> – De-brief page for online questionnaire</w:t>
      </w:r>
    </w:p>
    <w:p w14:paraId="772074CA" w14:textId="77777777" w:rsidR="008720EF" w:rsidRPr="008720EF" w:rsidRDefault="008720EF" w:rsidP="008720EF">
      <w:pPr>
        <w:spacing w:after="0" w:line="240" w:lineRule="auto"/>
        <w:jc w:val="center"/>
        <w:rPr>
          <w:rFonts w:ascii="Arial" w:eastAsia="Times New Roman" w:hAnsi="Arial" w:cs="Arial"/>
          <w:b/>
          <w:bCs/>
        </w:rPr>
      </w:pPr>
    </w:p>
    <w:p w14:paraId="332D7054" w14:textId="77777777" w:rsidR="008720EF" w:rsidRPr="008720EF" w:rsidRDefault="008720EF" w:rsidP="008720EF">
      <w:pPr>
        <w:autoSpaceDE w:val="0"/>
        <w:autoSpaceDN w:val="0"/>
        <w:adjustRightInd w:val="0"/>
        <w:spacing w:after="0" w:line="240" w:lineRule="auto"/>
        <w:rPr>
          <w:rFonts w:ascii="Arial" w:eastAsia="Calibri" w:hAnsi="Arial" w:cs="Arial"/>
          <w:color w:val="000000"/>
          <w:sz w:val="24"/>
          <w:szCs w:val="24"/>
          <w:lang w:val="en-GB"/>
        </w:rPr>
      </w:pPr>
      <w:r w:rsidRPr="008720EF">
        <w:rPr>
          <w:rFonts w:ascii="Arial" w:eastAsia="Calibri" w:hAnsi="Arial" w:cs="Arial"/>
          <w:color w:val="000000"/>
          <w:sz w:val="24"/>
          <w:szCs w:val="24"/>
          <w:lang w:val="en-GB"/>
        </w:rPr>
        <w:lastRenderedPageBreak/>
        <w:t xml:space="preserve">Thank you for taking part in the study.  </w:t>
      </w:r>
    </w:p>
    <w:p w14:paraId="713B2599" w14:textId="77777777" w:rsidR="008720EF" w:rsidRPr="008720EF" w:rsidRDefault="008720EF" w:rsidP="008720EF">
      <w:pPr>
        <w:autoSpaceDE w:val="0"/>
        <w:autoSpaceDN w:val="0"/>
        <w:adjustRightInd w:val="0"/>
        <w:spacing w:after="0" w:line="240" w:lineRule="auto"/>
        <w:rPr>
          <w:rFonts w:ascii="Arial" w:eastAsia="Calibri" w:hAnsi="Arial" w:cs="Arial"/>
          <w:color w:val="000000"/>
          <w:sz w:val="24"/>
          <w:szCs w:val="24"/>
          <w:lang w:val="en-GB"/>
        </w:rPr>
      </w:pPr>
    </w:p>
    <w:p w14:paraId="051E4BAE" w14:textId="77777777" w:rsidR="008720EF" w:rsidRPr="008720EF" w:rsidRDefault="008720EF" w:rsidP="008720EF">
      <w:pPr>
        <w:autoSpaceDE w:val="0"/>
        <w:autoSpaceDN w:val="0"/>
        <w:adjustRightInd w:val="0"/>
        <w:spacing w:after="0" w:line="240" w:lineRule="auto"/>
        <w:rPr>
          <w:rFonts w:ascii="Arial" w:eastAsia="Calibri" w:hAnsi="Arial" w:cs="Arial"/>
          <w:iCs/>
          <w:color w:val="000000"/>
          <w:sz w:val="24"/>
          <w:szCs w:val="24"/>
          <w:lang w:val="en-GB"/>
        </w:rPr>
      </w:pPr>
      <w:r w:rsidRPr="008720EF">
        <w:rPr>
          <w:rFonts w:ascii="Arial" w:eastAsia="Calibri" w:hAnsi="Arial" w:cs="Arial"/>
          <w:color w:val="000000"/>
          <w:sz w:val="24"/>
          <w:szCs w:val="24"/>
          <w:lang w:val="en-GB"/>
        </w:rPr>
        <w:t xml:space="preserve">The aim of this study was </w:t>
      </w:r>
      <w:r w:rsidRPr="008720EF">
        <w:rPr>
          <w:rFonts w:ascii="Arial" w:eastAsia="Calibri" w:hAnsi="Arial" w:cs="Arial"/>
          <w:iCs/>
          <w:color w:val="000000"/>
          <w:sz w:val="24"/>
          <w:szCs w:val="24"/>
          <w:lang w:val="en-GB"/>
        </w:rPr>
        <w:t xml:space="preserve">to explore the potential benefits of Tibetan Singing Bowl music for improving an individual’s general well-being. We specifically wanted to find out whether Tibetan Singing Bowl music could be used as an effective tool for enabling individuals to relax and lower their levels of stress.  </w:t>
      </w:r>
    </w:p>
    <w:p w14:paraId="764A17AB" w14:textId="77777777" w:rsidR="008720EF" w:rsidRPr="008720EF" w:rsidRDefault="008720EF" w:rsidP="008720EF">
      <w:pPr>
        <w:autoSpaceDE w:val="0"/>
        <w:autoSpaceDN w:val="0"/>
        <w:adjustRightInd w:val="0"/>
        <w:spacing w:after="0" w:line="240" w:lineRule="auto"/>
        <w:rPr>
          <w:rFonts w:ascii="Arial" w:eastAsia="Calibri" w:hAnsi="Arial" w:cs="Arial"/>
          <w:color w:val="000000"/>
          <w:sz w:val="24"/>
          <w:szCs w:val="24"/>
          <w:lang w:val="en-GB"/>
        </w:rPr>
      </w:pPr>
    </w:p>
    <w:p w14:paraId="137AE393" w14:textId="77777777" w:rsidR="008720EF" w:rsidRPr="008720EF" w:rsidRDefault="008720EF" w:rsidP="008720EF">
      <w:pPr>
        <w:autoSpaceDE w:val="0"/>
        <w:autoSpaceDN w:val="0"/>
        <w:adjustRightInd w:val="0"/>
        <w:spacing w:after="0" w:line="240" w:lineRule="auto"/>
        <w:rPr>
          <w:rFonts w:ascii="Arial" w:eastAsia="Calibri" w:hAnsi="Arial" w:cs="Arial"/>
          <w:color w:val="000000"/>
          <w:sz w:val="24"/>
          <w:szCs w:val="24"/>
          <w:lang w:val="en-GB"/>
        </w:rPr>
      </w:pPr>
      <w:r w:rsidRPr="008720EF">
        <w:rPr>
          <w:rFonts w:ascii="Arial" w:eastAsia="Calibri" w:hAnsi="Arial" w:cs="Arial"/>
          <w:b/>
          <w:color w:val="000000"/>
          <w:sz w:val="24"/>
          <w:szCs w:val="24"/>
          <w:lang w:val="en-GB"/>
        </w:rPr>
        <w:t>If you wish to withdraw your data from the study, you should close your browser now.</w:t>
      </w:r>
      <w:r w:rsidRPr="008720EF">
        <w:rPr>
          <w:rFonts w:ascii="Arial" w:eastAsia="Calibri" w:hAnsi="Arial" w:cs="Arial"/>
          <w:color w:val="000000"/>
          <w:sz w:val="24"/>
          <w:szCs w:val="24"/>
          <w:lang w:val="en-GB"/>
        </w:rPr>
        <w:t xml:space="preserve">  After this point, all of your data will be anonymised and we will not be able to trace it back to you.</w:t>
      </w:r>
    </w:p>
    <w:p w14:paraId="6C7939F8" w14:textId="77777777" w:rsidR="008720EF" w:rsidRPr="008720EF" w:rsidRDefault="008720EF" w:rsidP="008720EF">
      <w:pPr>
        <w:autoSpaceDE w:val="0"/>
        <w:autoSpaceDN w:val="0"/>
        <w:adjustRightInd w:val="0"/>
        <w:spacing w:after="0" w:line="240" w:lineRule="auto"/>
        <w:rPr>
          <w:rFonts w:ascii="Arial" w:eastAsia="Calibri" w:hAnsi="Arial" w:cs="Arial"/>
          <w:color w:val="000000"/>
          <w:sz w:val="24"/>
          <w:szCs w:val="24"/>
          <w:lang w:val="en-GB"/>
        </w:rPr>
      </w:pPr>
    </w:p>
    <w:p w14:paraId="01B1C872" w14:textId="77777777" w:rsidR="008720EF" w:rsidRPr="008720EF" w:rsidRDefault="008720EF" w:rsidP="008720EF">
      <w:pPr>
        <w:autoSpaceDE w:val="0"/>
        <w:autoSpaceDN w:val="0"/>
        <w:adjustRightInd w:val="0"/>
        <w:spacing w:after="0" w:line="240" w:lineRule="auto"/>
        <w:rPr>
          <w:rFonts w:ascii="Arial" w:eastAsia="Calibri" w:hAnsi="Arial" w:cs="Arial"/>
          <w:b/>
          <w:bCs/>
          <w:color w:val="000000"/>
          <w:sz w:val="24"/>
          <w:szCs w:val="24"/>
          <w:lang w:val="en-GB"/>
        </w:rPr>
      </w:pPr>
      <w:r w:rsidRPr="008720EF">
        <w:rPr>
          <w:rFonts w:ascii="Arial" w:eastAsia="Calibri" w:hAnsi="Arial" w:cs="Arial"/>
          <w:b/>
          <w:bCs/>
          <w:color w:val="000000"/>
          <w:sz w:val="24"/>
          <w:szCs w:val="24"/>
          <w:lang w:val="en-GB"/>
        </w:rPr>
        <w:t xml:space="preserve">If you are happy for us to use your data, please remember to click on the </w:t>
      </w:r>
      <w:r w:rsidRPr="008720EF">
        <w:rPr>
          <w:rFonts w:ascii="Arial" w:eastAsia="Calibri" w:hAnsi="Arial" w:cs="Arial"/>
          <w:b/>
          <w:bCs/>
          <w:sz w:val="24"/>
          <w:szCs w:val="24"/>
          <w:lang w:val="en-GB"/>
        </w:rPr>
        <w:t xml:space="preserve">`Submit` </w:t>
      </w:r>
      <w:r w:rsidRPr="008720EF">
        <w:rPr>
          <w:rFonts w:ascii="Arial" w:eastAsia="Calibri" w:hAnsi="Arial" w:cs="Arial"/>
          <w:b/>
          <w:bCs/>
          <w:color w:val="000000"/>
          <w:sz w:val="24"/>
          <w:szCs w:val="24"/>
          <w:lang w:val="en-GB"/>
        </w:rPr>
        <w:t>button at the bottom of this page.</w:t>
      </w:r>
    </w:p>
    <w:p w14:paraId="1C637FE1" w14:textId="77777777" w:rsidR="008720EF" w:rsidRPr="008720EF" w:rsidRDefault="008720EF" w:rsidP="008720EF">
      <w:pPr>
        <w:autoSpaceDE w:val="0"/>
        <w:autoSpaceDN w:val="0"/>
        <w:adjustRightInd w:val="0"/>
        <w:spacing w:after="0" w:line="240" w:lineRule="auto"/>
        <w:rPr>
          <w:rFonts w:ascii="Arial" w:eastAsia="Calibri" w:hAnsi="Arial" w:cs="Arial"/>
          <w:color w:val="000000"/>
          <w:sz w:val="24"/>
          <w:szCs w:val="24"/>
          <w:lang w:val="en-GB"/>
        </w:rPr>
      </w:pPr>
    </w:p>
    <w:p w14:paraId="302D92A3" w14:textId="77777777" w:rsidR="008720EF" w:rsidRPr="008720EF" w:rsidRDefault="008720EF" w:rsidP="008720EF">
      <w:pPr>
        <w:autoSpaceDE w:val="0"/>
        <w:autoSpaceDN w:val="0"/>
        <w:adjustRightInd w:val="0"/>
        <w:spacing w:after="0" w:line="240" w:lineRule="auto"/>
        <w:rPr>
          <w:rFonts w:ascii="Arial" w:eastAsia="Calibri" w:hAnsi="Arial" w:cs="Arial"/>
          <w:b/>
          <w:iCs/>
          <w:color w:val="000000"/>
          <w:sz w:val="24"/>
          <w:szCs w:val="24"/>
          <w:lang w:val="en-GB"/>
        </w:rPr>
      </w:pPr>
      <w:r w:rsidRPr="008720EF">
        <w:rPr>
          <w:rFonts w:ascii="Arial" w:eastAsia="Calibri" w:hAnsi="Arial" w:cs="Arial"/>
          <w:color w:val="000000"/>
          <w:sz w:val="24"/>
          <w:szCs w:val="24"/>
          <w:lang w:val="en-GB"/>
        </w:rPr>
        <w:t xml:space="preserve">If taking part in this study has raised any questions, please speak to the researcher Stanley Jones on </w:t>
      </w:r>
      <w:hyperlink r:id="rId28" w:history="1">
        <w:r w:rsidRPr="008720EF">
          <w:rPr>
            <w:rFonts w:ascii="Arial" w:eastAsia="Calibri" w:hAnsi="Arial" w:cs="Arial"/>
            <w:color w:val="0000FF"/>
            <w:sz w:val="24"/>
            <w:szCs w:val="24"/>
            <w:u w:val="single"/>
            <w:lang w:val="en-GB"/>
          </w:rPr>
          <w:t>1906612@student.uwtsd.ac.uk</w:t>
        </w:r>
      </w:hyperlink>
      <w:r w:rsidRPr="008720EF">
        <w:rPr>
          <w:rFonts w:ascii="Arial" w:eastAsia="Calibri" w:hAnsi="Arial" w:cs="Arial"/>
          <w:color w:val="000000"/>
          <w:sz w:val="24"/>
          <w:szCs w:val="24"/>
          <w:lang w:val="en-GB"/>
        </w:rPr>
        <w:t xml:space="preserve"> </w:t>
      </w:r>
      <w:r w:rsidRPr="008720EF">
        <w:rPr>
          <w:rFonts w:ascii="Arial" w:eastAsia="Calibri" w:hAnsi="Arial" w:cs="Arial"/>
          <w:iCs/>
          <w:color w:val="000000"/>
          <w:sz w:val="24"/>
          <w:szCs w:val="24"/>
          <w:lang w:val="en-GB"/>
        </w:rPr>
        <w:t xml:space="preserve">or contact the academic supervisor Karen Eaton-Thomas on </w:t>
      </w:r>
      <w:hyperlink r:id="rId29" w:history="1">
        <w:r w:rsidRPr="008720EF">
          <w:rPr>
            <w:rFonts w:ascii="Arial" w:eastAsia="Calibri" w:hAnsi="Arial" w:cs="Arial"/>
            <w:iCs/>
            <w:color w:val="0000FF"/>
            <w:sz w:val="24"/>
            <w:szCs w:val="24"/>
            <w:lang w:val="en-GB"/>
          </w:rPr>
          <w:t>k.eatonthomas@uwtsd.ac.uk</w:t>
        </w:r>
      </w:hyperlink>
      <w:r w:rsidRPr="008720EF">
        <w:rPr>
          <w:rFonts w:ascii="Arial" w:eastAsia="Calibri" w:hAnsi="Arial" w:cs="Arial"/>
          <w:iCs/>
          <w:color w:val="000000"/>
          <w:sz w:val="24"/>
          <w:szCs w:val="24"/>
          <w:lang w:val="en-GB"/>
        </w:rPr>
        <w:t xml:space="preserve"> </w:t>
      </w:r>
    </w:p>
    <w:p w14:paraId="5F5F5506" w14:textId="77777777" w:rsidR="008720EF" w:rsidRPr="008720EF" w:rsidRDefault="008720EF" w:rsidP="008720EF">
      <w:pPr>
        <w:autoSpaceDE w:val="0"/>
        <w:autoSpaceDN w:val="0"/>
        <w:adjustRightInd w:val="0"/>
        <w:spacing w:after="0" w:line="240" w:lineRule="auto"/>
        <w:rPr>
          <w:rFonts w:ascii="Arial" w:eastAsia="Calibri" w:hAnsi="Arial" w:cs="Arial"/>
          <w:b/>
          <w:color w:val="000000"/>
          <w:sz w:val="24"/>
          <w:szCs w:val="24"/>
          <w:lang w:val="en-GB"/>
        </w:rPr>
      </w:pPr>
    </w:p>
    <w:p w14:paraId="674DB0E7" w14:textId="77777777" w:rsidR="008720EF" w:rsidRPr="008720EF" w:rsidRDefault="008720EF" w:rsidP="008720EF">
      <w:pPr>
        <w:autoSpaceDE w:val="0"/>
        <w:autoSpaceDN w:val="0"/>
        <w:adjustRightInd w:val="0"/>
        <w:spacing w:after="0" w:line="240" w:lineRule="auto"/>
        <w:rPr>
          <w:rFonts w:ascii="Arial" w:eastAsia="Calibri" w:hAnsi="Arial" w:cs="Arial"/>
          <w:b/>
          <w:color w:val="000000"/>
          <w:sz w:val="24"/>
          <w:szCs w:val="24"/>
          <w:lang w:val="en-GB"/>
        </w:rPr>
      </w:pPr>
    </w:p>
    <w:p w14:paraId="2A887313" w14:textId="77777777" w:rsidR="008720EF" w:rsidRPr="008720EF" w:rsidRDefault="008720EF" w:rsidP="008720EF">
      <w:pPr>
        <w:autoSpaceDE w:val="0"/>
        <w:autoSpaceDN w:val="0"/>
        <w:adjustRightInd w:val="0"/>
        <w:spacing w:after="0" w:line="240" w:lineRule="auto"/>
        <w:rPr>
          <w:rFonts w:ascii="Arial" w:eastAsia="Calibri" w:hAnsi="Arial" w:cs="Arial"/>
          <w:b/>
          <w:color w:val="000000"/>
          <w:sz w:val="24"/>
          <w:szCs w:val="24"/>
          <w:lang w:val="en-GB"/>
        </w:rPr>
      </w:pPr>
      <w:r w:rsidRPr="008720EF">
        <w:rPr>
          <w:rFonts w:ascii="Arial" w:eastAsia="Calibri" w:hAnsi="Arial" w:cs="Arial"/>
          <w:b/>
          <w:color w:val="000000"/>
          <w:sz w:val="24"/>
          <w:szCs w:val="24"/>
          <w:lang w:val="en-GB"/>
        </w:rPr>
        <w:t>Thank you once again for taking time to participate in this study.</w:t>
      </w:r>
    </w:p>
    <w:p w14:paraId="4FB35B9F" w14:textId="77777777" w:rsidR="008720EF" w:rsidRPr="008720EF" w:rsidRDefault="008720EF" w:rsidP="008720EF">
      <w:pPr>
        <w:autoSpaceDE w:val="0"/>
        <w:autoSpaceDN w:val="0"/>
        <w:adjustRightInd w:val="0"/>
        <w:spacing w:after="0" w:line="240" w:lineRule="auto"/>
        <w:rPr>
          <w:rFonts w:ascii="Times New Roman" w:eastAsia="Calibri" w:hAnsi="Times New Roman" w:cs="Times New Roman"/>
          <w:b/>
          <w:color w:val="000000"/>
          <w:sz w:val="24"/>
          <w:szCs w:val="24"/>
          <w:lang w:val="en-GB"/>
        </w:rPr>
      </w:pPr>
    </w:p>
    <w:p w14:paraId="2ECEB3B0" w14:textId="77777777" w:rsidR="008720EF" w:rsidRPr="008720EF" w:rsidRDefault="008720EF" w:rsidP="008720EF">
      <w:pPr>
        <w:autoSpaceDE w:val="0"/>
        <w:autoSpaceDN w:val="0"/>
        <w:adjustRightInd w:val="0"/>
        <w:spacing w:after="0" w:line="240" w:lineRule="auto"/>
        <w:rPr>
          <w:rFonts w:ascii="Times New Roman" w:eastAsia="Calibri" w:hAnsi="Times New Roman" w:cs="Times New Roman"/>
          <w:b/>
          <w:color w:val="000000"/>
          <w:sz w:val="24"/>
          <w:szCs w:val="24"/>
          <w:lang w:val="en-GB"/>
        </w:rPr>
      </w:pPr>
    </w:p>
    <w:p w14:paraId="4AD02102" w14:textId="77777777" w:rsidR="008720EF" w:rsidRPr="008720EF" w:rsidRDefault="008720EF" w:rsidP="008720EF">
      <w:pPr>
        <w:autoSpaceDE w:val="0"/>
        <w:autoSpaceDN w:val="0"/>
        <w:adjustRightInd w:val="0"/>
        <w:spacing w:after="0" w:line="240" w:lineRule="auto"/>
        <w:rPr>
          <w:rFonts w:ascii="Arial" w:eastAsia="Calibri" w:hAnsi="Arial" w:cs="Arial"/>
          <w:iCs/>
          <w:color w:val="000000"/>
          <w:sz w:val="24"/>
          <w:szCs w:val="24"/>
          <w:lang w:val="en-GB"/>
        </w:rPr>
      </w:pPr>
      <w:r w:rsidRPr="008720EF">
        <w:rPr>
          <w:rFonts w:ascii="Arial" w:eastAsia="Calibri" w:hAnsi="Arial" w:cs="Arial"/>
          <w:iCs/>
          <w:color w:val="000000"/>
          <w:sz w:val="24"/>
          <w:szCs w:val="24"/>
          <w:lang w:val="en-GB"/>
        </w:rPr>
        <w:t>Stanley Jones,</w:t>
      </w:r>
    </w:p>
    <w:p w14:paraId="2D8F1ACD" w14:textId="77777777" w:rsidR="008720EF" w:rsidRPr="008720EF" w:rsidRDefault="008720EF" w:rsidP="008720EF">
      <w:pPr>
        <w:autoSpaceDE w:val="0"/>
        <w:autoSpaceDN w:val="0"/>
        <w:adjustRightInd w:val="0"/>
        <w:spacing w:after="0" w:line="240" w:lineRule="auto"/>
        <w:rPr>
          <w:rFonts w:ascii="Arial" w:eastAsia="Calibri" w:hAnsi="Arial" w:cs="Arial"/>
          <w:iCs/>
          <w:color w:val="000000"/>
          <w:sz w:val="24"/>
          <w:szCs w:val="24"/>
          <w:lang w:val="en-GB"/>
        </w:rPr>
      </w:pPr>
      <w:r w:rsidRPr="008720EF">
        <w:rPr>
          <w:rFonts w:ascii="Arial" w:eastAsia="Calibri" w:hAnsi="Arial" w:cs="Arial"/>
          <w:iCs/>
          <w:color w:val="000000"/>
          <w:sz w:val="24"/>
          <w:szCs w:val="24"/>
          <w:lang w:val="en-GB"/>
        </w:rPr>
        <w:t xml:space="preserve">BSc Mental Health </w:t>
      </w:r>
    </w:p>
    <w:p w14:paraId="6603F27A" w14:textId="2A4486C9" w:rsidR="008720EF" w:rsidRDefault="008720EF" w:rsidP="008720EF">
      <w:pPr>
        <w:autoSpaceDE w:val="0"/>
        <w:autoSpaceDN w:val="0"/>
        <w:adjustRightInd w:val="0"/>
        <w:spacing w:after="0" w:line="240" w:lineRule="auto"/>
        <w:rPr>
          <w:rFonts w:ascii="Arial" w:eastAsia="Calibri" w:hAnsi="Arial" w:cs="Arial"/>
          <w:iCs/>
          <w:color w:val="000000"/>
          <w:sz w:val="24"/>
          <w:szCs w:val="24"/>
          <w:lang w:val="en-GB"/>
        </w:rPr>
      </w:pPr>
      <w:r w:rsidRPr="008720EF">
        <w:rPr>
          <w:rFonts w:ascii="Arial" w:eastAsia="Calibri" w:hAnsi="Arial" w:cs="Arial"/>
          <w:iCs/>
          <w:color w:val="000000"/>
          <w:sz w:val="24"/>
          <w:szCs w:val="24"/>
          <w:lang w:val="en-GB"/>
        </w:rPr>
        <w:t xml:space="preserve">University of Wales Trinity Saint David </w:t>
      </w:r>
    </w:p>
    <w:p w14:paraId="21F39507" w14:textId="18A8F660"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250089A2" w14:textId="20ACCDA4"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2059D27D" w14:textId="30ECCAF2"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07326EF9" w14:textId="34D7FDC1"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5D2EB0E6" w14:textId="634554F3"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75D8CF9B" w14:textId="19A16BA4"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60AB2FA5" w14:textId="224FA835"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64F4B5DE" w14:textId="1AF203D5"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5189B15C" w14:textId="2A65EBFE"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231B3363" w14:textId="658F14B6"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3D1A695A" w14:textId="3948765D"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2BF1B15E" w14:textId="722E25FB"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6F740F48" w14:textId="527B3C29"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5CBFC63D" w14:textId="4424E7BA"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56DAB50B" w14:textId="1F60451C"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4B47FC0B" w14:textId="239D06AB"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5A158B56" w14:textId="078F4B72"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08550995" w14:textId="415D457D"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323F9444" w14:textId="4C27D5F6"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2F480F5E" w14:textId="7A824A2F"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46ECFF5F" w14:textId="0D0DBCE1"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6313AB26" w14:textId="0499BF7A"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195369AA" w14:textId="30095708" w:rsidR="00D31FC2" w:rsidRDefault="00D31FC2" w:rsidP="008720EF">
      <w:pPr>
        <w:autoSpaceDE w:val="0"/>
        <w:autoSpaceDN w:val="0"/>
        <w:adjustRightInd w:val="0"/>
        <w:spacing w:after="0" w:line="240" w:lineRule="auto"/>
        <w:rPr>
          <w:rFonts w:ascii="Arial" w:eastAsia="Calibri" w:hAnsi="Arial" w:cs="Arial"/>
          <w:iCs/>
          <w:color w:val="000000"/>
          <w:sz w:val="24"/>
          <w:szCs w:val="24"/>
          <w:lang w:val="en-GB"/>
        </w:rPr>
      </w:pPr>
    </w:p>
    <w:p w14:paraId="715C9130" w14:textId="02578C28" w:rsidR="00D31FC2" w:rsidRPr="00D31FC2" w:rsidRDefault="00D31FC2" w:rsidP="00D31FC2">
      <w:pPr>
        <w:autoSpaceDE w:val="0"/>
        <w:autoSpaceDN w:val="0"/>
        <w:adjustRightInd w:val="0"/>
        <w:spacing w:after="0" w:line="240" w:lineRule="auto"/>
        <w:jc w:val="center"/>
        <w:rPr>
          <w:rFonts w:ascii="Arial" w:eastAsia="Calibri" w:hAnsi="Arial" w:cs="Arial"/>
          <w:b/>
          <w:bCs/>
          <w:iCs/>
          <w:color w:val="000000"/>
          <w:sz w:val="24"/>
          <w:szCs w:val="24"/>
          <w:lang w:val="en-GB"/>
        </w:rPr>
      </w:pPr>
      <w:r w:rsidRPr="00D31FC2">
        <w:rPr>
          <w:rFonts w:ascii="Arial" w:eastAsia="Calibri" w:hAnsi="Arial" w:cs="Arial"/>
          <w:b/>
          <w:bCs/>
          <w:iCs/>
          <w:color w:val="000000"/>
          <w:sz w:val="24"/>
          <w:szCs w:val="24"/>
          <w:lang w:val="en-GB"/>
        </w:rPr>
        <w:t>Appendix 5 – SPSS raw data</w:t>
      </w:r>
    </w:p>
    <w:p w14:paraId="0AFE65C5" w14:textId="77777777" w:rsidR="00D31FC2" w:rsidRDefault="00D31FC2" w:rsidP="00D31FC2">
      <w:pPr>
        <w:spacing w:line="240" w:lineRule="auto"/>
        <w:rPr>
          <w:rFonts w:ascii="Arial" w:eastAsia="Calibri" w:hAnsi="Arial" w:cs="Arial"/>
          <w:iCs/>
          <w:color w:val="000000"/>
          <w:sz w:val="24"/>
          <w:szCs w:val="24"/>
          <w:lang w:val="en-GB"/>
        </w:rPr>
      </w:pPr>
    </w:p>
    <w:p w14:paraId="3443168F" w14:textId="7B9E826C"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lastRenderedPageBreak/>
        <w:t>Paired t-tests for SWB and PSS pre and post intervention</w:t>
      </w:r>
    </w:p>
    <w:p w14:paraId="0CC53169"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bl>
      <w:tblPr>
        <w:tblW w:w="0" w:type="auto"/>
        <w:tblCellMar>
          <w:top w:w="15" w:type="dxa"/>
          <w:left w:w="15" w:type="dxa"/>
          <w:bottom w:w="15" w:type="dxa"/>
          <w:right w:w="15" w:type="dxa"/>
        </w:tblCellMar>
        <w:tblLook w:val="04A0" w:firstRow="1" w:lastRow="0" w:firstColumn="1" w:lastColumn="0" w:noHBand="0" w:noVBand="1"/>
      </w:tblPr>
      <w:tblGrid>
        <w:gridCol w:w="532"/>
        <w:gridCol w:w="4989"/>
        <w:gridCol w:w="254"/>
        <w:gridCol w:w="1038"/>
        <w:gridCol w:w="1102"/>
        <w:gridCol w:w="1111"/>
      </w:tblGrid>
      <w:tr w:rsidR="00D31FC2" w:rsidRPr="00D31FC2" w14:paraId="5A23F837" w14:textId="77777777" w:rsidTr="00D31FC2">
        <w:tc>
          <w:tcPr>
            <w:tcW w:w="0" w:type="auto"/>
            <w:gridSpan w:val="6"/>
            <w:shd w:val="clear" w:color="auto" w:fill="FFFFFF"/>
            <w:vAlign w:val="center"/>
            <w:hideMark/>
          </w:tcPr>
          <w:p w14:paraId="04054B3C"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b/>
                <w:bCs/>
                <w:color w:val="000000"/>
                <w:lang w:val="en-GB" w:eastAsia="zh-CN"/>
              </w:rPr>
              <w:t>Paired Samples Correlations</w:t>
            </w:r>
          </w:p>
        </w:tc>
      </w:tr>
      <w:tr w:rsidR="00D31FC2" w:rsidRPr="00D31FC2" w14:paraId="450641A2" w14:textId="77777777" w:rsidTr="00D31FC2">
        <w:tc>
          <w:tcPr>
            <w:tcW w:w="0" w:type="auto"/>
            <w:gridSpan w:val="2"/>
            <w:vMerge w:val="restart"/>
            <w:shd w:val="clear" w:color="auto" w:fill="FFFFFF"/>
            <w:vAlign w:val="bottom"/>
            <w:hideMark/>
          </w:tcPr>
          <w:p w14:paraId="30F63165"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val="restart"/>
            <w:tcBorders>
              <w:right w:val="single" w:sz="8" w:space="0" w:color="E0E0E0"/>
            </w:tcBorders>
            <w:shd w:val="clear" w:color="auto" w:fill="FFFFFF"/>
            <w:vAlign w:val="bottom"/>
            <w:hideMark/>
          </w:tcPr>
          <w:p w14:paraId="6FD1BA3E"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N</w:t>
            </w:r>
          </w:p>
        </w:tc>
        <w:tc>
          <w:tcPr>
            <w:tcW w:w="0" w:type="auto"/>
            <w:vMerge w:val="restart"/>
            <w:tcBorders>
              <w:left w:val="single" w:sz="8" w:space="0" w:color="E0E0E0"/>
              <w:right w:val="single" w:sz="8" w:space="0" w:color="E0E0E0"/>
            </w:tcBorders>
            <w:shd w:val="clear" w:color="auto" w:fill="FFFFFF"/>
            <w:vAlign w:val="bottom"/>
            <w:hideMark/>
          </w:tcPr>
          <w:p w14:paraId="5BE2D276"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Correlation</w:t>
            </w:r>
          </w:p>
        </w:tc>
        <w:tc>
          <w:tcPr>
            <w:tcW w:w="0" w:type="auto"/>
            <w:gridSpan w:val="2"/>
            <w:tcBorders>
              <w:left w:val="single" w:sz="8" w:space="0" w:color="E0E0E0"/>
              <w:right w:val="single" w:sz="8" w:space="0" w:color="E0E0E0"/>
            </w:tcBorders>
            <w:shd w:val="clear" w:color="auto" w:fill="FFFFFF"/>
            <w:vAlign w:val="bottom"/>
            <w:hideMark/>
          </w:tcPr>
          <w:p w14:paraId="27B0CF1D"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Significance</w:t>
            </w:r>
          </w:p>
        </w:tc>
      </w:tr>
      <w:tr w:rsidR="00D31FC2" w:rsidRPr="00D31FC2" w14:paraId="7106E4F1" w14:textId="77777777" w:rsidTr="00D31FC2">
        <w:tc>
          <w:tcPr>
            <w:tcW w:w="0" w:type="auto"/>
            <w:gridSpan w:val="2"/>
            <w:vMerge/>
            <w:vAlign w:val="center"/>
            <w:hideMark/>
          </w:tcPr>
          <w:p w14:paraId="1C10C33D"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right w:val="single" w:sz="8" w:space="0" w:color="E0E0E0"/>
            </w:tcBorders>
            <w:vAlign w:val="center"/>
            <w:hideMark/>
          </w:tcPr>
          <w:p w14:paraId="4A1EB767"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left w:val="single" w:sz="8" w:space="0" w:color="E0E0E0"/>
              <w:right w:val="single" w:sz="8" w:space="0" w:color="E0E0E0"/>
            </w:tcBorders>
            <w:vAlign w:val="center"/>
            <w:hideMark/>
          </w:tcPr>
          <w:p w14:paraId="176EC5C2"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tcBorders>
              <w:left w:val="single" w:sz="8" w:space="0" w:color="E0E0E0"/>
              <w:bottom w:val="single" w:sz="8" w:space="0" w:color="152935"/>
              <w:right w:val="single" w:sz="8" w:space="0" w:color="E0E0E0"/>
            </w:tcBorders>
            <w:shd w:val="clear" w:color="auto" w:fill="FFFFFF"/>
            <w:vAlign w:val="bottom"/>
            <w:hideMark/>
          </w:tcPr>
          <w:p w14:paraId="0FA56711"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One-Sided p</w:t>
            </w:r>
          </w:p>
        </w:tc>
        <w:tc>
          <w:tcPr>
            <w:tcW w:w="0" w:type="auto"/>
            <w:tcBorders>
              <w:left w:val="single" w:sz="8" w:space="0" w:color="E0E0E0"/>
              <w:bottom w:val="single" w:sz="8" w:space="0" w:color="152935"/>
            </w:tcBorders>
            <w:shd w:val="clear" w:color="auto" w:fill="FFFFFF"/>
            <w:vAlign w:val="bottom"/>
            <w:hideMark/>
          </w:tcPr>
          <w:p w14:paraId="576FA482"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Two-Sided p</w:t>
            </w:r>
          </w:p>
        </w:tc>
      </w:tr>
      <w:tr w:rsidR="00D31FC2" w:rsidRPr="00D31FC2" w14:paraId="2AF5A6F0" w14:textId="77777777" w:rsidTr="00D31FC2">
        <w:tc>
          <w:tcPr>
            <w:tcW w:w="0" w:type="auto"/>
            <w:tcBorders>
              <w:top w:val="single" w:sz="8" w:space="0" w:color="152935"/>
              <w:bottom w:val="single" w:sz="8" w:space="0" w:color="AEAEAE"/>
            </w:tcBorders>
            <w:shd w:val="clear" w:color="auto" w:fill="E0E0E0"/>
            <w:hideMark/>
          </w:tcPr>
          <w:p w14:paraId="3089E9F6"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Pair 1</w:t>
            </w:r>
          </w:p>
        </w:tc>
        <w:tc>
          <w:tcPr>
            <w:tcW w:w="0" w:type="auto"/>
            <w:tcBorders>
              <w:top w:val="single" w:sz="8" w:space="0" w:color="152935"/>
              <w:bottom w:val="single" w:sz="8" w:space="0" w:color="AEAEAE"/>
            </w:tcBorders>
            <w:shd w:val="clear" w:color="auto" w:fill="E0E0E0"/>
            <w:hideMark/>
          </w:tcPr>
          <w:p w14:paraId="35E1585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total SWB pre intervention &amp; total SWB post intervention</w:t>
            </w:r>
          </w:p>
        </w:tc>
        <w:tc>
          <w:tcPr>
            <w:tcW w:w="0" w:type="auto"/>
            <w:tcBorders>
              <w:top w:val="single" w:sz="8" w:space="0" w:color="152935"/>
              <w:bottom w:val="single" w:sz="8" w:space="0" w:color="AEAEAE"/>
              <w:right w:val="single" w:sz="8" w:space="0" w:color="E0E0E0"/>
            </w:tcBorders>
            <w:shd w:val="clear" w:color="auto" w:fill="F9F9FB"/>
            <w:hideMark/>
          </w:tcPr>
          <w:p w14:paraId="2105B5A7"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14</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7316912B"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-.045</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43CC2617"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.439</w:t>
            </w:r>
          </w:p>
        </w:tc>
        <w:tc>
          <w:tcPr>
            <w:tcW w:w="0" w:type="auto"/>
            <w:tcBorders>
              <w:top w:val="single" w:sz="8" w:space="0" w:color="152935"/>
              <w:left w:val="single" w:sz="8" w:space="0" w:color="E0E0E0"/>
              <w:bottom w:val="single" w:sz="8" w:space="0" w:color="AEAEAE"/>
            </w:tcBorders>
            <w:shd w:val="clear" w:color="auto" w:fill="F9F9FB"/>
            <w:hideMark/>
          </w:tcPr>
          <w:p w14:paraId="09DE29C9"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.879</w:t>
            </w:r>
          </w:p>
        </w:tc>
      </w:tr>
      <w:tr w:rsidR="00D31FC2" w:rsidRPr="00D31FC2" w14:paraId="5A3FD778" w14:textId="77777777" w:rsidTr="00D31FC2">
        <w:tc>
          <w:tcPr>
            <w:tcW w:w="0" w:type="auto"/>
            <w:tcBorders>
              <w:top w:val="single" w:sz="8" w:space="0" w:color="AEAEAE"/>
              <w:bottom w:val="single" w:sz="8" w:space="0" w:color="152935"/>
            </w:tcBorders>
            <w:shd w:val="clear" w:color="auto" w:fill="E0E0E0"/>
            <w:hideMark/>
          </w:tcPr>
          <w:p w14:paraId="2D121164"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Pair 2</w:t>
            </w:r>
          </w:p>
        </w:tc>
        <w:tc>
          <w:tcPr>
            <w:tcW w:w="0" w:type="auto"/>
            <w:tcBorders>
              <w:top w:val="single" w:sz="8" w:space="0" w:color="AEAEAE"/>
              <w:bottom w:val="single" w:sz="8" w:space="0" w:color="152935"/>
            </w:tcBorders>
            <w:shd w:val="clear" w:color="auto" w:fill="E0E0E0"/>
            <w:hideMark/>
          </w:tcPr>
          <w:p w14:paraId="2931F8C1"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total PSS pre intervention &amp; total PSS post intervention</w:t>
            </w:r>
          </w:p>
        </w:tc>
        <w:tc>
          <w:tcPr>
            <w:tcW w:w="0" w:type="auto"/>
            <w:tcBorders>
              <w:top w:val="single" w:sz="8" w:space="0" w:color="AEAEAE"/>
              <w:bottom w:val="single" w:sz="8" w:space="0" w:color="152935"/>
              <w:right w:val="single" w:sz="8" w:space="0" w:color="E0E0E0"/>
            </w:tcBorders>
            <w:shd w:val="clear" w:color="auto" w:fill="F9F9FB"/>
            <w:hideMark/>
          </w:tcPr>
          <w:p w14:paraId="7D20CC44"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14</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6E4949D5"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.497</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0CA25769"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.035</w:t>
            </w:r>
          </w:p>
        </w:tc>
        <w:tc>
          <w:tcPr>
            <w:tcW w:w="0" w:type="auto"/>
            <w:tcBorders>
              <w:top w:val="single" w:sz="8" w:space="0" w:color="AEAEAE"/>
              <w:left w:val="single" w:sz="8" w:space="0" w:color="E0E0E0"/>
              <w:bottom w:val="single" w:sz="8" w:space="0" w:color="152935"/>
            </w:tcBorders>
            <w:shd w:val="clear" w:color="auto" w:fill="F9F9FB"/>
            <w:hideMark/>
          </w:tcPr>
          <w:p w14:paraId="4B000154"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.071</w:t>
            </w:r>
          </w:p>
        </w:tc>
      </w:tr>
    </w:tbl>
    <w:p w14:paraId="5E39FC45" w14:textId="77777777" w:rsidR="00D31FC2" w:rsidRPr="00D31FC2" w:rsidRDefault="00D31FC2" w:rsidP="00D31FC2">
      <w:pPr>
        <w:spacing w:after="240" w:line="240" w:lineRule="auto"/>
        <w:rPr>
          <w:rFonts w:ascii="Times New Roman" w:eastAsia="Times New Roman" w:hAnsi="Times New Roman" w:cs="Times New Roman"/>
          <w:sz w:val="24"/>
          <w:szCs w:val="24"/>
          <w:lang w:val="en-GB" w:eastAsia="zh-CN"/>
        </w:rPr>
      </w:pPr>
    </w:p>
    <w:tbl>
      <w:tblPr>
        <w:tblW w:w="0" w:type="auto"/>
        <w:tblCellMar>
          <w:top w:w="15" w:type="dxa"/>
          <w:left w:w="15" w:type="dxa"/>
          <w:bottom w:w="15" w:type="dxa"/>
          <w:right w:w="15" w:type="dxa"/>
        </w:tblCellMar>
        <w:tblLook w:val="04A0" w:firstRow="1" w:lastRow="0" w:firstColumn="1" w:lastColumn="0" w:noHBand="0" w:noVBand="1"/>
      </w:tblPr>
      <w:tblGrid>
        <w:gridCol w:w="417"/>
        <w:gridCol w:w="2111"/>
        <w:gridCol w:w="661"/>
        <w:gridCol w:w="984"/>
        <w:gridCol w:w="771"/>
        <w:gridCol w:w="974"/>
        <w:gridCol w:w="928"/>
        <w:gridCol w:w="549"/>
        <w:gridCol w:w="254"/>
        <w:gridCol w:w="689"/>
        <w:gridCol w:w="688"/>
      </w:tblGrid>
      <w:tr w:rsidR="00D31FC2" w:rsidRPr="00D31FC2" w14:paraId="351AA1C0" w14:textId="77777777" w:rsidTr="00D31FC2">
        <w:tc>
          <w:tcPr>
            <w:tcW w:w="0" w:type="auto"/>
            <w:gridSpan w:val="11"/>
            <w:shd w:val="clear" w:color="auto" w:fill="FFFFFF"/>
            <w:vAlign w:val="center"/>
            <w:hideMark/>
          </w:tcPr>
          <w:p w14:paraId="718FCF8F"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b/>
                <w:bCs/>
                <w:color w:val="000000"/>
                <w:lang w:val="en-GB" w:eastAsia="zh-CN"/>
              </w:rPr>
              <w:t>Paired Samples Test</w:t>
            </w:r>
          </w:p>
        </w:tc>
      </w:tr>
      <w:tr w:rsidR="00D31FC2" w:rsidRPr="00D31FC2" w14:paraId="6CABB932" w14:textId="77777777" w:rsidTr="00D31FC2">
        <w:tc>
          <w:tcPr>
            <w:tcW w:w="0" w:type="auto"/>
            <w:gridSpan w:val="2"/>
            <w:vMerge w:val="restart"/>
            <w:shd w:val="clear" w:color="auto" w:fill="FFFFFF"/>
            <w:vAlign w:val="bottom"/>
            <w:hideMark/>
          </w:tcPr>
          <w:p w14:paraId="59BC25E1"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gridSpan w:val="5"/>
            <w:tcBorders>
              <w:right w:val="single" w:sz="8" w:space="0" w:color="E0E0E0"/>
            </w:tcBorders>
            <w:shd w:val="clear" w:color="auto" w:fill="FFFFFF"/>
            <w:vAlign w:val="bottom"/>
            <w:hideMark/>
          </w:tcPr>
          <w:p w14:paraId="22060E7E"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Paired Differences</w:t>
            </w:r>
          </w:p>
        </w:tc>
        <w:tc>
          <w:tcPr>
            <w:tcW w:w="0" w:type="auto"/>
            <w:vMerge w:val="restart"/>
            <w:tcBorders>
              <w:left w:val="single" w:sz="8" w:space="0" w:color="E0E0E0"/>
              <w:right w:val="single" w:sz="8" w:space="0" w:color="E0E0E0"/>
            </w:tcBorders>
            <w:shd w:val="clear" w:color="auto" w:fill="FFFFFF"/>
            <w:vAlign w:val="bottom"/>
            <w:hideMark/>
          </w:tcPr>
          <w:p w14:paraId="5D66C4E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t</w:t>
            </w:r>
          </w:p>
        </w:tc>
        <w:tc>
          <w:tcPr>
            <w:tcW w:w="0" w:type="auto"/>
            <w:vMerge w:val="restart"/>
            <w:tcBorders>
              <w:left w:val="single" w:sz="8" w:space="0" w:color="E0E0E0"/>
              <w:right w:val="single" w:sz="8" w:space="0" w:color="E0E0E0"/>
            </w:tcBorders>
            <w:shd w:val="clear" w:color="auto" w:fill="FFFFFF"/>
            <w:vAlign w:val="bottom"/>
            <w:hideMark/>
          </w:tcPr>
          <w:p w14:paraId="4A9B9BB1"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proofErr w:type="spellStart"/>
            <w:r w:rsidRPr="00D31FC2">
              <w:rPr>
                <w:rFonts w:ascii="Calibri" w:eastAsia="Times New Roman" w:hAnsi="Calibri" w:cs="Calibri"/>
                <w:color w:val="000000"/>
                <w:lang w:val="en-GB" w:eastAsia="zh-CN"/>
              </w:rPr>
              <w:t>df</w:t>
            </w:r>
            <w:proofErr w:type="spellEnd"/>
          </w:p>
        </w:tc>
        <w:tc>
          <w:tcPr>
            <w:tcW w:w="0" w:type="auto"/>
            <w:gridSpan w:val="2"/>
            <w:tcBorders>
              <w:left w:val="single" w:sz="8" w:space="0" w:color="E0E0E0"/>
              <w:right w:val="single" w:sz="8" w:space="0" w:color="E0E0E0"/>
            </w:tcBorders>
            <w:shd w:val="clear" w:color="auto" w:fill="FFFFFF"/>
            <w:vAlign w:val="bottom"/>
            <w:hideMark/>
          </w:tcPr>
          <w:p w14:paraId="4EB0B8BB"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Significance</w:t>
            </w:r>
          </w:p>
        </w:tc>
      </w:tr>
      <w:tr w:rsidR="00D31FC2" w:rsidRPr="00D31FC2" w14:paraId="173F1DF7" w14:textId="77777777" w:rsidTr="00D31FC2">
        <w:tc>
          <w:tcPr>
            <w:tcW w:w="0" w:type="auto"/>
            <w:gridSpan w:val="2"/>
            <w:vMerge/>
            <w:vAlign w:val="center"/>
            <w:hideMark/>
          </w:tcPr>
          <w:p w14:paraId="12EC9626"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val="restart"/>
            <w:tcBorders>
              <w:right w:val="single" w:sz="8" w:space="0" w:color="E0E0E0"/>
            </w:tcBorders>
            <w:shd w:val="clear" w:color="auto" w:fill="FFFFFF"/>
            <w:vAlign w:val="bottom"/>
            <w:hideMark/>
          </w:tcPr>
          <w:p w14:paraId="1948E156"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Mean</w:t>
            </w:r>
          </w:p>
        </w:tc>
        <w:tc>
          <w:tcPr>
            <w:tcW w:w="0" w:type="auto"/>
            <w:vMerge w:val="restart"/>
            <w:tcBorders>
              <w:left w:val="single" w:sz="8" w:space="0" w:color="E0E0E0"/>
              <w:right w:val="single" w:sz="8" w:space="0" w:color="E0E0E0"/>
            </w:tcBorders>
            <w:shd w:val="clear" w:color="auto" w:fill="FFFFFF"/>
            <w:vAlign w:val="bottom"/>
            <w:hideMark/>
          </w:tcPr>
          <w:p w14:paraId="1BF95631"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Std. Deviation</w:t>
            </w:r>
          </w:p>
        </w:tc>
        <w:tc>
          <w:tcPr>
            <w:tcW w:w="0" w:type="auto"/>
            <w:vMerge w:val="restart"/>
            <w:tcBorders>
              <w:left w:val="single" w:sz="8" w:space="0" w:color="E0E0E0"/>
              <w:right w:val="single" w:sz="8" w:space="0" w:color="E0E0E0"/>
            </w:tcBorders>
            <w:shd w:val="clear" w:color="auto" w:fill="FFFFFF"/>
            <w:vAlign w:val="bottom"/>
            <w:hideMark/>
          </w:tcPr>
          <w:p w14:paraId="476C673F"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Std. Error Mean</w:t>
            </w:r>
          </w:p>
        </w:tc>
        <w:tc>
          <w:tcPr>
            <w:tcW w:w="0" w:type="auto"/>
            <w:gridSpan w:val="2"/>
            <w:tcBorders>
              <w:left w:val="single" w:sz="8" w:space="0" w:color="E0E0E0"/>
              <w:right w:val="single" w:sz="8" w:space="0" w:color="E0E0E0"/>
            </w:tcBorders>
            <w:shd w:val="clear" w:color="auto" w:fill="FFFFFF"/>
            <w:vAlign w:val="bottom"/>
            <w:hideMark/>
          </w:tcPr>
          <w:p w14:paraId="24C1C6BD"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95% Confidence Interval of the Difference</w:t>
            </w:r>
          </w:p>
        </w:tc>
        <w:tc>
          <w:tcPr>
            <w:tcW w:w="0" w:type="auto"/>
            <w:vMerge/>
            <w:tcBorders>
              <w:left w:val="single" w:sz="8" w:space="0" w:color="E0E0E0"/>
              <w:right w:val="single" w:sz="8" w:space="0" w:color="E0E0E0"/>
            </w:tcBorders>
            <w:vAlign w:val="center"/>
            <w:hideMark/>
          </w:tcPr>
          <w:p w14:paraId="38F1F4E3"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left w:val="single" w:sz="8" w:space="0" w:color="E0E0E0"/>
              <w:right w:val="single" w:sz="8" w:space="0" w:color="E0E0E0"/>
            </w:tcBorders>
            <w:vAlign w:val="center"/>
            <w:hideMark/>
          </w:tcPr>
          <w:p w14:paraId="354C7318"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val="restart"/>
            <w:tcBorders>
              <w:left w:val="single" w:sz="8" w:space="0" w:color="E0E0E0"/>
              <w:right w:val="single" w:sz="8" w:space="0" w:color="E0E0E0"/>
            </w:tcBorders>
            <w:shd w:val="clear" w:color="auto" w:fill="FFFFFF"/>
            <w:vAlign w:val="bottom"/>
            <w:hideMark/>
          </w:tcPr>
          <w:p w14:paraId="50E83643"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One-Sided p</w:t>
            </w:r>
          </w:p>
        </w:tc>
        <w:tc>
          <w:tcPr>
            <w:tcW w:w="0" w:type="auto"/>
            <w:vMerge w:val="restart"/>
            <w:tcBorders>
              <w:left w:val="single" w:sz="8" w:space="0" w:color="E0E0E0"/>
            </w:tcBorders>
            <w:shd w:val="clear" w:color="auto" w:fill="FFFFFF"/>
            <w:vAlign w:val="bottom"/>
            <w:hideMark/>
          </w:tcPr>
          <w:p w14:paraId="77767A4F"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Two-Sided p</w:t>
            </w:r>
          </w:p>
        </w:tc>
      </w:tr>
      <w:tr w:rsidR="00D31FC2" w:rsidRPr="00D31FC2" w14:paraId="139204DA" w14:textId="77777777" w:rsidTr="00D31FC2">
        <w:tc>
          <w:tcPr>
            <w:tcW w:w="0" w:type="auto"/>
            <w:gridSpan w:val="2"/>
            <w:vMerge/>
            <w:vAlign w:val="center"/>
            <w:hideMark/>
          </w:tcPr>
          <w:p w14:paraId="6B6D4A8B"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right w:val="single" w:sz="8" w:space="0" w:color="E0E0E0"/>
            </w:tcBorders>
            <w:vAlign w:val="center"/>
            <w:hideMark/>
          </w:tcPr>
          <w:p w14:paraId="5AD1B114"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left w:val="single" w:sz="8" w:space="0" w:color="E0E0E0"/>
              <w:right w:val="single" w:sz="8" w:space="0" w:color="E0E0E0"/>
            </w:tcBorders>
            <w:vAlign w:val="center"/>
            <w:hideMark/>
          </w:tcPr>
          <w:p w14:paraId="39832C66"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left w:val="single" w:sz="8" w:space="0" w:color="E0E0E0"/>
              <w:right w:val="single" w:sz="8" w:space="0" w:color="E0E0E0"/>
            </w:tcBorders>
            <w:vAlign w:val="center"/>
            <w:hideMark/>
          </w:tcPr>
          <w:p w14:paraId="784B209D"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tcBorders>
              <w:left w:val="single" w:sz="8" w:space="0" w:color="E0E0E0"/>
              <w:bottom w:val="single" w:sz="8" w:space="0" w:color="152935"/>
              <w:right w:val="single" w:sz="8" w:space="0" w:color="E0E0E0"/>
            </w:tcBorders>
            <w:shd w:val="clear" w:color="auto" w:fill="FFFFFF"/>
            <w:vAlign w:val="bottom"/>
            <w:hideMark/>
          </w:tcPr>
          <w:p w14:paraId="752F25E3"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Lower</w:t>
            </w:r>
          </w:p>
        </w:tc>
        <w:tc>
          <w:tcPr>
            <w:tcW w:w="0" w:type="auto"/>
            <w:tcBorders>
              <w:left w:val="single" w:sz="8" w:space="0" w:color="E0E0E0"/>
              <w:bottom w:val="single" w:sz="8" w:space="0" w:color="152935"/>
              <w:right w:val="single" w:sz="8" w:space="0" w:color="E0E0E0"/>
            </w:tcBorders>
            <w:shd w:val="clear" w:color="auto" w:fill="FFFFFF"/>
            <w:vAlign w:val="bottom"/>
            <w:hideMark/>
          </w:tcPr>
          <w:p w14:paraId="2CCD633C"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Upper</w:t>
            </w:r>
          </w:p>
        </w:tc>
        <w:tc>
          <w:tcPr>
            <w:tcW w:w="0" w:type="auto"/>
            <w:vMerge/>
            <w:tcBorders>
              <w:left w:val="single" w:sz="8" w:space="0" w:color="E0E0E0"/>
              <w:right w:val="single" w:sz="8" w:space="0" w:color="E0E0E0"/>
            </w:tcBorders>
            <w:vAlign w:val="center"/>
            <w:hideMark/>
          </w:tcPr>
          <w:p w14:paraId="5E64D2AE"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left w:val="single" w:sz="8" w:space="0" w:color="E0E0E0"/>
              <w:right w:val="single" w:sz="8" w:space="0" w:color="E0E0E0"/>
            </w:tcBorders>
            <w:vAlign w:val="center"/>
            <w:hideMark/>
          </w:tcPr>
          <w:p w14:paraId="5CF34DE7"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left w:val="single" w:sz="8" w:space="0" w:color="E0E0E0"/>
              <w:right w:val="single" w:sz="8" w:space="0" w:color="E0E0E0"/>
            </w:tcBorders>
            <w:vAlign w:val="center"/>
            <w:hideMark/>
          </w:tcPr>
          <w:p w14:paraId="7D0077F2"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left w:val="single" w:sz="8" w:space="0" w:color="E0E0E0"/>
            </w:tcBorders>
            <w:vAlign w:val="center"/>
            <w:hideMark/>
          </w:tcPr>
          <w:p w14:paraId="160687BC"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r>
      <w:tr w:rsidR="00D31FC2" w:rsidRPr="00D31FC2" w14:paraId="50EB65D1" w14:textId="77777777" w:rsidTr="00D31FC2">
        <w:tc>
          <w:tcPr>
            <w:tcW w:w="0" w:type="auto"/>
            <w:tcBorders>
              <w:top w:val="single" w:sz="8" w:space="0" w:color="152935"/>
              <w:bottom w:val="single" w:sz="8" w:space="0" w:color="AEAEAE"/>
            </w:tcBorders>
            <w:shd w:val="clear" w:color="auto" w:fill="E0E0E0"/>
            <w:hideMark/>
          </w:tcPr>
          <w:p w14:paraId="63D0D298"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Pair 1</w:t>
            </w:r>
          </w:p>
        </w:tc>
        <w:tc>
          <w:tcPr>
            <w:tcW w:w="0" w:type="auto"/>
            <w:tcBorders>
              <w:top w:val="single" w:sz="8" w:space="0" w:color="152935"/>
              <w:bottom w:val="single" w:sz="8" w:space="0" w:color="AEAEAE"/>
            </w:tcBorders>
            <w:shd w:val="clear" w:color="auto" w:fill="E0E0E0"/>
            <w:hideMark/>
          </w:tcPr>
          <w:p w14:paraId="5D2C0249"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 xml:space="preserve">total SWB </w:t>
            </w:r>
            <w:proofErr w:type="gramStart"/>
            <w:r w:rsidRPr="00D31FC2">
              <w:rPr>
                <w:rFonts w:ascii="Calibri" w:eastAsia="Times New Roman" w:hAnsi="Calibri" w:cs="Calibri"/>
                <w:color w:val="000000"/>
                <w:lang w:val="en-GB" w:eastAsia="zh-CN"/>
              </w:rPr>
              <w:t>pre intervention</w:t>
            </w:r>
            <w:proofErr w:type="gramEnd"/>
            <w:r w:rsidRPr="00D31FC2">
              <w:rPr>
                <w:rFonts w:ascii="Calibri" w:eastAsia="Times New Roman" w:hAnsi="Calibri" w:cs="Calibri"/>
                <w:color w:val="000000"/>
                <w:lang w:val="en-GB" w:eastAsia="zh-CN"/>
              </w:rPr>
              <w:t xml:space="preserve"> - total SWB post intervention</w:t>
            </w:r>
          </w:p>
        </w:tc>
        <w:tc>
          <w:tcPr>
            <w:tcW w:w="0" w:type="auto"/>
            <w:tcBorders>
              <w:top w:val="single" w:sz="8" w:space="0" w:color="152935"/>
              <w:bottom w:val="single" w:sz="8" w:space="0" w:color="AEAEAE"/>
              <w:right w:val="single" w:sz="8" w:space="0" w:color="E0E0E0"/>
            </w:tcBorders>
            <w:shd w:val="clear" w:color="auto" w:fill="F9F9FB"/>
            <w:hideMark/>
          </w:tcPr>
          <w:p w14:paraId="7C608807"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-12.857</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1E4F68C2"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12.697</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6772A9D3"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3.393</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34E9EB34"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-20.188</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0CF104C8"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-5.526</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15512CCC"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-3.789</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6630542A"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13</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6719C917"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.001</w:t>
            </w:r>
          </w:p>
        </w:tc>
        <w:tc>
          <w:tcPr>
            <w:tcW w:w="0" w:type="auto"/>
            <w:tcBorders>
              <w:top w:val="single" w:sz="8" w:space="0" w:color="152935"/>
              <w:left w:val="single" w:sz="8" w:space="0" w:color="E0E0E0"/>
              <w:bottom w:val="single" w:sz="8" w:space="0" w:color="AEAEAE"/>
            </w:tcBorders>
            <w:shd w:val="clear" w:color="auto" w:fill="F9F9FB"/>
            <w:hideMark/>
          </w:tcPr>
          <w:p w14:paraId="63445E88"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.002</w:t>
            </w:r>
          </w:p>
        </w:tc>
      </w:tr>
      <w:tr w:rsidR="00D31FC2" w:rsidRPr="00D31FC2" w14:paraId="2C57070F" w14:textId="77777777" w:rsidTr="00D31FC2">
        <w:tc>
          <w:tcPr>
            <w:tcW w:w="0" w:type="auto"/>
            <w:tcBorders>
              <w:top w:val="single" w:sz="8" w:space="0" w:color="AEAEAE"/>
              <w:bottom w:val="single" w:sz="8" w:space="0" w:color="152935"/>
            </w:tcBorders>
            <w:shd w:val="clear" w:color="auto" w:fill="E0E0E0"/>
            <w:hideMark/>
          </w:tcPr>
          <w:p w14:paraId="71ADD7AB"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Pair 2</w:t>
            </w:r>
          </w:p>
        </w:tc>
        <w:tc>
          <w:tcPr>
            <w:tcW w:w="0" w:type="auto"/>
            <w:tcBorders>
              <w:top w:val="single" w:sz="8" w:space="0" w:color="AEAEAE"/>
              <w:bottom w:val="single" w:sz="8" w:space="0" w:color="152935"/>
            </w:tcBorders>
            <w:shd w:val="clear" w:color="auto" w:fill="E0E0E0"/>
            <w:hideMark/>
          </w:tcPr>
          <w:p w14:paraId="3537A5AC"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 xml:space="preserve">total PSS </w:t>
            </w:r>
            <w:proofErr w:type="gramStart"/>
            <w:r w:rsidRPr="00D31FC2">
              <w:rPr>
                <w:rFonts w:ascii="Calibri" w:eastAsia="Times New Roman" w:hAnsi="Calibri" w:cs="Calibri"/>
                <w:color w:val="000000"/>
                <w:lang w:val="en-GB" w:eastAsia="zh-CN"/>
              </w:rPr>
              <w:t>pre intervention</w:t>
            </w:r>
            <w:proofErr w:type="gramEnd"/>
            <w:r w:rsidRPr="00D31FC2">
              <w:rPr>
                <w:rFonts w:ascii="Calibri" w:eastAsia="Times New Roman" w:hAnsi="Calibri" w:cs="Calibri"/>
                <w:color w:val="000000"/>
                <w:lang w:val="en-GB" w:eastAsia="zh-CN"/>
              </w:rPr>
              <w:t xml:space="preserve"> - total PSS post intervention</w:t>
            </w:r>
          </w:p>
        </w:tc>
        <w:tc>
          <w:tcPr>
            <w:tcW w:w="0" w:type="auto"/>
            <w:tcBorders>
              <w:top w:val="single" w:sz="8" w:space="0" w:color="AEAEAE"/>
              <w:bottom w:val="single" w:sz="8" w:space="0" w:color="152935"/>
              <w:right w:val="single" w:sz="8" w:space="0" w:color="E0E0E0"/>
            </w:tcBorders>
            <w:shd w:val="clear" w:color="auto" w:fill="F9F9FB"/>
            <w:hideMark/>
          </w:tcPr>
          <w:p w14:paraId="32DB765A"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8.786</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28581D62"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6.941</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576C0567"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1.855</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66182139"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4.778</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46BF7B9F"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12.793</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3AF65C87"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4.736</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184871C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13</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2E4089E6"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&lt;.001</w:t>
            </w:r>
          </w:p>
        </w:tc>
        <w:tc>
          <w:tcPr>
            <w:tcW w:w="0" w:type="auto"/>
            <w:tcBorders>
              <w:top w:val="single" w:sz="8" w:space="0" w:color="AEAEAE"/>
              <w:left w:val="single" w:sz="8" w:space="0" w:color="E0E0E0"/>
              <w:bottom w:val="single" w:sz="8" w:space="0" w:color="152935"/>
            </w:tcBorders>
            <w:shd w:val="clear" w:color="auto" w:fill="F9F9FB"/>
            <w:hideMark/>
          </w:tcPr>
          <w:p w14:paraId="7CF70A67"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&lt;.001</w:t>
            </w:r>
          </w:p>
        </w:tc>
      </w:tr>
    </w:tbl>
    <w:p w14:paraId="21B684D2" w14:textId="77777777" w:rsidR="00D31FC2" w:rsidRPr="00D31FC2" w:rsidRDefault="00D31FC2" w:rsidP="00D31FC2">
      <w:pPr>
        <w:spacing w:after="240" w:line="240" w:lineRule="auto"/>
        <w:rPr>
          <w:rFonts w:ascii="Times New Roman" w:eastAsia="Times New Roman" w:hAnsi="Times New Roman" w:cs="Times New Roman"/>
          <w:sz w:val="24"/>
          <w:szCs w:val="24"/>
          <w:lang w:val="en-GB" w:eastAsia="zh-CN"/>
        </w:rPr>
      </w:pPr>
    </w:p>
    <w:tbl>
      <w:tblPr>
        <w:tblW w:w="0" w:type="auto"/>
        <w:tblCellMar>
          <w:top w:w="15" w:type="dxa"/>
          <w:left w:w="15" w:type="dxa"/>
          <w:bottom w:w="15" w:type="dxa"/>
          <w:right w:w="15" w:type="dxa"/>
        </w:tblCellMar>
        <w:tblLook w:val="04A0" w:firstRow="1" w:lastRow="0" w:firstColumn="1" w:lastColumn="0" w:noHBand="0" w:noVBand="1"/>
      </w:tblPr>
      <w:tblGrid>
        <w:gridCol w:w="462"/>
        <w:gridCol w:w="3210"/>
        <w:gridCol w:w="1351"/>
        <w:gridCol w:w="1201"/>
        <w:gridCol w:w="1086"/>
        <w:gridCol w:w="861"/>
        <w:gridCol w:w="855"/>
      </w:tblGrid>
      <w:tr w:rsidR="00D31FC2" w:rsidRPr="00D31FC2" w14:paraId="3F3672E6" w14:textId="77777777" w:rsidTr="00D31FC2">
        <w:tc>
          <w:tcPr>
            <w:tcW w:w="0" w:type="auto"/>
            <w:gridSpan w:val="7"/>
            <w:shd w:val="clear" w:color="auto" w:fill="FFFFFF"/>
            <w:vAlign w:val="center"/>
            <w:hideMark/>
          </w:tcPr>
          <w:p w14:paraId="721232DE"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b/>
                <w:bCs/>
                <w:color w:val="000000"/>
                <w:lang w:val="en-GB" w:eastAsia="zh-CN"/>
              </w:rPr>
              <w:t>Paired Samples Effect Sizes</w:t>
            </w:r>
          </w:p>
        </w:tc>
      </w:tr>
      <w:tr w:rsidR="00D31FC2" w:rsidRPr="00D31FC2" w14:paraId="5A87A124" w14:textId="77777777" w:rsidTr="00D31FC2">
        <w:tc>
          <w:tcPr>
            <w:tcW w:w="0" w:type="auto"/>
            <w:gridSpan w:val="3"/>
            <w:vMerge w:val="restart"/>
            <w:shd w:val="clear" w:color="auto" w:fill="FFFFFF"/>
            <w:vAlign w:val="bottom"/>
            <w:hideMark/>
          </w:tcPr>
          <w:p w14:paraId="26E2ABF6"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val="restart"/>
            <w:tcBorders>
              <w:right w:val="single" w:sz="8" w:space="0" w:color="E0E0E0"/>
            </w:tcBorders>
            <w:shd w:val="clear" w:color="auto" w:fill="FFFFFF"/>
            <w:vAlign w:val="bottom"/>
            <w:hideMark/>
          </w:tcPr>
          <w:p w14:paraId="60EBBE01"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proofErr w:type="spellStart"/>
            <w:r w:rsidRPr="00D31FC2">
              <w:rPr>
                <w:rFonts w:ascii="Calibri" w:eastAsia="Times New Roman" w:hAnsi="Calibri" w:cs="Calibri"/>
                <w:color w:val="000000"/>
                <w:lang w:val="en-GB" w:eastAsia="zh-CN"/>
              </w:rPr>
              <w:t>Standardizer</w:t>
            </w:r>
            <w:r w:rsidRPr="00D31FC2">
              <w:rPr>
                <w:rFonts w:ascii="Calibri" w:eastAsia="Times New Roman" w:hAnsi="Calibri" w:cs="Calibri"/>
                <w:color w:val="000000"/>
                <w:sz w:val="13"/>
                <w:szCs w:val="13"/>
                <w:vertAlign w:val="superscript"/>
                <w:lang w:val="en-GB" w:eastAsia="zh-CN"/>
              </w:rPr>
              <w:t>a</w:t>
            </w:r>
            <w:proofErr w:type="spellEnd"/>
          </w:p>
        </w:tc>
        <w:tc>
          <w:tcPr>
            <w:tcW w:w="0" w:type="auto"/>
            <w:vMerge w:val="restart"/>
            <w:tcBorders>
              <w:left w:val="single" w:sz="8" w:space="0" w:color="E0E0E0"/>
              <w:right w:val="single" w:sz="8" w:space="0" w:color="E0E0E0"/>
            </w:tcBorders>
            <w:shd w:val="clear" w:color="auto" w:fill="FFFFFF"/>
            <w:vAlign w:val="bottom"/>
            <w:hideMark/>
          </w:tcPr>
          <w:p w14:paraId="4EE50AB3"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Point Estimate</w:t>
            </w:r>
          </w:p>
        </w:tc>
        <w:tc>
          <w:tcPr>
            <w:tcW w:w="0" w:type="auto"/>
            <w:gridSpan w:val="2"/>
            <w:tcBorders>
              <w:left w:val="single" w:sz="8" w:space="0" w:color="E0E0E0"/>
              <w:right w:val="single" w:sz="8" w:space="0" w:color="E0E0E0"/>
            </w:tcBorders>
            <w:shd w:val="clear" w:color="auto" w:fill="FFFFFF"/>
            <w:vAlign w:val="bottom"/>
            <w:hideMark/>
          </w:tcPr>
          <w:p w14:paraId="43D842CE"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95% Confidence Interval</w:t>
            </w:r>
          </w:p>
        </w:tc>
      </w:tr>
      <w:tr w:rsidR="00D31FC2" w:rsidRPr="00D31FC2" w14:paraId="4FB91AB9" w14:textId="77777777" w:rsidTr="00D31FC2">
        <w:tc>
          <w:tcPr>
            <w:tcW w:w="0" w:type="auto"/>
            <w:gridSpan w:val="3"/>
            <w:vMerge/>
            <w:vAlign w:val="center"/>
            <w:hideMark/>
          </w:tcPr>
          <w:p w14:paraId="203DC6C9"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right w:val="single" w:sz="8" w:space="0" w:color="E0E0E0"/>
            </w:tcBorders>
            <w:vAlign w:val="center"/>
            <w:hideMark/>
          </w:tcPr>
          <w:p w14:paraId="7CFFC54A"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left w:val="single" w:sz="8" w:space="0" w:color="E0E0E0"/>
              <w:right w:val="single" w:sz="8" w:space="0" w:color="E0E0E0"/>
            </w:tcBorders>
            <w:vAlign w:val="center"/>
            <w:hideMark/>
          </w:tcPr>
          <w:p w14:paraId="7B409187"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tcBorders>
              <w:left w:val="single" w:sz="8" w:space="0" w:color="E0E0E0"/>
              <w:bottom w:val="single" w:sz="8" w:space="0" w:color="152935"/>
              <w:right w:val="single" w:sz="8" w:space="0" w:color="E0E0E0"/>
            </w:tcBorders>
            <w:shd w:val="clear" w:color="auto" w:fill="FFFFFF"/>
            <w:vAlign w:val="bottom"/>
            <w:hideMark/>
          </w:tcPr>
          <w:p w14:paraId="771BECBD"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Lower</w:t>
            </w:r>
          </w:p>
        </w:tc>
        <w:tc>
          <w:tcPr>
            <w:tcW w:w="0" w:type="auto"/>
            <w:tcBorders>
              <w:left w:val="single" w:sz="8" w:space="0" w:color="E0E0E0"/>
              <w:bottom w:val="single" w:sz="8" w:space="0" w:color="152935"/>
            </w:tcBorders>
            <w:shd w:val="clear" w:color="auto" w:fill="FFFFFF"/>
            <w:vAlign w:val="bottom"/>
            <w:hideMark/>
          </w:tcPr>
          <w:p w14:paraId="055602E1"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Upper</w:t>
            </w:r>
          </w:p>
        </w:tc>
      </w:tr>
      <w:tr w:rsidR="00D31FC2" w:rsidRPr="00D31FC2" w14:paraId="00C5A26A" w14:textId="77777777" w:rsidTr="00D31FC2">
        <w:tc>
          <w:tcPr>
            <w:tcW w:w="0" w:type="auto"/>
            <w:vMerge w:val="restart"/>
            <w:tcBorders>
              <w:top w:val="single" w:sz="8" w:space="0" w:color="152935"/>
              <w:bottom w:val="single" w:sz="8" w:space="0" w:color="152935"/>
            </w:tcBorders>
            <w:shd w:val="clear" w:color="auto" w:fill="E0E0E0"/>
            <w:hideMark/>
          </w:tcPr>
          <w:p w14:paraId="0B4312C3"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Pair 1</w:t>
            </w:r>
          </w:p>
        </w:tc>
        <w:tc>
          <w:tcPr>
            <w:tcW w:w="0" w:type="auto"/>
            <w:vMerge w:val="restart"/>
            <w:tcBorders>
              <w:top w:val="single" w:sz="8" w:space="0" w:color="152935"/>
              <w:bottom w:val="single" w:sz="8" w:space="0" w:color="152935"/>
            </w:tcBorders>
            <w:shd w:val="clear" w:color="auto" w:fill="E0E0E0"/>
            <w:hideMark/>
          </w:tcPr>
          <w:p w14:paraId="2733775E"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 xml:space="preserve">total SWB </w:t>
            </w:r>
            <w:proofErr w:type="gramStart"/>
            <w:r w:rsidRPr="00D31FC2">
              <w:rPr>
                <w:rFonts w:ascii="Calibri" w:eastAsia="Times New Roman" w:hAnsi="Calibri" w:cs="Calibri"/>
                <w:color w:val="000000"/>
                <w:lang w:val="en-GB" w:eastAsia="zh-CN"/>
              </w:rPr>
              <w:t>pre intervention</w:t>
            </w:r>
            <w:proofErr w:type="gramEnd"/>
            <w:r w:rsidRPr="00D31FC2">
              <w:rPr>
                <w:rFonts w:ascii="Calibri" w:eastAsia="Times New Roman" w:hAnsi="Calibri" w:cs="Calibri"/>
                <w:color w:val="000000"/>
                <w:lang w:val="en-GB" w:eastAsia="zh-CN"/>
              </w:rPr>
              <w:t xml:space="preserve"> - total SWB post intervention</w:t>
            </w:r>
          </w:p>
        </w:tc>
        <w:tc>
          <w:tcPr>
            <w:tcW w:w="0" w:type="auto"/>
            <w:tcBorders>
              <w:top w:val="single" w:sz="8" w:space="0" w:color="152935"/>
              <w:bottom w:val="single" w:sz="8" w:space="0" w:color="AEAEAE"/>
            </w:tcBorders>
            <w:shd w:val="clear" w:color="auto" w:fill="E0E0E0"/>
            <w:hideMark/>
          </w:tcPr>
          <w:p w14:paraId="7C771149"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Cohen's d</w:t>
            </w:r>
          </w:p>
        </w:tc>
        <w:tc>
          <w:tcPr>
            <w:tcW w:w="0" w:type="auto"/>
            <w:tcBorders>
              <w:top w:val="single" w:sz="8" w:space="0" w:color="152935"/>
              <w:bottom w:val="single" w:sz="8" w:space="0" w:color="AEAEAE"/>
              <w:right w:val="single" w:sz="8" w:space="0" w:color="E0E0E0"/>
            </w:tcBorders>
            <w:shd w:val="clear" w:color="auto" w:fill="F9F9FB"/>
            <w:hideMark/>
          </w:tcPr>
          <w:p w14:paraId="7EDF09F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12.697</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4D8D3618"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-1.013</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3D6124F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-1.650</w:t>
            </w:r>
          </w:p>
        </w:tc>
        <w:tc>
          <w:tcPr>
            <w:tcW w:w="0" w:type="auto"/>
            <w:tcBorders>
              <w:top w:val="single" w:sz="8" w:space="0" w:color="152935"/>
              <w:left w:val="single" w:sz="8" w:space="0" w:color="E0E0E0"/>
              <w:bottom w:val="single" w:sz="8" w:space="0" w:color="AEAEAE"/>
            </w:tcBorders>
            <w:shd w:val="clear" w:color="auto" w:fill="F9F9FB"/>
            <w:hideMark/>
          </w:tcPr>
          <w:p w14:paraId="52D2EC72"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-.350</w:t>
            </w:r>
          </w:p>
        </w:tc>
      </w:tr>
      <w:tr w:rsidR="00D31FC2" w:rsidRPr="00D31FC2" w14:paraId="2C580140" w14:textId="77777777" w:rsidTr="00D31FC2">
        <w:tc>
          <w:tcPr>
            <w:tcW w:w="0" w:type="auto"/>
            <w:vMerge/>
            <w:tcBorders>
              <w:top w:val="single" w:sz="8" w:space="0" w:color="152935"/>
              <w:bottom w:val="single" w:sz="8" w:space="0" w:color="152935"/>
            </w:tcBorders>
            <w:vAlign w:val="center"/>
            <w:hideMark/>
          </w:tcPr>
          <w:p w14:paraId="38F47D8C"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top w:val="single" w:sz="8" w:space="0" w:color="152935"/>
              <w:bottom w:val="single" w:sz="8" w:space="0" w:color="152935"/>
            </w:tcBorders>
            <w:vAlign w:val="center"/>
            <w:hideMark/>
          </w:tcPr>
          <w:p w14:paraId="168130D1"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tcBorders>
              <w:top w:val="single" w:sz="8" w:space="0" w:color="AEAEAE"/>
              <w:bottom w:val="single" w:sz="8" w:space="0" w:color="AEAEAE"/>
            </w:tcBorders>
            <w:shd w:val="clear" w:color="auto" w:fill="E0E0E0"/>
            <w:hideMark/>
          </w:tcPr>
          <w:p w14:paraId="753A6F68"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Hedges' correction</w:t>
            </w:r>
          </w:p>
        </w:tc>
        <w:tc>
          <w:tcPr>
            <w:tcW w:w="0" w:type="auto"/>
            <w:tcBorders>
              <w:top w:val="single" w:sz="8" w:space="0" w:color="AEAEAE"/>
              <w:bottom w:val="single" w:sz="8" w:space="0" w:color="AEAEAE"/>
              <w:right w:val="single" w:sz="8" w:space="0" w:color="E0E0E0"/>
            </w:tcBorders>
            <w:shd w:val="clear" w:color="auto" w:fill="F9F9FB"/>
            <w:hideMark/>
          </w:tcPr>
          <w:p w14:paraId="5DD0CC6F"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13.493</w:t>
            </w:r>
          </w:p>
        </w:tc>
        <w:tc>
          <w:tcPr>
            <w:tcW w:w="0" w:type="auto"/>
            <w:tcBorders>
              <w:top w:val="single" w:sz="8" w:space="0" w:color="AEAEAE"/>
              <w:left w:val="single" w:sz="8" w:space="0" w:color="E0E0E0"/>
              <w:bottom w:val="single" w:sz="8" w:space="0" w:color="AEAEAE"/>
              <w:right w:val="single" w:sz="8" w:space="0" w:color="E0E0E0"/>
            </w:tcBorders>
            <w:shd w:val="clear" w:color="auto" w:fill="F9F9FB"/>
            <w:hideMark/>
          </w:tcPr>
          <w:p w14:paraId="2E3FAEA5"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-.953</w:t>
            </w:r>
          </w:p>
        </w:tc>
        <w:tc>
          <w:tcPr>
            <w:tcW w:w="0" w:type="auto"/>
            <w:tcBorders>
              <w:top w:val="single" w:sz="8" w:space="0" w:color="AEAEAE"/>
              <w:left w:val="single" w:sz="8" w:space="0" w:color="E0E0E0"/>
              <w:bottom w:val="single" w:sz="8" w:space="0" w:color="AEAEAE"/>
              <w:right w:val="single" w:sz="8" w:space="0" w:color="E0E0E0"/>
            </w:tcBorders>
            <w:shd w:val="clear" w:color="auto" w:fill="F9F9FB"/>
            <w:hideMark/>
          </w:tcPr>
          <w:p w14:paraId="5C1BAE21"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-1.553</w:t>
            </w:r>
          </w:p>
        </w:tc>
        <w:tc>
          <w:tcPr>
            <w:tcW w:w="0" w:type="auto"/>
            <w:tcBorders>
              <w:top w:val="single" w:sz="8" w:space="0" w:color="AEAEAE"/>
              <w:left w:val="single" w:sz="8" w:space="0" w:color="E0E0E0"/>
              <w:bottom w:val="single" w:sz="8" w:space="0" w:color="AEAEAE"/>
            </w:tcBorders>
            <w:shd w:val="clear" w:color="auto" w:fill="F9F9FB"/>
            <w:hideMark/>
          </w:tcPr>
          <w:p w14:paraId="2CF41F0D"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-.329</w:t>
            </w:r>
          </w:p>
        </w:tc>
      </w:tr>
      <w:tr w:rsidR="00D31FC2" w:rsidRPr="00D31FC2" w14:paraId="4A4E9A9A" w14:textId="77777777" w:rsidTr="00D31FC2">
        <w:tc>
          <w:tcPr>
            <w:tcW w:w="0" w:type="auto"/>
            <w:vMerge w:val="restart"/>
            <w:tcBorders>
              <w:top w:val="single" w:sz="8" w:space="0" w:color="AEAEAE"/>
              <w:bottom w:val="single" w:sz="8" w:space="0" w:color="152935"/>
            </w:tcBorders>
            <w:shd w:val="clear" w:color="auto" w:fill="E0E0E0"/>
            <w:hideMark/>
          </w:tcPr>
          <w:p w14:paraId="4734D1AF"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Pair 2</w:t>
            </w:r>
          </w:p>
        </w:tc>
        <w:tc>
          <w:tcPr>
            <w:tcW w:w="0" w:type="auto"/>
            <w:vMerge w:val="restart"/>
            <w:tcBorders>
              <w:top w:val="single" w:sz="8" w:space="0" w:color="AEAEAE"/>
              <w:bottom w:val="single" w:sz="8" w:space="0" w:color="152935"/>
            </w:tcBorders>
            <w:shd w:val="clear" w:color="auto" w:fill="E0E0E0"/>
            <w:hideMark/>
          </w:tcPr>
          <w:p w14:paraId="505D13D2"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 xml:space="preserve">total PSS </w:t>
            </w:r>
            <w:proofErr w:type="gramStart"/>
            <w:r w:rsidRPr="00D31FC2">
              <w:rPr>
                <w:rFonts w:ascii="Calibri" w:eastAsia="Times New Roman" w:hAnsi="Calibri" w:cs="Calibri"/>
                <w:color w:val="000000"/>
                <w:lang w:val="en-GB" w:eastAsia="zh-CN"/>
              </w:rPr>
              <w:t>pre intervention</w:t>
            </w:r>
            <w:proofErr w:type="gramEnd"/>
            <w:r w:rsidRPr="00D31FC2">
              <w:rPr>
                <w:rFonts w:ascii="Calibri" w:eastAsia="Times New Roman" w:hAnsi="Calibri" w:cs="Calibri"/>
                <w:color w:val="000000"/>
                <w:lang w:val="en-GB" w:eastAsia="zh-CN"/>
              </w:rPr>
              <w:t xml:space="preserve"> - total PSS post intervention</w:t>
            </w:r>
          </w:p>
        </w:tc>
        <w:tc>
          <w:tcPr>
            <w:tcW w:w="0" w:type="auto"/>
            <w:tcBorders>
              <w:top w:val="single" w:sz="8" w:space="0" w:color="AEAEAE"/>
              <w:bottom w:val="single" w:sz="8" w:space="0" w:color="AEAEAE"/>
            </w:tcBorders>
            <w:shd w:val="clear" w:color="auto" w:fill="E0E0E0"/>
            <w:hideMark/>
          </w:tcPr>
          <w:p w14:paraId="1DCE32B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Cohen's d</w:t>
            </w:r>
          </w:p>
        </w:tc>
        <w:tc>
          <w:tcPr>
            <w:tcW w:w="0" w:type="auto"/>
            <w:tcBorders>
              <w:top w:val="single" w:sz="8" w:space="0" w:color="AEAEAE"/>
              <w:bottom w:val="single" w:sz="8" w:space="0" w:color="AEAEAE"/>
              <w:right w:val="single" w:sz="8" w:space="0" w:color="E0E0E0"/>
            </w:tcBorders>
            <w:shd w:val="clear" w:color="auto" w:fill="F9F9FB"/>
            <w:hideMark/>
          </w:tcPr>
          <w:p w14:paraId="0A7B43C9"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6.941</w:t>
            </w:r>
          </w:p>
        </w:tc>
        <w:tc>
          <w:tcPr>
            <w:tcW w:w="0" w:type="auto"/>
            <w:tcBorders>
              <w:top w:val="single" w:sz="8" w:space="0" w:color="AEAEAE"/>
              <w:left w:val="single" w:sz="8" w:space="0" w:color="E0E0E0"/>
              <w:bottom w:val="single" w:sz="8" w:space="0" w:color="AEAEAE"/>
              <w:right w:val="single" w:sz="8" w:space="0" w:color="E0E0E0"/>
            </w:tcBorders>
            <w:shd w:val="clear" w:color="auto" w:fill="F9F9FB"/>
            <w:hideMark/>
          </w:tcPr>
          <w:p w14:paraId="35E4323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1.266</w:t>
            </w:r>
          </w:p>
        </w:tc>
        <w:tc>
          <w:tcPr>
            <w:tcW w:w="0" w:type="auto"/>
            <w:tcBorders>
              <w:top w:val="single" w:sz="8" w:space="0" w:color="AEAEAE"/>
              <w:left w:val="single" w:sz="8" w:space="0" w:color="E0E0E0"/>
              <w:bottom w:val="single" w:sz="8" w:space="0" w:color="AEAEAE"/>
              <w:right w:val="single" w:sz="8" w:space="0" w:color="E0E0E0"/>
            </w:tcBorders>
            <w:shd w:val="clear" w:color="auto" w:fill="F9F9FB"/>
            <w:hideMark/>
          </w:tcPr>
          <w:p w14:paraId="0E662FCF"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.541</w:t>
            </w:r>
          </w:p>
        </w:tc>
        <w:tc>
          <w:tcPr>
            <w:tcW w:w="0" w:type="auto"/>
            <w:tcBorders>
              <w:top w:val="single" w:sz="8" w:space="0" w:color="AEAEAE"/>
              <w:left w:val="single" w:sz="8" w:space="0" w:color="E0E0E0"/>
              <w:bottom w:val="single" w:sz="8" w:space="0" w:color="AEAEAE"/>
            </w:tcBorders>
            <w:shd w:val="clear" w:color="auto" w:fill="F9F9FB"/>
            <w:hideMark/>
          </w:tcPr>
          <w:p w14:paraId="0144DFE9"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1.964</w:t>
            </w:r>
          </w:p>
        </w:tc>
      </w:tr>
      <w:tr w:rsidR="00D31FC2" w:rsidRPr="00D31FC2" w14:paraId="0E0C0025" w14:textId="77777777" w:rsidTr="00D31FC2">
        <w:tc>
          <w:tcPr>
            <w:tcW w:w="0" w:type="auto"/>
            <w:vMerge/>
            <w:tcBorders>
              <w:top w:val="single" w:sz="8" w:space="0" w:color="AEAEAE"/>
              <w:bottom w:val="single" w:sz="8" w:space="0" w:color="152935"/>
            </w:tcBorders>
            <w:vAlign w:val="center"/>
            <w:hideMark/>
          </w:tcPr>
          <w:p w14:paraId="448DDF30"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vMerge/>
            <w:tcBorders>
              <w:top w:val="single" w:sz="8" w:space="0" w:color="AEAEAE"/>
              <w:bottom w:val="single" w:sz="8" w:space="0" w:color="152935"/>
            </w:tcBorders>
            <w:vAlign w:val="center"/>
            <w:hideMark/>
          </w:tcPr>
          <w:p w14:paraId="11B80031"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tcBorders>
              <w:top w:val="single" w:sz="8" w:space="0" w:color="AEAEAE"/>
              <w:bottom w:val="single" w:sz="8" w:space="0" w:color="152935"/>
            </w:tcBorders>
            <w:shd w:val="clear" w:color="auto" w:fill="E0E0E0"/>
            <w:hideMark/>
          </w:tcPr>
          <w:p w14:paraId="5AEC23C7"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Hedges' correction</w:t>
            </w:r>
          </w:p>
        </w:tc>
        <w:tc>
          <w:tcPr>
            <w:tcW w:w="0" w:type="auto"/>
            <w:tcBorders>
              <w:top w:val="single" w:sz="8" w:space="0" w:color="AEAEAE"/>
              <w:bottom w:val="single" w:sz="8" w:space="0" w:color="152935"/>
              <w:right w:val="single" w:sz="8" w:space="0" w:color="E0E0E0"/>
            </w:tcBorders>
            <w:shd w:val="clear" w:color="auto" w:fill="F9F9FB"/>
            <w:hideMark/>
          </w:tcPr>
          <w:p w14:paraId="30256A2D"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7.377</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266714DE"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1.191</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5B985E4A"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.509</w:t>
            </w:r>
          </w:p>
        </w:tc>
        <w:tc>
          <w:tcPr>
            <w:tcW w:w="0" w:type="auto"/>
            <w:tcBorders>
              <w:top w:val="single" w:sz="8" w:space="0" w:color="AEAEAE"/>
              <w:left w:val="single" w:sz="8" w:space="0" w:color="E0E0E0"/>
              <w:bottom w:val="single" w:sz="8" w:space="0" w:color="152935"/>
            </w:tcBorders>
            <w:shd w:val="clear" w:color="auto" w:fill="F9F9FB"/>
            <w:hideMark/>
          </w:tcPr>
          <w:p w14:paraId="7F662E52"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1.848</w:t>
            </w:r>
          </w:p>
        </w:tc>
      </w:tr>
      <w:tr w:rsidR="00D31FC2" w:rsidRPr="00D31FC2" w14:paraId="4B6D7E01" w14:textId="77777777" w:rsidTr="00D31FC2">
        <w:tc>
          <w:tcPr>
            <w:tcW w:w="0" w:type="auto"/>
            <w:gridSpan w:val="7"/>
            <w:tcBorders>
              <w:top w:val="single" w:sz="8" w:space="0" w:color="152935"/>
            </w:tcBorders>
            <w:shd w:val="clear" w:color="auto" w:fill="FFFFFF"/>
            <w:hideMark/>
          </w:tcPr>
          <w:p w14:paraId="7D6E44C2"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a. The denominator used in estimating the effect sizes. </w:t>
            </w:r>
          </w:p>
          <w:p w14:paraId="0A50C4F6"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lastRenderedPageBreak/>
              <w:t>Cohen's d uses the sample standard deviation of the mean difference. </w:t>
            </w:r>
          </w:p>
          <w:p w14:paraId="57A0B5DB"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Hedges' correction uses the sample standard deviation of the mean difference, plus a correction factor.</w:t>
            </w:r>
          </w:p>
        </w:tc>
      </w:tr>
    </w:tbl>
    <w:p w14:paraId="4287D856" w14:textId="77777777" w:rsidR="00D31FC2" w:rsidRPr="00D31FC2" w:rsidRDefault="00D31FC2" w:rsidP="00D31FC2">
      <w:pPr>
        <w:spacing w:after="240" w:line="240" w:lineRule="auto"/>
        <w:rPr>
          <w:rFonts w:ascii="Times New Roman" w:eastAsia="Times New Roman" w:hAnsi="Times New Roman" w:cs="Times New Roman"/>
          <w:sz w:val="24"/>
          <w:szCs w:val="24"/>
          <w:lang w:val="en-GB" w:eastAsia="zh-CN"/>
        </w:rPr>
      </w:pPr>
    </w:p>
    <w:tbl>
      <w:tblPr>
        <w:tblW w:w="0" w:type="auto"/>
        <w:tblCellMar>
          <w:top w:w="15" w:type="dxa"/>
          <w:left w:w="15" w:type="dxa"/>
          <w:bottom w:w="15" w:type="dxa"/>
          <w:right w:w="15" w:type="dxa"/>
        </w:tblCellMar>
        <w:tblLook w:val="04A0" w:firstRow="1" w:lastRow="0" w:firstColumn="1" w:lastColumn="0" w:noHBand="0" w:noVBand="1"/>
      </w:tblPr>
      <w:tblGrid>
        <w:gridCol w:w="538"/>
        <w:gridCol w:w="2513"/>
        <w:gridCol w:w="549"/>
        <w:gridCol w:w="254"/>
        <w:gridCol w:w="1282"/>
        <w:gridCol w:w="1448"/>
      </w:tblGrid>
      <w:tr w:rsidR="00D31FC2" w:rsidRPr="00D31FC2" w14:paraId="731FA93D" w14:textId="77777777" w:rsidTr="00D31FC2">
        <w:tc>
          <w:tcPr>
            <w:tcW w:w="0" w:type="auto"/>
            <w:gridSpan w:val="6"/>
            <w:shd w:val="clear" w:color="auto" w:fill="FFFFFF"/>
            <w:vAlign w:val="center"/>
            <w:hideMark/>
          </w:tcPr>
          <w:p w14:paraId="70832B43"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b/>
                <w:bCs/>
                <w:color w:val="000000"/>
                <w:lang w:val="en-GB" w:eastAsia="zh-CN"/>
              </w:rPr>
              <w:t>Paired Samples Statistics</w:t>
            </w:r>
          </w:p>
        </w:tc>
      </w:tr>
      <w:tr w:rsidR="00D31FC2" w:rsidRPr="00D31FC2" w14:paraId="5F998059" w14:textId="77777777" w:rsidTr="00D31FC2">
        <w:tc>
          <w:tcPr>
            <w:tcW w:w="0" w:type="auto"/>
            <w:gridSpan w:val="2"/>
            <w:tcBorders>
              <w:bottom w:val="single" w:sz="8" w:space="0" w:color="152935"/>
            </w:tcBorders>
            <w:shd w:val="clear" w:color="auto" w:fill="FFFFFF"/>
            <w:vAlign w:val="bottom"/>
            <w:hideMark/>
          </w:tcPr>
          <w:p w14:paraId="20AC8BC3"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tcBorders>
              <w:bottom w:val="single" w:sz="8" w:space="0" w:color="152935"/>
              <w:right w:val="single" w:sz="8" w:space="0" w:color="E0E0E0"/>
            </w:tcBorders>
            <w:shd w:val="clear" w:color="auto" w:fill="FFFFFF"/>
            <w:vAlign w:val="bottom"/>
            <w:hideMark/>
          </w:tcPr>
          <w:p w14:paraId="167A8265"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Mean</w:t>
            </w:r>
          </w:p>
        </w:tc>
        <w:tc>
          <w:tcPr>
            <w:tcW w:w="0" w:type="auto"/>
            <w:tcBorders>
              <w:left w:val="single" w:sz="8" w:space="0" w:color="E0E0E0"/>
              <w:bottom w:val="single" w:sz="8" w:space="0" w:color="152935"/>
              <w:right w:val="single" w:sz="8" w:space="0" w:color="E0E0E0"/>
            </w:tcBorders>
            <w:shd w:val="clear" w:color="auto" w:fill="FFFFFF"/>
            <w:vAlign w:val="bottom"/>
            <w:hideMark/>
          </w:tcPr>
          <w:p w14:paraId="74E92C43"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N</w:t>
            </w:r>
          </w:p>
        </w:tc>
        <w:tc>
          <w:tcPr>
            <w:tcW w:w="0" w:type="auto"/>
            <w:tcBorders>
              <w:left w:val="single" w:sz="8" w:space="0" w:color="E0E0E0"/>
              <w:bottom w:val="single" w:sz="8" w:space="0" w:color="152935"/>
              <w:right w:val="single" w:sz="8" w:space="0" w:color="E0E0E0"/>
            </w:tcBorders>
            <w:shd w:val="clear" w:color="auto" w:fill="FFFFFF"/>
            <w:vAlign w:val="bottom"/>
            <w:hideMark/>
          </w:tcPr>
          <w:p w14:paraId="305402CC"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Std. Deviation</w:t>
            </w:r>
          </w:p>
        </w:tc>
        <w:tc>
          <w:tcPr>
            <w:tcW w:w="0" w:type="auto"/>
            <w:tcBorders>
              <w:left w:val="single" w:sz="8" w:space="0" w:color="E0E0E0"/>
              <w:bottom w:val="single" w:sz="8" w:space="0" w:color="152935"/>
            </w:tcBorders>
            <w:shd w:val="clear" w:color="auto" w:fill="FFFFFF"/>
            <w:vAlign w:val="bottom"/>
            <w:hideMark/>
          </w:tcPr>
          <w:p w14:paraId="21FC1AB6"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Std. Error Mean</w:t>
            </w:r>
          </w:p>
        </w:tc>
      </w:tr>
      <w:tr w:rsidR="00D31FC2" w:rsidRPr="00D31FC2" w14:paraId="65B00492" w14:textId="77777777" w:rsidTr="00D31FC2">
        <w:tc>
          <w:tcPr>
            <w:tcW w:w="0" w:type="auto"/>
            <w:vMerge w:val="restart"/>
            <w:tcBorders>
              <w:top w:val="single" w:sz="8" w:space="0" w:color="152935"/>
              <w:bottom w:val="single" w:sz="8" w:space="0" w:color="152935"/>
            </w:tcBorders>
            <w:shd w:val="clear" w:color="auto" w:fill="E0E0E0"/>
            <w:hideMark/>
          </w:tcPr>
          <w:p w14:paraId="1EDDB412"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Pair 1</w:t>
            </w:r>
          </w:p>
        </w:tc>
        <w:tc>
          <w:tcPr>
            <w:tcW w:w="0" w:type="auto"/>
            <w:tcBorders>
              <w:top w:val="single" w:sz="8" w:space="0" w:color="152935"/>
              <w:bottom w:val="single" w:sz="8" w:space="0" w:color="AEAEAE"/>
            </w:tcBorders>
            <w:shd w:val="clear" w:color="auto" w:fill="E0E0E0"/>
            <w:hideMark/>
          </w:tcPr>
          <w:p w14:paraId="3A51D2EF"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total SWB pre intervention</w:t>
            </w:r>
          </w:p>
        </w:tc>
        <w:tc>
          <w:tcPr>
            <w:tcW w:w="0" w:type="auto"/>
            <w:tcBorders>
              <w:top w:val="single" w:sz="8" w:space="0" w:color="152935"/>
              <w:bottom w:val="single" w:sz="8" w:space="0" w:color="AEAEAE"/>
              <w:right w:val="single" w:sz="8" w:space="0" w:color="E0E0E0"/>
            </w:tcBorders>
            <w:shd w:val="clear" w:color="auto" w:fill="F9F9FB"/>
            <w:hideMark/>
          </w:tcPr>
          <w:p w14:paraId="7015DDBC"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60.43</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11E85702"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14</w:t>
            </w:r>
          </w:p>
        </w:tc>
        <w:tc>
          <w:tcPr>
            <w:tcW w:w="0" w:type="auto"/>
            <w:tcBorders>
              <w:top w:val="single" w:sz="8" w:space="0" w:color="152935"/>
              <w:left w:val="single" w:sz="8" w:space="0" w:color="E0E0E0"/>
              <w:bottom w:val="single" w:sz="8" w:space="0" w:color="AEAEAE"/>
              <w:right w:val="single" w:sz="8" w:space="0" w:color="E0E0E0"/>
            </w:tcBorders>
            <w:shd w:val="clear" w:color="auto" w:fill="F9F9FB"/>
            <w:hideMark/>
          </w:tcPr>
          <w:p w14:paraId="195E95CF"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9.362</w:t>
            </w:r>
          </w:p>
        </w:tc>
        <w:tc>
          <w:tcPr>
            <w:tcW w:w="0" w:type="auto"/>
            <w:tcBorders>
              <w:top w:val="single" w:sz="8" w:space="0" w:color="152935"/>
              <w:left w:val="single" w:sz="8" w:space="0" w:color="E0E0E0"/>
              <w:bottom w:val="single" w:sz="8" w:space="0" w:color="AEAEAE"/>
            </w:tcBorders>
            <w:shd w:val="clear" w:color="auto" w:fill="F9F9FB"/>
            <w:hideMark/>
          </w:tcPr>
          <w:p w14:paraId="5CA5F4DF"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2.502</w:t>
            </w:r>
          </w:p>
        </w:tc>
      </w:tr>
      <w:tr w:rsidR="00D31FC2" w:rsidRPr="00D31FC2" w14:paraId="4DE17AE9" w14:textId="77777777" w:rsidTr="00D31FC2">
        <w:tc>
          <w:tcPr>
            <w:tcW w:w="0" w:type="auto"/>
            <w:vMerge/>
            <w:tcBorders>
              <w:top w:val="single" w:sz="8" w:space="0" w:color="152935"/>
              <w:bottom w:val="single" w:sz="8" w:space="0" w:color="152935"/>
            </w:tcBorders>
            <w:vAlign w:val="center"/>
            <w:hideMark/>
          </w:tcPr>
          <w:p w14:paraId="2CAC5505"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tcBorders>
              <w:top w:val="single" w:sz="8" w:space="0" w:color="AEAEAE"/>
              <w:bottom w:val="single" w:sz="8" w:space="0" w:color="AEAEAE"/>
            </w:tcBorders>
            <w:shd w:val="clear" w:color="auto" w:fill="E0E0E0"/>
            <w:hideMark/>
          </w:tcPr>
          <w:p w14:paraId="6A465D95"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total SWB post intervention</w:t>
            </w:r>
          </w:p>
        </w:tc>
        <w:tc>
          <w:tcPr>
            <w:tcW w:w="0" w:type="auto"/>
            <w:tcBorders>
              <w:top w:val="single" w:sz="8" w:space="0" w:color="AEAEAE"/>
              <w:bottom w:val="single" w:sz="8" w:space="0" w:color="AEAEAE"/>
              <w:right w:val="single" w:sz="8" w:space="0" w:color="E0E0E0"/>
            </w:tcBorders>
            <w:shd w:val="clear" w:color="auto" w:fill="F9F9FB"/>
            <w:hideMark/>
          </w:tcPr>
          <w:p w14:paraId="288102E2"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73.29</w:t>
            </w:r>
          </w:p>
        </w:tc>
        <w:tc>
          <w:tcPr>
            <w:tcW w:w="0" w:type="auto"/>
            <w:tcBorders>
              <w:top w:val="single" w:sz="8" w:space="0" w:color="AEAEAE"/>
              <w:left w:val="single" w:sz="8" w:space="0" w:color="E0E0E0"/>
              <w:bottom w:val="single" w:sz="8" w:space="0" w:color="AEAEAE"/>
              <w:right w:val="single" w:sz="8" w:space="0" w:color="E0E0E0"/>
            </w:tcBorders>
            <w:shd w:val="clear" w:color="auto" w:fill="F9F9FB"/>
            <w:hideMark/>
          </w:tcPr>
          <w:p w14:paraId="78586533"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14</w:t>
            </w:r>
          </w:p>
        </w:tc>
        <w:tc>
          <w:tcPr>
            <w:tcW w:w="0" w:type="auto"/>
            <w:tcBorders>
              <w:top w:val="single" w:sz="8" w:space="0" w:color="AEAEAE"/>
              <w:left w:val="single" w:sz="8" w:space="0" w:color="E0E0E0"/>
              <w:bottom w:val="single" w:sz="8" w:space="0" w:color="AEAEAE"/>
              <w:right w:val="single" w:sz="8" w:space="0" w:color="E0E0E0"/>
            </w:tcBorders>
            <w:shd w:val="clear" w:color="auto" w:fill="F9F9FB"/>
            <w:hideMark/>
          </w:tcPr>
          <w:p w14:paraId="722F5235"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8.166</w:t>
            </w:r>
          </w:p>
        </w:tc>
        <w:tc>
          <w:tcPr>
            <w:tcW w:w="0" w:type="auto"/>
            <w:tcBorders>
              <w:top w:val="single" w:sz="8" w:space="0" w:color="AEAEAE"/>
              <w:left w:val="single" w:sz="8" w:space="0" w:color="E0E0E0"/>
              <w:bottom w:val="single" w:sz="8" w:space="0" w:color="AEAEAE"/>
            </w:tcBorders>
            <w:shd w:val="clear" w:color="auto" w:fill="F9F9FB"/>
            <w:hideMark/>
          </w:tcPr>
          <w:p w14:paraId="1C719EB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2.182</w:t>
            </w:r>
          </w:p>
        </w:tc>
      </w:tr>
      <w:tr w:rsidR="00D31FC2" w:rsidRPr="00D31FC2" w14:paraId="5E205B90" w14:textId="77777777" w:rsidTr="00D31FC2">
        <w:tc>
          <w:tcPr>
            <w:tcW w:w="0" w:type="auto"/>
            <w:vMerge w:val="restart"/>
            <w:tcBorders>
              <w:top w:val="single" w:sz="8" w:space="0" w:color="AEAEAE"/>
              <w:bottom w:val="single" w:sz="8" w:space="0" w:color="152935"/>
            </w:tcBorders>
            <w:shd w:val="clear" w:color="auto" w:fill="E0E0E0"/>
            <w:hideMark/>
          </w:tcPr>
          <w:p w14:paraId="5E352697"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Pair 2</w:t>
            </w:r>
          </w:p>
        </w:tc>
        <w:tc>
          <w:tcPr>
            <w:tcW w:w="0" w:type="auto"/>
            <w:tcBorders>
              <w:top w:val="single" w:sz="8" w:space="0" w:color="AEAEAE"/>
              <w:bottom w:val="single" w:sz="8" w:space="0" w:color="AEAEAE"/>
            </w:tcBorders>
            <w:shd w:val="clear" w:color="auto" w:fill="E0E0E0"/>
            <w:hideMark/>
          </w:tcPr>
          <w:p w14:paraId="381668EA"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total PSS pre intervention</w:t>
            </w:r>
          </w:p>
        </w:tc>
        <w:tc>
          <w:tcPr>
            <w:tcW w:w="0" w:type="auto"/>
            <w:tcBorders>
              <w:top w:val="single" w:sz="8" w:space="0" w:color="AEAEAE"/>
              <w:bottom w:val="single" w:sz="8" w:space="0" w:color="AEAEAE"/>
              <w:right w:val="single" w:sz="8" w:space="0" w:color="E0E0E0"/>
            </w:tcBorders>
            <w:shd w:val="clear" w:color="auto" w:fill="F9F9FB"/>
            <w:hideMark/>
          </w:tcPr>
          <w:p w14:paraId="4EC3AEBA"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35.71</w:t>
            </w:r>
          </w:p>
        </w:tc>
        <w:tc>
          <w:tcPr>
            <w:tcW w:w="0" w:type="auto"/>
            <w:tcBorders>
              <w:top w:val="single" w:sz="8" w:space="0" w:color="AEAEAE"/>
              <w:left w:val="single" w:sz="8" w:space="0" w:color="E0E0E0"/>
              <w:bottom w:val="single" w:sz="8" w:space="0" w:color="AEAEAE"/>
              <w:right w:val="single" w:sz="8" w:space="0" w:color="E0E0E0"/>
            </w:tcBorders>
            <w:shd w:val="clear" w:color="auto" w:fill="F9F9FB"/>
            <w:hideMark/>
          </w:tcPr>
          <w:p w14:paraId="4412E79E"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14</w:t>
            </w:r>
          </w:p>
        </w:tc>
        <w:tc>
          <w:tcPr>
            <w:tcW w:w="0" w:type="auto"/>
            <w:tcBorders>
              <w:top w:val="single" w:sz="8" w:space="0" w:color="AEAEAE"/>
              <w:left w:val="single" w:sz="8" w:space="0" w:color="E0E0E0"/>
              <w:bottom w:val="single" w:sz="8" w:space="0" w:color="AEAEAE"/>
              <w:right w:val="single" w:sz="8" w:space="0" w:color="E0E0E0"/>
            </w:tcBorders>
            <w:shd w:val="clear" w:color="auto" w:fill="F9F9FB"/>
            <w:hideMark/>
          </w:tcPr>
          <w:p w14:paraId="244C6E45"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7.800</w:t>
            </w:r>
          </w:p>
        </w:tc>
        <w:tc>
          <w:tcPr>
            <w:tcW w:w="0" w:type="auto"/>
            <w:tcBorders>
              <w:top w:val="single" w:sz="8" w:space="0" w:color="AEAEAE"/>
              <w:left w:val="single" w:sz="8" w:space="0" w:color="E0E0E0"/>
              <w:bottom w:val="single" w:sz="8" w:space="0" w:color="AEAEAE"/>
            </w:tcBorders>
            <w:shd w:val="clear" w:color="auto" w:fill="F9F9FB"/>
            <w:hideMark/>
          </w:tcPr>
          <w:p w14:paraId="232F06B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2.085</w:t>
            </w:r>
          </w:p>
        </w:tc>
      </w:tr>
      <w:tr w:rsidR="00D31FC2" w:rsidRPr="00D31FC2" w14:paraId="0A23FF45" w14:textId="77777777" w:rsidTr="00D31FC2">
        <w:tc>
          <w:tcPr>
            <w:tcW w:w="0" w:type="auto"/>
            <w:vMerge/>
            <w:tcBorders>
              <w:top w:val="single" w:sz="8" w:space="0" w:color="AEAEAE"/>
              <w:bottom w:val="single" w:sz="8" w:space="0" w:color="152935"/>
            </w:tcBorders>
            <w:vAlign w:val="center"/>
            <w:hideMark/>
          </w:tcPr>
          <w:p w14:paraId="1A65840C" w14:textId="77777777" w:rsidR="00D31FC2" w:rsidRPr="00D31FC2" w:rsidRDefault="00D31FC2" w:rsidP="00D31FC2">
            <w:pPr>
              <w:spacing w:after="0" w:line="240" w:lineRule="auto"/>
              <w:rPr>
                <w:rFonts w:ascii="Times New Roman" w:eastAsia="Times New Roman" w:hAnsi="Times New Roman" w:cs="Times New Roman"/>
                <w:sz w:val="24"/>
                <w:szCs w:val="24"/>
                <w:lang w:val="en-GB" w:eastAsia="zh-CN"/>
              </w:rPr>
            </w:pPr>
          </w:p>
        </w:tc>
        <w:tc>
          <w:tcPr>
            <w:tcW w:w="0" w:type="auto"/>
            <w:tcBorders>
              <w:top w:val="single" w:sz="8" w:space="0" w:color="AEAEAE"/>
              <w:bottom w:val="single" w:sz="8" w:space="0" w:color="152935"/>
            </w:tcBorders>
            <w:shd w:val="clear" w:color="auto" w:fill="E0E0E0"/>
            <w:hideMark/>
          </w:tcPr>
          <w:p w14:paraId="438786F1"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total PSS post intervention</w:t>
            </w:r>
          </w:p>
        </w:tc>
        <w:tc>
          <w:tcPr>
            <w:tcW w:w="0" w:type="auto"/>
            <w:tcBorders>
              <w:top w:val="single" w:sz="8" w:space="0" w:color="AEAEAE"/>
              <w:bottom w:val="single" w:sz="8" w:space="0" w:color="152935"/>
              <w:right w:val="single" w:sz="8" w:space="0" w:color="E0E0E0"/>
            </w:tcBorders>
            <w:shd w:val="clear" w:color="auto" w:fill="F9F9FB"/>
            <w:hideMark/>
          </w:tcPr>
          <w:p w14:paraId="4150A97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26.93</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4E80F804"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14</w:t>
            </w:r>
          </w:p>
        </w:tc>
        <w:tc>
          <w:tcPr>
            <w:tcW w:w="0" w:type="auto"/>
            <w:tcBorders>
              <w:top w:val="single" w:sz="8" w:space="0" w:color="AEAEAE"/>
              <w:left w:val="single" w:sz="8" w:space="0" w:color="E0E0E0"/>
              <w:bottom w:val="single" w:sz="8" w:space="0" w:color="152935"/>
              <w:right w:val="single" w:sz="8" w:space="0" w:color="E0E0E0"/>
            </w:tcBorders>
            <w:shd w:val="clear" w:color="auto" w:fill="F9F9FB"/>
            <w:hideMark/>
          </w:tcPr>
          <w:p w14:paraId="44B7927C"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5.413</w:t>
            </w:r>
          </w:p>
        </w:tc>
        <w:tc>
          <w:tcPr>
            <w:tcW w:w="0" w:type="auto"/>
            <w:tcBorders>
              <w:top w:val="single" w:sz="8" w:space="0" w:color="AEAEAE"/>
              <w:left w:val="single" w:sz="8" w:space="0" w:color="E0E0E0"/>
              <w:bottom w:val="single" w:sz="8" w:space="0" w:color="152935"/>
            </w:tcBorders>
            <w:shd w:val="clear" w:color="auto" w:fill="F9F9FB"/>
            <w:hideMark/>
          </w:tcPr>
          <w:p w14:paraId="517B8180" w14:textId="77777777" w:rsidR="00D31FC2" w:rsidRPr="00D31FC2" w:rsidRDefault="00D31FC2" w:rsidP="00D31FC2">
            <w:pPr>
              <w:spacing w:line="240" w:lineRule="auto"/>
              <w:rPr>
                <w:rFonts w:ascii="Times New Roman" w:eastAsia="Times New Roman" w:hAnsi="Times New Roman" w:cs="Times New Roman"/>
                <w:sz w:val="24"/>
                <w:szCs w:val="24"/>
                <w:lang w:val="en-GB" w:eastAsia="zh-CN"/>
              </w:rPr>
            </w:pPr>
            <w:r w:rsidRPr="00D31FC2">
              <w:rPr>
                <w:rFonts w:ascii="Calibri" w:eastAsia="Times New Roman" w:hAnsi="Calibri" w:cs="Calibri"/>
                <w:color w:val="000000"/>
                <w:lang w:val="en-GB" w:eastAsia="zh-CN"/>
              </w:rPr>
              <w:t>1.447</w:t>
            </w:r>
          </w:p>
        </w:tc>
      </w:tr>
    </w:tbl>
    <w:p w14:paraId="536FA014" w14:textId="77777777" w:rsidR="008720EF" w:rsidRDefault="008720EF" w:rsidP="00DA4CA5">
      <w:pPr>
        <w:rPr>
          <w:rFonts w:ascii="Times New Roman" w:hAnsi="Times New Roman" w:cs="Times New Roman"/>
          <w:sz w:val="32"/>
          <w:szCs w:val="32"/>
          <w:lang w:val="en-GB"/>
        </w:rPr>
      </w:pPr>
    </w:p>
    <w:p w14:paraId="17EF79E9" w14:textId="77777777" w:rsidR="008720EF" w:rsidRDefault="008720EF" w:rsidP="00DA4CA5">
      <w:pPr>
        <w:rPr>
          <w:rFonts w:ascii="Times New Roman" w:hAnsi="Times New Roman" w:cs="Times New Roman"/>
          <w:sz w:val="32"/>
          <w:szCs w:val="32"/>
          <w:lang w:val="en-GB"/>
        </w:rPr>
      </w:pPr>
    </w:p>
    <w:p w14:paraId="6E7FB7A7" w14:textId="77777777" w:rsidR="008720EF" w:rsidRDefault="008720EF" w:rsidP="00DA4CA5">
      <w:pPr>
        <w:rPr>
          <w:rFonts w:ascii="Times New Roman" w:hAnsi="Times New Roman" w:cs="Times New Roman"/>
          <w:sz w:val="32"/>
          <w:szCs w:val="32"/>
          <w:lang w:val="en-GB"/>
        </w:rPr>
      </w:pPr>
    </w:p>
    <w:p w14:paraId="2D9E0F4D" w14:textId="77777777" w:rsidR="008720EF" w:rsidRDefault="008720EF" w:rsidP="00DA4CA5">
      <w:pPr>
        <w:rPr>
          <w:rFonts w:ascii="Times New Roman" w:hAnsi="Times New Roman" w:cs="Times New Roman"/>
          <w:sz w:val="32"/>
          <w:szCs w:val="32"/>
          <w:lang w:val="en-GB"/>
        </w:rPr>
      </w:pPr>
    </w:p>
    <w:p w14:paraId="65E24DE6" w14:textId="77777777" w:rsidR="00483995" w:rsidRDefault="00483995" w:rsidP="00C973C4">
      <w:pPr>
        <w:rPr>
          <w:rFonts w:ascii="Times New Roman" w:hAnsi="Times New Roman" w:cs="Times New Roman"/>
          <w:sz w:val="28"/>
          <w:szCs w:val="28"/>
          <w:lang w:val="en-GB"/>
        </w:rPr>
      </w:pPr>
    </w:p>
    <w:p w14:paraId="06F9496F" w14:textId="77777777" w:rsidR="00483995" w:rsidRDefault="00483995" w:rsidP="00C973C4">
      <w:pPr>
        <w:rPr>
          <w:rFonts w:ascii="Times New Roman" w:hAnsi="Times New Roman" w:cs="Times New Roman"/>
          <w:sz w:val="28"/>
          <w:szCs w:val="28"/>
          <w:lang w:val="en-GB"/>
        </w:rPr>
      </w:pPr>
    </w:p>
    <w:p w14:paraId="255607FD" w14:textId="77777777" w:rsidR="00483995" w:rsidRDefault="00483995" w:rsidP="00C973C4">
      <w:pPr>
        <w:rPr>
          <w:rFonts w:ascii="Times New Roman" w:hAnsi="Times New Roman" w:cs="Times New Roman"/>
          <w:sz w:val="28"/>
          <w:szCs w:val="28"/>
          <w:lang w:val="en-GB"/>
        </w:rPr>
      </w:pPr>
    </w:p>
    <w:p w14:paraId="2D8BCAAE" w14:textId="77777777" w:rsidR="004112AD" w:rsidRDefault="004112AD" w:rsidP="00C973C4">
      <w:pPr>
        <w:rPr>
          <w:rFonts w:ascii="Times New Roman" w:hAnsi="Times New Roman" w:cs="Times New Roman"/>
          <w:sz w:val="28"/>
          <w:szCs w:val="28"/>
          <w:lang w:val="en-GB"/>
        </w:rPr>
      </w:pPr>
    </w:p>
    <w:p w14:paraId="67BB2BA4" w14:textId="77777777" w:rsidR="004112AD" w:rsidRDefault="004112AD" w:rsidP="00C973C4">
      <w:pPr>
        <w:rPr>
          <w:rFonts w:ascii="Times New Roman" w:hAnsi="Times New Roman" w:cs="Times New Roman"/>
          <w:sz w:val="28"/>
          <w:szCs w:val="28"/>
          <w:lang w:val="en-GB"/>
        </w:rPr>
      </w:pPr>
    </w:p>
    <w:p w14:paraId="3DD05CF0" w14:textId="77777777" w:rsidR="004112AD" w:rsidRDefault="004112AD" w:rsidP="00C973C4">
      <w:pPr>
        <w:rPr>
          <w:rFonts w:ascii="Times New Roman" w:hAnsi="Times New Roman" w:cs="Times New Roman"/>
          <w:sz w:val="28"/>
          <w:szCs w:val="28"/>
          <w:lang w:val="en-GB"/>
        </w:rPr>
      </w:pPr>
    </w:p>
    <w:p w14:paraId="39B619D7" w14:textId="77777777" w:rsidR="004112AD" w:rsidRDefault="004112AD" w:rsidP="00C973C4">
      <w:pPr>
        <w:rPr>
          <w:rFonts w:ascii="Times New Roman" w:hAnsi="Times New Roman" w:cs="Times New Roman"/>
          <w:sz w:val="28"/>
          <w:szCs w:val="28"/>
          <w:lang w:val="en-GB"/>
        </w:rPr>
      </w:pPr>
    </w:p>
    <w:p w14:paraId="73219665" w14:textId="77777777" w:rsidR="00900138" w:rsidRDefault="00900138" w:rsidP="00437CA1">
      <w:pPr>
        <w:rPr>
          <w:rFonts w:ascii="Times New Roman" w:hAnsi="Times New Roman" w:cs="Times New Roman"/>
          <w:sz w:val="28"/>
          <w:szCs w:val="28"/>
          <w:lang w:val="en-GB"/>
        </w:rPr>
      </w:pPr>
    </w:p>
    <w:sectPr w:rsidR="00900138" w:rsidSect="00DA565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53C87" w14:textId="77777777" w:rsidR="00227D3E" w:rsidRDefault="00227D3E" w:rsidP="00704DCB">
      <w:pPr>
        <w:spacing w:after="0" w:line="240" w:lineRule="auto"/>
      </w:pPr>
      <w:r>
        <w:separator/>
      </w:r>
    </w:p>
  </w:endnote>
  <w:endnote w:type="continuationSeparator" w:id="0">
    <w:p w14:paraId="098A7651" w14:textId="77777777" w:rsidR="00227D3E" w:rsidRDefault="00227D3E" w:rsidP="00704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23543" w14:textId="77777777" w:rsidR="00B422C2" w:rsidRDefault="00B422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F3A8" w14:textId="77777777" w:rsidR="00B422C2" w:rsidRDefault="00B422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2B32C" w14:textId="77777777" w:rsidR="00B422C2" w:rsidRDefault="00B42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05E29" w14:textId="77777777" w:rsidR="00227D3E" w:rsidRDefault="00227D3E" w:rsidP="00704DCB">
      <w:pPr>
        <w:spacing w:after="0" w:line="240" w:lineRule="auto"/>
      </w:pPr>
      <w:r>
        <w:separator/>
      </w:r>
    </w:p>
  </w:footnote>
  <w:footnote w:type="continuationSeparator" w:id="0">
    <w:p w14:paraId="429AF4E3" w14:textId="77777777" w:rsidR="00227D3E" w:rsidRDefault="00227D3E" w:rsidP="00704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18A20" w14:textId="77777777" w:rsidR="00B422C2" w:rsidRDefault="00B422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704388"/>
      <w:docPartObj>
        <w:docPartGallery w:val="Page Numbers (Top of Page)"/>
        <w:docPartUnique/>
      </w:docPartObj>
    </w:sdtPr>
    <w:sdtEndPr>
      <w:rPr>
        <w:noProof/>
      </w:rPr>
    </w:sdtEndPr>
    <w:sdtContent>
      <w:p w14:paraId="18782980" w14:textId="1FEC33F6" w:rsidR="00DA5655" w:rsidRDefault="00DA565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85BD196" w14:textId="77777777" w:rsidR="00DA5655" w:rsidRDefault="00DA56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B369C" w14:textId="77777777" w:rsidR="00B422C2" w:rsidRDefault="00B422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4084"/>
    <w:multiLevelType w:val="hybridMultilevel"/>
    <w:tmpl w:val="7AA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86235"/>
    <w:multiLevelType w:val="hybridMultilevel"/>
    <w:tmpl w:val="357E99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375A1A"/>
    <w:multiLevelType w:val="hybridMultilevel"/>
    <w:tmpl w:val="6CC88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746DDC"/>
    <w:multiLevelType w:val="multilevel"/>
    <w:tmpl w:val="E25EEDA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4" w15:restartNumberingAfterBreak="0">
    <w:nsid w:val="12585D01"/>
    <w:multiLevelType w:val="hybridMultilevel"/>
    <w:tmpl w:val="357E9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1675C"/>
    <w:multiLevelType w:val="hybridMultilevel"/>
    <w:tmpl w:val="1C0433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C75FB6"/>
    <w:multiLevelType w:val="hybridMultilevel"/>
    <w:tmpl w:val="97B2011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F1511F"/>
    <w:multiLevelType w:val="hybridMultilevel"/>
    <w:tmpl w:val="21865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A05D0E"/>
    <w:multiLevelType w:val="hybridMultilevel"/>
    <w:tmpl w:val="93F0F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7E4E7C"/>
    <w:multiLevelType w:val="hybridMultilevel"/>
    <w:tmpl w:val="A0402516"/>
    <w:lvl w:ilvl="0" w:tplc="E1CE51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AD033C"/>
    <w:multiLevelType w:val="hybridMultilevel"/>
    <w:tmpl w:val="357E99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E84266"/>
    <w:multiLevelType w:val="hybridMultilevel"/>
    <w:tmpl w:val="FE581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9599890">
    <w:abstractNumId w:val="3"/>
  </w:num>
  <w:num w:numId="2" w16cid:durableId="1368482570">
    <w:abstractNumId w:val="8"/>
  </w:num>
  <w:num w:numId="3" w16cid:durableId="1343318163">
    <w:abstractNumId w:val="22"/>
  </w:num>
  <w:num w:numId="4" w16cid:durableId="780034932">
    <w:abstractNumId w:val="4"/>
  </w:num>
  <w:num w:numId="5" w16cid:durableId="1983269329">
    <w:abstractNumId w:val="17"/>
  </w:num>
  <w:num w:numId="6" w16cid:durableId="186603782">
    <w:abstractNumId w:val="32"/>
  </w:num>
  <w:num w:numId="7" w16cid:durableId="87045484">
    <w:abstractNumId w:val="9"/>
  </w:num>
  <w:num w:numId="8" w16cid:durableId="894853806">
    <w:abstractNumId w:val="37"/>
  </w:num>
  <w:num w:numId="9" w16cid:durableId="20115215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21370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46685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5708389">
    <w:abstractNumId w:val="10"/>
  </w:num>
  <w:num w:numId="13" w16cid:durableId="1972713152">
    <w:abstractNumId w:val="14"/>
  </w:num>
  <w:num w:numId="14" w16cid:durableId="338697407">
    <w:abstractNumId w:val="15"/>
  </w:num>
  <w:num w:numId="15" w16cid:durableId="1871069757">
    <w:abstractNumId w:val="35"/>
  </w:num>
  <w:num w:numId="16" w16cid:durableId="1500657548">
    <w:abstractNumId w:val="33"/>
  </w:num>
  <w:num w:numId="17" w16cid:durableId="892621277">
    <w:abstractNumId w:val="34"/>
  </w:num>
  <w:num w:numId="18" w16cid:durableId="1099566487">
    <w:abstractNumId w:val="5"/>
  </w:num>
  <w:num w:numId="19" w16cid:durableId="462890008">
    <w:abstractNumId w:val="12"/>
  </w:num>
  <w:num w:numId="20" w16cid:durableId="1653219132">
    <w:abstractNumId w:val="13"/>
  </w:num>
  <w:num w:numId="21" w16cid:durableId="143284117">
    <w:abstractNumId w:val="19"/>
  </w:num>
  <w:num w:numId="22" w16cid:durableId="828985803">
    <w:abstractNumId w:val="24"/>
  </w:num>
  <w:num w:numId="23" w16cid:durableId="689995098">
    <w:abstractNumId w:val="36"/>
  </w:num>
  <w:num w:numId="24" w16cid:durableId="1196430886">
    <w:abstractNumId w:val="11"/>
  </w:num>
  <w:num w:numId="25" w16cid:durableId="1713769225">
    <w:abstractNumId w:val="26"/>
  </w:num>
  <w:num w:numId="26" w16cid:durableId="135345589">
    <w:abstractNumId w:val="31"/>
  </w:num>
  <w:num w:numId="27" w16cid:durableId="248465557">
    <w:abstractNumId w:val="6"/>
  </w:num>
  <w:num w:numId="28" w16cid:durableId="997539347">
    <w:abstractNumId w:val="16"/>
  </w:num>
  <w:num w:numId="29" w16cid:durableId="678048747">
    <w:abstractNumId w:val="23"/>
  </w:num>
  <w:num w:numId="30" w16cid:durableId="101726245">
    <w:abstractNumId w:val="38"/>
  </w:num>
  <w:num w:numId="31" w16cid:durableId="551189846">
    <w:abstractNumId w:val="30"/>
  </w:num>
  <w:num w:numId="32" w16cid:durableId="772214862">
    <w:abstractNumId w:val="2"/>
  </w:num>
  <w:num w:numId="33" w16cid:durableId="1027757756">
    <w:abstractNumId w:val="21"/>
  </w:num>
  <w:num w:numId="34" w16cid:durableId="753207587">
    <w:abstractNumId w:val="20"/>
  </w:num>
  <w:num w:numId="35" w16cid:durableId="858080281">
    <w:abstractNumId w:val="18"/>
  </w:num>
  <w:num w:numId="36" w16cid:durableId="1011378403">
    <w:abstractNumId w:val="0"/>
  </w:num>
  <w:num w:numId="37" w16cid:durableId="280455095">
    <w:abstractNumId w:val="27"/>
  </w:num>
  <w:num w:numId="38" w16cid:durableId="698822735">
    <w:abstractNumId w:val="7"/>
  </w:num>
  <w:num w:numId="39" w16cid:durableId="1690445860">
    <w:abstractNumId w:val="1"/>
  </w:num>
  <w:num w:numId="40" w16cid:durableId="113518038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GxNDE3tTA0sDS3MDZT0lEKTi0uzszPAykwqQUAX6VjQSwAAAA="/>
  </w:docVars>
  <w:rsids>
    <w:rsidRoot w:val="003D6A2D"/>
    <w:rsid w:val="00000B75"/>
    <w:rsid w:val="00001AD5"/>
    <w:rsid w:val="0000207F"/>
    <w:rsid w:val="00002857"/>
    <w:rsid w:val="00006427"/>
    <w:rsid w:val="00011129"/>
    <w:rsid w:val="000113E7"/>
    <w:rsid w:val="000149CE"/>
    <w:rsid w:val="00017505"/>
    <w:rsid w:val="00021F0B"/>
    <w:rsid w:val="00024998"/>
    <w:rsid w:val="000271BE"/>
    <w:rsid w:val="00030156"/>
    <w:rsid w:val="00032D08"/>
    <w:rsid w:val="00043A4B"/>
    <w:rsid w:val="0004533F"/>
    <w:rsid w:val="00046769"/>
    <w:rsid w:val="000503F1"/>
    <w:rsid w:val="0005656C"/>
    <w:rsid w:val="000576DB"/>
    <w:rsid w:val="000601AF"/>
    <w:rsid w:val="00061BBE"/>
    <w:rsid w:val="000632BD"/>
    <w:rsid w:val="00067D97"/>
    <w:rsid w:val="000776E1"/>
    <w:rsid w:val="00080BEB"/>
    <w:rsid w:val="00081379"/>
    <w:rsid w:val="00084C53"/>
    <w:rsid w:val="000A32F9"/>
    <w:rsid w:val="000A37A5"/>
    <w:rsid w:val="000A4120"/>
    <w:rsid w:val="000A5448"/>
    <w:rsid w:val="000A72E4"/>
    <w:rsid w:val="000B0524"/>
    <w:rsid w:val="000B62FA"/>
    <w:rsid w:val="000B72C2"/>
    <w:rsid w:val="000B764B"/>
    <w:rsid w:val="000C092F"/>
    <w:rsid w:val="000C2041"/>
    <w:rsid w:val="000C2D94"/>
    <w:rsid w:val="000C6F07"/>
    <w:rsid w:val="000D2D61"/>
    <w:rsid w:val="000D4FA4"/>
    <w:rsid w:val="000D5D49"/>
    <w:rsid w:val="000D6BD7"/>
    <w:rsid w:val="000E0041"/>
    <w:rsid w:val="000E0715"/>
    <w:rsid w:val="000E2164"/>
    <w:rsid w:val="000E4A51"/>
    <w:rsid w:val="000E4AE2"/>
    <w:rsid w:val="000F229D"/>
    <w:rsid w:val="000F232D"/>
    <w:rsid w:val="000F4285"/>
    <w:rsid w:val="000F4641"/>
    <w:rsid w:val="000F6A0E"/>
    <w:rsid w:val="00100EBE"/>
    <w:rsid w:val="00100F5E"/>
    <w:rsid w:val="0010299A"/>
    <w:rsid w:val="001052D8"/>
    <w:rsid w:val="0011274B"/>
    <w:rsid w:val="0011362F"/>
    <w:rsid w:val="00114941"/>
    <w:rsid w:val="00121786"/>
    <w:rsid w:val="00121FDA"/>
    <w:rsid w:val="0012225A"/>
    <w:rsid w:val="00123C39"/>
    <w:rsid w:val="001240C4"/>
    <w:rsid w:val="00124CD8"/>
    <w:rsid w:val="00124EBC"/>
    <w:rsid w:val="0012583C"/>
    <w:rsid w:val="00131B62"/>
    <w:rsid w:val="0013260A"/>
    <w:rsid w:val="00140C85"/>
    <w:rsid w:val="00142E23"/>
    <w:rsid w:val="00143E2E"/>
    <w:rsid w:val="00145AFE"/>
    <w:rsid w:val="00146FE0"/>
    <w:rsid w:val="00147394"/>
    <w:rsid w:val="00150403"/>
    <w:rsid w:val="0015154A"/>
    <w:rsid w:val="001533B5"/>
    <w:rsid w:val="00155A31"/>
    <w:rsid w:val="00156BD2"/>
    <w:rsid w:val="00166980"/>
    <w:rsid w:val="001716A7"/>
    <w:rsid w:val="00172AF4"/>
    <w:rsid w:val="00174FFE"/>
    <w:rsid w:val="00175F1F"/>
    <w:rsid w:val="00177DBF"/>
    <w:rsid w:val="0018004A"/>
    <w:rsid w:val="00181487"/>
    <w:rsid w:val="00184D00"/>
    <w:rsid w:val="00184D95"/>
    <w:rsid w:val="0019204D"/>
    <w:rsid w:val="00193C94"/>
    <w:rsid w:val="00195599"/>
    <w:rsid w:val="00196815"/>
    <w:rsid w:val="00196AD8"/>
    <w:rsid w:val="001A0FAC"/>
    <w:rsid w:val="001A5C37"/>
    <w:rsid w:val="001A7D02"/>
    <w:rsid w:val="001B15B6"/>
    <w:rsid w:val="001B33B6"/>
    <w:rsid w:val="001B344D"/>
    <w:rsid w:val="001B4F32"/>
    <w:rsid w:val="001B6516"/>
    <w:rsid w:val="001B65A0"/>
    <w:rsid w:val="001C3E52"/>
    <w:rsid w:val="001C50B8"/>
    <w:rsid w:val="001C5E54"/>
    <w:rsid w:val="001C5F57"/>
    <w:rsid w:val="001C6859"/>
    <w:rsid w:val="001D003C"/>
    <w:rsid w:val="001D6657"/>
    <w:rsid w:val="001E26D1"/>
    <w:rsid w:val="001E457E"/>
    <w:rsid w:val="001E6F43"/>
    <w:rsid w:val="001F1721"/>
    <w:rsid w:val="001F446D"/>
    <w:rsid w:val="0020246D"/>
    <w:rsid w:val="00204E72"/>
    <w:rsid w:val="00206971"/>
    <w:rsid w:val="00207FE7"/>
    <w:rsid w:val="002103EE"/>
    <w:rsid w:val="00211598"/>
    <w:rsid w:val="002116F8"/>
    <w:rsid w:val="002137A5"/>
    <w:rsid w:val="0021411B"/>
    <w:rsid w:val="0021709B"/>
    <w:rsid w:val="0021745F"/>
    <w:rsid w:val="00217DF9"/>
    <w:rsid w:val="00227C2C"/>
    <w:rsid w:val="00227D3E"/>
    <w:rsid w:val="0023221A"/>
    <w:rsid w:val="00232D1F"/>
    <w:rsid w:val="00233C04"/>
    <w:rsid w:val="0024191E"/>
    <w:rsid w:val="00243363"/>
    <w:rsid w:val="00247206"/>
    <w:rsid w:val="00254664"/>
    <w:rsid w:val="002631F3"/>
    <w:rsid w:val="00263B23"/>
    <w:rsid w:val="0026534C"/>
    <w:rsid w:val="002662B2"/>
    <w:rsid w:val="00270663"/>
    <w:rsid w:val="00270D47"/>
    <w:rsid w:val="00274AA9"/>
    <w:rsid w:val="00282000"/>
    <w:rsid w:val="00284589"/>
    <w:rsid w:val="00285373"/>
    <w:rsid w:val="002951FD"/>
    <w:rsid w:val="002959DA"/>
    <w:rsid w:val="002A2A42"/>
    <w:rsid w:val="002A55DB"/>
    <w:rsid w:val="002B1E14"/>
    <w:rsid w:val="002B23DF"/>
    <w:rsid w:val="002B2603"/>
    <w:rsid w:val="002B3EF4"/>
    <w:rsid w:val="002B7FA2"/>
    <w:rsid w:val="002C00DF"/>
    <w:rsid w:val="002C08FA"/>
    <w:rsid w:val="002C42D4"/>
    <w:rsid w:val="002C6AE3"/>
    <w:rsid w:val="002D2221"/>
    <w:rsid w:val="002D48E5"/>
    <w:rsid w:val="002D52ED"/>
    <w:rsid w:val="002D6050"/>
    <w:rsid w:val="002D6D27"/>
    <w:rsid w:val="002D7967"/>
    <w:rsid w:val="002E33A4"/>
    <w:rsid w:val="002E374D"/>
    <w:rsid w:val="002E4080"/>
    <w:rsid w:val="002E71B2"/>
    <w:rsid w:val="002F380B"/>
    <w:rsid w:val="002F442D"/>
    <w:rsid w:val="003028D5"/>
    <w:rsid w:val="00306C1C"/>
    <w:rsid w:val="00312239"/>
    <w:rsid w:val="003127C6"/>
    <w:rsid w:val="003173DB"/>
    <w:rsid w:val="003208FA"/>
    <w:rsid w:val="003211F8"/>
    <w:rsid w:val="00323182"/>
    <w:rsid w:val="00323383"/>
    <w:rsid w:val="003249C1"/>
    <w:rsid w:val="00330458"/>
    <w:rsid w:val="003365F2"/>
    <w:rsid w:val="00341DD5"/>
    <w:rsid w:val="003431C5"/>
    <w:rsid w:val="00343F90"/>
    <w:rsid w:val="003450DF"/>
    <w:rsid w:val="00345A1C"/>
    <w:rsid w:val="00346C9F"/>
    <w:rsid w:val="00347294"/>
    <w:rsid w:val="00347AE4"/>
    <w:rsid w:val="00351B71"/>
    <w:rsid w:val="00354C80"/>
    <w:rsid w:val="00357B2F"/>
    <w:rsid w:val="00362561"/>
    <w:rsid w:val="00370B59"/>
    <w:rsid w:val="003736C9"/>
    <w:rsid w:val="00377743"/>
    <w:rsid w:val="0038325A"/>
    <w:rsid w:val="003846A4"/>
    <w:rsid w:val="003875CB"/>
    <w:rsid w:val="003A0E8C"/>
    <w:rsid w:val="003A2859"/>
    <w:rsid w:val="003A3499"/>
    <w:rsid w:val="003A5F96"/>
    <w:rsid w:val="003C010C"/>
    <w:rsid w:val="003C051B"/>
    <w:rsid w:val="003C097A"/>
    <w:rsid w:val="003C40A6"/>
    <w:rsid w:val="003D0D9B"/>
    <w:rsid w:val="003D23F2"/>
    <w:rsid w:val="003D24A5"/>
    <w:rsid w:val="003D6A2D"/>
    <w:rsid w:val="003E356D"/>
    <w:rsid w:val="003E4D68"/>
    <w:rsid w:val="003F25B9"/>
    <w:rsid w:val="003F4C2D"/>
    <w:rsid w:val="003F5136"/>
    <w:rsid w:val="003F5453"/>
    <w:rsid w:val="003F74FD"/>
    <w:rsid w:val="0040142A"/>
    <w:rsid w:val="004054B0"/>
    <w:rsid w:val="00406E2A"/>
    <w:rsid w:val="00407CF9"/>
    <w:rsid w:val="004112AD"/>
    <w:rsid w:val="00411C10"/>
    <w:rsid w:val="00413DA0"/>
    <w:rsid w:val="00416570"/>
    <w:rsid w:val="00416741"/>
    <w:rsid w:val="00416780"/>
    <w:rsid w:val="00416B95"/>
    <w:rsid w:val="004278EA"/>
    <w:rsid w:val="004326C8"/>
    <w:rsid w:val="00432834"/>
    <w:rsid w:val="00434477"/>
    <w:rsid w:val="00435D86"/>
    <w:rsid w:val="00436AD0"/>
    <w:rsid w:val="004371F3"/>
    <w:rsid w:val="00437CA1"/>
    <w:rsid w:val="00440C18"/>
    <w:rsid w:val="00445229"/>
    <w:rsid w:val="004457B4"/>
    <w:rsid w:val="00446531"/>
    <w:rsid w:val="00451412"/>
    <w:rsid w:val="00453B40"/>
    <w:rsid w:val="00460EF9"/>
    <w:rsid w:val="004628B2"/>
    <w:rsid w:val="004633CB"/>
    <w:rsid w:val="00465862"/>
    <w:rsid w:val="004705C0"/>
    <w:rsid w:val="00470F7C"/>
    <w:rsid w:val="00471918"/>
    <w:rsid w:val="0047218A"/>
    <w:rsid w:val="00472390"/>
    <w:rsid w:val="00473909"/>
    <w:rsid w:val="00473EF9"/>
    <w:rsid w:val="00474263"/>
    <w:rsid w:val="00481857"/>
    <w:rsid w:val="00481954"/>
    <w:rsid w:val="00483995"/>
    <w:rsid w:val="004873DD"/>
    <w:rsid w:val="004928D7"/>
    <w:rsid w:val="0049347E"/>
    <w:rsid w:val="00494DDB"/>
    <w:rsid w:val="0049515B"/>
    <w:rsid w:val="00495188"/>
    <w:rsid w:val="004A1CDE"/>
    <w:rsid w:val="004A1DA8"/>
    <w:rsid w:val="004A68B8"/>
    <w:rsid w:val="004A7A1E"/>
    <w:rsid w:val="004B6D66"/>
    <w:rsid w:val="004B7452"/>
    <w:rsid w:val="004C31D5"/>
    <w:rsid w:val="004C4CF8"/>
    <w:rsid w:val="004D1532"/>
    <w:rsid w:val="004D2C84"/>
    <w:rsid w:val="004D3E6F"/>
    <w:rsid w:val="004D4122"/>
    <w:rsid w:val="004F1C1C"/>
    <w:rsid w:val="004F46DE"/>
    <w:rsid w:val="004F61B5"/>
    <w:rsid w:val="005004B4"/>
    <w:rsid w:val="005010A5"/>
    <w:rsid w:val="00502E5D"/>
    <w:rsid w:val="005040D0"/>
    <w:rsid w:val="0050491E"/>
    <w:rsid w:val="0050567E"/>
    <w:rsid w:val="00505D10"/>
    <w:rsid w:val="00507F75"/>
    <w:rsid w:val="00510120"/>
    <w:rsid w:val="00510B07"/>
    <w:rsid w:val="0051248F"/>
    <w:rsid w:val="00512E83"/>
    <w:rsid w:val="0051300F"/>
    <w:rsid w:val="00513440"/>
    <w:rsid w:val="0051465C"/>
    <w:rsid w:val="00516F40"/>
    <w:rsid w:val="00517461"/>
    <w:rsid w:val="00523FCC"/>
    <w:rsid w:val="00524B58"/>
    <w:rsid w:val="005324C1"/>
    <w:rsid w:val="005332B3"/>
    <w:rsid w:val="00540CF0"/>
    <w:rsid w:val="005413F4"/>
    <w:rsid w:val="00541EBF"/>
    <w:rsid w:val="00542792"/>
    <w:rsid w:val="0054511D"/>
    <w:rsid w:val="00545EC5"/>
    <w:rsid w:val="00547867"/>
    <w:rsid w:val="005506E4"/>
    <w:rsid w:val="005515A6"/>
    <w:rsid w:val="00551693"/>
    <w:rsid w:val="00553D8E"/>
    <w:rsid w:val="0055618D"/>
    <w:rsid w:val="00557ABA"/>
    <w:rsid w:val="00557ECD"/>
    <w:rsid w:val="0056238C"/>
    <w:rsid w:val="00562667"/>
    <w:rsid w:val="00563690"/>
    <w:rsid w:val="00566385"/>
    <w:rsid w:val="005677E4"/>
    <w:rsid w:val="0057108B"/>
    <w:rsid w:val="005731A4"/>
    <w:rsid w:val="00575AF5"/>
    <w:rsid w:val="00576FF2"/>
    <w:rsid w:val="00580190"/>
    <w:rsid w:val="0058181B"/>
    <w:rsid w:val="005825C6"/>
    <w:rsid w:val="005827D3"/>
    <w:rsid w:val="005830ED"/>
    <w:rsid w:val="00583ABA"/>
    <w:rsid w:val="00583C64"/>
    <w:rsid w:val="00585048"/>
    <w:rsid w:val="005862A7"/>
    <w:rsid w:val="0059147F"/>
    <w:rsid w:val="00591A6C"/>
    <w:rsid w:val="00592C0A"/>
    <w:rsid w:val="0059430A"/>
    <w:rsid w:val="00594A03"/>
    <w:rsid w:val="00596707"/>
    <w:rsid w:val="005A1372"/>
    <w:rsid w:val="005A1548"/>
    <w:rsid w:val="005A4233"/>
    <w:rsid w:val="005A657A"/>
    <w:rsid w:val="005B2C03"/>
    <w:rsid w:val="005B36EA"/>
    <w:rsid w:val="005B65E6"/>
    <w:rsid w:val="005C011A"/>
    <w:rsid w:val="005C0258"/>
    <w:rsid w:val="005C043A"/>
    <w:rsid w:val="005C0C3F"/>
    <w:rsid w:val="005C4ADB"/>
    <w:rsid w:val="005C645D"/>
    <w:rsid w:val="005C7049"/>
    <w:rsid w:val="005C7087"/>
    <w:rsid w:val="005C7B11"/>
    <w:rsid w:val="005D2BE2"/>
    <w:rsid w:val="005D7DC8"/>
    <w:rsid w:val="005E286A"/>
    <w:rsid w:val="005E5872"/>
    <w:rsid w:val="005E5F6E"/>
    <w:rsid w:val="005E7E82"/>
    <w:rsid w:val="005F41E1"/>
    <w:rsid w:val="00600816"/>
    <w:rsid w:val="0060199C"/>
    <w:rsid w:val="006022C4"/>
    <w:rsid w:val="00603CDF"/>
    <w:rsid w:val="0060548B"/>
    <w:rsid w:val="006067E5"/>
    <w:rsid w:val="00607325"/>
    <w:rsid w:val="00610DA6"/>
    <w:rsid w:val="00613D63"/>
    <w:rsid w:val="00615BD1"/>
    <w:rsid w:val="0061645F"/>
    <w:rsid w:val="00617883"/>
    <w:rsid w:val="006225F5"/>
    <w:rsid w:val="00623DA6"/>
    <w:rsid w:val="00626B08"/>
    <w:rsid w:val="006270F3"/>
    <w:rsid w:val="00631959"/>
    <w:rsid w:val="006354AE"/>
    <w:rsid w:val="00635845"/>
    <w:rsid w:val="00637107"/>
    <w:rsid w:val="006415FE"/>
    <w:rsid w:val="00641738"/>
    <w:rsid w:val="00641A53"/>
    <w:rsid w:val="00642AD7"/>
    <w:rsid w:val="00644752"/>
    <w:rsid w:val="006452AE"/>
    <w:rsid w:val="006458FD"/>
    <w:rsid w:val="00645EA3"/>
    <w:rsid w:val="00647371"/>
    <w:rsid w:val="006509BA"/>
    <w:rsid w:val="0065684E"/>
    <w:rsid w:val="00657D90"/>
    <w:rsid w:val="006618F9"/>
    <w:rsid w:val="00662EAE"/>
    <w:rsid w:val="0066516A"/>
    <w:rsid w:val="00666A79"/>
    <w:rsid w:val="0067087B"/>
    <w:rsid w:val="00673D89"/>
    <w:rsid w:val="00674DB2"/>
    <w:rsid w:val="0068035E"/>
    <w:rsid w:val="006810E4"/>
    <w:rsid w:val="00682B33"/>
    <w:rsid w:val="00683562"/>
    <w:rsid w:val="00683661"/>
    <w:rsid w:val="00692F03"/>
    <w:rsid w:val="0069631E"/>
    <w:rsid w:val="0069710B"/>
    <w:rsid w:val="006A0F42"/>
    <w:rsid w:val="006A4A39"/>
    <w:rsid w:val="006A676F"/>
    <w:rsid w:val="006A7F68"/>
    <w:rsid w:val="006B2A6B"/>
    <w:rsid w:val="006B7629"/>
    <w:rsid w:val="006C0F4F"/>
    <w:rsid w:val="006C15E1"/>
    <w:rsid w:val="006C1864"/>
    <w:rsid w:val="006C209A"/>
    <w:rsid w:val="006C6258"/>
    <w:rsid w:val="006C6D5F"/>
    <w:rsid w:val="006D07AB"/>
    <w:rsid w:val="006D112C"/>
    <w:rsid w:val="006D3C0F"/>
    <w:rsid w:val="006D684B"/>
    <w:rsid w:val="006D753E"/>
    <w:rsid w:val="006E304B"/>
    <w:rsid w:val="006E313A"/>
    <w:rsid w:val="006E31A5"/>
    <w:rsid w:val="006E6E22"/>
    <w:rsid w:val="006F0968"/>
    <w:rsid w:val="006F5EA4"/>
    <w:rsid w:val="00700399"/>
    <w:rsid w:val="007034C4"/>
    <w:rsid w:val="00704696"/>
    <w:rsid w:val="00704DCB"/>
    <w:rsid w:val="0071131B"/>
    <w:rsid w:val="00711809"/>
    <w:rsid w:val="00714C4C"/>
    <w:rsid w:val="00717004"/>
    <w:rsid w:val="00717996"/>
    <w:rsid w:val="00717AC1"/>
    <w:rsid w:val="00721B93"/>
    <w:rsid w:val="00731B2A"/>
    <w:rsid w:val="00732115"/>
    <w:rsid w:val="007375EB"/>
    <w:rsid w:val="00742216"/>
    <w:rsid w:val="00744D26"/>
    <w:rsid w:val="0075048D"/>
    <w:rsid w:val="00754C92"/>
    <w:rsid w:val="00755285"/>
    <w:rsid w:val="00765F43"/>
    <w:rsid w:val="00766AE0"/>
    <w:rsid w:val="00771C6A"/>
    <w:rsid w:val="00771E50"/>
    <w:rsid w:val="0077552C"/>
    <w:rsid w:val="00775A26"/>
    <w:rsid w:val="00777E20"/>
    <w:rsid w:val="007816AA"/>
    <w:rsid w:val="00781DA4"/>
    <w:rsid w:val="0078323D"/>
    <w:rsid w:val="00783762"/>
    <w:rsid w:val="0078660C"/>
    <w:rsid w:val="0078695E"/>
    <w:rsid w:val="0079225B"/>
    <w:rsid w:val="00793AD6"/>
    <w:rsid w:val="00797707"/>
    <w:rsid w:val="007A0717"/>
    <w:rsid w:val="007A18B8"/>
    <w:rsid w:val="007A41A6"/>
    <w:rsid w:val="007A43E4"/>
    <w:rsid w:val="007B044F"/>
    <w:rsid w:val="007B206D"/>
    <w:rsid w:val="007B2B29"/>
    <w:rsid w:val="007B3132"/>
    <w:rsid w:val="007B4ECF"/>
    <w:rsid w:val="007B704A"/>
    <w:rsid w:val="007C0F92"/>
    <w:rsid w:val="007C335F"/>
    <w:rsid w:val="007C4ED9"/>
    <w:rsid w:val="007C573D"/>
    <w:rsid w:val="007C6F0E"/>
    <w:rsid w:val="007D0957"/>
    <w:rsid w:val="007D1508"/>
    <w:rsid w:val="007D3B95"/>
    <w:rsid w:val="007D7AE1"/>
    <w:rsid w:val="007D7BB9"/>
    <w:rsid w:val="007E0742"/>
    <w:rsid w:val="007E48F0"/>
    <w:rsid w:val="007E5D82"/>
    <w:rsid w:val="007E6735"/>
    <w:rsid w:val="007F23BB"/>
    <w:rsid w:val="007F290A"/>
    <w:rsid w:val="007F52C5"/>
    <w:rsid w:val="007F61A1"/>
    <w:rsid w:val="007F6396"/>
    <w:rsid w:val="007F6699"/>
    <w:rsid w:val="007F7EE4"/>
    <w:rsid w:val="008000A8"/>
    <w:rsid w:val="008003E1"/>
    <w:rsid w:val="00811C92"/>
    <w:rsid w:val="00815D3A"/>
    <w:rsid w:val="00820D46"/>
    <w:rsid w:val="00821862"/>
    <w:rsid w:val="00821BC3"/>
    <w:rsid w:val="00827F61"/>
    <w:rsid w:val="008316B5"/>
    <w:rsid w:val="00832C80"/>
    <w:rsid w:val="008330DE"/>
    <w:rsid w:val="008346CE"/>
    <w:rsid w:val="00835EC4"/>
    <w:rsid w:val="0083674D"/>
    <w:rsid w:val="00842637"/>
    <w:rsid w:val="00843419"/>
    <w:rsid w:val="00851D50"/>
    <w:rsid w:val="008537F3"/>
    <w:rsid w:val="008550D3"/>
    <w:rsid w:val="008613B9"/>
    <w:rsid w:val="00861EB5"/>
    <w:rsid w:val="00862220"/>
    <w:rsid w:val="00862646"/>
    <w:rsid w:val="008668DB"/>
    <w:rsid w:val="008703CD"/>
    <w:rsid w:val="008720EF"/>
    <w:rsid w:val="00873440"/>
    <w:rsid w:val="00873B13"/>
    <w:rsid w:val="00876F87"/>
    <w:rsid w:val="008775AF"/>
    <w:rsid w:val="00881058"/>
    <w:rsid w:val="00881DFB"/>
    <w:rsid w:val="008820E0"/>
    <w:rsid w:val="0088468E"/>
    <w:rsid w:val="0088573F"/>
    <w:rsid w:val="00886837"/>
    <w:rsid w:val="008872FB"/>
    <w:rsid w:val="00890100"/>
    <w:rsid w:val="008925E8"/>
    <w:rsid w:val="00895896"/>
    <w:rsid w:val="008B6928"/>
    <w:rsid w:val="008C2697"/>
    <w:rsid w:val="008C49C1"/>
    <w:rsid w:val="008C7E84"/>
    <w:rsid w:val="008D3B9B"/>
    <w:rsid w:val="008D4841"/>
    <w:rsid w:val="008D59F1"/>
    <w:rsid w:val="008D689B"/>
    <w:rsid w:val="008E1A46"/>
    <w:rsid w:val="008E1D51"/>
    <w:rsid w:val="008E27B0"/>
    <w:rsid w:val="008E5BE2"/>
    <w:rsid w:val="008F1EA1"/>
    <w:rsid w:val="008F2195"/>
    <w:rsid w:val="008F33B2"/>
    <w:rsid w:val="008F4076"/>
    <w:rsid w:val="008F4AB5"/>
    <w:rsid w:val="00900138"/>
    <w:rsid w:val="0090104F"/>
    <w:rsid w:val="00902C40"/>
    <w:rsid w:val="00904663"/>
    <w:rsid w:val="00905C14"/>
    <w:rsid w:val="00906ECC"/>
    <w:rsid w:val="009129A4"/>
    <w:rsid w:val="00914781"/>
    <w:rsid w:val="00922ED9"/>
    <w:rsid w:val="0093152B"/>
    <w:rsid w:val="00933300"/>
    <w:rsid w:val="0093442C"/>
    <w:rsid w:val="00935331"/>
    <w:rsid w:val="009364AE"/>
    <w:rsid w:val="009405A6"/>
    <w:rsid w:val="009438BD"/>
    <w:rsid w:val="00944824"/>
    <w:rsid w:val="009458A1"/>
    <w:rsid w:val="00945B4B"/>
    <w:rsid w:val="00945E5E"/>
    <w:rsid w:val="00946BCA"/>
    <w:rsid w:val="009472CA"/>
    <w:rsid w:val="00952299"/>
    <w:rsid w:val="00953465"/>
    <w:rsid w:val="00960903"/>
    <w:rsid w:val="0096224D"/>
    <w:rsid w:val="0096585D"/>
    <w:rsid w:val="00967608"/>
    <w:rsid w:val="009676ED"/>
    <w:rsid w:val="00967CA1"/>
    <w:rsid w:val="009828AC"/>
    <w:rsid w:val="00983147"/>
    <w:rsid w:val="00984364"/>
    <w:rsid w:val="00984BAF"/>
    <w:rsid w:val="00984D0D"/>
    <w:rsid w:val="0098645F"/>
    <w:rsid w:val="0099143F"/>
    <w:rsid w:val="00991CBB"/>
    <w:rsid w:val="0099547B"/>
    <w:rsid w:val="00996395"/>
    <w:rsid w:val="009A1F3A"/>
    <w:rsid w:val="009A2868"/>
    <w:rsid w:val="009A50CC"/>
    <w:rsid w:val="009A7E84"/>
    <w:rsid w:val="009B08C8"/>
    <w:rsid w:val="009B2062"/>
    <w:rsid w:val="009B21E8"/>
    <w:rsid w:val="009B2B7F"/>
    <w:rsid w:val="009B56F3"/>
    <w:rsid w:val="009C042E"/>
    <w:rsid w:val="009C17FE"/>
    <w:rsid w:val="009C2A74"/>
    <w:rsid w:val="009C4588"/>
    <w:rsid w:val="009C61ED"/>
    <w:rsid w:val="009D1943"/>
    <w:rsid w:val="009D36A8"/>
    <w:rsid w:val="009E4A4A"/>
    <w:rsid w:val="009E5D1E"/>
    <w:rsid w:val="009E71C6"/>
    <w:rsid w:val="009F29C1"/>
    <w:rsid w:val="009F5B0B"/>
    <w:rsid w:val="009F628D"/>
    <w:rsid w:val="00A00C76"/>
    <w:rsid w:val="00A0545A"/>
    <w:rsid w:val="00A06D20"/>
    <w:rsid w:val="00A0719B"/>
    <w:rsid w:val="00A11D1B"/>
    <w:rsid w:val="00A12BD6"/>
    <w:rsid w:val="00A13889"/>
    <w:rsid w:val="00A14F14"/>
    <w:rsid w:val="00A23736"/>
    <w:rsid w:val="00A25E70"/>
    <w:rsid w:val="00A26756"/>
    <w:rsid w:val="00A27E11"/>
    <w:rsid w:val="00A375C5"/>
    <w:rsid w:val="00A41A79"/>
    <w:rsid w:val="00A42090"/>
    <w:rsid w:val="00A42EE4"/>
    <w:rsid w:val="00A43469"/>
    <w:rsid w:val="00A4591B"/>
    <w:rsid w:val="00A5037E"/>
    <w:rsid w:val="00A50486"/>
    <w:rsid w:val="00A523D0"/>
    <w:rsid w:val="00A52714"/>
    <w:rsid w:val="00A54132"/>
    <w:rsid w:val="00A54A83"/>
    <w:rsid w:val="00A64D01"/>
    <w:rsid w:val="00A66A8C"/>
    <w:rsid w:val="00A81240"/>
    <w:rsid w:val="00A86BD0"/>
    <w:rsid w:val="00A873EE"/>
    <w:rsid w:val="00A87698"/>
    <w:rsid w:val="00A87769"/>
    <w:rsid w:val="00A90A26"/>
    <w:rsid w:val="00A9120C"/>
    <w:rsid w:val="00A91E68"/>
    <w:rsid w:val="00A944B8"/>
    <w:rsid w:val="00A96199"/>
    <w:rsid w:val="00A973A1"/>
    <w:rsid w:val="00AA00F8"/>
    <w:rsid w:val="00AA3294"/>
    <w:rsid w:val="00AA3862"/>
    <w:rsid w:val="00AA5A0F"/>
    <w:rsid w:val="00AB1888"/>
    <w:rsid w:val="00AB6471"/>
    <w:rsid w:val="00AC3562"/>
    <w:rsid w:val="00AC3EF7"/>
    <w:rsid w:val="00AC713D"/>
    <w:rsid w:val="00AD47EC"/>
    <w:rsid w:val="00AE0868"/>
    <w:rsid w:val="00AE18D8"/>
    <w:rsid w:val="00AE2F88"/>
    <w:rsid w:val="00AE47ED"/>
    <w:rsid w:val="00AE5CF3"/>
    <w:rsid w:val="00AE64BF"/>
    <w:rsid w:val="00AF2CF6"/>
    <w:rsid w:val="00AF518C"/>
    <w:rsid w:val="00AF79AE"/>
    <w:rsid w:val="00B0260E"/>
    <w:rsid w:val="00B038BA"/>
    <w:rsid w:val="00B06B77"/>
    <w:rsid w:val="00B07ABA"/>
    <w:rsid w:val="00B07CAF"/>
    <w:rsid w:val="00B142CB"/>
    <w:rsid w:val="00B16545"/>
    <w:rsid w:val="00B22A0C"/>
    <w:rsid w:val="00B272E0"/>
    <w:rsid w:val="00B27D9C"/>
    <w:rsid w:val="00B422C2"/>
    <w:rsid w:val="00B4247C"/>
    <w:rsid w:val="00B4374C"/>
    <w:rsid w:val="00B459B1"/>
    <w:rsid w:val="00B469D5"/>
    <w:rsid w:val="00B51BD3"/>
    <w:rsid w:val="00B55CE5"/>
    <w:rsid w:val="00B62051"/>
    <w:rsid w:val="00B62F1F"/>
    <w:rsid w:val="00B636CC"/>
    <w:rsid w:val="00B66B68"/>
    <w:rsid w:val="00B66D25"/>
    <w:rsid w:val="00B7463C"/>
    <w:rsid w:val="00B75C82"/>
    <w:rsid w:val="00B81C24"/>
    <w:rsid w:val="00B82A39"/>
    <w:rsid w:val="00B85B29"/>
    <w:rsid w:val="00B864CE"/>
    <w:rsid w:val="00B90BFB"/>
    <w:rsid w:val="00B91BD6"/>
    <w:rsid w:val="00B924AA"/>
    <w:rsid w:val="00B9329B"/>
    <w:rsid w:val="00B93AA4"/>
    <w:rsid w:val="00B954E3"/>
    <w:rsid w:val="00BA3375"/>
    <w:rsid w:val="00BB563C"/>
    <w:rsid w:val="00BC0BBB"/>
    <w:rsid w:val="00BC101A"/>
    <w:rsid w:val="00BC165E"/>
    <w:rsid w:val="00BC2D9B"/>
    <w:rsid w:val="00BC39DF"/>
    <w:rsid w:val="00BC5804"/>
    <w:rsid w:val="00BC5CFB"/>
    <w:rsid w:val="00BD17FB"/>
    <w:rsid w:val="00BD2973"/>
    <w:rsid w:val="00BD74D8"/>
    <w:rsid w:val="00BE1680"/>
    <w:rsid w:val="00BE2DAE"/>
    <w:rsid w:val="00BE35F9"/>
    <w:rsid w:val="00BE461B"/>
    <w:rsid w:val="00BE6BAC"/>
    <w:rsid w:val="00BF47FD"/>
    <w:rsid w:val="00BF5755"/>
    <w:rsid w:val="00BF5F98"/>
    <w:rsid w:val="00C0557E"/>
    <w:rsid w:val="00C0571D"/>
    <w:rsid w:val="00C05E79"/>
    <w:rsid w:val="00C06679"/>
    <w:rsid w:val="00C1370B"/>
    <w:rsid w:val="00C138E1"/>
    <w:rsid w:val="00C14171"/>
    <w:rsid w:val="00C228E1"/>
    <w:rsid w:val="00C23397"/>
    <w:rsid w:val="00C23989"/>
    <w:rsid w:val="00C26B7A"/>
    <w:rsid w:val="00C27CE9"/>
    <w:rsid w:val="00C3117D"/>
    <w:rsid w:val="00C31D6D"/>
    <w:rsid w:val="00C34BC9"/>
    <w:rsid w:val="00C34D12"/>
    <w:rsid w:val="00C3684C"/>
    <w:rsid w:val="00C425F9"/>
    <w:rsid w:val="00C43C39"/>
    <w:rsid w:val="00C44717"/>
    <w:rsid w:val="00C4625A"/>
    <w:rsid w:val="00C46EC6"/>
    <w:rsid w:val="00C475E5"/>
    <w:rsid w:val="00C47E17"/>
    <w:rsid w:val="00C47E4B"/>
    <w:rsid w:val="00C47FFB"/>
    <w:rsid w:val="00C5040B"/>
    <w:rsid w:val="00C5076C"/>
    <w:rsid w:val="00C5185C"/>
    <w:rsid w:val="00C6189F"/>
    <w:rsid w:val="00C61AF0"/>
    <w:rsid w:val="00C73E5E"/>
    <w:rsid w:val="00C753F7"/>
    <w:rsid w:val="00C75EFC"/>
    <w:rsid w:val="00C76A31"/>
    <w:rsid w:val="00C774DB"/>
    <w:rsid w:val="00C777D7"/>
    <w:rsid w:val="00C81762"/>
    <w:rsid w:val="00C9348E"/>
    <w:rsid w:val="00C953CF"/>
    <w:rsid w:val="00C9563E"/>
    <w:rsid w:val="00C973C4"/>
    <w:rsid w:val="00CA0292"/>
    <w:rsid w:val="00CA47C3"/>
    <w:rsid w:val="00CA6B19"/>
    <w:rsid w:val="00CB1369"/>
    <w:rsid w:val="00CC6185"/>
    <w:rsid w:val="00CC6EBD"/>
    <w:rsid w:val="00CD092C"/>
    <w:rsid w:val="00CD1075"/>
    <w:rsid w:val="00CD1644"/>
    <w:rsid w:val="00CD4AD6"/>
    <w:rsid w:val="00CD55EC"/>
    <w:rsid w:val="00CE144E"/>
    <w:rsid w:val="00CE31A0"/>
    <w:rsid w:val="00CE34C9"/>
    <w:rsid w:val="00CE4874"/>
    <w:rsid w:val="00CE7658"/>
    <w:rsid w:val="00CE77EA"/>
    <w:rsid w:val="00CF6445"/>
    <w:rsid w:val="00CF66AA"/>
    <w:rsid w:val="00D00A9B"/>
    <w:rsid w:val="00D068A6"/>
    <w:rsid w:val="00D111BB"/>
    <w:rsid w:val="00D13A28"/>
    <w:rsid w:val="00D14604"/>
    <w:rsid w:val="00D15978"/>
    <w:rsid w:val="00D16BE0"/>
    <w:rsid w:val="00D17C65"/>
    <w:rsid w:val="00D17CA2"/>
    <w:rsid w:val="00D21A35"/>
    <w:rsid w:val="00D24D25"/>
    <w:rsid w:val="00D26AB4"/>
    <w:rsid w:val="00D307A0"/>
    <w:rsid w:val="00D316BA"/>
    <w:rsid w:val="00D31FC2"/>
    <w:rsid w:val="00D32ED8"/>
    <w:rsid w:val="00D35395"/>
    <w:rsid w:val="00D37EC4"/>
    <w:rsid w:val="00D458E9"/>
    <w:rsid w:val="00D45C21"/>
    <w:rsid w:val="00D5797A"/>
    <w:rsid w:val="00D605F0"/>
    <w:rsid w:val="00D60BD0"/>
    <w:rsid w:val="00D6340A"/>
    <w:rsid w:val="00D6686D"/>
    <w:rsid w:val="00D725A9"/>
    <w:rsid w:val="00D77C37"/>
    <w:rsid w:val="00D8135F"/>
    <w:rsid w:val="00D81A43"/>
    <w:rsid w:val="00D81E2E"/>
    <w:rsid w:val="00D837C1"/>
    <w:rsid w:val="00D83829"/>
    <w:rsid w:val="00D84016"/>
    <w:rsid w:val="00D918D3"/>
    <w:rsid w:val="00DA1DE4"/>
    <w:rsid w:val="00DA4CA5"/>
    <w:rsid w:val="00DA5655"/>
    <w:rsid w:val="00DB1F95"/>
    <w:rsid w:val="00DB2201"/>
    <w:rsid w:val="00DB3C23"/>
    <w:rsid w:val="00DB63A5"/>
    <w:rsid w:val="00DC138B"/>
    <w:rsid w:val="00DC4216"/>
    <w:rsid w:val="00DC6911"/>
    <w:rsid w:val="00DC71A8"/>
    <w:rsid w:val="00DD30B6"/>
    <w:rsid w:val="00DD5839"/>
    <w:rsid w:val="00DE101B"/>
    <w:rsid w:val="00DE1CA6"/>
    <w:rsid w:val="00DE1E64"/>
    <w:rsid w:val="00DE2784"/>
    <w:rsid w:val="00DE4B5C"/>
    <w:rsid w:val="00DE5C99"/>
    <w:rsid w:val="00DE6F6F"/>
    <w:rsid w:val="00DE7E2B"/>
    <w:rsid w:val="00DF4E6A"/>
    <w:rsid w:val="00DF6ED7"/>
    <w:rsid w:val="00E0050F"/>
    <w:rsid w:val="00E01211"/>
    <w:rsid w:val="00E05E35"/>
    <w:rsid w:val="00E12CC6"/>
    <w:rsid w:val="00E1563A"/>
    <w:rsid w:val="00E22F0A"/>
    <w:rsid w:val="00E26326"/>
    <w:rsid w:val="00E263C8"/>
    <w:rsid w:val="00E27DB4"/>
    <w:rsid w:val="00E33719"/>
    <w:rsid w:val="00E36FAB"/>
    <w:rsid w:val="00E406DA"/>
    <w:rsid w:val="00E42AD4"/>
    <w:rsid w:val="00E44C41"/>
    <w:rsid w:val="00E51307"/>
    <w:rsid w:val="00E51707"/>
    <w:rsid w:val="00E51EE1"/>
    <w:rsid w:val="00E5260A"/>
    <w:rsid w:val="00E54B4E"/>
    <w:rsid w:val="00E60603"/>
    <w:rsid w:val="00E6124B"/>
    <w:rsid w:val="00E62F52"/>
    <w:rsid w:val="00E70DD4"/>
    <w:rsid w:val="00E70EE9"/>
    <w:rsid w:val="00E719AC"/>
    <w:rsid w:val="00E75E85"/>
    <w:rsid w:val="00E76684"/>
    <w:rsid w:val="00E76B85"/>
    <w:rsid w:val="00E76E1E"/>
    <w:rsid w:val="00E771AA"/>
    <w:rsid w:val="00E8206E"/>
    <w:rsid w:val="00E847BE"/>
    <w:rsid w:val="00E847EC"/>
    <w:rsid w:val="00E85CB3"/>
    <w:rsid w:val="00E8645E"/>
    <w:rsid w:val="00E93CF3"/>
    <w:rsid w:val="00E9401E"/>
    <w:rsid w:val="00E940D2"/>
    <w:rsid w:val="00E97D31"/>
    <w:rsid w:val="00EA442A"/>
    <w:rsid w:val="00EA4F12"/>
    <w:rsid w:val="00EA5342"/>
    <w:rsid w:val="00EA559B"/>
    <w:rsid w:val="00EA593F"/>
    <w:rsid w:val="00EA5B86"/>
    <w:rsid w:val="00EA622C"/>
    <w:rsid w:val="00EB1148"/>
    <w:rsid w:val="00EB5CBA"/>
    <w:rsid w:val="00EC2A8D"/>
    <w:rsid w:val="00EC5583"/>
    <w:rsid w:val="00EC5ABD"/>
    <w:rsid w:val="00ED2FC3"/>
    <w:rsid w:val="00ED542C"/>
    <w:rsid w:val="00ED6844"/>
    <w:rsid w:val="00EE14F3"/>
    <w:rsid w:val="00EE191D"/>
    <w:rsid w:val="00EE33E0"/>
    <w:rsid w:val="00EE38E7"/>
    <w:rsid w:val="00EE6A86"/>
    <w:rsid w:val="00EF0969"/>
    <w:rsid w:val="00EF18A5"/>
    <w:rsid w:val="00EF1FD5"/>
    <w:rsid w:val="00EF4659"/>
    <w:rsid w:val="00F01FAF"/>
    <w:rsid w:val="00F034F5"/>
    <w:rsid w:val="00F03A09"/>
    <w:rsid w:val="00F03D5D"/>
    <w:rsid w:val="00F03F66"/>
    <w:rsid w:val="00F0521E"/>
    <w:rsid w:val="00F05D00"/>
    <w:rsid w:val="00F06B6B"/>
    <w:rsid w:val="00F10F2B"/>
    <w:rsid w:val="00F13B1F"/>
    <w:rsid w:val="00F145F2"/>
    <w:rsid w:val="00F15B8C"/>
    <w:rsid w:val="00F16326"/>
    <w:rsid w:val="00F174C3"/>
    <w:rsid w:val="00F17DD9"/>
    <w:rsid w:val="00F224A4"/>
    <w:rsid w:val="00F256C3"/>
    <w:rsid w:val="00F27156"/>
    <w:rsid w:val="00F27EFA"/>
    <w:rsid w:val="00F32135"/>
    <w:rsid w:val="00F36065"/>
    <w:rsid w:val="00F40B27"/>
    <w:rsid w:val="00F41425"/>
    <w:rsid w:val="00F44E31"/>
    <w:rsid w:val="00F515DB"/>
    <w:rsid w:val="00F61498"/>
    <w:rsid w:val="00F6276A"/>
    <w:rsid w:val="00F655EE"/>
    <w:rsid w:val="00F660E7"/>
    <w:rsid w:val="00F67812"/>
    <w:rsid w:val="00F67BB3"/>
    <w:rsid w:val="00F72BE5"/>
    <w:rsid w:val="00F75712"/>
    <w:rsid w:val="00F760CD"/>
    <w:rsid w:val="00F76BC3"/>
    <w:rsid w:val="00F77966"/>
    <w:rsid w:val="00F77AA4"/>
    <w:rsid w:val="00F826A5"/>
    <w:rsid w:val="00F82CBD"/>
    <w:rsid w:val="00F82D36"/>
    <w:rsid w:val="00F83907"/>
    <w:rsid w:val="00F840F6"/>
    <w:rsid w:val="00F848ED"/>
    <w:rsid w:val="00F85231"/>
    <w:rsid w:val="00F864BF"/>
    <w:rsid w:val="00F86E9E"/>
    <w:rsid w:val="00F878D0"/>
    <w:rsid w:val="00F90318"/>
    <w:rsid w:val="00F9145F"/>
    <w:rsid w:val="00F96505"/>
    <w:rsid w:val="00F9660F"/>
    <w:rsid w:val="00F96A33"/>
    <w:rsid w:val="00F96D84"/>
    <w:rsid w:val="00F972C5"/>
    <w:rsid w:val="00F976AC"/>
    <w:rsid w:val="00FA2A0F"/>
    <w:rsid w:val="00FA31A8"/>
    <w:rsid w:val="00FB05AF"/>
    <w:rsid w:val="00FB48E9"/>
    <w:rsid w:val="00FB6CCB"/>
    <w:rsid w:val="00FC245F"/>
    <w:rsid w:val="00FC3D88"/>
    <w:rsid w:val="00FC4CAE"/>
    <w:rsid w:val="00FD38BA"/>
    <w:rsid w:val="00FD3DF2"/>
    <w:rsid w:val="00FD4C05"/>
    <w:rsid w:val="00FD5276"/>
    <w:rsid w:val="00FD72C8"/>
    <w:rsid w:val="00FE0A83"/>
    <w:rsid w:val="00FE0D79"/>
    <w:rsid w:val="00FE0F94"/>
    <w:rsid w:val="00FE4CD9"/>
    <w:rsid w:val="00FF0DA3"/>
    <w:rsid w:val="00FF1245"/>
    <w:rsid w:val="00FF1C90"/>
    <w:rsid w:val="00FF44A5"/>
    <w:rsid w:val="00FF46BF"/>
    <w:rsid w:val="00FF78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79CA9"/>
  <w15:chartTrackingRefBased/>
  <w15:docId w15:val="{20A1E868-0482-4F0C-8A49-3D64D3C7D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9"/>
    <w:qFormat/>
    <w:rsid w:val="008720EF"/>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8720EF"/>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864"/>
    <w:pPr>
      <w:ind w:left="720"/>
      <w:contextualSpacing/>
    </w:pPr>
  </w:style>
  <w:style w:type="paragraph" w:styleId="Header">
    <w:name w:val="header"/>
    <w:basedOn w:val="Normal"/>
    <w:link w:val="HeaderChar"/>
    <w:uiPriority w:val="99"/>
    <w:unhideWhenUsed/>
    <w:rsid w:val="00704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DCB"/>
    <w:rPr>
      <w:lang w:val="en-US"/>
    </w:rPr>
  </w:style>
  <w:style w:type="paragraph" w:styleId="Footer">
    <w:name w:val="footer"/>
    <w:basedOn w:val="Normal"/>
    <w:link w:val="FooterChar"/>
    <w:uiPriority w:val="99"/>
    <w:unhideWhenUsed/>
    <w:rsid w:val="00704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DCB"/>
    <w:rPr>
      <w:lang w:val="en-US"/>
    </w:rPr>
  </w:style>
  <w:style w:type="paragraph" w:customStyle="1" w:styleId="Default">
    <w:name w:val="Default"/>
    <w:rsid w:val="008F33B2"/>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0F229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83907"/>
    <w:rPr>
      <w:b/>
      <w:bCs/>
    </w:rPr>
  </w:style>
  <w:style w:type="character" w:styleId="Hyperlink">
    <w:name w:val="Hyperlink"/>
    <w:uiPriority w:val="99"/>
    <w:rsid w:val="009676ED"/>
    <w:rPr>
      <w:color w:val="0000FF"/>
      <w:u w:val="single"/>
    </w:rPr>
  </w:style>
  <w:style w:type="table" w:styleId="TableGrid">
    <w:name w:val="Table Grid"/>
    <w:basedOn w:val="TableNormal"/>
    <w:uiPriority w:val="59"/>
    <w:rsid w:val="00BC580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695E"/>
    <w:rPr>
      <w:color w:val="605E5C"/>
      <w:shd w:val="clear" w:color="auto" w:fill="E1DFDD"/>
    </w:rPr>
  </w:style>
  <w:style w:type="character" w:customStyle="1" w:styleId="Heading1Char">
    <w:name w:val="Heading 1 Char"/>
    <w:basedOn w:val="DefaultParagraphFont"/>
    <w:link w:val="Heading1"/>
    <w:uiPriority w:val="99"/>
    <w:rsid w:val="008720EF"/>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720EF"/>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8720EF"/>
  </w:style>
  <w:style w:type="paragraph" w:styleId="BodyText2">
    <w:name w:val="Body Text 2"/>
    <w:basedOn w:val="Normal"/>
    <w:link w:val="BodyText2Char"/>
    <w:uiPriority w:val="99"/>
    <w:rsid w:val="008720EF"/>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8720EF"/>
    <w:rPr>
      <w:rFonts w:ascii="Times New Roman" w:eastAsia="Times New Roman" w:hAnsi="Times New Roman" w:cs="Times New Roman"/>
      <w:b/>
      <w:bCs/>
    </w:rPr>
  </w:style>
  <w:style w:type="paragraph" w:customStyle="1" w:styleId="deannah1">
    <w:name w:val="deannah1"/>
    <w:basedOn w:val="Normal"/>
    <w:uiPriority w:val="99"/>
    <w:rsid w:val="008720EF"/>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8720EF"/>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8720EF"/>
    <w:rPr>
      <w:rFonts w:ascii="Tahoma" w:eastAsia="Times New Roman" w:hAnsi="Tahoma" w:cs="Tahoma"/>
      <w:sz w:val="16"/>
      <w:szCs w:val="16"/>
    </w:rPr>
  </w:style>
  <w:style w:type="character" w:styleId="FollowedHyperlink">
    <w:name w:val="FollowedHyperlink"/>
    <w:uiPriority w:val="99"/>
    <w:semiHidden/>
    <w:rsid w:val="008720EF"/>
    <w:rPr>
      <w:color w:val="800080"/>
      <w:u w:val="single"/>
    </w:rPr>
  </w:style>
  <w:style w:type="character" w:customStyle="1" w:styleId="Hyperlink1">
    <w:name w:val="Hyperlink1"/>
    <w:uiPriority w:val="99"/>
    <w:rsid w:val="008720EF"/>
    <w:rPr>
      <w:color w:val="535353"/>
      <w:u w:val="single"/>
      <w:effect w:val="none"/>
    </w:rPr>
  </w:style>
  <w:style w:type="paragraph" w:customStyle="1" w:styleId="NormalWeb1">
    <w:name w:val="Normal (Web)1"/>
    <w:basedOn w:val="Normal"/>
    <w:uiPriority w:val="99"/>
    <w:rsid w:val="008720EF"/>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8720EF"/>
  </w:style>
  <w:style w:type="character" w:styleId="CommentReference">
    <w:name w:val="annotation reference"/>
    <w:uiPriority w:val="99"/>
    <w:semiHidden/>
    <w:unhideWhenUsed/>
    <w:rsid w:val="008720EF"/>
    <w:rPr>
      <w:sz w:val="16"/>
      <w:szCs w:val="16"/>
    </w:rPr>
  </w:style>
  <w:style w:type="paragraph" w:styleId="CommentText">
    <w:name w:val="annotation text"/>
    <w:basedOn w:val="Normal"/>
    <w:link w:val="CommentTextChar"/>
    <w:uiPriority w:val="99"/>
    <w:unhideWhenUsed/>
    <w:rsid w:val="008720EF"/>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8720E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720EF"/>
    <w:rPr>
      <w:b/>
      <w:bCs/>
    </w:rPr>
  </w:style>
  <w:style w:type="character" w:customStyle="1" w:styleId="CommentSubjectChar">
    <w:name w:val="Comment Subject Char"/>
    <w:basedOn w:val="CommentTextChar"/>
    <w:link w:val="CommentSubject"/>
    <w:uiPriority w:val="99"/>
    <w:semiHidden/>
    <w:rsid w:val="008720EF"/>
    <w:rPr>
      <w:rFonts w:ascii="Times New Roman" w:eastAsia="Times New Roman" w:hAnsi="Times New Roman" w:cs="Times New Roman"/>
      <w:b/>
      <w:bCs/>
      <w:sz w:val="20"/>
      <w:szCs w:val="20"/>
    </w:rPr>
  </w:style>
  <w:style w:type="paragraph" w:styleId="Revision">
    <w:name w:val="Revision"/>
    <w:hidden/>
    <w:uiPriority w:val="99"/>
    <w:semiHidden/>
    <w:rsid w:val="008720EF"/>
    <w:pPr>
      <w:spacing w:after="0" w:line="240" w:lineRule="auto"/>
    </w:pPr>
    <w:rPr>
      <w:rFonts w:ascii="Times New Roman" w:eastAsia="Times New Roman" w:hAnsi="Times New Roman" w:cs="Times New Roman"/>
      <w:sz w:val="20"/>
      <w:szCs w:val="20"/>
    </w:rPr>
  </w:style>
  <w:style w:type="character" w:styleId="Emphasis">
    <w:name w:val="Emphasis"/>
    <w:basedOn w:val="DefaultParagraphFont"/>
    <w:uiPriority w:val="20"/>
    <w:qFormat/>
    <w:rsid w:val="00C311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468167">
      <w:bodyDiv w:val="1"/>
      <w:marLeft w:val="0"/>
      <w:marRight w:val="0"/>
      <w:marTop w:val="0"/>
      <w:marBottom w:val="0"/>
      <w:divBdr>
        <w:top w:val="none" w:sz="0" w:space="0" w:color="auto"/>
        <w:left w:val="none" w:sz="0" w:space="0" w:color="auto"/>
        <w:bottom w:val="none" w:sz="0" w:space="0" w:color="auto"/>
        <w:right w:val="none" w:sz="0" w:space="0" w:color="auto"/>
      </w:divBdr>
    </w:div>
    <w:div w:id="791286744">
      <w:bodyDiv w:val="1"/>
      <w:marLeft w:val="0"/>
      <w:marRight w:val="0"/>
      <w:marTop w:val="0"/>
      <w:marBottom w:val="0"/>
      <w:divBdr>
        <w:top w:val="none" w:sz="0" w:space="0" w:color="auto"/>
        <w:left w:val="none" w:sz="0" w:space="0" w:color="auto"/>
        <w:bottom w:val="none" w:sz="0" w:space="0" w:color="auto"/>
        <w:right w:val="none" w:sz="0" w:space="0" w:color="auto"/>
      </w:divBdr>
    </w:div>
    <w:div w:id="1034430172">
      <w:bodyDiv w:val="1"/>
      <w:marLeft w:val="0"/>
      <w:marRight w:val="0"/>
      <w:marTop w:val="0"/>
      <w:marBottom w:val="0"/>
      <w:divBdr>
        <w:top w:val="none" w:sz="0" w:space="0" w:color="auto"/>
        <w:left w:val="none" w:sz="0" w:space="0" w:color="auto"/>
        <w:bottom w:val="none" w:sz="0" w:space="0" w:color="auto"/>
        <w:right w:val="none" w:sz="0" w:space="0" w:color="auto"/>
      </w:divBdr>
    </w:div>
    <w:div w:id="1331177306">
      <w:bodyDiv w:val="1"/>
      <w:marLeft w:val="0"/>
      <w:marRight w:val="0"/>
      <w:marTop w:val="0"/>
      <w:marBottom w:val="0"/>
      <w:divBdr>
        <w:top w:val="none" w:sz="0" w:space="0" w:color="auto"/>
        <w:left w:val="none" w:sz="0" w:space="0" w:color="auto"/>
        <w:bottom w:val="none" w:sz="0" w:space="0" w:color="auto"/>
        <w:right w:val="none" w:sz="0" w:space="0" w:color="auto"/>
      </w:divBdr>
    </w:div>
    <w:div w:id="1687244433">
      <w:bodyDiv w:val="1"/>
      <w:marLeft w:val="0"/>
      <w:marRight w:val="0"/>
      <w:marTop w:val="0"/>
      <w:marBottom w:val="0"/>
      <w:divBdr>
        <w:top w:val="none" w:sz="0" w:space="0" w:color="auto"/>
        <w:left w:val="none" w:sz="0" w:space="0" w:color="auto"/>
        <w:bottom w:val="none" w:sz="0" w:space="0" w:color="auto"/>
        <w:right w:val="none" w:sz="0" w:space="0" w:color="auto"/>
      </w:divBdr>
    </w:div>
    <w:div w:id="1825390001">
      <w:bodyDiv w:val="1"/>
      <w:marLeft w:val="0"/>
      <w:marRight w:val="0"/>
      <w:marTop w:val="0"/>
      <w:marBottom w:val="0"/>
      <w:divBdr>
        <w:top w:val="none" w:sz="0" w:space="0" w:color="auto"/>
        <w:left w:val="none" w:sz="0" w:space="0" w:color="auto"/>
        <w:bottom w:val="none" w:sz="0" w:space="0" w:color="auto"/>
        <w:right w:val="none" w:sz="0" w:space="0" w:color="auto"/>
      </w:divBdr>
    </w:div>
    <w:div w:id="1950114407">
      <w:bodyDiv w:val="1"/>
      <w:marLeft w:val="0"/>
      <w:marRight w:val="0"/>
      <w:marTop w:val="0"/>
      <w:marBottom w:val="0"/>
      <w:divBdr>
        <w:top w:val="none" w:sz="0" w:space="0" w:color="auto"/>
        <w:left w:val="none" w:sz="0" w:space="0" w:color="auto"/>
        <w:bottom w:val="none" w:sz="0" w:space="0" w:color="auto"/>
        <w:right w:val="none" w:sz="0" w:space="0" w:color="auto"/>
      </w:divBdr>
    </w:div>
    <w:div w:id="211636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zaritibet.com" TargetMode="External"/><Relationship Id="rId26"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zaritibet@mail.com" TargetMode="External"/><Relationship Id="rId25"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doi.org/10.1126/science.aax0868" TargetMode="External"/><Relationship Id="rId29" Type="http://schemas.openxmlformats.org/officeDocument/2006/relationships/hyperlink" Target="mailto:k.eatonthomas@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hyperlink" Target="mailto:1906612@student.uwtsd.ac.uk" TargetMode="External"/><Relationship Id="rId10" Type="http://schemas.openxmlformats.org/officeDocument/2006/relationships/endnotes" Target="endnotes.xml"/><Relationship Id="rId19" Type="http://schemas.openxmlformats.org/officeDocument/2006/relationships/hyperlink" Target="http://www.ncbi.nlm.nih.go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ncbi.nlm.nih.gov" TargetMode="External"/><Relationship Id="rId27" Type="http://schemas.openxmlformats.org/officeDocument/2006/relationships/hyperlink" Target="mailto:pgresearch@uwtsd.ac.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0cd18dcfbc7e29c23b74e4d44bd29bc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e731aa331919f238bfc2ba8718b798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F5FA64-EE1C-4989-AB44-93F778BD878D}">
  <ds:schemaRefs>
    <ds:schemaRef ds:uri="http://schemas.openxmlformats.org/officeDocument/2006/bibliography"/>
  </ds:schemaRefs>
</ds:datastoreItem>
</file>

<file path=customXml/itemProps2.xml><?xml version="1.0" encoding="utf-8"?>
<ds:datastoreItem xmlns:ds="http://schemas.openxmlformats.org/officeDocument/2006/customXml" ds:itemID="{AA7CE903-C952-4243-86E0-7040355755CC}">
  <ds:schemaRefs>
    <ds:schemaRef ds:uri="http://schemas.openxmlformats.org/package/2006/metadata/core-properties"/>
    <ds:schemaRef ds:uri="7b23fa32-4003-4364-bee1-595462966394"/>
    <ds:schemaRef ds:uri="http://schemas.microsoft.com/office/2006/metadata/properties"/>
    <ds:schemaRef ds:uri="http://purl.org/dc/terms/"/>
    <ds:schemaRef ds:uri="http://purl.org/dc/elements/1.1/"/>
    <ds:schemaRef ds:uri="http://purl.org/dc/dcmitype/"/>
    <ds:schemaRef ds:uri="http://schemas.microsoft.com/office/2006/documentManagement/types"/>
    <ds:schemaRef ds:uri="f54e4810-f1f5-4bce-aa8e-e4722dc561b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5FAB0BFE-EEA1-45F6-84DC-269E257D6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24EAA3-D0EB-4924-A56F-4753196E04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42</Pages>
  <Words>11439</Words>
  <Characters>65204</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Jones (1906612)</dc:creator>
  <cp:keywords/>
  <dc:description/>
  <cp:lastModifiedBy>Stanley Jones (1906612)</cp:lastModifiedBy>
  <cp:revision>2</cp:revision>
  <dcterms:created xsi:type="dcterms:W3CDTF">2023-04-27T20:06:00Z</dcterms:created>
  <dcterms:modified xsi:type="dcterms:W3CDTF">2023-04-27T20:06:00Z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c6433f7b-2721-4920-9c1f-e26995466096</vt:lpwstr>
  </property>
  <property fmtid="{D5CDD505-2E9C-101B-9397-08002B2CF9AE}" pid="3" name="ContentTypeId">
    <vt:lpwstr>0x0101000033FA223336B44AB78A5EBBE6527CC3</vt:lpwstr>
  </property>
</Properties>
</file>