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8BF46" w14:textId="77777777" w:rsidR="000C65C9" w:rsidRDefault="00B54484" w:rsidP="00B54484">
      <w:pPr>
        <w:spacing w:line="360" w:lineRule="auto"/>
      </w:pPr>
      <w:r>
        <w:t>Slide 1</w:t>
      </w:r>
    </w:p>
    <w:p w14:paraId="278E95B5" w14:textId="77777777" w:rsidR="00B54484" w:rsidRDefault="00B54484" w:rsidP="00B54484">
      <w:pPr>
        <w:spacing w:line="360" w:lineRule="auto"/>
      </w:pPr>
    </w:p>
    <w:p w14:paraId="2411F9DB" w14:textId="700D57CD" w:rsidR="00B54484" w:rsidRDefault="00B54484" w:rsidP="00B54484">
      <w:pPr>
        <w:spacing w:line="360" w:lineRule="auto"/>
        <w:jc w:val="center"/>
      </w:pPr>
      <w:r>
        <w:object w:dxaOrig="9600" w:dyaOrig="5401" w14:anchorId="60AAFA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88994374" r:id="rId5"/>
        </w:object>
      </w:r>
    </w:p>
    <w:p w14:paraId="4AEE3DB8" w14:textId="30C2AB90" w:rsidR="00B54484" w:rsidRDefault="00B54484" w:rsidP="00B54484">
      <w:pPr>
        <w:spacing w:line="360" w:lineRule="auto"/>
        <w:jc w:val="center"/>
      </w:pPr>
    </w:p>
    <w:p w14:paraId="373C867C" w14:textId="28000E5A" w:rsidR="00B54484" w:rsidRDefault="00B54484" w:rsidP="00B54484">
      <w:pPr>
        <w:spacing w:line="360" w:lineRule="auto"/>
      </w:pPr>
    </w:p>
    <w:p w14:paraId="25335B3A" w14:textId="3E3F9351" w:rsidR="00B54484" w:rsidRDefault="00B54484">
      <w:r>
        <w:br w:type="page"/>
      </w:r>
    </w:p>
    <w:p w14:paraId="28035CB3" w14:textId="6278B34E" w:rsidR="00B54484" w:rsidRDefault="00B54484" w:rsidP="00B54484">
      <w:pPr>
        <w:spacing w:line="360" w:lineRule="auto"/>
      </w:pPr>
      <w:r>
        <w:lastRenderedPageBreak/>
        <w:t>Slide 2</w:t>
      </w:r>
    </w:p>
    <w:p w14:paraId="4B83AC73" w14:textId="157B8DF3" w:rsidR="00B54484" w:rsidRDefault="00B54484" w:rsidP="00B54484">
      <w:pPr>
        <w:spacing w:line="360" w:lineRule="auto"/>
      </w:pPr>
    </w:p>
    <w:p w14:paraId="40015268" w14:textId="4A89E540" w:rsidR="00B54484" w:rsidRDefault="00B54484" w:rsidP="00B54484">
      <w:pPr>
        <w:spacing w:line="360" w:lineRule="auto"/>
        <w:jc w:val="center"/>
      </w:pPr>
      <w:r>
        <w:object w:dxaOrig="9600" w:dyaOrig="5401" w14:anchorId="652AAC94">
          <v:shape id="_x0000_i1031"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688994375" r:id="rId7"/>
        </w:object>
      </w:r>
    </w:p>
    <w:p w14:paraId="272CA58A" w14:textId="76D75813" w:rsidR="00B54484" w:rsidRDefault="00B54484" w:rsidP="00B54484">
      <w:pPr>
        <w:spacing w:line="360" w:lineRule="auto"/>
        <w:jc w:val="center"/>
      </w:pPr>
    </w:p>
    <w:p w14:paraId="3E5AD2E7" w14:textId="3D59C774" w:rsidR="00B54484" w:rsidRDefault="00B54484" w:rsidP="00B54484">
      <w:pPr>
        <w:spacing w:line="360" w:lineRule="auto"/>
      </w:pPr>
    </w:p>
    <w:p w14:paraId="38457752" w14:textId="5BFF57E2" w:rsidR="00B54484" w:rsidRDefault="00B54484">
      <w:r>
        <w:br w:type="page"/>
      </w:r>
    </w:p>
    <w:p w14:paraId="6DDB63CC" w14:textId="05F6AA93" w:rsidR="00B54484" w:rsidRDefault="00B54484" w:rsidP="00B54484">
      <w:pPr>
        <w:spacing w:line="360" w:lineRule="auto"/>
      </w:pPr>
      <w:r>
        <w:lastRenderedPageBreak/>
        <w:t>Slide 3</w:t>
      </w:r>
    </w:p>
    <w:p w14:paraId="62FA7FCC" w14:textId="3F05B05E" w:rsidR="00B54484" w:rsidRDefault="00B54484" w:rsidP="00B54484">
      <w:pPr>
        <w:spacing w:line="360" w:lineRule="auto"/>
      </w:pPr>
    </w:p>
    <w:p w14:paraId="584BD845" w14:textId="51B9EF46" w:rsidR="00B54484" w:rsidRDefault="00B54484" w:rsidP="00B54484">
      <w:pPr>
        <w:spacing w:line="360" w:lineRule="auto"/>
        <w:jc w:val="center"/>
      </w:pPr>
      <w:r>
        <w:object w:dxaOrig="9600" w:dyaOrig="5401" w14:anchorId="60C6B529">
          <v:shape id="_x0000_i103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688994376" r:id="rId9"/>
        </w:object>
      </w:r>
    </w:p>
    <w:p w14:paraId="651D368E" w14:textId="2CC2D588" w:rsidR="00B54484" w:rsidRDefault="00B54484" w:rsidP="00B54484">
      <w:pPr>
        <w:spacing w:line="360" w:lineRule="auto"/>
        <w:jc w:val="center"/>
      </w:pPr>
    </w:p>
    <w:p w14:paraId="4E4789E7"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What skills do employers want and why they are necessary?</w:t>
      </w:r>
    </w:p>
    <w:p w14:paraId="298234AB" w14:textId="77777777" w:rsidR="00B54484" w:rsidRDefault="00B54484" w:rsidP="00B54484">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‘Employability skills are defined as skills required not only to gain employment, but also to progress within an enterprise </w:t>
      </w:r>
      <w:proofErr w:type="gramStart"/>
      <w:r>
        <w:rPr>
          <w:rFonts w:ascii="Calibri" w:hAnsi="Calibri" w:cs="Calibri"/>
          <w:kern w:val="24"/>
          <w:sz w:val="24"/>
          <w:szCs w:val="24"/>
          <w:lang w:val="en-US"/>
        </w:rPr>
        <w:t>so as to</w:t>
      </w:r>
      <w:proofErr w:type="gramEnd"/>
      <w:r>
        <w:rPr>
          <w:rFonts w:ascii="Calibri" w:hAnsi="Calibri" w:cs="Calibri"/>
          <w:kern w:val="24"/>
          <w:sz w:val="24"/>
          <w:szCs w:val="24"/>
          <w:lang w:val="en-US"/>
        </w:rPr>
        <w:t xml:space="preserve"> achieve one’s potential and contribute successfully to enterprise strategic directions’ (</w:t>
      </w:r>
      <w:proofErr w:type="spellStart"/>
      <w:r>
        <w:rPr>
          <w:rFonts w:ascii="Calibri" w:hAnsi="Calibri" w:cs="Calibri"/>
          <w:kern w:val="24"/>
          <w:sz w:val="24"/>
          <w:szCs w:val="24"/>
          <w:lang w:val="en-US"/>
        </w:rPr>
        <w:t>Bhagra</w:t>
      </w:r>
      <w:proofErr w:type="spellEnd"/>
      <w:r>
        <w:rPr>
          <w:rFonts w:ascii="Calibri" w:hAnsi="Calibri" w:cs="Calibri"/>
          <w:kern w:val="24"/>
          <w:sz w:val="24"/>
          <w:szCs w:val="24"/>
          <w:lang w:val="en-US"/>
        </w:rPr>
        <w:t xml:space="preserve"> and Sharma, 2018). Today, despite the degree, companies are paying more attention to the employability skills of the graduates, but there is no uniform standard of employability skills (Gill, 2018). What employability skills the graduates should have are </w:t>
      </w:r>
      <w:proofErr w:type="gramStart"/>
      <w:r>
        <w:rPr>
          <w:rFonts w:ascii="Calibri" w:hAnsi="Calibri" w:cs="Calibri"/>
          <w:kern w:val="24"/>
          <w:sz w:val="24"/>
          <w:szCs w:val="24"/>
          <w:lang w:val="en-US"/>
        </w:rPr>
        <w:t>depend</w:t>
      </w:r>
      <w:proofErr w:type="gramEnd"/>
      <w:r>
        <w:rPr>
          <w:rFonts w:ascii="Calibri" w:hAnsi="Calibri" w:cs="Calibri"/>
          <w:kern w:val="24"/>
          <w:sz w:val="24"/>
          <w:szCs w:val="24"/>
          <w:lang w:val="en-US"/>
        </w:rPr>
        <w:t xml:space="preserve"> on company’s actual operating conditions and different companies have different standards (</w:t>
      </w:r>
      <w:proofErr w:type="spellStart"/>
      <w:r>
        <w:rPr>
          <w:rFonts w:ascii="Calibri" w:hAnsi="Calibri" w:cs="Calibri"/>
          <w:kern w:val="24"/>
          <w:sz w:val="24"/>
          <w:szCs w:val="24"/>
          <w:lang w:val="en-US"/>
        </w:rPr>
        <w:t>Husam</w:t>
      </w:r>
      <w:proofErr w:type="spellEnd"/>
      <w:r>
        <w:rPr>
          <w:rFonts w:ascii="Calibri" w:hAnsi="Calibri" w:cs="Calibri"/>
          <w:kern w:val="24"/>
          <w:sz w:val="24"/>
          <w:szCs w:val="24"/>
          <w:lang w:val="en-US"/>
        </w:rPr>
        <w:t xml:space="preserve"> and Abraham, 2019). Through a wide range of literature research, the result of what the employability skills needed by companies are almost the same, and can be roughly divided into the following eight basic skills: “Communication skills, Teamwork skills, Problem solving </w:t>
      </w:r>
      <w:proofErr w:type="gramStart"/>
      <w:r>
        <w:rPr>
          <w:rFonts w:ascii="Calibri" w:hAnsi="Calibri" w:cs="Calibri"/>
          <w:kern w:val="24"/>
          <w:sz w:val="24"/>
          <w:szCs w:val="24"/>
          <w:lang w:val="en-US"/>
        </w:rPr>
        <w:t>skills ,</w:t>
      </w:r>
      <w:proofErr w:type="gramEnd"/>
      <w:r>
        <w:rPr>
          <w:rFonts w:ascii="Calibri" w:hAnsi="Calibri" w:cs="Calibri"/>
          <w:kern w:val="24"/>
          <w:sz w:val="24"/>
          <w:szCs w:val="24"/>
          <w:lang w:val="en-US"/>
        </w:rPr>
        <w:t xml:space="preserve"> </w:t>
      </w:r>
      <w:proofErr w:type="spellStart"/>
      <w:r>
        <w:rPr>
          <w:rFonts w:ascii="Calibri" w:hAnsi="Calibri" w:cs="Calibri"/>
          <w:kern w:val="24"/>
          <w:sz w:val="24"/>
          <w:szCs w:val="24"/>
          <w:lang w:val="en-US"/>
        </w:rPr>
        <w:t>Self management</w:t>
      </w:r>
      <w:proofErr w:type="spellEnd"/>
      <w:r>
        <w:rPr>
          <w:rFonts w:ascii="Calibri" w:hAnsi="Calibri" w:cs="Calibri"/>
          <w:kern w:val="24"/>
          <w:sz w:val="24"/>
          <w:szCs w:val="24"/>
          <w:lang w:val="en-US"/>
        </w:rPr>
        <w:t xml:space="preserve"> skills, Planning and organizing skills, Technology skills, Life-long learning skills and Initiative and enterprise skills” (Osmani et al., 2019).</w:t>
      </w:r>
    </w:p>
    <w:p w14:paraId="032B3E1F" w14:textId="77777777" w:rsidR="00B54484" w:rsidRDefault="00B54484" w:rsidP="00B54484">
      <w:pPr>
        <w:autoSpaceDE w:val="0"/>
        <w:autoSpaceDN w:val="0"/>
        <w:adjustRightInd w:val="0"/>
        <w:spacing w:after="0" w:line="240" w:lineRule="auto"/>
        <w:rPr>
          <w:rFonts w:ascii="Arial" w:hAnsi="Arial" w:cs="Arial"/>
          <w:sz w:val="24"/>
          <w:szCs w:val="24"/>
        </w:rPr>
      </w:pPr>
    </w:p>
    <w:p w14:paraId="4986841E" w14:textId="2CFACF01" w:rsidR="00B54484" w:rsidRDefault="00B54484" w:rsidP="00B54484">
      <w:pPr>
        <w:spacing w:line="360" w:lineRule="auto"/>
      </w:pPr>
    </w:p>
    <w:p w14:paraId="2CE4257F" w14:textId="477F323B" w:rsidR="00B54484" w:rsidRDefault="00B54484">
      <w:r>
        <w:br w:type="page"/>
      </w:r>
    </w:p>
    <w:p w14:paraId="75B6EB01" w14:textId="2F4641E0" w:rsidR="00B54484" w:rsidRDefault="00B54484" w:rsidP="00B54484">
      <w:pPr>
        <w:spacing w:line="360" w:lineRule="auto"/>
      </w:pPr>
      <w:r>
        <w:lastRenderedPageBreak/>
        <w:t>Slide 4</w:t>
      </w:r>
    </w:p>
    <w:p w14:paraId="3559FE8D" w14:textId="58872856" w:rsidR="00B54484" w:rsidRDefault="00B54484" w:rsidP="00B54484">
      <w:pPr>
        <w:spacing w:line="360" w:lineRule="auto"/>
      </w:pPr>
    </w:p>
    <w:p w14:paraId="54233F29" w14:textId="5B0978C0" w:rsidR="00B54484" w:rsidRDefault="00B54484" w:rsidP="00B54484">
      <w:pPr>
        <w:spacing w:line="360" w:lineRule="auto"/>
        <w:jc w:val="center"/>
      </w:pPr>
      <w:r>
        <w:object w:dxaOrig="9600" w:dyaOrig="5401" w14:anchorId="182E6E60">
          <v:shape id="_x0000_i1043"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688994377" r:id="rId11"/>
        </w:object>
      </w:r>
    </w:p>
    <w:p w14:paraId="156A4228" w14:textId="2878BB4B" w:rsidR="00B54484" w:rsidRDefault="00B54484" w:rsidP="00B54484">
      <w:pPr>
        <w:spacing w:line="360" w:lineRule="auto"/>
        <w:jc w:val="center"/>
      </w:pPr>
    </w:p>
    <w:p w14:paraId="5E98CB78"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Why do companies want these skills?</w:t>
      </w:r>
    </w:p>
    <w:p w14:paraId="26C2B601"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Communication skills</w:t>
      </w:r>
    </w:p>
    <w:p w14:paraId="16CCFE10"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CIPD’s views are based on the latest CIPD/KPMG quarterly Labor Market Outlook, a survey of over 1,400 UK employers, the key attributes employers look for in school leaver recruits are communication skills (40% of employers rank this in their top three required attributes), work ethic (39%) and personality (32%)” (</w:t>
      </w:r>
      <w:proofErr w:type="spellStart"/>
      <w:r>
        <w:rPr>
          <w:rFonts w:ascii="Calibri" w:hAnsi="Calibri" w:cs="Calibri"/>
          <w:kern w:val="24"/>
          <w:sz w:val="24"/>
          <w:szCs w:val="24"/>
          <w:lang w:val="en-US"/>
        </w:rPr>
        <w:t>Cotronei</w:t>
      </w:r>
      <w:proofErr w:type="spellEnd"/>
      <w:r>
        <w:rPr>
          <w:rFonts w:ascii="Calibri" w:hAnsi="Calibri" w:cs="Calibri"/>
          <w:kern w:val="24"/>
          <w:sz w:val="24"/>
          <w:szCs w:val="24"/>
          <w:lang w:val="en-US"/>
        </w:rPr>
        <w:t>-Baird, 2020).</w:t>
      </w:r>
    </w:p>
    <w:p w14:paraId="513B5A0B"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Communication happens all the time in the workplace, having effective communication skills can make us have a good relationship with colleagues and </w:t>
      </w:r>
      <w:proofErr w:type="gramStart"/>
      <w:r>
        <w:rPr>
          <w:rFonts w:ascii="Calibri" w:hAnsi="Calibri" w:cs="Calibri"/>
          <w:kern w:val="24"/>
          <w:sz w:val="24"/>
          <w:szCs w:val="24"/>
          <w:lang w:val="en-US"/>
        </w:rPr>
        <w:t>superiors ,thus</w:t>
      </w:r>
      <w:proofErr w:type="gramEnd"/>
      <w:r>
        <w:rPr>
          <w:rFonts w:ascii="Calibri" w:hAnsi="Calibri" w:cs="Calibri"/>
          <w:kern w:val="24"/>
          <w:sz w:val="24"/>
          <w:szCs w:val="24"/>
          <w:lang w:val="en-US"/>
        </w:rPr>
        <w:t xml:space="preserve"> can create a good working environment and help us complete the work more efficiently. What’s </w:t>
      </w:r>
      <w:proofErr w:type="gramStart"/>
      <w:r>
        <w:rPr>
          <w:rFonts w:ascii="Calibri" w:hAnsi="Calibri" w:cs="Calibri"/>
          <w:kern w:val="24"/>
          <w:sz w:val="24"/>
          <w:szCs w:val="24"/>
          <w:lang w:val="en-US"/>
        </w:rPr>
        <w:t>more ,</w:t>
      </w:r>
      <w:proofErr w:type="gramEnd"/>
      <w:r>
        <w:rPr>
          <w:rFonts w:ascii="Calibri" w:hAnsi="Calibri" w:cs="Calibri"/>
          <w:kern w:val="24"/>
          <w:sz w:val="24"/>
          <w:szCs w:val="24"/>
          <w:lang w:val="en-US"/>
        </w:rPr>
        <w:t xml:space="preserve"> have good communication skills not only can make the existing customers become more satisfy with the products and services provided by our company but also can attract more clients cooperate with us (</w:t>
      </w:r>
      <w:proofErr w:type="spellStart"/>
      <w:r>
        <w:rPr>
          <w:rFonts w:ascii="Calibri" w:hAnsi="Calibri" w:cs="Calibri"/>
          <w:kern w:val="24"/>
          <w:sz w:val="24"/>
          <w:szCs w:val="24"/>
          <w:lang w:val="en-US"/>
        </w:rPr>
        <w:t>Bhagra</w:t>
      </w:r>
      <w:proofErr w:type="spellEnd"/>
      <w:r>
        <w:rPr>
          <w:rFonts w:ascii="Calibri" w:hAnsi="Calibri" w:cs="Calibri"/>
          <w:kern w:val="24"/>
          <w:sz w:val="24"/>
          <w:szCs w:val="24"/>
          <w:lang w:val="en-US"/>
        </w:rPr>
        <w:t xml:space="preserve"> and Sharma, 2018).</w:t>
      </w:r>
    </w:p>
    <w:p w14:paraId="6CFA349B"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Teamwork skills</w:t>
      </w:r>
    </w:p>
    <w:p w14:paraId="55C10BA1"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In Today’s society, only have the individual working ability is not enough, more and more works need a group of people to complete </w:t>
      </w:r>
      <w:proofErr w:type="gramStart"/>
      <w:r>
        <w:rPr>
          <w:rFonts w:ascii="Calibri" w:hAnsi="Calibri" w:cs="Calibri"/>
          <w:kern w:val="24"/>
          <w:sz w:val="24"/>
          <w:szCs w:val="24"/>
          <w:lang w:val="en-US"/>
        </w:rPr>
        <w:t>together .Work</w:t>
      </w:r>
      <w:proofErr w:type="gramEnd"/>
      <w:r>
        <w:rPr>
          <w:rFonts w:ascii="Calibri" w:hAnsi="Calibri" w:cs="Calibri"/>
          <w:kern w:val="24"/>
          <w:sz w:val="24"/>
          <w:szCs w:val="24"/>
          <w:lang w:val="en-US"/>
        </w:rPr>
        <w:t xml:space="preserve"> in groups can speed up the progress of work and also through brainstorming to create a better idea of the company (</w:t>
      </w:r>
      <w:proofErr w:type="spellStart"/>
      <w:r>
        <w:rPr>
          <w:rFonts w:ascii="Calibri" w:hAnsi="Calibri" w:cs="Calibri"/>
          <w:kern w:val="24"/>
          <w:sz w:val="24"/>
          <w:szCs w:val="24"/>
          <w:lang w:val="en-US"/>
        </w:rPr>
        <w:t>Tentama</w:t>
      </w:r>
      <w:proofErr w:type="spellEnd"/>
      <w:r>
        <w:rPr>
          <w:rFonts w:ascii="Calibri" w:hAnsi="Calibri" w:cs="Calibri"/>
          <w:kern w:val="24"/>
          <w:sz w:val="24"/>
          <w:szCs w:val="24"/>
          <w:lang w:val="en-US"/>
        </w:rPr>
        <w:t xml:space="preserve"> and </w:t>
      </w:r>
      <w:proofErr w:type="spellStart"/>
      <w:r>
        <w:rPr>
          <w:rFonts w:ascii="Calibri" w:hAnsi="Calibri" w:cs="Calibri"/>
          <w:kern w:val="24"/>
          <w:sz w:val="24"/>
          <w:szCs w:val="24"/>
          <w:lang w:val="en-US"/>
        </w:rPr>
        <w:t>Abdillah</w:t>
      </w:r>
      <w:proofErr w:type="spellEnd"/>
      <w:r>
        <w:rPr>
          <w:rFonts w:ascii="Calibri" w:hAnsi="Calibri" w:cs="Calibri"/>
          <w:kern w:val="24"/>
          <w:sz w:val="24"/>
          <w:szCs w:val="24"/>
          <w:lang w:val="en-US"/>
        </w:rPr>
        <w:t>, 2019).</w:t>
      </w:r>
    </w:p>
    <w:p w14:paraId="69E7F9ED"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Problem solving skills</w:t>
      </w:r>
    </w:p>
    <w:p w14:paraId="036BDC28"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In this competitive world, companies will </w:t>
      </w:r>
      <w:proofErr w:type="gramStart"/>
      <w:r>
        <w:rPr>
          <w:rFonts w:ascii="Calibri" w:hAnsi="Calibri" w:cs="Calibri"/>
          <w:kern w:val="24"/>
          <w:sz w:val="24"/>
          <w:szCs w:val="24"/>
          <w:lang w:val="en-US"/>
        </w:rPr>
        <w:t>faced</w:t>
      </w:r>
      <w:proofErr w:type="gramEnd"/>
      <w:r>
        <w:rPr>
          <w:rFonts w:ascii="Calibri" w:hAnsi="Calibri" w:cs="Calibri"/>
          <w:kern w:val="24"/>
          <w:sz w:val="24"/>
          <w:szCs w:val="24"/>
          <w:lang w:val="en-US"/>
        </w:rPr>
        <w:t xml:space="preserve"> various problems at any time, solving the problem successfully enable the company ride out the storm or it will fail (Wolff and Booth, 2017</w:t>
      </w:r>
      <w:r>
        <w:rPr>
          <w:rFonts w:ascii="Calibri" w:hAnsi="Calibri" w:cs="Calibri"/>
          <w:kern w:val="24"/>
          <w:sz w:val="24"/>
          <w:szCs w:val="24"/>
        </w:rPr>
        <w:t>)</w:t>
      </w:r>
      <w:r>
        <w:rPr>
          <w:rFonts w:ascii="Calibri" w:hAnsi="Calibri" w:cs="Calibri"/>
          <w:kern w:val="24"/>
          <w:sz w:val="24"/>
          <w:szCs w:val="24"/>
          <w:lang w:val="en-US"/>
        </w:rPr>
        <w:t>.</w:t>
      </w:r>
    </w:p>
    <w:p w14:paraId="5BE9A2F3"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Self-management skills</w:t>
      </w:r>
    </w:p>
    <w:p w14:paraId="2D1D3BDD"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Companies also need graduates have self-management skills to complete the work alone or almost alone, without the need for someone to stand over the employees constantly and tell them want to do (</w:t>
      </w:r>
      <w:proofErr w:type="spellStart"/>
      <w:r>
        <w:rPr>
          <w:rFonts w:ascii="Calibri" w:hAnsi="Calibri" w:cs="Calibri"/>
          <w:kern w:val="24"/>
          <w:sz w:val="24"/>
          <w:szCs w:val="24"/>
          <w:lang w:val="en-US"/>
        </w:rPr>
        <w:t>Husam</w:t>
      </w:r>
      <w:proofErr w:type="spellEnd"/>
      <w:r>
        <w:rPr>
          <w:rFonts w:ascii="Calibri" w:hAnsi="Calibri" w:cs="Calibri"/>
          <w:kern w:val="24"/>
          <w:sz w:val="24"/>
          <w:szCs w:val="24"/>
          <w:lang w:val="en-US"/>
        </w:rPr>
        <w:t xml:space="preserve"> and Abraham, 2019).</w:t>
      </w:r>
    </w:p>
    <w:p w14:paraId="558E633A"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Planning and organizing skills</w:t>
      </w:r>
    </w:p>
    <w:p w14:paraId="52818F05"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lastRenderedPageBreak/>
        <w:t>Employers need graduates to make plans and organize the limited sources to achieve both short and long-term goals of company (Osmani et al., 2019).</w:t>
      </w:r>
    </w:p>
    <w:p w14:paraId="4F58A2AF"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Technology skills</w:t>
      </w:r>
    </w:p>
    <w:p w14:paraId="1665F4AF"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In the technological age, technology skills become increasingly important, company need </w:t>
      </w:r>
      <w:proofErr w:type="gramStart"/>
      <w:r>
        <w:rPr>
          <w:rFonts w:ascii="Calibri" w:hAnsi="Calibri" w:cs="Calibri"/>
          <w:kern w:val="24"/>
          <w:sz w:val="24"/>
          <w:szCs w:val="24"/>
          <w:lang w:val="en-US"/>
        </w:rPr>
        <w:t>employees</w:t>
      </w:r>
      <w:proofErr w:type="gramEnd"/>
      <w:r>
        <w:rPr>
          <w:rFonts w:ascii="Calibri" w:hAnsi="Calibri" w:cs="Calibri"/>
          <w:kern w:val="24"/>
          <w:sz w:val="24"/>
          <w:szCs w:val="24"/>
          <w:lang w:val="en-US"/>
        </w:rPr>
        <w:t xml:space="preserve"> proficiency in using computers and telecommunications systems, understanding current trends and developments managing information through technology (Gill, 2018).</w:t>
      </w:r>
    </w:p>
    <w:p w14:paraId="6068A0A2"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Life-long learning skills</w:t>
      </w:r>
    </w:p>
    <w:p w14:paraId="28E7567F"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In order to make the company development sustainably, only require employee continuous learning can let the company keep pace with this rapid-developing society, and employees who have the life-long learning skills can also bring benefits to the company (</w:t>
      </w:r>
      <w:proofErr w:type="spellStart"/>
      <w:r>
        <w:rPr>
          <w:rFonts w:ascii="Calibri" w:hAnsi="Calibri" w:cs="Calibri"/>
          <w:kern w:val="24"/>
          <w:sz w:val="24"/>
          <w:szCs w:val="24"/>
          <w:lang w:val="en-US"/>
        </w:rPr>
        <w:t>Cotronei</w:t>
      </w:r>
      <w:proofErr w:type="spellEnd"/>
      <w:r>
        <w:rPr>
          <w:rFonts w:ascii="Calibri" w:hAnsi="Calibri" w:cs="Calibri"/>
          <w:kern w:val="24"/>
          <w:sz w:val="24"/>
          <w:szCs w:val="24"/>
          <w:lang w:val="en-US"/>
        </w:rPr>
        <w:t>-Baird, 2020).</w:t>
      </w:r>
    </w:p>
    <w:p w14:paraId="4DEE1257" w14:textId="77777777" w:rsidR="00B54484" w:rsidRDefault="00B54484" w:rsidP="00B54484">
      <w:pPr>
        <w:autoSpaceDE w:val="0"/>
        <w:autoSpaceDN w:val="0"/>
        <w:adjustRightInd w:val="0"/>
        <w:spacing w:after="0" w:line="240" w:lineRule="auto"/>
        <w:rPr>
          <w:rFonts w:ascii="Calibri" w:hAnsi="Calibri" w:cs="Calibri"/>
          <w:b/>
          <w:bCs/>
          <w:i/>
          <w:iCs/>
          <w:kern w:val="24"/>
          <w:sz w:val="24"/>
          <w:szCs w:val="24"/>
          <w:lang w:val="en-US"/>
        </w:rPr>
      </w:pPr>
      <w:r>
        <w:rPr>
          <w:rFonts w:ascii="Calibri" w:hAnsi="Calibri" w:cs="Calibri"/>
          <w:b/>
          <w:bCs/>
          <w:i/>
          <w:iCs/>
          <w:kern w:val="24"/>
          <w:sz w:val="24"/>
          <w:szCs w:val="24"/>
          <w:lang w:val="en-US"/>
        </w:rPr>
        <w:t>Initiative and enterprise skills</w:t>
      </w:r>
    </w:p>
    <w:p w14:paraId="41426308" w14:textId="77777777" w:rsidR="00B54484" w:rsidRDefault="00B54484" w:rsidP="00B54484">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Employees recruited by the company are all with multi-skilled, the company may frequent transfer their employees to different departments and to take different roles within a company (Wolff and Booth, 2017</w:t>
      </w:r>
      <w:r>
        <w:rPr>
          <w:rFonts w:ascii="Calibri" w:hAnsi="Calibri" w:cs="Calibri"/>
          <w:kern w:val="24"/>
          <w:sz w:val="24"/>
          <w:szCs w:val="24"/>
        </w:rPr>
        <w:t>)</w:t>
      </w:r>
      <w:r>
        <w:rPr>
          <w:rFonts w:ascii="Calibri" w:hAnsi="Calibri" w:cs="Calibri"/>
          <w:kern w:val="24"/>
          <w:sz w:val="24"/>
          <w:szCs w:val="24"/>
          <w:lang w:val="en-US"/>
        </w:rPr>
        <w:t xml:space="preserve">. </w:t>
      </w:r>
      <w:proofErr w:type="gramStart"/>
      <w:r>
        <w:rPr>
          <w:rFonts w:ascii="Calibri" w:hAnsi="Calibri" w:cs="Calibri"/>
          <w:kern w:val="24"/>
          <w:sz w:val="24"/>
          <w:szCs w:val="24"/>
          <w:lang w:val="en-US"/>
        </w:rPr>
        <w:t>So</w:t>
      </w:r>
      <w:proofErr w:type="gramEnd"/>
      <w:r>
        <w:rPr>
          <w:rFonts w:ascii="Calibri" w:hAnsi="Calibri" w:cs="Calibri"/>
          <w:kern w:val="24"/>
          <w:sz w:val="24"/>
          <w:szCs w:val="24"/>
          <w:lang w:val="en-US"/>
        </w:rPr>
        <w:t xml:space="preserve"> this require the employee have the initiative and enterprise skills to adjust themselves easily to new situations and can take the job quickly.</w:t>
      </w:r>
    </w:p>
    <w:p w14:paraId="2ADDF210" w14:textId="77777777" w:rsidR="00B54484" w:rsidRDefault="00B54484" w:rsidP="00B54484">
      <w:pPr>
        <w:autoSpaceDE w:val="0"/>
        <w:autoSpaceDN w:val="0"/>
        <w:adjustRightInd w:val="0"/>
        <w:spacing w:after="0" w:line="240" w:lineRule="auto"/>
        <w:rPr>
          <w:rFonts w:ascii="Arial" w:hAnsi="Arial" w:cs="Arial"/>
          <w:sz w:val="24"/>
          <w:szCs w:val="24"/>
        </w:rPr>
      </w:pPr>
    </w:p>
    <w:p w14:paraId="3AB60004" w14:textId="1F9C2695" w:rsidR="00B54484" w:rsidRDefault="00B54484" w:rsidP="00B54484">
      <w:pPr>
        <w:spacing w:line="360" w:lineRule="auto"/>
      </w:pPr>
    </w:p>
    <w:p w14:paraId="4480E2A4" w14:textId="1F83967B" w:rsidR="00B54484" w:rsidRDefault="00B54484">
      <w:r>
        <w:br w:type="page"/>
      </w:r>
    </w:p>
    <w:p w14:paraId="1630AB8D" w14:textId="6DA67172" w:rsidR="00B54484" w:rsidRDefault="00B54484" w:rsidP="00B54484">
      <w:pPr>
        <w:spacing w:line="360" w:lineRule="auto"/>
      </w:pPr>
      <w:r>
        <w:lastRenderedPageBreak/>
        <w:t>Slide 5</w:t>
      </w:r>
    </w:p>
    <w:p w14:paraId="255B0339" w14:textId="2F976F42" w:rsidR="00B54484" w:rsidRDefault="00B54484" w:rsidP="00B54484">
      <w:pPr>
        <w:spacing w:line="360" w:lineRule="auto"/>
      </w:pPr>
    </w:p>
    <w:p w14:paraId="5F9410BD" w14:textId="44717408" w:rsidR="00B54484" w:rsidRDefault="00B54484" w:rsidP="00B54484">
      <w:pPr>
        <w:spacing w:line="360" w:lineRule="auto"/>
        <w:jc w:val="center"/>
      </w:pPr>
      <w:r>
        <w:object w:dxaOrig="9600" w:dyaOrig="5401" w14:anchorId="7E45D666">
          <v:shape id="_x0000_i104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688994378" r:id="rId13"/>
        </w:object>
      </w:r>
    </w:p>
    <w:p w14:paraId="4F7D3AA3" w14:textId="123F4FFE" w:rsidR="00B54484" w:rsidRDefault="00B54484" w:rsidP="00B54484">
      <w:pPr>
        <w:spacing w:line="360" w:lineRule="auto"/>
        <w:jc w:val="center"/>
      </w:pPr>
    </w:p>
    <w:p w14:paraId="05CAD9E9" w14:textId="77777777" w:rsidR="00B54484" w:rsidRDefault="00B54484" w:rsidP="00B54484">
      <w:pPr>
        <w:autoSpaceDE w:val="0"/>
        <w:autoSpaceDN w:val="0"/>
        <w:adjustRightInd w:val="0"/>
        <w:spacing w:after="0" w:line="240" w:lineRule="auto"/>
        <w:jc w:val="both"/>
        <w:rPr>
          <w:rFonts w:ascii="Calibri" w:hAnsi="Calibri" w:cs="Calibri"/>
          <w:b/>
          <w:bCs/>
          <w:i/>
          <w:iCs/>
          <w:kern w:val="24"/>
          <w:sz w:val="24"/>
          <w:szCs w:val="24"/>
          <w:lang w:val="en-US"/>
        </w:rPr>
      </w:pPr>
      <w:r>
        <w:rPr>
          <w:rFonts w:ascii="Calibri" w:hAnsi="Calibri" w:cs="Calibri"/>
          <w:b/>
          <w:bCs/>
          <w:i/>
          <w:iCs/>
          <w:kern w:val="24"/>
          <w:sz w:val="24"/>
          <w:szCs w:val="24"/>
          <w:lang w:val="en-US"/>
        </w:rPr>
        <w:t>Personal SWOT Analysis</w:t>
      </w:r>
    </w:p>
    <w:p w14:paraId="52166149"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After </w:t>
      </w:r>
      <w:proofErr w:type="gramStart"/>
      <w:r>
        <w:rPr>
          <w:rFonts w:ascii="Calibri" w:hAnsi="Calibri" w:cs="Calibri"/>
          <w:kern w:val="24"/>
          <w:sz w:val="24"/>
          <w:szCs w:val="24"/>
          <w:lang w:val="en-US"/>
        </w:rPr>
        <w:t>identify</w:t>
      </w:r>
      <w:proofErr w:type="gramEnd"/>
      <w:r>
        <w:rPr>
          <w:rFonts w:ascii="Calibri" w:hAnsi="Calibri" w:cs="Calibri"/>
          <w:kern w:val="24"/>
          <w:sz w:val="24"/>
          <w:szCs w:val="24"/>
          <w:lang w:val="en-US"/>
        </w:rPr>
        <w:t xml:space="preserve"> the employability skills that needed by companies, I make a personal SWOT analysis based on actual experience and </w:t>
      </w:r>
      <w:proofErr w:type="spellStart"/>
      <w:r>
        <w:rPr>
          <w:rFonts w:ascii="Calibri" w:hAnsi="Calibri" w:cs="Calibri"/>
          <w:kern w:val="24"/>
          <w:sz w:val="24"/>
          <w:szCs w:val="24"/>
          <w:lang w:val="en-US"/>
        </w:rPr>
        <w:t>self assessment</w:t>
      </w:r>
      <w:proofErr w:type="spellEnd"/>
      <w:r>
        <w:rPr>
          <w:rFonts w:ascii="Calibri" w:hAnsi="Calibri" w:cs="Calibri"/>
          <w:kern w:val="24"/>
          <w:sz w:val="24"/>
          <w:szCs w:val="24"/>
          <w:lang w:val="en-US"/>
        </w:rPr>
        <w:t xml:space="preserve"> test through the internet.</w:t>
      </w:r>
    </w:p>
    <w:p w14:paraId="3F9F1CB7" w14:textId="77777777" w:rsidR="00B54484" w:rsidRDefault="00B54484" w:rsidP="00B54484">
      <w:pPr>
        <w:autoSpaceDE w:val="0"/>
        <w:autoSpaceDN w:val="0"/>
        <w:adjustRightInd w:val="0"/>
        <w:spacing w:after="0" w:line="240" w:lineRule="auto"/>
        <w:jc w:val="both"/>
        <w:rPr>
          <w:rFonts w:ascii="Calibri" w:hAnsi="Calibri" w:cs="Calibri"/>
          <w:b/>
          <w:bCs/>
          <w:kern w:val="24"/>
          <w:sz w:val="24"/>
          <w:szCs w:val="24"/>
          <w:lang w:val="en-US"/>
        </w:rPr>
      </w:pPr>
      <w:r>
        <w:rPr>
          <w:rFonts w:ascii="Calibri" w:hAnsi="Calibri" w:cs="Calibri"/>
          <w:b/>
          <w:bCs/>
          <w:kern w:val="24"/>
          <w:sz w:val="24"/>
          <w:szCs w:val="24"/>
          <w:lang w:val="en-US"/>
        </w:rPr>
        <w:t>Strengths</w:t>
      </w:r>
    </w:p>
    <w:p w14:paraId="561D613C"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I have good </w:t>
      </w:r>
      <w:proofErr w:type="gramStart"/>
      <w:r>
        <w:rPr>
          <w:rFonts w:ascii="Calibri" w:hAnsi="Calibri" w:cs="Calibri"/>
          <w:kern w:val="24"/>
          <w:sz w:val="24"/>
          <w:szCs w:val="24"/>
          <w:lang w:val="en-US"/>
        </w:rPr>
        <w:t>team work</w:t>
      </w:r>
      <w:proofErr w:type="gramEnd"/>
      <w:r>
        <w:rPr>
          <w:rFonts w:ascii="Calibri" w:hAnsi="Calibri" w:cs="Calibri"/>
          <w:kern w:val="24"/>
          <w:sz w:val="24"/>
          <w:szCs w:val="24"/>
          <w:lang w:val="en-US"/>
        </w:rPr>
        <w:t xml:space="preserve"> and organizing skills. According to the results of my </w:t>
      </w:r>
      <w:proofErr w:type="spellStart"/>
      <w:r>
        <w:rPr>
          <w:rFonts w:ascii="Calibri" w:hAnsi="Calibri" w:cs="Calibri"/>
          <w:kern w:val="24"/>
          <w:sz w:val="24"/>
          <w:szCs w:val="24"/>
          <w:lang w:val="en-US"/>
        </w:rPr>
        <w:t>self assessment</w:t>
      </w:r>
      <w:proofErr w:type="spellEnd"/>
      <w:r>
        <w:rPr>
          <w:rFonts w:ascii="Calibri" w:hAnsi="Calibri" w:cs="Calibri"/>
          <w:kern w:val="24"/>
          <w:sz w:val="24"/>
          <w:szCs w:val="24"/>
          <w:lang w:val="en-US"/>
        </w:rPr>
        <w:t xml:space="preserve"> test, I have attained good marks in humanistic-encouraging and academic writing domain. In the group work, I can build on ideas with other members and as team leader I usually will make plans to allocate tasks to the group members to make sure everyone enjoys the tasks they are assigned to.</w:t>
      </w:r>
    </w:p>
    <w:p w14:paraId="402822F3"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I am good at </w:t>
      </w:r>
      <w:proofErr w:type="spellStart"/>
      <w:r>
        <w:rPr>
          <w:rFonts w:ascii="Calibri" w:hAnsi="Calibri" w:cs="Calibri"/>
          <w:kern w:val="24"/>
          <w:sz w:val="24"/>
          <w:szCs w:val="24"/>
          <w:lang w:val="en-US"/>
        </w:rPr>
        <w:t>Self management</w:t>
      </w:r>
      <w:proofErr w:type="spellEnd"/>
      <w:r>
        <w:rPr>
          <w:rFonts w:ascii="Calibri" w:hAnsi="Calibri" w:cs="Calibri"/>
          <w:kern w:val="24"/>
          <w:sz w:val="24"/>
          <w:szCs w:val="24"/>
          <w:lang w:val="en-US"/>
        </w:rPr>
        <w:t xml:space="preserve">. I can management my time well and get thing done without being pushed. </w:t>
      </w:r>
      <w:proofErr w:type="gramStart"/>
      <w:r>
        <w:rPr>
          <w:rFonts w:ascii="Calibri" w:hAnsi="Calibri" w:cs="Calibri"/>
          <w:kern w:val="24"/>
          <w:sz w:val="24"/>
          <w:szCs w:val="24"/>
          <w:lang w:val="en-US"/>
        </w:rPr>
        <w:t>Usually</w:t>
      </w:r>
      <w:proofErr w:type="gramEnd"/>
      <w:r>
        <w:rPr>
          <w:rFonts w:ascii="Calibri" w:hAnsi="Calibri" w:cs="Calibri"/>
          <w:kern w:val="24"/>
          <w:sz w:val="24"/>
          <w:szCs w:val="24"/>
          <w:lang w:val="en-US"/>
        </w:rPr>
        <w:t xml:space="preserve"> I will write down the things what I need to do and sort them out according to the importance and the time sequence. After that I will write them to the calendar so that I can know clearly what and when should I do next</w:t>
      </w:r>
    </w:p>
    <w:p w14:paraId="5ED18A2F"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I do well in learning. I willing to put in time and effort to learn new skills. As a student, beside the major I also join the free English class and the Assessment </w:t>
      </w:r>
      <w:proofErr w:type="spellStart"/>
      <w:r>
        <w:rPr>
          <w:rFonts w:ascii="Calibri" w:hAnsi="Calibri" w:cs="Calibri"/>
          <w:kern w:val="24"/>
          <w:sz w:val="24"/>
          <w:szCs w:val="24"/>
          <w:lang w:val="en-US"/>
        </w:rPr>
        <w:t>Centres</w:t>
      </w:r>
      <w:proofErr w:type="spellEnd"/>
      <w:r>
        <w:rPr>
          <w:rFonts w:ascii="Calibri" w:hAnsi="Calibri" w:cs="Calibri"/>
          <w:kern w:val="24"/>
          <w:sz w:val="24"/>
          <w:szCs w:val="24"/>
          <w:lang w:val="en-US"/>
        </w:rPr>
        <w:t xml:space="preserve"> mini module to improve myself.</w:t>
      </w:r>
    </w:p>
    <w:p w14:paraId="27AF18F9"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I have technology skills. I am not only having the basic computer skills but also can use </w:t>
      </w:r>
      <w:proofErr w:type="spellStart"/>
      <w:r>
        <w:rPr>
          <w:rFonts w:ascii="Calibri" w:hAnsi="Calibri" w:cs="Calibri"/>
          <w:kern w:val="24"/>
          <w:sz w:val="24"/>
          <w:szCs w:val="24"/>
          <w:lang w:val="en-US"/>
        </w:rPr>
        <w:t>specialised</w:t>
      </w:r>
      <w:proofErr w:type="spellEnd"/>
      <w:r>
        <w:rPr>
          <w:rFonts w:ascii="Calibri" w:hAnsi="Calibri" w:cs="Calibri"/>
          <w:kern w:val="24"/>
          <w:sz w:val="24"/>
          <w:szCs w:val="24"/>
          <w:lang w:val="en-US"/>
        </w:rPr>
        <w:t xml:space="preserve"> software packages. Since I have learned the business decision modelling in my first year and </w:t>
      </w:r>
      <w:proofErr w:type="gramStart"/>
      <w:r>
        <w:rPr>
          <w:rFonts w:ascii="Calibri" w:hAnsi="Calibri" w:cs="Calibri"/>
          <w:kern w:val="24"/>
          <w:sz w:val="24"/>
          <w:szCs w:val="24"/>
          <w:lang w:val="en-US"/>
        </w:rPr>
        <w:t>now</w:t>
      </w:r>
      <w:proofErr w:type="gramEnd"/>
      <w:r>
        <w:rPr>
          <w:rFonts w:ascii="Calibri" w:hAnsi="Calibri" w:cs="Calibri"/>
          <w:kern w:val="24"/>
          <w:sz w:val="24"/>
          <w:szCs w:val="24"/>
          <w:lang w:val="en-US"/>
        </w:rPr>
        <w:t xml:space="preserve"> I also learning the applied management and decision modelling, all of them need to use the </w:t>
      </w:r>
      <w:proofErr w:type="spellStart"/>
      <w:r>
        <w:rPr>
          <w:rFonts w:ascii="Calibri" w:hAnsi="Calibri" w:cs="Calibri"/>
          <w:kern w:val="24"/>
          <w:sz w:val="24"/>
          <w:szCs w:val="24"/>
          <w:lang w:val="en-US"/>
        </w:rPr>
        <w:t>specialised</w:t>
      </w:r>
      <w:proofErr w:type="spellEnd"/>
      <w:r>
        <w:rPr>
          <w:rFonts w:ascii="Calibri" w:hAnsi="Calibri" w:cs="Calibri"/>
          <w:kern w:val="24"/>
          <w:sz w:val="24"/>
          <w:szCs w:val="24"/>
          <w:lang w:val="en-US"/>
        </w:rPr>
        <w:t xml:space="preserve"> software packages so I learned how to use them in the course.</w:t>
      </w:r>
    </w:p>
    <w:p w14:paraId="035DD184" w14:textId="77777777" w:rsidR="00B54484" w:rsidRDefault="00B54484" w:rsidP="00B54484">
      <w:pPr>
        <w:autoSpaceDE w:val="0"/>
        <w:autoSpaceDN w:val="0"/>
        <w:adjustRightInd w:val="0"/>
        <w:spacing w:after="0" w:line="240" w:lineRule="auto"/>
        <w:jc w:val="both"/>
        <w:rPr>
          <w:rFonts w:ascii="Calibri" w:hAnsi="Calibri" w:cs="Calibri"/>
          <w:b/>
          <w:bCs/>
          <w:kern w:val="24"/>
          <w:sz w:val="24"/>
          <w:szCs w:val="24"/>
          <w:lang w:val="en-US"/>
        </w:rPr>
      </w:pPr>
      <w:r>
        <w:rPr>
          <w:rFonts w:ascii="Calibri" w:hAnsi="Calibri" w:cs="Calibri"/>
          <w:b/>
          <w:bCs/>
          <w:kern w:val="24"/>
          <w:sz w:val="24"/>
          <w:szCs w:val="24"/>
          <w:lang w:val="en-US"/>
        </w:rPr>
        <w:t>Weaknesses</w:t>
      </w:r>
    </w:p>
    <w:p w14:paraId="413B6C40"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I have no employment experience, even the part-time job experience.</w:t>
      </w:r>
    </w:p>
    <w:p w14:paraId="1FB4AF0A"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I am weak in problem solving; when I face problems </w:t>
      </w:r>
      <w:proofErr w:type="gramStart"/>
      <w:r>
        <w:rPr>
          <w:rFonts w:ascii="Calibri" w:hAnsi="Calibri" w:cs="Calibri"/>
          <w:kern w:val="24"/>
          <w:sz w:val="24"/>
          <w:szCs w:val="24"/>
          <w:lang w:val="en-US"/>
        </w:rPr>
        <w:t>usually</w:t>
      </w:r>
      <w:proofErr w:type="gramEnd"/>
      <w:r>
        <w:rPr>
          <w:rFonts w:ascii="Calibri" w:hAnsi="Calibri" w:cs="Calibri"/>
          <w:kern w:val="24"/>
          <w:sz w:val="24"/>
          <w:szCs w:val="24"/>
          <w:lang w:val="en-US"/>
        </w:rPr>
        <w:t xml:space="preserve"> I </w:t>
      </w:r>
      <w:proofErr w:type="spellStart"/>
      <w:r>
        <w:rPr>
          <w:rFonts w:ascii="Calibri" w:hAnsi="Calibri" w:cs="Calibri"/>
          <w:kern w:val="24"/>
          <w:sz w:val="24"/>
          <w:szCs w:val="24"/>
          <w:lang w:val="en-US"/>
        </w:rPr>
        <w:t>can not</w:t>
      </w:r>
      <w:proofErr w:type="spellEnd"/>
      <w:r>
        <w:rPr>
          <w:rFonts w:ascii="Calibri" w:hAnsi="Calibri" w:cs="Calibri"/>
          <w:kern w:val="24"/>
          <w:sz w:val="24"/>
          <w:szCs w:val="24"/>
          <w:lang w:val="en-US"/>
        </w:rPr>
        <w:t xml:space="preserve"> see all sides of them and </w:t>
      </w:r>
      <w:proofErr w:type="spellStart"/>
      <w:r>
        <w:rPr>
          <w:rFonts w:ascii="Calibri" w:hAnsi="Calibri" w:cs="Calibri"/>
          <w:kern w:val="24"/>
          <w:sz w:val="24"/>
          <w:szCs w:val="24"/>
          <w:lang w:val="en-US"/>
        </w:rPr>
        <w:t>can not</w:t>
      </w:r>
      <w:proofErr w:type="spellEnd"/>
      <w:r>
        <w:rPr>
          <w:rFonts w:ascii="Calibri" w:hAnsi="Calibri" w:cs="Calibri"/>
          <w:kern w:val="24"/>
          <w:sz w:val="24"/>
          <w:szCs w:val="24"/>
          <w:lang w:val="en-US"/>
        </w:rPr>
        <w:t xml:space="preserve"> provide good solution of them.</w:t>
      </w:r>
    </w:p>
    <w:p w14:paraId="71ABD9AA"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My </w:t>
      </w:r>
      <w:proofErr w:type="gramStart"/>
      <w:r>
        <w:rPr>
          <w:rFonts w:ascii="Calibri" w:hAnsi="Calibri" w:cs="Calibri"/>
          <w:kern w:val="24"/>
          <w:sz w:val="24"/>
          <w:szCs w:val="24"/>
          <w:lang w:val="en-US"/>
        </w:rPr>
        <w:t>Communication</w:t>
      </w:r>
      <w:proofErr w:type="gramEnd"/>
      <w:r>
        <w:rPr>
          <w:rFonts w:ascii="Calibri" w:hAnsi="Calibri" w:cs="Calibri"/>
          <w:kern w:val="24"/>
          <w:sz w:val="24"/>
          <w:szCs w:val="24"/>
          <w:lang w:val="en-US"/>
        </w:rPr>
        <w:t xml:space="preserve"> skills are weak. I am an introvert (result in appendix 1) and I am not good at communicate with </w:t>
      </w:r>
      <w:proofErr w:type="gramStart"/>
      <w:r>
        <w:rPr>
          <w:rFonts w:ascii="Calibri" w:hAnsi="Calibri" w:cs="Calibri"/>
          <w:kern w:val="24"/>
          <w:sz w:val="24"/>
          <w:szCs w:val="24"/>
          <w:lang w:val="en-US"/>
        </w:rPr>
        <w:t>others .I</w:t>
      </w:r>
      <w:proofErr w:type="gramEnd"/>
      <w:r>
        <w:rPr>
          <w:rFonts w:ascii="Calibri" w:hAnsi="Calibri" w:cs="Calibri"/>
          <w:kern w:val="24"/>
          <w:sz w:val="24"/>
          <w:szCs w:val="24"/>
          <w:lang w:val="en-US"/>
        </w:rPr>
        <w:t xml:space="preserve"> feel shy when I talking to strangers.</w:t>
      </w:r>
    </w:p>
    <w:p w14:paraId="68CA3016" w14:textId="77777777" w:rsidR="00B54484" w:rsidRDefault="00B54484" w:rsidP="00B54484">
      <w:pPr>
        <w:autoSpaceDE w:val="0"/>
        <w:autoSpaceDN w:val="0"/>
        <w:adjustRightInd w:val="0"/>
        <w:spacing w:after="0" w:line="240" w:lineRule="auto"/>
        <w:rPr>
          <w:rFonts w:ascii="Arial" w:hAnsi="Arial" w:cs="Arial"/>
          <w:sz w:val="24"/>
          <w:szCs w:val="24"/>
        </w:rPr>
      </w:pPr>
    </w:p>
    <w:p w14:paraId="21EC6F69" w14:textId="2FA3BA66" w:rsidR="00B54484" w:rsidRDefault="00B54484" w:rsidP="00B54484">
      <w:pPr>
        <w:spacing w:line="360" w:lineRule="auto"/>
      </w:pPr>
    </w:p>
    <w:p w14:paraId="37329EF1" w14:textId="2C084CC2" w:rsidR="00B54484" w:rsidRDefault="00B54484">
      <w:r>
        <w:br w:type="page"/>
      </w:r>
    </w:p>
    <w:p w14:paraId="557573B6" w14:textId="088BA18B" w:rsidR="00B54484" w:rsidRDefault="00B54484" w:rsidP="00B54484">
      <w:pPr>
        <w:spacing w:line="360" w:lineRule="auto"/>
      </w:pPr>
      <w:r>
        <w:lastRenderedPageBreak/>
        <w:t>Slide 6</w:t>
      </w:r>
    </w:p>
    <w:p w14:paraId="6FC1056B" w14:textId="5AF9D55A" w:rsidR="00B54484" w:rsidRDefault="00B54484" w:rsidP="00B54484">
      <w:pPr>
        <w:spacing w:line="360" w:lineRule="auto"/>
      </w:pPr>
    </w:p>
    <w:p w14:paraId="3D7AC4B9" w14:textId="03CE8B1A" w:rsidR="00B54484" w:rsidRDefault="00B54484" w:rsidP="00B54484">
      <w:pPr>
        <w:spacing w:line="360" w:lineRule="auto"/>
        <w:jc w:val="center"/>
      </w:pPr>
      <w:r>
        <w:object w:dxaOrig="9600" w:dyaOrig="5401" w14:anchorId="41C2DE3E">
          <v:shape id="_x0000_i1055"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688994379" r:id="rId15"/>
        </w:object>
      </w:r>
    </w:p>
    <w:p w14:paraId="25BB1467" w14:textId="150A707D" w:rsidR="00B54484" w:rsidRDefault="00B54484" w:rsidP="00B54484">
      <w:pPr>
        <w:spacing w:line="360" w:lineRule="auto"/>
        <w:jc w:val="center"/>
      </w:pPr>
    </w:p>
    <w:p w14:paraId="3F924223" w14:textId="77777777" w:rsidR="00B54484" w:rsidRDefault="00B54484" w:rsidP="00B54484">
      <w:pPr>
        <w:autoSpaceDE w:val="0"/>
        <w:autoSpaceDN w:val="0"/>
        <w:adjustRightInd w:val="0"/>
        <w:spacing w:after="0" w:line="240" w:lineRule="auto"/>
        <w:jc w:val="both"/>
        <w:rPr>
          <w:rFonts w:ascii="Calibri" w:hAnsi="Calibri" w:cs="Calibri"/>
          <w:b/>
          <w:bCs/>
          <w:kern w:val="24"/>
          <w:sz w:val="24"/>
          <w:szCs w:val="24"/>
          <w:lang w:val="en-US"/>
        </w:rPr>
      </w:pPr>
      <w:r>
        <w:rPr>
          <w:rFonts w:ascii="Calibri" w:hAnsi="Calibri" w:cs="Calibri"/>
          <w:b/>
          <w:bCs/>
          <w:kern w:val="24"/>
          <w:sz w:val="24"/>
          <w:szCs w:val="24"/>
          <w:lang w:val="en-US"/>
        </w:rPr>
        <w:t>Opportunities</w:t>
      </w:r>
    </w:p>
    <w:p w14:paraId="68FFFD9D"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I can find a part-time job through the “future” of our school to learn new skills to enhance my CV.</w:t>
      </w:r>
    </w:p>
    <w:p w14:paraId="3FB14E5F"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I am more employable than others if I get work experience in UK. 65% of international employers indicates that they are more willing to employ. They are more willing to recruit graduates with overseas work experience. I have an opportunity to get a good job if I return to China after I graduate. China is widely expected to become the world’s largest human capital market in the future, requiring an explosive number of talented professionals. Companies seeking to hire Mainland Chinese returnees: born and raised in China, studied/worked in the U.S. or Europe and then returned to China. They offer international experience, plus language and cultural skills but are in short supply (Cachia, </w:t>
      </w:r>
      <w:proofErr w:type="spellStart"/>
      <w:r>
        <w:rPr>
          <w:rFonts w:ascii="Calibri" w:hAnsi="Calibri" w:cs="Calibri"/>
          <w:kern w:val="24"/>
          <w:sz w:val="24"/>
          <w:szCs w:val="24"/>
          <w:lang w:val="en-US"/>
        </w:rPr>
        <w:t>Lynam</w:t>
      </w:r>
      <w:proofErr w:type="spellEnd"/>
      <w:r>
        <w:rPr>
          <w:rFonts w:ascii="Calibri" w:hAnsi="Calibri" w:cs="Calibri"/>
          <w:kern w:val="24"/>
          <w:sz w:val="24"/>
          <w:szCs w:val="24"/>
          <w:lang w:val="en-US"/>
        </w:rPr>
        <w:t xml:space="preserve"> and Stock, 2018). I can enjoy a variety of preferential policies for overseas student which provided by the Chinese government if I back to China.</w:t>
      </w:r>
    </w:p>
    <w:p w14:paraId="1018604A" w14:textId="77777777" w:rsidR="00B54484" w:rsidRDefault="00B54484" w:rsidP="00B54484">
      <w:pPr>
        <w:autoSpaceDE w:val="0"/>
        <w:autoSpaceDN w:val="0"/>
        <w:adjustRightInd w:val="0"/>
        <w:spacing w:after="0" w:line="240" w:lineRule="auto"/>
        <w:jc w:val="both"/>
        <w:rPr>
          <w:rFonts w:ascii="Calibri" w:hAnsi="Calibri" w:cs="Calibri"/>
          <w:b/>
          <w:bCs/>
          <w:kern w:val="24"/>
          <w:sz w:val="24"/>
          <w:szCs w:val="24"/>
          <w:lang w:val="en-US"/>
        </w:rPr>
      </w:pPr>
      <w:r>
        <w:rPr>
          <w:rFonts w:ascii="Calibri" w:hAnsi="Calibri" w:cs="Calibri"/>
          <w:b/>
          <w:bCs/>
          <w:kern w:val="24"/>
          <w:sz w:val="24"/>
          <w:szCs w:val="24"/>
          <w:lang w:val="en-US"/>
        </w:rPr>
        <w:t>Threats</w:t>
      </w:r>
    </w:p>
    <w:p w14:paraId="1232BF31"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In recent years, “explosive” growth trends of Chinese overseas students choose to return home which will increase the competition of getting jobs in China (</w:t>
      </w:r>
      <w:proofErr w:type="spellStart"/>
      <w:r>
        <w:rPr>
          <w:rFonts w:ascii="Calibri" w:hAnsi="Calibri" w:cs="Calibri"/>
          <w:kern w:val="24"/>
          <w:sz w:val="24"/>
          <w:szCs w:val="24"/>
          <w:lang w:val="en-US"/>
        </w:rPr>
        <w:t>Husam</w:t>
      </w:r>
      <w:proofErr w:type="spellEnd"/>
      <w:r>
        <w:rPr>
          <w:rFonts w:ascii="Calibri" w:hAnsi="Calibri" w:cs="Calibri"/>
          <w:kern w:val="24"/>
          <w:sz w:val="24"/>
          <w:szCs w:val="24"/>
          <w:lang w:val="en-US"/>
        </w:rPr>
        <w:t xml:space="preserve"> and Abraham, 2019).</w:t>
      </w:r>
    </w:p>
    <w:p w14:paraId="3FDD7924" w14:textId="77777777" w:rsidR="00B54484" w:rsidRDefault="00B54484" w:rsidP="00B54484">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Employment pressure both in China and UK not only Chinese graduates for job-hunting with anxiety, graduates of British also face the same problem (Gill, 2018). The jobs shortage was blamed on a “substantial backlog” in the number of jobless graduates from previous years – creating additional pressure on the employment market in 2010 (</w:t>
      </w:r>
      <w:proofErr w:type="spellStart"/>
      <w:r>
        <w:rPr>
          <w:rFonts w:ascii="Calibri" w:hAnsi="Calibri" w:cs="Calibri"/>
          <w:kern w:val="24"/>
          <w:sz w:val="24"/>
          <w:szCs w:val="24"/>
          <w:lang w:val="en-US"/>
        </w:rPr>
        <w:t>Tentama</w:t>
      </w:r>
      <w:proofErr w:type="spellEnd"/>
      <w:r>
        <w:rPr>
          <w:rFonts w:ascii="Calibri" w:hAnsi="Calibri" w:cs="Calibri"/>
          <w:kern w:val="24"/>
          <w:sz w:val="24"/>
          <w:szCs w:val="24"/>
          <w:lang w:val="en-US"/>
        </w:rPr>
        <w:t xml:space="preserve"> and </w:t>
      </w:r>
      <w:proofErr w:type="spellStart"/>
      <w:r>
        <w:rPr>
          <w:rFonts w:ascii="Calibri" w:hAnsi="Calibri" w:cs="Calibri"/>
          <w:kern w:val="24"/>
          <w:sz w:val="24"/>
          <w:szCs w:val="24"/>
          <w:lang w:val="en-US"/>
        </w:rPr>
        <w:t>Abdillah</w:t>
      </w:r>
      <w:proofErr w:type="spellEnd"/>
      <w:r>
        <w:rPr>
          <w:rFonts w:ascii="Calibri" w:hAnsi="Calibri" w:cs="Calibri"/>
          <w:kern w:val="24"/>
          <w:sz w:val="24"/>
          <w:szCs w:val="24"/>
          <w:lang w:val="en-US"/>
        </w:rPr>
        <w:t>, 2019).</w:t>
      </w:r>
    </w:p>
    <w:p w14:paraId="2E7D38B7" w14:textId="77777777" w:rsidR="00B54484" w:rsidRDefault="00B54484" w:rsidP="00B54484">
      <w:pPr>
        <w:autoSpaceDE w:val="0"/>
        <w:autoSpaceDN w:val="0"/>
        <w:adjustRightInd w:val="0"/>
        <w:spacing w:after="0" w:line="240" w:lineRule="auto"/>
        <w:rPr>
          <w:rFonts w:ascii="Arial" w:hAnsi="Arial" w:cs="Arial"/>
          <w:sz w:val="24"/>
          <w:szCs w:val="24"/>
        </w:rPr>
      </w:pPr>
    </w:p>
    <w:p w14:paraId="4C8A204F" w14:textId="14F587C5" w:rsidR="00B54484" w:rsidRDefault="00B54484" w:rsidP="00B54484">
      <w:pPr>
        <w:spacing w:line="360" w:lineRule="auto"/>
      </w:pPr>
    </w:p>
    <w:p w14:paraId="2A664864" w14:textId="77777777" w:rsidR="00B54484" w:rsidRDefault="00B54484" w:rsidP="00B54484">
      <w:pPr>
        <w:spacing w:line="360" w:lineRule="auto"/>
      </w:pPr>
    </w:p>
    <w:sectPr w:rsidR="00B544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484"/>
    <w:rsid w:val="000C65C9"/>
    <w:rsid w:val="00256788"/>
    <w:rsid w:val="00822873"/>
    <w:rsid w:val="00B54484"/>
    <w:rsid w:val="00BB3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59DF"/>
  <w15:chartTrackingRefBased/>
  <w15:docId w15:val="{D663F286-3469-444B-B35B-6EB07F71F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3" Type="http://schemas.openxmlformats.org/officeDocument/2006/relationships/webSettings" Target="webSettings.xml"/><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10" Type="http://schemas.openxmlformats.org/officeDocument/2006/relationships/image" Target="media/image4.emf"/><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1126</Words>
  <Characters>6421</Characters>
  <Application>Microsoft Office Word</Application>
  <DocSecurity>0</DocSecurity>
  <Lines>53</Lines>
  <Paragraphs>15</Paragraphs>
  <ScaleCrop>false</ScaleCrop>
  <Company/>
  <LinksUpToDate>false</LinksUpToDate>
  <CharactersWithSpaces>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anamaria.annauk@gmail.com</dc:creator>
  <cp:keywords/>
  <dc:description/>
  <cp:lastModifiedBy>anamaria.annauk@gmail.com</cp:lastModifiedBy>
  <cp:revision>1</cp:revision>
  <dcterms:created xsi:type="dcterms:W3CDTF">2021-07-28T15:15:00Z</dcterms:created>
  <dcterms:modified xsi:type="dcterms:W3CDTF">2021-07-28T15:19:00Z</dcterms:modified>
</cp:coreProperties>
</file>