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F28200" w14:textId="77777777" w:rsidR="00E4437B" w:rsidRPr="00AF2557" w:rsidRDefault="00E4437B" w:rsidP="00272364">
      <w:pPr>
        <w:spacing w:line="360" w:lineRule="auto"/>
        <w:jc w:val="both"/>
        <w:rPr>
          <w:rFonts w:ascii="Times New Roman" w:hAnsi="Times New Roman" w:cs="Times New Roman"/>
          <w:b/>
          <w:bCs/>
          <w:sz w:val="24"/>
          <w:szCs w:val="24"/>
        </w:rPr>
      </w:pPr>
    </w:p>
    <w:p w14:paraId="250A7BD5" w14:textId="77777777" w:rsidR="00E4437B" w:rsidRPr="00AF2557" w:rsidRDefault="00E4437B" w:rsidP="00272364">
      <w:pPr>
        <w:spacing w:line="360" w:lineRule="auto"/>
        <w:jc w:val="both"/>
        <w:rPr>
          <w:rFonts w:ascii="Times New Roman" w:hAnsi="Times New Roman" w:cs="Times New Roman"/>
          <w:b/>
          <w:bCs/>
          <w:sz w:val="24"/>
          <w:szCs w:val="24"/>
        </w:rPr>
      </w:pPr>
    </w:p>
    <w:p w14:paraId="319B73D3" w14:textId="77777777" w:rsidR="00E4437B" w:rsidRPr="00AF2557" w:rsidRDefault="00E4437B" w:rsidP="00272364">
      <w:pPr>
        <w:spacing w:line="360" w:lineRule="auto"/>
        <w:jc w:val="both"/>
        <w:rPr>
          <w:rFonts w:ascii="Times New Roman" w:hAnsi="Times New Roman" w:cs="Times New Roman"/>
          <w:b/>
          <w:bCs/>
          <w:sz w:val="24"/>
          <w:szCs w:val="24"/>
        </w:rPr>
      </w:pPr>
    </w:p>
    <w:p w14:paraId="4F790D5F" w14:textId="77777777" w:rsidR="00E4437B" w:rsidRPr="00AF2557" w:rsidRDefault="00E4437B" w:rsidP="00272364">
      <w:pPr>
        <w:spacing w:line="360" w:lineRule="auto"/>
        <w:jc w:val="both"/>
        <w:rPr>
          <w:rFonts w:ascii="Times New Roman" w:hAnsi="Times New Roman" w:cs="Times New Roman"/>
          <w:b/>
          <w:bCs/>
          <w:sz w:val="24"/>
          <w:szCs w:val="24"/>
        </w:rPr>
      </w:pPr>
    </w:p>
    <w:p w14:paraId="17AFE0B8" w14:textId="77777777" w:rsidR="00AD2006" w:rsidRDefault="00AD2006" w:rsidP="002F7254">
      <w:pPr>
        <w:spacing w:line="360" w:lineRule="auto"/>
        <w:jc w:val="center"/>
        <w:rPr>
          <w:rFonts w:ascii="Times New Roman" w:hAnsi="Times New Roman" w:cs="Times New Roman"/>
          <w:b/>
          <w:bCs/>
          <w:sz w:val="32"/>
          <w:szCs w:val="32"/>
        </w:rPr>
      </w:pPr>
    </w:p>
    <w:p w14:paraId="07A0666B" w14:textId="008D5921" w:rsidR="00AD2006" w:rsidRDefault="00AD2006" w:rsidP="002F7254">
      <w:pPr>
        <w:spacing w:line="360" w:lineRule="auto"/>
        <w:jc w:val="center"/>
        <w:rPr>
          <w:rFonts w:ascii="Times New Roman" w:hAnsi="Times New Roman" w:cs="Times New Roman"/>
          <w:b/>
          <w:bCs/>
          <w:sz w:val="32"/>
          <w:szCs w:val="32"/>
        </w:rPr>
      </w:pPr>
      <w:r>
        <w:rPr>
          <w:noProof/>
        </w:rPr>
        <w:drawing>
          <wp:inline distT="0" distB="0" distL="0" distR="0" wp14:anchorId="6F03502F" wp14:editId="380A5C8D">
            <wp:extent cx="2095500" cy="693420"/>
            <wp:effectExtent l="0" t="0" r="0" b="0"/>
            <wp:docPr id="1356303130"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303130" name="Picture 1" descr="A close up of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5500" cy="693420"/>
                    </a:xfrm>
                    <a:prstGeom prst="rect">
                      <a:avLst/>
                    </a:prstGeom>
                    <a:noFill/>
                    <a:ln>
                      <a:noFill/>
                    </a:ln>
                  </pic:spPr>
                </pic:pic>
              </a:graphicData>
            </a:graphic>
          </wp:inline>
        </w:drawing>
      </w:r>
    </w:p>
    <w:p w14:paraId="576C64F6" w14:textId="514CBAA0" w:rsidR="00E4437B" w:rsidRPr="00A44F60" w:rsidRDefault="00014E35" w:rsidP="002F7254">
      <w:pPr>
        <w:spacing w:line="360" w:lineRule="auto"/>
        <w:jc w:val="center"/>
        <w:rPr>
          <w:rFonts w:ascii="Times New Roman" w:hAnsi="Times New Roman" w:cs="Times New Roman"/>
          <w:b/>
          <w:bCs/>
          <w:sz w:val="32"/>
          <w:szCs w:val="32"/>
        </w:rPr>
      </w:pPr>
      <w:r w:rsidRPr="00A44F60">
        <w:rPr>
          <w:rFonts w:ascii="Times New Roman" w:hAnsi="Times New Roman" w:cs="Times New Roman"/>
          <w:b/>
          <w:bCs/>
          <w:sz w:val="32"/>
          <w:szCs w:val="32"/>
        </w:rPr>
        <w:t>BMSW5106</w:t>
      </w:r>
    </w:p>
    <w:p w14:paraId="72BF4B82" w14:textId="58372CEF" w:rsidR="00E4437B" w:rsidRPr="00A44F60" w:rsidRDefault="00E4437B" w:rsidP="002F7254">
      <w:pPr>
        <w:spacing w:line="360" w:lineRule="auto"/>
        <w:jc w:val="center"/>
        <w:rPr>
          <w:rFonts w:ascii="Times New Roman" w:hAnsi="Times New Roman" w:cs="Times New Roman"/>
          <w:b/>
          <w:bCs/>
          <w:sz w:val="32"/>
          <w:szCs w:val="32"/>
        </w:rPr>
      </w:pPr>
      <w:r w:rsidRPr="00A44F60">
        <w:rPr>
          <w:rFonts w:ascii="Times New Roman" w:hAnsi="Times New Roman" w:cs="Times New Roman"/>
          <w:b/>
          <w:bCs/>
          <w:sz w:val="32"/>
          <w:szCs w:val="32"/>
        </w:rPr>
        <w:t>Knowledge and Information Management Skills for the Workplace</w:t>
      </w:r>
    </w:p>
    <w:p w14:paraId="3FB858C6" w14:textId="77777777" w:rsidR="00AD2006" w:rsidRDefault="00E4437B" w:rsidP="002F7254">
      <w:pPr>
        <w:spacing w:line="360" w:lineRule="auto"/>
        <w:jc w:val="center"/>
        <w:rPr>
          <w:rFonts w:ascii="Times New Roman" w:hAnsi="Times New Roman" w:cs="Times New Roman"/>
          <w:b/>
          <w:bCs/>
          <w:sz w:val="32"/>
          <w:szCs w:val="32"/>
        </w:rPr>
      </w:pPr>
      <w:r w:rsidRPr="00A44F60">
        <w:rPr>
          <w:rFonts w:ascii="Times New Roman" w:hAnsi="Times New Roman" w:cs="Times New Roman"/>
          <w:b/>
          <w:bCs/>
          <w:sz w:val="32"/>
          <w:szCs w:val="32"/>
        </w:rPr>
        <w:t>Task 1: Individual Report</w:t>
      </w:r>
      <w:r w:rsidRPr="00AF2557">
        <w:rPr>
          <w:rFonts w:ascii="Times New Roman" w:hAnsi="Times New Roman" w:cs="Times New Roman"/>
          <w:b/>
          <w:bCs/>
          <w:sz w:val="32"/>
          <w:szCs w:val="32"/>
        </w:rPr>
        <w:t xml:space="preserve"> </w:t>
      </w:r>
    </w:p>
    <w:p w14:paraId="49A71BE5" w14:textId="77777777" w:rsidR="00AD2006" w:rsidRDefault="00AD2006" w:rsidP="002F7254">
      <w:pPr>
        <w:spacing w:line="360" w:lineRule="auto"/>
        <w:jc w:val="center"/>
        <w:rPr>
          <w:rFonts w:ascii="Times New Roman" w:hAnsi="Times New Roman" w:cs="Times New Roman"/>
          <w:b/>
          <w:bCs/>
          <w:sz w:val="32"/>
          <w:szCs w:val="32"/>
        </w:rPr>
      </w:pPr>
    </w:p>
    <w:p w14:paraId="524E86BE" w14:textId="77777777" w:rsidR="00AD2006" w:rsidRDefault="00AD2006" w:rsidP="002F7254">
      <w:pPr>
        <w:spacing w:line="360" w:lineRule="auto"/>
        <w:jc w:val="center"/>
        <w:rPr>
          <w:rFonts w:ascii="Times New Roman" w:hAnsi="Times New Roman" w:cs="Times New Roman"/>
          <w:b/>
          <w:bCs/>
          <w:sz w:val="32"/>
          <w:szCs w:val="32"/>
        </w:rPr>
      </w:pPr>
    </w:p>
    <w:p w14:paraId="30563469" w14:textId="77777777" w:rsidR="00AD2006" w:rsidRDefault="00AD2006" w:rsidP="002F7254">
      <w:pPr>
        <w:spacing w:line="360" w:lineRule="auto"/>
        <w:jc w:val="center"/>
        <w:rPr>
          <w:rFonts w:ascii="Times New Roman" w:hAnsi="Times New Roman" w:cs="Times New Roman"/>
          <w:b/>
          <w:bCs/>
          <w:sz w:val="32"/>
          <w:szCs w:val="32"/>
        </w:rPr>
      </w:pPr>
    </w:p>
    <w:p w14:paraId="58851E9D" w14:textId="1F8AC938" w:rsidR="00AD2006" w:rsidRDefault="00AD2006" w:rsidP="002F7254">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Lecturer Name: Essa Bah</w:t>
      </w:r>
    </w:p>
    <w:p w14:paraId="4931BCD8" w14:textId="77777777" w:rsidR="00AD2006" w:rsidRDefault="00AD2006" w:rsidP="002F7254">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Student name: Teodora Stoyanova</w:t>
      </w:r>
    </w:p>
    <w:p w14:paraId="39B94AA4" w14:textId="77777777" w:rsidR="00AD2006" w:rsidRDefault="00AD2006" w:rsidP="002F7254">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Student number: 2125443</w:t>
      </w:r>
    </w:p>
    <w:p w14:paraId="75C0A5AC" w14:textId="2AD147B9" w:rsidR="00F4618C" w:rsidRPr="00AF2557" w:rsidRDefault="00F4618C" w:rsidP="002F7254">
      <w:pPr>
        <w:spacing w:line="360" w:lineRule="auto"/>
        <w:jc w:val="center"/>
        <w:rPr>
          <w:rFonts w:ascii="Times New Roman" w:hAnsi="Times New Roman" w:cs="Times New Roman"/>
          <w:b/>
          <w:bCs/>
          <w:sz w:val="24"/>
          <w:szCs w:val="24"/>
        </w:rPr>
      </w:pPr>
      <w:r w:rsidRPr="00AF2557">
        <w:rPr>
          <w:rFonts w:ascii="Times New Roman" w:hAnsi="Times New Roman" w:cs="Times New Roman"/>
          <w:b/>
          <w:bCs/>
          <w:sz w:val="24"/>
          <w:szCs w:val="24"/>
        </w:rPr>
        <w:br w:type="page"/>
      </w:r>
    </w:p>
    <w:sdt>
      <w:sdtPr>
        <w:rPr>
          <w:rFonts w:ascii="Times New Roman" w:eastAsiaTheme="minorHAnsi" w:hAnsi="Times New Roman" w:cs="Times New Roman"/>
          <w:color w:val="auto"/>
          <w:sz w:val="24"/>
          <w:szCs w:val="24"/>
          <w:lang w:val="en-GB"/>
        </w:rPr>
        <w:id w:val="158210826"/>
        <w:docPartObj>
          <w:docPartGallery w:val="Table of Contents"/>
          <w:docPartUnique/>
        </w:docPartObj>
      </w:sdtPr>
      <w:sdtEndPr>
        <w:rPr>
          <w:b/>
          <w:bCs/>
          <w:noProof/>
        </w:rPr>
      </w:sdtEndPr>
      <w:sdtContent>
        <w:p w14:paraId="5AF34EC7" w14:textId="0C967FF4" w:rsidR="00ED235F" w:rsidRPr="00B177AA" w:rsidRDefault="00ED235F" w:rsidP="002F7254">
          <w:pPr>
            <w:pStyle w:val="TOCHeading"/>
            <w:spacing w:line="360" w:lineRule="auto"/>
            <w:jc w:val="center"/>
            <w:rPr>
              <w:rFonts w:ascii="Arial" w:hAnsi="Arial" w:cs="Arial"/>
              <w:b/>
              <w:bCs/>
              <w:color w:val="auto"/>
              <w:sz w:val="28"/>
              <w:szCs w:val="28"/>
            </w:rPr>
          </w:pPr>
          <w:r w:rsidRPr="00B177AA">
            <w:rPr>
              <w:rFonts w:ascii="Arial" w:hAnsi="Arial" w:cs="Arial"/>
              <w:b/>
              <w:bCs/>
              <w:color w:val="auto"/>
              <w:sz w:val="28"/>
              <w:szCs w:val="28"/>
            </w:rPr>
            <w:t>Table of Contents</w:t>
          </w:r>
        </w:p>
        <w:p w14:paraId="7B5F0742" w14:textId="3D4CE2CF" w:rsidR="00ED235F" w:rsidRPr="00821151" w:rsidRDefault="00ED235F" w:rsidP="00272364">
          <w:pPr>
            <w:pStyle w:val="TOC1"/>
            <w:tabs>
              <w:tab w:val="right" w:leader="dot" w:pos="9350"/>
            </w:tabs>
            <w:spacing w:line="360" w:lineRule="auto"/>
            <w:jc w:val="both"/>
            <w:rPr>
              <w:rFonts w:ascii="Arial" w:hAnsi="Arial" w:cs="Arial"/>
              <w:noProof/>
            </w:rPr>
          </w:pPr>
          <w:r w:rsidRPr="00821151">
            <w:rPr>
              <w:rFonts w:ascii="Arial" w:hAnsi="Arial" w:cs="Arial"/>
            </w:rPr>
            <w:fldChar w:fldCharType="begin"/>
          </w:r>
          <w:r w:rsidRPr="00821151">
            <w:rPr>
              <w:rFonts w:ascii="Arial" w:hAnsi="Arial" w:cs="Arial"/>
            </w:rPr>
            <w:instrText xml:space="preserve"> TOC \o "1-3" \h \z \u </w:instrText>
          </w:r>
          <w:r w:rsidRPr="00821151">
            <w:rPr>
              <w:rFonts w:ascii="Arial" w:hAnsi="Arial" w:cs="Arial"/>
            </w:rPr>
            <w:fldChar w:fldCharType="separate"/>
          </w:r>
          <w:hyperlink w:anchor="_Toc159952791" w:history="1">
            <w:r w:rsidRPr="00821151">
              <w:rPr>
                <w:rStyle w:val="Hyperlink"/>
                <w:rFonts w:ascii="Arial" w:hAnsi="Arial" w:cs="Arial"/>
                <w:noProof/>
                <w:color w:val="auto"/>
              </w:rPr>
              <w:t>Introduction</w:t>
            </w:r>
            <w:r w:rsidRPr="00821151">
              <w:rPr>
                <w:rFonts w:ascii="Arial" w:hAnsi="Arial" w:cs="Arial"/>
                <w:noProof/>
                <w:webHidden/>
              </w:rPr>
              <w:tab/>
            </w:r>
            <w:r w:rsidRPr="00821151">
              <w:rPr>
                <w:rFonts w:ascii="Arial" w:hAnsi="Arial" w:cs="Arial"/>
                <w:noProof/>
                <w:webHidden/>
              </w:rPr>
              <w:fldChar w:fldCharType="begin"/>
            </w:r>
            <w:r w:rsidRPr="00821151">
              <w:rPr>
                <w:rFonts w:ascii="Arial" w:hAnsi="Arial" w:cs="Arial"/>
                <w:noProof/>
                <w:webHidden/>
              </w:rPr>
              <w:instrText xml:space="preserve"> PAGEREF _Toc159952791 \h </w:instrText>
            </w:r>
            <w:r w:rsidRPr="00821151">
              <w:rPr>
                <w:rFonts w:ascii="Arial" w:hAnsi="Arial" w:cs="Arial"/>
                <w:noProof/>
                <w:webHidden/>
              </w:rPr>
            </w:r>
            <w:r w:rsidRPr="00821151">
              <w:rPr>
                <w:rFonts w:ascii="Arial" w:hAnsi="Arial" w:cs="Arial"/>
                <w:noProof/>
                <w:webHidden/>
              </w:rPr>
              <w:fldChar w:fldCharType="separate"/>
            </w:r>
            <w:r w:rsidRPr="00821151">
              <w:rPr>
                <w:rFonts w:ascii="Arial" w:hAnsi="Arial" w:cs="Arial"/>
                <w:noProof/>
                <w:webHidden/>
              </w:rPr>
              <w:t>3</w:t>
            </w:r>
            <w:r w:rsidRPr="00821151">
              <w:rPr>
                <w:rFonts w:ascii="Arial" w:hAnsi="Arial" w:cs="Arial"/>
                <w:noProof/>
                <w:webHidden/>
              </w:rPr>
              <w:fldChar w:fldCharType="end"/>
            </w:r>
          </w:hyperlink>
        </w:p>
        <w:p w14:paraId="07A671BB" w14:textId="5C72E771" w:rsidR="00ED235F" w:rsidRPr="00821151" w:rsidRDefault="00000000" w:rsidP="00272364">
          <w:pPr>
            <w:pStyle w:val="TOC2"/>
            <w:tabs>
              <w:tab w:val="right" w:leader="dot" w:pos="9350"/>
            </w:tabs>
            <w:spacing w:line="360" w:lineRule="auto"/>
            <w:jc w:val="both"/>
            <w:rPr>
              <w:rFonts w:ascii="Arial" w:hAnsi="Arial" w:cs="Arial"/>
              <w:noProof/>
            </w:rPr>
          </w:pPr>
          <w:hyperlink w:anchor="_Toc159952792" w:history="1">
            <w:r w:rsidR="00ED235F" w:rsidRPr="00821151">
              <w:rPr>
                <w:rStyle w:val="Hyperlink"/>
                <w:rFonts w:ascii="Arial" w:hAnsi="Arial" w:cs="Arial"/>
                <w:noProof/>
                <w:color w:val="auto"/>
              </w:rPr>
              <w:t>Overview of those organisations</w:t>
            </w:r>
            <w:r w:rsidR="00ED235F" w:rsidRPr="00821151">
              <w:rPr>
                <w:rFonts w:ascii="Arial" w:hAnsi="Arial" w:cs="Arial"/>
                <w:noProof/>
                <w:webHidden/>
              </w:rPr>
              <w:tab/>
            </w:r>
            <w:r w:rsidR="00ED235F" w:rsidRPr="00821151">
              <w:rPr>
                <w:rFonts w:ascii="Arial" w:hAnsi="Arial" w:cs="Arial"/>
                <w:noProof/>
                <w:webHidden/>
              </w:rPr>
              <w:fldChar w:fldCharType="begin"/>
            </w:r>
            <w:r w:rsidR="00ED235F" w:rsidRPr="00821151">
              <w:rPr>
                <w:rFonts w:ascii="Arial" w:hAnsi="Arial" w:cs="Arial"/>
                <w:noProof/>
                <w:webHidden/>
              </w:rPr>
              <w:instrText xml:space="preserve"> PAGEREF _Toc159952792 \h </w:instrText>
            </w:r>
            <w:r w:rsidR="00ED235F" w:rsidRPr="00821151">
              <w:rPr>
                <w:rFonts w:ascii="Arial" w:hAnsi="Arial" w:cs="Arial"/>
                <w:noProof/>
                <w:webHidden/>
              </w:rPr>
            </w:r>
            <w:r w:rsidR="00ED235F" w:rsidRPr="00821151">
              <w:rPr>
                <w:rFonts w:ascii="Arial" w:hAnsi="Arial" w:cs="Arial"/>
                <w:noProof/>
                <w:webHidden/>
              </w:rPr>
              <w:fldChar w:fldCharType="separate"/>
            </w:r>
            <w:r w:rsidR="00ED235F" w:rsidRPr="00821151">
              <w:rPr>
                <w:rFonts w:ascii="Arial" w:hAnsi="Arial" w:cs="Arial"/>
                <w:noProof/>
                <w:webHidden/>
              </w:rPr>
              <w:t>3</w:t>
            </w:r>
            <w:r w:rsidR="00ED235F" w:rsidRPr="00821151">
              <w:rPr>
                <w:rFonts w:ascii="Arial" w:hAnsi="Arial" w:cs="Arial"/>
                <w:noProof/>
                <w:webHidden/>
              </w:rPr>
              <w:fldChar w:fldCharType="end"/>
            </w:r>
          </w:hyperlink>
        </w:p>
        <w:p w14:paraId="1765C510" w14:textId="193FF589" w:rsidR="00ED235F" w:rsidRPr="00821151" w:rsidRDefault="00000000" w:rsidP="00272364">
          <w:pPr>
            <w:pStyle w:val="TOC3"/>
            <w:tabs>
              <w:tab w:val="right" w:leader="dot" w:pos="9350"/>
            </w:tabs>
            <w:spacing w:line="360" w:lineRule="auto"/>
            <w:jc w:val="both"/>
            <w:rPr>
              <w:rFonts w:ascii="Arial" w:hAnsi="Arial" w:cs="Arial"/>
              <w:noProof/>
            </w:rPr>
          </w:pPr>
          <w:hyperlink w:anchor="_Toc159952793" w:history="1">
            <w:r w:rsidR="00ED235F" w:rsidRPr="00821151">
              <w:rPr>
                <w:rStyle w:val="Hyperlink"/>
                <w:rFonts w:ascii="Arial" w:hAnsi="Arial" w:cs="Arial"/>
                <w:noProof/>
                <w:color w:val="auto"/>
              </w:rPr>
              <w:t>Amazon</w:t>
            </w:r>
            <w:r w:rsidR="00ED235F" w:rsidRPr="00821151">
              <w:rPr>
                <w:rFonts w:ascii="Arial" w:hAnsi="Arial" w:cs="Arial"/>
                <w:noProof/>
                <w:webHidden/>
              </w:rPr>
              <w:tab/>
            </w:r>
            <w:r w:rsidR="00ED235F" w:rsidRPr="00821151">
              <w:rPr>
                <w:rFonts w:ascii="Arial" w:hAnsi="Arial" w:cs="Arial"/>
                <w:noProof/>
                <w:webHidden/>
              </w:rPr>
              <w:fldChar w:fldCharType="begin"/>
            </w:r>
            <w:r w:rsidR="00ED235F" w:rsidRPr="00821151">
              <w:rPr>
                <w:rFonts w:ascii="Arial" w:hAnsi="Arial" w:cs="Arial"/>
                <w:noProof/>
                <w:webHidden/>
              </w:rPr>
              <w:instrText xml:space="preserve"> PAGEREF _Toc159952793 \h </w:instrText>
            </w:r>
            <w:r w:rsidR="00ED235F" w:rsidRPr="00821151">
              <w:rPr>
                <w:rFonts w:ascii="Arial" w:hAnsi="Arial" w:cs="Arial"/>
                <w:noProof/>
                <w:webHidden/>
              </w:rPr>
            </w:r>
            <w:r w:rsidR="00ED235F" w:rsidRPr="00821151">
              <w:rPr>
                <w:rFonts w:ascii="Arial" w:hAnsi="Arial" w:cs="Arial"/>
                <w:noProof/>
                <w:webHidden/>
              </w:rPr>
              <w:fldChar w:fldCharType="separate"/>
            </w:r>
            <w:r w:rsidR="00ED235F" w:rsidRPr="00821151">
              <w:rPr>
                <w:rFonts w:ascii="Arial" w:hAnsi="Arial" w:cs="Arial"/>
                <w:noProof/>
                <w:webHidden/>
              </w:rPr>
              <w:t>3</w:t>
            </w:r>
            <w:r w:rsidR="00ED235F" w:rsidRPr="00821151">
              <w:rPr>
                <w:rFonts w:ascii="Arial" w:hAnsi="Arial" w:cs="Arial"/>
                <w:noProof/>
                <w:webHidden/>
              </w:rPr>
              <w:fldChar w:fldCharType="end"/>
            </w:r>
          </w:hyperlink>
        </w:p>
        <w:p w14:paraId="3645BE25" w14:textId="207618EF" w:rsidR="00ED235F" w:rsidRPr="00821151" w:rsidRDefault="00000000" w:rsidP="00272364">
          <w:pPr>
            <w:pStyle w:val="TOC3"/>
            <w:tabs>
              <w:tab w:val="right" w:leader="dot" w:pos="9350"/>
            </w:tabs>
            <w:spacing w:line="360" w:lineRule="auto"/>
            <w:jc w:val="both"/>
            <w:rPr>
              <w:rFonts w:ascii="Arial" w:hAnsi="Arial" w:cs="Arial"/>
              <w:noProof/>
            </w:rPr>
          </w:pPr>
          <w:hyperlink w:anchor="_Toc159952794" w:history="1">
            <w:r w:rsidR="00ED235F" w:rsidRPr="00821151">
              <w:rPr>
                <w:rStyle w:val="Hyperlink"/>
                <w:rFonts w:ascii="Arial" w:hAnsi="Arial" w:cs="Arial"/>
                <w:noProof/>
                <w:color w:val="auto"/>
              </w:rPr>
              <w:t>Emirates</w:t>
            </w:r>
            <w:r w:rsidR="00ED235F" w:rsidRPr="00821151">
              <w:rPr>
                <w:rFonts w:ascii="Arial" w:hAnsi="Arial" w:cs="Arial"/>
                <w:noProof/>
                <w:webHidden/>
              </w:rPr>
              <w:tab/>
            </w:r>
            <w:r w:rsidR="00ED235F" w:rsidRPr="00821151">
              <w:rPr>
                <w:rFonts w:ascii="Arial" w:hAnsi="Arial" w:cs="Arial"/>
                <w:noProof/>
                <w:webHidden/>
              </w:rPr>
              <w:fldChar w:fldCharType="begin"/>
            </w:r>
            <w:r w:rsidR="00ED235F" w:rsidRPr="00821151">
              <w:rPr>
                <w:rFonts w:ascii="Arial" w:hAnsi="Arial" w:cs="Arial"/>
                <w:noProof/>
                <w:webHidden/>
              </w:rPr>
              <w:instrText xml:space="preserve"> PAGEREF _Toc159952794 \h </w:instrText>
            </w:r>
            <w:r w:rsidR="00ED235F" w:rsidRPr="00821151">
              <w:rPr>
                <w:rFonts w:ascii="Arial" w:hAnsi="Arial" w:cs="Arial"/>
                <w:noProof/>
                <w:webHidden/>
              </w:rPr>
            </w:r>
            <w:r w:rsidR="00ED235F" w:rsidRPr="00821151">
              <w:rPr>
                <w:rFonts w:ascii="Arial" w:hAnsi="Arial" w:cs="Arial"/>
                <w:noProof/>
                <w:webHidden/>
              </w:rPr>
              <w:fldChar w:fldCharType="separate"/>
            </w:r>
            <w:r w:rsidR="00ED235F" w:rsidRPr="00821151">
              <w:rPr>
                <w:rFonts w:ascii="Arial" w:hAnsi="Arial" w:cs="Arial"/>
                <w:noProof/>
                <w:webHidden/>
              </w:rPr>
              <w:t>4</w:t>
            </w:r>
            <w:r w:rsidR="00ED235F" w:rsidRPr="00821151">
              <w:rPr>
                <w:rFonts w:ascii="Arial" w:hAnsi="Arial" w:cs="Arial"/>
                <w:noProof/>
                <w:webHidden/>
              </w:rPr>
              <w:fldChar w:fldCharType="end"/>
            </w:r>
          </w:hyperlink>
        </w:p>
        <w:p w14:paraId="2C9C6849" w14:textId="2543506A" w:rsidR="00ED235F" w:rsidRPr="00821151" w:rsidRDefault="00000000" w:rsidP="00272364">
          <w:pPr>
            <w:pStyle w:val="TOC1"/>
            <w:tabs>
              <w:tab w:val="right" w:leader="dot" w:pos="9350"/>
            </w:tabs>
            <w:spacing w:line="360" w:lineRule="auto"/>
            <w:jc w:val="both"/>
            <w:rPr>
              <w:rFonts w:ascii="Arial" w:hAnsi="Arial" w:cs="Arial"/>
              <w:noProof/>
            </w:rPr>
          </w:pPr>
          <w:hyperlink w:anchor="_Toc159952795" w:history="1">
            <w:r w:rsidR="00ED235F" w:rsidRPr="00821151">
              <w:rPr>
                <w:rStyle w:val="Hyperlink"/>
                <w:rFonts w:ascii="Arial" w:hAnsi="Arial" w:cs="Arial"/>
                <w:noProof/>
                <w:color w:val="auto"/>
              </w:rPr>
              <w:t>Analysis in relation to the knowledge management systems using TOWS</w:t>
            </w:r>
            <w:r w:rsidR="00ED235F" w:rsidRPr="00821151">
              <w:rPr>
                <w:rFonts w:ascii="Arial" w:hAnsi="Arial" w:cs="Arial"/>
                <w:noProof/>
                <w:webHidden/>
              </w:rPr>
              <w:tab/>
            </w:r>
            <w:r w:rsidR="00ED235F" w:rsidRPr="00821151">
              <w:rPr>
                <w:rFonts w:ascii="Arial" w:hAnsi="Arial" w:cs="Arial"/>
                <w:noProof/>
                <w:webHidden/>
              </w:rPr>
              <w:fldChar w:fldCharType="begin"/>
            </w:r>
            <w:r w:rsidR="00ED235F" w:rsidRPr="00821151">
              <w:rPr>
                <w:rFonts w:ascii="Arial" w:hAnsi="Arial" w:cs="Arial"/>
                <w:noProof/>
                <w:webHidden/>
              </w:rPr>
              <w:instrText xml:space="preserve"> PAGEREF _Toc159952795 \h </w:instrText>
            </w:r>
            <w:r w:rsidR="00ED235F" w:rsidRPr="00821151">
              <w:rPr>
                <w:rFonts w:ascii="Arial" w:hAnsi="Arial" w:cs="Arial"/>
                <w:noProof/>
                <w:webHidden/>
              </w:rPr>
            </w:r>
            <w:r w:rsidR="00ED235F" w:rsidRPr="00821151">
              <w:rPr>
                <w:rFonts w:ascii="Arial" w:hAnsi="Arial" w:cs="Arial"/>
                <w:noProof/>
                <w:webHidden/>
              </w:rPr>
              <w:fldChar w:fldCharType="separate"/>
            </w:r>
            <w:r w:rsidR="00ED235F" w:rsidRPr="00821151">
              <w:rPr>
                <w:rFonts w:ascii="Arial" w:hAnsi="Arial" w:cs="Arial"/>
                <w:noProof/>
                <w:webHidden/>
              </w:rPr>
              <w:t>5</w:t>
            </w:r>
            <w:r w:rsidR="00ED235F" w:rsidRPr="00821151">
              <w:rPr>
                <w:rFonts w:ascii="Arial" w:hAnsi="Arial" w:cs="Arial"/>
                <w:noProof/>
                <w:webHidden/>
              </w:rPr>
              <w:fldChar w:fldCharType="end"/>
            </w:r>
          </w:hyperlink>
        </w:p>
        <w:p w14:paraId="07598001" w14:textId="5200D3F7" w:rsidR="00ED235F" w:rsidRPr="00821151" w:rsidRDefault="00000000" w:rsidP="00272364">
          <w:pPr>
            <w:pStyle w:val="TOC2"/>
            <w:tabs>
              <w:tab w:val="right" w:leader="dot" w:pos="9350"/>
            </w:tabs>
            <w:spacing w:line="360" w:lineRule="auto"/>
            <w:jc w:val="both"/>
            <w:rPr>
              <w:rFonts w:ascii="Arial" w:hAnsi="Arial" w:cs="Arial"/>
              <w:noProof/>
            </w:rPr>
          </w:pPr>
          <w:hyperlink w:anchor="_Toc159952796" w:history="1">
            <w:r w:rsidR="00ED235F" w:rsidRPr="00821151">
              <w:rPr>
                <w:rStyle w:val="Hyperlink"/>
                <w:rFonts w:ascii="Arial" w:hAnsi="Arial" w:cs="Arial"/>
                <w:noProof/>
                <w:color w:val="auto"/>
              </w:rPr>
              <w:t>Analysis in relation to the knowledge management systems of Amazon</w:t>
            </w:r>
            <w:r w:rsidR="00ED235F" w:rsidRPr="00821151">
              <w:rPr>
                <w:rFonts w:ascii="Arial" w:hAnsi="Arial" w:cs="Arial"/>
                <w:noProof/>
                <w:webHidden/>
              </w:rPr>
              <w:tab/>
            </w:r>
            <w:r w:rsidR="00ED235F" w:rsidRPr="00821151">
              <w:rPr>
                <w:rFonts w:ascii="Arial" w:hAnsi="Arial" w:cs="Arial"/>
                <w:noProof/>
                <w:webHidden/>
              </w:rPr>
              <w:fldChar w:fldCharType="begin"/>
            </w:r>
            <w:r w:rsidR="00ED235F" w:rsidRPr="00821151">
              <w:rPr>
                <w:rFonts w:ascii="Arial" w:hAnsi="Arial" w:cs="Arial"/>
                <w:noProof/>
                <w:webHidden/>
              </w:rPr>
              <w:instrText xml:space="preserve"> PAGEREF _Toc159952796 \h </w:instrText>
            </w:r>
            <w:r w:rsidR="00ED235F" w:rsidRPr="00821151">
              <w:rPr>
                <w:rFonts w:ascii="Arial" w:hAnsi="Arial" w:cs="Arial"/>
                <w:noProof/>
                <w:webHidden/>
              </w:rPr>
            </w:r>
            <w:r w:rsidR="00ED235F" w:rsidRPr="00821151">
              <w:rPr>
                <w:rFonts w:ascii="Arial" w:hAnsi="Arial" w:cs="Arial"/>
                <w:noProof/>
                <w:webHidden/>
              </w:rPr>
              <w:fldChar w:fldCharType="separate"/>
            </w:r>
            <w:r w:rsidR="00ED235F" w:rsidRPr="00821151">
              <w:rPr>
                <w:rFonts w:ascii="Arial" w:hAnsi="Arial" w:cs="Arial"/>
                <w:noProof/>
                <w:webHidden/>
              </w:rPr>
              <w:t>5</w:t>
            </w:r>
            <w:r w:rsidR="00ED235F" w:rsidRPr="00821151">
              <w:rPr>
                <w:rFonts w:ascii="Arial" w:hAnsi="Arial" w:cs="Arial"/>
                <w:noProof/>
                <w:webHidden/>
              </w:rPr>
              <w:fldChar w:fldCharType="end"/>
            </w:r>
          </w:hyperlink>
        </w:p>
        <w:p w14:paraId="0F9064C8" w14:textId="3661FBDB" w:rsidR="00ED235F" w:rsidRPr="00821151" w:rsidRDefault="00000000" w:rsidP="00272364">
          <w:pPr>
            <w:pStyle w:val="TOC2"/>
            <w:tabs>
              <w:tab w:val="right" w:leader="dot" w:pos="9350"/>
            </w:tabs>
            <w:spacing w:line="360" w:lineRule="auto"/>
            <w:jc w:val="both"/>
            <w:rPr>
              <w:rFonts w:ascii="Arial" w:hAnsi="Arial" w:cs="Arial"/>
              <w:noProof/>
            </w:rPr>
          </w:pPr>
          <w:hyperlink w:anchor="_Toc159952797" w:history="1">
            <w:r w:rsidR="00ED235F" w:rsidRPr="00821151">
              <w:rPr>
                <w:rStyle w:val="Hyperlink"/>
                <w:rFonts w:ascii="Arial" w:hAnsi="Arial" w:cs="Arial"/>
                <w:noProof/>
                <w:color w:val="auto"/>
              </w:rPr>
              <w:t>Analysis in relation to the knowledge management systems of Emirates</w:t>
            </w:r>
            <w:r w:rsidR="00ED235F" w:rsidRPr="00821151">
              <w:rPr>
                <w:rFonts w:ascii="Arial" w:hAnsi="Arial" w:cs="Arial"/>
                <w:noProof/>
                <w:webHidden/>
              </w:rPr>
              <w:tab/>
            </w:r>
            <w:r w:rsidR="00ED235F" w:rsidRPr="00821151">
              <w:rPr>
                <w:rFonts w:ascii="Arial" w:hAnsi="Arial" w:cs="Arial"/>
                <w:noProof/>
                <w:webHidden/>
              </w:rPr>
              <w:fldChar w:fldCharType="begin"/>
            </w:r>
            <w:r w:rsidR="00ED235F" w:rsidRPr="00821151">
              <w:rPr>
                <w:rFonts w:ascii="Arial" w:hAnsi="Arial" w:cs="Arial"/>
                <w:noProof/>
                <w:webHidden/>
              </w:rPr>
              <w:instrText xml:space="preserve"> PAGEREF _Toc159952797 \h </w:instrText>
            </w:r>
            <w:r w:rsidR="00ED235F" w:rsidRPr="00821151">
              <w:rPr>
                <w:rFonts w:ascii="Arial" w:hAnsi="Arial" w:cs="Arial"/>
                <w:noProof/>
                <w:webHidden/>
              </w:rPr>
            </w:r>
            <w:r w:rsidR="00ED235F" w:rsidRPr="00821151">
              <w:rPr>
                <w:rFonts w:ascii="Arial" w:hAnsi="Arial" w:cs="Arial"/>
                <w:noProof/>
                <w:webHidden/>
              </w:rPr>
              <w:fldChar w:fldCharType="separate"/>
            </w:r>
            <w:r w:rsidR="00ED235F" w:rsidRPr="00821151">
              <w:rPr>
                <w:rFonts w:ascii="Arial" w:hAnsi="Arial" w:cs="Arial"/>
                <w:noProof/>
                <w:webHidden/>
              </w:rPr>
              <w:t>7</w:t>
            </w:r>
            <w:r w:rsidR="00ED235F" w:rsidRPr="00821151">
              <w:rPr>
                <w:rFonts w:ascii="Arial" w:hAnsi="Arial" w:cs="Arial"/>
                <w:noProof/>
                <w:webHidden/>
              </w:rPr>
              <w:fldChar w:fldCharType="end"/>
            </w:r>
          </w:hyperlink>
        </w:p>
        <w:p w14:paraId="31770BE6" w14:textId="28AB4297" w:rsidR="00ED235F" w:rsidRPr="00821151" w:rsidRDefault="00000000" w:rsidP="00272364">
          <w:pPr>
            <w:pStyle w:val="TOC2"/>
            <w:tabs>
              <w:tab w:val="right" w:leader="dot" w:pos="9350"/>
            </w:tabs>
            <w:spacing w:line="360" w:lineRule="auto"/>
            <w:jc w:val="both"/>
            <w:rPr>
              <w:rFonts w:ascii="Arial" w:hAnsi="Arial" w:cs="Arial"/>
              <w:noProof/>
            </w:rPr>
          </w:pPr>
          <w:hyperlink w:anchor="_Toc159952798" w:history="1">
            <w:r w:rsidR="00ED235F" w:rsidRPr="00821151">
              <w:rPr>
                <w:rStyle w:val="Hyperlink"/>
                <w:rFonts w:ascii="Arial" w:hAnsi="Arial" w:cs="Arial"/>
                <w:noProof/>
                <w:color w:val="auto"/>
              </w:rPr>
              <w:t xml:space="preserve">Similarities and differences in </w:t>
            </w:r>
            <w:r w:rsidR="00821151" w:rsidRPr="00821151">
              <w:rPr>
                <w:rStyle w:val="Hyperlink"/>
                <w:rFonts w:ascii="Arial" w:hAnsi="Arial" w:cs="Arial"/>
                <w:noProof/>
                <w:color w:val="auto"/>
              </w:rPr>
              <w:t xml:space="preserve">the </w:t>
            </w:r>
            <w:r w:rsidR="00ED235F" w:rsidRPr="00821151">
              <w:rPr>
                <w:rStyle w:val="Hyperlink"/>
                <w:rFonts w:ascii="Arial" w:hAnsi="Arial" w:cs="Arial"/>
                <w:noProof/>
                <w:color w:val="auto"/>
              </w:rPr>
              <w:t>context of knowledge management</w:t>
            </w:r>
            <w:r w:rsidR="00ED235F" w:rsidRPr="00821151">
              <w:rPr>
                <w:rFonts w:ascii="Arial" w:hAnsi="Arial" w:cs="Arial"/>
                <w:noProof/>
                <w:webHidden/>
              </w:rPr>
              <w:tab/>
            </w:r>
            <w:r w:rsidR="00ED235F" w:rsidRPr="00821151">
              <w:rPr>
                <w:rFonts w:ascii="Arial" w:hAnsi="Arial" w:cs="Arial"/>
                <w:noProof/>
                <w:webHidden/>
              </w:rPr>
              <w:fldChar w:fldCharType="begin"/>
            </w:r>
            <w:r w:rsidR="00ED235F" w:rsidRPr="00821151">
              <w:rPr>
                <w:rFonts w:ascii="Arial" w:hAnsi="Arial" w:cs="Arial"/>
                <w:noProof/>
                <w:webHidden/>
              </w:rPr>
              <w:instrText xml:space="preserve"> PAGEREF _Toc159952798 \h </w:instrText>
            </w:r>
            <w:r w:rsidR="00ED235F" w:rsidRPr="00821151">
              <w:rPr>
                <w:rFonts w:ascii="Arial" w:hAnsi="Arial" w:cs="Arial"/>
                <w:noProof/>
                <w:webHidden/>
              </w:rPr>
            </w:r>
            <w:r w:rsidR="00ED235F" w:rsidRPr="00821151">
              <w:rPr>
                <w:rFonts w:ascii="Arial" w:hAnsi="Arial" w:cs="Arial"/>
                <w:noProof/>
                <w:webHidden/>
              </w:rPr>
              <w:fldChar w:fldCharType="separate"/>
            </w:r>
            <w:r w:rsidR="00ED235F" w:rsidRPr="00821151">
              <w:rPr>
                <w:rFonts w:ascii="Arial" w:hAnsi="Arial" w:cs="Arial"/>
                <w:noProof/>
                <w:webHidden/>
              </w:rPr>
              <w:t>9</w:t>
            </w:r>
            <w:r w:rsidR="00ED235F" w:rsidRPr="00821151">
              <w:rPr>
                <w:rFonts w:ascii="Arial" w:hAnsi="Arial" w:cs="Arial"/>
                <w:noProof/>
                <w:webHidden/>
              </w:rPr>
              <w:fldChar w:fldCharType="end"/>
            </w:r>
          </w:hyperlink>
        </w:p>
        <w:p w14:paraId="3F1035B8" w14:textId="4776A20C" w:rsidR="00ED235F" w:rsidRPr="00821151" w:rsidRDefault="00000000" w:rsidP="00272364">
          <w:pPr>
            <w:pStyle w:val="TOC1"/>
            <w:tabs>
              <w:tab w:val="right" w:leader="dot" w:pos="9350"/>
            </w:tabs>
            <w:spacing w:line="360" w:lineRule="auto"/>
            <w:jc w:val="both"/>
            <w:rPr>
              <w:rFonts w:ascii="Arial" w:hAnsi="Arial" w:cs="Arial"/>
              <w:noProof/>
            </w:rPr>
          </w:pPr>
          <w:hyperlink w:anchor="_Toc159952799" w:history="1">
            <w:r w:rsidR="00ED235F" w:rsidRPr="00821151">
              <w:rPr>
                <w:rStyle w:val="Hyperlink"/>
                <w:rFonts w:ascii="Arial" w:hAnsi="Arial" w:cs="Arial"/>
                <w:noProof/>
                <w:color w:val="auto"/>
              </w:rPr>
              <w:t>Evaluation of knowledge management systems of both the organisations</w:t>
            </w:r>
            <w:r w:rsidR="00ED235F" w:rsidRPr="00821151">
              <w:rPr>
                <w:rFonts w:ascii="Arial" w:hAnsi="Arial" w:cs="Arial"/>
                <w:noProof/>
                <w:webHidden/>
              </w:rPr>
              <w:tab/>
            </w:r>
            <w:r w:rsidR="00ED235F" w:rsidRPr="00821151">
              <w:rPr>
                <w:rFonts w:ascii="Arial" w:hAnsi="Arial" w:cs="Arial"/>
                <w:noProof/>
                <w:webHidden/>
              </w:rPr>
              <w:fldChar w:fldCharType="begin"/>
            </w:r>
            <w:r w:rsidR="00ED235F" w:rsidRPr="00821151">
              <w:rPr>
                <w:rFonts w:ascii="Arial" w:hAnsi="Arial" w:cs="Arial"/>
                <w:noProof/>
                <w:webHidden/>
              </w:rPr>
              <w:instrText xml:space="preserve"> PAGEREF _Toc159952799 \h </w:instrText>
            </w:r>
            <w:r w:rsidR="00ED235F" w:rsidRPr="00821151">
              <w:rPr>
                <w:rFonts w:ascii="Arial" w:hAnsi="Arial" w:cs="Arial"/>
                <w:noProof/>
                <w:webHidden/>
              </w:rPr>
            </w:r>
            <w:r w:rsidR="00ED235F" w:rsidRPr="00821151">
              <w:rPr>
                <w:rFonts w:ascii="Arial" w:hAnsi="Arial" w:cs="Arial"/>
                <w:noProof/>
                <w:webHidden/>
              </w:rPr>
              <w:fldChar w:fldCharType="separate"/>
            </w:r>
            <w:r w:rsidR="00ED235F" w:rsidRPr="00821151">
              <w:rPr>
                <w:rFonts w:ascii="Arial" w:hAnsi="Arial" w:cs="Arial"/>
                <w:noProof/>
                <w:webHidden/>
              </w:rPr>
              <w:t>11</w:t>
            </w:r>
            <w:r w:rsidR="00ED235F" w:rsidRPr="00821151">
              <w:rPr>
                <w:rFonts w:ascii="Arial" w:hAnsi="Arial" w:cs="Arial"/>
                <w:noProof/>
                <w:webHidden/>
              </w:rPr>
              <w:fldChar w:fldCharType="end"/>
            </w:r>
          </w:hyperlink>
        </w:p>
        <w:p w14:paraId="6BE9B267" w14:textId="60AE69E2" w:rsidR="00ED235F" w:rsidRPr="00821151" w:rsidRDefault="00000000" w:rsidP="00272364">
          <w:pPr>
            <w:pStyle w:val="TOC2"/>
            <w:tabs>
              <w:tab w:val="right" w:leader="dot" w:pos="9350"/>
            </w:tabs>
            <w:spacing w:line="360" w:lineRule="auto"/>
            <w:jc w:val="both"/>
            <w:rPr>
              <w:rFonts w:ascii="Arial" w:hAnsi="Arial" w:cs="Arial"/>
              <w:noProof/>
            </w:rPr>
          </w:pPr>
          <w:hyperlink w:anchor="_Toc159952800" w:history="1">
            <w:r w:rsidR="00ED235F" w:rsidRPr="00821151">
              <w:rPr>
                <w:rStyle w:val="Hyperlink"/>
                <w:rFonts w:ascii="Arial" w:hAnsi="Arial" w:cs="Arial"/>
                <w:noProof/>
                <w:color w:val="auto"/>
              </w:rPr>
              <w:t>Evaluation of knowledge management systems with KM value chain</w:t>
            </w:r>
            <w:r w:rsidR="00ED235F" w:rsidRPr="00821151">
              <w:rPr>
                <w:rFonts w:ascii="Arial" w:hAnsi="Arial" w:cs="Arial"/>
                <w:noProof/>
                <w:webHidden/>
              </w:rPr>
              <w:tab/>
            </w:r>
            <w:r w:rsidR="00ED235F" w:rsidRPr="00821151">
              <w:rPr>
                <w:rFonts w:ascii="Arial" w:hAnsi="Arial" w:cs="Arial"/>
                <w:noProof/>
                <w:webHidden/>
              </w:rPr>
              <w:fldChar w:fldCharType="begin"/>
            </w:r>
            <w:r w:rsidR="00ED235F" w:rsidRPr="00821151">
              <w:rPr>
                <w:rFonts w:ascii="Arial" w:hAnsi="Arial" w:cs="Arial"/>
                <w:noProof/>
                <w:webHidden/>
              </w:rPr>
              <w:instrText xml:space="preserve"> PAGEREF _Toc159952800 \h </w:instrText>
            </w:r>
            <w:r w:rsidR="00ED235F" w:rsidRPr="00821151">
              <w:rPr>
                <w:rFonts w:ascii="Arial" w:hAnsi="Arial" w:cs="Arial"/>
                <w:noProof/>
                <w:webHidden/>
              </w:rPr>
            </w:r>
            <w:r w:rsidR="00ED235F" w:rsidRPr="00821151">
              <w:rPr>
                <w:rFonts w:ascii="Arial" w:hAnsi="Arial" w:cs="Arial"/>
                <w:noProof/>
                <w:webHidden/>
              </w:rPr>
              <w:fldChar w:fldCharType="separate"/>
            </w:r>
            <w:r w:rsidR="00ED235F" w:rsidRPr="00821151">
              <w:rPr>
                <w:rFonts w:ascii="Arial" w:hAnsi="Arial" w:cs="Arial"/>
                <w:noProof/>
                <w:webHidden/>
              </w:rPr>
              <w:t>11</w:t>
            </w:r>
            <w:r w:rsidR="00ED235F" w:rsidRPr="00821151">
              <w:rPr>
                <w:rFonts w:ascii="Arial" w:hAnsi="Arial" w:cs="Arial"/>
                <w:noProof/>
                <w:webHidden/>
              </w:rPr>
              <w:fldChar w:fldCharType="end"/>
            </w:r>
          </w:hyperlink>
        </w:p>
        <w:p w14:paraId="7F6DFC18" w14:textId="5377EEF4" w:rsidR="00ED235F" w:rsidRPr="00821151" w:rsidRDefault="00000000" w:rsidP="00272364">
          <w:pPr>
            <w:pStyle w:val="TOC2"/>
            <w:tabs>
              <w:tab w:val="right" w:leader="dot" w:pos="9350"/>
            </w:tabs>
            <w:spacing w:line="360" w:lineRule="auto"/>
            <w:jc w:val="both"/>
            <w:rPr>
              <w:rFonts w:ascii="Arial" w:hAnsi="Arial" w:cs="Arial"/>
              <w:noProof/>
            </w:rPr>
          </w:pPr>
          <w:hyperlink w:anchor="_Toc159952801" w:history="1">
            <w:r w:rsidR="00ED235F" w:rsidRPr="00821151">
              <w:rPr>
                <w:rStyle w:val="Hyperlink"/>
                <w:rFonts w:ascii="Arial" w:hAnsi="Arial" w:cs="Arial"/>
                <w:noProof/>
                <w:color w:val="auto"/>
              </w:rPr>
              <w:t xml:space="preserve">Discussion on the supporting </w:t>
            </w:r>
            <w:r w:rsidR="00821151" w:rsidRPr="00821151">
              <w:rPr>
                <w:rStyle w:val="Hyperlink"/>
                <w:rFonts w:ascii="Arial" w:hAnsi="Arial" w:cs="Arial"/>
                <w:noProof/>
                <w:color w:val="auto"/>
              </w:rPr>
              <w:t>Information Technology Systems</w:t>
            </w:r>
            <w:r w:rsidR="00ED235F" w:rsidRPr="00821151">
              <w:rPr>
                <w:rFonts w:ascii="Arial" w:hAnsi="Arial" w:cs="Arial"/>
                <w:noProof/>
                <w:webHidden/>
              </w:rPr>
              <w:tab/>
            </w:r>
            <w:r w:rsidR="00ED235F" w:rsidRPr="00821151">
              <w:rPr>
                <w:rFonts w:ascii="Arial" w:hAnsi="Arial" w:cs="Arial"/>
                <w:noProof/>
                <w:webHidden/>
              </w:rPr>
              <w:fldChar w:fldCharType="begin"/>
            </w:r>
            <w:r w:rsidR="00ED235F" w:rsidRPr="00821151">
              <w:rPr>
                <w:rFonts w:ascii="Arial" w:hAnsi="Arial" w:cs="Arial"/>
                <w:noProof/>
                <w:webHidden/>
              </w:rPr>
              <w:instrText xml:space="preserve"> PAGEREF _Toc159952801 \h </w:instrText>
            </w:r>
            <w:r w:rsidR="00ED235F" w:rsidRPr="00821151">
              <w:rPr>
                <w:rFonts w:ascii="Arial" w:hAnsi="Arial" w:cs="Arial"/>
                <w:noProof/>
                <w:webHidden/>
              </w:rPr>
            </w:r>
            <w:r w:rsidR="00ED235F" w:rsidRPr="00821151">
              <w:rPr>
                <w:rFonts w:ascii="Arial" w:hAnsi="Arial" w:cs="Arial"/>
                <w:noProof/>
                <w:webHidden/>
              </w:rPr>
              <w:fldChar w:fldCharType="separate"/>
            </w:r>
            <w:r w:rsidR="00ED235F" w:rsidRPr="00821151">
              <w:rPr>
                <w:rFonts w:ascii="Arial" w:hAnsi="Arial" w:cs="Arial"/>
                <w:noProof/>
                <w:webHidden/>
              </w:rPr>
              <w:t>13</w:t>
            </w:r>
            <w:r w:rsidR="00ED235F" w:rsidRPr="00821151">
              <w:rPr>
                <w:rFonts w:ascii="Arial" w:hAnsi="Arial" w:cs="Arial"/>
                <w:noProof/>
                <w:webHidden/>
              </w:rPr>
              <w:fldChar w:fldCharType="end"/>
            </w:r>
          </w:hyperlink>
        </w:p>
        <w:p w14:paraId="396D2D77" w14:textId="430F7F4B" w:rsidR="00ED235F" w:rsidRPr="00821151" w:rsidRDefault="00000000" w:rsidP="00272364">
          <w:pPr>
            <w:pStyle w:val="TOC3"/>
            <w:tabs>
              <w:tab w:val="right" w:leader="dot" w:pos="9350"/>
            </w:tabs>
            <w:spacing w:line="360" w:lineRule="auto"/>
            <w:jc w:val="both"/>
            <w:rPr>
              <w:rFonts w:ascii="Arial" w:hAnsi="Arial" w:cs="Arial"/>
              <w:noProof/>
            </w:rPr>
          </w:pPr>
          <w:hyperlink w:anchor="_Toc159952802" w:history="1">
            <w:r w:rsidR="00ED235F" w:rsidRPr="00821151">
              <w:rPr>
                <w:rStyle w:val="Hyperlink"/>
                <w:rFonts w:ascii="Arial" w:hAnsi="Arial" w:cs="Arial"/>
                <w:noProof/>
                <w:color w:val="auto"/>
              </w:rPr>
              <w:t>The supporting information technology systems of Amazon</w:t>
            </w:r>
            <w:r w:rsidR="00ED235F" w:rsidRPr="00821151">
              <w:rPr>
                <w:rFonts w:ascii="Arial" w:hAnsi="Arial" w:cs="Arial"/>
                <w:noProof/>
                <w:webHidden/>
              </w:rPr>
              <w:tab/>
            </w:r>
            <w:r w:rsidR="00ED235F" w:rsidRPr="00821151">
              <w:rPr>
                <w:rFonts w:ascii="Arial" w:hAnsi="Arial" w:cs="Arial"/>
                <w:noProof/>
                <w:webHidden/>
              </w:rPr>
              <w:fldChar w:fldCharType="begin"/>
            </w:r>
            <w:r w:rsidR="00ED235F" w:rsidRPr="00821151">
              <w:rPr>
                <w:rFonts w:ascii="Arial" w:hAnsi="Arial" w:cs="Arial"/>
                <w:noProof/>
                <w:webHidden/>
              </w:rPr>
              <w:instrText xml:space="preserve"> PAGEREF _Toc159952802 \h </w:instrText>
            </w:r>
            <w:r w:rsidR="00ED235F" w:rsidRPr="00821151">
              <w:rPr>
                <w:rFonts w:ascii="Arial" w:hAnsi="Arial" w:cs="Arial"/>
                <w:noProof/>
                <w:webHidden/>
              </w:rPr>
            </w:r>
            <w:r w:rsidR="00ED235F" w:rsidRPr="00821151">
              <w:rPr>
                <w:rFonts w:ascii="Arial" w:hAnsi="Arial" w:cs="Arial"/>
                <w:noProof/>
                <w:webHidden/>
              </w:rPr>
              <w:fldChar w:fldCharType="separate"/>
            </w:r>
            <w:r w:rsidR="00ED235F" w:rsidRPr="00821151">
              <w:rPr>
                <w:rFonts w:ascii="Arial" w:hAnsi="Arial" w:cs="Arial"/>
                <w:noProof/>
                <w:webHidden/>
              </w:rPr>
              <w:t>13</w:t>
            </w:r>
            <w:r w:rsidR="00ED235F" w:rsidRPr="00821151">
              <w:rPr>
                <w:rFonts w:ascii="Arial" w:hAnsi="Arial" w:cs="Arial"/>
                <w:noProof/>
                <w:webHidden/>
              </w:rPr>
              <w:fldChar w:fldCharType="end"/>
            </w:r>
          </w:hyperlink>
        </w:p>
        <w:p w14:paraId="2C75F4BD" w14:textId="7AFE0256" w:rsidR="00ED235F" w:rsidRPr="00821151" w:rsidRDefault="00000000" w:rsidP="00272364">
          <w:pPr>
            <w:pStyle w:val="TOC3"/>
            <w:tabs>
              <w:tab w:val="right" w:leader="dot" w:pos="9350"/>
            </w:tabs>
            <w:spacing w:line="360" w:lineRule="auto"/>
            <w:jc w:val="both"/>
            <w:rPr>
              <w:rFonts w:ascii="Arial" w:hAnsi="Arial" w:cs="Arial"/>
              <w:noProof/>
            </w:rPr>
          </w:pPr>
          <w:hyperlink w:anchor="_Toc159952803" w:history="1">
            <w:r w:rsidR="00ED235F" w:rsidRPr="00821151">
              <w:rPr>
                <w:rStyle w:val="Hyperlink"/>
                <w:rFonts w:ascii="Arial" w:hAnsi="Arial" w:cs="Arial"/>
                <w:noProof/>
                <w:color w:val="auto"/>
              </w:rPr>
              <w:t>The supporting information technology systems of Emirates</w:t>
            </w:r>
            <w:r w:rsidR="00ED235F" w:rsidRPr="00821151">
              <w:rPr>
                <w:rFonts w:ascii="Arial" w:hAnsi="Arial" w:cs="Arial"/>
                <w:noProof/>
                <w:webHidden/>
              </w:rPr>
              <w:tab/>
            </w:r>
            <w:r w:rsidR="00ED235F" w:rsidRPr="00821151">
              <w:rPr>
                <w:rFonts w:ascii="Arial" w:hAnsi="Arial" w:cs="Arial"/>
                <w:noProof/>
                <w:webHidden/>
              </w:rPr>
              <w:fldChar w:fldCharType="begin"/>
            </w:r>
            <w:r w:rsidR="00ED235F" w:rsidRPr="00821151">
              <w:rPr>
                <w:rFonts w:ascii="Arial" w:hAnsi="Arial" w:cs="Arial"/>
                <w:noProof/>
                <w:webHidden/>
              </w:rPr>
              <w:instrText xml:space="preserve"> PAGEREF _Toc159952803 \h </w:instrText>
            </w:r>
            <w:r w:rsidR="00ED235F" w:rsidRPr="00821151">
              <w:rPr>
                <w:rFonts w:ascii="Arial" w:hAnsi="Arial" w:cs="Arial"/>
                <w:noProof/>
                <w:webHidden/>
              </w:rPr>
            </w:r>
            <w:r w:rsidR="00ED235F" w:rsidRPr="00821151">
              <w:rPr>
                <w:rFonts w:ascii="Arial" w:hAnsi="Arial" w:cs="Arial"/>
                <w:noProof/>
                <w:webHidden/>
              </w:rPr>
              <w:fldChar w:fldCharType="separate"/>
            </w:r>
            <w:r w:rsidR="00ED235F" w:rsidRPr="00821151">
              <w:rPr>
                <w:rFonts w:ascii="Arial" w:hAnsi="Arial" w:cs="Arial"/>
                <w:noProof/>
                <w:webHidden/>
              </w:rPr>
              <w:t>13</w:t>
            </w:r>
            <w:r w:rsidR="00ED235F" w:rsidRPr="00821151">
              <w:rPr>
                <w:rFonts w:ascii="Arial" w:hAnsi="Arial" w:cs="Arial"/>
                <w:noProof/>
                <w:webHidden/>
              </w:rPr>
              <w:fldChar w:fldCharType="end"/>
            </w:r>
          </w:hyperlink>
        </w:p>
        <w:p w14:paraId="443ACD94" w14:textId="77F67D1F" w:rsidR="00ED235F" w:rsidRPr="00821151" w:rsidRDefault="00000000" w:rsidP="00272364">
          <w:pPr>
            <w:pStyle w:val="TOC1"/>
            <w:tabs>
              <w:tab w:val="right" w:leader="dot" w:pos="9350"/>
            </w:tabs>
            <w:spacing w:line="360" w:lineRule="auto"/>
            <w:jc w:val="both"/>
            <w:rPr>
              <w:rFonts w:ascii="Arial" w:hAnsi="Arial" w:cs="Arial"/>
              <w:noProof/>
            </w:rPr>
          </w:pPr>
          <w:hyperlink w:anchor="_Toc159952804" w:history="1">
            <w:r w:rsidR="00ED235F" w:rsidRPr="00821151">
              <w:rPr>
                <w:rStyle w:val="Hyperlink"/>
                <w:rFonts w:ascii="Arial" w:hAnsi="Arial" w:cs="Arial"/>
                <w:noProof/>
                <w:color w:val="auto"/>
              </w:rPr>
              <w:t xml:space="preserve">Recommendations for areas of development in knowledge management </w:t>
            </w:r>
            <w:r w:rsidR="00821151" w:rsidRPr="00821151">
              <w:rPr>
                <w:rStyle w:val="Hyperlink"/>
                <w:rFonts w:ascii="Arial" w:hAnsi="Arial" w:cs="Arial"/>
                <w:noProof/>
                <w:color w:val="auto"/>
              </w:rPr>
              <w:t>Systems</w:t>
            </w:r>
            <w:r w:rsidR="00ED235F" w:rsidRPr="00821151">
              <w:rPr>
                <w:rFonts w:ascii="Arial" w:hAnsi="Arial" w:cs="Arial"/>
                <w:noProof/>
                <w:webHidden/>
              </w:rPr>
              <w:tab/>
            </w:r>
            <w:r w:rsidR="00ED235F" w:rsidRPr="00821151">
              <w:rPr>
                <w:rFonts w:ascii="Arial" w:hAnsi="Arial" w:cs="Arial"/>
                <w:noProof/>
                <w:webHidden/>
              </w:rPr>
              <w:fldChar w:fldCharType="begin"/>
            </w:r>
            <w:r w:rsidR="00ED235F" w:rsidRPr="00821151">
              <w:rPr>
                <w:rFonts w:ascii="Arial" w:hAnsi="Arial" w:cs="Arial"/>
                <w:noProof/>
                <w:webHidden/>
              </w:rPr>
              <w:instrText xml:space="preserve"> PAGEREF _Toc159952804 \h </w:instrText>
            </w:r>
            <w:r w:rsidR="00ED235F" w:rsidRPr="00821151">
              <w:rPr>
                <w:rFonts w:ascii="Arial" w:hAnsi="Arial" w:cs="Arial"/>
                <w:noProof/>
                <w:webHidden/>
              </w:rPr>
            </w:r>
            <w:r w:rsidR="00ED235F" w:rsidRPr="00821151">
              <w:rPr>
                <w:rFonts w:ascii="Arial" w:hAnsi="Arial" w:cs="Arial"/>
                <w:noProof/>
                <w:webHidden/>
              </w:rPr>
              <w:fldChar w:fldCharType="separate"/>
            </w:r>
            <w:r w:rsidR="00ED235F" w:rsidRPr="00821151">
              <w:rPr>
                <w:rFonts w:ascii="Arial" w:hAnsi="Arial" w:cs="Arial"/>
                <w:noProof/>
                <w:webHidden/>
              </w:rPr>
              <w:t>15</w:t>
            </w:r>
            <w:r w:rsidR="00ED235F" w:rsidRPr="00821151">
              <w:rPr>
                <w:rFonts w:ascii="Arial" w:hAnsi="Arial" w:cs="Arial"/>
                <w:noProof/>
                <w:webHidden/>
              </w:rPr>
              <w:fldChar w:fldCharType="end"/>
            </w:r>
          </w:hyperlink>
        </w:p>
        <w:p w14:paraId="1EED7538" w14:textId="1D9B68A7" w:rsidR="00ED235F" w:rsidRPr="00821151" w:rsidRDefault="00000000" w:rsidP="00272364">
          <w:pPr>
            <w:pStyle w:val="TOC1"/>
            <w:tabs>
              <w:tab w:val="right" w:leader="dot" w:pos="9350"/>
            </w:tabs>
            <w:spacing w:line="360" w:lineRule="auto"/>
            <w:jc w:val="both"/>
            <w:rPr>
              <w:rFonts w:ascii="Arial" w:hAnsi="Arial" w:cs="Arial"/>
              <w:noProof/>
            </w:rPr>
          </w:pPr>
          <w:hyperlink w:anchor="_Toc159952805" w:history="1">
            <w:r w:rsidR="00ED235F" w:rsidRPr="00821151">
              <w:rPr>
                <w:rStyle w:val="Hyperlink"/>
                <w:rFonts w:ascii="Arial" w:hAnsi="Arial" w:cs="Arial"/>
                <w:noProof/>
                <w:color w:val="auto"/>
              </w:rPr>
              <w:t>Conclusion</w:t>
            </w:r>
            <w:r w:rsidR="00ED235F" w:rsidRPr="00821151">
              <w:rPr>
                <w:rFonts w:ascii="Arial" w:hAnsi="Arial" w:cs="Arial"/>
                <w:noProof/>
                <w:webHidden/>
              </w:rPr>
              <w:tab/>
            </w:r>
            <w:r w:rsidR="00ED235F" w:rsidRPr="00821151">
              <w:rPr>
                <w:rFonts w:ascii="Arial" w:hAnsi="Arial" w:cs="Arial"/>
                <w:noProof/>
                <w:webHidden/>
              </w:rPr>
              <w:fldChar w:fldCharType="begin"/>
            </w:r>
            <w:r w:rsidR="00ED235F" w:rsidRPr="00821151">
              <w:rPr>
                <w:rFonts w:ascii="Arial" w:hAnsi="Arial" w:cs="Arial"/>
                <w:noProof/>
                <w:webHidden/>
              </w:rPr>
              <w:instrText xml:space="preserve"> PAGEREF _Toc159952805 \h </w:instrText>
            </w:r>
            <w:r w:rsidR="00ED235F" w:rsidRPr="00821151">
              <w:rPr>
                <w:rFonts w:ascii="Arial" w:hAnsi="Arial" w:cs="Arial"/>
                <w:noProof/>
                <w:webHidden/>
              </w:rPr>
            </w:r>
            <w:r w:rsidR="00ED235F" w:rsidRPr="00821151">
              <w:rPr>
                <w:rFonts w:ascii="Arial" w:hAnsi="Arial" w:cs="Arial"/>
                <w:noProof/>
                <w:webHidden/>
              </w:rPr>
              <w:fldChar w:fldCharType="separate"/>
            </w:r>
            <w:r w:rsidR="00ED235F" w:rsidRPr="00821151">
              <w:rPr>
                <w:rFonts w:ascii="Arial" w:hAnsi="Arial" w:cs="Arial"/>
                <w:noProof/>
                <w:webHidden/>
              </w:rPr>
              <w:t>17</w:t>
            </w:r>
            <w:r w:rsidR="00ED235F" w:rsidRPr="00821151">
              <w:rPr>
                <w:rFonts w:ascii="Arial" w:hAnsi="Arial" w:cs="Arial"/>
                <w:noProof/>
                <w:webHidden/>
              </w:rPr>
              <w:fldChar w:fldCharType="end"/>
            </w:r>
          </w:hyperlink>
        </w:p>
        <w:p w14:paraId="16B69FA4" w14:textId="5675637C" w:rsidR="00ED235F" w:rsidRPr="00821151" w:rsidRDefault="00000000" w:rsidP="00272364">
          <w:pPr>
            <w:pStyle w:val="TOC1"/>
            <w:tabs>
              <w:tab w:val="right" w:leader="dot" w:pos="9350"/>
            </w:tabs>
            <w:spacing w:line="360" w:lineRule="auto"/>
            <w:jc w:val="both"/>
            <w:rPr>
              <w:rFonts w:ascii="Arial" w:hAnsi="Arial" w:cs="Arial"/>
              <w:noProof/>
            </w:rPr>
          </w:pPr>
          <w:hyperlink w:anchor="_Toc159952806" w:history="1">
            <w:r w:rsidR="00ED235F" w:rsidRPr="00821151">
              <w:rPr>
                <w:rStyle w:val="Hyperlink"/>
                <w:rFonts w:ascii="Arial" w:hAnsi="Arial" w:cs="Arial"/>
                <w:noProof/>
                <w:color w:val="auto"/>
              </w:rPr>
              <w:t>References</w:t>
            </w:r>
            <w:r w:rsidR="00ED235F" w:rsidRPr="00821151">
              <w:rPr>
                <w:rFonts w:ascii="Arial" w:hAnsi="Arial" w:cs="Arial"/>
                <w:noProof/>
                <w:webHidden/>
              </w:rPr>
              <w:tab/>
            </w:r>
            <w:r w:rsidR="00ED235F" w:rsidRPr="00821151">
              <w:rPr>
                <w:rFonts w:ascii="Arial" w:hAnsi="Arial" w:cs="Arial"/>
                <w:noProof/>
                <w:webHidden/>
              </w:rPr>
              <w:fldChar w:fldCharType="begin"/>
            </w:r>
            <w:r w:rsidR="00ED235F" w:rsidRPr="00821151">
              <w:rPr>
                <w:rFonts w:ascii="Arial" w:hAnsi="Arial" w:cs="Arial"/>
                <w:noProof/>
                <w:webHidden/>
              </w:rPr>
              <w:instrText xml:space="preserve"> PAGEREF _Toc159952806 \h </w:instrText>
            </w:r>
            <w:r w:rsidR="00ED235F" w:rsidRPr="00821151">
              <w:rPr>
                <w:rFonts w:ascii="Arial" w:hAnsi="Arial" w:cs="Arial"/>
                <w:noProof/>
                <w:webHidden/>
              </w:rPr>
            </w:r>
            <w:r w:rsidR="00ED235F" w:rsidRPr="00821151">
              <w:rPr>
                <w:rFonts w:ascii="Arial" w:hAnsi="Arial" w:cs="Arial"/>
                <w:noProof/>
                <w:webHidden/>
              </w:rPr>
              <w:fldChar w:fldCharType="separate"/>
            </w:r>
            <w:r w:rsidR="00ED235F" w:rsidRPr="00821151">
              <w:rPr>
                <w:rFonts w:ascii="Arial" w:hAnsi="Arial" w:cs="Arial"/>
                <w:noProof/>
                <w:webHidden/>
              </w:rPr>
              <w:t>18</w:t>
            </w:r>
            <w:r w:rsidR="00ED235F" w:rsidRPr="00821151">
              <w:rPr>
                <w:rFonts w:ascii="Arial" w:hAnsi="Arial" w:cs="Arial"/>
                <w:noProof/>
                <w:webHidden/>
              </w:rPr>
              <w:fldChar w:fldCharType="end"/>
            </w:r>
          </w:hyperlink>
        </w:p>
        <w:p w14:paraId="43220E58" w14:textId="70767C96" w:rsidR="00ED235F" w:rsidRPr="00AF2557" w:rsidRDefault="00ED235F" w:rsidP="00272364">
          <w:pPr>
            <w:spacing w:line="360" w:lineRule="auto"/>
            <w:jc w:val="both"/>
            <w:rPr>
              <w:rFonts w:ascii="Times New Roman" w:hAnsi="Times New Roman" w:cs="Times New Roman"/>
              <w:sz w:val="24"/>
              <w:szCs w:val="24"/>
            </w:rPr>
          </w:pPr>
          <w:r w:rsidRPr="00821151">
            <w:rPr>
              <w:rFonts w:ascii="Arial" w:hAnsi="Arial" w:cs="Arial"/>
              <w:b/>
              <w:bCs/>
              <w:noProof/>
            </w:rPr>
            <w:fldChar w:fldCharType="end"/>
          </w:r>
        </w:p>
      </w:sdtContent>
    </w:sdt>
    <w:p w14:paraId="07961D2F" w14:textId="77777777" w:rsidR="00ED235F" w:rsidRPr="00B177AA" w:rsidRDefault="00ED235F" w:rsidP="00272364">
      <w:pPr>
        <w:spacing w:line="360" w:lineRule="auto"/>
        <w:jc w:val="both"/>
        <w:rPr>
          <w:rFonts w:ascii="Arial" w:hAnsi="Arial" w:cs="Arial"/>
          <w:b/>
          <w:bCs/>
        </w:rPr>
      </w:pPr>
      <w:r w:rsidRPr="00B177AA">
        <w:rPr>
          <w:rFonts w:ascii="Arial" w:hAnsi="Arial" w:cs="Arial"/>
          <w:b/>
          <w:bCs/>
          <w:sz w:val="28"/>
          <w:szCs w:val="28"/>
        </w:rPr>
        <w:t xml:space="preserve">List of figures: </w:t>
      </w:r>
    </w:p>
    <w:p w14:paraId="64BECF04" w14:textId="0B6A90D2" w:rsidR="00A71E41" w:rsidRPr="009D2A1C" w:rsidRDefault="00A71E41" w:rsidP="00272364">
      <w:pPr>
        <w:pStyle w:val="TableofFigures"/>
        <w:tabs>
          <w:tab w:val="right" w:leader="dot" w:pos="9350"/>
        </w:tabs>
        <w:spacing w:line="360" w:lineRule="auto"/>
        <w:jc w:val="both"/>
        <w:rPr>
          <w:rFonts w:ascii="Arial" w:hAnsi="Arial" w:cs="Arial"/>
          <w:noProof/>
        </w:rPr>
      </w:pPr>
      <w:r w:rsidRPr="009D2A1C">
        <w:rPr>
          <w:rFonts w:ascii="Arial" w:hAnsi="Arial" w:cs="Arial"/>
          <w:b/>
          <w:bCs/>
        </w:rPr>
        <w:fldChar w:fldCharType="begin"/>
      </w:r>
      <w:r w:rsidRPr="009D2A1C">
        <w:rPr>
          <w:rFonts w:ascii="Arial" w:hAnsi="Arial" w:cs="Arial"/>
          <w:b/>
          <w:bCs/>
        </w:rPr>
        <w:instrText xml:space="preserve"> TOC \h \z \c "Figure" </w:instrText>
      </w:r>
      <w:r w:rsidRPr="009D2A1C">
        <w:rPr>
          <w:rFonts w:ascii="Arial" w:hAnsi="Arial" w:cs="Arial"/>
          <w:b/>
          <w:bCs/>
        </w:rPr>
        <w:fldChar w:fldCharType="separate"/>
      </w:r>
      <w:hyperlink w:anchor="_Toc159952817" w:history="1">
        <w:r w:rsidRPr="009D2A1C">
          <w:rPr>
            <w:rStyle w:val="Hyperlink"/>
            <w:rFonts w:ascii="Arial" w:hAnsi="Arial" w:cs="Arial"/>
            <w:noProof/>
            <w:color w:val="auto"/>
          </w:rPr>
          <w:t>Figure 1: TOWS analysis</w:t>
        </w:r>
        <w:r w:rsidRPr="009D2A1C">
          <w:rPr>
            <w:rFonts w:ascii="Arial" w:hAnsi="Arial" w:cs="Arial"/>
            <w:noProof/>
            <w:webHidden/>
          </w:rPr>
          <w:tab/>
        </w:r>
        <w:r w:rsidRPr="009D2A1C">
          <w:rPr>
            <w:rFonts w:ascii="Arial" w:hAnsi="Arial" w:cs="Arial"/>
            <w:noProof/>
            <w:webHidden/>
          </w:rPr>
          <w:fldChar w:fldCharType="begin"/>
        </w:r>
        <w:r w:rsidRPr="009D2A1C">
          <w:rPr>
            <w:rFonts w:ascii="Arial" w:hAnsi="Arial" w:cs="Arial"/>
            <w:noProof/>
            <w:webHidden/>
          </w:rPr>
          <w:instrText xml:space="preserve"> PAGEREF _Toc159952817 \h </w:instrText>
        </w:r>
        <w:r w:rsidRPr="009D2A1C">
          <w:rPr>
            <w:rFonts w:ascii="Arial" w:hAnsi="Arial" w:cs="Arial"/>
            <w:noProof/>
            <w:webHidden/>
          </w:rPr>
        </w:r>
        <w:r w:rsidRPr="009D2A1C">
          <w:rPr>
            <w:rFonts w:ascii="Arial" w:hAnsi="Arial" w:cs="Arial"/>
            <w:noProof/>
            <w:webHidden/>
          </w:rPr>
          <w:fldChar w:fldCharType="separate"/>
        </w:r>
        <w:r w:rsidRPr="009D2A1C">
          <w:rPr>
            <w:rFonts w:ascii="Arial" w:hAnsi="Arial" w:cs="Arial"/>
            <w:noProof/>
            <w:webHidden/>
          </w:rPr>
          <w:t>5</w:t>
        </w:r>
        <w:r w:rsidRPr="009D2A1C">
          <w:rPr>
            <w:rFonts w:ascii="Arial" w:hAnsi="Arial" w:cs="Arial"/>
            <w:noProof/>
            <w:webHidden/>
          </w:rPr>
          <w:fldChar w:fldCharType="end"/>
        </w:r>
      </w:hyperlink>
    </w:p>
    <w:p w14:paraId="0718B9ED" w14:textId="78D48B38" w:rsidR="00A71E41" w:rsidRPr="009D2A1C" w:rsidRDefault="00000000" w:rsidP="00272364">
      <w:pPr>
        <w:pStyle w:val="TableofFigures"/>
        <w:tabs>
          <w:tab w:val="right" w:leader="dot" w:pos="9350"/>
        </w:tabs>
        <w:spacing w:line="360" w:lineRule="auto"/>
        <w:jc w:val="both"/>
        <w:rPr>
          <w:rFonts w:ascii="Arial" w:hAnsi="Arial" w:cs="Arial"/>
          <w:noProof/>
        </w:rPr>
      </w:pPr>
      <w:hyperlink w:anchor="_Toc159952818" w:history="1">
        <w:r w:rsidR="00A71E41" w:rsidRPr="009D2A1C">
          <w:rPr>
            <w:rStyle w:val="Hyperlink"/>
            <w:rFonts w:ascii="Arial" w:hAnsi="Arial" w:cs="Arial"/>
            <w:noProof/>
            <w:color w:val="auto"/>
          </w:rPr>
          <w:t xml:space="preserve">Figure 2: TOWS analysis </w:t>
        </w:r>
        <w:r w:rsidR="00821151" w:rsidRPr="009D2A1C">
          <w:rPr>
            <w:rStyle w:val="Hyperlink"/>
            <w:rFonts w:ascii="Arial" w:hAnsi="Arial" w:cs="Arial"/>
            <w:noProof/>
            <w:color w:val="auto"/>
          </w:rPr>
          <w:t>about</w:t>
        </w:r>
        <w:r w:rsidR="00A71E41" w:rsidRPr="009D2A1C">
          <w:rPr>
            <w:rStyle w:val="Hyperlink"/>
            <w:rFonts w:ascii="Arial" w:hAnsi="Arial" w:cs="Arial"/>
            <w:noProof/>
            <w:color w:val="auto"/>
          </w:rPr>
          <w:t xml:space="preserve"> the knowledge management systems of Amazon</w:t>
        </w:r>
        <w:r w:rsidR="00A71E41" w:rsidRPr="009D2A1C">
          <w:rPr>
            <w:rFonts w:ascii="Arial" w:hAnsi="Arial" w:cs="Arial"/>
            <w:noProof/>
            <w:webHidden/>
          </w:rPr>
          <w:tab/>
        </w:r>
        <w:r w:rsidR="00A71E41" w:rsidRPr="009D2A1C">
          <w:rPr>
            <w:rFonts w:ascii="Arial" w:hAnsi="Arial" w:cs="Arial"/>
            <w:noProof/>
            <w:webHidden/>
          </w:rPr>
          <w:fldChar w:fldCharType="begin"/>
        </w:r>
        <w:r w:rsidR="00A71E41" w:rsidRPr="009D2A1C">
          <w:rPr>
            <w:rFonts w:ascii="Arial" w:hAnsi="Arial" w:cs="Arial"/>
            <w:noProof/>
            <w:webHidden/>
          </w:rPr>
          <w:instrText xml:space="preserve"> PAGEREF _Toc159952818 \h </w:instrText>
        </w:r>
        <w:r w:rsidR="00A71E41" w:rsidRPr="009D2A1C">
          <w:rPr>
            <w:rFonts w:ascii="Arial" w:hAnsi="Arial" w:cs="Arial"/>
            <w:noProof/>
            <w:webHidden/>
          </w:rPr>
        </w:r>
        <w:r w:rsidR="00A71E41" w:rsidRPr="009D2A1C">
          <w:rPr>
            <w:rFonts w:ascii="Arial" w:hAnsi="Arial" w:cs="Arial"/>
            <w:noProof/>
            <w:webHidden/>
          </w:rPr>
          <w:fldChar w:fldCharType="separate"/>
        </w:r>
        <w:r w:rsidR="00A71E41" w:rsidRPr="009D2A1C">
          <w:rPr>
            <w:rFonts w:ascii="Arial" w:hAnsi="Arial" w:cs="Arial"/>
            <w:noProof/>
            <w:webHidden/>
          </w:rPr>
          <w:t>6</w:t>
        </w:r>
        <w:r w:rsidR="00A71E41" w:rsidRPr="009D2A1C">
          <w:rPr>
            <w:rFonts w:ascii="Arial" w:hAnsi="Arial" w:cs="Arial"/>
            <w:noProof/>
            <w:webHidden/>
          </w:rPr>
          <w:fldChar w:fldCharType="end"/>
        </w:r>
      </w:hyperlink>
    </w:p>
    <w:p w14:paraId="5AA17B09" w14:textId="1A545192" w:rsidR="00A71E41" w:rsidRPr="009D2A1C" w:rsidRDefault="00000000" w:rsidP="00272364">
      <w:pPr>
        <w:pStyle w:val="TableofFigures"/>
        <w:tabs>
          <w:tab w:val="right" w:leader="dot" w:pos="9350"/>
        </w:tabs>
        <w:spacing w:line="360" w:lineRule="auto"/>
        <w:jc w:val="both"/>
        <w:rPr>
          <w:rFonts w:ascii="Arial" w:hAnsi="Arial" w:cs="Arial"/>
          <w:noProof/>
        </w:rPr>
      </w:pPr>
      <w:hyperlink w:anchor="_Toc159952819" w:history="1">
        <w:r w:rsidR="00A71E41" w:rsidRPr="009D2A1C">
          <w:rPr>
            <w:rStyle w:val="Hyperlink"/>
            <w:rFonts w:ascii="Arial" w:hAnsi="Arial" w:cs="Arial"/>
            <w:noProof/>
            <w:color w:val="auto"/>
          </w:rPr>
          <w:t>Figure 3: TOWS analysis in relation to the knowledge management systems of Emirates</w:t>
        </w:r>
        <w:r w:rsidR="00A71E41" w:rsidRPr="009D2A1C">
          <w:rPr>
            <w:rFonts w:ascii="Arial" w:hAnsi="Arial" w:cs="Arial"/>
            <w:noProof/>
            <w:webHidden/>
          </w:rPr>
          <w:tab/>
        </w:r>
        <w:r w:rsidR="00A71E41" w:rsidRPr="009D2A1C">
          <w:rPr>
            <w:rFonts w:ascii="Arial" w:hAnsi="Arial" w:cs="Arial"/>
            <w:noProof/>
            <w:webHidden/>
          </w:rPr>
          <w:fldChar w:fldCharType="begin"/>
        </w:r>
        <w:r w:rsidR="00A71E41" w:rsidRPr="009D2A1C">
          <w:rPr>
            <w:rFonts w:ascii="Arial" w:hAnsi="Arial" w:cs="Arial"/>
            <w:noProof/>
            <w:webHidden/>
          </w:rPr>
          <w:instrText xml:space="preserve"> PAGEREF _Toc159952819 \h </w:instrText>
        </w:r>
        <w:r w:rsidR="00A71E41" w:rsidRPr="009D2A1C">
          <w:rPr>
            <w:rFonts w:ascii="Arial" w:hAnsi="Arial" w:cs="Arial"/>
            <w:noProof/>
            <w:webHidden/>
          </w:rPr>
        </w:r>
        <w:r w:rsidR="00A71E41" w:rsidRPr="009D2A1C">
          <w:rPr>
            <w:rFonts w:ascii="Arial" w:hAnsi="Arial" w:cs="Arial"/>
            <w:noProof/>
            <w:webHidden/>
          </w:rPr>
          <w:fldChar w:fldCharType="separate"/>
        </w:r>
        <w:r w:rsidR="00A71E41" w:rsidRPr="009D2A1C">
          <w:rPr>
            <w:rFonts w:ascii="Arial" w:hAnsi="Arial" w:cs="Arial"/>
            <w:noProof/>
            <w:webHidden/>
          </w:rPr>
          <w:t>8</w:t>
        </w:r>
        <w:r w:rsidR="00A71E41" w:rsidRPr="009D2A1C">
          <w:rPr>
            <w:rFonts w:ascii="Arial" w:hAnsi="Arial" w:cs="Arial"/>
            <w:noProof/>
            <w:webHidden/>
          </w:rPr>
          <w:fldChar w:fldCharType="end"/>
        </w:r>
      </w:hyperlink>
    </w:p>
    <w:p w14:paraId="02B3ACB0" w14:textId="7FF9DC1C" w:rsidR="00F4618C" w:rsidRPr="00AF2557" w:rsidRDefault="00A71E41" w:rsidP="00272364">
      <w:pPr>
        <w:spacing w:line="360" w:lineRule="auto"/>
        <w:jc w:val="both"/>
        <w:rPr>
          <w:rFonts w:ascii="Times New Roman" w:hAnsi="Times New Roman" w:cs="Times New Roman"/>
          <w:b/>
          <w:bCs/>
          <w:sz w:val="24"/>
          <w:szCs w:val="24"/>
        </w:rPr>
      </w:pPr>
      <w:r w:rsidRPr="009D2A1C">
        <w:rPr>
          <w:rFonts w:ascii="Arial" w:hAnsi="Arial" w:cs="Arial"/>
          <w:b/>
          <w:bCs/>
        </w:rPr>
        <w:fldChar w:fldCharType="end"/>
      </w:r>
      <w:r w:rsidR="00F4618C" w:rsidRPr="00AF2557">
        <w:rPr>
          <w:rFonts w:ascii="Times New Roman" w:hAnsi="Times New Roman" w:cs="Times New Roman"/>
          <w:b/>
          <w:bCs/>
          <w:sz w:val="24"/>
          <w:szCs w:val="24"/>
        </w:rPr>
        <w:br w:type="page"/>
      </w:r>
    </w:p>
    <w:p w14:paraId="4386F73F" w14:textId="7AA0B7AF" w:rsidR="00C7123E" w:rsidRPr="00B177AA" w:rsidRDefault="00C7123E" w:rsidP="00272364">
      <w:pPr>
        <w:pStyle w:val="Heading1"/>
        <w:spacing w:line="360" w:lineRule="auto"/>
        <w:jc w:val="both"/>
        <w:rPr>
          <w:rFonts w:ascii="Arial" w:hAnsi="Arial" w:cs="Arial"/>
          <w:b/>
          <w:bCs/>
          <w:color w:val="auto"/>
        </w:rPr>
      </w:pPr>
      <w:bookmarkStart w:id="0" w:name="_Toc159952791"/>
      <w:r w:rsidRPr="00B177AA">
        <w:rPr>
          <w:rFonts w:ascii="Arial" w:hAnsi="Arial" w:cs="Arial"/>
          <w:b/>
          <w:bCs/>
          <w:color w:val="auto"/>
        </w:rPr>
        <w:lastRenderedPageBreak/>
        <w:t>Introduction</w:t>
      </w:r>
      <w:bookmarkEnd w:id="0"/>
      <w:r w:rsidRPr="00B177AA">
        <w:rPr>
          <w:rFonts w:ascii="Arial" w:hAnsi="Arial" w:cs="Arial"/>
          <w:b/>
          <w:bCs/>
          <w:color w:val="auto"/>
        </w:rPr>
        <w:t xml:space="preserve"> </w:t>
      </w:r>
    </w:p>
    <w:p w14:paraId="2BC7F325" w14:textId="1F20AF9E" w:rsidR="00C7123E" w:rsidRPr="009D2A1C" w:rsidRDefault="00C7123E" w:rsidP="00272364">
      <w:pPr>
        <w:spacing w:line="360" w:lineRule="auto"/>
        <w:jc w:val="both"/>
        <w:rPr>
          <w:rFonts w:ascii="Arial" w:hAnsi="Arial" w:cs="Arial"/>
        </w:rPr>
      </w:pPr>
      <w:r w:rsidRPr="009D2A1C">
        <w:rPr>
          <w:rFonts w:ascii="Arial" w:hAnsi="Arial" w:cs="Arial"/>
        </w:rPr>
        <w:t xml:space="preserve">The importance of effective knowledge and information management skills cannot be neglected in this dynamic landscape of </w:t>
      </w:r>
      <w:r w:rsidR="00731FC3" w:rsidRPr="009D2A1C">
        <w:rPr>
          <w:rFonts w:ascii="Arial" w:hAnsi="Arial" w:cs="Arial"/>
        </w:rPr>
        <w:t xml:space="preserve">the </w:t>
      </w:r>
      <w:r w:rsidRPr="009D2A1C">
        <w:rPr>
          <w:rFonts w:ascii="Arial" w:hAnsi="Arial" w:cs="Arial"/>
        </w:rPr>
        <w:t>contemporary business environment in the market. Since the business organisations in the market navigate through a large scope of information and knowledge for better decision</w:t>
      </w:r>
      <w:r w:rsidR="00731FC3" w:rsidRPr="009D2A1C">
        <w:rPr>
          <w:rFonts w:ascii="Arial" w:hAnsi="Arial" w:cs="Arial"/>
        </w:rPr>
        <w:t>-</w:t>
      </w:r>
      <w:r w:rsidRPr="009D2A1C">
        <w:rPr>
          <w:rFonts w:ascii="Arial" w:hAnsi="Arial" w:cs="Arial"/>
        </w:rPr>
        <w:t xml:space="preserve">making with critical competency, knowledge and information management skills play a vital role </w:t>
      </w:r>
      <w:r w:rsidR="00731FC3" w:rsidRPr="009D2A1C">
        <w:rPr>
          <w:rFonts w:ascii="Arial" w:hAnsi="Arial" w:cs="Arial"/>
        </w:rPr>
        <w:t>in ensuring</w:t>
      </w:r>
      <w:r w:rsidRPr="009D2A1C">
        <w:rPr>
          <w:rFonts w:ascii="Arial" w:hAnsi="Arial" w:cs="Arial"/>
        </w:rPr>
        <w:t xml:space="preserve"> competitive advantage over the competitors in the market through ensuring proper decision making in business operations for maximum outcomes</w:t>
      </w:r>
      <w:r w:rsidR="005F02F6" w:rsidRPr="009D2A1C">
        <w:rPr>
          <w:rFonts w:ascii="Arial" w:hAnsi="Arial" w:cs="Arial"/>
        </w:rPr>
        <w:t xml:space="preserve"> (Abell, 2018)</w:t>
      </w:r>
      <w:r w:rsidRPr="009D2A1C">
        <w:rPr>
          <w:rFonts w:ascii="Arial" w:hAnsi="Arial" w:cs="Arial"/>
        </w:rPr>
        <w:t xml:space="preserve">. Also, knowledge and information management skills foster innovation and ensure </w:t>
      </w:r>
      <w:r w:rsidR="00731FC3" w:rsidRPr="009D2A1C">
        <w:rPr>
          <w:rFonts w:ascii="Arial" w:hAnsi="Arial" w:cs="Arial"/>
        </w:rPr>
        <w:t xml:space="preserve">the </w:t>
      </w:r>
      <w:r w:rsidRPr="009D2A1C">
        <w:rPr>
          <w:rFonts w:ascii="Arial" w:hAnsi="Arial" w:cs="Arial"/>
        </w:rPr>
        <w:t xml:space="preserve">development </w:t>
      </w:r>
      <w:r w:rsidR="00731FC3" w:rsidRPr="009D2A1C">
        <w:rPr>
          <w:rFonts w:ascii="Arial" w:hAnsi="Arial" w:cs="Arial"/>
        </w:rPr>
        <w:t>of</w:t>
      </w:r>
      <w:r w:rsidRPr="009D2A1C">
        <w:rPr>
          <w:rFonts w:ascii="Arial" w:hAnsi="Arial" w:cs="Arial"/>
        </w:rPr>
        <w:t xml:space="preserve"> </w:t>
      </w:r>
      <w:r w:rsidR="00731FC3" w:rsidRPr="009D2A1C">
        <w:rPr>
          <w:rFonts w:ascii="Arial" w:hAnsi="Arial" w:cs="Arial"/>
        </w:rPr>
        <w:t xml:space="preserve">a </w:t>
      </w:r>
      <w:r w:rsidRPr="009D2A1C">
        <w:rPr>
          <w:rFonts w:ascii="Arial" w:hAnsi="Arial" w:cs="Arial"/>
        </w:rPr>
        <w:t xml:space="preserve">learning culture within the market operations and organisation to drive overall success and shape the position of the organisations in the market. </w:t>
      </w:r>
    </w:p>
    <w:p w14:paraId="30C7A251" w14:textId="5177F59C" w:rsidR="00C7123E" w:rsidRPr="009D2A1C" w:rsidRDefault="00C7123E" w:rsidP="00272364">
      <w:pPr>
        <w:spacing w:line="360" w:lineRule="auto"/>
        <w:jc w:val="both"/>
        <w:rPr>
          <w:rFonts w:ascii="Arial" w:hAnsi="Arial" w:cs="Arial"/>
        </w:rPr>
      </w:pPr>
      <w:r w:rsidRPr="009D2A1C">
        <w:rPr>
          <w:rFonts w:ascii="Arial" w:hAnsi="Arial" w:cs="Arial"/>
        </w:rPr>
        <w:t xml:space="preserve">This report will select Amazon, and Emirates as the two organisations from the given list to meet the aims of the report. It will briefly outline the major operational activities of the organisations and prepare a TOWS analysis highlighting the similarities or differences between the organisations. Also, it will critically evaluate the knowledge management systems of those business organisations as well as provide a set of recommendations </w:t>
      </w:r>
      <w:r w:rsidR="00731FC3" w:rsidRPr="009D2A1C">
        <w:rPr>
          <w:rFonts w:ascii="Arial" w:hAnsi="Arial" w:cs="Arial"/>
        </w:rPr>
        <w:t>for</w:t>
      </w:r>
      <w:r w:rsidRPr="009D2A1C">
        <w:rPr>
          <w:rFonts w:ascii="Arial" w:hAnsi="Arial" w:cs="Arial"/>
        </w:rPr>
        <w:t xml:space="preserve"> areas of development in </w:t>
      </w:r>
      <w:r w:rsidR="00731FC3" w:rsidRPr="009D2A1C">
        <w:rPr>
          <w:rFonts w:ascii="Arial" w:hAnsi="Arial" w:cs="Arial"/>
        </w:rPr>
        <w:t xml:space="preserve">the </w:t>
      </w:r>
      <w:r w:rsidRPr="009D2A1C">
        <w:rPr>
          <w:rFonts w:ascii="Arial" w:hAnsi="Arial" w:cs="Arial"/>
        </w:rPr>
        <w:t>knowledge management systems of those business organisations.</w:t>
      </w:r>
    </w:p>
    <w:p w14:paraId="75AAC907" w14:textId="5AEB3064" w:rsidR="00C7123E" w:rsidRPr="00B177AA" w:rsidRDefault="00C7123E" w:rsidP="00272364">
      <w:pPr>
        <w:pStyle w:val="Heading2"/>
        <w:spacing w:line="360" w:lineRule="auto"/>
        <w:jc w:val="both"/>
        <w:rPr>
          <w:rFonts w:ascii="Arial" w:hAnsi="Arial" w:cs="Arial"/>
          <w:b/>
          <w:bCs/>
          <w:color w:val="auto"/>
          <w:sz w:val="32"/>
          <w:szCs w:val="32"/>
        </w:rPr>
      </w:pPr>
      <w:bookmarkStart w:id="1" w:name="_Toc159952792"/>
      <w:r w:rsidRPr="00B177AA">
        <w:rPr>
          <w:rFonts w:ascii="Arial" w:hAnsi="Arial" w:cs="Arial"/>
          <w:b/>
          <w:bCs/>
          <w:color w:val="auto"/>
          <w:sz w:val="32"/>
          <w:szCs w:val="32"/>
        </w:rPr>
        <w:t>Overview of th</w:t>
      </w:r>
      <w:r w:rsidR="00EE035B" w:rsidRPr="00B177AA">
        <w:rPr>
          <w:rFonts w:ascii="Arial" w:hAnsi="Arial" w:cs="Arial"/>
          <w:b/>
          <w:bCs/>
          <w:color w:val="auto"/>
          <w:sz w:val="32"/>
          <w:szCs w:val="32"/>
        </w:rPr>
        <w:t>e</w:t>
      </w:r>
      <w:r w:rsidRPr="00B177AA">
        <w:rPr>
          <w:rFonts w:ascii="Arial" w:hAnsi="Arial" w:cs="Arial"/>
          <w:b/>
          <w:bCs/>
          <w:color w:val="auto"/>
          <w:sz w:val="32"/>
          <w:szCs w:val="32"/>
        </w:rPr>
        <w:t xml:space="preserve"> organisations</w:t>
      </w:r>
      <w:bookmarkEnd w:id="1"/>
      <w:r w:rsidRPr="00B177AA">
        <w:rPr>
          <w:rFonts w:ascii="Arial" w:hAnsi="Arial" w:cs="Arial"/>
          <w:b/>
          <w:bCs/>
          <w:color w:val="auto"/>
          <w:sz w:val="32"/>
          <w:szCs w:val="32"/>
        </w:rPr>
        <w:t xml:space="preserve"> </w:t>
      </w:r>
    </w:p>
    <w:p w14:paraId="33EEF5F3" w14:textId="77777777" w:rsidR="00C7123E" w:rsidRPr="00B177AA" w:rsidRDefault="00C7123E" w:rsidP="00272364">
      <w:pPr>
        <w:pStyle w:val="Heading3"/>
        <w:spacing w:line="360" w:lineRule="auto"/>
        <w:jc w:val="both"/>
        <w:rPr>
          <w:rFonts w:ascii="Arial" w:hAnsi="Arial" w:cs="Arial"/>
          <w:b/>
          <w:bCs/>
          <w:color w:val="auto"/>
        </w:rPr>
      </w:pPr>
      <w:bookmarkStart w:id="2" w:name="_Toc159952793"/>
      <w:r w:rsidRPr="00B177AA">
        <w:rPr>
          <w:rFonts w:ascii="Arial" w:hAnsi="Arial" w:cs="Arial"/>
          <w:b/>
          <w:bCs/>
          <w:color w:val="auto"/>
        </w:rPr>
        <w:t>Amazon</w:t>
      </w:r>
      <w:bookmarkEnd w:id="2"/>
      <w:r w:rsidRPr="00B177AA">
        <w:rPr>
          <w:rFonts w:ascii="Arial" w:hAnsi="Arial" w:cs="Arial"/>
          <w:b/>
          <w:bCs/>
          <w:color w:val="auto"/>
        </w:rPr>
        <w:t xml:space="preserve"> </w:t>
      </w:r>
    </w:p>
    <w:p w14:paraId="715E2E09" w14:textId="70ECF217" w:rsidR="00C7123E" w:rsidRPr="009D2A1C" w:rsidRDefault="00C7123E" w:rsidP="00272364">
      <w:pPr>
        <w:spacing w:line="360" w:lineRule="auto"/>
        <w:jc w:val="both"/>
        <w:rPr>
          <w:rFonts w:ascii="Arial" w:hAnsi="Arial" w:cs="Arial"/>
        </w:rPr>
      </w:pPr>
      <w:r w:rsidRPr="009D2A1C">
        <w:rPr>
          <w:rFonts w:ascii="Arial" w:hAnsi="Arial" w:cs="Arial"/>
        </w:rPr>
        <w:t>Amazon is an American</w:t>
      </w:r>
      <w:r w:rsidR="00731FC3" w:rsidRPr="009D2A1C">
        <w:rPr>
          <w:rFonts w:ascii="Arial" w:hAnsi="Arial" w:cs="Arial"/>
        </w:rPr>
        <w:t>-</w:t>
      </w:r>
      <w:r w:rsidRPr="009D2A1C">
        <w:rPr>
          <w:rFonts w:ascii="Arial" w:hAnsi="Arial" w:cs="Arial"/>
        </w:rPr>
        <w:t xml:space="preserve">based global technology </w:t>
      </w:r>
      <w:r w:rsidR="003470DE" w:rsidRPr="009D2A1C">
        <w:rPr>
          <w:rFonts w:ascii="Arial" w:hAnsi="Arial" w:cs="Arial"/>
        </w:rPr>
        <w:t>organisation</w:t>
      </w:r>
      <w:r w:rsidRPr="009D2A1C">
        <w:rPr>
          <w:rFonts w:ascii="Arial" w:hAnsi="Arial" w:cs="Arial"/>
        </w:rPr>
        <w:t xml:space="preserve"> that specializes in e-commerce, cloud services, digital broadcasting, machine learning</w:t>
      </w:r>
      <w:r w:rsidR="00821151" w:rsidRPr="009D2A1C">
        <w:rPr>
          <w:rFonts w:ascii="Arial" w:hAnsi="Arial" w:cs="Arial"/>
        </w:rPr>
        <w:t>,</w:t>
      </w:r>
      <w:r w:rsidRPr="009D2A1C">
        <w:rPr>
          <w:rFonts w:ascii="Arial" w:hAnsi="Arial" w:cs="Arial"/>
        </w:rPr>
        <w:t xml:space="preserve"> and so on in the market. It was founded by Jeff Bezos in 1994 and </w:t>
      </w:r>
      <w:r w:rsidR="00731FC3" w:rsidRPr="009D2A1C">
        <w:rPr>
          <w:rFonts w:ascii="Arial" w:hAnsi="Arial" w:cs="Arial"/>
        </w:rPr>
        <w:t>has become</w:t>
      </w:r>
      <w:r w:rsidRPr="009D2A1C">
        <w:rPr>
          <w:rFonts w:ascii="Arial" w:hAnsi="Arial" w:cs="Arial"/>
        </w:rPr>
        <w:t xml:space="preserve"> a key player in the global technology, entertainment, logistics</w:t>
      </w:r>
      <w:r w:rsidR="00821151" w:rsidRPr="009D2A1C">
        <w:rPr>
          <w:rFonts w:ascii="Arial" w:hAnsi="Arial" w:cs="Arial"/>
        </w:rPr>
        <w:t>,</w:t>
      </w:r>
      <w:r w:rsidRPr="009D2A1C">
        <w:rPr>
          <w:rFonts w:ascii="Arial" w:hAnsi="Arial" w:cs="Arial"/>
        </w:rPr>
        <w:t xml:space="preserve"> and cloud computing industries</w:t>
      </w:r>
      <w:r w:rsidR="00342D26" w:rsidRPr="009D2A1C">
        <w:rPr>
          <w:rFonts w:ascii="Arial" w:hAnsi="Arial" w:cs="Arial"/>
        </w:rPr>
        <w:t xml:space="preserve"> (Amazon.com, 2024)</w:t>
      </w:r>
      <w:r w:rsidRPr="009D2A1C">
        <w:rPr>
          <w:rFonts w:ascii="Arial" w:hAnsi="Arial" w:cs="Arial"/>
        </w:rPr>
        <w:t>. The core activities of the business organisation Amazon revolve around the retail and e-commerce position in the market. It operates as the largest online marketplace in the world offering a vast sort of products including electronics, books, apparel, sports</w:t>
      </w:r>
      <w:r w:rsidR="00821151" w:rsidRPr="009D2A1C">
        <w:rPr>
          <w:rFonts w:ascii="Arial" w:hAnsi="Arial" w:cs="Arial"/>
        </w:rPr>
        <w:t>,</w:t>
      </w:r>
      <w:r w:rsidRPr="009D2A1C">
        <w:rPr>
          <w:rFonts w:ascii="Arial" w:hAnsi="Arial" w:cs="Arial"/>
        </w:rPr>
        <w:t xml:space="preserve"> and so on. Beyond the e-commerce business operations, Amazon </w:t>
      </w:r>
      <w:r w:rsidR="00731FC3" w:rsidRPr="009D2A1C">
        <w:rPr>
          <w:rFonts w:ascii="Arial" w:hAnsi="Arial" w:cs="Arial"/>
        </w:rPr>
        <w:t>has become</w:t>
      </w:r>
      <w:r w:rsidRPr="009D2A1C">
        <w:rPr>
          <w:rFonts w:ascii="Arial" w:hAnsi="Arial" w:cs="Arial"/>
        </w:rPr>
        <w:t xml:space="preserve"> one of the largest players in the technology sector with its cloud computing services as Amazon Web </w:t>
      </w:r>
      <w:r w:rsidR="00731FC3" w:rsidRPr="009D2A1C">
        <w:rPr>
          <w:rFonts w:ascii="Arial" w:hAnsi="Arial" w:cs="Arial"/>
        </w:rPr>
        <w:t>S</w:t>
      </w:r>
      <w:r w:rsidRPr="009D2A1C">
        <w:rPr>
          <w:rFonts w:ascii="Arial" w:hAnsi="Arial" w:cs="Arial"/>
        </w:rPr>
        <w:t>ervices (AWS) which offers scalable computing power, storage</w:t>
      </w:r>
      <w:r w:rsidR="00821151" w:rsidRPr="009D2A1C">
        <w:rPr>
          <w:rFonts w:ascii="Arial" w:hAnsi="Arial" w:cs="Arial"/>
        </w:rPr>
        <w:t>,</w:t>
      </w:r>
      <w:r w:rsidRPr="009D2A1C">
        <w:rPr>
          <w:rFonts w:ascii="Arial" w:hAnsi="Arial" w:cs="Arial"/>
        </w:rPr>
        <w:t xml:space="preserve"> and other associated functionalities in the market for the customers</w:t>
      </w:r>
      <w:r w:rsidR="00342D26" w:rsidRPr="009D2A1C">
        <w:rPr>
          <w:rFonts w:ascii="Arial" w:hAnsi="Arial" w:cs="Arial"/>
        </w:rPr>
        <w:t xml:space="preserve"> (Amazon.com, 2024)</w:t>
      </w:r>
      <w:r w:rsidRPr="009D2A1C">
        <w:rPr>
          <w:rFonts w:ascii="Arial" w:hAnsi="Arial" w:cs="Arial"/>
        </w:rPr>
        <w:t xml:space="preserve">. Also, Amazon is a trusted name for the logistics and supply chain industries due to its robust delivery network and distribution hubs as well as holds a competitive position in the entertainment industry with Amazon Prime Video. Overall, Amazon shows </w:t>
      </w:r>
      <w:r w:rsidR="00731FC3" w:rsidRPr="009D2A1C">
        <w:rPr>
          <w:rFonts w:ascii="Arial" w:hAnsi="Arial" w:cs="Arial"/>
        </w:rPr>
        <w:t>a</w:t>
      </w:r>
      <w:r w:rsidRPr="009D2A1C">
        <w:rPr>
          <w:rFonts w:ascii="Arial" w:hAnsi="Arial" w:cs="Arial"/>
        </w:rPr>
        <w:t xml:space="preserve"> commitment </w:t>
      </w:r>
      <w:r w:rsidR="00731FC3" w:rsidRPr="009D2A1C">
        <w:rPr>
          <w:rFonts w:ascii="Arial" w:hAnsi="Arial" w:cs="Arial"/>
        </w:rPr>
        <w:t>to</w:t>
      </w:r>
      <w:r w:rsidRPr="009D2A1C">
        <w:rPr>
          <w:rFonts w:ascii="Arial" w:hAnsi="Arial" w:cs="Arial"/>
        </w:rPr>
        <w:t xml:space="preserve"> knowledge and information management </w:t>
      </w:r>
      <w:r w:rsidRPr="009D2A1C">
        <w:rPr>
          <w:rFonts w:ascii="Arial" w:hAnsi="Arial" w:cs="Arial"/>
        </w:rPr>
        <w:lastRenderedPageBreak/>
        <w:t xml:space="preserve">through innovating robotics and emerging technologies such as Artificial Intelligence (AI) in the market.  </w:t>
      </w:r>
    </w:p>
    <w:p w14:paraId="45190967" w14:textId="77777777" w:rsidR="00C7123E" w:rsidRPr="00B177AA" w:rsidRDefault="00C7123E" w:rsidP="00272364">
      <w:pPr>
        <w:pStyle w:val="Heading3"/>
        <w:spacing w:line="360" w:lineRule="auto"/>
        <w:jc w:val="both"/>
        <w:rPr>
          <w:rFonts w:ascii="Arial" w:hAnsi="Arial" w:cs="Arial"/>
          <w:b/>
          <w:bCs/>
          <w:color w:val="auto"/>
        </w:rPr>
      </w:pPr>
      <w:bookmarkStart w:id="3" w:name="_Toc159952794"/>
      <w:r w:rsidRPr="00B177AA">
        <w:rPr>
          <w:rFonts w:ascii="Arial" w:hAnsi="Arial" w:cs="Arial"/>
          <w:b/>
          <w:bCs/>
          <w:color w:val="auto"/>
        </w:rPr>
        <w:t>Emirates</w:t>
      </w:r>
      <w:bookmarkEnd w:id="3"/>
    </w:p>
    <w:p w14:paraId="6C8A9140" w14:textId="1E7732F7" w:rsidR="00C7123E" w:rsidRPr="009D2A1C" w:rsidRDefault="00C7123E" w:rsidP="00272364">
      <w:pPr>
        <w:spacing w:line="360" w:lineRule="auto"/>
        <w:jc w:val="both"/>
        <w:rPr>
          <w:rFonts w:ascii="Arial" w:hAnsi="Arial" w:cs="Arial"/>
        </w:rPr>
      </w:pPr>
      <w:r w:rsidRPr="009D2A1C">
        <w:rPr>
          <w:rFonts w:ascii="Arial" w:hAnsi="Arial" w:cs="Arial"/>
        </w:rPr>
        <w:t>Emirates is a Dubai</w:t>
      </w:r>
      <w:r w:rsidR="00731FC3" w:rsidRPr="009D2A1C">
        <w:rPr>
          <w:rFonts w:ascii="Arial" w:hAnsi="Arial" w:cs="Arial"/>
        </w:rPr>
        <w:t>-</w:t>
      </w:r>
      <w:r w:rsidRPr="009D2A1C">
        <w:rPr>
          <w:rFonts w:ascii="Arial" w:hAnsi="Arial" w:cs="Arial"/>
        </w:rPr>
        <w:t xml:space="preserve">based leading airline business organisation that plays </w:t>
      </w:r>
      <w:r w:rsidR="00731FC3" w:rsidRPr="009D2A1C">
        <w:rPr>
          <w:rFonts w:ascii="Arial" w:hAnsi="Arial" w:cs="Arial"/>
        </w:rPr>
        <w:t xml:space="preserve">a </w:t>
      </w:r>
      <w:r w:rsidRPr="009D2A1C">
        <w:rPr>
          <w:rFonts w:ascii="Arial" w:hAnsi="Arial" w:cs="Arial"/>
        </w:rPr>
        <w:t>crucial role in the aviation and tourism industry in the global marketplace. It was founded in 1985 and since then, it successfully operate</w:t>
      </w:r>
      <w:r w:rsidR="00731FC3" w:rsidRPr="009D2A1C">
        <w:rPr>
          <w:rFonts w:ascii="Arial" w:hAnsi="Arial" w:cs="Arial"/>
        </w:rPr>
        <w:t>d</w:t>
      </w:r>
      <w:r w:rsidRPr="009D2A1C">
        <w:rPr>
          <w:rFonts w:ascii="Arial" w:hAnsi="Arial" w:cs="Arial"/>
        </w:rPr>
        <w:t xml:space="preserve"> in the market. The major organisational activities encompass air transportation, travel</w:t>
      </w:r>
      <w:r w:rsidR="00821151" w:rsidRPr="009D2A1C">
        <w:rPr>
          <w:rFonts w:ascii="Arial" w:hAnsi="Arial" w:cs="Arial"/>
        </w:rPr>
        <w:t>,</w:t>
      </w:r>
      <w:r w:rsidRPr="009D2A1C">
        <w:rPr>
          <w:rFonts w:ascii="Arial" w:hAnsi="Arial" w:cs="Arial"/>
        </w:rPr>
        <w:t xml:space="preserve"> and tourism services, as well as associated aviation services in the global market</w:t>
      </w:r>
      <w:r w:rsidR="00342D26" w:rsidRPr="009D2A1C">
        <w:rPr>
          <w:rFonts w:ascii="Arial" w:hAnsi="Arial" w:cs="Arial"/>
        </w:rPr>
        <w:t xml:space="preserve"> (Emirates, 2024)</w:t>
      </w:r>
      <w:r w:rsidRPr="009D2A1C">
        <w:rPr>
          <w:rFonts w:ascii="Arial" w:hAnsi="Arial" w:cs="Arial"/>
        </w:rPr>
        <w:t xml:space="preserve">. Due to the tight schedule and demand </w:t>
      </w:r>
      <w:r w:rsidR="00731FC3" w:rsidRPr="009D2A1C">
        <w:rPr>
          <w:rFonts w:ascii="Arial" w:hAnsi="Arial" w:cs="Arial"/>
        </w:rPr>
        <w:t>for</w:t>
      </w:r>
      <w:r w:rsidRPr="009D2A1C">
        <w:rPr>
          <w:rFonts w:ascii="Arial" w:hAnsi="Arial" w:cs="Arial"/>
        </w:rPr>
        <w:t xml:space="preserve"> highly advanced technologies in the aviation industry, Emirates always </w:t>
      </w:r>
      <w:r w:rsidR="00821151" w:rsidRPr="009D2A1C">
        <w:rPr>
          <w:rFonts w:ascii="Arial" w:hAnsi="Arial" w:cs="Arial"/>
        </w:rPr>
        <w:t>focuses</w:t>
      </w:r>
      <w:r w:rsidRPr="009D2A1C">
        <w:rPr>
          <w:rFonts w:ascii="Arial" w:hAnsi="Arial" w:cs="Arial"/>
        </w:rPr>
        <w:t xml:space="preserve"> on effective knowledge and information management skills in the workplace. Emirates </w:t>
      </w:r>
      <w:r w:rsidR="00731FC3" w:rsidRPr="009D2A1C">
        <w:rPr>
          <w:rFonts w:ascii="Arial" w:hAnsi="Arial" w:cs="Arial"/>
        </w:rPr>
        <w:t>has become</w:t>
      </w:r>
      <w:r w:rsidRPr="009D2A1C">
        <w:rPr>
          <w:rFonts w:ascii="Arial" w:hAnsi="Arial" w:cs="Arial"/>
        </w:rPr>
        <w:t xml:space="preserve"> renowned on </w:t>
      </w:r>
      <w:r w:rsidR="00731FC3" w:rsidRPr="009D2A1C">
        <w:rPr>
          <w:rFonts w:ascii="Arial" w:hAnsi="Arial" w:cs="Arial"/>
        </w:rPr>
        <w:t xml:space="preserve">the </w:t>
      </w:r>
      <w:r w:rsidRPr="009D2A1C">
        <w:rPr>
          <w:rFonts w:ascii="Arial" w:hAnsi="Arial" w:cs="Arial"/>
        </w:rPr>
        <w:t xml:space="preserve">global market for its extensive air transportation network that connects the six continents of the world. </w:t>
      </w:r>
      <w:r w:rsidR="00731FC3" w:rsidRPr="009D2A1C">
        <w:rPr>
          <w:rFonts w:ascii="Arial" w:hAnsi="Arial" w:cs="Arial"/>
        </w:rPr>
        <w:t>T</w:t>
      </w:r>
      <w:r w:rsidRPr="009D2A1C">
        <w:rPr>
          <w:rFonts w:ascii="Arial" w:hAnsi="Arial" w:cs="Arial"/>
        </w:rPr>
        <w:t xml:space="preserve">he modern fleet of aircraft such as </w:t>
      </w:r>
      <w:r w:rsidR="00731FC3" w:rsidRPr="009D2A1C">
        <w:rPr>
          <w:rFonts w:ascii="Arial" w:hAnsi="Arial" w:cs="Arial"/>
        </w:rPr>
        <w:t xml:space="preserve">the </w:t>
      </w:r>
      <w:r w:rsidRPr="009D2A1C">
        <w:rPr>
          <w:rFonts w:ascii="Arial" w:hAnsi="Arial" w:cs="Arial"/>
        </w:rPr>
        <w:t>iconic Airbus A380, emphasises the maximum comfort, luxury</w:t>
      </w:r>
      <w:r w:rsidR="00821151" w:rsidRPr="009D2A1C">
        <w:rPr>
          <w:rFonts w:ascii="Arial" w:hAnsi="Arial" w:cs="Arial"/>
        </w:rPr>
        <w:t>,</w:t>
      </w:r>
      <w:r w:rsidRPr="009D2A1C">
        <w:rPr>
          <w:rFonts w:ascii="Arial" w:hAnsi="Arial" w:cs="Arial"/>
        </w:rPr>
        <w:t xml:space="preserve"> and innovation in air travel</w:t>
      </w:r>
      <w:r w:rsidR="00342D26" w:rsidRPr="009D2A1C">
        <w:rPr>
          <w:rFonts w:ascii="Arial" w:hAnsi="Arial" w:cs="Arial"/>
        </w:rPr>
        <w:t xml:space="preserve"> (Emirates, 2024)</w:t>
      </w:r>
      <w:r w:rsidRPr="009D2A1C">
        <w:rPr>
          <w:rFonts w:ascii="Arial" w:hAnsi="Arial" w:cs="Arial"/>
        </w:rPr>
        <w:t xml:space="preserve">. Besides, it operates cargo services activities </w:t>
      </w:r>
      <w:r w:rsidR="00731FC3" w:rsidRPr="009D2A1C">
        <w:rPr>
          <w:rFonts w:ascii="Arial" w:hAnsi="Arial" w:cs="Arial"/>
        </w:rPr>
        <w:t xml:space="preserve">such </w:t>
      </w:r>
      <w:r w:rsidRPr="009D2A1C">
        <w:rPr>
          <w:rFonts w:ascii="Arial" w:hAnsi="Arial" w:cs="Arial"/>
        </w:rPr>
        <w:t xml:space="preserve">as Emirates Sky Cargo to transport diverse sorts of products globally. Through its extensive air network, it fosters connectivity by linking major cities and tourism destinations worldwide. It stands as a leader in the aviation industry connecting people and services across the worldwide regions.  </w:t>
      </w:r>
    </w:p>
    <w:p w14:paraId="0948C69B" w14:textId="31AF28DB" w:rsidR="00C7123E" w:rsidRPr="00AF2557" w:rsidRDefault="00C7123E" w:rsidP="00272364">
      <w:pPr>
        <w:spacing w:line="360" w:lineRule="auto"/>
        <w:jc w:val="both"/>
        <w:rPr>
          <w:rFonts w:ascii="Times New Roman" w:hAnsi="Times New Roman" w:cs="Times New Roman"/>
          <w:sz w:val="24"/>
          <w:szCs w:val="24"/>
        </w:rPr>
      </w:pPr>
      <w:r w:rsidRPr="00AF2557">
        <w:rPr>
          <w:rFonts w:ascii="Times New Roman" w:hAnsi="Times New Roman" w:cs="Times New Roman"/>
          <w:sz w:val="24"/>
          <w:szCs w:val="24"/>
        </w:rPr>
        <w:br w:type="page"/>
      </w:r>
    </w:p>
    <w:p w14:paraId="16A385E2" w14:textId="77777777" w:rsidR="00DF65DF" w:rsidRPr="00B177AA" w:rsidRDefault="00DF65DF" w:rsidP="00272364">
      <w:pPr>
        <w:pStyle w:val="Heading1"/>
        <w:spacing w:line="360" w:lineRule="auto"/>
        <w:jc w:val="both"/>
        <w:rPr>
          <w:rFonts w:ascii="Arial" w:hAnsi="Arial" w:cs="Arial"/>
          <w:b/>
          <w:bCs/>
          <w:color w:val="auto"/>
        </w:rPr>
      </w:pPr>
      <w:bookmarkStart w:id="4" w:name="_Toc159952795"/>
      <w:r w:rsidRPr="00B177AA">
        <w:rPr>
          <w:rFonts w:ascii="Arial" w:hAnsi="Arial" w:cs="Arial"/>
          <w:b/>
          <w:bCs/>
          <w:color w:val="auto"/>
        </w:rPr>
        <w:lastRenderedPageBreak/>
        <w:t>Analysis in relation to the knowledge management systems using TOWS</w:t>
      </w:r>
      <w:bookmarkEnd w:id="4"/>
    </w:p>
    <w:p w14:paraId="1A53F96F" w14:textId="1BC23266" w:rsidR="00DF65DF" w:rsidRPr="009D2A1C" w:rsidRDefault="00DF65DF" w:rsidP="00272364">
      <w:pPr>
        <w:spacing w:line="360" w:lineRule="auto"/>
        <w:jc w:val="both"/>
        <w:rPr>
          <w:rFonts w:ascii="Arial" w:hAnsi="Arial" w:cs="Arial"/>
        </w:rPr>
      </w:pPr>
      <w:r w:rsidRPr="009D2A1C">
        <w:rPr>
          <w:rFonts w:ascii="Arial" w:hAnsi="Arial" w:cs="Arial"/>
        </w:rPr>
        <w:t>A TOWS (Strengths, Weaknesses, Threats, and Opportunities) analysis is a strategic planning tool by which organisations identify and analyse their strengths, weaknesses, threats</w:t>
      </w:r>
      <w:r w:rsidR="00821151" w:rsidRPr="009D2A1C">
        <w:rPr>
          <w:rFonts w:ascii="Arial" w:hAnsi="Arial" w:cs="Arial"/>
        </w:rPr>
        <w:t>,</w:t>
      </w:r>
      <w:r w:rsidRPr="009D2A1C">
        <w:rPr>
          <w:rFonts w:ascii="Arial" w:hAnsi="Arial" w:cs="Arial"/>
        </w:rPr>
        <w:t xml:space="preserve"> and opportunities in the market</w:t>
      </w:r>
      <w:r w:rsidR="00A10EB2" w:rsidRPr="009D2A1C">
        <w:rPr>
          <w:rFonts w:ascii="Arial" w:hAnsi="Arial" w:cs="Arial"/>
        </w:rPr>
        <w:t xml:space="preserve"> (</w:t>
      </w:r>
      <w:proofErr w:type="spellStart"/>
      <w:r w:rsidR="00A10EB2" w:rsidRPr="009D2A1C">
        <w:rPr>
          <w:rFonts w:ascii="Arial" w:hAnsi="Arial" w:cs="Arial"/>
        </w:rPr>
        <w:t>Abualoush</w:t>
      </w:r>
      <w:proofErr w:type="spellEnd"/>
      <w:r w:rsidR="00A10EB2" w:rsidRPr="009D2A1C">
        <w:rPr>
          <w:rFonts w:ascii="Arial" w:hAnsi="Arial" w:cs="Arial"/>
        </w:rPr>
        <w:t>, 2020)</w:t>
      </w:r>
      <w:r w:rsidRPr="009D2A1C">
        <w:rPr>
          <w:rFonts w:ascii="Arial" w:hAnsi="Arial" w:cs="Arial"/>
        </w:rPr>
        <w:t>. The effective application of TOWS analysis enables an organisation to reduce overall market threats, take advantage of existing market opportunities, exploit the strengths</w:t>
      </w:r>
      <w:r w:rsidR="00821151" w:rsidRPr="009D2A1C">
        <w:rPr>
          <w:rFonts w:ascii="Arial" w:hAnsi="Arial" w:cs="Arial"/>
        </w:rPr>
        <w:t>,</w:t>
      </w:r>
      <w:r w:rsidRPr="009D2A1C">
        <w:rPr>
          <w:rFonts w:ascii="Arial" w:hAnsi="Arial" w:cs="Arial"/>
        </w:rPr>
        <w:t xml:space="preserve"> and overcome the weaknesses for better performance in the market. </w:t>
      </w:r>
    </w:p>
    <w:p w14:paraId="41E2DE27" w14:textId="77777777" w:rsidR="00E277A6" w:rsidRPr="00AF2557" w:rsidRDefault="00DF65DF" w:rsidP="002F7254">
      <w:pPr>
        <w:keepNext/>
        <w:spacing w:line="360" w:lineRule="auto"/>
        <w:jc w:val="center"/>
        <w:rPr>
          <w:rFonts w:ascii="Times New Roman" w:hAnsi="Times New Roman" w:cs="Times New Roman"/>
          <w:sz w:val="24"/>
          <w:szCs w:val="24"/>
        </w:rPr>
      </w:pPr>
      <w:r w:rsidRPr="00AF2557">
        <w:rPr>
          <w:rFonts w:ascii="Times New Roman" w:hAnsi="Times New Roman" w:cs="Times New Roman"/>
          <w:noProof/>
          <w:sz w:val="24"/>
          <w:szCs w:val="24"/>
        </w:rPr>
        <w:drawing>
          <wp:inline distT="0" distB="0" distL="0" distR="0" wp14:anchorId="4F86CCC1" wp14:editId="0169E4F4">
            <wp:extent cx="5943600" cy="3823335"/>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5943600" cy="3823335"/>
                    </a:xfrm>
                    <a:prstGeom prst="rect">
                      <a:avLst/>
                    </a:prstGeom>
                  </pic:spPr>
                </pic:pic>
              </a:graphicData>
            </a:graphic>
          </wp:inline>
        </w:drawing>
      </w:r>
    </w:p>
    <w:p w14:paraId="2294D1FF" w14:textId="79F9DD1E" w:rsidR="00DF65DF" w:rsidRPr="00AF2557" w:rsidRDefault="00E277A6" w:rsidP="002F7254">
      <w:pPr>
        <w:pStyle w:val="Caption"/>
        <w:spacing w:line="360" w:lineRule="auto"/>
        <w:jc w:val="center"/>
        <w:rPr>
          <w:rFonts w:ascii="Times New Roman" w:hAnsi="Times New Roman" w:cs="Times New Roman"/>
          <w:color w:val="auto"/>
          <w:sz w:val="24"/>
          <w:szCs w:val="24"/>
        </w:rPr>
      </w:pPr>
      <w:bookmarkStart w:id="5" w:name="_Toc159952817"/>
      <w:r w:rsidRPr="00AF2557">
        <w:rPr>
          <w:rFonts w:ascii="Times New Roman" w:hAnsi="Times New Roman" w:cs="Times New Roman"/>
          <w:color w:val="auto"/>
          <w:sz w:val="24"/>
          <w:szCs w:val="24"/>
        </w:rPr>
        <w:t xml:space="preserve">Figure </w:t>
      </w:r>
      <w:r w:rsidRPr="00AF2557">
        <w:rPr>
          <w:rFonts w:ascii="Times New Roman" w:hAnsi="Times New Roman" w:cs="Times New Roman"/>
          <w:color w:val="auto"/>
          <w:sz w:val="24"/>
          <w:szCs w:val="24"/>
        </w:rPr>
        <w:fldChar w:fldCharType="begin"/>
      </w:r>
      <w:r w:rsidRPr="00AF2557">
        <w:rPr>
          <w:rFonts w:ascii="Times New Roman" w:hAnsi="Times New Roman" w:cs="Times New Roman"/>
          <w:color w:val="auto"/>
          <w:sz w:val="24"/>
          <w:szCs w:val="24"/>
        </w:rPr>
        <w:instrText xml:space="preserve"> SEQ Figure \* ARABIC </w:instrText>
      </w:r>
      <w:r w:rsidRPr="00AF2557">
        <w:rPr>
          <w:rFonts w:ascii="Times New Roman" w:hAnsi="Times New Roman" w:cs="Times New Roman"/>
          <w:color w:val="auto"/>
          <w:sz w:val="24"/>
          <w:szCs w:val="24"/>
        </w:rPr>
        <w:fldChar w:fldCharType="separate"/>
      </w:r>
      <w:r w:rsidR="008A7416" w:rsidRPr="00AF2557">
        <w:rPr>
          <w:rFonts w:ascii="Times New Roman" w:hAnsi="Times New Roman" w:cs="Times New Roman"/>
          <w:noProof/>
          <w:color w:val="auto"/>
          <w:sz w:val="24"/>
          <w:szCs w:val="24"/>
        </w:rPr>
        <w:t>1</w:t>
      </w:r>
      <w:r w:rsidRPr="00AF2557">
        <w:rPr>
          <w:rFonts w:ascii="Times New Roman" w:hAnsi="Times New Roman" w:cs="Times New Roman"/>
          <w:color w:val="auto"/>
          <w:sz w:val="24"/>
          <w:szCs w:val="24"/>
        </w:rPr>
        <w:fldChar w:fldCharType="end"/>
      </w:r>
      <w:r w:rsidRPr="00AF2557">
        <w:rPr>
          <w:rFonts w:ascii="Times New Roman" w:hAnsi="Times New Roman" w:cs="Times New Roman"/>
          <w:color w:val="auto"/>
          <w:sz w:val="24"/>
          <w:szCs w:val="24"/>
        </w:rPr>
        <w:t>: TOWS analysis</w:t>
      </w:r>
      <w:bookmarkEnd w:id="5"/>
      <w:r w:rsidR="00A10EB2" w:rsidRPr="00AF2557">
        <w:rPr>
          <w:rFonts w:ascii="Times New Roman" w:hAnsi="Times New Roman" w:cs="Times New Roman"/>
          <w:color w:val="auto"/>
          <w:sz w:val="24"/>
          <w:szCs w:val="24"/>
        </w:rPr>
        <w:t xml:space="preserve"> </w:t>
      </w:r>
      <w:r w:rsidR="00F05F1F" w:rsidRPr="00AF2557">
        <w:rPr>
          <w:rFonts w:ascii="Times New Roman" w:hAnsi="Times New Roman" w:cs="Times New Roman"/>
          <w:color w:val="auto"/>
          <w:sz w:val="24"/>
          <w:szCs w:val="24"/>
        </w:rPr>
        <w:t xml:space="preserve">in relation </w:t>
      </w:r>
      <w:r w:rsidR="002F7254" w:rsidRPr="00AF2557">
        <w:rPr>
          <w:rFonts w:ascii="Times New Roman" w:hAnsi="Times New Roman" w:cs="Times New Roman"/>
          <w:color w:val="auto"/>
          <w:sz w:val="24"/>
          <w:szCs w:val="24"/>
        </w:rPr>
        <w:t>to knowledge</w:t>
      </w:r>
      <w:r w:rsidR="00F05F1F" w:rsidRPr="00AF2557">
        <w:rPr>
          <w:rFonts w:ascii="Times New Roman" w:hAnsi="Times New Roman" w:cs="Times New Roman"/>
          <w:color w:val="auto"/>
          <w:sz w:val="24"/>
          <w:szCs w:val="24"/>
        </w:rPr>
        <w:t xml:space="preserve"> management systems</w:t>
      </w:r>
    </w:p>
    <w:p w14:paraId="2B7BF2D6" w14:textId="691678D5" w:rsidR="00E277A6" w:rsidRPr="00AF2557" w:rsidRDefault="00E277A6" w:rsidP="002F7254">
      <w:pPr>
        <w:spacing w:line="360" w:lineRule="auto"/>
        <w:jc w:val="center"/>
        <w:rPr>
          <w:rFonts w:ascii="Times New Roman" w:hAnsi="Times New Roman" w:cs="Times New Roman"/>
          <w:sz w:val="24"/>
          <w:szCs w:val="24"/>
        </w:rPr>
      </w:pPr>
      <w:r w:rsidRPr="00AF2557">
        <w:rPr>
          <w:rFonts w:ascii="Times New Roman" w:hAnsi="Times New Roman" w:cs="Times New Roman"/>
          <w:sz w:val="24"/>
          <w:szCs w:val="24"/>
        </w:rPr>
        <w:t xml:space="preserve">Source: </w:t>
      </w:r>
      <w:r w:rsidR="00A10EB2" w:rsidRPr="00AF2557">
        <w:rPr>
          <w:rFonts w:ascii="Times New Roman" w:hAnsi="Times New Roman" w:cs="Times New Roman"/>
          <w:sz w:val="24"/>
          <w:szCs w:val="24"/>
        </w:rPr>
        <w:t>(Tauber &amp; Schwartz, 2022)</w:t>
      </w:r>
    </w:p>
    <w:p w14:paraId="4248DFBB" w14:textId="77777777" w:rsidR="00DF65DF" w:rsidRPr="00B177AA" w:rsidRDefault="00DF65DF" w:rsidP="00272364">
      <w:pPr>
        <w:pStyle w:val="Heading2"/>
        <w:spacing w:line="360" w:lineRule="auto"/>
        <w:jc w:val="both"/>
        <w:rPr>
          <w:rFonts w:ascii="Arial" w:hAnsi="Arial" w:cs="Arial"/>
          <w:b/>
          <w:bCs/>
          <w:color w:val="auto"/>
          <w:sz w:val="28"/>
          <w:szCs w:val="28"/>
        </w:rPr>
      </w:pPr>
      <w:bookmarkStart w:id="6" w:name="_Toc159952796"/>
      <w:r w:rsidRPr="00B177AA">
        <w:rPr>
          <w:rFonts w:ascii="Arial" w:hAnsi="Arial" w:cs="Arial"/>
          <w:b/>
          <w:bCs/>
          <w:color w:val="auto"/>
          <w:sz w:val="28"/>
          <w:szCs w:val="28"/>
        </w:rPr>
        <w:t>Analysis in relation to the knowledge management systems of Amazon</w:t>
      </w:r>
      <w:bookmarkEnd w:id="6"/>
      <w:r w:rsidRPr="00B177AA">
        <w:rPr>
          <w:rFonts w:ascii="Arial" w:hAnsi="Arial" w:cs="Arial"/>
          <w:b/>
          <w:bCs/>
          <w:color w:val="auto"/>
          <w:sz w:val="28"/>
          <w:szCs w:val="28"/>
        </w:rPr>
        <w:t xml:space="preserve"> </w:t>
      </w:r>
    </w:p>
    <w:p w14:paraId="00BBD657" w14:textId="4777EC0E" w:rsidR="00DF65DF" w:rsidRPr="009D2A1C" w:rsidRDefault="00DF65DF" w:rsidP="00272364">
      <w:pPr>
        <w:spacing w:line="360" w:lineRule="auto"/>
        <w:jc w:val="both"/>
        <w:rPr>
          <w:rFonts w:ascii="Arial" w:hAnsi="Arial" w:cs="Arial"/>
        </w:rPr>
      </w:pPr>
      <w:r w:rsidRPr="009D2A1C">
        <w:rPr>
          <w:rFonts w:ascii="Arial" w:hAnsi="Arial" w:cs="Arial"/>
        </w:rPr>
        <w:t xml:space="preserve">Amazon is a </w:t>
      </w:r>
      <w:r w:rsidR="00821151" w:rsidRPr="009D2A1C">
        <w:rPr>
          <w:rFonts w:ascii="Arial" w:hAnsi="Arial" w:cs="Arial"/>
        </w:rPr>
        <w:t>well-recognized</w:t>
      </w:r>
      <w:r w:rsidRPr="009D2A1C">
        <w:rPr>
          <w:rFonts w:ascii="Arial" w:hAnsi="Arial" w:cs="Arial"/>
        </w:rPr>
        <w:t xml:space="preserve"> business entity in the global market and </w:t>
      </w:r>
      <w:r w:rsidR="00731FC3" w:rsidRPr="009D2A1C">
        <w:rPr>
          <w:rFonts w:ascii="Arial" w:hAnsi="Arial" w:cs="Arial"/>
        </w:rPr>
        <w:t>has served</w:t>
      </w:r>
      <w:r w:rsidRPr="009D2A1C">
        <w:rPr>
          <w:rFonts w:ascii="Arial" w:hAnsi="Arial" w:cs="Arial"/>
        </w:rPr>
        <w:t xml:space="preserve"> over the years with </w:t>
      </w:r>
      <w:r w:rsidR="00731FC3" w:rsidRPr="009D2A1C">
        <w:rPr>
          <w:rFonts w:ascii="Arial" w:hAnsi="Arial" w:cs="Arial"/>
        </w:rPr>
        <w:t xml:space="preserve">a </w:t>
      </w:r>
      <w:r w:rsidRPr="009D2A1C">
        <w:rPr>
          <w:rFonts w:ascii="Arial" w:hAnsi="Arial" w:cs="Arial"/>
        </w:rPr>
        <w:t>high reputation in the market</w:t>
      </w:r>
      <w:r w:rsidR="00F05F1F" w:rsidRPr="009D2A1C">
        <w:rPr>
          <w:rFonts w:ascii="Arial" w:hAnsi="Arial" w:cs="Arial"/>
        </w:rPr>
        <w:t xml:space="preserve"> (Tauber &amp; Schwartz, 2022)</w:t>
      </w:r>
      <w:r w:rsidRPr="009D2A1C">
        <w:rPr>
          <w:rFonts w:ascii="Arial" w:hAnsi="Arial" w:cs="Arial"/>
        </w:rPr>
        <w:t xml:space="preserve">. The knowledge management systems of Amazon will be </w:t>
      </w:r>
      <w:proofErr w:type="spellStart"/>
      <w:r w:rsidR="00821151" w:rsidRPr="009D2A1C">
        <w:rPr>
          <w:rFonts w:ascii="Arial" w:hAnsi="Arial" w:cs="Arial"/>
        </w:rPr>
        <w:t>analyzed</w:t>
      </w:r>
      <w:proofErr w:type="spellEnd"/>
      <w:r w:rsidRPr="009D2A1C">
        <w:rPr>
          <w:rFonts w:ascii="Arial" w:hAnsi="Arial" w:cs="Arial"/>
        </w:rPr>
        <w:t xml:space="preserve"> here using </w:t>
      </w:r>
      <w:r w:rsidR="00731FC3" w:rsidRPr="009D2A1C">
        <w:rPr>
          <w:rFonts w:ascii="Arial" w:hAnsi="Arial" w:cs="Arial"/>
        </w:rPr>
        <w:t xml:space="preserve">the </w:t>
      </w:r>
      <w:r w:rsidRPr="009D2A1C">
        <w:rPr>
          <w:rFonts w:ascii="Arial" w:hAnsi="Arial" w:cs="Arial"/>
        </w:rPr>
        <w:t xml:space="preserve">TOWS (Strengths, Weaknesses, Threats, and Opportunities) analysis tool. </w:t>
      </w:r>
    </w:p>
    <w:p w14:paraId="33D689B7" w14:textId="77777777" w:rsidR="008A7416" w:rsidRPr="00AF2557" w:rsidRDefault="00DF65DF" w:rsidP="002F7254">
      <w:pPr>
        <w:keepNext/>
        <w:spacing w:line="360" w:lineRule="auto"/>
        <w:jc w:val="center"/>
        <w:rPr>
          <w:rFonts w:ascii="Times New Roman" w:hAnsi="Times New Roman" w:cs="Times New Roman"/>
          <w:sz w:val="24"/>
          <w:szCs w:val="24"/>
        </w:rPr>
      </w:pPr>
      <w:r w:rsidRPr="00AF2557">
        <w:rPr>
          <w:rFonts w:ascii="Times New Roman" w:hAnsi="Times New Roman" w:cs="Times New Roman"/>
          <w:noProof/>
          <w:sz w:val="24"/>
          <w:szCs w:val="24"/>
        </w:rPr>
        <w:lastRenderedPageBreak/>
        <w:drawing>
          <wp:inline distT="0" distB="0" distL="0" distR="0" wp14:anchorId="56811A23" wp14:editId="7BECB8E6">
            <wp:extent cx="5507355" cy="306979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515066" cy="3074091"/>
                    </a:xfrm>
                    <a:prstGeom prst="rect">
                      <a:avLst/>
                    </a:prstGeom>
                    <a:noFill/>
                  </pic:spPr>
                </pic:pic>
              </a:graphicData>
            </a:graphic>
          </wp:inline>
        </w:drawing>
      </w:r>
    </w:p>
    <w:p w14:paraId="411A6D12" w14:textId="245DD67D" w:rsidR="00DF65DF" w:rsidRPr="00AF2557" w:rsidRDefault="008A7416" w:rsidP="002F7254">
      <w:pPr>
        <w:pStyle w:val="Caption"/>
        <w:spacing w:line="360" w:lineRule="auto"/>
        <w:jc w:val="center"/>
        <w:rPr>
          <w:rFonts w:ascii="Times New Roman" w:hAnsi="Times New Roman" w:cs="Times New Roman"/>
          <w:color w:val="auto"/>
          <w:sz w:val="24"/>
          <w:szCs w:val="24"/>
        </w:rPr>
      </w:pPr>
      <w:bookmarkStart w:id="7" w:name="_Toc159952818"/>
      <w:r w:rsidRPr="00AF2557">
        <w:rPr>
          <w:rFonts w:ascii="Times New Roman" w:hAnsi="Times New Roman" w:cs="Times New Roman"/>
          <w:color w:val="auto"/>
          <w:sz w:val="24"/>
          <w:szCs w:val="24"/>
        </w:rPr>
        <w:t xml:space="preserve">Figure </w:t>
      </w:r>
      <w:r w:rsidRPr="00AF2557">
        <w:rPr>
          <w:rFonts w:ascii="Times New Roman" w:hAnsi="Times New Roman" w:cs="Times New Roman"/>
          <w:color w:val="auto"/>
          <w:sz w:val="24"/>
          <w:szCs w:val="24"/>
        </w:rPr>
        <w:fldChar w:fldCharType="begin"/>
      </w:r>
      <w:r w:rsidRPr="00AF2557">
        <w:rPr>
          <w:rFonts w:ascii="Times New Roman" w:hAnsi="Times New Roman" w:cs="Times New Roman"/>
          <w:color w:val="auto"/>
          <w:sz w:val="24"/>
          <w:szCs w:val="24"/>
        </w:rPr>
        <w:instrText xml:space="preserve"> SEQ Figure \* ARABIC </w:instrText>
      </w:r>
      <w:r w:rsidRPr="00AF2557">
        <w:rPr>
          <w:rFonts w:ascii="Times New Roman" w:hAnsi="Times New Roman" w:cs="Times New Roman"/>
          <w:color w:val="auto"/>
          <w:sz w:val="24"/>
          <w:szCs w:val="24"/>
        </w:rPr>
        <w:fldChar w:fldCharType="separate"/>
      </w:r>
      <w:r w:rsidRPr="00AF2557">
        <w:rPr>
          <w:rFonts w:ascii="Times New Roman" w:hAnsi="Times New Roman" w:cs="Times New Roman"/>
          <w:noProof/>
          <w:color w:val="auto"/>
          <w:sz w:val="24"/>
          <w:szCs w:val="24"/>
        </w:rPr>
        <w:t>2</w:t>
      </w:r>
      <w:r w:rsidRPr="00AF2557">
        <w:rPr>
          <w:rFonts w:ascii="Times New Roman" w:hAnsi="Times New Roman" w:cs="Times New Roman"/>
          <w:color w:val="auto"/>
          <w:sz w:val="24"/>
          <w:szCs w:val="24"/>
        </w:rPr>
        <w:fldChar w:fldCharType="end"/>
      </w:r>
      <w:r w:rsidRPr="00AF2557">
        <w:rPr>
          <w:rFonts w:ascii="Times New Roman" w:hAnsi="Times New Roman" w:cs="Times New Roman"/>
          <w:color w:val="auto"/>
          <w:sz w:val="24"/>
          <w:szCs w:val="24"/>
        </w:rPr>
        <w:t>: TOWS analysis in relation to the knowledge management systems of Amazon</w:t>
      </w:r>
      <w:bookmarkEnd w:id="7"/>
    </w:p>
    <w:p w14:paraId="7807150D" w14:textId="28A0E44C" w:rsidR="008A7416" w:rsidRPr="00AF2557" w:rsidRDefault="008A7416" w:rsidP="002F7254">
      <w:pPr>
        <w:spacing w:line="360" w:lineRule="auto"/>
        <w:jc w:val="center"/>
        <w:rPr>
          <w:rFonts w:ascii="Times New Roman" w:hAnsi="Times New Roman" w:cs="Times New Roman"/>
          <w:sz w:val="24"/>
          <w:szCs w:val="24"/>
        </w:rPr>
      </w:pPr>
      <w:r w:rsidRPr="00AF2557">
        <w:rPr>
          <w:rFonts w:ascii="Times New Roman" w:hAnsi="Times New Roman" w:cs="Times New Roman"/>
          <w:sz w:val="24"/>
          <w:szCs w:val="24"/>
        </w:rPr>
        <w:t xml:space="preserve">Source: </w:t>
      </w:r>
      <w:r w:rsidR="00F05F1F" w:rsidRPr="00AF2557">
        <w:rPr>
          <w:rFonts w:ascii="Times New Roman" w:hAnsi="Times New Roman" w:cs="Times New Roman"/>
          <w:sz w:val="24"/>
          <w:szCs w:val="24"/>
        </w:rPr>
        <w:t>(Tarim, 2021)</w:t>
      </w:r>
    </w:p>
    <w:p w14:paraId="2DD71E7D" w14:textId="286BA1A4" w:rsidR="00DF65DF" w:rsidRPr="009D2A1C" w:rsidRDefault="00DF65DF" w:rsidP="00272364">
      <w:pPr>
        <w:pStyle w:val="ListParagraph"/>
        <w:numPr>
          <w:ilvl w:val="0"/>
          <w:numId w:val="5"/>
        </w:numPr>
        <w:spacing w:line="360" w:lineRule="auto"/>
        <w:jc w:val="both"/>
        <w:rPr>
          <w:rFonts w:ascii="Arial" w:hAnsi="Arial" w:cs="Arial"/>
        </w:rPr>
      </w:pPr>
      <w:r w:rsidRPr="009D2A1C">
        <w:rPr>
          <w:rFonts w:ascii="Arial" w:hAnsi="Arial" w:cs="Arial"/>
          <w:b/>
          <w:bCs/>
        </w:rPr>
        <w:t>Strengths:</w:t>
      </w:r>
      <w:r w:rsidRPr="009D2A1C">
        <w:rPr>
          <w:rFonts w:ascii="Arial" w:hAnsi="Arial" w:cs="Arial"/>
        </w:rPr>
        <w:t xml:space="preserve"> Amazon </w:t>
      </w:r>
      <w:r w:rsidR="00821151" w:rsidRPr="009D2A1C">
        <w:rPr>
          <w:rFonts w:ascii="Arial" w:hAnsi="Arial" w:cs="Arial"/>
        </w:rPr>
        <w:t>possesses</w:t>
      </w:r>
      <w:r w:rsidRPr="009D2A1C">
        <w:rPr>
          <w:rFonts w:ascii="Arial" w:hAnsi="Arial" w:cs="Arial"/>
        </w:rPr>
        <w:t xml:space="preserve"> various strengths in the internal business environment which </w:t>
      </w:r>
      <w:r w:rsidR="00821151" w:rsidRPr="009D2A1C">
        <w:rPr>
          <w:rFonts w:ascii="Arial" w:hAnsi="Arial" w:cs="Arial"/>
        </w:rPr>
        <w:t>has provided</w:t>
      </w:r>
      <w:r w:rsidRPr="009D2A1C">
        <w:rPr>
          <w:rFonts w:ascii="Arial" w:hAnsi="Arial" w:cs="Arial"/>
        </w:rPr>
        <w:t xml:space="preserve"> success for the business over the years. Amazon posses</w:t>
      </w:r>
      <w:r w:rsidR="00731FC3" w:rsidRPr="009D2A1C">
        <w:rPr>
          <w:rFonts w:ascii="Arial" w:hAnsi="Arial" w:cs="Arial"/>
        </w:rPr>
        <w:t>se</w:t>
      </w:r>
      <w:r w:rsidRPr="009D2A1C">
        <w:rPr>
          <w:rFonts w:ascii="Arial" w:hAnsi="Arial" w:cs="Arial"/>
        </w:rPr>
        <w:t xml:space="preserve">s a vast amount of data resources due to its extensive e-commerce and AWS market operations that encompass a robust foundation for knowledge creation, </w:t>
      </w:r>
      <w:r w:rsidR="00731FC3" w:rsidRPr="009D2A1C">
        <w:rPr>
          <w:rFonts w:ascii="Arial" w:hAnsi="Arial" w:cs="Arial"/>
        </w:rPr>
        <w:t xml:space="preserve">and </w:t>
      </w:r>
      <w:r w:rsidRPr="009D2A1C">
        <w:rPr>
          <w:rFonts w:ascii="Arial" w:hAnsi="Arial" w:cs="Arial"/>
        </w:rPr>
        <w:t>analysis and provide personalized customer experiences</w:t>
      </w:r>
      <w:r w:rsidR="007571C3" w:rsidRPr="009D2A1C">
        <w:rPr>
          <w:rFonts w:ascii="Arial" w:hAnsi="Arial" w:cs="Arial"/>
        </w:rPr>
        <w:t xml:space="preserve"> (Schmitt, 2023)</w:t>
      </w:r>
      <w:r w:rsidRPr="009D2A1C">
        <w:rPr>
          <w:rFonts w:ascii="Arial" w:hAnsi="Arial" w:cs="Arial"/>
        </w:rPr>
        <w:t>. Then, it has a culture of innovation within the business operations that foster</w:t>
      </w:r>
      <w:r w:rsidR="00731FC3" w:rsidRPr="009D2A1C">
        <w:rPr>
          <w:rFonts w:ascii="Arial" w:hAnsi="Arial" w:cs="Arial"/>
        </w:rPr>
        <w:t>s</w:t>
      </w:r>
      <w:r w:rsidRPr="009D2A1C">
        <w:rPr>
          <w:rFonts w:ascii="Arial" w:hAnsi="Arial" w:cs="Arial"/>
        </w:rPr>
        <w:t xml:space="preserve"> continuous learning and encourages the development of cutting-edge knowledge management systems tools in </w:t>
      </w:r>
      <w:r w:rsidR="00731FC3" w:rsidRPr="009D2A1C">
        <w:rPr>
          <w:rFonts w:ascii="Arial" w:hAnsi="Arial" w:cs="Arial"/>
        </w:rPr>
        <w:t xml:space="preserve">an </w:t>
      </w:r>
      <w:r w:rsidRPr="009D2A1C">
        <w:rPr>
          <w:rFonts w:ascii="Arial" w:hAnsi="Arial" w:cs="Arial"/>
        </w:rPr>
        <w:t xml:space="preserve">evolving landscape business environment. Also, it has strengths in technology integration to its market operations with knowledge management systems for advanced automation and decision making as well as has a global market presence which becomes </w:t>
      </w:r>
      <w:r w:rsidR="00731FC3" w:rsidRPr="009D2A1C">
        <w:rPr>
          <w:rFonts w:ascii="Arial" w:hAnsi="Arial" w:cs="Arial"/>
        </w:rPr>
        <w:t xml:space="preserve">a </w:t>
      </w:r>
      <w:r w:rsidRPr="009D2A1C">
        <w:rPr>
          <w:rFonts w:ascii="Arial" w:hAnsi="Arial" w:cs="Arial"/>
        </w:rPr>
        <w:t xml:space="preserve">strength for the business that supports cross-cultural collaboration and adaptation of the knowledge management systems.  </w:t>
      </w:r>
    </w:p>
    <w:p w14:paraId="30B96346" w14:textId="70EDB798" w:rsidR="00DF65DF" w:rsidRPr="009D2A1C" w:rsidRDefault="00DF65DF" w:rsidP="00272364">
      <w:pPr>
        <w:pStyle w:val="ListParagraph"/>
        <w:numPr>
          <w:ilvl w:val="0"/>
          <w:numId w:val="5"/>
        </w:numPr>
        <w:spacing w:line="360" w:lineRule="auto"/>
        <w:jc w:val="both"/>
        <w:rPr>
          <w:rFonts w:ascii="Arial" w:hAnsi="Arial" w:cs="Arial"/>
        </w:rPr>
      </w:pPr>
      <w:r w:rsidRPr="009D2A1C">
        <w:rPr>
          <w:rFonts w:ascii="Arial" w:hAnsi="Arial" w:cs="Arial"/>
          <w:b/>
          <w:bCs/>
        </w:rPr>
        <w:t xml:space="preserve">Weaknesses: </w:t>
      </w:r>
      <w:r w:rsidRPr="009D2A1C">
        <w:rPr>
          <w:rFonts w:ascii="Arial" w:hAnsi="Arial" w:cs="Arial"/>
        </w:rPr>
        <w:t xml:space="preserve">Besides </w:t>
      </w:r>
      <w:r w:rsidR="00731FC3" w:rsidRPr="009D2A1C">
        <w:rPr>
          <w:rFonts w:ascii="Arial" w:hAnsi="Arial" w:cs="Arial"/>
        </w:rPr>
        <w:t xml:space="preserve">the </w:t>
      </w:r>
      <w:r w:rsidRPr="009D2A1C">
        <w:rPr>
          <w:rFonts w:ascii="Arial" w:hAnsi="Arial" w:cs="Arial"/>
        </w:rPr>
        <w:t>multiple strengths of the knowledge management systems of Amazon in the business, it also possesses several weaknesses in the knowledge management systems</w:t>
      </w:r>
      <w:r w:rsidR="00F05F1F" w:rsidRPr="009D2A1C">
        <w:rPr>
          <w:rFonts w:ascii="Arial" w:hAnsi="Arial" w:cs="Arial"/>
        </w:rPr>
        <w:t xml:space="preserve"> (Tarim, 2021)</w:t>
      </w:r>
      <w:r w:rsidRPr="009D2A1C">
        <w:rPr>
          <w:rFonts w:ascii="Arial" w:hAnsi="Arial" w:cs="Arial"/>
        </w:rPr>
        <w:t xml:space="preserve">. Firstly, it has weaknesses in data security concerns where </w:t>
      </w:r>
      <w:r w:rsidR="00731FC3" w:rsidRPr="009D2A1C">
        <w:rPr>
          <w:rFonts w:ascii="Arial" w:hAnsi="Arial" w:cs="Arial"/>
        </w:rPr>
        <w:t xml:space="preserve">a </w:t>
      </w:r>
      <w:r w:rsidRPr="009D2A1C">
        <w:rPr>
          <w:rFonts w:ascii="Arial" w:hAnsi="Arial" w:cs="Arial"/>
        </w:rPr>
        <w:t>vast amount of data of the customers raises concerns on privacy and security compl</w:t>
      </w:r>
      <w:r w:rsidR="00731FC3" w:rsidRPr="009D2A1C">
        <w:rPr>
          <w:rFonts w:ascii="Arial" w:hAnsi="Arial" w:cs="Arial"/>
        </w:rPr>
        <w:t>iance</w:t>
      </w:r>
      <w:r w:rsidRPr="009D2A1C">
        <w:rPr>
          <w:rFonts w:ascii="Arial" w:hAnsi="Arial" w:cs="Arial"/>
        </w:rPr>
        <w:t xml:space="preserve"> with the regulations. Secondly, the overreliance o</w:t>
      </w:r>
      <w:r w:rsidR="00731FC3" w:rsidRPr="009D2A1C">
        <w:rPr>
          <w:rFonts w:ascii="Arial" w:hAnsi="Arial" w:cs="Arial"/>
        </w:rPr>
        <w:t>n</w:t>
      </w:r>
      <w:r w:rsidRPr="009D2A1C">
        <w:rPr>
          <w:rFonts w:ascii="Arial" w:hAnsi="Arial" w:cs="Arial"/>
        </w:rPr>
        <w:t xml:space="preserve"> technology provides </w:t>
      </w:r>
      <w:r w:rsidRPr="009D2A1C">
        <w:rPr>
          <w:rFonts w:ascii="Arial" w:hAnsi="Arial" w:cs="Arial"/>
        </w:rPr>
        <w:lastRenderedPageBreak/>
        <w:t>challenges to develop</w:t>
      </w:r>
      <w:r w:rsidR="00731FC3" w:rsidRPr="009D2A1C">
        <w:rPr>
          <w:rFonts w:ascii="Arial" w:hAnsi="Arial" w:cs="Arial"/>
        </w:rPr>
        <w:t>ing</w:t>
      </w:r>
      <w:r w:rsidRPr="009D2A1C">
        <w:rPr>
          <w:rFonts w:ascii="Arial" w:hAnsi="Arial" w:cs="Arial"/>
        </w:rPr>
        <w:t xml:space="preserve"> and manag</w:t>
      </w:r>
      <w:r w:rsidR="00731FC3" w:rsidRPr="009D2A1C">
        <w:rPr>
          <w:rFonts w:ascii="Arial" w:hAnsi="Arial" w:cs="Arial"/>
        </w:rPr>
        <w:t>ing</w:t>
      </w:r>
      <w:r w:rsidRPr="009D2A1C">
        <w:rPr>
          <w:rFonts w:ascii="Arial" w:hAnsi="Arial" w:cs="Arial"/>
        </w:rPr>
        <w:t xml:space="preserve"> knowledge o</w:t>
      </w:r>
      <w:r w:rsidR="00731FC3" w:rsidRPr="009D2A1C">
        <w:rPr>
          <w:rFonts w:ascii="Arial" w:hAnsi="Arial" w:cs="Arial"/>
        </w:rPr>
        <w:t>f</w:t>
      </w:r>
      <w:r w:rsidRPr="009D2A1C">
        <w:rPr>
          <w:rFonts w:ascii="Arial" w:hAnsi="Arial" w:cs="Arial"/>
        </w:rPr>
        <w:t xml:space="preserve"> customer relations as well as </w:t>
      </w:r>
      <w:r w:rsidR="00731FC3" w:rsidRPr="009D2A1C">
        <w:rPr>
          <w:rFonts w:ascii="Arial" w:hAnsi="Arial" w:cs="Arial"/>
        </w:rPr>
        <w:t>building</w:t>
      </w:r>
      <w:r w:rsidRPr="009D2A1C">
        <w:rPr>
          <w:rFonts w:ascii="Arial" w:hAnsi="Arial" w:cs="Arial"/>
        </w:rPr>
        <w:t xml:space="preserve"> </w:t>
      </w:r>
      <w:r w:rsidR="00731FC3" w:rsidRPr="009D2A1C">
        <w:rPr>
          <w:rFonts w:ascii="Arial" w:hAnsi="Arial" w:cs="Arial"/>
        </w:rPr>
        <w:t xml:space="preserve">a </w:t>
      </w:r>
      <w:r w:rsidRPr="009D2A1C">
        <w:rPr>
          <w:rFonts w:ascii="Arial" w:hAnsi="Arial" w:cs="Arial"/>
        </w:rPr>
        <w:t>balanced approach in the knowledge management systems. Also, the diverse market operations of the business pos</w:t>
      </w:r>
      <w:r w:rsidR="00731FC3" w:rsidRPr="009D2A1C">
        <w:rPr>
          <w:rFonts w:ascii="Arial" w:hAnsi="Arial" w:cs="Arial"/>
        </w:rPr>
        <w:t>e</w:t>
      </w:r>
      <w:r w:rsidRPr="009D2A1C">
        <w:rPr>
          <w:rFonts w:ascii="Arial" w:hAnsi="Arial" w:cs="Arial"/>
        </w:rPr>
        <w:t xml:space="preserve"> a challenge </w:t>
      </w:r>
      <w:r w:rsidR="00731FC3" w:rsidRPr="009D2A1C">
        <w:rPr>
          <w:rFonts w:ascii="Arial" w:hAnsi="Arial" w:cs="Arial"/>
        </w:rPr>
        <w:t>to</w:t>
      </w:r>
      <w:r w:rsidRPr="009D2A1C">
        <w:rPr>
          <w:rFonts w:ascii="Arial" w:hAnsi="Arial" w:cs="Arial"/>
        </w:rPr>
        <w:t xml:space="preserve"> the knowledge flow in developing effective collaboration and communication as well a</w:t>
      </w:r>
      <w:r w:rsidR="00731FC3" w:rsidRPr="009D2A1C">
        <w:rPr>
          <w:rFonts w:ascii="Arial" w:hAnsi="Arial" w:cs="Arial"/>
        </w:rPr>
        <w:t>nd</w:t>
      </w:r>
      <w:r w:rsidRPr="009D2A1C">
        <w:rPr>
          <w:rFonts w:ascii="Arial" w:hAnsi="Arial" w:cs="Arial"/>
        </w:rPr>
        <w:t xml:space="preserve"> the intense market competition becomes a weakness to shows agility in the knowledge management system. </w:t>
      </w:r>
    </w:p>
    <w:p w14:paraId="5322414E" w14:textId="4ABD595B" w:rsidR="00DF65DF" w:rsidRPr="009D2A1C" w:rsidRDefault="00DF65DF" w:rsidP="00272364">
      <w:pPr>
        <w:pStyle w:val="ListParagraph"/>
        <w:numPr>
          <w:ilvl w:val="0"/>
          <w:numId w:val="5"/>
        </w:numPr>
        <w:spacing w:line="360" w:lineRule="auto"/>
        <w:jc w:val="both"/>
        <w:rPr>
          <w:rFonts w:ascii="Arial" w:hAnsi="Arial" w:cs="Arial"/>
        </w:rPr>
      </w:pPr>
      <w:r w:rsidRPr="009D2A1C">
        <w:rPr>
          <w:rFonts w:ascii="Arial" w:hAnsi="Arial" w:cs="Arial"/>
          <w:b/>
          <w:bCs/>
        </w:rPr>
        <w:t>Opportunities:</w:t>
      </w:r>
      <w:r w:rsidRPr="009D2A1C">
        <w:rPr>
          <w:rFonts w:ascii="Arial" w:hAnsi="Arial" w:cs="Arial"/>
        </w:rPr>
        <w:t xml:space="preserve"> there </w:t>
      </w:r>
      <w:r w:rsidR="00731FC3" w:rsidRPr="009D2A1C">
        <w:rPr>
          <w:rFonts w:ascii="Arial" w:hAnsi="Arial" w:cs="Arial"/>
        </w:rPr>
        <w:t>ar</w:t>
      </w:r>
      <w:r w:rsidRPr="009D2A1C">
        <w:rPr>
          <w:rFonts w:ascii="Arial" w:hAnsi="Arial" w:cs="Arial"/>
        </w:rPr>
        <w:t>e multiple opportunities in the existing market position for the knowledge management systems of Amazon. Firstly, amazon ha</w:t>
      </w:r>
      <w:r w:rsidR="00731FC3" w:rsidRPr="009D2A1C">
        <w:rPr>
          <w:rFonts w:ascii="Arial" w:hAnsi="Arial" w:cs="Arial"/>
        </w:rPr>
        <w:t>s</w:t>
      </w:r>
      <w:r w:rsidRPr="009D2A1C">
        <w:rPr>
          <w:rFonts w:ascii="Arial" w:hAnsi="Arial" w:cs="Arial"/>
        </w:rPr>
        <w:t xml:space="preserve"> the chance to integrate machine learning and artificial intelligence to explore the knowledge management systems in </w:t>
      </w:r>
      <w:r w:rsidR="00731FC3" w:rsidRPr="009D2A1C">
        <w:rPr>
          <w:rFonts w:ascii="Arial" w:hAnsi="Arial" w:cs="Arial"/>
        </w:rPr>
        <w:t xml:space="preserve">a </w:t>
      </w:r>
      <w:r w:rsidRPr="009D2A1C">
        <w:rPr>
          <w:rFonts w:ascii="Arial" w:hAnsi="Arial" w:cs="Arial"/>
        </w:rPr>
        <w:t xml:space="preserve">deeper position. Secondly, the business possesses opportunities to expand in </w:t>
      </w:r>
      <w:r w:rsidR="00731FC3" w:rsidRPr="009D2A1C">
        <w:rPr>
          <w:rFonts w:ascii="Arial" w:hAnsi="Arial" w:cs="Arial"/>
        </w:rPr>
        <w:t xml:space="preserve">the </w:t>
      </w:r>
      <w:r w:rsidRPr="009D2A1C">
        <w:rPr>
          <w:rFonts w:ascii="Arial" w:hAnsi="Arial" w:cs="Arial"/>
        </w:rPr>
        <w:t>global marketplace by tailoring the knowledge management systems in diverse cultural contexts and adapt</w:t>
      </w:r>
      <w:r w:rsidR="00731FC3" w:rsidRPr="009D2A1C">
        <w:rPr>
          <w:rFonts w:ascii="Arial" w:hAnsi="Arial" w:cs="Arial"/>
        </w:rPr>
        <w:t>ing</w:t>
      </w:r>
      <w:r w:rsidRPr="009D2A1C">
        <w:rPr>
          <w:rFonts w:ascii="Arial" w:hAnsi="Arial" w:cs="Arial"/>
        </w:rPr>
        <w:t xml:space="preserve"> strategies </w:t>
      </w:r>
      <w:r w:rsidR="00731FC3" w:rsidRPr="009D2A1C">
        <w:rPr>
          <w:rFonts w:ascii="Arial" w:hAnsi="Arial" w:cs="Arial"/>
        </w:rPr>
        <w:t>to</w:t>
      </w:r>
      <w:r w:rsidRPr="009D2A1C">
        <w:rPr>
          <w:rFonts w:ascii="Arial" w:hAnsi="Arial" w:cs="Arial"/>
        </w:rPr>
        <w:t xml:space="preserve"> local market nuances</w:t>
      </w:r>
      <w:r w:rsidR="007571C3" w:rsidRPr="009D2A1C">
        <w:rPr>
          <w:rFonts w:ascii="Arial" w:hAnsi="Arial" w:cs="Arial"/>
        </w:rPr>
        <w:t xml:space="preserve"> (Schmitt, 2023)</w:t>
      </w:r>
      <w:r w:rsidRPr="009D2A1C">
        <w:rPr>
          <w:rFonts w:ascii="Arial" w:hAnsi="Arial" w:cs="Arial"/>
        </w:rPr>
        <w:t xml:space="preserve">. Thirdly, it </w:t>
      </w:r>
      <w:proofErr w:type="gramStart"/>
      <w:r w:rsidRPr="009D2A1C">
        <w:rPr>
          <w:rFonts w:ascii="Arial" w:hAnsi="Arial" w:cs="Arial"/>
        </w:rPr>
        <w:t>has the opportunity to</w:t>
      </w:r>
      <w:proofErr w:type="gramEnd"/>
      <w:r w:rsidRPr="009D2A1C">
        <w:rPr>
          <w:rFonts w:ascii="Arial" w:hAnsi="Arial" w:cs="Arial"/>
        </w:rPr>
        <w:t xml:space="preserve"> enhance the strateg</w:t>
      </w:r>
      <w:r w:rsidR="00731FC3" w:rsidRPr="009D2A1C">
        <w:rPr>
          <w:rFonts w:ascii="Arial" w:hAnsi="Arial" w:cs="Arial"/>
        </w:rPr>
        <w:t>y</w:t>
      </w:r>
      <w:r w:rsidRPr="009D2A1C">
        <w:rPr>
          <w:rFonts w:ascii="Arial" w:hAnsi="Arial" w:cs="Arial"/>
        </w:rPr>
        <w:t xml:space="preserve"> and ways of customer personalization by leveraging effective knowledge management systems with more targeted customer insights for customer satisfaction and loyalty in the market. </w:t>
      </w:r>
    </w:p>
    <w:p w14:paraId="6430351C" w14:textId="4433DD53" w:rsidR="00DF65DF" w:rsidRPr="009D2A1C" w:rsidRDefault="00DF65DF" w:rsidP="00272364">
      <w:pPr>
        <w:pStyle w:val="ListParagraph"/>
        <w:numPr>
          <w:ilvl w:val="0"/>
          <w:numId w:val="5"/>
        </w:numPr>
        <w:spacing w:line="360" w:lineRule="auto"/>
        <w:jc w:val="both"/>
        <w:rPr>
          <w:rFonts w:ascii="Arial" w:hAnsi="Arial" w:cs="Arial"/>
        </w:rPr>
      </w:pPr>
      <w:r w:rsidRPr="009D2A1C">
        <w:rPr>
          <w:rFonts w:ascii="Arial" w:hAnsi="Arial" w:cs="Arial"/>
          <w:b/>
          <w:bCs/>
        </w:rPr>
        <w:t>Threats:</w:t>
      </w:r>
      <w:r w:rsidRPr="009D2A1C">
        <w:rPr>
          <w:rFonts w:ascii="Arial" w:hAnsi="Arial" w:cs="Arial"/>
        </w:rPr>
        <w:t xml:space="preserve"> To stay ahead in the market, Amazon </w:t>
      </w:r>
      <w:r w:rsidR="00731FC3" w:rsidRPr="009D2A1C">
        <w:rPr>
          <w:rFonts w:ascii="Arial" w:hAnsi="Arial" w:cs="Arial"/>
        </w:rPr>
        <w:t>is required</w:t>
      </w:r>
      <w:r w:rsidRPr="009D2A1C">
        <w:rPr>
          <w:rFonts w:ascii="Arial" w:hAnsi="Arial" w:cs="Arial"/>
        </w:rPr>
        <w:t xml:space="preserve"> to identify its potential market threats. Among several threats </w:t>
      </w:r>
      <w:r w:rsidR="00731FC3" w:rsidRPr="009D2A1C">
        <w:rPr>
          <w:rFonts w:ascii="Arial" w:hAnsi="Arial" w:cs="Arial"/>
        </w:rPr>
        <w:t>to</w:t>
      </w:r>
      <w:r w:rsidRPr="009D2A1C">
        <w:rPr>
          <w:rFonts w:ascii="Arial" w:hAnsi="Arial" w:cs="Arial"/>
        </w:rPr>
        <w:t xml:space="preserve"> the knowledge management systems of Amazon, competitive pressure is one of the most considerable threats where the business requires continuous innovation to stay agile in the market. Then, the changes in the privacy and security regulations as well as associated other laws and rules also increase the complexity </w:t>
      </w:r>
      <w:r w:rsidR="00731FC3" w:rsidRPr="009D2A1C">
        <w:rPr>
          <w:rFonts w:ascii="Arial" w:hAnsi="Arial" w:cs="Arial"/>
        </w:rPr>
        <w:t>of developing</w:t>
      </w:r>
      <w:r w:rsidRPr="009D2A1C">
        <w:rPr>
          <w:rFonts w:ascii="Arial" w:hAnsi="Arial" w:cs="Arial"/>
        </w:rPr>
        <w:t xml:space="preserve"> effective knowledge management systems in the business. Also, the increasing rate of cybersecurity threats as well as the disruptions of </w:t>
      </w:r>
      <w:r w:rsidR="00731FC3" w:rsidRPr="009D2A1C">
        <w:rPr>
          <w:rFonts w:ascii="Arial" w:hAnsi="Arial" w:cs="Arial"/>
        </w:rPr>
        <w:t xml:space="preserve">the </w:t>
      </w:r>
      <w:r w:rsidRPr="009D2A1C">
        <w:rPr>
          <w:rFonts w:ascii="Arial" w:hAnsi="Arial" w:cs="Arial"/>
        </w:rPr>
        <w:t xml:space="preserve">global supply chain due to natural hazards like Covid 19 pandemic becomes a potential source of threats in the knowledge management systems of Amazon.  </w:t>
      </w:r>
    </w:p>
    <w:p w14:paraId="287262F7" w14:textId="14BE9923" w:rsidR="00DF65DF" w:rsidRPr="00B177AA" w:rsidRDefault="00DF65DF" w:rsidP="00272364">
      <w:pPr>
        <w:pStyle w:val="Heading2"/>
        <w:spacing w:line="360" w:lineRule="auto"/>
        <w:jc w:val="both"/>
        <w:rPr>
          <w:rFonts w:ascii="Arial" w:hAnsi="Arial" w:cs="Arial"/>
          <w:b/>
          <w:bCs/>
          <w:color w:val="auto"/>
          <w:sz w:val="28"/>
          <w:szCs w:val="28"/>
        </w:rPr>
      </w:pPr>
      <w:bookmarkStart w:id="8" w:name="_Toc159952797"/>
      <w:r w:rsidRPr="00B177AA">
        <w:rPr>
          <w:rFonts w:ascii="Arial" w:hAnsi="Arial" w:cs="Arial"/>
          <w:b/>
          <w:bCs/>
          <w:color w:val="auto"/>
          <w:sz w:val="28"/>
          <w:szCs w:val="28"/>
        </w:rPr>
        <w:t xml:space="preserve">Analysis in relation to the knowledge management systems of </w:t>
      </w:r>
      <w:r w:rsidR="005215AB" w:rsidRPr="00B177AA">
        <w:rPr>
          <w:rFonts w:ascii="Arial" w:hAnsi="Arial" w:cs="Arial"/>
          <w:b/>
          <w:bCs/>
          <w:color w:val="auto"/>
          <w:sz w:val="28"/>
          <w:szCs w:val="28"/>
        </w:rPr>
        <w:t xml:space="preserve">the </w:t>
      </w:r>
      <w:r w:rsidRPr="00B177AA">
        <w:rPr>
          <w:rFonts w:ascii="Arial" w:hAnsi="Arial" w:cs="Arial"/>
          <w:b/>
          <w:bCs/>
          <w:color w:val="auto"/>
          <w:sz w:val="28"/>
          <w:szCs w:val="28"/>
        </w:rPr>
        <w:t>Emirates</w:t>
      </w:r>
      <w:bookmarkEnd w:id="8"/>
    </w:p>
    <w:p w14:paraId="474B77DE" w14:textId="54D2189B" w:rsidR="00DF65DF" w:rsidRPr="009D2A1C" w:rsidRDefault="00DF65DF" w:rsidP="00272364">
      <w:pPr>
        <w:spacing w:line="360" w:lineRule="auto"/>
        <w:jc w:val="both"/>
        <w:rPr>
          <w:rFonts w:ascii="Arial" w:hAnsi="Arial" w:cs="Arial"/>
        </w:rPr>
      </w:pPr>
      <w:r w:rsidRPr="009D2A1C">
        <w:rPr>
          <w:rFonts w:ascii="Arial" w:hAnsi="Arial" w:cs="Arial"/>
        </w:rPr>
        <w:t xml:space="preserve">Emirates is also a </w:t>
      </w:r>
      <w:r w:rsidR="00821151" w:rsidRPr="009D2A1C">
        <w:rPr>
          <w:rFonts w:ascii="Arial" w:hAnsi="Arial" w:cs="Arial"/>
        </w:rPr>
        <w:t>well-recognized</w:t>
      </w:r>
      <w:r w:rsidRPr="009D2A1C">
        <w:rPr>
          <w:rFonts w:ascii="Arial" w:hAnsi="Arial" w:cs="Arial"/>
        </w:rPr>
        <w:t xml:space="preserve"> business entity in the global market and </w:t>
      </w:r>
      <w:r w:rsidR="005215AB" w:rsidRPr="009D2A1C">
        <w:rPr>
          <w:rFonts w:ascii="Arial" w:hAnsi="Arial" w:cs="Arial"/>
        </w:rPr>
        <w:t>has served</w:t>
      </w:r>
      <w:r w:rsidRPr="009D2A1C">
        <w:rPr>
          <w:rFonts w:ascii="Arial" w:hAnsi="Arial" w:cs="Arial"/>
        </w:rPr>
        <w:t xml:space="preserve"> over the years with </w:t>
      </w:r>
      <w:r w:rsidR="005215AB" w:rsidRPr="009D2A1C">
        <w:rPr>
          <w:rFonts w:ascii="Arial" w:hAnsi="Arial" w:cs="Arial"/>
        </w:rPr>
        <w:t xml:space="preserve">a </w:t>
      </w:r>
      <w:r w:rsidRPr="009D2A1C">
        <w:rPr>
          <w:rFonts w:ascii="Arial" w:hAnsi="Arial" w:cs="Arial"/>
        </w:rPr>
        <w:t>high reputation in the aviation and tourism market</w:t>
      </w:r>
      <w:r w:rsidR="007571C3" w:rsidRPr="009D2A1C">
        <w:rPr>
          <w:rFonts w:ascii="Arial" w:hAnsi="Arial" w:cs="Arial"/>
        </w:rPr>
        <w:t xml:space="preserve"> (Sukumaran &amp; Shetty, 2019)</w:t>
      </w:r>
      <w:r w:rsidRPr="009D2A1C">
        <w:rPr>
          <w:rFonts w:ascii="Arial" w:hAnsi="Arial" w:cs="Arial"/>
        </w:rPr>
        <w:t xml:space="preserve">. The knowledge management systems of Emirates will be analysed here using </w:t>
      </w:r>
      <w:r w:rsidR="005215AB" w:rsidRPr="009D2A1C">
        <w:rPr>
          <w:rFonts w:ascii="Arial" w:hAnsi="Arial" w:cs="Arial"/>
        </w:rPr>
        <w:t xml:space="preserve">the </w:t>
      </w:r>
      <w:r w:rsidRPr="009D2A1C">
        <w:rPr>
          <w:rFonts w:ascii="Arial" w:hAnsi="Arial" w:cs="Arial"/>
        </w:rPr>
        <w:t xml:space="preserve">TOWS (Strengths, Weaknesses, Threats, and Opportunities) analysis tool. </w:t>
      </w:r>
    </w:p>
    <w:p w14:paraId="579A2779" w14:textId="77777777" w:rsidR="008A7416" w:rsidRPr="00AF2557" w:rsidRDefault="00DF65DF" w:rsidP="002F7254">
      <w:pPr>
        <w:keepNext/>
        <w:spacing w:line="360" w:lineRule="auto"/>
        <w:jc w:val="center"/>
        <w:rPr>
          <w:rFonts w:ascii="Times New Roman" w:hAnsi="Times New Roman" w:cs="Times New Roman"/>
          <w:sz w:val="24"/>
          <w:szCs w:val="24"/>
        </w:rPr>
      </w:pPr>
      <w:r w:rsidRPr="00AF2557">
        <w:rPr>
          <w:rFonts w:ascii="Times New Roman" w:hAnsi="Times New Roman" w:cs="Times New Roman"/>
          <w:noProof/>
          <w:sz w:val="24"/>
          <w:szCs w:val="24"/>
        </w:rPr>
        <w:lastRenderedPageBreak/>
        <w:drawing>
          <wp:inline distT="0" distB="0" distL="0" distR="0" wp14:anchorId="45CDD8F1" wp14:editId="1C4E1E4A">
            <wp:extent cx="5096948" cy="2981325"/>
            <wp:effectExtent l="0" t="0" r="889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101617" cy="2984056"/>
                    </a:xfrm>
                    <a:prstGeom prst="rect">
                      <a:avLst/>
                    </a:prstGeom>
                    <a:noFill/>
                  </pic:spPr>
                </pic:pic>
              </a:graphicData>
            </a:graphic>
          </wp:inline>
        </w:drawing>
      </w:r>
    </w:p>
    <w:p w14:paraId="35426D32" w14:textId="59339CA8" w:rsidR="00DF65DF" w:rsidRPr="00AF2557" w:rsidRDefault="008A7416" w:rsidP="002F7254">
      <w:pPr>
        <w:pStyle w:val="Caption"/>
        <w:spacing w:line="360" w:lineRule="auto"/>
        <w:jc w:val="center"/>
        <w:rPr>
          <w:rFonts w:ascii="Times New Roman" w:hAnsi="Times New Roman" w:cs="Times New Roman"/>
          <w:color w:val="auto"/>
          <w:sz w:val="24"/>
          <w:szCs w:val="24"/>
        </w:rPr>
      </w:pPr>
      <w:bookmarkStart w:id="9" w:name="_Toc159952819"/>
      <w:r w:rsidRPr="00AF2557">
        <w:rPr>
          <w:rFonts w:ascii="Times New Roman" w:hAnsi="Times New Roman" w:cs="Times New Roman"/>
          <w:color w:val="auto"/>
          <w:sz w:val="24"/>
          <w:szCs w:val="24"/>
        </w:rPr>
        <w:t xml:space="preserve">Figure </w:t>
      </w:r>
      <w:r w:rsidRPr="00AF2557">
        <w:rPr>
          <w:rFonts w:ascii="Times New Roman" w:hAnsi="Times New Roman" w:cs="Times New Roman"/>
          <w:color w:val="auto"/>
          <w:sz w:val="24"/>
          <w:szCs w:val="24"/>
        </w:rPr>
        <w:fldChar w:fldCharType="begin"/>
      </w:r>
      <w:r w:rsidRPr="00AF2557">
        <w:rPr>
          <w:rFonts w:ascii="Times New Roman" w:hAnsi="Times New Roman" w:cs="Times New Roman"/>
          <w:color w:val="auto"/>
          <w:sz w:val="24"/>
          <w:szCs w:val="24"/>
        </w:rPr>
        <w:instrText xml:space="preserve"> SEQ Figure \* ARABIC </w:instrText>
      </w:r>
      <w:r w:rsidRPr="00AF2557">
        <w:rPr>
          <w:rFonts w:ascii="Times New Roman" w:hAnsi="Times New Roman" w:cs="Times New Roman"/>
          <w:color w:val="auto"/>
          <w:sz w:val="24"/>
          <w:szCs w:val="24"/>
        </w:rPr>
        <w:fldChar w:fldCharType="separate"/>
      </w:r>
      <w:r w:rsidRPr="00AF2557">
        <w:rPr>
          <w:rFonts w:ascii="Times New Roman" w:hAnsi="Times New Roman" w:cs="Times New Roman"/>
          <w:noProof/>
          <w:color w:val="auto"/>
          <w:sz w:val="24"/>
          <w:szCs w:val="24"/>
        </w:rPr>
        <w:t>3</w:t>
      </w:r>
      <w:r w:rsidRPr="00AF2557">
        <w:rPr>
          <w:rFonts w:ascii="Times New Roman" w:hAnsi="Times New Roman" w:cs="Times New Roman"/>
          <w:color w:val="auto"/>
          <w:sz w:val="24"/>
          <w:szCs w:val="24"/>
        </w:rPr>
        <w:fldChar w:fldCharType="end"/>
      </w:r>
      <w:r w:rsidRPr="00AF2557">
        <w:rPr>
          <w:rFonts w:ascii="Times New Roman" w:hAnsi="Times New Roman" w:cs="Times New Roman"/>
          <w:color w:val="auto"/>
          <w:sz w:val="24"/>
          <w:szCs w:val="24"/>
        </w:rPr>
        <w:t>: TOWS analysis in relation to the knowledge management systems of Emirates</w:t>
      </w:r>
      <w:bookmarkEnd w:id="9"/>
    </w:p>
    <w:p w14:paraId="5063E012" w14:textId="012D0808" w:rsidR="00DF65DF" w:rsidRPr="00AF2557" w:rsidRDefault="008A7416" w:rsidP="002F7254">
      <w:pPr>
        <w:spacing w:line="360" w:lineRule="auto"/>
        <w:jc w:val="center"/>
        <w:rPr>
          <w:rFonts w:ascii="Times New Roman" w:hAnsi="Times New Roman" w:cs="Times New Roman"/>
          <w:sz w:val="24"/>
          <w:szCs w:val="24"/>
        </w:rPr>
      </w:pPr>
      <w:r w:rsidRPr="00AF2557">
        <w:rPr>
          <w:rFonts w:ascii="Times New Roman" w:hAnsi="Times New Roman" w:cs="Times New Roman"/>
          <w:sz w:val="24"/>
          <w:szCs w:val="24"/>
        </w:rPr>
        <w:t xml:space="preserve">Source: </w:t>
      </w:r>
      <w:r w:rsidR="00D66312" w:rsidRPr="00AF2557">
        <w:rPr>
          <w:rFonts w:ascii="Times New Roman" w:hAnsi="Times New Roman" w:cs="Times New Roman"/>
          <w:sz w:val="24"/>
          <w:szCs w:val="24"/>
        </w:rPr>
        <w:t>(</w:t>
      </w:r>
      <w:proofErr w:type="spellStart"/>
      <w:r w:rsidR="00D66312" w:rsidRPr="00AF2557">
        <w:rPr>
          <w:rFonts w:ascii="Times New Roman" w:hAnsi="Times New Roman" w:cs="Times New Roman"/>
          <w:sz w:val="24"/>
          <w:szCs w:val="24"/>
        </w:rPr>
        <w:t>Ocholla</w:t>
      </w:r>
      <w:proofErr w:type="spellEnd"/>
      <w:r w:rsidR="00D66312" w:rsidRPr="00AF2557">
        <w:rPr>
          <w:rFonts w:ascii="Times New Roman" w:hAnsi="Times New Roman" w:cs="Times New Roman"/>
          <w:sz w:val="24"/>
          <w:szCs w:val="24"/>
        </w:rPr>
        <w:t>, 2022)</w:t>
      </w:r>
    </w:p>
    <w:p w14:paraId="2297E244" w14:textId="2A15785F" w:rsidR="00DF65DF" w:rsidRPr="009D2A1C" w:rsidRDefault="00DF65DF" w:rsidP="00272364">
      <w:pPr>
        <w:pStyle w:val="ListParagraph"/>
        <w:numPr>
          <w:ilvl w:val="0"/>
          <w:numId w:val="6"/>
        </w:numPr>
        <w:spacing w:line="360" w:lineRule="auto"/>
        <w:jc w:val="both"/>
        <w:rPr>
          <w:rFonts w:ascii="Arial" w:hAnsi="Arial" w:cs="Arial"/>
        </w:rPr>
      </w:pPr>
      <w:r w:rsidRPr="009D2A1C">
        <w:rPr>
          <w:rFonts w:ascii="Arial" w:hAnsi="Arial" w:cs="Arial"/>
          <w:b/>
          <w:bCs/>
        </w:rPr>
        <w:t>Strengths:</w:t>
      </w:r>
      <w:r w:rsidRPr="009D2A1C">
        <w:rPr>
          <w:rFonts w:ascii="Arial" w:hAnsi="Arial" w:cs="Arial"/>
        </w:rPr>
        <w:t xml:space="preserve"> Emirates ha</w:t>
      </w:r>
      <w:r w:rsidR="005215AB" w:rsidRPr="009D2A1C">
        <w:rPr>
          <w:rFonts w:ascii="Arial" w:hAnsi="Arial" w:cs="Arial"/>
        </w:rPr>
        <w:t>s</w:t>
      </w:r>
      <w:r w:rsidRPr="009D2A1C">
        <w:rPr>
          <w:rFonts w:ascii="Arial" w:hAnsi="Arial" w:cs="Arial"/>
        </w:rPr>
        <w:t xml:space="preserve"> an extensive global network and industry expertise which provides a strong foundation for the knowledge management systems to enhance overall performance in the market as a strength. Then, the effective management of cultural diversity fosters a comprehensive understanding </w:t>
      </w:r>
      <w:r w:rsidR="005215AB" w:rsidRPr="009D2A1C">
        <w:rPr>
          <w:rFonts w:ascii="Arial" w:hAnsi="Arial" w:cs="Arial"/>
        </w:rPr>
        <w:t>of</w:t>
      </w:r>
      <w:r w:rsidRPr="009D2A1C">
        <w:rPr>
          <w:rFonts w:ascii="Arial" w:hAnsi="Arial" w:cs="Arial"/>
        </w:rPr>
        <w:t xml:space="preserve"> the customers as well as variations in the marketplaces to leverage cross-cultural collaboration</w:t>
      </w:r>
      <w:r w:rsidR="00D66312" w:rsidRPr="009D2A1C">
        <w:rPr>
          <w:rFonts w:ascii="Arial" w:hAnsi="Arial" w:cs="Arial"/>
        </w:rPr>
        <w:t xml:space="preserve"> (</w:t>
      </w:r>
      <w:proofErr w:type="spellStart"/>
      <w:r w:rsidR="00D66312" w:rsidRPr="009D2A1C">
        <w:rPr>
          <w:rFonts w:ascii="Arial" w:hAnsi="Arial" w:cs="Arial"/>
        </w:rPr>
        <w:t>Ocholla</w:t>
      </w:r>
      <w:proofErr w:type="spellEnd"/>
      <w:r w:rsidR="00D66312" w:rsidRPr="009D2A1C">
        <w:rPr>
          <w:rFonts w:ascii="Arial" w:hAnsi="Arial" w:cs="Arial"/>
        </w:rPr>
        <w:t>, 2022)</w:t>
      </w:r>
      <w:r w:rsidRPr="009D2A1C">
        <w:rPr>
          <w:rFonts w:ascii="Arial" w:hAnsi="Arial" w:cs="Arial"/>
        </w:rPr>
        <w:t>. Also, the operational excellence in relation to the knowledge management systems of Emirates becomes a strength for optimal decision</w:t>
      </w:r>
      <w:r w:rsidR="005215AB" w:rsidRPr="009D2A1C">
        <w:rPr>
          <w:rFonts w:ascii="Arial" w:hAnsi="Arial" w:cs="Arial"/>
        </w:rPr>
        <w:t>-</w:t>
      </w:r>
      <w:r w:rsidRPr="009D2A1C">
        <w:rPr>
          <w:rFonts w:ascii="Arial" w:hAnsi="Arial" w:cs="Arial"/>
        </w:rPr>
        <w:t>making and enhancing performance in the market as well a</w:t>
      </w:r>
      <w:r w:rsidR="005215AB" w:rsidRPr="009D2A1C">
        <w:rPr>
          <w:rFonts w:ascii="Arial" w:hAnsi="Arial" w:cs="Arial"/>
        </w:rPr>
        <w:t>nd</w:t>
      </w:r>
      <w:r w:rsidRPr="009D2A1C">
        <w:rPr>
          <w:rFonts w:ascii="Arial" w:hAnsi="Arial" w:cs="Arial"/>
        </w:rPr>
        <w:t xml:space="preserve"> the global strategic partnership also becomes a strength for Emirates to ensure effective knowledge management systems.</w:t>
      </w:r>
    </w:p>
    <w:p w14:paraId="37D0085F" w14:textId="5BAE98D7" w:rsidR="00DF65DF" w:rsidRPr="009D2A1C" w:rsidRDefault="00DF65DF" w:rsidP="00272364">
      <w:pPr>
        <w:pStyle w:val="ListParagraph"/>
        <w:numPr>
          <w:ilvl w:val="0"/>
          <w:numId w:val="6"/>
        </w:numPr>
        <w:spacing w:line="360" w:lineRule="auto"/>
        <w:jc w:val="both"/>
        <w:rPr>
          <w:rFonts w:ascii="Arial" w:hAnsi="Arial" w:cs="Arial"/>
        </w:rPr>
      </w:pPr>
      <w:r w:rsidRPr="009D2A1C">
        <w:rPr>
          <w:rFonts w:ascii="Arial" w:hAnsi="Arial" w:cs="Arial"/>
          <w:b/>
          <w:bCs/>
        </w:rPr>
        <w:t>Weaknesses:</w:t>
      </w:r>
      <w:r w:rsidRPr="009D2A1C">
        <w:rPr>
          <w:rFonts w:ascii="Arial" w:hAnsi="Arial" w:cs="Arial"/>
        </w:rPr>
        <w:t xml:space="preserve"> Besides </w:t>
      </w:r>
      <w:r w:rsidR="005215AB" w:rsidRPr="009D2A1C">
        <w:rPr>
          <w:rFonts w:ascii="Arial" w:hAnsi="Arial" w:cs="Arial"/>
        </w:rPr>
        <w:t xml:space="preserve">the </w:t>
      </w:r>
      <w:r w:rsidRPr="009D2A1C">
        <w:rPr>
          <w:rFonts w:ascii="Arial" w:hAnsi="Arial" w:cs="Arial"/>
        </w:rPr>
        <w:t>multiple strengths of the knowledge management systems of Emirates in business, it also possesses several weaknesses in the knowledge management systems in the internal business</w:t>
      </w:r>
      <w:r w:rsidR="00D66312" w:rsidRPr="009D2A1C">
        <w:rPr>
          <w:rFonts w:ascii="Arial" w:hAnsi="Arial" w:cs="Arial"/>
        </w:rPr>
        <w:t xml:space="preserve"> (Marimon, 2020)</w:t>
      </w:r>
      <w:r w:rsidRPr="009D2A1C">
        <w:rPr>
          <w:rFonts w:ascii="Arial" w:hAnsi="Arial" w:cs="Arial"/>
        </w:rPr>
        <w:t>. The dependency on traditional communication channels becomes a weakness for the business that posses</w:t>
      </w:r>
      <w:r w:rsidR="005215AB" w:rsidRPr="009D2A1C">
        <w:rPr>
          <w:rFonts w:ascii="Arial" w:hAnsi="Arial" w:cs="Arial"/>
        </w:rPr>
        <w:t>se</w:t>
      </w:r>
      <w:r w:rsidRPr="009D2A1C">
        <w:rPr>
          <w:rFonts w:ascii="Arial" w:hAnsi="Arial" w:cs="Arial"/>
        </w:rPr>
        <w:t xml:space="preserve">s </w:t>
      </w:r>
      <w:r w:rsidR="005215AB" w:rsidRPr="009D2A1C">
        <w:rPr>
          <w:rFonts w:ascii="Arial" w:hAnsi="Arial" w:cs="Arial"/>
        </w:rPr>
        <w:t xml:space="preserve">the </w:t>
      </w:r>
      <w:r w:rsidRPr="009D2A1C">
        <w:rPr>
          <w:rFonts w:ascii="Arial" w:hAnsi="Arial" w:cs="Arial"/>
        </w:rPr>
        <w:t xml:space="preserve">challenge </w:t>
      </w:r>
      <w:r w:rsidR="005215AB" w:rsidRPr="009D2A1C">
        <w:rPr>
          <w:rFonts w:ascii="Arial" w:hAnsi="Arial" w:cs="Arial"/>
        </w:rPr>
        <w:t>of adopting</w:t>
      </w:r>
      <w:r w:rsidRPr="009D2A1C">
        <w:rPr>
          <w:rFonts w:ascii="Arial" w:hAnsi="Arial" w:cs="Arial"/>
        </w:rPr>
        <w:t xml:space="preserve"> more dynamic and collaborative knowledge management systems </w:t>
      </w:r>
      <w:r w:rsidR="005215AB" w:rsidRPr="009D2A1C">
        <w:rPr>
          <w:rFonts w:ascii="Arial" w:hAnsi="Arial" w:cs="Arial"/>
        </w:rPr>
        <w:t>in</w:t>
      </w:r>
      <w:r w:rsidRPr="009D2A1C">
        <w:rPr>
          <w:rFonts w:ascii="Arial" w:hAnsi="Arial" w:cs="Arial"/>
        </w:rPr>
        <w:t xml:space="preserve"> </w:t>
      </w:r>
      <w:r w:rsidR="005215AB" w:rsidRPr="009D2A1C">
        <w:rPr>
          <w:rFonts w:ascii="Arial" w:hAnsi="Arial" w:cs="Arial"/>
        </w:rPr>
        <w:t xml:space="preserve">the </w:t>
      </w:r>
      <w:r w:rsidRPr="009D2A1C">
        <w:rPr>
          <w:rFonts w:ascii="Arial" w:hAnsi="Arial" w:cs="Arial"/>
        </w:rPr>
        <w:t xml:space="preserve">Emirates. Also, the resource constraints in both the financial and nonfinancial resources become a weakness for Emirates in the market as well as it has weaknesses </w:t>
      </w:r>
      <w:r w:rsidR="005215AB" w:rsidRPr="009D2A1C">
        <w:rPr>
          <w:rFonts w:ascii="Arial" w:hAnsi="Arial" w:cs="Arial"/>
        </w:rPr>
        <w:t>i</w:t>
      </w:r>
      <w:r w:rsidRPr="009D2A1C">
        <w:rPr>
          <w:rFonts w:ascii="Arial" w:hAnsi="Arial" w:cs="Arial"/>
        </w:rPr>
        <w:t xml:space="preserve">n knowledge sharing among the functional departments or operational units across the organisation. </w:t>
      </w:r>
    </w:p>
    <w:p w14:paraId="42DDEACB" w14:textId="708A6BB0" w:rsidR="00DF65DF" w:rsidRPr="009D2A1C" w:rsidRDefault="00DF65DF" w:rsidP="00272364">
      <w:pPr>
        <w:pStyle w:val="ListParagraph"/>
        <w:numPr>
          <w:ilvl w:val="0"/>
          <w:numId w:val="6"/>
        </w:numPr>
        <w:spacing w:line="360" w:lineRule="auto"/>
        <w:jc w:val="both"/>
        <w:rPr>
          <w:rFonts w:ascii="Arial" w:hAnsi="Arial" w:cs="Arial"/>
        </w:rPr>
      </w:pPr>
      <w:r w:rsidRPr="009D2A1C">
        <w:rPr>
          <w:rFonts w:ascii="Arial" w:hAnsi="Arial" w:cs="Arial"/>
          <w:b/>
          <w:bCs/>
        </w:rPr>
        <w:lastRenderedPageBreak/>
        <w:t xml:space="preserve">Opportunities:  </w:t>
      </w:r>
      <w:r w:rsidRPr="009D2A1C">
        <w:rPr>
          <w:rFonts w:ascii="Arial" w:hAnsi="Arial" w:cs="Arial"/>
        </w:rPr>
        <w:t xml:space="preserve">Emirates has several opportunities in relation to the knowledge management systems in the business. It </w:t>
      </w:r>
      <w:proofErr w:type="gramStart"/>
      <w:r w:rsidRPr="009D2A1C">
        <w:rPr>
          <w:rFonts w:ascii="Arial" w:hAnsi="Arial" w:cs="Arial"/>
        </w:rPr>
        <w:t>has the opportunity to</w:t>
      </w:r>
      <w:proofErr w:type="gramEnd"/>
      <w:r w:rsidRPr="009D2A1C">
        <w:rPr>
          <w:rFonts w:ascii="Arial" w:hAnsi="Arial" w:cs="Arial"/>
        </w:rPr>
        <w:t xml:space="preserve"> invest in digital transformation initiatives and foster the modernization process of knowledge management systems for advanced analytics and collaboration for effective decision</w:t>
      </w:r>
      <w:r w:rsidR="005215AB" w:rsidRPr="009D2A1C">
        <w:rPr>
          <w:rFonts w:ascii="Arial" w:hAnsi="Arial" w:cs="Arial"/>
        </w:rPr>
        <w:t>-</w:t>
      </w:r>
      <w:r w:rsidRPr="009D2A1C">
        <w:rPr>
          <w:rFonts w:ascii="Arial" w:hAnsi="Arial" w:cs="Arial"/>
        </w:rPr>
        <w:t>making</w:t>
      </w:r>
      <w:r w:rsidR="00D66312" w:rsidRPr="009D2A1C">
        <w:rPr>
          <w:rFonts w:ascii="Arial" w:hAnsi="Arial" w:cs="Arial"/>
        </w:rPr>
        <w:t xml:space="preserve"> (Marimon, 2020)</w:t>
      </w:r>
      <w:r w:rsidRPr="009D2A1C">
        <w:rPr>
          <w:rFonts w:ascii="Arial" w:hAnsi="Arial" w:cs="Arial"/>
        </w:rPr>
        <w:t xml:space="preserve">. Then, it has opportunities to enhance overall customer experiences using the knowledge management systems where the services will be provided based on individual preferences and </w:t>
      </w:r>
      <w:proofErr w:type="spellStart"/>
      <w:r w:rsidR="00821151" w:rsidRPr="009D2A1C">
        <w:rPr>
          <w:rFonts w:ascii="Arial" w:hAnsi="Arial" w:cs="Arial"/>
        </w:rPr>
        <w:t>behaviors</w:t>
      </w:r>
      <w:proofErr w:type="spellEnd"/>
      <w:r w:rsidRPr="009D2A1C">
        <w:rPr>
          <w:rFonts w:ascii="Arial" w:hAnsi="Arial" w:cs="Arial"/>
        </w:rPr>
        <w:t xml:space="preserve"> in the market</w:t>
      </w:r>
      <w:r w:rsidR="007571C3" w:rsidRPr="009D2A1C">
        <w:rPr>
          <w:rFonts w:ascii="Arial" w:hAnsi="Arial" w:cs="Arial"/>
        </w:rPr>
        <w:t xml:space="preserve"> (Sukumaran &amp; Shetty, 2019)</w:t>
      </w:r>
      <w:r w:rsidRPr="009D2A1C">
        <w:rPr>
          <w:rFonts w:ascii="Arial" w:hAnsi="Arial" w:cs="Arial"/>
        </w:rPr>
        <w:t xml:space="preserve">. Also, emirates </w:t>
      </w:r>
      <w:proofErr w:type="gramStart"/>
      <w:r w:rsidRPr="009D2A1C">
        <w:rPr>
          <w:rFonts w:ascii="Arial" w:hAnsi="Arial" w:cs="Arial"/>
        </w:rPr>
        <w:t>have the opportunities to</w:t>
      </w:r>
      <w:proofErr w:type="gramEnd"/>
      <w:r w:rsidRPr="009D2A1C">
        <w:rPr>
          <w:rFonts w:ascii="Arial" w:hAnsi="Arial" w:cs="Arial"/>
        </w:rPr>
        <w:t xml:space="preserve"> enhance overall operational efficiency through employee training and development as well as collaborating with the industry innovators to stay at </w:t>
      </w:r>
      <w:r w:rsidR="005215AB" w:rsidRPr="009D2A1C">
        <w:rPr>
          <w:rFonts w:ascii="Arial" w:hAnsi="Arial" w:cs="Arial"/>
        </w:rPr>
        <w:t xml:space="preserve">the </w:t>
      </w:r>
      <w:r w:rsidRPr="009D2A1C">
        <w:rPr>
          <w:rFonts w:ascii="Arial" w:hAnsi="Arial" w:cs="Arial"/>
        </w:rPr>
        <w:t xml:space="preserve">front in the aviation industry within its knowledge management systems.  </w:t>
      </w:r>
    </w:p>
    <w:p w14:paraId="5685561F" w14:textId="159B2F4D" w:rsidR="00DF65DF" w:rsidRPr="009D2A1C" w:rsidRDefault="00DF65DF" w:rsidP="00272364">
      <w:pPr>
        <w:pStyle w:val="ListParagraph"/>
        <w:numPr>
          <w:ilvl w:val="0"/>
          <w:numId w:val="6"/>
        </w:numPr>
        <w:spacing w:line="360" w:lineRule="auto"/>
        <w:jc w:val="both"/>
        <w:rPr>
          <w:rFonts w:ascii="Arial" w:hAnsi="Arial" w:cs="Arial"/>
        </w:rPr>
      </w:pPr>
      <w:r w:rsidRPr="009D2A1C">
        <w:rPr>
          <w:rFonts w:ascii="Arial" w:hAnsi="Arial" w:cs="Arial"/>
          <w:b/>
          <w:bCs/>
        </w:rPr>
        <w:t>Threats:</w:t>
      </w:r>
      <w:r w:rsidRPr="009D2A1C">
        <w:rPr>
          <w:rFonts w:ascii="Arial" w:hAnsi="Arial" w:cs="Arial"/>
        </w:rPr>
        <w:t xml:space="preserve"> Among several threats in the market in relation to the knowledge management systems of the business organisation Emirates, the economic volatility in the aviation industry </w:t>
      </w:r>
      <w:r w:rsidR="005215AB" w:rsidRPr="009D2A1C">
        <w:rPr>
          <w:rFonts w:ascii="Arial" w:hAnsi="Arial" w:cs="Arial"/>
        </w:rPr>
        <w:t>has become</w:t>
      </w:r>
      <w:r w:rsidRPr="009D2A1C">
        <w:rPr>
          <w:rFonts w:ascii="Arial" w:hAnsi="Arial" w:cs="Arial"/>
        </w:rPr>
        <w:t xml:space="preserve"> one of the major threats</w:t>
      </w:r>
      <w:r w:rsidR="00D66312" w:rsidRPr="009D2A1C">
        <w:rPr>
          <w:rFonts w:ascii="Arial" w:hAnsi="Arial" w:cs="Arial"/>
        </w:rPr>
        <w:t xml:space="preserve"> (</w:t>
      </w:r>
      <w:proofErr w:type="spellStart"/>
      <w:r w:rsidR="00D66312" w:rsidRPr="009D2A1C">
        <w:rPr>
          <w:rFonts w:ascii="Arial" w:hAnsi="Arial" w:cs="Arial"/>
        </w:rPr>
        <w:t>Ocholla</w:t>
      </w:r>
      <w:proofErr w:type="spellEnd"/>
      <w:r w:rsidR="00D66312" w:rsidRPr="009D2A1C">
        <w:rPr>
          <w:rFonts w:ascii="Arial" w:hAnsi="Arial" w:cs="Arial"/>
        </w:rPr>
        <w:t>, 2022)</w:t>
      </w:r>
      <w:r w:rsidRPr="009D2A1C">
        <w:rPr>
          <w:rFonts w:ascii="Arial" w:hAnsi="Arial" w:cs="Arial"/>
        </w:rPr>
        <w:t xml:space="preserve">. Then, strict regulatory compliance also becomes a threat for Emirates </w:t>
      </w:r>
      <w:r w:rsidR="005215AB" w:rsidRPr="009D2A1C">
        <w:rPr>
          <w:rFonts w:ascii="Arial" w:hAnsi="Arial" w:cs="Arial"/>
        </w:rPr>
        <w:t>which</w:t>
      </w:r>
      <w:r w:rsidRPr="009D2A1C">
        <w:rPr>
          <w:rFonts w:ascii="Arial" w:hAnsi="Arial" w:cs="Arial"/>
        </w:rPr>
        <w:t xml:space="preserve"> can affect the operational efficiency and network. With the rapid technological changes in the market, there have various unforeseen global crises and disruptions such as geopolitical tensions, war, pandemic</w:t>
      </w:r>
      <w:r w:rsidR="005215AB" w:rsidRPr="009D2A1C">
        <w:rPr>
          <w:rFonts w:ascii="Arial" w:hAnsi="Arial" w:cs="Arial"/>
        </w:rPr>
        <w:t>s</w:t>
      </w:r>
      <w:r w:rsidRPr="009D2A1C">
        <w:rPr>
          <w:rFonts w:ascii="Arial" w:hAnsi="Arial" w:cs="Arial"/>
        </w:rPr>
        <w:t xml:space="preserve"> and so possess threats </w:t>
      </w:r>
      <w:r w:rsidR="005215AB" w:rsidRPr="009D2A1C">
        <w:rPr>
          <w:rFonts w:ascii="Arial" w:hAnsi="Arial" w:cs="Arial"/>
        </w:rPr>
        <w:t>to</w:t>
      </w:r>
      <w:r w:rsidRPr="009D2A1C">
        <w:rPr>
          <w:rFonts w:ascii="Arial" w:hAnsi="Arial" w:cs="Arial"/>
        </w:rPr>
        <w:t xml:space="preserve"> the business knowledge management systems. </w:t>
      </w:r>
    </w:p>
    <w:p w14:paraId="5445BE13" w14:textId="7D72528B" w:rsidR="00DF65DF" w:rsidRPr="00B177AA" w:rsidRDefault="00DF65DF" w:rsidP="00272364">
      <w:pPr>
        <w:pStyle w:val="Heading2"/>
        <w:spacing w:line="360" w:lineRule="auto"/>
        <w:jc w:val="both"/>
        <w:rPr>
          <w:rFonts w:ascii="Arial" w:hAnsi="Arial" w:cs="Arial"/>
          <w:b/>
          <w:bCs/>
          <w:color w:val="auto"/>
          <w:sz w:val="32"/>
          <w:szCs w:val="32"/>
        </w:rPr>
      </w:pPr>
      <w:bookmarkStart w:id="10" w:name="_Toc159952798"/>
      <w:r w:rsidRPr="00B177AA">
        <w:rPr>
          <w:rFonts w:ascii="Arial" w:hAnsi="Arial" w:cs="Arial"/>
          <w:b/>
          <w:bCs/>
          <w:color w:val="auto"/>
          <w:sz w:val="32"/>
          <w:szCs w:val="32"/>
        </w:rPr>
        <w:t xml:space="preserve">Similarities and differences in </w:t>
      </w:r>
      <w:r w:rsidR="005215AB" w:rsidRPr="00B177AA">
        <w:rPr>
          <w:rFonts w:ascii="Arial" w:hAnsi="Arial" w:cs="Arial"/>
          <w:b/>
          <w:bCs/>
          <w:color w:val="auto"/>
          <w:sz w:val="32"/>
          <w:szCs w:val="32"/>
        </w:rPr>
        <w:t xml:space="preserve">the </w:t>
      </w:r>
      <w:r w:rsidRPr="00B177AA">
        <w:rPr>
          <w:rFonts w:ascii="Arial" w:hAnsi="Arial" w:cs="Arial"/>
          <w:b/>
          <w:bCs/>
          <w:color w:val="auto"/>
          <w:sz w:val="32"/>
          <w:szCs w:val="32"/>
        </w:rPr>
        <w:t>context of knowledge management</w:t>
      </w:r>
      <w:bookmarkEnd w:id="10"/>
      <w:r w:rsidRPr="00B177AA">
        <w:rPr>
          <w:rFonts w:ascii="Arial" w:hAnsi="Arial" w:cs="Arial"/>
          <w:b/>
          <w:bCs/>
          <w:color w:val="auto"/>
          <w:sz w:val="32"/>
          <w:szCs w:val="32"/>
        </w:rPr>
        <w:t xml:space="preserve"> </w:t>
      </w:r>
    </w:p>
    <w:p w14:paraId="1299BE70" w14:textId="0AEABAEC" w:rsidR="00DF65DF" w:rsidRPr="009D2A1C" w:rsidRDefault="00DF65DF" w:rsidP="00272364">
      <w:pPr>
        <w:spacing w:line="360" w:lineRule="auto"/>
        <w:jc w:val="both"/>
        <w:rPr>
          <w:rFonts w:ascii="Arial" w:hAnsi="Arial" w:cs="Arial"/>
        </w:rPr>
      </w:pPr>
      <w:r w:rsidRPr="009D2A1C">
        <w:rPr>
          <w:rFonts w:ascii="Arial" w:hAnsi="Arial" w:cs="Arial"/>
        </w:rPr>
        <w:t>Between the two renowned business organisation</w:t>
      </w:r>
      <w:r w:rsidR="005215AB" w:rsidRPr="009D2A1C">
        <w:rPr>
          <w:rFonts w:ascii="Arial" w:hAnsi="Arial" w:cs="Arial"/>
        </w:rPr>
        <w:t>s</w:t>
      </w:r>
      <w:r w:rsidRPr="009D2A1C">
        <w:rPr>
          <w:rFonts w:ascii="Arial" w:hAnsi="Arial" w:cs="Arial"/>
        </w:rPr>
        <w:t xml:space="preserve"> Amazon, and Emirates, there </w:t>
      </w:r>
      <w:r w:rsidR="005215AB" w:rsidRPr="009D2A1C">
        <w:rPr>
          <w:rFonts w:ascii="Arial" w:hAnsi="Arial" w:cs="Arial"/>
        </w:rPr>
        <w:t>ar</w:t>
      </w:r>
      <w:r w:rsidRPr="009D2A1C">
        <w:rPr>
          <w:rFonts w:ascii="Arial" w:hAnsi="Arial" w:cs="Arial"/>
        </w:rPr>
        <w:t xml:space="preserve">e several similarities and differences in </w:t>
      </w:r>
      <w:r w:rsidR="005215AB" w:rsidRPr="009D2A1C">
        <w:rPr>
          <w:rFonts w:ascii="Arial" w:hAnsi="Arial" w:cs="Arial"/>
        </w:rPr>
        <w:t xml:space="preserve">the </w:t>
      </w:r>
      <w:r w:rsidRPr="009D2A1C">
        <w:rPr>
          <w:rFonts w:ascii="Arial" w:hAnsi="Arial" w:cs="Arial"/>
        </w:rPr>
        <w:t>context of knowledge management. In terms of similarities, both organisation</w:t>
      </w:r>
      <w:r w:rsidR="005215AB" w:rsidRPr="009D2A1C">
        <w:rPr>
          <w:rFonts w:ascii="Arial" w:hAnsi="Arial" w:cs="Arial"/>
        </w:rPr>
        <w:t>s</w:t>
      </w:r>
      <w:r w:rsidRPr="009D2A1C">
        <w:rPr>
          <w:rFonts w:ascii="Arial" w:hAnsi="Arial" w:cs="Arial"/>
        </w:rPr>
        <w:t xml:space="preserve"> possess huge data on customer </w:t>
      </w:r>
      <w:proofErr w:type="spellStart"/>
      <w:r w:rsidR="00821151" w:rsidRPr="009D2A1C">
        <w:rPr>
          <w:rFonts w:ascii="Arial" w:hAnsi="Arial" w:cs="Arial"/>
        </w:rPr>
        <w:t>behaviors</w:t>
      </w:r>
      <w:proofErr w:type="spellEnd"/>
      <w:r w:rsidRPr="009D2A1C">
        <w:rPr>
          <w:rFonts w:ascii="Arial" w:hAnsi="Arial" w:cs="Arial"/>
        </w:rPr>
        <w:t xml:space="preserve"> in the global context that helps them divers</w:t>
      </w:r>
      <w:r w:rsidR="005215AB" w:rsidRPr="009D2A1C">
        <w:rPr>
          <w:rFonts w:ascii="Arial" w:hAnsi="Arial" w:cs="Arial"/>
        </w:rPr>
        <w:t>ify</w:t>
      </w:r>
      <w:r w:rsidRPr="009D2A1C">
        <w:rPr>
          <w:rFonts w:ascii="Arial" w:hAnsi="Arial" w:cs="Arial"/>
        </w:rPr>
        <w:t xml:space="preserve"> the</w:t>
      </w:r>
      <w:r w:rsidR="005215AB" w:rsidRPr="009D2A1C">
        <w:rPr>
          <w:rFonts w:ascii="Arial" w:hAnsi="Arial" w:cs="Arial"/>
        </w:rPr>
        <w:t>ir</w:t>
      </w:r>
      <w:r w:rsidRPr="009D2A1C">
        <w:rPr>
          <w:rFonts w:ascii="Arial" w:hAnsi="Arial" w:cs="Arial"/>
        </w:rPr>
        <w:t xml:space="preserve"> market operations</w:t>
      </w:r>
      <w:r w:rsidR="00D07F78" w:rsidRPr="009D2A1C">
        <w:rPr>
          <w:rFonts w:ascii="Arial" w:hAnsi="Arial" w:cs="Arial"/>
        </w:rPr>
        <w:t xml:space="preserve"> (Orlando, 2022)</w:t>
      </w:r>
      <w:r w:rsidRPr="009D2A1C">
        <w:rPr>
          <w:rFonts w:ascii="Arial" w:hAnsi="Arial" w:cs="Arial"/>
        </w:rPr>
        <w:t>. Then, both organisations have effective technological integration in business operations in terms of knowledge management and utilize the data for informed decision</w:t>
      </w:r>
      <w:r w:rsidR="005215AB" w:rsidRPr="009D2A1C">
        <w:rPr>
          <w:rFonts w:ascii="Arial" w:hAnsi="Arial" w:cs="Arial"/>
        </w:rPr>
        <w:t>-</w:t>
      </w:r>
      <w:r w:rsidRPr="009D2A1C">
        <w:rPr>
          <w:rFonts w:ascii="Arial" w:hAnsi="Arial" w:cs="Arial"/>
        </w:rPr>
        <w:t xml:space="preserve">making through effective analytics and strategic initiatives. Also, both the organisation possesses </w:t>
      </w:r>
      <w:r w:rsidR="005215AB" w:rsidRPr="009D2A1C">
        <w:rPr>
          <w:rFonts w:ascii="Arial" w:hAnsi="Arial" w:cs="Arial"/>
        </w:rPr>
        <w:t>a</w:t>
      </w:r>
      <w:r w:rsidRPr="009D2A1C">
        <w:rPr>
          <w:rFonts w:ascii="Arial" w:hAnsi="Arial" w:cs="Arial"/>
        </w:rPr>
        <w:t xml:space="preserve"> customer</w:t>
      </w:r>
      <w:r w:rsidR="005215AB" w:rsidRPr="009D2A1C">
        <w:rPr>
          <w:rFonts w:ascii="Arial" w:hAnsi="Arial" w:cs="Arial"/>
        </w:rPr>
        <w:t>-</w:t>
      </w:r>
      <w:r w:rsidRPr="009D2A1C">
        <w:rPr>
          <w:rFonts w:ascii="Arial" w:hAnsi="Arial" w:cs="Arial"/>
        </w:rPr>
        <w:t xml:space="preserve">centric approach in </w:t>
      </w:r>
      <w:r w:rsidR="005215AB" w:rsidRPr="009D2A1C">
        <w:rPr>
          <w:rFonts w:ascii="Arial" w:hAnsi="Arial" w:cs="Arial"/>
        </w:rPr>
        <w:t xml:space="preserve">the </w:t>
      </w:r>
      <w:r w:rsidRPr="009D2A1C">
        <w:rPr>
          <w:rFonts w:ascii="Arial" w:hAnsi="Arial" w:cs="Arial"/>
        </w:rPr>
        <w:t xml:space="preserve">context of knowledge management systems within the organisation. </w:t>
      </w:r>
    </w:p>
    <w:p w14:paraId="27BF393E" w14:textId="0C743B60" w:rsidR="00DF65DF" w:rsidRPr="00AD2006" w:rsidRDefault="00DF65DF" w:rsidP="00272364">
      <w:pPr>
        <w:spacing w:line="360" w:lineRule="auto"/>
        <w:jc w:val="both"/>
        <w:rPr>
          <w:rFonts w:ascii="Arial" w:hAnsi="Arial" w:cs="Arial"/>
        </w:rPr>
      </w:pPr>
      <w:r w:rsidRPr="009D2A1C">
        <w:rPr>
          <w:rFonts w:ascii="Arial" w:hAnsi="Arial" w:cs="Arial"/>
        </w:rPr>
        <w:t xml:space="preserve">Besides, there </w:t>
      </w:r>
      <w:r w:rsidR="005215AB" w:rsidRPr="009D2A1C">
        <w:rPr>
          <w:rFonts w:ascii="Arial" w:hAnsi="Arial" w:cs="Arial"/>
        </w:rPr>
        <w:t>ar</w:t>
      </w:r>
      <w:r w:rsidRPr="009D2A1C">
        <w:rPr>
          <w:rFonts w:ascii="Arial" w:hAnsi="Arial" w:cs="Arial"/>
        </w:rPr>
        <w:t xml:space="preserve">e some differences in </w:t>
      </w:r>
      <w:r w:rsidR="005215AB" w:rsidRPr="009D2A1C">
        <w:rPr>
          <w:rFonts w:ascii="Arial" w:hAnsi="Arial" w:cs="Arial"/>
        </w:rPr>
        <w:t xml:space="preserve">the </w:t>
      </w:r>
      <w:r w:rsidRPr="009D2A1C">
        <w:rPr>
          <w:rFonts w:ascii="Arial" w:hAnsi="Arial" w:cs="Arial"/>
        </w:rPr>
        <w:t xml:space="preserve">context of knowledge management systems between Amazon and Emirates. Firstly, the nature of business differs </w:t>
      </w:r>
      <w:r w:rsidR="005215AB" w:rsidRPr="009D2A1C">
        <w:rPr>
          <w:rFonts w:ascii="Arial" w:hAnsi="Arial" w:cs="Arial"/>
        </w:rPr>
        <w:t xml:space="preserve">from </w:t>
      </w:r>
      <w:r w:rsidRPr="009D2A1C">
        <w:rPr>
          <w:rFonts w:ascii="Arial" w:hAnsi="Arial" w:cs="Arial"/>
        </w:rPr>
        <w:t>the fundamental aspects of market operations and utilization of knowledge management systems</w:t>
      </w:r>
      <w:r w:rsidR="00D66312" w:rsidRPr="009D2A1C">
        <w:rPr>
          <w:rFonts w:ascii="Arial" w:hAnsi="Arial" w:cs="Arial"/>
        </w:rPr>
        <w:t xml:space="preserve"> (Marimon, 2020)</w:t>
      </w:r>
      <w:r w:rsidRPr="009D2A1C">
        <w:rPr>
          <w:rFonts w:ascii="Arial" w:hAnsi="Arial" w:cs="Arial"/>
        </w:rPr>
        <w:t xml:space="preserve">. Secondly, there </w:t>
      </w:r>
      <w:r w:rsidR="005215AB" w:rsidRPr="009D2A1C">
        <w:rPr>
          <w:rFonts w:ascii="Arial" w:hAnsi="Arial" w:cs="Arial"/>
        </w:rPr>
        <w:t>ar</w:t>
      </w:r>
      <w:r w:rsidRPr="009D2A1C">
        <w:rPr>
          <w:rFonts w:ascii="Arial" w:hAnsi="Arial" w:cs="Arial"/>
        </w:rPr>
        <w:t xml:space="preserve">e differences in communication channels where Amazon operates in </w:t>
      </w:r>
      <w:r w:rsidR="005215AB" w:rsidRPr="009D2A1C">
        <w:rPr>
          <w:rFonts w:ascii="Arial" w:hAnsi="Arial" w:cs="Arial"/>
        </w:rPr>
        <w:t xml:space="preserve">a </w:t>
      </w:r>
      <w:r w:rsidRPr="009D2A1C">
        <w:rPr>
          <w:rFonts w:ascii="Arial" w:hAnsi="Arial" w:cs="Arial"/>
        </w:rPr>
        <w:t>more digital</w:t>
      </w:r>
      <w:r w:rsidR="005215AB" w:rsidRPr="009D2A1C">
        <w:rPr>
          <w:rFonts w:ascii="Arial" w:hAnsi="Arial" w:cs="Arial"/>
        </w:rPr>
        <w:t>-</w:t>
      </w:r>
      <w:r w:rsidRPr="009D2A1C">
        <w:rPr>
          <w:rFonts w:ascii="Arial" w:hAnsi="Arial" w:cs="Arial"/>
        </w:rPr>
        <w:t xml:space="preserve">centric environment and Emirates relies on traditional and formal forms of communication channels. </w:t>
      </w:r>
      <w:r w:rsidRPr="009D2A1C">
        <w:rPr>
          <w:rFonts w:ascii="Arial" w:hAnsi="Arial" w:cs="Arial"/>
        </w:rPr>
        <w:lastRenderedPageBreak/>
        <w:t>Thirdly, the level of human interaction becomes different where Emirates ha</w:t>
      </w:r>
      <w:r w:rsidR="005215AB" w:rsidRPr="009D2A1C">
        <w:rPr>
          <w:rFonts w:ascii="Arial" w:hAnsi="Arial" w:cs="Arial"/>
        </w:rPr>
        <w:t>s</w:t>
      </w:r>
      <w:r w:rsidRPr="009D2A1C">
        <w:rPr>
          <w:rFonts w:ascii="Arial" w:hAnsi="Arial" w:cs="Arial"/>
        </w:rPr>
        <w:t xml:space="preserve"> </w:t>
      </w:r>
      <w:r w:rsidR="005215AB" w:rsidRPr="009D2A1C">
        <w:rPr>
          <w:rFonts w:ascii="Arial" w:hAnsi="Arial" w:cs="Arial"/>
        </w:rPr>
        <w:t xml:space="preserve">a </w:t>
      </w:r>
      <w:r w:rsidRPr="009D2A1C">
        <w:rPr>
          <w:rFonts w:ascii="Arial" w:hAnsi="Arial" w:cs="Arial"/>
        </w:rPr>
        <w:t xml:space="preserve">higher dependency on human interaction and Amazon balance between human interaction and automated knowledge management in the market.  </w:t>
      </w:r>
      <w:r w:rsidRPr="00AF2557">
        <w:rPr>
          <w:rFonts w:ascii="Times New Roman" w:hAnsi="Times New Roman" w:cs="Times New Roman"/>
          <w:sz w:val="24"/>
          <w:szCs w:val="24"/>
        </w:rPr>
        <w:br w:type="page"/>
      </w:r>
    </w:p>
    <w:p w14:paraId="02B7E36C" w14:textId="55E49966" w:rsidR="00E755D5" w:rsidRPr="00B177AA" w:rsidRDefault="00E755D5" w:rsidP="00272364">
      <w:pPr>
        <w:pStyle w:val="Heading1"/>
        <w:spacing w:line="360" w:lineRule="auto"/>
        <w:jc w:val="both"/>
        <w:rPr>
          <w:rFonts w:ascii="Arial" w:hAnsi="Arial" w:cs="Arial"/>
          <w:b/>
          <w:bCs/>
          <w:color w:val="auto"/>
        </w:rPr>
      </w:pPr>
      <w:bookmarkStart w:id="11" w:name="_Toc159952799"/>
      <w:r w:rsidRPr="00B177AA">
        <w:rPr>
          <w:rFonts w:ascii="Arial" w:hAnsi="Arial" w:cs="Arial"/>
          <w:b/>
          <w:bCs/>
          <w:color w:val="auto"/>
        </w:rPr>
        <w:lastRenderedPageBreak/>
        <w:t>Evaluation of knowledge management systems of both organisations</w:t>
      </w:r>
      <w:bookmarkEnd w:id="11"/>
      <w:r w:rsidRPr="00B177AA">
        <w:rPr>
          <w:rFonts w:ascii="Arial" w:hAnsi="Arial" w:cs="Arial"/>
          <w:b/>
          <w:bCs/>
          <w:color w:val="auto"/>
        </w:rPr>
        <w:t xml:space="preserve"> </w:t>
      </w:r>
    </w:p>
    <w:p w14:paraId="639C5523" w14:textId="6A986887" w:rsidR="00E755D5" w:rsidRPr="009D2A1C" w:rsidRDefault="00E755D5" w:rsidP="00272364">
      <w:pPr>
        <w:spacing w:line="360" w:lineRule="auto"/>
        <w:jc w:val="both"/>
        <w:rPr>
          <w:rFonts w:ascii="Arial" w:hAnsi="Arial" w:cs="Arial"/>
        </w:rPr>
      </w:pPr>
      <w:r w:rsidRPr="009D2A1C">
        <w:rPr>
          <w:rFonts w:ascii="Arial" w:hAnsi="Arial" w:cs="Arial"/>
        </w:rPr>
        <w:t xml:space="preserve">The knowledge management systems of an organisation can be evaluated using the KM value chain </w:t>
      </w:r>
      <w:r w:rsidR="00356D6C" w:rsidRPr="009D2A1C">
        <w:rPr>
          <w:rFonts w:ascii="Arial" w:hAnsi="Arial" w:cs="Arial"/>
        </w:rPr>
        <w:t>model</w:t>
      </w:r>
      <w:r w:rsidRPr="009D2A1C">
        <w:rPr>
          <w:rFonts w:ascii="Arial" w:hAnsi="Arial" w:cs="Arial"/>
        </w:rPr>
        <w:t xml:space="preserve"> which is a conceptual framework and provides a systematic approach to manag</w:t>
      </w:r>
      <w:r w:rsidR="005215AB" w:rsidRPr="009D2A1C">
        <w:rPr>
          <w:rFonts w:ascii="Arial" w:hAnsi="Arial" w:cs="Arial"/>
        </w:rPr>
        <w:t>ing</w:t>
      </w:r>
      <w:r w:rsidRPr="009D2A1C">
        <w:rPr>
          <w:rFonts w:ascii="Arial" w:hAnsi="Arial" w:cs="Arial"/>
        </w:rPr>
        <w:t xml:space="preserve"> knowledge as a strategic asset to maximize the value of the information for the business organisation</w:t>
      </w:r>
      <w:r w:rsidR="00D07F78" w:rsidRPr="009D2A1C">
        <w:rPr>
          <w:rFonts w:ascii="Arial" w:hAnsi="Arial" w:cs="Arial"/>
        </w:rPr>
        <w:t xml:space="preserve"> (Orlando, 2022)</w:t>
      </w:r>
      <w:r w:rsidRPr="009D2A1C">
        <w:rPr>
          <w:rFonts w:ascii="Arial" w:hAnsi="Arial" w:cs="Arial"/>
        </w:rPr>
        <w:t>. The KM value chain has four different stages to evaluate a management system of an organisation such as knowledge acquisition, knowledge storage, knowledge dissemination, and knowledge application</w:t>
      </w:r>
      <w:r w:rsidR="00D07F78" w:rsidRPr="009D2A1C">
        <w:rPr>
          <w:rFonts w:ascii="Arial" w:hAnsi="Arial" w:cs="Arial"/>
        </w:rPr>
        <w:t xml:space="preserve"> (Husain &amp; Ermine, 2021)</w:t>
      </w:r>
      <w:r w:rsidRPr="009D2A1C">
        <w:rPr>
          <w:rFonts w:ascii="Arial" w:hAnsi="Arial" w:cs="Arial"/>
        </w:rPr>
        <w:t xml:space="preserve">. Here, this report will critically evaluate the knowledge management systems of Amazon and Emirates with </w:t>
      </w:r>
      <w:r w:rsidR="005215AB" w:rsidRPr="009D2A1C">
        <w:rPr>
          <w:rFonts w:ascii="Arial" w:hAnsi="Arial" w:cs="Arial"/>
        </w:rPr>
        <w:t xml:space="preserve">the </w:t>
      </w:r>
      <w:r w:rsidRPr="009D2A1C">
        <w:rPr>
          <w:rFonts w:ascii="Arial" w:hAnsi="Arial" w:cs="Arial"/>
        </w:rPr>
        <w:t>KM value chain and discuss the supporting information technology systems of Amazon and Emirates.</w:t>
      </w:r>
      <w:r w:rsidRPr="009D2A1C">
        <w:rPr>
          <w:rFonts w:ascii="Arial" w:hAnsi="Arial" w:cs="Arial"/>
          <w:b/>
          <w:bCs/>
        </w:rPr>
        <w:t xml:space="preserve"> </w:t>
      </w:r>
      <w:r w:rsidRPr="009D2A1C">
        <w:rPr>
          <w:rFonts w:ascii="Arial" w:hAnsi="Arial" w:cs="Arial"/>
        </w:rPr>
        <w:t xml:space="preserve"> </w:t>
      </w:r>
    </w:p>
    <w:p w14:paraId="7F7B14AD" w14:textId="77777777" w:rsidR="00E755D5" w:rsidRPr="00B177AA" w:rsidRDefault="00E755D5" w:rsidP="00272364">
      <w:pPr>
        <w:pStyle w:val="Heading2"/>
        <w:spacing w:line="360" w:lineRule="auto"/>
        <w:jc w:val="both"/>
        <w:rPr>
          <w:rFonts w:ascii="Arial" w:hAnsi="Arial" w:cs="Arial"/>
          <w:b/>
          <w:bCs/>
          <w:color w:val="auto"/>
          <w:sz w:val="28"/>
          <w:szCs w:val="28"/>
        </w:rPr>
      </w:pPr>
      <w:bookmarkStart w:id="12" w:name="_Toc159952800"/>
      <w:r w:rsidRPr="00B177AA">
        <w:rPr>
          <w:rFonts w:ascii="Arial" w:hAnsi="Arial" w:cs="Arial"/>
          <w:b/>
          <w:bCs/>
          <w:color w:val="auto"/>
          <w:sz w:val="28"/>
          <w:szCs w:val="28"/>
        </w:rPr>
        <w:t>Evaluation of knowledge management systems with KM value chain</w:t>
      </w:r>
      <w:bookmarkEnd w:id="12"/>
    </w:p>
    <w:p w14:paraId="2FD53672" w14:textId="77777777" w:rsidR="00E755D5" w:rsidRPr="00B177AA" w:rsidRDefault="00E755D5" w:rsidP="00272364">
      <w:pPr>
        <w:pStyle w:val="ListParagraph"/>
        <w:numPr>
          <w:ilvl w:val="0"/>
          <w:numId w:val="1"/>
        </w:numPr>
        <w:spacing w:line="360" w:lineRule="auto"/>
        <w:jc w:val="both"/>
        <w:rPr>
          <w:rFonts w:ascii="Arial" w:hAnsi="Arial" w:cs="Arial"/>
          <w:b/>
          <w:bCs/>
          <w:sz w:val="24"/>
          <w:szCs w:val="24"/>
        </w:rPr>
      </w:pPr>
      <w:r w:rsidRPr="00B177AA">
        <w:rPr>
          <w:rFonts w:ascii="Arial" w:hAnsi="Arial" w:cs="Arial"/>
          <w:b/>
          <w:bCs/>
          <w:sz w:val="24"/>
          <w:szCs w:val="24"/>
        </w:rPr>
        <w:t>Knowledge acquisition</w:t>
      </w:r>
    </w:p>
    <w:p w14:paraId="21968829" w14:textId="59B88279" w:rsidR="00E755D5" w:rsidRPr="009D2A1C" w:rsidRDefault="00E755D5" w:rsidP="00272364">
      <w:pPr>
        <w:spacing w:line="360" w:lineRule="auto"/>
        <w:jc w:val="both"/>
        <w:rPr>
          <w:rFonts w:ascii="Arial" w:hAnsi="Arial" w:cs="Arial"/>
        </w:rPr>
      </w:pPr>
      <w:r w:rsidRPr="009D2A1C">
        <w:rPr>
          <w:rFonts w:ascii="Arial" w:hAnsi="Arial" w:cs="Arial"/>
        </w:rPr>
        <w:t>Amazon is a leader in knowledge acquisition due to its extensive e-commerce platform, AWS services, and consumer interactions. The business</w:t>
      </w:r>
      <w:r w:rsidR="005215AB" w:rsidRPr="009D2A1C">
        <w:rPr>
          <w:rFonts w:ascii="Arial" w:hAnsi="Arial" w:cs="Arial"/>
        </w:rPr>
        <w:t>'</w:t>
      </w:r>
      <w:r w:rsidRPr="009D2A1C">
        <w:rPr>
          <w:rFonts w:ascii="Arial" w:hAnsi="Arial" w:cs="Arial"/>
        </w:rPr>
        <w:t xml:space="preserve">s organisation leverages customer data and market behaviour to gain valuable insights </w:t>
      </w:r>
      <w:r w:rsidR="005215AB" w:rsidRPr="009D2A1C">
        <w:rPr>
          <w:rFonts w:ascii="Arial" w:hAnsi="Arial" w:cs="Arial"/>
        </w:rPr>
        <w:t>into</w:t>
      </w:r>
      <w:r w:rsidRPr="009D2A1C">
        <w:rPr>
          <w:rFonts w:ascii="Arial" w:hAnsi="Arial" w:cs="Arial"/>
        </w:rPr>
        <w:t xml:space="preserve"> the market trends and preferences of the customers in the market</w:t>
      </w:r>
      <w:r w:rsidR="00D07F78" w:rsidRPr="009D2A1C">
        <w:rPr>
          <w:rFonts w:ascii="Arial" w:hAnsi="Arial" w:cs="Arial"/>
        </w:rPr>
        <w:t xml:space="preserve"> (Husain &amp; Ermine, 2021)</w:t>
      </w:r>
      <w:r w:rsidRPr="009D2A1C">
        <w:rPr>
          <w:rFonts w:ascii="Arial" w:hAnsi="Arial" w:cs="Arial"/>
        </w:rPr>
        <w:t xml:space="preserve">. The streamlined acquisition process gathers important customer information, product evaluations, and industry trends. </w:t>
      </w:r>
    </w:p>
    <w:p w14:paraId="26F25115" w14:textId="37E55501" w:rsidR="00E755D5" w:rsidRPr="009D2A1C" w:rsidRDefault="00E755D5" w:rsidP="00272364">
      <w:pPr>
        <w:spacing w:line="360" w:lineRule="auto"/>
        <w:jc w:val="both"/>
        <w:rPr>
          <w:rFonts w:ascii="Arial" w:hAnsi="Arial" w:cs="Arial"/>
        </w:rPr>
      </w:pPr>
      <w:r w:rsidRPr="009D2A1C">
        <w:rPr>
          <w:rFonts w:ascii="Arial" w:hAnsi="Arial" w:cs="Arial"/>
        </w:rPr>
        <w:t>Besides, Emirates fosters a culture of continuous learning through interactions within the aviation industry and ensur</w:t>
      </w:r>
      <w:r w:rsidR="005215AB" w:rsidRPr="009D2A1C">
        <w:rPr>
          <w:rFonts w:ascii="Arial" w:hAnsi="Arial" w:cs="Arial"/>
        </w:rPr>
        <w:t>es</w:t>
      </w:r>
      <w:r w:rsidRPr="009D2A1C">
        <w:rPr>
          <w:rFonts w:ascii="Arial" w:hAnsi="Arial" w:cs="Arial"/>
        </w:rPr>
        <w:t xml:space="preserve"> learning from the trends and best practices. Also, international operations enable them to thrive in knowledge acquisition</w:t>
      </w:r>
      <w:r w:rsidR="00A42F07" w:rsidRPr="009D2A1C">
        <w:rPr>
          <w:rFonts w:ascii="Arial" w:hAnsi="Arial" w:cs="Arial"/>
        </w:rPr>
        <w:t xml:space="preserve"> (Ferioli &amp; Migliarese, 2023)</w:t>
      </w:r>
      <w:r w:rsidRPr="009D2A1C">
        <w:rPr>
          <w:rFonts w:ascii="Arial" w:hAnsi="Arial" w:cs="Arial"/>
        </w:rPr>
        <w:t>. The airline gains knowledge about flight operations, consumer preferences, and cultural quirks that are unique to the business. The aviation industry's ethos of continual learning has an impact on the acquisition process.</w:t>
      </w:r>
    </w:p>
    <w:p w14:paraId="391D5158" w14:textId="77777777" w:rsidR="00E755D5" w:rsidRPr="009D2A1C" w:rsidRDefault="00E755D5" w:rsidP="00272364">
      <w:pPr>
        <w:pStyle w:val="ListParagraph"/>
        <w:numPr>
          <w:ilvl w:val="0"/>
          <w:numId w:val="1"/>
        </w:numPr>
        <w:spacing w:line="360" w:lineRule="auto"/>
        <w:jc w:val="both"/>
        <w:rPr>
          <w:rFonts w:ascii="Arial" w:hAnsi="Arial" w:cs="Arial"/>
          <w:b/>
          <w:bCs/>
        </w:rPr>
      </w:pPr>
      <w:r w:rsidRPr="009D2A1C">
        <w:rPr>
          <w:rFonts w:ascii="Arial" w:hAnsi="Arial" w:cs="Arial"/>
          <w:b/>
          <w:bCs/>
        </w:rPr>
        <w:t>Knowledge storage</w:t>
      </w:r>
    </w:p>
    <w:p w14:paraId="34C67815" w14:textId="4C2A97D7" w:rsidR="00E755D5" w:rsidRPr="009D2A1C" w:rsidRDefault="00E755D5" w:rsidP="00272364">
      <w:pPr>
        <w:spacing w:line="360" w:lineRule="auto"/>
        <w:jc w:val="both"/>
        <w:rPr>
          <w:rFonts w:ascii="Arial" w:hAnsi="Arial" w:cs="Arial"/>
        </w:rPr>
      </w:pPr>
      <w:r w:rsidRPr="009D2A1C">
        <w:rPr>
          <w:rFonts w:ascii="Arial" w:hAnsi="Arial" w:cs="Arial"/>
        </w:rPr>
        <w:t>The business organisation uses cutting-edge cloud-based technologies to effectively store and manage knowledge. There may be some concerns regarding the storage of knowledge on data privacy and security while storing and the business follows the data protection regulations to store data</w:t>
      </w:r>
      <w:r w:rsidR="00D07F78" w:rsidRPr="009D2A1C">
        <w:rPr>
          <w:rFonts w:ascii="Arial" w:hAnsi="Arial" w:cs="Arial"/>
        </w:rPr>
        <w:t xml:space="preserve"> (Husain &amp; Ermine, 2021)</w:t>
      </w:r>
      <w:r w:rsidRPr="009D2A1C">
        <w:rPr>
          <w:rFonts w:ascii="Arial" w:hAnsi="Arial" w:cs="Arial"/>
        </w:rPr>
        <w:t xml:space="preserve">. Easy access to a vast information base is provided by Amazon's Knowledge Management System, enabling rapid information retrieval and analysis. </w:t>
      </w:r>
    </w:p>
    <w:p w14:paraId="3CF992AC" w14:textId="1744386A" w:rsidR="00E755D5" w:rsidRPr="009D2A1C" w:rsidRDefault="00E755D5" w:rsidP="00272364">
      <w:pPr>
        <w:spacing w:line="360" w:lineRule="auto"/>
        <w:jc w:val="both"/>
        <w:rPr>
          <w:rFonts w:ascii="Arial" w:hAnsi="Arial" w:cs="Arial"/>
        </w:rPr>
      </w:pPr>
      <w:r w:rsidRPr="009D2A1C">
        <w:rPr>
          <w:rFonts w:ascii="Arial" w:hAnsi="Arial" w:cs="Arial"/>
        </w:rPr>
        <w:lastRenderedPageBreak/>
        <w:t xml:space="preserve">For </w:t>
      </w:r>
      <w:r w:rsidR="005215AB" w:rsidRPr="009D2A1C">
        <w:rPr>
          <w:rFonts w:ascii="Arial" w:hAnsi="Arial" w:cs="Arial"/>
        </w:rPr>
        <w:t>E</w:t>
      </w:r>
      <w:r w:rsidRPr="009D2A1C">
        <w:rPr>
          <w:rFonts w:ascii="Arial" w:hAnsi="Arial" w:cs="Arial"/>
        </w:rPr>
        <w:t xml:space="preserve">mirates, </w:t>
      </w:r>
      <w:proofErr w:type="gramStart"/>
      <w:r w:rsidRPr="009D2A1C">
        <w:rPr>
          <w:rFonts w:ascii="Arial" w:hAnsi="Arial" w:cs="Arial"/>
        </w:rPr>
        <w:t>the majority of</w:t>
      </w:r>
      <w:proofErr w:type="gramEnd"/>
      <w:r w:rsidRPr="009D2A1C">
        <w:rPr>
          <w:rFonts w:ascii="Arial" w:hAnsi="Arial" w:cs="Arial"/>
        </w:rPr>
        <w:t xml:space="preserve"> Emirates' knowledge storage is organized and includes databases </w:t>
      </w:r>
      <w:r w:rsidR="005215AB" w:rsidRPr="009D2A1C">
        <w:rPr>
          <w:rFonts w:ascii="Arial" w:hAnsi="Arial" w:cs="Arial"/>
        </w:rPr>
        <w:t>about</w:t>
      </w:r>
      <w:r w:rsidRPr="009D2A1C">
        <w:rPr>
          <w:rFonts w:ascii="Arial" w:hAnsi="Arial" w:cs="Arial"/>
        </w:rPr>
        <w:t xml:space="preserve"> flight schedules, maintenance logs, and customer communications. Also, there </w:t>
      </w:r>
      <w:r w:rsidR="005215AB" w:rsidRPr="009D2A1C">
        <w:rPr>
          <w:rFonts w:ascii="Arial" w:hAnsi="Arial" w:cs="Arial"/>
        </w:rPr>
        <w:t>i</w:t>
      </w:r>
      <w:r w:rsidRPr="009D2A1C">
        <w:rPr>
          <w:rFonts w:ascii="Arial" w:hAnsi="Arial" w:cs="Arial"/>
        </w:rPr>
        <w:t xml:space="preserve">s an opportunity for the business to explore ways to integrate knowledge for valuable insights and store </w:t>
      </w:r>
      <w:r w:rsidR="005215AB" w:rsidRPr="009D2A1C">
        <w:rPr>
          <w:rFonts w:ascii="Arial" w:hAnsi="Arial" w:cs="Arial"/>
        </w:rPr>
        <w:t xml:space="preserve">it </w:t>
      </w:r>
      <w:r w:rsidRPr="009D2A1C">
        <w:rPr>
          <w:rFonts w:ascii="Arial" w:hAnsi="Arial" w:cs="Arial"/>
        </w:rPr>
        <w:t>effectively for better perspectives</w:t>
      </w:r>
      <w:r w:rsidR="00BD556F" w:rsidRPr="009D2A1C">
        <w:rPr>
          <w:rFonts w:ascii="Arial" w:hAnsi="Arial" w:cs="Arial"/>
        </w:rPr>
        <w:t xml:space="preserve"> (Arnold, 2019)</w:t>
      </w:r>
      <w:r w:rsidRPr="009D2A1C">
        <w:rPr>
          <w:rFonts w:ascii="Arial" w:hAnsi="Arial" w:cs="Arial"/>
        </w:rPr>
        <w:t>. Integrating tacit knowledge into the official Knowledge Management System, however, can provide difficulties.</w:t>
      </w:r>
    </w:p>
    <w:p w14:paraId="4D7CB08B" w14:textId="77777777" w:rsidR="00E755D5" w:rsidRPr="009D2A1C" w:rsidRDefault="00E755D5" w:rsidP="00272364">
      <w:pPr>
        <w:pStyle w:val="ListParagraph"/>
        <w:numPr>
          <w:ilvl w:val="0"/>
          <w:numId w:val="1"/>
        </w:numPr>
        <w:spacing w:line="360" w:lineRule="auto"/>
        <w:jc w:val="both"/>
        <w:rPr>
          <w:rFonts w:ascii="Arial" w:hAnsi="Arial" w:cs="Arial"/>
          <w:b/>
          <w:bCs/>
        </w:rPr>
      </w:pPr>
      <w:r w:rsidRPr="009D2A1C">
        <w:rPr>
          <w:rFonts w:ascii="Arial" w:hAnsi="Arial" w:cs="Arial"/>
          <w:b/>
          <w:bCs/>
        </w:rPr>
        <w:t>Knowledge dissemination</w:t>
      </w:r>
    </w:p>
    <w:p w14:paraId="438D9917" w14:textId="6A11ACA6" w:rsidR="00E755D5" w:rsidRPr="009D2A1C" w:rsidRDefault="00E755D5" w:rsidP="00272364">
      <w:pPr>
        <w:spacing w:line="360" w:lineRule="auto"/>
        <w:jc w:val="both"/>
        <w:rPr>
          <w:rFonts w:ascii="Arial" w:hAnsi="Arial" w:cs="Arial"/>
        </w:rPr>
      </w:pPr>
      <w:r w:rsidRPr="009D2A1C">
        <w:rPr>
          <w:rFonts w:ascii="Arial" w:hAnsi="Arial" w:cs="Arial"/>
        </w:rPr>
        <w:t>With the use of customer evaluations, individualized recommendations, and effective avenues for communication, Amazon's customer-centric strategy encourages the spread of knowledge. Within the knowledge management systems</w:t>
      </w:r>
      <w:r w:rsidRPr="009D2A1C">
        <w:rPr>
          <w:rFonts w:ascii="Arial" w:hAnsi="Arial" w:cs="Arial"/>
          <w:b/>
          <w:bCs/>
        </w:rPr>
        <w:t xml:space="preserve"> </w:t>
      </w:r>
      <w:r w:rsidR="005215AB" w:rsidRPr="009D2A1C">
        <w:rPr>
          <w:rFonts w:ascii="Arial" w:hAnsi="Arial" w:cs="Arial"/>
          <w:b/>
          <w:bCs/>
        </w:rPr>
        <w:t xml:space="preserve">of </w:t>
      </w:r>
      <w:r w:rsidRPr="009D2A1C">
        <w:rPr>
          <w:rFonts w:ascii="Arial" w:hAnsi="Arial" w:cs="Arial"/>
        </w:rPr>
        <w:t>Amazon, customer reviews, personalized recommendations</w:t>
      </w:r>
      <w:r w:rsidR="00821151" w:rsidRPr="009D2A1C">
        <w:rPr>
          <w:rFonts w:ascii="Arial" w:hAnsi="Arial" w:cs="Arial"/>
        </w:rPr>
        <w:t>,</w:t>
      </w:r>
      <w:r w:rsidRPr="009D2A1C">
        <w:rPr>
          <w:rFonts w:ascii="Arial" w:hAnsi="Arial" w:cs="Arial"/>
        </w:rPr>
        <w:t xml:space="preserve"> and collaborative features contribute </w:t>
      </w:r>
      <w:r w:rsidR="005215AB" w:rsidRPr="009D2A1C">
        <w:rPr>
          <w:rFonts w:ascii="Arial" w:hAnsi="Arial" w:cs="Arial"/>
        </w:rPr>
        <w:t>to</w:t>
      </w:r>
      <w:r w:rsidRPr="009D2A1C">
        <w:rPr>
          <w:rFonts w:ascii="Arial" w:hAnsi="Arial" w:cs="Arial"/>
        </w:rPr>
        <w:t xml:space="preserve"> </w:t>
      </w:r>
      <w:r w:rsidR="005215AB" w:rsidRPr="009D2A1C">
        <w:rPr>
          <w:rFonts w:ascii="Arial" w:hAnsi="Arial" w:cs="Arial"/>
        </w:rPr>
        <w:t xml:space="preserve">a </w:t>
      </w:r>
      <w:r w:rsidRPr="009D2A1C">
        <w:rPr>
          <w:rFonts w:ascii="Arial" w:hAnsi="Arial" w:cs="Arial"/>
        </w:rPr>
        <w:t>dynamic knowledge</w:t>
      </w:r>
      <w:r w:rsidR="005215AB" w:rsidRPr="009D2A1C">
        <w:rPr>
          <w:rFonts w:ascii="Arial" w:hAnsi="Arial" w:cs="Arial"/>
        </w:rPr>
        <w:t>-</w:t>
      </w:r>
      <w:r w:rsidRPr="009D2A1C">
        <w:rPr>
          <w:rFonts w:ascii="Arial" w:hAnsi="Arial" w:cs="Arial"/>
        </w:rPr>
        <w:t>sharing culture</w:t>
      </w:r>
      <w:r w:rsidR="00D07F78" w:rsidRPr="009D2A1C">
        <w:rPr>
          <w:rFonts w:ascii="Arial" w:hAnsi="Arial" w:cs="Arial"/>
        </w:rPr>
        <w:t xml:space="preserve"> (Husain &amp; Ermine, 2021)</w:t>
      </w:r>
      <w:r w:rsidRPr="009D2A1C">
        <w:rPr>
          <w:rFonts w:ascii="Arial" w:hAnsi="Arial" w:cs="Arial"/>
        </w:rPr>
        <w:t xml:space="preserve">. The dynamic dissemination approach improves user involvement and cultivates a culture of cooperative information sharing. </w:t>
      </w:r>
    </w:p>
    <w:p w14:paraId="2A36E3F8" w14:textId="3D1EAE7F" w:rsidR="00E755D5" w:rsidRPr="009D2A1C" w:rsidRDefault="00E755D5" w:rsidP="00272364">
      <w:pPr>
        <w:spacing w:line="360" w:lineRule="auto"/>
        <w:jc w:val="both"/>
        <w:rPr>
          <w:rFonts w:ascii="Arial" w:hAnsi="Arial" w:cs="Arial"/>
        </w:rPr>
      </w:pPr>
      <w:r w:rsidRPr="009D2A1C">
        <w:rPr>
          <w:rFonts w:ascii="Arial" w:hAnsi="Arial" w:cs="Arial"/>
        </w:rPr>
        <w:t xml:space="preserve">At Emirates, formal communication channels, training initiatives, and teamwork are all part of the knowledge dissemination process. The learning management systems contribute </w:t>
      </w:r>
      <w:r w:rsidR="005215AB" w:rsidRPr="009D2A1C">
        <w:rPr>
          <w:rFonts w:ascii="Arial" w:hAnsi="Arial" w:cs="Arial"/>
        </w:rPr>
        <w:t>to</w:t>
      </w:r>
      <w:r w:rsidRPr="009D2A1C">
        <w:rPr>
          <w:rFonts w:ascii="Arial" w:hAnsi="Arial" w:cs="Arial"/>
        </w:rPr>
        <w:t xml:space="preserve"> effective knowledge dissemination and facilitate the better use of the knowledge. Although vital information is disseminated effectively, there might be chances to improve knowledge exchange in </w:t>
      </w:r>
      <w:r w:rsidR="00821151" w:rsidRPr="009D2A1C">
        <w:rPr>
          <w:rFonts w:ascii="Arial" w:hAnsi="Arial" w:cs="Arial"/>
        </w:rPr>
        <w:t>real time</w:t>
      </w:r>
      <w:r w:rsidRPr="009D2A1C">
        <w:rPr>
          <w:rFonts w:ascii="Arial" w:hAnsi="Arial" w:cs="Arial"/>
        </w:rPr>
        <w:t xml:space="preserve"> by using more flexible platforms. </w:t>
      </w:r>
    </w:p>
    <w:p w14:paraId="16D4680E" w14:textId="77777777" w:rsidR="00E755D5" w:rsidRPr="009D2A1C" w:rsidRDefault="00E755D5" w:rsidP="00272364">
      <w:pPr>
        <w:pStyle w:val="ListParagraph"/>
        <w:numPr>
          <w:ilvl w:val="0"/>
          <w:numId w:val="1"/>
        </w:numPr>
        <w:spacing w:line="360" w:lineRule="auto"/>
        <w:jc w:val="both"/>
        <w:rPr>
          <w:rFonts w:ascii="Arial" w:hAnsi="Arial" w:cs="Arial"/>
        </w:rPr>
      </w:pPr>
      <w:r w:rsidRPr="009D2A1C">
        <w:rPr>
          <w:rFonts w:ascii="Arial" w:hAnsi="Arial" w:cs="Arial"/>
          <w:b/>
          <w:bCs/>
        </w:rPr>
        <w:t>Knowledge application</w:t>
      </w:r>
    </w:p>
    <w:p w14:paraId="6DA89515" w14:textId="264F4847" w:rsidR="00E755D5" w:rsidRPr="009D2A1C" w:rsidRDefault="00E755D5" w:rsidP="00272364">
      <w:pPr>
        <w:spacing w:line="360" w:lineRule="auto"/>
        <w:jc w:val="both"/>
        <w:rPr>
          <w:rFonts w:ascii="Arial" w:hAnsi="Arial" w:cs="Arial"/>
        </w:rPr>
      </w:pPr>
      <w:r w:rsidRPr="009D2A1C">
        <w:rPr>
          <w:rFonts w:ascii="Arial" w:hAnsi="Arial" w:cs="Arial"/>
        </w:rPr>
        <w:t xml:space="preserve">The organisation Amazon uses analytics to optimize the supply chain delivery network, customize the </w:t>
      </w:r>
      <w:r w:rsidR="00821151" w:rsidRPr="009D2A1C">
        <w:rPr>
          <w:rFonts w:ascii="Arial" w:hAnsi="Arial" w:cs="Arial"/>
        </w:rPr>
        <w:t>customers</w:t>
      </w:r>
      <w:r w:rsidRPr="009D2A1C">
        <w:rPr>
          <w:rFonts w:ascii="Arial" w:hAnsi="Arial" w:cs="Arial"/>
        </w:rPr>
        <w:t xml:space="preserve"> personal experiences and innovate new services for the customers in the market such as data-driven decision-making is an example of how knowledge is used at Amazon</w:t>
      </w:r>
      <w:r w:rsidR="00BD556F" w:rsidRPr="009D2A1C">
        <w:rPr>
          <w:rFonts w:ascii="Arial" w:hAnsi="Arial" w:cs="Arial"/>
        </w:rPr>
        <w:t xml:space="preserve"> (Arnold, 2019)</w:t>
      </w:r>
      <w:r w:rsidRPr="009D2A1C">
        <w:rPr>
          <w:rFonts w:ascii="Arial" w:hAnsi="Arial" w:cs="Arial"/>
        </w:rPr>
        <w:t>. The organization uses analytics to drive innovation across its various business areas, streamline its supply chain, and customize customer experiences.</w:t>
      </w:r>
    </w:p>
    <w:p w14:paraId="776C4913" w14:textId="4A94A435" w:rsidR="00E755D5" w:rsidRPr="009D2A1C" w:rsidRDefault="00E755D5" w:rsidP="00272364">
      <w:pPr>
        <w:spacing w:line="360" w:lineRule="auto"/>
        <w:jc w:val="both"/>
        <w:rPr>
          <w:rFonts w:ascii="Arial" w:hAnsi="Arial" w:cs="Arial"/>
        </w:rPr>
      </w:pPr>
      <w:r w:rsidRPr="009D2A1C">
        <w:rPr>
          <w:rFonts w:ascii="Arial" w:hAnsi="Arial" w:cs="Arial"/>
        </w:rPr>
        <w:t>Emirates makes use of its expertise to provide a customized travel experience, optimize flight operations, and guarantee safety compliance. The effective application of knowledge management systems optimizes flight decisions, ensure</w:t>
      </w:r>
      <w:r w:rsidR="00370878" w:rsidRPr="009D2A1C">
        <w:rPr>
          <w:rFonts w:ascii="Arial" w:hAnsi="Arial" w:cs="Arial"/>
        </w:rPr>
        <w:t>s</w:t>
      </w:r>
      <w:r w:rsidRPr="009D2A1C">
        <w:rPr>
          <w:rFonts w:ascii="Arial" w:hAnsi="Arial" w:cs="Arial"/>
        </w:rPr>
        <w:t xml:space="preserve"> safety compliance</w:t>
      </w:r>
      <w:r w:rsidR="00821151" w:rsidRPr="009D2A1C">
        <w:rPr>
          <w:rFonts w:ascii="Arial" w:hAnsi="Arial" w:cs="Arial"/>
        </w:rPr>
        <w:t>,</w:t>
      </w:r>
      <w:r w:rsidRPr="009D2A1C">
        <w:rPr>
          <w:rFonts w:ascii="Arial" w:hAnsi="Arial" w:cs="Arial"/>
        </w:rPr>
        <w:t xml:space="preserve"> and provides personalized customer experiences</w:t>
      </w:r>
      <w:r w:rsidR="00D07F78" w:rsidRPr="009D2A1C">
        <w:rPr>
          <w:rFonts w:ascii="Arial" w:hAnsi="Arial" w:cs="Arial"/>
        </w:rPr>
        <w:t xml:space="preserve"> (Husain &amp; Ermine, 2021)</w:t>
      </w:r>
      <w:r w:rsidRPr="009D2A1C">
        <w:rPr>
          <w:rFonts w:ascii="Arial" w:hAnsi="Arial" w:cs="Arial"/>
        </w:rPr>
        <w:t xml:space="preserve">. Its dedication to operational excellence and constant improvement is indicative of the use of knowledge. </w:t>
      </w:r>
    </w:p>
    <w:p w14:paraId="103C6740" w14:textId="1A34F00A" w:rsidR="00E755D5" w:rsidRPr="00B177AA" w:rsidRDefault="00E755D5" w:rsidP="00272364">
      <w:pPr>
        <w:pStyle w:val="Heading2"/>
        <w:spacing w:line="360" w:lineRule="auto"/>
        <w:jc w:val="both"/>
        <w:rPr>
          <w:rFonts w:ascii="Arial" w:hAnsi="Arial" w:cs="Arial"/>
          <w:b/>
          <w:bCs/>
          <w:color w:val="auto"/>
          <w:sz w:val="32"/>
          <w:szCs w:val="32"/>
        </w:rPr>
      </w:pPr>
      <w:bookmarkStart w:id="13" w:name="_Toc159952801"/>
      <w:r w:rsidRPr="00B177AA">
        <w:rPr>
          <w:rFonts w:ascii="Arial" w:hAnsi="Arial" w:cs="Arial"/>
          <w:b/>
          <w:bCs/>
          <w:color w:val="auto"/>
          <w:sz w:val="32"/>
          <w:szCs w:val="32"/>
        </w:rPr>
        <w:lastRenderedPageBreak/>
        <w:t xml:space="preserve">Discussion on the supporting </w:t>
      </w:r>
      <w:r w:rsidR="00B177AA">
        <w:rPr>
          <w:rFonts w:ascii="Arial" w:hAnsi="Arial" w:cs="Arial"/>
          <w:b/>
          <w:bCs/>
          <w:color w:val="auto"/>
          <w:sz w:val="32"/>
          <w:szCs w:val="32"/>
        </w:rPr>
        <w:t>I</w:t>
      </w:r>
      <w:r w:rsidRPr="00B177AA">
        <w:rPr>
          <w:rFonts w:ascii="Arial" w:hAnsi="Arial" w:cs="Arial"/>
          <w:b/>
          <w:bCs/>
          <w:color w:val="auto"/>
          <w:sz w:val="32"/>
          <w:szCs w:val="32"/>
        </w:rPr>
        <w:t xml:space="preserve">nformation </w:t>
      </w:r>
      <w:r w:rsidR="00B177AA">
        <w:rPr>
          <w:rFonts w:ascii="Arial" w:hAnsi="Arial" w:cs="Arial"/>
          <w:b/>
          <w:bCs/>
          <w:color w:val="auto"/>
          <w:sz w:val="32"/>
          <w:szCs w:val="32"/>
        </w:rPr>
        <w:t>T</w:t>
      </w:r>
      <w:r w:rsidRPr="00B177AA">
        <w:rPr>
          <w:rFonts w:ascii="Arial" w:hAnsi="Arial" w:cs="Arial"/>
          <w:b/>
          <w:bCs/>
          <w:color w:val="auto"/>
          <w:sz w:val="32"/>
          <w:szCs w:val="32"/>
        </w:rPr>
        <w:t xml:space="preserve">echnology </w:t>
      </w:r>
      <w:r w:rsidR="00B177AA">
        <w:rPr>
          <w:rFonts w:ascii="Arial" w:hAnsi="Arial" w:cs="Arial"/>
          <w:b/>
          <w:bCs/>
          <w:color w:val="auto"/>
          <w:sz w:val="32"/>
          <w:szCs w:val="32"/>
        </w:rPr>
        <w:t>S</w:t>
      </w:r>
      <w:r w:rsidRPr="00B177AA">
        <w:rPr>
          <w:rFonts w:ascii="Arial" w:hAnsi="Arial" w:cs="Arial"/>
          <w:b/>
          <w:bCs/>
          <w:color w:val="auto"/>
          <w:sz w:val="32"/>
          <w:szCs w:val="32"/>
        </w:rPr>
        <w:t>ystems</w:t>
      </w:r>
      <w:bookmarkEnd w:id="13"/>
    </w:p>
    <w:p w14:paraId="7851B3C6" w14:textId="77777777" w:rsidR="00E755D5" w:rsidRPr="009D2A1C" w:rsidRDefault="00E755D5" w:rsidP="00272364">
      <w:pPr>
        <w:pStyle w:val="Heading3"/>
        <w:spacing w:line="360" w:lineRule="auto"/>
        <w:jc w:val="both"/>
        <w:rPr>
          <w:rFonts w:ascii="Arial" w:hAnsi="Arial" w:cs="Arial"/>
          <w:b/>
          <w:bCs/>
          <w:color w:val="auto"/>
          <w:sz w:val="22"/>
          <w:szCs w:val="22"/>
        </w:rPr>
      </w:pPr>
      <w:bookmarkStart w:id="14" w:name="_Toc159952802"/>
      <w:r w:rsidRPr="009D2A1C">
        <w:rPr>
          <w:rFonts w:ascii="Arial" w:hAnsi="Arial" w:cs="Arial"/>
          <w:b/>
          <w:bCs/>
          <w:color w:val="auto"/>
          <w:sz w:val="22"/>
          <w:szCs w:val="22"/>
        </w:rPr>
        <w:t>The supporting information technology systems of Amazon</w:t>
      </w:r>
      <w:bookmarkEnd w:id="14"/>
      <w:r w:rsidRPr="009D2A1C">
        <w:rPr>
          <w:rFonts w:ascii="Arial" w:hAnsi="Arial" w:cs="Arial"/>
          <w:b/>
          <w:bCs/>
          <w:color w:val="auto"/>
          <w:sz w:val="22"/>
          <w:szCs w:val="22"/>
        </w:rPr>
        <w:t xml:space="preserve"> </w:t>
      </w:r>
    </w:p>
    <w:p w14:paraId="716AB59A" w14:textId="436C6BFB" w:rsidR="00E755D5" w:rsidRPr="009D2A1C" w:rsidRDefault="00E755D5" w:rsidP="00272364">
      <w:pPr>
        <w:pStyle w:val="ListParagraph"/>
        <w:numPr>
          <w:ilvl w:val="0"/>
          <w:numId w:val="2"/>
        </w:numPr>
        <w:spacing w:line="360" w:lineRule="auto"/>
        <w:jc w:val="both"/>
        <w:rPr>
          <w:rFonts w:ascii="Arial" w:hAnsi="Arial" w:cs="Arial"/>
        </w:rPr>
      </w:pPr>
      <w:r w:rsidRPr="009D2A1C">
        <w:rPr>
          <w:rFonts w:ascii="Arial" w:hAnsi="Arial" w:cs="Arial"/>
          <w:b/>
          <w:bCs/>
        </w:rPr>
        <w:t>Amazon Web Services (AWS):</w:t>
      </w:r>
      <w:r w:rsidRPr="009D2A1C">
        <w:rPr>
          <w:rFonts w:ascii="Arial" w:hAnsi="Arial" w:cs="Arial"/>
        </w:rPr>
        <w:t xml:space="preserve"> Amazon Web Services is a key player in cloud computing in the market that is an integral part of the knowledge management systems of Amazon</w:t>
      </w:r>
      <w:r w:rsidR="00A42F07" w:rsidRPr="009D2A1C">
        <w:rPr>
          <w:rFonts w:ascii="Arial" w:hAnsi="Arial" w:cs="Arial"/>
        </w:rPr>
        <w:t xml:space="preserve"> (Ferioli &amp; Migliarese, 2023)</w:t>
      </w:r>
      <w:r w:rsidRPr="009D2A1C">
        <w:rPr>
          <w:rFonts w:ascii="Arial" w:hAnsi="Arial" w:cs="Arial"/>
        </w:rPr>
        <w:t>. It ensures the infrastructure, storage of the data</w:t>
      </w:r>
      <w:r w:rsidR="00821151" w:rsidRPr="009D2A1C">
        <w:rPr>
          <w:rFonts w:ascii="Arial" w:hAnsi="Arial" w:cs="Arial"/>
        </w:rPr>
        <w:t>,</w:t>
      </w:r>
      <w:r w:rsidRPr="009D2A1C">
        <w:rPr>
          <w:rFonts w:ascii="Arial" w:hAnsi="Arial" w:cs="Arial"/>
        </w:rPr>
        <w:t xml:space="preserve"> </w:t>
      </w:r>
      <w:r w:rsidR="00370878" w:rsidRPr="009D2A1C">
        <w:rPr>
          <w:rFonts w:ascii="Arial" w:hAnsi="Arial" w:cs="Arial"/>
        </w:rPr>
        <w:t xml:space="preserve">and </w:t>
      </w:r>
      <w:r w:rsidRPr="009D2A1C">
        <w:rPr>
          <w:rFonts w:ascii="Arial" w:hAnsi="Arial" w:cs="Arial"/>
        </w:rPr>
        <w:t xml:space="preserve">supporting functions for the knowledge management systems of Amazon.  </w:t>
      </w:r>
    </w:p>
    <w:p w14:paraId="25C5CCC2" w14:textId="69214CC2" w:rsidR="00E755D5" w:rsidRPr="009D2A1C" w:rsidRDefault="00E755D5" w:rsidP="00272364">
      <w:pPr>
        <w:pStyle w:val="ListParagraph"/>
        <w:numPr>
          <w:ilvl w:val="0"/>
          <w:numId w:val="2"/>
        </w:numPr>
        <w:spacing w:line="360" w:lineRule="auto"/>
        <w:jc w:val="both"/>
        <w:rPr>
          <w:rFonts w:ascii="Arial" w:hAnsi="Arial" w:cs="Arial"/>
        </w:rPr>
      </w:pPr>
      <w:r w:rsidRPr="009D2A1C">
        <w:rPr>
          <w:rFonts w:ascii="Arial" w:hAnsi="Arial" w:cs="Arial"/>
          <w:b/>
          <w:bCs/>
        </w:rPr>
        <w:t>Recommendation algorithms:</w:t>
      </w:r>
      <w:r w:rsidRPr="009D2A1C">
        <w:rPr>
          <w:rFonts w:ascii="Arial" w:hAnsi="Arial" w:cs="Arial"/>
        </w:rPr>
        <w:t xml:space="preserve"> The recommendation algorithms of the Amazon platforms become a crucial support system for the knowledge management systems of Amazon which contributes </w:t>
      </w:r>
      <w:r w:rsidR="00821151" w:rsidRPr="009D2A1C">
        <w:rPr>
          <w:rFonts w:ascii="Arial" w:hAnsi="Arial" w:cs="Arial"/>
        </w:rPr>
        <w:t>to</w:t>
      </w:r>
      <w:r w:rsidRPr="009D2A1C">
        <w:rPr>
          <w:rFonts w:ascii="Arial" w:hAnsi="Arial" w:cs="Arial"/>
        </w:rPr>
        <w:t xml:space="preserve"> customer satisfaction development and </w:t>
      </w:r>
      <w:r w:rsidR="00821151" w:rsidRPr="009D2A1C">
        <w:rPr>
          <w:rFonts w:ascii="Arial" w:hAnsi="Arial" w:cs="Arial"/>
        </w:rPr>
        <w:t>influences</w:t>
      </w:r>
      <w:r w:rsidRPr="009D2A1C">
        <w:rPr>
          <w:rFonts w:ascii="Arial" w:hAnsi="Arial" w:cs="Arial"/>
        </w:rPr>
        <w:t xml:space="preserve"> purchasing decisions. </w:t>
      </w:r>
    </w:p>
    <w:p w14:paraId="304CF30A" w14:textId="64CEFDB5" w:rsidR="00E755D5" w:rsidRPr="009D2A1C" w:rsidRDefault="00E755D5" w:rsidP="00272364">
      <w:pPr>
        <w:pStyle w:val="ListParagraph"/>
        <w:numPr>
          <w:ilvl w:val="0"/>
          <w:numId w:val="2"/>
        </w:numPr>
        <w:spacing w:line="360" w:lineRule="auto"/>
        <w:jc w:val="both"/>
        <w:rPr>
          <w:rFonts w:ascii="Arial" w:hAnsi="Arial" w:cs="Arial"/>
        </w:rPr>
      </w:pPr>
      <w:r w:rsidRPr="009D2A1C">
        <w:rPr>
          <w:rFonts w:ascii="Arial" w:hAnsi="Arial" w:cs="Arial"/>
          <w:b/>
          <w:bCs/>
        </w:rPr>
        <w:t>Collaborative platforms:</w:t>
      </w:r>
      <w:r w:rsidRPr="009D2A1C">
        <w:rPr>
          <w:rFonts w:ascii="Arial" w:hAnsi="Arial" w:cs="Arial"/>
        </w:rPr>
        <w:t xml:space="preserve"> Amazon has both internal and external collaborative platforms that ensure effective knowledge sharing among the various functional departments and foster the performance of the knowledge management systems of Amazon in the business</w:t>
      </w:r>
      <w:r w:rsidR="00842CF2" w:rsidRPr="009D2A1C">
        <w:rPr>
          <w:rFonts w:ascii="Arial" w:hAnsi="Arial" w:cs="Arial"/>
        </w:rPr>
        <w:t xml:space="preserve"> (Emirates, 2024)</w:t>
      </w:r>
      <w:r w:rsidRPr="009D2A1C">
        <w:rPr>
          <w:rFonts w:ascii="Arial" w:hAnsi="Arial" w:cs="Arial"/>
        </w:rPr>
        <w:t xml:space="preserve">. </w:t>
      </w:r>
    </w:p>
    <w:p w14:paraId="131481D4" w14:textId="0814EC29" w:rsidR="00E755D5" w:rsidRPr="009D2A1C" w:rsidRDefault="00E755D5" w:rsidP="00272364">
      <w:pPr>
        <w:pStyle w:val="ListParagraph"/>
        <w:numPr>
          <w:ilvl w:val="0"/>
          <w:numId w:val="2"/>
        </w:numPr>
        <w:spacing w:line="360" w:lineRule="auto"/>
        <w:jc w:val="both"/>
        <w:rPr>
          <w:rFonts w:ascii="Arial" w:hAnsi="Arial" w:cs="Arial"/>
        </w:rPr>
      </w:pPr>
      <w:r w:rsidRPr="009D2A1C">
        <w:rPr>
          <w:rFonts w:ascii="Arial" w:hAnsi="Arial" w:cs="Arial"/>
          <w:b/>
          <w:bCs/>
        </w:rPr>
        <w:t>AI and machine learning tools:</w:t>
      </w:r>
      <w:r w:rsidRPr="009D2A1C">
        <w:rPr>
          <w:rFonts w:ascii="Arial" w:hAnsi="Arial" w:cs="Arial"/>
        </w:rPr>
        <w:t xml:space="preserve"> Amazon's knowledge management system uses cutting-edge machine learning and artificial intelligence tools</w:t>
      </w:r>
      <w:r w:rsidR="00842CF2" w:rsidRPr="009D2A1C">
        <w:rPr>
          <w:rFonts w:ascii="Arial" w:hAnsi="Arial" w:cs="Arial"/>
        </w:rPr>
        <w:t xml:space="preserve"> (Emirates, 2024)</w:t>
      </w:r>
      <w:r w:rsidRPr="009D2A1C">
        <w:rPr>
          <w:rFonts w:ascii="Arial" w:hAnsi="Arial" w:cs="Arial"/>
        </w:rPr>
        <w:t xml:space="preserve">. These tools support strategic decision-making by analysing large datasets to find trends, forecast consumer </w:t>
      </w:r>
      <w:proofErr w:type="spellStart"/>
      <w:r w:rsidR="00821151" w:rsidRPr="009D2A1C">
        <w:rPr>
          <w:rFonts w:ascii="Arial" w:hAnsi="Arial" w:cs="Arial"/>
        </w:rPr>
        <w:t>behavior</w:t>
      </w:r>
      <w:proofErr w:type="spellEnd"/>
      <w:r w:rsidRPr="009D2A1C">
        <w:rPr>
          <w:rFonts w:ascii="Arial" w:hAnsi="Arial" w:cs="Arial"/>
        </w:rPr>
        <w:t>, and optimize different business operations.</w:t>
      </w:r>
    </w:p>
    <w:p w14:paraId="14C56887" w14:textId="73E7FD44" w:rsidR="00E755D5" w:rsidRPr="009D2A1C" w:rsidRDefault="00E755D5" w:rsidP="00272364">
      <w:pPr>
        <w:pStyle w:val="Heading3"/>
        <w:spacing w:line="360" w:lineRule="auto"/>
        <w:jc w:val="both"/>
        <w:rPr>
          <w:rFonts w:ascii="Arial" w:hAnsi="Arial" w:cs="Arial"/>
          <w:b/>
          <w:bCs/>
          <w:color w:val="auto"/>
          <w:sz w:val="22"/>
          <w:szCs w:val="22"/>
        </w:rPr>
      </w:pPr>
      <w:bookmarkStart w:id="15" w:name="_Toc159952803"/>
      <w:r w:rsidRPr="009D2A1C">
        <w:rPr>
          <w:rFonts w:ascii="Arial" w:hAnsi="Arial" w:cs="Arial"/>
          <w:b/>
          <w:bCs/>
          <w:color w:val="auto"/>
          <w:sz w:val="22"/>
          <w:szCs w:val="22"/>
        </w:rPr>
        <w:t xml:space="preserve">The supporting information technology systems of </w:t>
      </w:r>
      <w:r w:rsidR="00370878" w:rsidRPr="009D2A1C">
        <w:rPr>
          <w:rFonts w:ascii="Arial" w:hAnsi="Arial" w:cs="Arial"/>
          <w:b/>
          <w:bCs/>
          <w:color w:val="auto"/>
          <w:sz w:val="22"/>
          <w:szCs w:val="22"/>
        </w:rPr>
        <w:t xml:space="preserve">the </w:t>
      </w:r>
      <w:r w:rsidRPr="009D2A1C">
        <w:rPr>
          <w:rFonts w:ascii="Arial" w:hAnsi="Arial" w:cs="Arial"/>
          <w:b/>
          <w:bCs/>
          <w:color w:val="auto"/>
          <w:sz w:val="22"/>
          <w:szCs w:val="22"/>
        </w:rPr>
        <w:t>Emirates</w:t>
      </w:r>
      <w:bookmarkEnd w:id="15"/>
      <w:r w:rsidRPr="009D2A1C">
        <w:rPr>
          <w:rFonts w:ascii="Arial" w:hAnsi="Arial" w:cs="Arial"/>
          <w:b/>
          <w:bCs/>
          <w:color w:val="auto"/>
          <w:sz w:val="22"/>
          <w:szCs w:val="22"/>
        </w:rPr>
        <w:t xml:space="preserve"> </w:t>
      </w:r>
    </w:p>
    <w:p w14:paraId="7447B398" w14:textId="0007C7F1" w:rsidR="00E755D5" w:rsidRPr="009D2A1C" w:rsidRDefault="00E755D5" w:rsidP="00272364">
      <w:pPr>
        <w:pStyle w:val="ListParagraph"/>
        <w:numPr>
          <w:ilvl w:val="0"/>
          <w:numId w:val="3"/>
        </w:numPr>
        <w:spacing w:line="360" w:lineRule="auto"/>
        <w:jc w:val="both"/>
        <w:rPr>
          <w:rFonts w:ascii="Arial" w:hAnsi="Arial" w:cs="Arial"/>
        </w:rPr>
      </w:pPr>
      <w:r w:rsidRPr="009D2A1C">
        <w:rPr>
          <w:rFonts w:ascii="Arial" w:hAnsi="Arial" w:cs="Arial"/>
          <w:b/>
          <w:bCs/>
        </w:rPr>
        <w:t>Aviation operations systems:</w:t>
      </w:r>
      <w:r w:rsidRPr="009D2A1C">
        <w:rPr>
          <w:rFonts w:ascii="Arial" w:hAnsi="Arial" w:cs="Arial"/>
        </w:rPr>
        <w:t xml:space="preserve"> The knowledge management systems of Emirates heavily rely on specialized aviation operations systems for supporting the flight and management </w:t>
      </w:r>
      <w:r w:rsidR="00370878" w:rsidRPr="009D2A1C">
        <w:rPr>
          <w:rFonts w:ascii="Arial" w:hAnsi="Arial" w:cs="Arial"/>
        </w:rPr>
        <w:t>of</w:t>
      </w:r>
      <w:r w:rsidRPr="009D2A1C">
        <w:rPr>
          <w:rFonts w:ascii="Arial" w:hAnsi="Arial" w:cs="Arial"/>
        </w:rPr>
        <w:t xml:space="preserve"> the associates’ stakeholders</w:t>
      </w:r>
      <w:r w:rsidR="002F0F96" w:rsidRPr="009D2A1C">
        <w:rPr>
          <w:rFonts w:ascii="Arial" w:hAnsi="Arial" w:cs="Arial"/>
        </w:rPr>
        <w:t xml:space="preserve"> (Amazon.com, 2024)</w:t>
      </w:r>
      <w:r w:rsidRPr="009D2A1C">
        <w:rPr>
          <w:rFonts w:ascii="Arial" w:hAnsi="Arial" w:cs="Arial"/>
        </w:rPr>
        <w:t xml:space="preserve">. Also, it becomes an essential part of the knowledge management systems of Emirates to integrate the operational functions and their knowledge seamlessly in the market. </w:t>
      </w:r>
    </w:p>
    <w:p w14:paraId="7DC1C307" w14:textId="74A88ED0" w:rsidR="00E755D5" w:rsidRPr="009D2A1C" w:rsidRDefault="00E755D5" w:rsidP="00272364">
      <w:pPr>
        <w:pStyle w:val="ListParagraph"/>
        <w:numPr>
          <w:ilvl w:val="0"/>
          <w:numId w:val="3"/>
        </w:numPr>
        <w:spacing w:line="360" w:lineRule="auto"/>
        <w:jc w:val="both"/>
        <w:rPr>
          <w:rFonts w:ascii="Arial" w:hAnsi="Arial" w:cs="Arial"/>
        </w:rPr>
      </w:pPr>
      <w:r w:rsidRPr="009D2A1C">
        <w:rPr>
          <w:rFonts w:ascii="Arial" w:hAnsi="Arial" w:cs="Arial"/>
          <w:b/>
          <w:bCs/>
        </w:rPr>
        <w:t>Learning management systems:</w:t>
      </w:r>
      <w:r w:rsidRPr="009D2A1C">
        <w:rPr>
          <w:rFonts w:ascii="Arial" w:hAnsi="Arial" w:cs="Arial"/>
        </w:rPr>
        <w:t xml:space="preserve"> Emirates uses Learning Management Systems (LMS) to support staff development and promote knowledge sharing. It enables </w:t>
      </w:r>
      <w:r w:rsidR="00370878" w:rsidRPr="009D2A1C">
        <w:rPr>
          <w:rFonts w:ascii="Arial" w:hAnsi="Arial" w:cs="Arial"/>
        </w:rPr>
        <w:t xml:space="preserve">the </w:t>
      </w:r>
      <w:r w:rsidRPr="009D2A1C">
        <w:rPr>
          <w:rFonts w:ascii="Arial" w:hAnsi="Arial" w:cs="Arial"/>
        </w:rPr>
        <w:t>knowledge management systems of Emirates to foster workplace skills for better performance</w:t>
      </w:r>
      <w:r w:rsidR="00A42F07" w:rsidRPr="009D2A1C">
        <w:rPr>
          <w:rFonts w:ascii="Arial" w:hAnsi="Arial" w:cs="Arial"/>
        </w:rPr>
        <w:t xml:space="preserve"> (Ferioli &amp; Migliarese, 2023)</w:t>
      </w:r>
      <w:r w:rsidRPr="009D2A1C">
        <w:rPr>
          <w:rFonts w:ascii="Arial" w:hAnsi="Arial" w:cs="Arial"/>
        </w:rPr>
        <w:t>. The LMS ensures that staff members remain current on industry best practices by supporting the organization's continuous learning culture.</w:t>
      </w:r>
    </w:p>
    <w:p w14:paraId="0D63EAA4" w14:textId="55413416" w:rsidR="00E755D5" w:rsidRPr="009D2A1C" w:rsidRDefault="00E755D5" w:rsidP="00272364">
      <w:pPr>
        <w:pStyle w:val="ListParagraph"/>
        <w:numPr>
          <w:ilvl w:val="0"/>
          <w:numId w:val="3"/>
        </w:numPr>
        <w:spacing w:line="360" w:lineRule="auto"/>
        <w:jc w:val="both"/>
        <w:rPr>
          <w:rFonts w:ascii="Arial" w:hAnsi="Arial" w:cs="Arial"/>
        </w:rPr>
      </w:pPr>
      <w:r w:rsidRPr="009D2A1C">
        <w:rPr>
          <w:rFonts w:ascii="Arial" w:hAnsi="Arial" w:cs="Arial"/>
          <w:b/>
          <w:bCs/>
        </w:rPr>
        <w:t>Customer relationship management systems:</w:t>
      </w:r>
      <w:r w:rsidRPr="009D2A1C">
        <w:rPr>
          <w:rFonts w:ascii="Arial" w:hAnsi="Arial" w:cs="Arial"/>
        </w:rPr>
        <w:t xml:space="preserve"> Customer relationship management systems which record customer interactions and preferences, are essential to Emirates' knowledge management. With effective integration with digital transformation initiatives, </w:t>
      </w:r>
      <w:r w:rsidRPr="009D2A1C">
        <w:rPr>
          <w:rFonts w:ascii="Arial" w:hAnsi="Arial" w:cs="Arial"/>
        </w:rPr>
        <w:lastRenderedPageBreak/>
        <w:t>CRM systems ensure the proper application of knowledge management systems for greater performance</w:t>
      </w:r>
      <w:r w:rsidR="002F0F96" w:rsidRPr="009D2A1C">
        <w:rPr>
          <w:rFonts w:ascii="Arial" w:hAnsi="Arial" w:cs="Arial"/>
        </w:rPr>
        <w:t xml:space="preserve"> (</w:t>
      </w:r>
      <w:proofErr w:type="spellStart"/>
      <w:r w:rsidR="002F0F96" w:rsidRPr="009D2A1C">
        <w:rPr>
          <w:rFonts w:ascii="Arial" w:hAnsi="Arial" w:cs="Arial"/>
        </w:rPr>
        <w:t>Blom</w:t>
      </w:r>
      <w:proofErr w:type="spellEnd"/>
      <w:r w:rsidR="002F0F96" w:rsidRPr="009D2A1C">
        <w:rPr>
          <w:rFonts w:ascii="Arial" w:hAnsi="Arial" w:cs="Arial"/>
        </w:rPr>
        <w:t>, 2022)</w:t>
      </w:r>
      <w:r w:rsidRPr="009D2A1C">
        <w:rPr>
          <w:rFonts w:ascii="Arial" w:hAnsi="Arial" w:cs="Arial"/>
        </w:rPr>
        <w:t>. In roles where employees interact with customers, these tools support informed decision-making and individualized services.</w:t>
      </w:r>
    </w:p>
    <w:p w14:paraId="4D2D5C3C" w14:textId="2C999A5D" w:rsidR="00E755D5" w:rsidRPr="009D2A1C" w:rsidRDefault="00E755D5" w:rsidP="00272364">
      <w:pPr>
        <w:spacing w:line="360" w:lineRule="auto"/>
        <w:jc w:val="both"/>
        <w:rPr>
          <w:rFonts w:ascii="Arial" w:hAnsi="Arial" w:cs="Arial"/>
        </w:rPr>
      </w:pPr>
      <w:r w:rsidRPr="009D2A1C">
        <w:rPr>
          <w:rFonts w:ascii="Arial" w:hAnsi="Arial" w:cs="Arial"/>
        </w:rPr>
        <w:t xml:space="preserve">Organisations like Amazon and Emirates deploy knowledge management systems </w:t>
      </w:r>
      <w:r w:rsidR="00370878" w:rsidRPr="009D2A1C">
        <w:rPr>
          <w:rFonts w:ascii="Arial" w:hAnsi="Arial" w:cs="Arial"/>
        </w:rPr>
        <w:t>by integrating</w:t>
      </w:r>
      <w:r w:rsidRPr="009D2A1C">
        <w:rPr>
          <w:rFonts w:ascii="Arial" w:hAnsi="Arial" w:cs="Arial"/>
        </w:rPr>
        <w:t xml:space="preserve"> multiple functions into the operations strategically.  They assess the comprehensive needs of the knowledge management systems and develop a strategy aligning with their business operations strategy. Then, they deploy strong leadership and provide necessary cultural support to develop knowledge management systems to promote </w:t>
      </w:r>
      <w:r w:rsidR="00370878" w:rsidRPr="009D2A1C">
        <w:rPr>
          <w:rFonts w:ascii="Arial" w:hAnsi="Arial" w:cs="Arial"/>
        </w:rPr>
        <w:t xml:space="preserve">a </w:t>
      </w:r>
      <w:r w:rsidRPr="009D2A1C">
        <w:rPr>
          <w:rFonts w:ascii="Arial" w:hAnsi="Arial" w:cs="Arial"/>
        </w:rPr>
        <w:t>knowledge</w:t>
      </w:r>
      <w:r w:rsidR="00370878" w:rsidRPr="009D2A1C">
        <w:rPr>
          <w:rFonts w:ascii="Arial" w:hAnsi="Arial" w:cs="Arial"/>
        </w:rPr>
        <w:t>-</w:t>
      </w:r>
      <w:r w:rsidRPr="009D2A1C">
        <w:rPr>
          <w:rFonts w:ascii="Arial" w:hAnsi="Arial" w:cs="Arial"/>
        </w:rPr>
        <w:t>sharing culture for better decision</w:t>
      </w:r>
      <w:r w:rsidR="00370878" w:rsidRPr="009D2A1C">
        <w:rPr>
          <w:rFonts w:ascii="Arial" w:hAnsi="Arial" w:cs="Arial"/>
        </w:rPr>
        <w:t>-</w:t>
      </w:r>
      <w:r w:rsidRPr="009D2A1C">
        <w:rPr>
          <w:rFonts w:ascii="Arial" w:hAnsi="Arial" w:cs="Arial"/>
        </w:rPr>
        <w:t xml:space="preserve">making in the organisation. Also, they develop collaboration platforms and integrate required technological support and tools as well as promote change management for maximum performance through deploying the knowledge management systems in the business. </w:t>
      </w:r>
    </w:p>
    <w:p w14:paraId="5E5E4E46" w14:textId="66C2117F" w:rsidR="00644D19" w:rsidRPr="00AF2557" w:rsidRDefault="00644D19" w:rsidP="00272364">
      <w:pPr>
        <w:spacing w:line="360" w:lineRule="auto"/>
        <w:jc w:val="both"/>
        <w:rPr>
          <w:rFonts w:ascii="Times New Roman" w:hAnsi="Times New Roman" w:cs="Times New Roman"/>
          <w:sz w:val="24"/>
          <w:szCs w:val="24"/>
        </w:rPr>
      </w:pPr>
      <w:r w:rsidRPr="00AF2557">
        <w:rPr>
          <w:rFonts w:ascii="Times New Roman" w:hAnsi="Times New Roman" w:cs="Times New Roman"/>
          <w:sz w:val="24"/>
          <w:szCs w:val="24"/>
        </w:rPr>
        <w:br w:type="page"/>
      </w:r>
    </w:p>
    <w:p w14:paraId="59AE29BA" w14:textId="77777777" w:rsidR="00644D19" w:rsidRPr="00B177AA" w:rsidRDefault="00644D19" w:rsidP="00272364">
      <w:pPr>
        <w:pStyle w:val="Heading1"/>
        <w:spacing w:line="360" w:lineRule="auto"/>
        <w:jc w:val="both"/>
        <w:rPr>
          <w:rFonts w:ascii="Arial" w:hAnsi="Arial" w:cs="Arial"/>
          <w:b/>
          <w:bCs/>
          <w:color w:val="auto"/>
        </w:rPr>
      </w:pPr>
      <w:bookmarkStart w:id="16" w:name="_Toc159952804"/>
      <w:r w:rsidRPr="00B177AA">
        <w:rPr>
          <w:rFonts w:ascii="Arial" w:hAnsi="Arial" w:cs="Arial"/>
          <w:b/>
          <w:bCs/>
          <w:color w:val="auto"/>
        </w:rPr>
        <w:lastRenderedPageBreak/>
        <w:t>Recommendations for areas of development in knowledge management systems</w:t>
      </w:r>
      <w:bookmarkEnd w:id="16"/>
      <w:r w:rsidRPr="00B177AA">
        <w:rPr>
          <w:rFonts w:ascii="Arial" w:hAnsi="Arial" w:cs="Arial"/>
          <w:b/>
          <w:bCs/>
          <w:color w:val="auto"/>
        </w:rPr>
        <w:t xml:space="preserve"> </w:t>
      </w:r>
    </w:p>
    <w:p w14:paraId="0983A48F" w14:textId="1A455736" w:rsidR="00644D19" w:rsidRPr="009D2A1C" w:rsidRDefault="00644D19" w:rsidP="00272364">
      <w:pPr>
        <w:spacing w:line="360" w:lineRule="auto"/>
        <w:jc w:val="both"/>
        <w:rPr>
          <w:rFonts w:ascii="Arial" w:hAnsi="Arial" w:cs="Arial"/>
        </w:rPr>
      </w:pPr>
      <w:r w:rsidRPr="009D2A1C">
        <w:rPr>
          <w:rFonts w:ascii="Arial" w:hAnsi="Arial" w:cs="Arial"/>
        </w:rPr>
        <w:t xml:space="preserve">The effective application of knowledge management systems improves the overall business performance in both the internal and external business environment and provides sustainability </w:t>
      </w:r>
      <w:r w:rsidR="00370878" w:rsidRPr="009D2A1C">
        <w:rPr>
          <w:rFonts w:ascii="Arial" w:hAnsi="Arial" w:cs="Arial"/>
        </w:rPr>
        <w:t>for</w:t>
      </w:r>
      <w:r w:rsidRPr="009D2A1C">
        <w:rPr>
          <w:rFonts w:ascii="Arial" w:hAnsi="Arial" w:cs="Arial"/>
        </w:rPr>
        <w:t xml:space="preserve"> the business organisation. Though both the business organisation Amazon, and Emirates ha</w:t>
      </w:r>
      <w:r w:rsidR="00370878" w:rsidRPr="009D2A1C">
        <w:rPr>
          <w:rFonts w:ascii="Arial" w:hAnsi="Arial" w:cs="Arial"/>
        </w:rPr>
        <w:t>ve</w:t>
      </w:r>
      <w:r w:rsidRPr="009D2A1C">
        <w:rPr>
          <w:rFonts w:ascii="Arial" w:hAnsi="Arial" w:cs="Arial"/>
        </w:rPr>
        <w:t xml:space="preserve"> effective knowledge management systems in the business, they also have opportunities to improve in various areas in the knowledge management systems. Some of the recommendations are given following here for both the business organisation Amazon, and Emirates to improve in various areas in the knowledge management systems.</w:t>
      </w:r>
    </w:p>
    <w:p w14:paraId="1A4CA937" w14:textId="1CD4A829" w:rsidR="00644D19" w:rsidRPr="009D2A1C" w:rsidRDefault="00644D19" w:rsidP="00272364">
      <w:pPr>
        <w:pStyle w:val="ListParagraph"/>
        <w:numPr>
          <w:ilvl w:val="0"/>
          <w:numId w:val="4"/>
        </w:numPr>
        <w:spacing w:line="360" w:lineRule="auto"/>
        <w:jc w:val="both"/>
        <w:rPr>
          <w:rFonts w:ascii="Arial" w:hAnsi="Arial" w:cs="Arial"/>
        </w:rPr>
      </w:pPr>
      <w:r w:rsidRPr="009D2A1C">
        <w:rPr>
          <w:rFonts w:ascii="Arial" w:hAnsi="Arial" w:cs="Arial"/>
          <w:b/>
          <w:bCs/>
        </w:rPr>
        <w:t>Leverage advanced trending technologies:</w:t>
      </w:r>
      <w:r w:rsidRPr="009D2A1C">
        <w:rPr>
          <w:rFonts w:ascii="Arial" w:hAnsi="Arial" w:cs="Arial"/>
        </w:rPr>
        <w:t xml:space="preserve"> The technological disruptions become evident to reduce the overall market operational efficiency and vice versa. Organisation</w:t>
      </w:r>
      <w:r w:rsidR="00370878" w:rsidRPr="009D2A1C">
        <w:rPr>
          <w:rFonts w:ascii="Arial" w:hAnsi="Arial" w:cs="Arial"/>
        </w:rPr>
        <w:t>s</w:t>
      </w:r>
      <w:r w:rsidRPr="009D2A1C">
        <w:rPr>
          <w:rFonts w:ascii="Arial" w:hAnsi="Arial" w:cs="Arial"/>
        </w:rPr>
        <w:t xml:space="preserve"> with the effective identification and adoption of advanced trending technologies can have better performance in terms of knowledge management systems to improve functional operations in the market. So, both the organisation</w:t>
      </w:r>
      <w:r w:rsidR="009626B2" w:rsidRPr="009D2A1C">
        <w:rPr>
          <w:rFonts w:ascii="Arial" w:hAnsi="Arial" w:cs="Arial"/>
        </w:rPr>
        <w:t>s</w:t>
      </w:r>
      <w:r w:rsidRPr="009D2A1C">
        <w:rPr>
          <w:rFonts w:ascii="Arial" w:hAnsi="Arial" w:cs="Arial"/>
        </w:rPr>
        <w:t xml:space="preserve"> Amazon and Emirates </w:t>
      </w:r>
      <w:r w:rsidR="009626B2" w:rsidRPr="009D2A1C">
        <w:rPr>
          <w:rFonts w:ascii="Arial" w:hAnsi="Arial" w:cs="Arial"/>
        </w:rPr>
        <w:t>are required</w:t>
      </w:r>
      <w:r w:rsidRPr="009D2A1C">
        <w:rPr>
          <w:rFonts w:ascii="Arial" w:hAnsi="Arial" w:cs="Arial"/>
        </w:rPr>
        <w:t xml:space="preserve"> to leverage the advanced trending technologies. </w:t>
      </w:r>
    </w:p>
    <w:p w14:paraId="0A045D5A" w14:textId="02BBD6BE" w:rsidR="00644D19" w:rsidRPr="009D2A1C" w:rsidRDefault="00644D19" w:rsidP="00272364">
      <w:pPr>
        <w:pStyle w:val="ListParagraph"/>
        <w:numPr>
          <w:ilvl w:val="0"/>
          <w:numId w:val="4"/>
        </w:numPr>
        <w:spacing w:line="360" w:lineRule="auto"/>
        <w:jc w:val="both"/>
        <w:rPr>
          <w:rFonts w:ascii="Arial" w:hAnsi="Arial" w:cs="Arial"/>
        </w:rPr>
      </w:pPr>
      <w:r w:rsidRPr="009D2A1C">
        <w:rPr>
          <w:rFonts w:ascii="Arial" w:hAnsi="Arial" w:cs="Arial"/>
          <w:b/>
          <w:bCs/>
        </w:rPr>
        <w:t>Improve real-time knowledge sharing:</w:t>
      </w:r>
      <w:r w:rsidRPr="009D2A1C">
        <w:rPr>
          <w:rFonts w:ascii="Arial" w:hAnsi="Arial" w:cs="Arial"/>
        </w:rPr>
        <w:t xml:space="preserve"> the development and implementation of real-time knowledge</w:t>
      </w:r>
      <w:r w:rsidR="009626B2" w:rsidRPr="009D2A1C">
        <w:rPr>
          <w:rFonts w:ascii="Arial" w:hAnsi="Arial" w:cs="Arial"/>
        </w:rPr>
        <w:t>-</w:t>
      </w:r>
      <w:r w:rsidRPr="009D2A1C">
        <w:rPr>
          <w:rFonts w:ascii="Arial" w:hAnsi="Arial" w:cs="Arial"/>
        </w:rPr>
        <w:t>sharing platforms enable business organisation</w:t>
      </w:r>
      <w:r w:rsidR="009626B2" w:rsidRPr="009D2A1C">
        <w:rPr>
          <w:rFonts w:ascii="Arial" w:hAnsi="Arial" w:cs="Arial"/>
        </w:rPr>
        <w:t>s</w:t>
      </w:r>
      <w:r w:rsidRPr="009D2A1C">
        <w:rPr>
          <w:rFonts w:ascii="Arial" w:hAnsi="Arial" w:cs="Arial"/>
        </w:rPr>
        <w:t xml:space="preserve"> to stay ahead of the competition by deciding fast in the market. It also provides </w:t>
      </w:r>
      <w:r w:rsidR="009626B2" w:rsidRPr="009D2A1C">
        <w:rPr>
          <w:rFonts w:ascii="Arial" w:hAnsi="Arial" w:cs="Arial"/>
        </w:rPr>
        <w:t xml:space="preserve">a </w:t>
      </w:r>
      <w:r w:rsidRPr="009D2A1C">
        <w:rPr>
          <w:rFonts w:ascii="Arial" w:hAnsi="Arial" w:cs="Arial"/>
        </w:rPr>
        <w:t>competitive advantage over the existing market competitors to achieve sustainability in market operations. Though both the business organisation</w:t>
      </w:r>
      <w:r w:rsidR="009626B2" w:rsidRPr="009D2A1C">
        <w:rPr>
          <w:rFonts w:ascii="Arial" w:hAnsi="Arial" w:cs="Arial"/>
        </w:rPr>
        <w:t>s</w:t>
      </w:r>
      <w:r w:rsidRPr="009D2A1C">
        <w:rPr>
          <w:rFonts w:ascii="Arial" w:hAnsi="Arial" w:cs="Arial"/>
        </w:rPr>
        <w:t xml:space="preserve"> Amazon, and Emirates ha</w:t>
      </w:r>
      <w:r w:rsidR="009626B2" w:rsidRPr="009D2A1C">
        <w:rPr>
          <w:rFonts w:ascii="Arial" w:hAnsi="Arial" w:cs="Arial"/>
        </w:rPr>
        <w:t>ve</w:t>
      </w:r>
      <w:r w:rsidRPr="009D2A1C">
        <w:rPr>
          <w:rFonts w:ascii="Arial" w:hAnsi="Arial" w:cs="Arial"/>
        </w:rPr>
        <w:t xml:space="preserve"> real-time knowledge sharing, they require to improve the real-time knowledge sharing for faster communication and decision-making in the business. </w:t>
      </w:r>
    </w:p>
    <w:p w14:paraId="647E0C47" w14:textId="31AE5456" w:rsidR="00644D19" w:rsidRPr="009D2A1C" w:rsidRDefault="00644D19" w:rsidP="00272364">
      <w:pPr>
        <w:pStyle w:val="ListParagraph"/>
        <w:numPr>
          <w:ilvl w:val="0"/>
          <w:numId w:val="4"/>
        </w:numPr>
        <w:spacing w:line="360" w:lineRule="auto"/>
        <w:jc w:val="both"/>
        <w:rPr>
          <w:rFonts w:ascii="Arial" w:hAnsi="Arial" w:cs="Arial"/>
        </w:rPr>
      </w:pPr>
      <w:r w:rsidRPr="009D2A1C">
        <w:rPr>
          <w:rFonts w:ascii="Arial" w:hAnsi="Arial" w:cs="Arial"/>
          <w:b/>
          <w:bCs/>
        </w:rPr>
        <w:t>Optimize customer feedback integration:</w:t>
      </w:r>
      <w:r w:rsidRPr="009D2A1C">
        <w:rPr>
          <w:rFonts w:ascii="Arial" w:hAnsi="Arial" w:cs="Arial"/>
        </w:rPr>
        <w:t xml:space="preserve"> Data from the customers</w:t>
      </w:r>
      <w:r w:rsidR="009626B2" w:rsidRPr="009D2A1C">
        <w:rPr>
          <w:rFonts w:ascii="Arial" w:hAnsi="Arial" w:cs="Arial"/>
        </w:rPr>
        <w:t>'</w:t>
      </w:r>
      <w:r w:rsidRPr="009D2A1C">
        <w:rPr>
          <w:rFonts w:ascii="Arial" w:hAnsi="Arial" w:cs="Arial"/>
        </w:rPr>
        <w:t xml:space="preserve"> feedback becomes valuable assets in knowledge management systems that help for accurate planning and decision</w:t>
      </w:r>
      <w:r w:rsidR="009626B2" w:rsidRPr="009D2A1C">
        <w:rPr>
          <w:rFonts w:ascii="Arial" w:hAnsi="Arial" w:cs="Arial"/>
        </w:rPr>
        <w:t>-</w:t>
      </w:r>
      <w:r w:rsidRPr="009D2A1C">
        <w:rPr>
          <w:rFonts w:ascii="Arial" w:hAnsi="Arial" w:cs="Arial"/>
        </w:rPr>
        <w:t xml:space="preserve">making in the business. So, </w:t>
      </w:r>
      <w:proofErr w:type="gramStart"/>
      <w:r w:rsidRPr="009D2A1C">
        <w:rPr>
          <w:rFonts w:ascii="Arial" w:hAnsi="Arial" w:cs="Arial"/>
        </w:rPr>
        <w:t>both of the business</w:t>
      </w:r>
      <w:proofErr w:type="gramEnd"/>
      <w:r w:rsidRPr="009D2A1C">
        <w:rPr>
          <w:rFonts w:ascii="Arial" w:hAnsi="Arial" w:cs="Arial"/>
        </w:rPr>
        <w:t xml:space="preserve"> organisation</w:t>
      </w:r>
      <w:r w:rsidR="009626B2" w:rsidRPr="009D2A1C">
        <w:rPr>
          <w:rFonts w:ascii="Arial" w:hAnsi="Arial" w:cs="Arial"/>
        </w:rPr>
        <w:t>s</w:t>
      </w:r>
      <w:r w:rsidRPr="009D2A1C">
        <w:rPr>
          <w:rFonts w:ascii="Arial" w:hAnsi="Arial" w:cs="Arial"/>
        </w:rPr>
        <w:t xml:space="preserve"> Amazon, and Emirates need to develop effective systems for the effective optimization o</w:t>
      </w:r>
      <w:r w:rsidR="009626B2" w:rsidRPr="009D2A1C">
        <w:rPr>
          <w:rFonts w:ascii="Arial" w:hAnsi="Arial" w:cs="Arial"/>
        </w:rPr>
        <w:t>f</w:t>
      </w:r>
      <w:r w:rsidRPr="009D2A1C">
        <w:rPr>
          <w:rFonts w:ascii="Arial" w:hAnsi="Arial" w:cs="Arial"/>
        </w:rPr>
        <w:t xml:space="preserve"> customer feedback integration. </w:t>
      </w:r>
    </w:p>
    <w:p w14:paraId="52A9DDAD" w14:textId="52F5D634" w:rsidR="00644D19" w:rsidRPr="009D2A1C" w:rsidRDefault="00644D19" w:rsidP="00272364">
      <w:pPr>
        <w:pStyle w:val="ListParagraph"/>
        <w:numPr>
          <w:ilvl w:val="0"/>
          <w:numId w:val="4"/>
        </w:numPr>
        <w:spacing w:line="360" w:lineRule="auto"/>
        <w:jc w:val="both"/>
        <w:rPr>
          <w:rFonts w:ascii="Arial" w:hAnsi="Arial" w:cs="Arial"/>
        </w:rPr>
      </w:pPr>
      <w:r w:rsidRPr="009D2A1C">
        <w:rPr>
          <w:rFonts w:ascii="Arial" w:hAnsi="Arial" w:cs="Arial"/>
          <w:b/>
          <w:bCs/>
        </w:rPr>
        <w:t>Invest in employee training on KMS:</w:t>
      </w:r>
      <w:r w:rsidRPr="009D2A1C">
        <w:rPr>
          <w:rFonts w:ascii="Arial" w:hAnsi="Arial" w:cs="Arial"/>
        </w:rPr>
        <w:t xml:space="preserve"> Employees are the crucial internal stakeholders of a business who become responsible </w:t>
      </w:r>
      <w:r w:rsidR="009626B2" w:rsidRPr="009D2A1C">
        <w:rPr>
          <w:rFonts w:ascii="Arial" w:hAnsi="Arial" w:cs="Arial"/>
        </w:rPr>
        <w:t>for implementing</w:t>
      </w:r>
      <w:r w:rsidRPr="009D2A1C">
        <w:rPr>
          <w:rFonts w:ascii="Arial" w:hAnsi="Arial" w:cs="Arial"/>
        </w:rPr>
        <w:t xml:space="preserve"> the planning of the business in the market. This is why the employees of business organisations require </w:t>
      </w:r>
      <w:r w:rsidR="009626B2" w:rsidRPr="009D2A1C">
        <w:rPr>
          <w:rFonts w:ascii="Arial" w:hAnsi="Arial" w:cs="Arial"/>
        </w:rPr>
        <w:t xml:space="preserve">an </w:t>
      </w:r>
      <w:r w:rsidRPr="009D2A1C">
        <w:rPr>
          <w:rFonts w:ascii="Arial" w:hAnsi="Arial" w:cs="Arial"/>
        </w:rPr>
        <w:t xml:space="preserve">effective understanding of knowledge management systems. So, </w:t>
      </w:r>
      <w:proofErr w:type="gramStart"/>
      <w:r w:rsidRPr="009D2A1C">
        <w:rPr>
          <w:rFonts w:ascii="Arial" w:hAnsi="Arial" w:cs="Arial"/>
        </w:rPr>
        <w:t>both of the business</w:t>
      </w:r>
      <w:proofErr w:type="gramEnd"/>
      <w:r w:rsidRPr="009D2A1C">
        <w:rPr>
          <w:rFonts w:ascii="Arial" w:hAnsi="Arial" w:cs="Arial"/>
        </w:rPr>
        <w:t xml:space="preserve"> organisation</w:t>
      </w:r>
      <w:r w:rsidR="009626B2" w:rsidRPr="009D2A1C">
        <w:rPr>
          <w:rFonts w:ascii="Arial" w:hAnsi="Arial" w:cs="Arial"/>
        </w:rPr>
        <w:t>s</w:t>
      </w:r>
      <w:r w:rsidRPr="009D2A1C">
        <w:rPr>
          <w:rFonts w:ascii="Arial" w:hAnsi="Arial" w:cs="Arial"/>
        </w:rPr>
        <w:t xml:space="preserve"> Amazon, and Emirates need to invest properly in employee training on knowledge management systems to improve skills and performance in the workplace. </w:t>
      </w:r>
    </w:p>
    <w:p w14:paraId="59AA268A" w14:textId="7B250393" w:rsidR="00644D19" w:rsidRPr="009D2A1C" w:rsidRDefault="00644D19" w:rsidP="00272364">
      <w:pPr>
        <w:pStyle w:val="ListParagraph"/>
        <w:numPr>
          <w:ilvl w:val="0"/>
          <w:numId w:val="4"/>
        </w:numPr>
        <w:spacing w:line="360" w:lineRule="auto"/>
        <w:jc w:val="both"/>
        <w:rPr>
          <w:rFonts w:ascii="Arial" w:hAnsi="Arial" w:cs="Arial"/>
        </w:rPr>
      </w:pPr>
      <w:r w:rsidRPr="009D2A1C">
        <w:rPr>
          <w:rFonts w:ascii="Arial" w:hAnsi="Arial" w:cs="Arial"/>
          <w:b/>
          <w:bCs/>
        </w:rPr>
        <w:lastRenderedPageBreak/>
        <w:t xml:space="preserve">Integrate knowledge metrics into performance valuation: </w:t>
      </w:r>
      <w:r w:rsidRPr="009D2A1C">
        <w:rPr>
          <w:rFonts w:ascii="Arial" w:hAnsi="Arial" w:cs="Arial"/>
        </w:rPr>
        <w:t xml:space="preserve">Employees </w:t>
      </w:r>
      <w:r w:rsidR="009626B2" w:rsidRPr="009D2A1C">
        <w:rPr>
          <w:rFonts w:ascii="Arial" w:hAnsi="Arial" w:cs="Arial"/>
        </w:rPr>
        <w:t>are required</w:t>
      </w:r>
      <w:r w:rsidRPr="009D2A1C">
        <w:rPr>
          <w:rFonts w:ascii="Arial" w:hAnsi="Arial" w:cs="Arial"/>
        </w:rPr>
        <w:t xml:space="preserve"> to have continuous learning on the overall operational process of a business to smooth and enhance the business performance and attain sustainability. While assessing the performance of the human resources in the business, both the business organisation Amazon, and Emirates require to integrate the knowledge metrics into performance valuation to identify the employee having proper knowledge and not in the workplace. </w:t>
      </w:r>
    </w:p>
    <w:p w14:paraId="6F955D2A" w14:textId="552A9B89" w:rsidR="00644D19" w:rsidRPr="009D2A1C" w:rsidRDefault="00644D19" w:rsidP="00272364">
      <w:pPr>
        <w:pStyle w:val="ListParagraph"/>
        <w:numPr>
          <w:ilvl w:val="0"/>
          <w:numId w:val="4"/>
        </w:numPr>
        <w:spacing w:line="360" w:lineRule="auto"/>
        <w:jc w:val="both"/>
        <w:rPr>
          <w:rFonts w:ascii="Arial" w:hAnsi="Arial" w:cs="Arial"/>
        </w:rPr>
      </w:pPr>
      <w:r w:rsidRPr="009D2A1C">
        <w:rPr>
          <w:rFonts w:ascii="Arial" w:hAnsi="Arial" w:cs="Arial"/>
          <w:b/>
          <w:bCs/>
        </w:rPr>
        <w:t xml:space="preserve">Establish formal channels of communication and coordination: </w:t>
      </w:r>
      <w:r w:rsidRPr="009D2A1C">
        <w:rPr>
          <w:rFonts w:ascii="Arial" w:hAnsi="Arial" w:cs="Arial"/>
        </w:rPr>
        <w:t>Businesses can stay agile through proper communication and coordination among the functional areas of the business. Both the organisation</w:t>
      </w:r>
      <w:r w:rsidR="009626B2" w:rsidRPr="009D2A1C">
        <w:rPr>
          <w:rFonts w:ascii="Arial" w:hAnsi="Arial" w:cs="Arial"/>
        </w:rPr>
        <w:t>s</w:t>
      </w:r>
      <w:r w:rsidRPr="009D2A1C">
        <w:rPr>
          <w:rFonts w:ascii="Arial" w:hAnsi="Arial" w:cs="Arial"/>
        </w:rPr>
        <w:t xml:space="preserve"> Amazon and Emirates </w:t>
      </w:r>
      <w:r w:rsidR="009626B2" w:rsidRPr="009D2A1C">
        <w:rPr>
          <w:rFonts w:ascii="Arial" w:hAnsi="Arial" w:cs="Arial"/>
        </w:rPr>
        <w:t>are required</w:t>
      </w:r>
      <w:r w:rsidRPr="009D2A1C">
        <w:rPr>
          <w:rFonts w:ascii="Arial" w:hAnsi="Arial" w:cs="Arial"/>
        </w:rPr>
        <w:t xml:space="preserve"> to establish formal channels of communication and coordination to avoid conflict among the stakeholders and develop effective knowledge management systems for better performance in the workplace. </w:t>
      </w:r>
    </w:p>
    <w:p w14:paraId="5023F6B7" w14:textId="77777777" w:rsidR="00644D19" w:rsidRPr="00AF2557" w:rsidRDefault="00644D19" w:rsidP="00272364">
      <w:pPr>
        <w:spacing w:line="360" w:lineRule="auto"/>
        <w:jc w:val="both"/>
        <w:rPr>
          <w:rFonts w:ascii="Times New Roman" w:hAnsi="Times New Roman" w:cs="Times New Roman"/>
          <w:sz w:val="24"/>
          <w:szCs w:val="24"/>
        </w:rPr>
      </w:pPr>
    </w:p>
    <w:p w14:paraId="0EBC9809" w14:textId="77777777" w:rsidR="00644D19" w:rsidRPr="00AF2557" w:rsidRDefault="00644D19" w:rsidP="00272364">
      <w:pPr>
        <w:spacing w:line="360" w:lineRule="auto"/>
        <w:jc w:val="both"/>
        <w:rPr>
          <w:rFonts w:ascii="Times New Roman" w:hAnsi="Times New Roman" w:cs="Times New Roman"/>
          <w:sz w:val="24"/>
          <w:szCs w:val="24"/>
        </w:rPr>
      </w:pPr>
    </w:p>
    <w:p w14:paraId="3E262D8C" w14:textId="7B967838" w:rsidR="00644D19" w:rsidRPr="00AF2557" w:rsidRDefault="00644D19" w:rsidP="00272364">
      <w:pPr>
        <w:spacing w:line="360" w:lineRule="auto"/>
        <w:jc w:val="both"/>
        <w:rPr>
          <w:rFonts w:ascii="Times New Roman" w:hAnsi="Times New Roman" w:cs="Times New Roman"/>
          <w:sz w:val="24"/>
          <w:szCs w:val="24"/>
        </w:rPr>
      </w:pPr>
      <w:r w:rsidRPr="00AF2557">
        <w:rPr>
          <w:rFonts w:ascii="Times New Roman" w:hAnsi="Times New Roman" w:cs="Times New Roman"/>
          <w:sz w:val="24"/>
          <w:szCs w:val="24"/>
        </w:rPr>
        <w:br w:type="page"/>
      </w:r>
    </w:p>
    <w:p w14:paraId="568EEB63" w14:textId="08FF135A" w:rsidR="008A3169" w:rsidRPr="00B177AA" w:rsidRDefault="00644D19" w:rsidP="00272364">
      <w:pPr>
        <w:pStyle w:val="Heading1"/>
        <w:spacing w:line="360" w:lineRule="auto"/>
        <w:jc w:val="both"/>
        <w:rPr>
          <w:rFonts w:ascii="Arial" w:hAnsi="Arial" w:cs="Arial"/>
          <w:b/>
          <w:bCs/>
          <w:color w:val="auto"/>
        </w:rPr>
      </w:pPr>
      <w:bookmarkStart w:id="17" w:name="_Toc159952805"/>
      <w:r w:rsidRPr="00B177AA">
        <w:rPr>
          <w:rFonts w:ascii="Arial" w:hAnsi="Arial" w:cs="Arial"/>
          <w:b/>
          <w:bCs/>
          <w:color w:val="auto"/>
        </w:rPr>
        <w:lastRenderedPageBreak/>
        <w:t>Conclusion</w:t>
      </w:r>
      <w:bookmarkEnd w:id="17"/>
      <w:r w:rsidRPr="00B177AA">
        <w:rPr>
          <w:rFonts w:ascii="Arial" w:hAnsi="Arial" w:cs="Arial"/>
          <w:b/>
          <w:bCs/>
          <w:color w:val="auto"/>
        </w:rPr>
        <w:t xml:space="preserve"> </w:t>
      </w:r>
    </w:p>
    <w:p w14:paraId="7E1FBA74" w14:textId="25B49126" w:rsidR="009E502E" w:rsidRPr="009D2A1C" w:rsidRDefault="008449C1" w:rsidP="00272364">
      <w:pPr>
        <w:spacing w:line="360" w:lineRule="auto"/>
        <w:jc w:val="both"/>
        <w:rPr>
          <w:rFonts w:ascii="Arial" w:hAnsi="Arial" w:cs="Arial"/>
        </w:rPr>
      </w:pPr>
      <w:r w:rsidRPr="009D2A1C">
        <w:rPr>
          <w:rFonts w:ascii="Arial" w:hAnsi="Arial" w:cs="Arial"/>
        </w:rPr>
        <w:t xml:space="preserve">The dynamic business environment </w:t>
      </w:r>
      <w:r w:rsidR="002D0611" w:rsidRPr="009D2A1C">
        <w:rPr>
          <w:rFonts w:ascii="Arial" w:hAnsi="Arial" w:cs="Arial"/>
        </w:rPr>
        <w:t>demands for the knowledge-driven workplace</w:t>
      </w:r>
      <w:r w:rsidR="002654AA" w:rsidRPr="009D2A1C">
        <w:rPr>
          <w:rFonts w:ascii="Arial" w:hAnsi="Arial" w:cs="Arial"/>
        </w:rPr>
        <w:t xml:space="preserve"> to stay agile and thrive the business performance through effective knowledge management systems. </w:t>
      </w:r>
      <w:r w:rsidR="00C52EDD" w:rsidRPr="009D2A1C">
        <w:rPr>
          <w:rFonts w:ascii="Arial" w:hAnsi="Arial" w:cs="Arial"/>
        </w:rPr>
        <w:t xml:space="preserve">Organisations </w:t>
      </w:r>
      <w:r w:rsidR="009626B2" w:rsidRPr="009D2A1C">
        <w:rPr>
          <w:rFonts w:ascii="Arial" w:hAnsi="Arial" w:cs="Arial"/>
        </w:rPr>
        <w:t>are required</w:t>
      </w:r>
      <w:r w:rsidR="00C52EDD" w:rsidRPr="009D2A1C">
        <w:rPr>
          <w:rFonts w:ascii="Arial" w:hAnsi="Arial" w:cs="Arial"/>
        </w:rPr>
        <w:t xml:space="preserve"> to identify the areas of development and implement the knowledge management systems</w:t>
      </w:r>
      <w:r w:rsidR="00E2130B" w:rsidRPr="009D2A1C">
        <w:rPr>
          <w:rFonts w:ascii="Arial" w:hAnsi="Arial" w:cs="Arial"/>
        </w:rPr>
        <w:t xml:space="preserve"> for talent and knowledge development within the respective </w:t>
      </w:r>
      <w:r w:rsidR="00E45CDC" w:rsidRPr="009D2A1C">
        <w:rPr>
          <w:rFonts w:ascii="Arial" w:hAnsi="Arial" w:cs="Arial"/>
        </w:rPr>
        <w:t>organisations</w:t>
      </w:r>
      <w:r w:rsidR="00E2130B" w:rsidRPr="009D2A1C">
        <w:rPr>
          <w:rFonts w:ascii="Arial" w:hAnsi="Arial" w:cs="Arial"/>
        </w:rPr>
        <w:t xml:space="preserve"> to </w:t>
      </w:r>
      <w:r w:rsidR="00E45CDC" w:rsidRPr="009D2A1C">
        <w:rPr>
          <w:rFonts w:ascii="Arial" w:hAnsi="Arial" w:cs="Arial"/>
        </w:rPr>
        <w:t>achieve</w:t>
      </w:r>
      <w:r w:rsidR="00E2130B" w:rsidRPr="009D2A1C">
        <w:rPr>
          <w:rFonts w:ascii="Arial" w:hAnsi="Arial" w:cs="Arial"/>
        </w:rPr>
        <w:t xml:space="preserve"> profitability and sustainability.</w:t>
      </w:r>
      <w:r w:rsidR="00E16A2B" w:rsidRPr="009D2A1C">
        <w:rPr>
          <w:rFonts w:ascii="Arial" w:hAnsi="Arial" w:cs="Arial"/>
        </w:rPr>
        <w:t xml:space="preserve"> Organisations in the market require</w:t>
      </w:r>
      <w:r w:rsidR="00C25673" w:rsidRPr="009D2A1C">
        <w:rPr>
          <w:rFonts w:ascii="Arial" w:hAnsi="Arial" w:cs="Arial"/>
        </w:rPr>
        <w:t xml:space="preserve"> effective information </w:t>
      </w:r>
      <w:r w:rsidR="001F4C20" w:rsidRPr="009D2A1C">
        <w:rPr>
          <w:rFonts w:ascii="Arial" w:hAnsi="Arial" w:cs="Arial"/>
        </w:rPr>
        <w:t>retrieval</w:t>
      </w:r>
      <w:r w:rsidR="00C25673" w:rsidRPr="009D2A1C">
        <w:rPr>
          <w:rFonts w:ascii="Arial" w:hAnsi="Arial" w:cs="Arial"/>
        </w:rPr>
        <w:t xml:space="preserve"> and research skills, data analysis and interpretation skills, digital knowledge literacy, information organisation </w:t>
      </w:r>
      <w:r w:rsidR="001F4C20" w:rsidRPr="009D2A1C">
        <w:rPr>
          <w:rFonts w:ascii="Arial" w:hAnsi="Arial" w:cs="Arial"/>
        </w:rPr>
        <w:t>capabilities</w:t>
      </w:r>
      <w:r w:rsidR="00C25673" w:rsidRPr="009D2A1C">
        <w:rPr>
          <w:rFonts w:ascii="Arial" w:hAnsi="Arial" w:cs="Arial"/>
        </w:rPr>
        <w:t xml:space="preserve">, </w:t>
      </w:r>
      <w:r w:rsidR="001F4C20" w:rsidRPr="009D2A1C">
        <w:rPr>
          <w:rFonts w:ascii="Arial" w:hAnsi="Arial" w:cs="Arial"/>
        </w:rPr>
        <w:t>communication</w:t>
      </w:r>
      <w:r w:rsidR="00C25673" w:rsidRPr="009D2A1C">
        <w:rPr>
          <w:rFonts w:ascii="Arial" w:hAnsi="Arial" w:cs="Arial"/>
        </w:rPr>
        <w:t xml:space="preserve"> and </w:t>
      </w:r>
      <w:r w:rsidR="001F4C20" w:rsidRPr="009D2A1C">
        <w:rPr>
          <w:rFonts w:ascii="Arial" w:hAnsi="Arial" w:cs="Arial"/>
        </w:rPr>
        <w:t>collaboration</w:t>
      </w:r>
      <w:r w:rsidR="00C25673" w:rsidRPr="009D2A1C">
        <w:rPr>
          <w:rFonts w:ascii="Arial" w:hAnsi="Arial" w:cs="Arial"/>
        </w:rPr>
        <w:t xml:space="preserve">, </w:t>
      </w:r>
      <w:r w:rsidR="001E0D49" w:rsidRPr="009D2A1C">
        <w:rPr>
          <w:rFonts w:ascii="Arial" w:hAnsi="Arial" w:cs="Arial"/>
        </w:rPr>
        <w:t xml:space="preserve">adaptability and continuous learning abilities, </w:t>
      </w:r>
      <w:r w:rsidR="001F4C20" w:rsidRPr="009D2A1C">
        <w:rPr>
          <w:rFonts w:ascii="Arial" w:hAnsi="Arial" w:cs="Arial"/>
        </w:rPr>
        <w:t>ethical</w:t>
      </w:r>
      <w:r w:rsidR="001E0D49" w:rsidRPr="009D2A1C">
        <w:rPr>
          <w:rFonts w:ascii="Arial" w:hAnsi="Arial" w:cs="Arial"/>
        </w:rPr>
        <w:t xml:space="preserve"> information handling, leadership</w:t>
      </w:r>
      <w:r w:rsidR="00821151" w:rsidRPr="009D2A1C">
        <w:rPr>
          <w:rFonts w:ascii="Arial" w:hAnsi="Arial" w:cs="Arial"/>
        </w:rPr>
        <w:t>,</w:t>
      </w:r>
      <w:r w:rsidR="001E0D49" w:rsidRPr="009D2A1C">
        <w:rPr>
          <w:rFonts w:ascii="Arial" w:hAnsi="Arial" w:cs="Arial"/>
        </w:rPr>
        <w:t xml:space="preserve"> and </w:t>
      </w:r>
      <w:r w:rsidR="001F4C20" w:rsidRPr="009D2A1C">
        <w:rPr>
          <w:rFonts w:ascii="Arial" w:hAnsi="Arial" w:cs="Arial"/>
        </w:rPr>
        <w:t>knowledge</w:t>
      </w:r>
      <w:r w:rsidR="001E0D49" w:rsidRPr="009D2A1C">
        <w:rPr>
          <w:rFonts w:ascii="Arial" w:hAnsi="Arial" w:cs="Arial"/>
        </w:rPr>
        <w:t xml:space="preserve"> sharing to thri</w:t>
      </w:r>
      <w:r w:rsidR="001F4C20" w:rsidRPr="009D2A1C">
        <w:rPr>
          <w:rFonts w:ascii="Arial" w:hAnsi="Arial" w:cs="Arial"/>
        </w:rPr>
        <w:t xml:space="preserve">ve in the modern workplace. </w:t>
      </w:r>
    </w:p>
    <w:p w14:paraId="66F50E48" w14:textId="223E815F" w:rsidR="00C43BB3" w:rsidRPr="009D2A1C" w:rsidRDefault="009E502E" w:rsidP="00272364">
      <w:pPr>
        <w:spacing w:line="360" w:lineRule="auto"/>
        <w:jc w:val="both"/>
        <w:rPr>
          <w:rFonts w:ascii="Arial" w:hAnsi="Arial" w:cs="Arial"/>
        </w:rPr>
      </w:pPr>
      <w:r w:rsidRPr="009D2A1C">
        <w:rPr>
          <w:rFonts w:ascii="Arial" w:hAnsi="Arial" w:cs="Arial"/>
        </w:rPr>
        <w:t xml:space="preserve">Besides, the ongoing </w:t>
      </w:r>
      <w:r w:rsidR="005654EA" w:rsidRPr="009D2A1C">
        <w:rPr>
          <w:rFonts w:ascii="Arial" w:hAnsi="Arial" w:cs="Arial"/>
        </w:rPr>
        <w:t xml:space="preserve">knowledge development within the microenvironment becomes imperative </w:t>
      </w:r>
      <w:r w:rsidR="002469E9" w:rsidRPr="009D2A1C">
        <w:rPr>
          <w:rFonts w:ascii="Arial" w:hAnsi="Arial" w:cs="Arial"/>
        </w:rPr>
        <w:t xml:space="preserve">for talent management as well as addressing the key issues. </w:t>
      </w:r>
      <w:r w:rsidR="00B60052" w:rsidRPr="009D2A1C">
        <w:rPr>
          <w:rFonts w:ascii="Arial" w:hAnsi="Arial" w:cs="Arial"/>
        </w:rPr>
        <w:t xml:space="preserve">Both </w:t>
      </w:r>
      <w:r w:rsidR="00734B45" w:rsidRPr="009D2A1C">
        <w:rPr>
          <w:rFonts w:ascii="Arial" w:hAnsi="Arial" w:cs="Arial"/>
        </w:rPr>
        <w:t>organisations</w:t>
      </w:r>
      <w:r w:rsidR="00B60052" w:rsidRPr="009D2A1C">
        <w:rPr>
          <w:rFonts w:ascii="Arial" w:hAnsi="Arial" w:cs="Arial"/>
        </w:rPr>
        <w:t xml:space="preserve"> </w:t>
      </w:r>
      <w:r w:rsidR="00BD3621" w:rsidRPr="009D2A1C">
        <w:rPr>
          <w:rFonts w:ascii="Arial" w:hAnsi="Arial" w:cs="Arial"/>
        </w:rPr>
        <w:t>need</w:t>
      </w:r>
      <w:r w:rsidR="00B60052" w:rsidRPr="009D2A1C">
        <w:rPr>
          <w:rFonts w:ascii="Arial" w:hAnsi="Arial" w:cs="Arial"/>
        </w:rPr>
        <w:t xml:space="preserve"> to develop a culture of innovation as well as </w:t>
      </w:r>
      <w:r w:rsidR="009626B2" w:rsidRPr="009D2A1C">
        <w:rPr>
          <w:rFonts w:ascii="Arial" w:hAnsi="Arial" w:cs="Arial"/>
        </w:rPr>
        <w:t xml:space="preserve">a </w:t>
      </w:r>
      <w:r w:rsidR="006E01AE" w:rsidRPr="009D2A1C">
        <w:rPr>
          <w:rFonts w:ascii="Arial" w:hAnsi="Arial" w:cs="Arial"/>
        </w:rPr>
        <w:t xml:space="preserve">culture of </w:t>
      </w:r>
      <w:r w:rsidR="00734B45" w:rsidRPr="009D2A1C">
        <w:rPr>
          <w:rFonts w:ascii="Arial" w:hAnsi="Arial" w:cs="Arial"/>
        </w:rPr>
        <w:t>knowledge</w:t>
      </w:r>
      <w:r w:rsidR="006E01AE" w:rsidRPr="009D2A1C">
        <w:rPr>
          <w:rFonts w:ascii="Arial" w:hAnsi="Arial" w:cs="Arial"/>
        </w:rPr>
        <w:t xml:space="preserve"> sharing to contribute positively </w:t>
      </w:r>
      <w:r w:rsidR="009626B2" w:rsidRPr="009D2A1C">
        <w:rPr>
          <w:rFonts w:ascii="Arial" w:hAnsi="Arial" w:cs="Arial"/>
        </w:rPr>
        <w:t>to</w:t>
      </w:r>
      <w:r w:rsidR="006E01AE" w:rsidRPr="009D2A1C">
        <w:rPr>
          <w:rFonts w:ascii="Arial" w:hAnsi="Arial" w:cs="Arial"/>
        </w:rPr>
        <w:t xml:space="preserve"> the knowledge management systems.  </w:t>
      </w:r>
      <w:r w:rsidR="003C2C7C" w:rsidRPr="009D2A1C">
        <w:rPr>
          <w:rFonts w:ascii="Arial" w:hAnsi="Arial" w:cs="Arial"/>
        </w:rPr>
        <w:t xml:space="preserve">Within the </w:t>
      </w:r>
      <w:r w:rsidR="00BD3621" w:rsidRPr="009D2A1C">
        <w:rPr>
          <w:rFonts w:ascii="Arial" w:hAnsi="Arial" w:cs="Arial"/>
        </w:rPr>
        <w:t>microenvironment</w:t>
      </w:r>
      <w:r w:rsidR="003C2C7C" w:rsidRPr="009D2A1C">
        <w:rPr>
          <w:rFonts w:ascii="Arial" w:hAnsi="Arial" w:cs="Arial"/>
        </w:rPr>
        <w:t xml:space="preserve">, </w:t>
      </w:r>
      <w:r w:rsidR="00370271" w:rsidRPr="009D2A1C">
        <w:rPr>
          <w:rFonts w:ascii="Arial" w:hAnsi="Arial" w:cs="Arial"/>
        </w:rPr>
        <w:t>future-</w:t>
      </w:r>
      <w:r w:rsidR="00BD3621" w:rsidRPr="009D2A1C">
        <w:rPr>
          <w:rFonts w:ascii="Arial" w:hAnsi="Arial" w:cs="Arial"/>
        </w:rPr>
        <w:t>proofing</w:t>
      </w:r>
      <w:r w:rsidR="00370271" w:rsidRPr="009D2A1C">
        <w:rPr>
          <w:rFonts w:ascii="Arial" w:hAnsi="Arial" w:cs="Arial"/>
        </w:rPr>
        <w:t xml:space="preserve"> </w:t>
      </w:r>
      <w:r w:rsidR="00BD3621" w:rsidRPr="009D2A1C">
        <w:rPr>
          <w:rFonts w:ascii="Arial" w:hAnsi="Arial" w:cs="Arial"/>
        </w:rPr>
        <w:t>talent</w:t>
      </w:r>
      <w:r w:rsidR="00370271" w:rsidRPr="009D2A1C">
        <w:rPr>
          <w:rFonts w:ascii="Arial" w:hAnsi="Arial" w:cs="Arial"/>
        </w:rPr>
        <w:t xml:space="preserve"> and knowledge development requires </w:t>
      </w:r>
      <w:r w:rsidR="00012FB7" w:rsidRPr="009D2A1C">
        <w:rPr>
          <w:rFonts w:ascii="Arial" w:hAnsi="Arial" w:cs="Arial"/>
        </w:rPr>
        <w:t>a</w:t>
      </w:r>
      <w:r w:rsidR="00370271" w:rsidRPr="009D2A1C">
        <w:rPr>
          <w:rFonts w:ascii="Arial" w:hAnsi="Arial" w:cs="Arial"/>
        </w:rPr>
        <w:t xml:space="preserve"> holistic approach where continuous learning</w:t>
      </w:r>
      <w:r w:rsidR="0082633D" w:rsidRPr="009D2A1C">
        <w:rPr>
          <w:rFonts w:ascii="Arial" w:hAnsi="Arial" w:cs="Arial"/>
        </w:rPr>
        <w:t xml:space="preserve">, cultivation of collaboration and innovative </w:t>
      </w:r>
      <w:r w:rsidR="00BD3621" w:rsidRPr="009D2A1C">
        <w:rPr>
          <w:rFonts w:ascii="Arial" w:hAnsi="Arial" w:cs="Arial"/>
        </w:rPr>
        <w:t>culture</w:t>
      </w:r>
      <w:r w:rsidR="0082633D" w:rsidRPr="009D2A1C">
        <w:rPr>
          <w:rFonts w:ascii="Arial" w:hAnsi="Arial" w:cs="Arial"/>
        </w:rPr>
        <w:t>, ensuring data security and safety</w:t>
      </w:r>
      <w:r w:rsidR="0065537D" w:rsidRPr="009D2A1C">
        <w:rPr>
          <w:rFonts w:ascii="Arial" w:hAnsi="Arial" w:cs="Arial"/>
        </w:rPr>
        <w:t xml:space="preserve"> not only retain the </w:t>
      </w:r>
      <w:r w:rsidR="00BD3621" w:rsidRPr="009D2A1C">
        <w:rPr>
          <w:rFonts w:ascii="Arial" w:hAnsi="Arial" w:cs="Arial"/>
        </w:rPr>
        <w:t>valuable</w:t>
      </w:r>
      <w:r w:rsidR="0065537D" w:rsidRPr="009D2A1C">
        <w:rPr>
          <w:rFonts w:ascii="Arial" w:hAnsi="Arial" w:cs="Arial"/>
        </w:rPr>
        <w:t xml:space="preserve"> talent but also foster the performance </w:t>
      </w:r>
      <w:r w:rsidR="00012FB7" w:rsidRPr="009D2A1C">
        <w:rPr>
          <w:rFonts w:ascii="Arial" w:hAnsi="Arial" w:cs="Arial"/>
        </w:rPr>
        <w:t>through effective</w:t>
      </w:r>
      <w:r w:rsidR="0065537D" w:rsidRPr="009D2A1C">
        <w:rPr>
          <w:rFonts w:ascii="Arial" w:hAnsi="Arial" w:cs="Arial"/>
        </w:rPr>
        <w:t xml:space="preserve"> knowledge management systems</w:t>
      </w:r>
      <w:r w:rsidR="00BD3621" w:rsidRPr="009D2A1C">
        <w:rPr>
          <w:rFonts w:ascii="Arial" w:hAnsi="Arial" w:cs="Arial"/>
        </w:rPr>
        <w:t xml:space="preserve"> in the </w:t>
      </w:r>
      <w:r w:rsidR="00012FB7" w:rsidRPr="009D2A1C">
        <w:rPr>
          <w:rFonts w:ascii="Arial" w:hAnsi="Arial" w:cs="Arial"/>
        </w:rPr>
        <w:t>ever-changing</w:t>
      </w:r>
      <w:r w:rsidR="00BD3621" w:rsidRPr="009D2A1C">
        <w:rPr>
          <w:rFonts w:ascii="Arial" w:hAnsi="Arial" w:cs="Arial"/>
        </w:rPr>
        <w:t xml:space="preserve"> landscape of </w:t>
      </w:r>
      <w:r w:rsidR="009626B2" w:rsidRPr="009D2A1C">
        <w:rPr>
          <w:rFonts w:ascii="Arial" w:hAnsi="Arial" w:cs="Arial"/>
        </w:rPr>
        <w:t xml:space="preserve">the </w:t>
      </w:r>
      <w:r w:rsidR="00BD3621" w:rsidRPr="009D2A1C">
        <w:rPr>
          <w:rFonts w:ascii="Arial" w:hAnsi="Arial" w:cs="Arial"/>
        </w:rPr>
        <w:t xml:space="preserve">modern workplace. </w:t>
      </w:r>
      <w:r w:rsidR="00E16A2B" w:rsidRPr="009D2A1C">
        <w:rPr>
          <w:rFonts w:ascii="Arial" w:hAnsi="Arial" w:cs="Arial"/>
        </w:rPr>
        <w:t xml:space="preserve"> </w:t>
      </w:r>
    </w:p>
    <w:p w14:paraId="791391E6" w14:textId="77777777" w:rsidR="00C43BB3" w:rsidRPr="009D2A1C" w:rsidRDefault="00C43BB3" w:rsidP="00272364">
      <w:pPr>
        <w:spacing w:line="360" w:lineRule="auto"/>
        <w:jc w:val="both"/>
        <w:rPr>
          <w:rFonts w:ascii="Arial" w:hAnsi="Arial" w:cs="Arial"/>
        </w:rPr>
      </w:pPr>
      <w:r w:rsidRPr="009D2A1C">
        <w:rPr>
          <w:rFonts w:ascii="Arial" w:hAnsi="Arial" w:cs="Arial"/>
        </w:rPr>
        <w:br w:type="page"/>
      </w:r>
    </w:p>
    <w:p w14:paraId="6AA25654" w14:textId="25016D73" w:rsidR="00644D19" w:rsidRPr="00B177AA" w:rsidRDefault="00C43BB3" w:rsidP="00272364">
      <w:pPr>
        <w:pStyle w:val="Heading1"/>
        <w:spacing w:line="360" w:lineRule="auto"/>
        <w:jc w:val="both"/>
        <w:rPr>
          <w:rFonts w:ascii="Arial" w:hAnsi="Arial" w:cs="Arial"/>
          <w:b/>
          <w:bCs/>
          <w:color w:val="auto"/>
        </w:rPr>
      </w:pPr>
      <w:bookmarkStart w:id="18" w:name="_Toc159952806"/>
      <w:r w:rsidRPr="00B177AA">
        <w:rPr>
          <w:rFonts w:ascii="Arial" w:hAnsi="Arial" w:cs="Arial"/>
          <w:b/>
          <w:bCs/>
          <w:color w:val="auto"/>
        </w:rPr>
        <w:lastRenderedPageBreak/>
        <w:t>References</w:t>
      </w:r>
      <w:bookmarkEnd w:id="18"/>
      <w:r w:rsidRPr="00B177AA">
        <w:rPr>
          <w:rFonts w:ascii="Arial" w:hAnsi="Arial" w:cs="Arial"/>
          <w:b/>
          <w:bCs/>
          <w:color w:val="auto"/>
        </w:rPr>
        <w:t xml:space="preserve"> </w:t>
      </w:r>
    </w:p>
    <w:p w14:paraId="0AD54A32" w14:textId="7135DAA5" w:rsidR="00B57B16" w:rsidRPr="009D2A1C" w:rsidRDefault="00B57B16" w:rsidP="00272364">
      <w:pPr>
        <w:pStyle w:val="NormalWeb"/>
        <w:spacing w:line="360" w:lineRule="auto"/>
        <w:ind w:left="567" w:hanging="567"/>
        <w:jc w:val="both"/>
        <w:rPr>
          <w:rFonts w:ascii="Arial" w:hAnsi="Arial" w:cs="Arial"/>
          <w:sz w:val="22"/>
          <w:szCs w:val="22"/>
        </w:rPr>
      </w:pPr>
      <w:r w:rsidRPr="009D2A1C">
        <w:rPr>
          <w:rFonts w:ascii="Arial" w:hAnsi="Arial" w:cs="Arial"/>
          <w:sz w:val="22"/>
          <w:szCs w:val="22"/>
        </w:rPr>
        <w:t xml:space="preserve">Abell (2018) </w:t>
      </w:r>
      <w:r w:rsidRPr="009D2A1C">
        <w:rPr>
          <w:rFonts w:ascii="Arial" w:hAnsi="Arial" w:cs="Arial"/>
          <w:i/>
          <w:iCs/>
          <w:sz w:val="22"/>
          <w:szCs w:val="22"/>
        </w:rPr>
        <w:t>Knowledge and information management</w:t>
      </w:r>
      <w:r w:rsidRPr="009D2A1C">
        <w:rPr>
          <w:rFonts w:ascii="Arial" w:hAnsi="Arial" w:cs="Arial"/>
          <w:sz w:val="22"/>
          <w:szCs w:val="22"/>
        </w:rPr>
        <w:t xml:space="preserve">. Taylor &amp; Francis, pp. 189–192. </w:t>
      </w:r>
    </w:p>
    <w:p w14:paraId="338C1032" w14:textId="77777777" w:rsidR="00B57B16" w:rsidRPr="009D2A1C" w:rsidRDefault="00B57B16" w:rsidP="00272364">
      <w:pPr>
        <w:pStyle w:val="NormalWeb"/>
        <w:spacing w:line="360" w:lineRule="auto"/>
        <w:ind w:left="567" w:hanging="567"/>
        <w:jc w:val="both"/>
        <w:rPr>
          <w:rFonts w:ascii="Arial" w:hAnsi="Arial" w:cs="Arial"/>
          <w:sz w:val="22"/>
          <w:szCs w:val="22"/>
        </w:rPr>
      </w:pPr>
      <w:proofErr w:type="spellStart"/>
      <w:r w:rsidRPr="009D2A1C">
        <w:rPr>
          <w:rFonts w:ascii="Arial" w:hAnsi="Arial" w:cs="Arial"/>
          <w:sz w:val="22"/>
          <w:szCs w:val="22"/>
        </w:rPr>
        <w:t>Abualoush</w:t>
      </w:r>
      <w:proofErr w:type="spellEnd"/>
      <w:r w:rsidRPr="009D2A1C">
        <w:rPr>
          <w:rFonts w:ascii="Arial" w:hAnsi="Arial" w:cs="Arial"/>
          <w:sz w:val="22"/>
          <w:szCs w:val="22"/>
        </w:rPr>
        <w:t xml:space="preserve">, S., Bataineh, K. and </w:t>
      </w:r>
      <w:proofErr w:type="spellStart"/>
      <w:r w:rsidRPr="009D2A1C">
        <w:rPr>
          <w:rFonts w:ascii="Arial" w:hAnsi="Arial" w:cs="Arial"/>
          <w:sz w:val="22"/>
          <w:szCs w:val="22"/>
        </w:rPr>
        <w:t>Alrowwad</w:t>
      </w:r>
      <w:proofErr w:type="spellEnd"/>
      <w:r w:rsidRPr="009D2A1C">
        <w:rPr>
          <w:rFonts w:ascii="Arial" w:hAnsi="Arial" w:cs="Arial"/>
          <w:sz w:val="22"/>
          <w:szCs w:val="22"/>
        </w:rPr>
        <w:t xml:space="preserve">, </w:t>
      </w:r>
      <w:proofErr w:type="gramStart"/>
      <w:r w:rsidRPr="009D2A1C">
        <w:rPr>
          <w:rFonts w:ascii="Arial" w:hAnsi="Arial" w:cs="Arial"/>
          <w:sz w:val="22"/>
          <w:szCs w:val="22"/>
        </w:rPr>
        <w:t>A.A.,.</w:t>
      </w:r>
      <w:proofErr w:type="gramEnd"/>
      <w:r w:rsidRPr="009D2A1C">
        <w:rPr>
          <w:rFonts w:ascii="Arial" w:hAnsi="Arial" w:cs="Arial"/>
          <w:sz w:val="22"/>
          <w:szCs w:val="22"/>
        </w:rPr>
        <w:t xml:space="preserve"> (2020) </w:t>
      </w:r>
      <w:r w:rsidRPr="009D2A1C">
        <w:rPr>
          <w:rFonts w:ascii="Arial" w:hAnsi="Arial" w:cs="Arial"/>
          <w:i/>
          <w:iCs/>
          <w:sz w:val="22"/>
          <w:szCs w:val="22"/>
        </w:rPr>
        <w:t>The role of knowledge management process and intellectual capital as intermediary variables between knowledge management infrastructure and organization performance. Interdisciplinary Journal of Information, Knowledge, and Management, p.27-29.</w:t>
      </w:r>
      <w:r w:rsidRPr="009D2A1C">
        <w:rPr>
          <w:rFonts w:ascii="Arial" w:hAnsi="Arial" w:cs="Arial"/>
          <w:sz w:val="22"/>
          <w:szCs w:val="22"/>
        </w:rPr>
        <w:t xml:space="preserve"> </w:t>
      </w:r>
    </w:p>
    <w:p w14:paraId="1F561234" w14:textId="77777777" w:rsidR="00B57B16" w:rsidRPr="009D2A1C" w:rsidRDefault="00B57B16" w:rsidP="00272364">
      <w:pPr>
        <w:pStyle w:val="NormalWeb"/>
        <w:spacing w:line="360" w:lineRule="auto"/>
        <w:ind w:left="567" w:hanging="567"/>
        <w:jc w:val="both"/>
        <w:rPr>
          <w:rFonts w:ascii="Arial" w:hAnsi="Arial" w:cs="Arial"/>
          <w:sz w:val="22"/>
          <w:szCs w:val="22"/>
        </w:rPr>
      </w:pPr>
      <w:r w:rsidRPr="009D2A1C">
        <w:rPr>
          <w:rFonts w:ascii="Arial" w:hAnsi="Arial" w:cs="Arial"/>
          <w:sz w:val="22"/>
          <w:szCs w:val="22"/>
        </w:rPr>
        <w:t xml:space="preserve">Amazon.com (2024) </w:t>
      </w:r>
      <w:r w:rsidRPr="009D2A1C">
        <w:rPr>
          <w:rFonts w:ascii="Arial" w:hAnsi="Arial" w:cs="Arial"/>
          <w:i/>
          <w:iCs/>
          <w:sz w:val="22"/>
          <w:szCs w:val="22"/>
        </w:rPr>
        <w:t>Amazon.com: Online Shopping for electronics, apparel, computers, ...</w:t>
      </w:r>
      <w:r w:rsidRPr="009D2A1C">
        <w:rPr>
          <w:rFonts w:ascii="Arial" w:hAnsi="Arial" w:cs="Arial"/>
          <w:sz w:val="22"/>
          <w:szCs w:val="22"/>
        </w:rPr>
        <w:t xml:space="preserve"> Available at: https://www.amazon.com/ (Accessed: 27 February 2024). </w:t>
      </w:r>
    </w:p>
    <w:p w14:paraId="440505AB" w14:textId="470F5DEF" w:rsidR="00B57B16" w:rsidRPr="009D2A1C" w:rsidRDefault="00B57B16" w:rsidP="00272364">
      <w:pPr>
        <w:pStyle w:val="NormalWeb"/>
        <w:spacing w:line="360" w:lineRule="auto"/>
        <w:ind w:left="567" w:hanging="567"/>
        <w:jc w:val="both"/>
        <w:rPr>
          <w:rFonts w:ascii="Arial" w:hAnsi="Arial" w:cs="Arial"/>
          <w:sz w:val="22"/>
          <w:szCs w:val="22"/>
        </w:rPr>
      </w:pPr>
      <w:r w:rsidRPr="009D2A1C">
        <w:rPr>
          <w:rFonts w:ascii="Arial" w:hAnsi="Arial" w:cs="Arial"/>
          <w:sz w:val="22"/>
          <w:szCs w:val="22"/>
        </w:rPr>
        <w:t xml:space="preserve">Arnold, J. (2019) </w:t>
      </w:r>
      <w:r w:rsidRPr="009D2A1C">
        <w:rPr>
          <w:rFonts w:ascii="Arial" w:hAnsi="Arial" w:cs="Arial"/>
          <w:i/>
          <w:iCs/>
          <w:sz w:val="22"/>
          <w:szCs w:val="22"/>
        </w:rPr>
        <w:t>Leadership and Management Skills for the Workplace: skills for leaders in the Workplace</w:t>
      </w:r>
      <w:r w:rsidRPr="009D2A1C">
        <w:rPr>
          <w:rFonts w:ascii="Arial" w:hAnsi="Arial" w:cs="Arial"/>
          <w:sz w:val="22"/>
          <w:szCs w:val="22"/>
        </w:rPr>
        <w:t xml:space="preserve">. London: Robinson, pp. 76-79. </w:t>
      </w:r>
    </w:p>
    <w:p w14:paraId="0FB7547B" w14:textId="77777777" w:rsidR="00B57B16" w:rsidRPr="009D2A1C" w:rsidRDefault="00B57B16" w:rsidP="00272364">
      <w:pPr>
        <w:pStyle w:val="NormalWeb"/>
        <w:spacing w:line="360" w:lineRule="auto"/>
        <w:ind w:left="567" w:hanging="567"/>
        <w:jc w:val="both"/>
        <w:rPr>
          <w:rFonts w:ascii="Arial" w:hAnsi="Arial" w:cs="Arial"/>
          <w:sz w:val="22"/>
          <w:szCs w:val="22"/>
        </w:rPr>
      </w:pPr>
      <w:proofErr w:type="spellStart"/>
      <w:r w:rsidRPr="009D2A1C">
        <w:rPr>
          <w:rFonts w:ascii="Arial" w:hAnsi="Arial" w:cs="Arial"/>
          <w:sz w:val="22"/>
          <w:szCs w:val="22"/>
        </w:rPr>
        <w:t>Blom</w:t>
      </w:r>
      <w:proofErr w:type="spellEnd"/>
      <w:r w:rsidRPr="009D2A1C">
        <w:rPr>
          <w:rFonts w:ascii="Arial" w:hAnsi="Arial" w:cs="Arial"/>
          <w:sz w:val="22"/>
          <w:szCs w:val="22"/>
        </w:rPr>
        <w:t xml:space="preserve">, D. (2022) </w:t>
      </w:r>
      <w:r w:rsidRPr="009D2A1C">
        <w:rPr>
          <w:rFonts w:ascii="Arial" w:hAnsi="Arial" w:cs="Arial"/>
          <w:i/>
          <w:iCs/>
          <w:sz w:val="22"/>
          <w:szCs w:val="22"/>
        </w:rPr>
        <w:t>Special issue: Knowledge and information management skills for the workplace</w:t>
      </w:r>
      <w:r w:rsidRPr="009D2A1C">
        <w:rPr>
          <w:rFonts w:ascii="Arial" w:hAnsi="Arial" w:cs="Arial"/>
          <w:sz w:val="22"/>
          <w:szCs w:val="22"/>
        </w:rPr>
        <w:t xml:space="preserve">. Amsterdam </w:t>
      </w:r>
      <w:proofErr w:type="spellStart"/>
      <w:r w:rsidRPr="009D2A1C">
        <w:rPr>
          <w:rFonts w:ascii="Arial" w:hAnsi="Arial" w:cs="Arial"/>
          <w:sz w:val="22"/>
          <w:szCs w:val="22"/>
        </w:rPr>
        <w:t>u.a.</w:t>
      </w:r>
      <w:proofErr w:type="spellEnd"/>
      <w:r w:rsidRPr="009D2A1C">
        <w:rPr>
          <w:rFonts w:ascii="Arial" w:hAnsi="Arial" w:cs="Arial"/>
          <w:sz w:val="22"/>
          <w:szCs w:val="22"/>
        </w:rPr>
        <w:t xml:space="preserve">: IOS Press. </w:t>
      </w:r>
    </w:p>
    <w:p w14:paraId="0730A09E" w14:textId="77777777" w:rsidR="00B57B16" w:rsidRPr="009D2A1C" w:rsidRDefault="00B57B16" w:rsidP="00272364">
      <w:pPr>
        <w:pStyle w:val="NormalWeb"/>
        <w:spacing w:line="360" w:lineRule="auto"/>
        <w:ind w:left="567" w:hanging="567"/>
        <w:jc w:val="both"/>
        <w:rPr>
          <w:rFonts w:ascii="Arial" w:hAnsi="Arial" w:cs="Arial"/>
          <w:sz w:val="22"/>
          <w:szCs w:val="22"/>
        </w:rPr>
      </w:pPr>
      <w:r w:rsidRPr="009D2A1C">
        <w:rPr>
          <w:rFonts w:ascii="Arial" w:hAnsi="Arial" w:cs="Arial"/>
          <w:sz w:val="22"/>
          <w:szCs w:val="22"/>
        </w:rPr>
        <w:t xml:space="preserve">Emirates (2024) </w:t>
      </w:r>
      <w:r w:rsidRPr="009D2A1C">
        <w:rPr>
          <w:rFonts w:ascii="Arial" w:hAnsi="Arial" w:cs="Arial"/>
          <w:i/>
          <w:iCs/>
          <w:sz w:val="22"/>
          <w:szCs w:val="22"/>
        </w:rPr>
        <w:t>Fly better</w:t>
      </w:r>
      <w:r w:rsidRPr="009D2A1C">
        <w:rPr>
          <w:rFonts w:ascii="Arial" w:hAnsi="Arial" w:cs="Arial"/>
          <w:sz w:val="22"/>
          <w:szCs w:val="22"/>
        </w:rPr>
        <w:t xml:space="preserve">, </w:t>
      </w:r>
      <w:r w:rsidRPr="009D2A1C">
        <w:rPr>
          <w:rFonts w:ascii="Arial" w:hAnsi="Arial" w:cs="Arial"/>
          <w:i/>
          <w:iCs/>
          <w:sz w:val="22"/>
          <w:szCs w:val="22"/>
        </w:rPr>
        <w:t>Emirates</w:t>
      </w:r>
      <w:r w:rsidRPr="009D2A1C">
        <w:rPr>
          <w:rFonts w:ascii="Arial" w:hAnsi="Arial" w:cs="Arial"/>
          <w:sz w:val="22"/>
          <w:szCs w:val="22"/>
        </w:rPr>
        <w:t xml:space="preserve">. Available at: https://www.emirates.com/us/english/ (Accessed: 27 February 2024). </w:t>
      </w:r>
    </w:p>
    <w:p w14:paraId="6F8E8E22" w14:textId="77777777" w:rsidR="00B57B16" w:rsidRPr="009D2A1C" w:rsidRDefault="00B57B16" w:rsidP="00272364">
      <w:pPr>
        <w:pStyle w:val="NormalWeb"/>
        <w:spacing w:line="360" w:lineRule="auto"/>
        <w:ind w:left="567" w:hanging="567"/>
        <w:jc w:val="both"/>
        <w:rPr>
          <w:rFonts w:ascii="Arial" w:hAnsi="Arial" w:cs="Arial"/>
          <w:sz w:val="22"/>
          <w:szCs w:val="22"/>
        </w:rPr>
      </w:pPr>
      <w:r w:rsidRPr="009D2A1C">
        <w:rPr>
          <w:rFonts w:ascii="Arial" w:hAnsi="Arial" w:cs="Arial"/>
          <w:sz w:val="22"/>
          <w:szCs w:val="22"/>
        </w:rPr>
        <w:t xml:space="preserve">Ferioli, C. and Migliarese, P. (2023) ‘Supporting organizational relations through Information Technology in innovative organizational forms’, </w:t>
      </w:r>
      <w:r w:rsidRPr="009D2A1C">
        <w:rPr>
          <w:rFonts w:ascii="Arial" w:hAnsi="Arial" w:cs="Arial"/>
          <w:i/>
          <w:iCs/>
          <w:sz w:val="22"/>
          <w:szCs w:val="22"/>
        </w:rPr>
        <w:t>European Journal of Information Systems</w:t>
      </w:r>
      <w:r w:rsidRPr="009D2A1C">
        <w:rPr>
          <w:rFonts w:ascii="Arial" w:hAnsi="Arial" w:cs="Arial"/>
          <w:sz w:val="22"/>
          <w:szCs w:val="22"/>
        </w:rPr>
        <w:t xml:space="preserve">, 5(3), pp. 196–207. doi:10.1057/ejis.1996.25. </w:t>
      </w:r>
    </w:p>
    <w:p w14:paraId="4AEFAC28" w14:textId="77777777" w:rsidR="00B57B16" w:rsidRPr="009D2A1C" w:rsidRDefault="00B57B16" w:rsidP="00272364">
      <w:pPr>
        <w:pStyle w:val="NormalWeb"/>
        <w:spacing w:line="360" w:lineRule="auto"/>
        <w:ind w:left="567" w:hanging="567"/>
        <w:jc w:val="both"/>
        <w:rPr>
          <w:rFonts w:ascii="Arial" w:hAnsi="Arial" w:cs="Arial"/>
          <w:sz w:val="22"/>
          <w:szCs w:val="22"/>
        </w:rPr>
      </w:pPr>
      <w:r w:rsidRPr="009D2A1C">
        <w:rPr>
          <w:rFonts w:ascii="Arial" w:hAnsi="Arial" w:cs="Arial"/>
          <w:sz w:val="22"/>
          <w:szCs w:val="22"/>
        </w:rPr>
        <w:t xml:space="preserve">Husain, S. and Ermine, J.-L. (2021) ‘Evaluation of Knowledge Management System: KM value chain’, </w:t>
      </w:r>
      <w:r w:rsidRPr="009D2A1C">
        <w:rPr>
          <w:rFonts w:ascii="Arial" w:hAnsi="Arial" w:cs="Arial"/>
          <w:i/>
          <w:iCs/>
          <w:sz w:val="22"/>
          <w:szCs w:val="22"/>
        </w:rPr>
        <w:t>Knowledge Management Systems</w:t>
      </w:r>
      <w:r w:rsidRPr="009D2A1C">
        <w:rPr>
          <w:rFonts w:ascii="Arial" w:hAnsi="Arial" w:cs="Arial"/>
          <w:sz w:val="22"/>
          <w:szCs w:val="22"/>
        </w:rPr>
        <w:t xml:space="preserve">, pp. 187–202. doi:10.1108/978-1-80117-348-320210010. </w:t>
      </w:r>
    </w:p>
    <w:p w14:paraId="67AC5378" w14:textId="77777777" w:rsidR="00B57B16" w:rsidRPr="009D2A1C" w:rsidRDefault="00B57B16" w:rsidP="00272364">
      <w:pPr>
        <w:pStyle w:val="NormalWeb"/>
        <w:spacing w:line="360" w:lineRule="auto"/>
        <w:ind w:left="567" w:hanging="567"/>
        <w:jc w:val="both"/>
        <w:rPr>
          <w:rFonts w:ascii="Arial" w:hAnsi="Arial" w:cs="Arial"/>
          <w:sz w:val="22"/>
          <w:szCs w:val="22"/>
        </w:rPr>
      </w:pPr>
      <w:r w:rsidRPr="009D2A1C">
        <w:rPr>
          <w:rFonts w:ascii="Arial" w:hAnsi="Arial" w:cs="Arial"/>
          <w:sz w:val="22"/>
          <w:szCs w:val="22"/>
        </w:rPr>
        <w:t xml:space="preserve">Marimon, F., Sahibzada, U.F. and Hussain (2020) </w:t>
      </w:r>
      <w:r w:rsidRPr="009D2A1C">
        <w:rPr>
          <w:rFonts w:ascii="Arial" w:hAnsi="Arial" w:cs="Arial"/>
          <w:i/>
          <w:iCs/>
          <w:sz w:val="22"/>
          <w:szCs w:val="22"/>
        </w:rPr>
        <w:t>From knowledge management to organizational performance: Modelling the mediating role of innovation and intellectual capital in higher education. Journal of Enterprise Information Management</w:t>
      </w:r>
      <w:r w:rsidRPr="009D2A1C">
        <w:rPr>
          <w:rFonts w:ascii="Arial" w:hAnsi="Arial" w:cs="Arial"/>
          <w:sz w:val="22"/>
          <w:szCs w:val="22"/>
        </w:rPr>
        <w:t xml:space="preserve">, pp. 23–24. </w:t>
      </w:r>
    </w:p>
    <w:p w14:paraId="590B13BC" w14:textId="77777777" w:rsidR="00B57B16" w:rsidRPr="009D2A1C" w:rsidRDefault="00B57B16" w:rsidP="00272364">
      <w:pPr>
        <w:pStyle w:val="NormalWeb"/>
        <w:spacing w:line="360" w:lineRule="auto"/>
        <w:ind w:left="567" w:hanging="567"/>
        <w:jc w:val="both"/>
        <w:rPr>
          <w:rFonts w:ascii="Arial" w:hAnsi="Arial" w:cs="Arial"/>
          <w:sz w:val="22"/>
          <w:szCs w:val="22"/>
        </w:rPr>
      </w:pPr>
      <w:proofErr w:type="spellStart"/>
      <w:r w:rsidRPr="009D2A1C">
        <w:rPr>
          <w:rFonts w:ascii="Arial" w:hAnsi="Arial" w:cs="Arial"/>
          <w:sz w:val="22"/>
          <w:szCs w:val="22"/>
        </w:rPr>
        <w:t>Ocholla</w:t>
      </w:r>
      <w:proofErr w:type="spellEnd"/>
      <w:r w:rsidRPr="009D2A1C">
        <w:rPr>
          <w:rFonts w:ascii="Arial" w:hAnsi="Arial" w:cs="Arial"/>
          <w:sz w:val="22"/>
          <w:szCs w:val="22"/>
        </w:rPr>
        <w:t xml:space="preserve">, N. (2022) </w:t>
      </w:r>
      <w:r w:rsidRPr="009D2A1C">
        <w:rPr>
          <w:rFonts w:ascii="Arial" w:hAnsi="Arial" w:cs="Arial"/>
          <w:i/>
          <w:iCs/>
          <w:sz w:val="22"/>
          <w:szCs w:val="22"/>
        </w:rPr>
        <w:t xml:space="preserve">The SECI Model in Knowledge Management Practices: Past, Present and Future. </w:t>
      </w:r>
      <w:proofErr w:type="spellStart"/>
      <w:r w:rsidRPr="009D2A1C">
        <w:rPr>
          <w:rFonts w:ascii="Arial" w:hAnsi="Arial" w:cs="Arial"/>
          <w:i/>
          <w:iCs/>
          <w:sz w:val="22"/>
          <w:szCs w:val="22"/>
        </w:rPr>
        <w:t>Mousaion</w:t>
      </w:r>
      <w:proofErr w:type="spellEnd"/>
      <w:r w:rsidRPr="009D2A1C">
        <w:rPr>
          <w:rFonts w:ascii="Arial" w:hAnsi="Arial" w:cs="Arial"/>
          <w:i/>
          <w:iCs/>
          <w:sz w:val="22"/>
          <w:szCs w:val="22"/>
        </w:rPr>
        <w:t>, 37(3).</w:t>
      </w:r>
      <w:r w:rsidRPr="009D2A1C">
        <w:rPr>
          <w:rFonts w:ascii="Arial" w:hAnsi="Arial" w:cs="Arial"/>
          <w:sz w:val="22"/>
          <w:szCs w:val="22"/>
        </w:rPr>
        <w:t xml:space="preserve"> </w:t>
      </w:r>
    </w:p>
    <w:p w14:paraId="1900F7C7" w14:textId="77777777" w:rsidR="00B57B16" w:rsidRPr="009D2A1C" w:rsidRDefault="00B57B16" w:rsidP="00272364">
      <w:pPr>
        <w:pStyle w:val="NormalWeb"/>
        <w:spacing w:line="360" w:lineRule="auto"/>
        <w:ind w:left="567" w:hanging="567"/>
        <w:jc w:val="both"/>
        <w:rPr>
          <w:rFonts w:ascii="Arial" w:hAnsi="Arial" w:cs="Arial"/>
          <w:sz w:val="22"/>
          <w:szCs w:val="22"/>
        </w:rPr>
      </w:pPr>
      <w:r w:rsidRPr="009D2A1C">
        <w:rPr>
          <w:rFonts w:ascii="Arial" w:hAnsi="Arial" w:cs="Arial"/>
          <w:sz w:val="22"/>
          <w:szCs w:val="22"/>
        </w:rPr>
        <w:lastRenderedPageBreak/>
        <w:t xml:space="preserve">Orlando, B. (2022) </w:t>
      </w:r>
      <w:r w:rsidRPr="009D2A1C">
        <w:rPr>
          <w:rFonts w:ascii="Arial" w:hAnsi="Arial" w:cs="Arial"/>
          <w:i/>
          <w:iCs/>
          <w:sz w:val="22"/>
          <w:szCs w:val="22"/>
        </w:rPr>
        <w:t>The relationship between knowledge management and leadership: Mapping the field and providing future research avenues. Journal of Knowledge Management, 24(6), pp.14-45</w:t>
      </w:r>
      <w:r w:rsidRPr="009D2A1C">
        <w:rPr>
          <w:rFonts w:ascii="Arial" w:hAnsi="Arial" w:cs="Arial"/>
          <w:sz w:val="22"/>
          <w:szCs w:val="22"/>
        </w:rPr>
        <w:t xml:space="preserve">. </w:t>
      </w:r>
    </w:p>
    <w:p w14:paraId="552E5705" w14:textId="77777777" w:rsidR="00B57B16" w:rsidRPr="009D2A1C" w:rsidRDefault="00B57B16" w:rsidP="00272364">
      <w:pPr>
        <w:pStyle w:val="NormalWeb"/>
        <w:spacing w:line="360" w:lineRule="auto"/>
        <w:ind w:left="567" w:hanging="567"/>
        <w:jc w:val="both"/>
        <w:rPr>
          <w:rFonts w:ascii="Arial" w:hAnsi="Arial" w:cs="Arial"/>
          <w:sz w:val="22"/>
          <w:szCs w:val="22"/>
        </w:rPr>
      </w:pPr>
      <w:r w:rsidRPr="009D2A1C">
        <w:rPr>
          <w:rFonts w:ascii="Arial" w:hAnsi="Arial" w:cs="Arial"/>
          <w:sz w:val="22"/>
          <w:szCs w:val="22"/>
        </w:rPr>
        <w:t xml:space="preserve">Schmitt, R. (2023) </w:t>
      </w:r>
      <w:r w:rsidRPr="009D2A1C">
        <w:rPr>
          <w:rFonts w:ascii="Arial" w:hAnsi="Arial" w:cs="Arial"/>
          <w:i/>
          <w:iCs/>
          <w:sz w:val="22"/>
          <w:szCs w:val="22"/>
        </w:rPr>
        <w:t>Knowledge management framework for complaint knowledge transfer to product development. Procedia Manufacturing, 21, pp.173- 180.</w:t>
      </w:r>
      <w:r w:rsidRPr="009D2A1C">
        <w:rPr>
          <w:rFonts w:ascii="Arial" w:hAnsi="Arial" w:cs="Arial"/>
          <w:sz w:val="22"/>
          <w:szCs w:val="22"/>
        </w:rPr>
        <w:t xml:space="preserve"> </w:t>
      </w:r>
    </w:p>
    <w:p w14:paraId="6DCD50D3" w14:textId="77777777" w:rsidR="00B57B16" w:rsidRPr="009D2A1C" w:rsidRDefault="00B57B16" w:rsidP="00272364">
      <w:pPr>
        <w:pStyle w:val="NormalWeb"/>
        <w:spacing w:line="360" w:lineRule="auto"/>
        <w:ind w:left="567" w:hanging="567"/>
        <w:jc w:val="both"/>
        <w:rPr>
          <w:rFonts w:ascii="Arial" w:hAnsi="Arial" w:cs="Arial"/>
          <w:sz w:val="22"/>
          <w:szCs w:val="22"/>
        </w:rPr>
      </w:pPr>
      <w:r w:rsidRPr="009D2A1C">
        <w:rPr>
          <w:rFonts w:ascii="Arial" w:hAnsi="Arial" w:cs="Arial"/>
          <w:sz w:val="22"/>
          <w:szCs w:val="22"/>
        </w:rPr>
        <w:t xml:space="preserve">Sukumaran, </w:t>
      </w:r>
      <w:proofErr w:type="gramStart"/>
      <w:r w:rsidRPr="009D2A1C">
        <w:rPr>
          <w:rFonts w:ascii="Arial" w:hAnsi="Arial" w:cs="Arial"/>
          <w:sz w:val="22"/>
          <w:szCs w:val="22"/>
        </w:rPr>
        <w:t>S.</w:t>
      </w:r>
      <w:proofErr w:type="gramEnd"/>
      <w:r w:rsidRPr="009D2A1C">
        <w:rPr>
          <w:rFonts w:ascii="Arial" w:hAnsi="Arial" w:cs="Arial"/>
          <w:sz w:val="22"/>
          <w:szCs w:val="22"/>
        </w:rPr>
        <w:t xml:space="preserve"> and Shetty, M.V. (2019) ‘Knowledge management (KM): Application of a value chain (VC) approach using KM Tools’, </w:t>
      </w:r>
      <w:r w:rsidRPr="009D2A1C">
        <w:rPr>
          <w:rFonts w:ascii="Arial" w:hAnsi="Arial" w:cs="Arial"/>
          <w:i/>
          <w:iCs/>
          <w:sz w:val="22"/>
          <w:szCs w:val="22"/>
        </w:rPr>
        <w:t>2009 International Conference for Internet Technology and Secured Transactions, (ICITST)</w:t>
      </w:r>
      <w:r w:rsidRPr="009D2A1C">
        <w:rPr>
          <w:rFonts w:ascii="Arial" w:hAnsi="Arial" w:cs="Arial"/>
          <w:sz w:val="22"/>
          <w:szCs w:val="22"/>
        </w:rPr>
        <w:t xml:space="preserve">, pp. 89–92. doi:10.1109/icitst.2009.5402554. </w:t>
      </w:r>
    </w:p>
    <w:p w14:paraId="78A2B213" w14:textId="77777777" w:rsidR="00B57B16" w:rsidRPr="009D2A1C" w:rsidRDefault="00B57B16" w:rsidP="00272364">
      <w:pPr>
        <w:pStyle w:val="NormalWeb"/>
        <w:spacing w:line="360" w:lineRule="auto"/>
        <w:ind w:left="567" w:hanging="567"/>
        <w:jc w:val="both"/>
        <w:rPr>
          <w:rFonts w:ascii="Arial" w:hAnsi="Arial" w:cs="Arial"/>
          <w:sz w:val="22"/>
          <w:szCs w:val="22"/>
        </w:rPr>
      </w:pPr>
      <w:r w:rsidRPr="009D2A1C">
        <w:rPr>
          <w:rFonts w:ascii="Arial" w:hAnsi="Arial" w:cs="Arial"/>
          <w:sz w:val="22"/>
          <w:szCs w:val="22"/>
        </w:rPr>
        <w:t xml:space="preserve">Tarim, M. (2021) </w:t>
      </w:r>
      <w:r w:rsidRPr="009D2A1C">
        <w:rPr>
          <w:rFonts w:ascii="Arial" w:hAnsi="Arial" w:cs="Arial"/>
          <w:i/>
          <w:iCs/>
          <w:sz w:val="22"/>
          <w:szCs w:val="22"/>
        </w:rPr>
        <w:t>Relationship between knowledge management processes and performance: critical role of knowledge utilization in organizations. Knowledge Management Research &amp; Practice, 17(1), pp.24-25</w:t>
      </w:r>
      <w:r w:rsidRPr="009D2A1C">
        <w:rPr>
          <w:rFonts w:ascii="Arial" w:hAnsi="Arial" w:cs="Arial"/>
          <w:sz w:val="22"/>
          <w:szCs w:val="22"/>
        </w:rPr>
        <w:t xml:space="preserve"> [Preprint]. </w:t>
      </w:r>
    </w:p>
    <w:p w14:paraId="149673D2" w14:textId="77777777" w:rsidR="00B57B16" w:rsidRPr="009D2A1C" w:rsidRDefault="00B57B16" w:rsidP="00272364">
      <w:pPr>
        <w:pStyle w:val="NormalWeb"/>
        <w:spacing w:line="360" w:lineRule="auto"/>
        <w:ind w:left="567" w:hanging="567"/>
        <w:jc w:val="both"/>
        <w:rPr>
          <w:rFonts w:ascii="Arial" w:hAnsi="Arial" w:cs="Arial"/>
          <w:sz w:val="22"/>
          <w:szCs w:val="22"/>
        </w:rPr>
      </w:pPr>
      <w:r w:rsidRPr="009D2A1C">
        <w:rPr>
          <w:rFonts w:ascii="Arial" w:hAnsi="Arial" w:cs="Arial"/>
          <w:sz w:val="22"/>
          <w:szCs w:val="22"/>
        </w:rPr>
        <w:t xml:space="preserve">Tauber, </w:t>
      </w:r>
      <w:proofErr w:type="gramStart"/>
      <w:r w:rsidRPr="009D2A1C">
        <w:rPr>
          <w:rFonts w:ascii="Arial" w:hAnsi="Arial" w:cs="Arial"/>
          <w:sz w:val="22"/>
          <w:szCs w:val="22"/>
        </w:rPr>
        <w:t>D.</w:t>
      </w:r>
      <w:proofErr w:type="gramEnd"/>
      <w:r w:rsidRPr="009D2A1C">
        <w:rPr>
          <w:rFonts w:ascii="Arial" w:hAnsi="Arial" w:cs="Arial"/>
          <w:sz w:val="22"/>
          <w:szCs w:val="22"/>
        </w:rPr>
        <w:t xml:space="preserve"> and Schwartz, D.G. (2022) ‘TOWS analysis: Integrating knowledge management with the Systems Analysis Process’, </w:t>
      </w:r>
      <w:r w:rsidRPr="009D2A1C">
        <w:rPr>
          <w:rFonts w:ascii="Arial" w:hAnsi="Arial" w:cs="Arial"/>
          <w:i/>
          <w:iCs/>
          <w:sz w:val="22"/>
          <w:szCs w:val="22"/>
        </w:rPr>
        <w:t>Encyclopedia of Knowledge Management</w:t>
      </w:r>
      <w:r w:rsidRPr="009D2A1C">
        <w:rPr>
          <w:rFonts w:ascii="Arial" w:hAnsi="Arial" w:cs="Arial"/>
          <w:sz w:val="22"/>
          <w:szCs w:val="22"/>
        </w:rPr>
        <w:t xml:space="preserve">, pp. 56–58. doi:10.4018/9781591405733.ch034. </w:t>
      </w:r>
    </w:p>
    <w:p w14:paraId="5A1B3CD4" w14:textId="77777777" w:rsidR="00C43BB3" w:rsidRPr="009D2A1C" w:rsidRDefault="00C43BB3" w:rsidP="00272364">
      <w:pPr>
        <w:spacing w:line="360" w:lineRule="auto"/>
        <w:jc w:val="both"/>
        <w:rPr>
          <w:rFonts w:ascii="Arial" w:hAnsi="Arial" w:cs="Arial"/>
        </w:rPr>
      </w:pPr>
    </w:p>
    <w:sectPr w:rsidR="00C43BB3" w:rsidRPr="009D2A1C" w:rsidSect="005F61A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1BA6AA" w14:textId="77777777" w:rsidR="005F61A1" w:rsidRDefault="005F61A1" w:rsidP="00B700F9">
      <w:pPr>
        <w:spacing w:after="0" w:line="240" w:lineRule="auto"/>
      </w:pPr>
      <w:r>
        <w:separator/>
      </w:r>
    </w:p>
  </w:endnote>
  <w:endnote w:type="continuationSeparator" w:id="0">
    <w:p w14:paraId="0C80E300" w14:textId="77777777" w:rsidR="005F61A1" w:rsidRDefault="005F61A1" w:rsidP="00B700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5226763"/>
      <w:docPartObj>
        <w:docPartGallery w:val="Page Numbers (Bottom of Page)"/>
        <w:docPartUnique/>
      </w:docPartObj>
    </w:sdtPr>
    <w:sdtEndPr>
      <w:rPr>
        <w:noProof/>
      </w:rPr>
    </w:sdtEndPr>
    <w:sdtContent>
      <w:p w14:paraId="27DE2905" w14:textId="5ABC7902" w:rsidR="00B700F9" w:rsidRDefault="00B700F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54DBA4" w14:textId="77777777" w:rsidR="00B700F9" w:rsidRDefault="00B700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2AA4DF" w14:textId="77777777" w:rsidR="005F61A1" w:rsidRDefault="005F61A1" w:rsidP="00B700F9">
      <w:pPr>
        <w:spacing w:after="0" w:line="240" w:lineRule="auto"/>
      </w:pPr>
      <w:r>
        <w:separator/>
      </w:r>
    </w:p>
  </w:footnote>
  <w:footnote w:type="continuationSeparator" w:id="0">
    <w:p w14:paraId="1474CB6E" w14:textId="77777777" w:rsidR="005F61A1" w:rsidRDefault="005F61A1" w:rsidP="00B700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70" type="#_x0000_t75" style="width:11.4pt;height:11.4pt" o:bullet="t">
        <v:imagedata r:id="rId1" o:title="mso5855"/>
      </v:shape>
    </w:pict>
  </w:numPicBullet>
  <w:abstractNum w:abstractNumId="0" w15:restartNumberingAfterBreak="0">
    <w:nsid w:val="115C3BF9"/>
    <w:multiLevelType w:val="hybridMultilevel"/>
    <w:tmpl w:val="CE820A82"/>
    <w:lvl w:ilvl="0" w:tplc="04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6A7774"/>
    <w:multiLevelType w:val="hybridMultilevel"/>
    <w:tmpl w:val="01741A16"/>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765983"/>
    <w:multiLevelType w:val="hybridMultilevel"/>
    <w:tmpl w:val="98D4826C"/>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596CDF"/>
    <w:multiLevelType w:val="hybridMultilevel"/>
    <w:tmpl w:val="E9A86CBE"/>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290048"/>
    <w:multiLevelType w:val="hybridMultilevel"/>
    <w:tmpl w:val="D4CC3C4E"/>
    <w:lvl w:ilvl="0" w:tplc="04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BC066DE"/>
    <w:multiLevelType w:val="hybridMultilevel"/>
    <w:tmpl w:val="60FAE75E"/>
    <w:lvl w:ilvl="0" w:tplc="04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09198690">
    <w:abstractNumId w:val="0"/>
  </w:num>
  <w:num w:numId="2" w16cid:durableId="1164129822">
    <w:abstractNumId w:val="4"/>
  </w:num>
  <w:num w:numId="3" w16cid:durableId="367416773">
    <w:abstractNumId w:val="5"/>
  </w:num>
  <w:num w:numId="4" w16cid:durableId="39865162">
    <w:abstractNumId w:val="1"/>
  </w:num>
  <w:num w:numId="5" w16cid:durableId="1871722936">
    <w:abstractNumId w:val="2"/>
  </w:num>
  <w:num w:numId="6" w16cid:durableId="70591224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Y1NLA0MDY3MDcyNDNT0lEKTi0uzszPAykwqgUA3oahFCwAAAA="/>
  </w:docVars>
  <w:rsids>
    <w:rsidRoot w:val="00F708A3"/>
    <w:rsid w:val="00012FB7"/>
    <w:rsid w:val="00014E35"/>
    <w:rsid w:val="0017132D"/>
    <w:rsid w:val="0018777B"/>
    <w:rsid w:val="001E0D49"/>
    <w:rsid w:val="001F4C20"/>
    <w:rsid w:val="001F6209"/>
    <w:rsid w:val="002469E9"/>
    <w:rsid w:val="002654AA"/>
    <w:rsid w:val="00272364"/>
    <w:rsid w:val="002D0611"/>
    <w:rsid w:val="002F0F96"/>
    <w:rsid w:val="002F7254"/>
    <w:rsid w:val="00342D26"/>
    <w:rsid w:val="003470DE"/>
    <w:rsid w:val="00356D6C"/>
    <w:rsid w:val="00365706"/>
    <w:rsid w:val="00370271"/>
    <w:rsid w:val="00370878"/>
    <w:rsid w:val="003C2C7C"/>
    <w:rsid w:val="005215AB"/>
    <w:rsid w:val="005654EA"/>
    <w:rsid w:val="005F02F6"/>
    <w:rsid w:val="005F61A1"/>
    <w:rsid w:val="00610656"/>
    <w:rsid w:val="00644D19"/>
    <w:rsid w:val="0065537D"/>
    <w:rsid w:val="006E01AE"/>
    <w:rsid w:val="00731FC3"/>
    <w:rsid w:val="00734B45"/>
    <w:rsid w:val="007571C3"/>
    <w:rsid w:val="00821151"/>
    <w:rsid w:val="0082633D"/>
    <w:rsid w:val="00842CF2"/>
    <w:rsid w:val="008449C1"/>
    <w:rsid w:val="008A3169"/>
    <w:rsid w:val="008A7416"/>
    <w:rsid w:val="009626B2"/>
    <w:rsid w:val="009A7C11"/>
    <w:rsid w:val="009C0C27"/>
    <w:rsid w:val="009C4D23"/>
    <w:rsid w:val="009D2A1C"/>
    <w:rsid w:val="009E502E"/>
    <w:rsid w:val="00A10EB2"/>
    <w:rsid w:val="00A42F07"/>
    <w:rsid w:val="00A44F60"/>
    <w:rsid w:val="00A71E41"/>
    <w:rsid w:val="00AD2006"/>
    <w:rsid w:val="00AF2557"/>
    <w:rsid w:val="00B177AA"/>
    <w:rsid w:val="00B55EAD"/>
    <w:rsid w:val="00B57B16"/>
    <w:rsid w:val="00B60052"/>
    <w:rsid w:val="00B700F9"/>
    <w:rsid w:val="00BD3621"/>
    <w:rsid w:val="00BD556F"/>
    <w:rsid w:val="00C25673"/>
    <w:rsid w:val="00C43BB3"/>
    <w:rsid w:val="00C52EDD"/>
    <w:rsid w:val="00C7123E"/>
    <w:rsid w:val="00CD5B97"/>
    <w:rsid w:val="00CE3FEE"/>
    <w:rsid w:val="00D07F78"/>
    <w:rsid w:val="00D66312"/>
    <w:rsid w:val="00DF65DF"/>
    <w:rsid w:val="00E16A2B"/>
    <w:rsid w:val="00E2130B"/>
    <w:rsid w:val="00E277A6"/>
    <w:rsid w:val="00E4437B"/>
    <w:rsid w:val="00E45CDC"/>
    <w:rsid w:val="00E755D5"/>
    <w:rsid w:val="00ED235F"/>
    <w:rsid w:val="00EE035B"/>
    <w:rsid w:val="00F05F1F"/>
    <w:rsid w:val="00F27F14"/>
    <w:rsid w:val="00F4618C"/>
    <w:rsid w:val="00F708A3"/>
    <w:rsid w:val="00FD20A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680F98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123E"/>
  </w:style>
  <w:style w:type="paragraph" w:styleId="Heading1">
    <w:name w:val="heading 1"/>
    <w:basedOn w:val="Normal"/>
    <w:next w:val="Normal"/>
    <w:link w:val="Heading1Char"/>
    <w:uiPriority w:val="9"/>
    <w:qFormat/>
    <w:rsid w:val="00F4618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4618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4618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755D5"/>
    <w:pPr>
      <w:ind w:left="720"/>
      <w:contextualSpacing/>
    </w:pPr>
  </w:style>
  <w:style w:type="character" w:customStyle="1" w:styleId="Heading1Char">
    <w:name w:val="Heading 1 Char"/>
    <w:basedOn w:val="DefaultParagraphFont"/>
    <w:link w:val="Heading1"/>
    <w:uiPriority w:val="9"/>
    <w:rsid w:val="00F4618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4618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4618C"/>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E277A6"/>
    <w:pPr>
      <w:spacing w:after="200" w:line="240" w:lineRule="auto"/>
    </w:pPr>
    <w:rPr>
      <w:i/>
      <w:iCs/>
      <w:color w:val="44546A" w:themeColor="text2"/>
      <w:sz w:val="18"/>
      <w:szCs w:val="18"/>
    </w:rPr>
  </w:style>
  <w:style w:type="paragraph" w:styleId="Header">
    <w:name w:val="header"/>
    <w:basedOn w:val="Normal"/>
    <w:link w:val="HeaderChar"/>
    <w:uiPriority w:val="99"/>
    <w:unhideWhenUsed/>
    <w:rsid w:val="00B700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00F9"/>
  </w:style>
  <w:style w:type="paragraph" w:styleId="Footer">
    <w:name w:val="footer"/>
    <w:basedOn w:val="Normal"/>
    <w:link w:val="FooterChar"/>
    <w:uiPriority w:val="99"/>
    <w:unhideWhenUsed/>
    <w:rsid w:val="00B700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00F9"/>
  </w:style>
  <w:style w:type="paragraph" w:styleId="TOCHeading">
    <w:name w:val="TOC Heading"/>
    <w:basedOn w:val="Heading1"/>
    <w:next w:val="Normal"/>
    <w:uiPriority w:val="39"/>
    <w:unhideWhenUsed/>
    <w:qFormat/>
    <w:rsid w:val="00ED235F"/>
    <w:pPr>
      <w:outlineLvl w:val="9"/>
    </w:pPr>
    <w:rPr>
      <w:lang w:val="en-US"/>
    </w:rPr>
  </w:style>
  <w:style w:type="paragraph" w:styleId="TOC1">
    <w:name w:val="toc 1"/>
    <w:basedOn w:val="Normal"/>
    <w:next w:val="Normal"/>
    <w:autoRedefine/>
    <w:uiPriority w:val="39"/>
    <w:unhideWhenUsed/>
    <w:rsid w:val="00ED235F"/>
    <w:pPr>
      <w:spacing w:after="100"/>
    </w:pPr>
  </w:style>
  <w:style w:type="paragraph" w:styleId="TOC2">
    <w:name w:val="toc 2"/>
    <w:basedOn w:val="Normal"/>
    <w:next w:val="Normal"/>
    <w:autoRedefine/>
    <w:uiPriority w:val="39"/>
    <w:unhideWhenUsed/>
    <w:rsid w:val="00ED235F"/>
    <w:pPr>
      <w:spacing w:after="100"/>
      <w:ind w:left="220"/>
    </w:pPr>
  </w:style>
  <w:style w:type="paragraph" w:styleId="TOC3">
    <w:name w:val="toc 3"/>
    <w:basedOn w:val="Normal"/>
    <w:next w:val="Normal"/>
    <w:autoRedefine/>
    <w:uiPriority w:val="39"/>
    <w:unhideWhenUsed/>
    <w:rsid w:val="00ED235F"/>
    <w:pPr>
      <w:spacing w:after="100"/>
      <w:ind w:left="440"/>
    </w:pPr>
  </w:style>
  <w:style w:type="character" w:styleId="Hyperlink">
    <w:name w:val="Hyperlink"/>
    <w:basedOn w:val="DefaultParagraphFont"/>
    <w:uiPriority w:val="99"/>
    <w:unhideWhenUsed/>
    <w:rsid w:val="00ED235F"/>
    <w:rPr>
      <w:color w:val="0563C1" w:themeColor="hyperlink"/>
      <w:u w:val="single"/>
    </w:rPr>
  </w:style>
  <w:style w:type="paragraph" w:styleId="TableofFigures">
    <w:name w:val="table of figures"/>
    <w:basedOn w:val="Normal"/>
    <w:next w:val="Normal"/>
    <w:uiPriority w:val="99"/>
    <w:unhideWhenUsed/>
    <w:rsid w:val="00A71E41"/>
    <w:pPr>
      <w:spacing w:after="0"/>
    </w:pPr>
  </w:style>
  <w:style w:type="paragraph" w:styleId="NormalWeb">
    <w:name w:val="Normal (Web)"/>
    <w:basedOn w:val="Normal"/>
    <w:uiPriority w:val="99"/>
    <w:semiHidden/>
    <w:unhideWhenUsed/>
    <w:rsid w:val="00B57B1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3385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png"/><Relationship Id="rId5" Type="http://schemas.openxmlformats.org/officeDocument/2006/relationships/webSettings" Target="webSettings.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tmp"/><Relationship Id="rId14"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FBC8AB1-5F17-4F90-BB8C-462238D19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4129</Words>
  <Characters>25843</Characters>
  <Application>Microsoft Office Word</Application>
  <DocSecurity>0</DocSecurity>
  <Lines>417</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2024-03-07T11:19:00Z</dcterms:created>
  <dcterms:modified xsi:type="dcterms:W3CDTF">2024-03-07T11:19:00Z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10148e5deaf6b5e6f607abd1419275a330adfe98d20cf3a0cc467aa4685fa54a</vt:lpwstr>
  </property>
</Properties>
</file>