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C926A" w14:textId="6F487839" w:rsidR="00B37F6F" w:rsidRDefault="00AA6E75" w:rsidP="00B37F6F">
      <w:pPr>
        <w:jc w:val="center"/>
        <w:rPr>
          <w:rFonts w:ascii="Arial" w:hAnsi="Arial" w:cs="Arial"/>
          <w:b/>
          <w:bCs/>
        </w:rPr>
      </w:pPr>
      <w:r w:rsidRPr="00A81CDF">
        <w:rPr>
          <w:rFonts w:ascii="Arial" w:hAnsi="Arial" w:cs="Arial"/>
          <w:b/>
          <w:bCs/>
        </w:rPr>
        <w:t xml:space="preserve">4. </w:t>
      </w:r>
      <w:r w:rsidR="00B37F6F" w:rsidRPr="00A81CDF">
        <w:rPr>
          <w:rFonts w:ascii="Arial" w:hAnsi="Arial" w:cs="Arial"/>
          <w:b/>
          <w:bCs/>
        </w:rPr>
        <w:t>Discuss the impact of Islam during the past forty years in the United Kingdom</w:t>
      </w:r>
    </w:p>
    <w:p w14:paraId="4A390C48" w14:textId="77777777" w:rsidR="00BA602D" w:rsidRPr="00A81CDF" w:rsidRDefault="00BA602D" w:rsidP="00B37F6F">
      <w:pPr>
        <w:jc w:val="center"/>
        <w:rPr>
          <w:rFonts w:ascii="Arial" w:hAnsi="Arial" w:cs="Arial"/>
          <w:b/>
          <w:bCs/>
        </w:rPr>
      </w:pPr>
    </w:p>
    <w:p w14:paraId="31087C9A" w14:textId="77777777" w:rsidR="00B37F6F" w:rsidRPr="00A81CDF" w:rsidRDefault="00B37F6F" w:rsidP="004A6FA6">
      <w:pPr>
        <w:rPr>
          <w:rFonts w:ascii="Arial" w:hAnsi="Arial" w:cs="Arial"/>
        </w:rPr>
      </w:pPr>
    </w:p>
    <w:p w14:paraId="5823D131" w14:textId="08E79E80" w:rsidR="00926846" w:rsidRPr="00A81CDF" w:rsidRDefault="00926846" w:rsidP="004A6FA6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This </w:t>
      </w:r>
      <w:r w:rsidR="00A26C39" w:rsidRPr="00A81CDF">
        <w:rPr>
          <w:rFonts w:ascii="Arial" w:hAnsi="Arial" w:cs="Arial"/>
        </w:rPr>
        <w:t xml:space="preserve">briefing </w:t>
      </w:r>
      <w:r w:rsidRPr="00A81CDF">
        <w:rPr>
          <w:rFonts w:ascii="Arial" w:hAnsi="Arial" w:cs="Arial"/>
        </w:rPr>
        <w:t xml:space="preserve">note focusses on the impact of Islam on the </w:t>
      </w:r>
      <w:r w:rsidR="00713A50">
        <w:rPr>
          <w:rFonts w:ascii="Arial" w:hAnsi="Arial" w:cs="Arial"/>
        </w:rPr>
        <w:t xml:space="preserve">development of the </w:t>
      </w:r>
      <w:r w:rsidRPr="00A81CDF">
        <w:rPr>
          <w:rFonts w:ascii="Arial" w:hAnsi="Arial" w:cs="Arial"/>
        </w:rPr>
        <w:t>notion of multiculturalism</w:t>
      </w:r>
      <w:r w:rsidRPr="00A81CDF">
        <w:rPr>
          <w:rStyle w:val="FootnoteReference"/>
          <w:rFonts w:ascii="Arial" w:hAnsi="Arial" w:cs="Arial"/>
        </w:rPr>
        <w:footnoteReference w:id="1"/>
      </w:r>
      <w:r w:rsidRPr="00A81CDF">
        <w:rPr>
          <w:rFonts w:ascii="Arial" w:hAnsi="Arial" w:cs="Arial"/>
        </w:rPr>
        <w:t xml:space="preserve"> in the United Kingdom (UK) since the early 1980s. </w:t>
      </w:r>
      <w:r w:rsidR="004A32AF" w:rsidRPr="00A81CDF">
        <w:rPr>
          <w:rFonts w:ascii="Arial" w:hAnsi="Arial" w:cs="Arial"/>
        </w:rPr>
        <w:t xml:space="preserve">Although it is possible to </w:t>
      </w:r>
      <w:r w:rsidRPr="00A81CDF">
        <w:rPr>
          <w:rFonts w:ascii="Arial" w:hAnsi="Arial" w:cs="Arial"/>
        </w:rPr>
        <w:t>observe</w:t>
      </w:r>
      <w:r w:rsidR="004A32AF" w:rsidRPr="00A81CDF">
        <w:rPr>
          <w:rFonts w:ascii="Arial" w:hAnsi="Arial" w:cs="Arial"/>
        </w:rPr>
        <w:t xml:space="preserve"> the impact of Islam in many and varied fields</w:t>
      </w:r>
      <w:r w:rsidR="00B00510" w:rsidRPr="00A81CDF">
        <w:rPr>
          <w:rFonts w:ascii="Arial" w:hAnsi="Arial" w:cs="Arial"/>
        </w:rPr>
        <w:t xml:space="preserve"> of ‘every day lived Islam’</w:t>
      </w:r>
      <w:r w:rsidR="00B00510" w:rsidRPr="00A81CDF">
        <w:rPr>
          <w:rStyle w:val="FootnoteReference"/>
          <w:rFonts w:ascii="Arial" w:hAnsi="Arial" w:cs="Arial"/>
        </w:rPr>
        <w:footnoteReference w:id="2"/>
      </w:r>
      <w:r w:rsidR="00013EDF" w:rsidRPr="00A81CDF">
        <w:rPr>
          <w:rFonts w:ascii="Arial" w:hAnsi="Arial" w:cs="Arial"/>
        </w:rPr>
        <w:t xml:space="preserve"> - </w:t>
      </w:r>
      <w:r w:rsidR="00E30D15" w:rsidRPr="00A81CDF">
        <w:rPr>
          <w:rFonts w:ascii="Arial" w:hAnsi="Arial" w:cs="Arial"/>
        </w:rPr>
        <w:t>from education</w:t>
      </w:r>
      <w:r w:rsidRPr="00A81CDF">
        <w:rPr>
          <w:rStyle w:val="FootnoteReference"/>
          <w:rFonts w:ascii="Arial" w:hAnsi="Arial" w:cs="Arial"/>
        </w:rPr>
        <w:footnoteReference w:id="3"/>
      </w:r>
      <w:r w:rsidR="00E30D15" w:rsidRPr="00A81CDF">
        <w:rPr>
          <w:rFonts w:ascii="Arial" w:hAnsi="Arial" w:cs="Arial"/>
        </w:rPr>
        <w:t xml:space="preserve"> to the </w:t>
      </w:r>
      <w:r w:rsidR="00D60E1B" w:rsidRPr="00A81CDF">
        <w:rPr>
          <w:rFonts w:ascii="Arial" w:hAnsi="Arial" w:cs="Arial"/>
        </w:rPr>
        <w:t>growth of halal regulation</w:t>
      </w:r>
      <w:r w:rsidR="00D60E1B" w:rsidRPr="00A81CDF">
        <w:rPr>
          <w:rStyle w:val="FootnoteReference"/>
          <w:rFonts w:ascii="Arial" w:hAnsi="Arial" w:cs="Arial"/>
        </w:rPr>
        <w:footnoteReference w:id="4"/>
      </w:r>
      <w:r w:rsidR="00D60E1B" w:rsidRPr="00A81CDF">
        <w:rPr>
          <w:rFonts w:ascii="Arial" w:hAnsi="Arial" w:cs="Arial"/>
        </w:rPr>
        <w:t xml:space="preserve"> to </w:t>
      </w:r>
      <w:r w:rsidR="00123CBB" w:rsidRPr="00A81CDF">
        <w:rPr>
          <w:rFonts w:ascii="Arial" w:hAnsi="Arial" w:cs="Arial"/>
        </w:rPr>
        <w:t>applications</w:t>
      </w:r>
      <w:r w:rsidR="00E30D15" w:rsidRPr="00A81CDF">
        <w:rPr>
          <w:rFonts w:ascii="Arial" w:hAnsi="Arial" w:cs="Arial"/>
        </w:rPr>
        <w:t xml:space="preserve"> of Islamic law in civil cases</w:t>
      </w:r>
      <w:r w:rsidR="00E30D15" w:rsidRPr="00A81CDF">
        <w:rPr>
          <w:rStyle w:val="FootnoteReference"/>
          <w:rFonts w:ascii="Arial" w:hAnsi="Arial" w:cs="Arial"/>
        </w:rPr>
        <w:footnoteReference w:id="5"/>
      </w:r>
      <w:r w:rsidR="00E30D15" w:rsidRPr="00A81CDF">
        <w:rPr>
          <w:rFonts w:ascii="Arial" w:hAnsi="Arial" w:cs="Arial"/>
        </w:rPr>
        <w:t xml:space="preserve"> </w:t>
      </w:r>
      <w:r w:rsidR="00013EDF" w:rsidRPr="00A81CDF">
        <w:rPr>
          <w:rFonts w:ascii="Arial" w:hAnsi="Arial" w:cs="Arial"/>
        </w:rPr>
        <w:t xml:space="preserve">- </w:t>
      </w:r>
      <w:r w:rsidR="00713A50">
        <w:rPr>
          <w:rFonts w:ascii="Arial" w:hAnsi="Arial" w:cs="Arial"/>
        </w:rPr>
        <w:t xml:space="preserve">it is </w:t>
      </w:r>
      <w:r w:rsidRPr="00A81CDF">
        <w:rPr>
          <w:rFonts w:ascii="Arial" w:hAnsi="Arial" w:cs="Arial"/>
        </w:rPr>
        <w:t xml:space="preserve">the contested </w:t>
      </w:r>
      <w:r w:rsidR="00A26C39" w:rsidRPr="00A81CDF">
        <w:rPr>
          <w:rFonts w:ascii="Arial" w:hAnsi="Arial" w:cs="Arial"/>
        </w:rPr>
        <w:t xml:space="preserve">and malleable </w:t>
      </w:r>
      <w:r w:rsidRPr="00A81CDF">
        <w:rPr>
          <w:rFonts w:ascii="Arial" w:hAnsi="Arial" w:cs="Arial"/>
        </w:rPr>
        <w:t xml:space="preserve">concept of multiculturalism </w:t>
      </w:r>
      <w:r w:rsidR="00A26C39" w:rsidRPr="00A81CDF">
        <w:rPr>
          <w:rFonts w:ascii="Arial" w:hAnsi="Arial" w:cs="Arial"/>
        </w:rPr>
        <w:t>has served as the frame that</w:t>
      </w:r>
      <w:r w:rsidRPr="00A81CDF">
        <w:rPr>
          <w:rFonts w:ascii="Arial" w:hAnsi="Arial" w:cs="Arial"/>
        </w:rPr>
        <w:t xml:space="preserve"> guides and informs much of the ‘official’ public debate about the role of Islam </w:t>
      </w:r>
      <w:r w:rsidR="00E43B2C" w:rsidRPr="00A81CDF">
        <w:rPr>
          <w:rFonts w:ascii="Arial" w:hAnsi="Arial" w:cs="Arial"/>
        </w:rPr>
        <w:t xml:space="preserve">and Muslim politics </w:t>
      </w:r>
      <w:r w:rsidRPr="00A81CDF">
        <w:rPr>
          <w:rFonts w:ascii="Arial" w:hAnsi="Arial" w:cs="Arial"/>
        </w:rPr>
        <w:t>in the UK</w:t>
      </w:r>
      <w:r w:rsidR="00A26C39" w:rsidRPr="00A81CDF">
        <w:rPr>
          <w:rStyle w:val="FootnoteReference"/>
          <w:rFonts w:ascii="Arial" w:hAnsi="Arial" w:cs="Arial"/>
        </w:rPr>
        <w:footnoteReference w:id="6"/>
      </w:r>
      <w:r w:rsidRPr="00A81CDF">
        <w:rPr>
          <w:rFonts w:ascii="Arial" w:hAnsi="Arial" w:cs="Arial"/>
        </w:rPr>
        <w:t xml:space="preserve"> </w:t>
      </w:r>
      <w:r w:rsidR="00A26C39" w:rsidRPr="00A81CDF">
        <w:rPr>
          <w:rFonts w:ascii="Arial" w:hAnsi="Arial" w:cs="Arial"/>
        </w:rPr>
        <w:t xml:space="preserve">. </w:t>
      </w:r>
      <w:r w:rsidRPr="00A81CDF">
        <w:rPr>
          <w:rFonts w:ascii="Arial" w:hAnsi="Arial" w:cs="Arial"/>
        </w:rPr>
        <w:t>Questions of recognition</w:t>
      </w:r>
      <w:r w:rsidR="00547419" w:rsidRPr="00A81CDF">
        <w:rPr>
          <w:rFonts w:ascii="Arial" w:hAnsi="Arial" w:cs="Arial"/>
        </w:rPr>
        <w:t xml:space="preserve"> </w:t>
      </w:r>
      <w:r w:rsidRPr="00A81CDF">
        <w:rPr>
          <w:rFonts w:ascii="Arial" w:hAnsi="Arial" w:cs="Arial"/>
        </w:rPr>
        <w:t xml:space="preserve">and the possibility of </w:t>
      </w:r>
      <w:r w:rsidR="00A26C39" w:rsidRPr="00A81CDF">
        <w:rPr>
          <w:rFonts w:ascii="Arial" w:hAnsi="Arial" w:cs="Arial"/>
        </w:rPr>
        <w:t xml:space="preserve">a </w:t>
      </w:r>
      <w:r w:rsidR="006562CE" w:rsidRPr="00A81CDF">
        <w:rPr>
          <w:rFonts w:ascii="Arial" w:hAnsi="Arial" w:cs="Arial"/>
        </w:rPr>
        <w:t>‘</w:t>
      </w:r>
      <w:r w:rsidRPr="00A81CDF">
        <w:rPr>
          <w:rFonts w:ascii="Arial" w:hAnsi="Arial" w:cs="Arial"/>
        </w:rPr>
        <w:t>differentiated universalism</w:t>
      </w:r>
      <w:r w:rsidR="006562CE" w:rsidRPr="00A81CDF">
        <w:rPr>
          <w:rFonts w:ascii="Arial" w:hAnsi="Arial" w:cs="Arial"/>
        </w:rPr>
        <w:t>’</w:t>
      </w:r>
      <w:r w:rsidR="00A26C39" w:rsidRPr="00A81CDF">
        <w:rPr>
          <w:rFonts w:ascii="Arial" w:hAnsi="Arial" w:cs="Arial"/>
        </w:rPr>
        <w:t xml:space="preserve"> in public policy</w:t>
      </w:r>
      <w:r w:rsidR="006F7F31" w:rsidRPr="00A81CDF">
        <w:rPr>
          <w:rFonts w:ascii="Arial" w:hAnsi="Arial" w:cs="Arial"/>
        </w:rPr>
        <w:t>, which</w:t>
      </w:r>
      <w:r w:rsidRPr="00A81CDF">
        <w:rPr>
          <w:rFonts w:ascii="Arial" w:hAnsi="Arial" w:cs="Arial"/>
        </w:rPr>
        <w:t xml:space="preserve"> accommodates the </w:t>
      </w:r>
      <w:r w:rsidR="006562CE" w:rsidRPr="00A81CDF">
        <w:rPr>
          <w:rFonts w:ascii="Arial" w:hAnsi="Arial" w:cs="Arial"/>
        </w:rPr>
        <w:t xml:space="preserve">different </w:t>
      </w:r>
      <w:r w:rsidRPr="00A81CDF">
        <w:rPr>
          <w:rFonts w:ascii="Arial" w:hAnsi="Arial" w:cs="Arial"/>
        </w:rPr>
        <w:t xml:space="preserve">requirements and </w:t>
      </w:r>
      <w:r w:rsidR="006562CE" w:rsidRPr="00A81CDF">
        <w:rPr>
          <w:rFonts w:ascii="Arial" w:hAnsi="Arial" w:cs="Arial"/>
        </w:rPr>
        <w:t xml:space="preserve">special </w:t>
      </w:r>
      <w:r w:rsidRPr="00A81CDF">
        <w:rPr>
          <w:rFonts w:ascii="Arial" w:hAnsi="Arial" w:cs="Arial"/>
        </w:rPr>
        <w:t>obligation</w:t>
      </w:r>
      <w:r w:rsidR="006562CE" w:rsidRPr="00A81CDF">
        <w:rPr>
          <w:rFonts w:ascii="Arial" w:hAnsi="Arial" w:cs="Arial"/>
        </w:rPr>
        <w:t>s</w:t>
      </w:r>
      <w:r w:rsidRPr="00A81CDF">
        <w:rPr>
          <w:rFonts w:ascii="Arial" w:hAnsi="Arial" w:cs="Arial"/>
        </w:rPr>
        <w:t xml:space="preserve"> of adherence to the Islamic faith </w:t>
      </w:r>
      <w:r w:rsidR="006562CE" w:rsidRPr="00A81CDF">
        <w:rPr>
          <w:rFonts w:ascii="Arial" w:hAnsi="Arial" w:cs="Arial"/>
        </w:rPr>
        <w:t>within a universal commitment to equal rights for all citizens</w:t>
      </w:r>
      <w:r w:rsidR="006F7F31" w:rsidRPr="00A81CDF">
        <w:rPr>
          <w:rFonts w:ascii="Arial" w:hAnsi="Arial" w:cs="Arial"/>
        </w:rPr>
        <w:t>,</w:t>
      </w:r>
      <w:r w:rsidR="006562CE" w:rsidRPr="00A81CDF">
        <w:rPr>
          <w:rFonts w:ascii="Arial" w:hAnsi="Arial" w:cs="Arial"/>
        </w:rPr>
        <w:t xml:space="preserve"> </w:t>
      </w:r>
      <w:r w:rsidRPr="00A81CDF">
        <w:rPr>
          <w:rFonts w:ascii="Arial" w:hAnsi="Arial" w:cs="Arial"/>
        </w:rPr>
        <w:t xml:space="preserve">are enduring features of the </w:t>
      </w:r>
      <w:r w:rsidR="00A26C39" w:rsidRPr="00A81CDF">
        <w:rPr>
          <w:rFonts w:ascii="Arial" w:hAnsi="Arial" w:cs="Arial"/>
        </w:rPr>
        <w:t>UK political agenda</w:t>
      </w:r>
      <w:r w:rsidRPr="00A81CDF">
        <w:rPr>
          <w:rFonts w:ascii="Arial" w:hAnsi="Arial" w:cs="Arial"/>
        </w:rPr>
        <w:t>.</w:t>
      </w:r>
    </w:p>
    <w:p w14:paraId="048692C1" w14:textId="77777777" w:rsidR="00926846" w:rsidRPr="00A81CDF" w:rsidRDefault="00926846" w:rsidP="004A6FA6">
      <w:pPr>
        <w:rPr>
          <w:rFonts w:ascii="Arial" w:hAnsi="Arial" w:cs="Arial"/>
        </w:rPr>
      </w:pPr>
    </w:p>
    <w:p w14:paraId="68CF796C" w14:textId="695208F6" w:rsidR="00904A49" w:rsidRPr="00A81CDF" w:rsidRDefault="00904A49" w:rsidP="004A6FA6">
      <w:pPr>
        <w:rPr>
          <w:rFonts w:ascii="Arial" w:hAnsi="Arial" w:cs="Arial"/>
        </w:rPr>
      </w:pPr>
      <w:r w:rsidRPr="00A81CDF">
        <w:rPr>
          <w:rFonts w:ascii="Arial" w:hAnsi="Arial" w:cs="Arial"/>
        </w:rPr>
        <w:t>Th</w:t>
      </w:r>
      <w:r w:rsidR="000A0858" w:rsidRPr="00A81CDF">
        <w:rPr>
          <w:rFonts w:ascii="Arial" w:hAnsi="Arial" w:cs="Arial"/>
        </w:rPr>
        <w:t>e first part of the</w:t>
      </w:r>
      <w:r w:rsidRPr="00A81CDF">
        <w:rPr>
          <w:rFonts w:ascii="Arial" w:hAnsi="Arial" w:cs="Arial"/>
        </w:rPr>
        <w:t xml:space="preserve"> note argues that </w:t>
      </w:r>
      <w:r w:rsidR="00950750" w:rsidRPr="00A81CDF">
        <w:rPr>
          <w:rFonts w:ascii="Arial" w:hAnsi="Arial" w:cs="Arial"/>
        </w:rPr>
        <w:t>Islam</w:t>
      </w:r>
      <w:r w:rsidR="004A2E46" w:rsidRPr="00A81CDF">
        <w:rPr>
          <w:rFonts w:ascii="Arial" w:hAnsi="Arial" w:cs="Arial"/>
        </w:rPr>
        <w:t xml:space="preserve"> has contributed to growing M</w:t>
      </w:r>
      <w:r w:rsidR="00950750" w:rsidRPr="00A81CDF">
        <w:rPr>
          <w:rFonts w:ascii="Arial" w:hAnsi="Arial" w:cs="Arial"/>
        </w:rPr>
        <w:t>uslim</w:t>
      </w:r>
      <w:r w:rsidR="004A2E46" w:rsidRPr="00A81CDF">
        <w:rPr>
          <w:rFonts w:ascii="Arial" w:hAnsi="Arial" w:cs="Arial"/>
        </w:rPr>
        <w:t xml:space="preserve"> consciousness in the UK alongside a</w:t>
      </w:r>
      <w:r w:rsidR="00B1732F" w:rsidRPr="00A81CDF">
        <w:rPr>
          <w:rFonts w:ascii="Arial" w:hAnsi="Arial" w:cs="Arial"/>
        </w:rPr>
        <w:t xml:space="preserve"> strengthened Mu</w:t>
      </w:r>
      <w:r w:rsidR="00781555" w:rsidRPr="00A81CDF">
        <w:rPr>
          <w:rFonts w:ascii="Arial" w:hAnsi="Arial" w:cs="Arial"/>
        </w:rPr>
        <w:t>slim</w:t>
      </w:r>
      <w:r w:rsidR="00B1732F" w:rsidRPr="00A81CDF">
        <w:rPr>
          <w:rFonts w:ascii="Arial" w:hAnsi="Arial" w:cs="Arial"/>
        </w:rPr>
        <w:t xml:space="preserve"> capacity to org</w:t>
      </w:r>
      <w:r w:rsidR="00781555" w:rsidRPr="00A81CDF">
        <w:rPr>
          <w:rFonts w:ascii="Arial" w:hAnsi="Arial" w:cs="Arial"/>
        </w:rPr>
        <w:t>anise</w:t>
      </w:r>
      <w:r w:rsidR="00547419" w:rsidRPr="00A81CDF">
        <w:rPr>
          <w:rFonts w:ascii="Arial" w:hAnsi="Arial" w:cs="Arial"/>
        </w:rPr>
        <w:t xml:space="preserve"> for public action</w:t>
      </w:r>
      <w:r w:rsidR="00B1732F" w:rsidRPr="00A81CDF">
        <w:rPr>
          <w:rFonts w:ascii="Arial" w:hAnsi="Arial" w:cs="Arial"/>
        </w:rPr>
        <w:t xml:space="preserve">. This has contributed influentially to debates about the limits of </w:t>
      </w:r>
      <w:r w:rsidR="00123CBB" w:rsidRPr="00A81CDF">
        <w:rPr>
          <w:rFonts w:ascii="Arial" w:hAnsi="Arial" w:cs="Arial"/>
        </w:rPr>
        <w:t>multiculturalism</w:t>
      </w:r>
      <w:r w:rsidR="00B1732F" w:rsidRPr="00A81CDF">
        <w:rPr>
          <w:rFonts w:ascii="Arial" w:hAnsi="Arial" w:cs="Arial"/>
        </w:rPr>
        <w:t xml:space="preserve"> and the pro</w:t>
      </w:r>
      <w:r w:rsidR="00781555" w:rsidRPr="00A81CDF">
        <w:rPr>
          <w:rFonts w:ascii="Arial" w:hAnsi="Arial" w:cs="Arial"/>
        </w:rPr>
        <w:t>sp</w:t>
      </w:r>
      <w:r w:rsidR="00B1732F" w:rsidRPr="00A81CDF">
        <w:rPr>
          <w:rFonts w:ascii="Arial" w:hAnsi="Arial" w:cs="Arial"/>
        </w:rPr>
        <w:t>ects for interculturalism</w:t>
      </w:r>
      <w:r w:rsidR="00781555" w:rsidRPr="00A81CDF">
        <w:rPr>
          <w:rStyle w:val="FootnoteReference"/>
          <w:rFonts w:ascii="Arial" w:hAnsi="Arial" w:cs="Arial"/>
        </w:rPr>
        <w:footnoteReference w:id="7"/>
      </w:r>
      <w:r w:rsidR="00B1732F" w:rsidRPr="00A81CDF">
        <w:rPr>
          <w:rFonts w:ascii="Arial" w:hAnsi="Arial" w:cs="Arial"/>
        </w:rPr>
        <w:t xml:space="preserve">. While these debates are far from resolved, indeed in various political backlashes over the last forty years Islam has been presented as </w:t>
      </w:r>
      <w:r w:rsidR="00102338" w:rsidRPr="00A81CDF">
        <w:rPr>
          <w:rFonts w:ascii="Arial" w:hAnsi="Arial" w:cs="Arial"/>
        </w:rPr>
        <w:t>a threat to community cohesion</w:t>
      </w:r>
      <w:r w:rsidR="00102338" w:rsidRPr="00A81CDF">
        <w:rPr>
          <w:rStyle w:val="FootnoteReference"/>
          <w:rFonts w:ascii="Arial" w:hAnsi="Arial" w:cs="Arial"/>
        </w:rPr>
        <w:footnoteReference w:id="8"/>
      </w:r>
      <w:r w:rsidR="00B1732F" w:rsidRPr="00A81CDF">
        <w:rPr>
          <w:rFonts w:ascii="Arial" w:hAnsi="Arial" w:cs="Arial"/>
        </w:rPr>
        <w:t xml:space="preserve">, Islam has had the impact of broadening the debate beyond race and </w:t>
      </w:r>
      <w:r w:rsidR="00123CBB" w:rsidRPr="00A81CDF">
        <w:rPr>
          <w:rFonts w:ascii="Arial" w:hAnsi="Arial" w:cs="Arial"/>
        </w:rPr>
        <w:t>debates</w:t>
      </w:r>
      <w:r w:rsidR="00B1732F" w:rsidRPr="00A81CDF">
        <w:rPr>
          <w:rFonts w:ascii="Arial" w:hAnsi="Arial" w:cs="Arial"/>
        </w:rPr>
        <w:t xml:space="preserve"> about inclusion and diversity that are extended to include centrally </w:t>
      </w:r>
      <w:r w:rsidR="00102338" w:rsidRPr="00A81CDF">
        <w:rPr>
          <w:rFonts w:ascii="Arial" w:hAnsi="Arial" w:cs="Arial"/>
        </w:rPr>
        <w:t xml:space="preserve">adherence to </w:t>
      </w:r>
      <w:r w:rsidR="00B1732F" w:rsidRPr="00A81CDF">
        <w:rPr>
          <w:rFonts w:ascii="Arial" w:hAnsi="Arial" w:cs="Arial"/>
        </w:rPr>
        <w:t xml:space="preserve">the Islamic faith. </w:t>
      </w:r>
    </w:p>
    <w:p w14:paraId="7600B329" w14:textId="13E61AD4" w:rsidR="00B37F6F" w:rsidRPr="00A81CDF" w:rsidRDefault="00B37F6F" w:rsidP="004A6FA6">
      <w:pPr>
        <w:rPr>
          <w:rFonts w:ascii="Arial" w:hAnsi="Arial" w:cs="Arial"/>
        </w:rPr>
      </w:pPr>
    </w:p>
    <w:p w14:paraId="7E712AD9" w14:textId="722F6E59" w:rsidR="00E43B2C" w:rsidRPr="00A81CDF" w:rsidRDefault="000A0858" w:rsidP="00C54E48">
      <w:pPr>
        <w:rPr>
          <w:rFonts w:ascii="Arial" w:hAnsi="Arial" w:cs="Arial"/>
        </w:rPr>
      </w:pPr>
      <w:r w:rsidRPr="00A81CDF">
        <w:rPr>
          <w:rFonts w:ascii="Arial" w:hAnsi="Arial" w:cs="Arial"/>
        </w:rPr>
        <w:t>Part two observes that</w:t>
      </w:r>
      <w:r w:rsidR="009E0E30" w:rsidRPr="00A81CDF">
        <w:rPr>
          <w:rFonts w:ascii="Arial" w:hAnsi="Arial" w:cs="Arial"/>
        </w:rPr>
        <w:t xml:space="preserve"> t</w:t>
      </w:r>
      <w:r w:rsidR="00BF7A7A" w:rsidRPr="00A81CDF">
        <w:rPr>
          <w:rFonts w:ascii="Arial" w:hAnsi="Arial" w:cs="Arial"/>
        </w:rPr>
        <w:t xml:space="preserve">he </w:t>
      </w:r>
      <w:r w:rsidR="009E0E30" w:rsidRPr="00A81CDF">
        <w:rPr>
          <w:rFonts w:ascii="Arial" w:hAnsi="Arial" w:cs="Arial"/>
        </w:rPr>
        <w:t xml:space="preserve">last forty years have revealed the </w:t>
      </w:r>
      <w:r w:rsidR="00BF7A7A" w:rsidRPr="00A81CDF">
        <w:rPr>
          <w:rFonts w:ascii="Arial" w:hAnsi="Arial" w:cs="Arial"/>
        </w:rPr>
        <w:t xml:space="preserve">UK </w:t>
      </w:r>
      <w:r w:rsidRPr="00A81CDF">
        <w:rPr>
          <w:rFonts w:ascii="Arial" w:hAnsi="Arial" w:cs="Arial"/>
        </w:rPr>
        <w:t>a</w:t>
      </w:r>
      <w:r w:rsidR="00401435" w:rsidRPr="00A81CDF">
        <w:rPr>
          <w:rFonts w:ascii="Arial" w:hAnsi="Arial" w:cs="Arial"/>
        </w:rPr>
        <w:t xml:space="preserve">s a multi-national </w:t>
      </w:r>
      <w:r w:rsidR="00BF7A7A" w:rsidRPr="00A81CDF">
        <w:rPr>
          <w:rFonts w:ascii="Arial" w:hAnsi="Arial" w:cs="Arial"/>
        </w:rPr>
        <w:t>state, a political arrangement that is only one hundred years</w:t>
      </w:r>
      <w:r w:rsidR="009E0E30" w:rsidRPr="00A81CDF">
        <w:rPr>
          <w:rFonts w:ascii="Arial" w:hAnsi="Arial" w:cs="Arial"/>
        </w:rPr>
        <w:t xml:space="preserve"> old</w:t>
      </w:r>
      <w:r w:rsidR="00BF7A7A" w:rsidRPr="00A81CDF">
        <w:rPr>
          <w:rFonts w:ascii="Arial" w:hAnsi="Arial" w:cs="Arial"/>
        </w:rPr>
        <w:t xml:space="preserve">, </w:t>
      </w:r>
      <w:r w:rsidR="00401435" w:rsidRPr="00A81CDF">
        <w:rPr>
          <w:rFonts w:ascii="Arial" w:hAnsi="Arial" w:cs="Arial"/>
        </w:rPr>
        <w:t xml:space="preserve">which </w:t>
      </w:r>
      <w:r w:rsidR="00BF7A7A" w:rsidRPr="00A81CDF">
        <w:rPr>
          <w:rFonts w:ascii="Arial" w:hAnsi="Arial" w:cs="Arial"/>
        </w:rPr>
        <w:t xml:space="preserve">governs a society </w:t>
      </w:r>
      <w:r w:rsidR="00080BB2" w:rsidRPr="00A81CDF">
        <w:rPr>
          <w:rFonts w:ascii="Arial" w:hAnsi="Arial" w:cs="Arial"/>
        </w:rPr>
        <w:t xml:space="preserve">which has always </w:t>
      </w:r>
      <w:r w:rsidR="00401435" w:rsidRPr="00A81CDF">
        <w:rPr>
          <w:rFonts w:ascii="Arial" w:hAnsi="Arial" w:cs="Arial"/>
        </w:rPr>
        <w:t>contained</w:t>
      </w:r>
      <w:r w:rsidR="00080BB2" w:rsidRPr="00A81CDF">
        <w:rPr>
          <w:rFonts w:ascii="Arial" w:hAnsi="Arial" w:cs="Arial"/>
        </w:rPr>
        <w:t xml:space="preserve"> </w:t>
      </w:r>
      <w:r w:rsidR="00401435" w:rsidRPr="00A81CDF">
        <w:rPr>
          <w:rFonts w:ascii="Arial" w:hAnsi="Arial" w:cs="Arial"/>
        </w:rPr>
        <w:t xml:space="preserve">different national </w:t>
      </w:r>
      <w:r w:rsidR="00123CBB" w:rsidRPr="00A81CDF">
        <w:rPr>
          <w:rFonts w:ascii="Arial" w:hAnsi="Arial" w:cs="Arial"/>
        </w:rPr>
        <w:t>identities</w:t>
      </w:r>
      <w:r w:rsidR="00080BB2" w:rsidRPr="00A81CDF">
        <w:rPr>
          <w:rFonts w:ascii="Arial" w:hAnsi="Arial" w:cs="Arial"/>
        </w:rPr>
        <w:t xml:space="preserve"> but, by dint of the movement of people</w:t>
      </w:r>
      <w:r w:rsidR="00401435" w:rsidRPr="00A81CDF">
        <w:rPr>
          <w:rFonts w:ascii="Arial" w:hAnsi="Arial" w:cs="Arial"/>
        </w:rPr>
        <w:t xml:space="preserve"> in the second half of the twentieth century</w:t>
      </w:r>
      <w:r w:rsidR="00080BB2" w:rsidRPr="00A81CDF">
        <w:rPr>
          <w:rFonts w:ascii="Arial" w:hAnsi="Arial" w:cs="Arial"/>
        </w:rPr>
        <w:t xml:space="preserve">, </w:t>
      </w:r>
      <w:r w:rsidR="00401435" w:rsidRPr="00A81CDF">
        <w:rPr>
          <w:rFonts w:ascii="Arial" w:hAnsi="Arial" w:cs="Arial"/>
        </w:rPr>
        <w:t>has</w:t>
      </w:r>
      <w:r w:rsidR="00080BB2" w:rsidRPr="00A81CDF">
        <w:rPr>
          <w:rFonts w:ascii="Arial" w:hAnsi="Arial" w:cs="Arial"/>
        </w:rPr>
        <w:t xml:space="preserve"> become multicultural in practice. </w:t>
      </w:r>
      <w:r w:rsidR="00543A83" w:rsidRPr="00A81CDF">
        <w:rPr>
          <w:rFonts w:ascii="Arial" w:hAnsi="Arial" w:cs="Arial"/>
        </w:rPr>
        <w:t>The second part of this briefing argues</w:t>
      </w:r>
      <w:r w:rsidR="00080BB2" w:rsidRPr="00A81CDF">
        <w:rPr>
          <w:rFonts w:ascii="Arial" w:hAnsi="Arial" w:cs="Arial"/>
        </w:rPr>
        <w:t xml:space="preserve"> </w:t>
      </w:r>
      <w:r w:rsidR="00543A83" w:rsidRPr="00A81CDF">
        <w:rPr>
          <w:rFonts w:ascii="Arial" w:hAnsi="Arial" w:cs="Arial"/>
        </w:rPr>
        <w:t>that in UK</w:t>
      </w:r>
      <w:r w:rsidR="00080BB2" w:rsidRPr="00A81CDF">
        <w:rPr>
          <w:rFonts w:ascii="Arial" w:hAnsi="Arial" w:cs="Arial"/>
        </w:rPr>
        <w:t xml:space="preserve"> politics, at least </w:t>
      </w:r>
      <w:r w:rsidR="004E7ECE" w:rsidRPr="00A81CDF">
        <w:rPr>
          <w:rFonts w:ascii="Arial" w:hAnsi="Arial" w:cs="Arial"/>
        </w:rPr>
        <w:t>certainly</w:t>
      </w:r>
      <w:r w:rsidR="00080BB2" w:rsidRPr="00A81CDF">
        <w:rPr>
          <w:rFonts w:ascii="Arial" w:hAnsi="Arial" w:cs="Arial"/>
        </w:rPr>
        <w:t xml:space="preserve"> </w:t>
      </w:r>
      <w:r w:rsidR="00543A83" w:rsidRPr="00A81CDF">
        <w:rPr>
          <w:rFonts w:ascii="Arial" w:hAnsi="Arial" w:cs="Arial"/>
        </w:rPr>
        <w:t xml:space="preserve">in its </w:t>
      </w:r>
      <w:r w:rsidR="004E7ECE" w:rsidRPr="00A81CDF">
        <w:rPr>
          <w:rFonts w:ascii="Arial" w:hAnsi="Arial" w:cs="Arial"/>
        </w:rPr>
        <w:t>cultural dime</w:t>
      </w:r>
      <w:r w:rsidR="00080BB2" w:rsidRPr="00A81CDF">
        <w:rPr>
          <w:rFonts w:ascii="Arial" w:hAnsi="Arial" w:cs="Arial"/>
        </w:rPr>
        <w:t>ns</w:t>
      </w:r>
      <w:r w:rsidR="004E7ECE" w:rsidRPr="00A81CDF">
        <w:rPr>
          <w:rFonts w:ascii="Arial" w:hAnsi="Arial" w:cs="Arial"/>
        </w:rPr>
        <w:t>ions</w:t>
      </w:r>
      <w:r w:rsidR="00080BB2" w:rsidRPr="00A81CDF">
        <w:rPr>
          <w:rFonts w:ascii="Arial" w:hAnsi="Arial" w:cs="Arial"/>
        </w:rPr>
        <w:t xml:space="preserve">, </w:t>
      </w:r>
      <w:r w:rsidR="009E0E30" w:rsidRPr="00A81CDF">
        <w:rPr>
          <w:rFonts w:ascii="Arial" w:hAnsi="Arial" w:cs="Arial"/>
        </w:rPr>
        <w:t>the</w:t>
      </w:r>
      <w:r w:rsidR="00543A83" w:rsidRPr="00A81CDF">
        <w:rPr>
          <w:rFonts w:ascii="Arial" w:hAnsi="Arial" w:cs="Arial"/>
        </w:rPr>
        <w:t>re is a</w:t>
      </w:r>
      <w:r w:rsidR="009E0E30" w:rsidRPr="00A81CDF">
        <w:rPr>
          <w:rFonts w:ascii="Arial" w:hAnsi="Arial" w:cs="Arial"/>
        </w:rPr>
        <w:t xml:space="preserve"> possible tension </w:t>
      </w:r>
      <w:r w:rsidR="00E43B2C" w:rsidRPr="00A81CDF">
        <w:rPr>
          <w:rFonts w:ascii="Arial" w:hAnsi="Arial" w:cs="Arial"/>
        </w:rPr>
        <w:t xml:space="preserve">between multinationalism and </w:t>
      </w:r>
      <w:r w:rsidR="00123CBB" w:rsidRPr="00A81CDF">
        <w:rPr>
          <w:rFonts w:ascii="Arial" w:hAnsi="Arial" w:cs="Arial"/>
        </w:rPr>
        <w:t>multiculturalism</w:t>
      </w:r>
      <w:r w:rsidR="009E0E30" w:rsidRPr="00A81CDF">
        <w:rPr>
          <w:rFonts w:ascii="Arial" w:hAnsi="Arial" w:cs="Arial"/>
        </w:rPr>
        <w:t xml:space="preserve"> remains unresolved</w:t>
      </w:r>
      <w:r w:rsidR="00543A83" w:rsidRPr="00A81CDF">
        <w:rPr>
          <w:rFonts w:ascii="Arial" w:hAnsi="Arial" w:cs="Arial"/>
        </w:rPr>
        <w:t xml:space="preserve"> in terms of Islam</w:t>
      </w:r>
      <w:r w:rsidR="009E0E30" w:rsidRPr="00A81CDF">
        <w:rPr>
          <w:rFonts w:ascii="Arial" w:hAnsi="Arial" w:cs="Arial"/>
        </w:rPr>
        <w:t>.</w:t>
      </w:r>
    </w:p>
    <w:p w14:paraId="645B4FB0" w14:textId="77777777" w:rsidR="00E43B2C" w:rsidRPr="00A81CDF" w:rsidRDefault="00E43B2C" w:rsidP="00C54E48">
      <w:pPr>
        <w:rPr>
          <w:rFonts w:ascii="Arial" w:hAnsi="Arial" w:cs="Arial"/>
        </w:rPr>
      </w:pPr>
    </w:p>
    <w:p w14:paraId="6B177B13" w14:textId="3801DA23" w:rsidR="00C54E48" w:rsidRPr="00A81CDF" w:rsidRDefault="00664BEA" w:rsidP="00C54E48">
      <w:pPr>
        <w:rPr>
          <w:rFonts w:ascii="Arial" w:hAnsi="Arial" w:cs="Arial"/>
        </w:rPr>
      </w:pPr>
      <w:r w:rsidRPr="00A81CDF">
        <w:rPr>
          <w:rFonts w:ascii="Arial" w:hAnsi="Arial" w:cs="Arial"/>
        </w:rPr>
        <w:lastRenderedPageBreak/>
        <w:t>There is a strand of progressive thought in the UK</w:t>
      </w:r>
      <w:r w:rsidR="00080BB2" w:rsidRPr="00A81CDF">
        <w:rPr>
          <w:rFonts w:ascii="Arial" w:hAnsi="Arial" w:cs="Arial"/>
        </w:rPr>
        <w:t xml:space="preserve"> that </w:t>
      </w:r>
      <w:r w:rsidRPr="00A81CDF">
        <w:rPr>
          <w:rFonts w:ascii="Arial" w:hAnsi="Arial" w:cs="Arial"/>
        </w:rPr>
        <w:t xml:space="preserve">views </w:t>
      </w:r>
      <w:r w:rsidR="00080BB2" w:rsidRPr="00A81CDF">
        <w:rPr>
          <w:rFonts w:ascii="Arial" w:hAnsi="Arial" w:cs="Arial"/>
        </w:rPr>
        <w:t>multiculturalism</w:t>
      </w:r>
      <w:r w:rsidR="00C54E48" w:rsidRPr="00A81CDF">
        <w:rPr>
          <w:rFonts w:ascii="Arial" w:hAnsi="Arial" w:cs="Arial"/>
        </w:rPr>
        <w:t xml:space="preserve"> </w:t>
      </w:r>
      <w:r w:rsidRPr="00A81CDF">
        <w:rPr>
          <w:rFonts w:ascii="Arial" w:hAnsi="Arial" w:cs="Arial"/>
        </w:rPr>
        <w:t xml:space="preserve">as </w:t>
      </w:r>
      <w:r w:rsidR="00543A83" w:rsidRPr="00A81CDF">
        <w:rPr>
          <w:rFonts w:ascii="Arial" w:hAnsi="Arial" w:cs="Arial"/>
        </w:rPr>
        <w:t>a failure</w:t>
      </w:r>
      <w:r w:rsidR="00080BB2" w:rsidRPr="00A81CDF">
        <w:rPr>
          <w:rStyle w:val="FootnoteReference"/>
          <w:rFonts w:ascii="Arial" w:hAnsi="Arial" w:cs="Arial"/>
        </w:rPr>
        <w:footnoteReference w:id="9"/>
      </w:r>
      <w:r w:rsidR="00543A83" w:rsidRPr="00A81CDF">
        <w:rPr>
          <w:rFonts w:ascii="Arial" w:hAnsi="Arial" w:cs="Arial"/>
        </w:rPr>
        <w:t xml:space="preserve"> </w:t>
      </w:r>
      <w:r w:rsidR="00080BB2" w:rsidRPr="00A81CDF">
        <w:rPr>
          <w:rFonts w:ascii="Arial" w:hAnsi="Arial" w:cs="Arial"/>
        </w:rPr>
        <w:t>.</w:t>
      </w:r>
      <w:r w:rsidR="00C54E48" w:rsidRPr="00A81CDF">
        <w:rPr>
          <w:rFonts w:ascii="Arial" w:hAnsi="Arial" w:cs="Arial"/>
        </w:rPr>
        <w:t xml:space="preserve"> </w:t>
      </w:r>
      <w:r w:rsidR="00543A83" w:rsidRPr="00A81CDF">
        <w:rPr>
          <w:rFonts w:ascii="Arial" w:hAnsi="Arial" w:cs="Arial"/>
        </w:rPr>
        <w:t>In this line of inquiry, multiculturalism is decried</w:t>
      </w:r>
      <w:r w:rsidRPr="00A81CDF">
        <w:rPr>
          <w:rFonts w:ascii="Arial" w:hAnsi="Arial" w:cs="Arial"/>
        </w:rPr>
        <w:t xml:space="preserve"> as </w:t>
      </w:r>
      <w:r w:rsidR="007F7A62" w:rsidRPr="00A81CDF">
        <w:rPr>
          <w:rFonts w:ascii="Arial" w:hAnsi="Arial" w:cs="Arial"/>
        </w:rPr>
        <w:t>a</w:t>
      </w:r>
      <w:r w:rsidR="00C54E48" w:rsidRPr="00A81CDF">
        <w:rPr>
          <w:rFonts w:ascii="Arial" w:hAnsi="Arial" w:cs="Arial"/>
        </w:rPr>
        <w:t xml:space="preserve"> zombie discourse</w:t>
      </w:r>
      <w:r w:rsidRPr="00A81CDF">
        <w:rPr>
          <w:rFonts w:ascii="Arial" w:hAnsi="Arial" w:cs="Arial"/>
        </w:rPr>
        <w:t xml:space="preserve"> – dead but stumbling on in animated form -</w:t>
      </w:r>
      <w:r w:rsidR="00C54E48" w:rsidRPr="00A81CDF">
        <w:rPr>
          <w:rFonts w:ascii="Arial" w:hAnsi="Arial" w:cs="Arial"/>
        </w:rPr>
        <w:t xml:space="preserve"> </w:t>
      </w:r>
      <w:r w:rsidR="004E7ECE" w:rsidRPr="00A81CDF">
        <w:rPr>
          <w:rFonts w:ascii="Arial" w:hAnsi="Arial" w:cs="Arial"/>
        </w:rPr>
        <w:t xml:space="preserve">or </w:t>
      </w:r>
      <w:r w:rsidR="00543A83" w:rsidRPr="00A81CDF">
        <w:rPr>
          <w:rFonts w:ascii="Arial" w:hAnsi="Arial" w:cs="Arial"/>
        </w:rPr>
        <w:t>as ‘</w:t>
      </w:r>
      <w:r w:rsidR="008003E0" w:rsidRPr="00A81CDF">
        <w:rPr>
          <w:rFonts w:ascii="Arial" w:hAnsi="Arial" w:cs="Arial"/>
        </w:rPr>
        <w:t>McKinsey</w:t>
      </w:r>
      <w:r w:rsidR="00543A83" w:rsidRPr="00A81CDF">
        <w:rPr>
          <w:rFonts w:ascii="Arial" w:hAnsi="Arial" w:cs="Arial"/>
        </w:rPr>
        <w:t>’</w:t>
      </w:r>
      <w:r w:rsidR="004E7ECE" w:rsidRPr="00A81CDF">
        <w:rPr>
          <w:rFonts w:ascii="Arial" w:hAnsi="Arial" w:cs="Arial"/>
        </w:rPr>
        <w:t xml:space="preserve"> </w:t>
      </w:r>
      <w:r w:rsidR="008003E0" w:rsidRPr="00A81CDF">
        <w:rPr>
          <w:rFonts w:ascii="Arial" w:hAnsi="Arial" w:cs="Arial"/>
        </w:rPr>
        <w:t>multiculturalism</w:t>
      </w:r>
      <w:r w:rsidR="004E7ECE" w:rsidRPr="00A81CDF">
        <w:rPr>
          <w:rFonts w:ascii="Arial" w:hAnsi="Arial" w:cs="Arial"/>
        </w:rPr>
        <w:t xml:space="preserve"> where a few box</w:t>
      </w:r>
      <w:r w:rsidR="00A81CDF">
        <w:rPr>
          <w:rFonts w:ascii="Arial" w:hAnsi="Arial" w:cs="Arial"/>
        </w:rPr>
        <w:t>es</w:t>
      </w:r>
      <w:r w:rsidR="004E7ECE" w:rsidRPr="00A81CDF">
        <w:rPr>
          <w:rFonts w:ascii="Arial" w:hAnsi="Arial" w:cs="Arial"/>
        </w:rPr>
        <w:t xml:space="preserve"> ticked in diverse representation at the top of the office leaves essential power stru</w:t>
      </w:r>
      <w:r w:rsidR="008003E0" w:rsidRPr="00A81CDF">
        <w:rPr>
          <w:rFonts w:ascii="Arial" w:hAnsi="Arial" w:cs="Arial"/>
        </w:rPr>
        <w:t>c</w:t>
      </w:r>
      <w:r w:rsidR="004E7ECE" w:rsidRPr="00A81CDF">
        <w:rPr>
          <w:rFonts w:ascii="Arial" w:hAnsi="Arial" w:cs="Arial"/>
        </w:rPr>
        <w:t>tures unc</w:t>
      </w:r>
      <w:r w:rsidR="008003E0" w:rsidRPr="00A81CDF">
        <w:rPr>
          <w:rFonts w:ascii="Arial" w:hAnsi="Arial" w:cs="Arial"/>
        </w:rPr>
        <w:t>h</w:t>
      </w:r>
      <w:r w:rsidR="004E7ECE" w:rsidRPr="00A81CDF">
        <w:rPr>
          <w:rFonts w:ascii="Arial" w:hAnsi="Arial" w:cs="Arial"/>
        </w:rPr>
        <w:t>ecked</w:t>
      </w:r>
      <w:r w:rsidR="007F7A62" w:rsidRPr="00A81CDF">
        <w:rPr>
          <w:rStyle w:val="FootnoteReference"/>
          <w:rFonts w:ascii="Arial" w:hAnsi="Arial" w:cs="Arial"/>
        </w:rPr>
        <w:footnoteReference w:id="10"/>
      </w:r>
      <w:r w:rsidR="008003E0" w:rsidRPr="00A81CDF">
        <w:rPr>
          <w:rFonts w:ascii="Arial" w:hAnsi="Arial" w:cs="Arial"/>
        </w:rPr>
        <w:t xml:space="preserve"> </w:t>
      </w:r>
      <w:r w:rsidR="004E7ECE" w:rsidRPr="00A81CDF">
        <w:rPr>
          <w:rFonts w:ascii="Arial" w:hAnsi="Arial" w:cs="Arial"/>
        </w:rPr>
        <w:t>.</w:t>
      </w:r>
    </w:p>
    <w:p w14:paraId="0B1D9CEE" w14:textId="0A19FA6E" w:rsidR="00102338" w:rsidRPr="00A81CDF" w:rsidRDefault="00102338" w:rsidP="00C54E48">
      <w:pPr>
        <w:rPr>
          <w:rFonts w:ascii="Arial" w:hAnsi="Arial" w:cs="Arial"/>
        </w:rPr>
      </w:pPr>
    </w:p>
    <w:p w14:paraId="21A908A2" w14:textId="66E5271C" w:rsidR="00102338" w:rsidRPr="00A81CDF" w:rsidRDefault="006B0DFF" w:rsidP="00C54E48">
      <w:pPr>
        <w:rPr>
          <w:rFonts w:ascii="Arial" w:hAnsi="Arial" w:cs="Arial"/>
        </w:rPr>
      </w:pPr>
      <w:r w:rsidRPr="00A81CDF">
        <w:rPr>
          <w:rFonts w:ascii="Arial" w:hAnsi="Arial" w:cs="Arial"/>
        </w:rPr>
        <w:t>The notion of multiculturalism has been at the heart of the so-called ‘culture wars’ ever sinc</w:t>
      </w:r>
      <w:r w:rsidR="002A361B" w:rsidRPr="00A81CDF">
        <w:rPr>
          <w:rFonts w:ascii="Arial" w:hAnsi="Arial" w:cs="Arial"/>
        </w:rPr>
        <w:t>e</w:t>
      </w:r>
      <w:r w:rsidRPr="00A81CDF">
        <w:rPr>
          <w:rFonts w:ascii="Arial" w:hAnsi="Arial" w:cs="Arial"/>
        </w:rPr>
        <w:t xml:space="preserve"> the publication of the high</w:t>
      </w:r>
      <w:r w:rsidR="002A361B" w:rsidRPr="00A81CDF">
        <w:rPr>
          <w:rFonts w:ascii="Arial" w:hAnsi="Arial" w:cs="Arial"/>
        </w:rPr>
        <w:t>-</w:t>
      </w:r>
      <w:r w:rsidRPr="00A81CDF">
        <w:rPr>
          <w:rFonts w:ascii="Arial" w:hAnsi="Arial" w:cs="Arial"/>
        </w:rPr>
        <w:t xml:space="preserve">profile Parekh </w:t>
      </w:r>
      <w:r w:rsidR="00DB2613" w:rsidRPr="00A81CDF">
        <w:rPr>
          <w:rFonts w:ascii="Arial" w:hAnsi="Arial" w:cs="Arial"/>
        </w:rPr>
        <w:t>R</w:t>
      </w:r>
      <w:r w:rsidRPr="00A81CDF">
        <w:rPr>
          <w:rFonts w:ascii="Arial" w:hAnsi="Arial" w:cs="Arial"/>
        </w:rPr>
        <w:t>eport in 2000</w:t>
      </w:r>
      <w:r w:rsidRPr="00A81CDF">
        <w:rPr>
          <w:rStyle w:val="FootnoteReference"/>
          <w:rFonts w:ascii="Arial" w:hAnsi="Arial" w:cs="Arial"/>
        </w:rPr>
        <w:footnoteReference w:id="11"/>
      </w:r>
      <w:r w:rsidRPr="00A81CDF">
        <w:rPr>
          <w:rFonts w:ascii="Arial" w:hAnsi="Arial" w:cs="Arial"/>
        </w:rPr>
        <w:t xml:space="preserve"> and its ambition for a </w:t>
      </w:r>
      <w:r w:rsidR="002A361B" w:rsidRPr="00A81CDF">
        <w:rPr>
          <w:rFonts w:ascii="Arial" w:hAnsi="Arial" w:cs="Arial"/>
        </w:rPr>
        <w:t>multiculturalism in the public sphere</w:t>
      </w:r>
      <w:r w:rsidRPr="00A81CDF">
        <w:rPr>
          <w:rFonts w:ascii="Arial" w:hAnsi="Arial" w:cs="Arial"/>
        </w:rPr>
        <w:t xml:space="preserve"> that tr</w:t>
      </w:r>
      <w:r w:rsidR="002A361B" w:rsidRPr="00A81CDF">
        <w:rPr>
          <w:rFonts w:ascii="Arial" w:hAnsi="Arial" w:cs="Arial"/>
        </w:rPr>
        <w:t>a</w:t>
      </w:r>
      <w:r w:rsidRPr="00A81CDF">
        <w:rPr>
          <w:rFonts w:ascii="Arial" w:hAnsi="Arial" w:cs="Arial"/>
        </w:rPr>
        <w:t>n</w:t>
      </w:r>
      <w:r w:rsidR="002A361B" w:rsidRPr="00A81CDF">
        <w:rPr>
          <w:rFonts w:ascii="Arial" w:hAnsi="Arial" w:cs="Arial"/>
        </w:rPr>
        <w:t>s</w:t>
      </w:r>
      <w:r w:rsidRPr="00A81CDF">
        <w:rPr>
          <w:rFonts w:ascii="Arial" w:hAnsi="Arial" w:cs="Arial"/>
        </w:rPr>
        <w:t xml:space="preserve">cended race, class and power. These cultural </w:t>
      </w:r>
      <w:r w:rsidR="00543A83" w:rsidRPr="00A81CDF">
        <w:rPr>
          <w:rFonts w:ascii="Arial" w:hAnsi="Arial" w:cs="Arial"/>
        </w:rPr>
        <w:t xml:space="preserve">backlash </w:t>
      </w:r>
      <w:r w:rsidRPr="00A81CDF">
        <w:rPr>
          <w:rFonts w:ascii="Arial" w:hAnsi="Arial" w:cs="Arial"/>
        </w:rPr>
        <w:t xml:space="preserve">politics are also observed in </w:t>
      </w:r>
      <w:r w:rsidR="00102338" w:rsidRPr="00A81CDF">
        <w:rPr>
          <w:rFonts w:ascii="Arial" w:hAnsi="Arial" w:cs="Arial"/>
        </w:rPr>
        <w:t>the</w:t>
      </w:r>
      <w:r w:rsidR="00401435" w:rsidRPr="00A81CDF">
        <w:rPr>
          <w:rFonts w:ascii="Arial" w:hAnsi="Arial" w:cs="Arial"/>
        </w:rPr>
        <w:t xml:space="preserve"> electoral success of</w:t>
      </w:r>
      <w:r w:rsidR="00102338" w:rsidRPr="00A81CDF">
        <w:rPr>
          <w:rFonts w:ascii="Arial" w:hAnsi="Arial" w:cs="Arial"/>
        </w:rPr>
        <w:t xml:space="preserve"> British National Party (BNP)</w:t>
      </w:r>
      <w:r w:rsidR="00D37D1C" w:rsidRPr="00A81CDF">
        <w:rPr>
          <w:rFonts w:ascii="Arial" w:hAnsi="Arial" w:cs="Arial"/>
        </w:rPr>
        <w:t>, and its direct</w:t>
      </w:r>
      <w:r w:rsidR="002A361B" w:rsidRPr="00A81CDF">
        <w:rPr>
          <w:rFonts w:ascii="Arial" w:hAnsi="Arial" w:cs="Arial"/>
        </w:rPr>
        <w:t>-a</w:t>
      </w:r>
      <w:r w:rsidR="00D37D1C" w:rsidRPr="00A81CDF">
        <w:rPr>
          <w:rFonts w:ascii="Arial" w:hAnsi="Arial" w:cs="Arial"/>
        </w:rPr>
        <w:t xml:space="preserve">ction offshoot the English Defence League, </w:t>
      </w:r>
      <w:r w:rsidR="00401435" w:rsidRPr="00A81CDF">
        <w:rPr>
          <w:rFonts w:ascii="Arial" w:hAnsi="Arial" w:cs="Arial"/>
        </w:rPr>
        <w:t>using</w:t>
      </w:r>
      <w:r w:rsidR="00102338" w:rsidRPr="00A81CDF">
        <w:rPr>
          <w:rFonts w:ascii="Arial" w:hAnsi="Arial" w:cs="Arial"/>
        </w:rPr>
        <w:t xml:space="preserve"> overtly anti-Muslim, anti-Islamic campaigns</w:t>
      </w:r>
      <w:r w:rsidR="00401435" w:rsidRPr="00A81CDF">
        <w:rPr>
          <w:rFonts w:ascii="Arial" w:hAnsi="Arial" w:cs="Arial"/>
        </w:rPr>
        <w:t xml:space="preserve"> </w:t>
      </w:r>
      <w:r w:rsidR="00D37D1C" w:rsidRPr="00A81CDF">
        <w:rPr>
          <w:rFonts w:ascii="Arial" w:hAnsi="Arial" w:cs="Arial"/>
        </w:rPr>
        <w:t xml:space="preserve">reveals a </w:t>
      </w:r>
      <w:r w:rsidR="00664BEA" w:rsidRPr="00A81CDF">
        <w:rPr>
          <w:rFonts w:ascii="Arial" w:hAnsi="Arial" w:cs="Arial"/>
        </w:rPr>
        <w:t>different threat</w:t>
      </w:r>
      <w:r w:rsidR="00D37D1C" w:rsidRPr="00A81CDF">
        <w:rPr>
          <w:rFonts w:ascii="Arial" w:hAnsi="Arial" w:cs="Arial"/>
        </w:rPr>
        <w:t xml:space="preserve"> to </w:t>
      </w:r>
      <w:r w:rsidR="002A361B" w:rsidRPr="00A81CDF">
        <w:rPr>
          <w:rFonts w:ascii="Arial" w:hAnsi="Arial" w:cs="Arial"/>
        </w:rPr>
        <w:t>multiculturalism</w:t>
      </w:r>
      <w:r w:rsidR="00D37D1C" w:rsidRPr="00A81CDF">
        <w:rPr>
          <w:rFonts w:ascii="Arial" w:hAnsi="Arial" w:cs="Arial"/>
        </w:rPr>
        <w:t xml:space="preserve"> in practice</w:t>
      </w:r>
      <w:r w:rsidR="00102338" w:rsidRPr="00A81CDF">
        <w:rPr>
          <w:rStyle w:val="FootnoteReference"/>
          <w:rFonts w:ascii="Arial" w:hAnsi="Arial" w:cs="Arial"/>
        </w:rPr>
        <w:footnoteReference w:id="12"/>
      </w:r>
      <w:r w:rsidR="00A17639">
        <w:rPr>
          <w:rFonts w:ascii="Arial" w:hAnsi="Arial" w:cs="Arial"/>
        </w:rPr>
        <w:t xml:space="preserve"> .</w:t>
      </w:r>
      <w:r w:rsidR="00102338" w:rsidRPr="00A81CDF">
        <w:rPr>
          <w:rFonts w:ascii="Arial" w:hAnsi="Arial" w:cs="Arial"/>
        </w:rPr>
        <w:t xml:space="preserve"> </w:t>
      </w:r>
      <w:r w:rsidR="00D37D1C" w:rsidRPr="00A81CDF">
        <w:rPr>
          <w:rFonts w:ascii="Arial" w:hAnsi="Arial" w:cs="Arial"/>
        </w:rPr>
        <w:t>A h</w:t>
      </w:r>
      <w:r w:rsidR="00102338" w:rsidRPr="00A81CDF">
        <w:rPr>
          <w:rFonts w:ascii="Arial" w:hAnsi="Arial" w:cs="Arial"/>
        </w:rPr>
        <w:t xml:space="preserve">ardening of attitudes </w:t>
      </w:r>
      <w:r w:rsidR="00D37D1C" w:rsidRPr="00A81CDF">
        <w:rPr>
          <w:rFonts w:ascii="Arial" w:hAnsi="Arial" w:cs="Arial"/>
        </w:rPr>
        <w:t xml:space="preserve">in part of the UK society against Islam is revealed in different </w:t>
      </w:r>
      <w:r w:rsidR="002A361B" w:rsidRPr="00A81CDF">
        <w:rPr>
          <w:rFonts w:ascii="Arial" w:hAnsi="Arial" w:cs="Arial"/>
        </w:rPr>
        <w:t>episodes</w:t>
      </w:r>
      <w:r w:rsidR="00D37D1C" w:rsidRPr="00A81CDF">
        <w:rPr>
          <w:rFonts w:ascii="Arial" w:hAnsi="Arial" w:cs="Arial"/>
        </w:rPr>
        <w:t xml:space="preserve"> of</w:t>
      </w:r>
      <w:r w:rsidR="00102338" w:rsidRPr="00A81CDF">
        <w:rPr>
          <w:rFonts w:ascii="Arial" w:hAnsi="Arial" w:cs="Arial"/>
        </w:rPr>
        <w:t xml:space="preserve"> </w:t>
      </w:r>
      <w:r w:rsidR="00D37D1C" w:rsidRPr="00A81CDF">
        <w:rPr>
          <w:rFonts w:ascii="Arial" w:hAnsi="Arial" w:cs="Arial"/>
        </w:rPr>
        <w:t>‘</w:t>
      </w:r>
      <w:r w:rsidR="00102338" w:rsidRPr="00A81CDF">
        <w:rPr>
          <w:rFonts w:ascii="Arial" w:hAnsi="Arial" w:cs="Arial"/>
        </w:rPr>
        <w:t>dog wh</w:t>
      </w:r>
      <w:r w:rsidR="00D37D1C" w:rsidRPr="00A81CDF">
        <w:rPr>
          <w:rFonts w:ascii="Arial" w:hAnsi="Arial" w:cs="Arial"/>
        </w:rPr>
        <w:t>istle’</w:t>
      </w:r>
      <w:r w:rsidR="00102338" w:rsidRPr="00A81CDF">
        <w:rPr>
          <w:rFonts w:ascii="Arial" w:hAnsi="Arial" w:cs="Arial"/>
        </w:rPr>
        <w:t xml:space="preserve"> politics </w:t>
      </w:r>
      <w:r w:rsidR="00D37D1C" w:rsidRPr="00A81CDF">
        <w:rPr>
          <w:rFonts w:ascii="Arial" w:hAnsi="Arial" w:cs="Arial"/>
        </w:rPr>
        <w:t>that elides terrorism, Muslim migration and community breakdown which have</w:t>
      </w:r>
      <w:r w:rsidR="00102338" w:rsidRPr="00A81CDF">
        <w:rPr>
          <w:rFonts w:ascii="Arial" w:hAnsi="Arial" w:cs="Arial"/>
        </w:rPr>
        <w:t xml:space="preserve"> </w:t>
      </w:r>
      <w:r w:rsidR="00992E6B" w:rsidRPr="00A81CDF">
        <w:rPr>
          <w:rFonts w:ascii="Arial" w:hAnsi="Arial" w:cs="Arial"/>
        </w:rPr>
        <w:t>trickled into the mainstream with</w:t>
      </w:r>
      <w:r w:rsidR="00102338" w:rsidRPr="00A81CDF">
        <w:rPr>
          <w:rFonts w:ascii="Arial" w:hAnsi="Arial" w:cs="Arial"/>
        </w:rPr>
        <w:t xml:space="preserve"> </w:t>
      </w:r>
      <w:r w:rsidR="00D37D1C" w:rsidRPr="00A81CDF">
        <w:rPr>
          <w:rFonts w:ascii="Arial" w:hAnsi="Arial" w:cs="Arial"/>
        </w:rPr>
        <w:t>the election of a Prime Minister</w:t>
      </w:r>
      <w:r w:rsidR="00102338" w:rsidRPr="00A81CDF">
        <w:rPr>
          <w:rFonts w:ascii="Arial" w:hAnsi="Arial" w:cs="Arial"/>
        </w:rPr>
        <w:t xml:space="preserve"> who is openly dismissive of </w:t>
      </w:r>
      <w:r w:rsidR="002A361B" w:rsidRPr="00A81CDF">
        <w:rPr>
          <w:rFonts w:ascii="Arial" w:hAnsi="Arial" w:cs="Arial"/>
        </w:rPr>
        <w:t>multiculturalism</w:t>
      </w:r>
      <w:r w:rsidR="00102338" w:rsidRPr="00A81CDF">
        <w:rPr>
          <w:rFonts w:ascii="Arial" w:hAnsi="Arial" w:cs="Arial"/>
        </w:rPr>
        <w:t xml:space="preserve">, the problem of </w:t>
      </w:r>
      <w:r w:rsidR="002A361B" w:rsidRPr="00A81CDF">
        <w:rPr>
          <w:rFonts w:ascii="Arial" w:hAnsi="Arial" w:cs="Arial"/>
        </w:rPr>
        <w:t>racism in the UK a</w:t>
      </w:r>
      <w:r w:rsidR="00102338" w:rsidRPr="00A81CDF">
        <w:rPr>
          <w:rFonts w:ascii="Arial" w:hAnsi="Arial" w:cs="Arial"/>
        </w:rPr>
        <w:t xml:space="preserve">nd happy to court support by calling women in traditional Muslim dress as looking like </w:t>
      </w:r>
      <w:r w:rsidRPr="00A81CDF">
        <w:rPr>
          <w:rFonts w:ascii="Arial" w:hAnsi="Arial" w:cs="Arial"/>
        </w:rPr>
        <w:t>‘</w:t>
      </w:r>
      <w:r w:rsidR="00102338" w:rsidRPr="00A81CDF">
        <w:rPr>
          <w:rFonts w:ascii="Arial" w:hAnsi="Arial" w:cs="Arial"/>
        </w:rPr>
        <w:t>letter boxes’ and ‘bank robbers’</w:t>
      </w:r>
      <w:r w:rsidR="00102338" w:rsidRPr="00A81CDF">
        <w:rPr>
          <w:rStyle w:val="FootnoteReference"/>
          <w:rFonts w:ascii="Arial" w:hAnsi="Arial" w:cs="Arial"/>
        </w:rPr>
        <w:footnoteReference w:id="13"/>
      </w:r>
      <w:r w:rsidR="00087E74" w:rsidRPr="00A81CDF">
        <w:rPr>
          <w:rFonts w:ascii="Arial" w:hAnsi="Arial" w:cs="Arial"/>
        </w:rPr>
        <w:t xml:space="preserve">  .</w:t>
      </w:r>
    </w:p>
    <w:p w14:paraId="48BAF329" w14:textId="0E30EDD6" w:rsidR="00B37F6F" w:rsidRPr="00A81CDF" w:rsidRDefault="00B37F6F" w:rsidP="00B37F6F">
      <w:pPr>
        <w:rPr>
          <w:rFonts w:ascii="Arial" w:hAnsi="Arial" w:cs="Arial"/>
        </w:rPr>
      </w:pPr>
    </w:p>
    <w:p w14:paraId="5D230FA8" w14:textId="333ED932" w:rsidR="009E0E30" w:rsidRPr="00A81CDF" w:rsidRDefault="00B55CB1" w:rsidP="003365EA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One of the criticism of multiculturalism is that it is </w:t>
      </w:r>
      <w:r w:rsidR="002A361B" w:rsidRPr="00A81CDF">
        <w:rPr>
          <w:rFonts w:ascii="Arial" w:hAnsi="Arial" w:cs="Arial"/>
        </w:rPr>
        <w:t>ersatz</w:t>
      </w:r>
      <w:r w:rsidR="00D665FD" w:rsidRPr="00A81CDF">
        <w:rPr>
          <w:rFonts w:ascii="Arial" w:hAnsi="Arial" w:cs="Arial"/>
        </w:rPr>
        <w:t xml:space="preserve"> term for </w:t>
      </w:r>
      <w:r w:rsidR="002A361B" w:rsidRPr="00A81CDF">
        <w:rPr>
          <w:rFonts w:ascii="Arial" w:hAnsi="Arial" w:cs="Arial"/>
        </w:rPr>
        <w:t>liberal</w:t>
      </w:r>
      <w:r w:rsidR="00D665FD" w:rsidRPr="00A81CDF">
        <w:rPr>
          <w:rFonts w:ascii="Arial" w:hAnsi="Arial" w:cs="Arial"/>
        </w:rPr>
        <w:t xml:space="preserve"> </w:t>
      </w:r>
      <w:r w:rsidR="002A361B" w:rsidRPr="00A81CDF">
        <w:rPr>
          <w:rFonts w:ascii="Arial" w:hAnsi="Arial" w:cs="Arial"/>
        </w:rPr>
        <w:t xml:space="preserve">cosmopolitan </w:t>
      </w:r>
      <w:r w:rsidR="005C26DA" w:rsidRPr="00A81CDF">
        <w:rPr>
          <w:rFonts w:ascii="Arial" w:hAnsi="Arial" w:cs="Arial"/>
        </w:rPr>
        <w:t>optimism</w:t>
      </w:r>
      <w:r w:rsidR="00D665FD" w:rsidRPr="00A81CDF">
        <w:rPr>
          <w:rFonts w:ascii="Arial" w:hAnsi="Arial" w:cs="Arial"/>
        </w:rPr>
        <w:t xml:space="preserve"> </w:t>
      </w:r>
      <w:r w:rsidR="00992E6B" w:rsidRPr="00A81CDF">
        <w:rPr>
          <w:rFonts w:ascii="Arial" w:hAnsi="Arial" w:cs="Arial"/>
        </w:rPr>
        <w:t xml:space="preserve">for a </w:t>
      </w:r>
      <w:r w:rsidR="00D665FD" w:rsidRPr="00A81CDF">
        <w:rPr>
          <w:rFonts w:ascii="Arial" w:hAnsi="Arial" w:cs="Arial"/>
        </w:rPr>
        <w:t xml:space="preserve"> global citizenship </w:t>
      </w:r>
      <w:r w:rsidR="00992E6B" w:rsidRPr="00A81CDF">
        <w:rPr>
          <w:rFonts w:ascii="Arial" w:hAnsi="Arial" w:cs="Arial"/>
        </w:rPr>
        <w:t>and</w:t>
      </w:r>
      <w:r w:rsidR="00D665FD" w:rsidRPr="00A81CDF">
        <w:rPr>
          <w:rFonts w:ascii="Arial" w:hAnsi="Arial" w:cs="Arial"/>
        </w:rPr>
        <w:t xml:space="preserve"> creating </w:t>
      </w:r>
      <w:r w:rsidR="00087E74" w:rsidRPr="00A81CDF">
        <w:rPr>
          <w:rFonts w:ascii="Arial" w:hAnsi="Arial" w:cs="Arial"/>
        </w:rPr>
        <w:t>hybrid</w:t>
      </w:r>
      <w:r w:rsidR="00D665FD" w:rsidRPr="00A81CDF">
        <w:rPr>
          <w:rFonts w:ascii="Arial" w:hAnsi="Arial" w:cs="Arial"/>
        </w:rPr>
        <w:t xml:space="preserve"> or creole </w:t>
      </w:r>
      <w:r w:rsidR="00087E74" w:rsidRPr="00A81CDF">
        <w:rPr>
          <w:rFonts w:ascii="Arial" w:hAnsi="Arial" w:cs="Arial"/>
        </w:rPr>
        <w:t>cultures</w:t>
      </w:r>
      <w:r w:rsidR="00D665FD" w:rsidRPr="00A81CDF">
        <w:rPr>
          <w:rFonts w:ascii="Arial" w:hAnsi="Arial" w:cs="Arial"/>
        </w:rPr>
        <w:t xml:space="preserve"> that escape the historical legacies of nation, race or class.</w:t>
      </w:r>
      <w:r w:rsidR="00D665FD" w:rsidRPr="00A81CDF">
        <w:rPr>
          <w:rStyle w:val="FootnoteReference"/>
          <w:rFonts w:ascii="Arial" w:hAnsi="Arial" w:cs="Arial"/>
        </w:rPr>
        <w:footnoteReference w:id="14"/>
      </w:r>
      <w:r w:rsidR="00D665FD" w:rsidRPr="00A81CDF">
        <w:rPr>
          <w:rFonts w:ascii="Arial" w:hAnsi="Arial" w:cs="Arial"/>
        </w:rPr>
        <w:t xml:space="preserve"> </w:t>
      </w:r>
      <w:r w:rsidR="00D37D1C" w:rsidRPr="00A81CDF">
        <w:rPr>
          <w:rFonts w:ascii="Arial" w:hAnsi="Arial" w:cs="Arial"/>
        </w:rPr>
        <w:t xml:space="preserve">Paul </w:t>
      </w:r>
      <w:r w:rsidR="003365EA" w:rsidRPr="00A81CDF">
        <w:rPr>
          <w:rFonts w:ascii="Arial" w:hAnsi="Arial" w:cs="Arial"/>
        </w:rPr>
        <w:t>Gilroy</w:t>
      </w:r>
      <w:r w:rsidRPr="00A81CDF">
        <w:rPr>
          <w:rFonts w:ascii="Arial" w:hAnsi="Arial" w:cs="Arial"/>
        </w:rPr>
        <w:t xml:space="preserve"> </w:t>
      </w:r>
      <w:r w:rsidR="00D25E3B" w:rsidRPr="00A81CDF">
        <w:rPr>
          <w:rFonts w:ascii="Arial" w:hAnsi="Arial" w:cs="Arial"/>
        </w:rPr>
        <w:t xml:space="preserve">has </w:t>
      </w:r>
      <w:r w:rsidR="00087E74" w:rsidRPr="00A81CDF">
        <w:rPr>
          <w:rFonts w:ascii="Arial" w:hAnsi="Arial" w:cs="Arial"/>
        </w:rPr>
        <w:t xml:space="preserve">judged such </w:t>
      </w:r>
      <w:r w:rsidR="00992E6B" w:rsidRPr="00A81CDF">
        <w:rPr>
          <w:rFonts w:ascii="Arial" w:hAnsi="Arial" w:cs="Arial"/>
        </w:rPr>
        <w:t xml:space="preserve">latter </w:t>
      </w:r>
      <w:r w:rsidR="00087E74" w:rsidRPr="00A81CDF">
        <w:rPr>
          <w:rFonts w:ascii="Arial" w:hAnsi="Arial" w:cs="Arial"/>
        </w:rPr>
        <w:t>terms as</w:t>
      </w:r>
      <w:r w:rsidR="003365EA" w:rsidRPr="00A81CDF">
        <w:rPr>
          <w:rFonts w:ascii="Arial" w:hAnsi="Arial" w:cs="Arial"/>
        </w:rPr>
        <w:t xml:space="preserve"> </w:t>
      </w:r>
      <w:r w:rsidR="00066DBB" w:rsidRPr="00A81CDF">
        <w:rPr>
          <w:rFonts w:ascii="Arial" w:hAnsi="Arial" w:cs="Arial"/>
        </w:rPr>
        <w:t>‘</w:t>
      </w:r>
      <w:r w:rsidR="003365EA" w:rsidRPr="00A81CDF">
        <w:rPr>
          <w:rFonts w:ascii="Arial" w:hAnsi="Arial" w:cs="Arial"/>
        </w:rPr>
        <w:t>rather unsatisfactory ways of naming the processes of cultural mutation and restless (dis)continuity that exceed racial discourse and avoid capture by its agents.</w:t>
      </w:r>
      <w:r w:rsidR="00066DBB" w:rsidRPr="00A81CDF">
        <w:rPr>
          <w:rFonts w:ascii="Arial" w:hAnsi="Arial" w:cs="Arial"/>
        </w:rPr>
        <w:t>’</w:t>
      </w:r>
      <w:r w:rsidRPr="00A81CDF">
        <w:rPr>
          <w:rStyle w:val="FootnoteReference"/>
          <w:rFonts w:ascii="Arial" w:hAnsi="Arial" w:cs="Arial"/>
        </w:rPr>
        <w:footnoteReference w:id="15"/>
      </w:r>
      <w:r w:rsidR="003365EA" w:rsidRPr="00A81CDF">
        <w:rPr>
          <w:rFonts w:ascii="Arial" w:hAnsi="Arial" w:cs="Arial"/>
        </w:rPr>
        <w:t xml:space="preserve"> </w:t>
      </w:r>
      <w:r w:rsidR="00FD2151" w:rsidRPr="00A81CDF">
        <w:rPr>
          <w:rFonts w:ascii="Arial" w:hAnsi="Arial" w:cs="Arial"/>
        </w:rPr>
        <w:t>From such</w:t>
      </w:r>
      <w:r w:rsidR="000A421B" w:rsidRPr="00A81CDF">
        <w:rPr>
          <w:rFonts w:ascii="Arial" w:hAnsi="Arial" w:cs="Arial"/>
        </w:rPr>
        <w:t xml:space="preserve"> critic</w:t>
      </w:r>
      <w:r w:rsidR="00FD2151" w:rsidRPr="00A81CDF">
        <w:rPr>
          <w:rFonts w:ascii="Arial" w:hAnsi="Arial" w:cs="Arial"/>
        </w:rPr>
        <w:t>i</w:t>
      </w:r>
      <w:r w:rsidR="000A421B" w:rsidRPr="00A81CDF">
        <w:rPr>
          <w:rFonts w:ascii="Arial" w:hAnsi="Arial" w:cs="Arial"/>
        </w:rPr>
        <w:t xml:space="preserve">sm of the lack of dynamism and </w:t>
      </w:r>
      <w:r w:rsidR="00FD2151" w:rsidRPr="00A81CDF">
        <w:rPr>
          <w:rFonts w:ascii="Arial" w:hAnsi="Arial" w:cs="Arial"/>
        </w:rPr>
        <w:t>openness</w:t>
      </w:r>
      <w:r w:rsidR="000A421B" w:rsidRPr="00A81CDF">
        <w:rPr>
          <w:rFonts w:ascii="Arial" w:hAnsi="Arial" w:cs="Arial"/>
        </w:rPr>
        <w:t xml:space="preserve"> to difference with</w:t>
      </w:r>
      <w:r w:rsidR="00FD2151" w:rsidRPr="00A81CDF">
        <w:rPr>
          <w:rFonts w:ascii="Arial" w:hAnsi="Arial" w:cs="Arial"/>
        </w:rPr>
        <w:t>in</w:t>
      </w:r>
      <w:r w:rsidR="000A421B" w:rsidRPr="00A81CDF">
        <w:rPr>
          <w:rFonts w:ascii="Arial" w:hAnsi="Arial" w:cs="Arial"/>
        </w:rPr>
        <w:t xml:space="preserve"> groups in multicultural</w:t>
      </w:r>
      <w:r w:rsidR="00FD2151" w:rsidRPr="00A81CDF">
        <w:rPr>
          <w:rFonts w:ascii="Arial" w:hAnsi="Arial" w:cs="Arial"/>
        </w:rPr>
        <w:t xml:space="preserve"> situations</w:t>
      </w:r>
      <w:r w:rsidR="000A421B" w:rsidRPr="00A81CDF">
        <w:rPr>
          <w:rFonts w:ascii="Arial" w:hAnsi="Arial" w:cs="Arial"/>
        </w:rPr>
        <w:t xml:space="preserve"> that </w:t>
      </w:r>
      <w:r w:rsidR="00FD2151" w:rsidRPr="00A81CDF">
        <w:rPr>
          <w:rFonts w:ascii="Arial" w:hAnsi="Arial" w:cs="Arial"/>
        </w:rPr>
        <w:t xml:space="preserve">some </w:t>
      </w:r>
      <w:r w:rsidR="000A421B" w:rsidRPr="00A81CDF">
        <w:rPr>
          <w:rFonts w:ascii="Arial" w:hAnsi="Arial" w:cs="Arial"/>
        </w:rPr>
        <w:t>argue for</w:t>
      </w:r>
      <w:r w:rsidRPr="00A81CDF">
        <w:rPr>
          <w:rFonts w:ascii="Arial" w:hAnsi="Arial" w:cs="Arial"/>
        </w:rPr>
        <w:t xml:space="preserve"> interculturalism</w:t>
      </w:r>
      <w:r w:rsidR="009F6FAD" w:rsidRPr="00A81CDF">
        <w:rPr>
          <w:rStyle w:val="FootnoteReference"/>
          <w:rFonts w:ascii="Arial" w:hAnsi="Arial" w:cs="Arial"/>
        </w:rPr>
        <w:footnoteReference w:id="16"/>
      </w:r>
      <w:r w:rsidR="000A421B" w:rsidRPr="00A81CDF">
        <w:rPr>
          <w:rFonts w:ascii="Arial" w:hAnsi="Arial" w:cs="Arial"/>
        </w:rPr>
        <w:t xml:space="preserve"> which rej</w:t>
      </w:r>
      <w:r w:rsidR="00FD2151" w:rsidRPr="00A81CDF">
        <w:rPr>
          <w:rFonts w:ascii="Arial" w:hAnsi="Arial" w:cs="Arial"/>
        </w:rPr>
        <w:t>e</w:t>
      </w:r>
      <w:r w:rsidR="000A421B" w:rsidRPr="00A81CDF">
        <w:rPr>
          <w:rFonts w:ascii="Arial" w:hAnsi="Arial" w:cs="Arial"/>
        </w:rPr>
        <w:t>cts</w:t>
      </w:r>
      <w:r w:rsidR="00FD2151" w:rsidRPr="00A81CDF">
        <w:rPr>
          <w:rFonts w:ascii="Arial" w:hAnsi="Arial" w:cs="Arial"/>
        </w:rPr>
        <w:t xml:space="preserve"> forms of exclusionary</w:t>
      </w:r>
      <w:r w:rsidR="000A421B" w:rsidRPr="00A81CDF">
        <w:rPr>
          <w:rFonts w:ascii="Arial" w:hAnsi="Arial" w:cs="Arial"/>
        </w:rPr>
        <w:t xml:space="preserve"> politics where only</w:t>
      </w:r>
      <w:r w:rsidR="00FD2151" w:rsidRPr="00A81CDF">
        <w:rPr>
          <w:rFonts w:ascii="Arial" w:hAnsi="Arial" w:cs="Arial"/>
        </w:rPr>
        <w:t xml:space="preserve"> in-group</w:t>
      </w:r>
      <w:r w:rsidR="000A421B" w:rsidRPr="00A81CDF">
        <w:rPr>
          <w:rFonts w:ascii="Arial" w:hAnsi="Arial" w:cs="Arial"/>
        </w:rPr>
        <w:t xml:space="preserve"> mem</w:t>
      </w:r>
      <w:r w:rsidR="00FD2151" w:rsidRPr="00A81CDF">
        <w:rPr>
          <w:rFonts w:ascii="Arial" w:hAnsi="Arial" w:cs="Arial"/>
        </w:rPr>
        <w:t>bers</w:t>
      </w:r>
      <w:r w:rsidR="000A421B" w:rsidRPr="00A81CDF">
        <w:rPr>
          <w:rFonts w:ascii="Arial" w:hAnsi="Arial" w:cs="Arial"/>
        </w:rPr>
        <w:t xml:space="preserve"> have the ability to understand that</w:t>
      </w:r>
      <w:r w:rsidR="00FD2151" w:rsidRPr="00A81CDF">
        <w:rPr>
          <w:rFonts w:ascii="Arial" w:hAnsi="Arial" w:cs="Arial"/>
        </w:rPr>
        <w:t xml:space="preserve"> particular</w:t>
      </w:r>
      <w:r w:rsidR="000A421B" w:rsidRPr="00A81CDF">
        <w:rPr>
          <w:rFonts w:ascii="Arial" w:hAnsi="Arial" w:cs="Arial"/>
        </w:rPr>
        <w:t xml:space="preserve"> group and </w:t>
      </w:r>
      <w:r w:rsidR="00FD2151" w:rsidRPr="00A81CDF">
        <w:rPr>
          <w:rFonts w:ascii="Arial" w:hAnsi="Arial" w:cs="Arial"/>
        </w:rPr>
        <w:t>instead stresses</w:t>
      </w:r>
      <w:r w:rsidR="000A421B" w:rsidRPr="00A81CDF">
        <w:rPr>
          <w:rFonts w:ascii="Arial" w:hAnsi="Arial" w:cs="Arial"/>
        </w:rPr>
        <w:t xml:space="preserve"> </w:t>
      </w:r>
      <w:r w:rsidR="00FD2151" w:rsidRPr="00A81CDF">
        <w:rPr>
          <w:rFonts w:ascii="Arial" w:hAnsi="Arial" w:cs="Arial"/>
        </w:rPr>
        <w:t>cross-cultural</w:t>
      </w:r>
      <w:r w:rsidR="000A421B" w:rsidRPr="00A81CDF">
        <w:rPr>
          <w:rFonts w:ascii="Arial" w:hAnsi="Arial" w:cs="Arial"/>
        </w:rPr>
        <w:t xml:space="preserve"> </w:t>
      </w:r>
      <w:r w:rsidR="00FD2151" w:rsidRPr="00A81CDF">
        <w:rPr>
          <w:rFonts w:ascii="Arial" w:hAnsi="Arial" w:cs="Arial"/>
        </w:rPr>
        <w:t>communication</w:t>
      </w:r>
      <w:r w:rsidR="000A421B" w:rsidRPr="00A81CDF">
        <w:rPr>
          <w:rFonts w:ascii="Arial" w:hAnsi="Arial" w:cs="Arial"/>
        </w:rPr>
        <w:t xml:space="preserve"> and criti</w:t>
      </w:r>
      <w:r w:rsidR="00FD2151" w:rsidRPr="00A81CDF">
        <w:rPr>
          <w:rFonts w:ascii="Arial" w:hAnsi="Arial" w:cs="Arial"/>
        </w:rPr>
        <w:t>q</w:t>
      </w:r>
      <w:r w:rsidR="000A421B" w:rsidRPr="00A81CDF">
        <w:rPr>
          <w:rFonts w:ascii="Arial" w:hAnsi="Arial" w:cs="Arial"/>
        </w:rPr>
        <w:t>ue with cultures.</w:t>
      </w:r>
      <w:r w:rsidRPr="00A81CDF">
        <w:rPr>
          <w:rFonts w:ascii="Arial" w:hAnsi="Arial" w:cs="Arial"/>
        </w:rPr>
        <w:t xml:space="preserve"> </w:t>
      </w:r>
    </w:p>
    <w:p w14:paraId="534231BD" w14:textId="77777777" w:rsidR="009E0E30" w:rsidRPr="00A81CDF" w:rsidRDefault="009E0E30" w:rsidP="003365EA">
      <w:pPr>
        <w:rPr>
          <w:rFonts w:ascii="Arial" w:hAnsi="Arial" w:cs="Arial"/>
        </w:rPr>
      </w:pPr>
    </w:p>
    <w:p w14:paraId="0620EA96" w14:textId="1C5AAA64" w:rsidR="003365EA" w:rsidRPr="00A81CDF" w:rsidRDefault="000A421B" w:rsidP="003365EA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From the perspective of Islam in the UK, </w:t>
      </w:r>
      <w:r w:rsidR="00E8489B" w:rsidRPr="00A81CDF">
        <w:rPr>
          <w:rFonts w:ascii="Arial" w:hAnsi="Arial" w:cs="Arial"/>
        </w:rPr>
        <w:t>multiculturalism</w:t>
      </w:r>
      <w:r w:rsidR="006B0DFF" w:rsidRPr="00A81CDF">
        <w:rPr>
          <w:rFonts w:ascii="Arial" w:hAnsi="Arial" w:cs="Arial"/>
        </w:rPr>
        <w:t xml:space="preserve"> in theory</w:t>
      </w:r>
      <w:r w:rsidR="00B55CB1" w:rsidRPr="00A81CDF">
        <w:rPr>
          <w:rFonts w:ascii="Arial" w:hAnsi="Arial" w:cs="Arial"/>
        </w:rPr>
        <w:t xml:space="preserve"> </w:t>
      </w:r>
      <w:r w:rsidR="00E8489B" w:rsidRPr="00A81CDF">
        <w:rPr>
          <w:rFonts w:ascii="Arial" w:hAnsi="Arial" w:cs="Arial"/>
        </w:rPr>
        <w:t xml:space="preserve">does </w:t>
      </w:r>
      <w:r w:rsidR="00B55CB1" w:rsidRPr="00A81CDF">
        <w:rPr>
          <w:rFonts w:ascii="Arial" w:hAnsi="Arial" w:cs="Arial"/>
        </w:rPr>
        <w:t xml:space="preserve">gives agency to </w:t>
      </w:r>
      <w:r w:rsidR="00E8489B" w:rsidRPr="00A81CDF">
        <w:rPr>
          <w:rFonts w:ascii="Arial" w:hAnsi="Arial" w:cs="Arial"/>
        </w:rPr>
        <w:t xml:space="preserve">individual Muslims </w:t>
      </w:r>
      <w:r w:rsidR="00B55CB1" w:rsidRPr="00A81CDF">
        <w:rPr>
          <w:rFonts w:ascii="Arial" w:hAnsi="Arial" w:cs="Arial"/>
        </w:rPr>
        <w:t>at different scales of organisation from the hyperlocal to the transnational</w:t>
      </w:r>
      <w:r w:rsidR="00F0138E" w:rsidRPr="00A81CDF">
        <w:rPr>
          <w:rFonts w:ascii="Arial" w:hAnsi="Arial" w:cs="Arial"/>
        </w:rPr>
        <w:t xml:space="preserve"> to form manifold new identities, beliefs</w:t>
      </w:r>
      <w:r w:rsidR="00A81CDF">
        <w:rPr>
          <w:rFonts w:ascii="Arial" w:hAnsi="Arial" w:cs="Arial"/>
        </w:rPr>
        <w:t>,</w:t>
      </w:r>
      <w:r w:rsidR="00F0138E" w:rsidRPr="00A81CDF">
        <w:rPr>
          <w:rFonts w:ascii="Arial" w:hAnsi="Arial" w:cs="Arial"/>
        </w:rPr>
        <w:t xml:space="preserve"> and interests in the UK. These are often not </w:t>
      </w:r>
      <w:r w:rsidR="00B55CB1" w:rsidRPr="00A81CDF">
        <w:rPr>
          <w:rFonts w:ascii="Arial" w:hAnsi="Arial" w:cs="Arial"/>
        </w:rPr>
        <w:t>managed, contained</w:t>
      </w:r>
      <w:r w:rsidR="00A81CDF">
        <w:rPr>
          <w:rFonts w:ascii="Arial" w:hAnsi="Arial" w:cs="Arial"/>
        </w:rPr>
        <w:t>,</w:t>
      </w:r>
      <w:r w:rsidR="00B55CB1" w:rsidRPr="00A81CDF">
        <w:rPr>
          <w:rFonts w:ascii="Arial" w:hAnsi="Arial" w:cs="Arial"/>
        </w:rPr>
        <w:t xml:space="preserve"> or covered by the official public discours</w:t>
      </w:r>
      <w:r w:rsidR="00E8489B" w:rsidRPr="00A81CDF">
        <w:rPr>
          <w:rFonts w:ascii="Arial" w:hAnsi="Arial" w:cs="Arial"/>
        </w:rPr>
        <w:t>e</w:t>
      </w:r>
      <w:r w:rsidR="00B55CB1" w:rsidRPr="00A81CDF">
        <w:rPr>
          <w:rFonts w:ascii="Arial" w:hAnsi="Arial" w:cs="Arial"/>
        </w:rPr>
        <w:t xml:space="preserve"> of the UK </w:t>
      </w:r>
      <w:r w:rsidR="009F6FAD" w:rsidRPr="00A81CDF">
        <w:rPr>
          <w:rFonts w:ascii="Arial" w:hAnsi="Arial" w:cs="Arial"/>
        </w:rPr>
        <w:t>state</w:t>
      </w:r>
      <w:r w:rsidR="009E0E30" w:rsidRPr="00A81CDF">
        <w:rPr>
          <w:rFonts w:ascii="Arial" w:hAnsi="Arial" w:cs="Arial"/>
        </w:rPr>
        <w:t xml:space="preserve"> and the devolved administrations</w:t>
      </w:r>
      <w:r w:rsidR="00B55CB1" w:rsidRPr="00A81CDF">
        <w:rPr>
          <w:rFonts w:ascii="Arial" w:hAnsi="Arial" w:cs="Arial"/>
        </w:rPr>
        <w:t xml:space="preserve">. </w:t>
      </w:r>
      <w:r w:rsidR="00D665FD" w:rsidRPr="00A81CDF">
        <w:rPr>
          <w:rFonts w:ascii="Arial" w:hAnsi="Arial" w:cs="Arial"/>
        </w:rPr>
        <w:t>The sheer variety of Muslim exp</w:t>
      </w:r>
      <w:r w:rsidR="00F0138E" w:rsidRPr="00A81CDF">
        <w:rPr>
          <w:rFonts w:ascii="Arial" w:hAnsi="Arial" w:cs="Arial"/>
        </w:rPr>
        <w:t>erienc</w:t>
      </w:r>
      <w:r w:rsidR="00D665FD" w:rsidRPr="00A81CDF">
        <w:rPr>
          <w:rFonts w:ascii="Arial" w:hAnsi="Arial" w:cs="Arial"/>
        </w:rPr>
        <w:t>es in UK</w:t>
      </w:r>
      <w:r w:rsidR="00F0138E" w:rsidRPr="00A81CDF">
        <w:rPr>
          <w:rFonts w:ascii="Arial" w:hAnsi="Arial" w:cs="Arial"/>
        </w:rPr>
        <w:t xml:space="preserve"> within the identity ‘British Muslim’</w:t>
      </w:r>
      <w:r w:rsidR="00D665FD" w:rsidRPr="00A81CDF">
        <w:rPr>
          <w:rFonts w:ascii="Arial" w:hAnsi="Arial" w:cs="Arial"/>
        </w:rPr>
        <w:t xml:space="preserve"> are not captured or acknowledged by the zombie </w:t>
      </w:r>
      <w:r w:rsidR="00991A35" w:rsidRPr="00A81CDF">
        <w:rPr>
          <w:rFonts w:ascii="Arial" w:hAnsi="Arial" w:cs="Arial"/>
        </w:rPr>
        <w:t>multiculturalism</w:t>
      </w:r>
      <w:r w:rsidR="00D665FD" w:rsidRPr="00A81CDF">
        <w:rPr>
          <w:rFonts w:ascii="Arial" w:hAnsi="Arial" w:cs="Arial"/>
        </w:rPr>
        <w:t xml:space="preserve">. </w:t>
      </w:r>
    </w:p>
    <w:p w14:paraId="3CD70035" w14:textId="1F2FD596" w:rsidR="00DB2613" w:rsidRPr="00A81CDF" w:rsidRDefault="00DB2613" w:rsidP="003365EA">
      <w:pPr>
        <w:rPr>
          <w:rFonts w:ascii="Arial" w:hAnsi="Arial" w:cs="Arial"/>
        </w:rPr>
      </w:pPr>
    </w:p>
    <w:p w14:paraId="3979233E" w14:textId="757797D1" w:rsidR="00DB2613" w:rsidRPr="00A81CDF" w:rsidRDefault="00DB2613" w:rsidP="00DB2613">
      <w:pPr>
        <w:rPr>
          <w:rFonts w:ascii="Arial" w:hAnsi="Arial" w:cs="Arial"/>
        </w:rPr>
      </w:pPr>
      <w:r w:rsidRPr="00A81CDF">
        <w:rPr>
          <w:rFonts w:ascii="Arial" w:hAnsi="Arial" w:cs="Arial"/>
        </w:rPr>
        <w:lastRenderedPageBreak/>
        <w:t xml:space="preserve">In theory, </w:t>
      </w:r>
      <w:r w:rsidR="00A053FA" w:rsidRPr="00A81CDF">
        <w:rPr>
          <w:rFonts w:ascii="Arial" w:hAnsi="Arial" w:cs="Arial"/>
        </w:rPr>
        <w:t>multiculturalism does</w:t>
      </w:r>
      <w:r w:rsidRPr="00A81CDF">
        <w:rPr>
          <w:rFonts w:ascii="Arial" w:hAnsi="Arial" w:cs="Arial"/>
        </w:rPr>
        <w:t xml:space="preserve"> not</w:t>
      </w:r>
      <w:r w:rsidR="00A053FA" w:rsidRPr="00A81CDF">
        <w:rPr>
          <w:rFonts w:ascii="Arial" w:hAnsi="Arial" w:cs="Arial"/>
        </w:rPr>
        <w:t xml:space="preserve"> have to be</w:t>
      </w:r>
      <w:r w:rsidRPr="00A81CDF">
        <w:rPr>
          <w:rFonts w:ascii="Arial" w:hAnsi="Arial" w:cs="Arial"/>
        </w:rPr>
        <w:t xml:space="preserve"> some pastiche of cosmopolitanism or globalism, still less a cover for plain vanilla ambitions for Muslim integration</w:t>
      </w:r>
      <w:r w:rsidR="00F0138E" w:rsidRPr="00A81CDF">
        <w:rPr>
          <w:rFonts w:ascii="Arial" w:hAnsi="Arial" w:cs="Arial"/>
        </w:rPr>
        <w:t xml:space="preserve"> into wider society</w:t>
      </w:r>
      <w:r w:rsidRPr="00A81CDF">
        <w:rPr>
          <w:rFonts w:ascii="Arial" w:hAnsi="Arial" w:cs="Arial"/>
        </w:rPr>
        <w:t xml:space="preserve">. Despite much of the </w:t>
      </w:r>
      <w:r w:rsidR="00F0138E" w:rsidRPr="00A81CDF">
        <w:rPr>
          <w:rFonts w:ascii="Arial" w:hAnsi="Arial" w:cs="Arial"/>
        </w:rPr>
        <w:t xml:space="preserve">criticisms </w:t>
      </w:r>
      <w:r w:rsidRPr="00A81CDF">
        <w:rPr>
          <w:rFonts w:ascii="Arial" w:hAnsi="Arial" w:cs="Arial"/>
        </w:rPr>
        <w:t xml:space="preserve">of the concept of multiculturalism, the structure and organisation of UK government designed to deal with </w:t>
      </w:r>
      <w:r w:rsidR="00F0138E" w:rsidRPr="00A81CDF">
        <w:rPr>
          <w:rFonts w:ascii="Arial" w:hAnsi="Arial" w:cs="Arial"/>
        </w:rPr>
        <w:t>discrimination</w:t>
      </w:r>
      <w:r w:rsidRPr="00A81CDF">
        <w:rPr>
          <w:rFonts w:ascii="Arial" w:hAnsi="Arial" w:cs="Arial"/>
        </w:rPr>
        <w:t xml:space="preserve"> related to multiple cultures in society has continued to make a difference</w:t>
      </w:r>
      <w:r w:rsidR="00F0138E" w:rsidRPr="00A81CDF">
        <w:rPr>
          <w:rFonts w:ascii="Arial" w:hAnsi="Arial" w:cs="Arial"/>
        </w:rPr>
        <w:t xml:space="preserve"> for Islam</w:t>
      </w:r>
      <w:r w:rsidRPr="00A81CDF">
        <w:rPr>
          <w:rFonts w:ascii="Arial" w:hAnsi="Arial" w:cs="Arial"/>
        </w:rPr>
        <w:t xml:space="preserve"> on the ground. For example, the 2010 Equality Act </w:t>
      </w:r>
      <w:r w:rsidR="00F0138E" w:rsidRPr="00A81CDF">
        <w:rPr>
          <w:rFonts w:ascii="Arial" w:hAnsi="Arial" w:cs="Arial"/>
        </w:rPr>
        <w:t>consolidated the patchwork of</w:t>
      </w:r>
      <w:r w:rsidRPr="00A81CDF">
        <w:rPr>
          <w:rFonts w:ascii="Arial" w:hAnsi="Arial" w:cs="Arial"/>
        </w:rPr>
        <w:t xml:space="preserve"> numerous anti-discrimination legislation from the patchwork </w:t>
      </w:r>
      <w:r w:rsidR="00F0138E" w:rsidRPr="00A81CDF">
        <w:rPr>
          <w:rFonts w:ascii="Arial" w:hAnsi="Arial" w:cs="Arial"/>
        </w:rPr>
        <w:t>to include</w:t>
      </w:r>
      <w:r w:rsidRPr="00A81CDF">
        <w:rPr>
          <w:rFonts w:ascii="Arial" w:hAnsi="Arial" w:cs="Arial"/>
        </w:rPr>
        <w:t xml:space="preserve"> Islam </w:t>
      </w:r>
      <w:r w:rsidR="00F0138E" w:rsidRPr="00A81CDF">
        <w:rPr>
          <w:rFonts w:ascii="Arial" w:hAnsi="Arial" w:cs="Arial"/>
        </w:rPr>
        <w:t>as</w:t>
      </w:r>
      <w:r w:rsidRPr="00A81CDF">
        <w:rPr>
          <w:rFonts w:ascii="Arial" w:hAnsi="Arial" w:cs="Arial"/>
        </w:rPr>
        <w:t xml:space="preserve"> a protected characteristic</w:t>
      </w:r>
      <w:r w:rsidR="00A053FA" w:rsidRPr="00A81CDF">
        <w:rPr>
          <w:rFonts w:ascii="Arial" w:hAnsi="Arial" w:cs="Arial"/>
        </w:rPr>
        <w:t xml:space="preserve"> in </w:t>
      </w:r>
      <w:r w:rsidR="00F0138E" w:rsidRPr="00A81CDF">
        <w:rPr>
          <w:rFonts w:ascii="Arial" w:hAnsi="Arial" w:cs="Arial"/>
        </w:rPr>
        <w:t>the regulation of discrimination</w:t>
      </w:r>
      <w:r w:rsidR="00A053FA" w:rsidRPr="00A81CDF">
        <w:rPr>
          <w:rFonts w:ascii="Arial" w:hAnsi="Arial" w:cs="Arial"/>
        </w:rPr>
        <w:t>.</w:t>
      </w:r>
    </w:p>
    <w:p w14:paraId="63880572" w14:textId="4705C0A3" w:rsidR="003365EA" w:rsidRPr="00A81CDF" w:rsidRDefault="003365EA" w:rsidP="003365EA">
      <w:pPr>
        <w:rPr>
          <w:rFonts w:ascii="Arial" w:hAnsi="Arial" w:cs="Arial"/>
        </w:rPr>
      </w:pPr>
    </w:p>
    <w:p w14:paraId="42BC0C13" w14:textId="27BDD5AB" w:rsidR="009A4F53" w:rsidRPr="00A81CDF" w:rsidRDefault="00F0138E" w:rsidP="003365EA">
      <w:pPr>
        <w:rPr>
          <w:rFonts w:ascii="Arial" w:hAnsi="Arial" w:cs="Arial"/>
        </w:rPr>
      </w:pPr>
      <w:r w:rsidRPr="00A81CDF">
        <w:rPr>
          <w:rFonts w:ascii="Arial" w:hAnsi="Arial" w:cs="Arial"/>
        </w:rPr>
        <w:t>Indeed, t</w:t>
      </w:r>
      <w:r w:rsidR="009A4F53" w:rsidRPr="00A81CDF">
        <w:rPr>
          <w:rFonts w:ascii="Arial" w:hAnsi="Arial" w:cs="Arial"/>
        </w:rPr>
        <w:t xml:space="preserve">he Equality and Human Rights Commission </w:t>
      </w:r>
      <w:r w:rsidRPr="00A81CDF">
        <w:rPr>
          <w:rFonts w:ascii="Arial" w:hAnsi="Arial" w:cs="Arial"/>
        </w:rPr>
        <w:t>followed up the 2010 Act wi</w:t>
      </w:r>
      <w:r w:rsidR="009A4F53" w:rsidRPr="00A81CDF">
        <w:rPr>
          <w:rFonts w:ascii="Arial" w:hAnsi="Arial" w:cs="Arial"/>
        </w:rPr>
        <w:t>t</w:t>
      </w:r>
      <w:r w:rsidRPr="00A81CDF">
        <w:rPr>
          <w:rFonts w:ascii="Arial" w:hAnsi="Arial" w:cs="Arial"/>
        </w:rPr>
        <w:t>h</w:t>
      </w:r>
      <w:r w:rsidR="009A4F53" w:rsidRPr="00A81CDF">
        <w:rPr>
          <w:rFonts w:ascii="Arial" w:hAnsi="Arial" w:cs="Arial"/>
        </w:rPr>
        <w:t xml:space="preserve"> </w:t>
      </w:r>
      <w:r w:rsidRPr="00A81CDF">
        <w:rPr>
          <w:rFonts w:ascii="Arial" w:hAnsi="Arial" w:cs="Arial"/>
        </w:rPr>
        <w:t xml:space="preserve">employer </w:t>
      </w:r>
      <w:r w:rsidR="009A4F53" w:rsidRPr="00A81CDF">
        <w:rPr>
          <w:rFonts w:ascii="Arial" w:hAnsi="Arial" w:cs="Arial"/>
        </w:rPr>
        <w:t>guidance on issues</w:t>
      </w:r>
      <w:r w:rsidRPr="00A81CDF">
        <w:rPr>
          <w:rFonts w:ascii="Arial" w:hAnsi="Arial" w:cs="Arial"/>
        </w:rPr>
        <w:t xml:space="preserve"> of Islam in the workplace</w:t>
      </w:r>
      <w:r w:rsidR="009A4F53" w:rsidRPr="00A81CDF">
        <w:rPr>
          <w:rFonts w:ascii="Arial" w:hAnsi="Arial" w:cs="Arial"/>
        </w:rPr>
        <w:t xml:space="preserve"> that ha</w:t>
      </w:r>
      <w:r w:rsidRPr="00A81CDF">
        <w:rPr>
          <w:rFonts w:ascii="Arial" w:hAnsi="Arial" w:cs="Arial"/>
        </w:rPr>
        <w:t>d</w:t>
      </w:r>
      <w:r w:rsidR="009A4F53" w:rsidRPr="00A81CDF">
        <w:rPr>
          <w:rFonts w:ascii="Arial" w:hAnsi="Arial" w:cs="Arial"/>
        </w:rPr>
        <w:t xml:space="preserve"> arisen after several high</w:t>
      </w:r>
      <w:r w:rsidR="00781523" w:rsidRPr="00A81CDF">
        <w:rPr>
          <w:rFonts w:ascii="Arial" w:hAnsi="Arial" w:cs="Arial"/>
        </w:rPr>
        <w:t>-</w:t>
      </w:r>
      <w:r w:rsidR="009A4F53" w:rsidRPr="00A81CDF">
        <w:rPr>
          <w:rFonts w:ascii="Arial" w:hAnsi="Arial" w:cs="Arial"/>
        </w:rPr>
        <w:t xml:space="preserve">profile cases of religious discrimination </w:t>
      </w:r>
      <w:r w:rsidR="00781523" w:rsidRPr="00A81CDF">
        <w:rPr>
          <w:rFonts w:ascii="Arial" w:hAnsi="Arial" w:cs="Arial"/>
        </w:rPr>
        <w:t>in which it was ruled</w:t>
      </w:r>
      <w:r w:rsidR="009A4F53" w:rsidRPr="00A81CDF">
        <w:rPr>
          <w:rFonts w:ascii="Arial" w:hAnsi="Arial" w:cs="Arial"/>
        </w:rPr>
        <w:t xml:space="preserve"> that manifestation</w:t>
      </w:r>
      <w:r w:rsidR="00781523" w:rsidRPr="00A81CDF">
        <w:rPr>
          <w:rFonts w:ascii="Arial" w:hAnsi="Arial" w:cs="Arial"/>
        </w:rPr>
        <w:t>s</w:t>
      </w:r>
      <w:r w:rsidR="009A4F53" w:rsidRPr="00A81CDF">
        <w:rPr>
          <w:rFonts w:ascii="Arial" w:hAnsi="Arial" w:cs="Arial"/>
        </w:rPr>
        <w:t xml:space="preserve"> of religion may impact on the way in which that person is prepared to </w:t>
      </w:r>
      <w:r w:rsidR="00781523" w:rsidRPr="00A81CDF">
        <w:rPr>
          <w:rFonts w:ascii="Arial" w:hAnsi="Arial" w:cs="Arial"/>
        </w:rPr>
        <w:t>perform the duties of their job and employers must make ‘</w:t>
      </w:r>
      <w:r w:rsidR="009A4F53" w:rsidRPr="00A81CDF">
        <w:rPr>
          <w:rFonts w:ascii="Arial" w:hAnsi="Arial" w:cs="Arial"/>
        </w:rPr>
        <w:t>reasonable accommodation</w:t>
      </w:r>
      <w:r w:rsidR="00781523" w:rsidRPr="00A81CDF">
        <w:rPr>
          <w:rFonts w:ascii="Arial" w:hAnsi="Arial" w:cs="Arial"/>
        </w:rPr>
        <w:t>’</w:t>
      </w:r>
      <w:r w:rsidR="00592723" w:rsidRPr="00A81CDF">
        <w:rPr>
          <w:rFonts w:ascii="Arial" w:hAnsi="Arial" w:cs="Arial"/>
        </w:rPr>
        <w:t xml:space="preserve"> </w:t>
      </w:r>
      <w:r w:rsidR="00781523" w:rsidRPr="00A81CDF">
        <w:rPr>
          <w:rFonts w:ascii="Arial" w:hAnsi="Arial" w:cs="Arial"/>
        </w:rPr>
        <w:t>for the Islamic faith</w:t>
      </w:r>
      <w:r w:rsidR="00592723" w:rsidRPr="00A81CDF">
        <w:rPr>
          <w:rStyle w:val="FootnoteReference"/>
          <w:rFonts w:ascii="Arial" w:hAnsi="Arial" w:cs="Arial"/>
        </w:rPr>
        <w:footnoteReference w:id="17"/>
      </w:r>
      <w:r w:rsidR="00781523" w:rsidRPr="00A81CDF">
        <w:rPr>
          <w:rFonts w:ascii="Arial" w:hAnsi="Arial" w:cs="Arial"/>
        </w:rPr>
        <w:t xml:space="preserve"> .</w:t>
      </w:r>
    </w:p>
    <w:p w14:paraId="1E94A189" w14:textId="77777777" w:rsidR="009A4F53" w:rsidRPr="00A81CDF" w:rsidRDefault="009A4F53" w:rsidP="003365EA">
      <w:pPr>
        <w:rPr>
          <w:rFonts w:ascii="Arial" w:hAnsi="Arial" w:cs="Arial"/>
        </w:rPr>
      </w:pPr>
    </w:p>
    <w:p w14:paraId="6288CA57" w14:textId="41BC1702" w:rsidR="00B37F6F" w:rsidRPr="00A81CDF" w:rsidRDefault="00991A35" w:rsidP="00B37F6F">
      <w:pPr>
        <w:rPr>
          <w:rFonts w:ascii="Arial" w:hAnsi="Arial" w:cs="Arial"/>
        </w:rPr>
      </w:pPr>
      <w:r w:rsidRPr="00A81CDF">
        <w:rPr>
          <w:rFonts w:ascii="Arial" w:hAnsi="Arial" w:cs="Arial"/>
        </w:rPr>
        <w:t>Workplace regulation is</w:t>
      </w:r>
      <w:r w:rsidR="00FA24C8" w:rsidRPr="00A81CDF">
        <w:rPr>
          <w:rFonts w:ascii="Arial" w:hAnsi="Arial" w:cs="Arial"/>
        </w:rPr>
        <w:t xml:space="preserve"> one example of the manifold issues that </w:t>
      </w:r>
      <w:r w:rsidRPr="00A81CDF">
        <w:rPr>
          <w:rFonts w:ascii="Arial" w:hAnsi="Arial" w:cs="Arial"/>
        </w:rPr>
        <w:t>the theoretical questions of recognition and accommodation of Islam within multiculturalism</w:t>
      </w:r>
      <w:r w:rsidR="00FA24C8" w:rsidRPr="00A81CDF">
        <w:rPr>
          <w:rFonts w:ascii="Arial" w:hAnsi="Arial" w:cs="Arial"/>
        </w:rPr>
        <w:t xml:space="preserve"> present</w:t>
      </w:r>
      <w:r w:rsidR="00B37F6F" w:rsidRPr="00A81CDF">
        <w:rPr>
          <w:rFonts w:ascii="Arial" w:hAnsi="Arial" w:cs="Arial"/>
        </w:rPr>
        <w:t>.</w:t>
      </w:r>
      <w:r w:rsidR="00FA24C8" w:rsidRPr="00A81CDF">
        <w:rPr>
          <w:rFonts w:ascii="Arial" w:hAnsi="Arial" w:cs="Arial"/>
        </w:rPr>
        <w:t xml:space="preserve"> Some argue that </w:t>
      </w:r>
      <w:r w:rsidRPr="00A81CDF">
        <w:rPr>
          <w:rFonts w:ascii="Arial" w:hAnsi="Arial" w:cs="Arial"/>
        </w:rPr>
        <w:t>Islam</w:t>
      </w:r>
      <w:r w:rsidR="00FA24C8" w:rsidRPr="00A81CDF">
        <w:rPr>
          <w:rFonts w:ascii="Arial" w:hAnsi="Arial" w:cs="Arial"/>
        </w:rPr>
        <w:t xml:space="preserve"> is</w:t>
      </w:r>
      <w:r w:rsidR="00B37F6F" w:rsidRPr="00A81CDF">
        <w:rPr>
          <w:rFonts w:ascii="Arial" w:hAnsi="Arial" w:cs="Arial"/>
        </w:rPr>
        <w:t xml:space="preserve"> </w:t>
      </w:r>
      <w:r w:rsidR="00FA24C8" w:rsidRPr="00A81CDF">
        <w:rPr>
          <w:rFonts w:ascii="Arial" w:hAnsi="Arial" w:cs="Arial"/>
        </w:rPr>
        <w:t>u</w:t>
      </w:r>
      <w:r w:rsidR="00B37F6F" w:rsidRPr="00A81CDF">
        <w:rPr>
          <w:rFonts w:ascii="Arial" w:hAnsi="Arial" w:cs="Arial"/>
        </w:rPr>
        <w:t>nique in its challenge</w:t>
      </w:r>
      <w:r w:rsidR="0006480D" w:rsidRPr="00A81CDF">
        <w:rPr>
          <w:rStyle w:val="FootnoteReference"/>
          <w:rFonts w:ascii="Arial" w:hAnsi="Arial" w:cs="Arial"/>
        </w:rPr>
        <w:footnoteReference w:id="18"/>
      </w:r>
      <w:r w:rsidR="00FA24C8" w:rsidRPr="00A81CDF">
        <w:rPr>
          <w:rFonts w:ascii="Arial" w:hAnsi="Arial" w:cs="Arial"/>
        </w:rPr>
        <w:t xml:space="preserve"> and </w:t>
      </w:r>
      <w:r w:rsidRPr="00A81CDF">
        <w:rPr>
          <w:rFonts w:ascii="Arial" w:hAnsi="Arial" w:cs="Arial"/>
        </w:rPr>
        <w:t xml:space="preserve">the respect and recognition that Islam requires cannot be </w:t>
      </w:r>
      <w:r w:rsidR="00FB6B92" w:rsidRPr="00A81CDF">
        <w:rPr>
          <w:rFonts w:ascii="Arial" w:hAnsi="Arial" w:cs="Arial"/>
        </w:rPr>
        <w:t xml:space="preserve">met by </w:t>
      </w:r>
      <w:r w:rsidRPr="00A81CDF">
        <w:rPr>
          <w:rFonts w:ascii="Arial" w:hAnsi="Arial" w:cs="Arial"/>
        </w:rPr>
        <w:t xml:space="preserve">the </w:t>
      </w:r>
      <w:r w:rsidR="00FB6B92" w:rsidRPr="00A81CDF">
        <w:rPr>
          <w:rFonts w:ascii="Arial" w:hAnsi="Arial" w:cs="Arial"/>
        </w:rPr>
        <w:t xml:space="preserve">secular </w:t>
      </w:r>
      <w:r w:rsidRPr="00A81CDF">
        <w:rPr>
          <w:rFonts w:ascii="Arial" w:hAnsi="Arial" w:cs="Arial"/>
        </w:rPr>
        <w:t xml:space="preserve">and liberal </w:t>
      </w:r>
      <w:r w:rsidR="00FB6B92" w:rsidRPr="00A81CDF">
        <w:rPr>
          <w:rFonts w:ascii="Arial" w:hAnsi="Arial" w:cs="Arial"/>
        </w:rPr>
        <w:t>state in the UK</w:t>
      </w:r>
      <w:r w:rsidRPr="00A81CDF">
        <w:rPr>
          <w:rFonts w:ascii="Arial" w:hAnsi="Arial" w:cs="Arial"/>
        </w:rPr>
        <w:t xml:space="preserve"> in the UK as r</w:t>
      </w:r>
      <w:r w:rsidR="00B37F6F" w:rsidRPr="00A81CDF">
        <w:rPr>
          <w:rFonts w:ascii="Arial" w:hAnsi="Arial" w:cs="Arial"/>
        </w:rPr>
        <w:t xml:space="preserve">eligion squeezes out room for </w:t>
      </w:r>
      <w:r w:rsidRPr="00A81CDF">
        <w:rPr>
          <w:rFonts w:ascii="Arial" w:hAnsi="Arial" w:cs="Arial"/>
        </w:rPr>
        <w:t xml:space="preserve">individual </w:t>
      </w:r>
      <w:r w:rsidR="00B37F6F" w:rsidRPr="00A81CDF">
        <w:rPr>
          <w:rFonts w:ascii="Arial" w:hAnsi="Arial" w:cs="Arial"/>
        </w:rPr>
        <w:t xml:space="preserve">choice. </w:t>
      </w:r>
    </w:p>
    <w:p w14:paraId="34C7496B" w14:textId="77777777" w:rsidR="00B37F6F" w:rsidRPr="00A81CDF" w:rsidRDefault="00B37F6F" w:rsidP="00B37F6F">
      <w:pPr>
        <w:rPr>
          <w:rFonts w:ascii="Arial" w:hAnsi="Arial" w:cs="Arial"/>
        </w:rPr>
      </w:pPr>
    </w:p>
    <w:p w14:paraId="5C58513B" w14:textId="2AE87EC9" w:rsidR="00B37F6F" w:rsidRPr="00A81CDF" w:rsidRDefault="00991A35" w:rsidP="00B37F6F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Yet Muslim organisations have grown and flourished </w:t>
      </w:r>
      <w:r w:rsidR="00954370">
        <w:rPr>
          <w:rFonts w:ascii="Arial" w:hAnsi="Arial" w:cs="Arial"/>
        </w:rPr>
        <w:t>in the UK</w:t>
      </w:r>
      <w:r w:rsidR="00586D8C" w:rsidRPr="00A81CDF">
        <w:rPr>
          <w:rFonts w:ascii="Arial" w:hAnsi="Arial" w:cs="Arial"/>
        </w:rPr>
        <w:t xml:space="preserve">. Unchanged over </w:t>
      </w:r>
      <w:r w:rsidR="00954370">
        <w:rPr>
          <w:rFonts w:ascii="Arial" w:hAnsi="Arial" w:cs="Arial"/>
        </w:rPr>
        <w:t xml:space="preserve">the last </w:t>
      </w:r>
      <w:r w:rsidR="00586D8C" w:rsidRPr="00A81CDF">
        <w:rPr>
          <w:rFonts w:ascii="Arial" w:hAnsi="Arial" w:cs="Arial"/>
        </w:rPr>
        <w:t xml:space="preserve">forty years is that </w:t>
      </w:r>
      <w:r w:rsidR="00592723" w:rsidRPr="00A81CDF">
        <w:rPr>
          <w:rFonts w:ascii="Arial" w:hAnsi="Arial" w:cs="Arial"/>
        </w:rPr>
        <w:t>England</w:t>
      </w:r>
      <w:r w:rsidRPr="00A81CDF">
        <w:rPr>
          <w:rFonts w:ascii="Arial" w:hAnsi="Arial" w:cs="Arial"/>
        </w:rPr>
        <w:t xml:space="preserve"> has </w:t>
      </w:r>
      <w:r w:rsidR="00586D8C" w:rsidRPr="00A81CDF">
        <w:rPr>
          <w:rFonts w:ascii="Arial" w:hAnsi="Arial" w:cs="Arial"/>
        </w:rPr>
        <w:t>an</w:t>
      </w:r>
      <w:r w:rsidR="00B37F6F" w:rsidRPr="00A81CDF">
        <w:rPr>
          <w:rFonts w:ascii="Arial" w:hAnsi="Arial" w:cs="Arial"/>
        </w:rPr>
        <w:t xml:space="preserve"> establish</w:t>
      </w:r>
      <w:r w:rsidRPr="00A81CDF">
        <w:rPr>
          <w:rFonts w:ascii="Arial" w:hAnsi="Arial" w:cs="Arial"/>
        </w:rPr>
        <w:t>ed</w:t>
      </w:r>
      <w:r w:rsidR="00B37F6F" w:rsidRPr="00A81CDF">
        <w:rPr>
          <w:rFonts w:ascii="Arial" w:hAnsi="Arial" w:cs="Arial"/>
        </w:rPr>
        <w:t xml:space="preserve"> church </w:t>
      </w:r>
      <w:r w:rsidR="00586D8C" w:rsidRPr="00A81CDF">
        <w:rPr>
          <w:rFonts w:ascii="Arial" w:hAnsi="Arial" w:cs="Arial"/>
        </w:rPr>
        <w:t>with a weak</w:t>
      </w:r>
      <w:r w:rsidR="00B37F6F" w:rsidRPr="00A81CDF">
        <w:rPr>
          <w:rFonts w:ascii="Arial" w:hAnsi="Arial" w:cs="Arial"/>
        </w:rPr>
        <w:t xml:space="preserve"> political voice</w:t>
      </w:r>
      <w:r w:rsidR="00233BB5" w:rsidRPr="00A81CDF">
        <w:rPr>
          <w:rFonts w:ascii="Arial" w:hAnsi="Arial" w:cs="Arial"/>
        </w:rPr>
        <w:t>;</w:t>
      </w:r>
      <w:r w:rsidR="00586D8C" w:rsidRPr="00A81CDF">
        <w:rPr>
          <w:rFonts w:ascii="Arial" w:hAnsi="Arial" w:cs="Arial"/>
        </w:rPr>
        <w:t xml:space="preserve"> there are</w:t>
      </w:r>
      <w:r w:rsidR="00592723" w:rsidRPr="00A81CDF">
        <w:rPr>
          <w:rFonts w:ascii="Arial" w:hAnsi="Arial" w:cs="Arial"/>
        </w:rPr>
        <w:t xml:space="preserve"> </w:t>
      </w:r>
      <w:r w:rsidR="00586D8C" w:rsidRPr="00A81CDF">
        <w:rPr>
          <w:rFonts w:ascii="Arial" w:hAnsi="Arial" w:cs="Arial"/>
        </w:rPr>
        <w:t>disestablished national</w:t>
      </w:r>
      <w:r w:rsidR="00592723" w:rsidRPr="00A81CDF">
        <w:rPr>
          <w:rFonts w:ascii="Arial" w:hAnsi="Arial" w:cs="Arial"/>
        </w:rPr>
        <w:t xml:space="preserve"> church</w:t>
      </w:r>
      <w:r w:rsidR="00586D8C" w:rsidRPr="00A81CDF">
        <w:rPr>
          <w:rFonts w:ascii="Arial" w:hAnsi="Arial" w:cs="Arial"/>
        </w:rPr>
        <w:t>es</w:t>
      </w:r>
      <w:r w:rsidR="00592723" w:rsidRPr="00A81CDF">
        <w:rPr>
          <w:rFonts w:ascii="Arial" w:hAnsi="Arial" w:cs="Arial"/>
        </w:rPr>
        <w:t xml:space="preserve"> in Wales</w:t>
      </w:r>
      <w:r w:rsidR="00586D8C" w:rsidRPr="00A81CDF">
        <w:rPr>
          <w:rFonts w:ascii="Arial" w:hAnsi="Arial" w:cs="Arial"/>
        </w:rPr>
        <w:t>, Scotland</w:t>
      </w:r>
      <w:r w:rsidR="00A17639">
        <w:rPr>
          <w:rFonts w:ascii="Arial" w:hAnsi="Arial" w:cs="Arial"/>
        </w:rPr>
        <w:t>,</w:t>
      </w:r>
      <w:r w:rsidR="00586D8C" w:rsidRPr="00A81CDF">
        <w:rPr>
          <w:rFonts w:ascii="Arial" w:hAnsi="Arial" w:cs="Arial"/>
        </w:rPr>
        <w:t xml:space="preserve"> and Ireland</w:t>
      </w:r>
      <w:r w:rsidR="00233BB5" w:rsidRPr="00A81CDF">
        <w:rPr>
          <w:rFonts w:ascii="Arial" w:hAnsi="Arial" w:cs="Arial"/>
        </w:rPr>
        <w:t xml:space="preserve">; </w:t>
      </w:r>
      <w:r w:rsidR="00586D8C" w:rsidRPr="00A81CDF">
        <w:rPr>
          <w:rFonts w:ascii="Arial" w:hAnsi="Arial" w:cs="Arial"/>
        </w:rPr>
        <w:t>and</w:t>
      </w:r>
      <w:r w:rsidR="00B37F6F" w:rsidRPr="00A81CDF">
        <w:rPr>
          <w:rFonts w:ascii="Arial" w:hAnsi="Arial" w:cs="Arial"/>
        </w:rPr>
        <w:t xml:space="preserve"> religion </w:t>
      </w:r>
      <w:r w:rsidR="00586D8C" w:rsidRPr="00A81CDF">
        <w:rPr>
          <w:rFonts w:ascii="Arial" w:hAnsi="Arial" w:cs="Arial"/>
        </w:rPr>
        <w:t>plays a limited role in public politics as compared to</w:t>
      </w:r>
      <w:r w:rsidR="00954370">
        <w:rPr>
          <w:rFonts w:ascii="Arial" w:hAnsi="Arial" w:cs="Arial"/>
        </w:rPr>
        <w:t>, for example,</w:t>
      </w:r>
      <w:r w:rsidR="00586D8C" w:rsidRPr="00A81CDF">
        <w:rPr>
          <w:rFonts w:ascii="Arial" w:hAnsi="Arial" w:cs="Arial"/>
        </w:rPr>
        <w:t xml:space="preserve"> the United States</w:t>
      </w:r>
      <w:r w:rsidR="00B37F6F" w:rsidRPr="00A81CDF">
        <w:rPr>
          <w:rFonts w:ascii="Arial" w:hAnsi="Arial" w:cs="Arial"/>
        </w:rPr>
        <w:t xml:space="preserve">. </w:t>
      </w:r>
      <w:r w:rsidR="00233BB5" w:rsidRPr="00A81CDF">
        <w:rPr>
          <w:rFonts w:ascii="Arial" w:hAnsi="Arial" w:cs="Arial"/>
        </w:rPr>
        <w:t xml:space="preserve">The growth of </w:t>
      </w:r>
      <w:r w:rsidR="00B37F6F" w:rsidRPr="00A81CDF">
        <w:rPr>
          <w:rFonts w:ascii="Arial" w:hAnsi="Arial" w:cs="Arial"/>
        </w:rPr>
        <w:t>Muslim groups and Muslim organisation</w:t>
      </w:r>
      <w:r w:rsidR="00233BB5" w:rsidRPr="00A81CDF">
        <w:rPr>
          <w:rFonts w:ascii="Arial" w:hAnsi="Arial" w:cs="Arial"/>
        </w:rPr>
        <w:t>s</w:t>
      </w:r>
      <w:r w:rsidR="00B37F6F" w:rsidRPr="00A81CDF">
        <w:rPr>
          <w:rFonts w:ascii="Arial" w:hAnsi="Arial" w:cs="Arial"/>
        </w:rPr>
        <w:t xml:space="preserve"> </w:t>
      </w:r>
      <w:r w:rsidR="00233BB5" w:rsidRPr="00A81CDF">
        <w:rPr>
          <w:rFonts w:ascii="Arial" w:hAnsi="Arial" w:cs="Arial"/>
        </w:rPr>
        <w:t>in the UK has taken placed within this settled landscape;</w:t>
      </w:r>
      <w:r w:rsidR="00B37F6F" w:rsidRPr="00A81CDF">
        <w:rPr>
          <w:rFonts w:ascii="Arial" w:hAnsi="Arial" w:cs="Arial"/>
        </w:rPr>
        <w:t xml:space="preserve"> </w:t>
      </w:r>
      <w:r w:rsidR="00233BB5" w:rsidRPr="00A81CDF">
        <w:rPr>
          <w:rFonts w:ascii="Arial" w:hAnsi="Arial" w:cs="Arial"/>
        </w:rPr>
        <w:t>Islam has</w:t>
      </w:r>
      <w:r w:rsidR="00B37F6F" w:rsidRPr="00A81CDF">
        <w:rPr>
          <w:rFonts w:ascii="Arial" w:hAnsi="Arial" w:cs="Arial"/>
        </w:rPr>
        <w:t xml:space="preserve"> not transformed </w:t>
      </w:r>
      <w:r w:rsidR="00233BB5" w:rsidRPr="00A81CDF">
        <w:rPr>
          <w:rFonts w:ascii="Arial" w:hAnsi="Arial" w:cs="Arial"/>
        </w:rPr>
        <w:t xml:space="preserve">the UK state but rather reinforced its central contours which </w:t>
      </w:r>
      <w:r w:rsidR="00207FBD" w:rsidRPr="00A81CDF">
        <w:rPr>
          <w:rFonts w:ascii="Arial" w:hAnsi="Arial" w:cs="Arial"/>
        </w:rPr>
        <w:t xml:space="preserve">has enabled progress on place of Islam in public policy and formal </w:t>
      </w:r>
      <w:r w:rsidR="00233BB5" w:rsidRPr="00A81CDF">
        <w:rPr>
          <w:rFonts w:ascii="Arial" w:hAnsi="Arial" w:cs="Arial"/>
        </w:rPr>
        <w:t>anti-discrimination</w:t>
      </w:r>
      <w:r w:rsidR="00207FBD" w:rsidRPr="00A81CDF">
        <w:rPr>
          <w:rFonts w:ascii="Arial" w:hAnsi="Arial" w:cs="Arial"/>
        </w:rPr>
        <w:t xml:space="preserve"> architectures.</w:t>
      </w:r>
    </w:p>
    <w:p w14:paraId="43312996" w14:textId="77777777" w:rsidR="00B37F6F" w:rsidRPr="00A81CDF" w:rsidRDefault="00B37F6F" w:rsidP="00B37F6F">
      <w:pPr>
        <w:rPr>
          <w:rFonts w:ascii="Arial" w:hAnsi="Arial" w:cs="Arial"/>
        </w:rPr>
      </w:pPr>
    </w:p>
    <w:p w14:paraId="2E5EA77A" w14:textId="6AF77D1F" w:rsidR="00B37F6F" w:rsidRPr="00A81CDF" w:rsidRDefault="00233BB5" w:rsidP="00B2322C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The central mode </w:t>
      </w:r>
      <w:r w:rsidR="005627AD" w:rsidRPr="00A81CDF">
        <w:rPr>
          <w:rFonts w:ascii="Arial" w:hAnsi="Arial" w:cs="Arial"/>
        </w:rPr>
        <w:t>of</w:t>
      </w:r>
      <w:r w:rsidRPr="00A81CDF">
        <w:rPr>
          <w:rFonts w:ascii="Arial" w:hAnsi="Arial" w:cs="Arial"/>
        </w:rPr>
        <w:t xml:space="preserve"> Islamic</w:t>
      </w:r>
      <w:r w:rsidR="005627AD" w:rsidRPr="00A81CDF">
        <w:rPr>
          <w:rFonts w:ascii="Arial" w:hAnsi="Arial" w:cs="Arial"/>
        </w:rPr>
        <w:t xml:space="preserve"> organising</w:t>
      </w:r>
      <w:r w:rsidRPr="00A81CDF">
        <w:rPr>
          <w:rFonts w:ascii="Arial" w:hAnsi="Arial" w:cs="Arial"/>
        </w:rPr>
        <w:t xml:space="preserve"> in the UK</w:t>
      </w:r>
      <w:r w:rsidR="005627AD" w:rsidRPr="00A81CDF">
        <w:rPr>
          <w:rFonts w:ascii="Arial" w:hAnsi="Arial" w:cs="Arial"/>
        </w:rPr>
        <w:t xml:space="preserve"> is </w:t>
      </w:r>
      <w:r w:rsidRPr="00A81CDF">
        <w:rPr>
          <w:rFonts w:ascii="Arial" w:hAnsi="Arial" w:cs="Arial"/>
        </w:rPr>
        <w:t>through groups from</w:t>
      </w:r>
      <w:r w:rsidR="00B37F6F" w:rsidRPr="00A81CDF">
        <w:rPr>
          <w:rFonts w:ascii="Arial" w:hAnsi="Arial" w:cs="Arial"/>
        </w:rPr>
        <w:t xml:space="preserve"> local communities in terms of service provision and </w:t>
      </w:r>
      <w:r w:rsidRPr="00A81CDF">
        <w:rPr>
          <w:rFonts w:ascii="Arial" w:hAnsi="Arial" w:cs="Arial"/>
        </w:rPr>
        <w:t>anti-discrimination protection.</w:t>
      </w:r>
      <w:r w:rsidR="006E21B0" w:rsidRPr="00A81CDF">
        <w:rPr>
          <w:rFonts w:ascii="Arial" w:hAnsi="Arial" w:cs="Arial"/>
        </w:rPr>
        <w:t xml:space="preserve"> </w:t>
      </w:r>
      <w:r w:rsidRPr="00A81CDF">
        <w:rPr>
          <w:rFonts w:ascii="Arial" w:hAnsi="Arial" w:cs="Arial"/>
        </w:rPr>
        <w:t>The Mu</w:t>
      </w:r>
      <w:r w:rsidR="005627AD" w:rsidRPr="00A81CDF">
        <w:rPr>
          <w:rFonts w:ascii="Arial" w:hAnsi="Arial" w:cs="Arial"/>
        </w:rPr>
        <w:t>s</w:t>
      </w:r>
      <w:r w:rsidRPr="00A81CDF">
        <w:rPr>
          <w:rFonts w:ascii="Arial" w:hAnsi="Arial" w:cs="Arial"/>
        </w:rPr>
        <w:t>l</w:t>
      </w:r>
      <w:r w:rsidR="005627AD" w:rsidRPr="00A81CDF">
        <w:rPr>
          <w:rFonts w:ascii="Arial" w:hAnsi="Arial" w:cs="Arial"/>
        </w:rPr>
        <w:t>im Council</w:t>
      </w:r>
      <w:r w:rsidRPr="00A81CDF">
        <w:rPr>
          <w:rFonts w:ascii="Arial" w:hAnsi="Arial" w:cs="Arial"/>
        </w:rPr>
        <w:t xml:space="preserve"> of</w:t>
      </w:r>
      <w:r w:rsidR="005627AD" w:rsidRPr="00A81CDF">
        <w:rPr>
          <w:rFonts w:ascii="Arial" w:hAnsi="Arial" w:cs="Arial"/>
        </w:rPr>
        <w:t xml:space="preserve"> Britain </w:t>
      </w:r>
      <w:r w:rsidRPr="00A81CDF">
        <w:rPr>
          <w:rFonts w:ascii="Arial" w:hAnsi="Arial" w:cs="Arial"/>
        </w:rPr>
        <w:t>has f</w:t>
      </w:r>
      <w:r w:rsidR="005627AD" w:rsidRPr="00A81CDF">
        <w:rPr>
          <w:rFonts w:ascii="Arial" w:hAnsi="Arial" w:cs="Arial"/>
        </w:rPr>
        <w:t>or twenty</w:t>
      </w:r>
      <w:r w:rsidRPr="00A81CDF">
        <w:rPr>
          <w:rFonts w:ascii="Arial" w:hAnsi="Arial" w:cs="Arial"/>
        </w:rPr>
        <w:t>-</w:t>
      </w:r>
      <w:r w:rsidR="005627AD" w:rsidRPr="00A81CDF">
        <w:rPr>
          <w:rFonts w:ascii="Arial" w:hAnsi="Arial" w:cs="Arial"/>
        </w:rPr>
        <w:t xml:space="preserve">five years </w:t>
      </w:r>
      <w:r w:rsidRPr="00A81CDF">
        <w:rPr>
          <w:rFonts w:ascii="Arial" w:hAnsi="Arial" w:cs="Arial"/>
        </w:rPr>
        <w:t>acted as</w:t>
      </w:r>
      <w:r w:rsidR="005627AD" w:rsidRPr="00A81CDF">
        <w:rPr>
          <w:rFonts w:ascii="Arial" w:hAnsi="Arial" w:cs="Arial"/>
        </w:rPr>
        <w:t xml:space="preserve"> a pe</w:t>
      </w:r>
      <w:r w:rsidRPr="00A81CDF">
        <w:rPr>
          <w:rFonts w:ascii="Arial" w:hAnsi="Arial" w:cs="Arial"/>
        </w:rPr>
        <w:t>ak</w:t>
      </w:r>
      <w:r w:rsidR="005627AD" w:rsidRPr="00A81CDF">
        <w:rPr>
          <w:rFonts w:ascii="Arial" w:hAnsi="Arial" w:cs="Arial"/>
        </w:rPr>
        <w:t xml:space="preserve"> body with over 500 hundred </w:t>
      </w:r>
      <w:r w:rsidRPr="00A81CDF">
        <w:rPr>
          <w:rFonts w:ascii="Arial" w:hAnsi="Arial" w:cs="Arial"/>
        </w:rPr>
        <w:t>affiliate</w:t>
      </w:r>
      <w:r w:rsidR="005627AD" w:rsidRPr="00A81CDF">
        <w:rPr>
          <w:rFonts w:ascii="Arial" w:hAnsi="Arial" w:cs="Arial"/>
        </w:rPr>
        <w:t xml:space="preserve"> groups</w:t>
      </w:r>
      <w:r w:rsidRPr="00A81CDF">
        <w:rPr>
          <w:rFonts w:ascii="Arial" w:hAnsi="Arial" w:cs="Arial"/>
        </w:rPr>
        <w:t xml:space="preserve"> representing a great </w:t>
      </w:r>
      <w:r w:rsidR="005627AD" w:rsidRPr="00A81CDF">
        <w:rPr>
          <w:rFonts w:ascii="Arial" w:hAnsi="Arial" w:cs="Arial"/>
        </w:rPr>
        <w:t xml:space="preserve">diversity of Islam in the UK. </w:t>
      </w:r>
      <w:r w:rsidRPr="00A81CDF">
        <w:rPr>
          <w:rFonts w:ascii="Arial" w:hAnsi="Arial" w:cs="Arial"/>
        </w:rPr>
        <w:t>Critically, the</w:t>
      </w:r>
      <w:r w:rsidR="00A12309" w:rsidRPr="00A81CDF">
        <w:rPr>
          <w:rFonts w:ascii="Arial" w:hAnsi="Arial" w:cs="Arial"/>
        </w:rPr>
        <w:t xml:space="preserve"> members of the</w:t>
      </w:r>
      <w:r w:rsidRPr="00A81CDF">
        <w:rPr>
          <w:rFonts w:ascii="Arial" w:hAnsi="Arial" w:cs="Arial"/>
        </w:rPr>
        <w:t xml:space="preserve"> </w:t>
      </w:r>
      <w:r w:rsidR="0050015E" w:rsidRPr="00A81CDF">
        <w:rPr>
          <w:rFonts w:ascii="Arial" w:hAnsi="Arial" w:cs="Arial"/>
        </w:rPr>
        <w:t xml:space="preserve">Muslim Council of Britain </w:t>
      </w:r>
      <w:r w:rsidR="00A12309" w:rsidRPr="00A81CDF">
        <w:rPr>
          <w:rFonts w:ascii="Arial" w:hAnsi="Arial" w:cs="Arial"/>
        </w:rPr>
        <w:t>are not, in general, clerical groups but</w:t>
      </w:r>
      <w:r w:rsidR="00B37F6F" w:rsidRPr="00A81CDF">
        <w:rPr>
          <w:rFonts w:ascii="Arial" w:hAnsi="Arial" w:cs="Arial"/>
        </w:rPr>
        <w:t xml:space="preserve"> primarily political bodies and</w:t>
      </w:r>
      <w:r w:rsidR="00A12309" w:rsidRPr="00A81CDF">
        <w:rPr>
          <w:rFonts w:ascii="Arial" w:hAnsi="Arial" w:cs="Arial"/>
        </w:rPr>
        <w:t xml:space="preserve"> </w:t>
      </w:r>
      <w:r w:rsidR="00B00AE1" w:rsidRPr="00A81CDF">
        <w:rPr>
          <w:rFonts w:ascii="Arial" w:hAnsi="Arial" w:cs="Arial"/>
        </w:rPr>
        <w:t xml:space="preserve">the MCB is committed to </w:t>
      </w:r>
      <w:r w:rsidR="00B37F6F" w:rsidRPr="00A81CDF">
        <w:rPr>
          <w:rFonts w:ascii="Arial" w:hAnsi="Arial" w:cs="Arial"/>
        </w:rPr>
        <w:t>work with</w:t>
      </w:r>
      <w:r w:rsidR="00A12309" w:rsidRPr="00A81CDF">
        <w:rPr>
          <w:rFonts w:ascii="Arial" w:hAnsi="Arial" w:cs="Arial"/>
        </w:rPr>
        <w:t xml:space="preserve"> a UK</w:t>
      </w:r>
      <w:r w:rsidR="00B37F6F" w:rsidRPr="00A81CDF">
        <w:rPr>
          <w:rFonts w:ascii="Arial" w:hAnsi="Arial" w:cs="Arial"/>
        </w:rPr>
        <w:t xml:space="preserve"> agenda of democracy</w:t>
      </w:r>
      <w:r w:rsidR="00A12309" w:rsidRPr="00A81CDF">
        <w:rPr>
          <w:rFonts w:ascii="Arial" w:hAnsi="Arial" w:cs="Arial"/>
        </w:rPr>
        <w:t>, engagement</w:t>
      </w:r>
      <w:r w:rsidR="00B37F6F" w:rsidRPr="00A81CDF">
        <w:rPr>
          <w:rFonts w:ascii="Arial" w:hAnsi="Arial" w:cs="Arial"/>
        </w:rPr>
        <w:t xml:space="preserve"> and</w:t>
      </w:r>
      <w:r w:rsidR="00A12309" w:rsidRPr="00A81CDF">
        <w:rPr>
          <w:rFonts w:ascii="Arial" w:hAnsi="Arial" w:cs="Arial"/>
        </w:rPr>
        <w:t xml:space="preserve"> local</w:t>
      </w:r>
      <w:r w:rsidR="00B37F6F" w:rsidRPr="00A81CDF">
        <w:rPr>
          <w:rFonts w:ascii="Arial" w:hAnsi="Arial" w:cs="Arial"/>
        </w:rPr>
        <w:t xml:space="preserve"> representation</w:t>
      </w:r>
      <w:r w:rsidR="0050015E" w:rsidRPr="00A81CDF">
        <w:rPr>
          <w:rStyle w:val="FootnoteReference"/>
          <w:rFonts w:ascii="Arial" w:hAnsi="Arial" w:cs="Arial"/>
        </w:rPr>
        <w:footnoteReference w:id="19"/>
      </w:r>
      <w:r w:rsidR="00B00AE1" w:rsidRPr="00A81CDF">
        <w:rPr>
          <w:rFonts w:ascii="Arial" w:hAnsi="Arial" w:cs="Arial"/>
        </w:rPr>
        <w:t xml:space="preserve"> in articulating its demands for secular, material support for Muslims.</w:t>
      </w:r>
      <w:r w:rsidR="00B37F6F" w:rsidRPr="00A81CDF">
        <w:rPr>
          <w:rFonts w:ascii="Arial" w:hAnsi="Arial" w:cs="Arial"/>
        </w:rPr>
        <w:t xml:space="preserve"> Muslim politics</w:t>
      </w:r>
      <w:r w:rsidR="00A12309" w:rsidRPr="00A81CDF">
        <w:rPr>
          <w:rFonts w:ascii="Arial" w:hAnsi="Arial" w:cs="Arial"/>
        </w:rPr>
        <w:t xml:space="preserve"> is</w:t>
      </w:r>
      <w:r w:rsidR="00B37F6F" w:rsidRPr="00A81CDF">
        <w:rPr>
          <w:rFonts w:ascii="Arial" w:hAnsi="Arial" w:cs="Arial"/>
        </w:rPr>
        <w:t xml:space="preserve"> very conventional</w:t>
      </w:r>
      <w:r w:rsidR="00A12309" w:rsidRPr="00A81CDF">
        <w:rPr>
          <w:rFonts w:ascii="Arial" w:hAnsi="Arial" w:cs="Arial"/>
        </w:rPr>
        <w:t xml:space="preserve"> in the UK</w:t>
      </w:r>
      <w:r w:rsidR="00B00AE1" w:rsidRPr="00A81CDF">
        <w:rPr>
          <w:rFonts w:ascii="Arial" w:hAnsi="Arial" w:cs="Arial"/>
        </w:rPr>
        <w:t>; f</w:t>
      </w:r>
      <w:r w:rsidR="00B37F6F" w:rsidRPr="00A81CDF">
        <w:rPr>
          <w:rFonts w:ascii="Arial" w:hAnsi="Arial" w:cs="Arial"/>
        </w:rPr>
        <w:t xml:space="preserve">or example, </w:t>
      </w:r>
      <w:r w:rsidR="00EB668A" w:rsidRPr="00A81CDF">
        <w:rPr>
          <w:rFonts w:ascii="Arial" w:hAnsi="Arial" w:cs="Arial"/>
        </w:rPr>
        <w:t xml:space="preserve">campaigning for </w:t>
      </w:r>
      <w:r w:rsidR="00B37F6F" w:rsidRPr="00A81CDF">
        <w:rPr>
          <w:rFonts w:ascii="Arial" w:hAnsi="Arial" w:cs="Arial"/>
        </w:rPr>
        <w:t xml:space="preserve">state funding </w:t>
      </w:r>
      <w:r w:rsidR="00EB668A" w:rsidRPr="00A81CDF">
        <w:rPr>
          <w:rFonts w:ascii="Arial" w:hAnsi="Arial" w:cs="Arial"/>
        </w:rPr>
        <w:t xml:space="preserve">in Muslim </w:t>
      </w:r>
      <w:r w:rsidR="00B37F6F" w:rsidRPr="00A81CDF">
        <w:rPr>
          <w:rFonts w:ascii="Arial" w:hAnsi="Arial" w:cs="Arial"/>
        </w:rPr>
        <w:t xml:space="preserve">schools </w:t>
      </w:r>
      <w:r w:rsidR="00EB668A" w:rsidRPr="00A81CDF">
        <w:rPr>
          <w:rFonts w:ascii="Arial" w:hAnsi="Arial" w:cs="Arial"/>
        </w:rPr>
        <w:t>is</w:t>
      </w:r>
      <w:r w:rsidR="00B37F6F" w:rsidRPr="00A81CDF">
        <w:rPr>
          <w:rFonts w:ascii="Arial" w:hAnsi="Arial" w:cs="Arial"/>
        </w:rPr>
        <w:t xml:space="preserve"> </w:t>
      </w:r>
      <w:r w:rsidR="00EB668A" w:rsidRPr="00A81CDF">
        <w:rPr>
          <w:rFonts w:ascii="Arial" w:hAnsi="Arial" w:cs="Arial"/>
        </w:rPr>
        <w:t>similar</w:t>
      </w:r>
      <w:r w:rsidR="00B37F6F" w:rsidRPr="00A81CDF">
        <w:rPr>
          <w:rFonts w:ascii="Arial" w:hAnsi="Arial" w:cs="Arial"/>
        </w:rPr>
        <w:t xml:space="preserve"> </w:t>
      </w:r>
      <w:r w:rsidR="00EB668A" w:rsidRPr="00A81CDF">
        <w:rPr>
          <w:rFonts w:ascii="Arial" w:hAnsi="Arial" w:cs="Arial"/>
        </w:rPr>
        <w:t>Catholic</w:t>
      </w:r>
      <w:r w:rsidR="00B37F6F" w:rsidRPr="00A81CDF">
        <w:rPr>
          <w:rFonts w:ascii="Arial" w:hAnsi="Arial" w:cs="Arial"/>
        </w:rPr>
        <w:t xml:space="preserve"> or Jewish groups campaign</w:t>
      </w:r>
      <w:r w:rsidR="00EB668A" w:rsidRPr="00A81CDF">
        <w:rPr>
          <w:rFonts w:ascii="Arial" w:hAnsi="Arial" w:cs="Arial"/>
        </w:rPr>
        <w:t>ing</w:t>
      </w:r>
      <w:r w:rsidR="00B37F6F" w:rsidRPr="00A81CDF">
        <w:rPr>
          <w:rFonts w:ascii="Arial" w:hAnsi="Arial" w:cs="Arial"/>
        </w:rPr>
        <w:t xml:space="preserve"> for schools. </w:t>
      </w:r>
      <w:r w:rsidR="00F54E79" w:rsidRPr="00A81CDF">
        <w:rPr>
          <w:rFonts w:ascii="Arial" w:hAnsi="Arial" w:cs="Arial"/>
        </w:rPr>
        <w:t xml:space="preserve">The growth in </w:t>
      </w:r>
      <w:r w:rsidR="00EB668A" w:rsidRPr="00A81CDF">
        <w:rPr>
          <w:rFonts w:ascii="Arial" w:hAnsi="Arial" w:cs="Arial"/>
        </w:rPr>
        <w:t>British</w:t>
      </w:r>
      <w:r w:rsidR="00B00AE1" w:rsidRPr="00A81CDF">
        <w:rPr>
          <w:rFonts w:ascii="Arial" w:hAnsi="Arial" w:cs="Arial"/>
        </w:rPr>
        <w:t>-</w:t>
      </w:r>
      <w:r w:rsidR="00F54E79" w:rsidRPr="00A81CDF">
        <w:rPr>
          <w:rFonts w:ascii="Arial" w:hAnsi="Arial" w:cs="Arial"/>
        </w:rPr>
        <w:t>b</w:t>
      </w:r>
      <w:r w:rsidR="00EB668A" w:rsidRPr="00A81CDF">
        <w:rPr>
          <w:rFonts w:ascii="Arial" w:hAnsi="Arial" w:cs="Arial"/>
        </w:rPr>
        <w:t>o</w:t>
      </w:r>
      <w:r w:rsidR="00F54E79" w:rsidRPr="00A81CDF">
        <w:rPr>
          <w:rFonts w:ascii="Arial" w:hAnsi="Arial" w:cs="Arial"/>
        </w:rPr>
        <w:t xml:space="preserve">rn Muslim </w:t>
      </w:r>
      <w:r w:rsidR="00EB668A" w:rsidRPr="00A81CDF">
        <w:rPr>
          <w:rFonts w:ascii="Arial" w:hAnsi="Arial" w:cs="Arial"/>
        </w:rPr>
        <w:t>population</w:t>
      </w:r>
      <w:r w:rsidR="00F54E79" w:rsidRPr="00A81CDF">
        <w:rPr>
          <w:rFonts w:ascii="Arial" w:hAnsi="Arial" w:cs="Arial"/>
        </w:rPr>
        <w:t xml:space="preserve"> has </w:t>
      </w:r>
      <w:r w:rsidR="00B00AE1" w:rsidRPr="00A81CDF">
        <w:rPr>
          <w:rFonts w:ascii="Arial" w:hAnsi="Arial" w:cs="Arial"/>
        </w:rPr>
        <w:t xml:space="preserve">coincided </w:t>
      </w:r>
      <w:r w:rsidR="00F54E79" w:rsidRPr="00A81CDF">
        <w:rPr>
          <w:rFonts w:ascii="Arial" w:hAnsi="Arial" w:cs="Arial"/>
        </w:rPr>
        <w:t>with</w:t>
      </w:r>
      <w:r w:rsidR="00B2322C" w:rsidRPr="00A81CDF">
        <w:rPr>
          <w:rFonts w:ascii="Arial" w:hAnsi="Arial" w:cs="Arial"/>
        </w:rPr>
        <w:t xml:space="preserve"> issues around ‘integration’</w:t>
      </w:r>
      <w:r w:rsidR="00B00AE1" w:rsidRPr="00A81CDF">
        <w:rPr>
          <w:rFonts w:ascii="Arial" w:hAnsi="Arial" w:cs="Arial"/>
        </w:rPr>
        <w:t xml:space="preserve"> in the backlash against multiculturalism</w:t>
      </w:r>
      <w:r w:rsidR="00B2322C" w:rsidRPr="00A81CDF">
        <w:rPr>
          <w:rFonts w:ascii="Arial" w:hAnsi="Arial" w:cs="Arial"/>
        </w:rPr>
        <w:t xml:space="preserve">, the </w:t>
      </w:r>
      <w:r w:rsidR="00F54E79" w:rsidRPr="00A81CDF">
        <w:rPr>
          <w:rFonts w:ascii="Arial" w:hAnsi="Arial" w:cs="Arial"/>
        </w:rPr>
        <w:t xml:space="preserve">internationalisation of the </w:t>
      </w:r>
      <w:r w:rsidR="00F54E79" w:rsidRPr="00954370">
        <w:rPr>
          <w:rFonts w:ascii="Arial" w:hAnsi="Arial" w:cs="Arial"/>
          <w:i/>
          <w:iCs/>
        </w:rPr>
        <w:t>ummah</w:t>
      </w:r>
      <w:r w:rsidR="00B2322C" w:rsidRPr="00A81CDF">
        <w:rPr>
          <w:rFonts w:ascii="Arial" w:hAnsi="Arial" w:cs="Arial"/>
        </w:rPr>
        <w:t xml:space="preserve">, and </w:t>
      </w:r>
      <w:r w:rsidR="00FB6B92" w:rsidRPr="00A81CDF">
        <w:rPr>
          <w:rFonts w:ascii="Arial" w:hAnsi="Arial" w:cs="Arial"/>
        </w:rPr>
        <w:lastRenderedPageBreak/>
        <w:t>episodes of</w:t>
      </w:r>
      <w:r w:rsidR="00B2322C" w:rsidRPr="00A81CDF">
        <w:rPr>
          <w:rFonts w:ascii="Arial" w:hAnsi="Arial" w:cs="Arial"/>
        </w:rPr>
        <w:t xml:space="preserve"> </w:t>
      </w:r>
      <w:r w:rsidR="00FB6B92" w:rsidRPr="00A81CDF">
        <w:rPr>
          <w:rFonts w:ascii="Arial" w:hAnsi="Arial" w:cs="Arial"/>
        </w:rPr>
        <w:t xml:space="preserve">political </w:t>
      </w:r>
      <w:r w:rsidR="00B00AE1" w:rsidRPr="00A81CDF">
        <w:rPr>
          <w:rFonts w:ascii="Arial" w:hAnsi="Arial" w:cs="Arial"/>
        </w:rPr>
        <w:t>violence</w:t>
      </w:r>
      <w:r w:rsidR="00B2322C" w:rsidRPr="00A81CDF">
        <w:rPr>
          <w:rFonts w:ascii="Arial" w:hAnsi="Arial" w:cs="Arial"/>
        </w:rPr>
        <w:t xml:space="preserve"> committed </w:t>
      </w:r>
      <w:r w:rsidR="00954370">
        <w:rPr>
          <w:rFonts w:ascii="Arial" w:hAnsi="Arial" w:cs="Arial"/>
        </w:rPr>
        <w:t>within the</w:t>
      </w:r>
      <w:r w:rsidR="00B2322C" w:rsidRPr="00A81CDF">
        <w:rPr>
          <w:rFonts w:ascii="Arial" w:hAnsi="Arial" w:cs="Arial"/>
        </w:rPr>
        <w:t xml:space="preserve"> </w:t>
      </w:r>
      <w:r w:rsidR="00F54E79" w:rsidRPr="00A81CDF">
        <w:rPr>
          <w:rFonts w:ascii="Arial" w:hAnsi="Arial" w:cs="Arial"/>
        </w:rPr>
        <w:t>UK</w:t>
      </w:r>
      <w:r w:rsidR="00FB6B92" w:rsidRPr="00A81CDF">
        <w:rPr>
          <w:rFonts w:ascii="Arial" w:hAnsi="Arial" w:cs="Arial"/>
        </w:rPr>
        <w:t xml:space="preserve"> in the name of Islam</w:t>
      </w:r>
      <w:r w:rsidR="00B00AE1" w:rsidRPr="00A81CDF">
        <w:rPr>
          <w:rFonts w:ascii="Arial" w:hAnsi="Arial" w:cs="Arial"/>
        </w:rPr>
        <w:t>; yet</w:t>
      </w:r>
      <w:r w:rsidR="00F54E79" w:rsidRPr="00A81CDF">
        <w:rPr>
          <w:rFonts w:ascii="Arial" w:hAnsi="Arial" w:cs="Arial"/>
        </w:rPr>
        <w:t xml:space="preserve"> </w:t>
      </w:r>
      <w:r w:rsidR="00B00AE1" w:rsidRPr="00A81CDF">
        <w:rPr>
          <w:rFonts w:ascii="Arial" w:hAnsi="Arial" w:cs="Arial"/>
        </w:rPr>
        <w:t>perhaps the</w:t>
      </w:r>
      <w:r w:rsidR="00F54E79" w:rsidRPr="00A81CDF">
        <w:rPr>
          <w:rFonts w:ascii="Arial" w:hAnsi="Arial" w:cs="Arial"/>
        </w:rPr>
        <w:t xml:space="preserve"> impact</w:t>
      </w:r>
      <w:r w:rsidR="00B00AE1" w:rsidRPr="00A81CDF">
        <w:rPr>
          <w:rFonts w:ascii="Arial" w:hAnsi="Arial" w:cs="Arial"/>
        </w:rPr>
        <w:t xml:space="preserve"> of Islam is most readily observed</w:t>
      </w:r>
      <w:r w:rsidR="00F54E79" w:rsidRPr="00A81CDF">
        <w:rPr>
          <w:rFonts w:ascii="Arial" w:hAnsi="Arial" w:cs="Arial"/>
        </w:rPr>
        <w:t xml:space="preserve"> in terms of</w:t>
      </w:r>
      <w:r w:rsidR="00B2322C" w:rsidRPr="00A81CDF">
        <w:rPr>
          <w:rFonts w:ascii="Arial" w:hAnsi="Arial" w:cs="Arial"/>
        </w:rPr>
        <w:t xml:space="preserve"> </w:t>
      </w:r>
      <w:r w:rsidR="00F54E79" w:rsidRPr="00A81CDF">
        <w:rPr>
          <w:rFonts w:ascii="Arial" w:hAnsi="Arial" w:cs="Arial"/>
        </w:rPr>
        <w:t>active</w:t>
      </w:r>
      <w:r w:rsidR="00B2322C" w:rsidRPr="00A81CDF">
        <w:rPr>
          <w:rFonts w:ascii="Arial" w:hAnsi="Arial" w:cs="Arial"/>
        </w:rPr>
        <w:t xml:space="preserve"> policy approach</w:t>
      </w:r>
      <w:r w:rsidR="00B00AE1" w:rsidRPr="00A81CDF">
        <w:rPr>
          <w:rFonts w:ascii="Arial" w:hAnsi="Arial" w:cs="Arial"/>
        </w:rPr>
        <w:t>es to Muslim communities.</w:t>
      </w:r>
      <w:r w:rsidR="00B2322C" w:rsidRPr="00A81CDF">
        <w:rPr>
          <w:rFonts w:ascii="Arial" w:hAnsi="Arial" w:cs="Arial"/>
        </w:rPr>
        <w:t xml:space="preserve"> </w:t>
      </w:r>
    </w:p>
    <w:p w14:paraId="1AEE7825" w14:textId="126BCD52" w:rsidR="00B37F6F" w:rsidRPr="00A81CDF" w:rsidRDefault="00B37F6F" w:rsidP="00B37F6F">
      <w:pPr>
        <w:rPr>
          <w:rFonts w:ascii="Arial" w:hAnsi="Arial" w:cs="Arial"/>
        </w:rPr>
      </w:pPr>
    </w:p>
    <w:p w14:paraId="7EDBA36D" w14:textId="10D4DE6E" w:rsidR="00592723" w:rsidRPr="00A81CDF" w:rsidRDefault="00592723" w:rsidP="00592723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This symbiotic relationship between Islam and notions of multiculturalism in the UK is intertwined with the very idea of ‘Britain’. The UK has been diagnosed with postcolonial </w:t>
      </w:r>
      <w:r w:rsidR="009D2402" w:rsidRPr="00A81CDF">
        <w:rPr>
          <w:rFonts w:ascii="Arial" w:hAnsi="Arial" w:cs="Arial"/>
        </w:rPr>
        <w:t>melanchol</w:t>
      </w:r>
      <w:r w:rsidR="00B86389" w:rsidRPr="00A81CDF">
        <w:rPr>
          <w:rFonts w:ascii="Arial" w:hAnsi="Arial" w:cs="Arial"/>
        </w:rPr>
        <w:t>ia</w:t>
      </w:r>
      <w:r w:rsidRPr="00A81CDF">
        <w:rPr>
          <w:rFonts w:ascii="Arial" w:hAnsi="Arial" w:cs="Arial"/>
        </w:rPr>
        <w:t xml:space="preserve"> stuck without an Empire but unable to shake off the vestiges of an imagined era of imperial greatness, and prone to a negative and introspective English nationalism</w:t>
      </w:r>
      <w:r w:rsidRPr="00A81CDF">
        <w:rPr>
          <w:rStyle w:val="FootnoteReference"/>
          <w:rFonts w:ascii="Arial" w:hAnsi="Arial" w:cs="Arial"/>
        </w:rPr>
        <w:footnoteReference w:id="20"/>
      </w:r>
      <w:r w:rsidRPr="00A81CDF">
        <w:rPr>
          <w:rFonts w:ascii="Arial" w:hAnsi="Arial" w:cs="Arial"/>
        </w:rPr>
        <w:t xml:space="preserve"> . </w:t>
      </w:r>
      <w:r w:rsidR="00B86389" w:rsidRPr="00A81CDF">
        <w:rPr>
          <w:rFonts w:ascii="Arial" w:hAnsi="Arial" w:cs="Arial"/>
        </w:rPr>
        <w:t>Yet this diagnosis misses</w:t>
      </w:r>
      <w:r w:rsidRPr="00A81CDF">
        <w:rPr>
          <w:rFonts w:ascii="Arial" w:hAnsi="Arial" w:cs="Arial"/>
        </w:rPr>
        <w:t xml:space="preserve"> </w:t>
      </w:r>
      <w:r w:rsidR="00342077" w:rsidRPr="00A81CDF">
        <w:rPr>
          <w:rFonts w:ascii="Arial" w:hAnsi="Arial" w:cs="Arial"/>
        </w:rPr>
        <w:t>the divergent</w:t>
      </w:r>
      <w:r w:rsidR="009D2402" w:rsidRPr="00A81CDF">
        <w:rPr>
          <w:rFonts w:ascii="Arial" w:hAnsi="Arial" w:cs="Arial"/>
        </w:rPr>
        <w:t xml:space="preserve"> trend </w:t>
      </w:r>
      <w:r w:rsidR="00342077" w:rsidRPr="00A81CDF">
        <w:rPr>
          <w:rFonts w:ascii="Arial" w:hAnsi="Arial" w:cs="Arial"/>
        </w:rPr>
        <w:t>of n</w:t>
      </w:r>
      <w:r w:rsidRPr="00A81CDF">
        <w:rPr>
          <w:rFonts w:ascii="Arial" w:hAnsi="Arial" w:cs="Arial"/>
        </w:rPr>
        <w:t xml:space="preserve">ationalist movements in </w:t>
      </w:r>
      <w:r w:rsidR="00B00AE1" w:rsidRPr="00A81CDF">
        <w:rPr>
          <w:rFonts w:ascii="Arial" w:hAnsi="Arial" w:cs="Arial"/>
        </w:rPr>
        <w:t>Scotland</w:t>
      </w:r>
      <w:r w:rsidRPr="00A81CDF">
        <w:rPr>
          <w:rFonts w:ascii="Arial" w:hAnsi="Arial" w:cs="Arial"/>
        </w:rPr>
        <w:t xml:space="preserve">, </w:t>
      </w:r>
      <w:r w:rsidR="00342077" w:rsidRPr="00A81CDF">
        <w:rPr>
          <w:rFonts w:ascii="Arial" w:hAnsi="Arial" w:cs="Arial"/>
        </w:rPr>
        <w:t>W</w:t>
      </w:r>
      <w:r w:rsidRPr="00A81CDF">
        <w:rPr>
          <w:rFonts w:ascii="Arial" w:hAnsi="Arial" w:cs="Arial"/>
        </w:rPr>
        <w:t>ales and Northern Irelan</w:t>
      </w:r>
      <w:r w:rsidR="009D2402" w:rsidRPr="00A81CDF">
        <w:rPr>
          <w:rFonts w:ascii="Arial" w:hAnsi="Arial" w:cs="Arial"/>
        </w:rPr>
        <w:t>d</w:t>
      </w:r>
      <w:r w:rsidRPr="00A81CDF">
        <w:rPr>
          <w:rFonts w:ascii="Arial" w:hAnsi="Arial" w:cs="Arial"/>
        </w:rPr>
        <w:t xml:space="preserve"> </w:t>
      </w:r>
      <w:r w:rsidR="00B86389" w:rsidRPr="00A81CDF">
        <w:rPr>
          <w:rFonts w:ascii="Arial" w:hAnsi="Arial" w:cs="Arial"/>
        </w:rPr>
        <w:t>who position</w:t>
      </w:r>
      <w:r w:rsidR="00342077" w:rsidRPr="00A81CDF">
        <w:rPr>
          <w:rFonts w:ascii="Arial" w:hAnsi="Arial" w:cs="Arial"/>
        </w:rPr>
        <w:t xml:space="preserve"> themselves</w:t>
      </w:r>
      <w:r w:rsidRPr="00A81CDF">
        <w:rPr>
          <w:rFonts w:ascii="Arial" w:hAnsi="Arial" w:cs="Arial"/>
        </w:rPr>
        <w:t xml:space="preserve"> at the vanguard of a </w:t>
      </w:r>
      <w:r w:rsidR="00B00AE1" w:rsidRPr="00A81CDF">
        <w:rPr>
          <w:rFonts w:ascii="Arial" w:hAnsi="Arial" w:cs="Arial"/>
        </w:rPr>
        <w:t>progressive</w:t>
      </w:r>
      <w:r w:rsidRPr="00A81CDF">
        <w:rPr>
          <w:rFonts w:ascii="Arial" w:hAnsi="Arial" w:cs="Arial"/>
        </w:rPr>
        <w:t xml:space="preserve"> politics of inclusion. </w:t>
      </w:r>
    </w:p>
    <w:p w14:paraId="60427CD0" w14:textId="77777777" w:rsidR="00592723" w:rsidRPr="00A81CDF" w:rsidRDefault="00592723" w:rsidP="00B37F6F">
      <w:pPr>
        <w:rPr>
          <w:rFonts w:ascii="Arial" w:hAnsi="Arial" w:cs="Arial"/>
        </w:rPr>
      </w:pPr>
    </w:p>
    <w:p w14:paraId="391590F4" w14:textId="3387EF72" w:rsidR="004A6FA6" w:rsidRDefault="00342077" w:rsidP="004A6FA6">
      <w:pPr>
        <w:rPr>
          <w:rFonts w:ascii="Arial" w:hAnsi="Arial" w:cs="Arial"/>
        </w:rPr>
      </w:pPr>
      <w:r w:rsidRPr="00A81CDF">
        <w:rPr>
          <w:rFonts w:ascii="Arial" w:hAnsi="Arial" w:cs="Arial"/>
        </w:rPr>
        <w:t xml:space="preserve">The last forty years have revealed the UK as a multinational state and, for some, </w:t>
      </w:r>
      <w:r w:rsidR="00D253BD">
        <w:rPr>
          <w:rFonts w:ascii="Arial" w:hAnsi="Arial" w:cs="Arial"/>
        </w:rPr>
        <w:t xml:space="preserve">as </w:t>
      </w:r>
      <w:r w:rsidRPr="00A81CDF">
        <w:rPr>
          <w:rFonts w:ascii="Arial" w:hAnsi="Arial" w:cs="Arial"/>
        </w:rPr>
        <w:t>better described as</w:t>
      </w:r>
      <w:r w:rsidR="003745FB" w:rsidRPr="00A81CDF">
        <w:rPr>
          <w:rFonts w:ascii="Arial" w:hAnsi="Arial" w:cs="Arial"/>
        </w:rPr>
        <w:t xml:space="preserve"> the Disunited Kingdom</w:t>
      </w:r>
      <w:r w:rsidR="003745FB" w:rsidRPr="00A81CDF">
        <w:rPr>
          <w:rStyle w:val="FootnoteReference"/>
          <w:rFonts w:ascii="Arial" w:hAnsi="Arial" w:cs="Arial"/>
        </w:rPr>
        <w:footnoteReference w:id="21"/>
      </w:r>
      <w:r w:rsidR="003745FB" w:rsidRPr="00A81CDF">
        <w:rPr>
          <w:rFonts w:ascii="Arial" w:hAnsi="Arial" w:cs="Arial"/>
        </w:rPr>
        <w:t xml:space="preserve"> where two countries voted to remain in the </w:t>
      </w:r>
      <w:r w:rsidRPr="00A81CDF">
        <w:rPr>
          <w:rFonts w:ascii="Arial" w:hAnsi="Arial" w:cs="Arial"/>
        </w:rPr>
        <w:t>EU</w:t>
      </w:r>
      <w:r w:rsidR="003745FB" w:rsidRPr="00A81CDF">
        <w:rPr>
          <w:rFonts w:ascii="Arial" w:hAnsi="Arial" w:cs="Arial"/>
        </w:rPr>
        <w:t xml:space="preserve"> and two out, </w:t>
      </w:r>
      <w:r w:rsidR="00D253BD">
        <w:rPr>
          <w:rFonts w:ascii="Arial" w:hAnsi="Arial" w:cs="Arial"/>
        </w:rPr>
        <w:t>the prospect of another referendum on</w:t>
      </w:r>
      <w:r w:rsidRPr="00A81CDF">
        <w:rPr>
          <w:rFonts w:ascii="Arial" w:hAnsi="Arial" w:cs="Arial"/>
        </w:rPr>
        <w:t xml:space="preserve"> Scotland</w:t>
      </w:r>
      <w:r w:rsidR="003745FB" w:rsidRPr="00A81CDF">
        <w:rPr>
          <w:rFonts w:ascii="Arial" w:hAnsi="Arial" w:cs="Arial"/>
        </w:rPr>
        <w:t xml:space="preserve"> leaving</w:t>
      </w:r>
      <w:r w:rsidRPr="00A81CDF">
        <w:rPr>
          <w:rFonts w:ascii="Arial" w:hAnsi="Arial" w:cs="Arial"/>
        </w:rPr>
        <w:t xml:space="preserve"> the UK</w:t>
      </w:r>
      <w:r w:rsidR="003745FB" w:rsidRPr="00A81CDF">
        <w:rPr>
          <w:rFonts w:ascii="Arial" w:hAnsi="Arial" w:cs="Arial"/>
        </w:rPr>
        <w:t xml:space="preserve"> and </w:t>
      </w:r>
      <w:r w:rsidR="00D253BD">
        <w:rPr>
          <w:rFonts w:ascii="Arial" w:hAnsi="Arial" w:cs="Arial"/>
        </w:rPr>
        <w:t xml:space="preserve">a plausible route to a </w:t>
      </w:r>
      <w:r w:rsidR="003745FB" w:rsidRPr="00A81CDF">
        <w:rPr>
          <w:rFonts w:ascii="Arial" w:hAnsi="Arial" w:cs="Arial"/>
        </w:rPr>
        <w:t xml:space="preserve">united Ireland </w:t>
      </w:r>
      <w:r w:rsidR="00D253BD">
        <w:rPr>
          <w:rFonts w:ascii="Arial" w:hAnsi="Arial" w:cs="Arial"/>
        </w:rPr>
        <w:t>given</w:t>
      </w:r>
      <w:r w:rsidR="003745FB" w:rsidRPr="00A81CDF">
        <w:rPr>
          <w:rFonts w:ascii="Arial" w:hAnsi="Arial" w:cs="Arial"/>
        </w:rPr>
        <w:t xml:space="preserve"> Sinn Fein’s strength ahead of</w:t>
      </w:r>
      <w:r w:rsidRPr="00A81CDF">
        <w:rPr>
          <w:rFonts w:ascii="Arial" w:hAnsi="Arial" w:cs="Arial"/>
        </w:rPr>
        <w:t xml:space="preserve"> the</w:t>
      </w:r>
      <w:r w:rsidR="003745FB" w:rsidRPr="00A81CDF">
        <w:rPr>
          <w:rFonts w:ascii="Arial" w:hAnsi="Arial" w:cs="Arial"/>
        </w:rPr>
        <w:t xml:space="preserve"> 2022</w:t>
      </w:r>
      <w:r w:rsidRPr="00A81CDF">
        <w:rPr>
          <w:rFonts w:ascii="Arial" w:hAnsi="Arial" w:cs="Arial"/>
        </w:rPr>
        <w:t xml:space="preserve"> elections to the</w:t>
      </w:r>
      <w:r w:rsidR="003745FB" w:rsidRPr="00A81CDF">
        <w:rPr>
          <w:rFonts w:ascii="Arial" w:hAnsi="Arial" w:cs="Arial"/>
        </w:rPr>
        <w:t xml:space="preserve"> Northern Ireland Assembly</w:t>
      </w:r>
      <w:r w:rsidRPr="00A81CDF">
        <w:rPr>
          <w:rFonts w:ascii="Arial" w:hAnsi="Arial" w:cs="Arial"/>
        </w:rPr>
        <w:t>.</w:t>
      </w:r>
      <w:r w:rsidR="00A053FA" w:rsidRPr="00A81CDF">
        <w:rPr>
          <w:rFonts w:ascii="Arial" w:hAnsi="Arial" w:cs="Arial"/>
        </w:rPr>
        <w:t xml:space="preserve"> </w:t>
      </w:r>
      <w:r w:rsidRPr="00A81CDF">
        <w:rPr>
          <w:rFonts w:ascii="Arial" w:hAnsi="Arial" w:cs="Arial"/>
        </w:rPr>
        <w:t xml:space="preserve">Islam and its impact on multiculturalism is </w:t>
      </w:r>
      <w:r w:rsidR="00A17639">
        <w:rPr>
          <w:rFonts w:ascii="Arial" w:hAnsi="Arial" w:cs="Arial"/>
        </w:rPr>
        <w:t>important in</w:t>
      </w:r>
      <w:r w:rsidR="001819E4" w:rsidRPr="00A81CDF">
        <w:rPr>
          <w:rFonts w:ascii="Arial" w:hAnsi="Arial" w:cs="Arial"/>
        </w:rPr>
        <w:t xml:space="preserve"> the emergence of</w:t>
      </w:r>
      <w:r w:rsidRPr="00A81CDF">
        <w:rPr>
          <w:rFonts w:ascii="Arial" w:hAnsi="Arial" w:cs="Arial"/>
        </w:rPr>
        <w:t xml:space="preserve"> </w:t>
      </w:r>
      <w:r w:rsidR="001819E4" w:rsidRPr="00A81CDF">
        <w:rPr>
          <w:rFonts w:ascii="Arial" w:hAnsi="Arial" w:cs="Arial"/>
        </w:rPr>
        <w:t>civic nationalism</w:t>
      </w:r>
      <w:r w:rsidR="004A6FA6" w:rsidRPr="00A81CDF">
        <w:rPr>
          <w:rFonts w:ascii="Arial" w:hAnsi="Arial" w:cs="Arial"/>
        </w:rPr>
        <w:t xml:space="preserve"> </w:t>
      </w:r>
      <w:r w:rsidR="00B86389" w:rsidRPr="00A81CDF">
        <w:rPr>
          <w:rFonts w:ascii="Arial" w:hAnsi="Arial" w:cs="Arial"/>
        </w:rPr>
        <w:t>in Scotland and Wales</w:t>
      </w:r>
      <w:r w:rsidR="004A6FA6" w:rsidRPr="00A81CDF">
        <w:rPr>
          <w:rFonts w:ascii="Arial" w:hAnsi="Arial" w:cs="Arial"/>
        </w:rPr>
        <w:t xml:space="preserve">. </w:t>
      </w:r>
      <w:r w:rsidR="001819E4" w:rsidRPr="00A81CDF">
        <w:rPr>
          <w:rFonts w:ascii="Arial" w:hAnsi="Arial" w:cs="Arial"/>
        </w:rPr>
        <w:t>For example, m</w:t>
      </w:r>
      <w:r w:rsidR="00E8489B" w:rsidRPr="00A81CDF">
        <w:rPr>
          <w:rFonts w:ascii="Arial" w:hAnsi="Arial" w:cs="Arial"/>
        </w:rPr>
        <w:t xml:space="preserve">uch of the </w:t>
      </w:r>
      <w:r w:rsidR="009D2402" w:rsidRPr="00A81CDF">
        <w:rPr>
          <w:rFonts w:ascii="Arial" w:hAnsi="Arial" w:cs="Arial"/>
        </w:rPr>
        <w:t>implementation</w:t>
      </w:r>
      <w:r w:rsidR="00E8489B" w:rsidRPr="00A81CDF">
        <w:rPr>
          <w:rFonts w:ascii="Arial" w:hAnsi="Arial" w:cs="Arial"/>
        </w:rPr>
        <w:t xml:space="preserve"> of 2010 </w:t>
      </w:r>
      <w:r w:rsidR="00217882" w:rsidRPr="00A81CDF">
        <w:rPr>
          <w:rFonts w:ascii="Arial" w:hAnsi="Arial" w:cs="Arial"/>
        </w:rPr>
        <w:t xml:space="preserve">Equality </w:t>
      </w:r>
      <w:r w:rsidR="00E8489B" w:rsidRPr="00A81CDF">
        <w:rPr>
          <w:rFonts w:ascii="Arial" w:hAnsi="Arial" w:cs="Arial"/>
        </w:rPr>
        <w:t>Act is devolved</w:t>
      </w:r>
      <w:r w:rsidR="00B86389" w:rsidRPr="00A81CDF">
        <w:rPr>
          <w:rFonts w:ascii="Arial" w:hAnsi="Arial" w:cs="Arial"/>
        </w:rPr>
        <w:t xml:space="preserve"> and the</w:t>
      </w:r>
      <w:r w:rsidR="00E8489B" w:rsidRPr="00A81CDF">
        <w:rPr>
          <w:rFonts w:ascii="Arial" w:hAnsi="Arial" w:cs="Arial"/>
        </w:rPr>
        <w:t xml:space="preserve"> administrations of Northern Ireland, </w:t>
      </w:r>
      <w:r w:rsidR="009B7E05" w:rsidRPr="00A81CDF">
        <w:rPr>
          <w:rFonts w:ascii="Arial" w:hAnsi="Arial" w:cs="Arial"/>
        </w:rPr>
        <w:t>Scotland,</w:t>
      </w:r>
      <w:r w:rsidR="00E8489B" w:rsidRPr="00A81CDF">
        <w:rPr>
          <w:rFonts w:ascii="Arial" w:hAnsi="Arial" w:cs="Arial"/>
        </w:rPr>
        <w:t xml:space="preserve"> and Wales</w:t>
      </w:r>
      <w:r w:rsidR="00217882" w:rsidRPr="00A81CDF">
        <w:rPr>
          <w:rFonts w:ascii="Arial" w:hAnsi="Arial" w:cs="Arial"/>
        </w:rPr>
        <w:t>, along with the UK government acting as the de facto English government</w:t>
      </w:r>
      <w:r w:rsidR="009B7E05" w:rsidRPr="00A81CDF">
        <w:rPr>
          <w:rFonts w:ascii="Arial" w:hAnsi="Arial" w:cs="Arial"/>
        </w:rPr>
        <w:t>,</w:t>
      </w:r>
      <w:r w:rsidR="00E8489B" w:rsidRPr="00A81CDF">
        <w:rPr>
          <w:rFonts w:ascii="Arial" w:hAnsi="Arial" w:cs="Arial"/>
        </w:rPr>
        <w:t xml:space="preserve"> have made progress in different areas and </w:t>
      </w:r>
      <w:r w:rsidR="00B86389" w:rsidRPr="00A81CDF">
        <w:rPr>
          <w:rFonts w:ascii="Arial" w:hAnsi="Arial" w:cs="Arial"/>
        </w:rPr>
        <w:t xml:space="preserve">in different </w:t>
      </w:r>
      <w:r w:rsidR="00E8489B" w:rsidRPr="00A81CDF">
        <w:rPr>
          <w:rFonts w:ascii="Arial" w:hAnsi="Arial" w:cs="Arial"/>
        </w:rPr>
        <w:t>directions</w:t>
      </w:r>
      <w:r w:rsidR="00E8489B" w:rsidRPr="00A81CDF">
        <w:rPr>
          <w:rStyle w:val="FootnoteReference"/>
          <w:rFonts w:ascii="Arial" w:hAnsi="Arial" w:cs="Arial"/>
        </w:rPr>
        <w:footnoteReference w:id="22"/>
      </w:r>
      <w:r w:rsidR="00E8489B" w:rsidRPr="00A81CDF">
        <w:rPr>
          <w:rFonts w:ascii="Arial" w:hAnsi="Arial" w:cs="Arial"/>
        </w:rPr>
        <w:t xml:space="preserve"> .</w:t>
      </w:r>
      <w:r w:rsidR="00781523" w:rsidRPr="00A81CDF">
        <w:rPr>
          <w:rFonts w:ascii="Arial" w:hAnsi="Arial" w:cs="Arial"/>
        </w:rPr>
        <w:t xml:space="preserve"> </w:t>
      </w:r>
      <w:r w:rsidR="00A86E44" w:rsidRPr="00A81CDF">
        <w:rPr>
          <w:rFonts w:ascii="Arial" w:hAnsi="Arial" w:cs="Arial"/>
        </w:rPr>
        <w:t>Th</w:t>
      </w:r>
      <w:r w:rsidR="00BA30BE" w:rsidRPr="00A81CDF">
        <w:rPr>
          <w:rFonts w:ascii="Arial" w:hAnsi="Arial" w:cs="Arial"/>
        </w:rPr>
        <w:t xml:space="preserve">is presents a </w:t>
      </w:r>
      <w:r w:rsidR="009D2402" w:rsidRPr="00A81CDF">
        <w:rPr>
          <w:rFonts w:ascii="Arial" w:hAnsi="Arial" w:cs="Arial"/>
        </w:rPr>
        <w:t>challenge</w:t>
      </w:r>
      <w:r w:rsidR="00A86E44" w:rsidRPr="00A81CDF">
        <w:rPr>
          <w:rFonts w:ascii="Arial" w:hAnsi="Arial" w:cs="Arial"/>
        </w:rPr>
        <w:t xml:space="preserve"> </w:t>
      </w:r>
      <w:r w:rsidR="00AB5EF4" w:rsidRPr="00A81CDF">
        <w:rPr>
          <w:rFonts w:ascii="Arial" w:hAnsi="Arial" w:cs="Arial"/>
        </w:rPr>
        <w:t>of how</w:t>
      </w:r>
      <w:r w:rsidR="004A6FA6" w:rsidRPr="00A81CDF">
        <w:rPr>
          <w:rFonts w:ascii="Arial" w:hAnsi="Arial" w:cs="Arial"/>
        </w:rPr>
        <w:t xml:space="preserve"> </w:t>
      </w:r>
      <w:r w:rsidR="00217882" w:rsidRPr="00A81CDF">
        <w:rPr>
          <w:rFonts w:ascii="Arial" w:hAnsi="Arial" w:cs="Arial"/>
        </w:rPr>
        <w:t>t</w:t>
      </w:r>
      <w:r w:rsidR="00AB5EF4" w:rsidRPr="00A81CDF">
        <w:rPr>
          <w:rFonts w:ascii="Arial" w:hAnsi="Arial" w:cs="Arial"/>
        </w:rPr>
        <w:t>o</w:t>
      </w:r>
      <w:r w:rsidR="00217882" w:rsidRPr="00A81CDF">
        <w:rPr>
          <w:rFonts w:ascii="Arial" w:hAnsi="Arial" w:cs="Arial"/>
        </w:rPr>
        <w:t xml:space="preserve"> </w:t>
      </w:r>
      <w:r w:rsidR="004A6FA6" w:rsidRPr="00A81CDF">
        <w:rPr>
          <w:rFonts w:ascii="Arial" w:hAnsi="Arial" w:cs="Arial"/>
        </w:rPr>
        <w:t>recogni</w:t>
      </w:r>
      <w:r w:rsidR="00AB5EF4" w:rsidRPr="00A81CDF">
        <w:rPr>
          <w:rFonts w:ascii="Arial" w:hAnsi="Arial" w:cs="Arial"/>
        </w:rPr>
        <w:t>se</w:t>
      </w:r>
      <w:r w:rsidR="00A86E44" w:rsidRPr="00A81CDF">
        <w:rPr>
          <w:rFonts w:ascii="Arial" w:hAnsi="Arial" w:cs="Arial"/>
        </w:rPr>
        <w:t xml:space="preserve"> </w:t>
      </w:r>
      <w:r w:rsidR="00AB5EF4" w:rsidRPr="00A81CDF">
        <w:rPr>
          <w:rFonts w:ascii="Arial" w:hAnsi="Arial" w:cs="Arial"/>
        </w:rPr>
        <w:t>a</w:t>
      </w:r>
      <w:r w:rsidR="00217882" w:rsidRPr="00A81CDF">
        <w:rPr>
          <w:rFonts w:ascii="Arial" w:hAnsi="Arial" w:cs="Arial"/>
        </w:rPr>
        <w:t xml:space="preserve"> multicultural</w:t>
      </w:r>
      <w:r w:rsidR="00A86E44" w:rsidRPr="00A81CDF">
        <w:rPr>
          <w:rFonts w:ascii="Arial" w:hAnsi="Arial" w:cs="Arial"/>
        </w:rPr>
        <w:t xml:space="preserve"> Islam</w:t>
      </w:r>
      <w:r w:rsidR="009B7E05" w:rsidRPr="00A81CDF">
        <w:rPr>
          <w:rFonts w:ascii="Arial" w:hAnsi="Arial" w:cs="Arial"/>
        </w:rPr>
        <w:t xml:space="preserve"> in </w:t>
      </w:r>
      <w:r w:rsidR="00BA30BE" w:rsidRPr="00A81CDF">
        <w:rPr>
          <w:rFonts w:ascii="Arial" w:hAnsi="Arial" w:cs="Arial"/>
        </w:rPr>
        <w:t>equality terms</w:t>
      </w:r>
      <w:r w:rsidR="00AB5EF4" w:rsidRPr="00A81CDF">
        <w:rPr>
          <w:rFonts w:ascii="Arial" w:hAnsi="Arial" w:cs="Arial"/>
        </w:rPr>
        <w:t xml:space="preserve"> within</w:t>
      </w:r>
      <w:r w:rsidR="009B7E05" w:rsidRPr="00A81CDF">
        <w:rPr>
          <w:rFonts w:ascii="Arial" w:hAnsi="Arial" w:cs="Arial"/>
        </w:rPr>
        <w:t xml:space="preserve"> the </w:t>
      </w:r>
      <w:r w:rsidR="001F1B16" w:rsidRPr="00A81CDF">
        <w:rPr>
          <w:rFonts w:ascii="Arial" w:hAnsi="Arial" w:cs="Arial"/>
        </w:rPr>
        <w:t xml:space="preserve">development of </w:t>
      </w:r>
      <w:r w:rsidR="009B7E05" w:rsidRPr="00A81CDF">
        <w:rPr>
          <w:rFonts w:ascii="Arial" w:hAnsi="Arial" w:cs="Arial"/>
        </w:rPr>
        <w:t>contemporary</w:t>
      </w:r>
      <w:r w:rsidR="00217882" w:rsidRPr="00A81CDF">
        <w:rPr>
          <w:rFonts w:ascii="Arial" w:hAnsi="Arial" w:cs="Arial"/>
        </w:rPr>
        <w:t xml:space="preserve"> idea</w:t>
      </w:r>
      <w:r w:rsidR="009B7E05" w:rsidRPr="00A81CDF">
        <w:rPr>
          <w:rFonts w:ascii="Arial" w:hAnsi="Arial" w:cs="Arial"/>
        </w:rPr>
        <w:t>s</w:t>
      </w:r>
      <w:r w:rsidR="00217882" w:rsidRPr="00A81CDF">
        <w:rPr>
          <w:rFonts w:ascii="Arial" w:hAnsi="Arial" w:cs="Arial"/>
        </w:rPr>
        <w:t xml:space="preserve"> of</w:t>
      </w:r>
      <w:r w:rsidR="00A86E44" w:rsidRPr="00A81CDF">
        <w:rPr>
          <w:rFonts w:ascii="Arial" w:hAnsi="Arial" w:cs="Arial"/>
        </w:rPr>
        <w:t xml:space="preserve"> </w:t>
      </w:r>
      <w:r w:rsidR="00AB5EF4" w:rsidRPr="00A81CDF">
        <w:rPr>
          <w:rFonts w:ascii="Arial" w:hAnsi="Arial" w:cs="Arial"/>
        </w:rPr>
        <w:t>Scottish and Welsh national identity</w:t>
      </w:r>
      <w:r w:rsidR="001F1B16" w:rsidRPr="00A81CDF">
        <w:rPr>
          <w:rFonts w:ascii="Arial" w:hAnsi="Arial" w:cs="Arial"/>
        </w:rPr>
        <w:t>.</w:t>
      </w:r>
      <w:r w:rsidR="00217882" w:rsidRPr="00A81CDF">
        <w:rPr>
          <w:rFonts w:ascii="Arial" w:hAnsi="Arial" w:cs="Arial"/>
        </w:rPr>
        <w:t xml:space="preserve"> The impact of Islam</w:t>
      </w:r>
      <w:r w:rsidR="004A6FA6" w:rsidRPr="00A81CDF">
        <w:rPr>
          <w:rFonts w:ascii="Arial" w:hAnsi="Arial" w:cs="Arial"/>
        </w:rPr>
        <w:t xml:space="preserve"> o</w:t>
      </w:r>
      <w:r w:rsidR="00217882" w:rsidRPr="00A81CDF">
        <w:rPr>
          <w:rFonts w:ascii="Arial" w:hAnsi="Arial" w:cs="Arial"/>
        </w:rPr>
        <w:t>n</w:t>
      </w:r>
      <w:r w:rsidR="004A6FA6" w:rsidRPr="00A81CDF">
        <w:rPr>
          <w:rFonts w:ascii="Arial" w:hAnsi="Arial" w:cs="Arial"/>
        </w:rPr>
        <w:t xml:space="preserve"> these </w:t>
      </w:r>
      <w:r w:rsidR="009B7E05" w:rsidRPr="00A81CDF">
        <w:rPr>
          <w:rFonts w:ascii="Arial" w:hAnsi="Arial" w:cs="Arial"/>
        </w:rPr>
        <w:t>developments</w:t>
      </w:r>
      <w:r w:rsidR="004A6FA6" w:rsidRPr="00A81CDF">
        <w:rPr>
          <w:rFonts w:ascii="Arial" w:hAnsi="Arial" w:cs="Arial"/>
        </w:rPr>
        <w:t xml:space="preserve"> </w:t>
      </w:r>
      <w:r w:rsidR="00217882" w:rsidRPr="00A81CDF">
        <w:rPr>
          <w:rFonts w:ascii="Arial" w:hAnsi="Arial" w:cs="Arial"/>
        </w:rPr>
        <w:t xml:space="preserve">and </w:t>
      </w:r>
      <w:r w:rsidR="00AB5EF4" w:rsidRPr="00A81CDF">
        <w:rPr>
          <w:rFonts w:ascii="Arial" w:hAnsi="Arial" w:cs="Arial"/>
        </w:rPr>
        <w:t xml:space="preserve">indeed </w:t>
      </w:r>
      <w:r w:rsidR="00217882" w:rsidRPr="00A81CDF">
        <w:rPr>
          <w:rFonts w:ascii="Arial" w:hAnsi="Arial" w:cs="Arial"/>
        </w:rPr>
        <w:t>the</w:t>
      </w:r>
      <w:r w:rsidR="009B7E05" w:rsidRPr="00A81CDF">
        <w:rPr>
          <w:rFonts w:ascii="Arial" w:hAnsi="Arial" w:cs="Arial"/>
        </w:rPr>
        <w:t xml:space="preserve"> future</w:t>
      </w:r>
      <w:r w:rsidR="00F75DE7" w:rsidRPr="00A81CDF">
        <w:rPr>
          <w:rFonts w:ascii="Arial" w:hAnsi="Arial" w:cs="Arial"/>
        </w:rPr>
        <w:t xml:space="preserve"> </w:t>
      </w:r>
      <w:r w:rsidR="009D2402" w:rsidRPr="00A81CDF">
        <w:rPr>
          <w:rFonts w:ascii="Arial" w:hAnsi="Arial" w:cs="Arial"/>
        </w:rPr>
        <w:t>relationship</w:t>
      </w:r>
      <w:r w:rsidR="004A6FA6" w:rsidRPr="00A81CDF">
        <w:rPr>
          <w:rFonts w:ascii="Arial" w:hAnsi="Arial" w:cs="Arial"/>
        </w:rPr>
        <w:t xml:space="preserve"> </w:t>
      </w:r>
      <w:r w:rsidR="00217882" w:rsidRPr="00A81CDF">
        <w:rPr>
          <w:rFonts w:ascii="Arial" w:hAnsi="Arial" w:cs="Arial"/>
        </w:rPr>
        <w:t xml:space="preserve">of </w:t>
      </w:r>
      <w:r w:rsidR="004A6FA6" w:rsidRPr="00A81CDF">
        <w:rPr>
          <w:rFonts w:ascii="Arial" w:hAnsi="Arial" w:cs="Arial"/>
        </w:rPr>
        <w:t xml:space="preserve">multinationalism </w:t>
      </w:r>
      <w:r w:rsidR="00217882" w:rsidRPr="00A81CDF">
        <w:rPr>
          <w:rFonts w:ascii="Arial" w:hAnsi="Arial" w:cs="Arial"/>
        </w:rPr>
        <w:t>to</w:t>
      </w:r>
      <w:r w:rsidR="004A6FA6" w:rsidRPr="00A81CDF">
        <w:rPr>
          <w:rFonts w:ascii="Arial" w:hAnsi="Arial" w:cs="Arial"/>
        </w:rPr>
        <w:t xml:space="preserve"> multiculturalism</w:t>
      </w:r>
      <w:r w:rsidR="00217882" w:rsidRPr="00A81CDF">
        <w:rPr>
          <w:rFonts w:ascii="Arial" w:hAnsi="Arial" w:cs="Arial"/>
        </w:rPr>
        <w:t xml:space="preserve"> </w:t>
      </w:r>
      <w:r w:rsidR="00BA30BE" w:rsidRPr="00A81CDF">
        <w:rPr>
          <w:rFonts w:ascii="Arial" w:hAnsi="Arial" w:cs="Arial"/>
        </w:rPr>
        <w:t xml:space="preserve">in the UK </w:t>
      </w:r>
      <w:r w:rsidR="00217882" w:rsidRPr="00A81CDF">
        <w:rPr>
          <w:rFonts w:ascii="Arial" w:hAnsi="Arial" w:cs="Arial"/>
        </w:rPr>
        <w:t>remains uncertain</w:t>
      </w:r>
      <w:r w:rsidR="00AB5EF4" w:rsidRPr="00A81CDF">
        <w:rPr>
          <w:rFonts w:ascii="Arial" w:hAnsi="Arial" w:cs="Arial"/>
        </w:rPr>
        <w:t xml:space="preserve"> and fluid</w:t>
      </w:r>
      <w:r w:rsidR="009D2402" w:rsidRPr="00A81CDF">
        <w:rPr>
          <w:rFonts w:ascii="Arial" w:hAnsi="Arial" w:cs="Arial"/>
        </w:rPr>
        <w:t>.</w:t>
      </w:r>
      <w:r w:rsidR="00F75DE7" w:rsidRPr="00A81CDF">
        <w:rPr>
          <w:rFonts w:ascii="Arial" w:hAnsi="Arial" w:cs="Arial"/>
        </w:rPr>
        <w:t xml:space="preserve"> </w:t>
      </w:r>
    </w:p>
    <w:p w14:paraId="00F9B286" w14:textId="06426473" w:rsidR="00954370" w:rsidRDefault="00954370" w:rsidP="004A6FA6">
      <w:pPr>
        <w:rPr>
          <w:rFonts w:ascii="Arial" w:hAnsi="Arial" w:cs="Arial"/>
        </w:rPr>
      </w:pPr>
    </w:p>
    <w:p w14:paraId="3C1431DF" w14:textId="1EE765C8" w:rsidR="00954370" w:rsidRPr="00A81CDF" w:rsidRDefault="00954370" w:rsidP="004A6FA6">
      <w:pPr>
        <w:rPr>
          <w:rFonts w:ascii="Arial" w:hAnsi="Arial" w:cs="Arial"/>
        </w:rPr>
      </w:pPr>
      <w:r>
        <w:rPr>
          <w:rFonts w:ascii="Arial" w:hAnsi="Arial" w:cs="Arial"/>
        </w:rPr>
        <w:t>Word count (excluding footnotes and references) = 1534 words</w:t>
      </w:r>
    </w:p>
    <w:p w14:paraId="0B66A62D" w14:textId="3A2B43E4" w:rsidR="004A6FA6" w:rsidRDefault="004A6FA6" w:rsidP="004A6FA6">
      <w:pPr>
        <w:rPr>
          <w:rFonts w:ascii="Arial" w:hAnsi="Arial" w:cs="Arial"/>
        </w:rPr>
      </w:pPr>
    </w:p>
    <w:p w14:paraId="28D84E8E" w14:textId="0D4A776E" w:rsidR="0056085F" w:rsidRDefault="0056085F" w:rsidP="004A6FA6">
      <w:pPr>
        <w:rPr>
          <w:rFonts w:ascii="Arial" w:hAnsi="Arial" w:cs="Arial"/>
        </w:rPr>
      </w:pPr>
    </w:p>
    <w:p w14:paraId="7CD46244" w14:textId="5B2F583A" w:rsidR="0056085F" w:rsidRPr="0056085F" w:rsidRDefault="0056085F" w:rsidP="004A6FA6">
      <w:pPr>
        <w:rPr>
          <w:rFonts w:ascii="Arial" w:hAnsi="Arial" w:cs="Arial"/>
          <w:b/>
          <w:bCs/>
        </w:rPr>
      </w:pPr>
      <w:r w:rsidRPr="0056085F">
        <w:rPr>
          <w:rFonts w:ascii="Arial" w:hAnsi="Arial" w:cs="Arial"/>
          <w:b/>
          <w:bCs/>
        </w:rPr>
        <w:t>References</w:t>
      </w:r>
    </w:p>
    <w:p w14:paraId="42589C76" w14:textId="5C772A37" w:rsidR="0056085F" w:rsidRDefault="0056085F" w:rsidP="004A6FA6">
      <w:pPr>
        <w:rPr>
          <w:rFonts w:ascii="Arial" w:hAnsi="Arial" w:cs="Arial"/>
        </w:rPr>
      </w:pPr>
    </w:p>
    <w:p w14:paraId="646906B7" w14:textId="4D07FF34" w:rsidR="00277532" w:rsidRDefault="00277532" w:rsidP="0056085F">
      <w:pPr>
        <w:rPr>
          <w:rFonts w:ascii="Arial" w:hAnsi="Arial" w:cs="Arial"/>
        </w:rPr>
      </w:pPr>
      <w:r w:rsidRPr="00277532">
        <w:rPr>
          <w:rFonts w:ascii="Arial" w:hAnsi="Arial" w:cs="Arial"/>
        </w:rPr>
        <w:t>Allen</w:t>
      </w:r>
      <w:r>
        <w:rPr>
          <w:rFonts w:ascii="Arial" w:hAnsi="Arial" w:cs="Arial"/>
        </w:rPr>
        <w:t>, C.</w:t>
      </w:r>
      <w:r w:rsidRPr="00277532">
        <w:rPr>
          <w:rFonts w:ascii="Arial" w:hAnsi="Arial" w:cs="Arial"/>
        </w:rPr>
        <w:t xml:space="preserve"> 2010 Fear and Loathing: The Political Discourse in Relation to Muslims and Islam in the British Contemporary Setting </w:t>
      </w:r>
      <w:r w:rsidRPr="00277532">
        <w:rPr>
          <w:rFonts w:ascii="Arial" w:hAnsi="Arial" w:cs="Arial"/>
          <w:i/>
          <w:iCs/>
        </w:rPr>
        <w:t>Politics and Religion</w:t>
      </w:r>
      <w:r w:rsidRPr="00277532">
        <w:rPr>
          <w:rFonts w:ascii="Arial" w:hAnsi="Arial" w:cs="Arial"/>
        </w:rPr>
        <w:t>, 4, pp.221–36.</w:t>
      </w:r>
    </w:p>
    <w:p w14:paraId="3C00EFE9" w14:textId="1803C9FF" w:rsidR="0056085F" w:rsidRPr="00A81CDF" w:rsidRDefault="0056085F" w:rsidP="0056085F">
      <w:pPr>
        <w:rPr>
          <w:rFonts w:ascii="Arial" w:hAnsi="Arial" w:cs="Arial"/>
        </w:rPr>
      </w:pPr>
      <w:r w:rsidRPr="0056085F">
        <w:rPr>
          <w:rFonts w:ascii="Arial" w:hAnsi="Arial" w:cs="Arial"/>
        </w:rPr>
        <w:t>Allen</w:t>
      </w:r>
      <w:r>
        <w:rPr>
          <w:rFonts w:ascii="Arial" w:hAnsi="Arial" w:cs="Arial"/>
        </w:rPr>
        <w:t>, C.</w:t>
      </w:r>
      <w:r w:rsidRPr="0056085F">
        <w:rPr>
          <w:rFonts w:ascii="Arial" w:hAnsi="Arial" w:cs="Arial"/>
        </w:rPr>
        <w:t xml:space="preserve"> 2015 A Critical Analysis of Britain’s Living, Dead and Zombie Multiculturalism: From 7/7 to the London 2012 Olympic Games </w:t>
      </w:r>
      <w:r w:rsidRPr="0056085F">
        <w:rPr>
          <w:rFonts w:ascii="Arial" w:hAnsi="Arial" w:cs="Arial"/>
          <w:i/>
          <w:iCs/>
        </w:rPr>
        <w:t>Social Sciences</w:t>
      </w:r>
      <w:r w:rsidRPr="0056085F">
        <w:rPr>
          <w:rFonts w:ascii="Arial" w:hAnsi="Arial" w:cs="Arial"/>
        </w:rPr>
        <w:t>, 4, pp.18- 33</w:t>
      </w:r>
    </w:p>
    <w:p w14:paraId="7848745A" w14:textId="3702B50F" w:rsidR="0056085F" w:rsidRDefault="00277532" w:rsidP="0056085F">
      <w:pPr>
        <w:rPr>
          <w:rFonts w:ascii="Arial" w:hAnsi="Arial" w:cs="Arial"/>
        </w:rPr>
      </w:pPr>
      <w:r w:rsidRPr="0056085F">
        <w:rPr>
          <w:rFonts w:ascii="Arial" w:hAnsi="Arial" w:cs="Arial"/>
        </w:rPr>
        <w:t xml:space="preserve">Commission on the Future of Multi-Ethnic Britain 2000 </w:t>
      </w:r>
      <w:r w:rsidRPr="0056085F">
        <w:rPr>
          <w:rFonts w:ascii="Arial" w:hAnsi="Arial" w:cs="Arial"/>
          <w:i/>
          <w:iCs/>
        </w:rPr>
        <w:t>The Parekh Report</w:t>
      </w:r>
      <w:r w:rsidRPr="0056085F">
        <w:rPr>
          <w:rFonts w:ascii="Arial" w:hAnsi="Arial" w:cs="Arial"/>
        </w:rPr>
        <w:t xml:space="preserve">. London: </w:t>
      </w:r>
      <w:proofErr w:type="spellStart"/>
      <w:r w:rsidRPr="0056085F">
        <w:rPr>
          <w:rFonts w:ascii="Arial" w:hAnsi="Arial" w:cs="Arial"/>
        </w:rPr>
        <w:t>Runnymeade</w:t>
      </w:r>
      <w:proofErr w:type="spellEnd"/>
      <w:r w:rsidRPr="0056085F">
        <w:rPr>
          <w:rFonts w:ascii="Arial" w:hAnsi="Arial" w:cs="Arial"/>
        </w:rPr>
        <w:t>/Profile Books.</w:t>
      </w:r>
    </w:p>
    <w:p w14:paraId="6521CEBF" w14:textId="68AD2E53" w:rsidR="0056085F" w:rsidRDefault="0056085F" w:rsidP="0056085F">
      <w:pPr>
        <w:rPr>
          <w:rFonts w:ascii="Arial" w:hAnsi="Arial" w:cs="Arial"/>
        </w:rPr>
      </w:pPr>
      <w:proofErr w:type="spellStart"/>
      <w:r w:rsidRPr="0056085F">
        <w:rPr>
          <w:rFonts w:ascii="Arial" w:hAnsi="Arial" w:cs="Arial"/>
        </w:rPr>
        <w:t>Dessing</w:t>
      </w:r>
      <w:proofErr w:type="spellEnd"/>
      <w:r w:rsidRPr="0056085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N.M.,</w:t>
      </w:r>
      <w:r w:rsidRPr="0056085F">
        <w:rPr>
          <w:rFonts w:ascii="Arial" w:hAnsi="Arial" w:cs="Arial"/>
        </w:rPr>
        <w:t xml:space="preserve"> </w:t>
      </w:r>
      <w:proofErr w:type="spellStart"/>
      <w:proofErr w:type="gramStart"/>
      <w:r w:rsidRPr="0056085F">
        <w:rPr>
          <w:rFonts w:ascii="Arial" w:hAnsi="Arial" w:cs="Arial"/>
        </w:rPr>
        <w:t>Jeldtoft,</w:t>
      </w:r>
      <w:r>
        <w:rPr>
          <w:rFonts w:ascii="Arial" w:hAnsi="Arial" w:cs="Arial"/>
        </w:rPr>
        <w:t>N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, </w:t>
      </w:r>
      <w:r w:rsidRPr="0056085F">
        <w:rPr>
          <w:rFonts w:ascii="Arial" w:hAnsi="Arial" w:cs="Arial"/>
        </w:rPr>
        <w:t>and L</w:t>
      </w:r>
      <w:r>
        <w:rPr>
          <w:rFonts w:ascii="Arial" w:hAnsi="Arial" w:cs="Arial"/>
        </w:rPr>
        <w:t xml:space="preserve">. </w:t>
      </w:r>
      <w:r w:rsidRPr="0056085F">
        <w:rPr>
          <w:rFonts w:ascii="Arial" w:hAnsi="Arial" w:cs="Arial"/>
        </w:rPr>
        <w:t xml:space="preserve">Woodhead (eds) 2016 </w:t>
      </w:r>
      <w:r w:rsidRPr="0056085F">
        <w:rPr>
          <w:rFonts w:ascii="Arial" w:hAnsi="Arial" w:cs="Arial"/>
          <w:i/>
          <w:iCs/>
        </w:rPr>
        <w:t xml:space="preserve">Everyday Lived Islam in Europe </w:t>
      </w:r>
      <w:r w:rsidRPr="0056085F">
        <w:rPr>
          <w:rFonts w:ascii="Arial" w:hAnsi="Arial" w:cs="Arial"/>
        </w:rPr>
        <w:t>London: Routledge</w:t>
      </w:r>
      <w:r>
        <w:rPr>
          <w:rFonts w:ascii="Arial" w:hAnsi="Arial" w:cs="Arial"/>
        </w:rPr>
        <w:t>.</w:t>
      </w:r>
    </w:p>
    <w:p w14:paraId="56D717F8" w14:textId="4D28799C" w:rsidR="003B3667" w:rsidRDefault="003B3667" w:rsidP="0056085F">
      <w:pPr>
        <w:rPr>
          <w:rFonts w:ascii="Arial" w:hAnsi="Arial" w:cs="Arial"/>
        </w:rPr>
      </w:pPr>
      <w:r w:rsidRPr="003B3667">
        <w:rPr>
          <w:rFonts w:ascii="Arial" w:hAnsi="Arial" w:cs="Arial"/>
        </w:rPr>
        <w:t xml:space="preserve">Equality and Human Rights Commission 2013 </w:t>
      </w:r>
      <w:r w:rsidRPr="003B3667">
        <w:rPr>
          <w:rFonts w:ascii="Arial" w:hAnsi="Arial" w:cs="Arial"/>
          <w:i/>
          <w:iCs/>
        </w:rPr>
        <w:t xml:space="preserve">Religion or Belief in the Workplace: A Guide for Employers Following Recent European Court of Human Rights Judgments </w:t>
      </w:r>
      <w:r w:rsidRPr="003B3667">
        <w:rPr>
          <w:rFonts w:ascii="Arial" w:hAnsi="Arial" w:cs="Arial"/>
        </w:rPr>
        <w:t>Manchester: Equality and Human Rights Commission.</w:t>
      </w:r>
    </w:p>
    <w:p w14:paraId="159E487E" w14:textId="080BDB86" w:rsidR="0056085F" w:rsidRDefault="0056085F" w:rsidP="0056085F">
      <w:pPr>
        <w:rPr>
          <w:rFonts w:ascii="Arial" w:hAnsi="Arial" w:cs="Arial"/>
        </w:rPr>
      </w:pPr>
      <w:proofErr w:type="spellStart"/>
      <w:r w:rsidRPr="0056085F">
        <w:rPr>
          <w:rFonts w:ascii="Arial" w:hAnsi="Arial" w:cs="Arial"/>
        </w:rPr>
        <w:lastRenderedPageBreak/>
        <w:t>Fuseini</w:t>
      </w:r>
      <w:proofErr w:type="spellEnd"/>
      <w:r>
        <w:rPr>
          <w:rFonts w:ascii="Arial" w:hAnsi="Arial" w:cs="Arial"/>
        </w:rPr>
        <w:t xml:space="preserve">, A. </w:t>
      </w:r>
      <w:r w:rsidRPr="0056085F">
        <w:rPr>
          <w:rFonts w:ascii="Arial" w:hAnsi="Arial" w:cs="Arial"/>
        </w:rPr>
        <w:t xml:space="preserve">2017 Halal food Certification in the UK and its impact on food businesses: A review in the context of the European Union </w:t>
      </w:r>
      <w:r w:rsidRPr="0056085F">
        <w:rPr>
          <w:rFonts w:ascii="Arial" w:hAnsi="Arial" w:cs="Arial"/>
          <w:i/>
          <w:iCs/>
        </w:rPr>
        <w:t>CAB Reviews</w:t>
      </w:r>
      <w:r w:rsidRPr="0056085F">
        <w:rPr>
          <w:rFonts w:ascii="Arial" w:hAnsi="Arial" w:cs="Arial"/>
        </w:rPr>
        <w:t xml:space="preserve"> 12 (007)</w:t>
      </w:r>
    </w:p>
    <w:p w14:paraId="4BB4BF2D" w14:textId="77777777" w:rsidR="003B3667" w:rsidRDefault="003B3667" w:rsidP="003B3667">
      <w:pPr>
        <w:rPr>
          <w:rFonts w:ascii="Arial" w:hAnsi="Arial" w:cs="Arial"/>
        </w:rPr>
      </w:pPr>
      <w:proofErr w:type="spellStart"/>
      <w:r w:rsidRPr="003B3667">
        <w:rPr>
          <w:rFonts w:ascii="Arial" w:hAnsi="Arial" w:cs="Arial"/>
        </w:rPr>
        <w:t>Gillat</w:t>
      </w:r>
      <w:proofErr w:type="spellEnd"/>
      <w:r w:rsidRPr="003B3667">
        <w:rPr>
          <w:rFonts w:ascii="Arial" w:hAnsi="Arial" w:cs="Arial"/>
        </w:rPr>
        <w:t>-Ray</w:t>
      </w:r>
      <w:r>
        <w:rPr>
          <w:rFonts w:ascii="Arial" w:hAnsi="Arial" w:cs="Arial"/>
        </w:rPr>
        <w:t xml:space="preserve">, S., </w:t>
      </w:r>
      <w:r w:rsidRPr="003B3667">
        <w:rPr>
          <w:rFonts w:ascii="Arial" w:hAnsi="Arial" w:cs="Arial"/>
        </w:rPr>
        <w:t>and R</w:t>
      </w:r>
      <w:r>
        <w:rPr>
          <w:rFonts w:ascii="Arial" w:hAnsi="Arial" w:cs="Arial"/>
        </w:rPr>
        <w:t xml:space="preserve">. </w:t>
      </w:r>
      <w:proofErr w:type="spellStart"/>
      <w:r w:rsidRPr="003B3667">
        <w:rPr>
          <w:rFonts w:ascii="Arial" w:hAnsi="Arial" w:cs="Arial"/>
        </w:rPr>
        <w:t>Timol</w:t>
      </w:r>
      <w:proofErr w:type="spellEnd"/>
      <w:r w:rsidRPr="003B3667">
        <w:rPr>
          <w:rFonts w:ascii="Arial" w:hAnsi="Arial" w:cs="Arial"/>
        </w:rPr>
        <w:t xml:space="preserve"> 2020 Introduction: Leadership, Authority and Representation in British Muslim Communities, </w:t>
      </w:r>
      <w:r w:rsidRPr="003B3667">
        <w:rPr>
          <w:rFonts w:ascii="Arial" w:hAnsi="Arial" w:cs="Arial"/>
          <w:i/>
          <w:iCs/>
        </w:rPr>
        <w:t>Religions</w:t>
      </w:r>
      <w:r w:rsidRPr="003B3667">
        <w:rPr>
          <w:rFonts w:ascii="Arial" w:hAnsi="Arial" w:cs="Arial"/>
        </w:rPr>
        <w:t xml:space="preserve"> 11, 11, p.559</w:t>
      </w:r>
      <w:r>
        <w:rPr>
          <w:rFonts w:ascii="Arial" w:hAnsi="Arial" w:cs="Arial"/>
        </w:rPr>
        <w:t>.</w:t>
      </w:r>
    </w:p>
    <w:p w14:paraId="444EF6AC" w14:textId="6E96D69F" w:rsidR="00277532" w:rsidRDefault="00277532" w:rsidP="0056085F">
      <w:pPr>
        <w:rPr>
          <w:rFonts w:ascii="Arial" w:hAnsi="Arial" w:cs="Arial"/>
        </w:rPr>
      </w:pPr>
      <w:r w:rsidRPr="00277532">
        <w:rPr>
          <w:rFonts w:ascii="Arial" w:hAnsi="Arial" w:cs="Arial"/>
        </w:rPr>
        <w:t>Gilroy</w:t>
      </w:r>
      <w:r>
        <w:rPr>
          <w:rFonts w:ascii="Arial" w:hAnsi="Arial" w:cs="Arial"/>
        </w:rPr>
        <w:t>, P.</w:t>
      </w:r>
      <w:r w:rsidRPr="00277532">
        <w:rPr>
          <w:rFonts w:ascii="Arial" w:hAnsi="Arial" w:cs="Arial"/>
        </w:rPr>
        <w:t xml:space="preserve"> 1993 </w:t>
      </w:r>
      <w:r w:rsidRPr="00277532">
        <w:rPr>
          <w:rFonts w:ascii="Arial" w:hAnsi="Arial" w:cs="Arial"/>
          <w:i/>
          <w:iCs/>
        </w:rPr>
        <w:t>The Black Atlantic: Modernity and Double Consciousness</w:t>
      </w:r>
      <w:r w:rsidRPr="00277532">
        <w:rPr>
          <w:rFonts w:ascii="Arial" w:hAnsi="Arial" w:cs="Arial"/>
        </w:rPr>
        <w:t xml:space="preserve"> London: Verso.</w:t>
      </w:r>
    </w:p>
    <w:p w14:paraId="2BB4860D" w14:textId="32EBBE31" w:rsidR="00D253BD" w:rsidRDefault="00D253BD" w:rsidP="0056085F">
      <w:pPr>
        <w:rPr>
          <w:rFonts w:ascii="Arial" w:hAnsi="Arial" w:cs="Arial"/>
        </w:rPr>
      </w:pPr>
      <w:r>
        <w:rPr>
          <w:rFonts w:ascii="Arial" w:hAnsi="Arial" w:cs="Arial"/>
        </w:rPr>
        <w:t>Gilroy, P.</w:t>
      </w:r>
      <w:r w:rsidRPr="00D253BD">
        <w:rPr>
          <w:rFonts w:ascii="Arial" w:hAnsi="Arial" w:cs="Arial"/>
        </w:rPr>
        <w:t xml:space="preserve"> 2004 </w:t>
      </w:r>
      <w:r w:rsidRPr="00D253BD">
        <w:rPr>
          <w:rFonts w:ascii="Arial" w:hAnsi="Arial" w:cs="Arial"/>
          <w:i/>
          <w:iCs/>
        </w:rPr>
        <w:t>After Empire: Melancholia or Convivial Culture?</w:t>
      </w:r>
      <w:r w:rsidRPr="00D253BD">
        <w:rPr>
          <w:rFonts w:ascii="Arial" w:hAnsi="Arial" w:cs="Arial"/>
        </w:rPr>
        <w:t xml:space="preserve"> London: Routledge.</w:t>
      </w:r>
    </w:p>
    <w:p w14:paraId="47CD4368" w14:textId="77777777" w:rsidR="003B3667" w:rsidRPr="003B3667" w:rsidRDefault="003B3667" w:rsidP="003B3667">
      <w:pPr>
        <w:rPr>
          <w:rFonts w:ascii="Arial" w:hAnsi="Arial" w:cs="Arial"/>
        </w:rPr>
      </w:pPr>
      <w:proofErr w:type="spellStart"/>
      <w:r w:rsidRPr="003B3667">
        <w:rPr>
          <w:rFonts w:ascii="Arial" w:hAnsi="Arial" w:cs="Arial"/>
        </w:rPr>
        <w:t>Joppke</w:t>
      </w:r>
      <w:proofErr w:type="spellEnd"/>
      <w:r>
        <w:rPr>
          <w:rFonts w:ascii="Arial" w:hAnsi="Arial" w:cs="Arial"/>
        </w:rPr>
        <w:t xml:space="preserve">, C. </w:t>
      </w:r>
      <w:r w:rsidRPr="003B3667">
        <w:rPr>
          <w:rFonts w:ascii="Arial" w:hAnsi="Arial" w:cs="Arial"/>
        </w:rPr>
        <w:t xml:space="preserve">2009 Limits of Integration Policy: Britain and Her Muslims </w:t>
      </w:r>
      <w:r w:rsidRPr="003B3667">
        <w:rPr>
          <w:rFonts w:ascii="Arial" w:hAnsi="Arial" w:cs="Arial"/>
          <w:i/>
          <w:iCs/>
        </w:rPr>
        <w:t>Journal of Ethnic and Migration Studies</w:t>
      </w:r>
      <w:r w:rsidRPr="003B3667">
        <w:rPr>
          <w:rFonts w:ascii="Arial" w:hAnsi="Arial" w:cs="Arial"/>
        </w:rPr>
        <w:t>, 35, 3, pp.453-472</w:t>
      </w:r>
      <w:r>
        <w:rPr>
          <w:rFonts w:ascii="Arial" w:hAnsi="Arial" w:cs="Arial"/>
        </w:rPr>
        <w:t>.</w:t>
      </w:r>
    </w:p>
    <w:p w14:paraId="3BC87E33" w14:textId="4B2778B8" w:rsidR="0056085F" w:rsidRDefault="0056085F" w:rsidP="0056085F">
      <w:pPr>
        <w:rPr>
          <w:rFonts w:ascii="Arial" w:hAnsi="Arial" w:cs="Arial"/>
        </w:rPr>
      </w:pPr>
      <w:r w:rsidRPr="0056085F">
        <w:rPr>
          <w:rFonts w:ascii="Arial" w:hAnsi="Arial" w:cs="Arial"/>
        </w:rPr>
        <w:t xml:space="preserve">Home Office 2018 </w:t>
      </w:r>
      <w:r w:rsidRPr="0056085F">
        <w:rPr>
          <w:rFonts w:ascii="Arial" w:hAnsi="Arial" w:cs="Arial"/>
          <w:i/>
          <w:iCs/>
        </w:rPr>
        <w:t xml:space="preserve">The Independent Review </w:t>
      </w:r>
      <w:proofErr w:type="gramStart"/>
      <w:r w:rsidRPr="0056085F">
        <w:rPr>
          <w:rFonts w:ascii="Arial" w:hAnsi="Arial" w:cs="Arial"/>
          <w:i/>
          <w:iCs/>
        </w:rPr>
        <w:t>Into</w:t>
      </w:r>
      <w:proofErr w:type="gramEnd"/>
      <w:r w:rsidRPr="0056085F">
        <w:rPr>
          <w:rFonts w:ascii="Arial" w:hAnsi="Arial" w:cs="Arial"/>
          <w:i/>
          <w:iCs/>
        </w:rPr>
        <w:t xml:space="preserve"> the Application Of Sharia Law In England And Wales</w:t>
      </w:r>
      <w:r w:rsidRPr="0056085F">
        <w:rPr>
          <w:rFonts w:ascii="Arial" w:hAnsi="Arial" w:cs="Arial"/>
        </w:rPr>
        <w:t xml:space="preserve"> H M Government: London.</w:t>
      </w:r>
    </w:p>
    <w:p w14:paraId="72740E0B" w14:textId="00A90177" w:rsidR="00277532" w:rsidRDefault="00277532" w:rsidP="0056085F">
      <w:pPr>
        <w:rPr>
          <w:rFonts w:ascii="Arial" w:hAnsi="Arial" w:cs="Arial"/>
        </w:rPr>
      </w:pPr>
      <w:r w:rsidRPr="00277532">
        <w:rPr>
          <w:rFonts w:ascii="Arial" w:hAnsi="Arial" w:cs="Arial"/>
        </w:rPr>
        <w:t xml:space="preserve">Koshy, </w:t>
      </w:r>
      <w:r>
        <w:rPr>
          <w:rFonts w:ascii="Arial" w:hAnsi="Arial" w:cs="Arial"/>
        </w:rPr>
        <w:t xml:space="preserve">Y. 2021 </w:t>
      </w:r>
      <w:r w:rsidRPr="00277532">
        <w:rPr>
          <w:rFonts w:ascii="Arial" w:hAnsi="Arial" w:cs="Arial"/>
        </w:rPr>
        <w:t xml:space="preserve">The last humanist: how Paul Gilroy became the most vital guide to our age of crisis, </w:t>
      </w:r>
      <w:r w:rsidRPr="00277532">
        <w:rPr>
          <w:rFonts w:ascii="Arial" w:hAnsi="Arial" w:cs="Arial"/>
          <w:i/>
          <w:iCs/>
        </w:rPr>
        <w:t>Guardian</w:t>
      </w:r>
      <w:r w:rsidRPr="00277532">
        <w:rPr>
          <w:rFonts w:ascii="Arial" w:hAnsi="Arial" w:cs="Arial"/>
        </w:rPr>
        <w:t xml:space="preserve"> 5 August</w:t>
      </w:r>
      <w:r>
        <w:rPr>
          <w:rFonts w:ascii="Arial" w:hAnsi="Arial" w:cs="Arial"/>
        </w:rPr>
        <w:t>.</w:t>
      </w:r>
    </w:p>
    <w:p w14:paraId="1206B70F" w14:textId="77777777" w:rsidR="0056085F" w:rsidRPr="0056085F" w:rsidRDefault="0056085F" w:rsidP="0056085F">
      <w:pPr>
        <w:rPr>
          <w:rFonts w:ascii="Arial" w:hAnsi="Arial" w:cs="Arial"/>
        </w:rPr>
      </w:pPr>
      <w:proofErr w:type="spellStart"/>
      <w:r w:rsidRPr="0056085F">
        <w:rPr>
          <w:rFonts w:ascii="Arial" w:hAnsi="Arial" w:cs="Arial"/>
        </w:rPr>
        <w:t>Madood</w:t>
      </w:r>
      <w:proofErr w:type="spellEnd"/>
      <w:r>
        <w:rPr>
          <w:rFonts w:ascii="Arial" w:hAnsi="Arial" w:cs="Arial"/>
        </w:rPr>
        <w:t>, T.</w:t>
      </w:r>
      <w:r w:rsidRPr="0056085F">
        <w:rPr>
          <w:rFonts w:ascii="Arial" w:hAnsi="Arial" w:cs="Arial"/>
        </w:rPr>
        <w:t xml:space="preserve"> 2013 </w:t>
      </w:r>
      <w:r w:rsidRPr="0056085F">
        <w:rPr>
          <w:rFonts w:ascii="Arial" w:hAnsi="Arial" w:cs="Arial"/>
          <w:i/>
          <w:iCs/>
        </w:rPr>
        <w:t>Multiculturalism</w:t>
      </w:r>
      <w:r w:rsidRPr="0056085F">
        <w:rPr>
          <w:rFonts w:ascii="Arial" w:hAnsi="Arial" w:cs="Arial"/>
        </w:rPr>
        <w:t>, 2</w:t>
      </w:r>
      <w:r w:rsidRPr="0056085F">
        <w:rPr>
          <w:rFonts w:ascii="Arial" w:hAnsi="Arial" w:cs="Arial"/>
          <w:vertAlign w:val="superscript"/>
        </w:rPr>
        <w:t>nd</w:t>
      </w:r>
      <w:r w:rsidRPr="0056085F">
        <w:rPr>
          <w:rFonts w:ascii="Arial" w:hAnsi="Arial" w:cs="Arial"/>
        </w:rPr>
        <w:t xml:space="preserve"> ed, Cambridge: Polity.</w:t>
      </w:r>
    </w:p>
    <w:p w14:paraId="344D42B1" w14:textId="286A8F9B" w:rsidR="00D253BD" w:rsidRDefault="0056085F" w:rsidP="00D253BD">
      <w:pPr>
        <w:rPr>
          <w:rFonts w:ascii="Arial" w:hAnsi="Arial" w:cs="Arial"/>
        </w:rPr>
      </w:pPr>
      <w:proofErr w:type="spellStart"/>
      <w:r w:rsidRPr="0056085F">
        <w:rPr>
          <w:rFonts w:ascii="Arial" w:hAnsi="Arial" w:cs="Arial"/>
        </w:rPr>
        <w:t>Mandaville</w:t>
      </w:r>
      <w:proofErr w:type="spellEnd"/>
      <w:r>
        <w:rPr>
          <w:rFonts w:ascii="Arial" w:hAnsi="Arial" w:cs="Arial"/>
        </w:rPr>
        <w:t xml:space="preserve">, P. </w:t>
      </w:r>
      <w:r w:rsidRPr="0056085F">
        <w:rPr>
          <w:rFonts w:ascii="Arial" w:hAnsi="Arial" w:cs="Arial"/>
        </w:rPr>
        <w:t>2007 Islamic Education in Britain: Approaches to Religious Knowledge in a Pluralistic Society, in R</w:t>
      </w:r>
      <w:r>
        <w:rPr>
          <w:rFonts w:ascii="Arial" w:hAnsi="Arial" w:cs="Arial"/>
        </w:rPr>
        <w:t>.</w:t>
      </w:r>
      <w:r w:rsidRPr="0056085F">
        <w:rPr>
          <w:rFonts w:ascii="Arial" w:hAnsi="Arial" w:cs="Arial"/>
        </w:rPr>
        <w:t xml:space="preserve"> W. Hefner and M</w:t>
      </w:r>
      <w:r>
        <w:rPr>
          <w:rFonts w:ascii="Arial" w:hAnsi="Arial" w:cs="Arial"/>
        </w:rPr>
        <w:t>.</w:t>
      </w:r>
      <w:r w:rsidRPr="0056085F">
        <w:rPr>
          <w:rFonts w:ascii="Arial" w:hAnsi="Arial" w:cs="Arial"/>
        </w:rPr>
        <w:t xml:space="preserve"> </w:t>
      </w:r>
      <w:proofErr w:type="spellStart"/>
      <w:r w:rsidRPr="0056085F">
        <w:rPr>
          <w:rFonts w:ascii="Arial" w:hAnsi="Arial" w:cs="Arial"/>
        </w:rPr>
        <w:t>Qasim</w:t>
      </w:r>
      <w:proofErr w:type="spellEnd"/>
      <w:r w:rsidRPr="0056085F">
        <w:rPr>
          <w:rFonts w:ascii="Arial" w:hAnsi="Arial" w:cs="Arial"/>
        </w:rPr>
        <w:t xml:space="preserve"> Zaman (eds) </w:t>
      </w:r>
      <w:r w:rsidRPr="0056085F">
        <w:rPr>
          <w:rFonts w:ascii="Arial" w:hAnsi="Arial" w:cs="Arial"/>
          <w:i/>
          <w:iCs/>
        </w:rPr>
        <w:t xml:space="preserve">Schooling Islam: The Culture and Politics of </w:t>
      </w:r>
      <w:proofErr w:type="spellStart"/>
      <w:r w:rsidRPr="0056085F">
        <w:rPr>
          <w:rFonts w:ascii="Arial" w:hAnsi="Arial" w:cs="Arial"/>
          <w:i/>
          <w:iCs/>
        </w:rPr>
        <w:t>Mulsim</w:t>
      </w:r>
      <w:proofErr w:type="spellEnd"/>
      <w:r w:rsidRPr="0056085F">
        <w:rPr>
          <w:rFonts w:ascii="Arial" w:hAnsi="Arial" w:cs="Arial"/>
          <w:i/>
          <w:iCs/>
        </w:rPr>
        <w:t xml:space="preserve"> Education</w:t>
      </w:r>
      <w:r w:rsidRPr="0056085F">
        <w:rPr>
          <w:rFonts w:ascii="Arial" w:hAnsi="Arial" w:cs="Arial"/>
        </w:rPr>
        <w:t xml:space="preserve"> Princeton University Press.</w:t>
      </w:r>
    </w:p>
    <w:p w14:paraId="4BEF3EE9" w14:textId="1B13FAF0" w:rsidR="00D253BD" w:rsidRDefault="00D253BD" w:rsidP="0056085F">
      <w:pPr>
        <w:rPr>
          <w:rFonts w:ascii="Arial" w:hAnsi="Arial" w:cs="Arial"/>
        </w:rPr>
      </w:pPr>
      <w:proofErr w:type="spellStart"/>
      <w:r w:rsidRPr="00D253BD">
        <w:rPr>
          <w:rFonts w:ascii="Arial" w:hAnsi="Arial" w:cs="Arial"/>
        </w:rPr>
        <w:t>Macwhirter</w:t>
      </w:r>
      <w:proofErr w:type="spellEnd"/>
      <w:r>
        <w:rPr>
          <w:rFonts w:ascii="Arial" w:hAnsi="Arial" w:cs="Arial"/>
        </w:rPr>
        <w:t xml:space="preserve">, I. </w:t>
      </w:r>
      <w:r w:rsidRPr="00D253BD">
        <w:rPr>
          <w:rFonts w:ascii="Arial" w:hAnsi="Arial" w:cs="Arial"/>
        </w:rPr>
        <w:t xml:space="preserve">2014 </w:t>
      </w:r>
      <w:r w:rsidRPr="00D253BD">
        <w:rPr>
          <w:rFonts w:ascii="Arial" w:hAnsi="Arial" w:cs="Arial"/>
          <w:i/>
          <w:iCs/>
        </w:rPr>
        <w:t xml:space="preserve">Disunited Kingdom: How Westminster Won a Referendum </w:t>
      </w:r>
      <w:proofErr w:type="gramStart"/>
      <w:r w:rsidRPr="00D253BD">
        <w:rPr>
          <w:rFonts w:ascii="Arial" w:hAnsi="Arial" w:cs="Arial"/>
          <w:i/>
          <w:iCs/>
        </w:rPr>
        <w:t>But</w:t>
      </w:r>
      <w:proofErr w:type="gramEnd"/>
      <w:r w:rsidRPr="00D253BD">
        <w:rPr>
          <w:rFonts w:ascii="Arial" w:hAnsi="Arial" w:cs="Arial"/>
          <w:i/>
          <w:iCs/>
        </w:rPr>
        <w:t xml:space="preserve"> Lost Scotland</w:t>
      </w:r>
      <w:r w:rsidRPr="00D253BD">
        <w:rPr>
          <w:rFonts w:ascii="Arial" w:hAnsi="Arial" w:cs="Arial"/>
        </w:rPr>
        <w:t xml:space="preserve"> Cargo Publishing. </w:t>
      </w:r>
    </w:p>
    <w:p w14:paraId="6307E78A" w14:textId="67AF679F" w:rsidR="00277532" w:rsidRDefault="00277532" w:rsidP="0056085F">
      <w:pPr>
        <w:rPr>
          <w:rFonts w:ascii="Arial" w:hAnsi="Arial" w:cs="Arial"/>
        </w:rPr>
      </w:pPr>
      <w:r w:rsidRPr="0056085F">
        <w:rPr>
          <w:rFonts w:ascii="Arial" w:hAnsi="Arial" w:cs="Arial"/>
        </w:rPr>
        <w:t>Meer</w:t>
      </w:r>
      <w:r>
        <w:rPr>
          <w:rFonts w:ascii="Arial" w:hAnsi="Arial" w:cs="Arial"/>
        </w:rPr>
        <w:t xml:space="preserve">, N. </w:t>
      </w:r>
      <w:r w:rsidRPr="0056085F">
        <w:rPr>
          <w:rFonts w:ascii="Arial" w:hAnsi="Arial" w:cs="Arial"/>
        </w:rPr>
        <w:t>and T</w:t>
      </w:r>
      <w:r>
        <w:rPr>
          <w:rFonts w:ascii="Arial" w:hAnsi="Arial" w:cs="Arial"/>
        </w:rPr>
        <w:t xml:space="preserve">. </w:t>
      </w:r>
      <w:proofErr w:type="spellStart"/>
      <w:r w:rsidRPr="0056085F">
        <w:rPr>
          <w:rFonts w:ascii="Arial" w:hAnsi="Arial" w:cs="Arial"/>
        </w:rPr>
        <w:t>Modood</w:t>
      </w:r>
      <w:proofErr w:type="spellEnd"/>
      <w:r w:rsidRPr="0056085F">
        <w:rPr>
          <w:rFonts w:ascii="Arial" w:hAnsi="Arial" w:cs="Arial"/>
        </w:rPr>
        <w:t> 2012 How does Interculturalism Contrast with Multiculturalism? </w:t>
      </w:r>
      <w:r w:rsidRPr="0056085F">
        <w:rPr>
          <w:rFonts w:ascii="Arial" w:hAnsi="Arial" w:cs="Arial"/>
          <w:i/>
          <w:iCs/>
        </w:rPr>
        <w:t>Journal of Intercultural Studies</w:t>
      </w:r>
      <w:r w:rsidRPr="0056085F">
        <w:rPr>
          <w:rFonts w:ascii="Arial" w:hAnsi="Arial" w:cs="Arial"/>
        </w:rPr>
        <w:t>, 33, 2, pp.175-196</w:t>
      </w:r>
      <w:r>
        <w:rPr>
          <w:rFonts w:ascii="Arial" w:hAnsi="Arial" w:cs="Arial"/>
        </w:rPr>
        <w:t>.</w:t>
      </w:r>
    </w:p>
    <w:p w14:paraId="4F272BB5" w14:textId="15E1FE4B" w:rsidR="00277532" w:rsidRDefault="00277532" w:rsidP="0056085F">
      <w:pPr>
        <w:rPr>
          <w:rFonts w:ascii="Arial" w:hAnsi="Arial" w:cs="Arial"/>
        </w:rPr>
      </w:pPr>
      <w:r w:rsidRPr="00277532">
        <w:rPr>
          <w:rFonts w:ascii="Arial" w:hAnsi="Arial" w:cs="Arial"/>
        </w:rPr>
        <w:t>Nussbaum</w:t>
      </w:r>
      <w:r>
        <w:rPr>
          <w:rFonts w:ascii="Arial" w:hAnsi="Arial" w:cs="Arial"/>
        </w:rPr>
        <w:t>, M.C.</w:t>
      </w:r>
      <w:r w:rsidRPr="00277532">
        <w:rPr>
          <w:rFonts w:ascii="Arial" w:hAnsi="Arial" w:cs="Arial"/>
        </w:rPr>
        <w:t xml:space="preserve"> 1998 </w:t>
      </w:r>
      <w:r w:rsidRPr="00277532">
        <w:rPr>
          <w:rFonts w:ascii="Arial" w:hAnsi="Arial" w:cs="Arial"/>
          <w:i/>
          <w:iCs/>
        </w:rPr>
        <w:t xml:space="preserve">Cultivating Humanity </w:t>
      </w:r>
      <w:r w:rsidRPr="00277532">
        <w:rPr>
          <w:rFonts w:ascii="Arial" w:hAnsi="Arial" w:cs="Arial"/>
        </w:rPr>
        <w:t>Boston: Harvard University Press</w:t>
      </w:r>
      <w:r>
        <w:rPr>
          <w:rFonts w:ascii="Arial" w:hAnsi="Arial" w:cs="Arial"/>
        </w:rPr>
        <w:t>.</w:t>
      </w:r>
    </w:p>
    <w:p w14:paraId="19E54D94" w14:textId="6EBB0246" w:rsidR="00D253BD" w:rsidRDefault="00D253BD" w:rsidP="0056085F">
      <w:pPr>
        <w:rPr>
          <w:rFonts w:ascii="Arial" w:hAnsi="Arial" w:cs="Arial"/>
        </w:rPr>
      </w:pPr>
      <w:proofErr w:type="spellStart"/>
      <w:r w:rsidRPr="00D253BD">
        <w:rPr>
          <w:rFonts w:ascii="Arial" w:hAnsi="Arial" w:cs="Arial"/>
        </w:rPr>
        <w:t>Hankivsky</w:t>
      </w:r>
      <w:proofErr w:type="spellEnd"/>
      <w:r w:rsidRPr="00D253B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O., </w:t>
      </w:r>
      <w:r w:rsidRPr="00D253BD">
        <w:rPr>
          <w:rFonts w:ascii="Arial" w:hAnsi="Arial" w:cs="Arial"/>
        </w:rPr>
        <w:t xml:space="preserve">de </w:t>
      </w:r>
      <w:proofErr w:type="spellStart"/>
      <w:r w:rsidRPr="00D253BD">
        <w:rPr>
          <w:rFonts w:ascii="Arial" w:hAnsi="Arial" w:cs="Arial"/>
        </w:rPr>
        <w:t>Merich</w:t>
      </w:r>
      <w:proofErr w:type="spellEnd"/>
      <w:r>
        <w:rPr>
          <w:rFonts w:ascii="Arial" w:hAnsi="Arial" w:cs="Arial"/>
        </w:rPr>
        <w:t xml:space="preserve">, D., </w:t>
      </w:r>
      <w:r w:rsidRPr="00D253BD">
        <w:rPr>
          <w:rFonts w:ascii="Arial" w:hAnsi="Arial" w:cs="Arial"/>
        </w:rPr>
        <w:t>and A</w:t>
      </w:r>
      <w:r>
        <w:rPr>
          <w:rFonts w:ascii="Arial" w:hAnsi="Arial" w:cs="Arial"/>
        </w:rPr>
        <w:t xml:space="preserve">. </w:t>
      </w:r>
      <w:proofErr w:type="spellStart"/>
      <w:r w:rsidRPr="00D253BD">
        <w:rPr>
          <w:rFonts w:ascii="Arial" w:hAnsi="Arial" w:cs="Arial"/>
        </w:rPr>
        <w:t>Christoffersen</w:t>
      </w:r>
      <w:proofErr w:type="spellEnd"/>
      <w:r w:rsidRPr="00D253BD">
        <w:rPr>
          <w:rFonts w:ascii="Arial" w:hAnsi="Arial" w:cs="Arial"/>
        </w:rPr>
        <w:t xml:space="preserve"> 2019 Equalities ‘devolved’: experiences in mainstreaming across the UK devolved powers post-Equality Act 2010 </w:t>
      </w:r>
      <w:r w:rsidRPr="00D253BD">
        <w:rPr>
          <w:rFonts w:ascii="Arial" w:hAnsi="Arial" w:cs="Arial"/>
          <w:i/>
          <w:iCs/>
        </w:rPr>
        <w:t>British Politics</w:t>
      </w:r>
      <w:r w:rsidRPr="00D253BD">
        <w:rPr>
          <w:rFonts w:ascii="Arial" w:hAnsi="Arial" w:cs="Arial"/>
        </w:rPr>
        <w:t>, 14, pp.141-261</w:t>
      </w:r>
      <w:r>
        <w:rPr>
          <w:rFonts w:ascii="Arial" w:hAnsi="Arial" w:cs="Arial"/>
        </w:rPr>
        <w:t>.</w:t>
      </w:r>
    </w:p>
    <w:p w14:paraId="0E0EFDE9" w14:textId="6AC41D68" w:rsidR="00277532" w:rsidRPr="0056085F" w:rsidRDefault="00277532" w:rsidP="0056085F">
      <w:pPr>
        <w:rPr>
          <w:rFonts w:ascii="Arial" w:hAnsi="Arial" w:cs="Arial"/>
        </w:rPr>
      </w:pPr>
      <w:proofErr w:type="spellStart"/>
      <w:r w:rsidRPr="00277532">
        <w:rPr>
          <w:rFonts w:ascii="Arial" w:hAnsi="Arial" w:cs="Arial"/>
        </w:rPr>
        <w:t>Perraudin</w:t>
      </w:r>
      <w:proofErr w:type="spellEnd"/>
      <w:r w:rsidRPr="0027753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F. 2019 </w:t>
      </w:r>
      <w:r w:rsidRPr="00277532">
        <w:rPr>
          <w:rFonts w:ascii="Arial" w:hAnsi="Arial" w:cs="Arial"/>
        </w:rPr>
        <w:t xml:space="preserve">Boris Johnson claimed Islam put Muslim world ‘centuries behind’ </w:t>
      </w:r>
      <w:r w:rsidRPr="00277532">
        <w:rPr>
          <w:rFonts w:ascii="Arial" w:hAnsi="Arial" w:cs="Arial"/>
          <w:i/>
          <w:iCs/>
        </w:rPr>
        <w:t>Guardian</w:t>
      </w:r>
      <w:r w:rsidRPr="00277532">
        <w:rPr>
          <w:rFonts w:ascii="Arial" w:hAnsi="Arial" w:cs="Arial"/>
        </w:rPr>
        <w:t xml:space="preserve"> 15 July</w:t>
      </w:r>
      <w:r>
        <w:rPr>
          <w:rFonts w:ascii="Arial" w:hAnsi="Arial" w:cs="Arial"/>
        </w:rPr>
        <w:t>.</w:t>
      </w:r>
    </w:p>
    <w:p w14:paraId="2590E812" w14:textId="224F8B73" w:rsidR="0056085F" w:rsidRDefault="0056085F" w:rsidP="0056085F">
      <w:pPr>
        <w:rPr>
          <w:rFonts w:ascii="Arial" w:hAnsi="Arial" w:cs="Arial"/>
        </w:rPr>
      </w:pPr>
      <w:proofErr w:type="spellStart"/>
      <w:r w:rsidRPr="0056085F">
        <w:rPr>
          <w:rFonts w:ascii="Arial" w:hAnsi="Arial" w:cs="Arial"/>
        </w:rPr>
        <w:t>Rattansi</w:t>
      </w:r>
      <w:proofErr w:type="spellEnd"/>
      <w:r>
        <w:rPr>
          <w:rFonts w:ascii="Arial" w:hAnsi="Arial" w:cs="Arial"/>
        </w:rPr>
        <w:t xml:space="preserve">, A. </w:t>
      </w:r>
      <w:r w:rsidRPr="0056085F">
        <w:rPr>
          <w:rFonts w:ascii="Arial" w:hAnsi="Arial" w:cs="Arial"/>
        </w:rPr>
        <w:t xml:space="preserve">2011 </w:t>
      </w:r>
      <w:r w:rsidRPr="0056085F">
        <w:rPr>
          <w:rFonts w:ascii="Arial" w:hAnsi="Arial" w:cs="Arial"/>
          <w:i/>
          <w:iCs/>
        </w:rPr>
        <w:t>Multiculturalism: A Very Short Introduction</w:t>
      </w:r>
      <w:r w:rsidRPr="0056085F">
        <w:rPr>
          <w:rFonts w:ascii="Arial" w:hAnsi="Arial" w:cs="Arial"/>
        </w:rPr>
        <w:t>, Oxford: Oxford University Press</w:t>
      </w:r>
    </w:p>
    <w:p w14:paraId="5E7DA0CE" w14:textId="77777777" w:rsidR="00D253BD" w:rsidRDefault="00D253BD" w:rsidP="00D253BD">
      <w:pPr>
        <w:rPr>
          <w:rFonts w:ascii="Arial" w:hAnsi="Arial" w:cs="Arial"/>
        </w:rPr>
      </w:pPr>
    </w:p>
    <w:p w14:paraId="4894B12A" w14:textId="0B5D84E8" w:rsidR="003B3667" w:rsidRDefault="003B3667" w:rsidP="0056085F">
      <w:pPr>
        <w:rPr>
          <w:rFonts w:ascii="Arial" w:hAnsi="Arial" w:cs="Arial"/>
        </w:rPr>
      </w:pPr>
    </w:p>
    <w:p w14:paraId="0BB369CB" w14:textId="7CEE4E7C" w:rsidR="00277532" w:rsidRDefault="00277532" w:rsidP="0056085F">
      <w:pPr>
        <w:rPr>
          <w:rFonts w:ascii="Arial" w:hAnsi="Arial" w:cs="Arial"/>
        </w:rPr>
      </w:pPr>
    </w:p>
    <w:p w14:paraId="5D45DEA9" w14:textId="5C7BDDB9" w:rsidR="00277532" w:rsidRDefault="00277532" w:rsidP="0056085F">
      <w:pPr>
        <w:rPr>
          <w:rFonts w:ascii="Arial" w:hAnsi="Arial" w:cs="Arial"/>
        </w:rPr>
      </w:pPr>
    </w:p>
    <w:p w14:paraId="6CDA968F" w14:textId="2EF54AF2" w:rsidR="00277532" w:rsidRPr="00277532" w:rsidRDefault="00277532" w:rsidP="00277532">
      <w:pPr>
        <w:rPr>
          <w:rFonts w:ascii="Arial" w:hAnsi="Arial" w:cs="Arial"/>
        </w:rPr>
      </w:pPr>
    </w:p>
    <w:sectPr w:rsidR="00277532" w:rsidRPr="00277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045F8" w14:textId="77777777" w:rsidR="00F3588E" w:rsidRDefault="00F3588E" w:rsidP="00E30D15">
      <w:r>
        <w:separator/>
      </w:r>
    </w:p>
  </w:endnote>
  <w:endnote w:type="continuationSeparator" w:id="0">
    <w:p w14:paraId="50D7F807" w14:textId="77777777" w:rsidR="00F3588E" w:rsidRDefault="00F3588E" w:rsidP="00E3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03277" w14:textId="77777777" w:rsidR="00F3588E" w:rsidRDefault="00F3588E" w:rsidP="00E30D15">
      <w:r>
        <w:separator/>
      </w:r>
    </w:p>
  </w:footnote>
  <w:footnote w:type="continuationSeparator" w:id="0">
    <w:p w14:paraId="6D18AE1A" w14:textId="77777777" w:rsidR="00F3588E" w:rsidRDefault="00F3588E" w:rsidP="00E30D15">
      <w:r>
        <w:continuationSeparator/>
      </w:r>
    </w:p>
  </w:footnote>
  <w:footnote w:id="1">
    <w:p w14:paraId="6E9B964C" w14:textId="00802CD9" w:rsidR="00926846" w:rsidRDefault="00926846" w:rsidP="00926846">
      <w:pPr>
        <w:pStyle w:val="FootnoteText"/>
      </w:pPr>
      <w:r>
        <w:rPr>
          <w:rStyle w:val="FootnoteReference"/>
        </w:rPr>
        <w:footnoteRef/>
      </w:r>
      <w:r>
        <w:t xml:space="preserve"> Ali </w:t>
      </w:r>
      <w:proofErr w:type="spellStart"/>
      <w:r>
        <w:t>Rattansi</w:t>
      </w:r>
      <w:proofErr w:type="spellEnd"/>
      <w:r>
        <w:t xml:space="preserve"> 2011 </w:t>
      </w:r>
      <w:r w:rsidRPr="006F7F31">
        <w:rPr>
          <w:i/>
          <w:iCs/>
        </w:rPr>
        <w:t xml:space="preserve">Multiculturalism: A Very Short </w:t>
      </w:r>
      <w:r w:rsidR="00123CBB" w:rsidRPr="006F7F31">
        <w:rPr>
          <w:i/>
          <w:iCs/>
        </w:rPr>
        <w:t>Introduction</w:t>
      </w:r>
      <w:r>
        <w:t xml:space="preserve">, Oxford: Oxford University Press; </w:t>
      </w:r>
      <w:r w:rsidR="006F7F31">
        <w:t xml:space="preserve">Tariq </w:t>
      </w:r>
      <w:proofErr w:type="spellStart"/>
      <w:r>
        <w:t>Madood</w:t>
      </w:r>
      <w:proofErr w:type="spellEnd"/>
      <w:r>
        <w:t xml:space="preserve"> 20</w:t>
      </w:r>
      <w:r w:rsidR="00BF7A7A">
        <w:t xml:space="preserve">13 </w:t>
      </w:r>
      <w:r w:rsidR="006F7F31" w:rsidRPr="006F7F31">
        <w:rPr>
          <w:i/>
          <w:iCs/>
        </w:rPr>
        <w:t>Multiculturalism</w:t>
      </w:r>
      <w:r>
        <w:t>,</w:t>
      </w:r>
      <w:r w:rsidR="00BF7A7A">
        <w:t xml:space="preserve"> 2</w:t>
      </w:r>
      <w:r w:rsidR="00BF7A7A" w:rsidRPr="00BF7A7A">
        <w:rPr>
          <w:vertAlign w:val="superscript"/>
        </w:rPr>
        <w:t>nd</w:t>
      </w:r>
      <w:r w:rsidR="00BF7A7A">
        <w:t xml:space="preserve"> ed,</w:t>
      </w:r>
      <w:r>
        <w:t xml:space="preserve"> Cambridge</w:t>
      </w:r>
      <w:r w:rsidR="006F7F31">
        <w:t>:</w:t>
      </w:r>
      <w:r>
        <w:t xml:space="preserve"> Polity.</w:t>
      </w:r>
    </w:p>
  </w:footnote>
  <w:footnote w:id="2">
    <w:p w14:paraId="61699904" w14:textId="243DE419" w:rsidR="00B00510" w:rsidRPr="00B00510" w:rsidRDefault="00B00510" w:rsidP="00B005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Nathal</w:t>
      </w:r>
      <w:proofErr w:type="spellEnd"/>
      <w:r>
        <w:t xml:space="preserve"> M. </w:t>
      </w:r>
      <w:proofErr w:type="spellStart"/>
      <w:r>
        <w:t>Dessing</w:t>
      </w:r>
      <w:proofErr w:type="spellEnd"/>
      <w:r>
        <w:t xml:space="preserve">, Nadia </w:t>
      </w:r>
      <w:proofErr w:type="spellStart"/>
      <w:r>
        <w:t>Jeldtoft</w:t>
      </w:r>
      <w:proofErr w:type="spellEnd"/>
      <w:r>
        <w:t>,</w:t>
      </w:r>
      <w:r w:rsidR="00207A01">
        <w:t xml:space="preserve"> and</w:t>
      </w:r>
      <w:r>
        <w:t xml:space="preserve"> Linda Woodhead (eds) </w:t>
      </w:r>
      <w:r w:rsidR="00207A01">
        <w:t xml:space="preserve">2016 </w:t>
      </w:r>
      <w:r w:rsidRPr="00B00510">
        <w:rPr>
          <w:i/>
          <w:iCs/>
        </w:rPr>
        <w:t>Everyday Lived Islam in Europe</w:t>
      </w:r>
      <w:r>
        <w:rPr>
          <w:i/>
          <w:iCs/>
        </w:rPr>
        <w:t xml:space="preserve"> </w:t>
      </w:r>
      <w:r>
        <w:t>London: Routled</w:t>
      </w:r>
      <w:r w:rsidR="00207A01">
        <w:t>g</w:t>
      </w:r>
      <w:r>
        <w:t xml:space="preserve">e, </w:t>
      </w:r>
      <w:r w:rsidR="00207A01">
        <w:t>pp.1-9</w:t>
      </w:r>
    </w:p>
  </w:footnote>
  <w:footnote w:id="3">
    <w:p w14:paraId="08F1C4E3" w14:textId="3109E308" w:rsidR="00926846" w:rsidRDefault="009268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80827">
        <w:t xml:space="preserve">Peter </w:t>
      </w:r>
      <w:proofErr w:type="spellStart"/>
      <w:r w:rsidR="00280827">
        <w:t>Mandaville</w:t>
      </w:r>
      <w:proofErr w:type="spellEnd"/>
      <w:r w:rsidR="00280827">
        <w:t xml:space="preserve"> 2007 </w:t>
      </w:r>
      <w:r w:rsidR="00280827" w:rsidRPr="00280827">
        <w:t>Islamic Education in Britain: Approaches to</w:t>
      </w:r>
      <w:r w:rsidR="00280827">
        <w:t xml:space="preserve"> </w:t>
      </w:r>
      <w:r w:rsidR="00280827" w:rsidRPr="00280827">
        <w:t>Religious Knowledge in a Pluralistic Society</w:t>
      </w:r>
      <w:r w:rsidR="00280827">
        <w:t xml:space="preserve">, in </w:t>
      </w:r>
      <w:r w:rsidR="00280827" w:rsidRPr="00280827">
        <w:t xml:space="preserve">Robert W. Hefner and Muhammad </w:t>
      </w:r>
      <w:proofErr w:type="spellStart"/>
      <w:r w:rsidR="00280827" w:rsidRPr="00280827">
        <w:t>Qasim</w:t>
      </w:r>
      <w:proofErr w:type="spellEnd"/>
      <w:r w:rsidR="00280827" w:rsidRPr="00280827">
        <w:t xml:space="preserve"> Zaman</w:t>
      </w:r>
      <w:r w:rsidR="00B00510">
        <w:t xml:space="preserve"> (eds)</w:t>
      </w:r>
      <w:r w:rsidR="00280827">
        <w:t xml:space="preserve"> </w:t>
      </w:r>
      <w:r w:rsidR="00280827" w:rsidRPr="00280827">
        <w:rPr>
          <w:i/>
          <w:iCs/>
        </w:rPr>
        <w:t>School</w:t>
      </w:r>
      <w:r w:rsidR="00280827">
        <w:rPr>
          <w:i/>
          <w:iCs/>
        </w:rPr>
        <w:t xml:space="preserve">ing </w:t>
      </w:r>
      <w:r w:rsidR="00280827" w:rsidRPr="00280827">
        <w:rPr>
          <w:i/>
          <w:iCs/>
        </w:rPr>
        <w:t>Islam</w:t>
      </w:r>
      <w:r w:rsidR="00280827">
        <w:rPr>
          <w:i/>
          <w:iCs/>
        </w:rPr>
        <w:t>: The Culture</w:t>
      </w:r>
      <w:r w:rsidR="00B00510">
        <w:rPr>
          <w:i/>
          <w:iCs/>
        </w:rPr>
        <w:t xml:space="preserve"> and Politics of </w:t>
      </w:r>
      <w:proofErr w:type="spellStart"/>
      <w:r w:rsidR="00B00510">
        <w:rPr>
          <w:i/>
          <w:iCs/>
        </w:rPr>
        <w:t>Mulsim</w:t>
      </w:r>
      <w:proofErr w:type="spellEnd"/>
      <w:r w:rsidR="00B00510">
        <w:rPr>
          <w:i/>
          <w:iCs/>
        </w:rPr>
        <w:t xml:space="preserve"> Education</w:t>
      </w:r>
      <w:r w:rsidR="00207A01">
        <w:t xml:space="preserve"> </w:t>
      </w:r>
      <w:r w:rsidR="00280827">
        <w:t>Prin</w:t>
      </w:r>
      <w:r w:rsidR="00207A01">
        <w:t>c</w:t>
      </w:r>
      <w:r w:rsidR="00280827">
        <w:t>eton University Press.</w:t>
      </w:r>
    </w:p>
  </w:footnote>
  <w:footnote w:id="4">
    <w:p w14:paraId="4AE5E3D0" w14:textId="39BE491C" w:rsidR="00D60E1B" w:rsidRDefault="00D60E1B">
      <w:pPr>
        <w:pStyle w:val="FootnoteText"/>
      </w:pPr>
      <w:r>
        <w:rPr>
          <w:rStyle w:val="FootnoteReference"/>
        </w:rPr>
        <w:footnoteRef/>
      </w:r>
      <w:r>
        <w:t xml:space="preserve"> Awal </w:t>
      </w:r>
      <w:proofErr w:type="spellStart"/>
      <w:r>
        <w:t>Fuseini</w:t>
      </w:r>
      <w:proofErr w:type="spellEnd"/>
      <w:r>
        <w:t xml:space="preserve"> 2017 </w:t>
      </w:r>
      <w:r w:rsidRPr="00D60E1B">
        <w:t>Halal food Certification in the UK and its impact on food businesses: A review in the context of the European Union</w:t>
      </w:r>
      <w:r>
        <w:t xml:space="preserve"> </w:t>
      </w:r>
      <w:r w:rsidRPr="00904A49">
        <w:rPr>
          <w:i/>
          <w:iCs/>
        </w:rPr>
        <w:t>CAB Review</w:t>
      </w:r>
      <w:r w:rsidR="00904A49" w:rsidRPr="00904A49">
        <w:rPr>
          <w:i/>
          <w:iCs/>
        </w:rPr>
        <w:t>s</w:t>
      </w:r>
      <w:r w:rsidR="00904A49">
        <w:t xml:space="preserve"> 12 (007)</w:t>
      </w:r>
    </w:p>
  </w:footnote>
  <w:footnote w:id="5">
    <w:p w14:paraId="73624BB9" w14:textId="2EC3C456" w:rsidR="00E30D15" w:rsidRDefault="00E30D15" w:rsidP="00C505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505FE">
        <w:t xml:space="preserve">Home Office 2018 </w:t>
      </w:r>
      <w:r w:rsidR="00C505FE" w:rsidRPr="00C505FE">
        <w:rPr>
          <w:i/>
          <w:iCs/>
        </w:rPr>
        <w:t xml:space="preserve">The Independent Review </w:t>
      </w:r>
      <w:proofErr w:type="gramStart"/>
      <w:r w:rsidR="00C505FE" w:rsidRPr="00C505FE">
        <w:rPr>
          <w:i/>
          <w:iCs/>
        </w:rPr>
        <w:t>Into</w:t>
      </w:r>
      <w:proofErr w:type="gramEnd"/>
      <w:r w:rsidR="00C505FE" w:rsidRPr="00C505FE">
        <w:rPr>
          <w:i/>
          <w:iCs/>
        </w:rPr>
        <w:t xml:space="preserve"> </w:t>
      </w:r>
      <w:r w:rsidR="00123CBB">
        <w:rPr>
          <w:i/>
          <w:iCs/>
        </w:rPr>
        <w:t>t</w:t>
      </w:r>
      <w:r w:rsidR="00C505FE" w:rsidRPr="00C505FE">
        <w:rPr>
          <w:i/>
          <w:iCs/>
        </w:rPr>
        <w:t>he Application Of Sharia Law In England And Wales</w:t>
      </w:r>
      <w:r w:rsidR="00C505FE">
        <w:t xml:space="preserve"> H M Government: London.</w:t>
      </w:r>
    </w:p>
  </w:footnote>
  <w:footnote w:id="6">
    <w:p w14:paraId="203DB5FA" w14:textId="5C5E348A" w:rsidR="00A26C39" w:rsidRDefault="00A26C39" w:rsidP="005474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47419">
        <w:t xml:space="preserve">Commission on the Future of Multi-Ethnic Britain 2000 </w:t>
      </w:r>
      <w:r w:rsidR="00547419" w:rsidRPr="00547419">
        <w:rPr>
          <w:i/>
          <w:iCs/>
        </w:rPr>
        <w:t xml:space="preserve">The Parekh </w:t>
      </w:r>
      <w:r w:rsidR="00547419">
        <w:rPr>
          <w:i/>
          <w:iCs/>
        </w:rPr>
        <w:t>R</w:t>
      </w:r>
      <w:r w:rsidR="00547419" w:rsidRPr="00547419">
        <w:rPr>
          <w:i/>
          <w:iCs/>
        </w:rPr>
        <w:t>eport</w:t>
      </w:r>
      <w:r w:rsidR="00547419">
        <w:t xml:space="preserve">. London: </w:t>
      </w:r>
      <w:proofErr w:type="spellStart"/>
      <w:r w:rsidR="00547419">
        <w:t>Runnymeade</w:t>
      </w:r>
      <w:proofErr w:type="spellEnd"/>
      <w:r w:rsidR="00547419">
        <w:t>/Profile Books.</w:t>
      </w:r>
    </w:p>
  </w:footnote>
  <w:footnote w:id="7">
    <w:p w14:paraId="236F6BEB" w14:textId="7C4B9063" w:rsidR="00781555" w:rsidRDefault="007815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81555">
        <w:t xml:space="preserve">Nasar Meer </w:t>
      </w:r>
      <w:r>
        <w:t xml:space="preserve">and </w:t>
      </w:r>
      <w:r w:rsidRPr="00781555">
        <w:t xml:space="preserve">Tariq </w:t>
      </w:r>
      <w:proofErr w:type="spellStart"/>
      <w:r w:rsidRPr="00781555">
        <w:t>Modood</w:t>
      </w:r>
      <w:proofErr w:type="spellEnd"/>
      <w:r w:rsidRPr="00781555">
        <w:t> 2012 How does Interculturalism Contrast with Multiculturalism? </w:t>
      </w:r>
      <w:r w:rsidRPr="00547419">
        <w:rPr>
          <w:i/>
          <w:iCs/>
        </w:rPr>
        <w:t>Journal of Intercultural Studies</w:t>
      </w:r>
      <w:r w:rsidRPr="00781555">
        <w:t>, 33</w:t>
      </w:r>
      <w:r w:rsidR="00AB5EF4">
        <w:t xml:space="preserve">, </w:t>
      </w:r>
      <w:r w:rsidRPr="00781555">
        <w:t>2,</w:t>
      </w:r>
      <w:r w:rsidR="00AB5EF4">
        <w:t xml:space="preserve"> pp.</w:t>
      </w:r>
      <w:r w:rsidRPr="00781555">
        <w:t>175-196</w:t>
      </w:r>
    </w:p>
  </w:footnote>
  <w:footnote w:id="8">
    <w:p w14:paraId="7DC1CF3C" w14:textId="50A64F7B" w:rsidR="00102338" w:rsidRDefault="00102338">
      <w:pPr>
        <w:pStyle w:val="FootnoteText"/>
      </w:pPr>
      <w:r>
        <w:rPr>
          <w:rStyle w:val="FootnoteReference"/>
        </w:rPr>
        <w:footnoteRef/>
      </w:r>
      <w:r>
        <w:t xml:space="preserve"> Chris Allen 2015 </w:t>
      </w:r>
      <w:r w:rsidRPr="00102338">
        <w:t xml:space="preserve">A Critical Analysis of Britain’s Living, Dead and Zombie Multiculturalism: From 7/7 to the London 2012 Olympic Games </w:t>
      </w:r>
      <w:r w:rsidRPr="00102338">
        <w:rPr>
          <w:i/>
          <w:iCs/>
        </w:rPr>
        <w:t>Social Sciences</w:t>
      </w:r>
      <w:r w:rsidR="00033ECB">
        <w:t>,</w:t>
      </w:r>
      <w:r w:rsidRPr="00102338">
        <w:t xml:space="preserve"> 4, pp</w:t>
      </w:r>
      <w:r w:rsidR="0056085F">
        <w:t>.</w:t>
      </w:r>
      <w:r w:rsidRPr="00102338">
        <w:t>18- 33</w:t>
      </w:r>
    </w:p>
  </w:footnote>
  <w:footnote w:id="9">
    <w:p w14:paraId="41FB87D6" w14:textId="42211BBF" w:rsidR="00080BB2" w:rsidRPr="007F7A62" w:rsidRDefault="00080BB2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Allen, </w:t>
      </w:r>
      <w:r w:rsidRPr="00033ECB">
        <w:t>A Critical Analysis</w:t>
      </w:r>
      <w:r w:rsidR="007F7A62" w:rsidRPr="00033ECB">
        <w:t xml:space="preserve"> of Britain’s Mul</w:t>
      </w:r>
      <w:r w:rsidR="00033ECB">
        <w:t>ti</w:t>
      </w:r>
      <w:r w:rsidR="007F7A62" w:rsidRPr="00033ECB">
        <w:t>cul</w:t>
      </w:r>
      <w:r w:rsidR="00033ECB">
        <w:t>turalism, pp.18-33.</w:t>
      </w:r>
    </w:p>
  </w:footnote>
  <w:footnote w:id="10">
    <w:p w14:paraId="591294A8" w14:textId="50A65180" w:rsidR="007F7A62" w:rsidRDefault="007F7A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Yohann</w:t>
      </w:r>
      <w:proofErr w:type="spellEnd"/>
      <w:r>
        <w:t xml:space="preserve"> Koshy</w:t>
      </w:r>
      <w:r w:rsidR="00207A01">
        <w:t xml:space="preserve">, </w:t>
      </w:r>
      <w:proofErr w:type="gramStart"/>
      <w:r>
        <w:t>The</w:t>
      </w:r>
      <w:proofErr w:type="gramEnd"/>
      <w:r>
        <w:t xml:space="preserve"> last humanist: how Paul Gilroy became the most vital guide to our age of crisis, </w:t>
      </w:r>
      <w:r w:rsidRPr="007F7A62">
        <w:rPr>
          <w:i/>
          <w:iCs/>
        </w:rPr>
        <w:t>Guardian</w:t>
      </w:r>
      <w:r w:rsidR="00AB5EF4">
        <w:t xml:space="preserve"> </w:t>
      </w:r>
      <w:r>
        <w:t>5 August</w:t>
      </w:r>
      <w:r w:rsidR="00207A01">
        <w:t xml:space="preserve"> 2021</w:t>
      </w:r>
    </w:p>
  </w:footnote>
  <w:footnote w:id="11">
    <w:p w14:paraId="34F4C0FE" w14:textId="58FD0611" w:rsidR="006B0DFF" w:rsidRDefault="006B0DFF">
      <w:pPr>
        <w:pStyle w:val="FootnoteText"/>
      </w:pPr>
      <w:r>
        <w:rPr>
          <w:rStyle w:val="FootnoteReference"/>
        </w:rPr>
        <w:footnoteRef/>
      </w:r>
      <w:r>
        <w:t xml:space="preserve"> Parekh Report</w:t>
      </w:r>
    </w:p>
  </w:footnote>
  <w:footnote w:id="12">
    <w:p w14:paraId="04E34C97" w14:textId="3FF69CA3" w:rsidR="00102338" w:rsidRDefault="00102338">
      <w:pPr>
        <w:pStyle w:val="FootnoteText"/>
      </w:pPr>
      <w:r>
        <w:rPr>
          <w:rStyle w:val="FootnoteReference"/>
        </w:rPr>
        <w:footnoteRef/>
      </w:r>
      <w:r>
        <w:t xml:space="preserve"> Chris Allen 2010 </w:t>
      </w:r>
      <w:r w:rsidRPr="00102338">
        <w:t xml:space="preserve">Fear and Loathing: The Political Discourse in Relation to Muslims and Islam in the British Contemporary Setting </w:t>
      </w:r>
      <w:r w:rsidRPr="00207A01">
        <w:rPr>
          <w:i/>
          <w:iCs/>
        </w:rPr>
        <w:t>Politics and Religion</w:t>
      </w:r>
      <w:r w:rsidR="00AB5EF4">
        <w:t xml:space="preserve">, </w:t>
      </w:r>
      <w:r w:rsidRPr="00102338">
        <w:t>4</w:t>
      </w:r>
      <w:r w:rsidR="00207A01">
        <w:t>, pp.</w:t>
      </w:r>
      <w:r w:rsidRPr="00102338">
        <w:t>221–36</w:t>
      </w:r>
      <w:r w:rsidR="00207A01">
        <w:t>.</w:t>
      </w:r>
    </w:p>
  </w:footnote>
  <w:footnote w:id="13">
    <w:p w14:paraId="5A10B1D9" w14:textId="178BD45C" w:rsidR="00102338" w:rsidRDefault="00102338">
      <w:pPr>
        <w:pStyle w:val="FootnoteText"/>
      </w:pPr>
      <w:r>
        <w:rPr>
          <w:rStyle w:val="FootnoteReference"/>
        </w:rPr>
        <w:footnoteRef/>
      </w:r>
      <w:r>
        <w:t xml:space="preserve"> Frances </w:t>
      </w:r>
      <w:proofErr w:type="spellStart"/>
      <w:r>
        <w:t>Perrau</w:t>
      </w:r>
      <w:r w:rsidR="00950750">
        <w:t>di</w:t>
      </w:r>
      <w:r>
        <w:t>n</w:t>
      </w:r>
      <w:proofErr w:type="spellEnd"/>
      <w:r w:rsidR="00207A01">
        <w:t xml:space="preserve">, </w:t>
      </w:r>
      <w:r w:rsidR="00950750">
        <w:t xml:space="preserve">Boris Johnson claimed Islam put </w:t>
      </w:r>
      <w:r w:rsidR="00207A01">
        <w:t>Muslim</w:t>
      </w:r>
      <w:r w:rsidR="00950750">
        <w:t xml:space="preserve"> world ‘centuries behind’</w:t>
      </w:r>
      <w:r w:rsidR="00207A01">
        <w:t xml:space="preserve"> </w:t>
      </w:r>
      <w:r w:rsidR="00950750" w:rsidRPr="00950750">
        <w:rPr>
          <w:i/>
          <w:iCs/>
        </w:rPr>
        <w:t>Guardian</w:t>
      </w:r>
      <w:r w:rsidR="00950750">
        <w:t xml:space="preserve"> 15 July 2019</w:t>
      </w:r>
    </w:p>
  </w:footnote>
  <w:footnote w:id="14">
    <w:p w14:paraId="08A2781D" w14:textId="68159C11" w:rsidR="00D665FD" w:rsidRDefault="00D665FD">
      <w:pPr>
        <w:pStyle w:val="FootnoteText"/>
      </w:pPr>
      <w:r>
        <w:rPr>
          <w:rStyle w:val="FootnoteReference"/>
        </w:rPr>
        <w:footnoteRef/>
      </w:r>
      <w:r>
        <w:t xml:space="preserve"> Paul Gilroy 199</w:t>
      </w:r>
      <w:r w:rsidR="00207A01">
        <w:t>3</w:t>
      </w:r>
      <w:r>
        <w:t xml:space="preserve"> </w:t>
      </w:r>
      <w:r w:rsidRPr="00D665FD">
        <w:rPr>
          <w:i/>
          <w:iCs/>
        </w:rPr>
        <w:t>The Black Atlantic: Modernity and Double Consciousness</w:t>
      </w:r>
      <w:r w:rsidR="00992E6B">
        <w:t xml:space="preserve"> London: Verso.</w:t>
      </w:r>
    </w:p>
  </w:footnote>
  <w:footnote w:id="15">
    <w:p w14:paraId="58DDF3F0" w14:textId="2F5D4156" w:rsidR="00B55CB1" w:rsidRDefault="00B55C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Gilory</w:t>
      </w:r>
      <w:proofErr w:type="spellEnd"/>
      <w:r>
        <w:t xml:space="preserve"> </w:t>
      </w:r>
      <w:r w:rsidRPr="00207A01">
        <w:rPr>
          <w:i/>
          <w:iCs/>
        </w:rPr>
        <w:t>The Black Atlantic</w:t>
      </w:r>
      <w:r>
        <w:t>, p.2</w:t>
      </w:r>
    </w:p>
  </w:footnote>
  <w:footnote w:id="16">
    <w:p w14:paraId="3497EA54" w14:textId="72E3FC91" w:rsidR="009F6FAD" w:rsidRPr="00E8489B" w:rsidRDefault="009F6F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421B">
        <w:t xml:space="preserve">Martha </w:t>
      </w:r>
      <w:r w:rsidR="00E8489B">
        <w:t xml:space="preserve">C. </w:t>
      </w:r>
      <w:r w:rsidR="000A421B">
        <w:t xml:space="preserve">Nussbaum </w:t>
      </w:r>
      <w:r w:rsidR="00E8489B">
        <w:t xml:space="preserve">1998 </w:t>
      </w:r>
      <w:r w:rsidR="000A421B" w:rsidRPr="00207A01">
        <w:rPr>
          <w:i/>
          <w:iCs/>
        </w:rPr>
        <w:t>Cultivating Humanity</w:t>
      </w:r>
      <w:r w:rsidRPr="00207A01">
        <w:rPr>
          <w:i/>
          <w:iCs/>
        </w:rPr>
        <w:t xml:space="preserve"> </w:t>
      </w:r>
      <w:r w:rsidR="00E8489B">
        <w:t>Boston: Harvard University Press, chapters 4 and 8.</w:t>
      </w:r>
    </w:p>
  </w:footnote>
  <w:footnote w:id="17">
    <w:p w14:paraId="2F972782" w14:textId="757943B8" w:rsidR="00592723" w:rsidRDefault="005927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A2993">
        <w:t xml:space="preserve">Equality and Human Rights Commission 2013 </w:t>
      </w:r>
      <w:r w:rsidRPr="009A4F53">
        <w:rPr>
          <w:i/>
          <w:iCs/>
        </w:rPr>
        <w:t>Religion or Belief in the Workplace: A Guide for Employers Following Recent European Court of Human Rights Judgment</w:t>
      </w:r>
      <w:r>
        <w:rPr>
          <w:i/>
          <w:iCs/>
        </w:rPr>
        <w:t xml:space="preserve">s </w:t>
      </w:r>
      <w:r w:rsidRPr="002A2993">
        <w:t>Manchester: Equality and Human Rights Commission</w:t>
      </w:r>
      <w:r>
        <w:t>.</w:t>
      </w:r>
    </w:p>
  </w:footnote>
  <w:footnote w:id="18">
    <w:p w14:paraId="516E2C27" w14:textId="59633EA2" w:rsidR="0006480D" w:rsidRDefault="0006480D">
      <w:pPr>
        <w:pStyle w:val="FootnoteText"/>
      </w:pPr>
      <w:r>
        <w:rPr>
          <w:rStyle w:val="FootnoteReference"/>
        </w:rPr>
        <w:footnoteRef/>
      </w:r>
      <w:r>
        <w:t xml:space="preserve"> Christian</w:t>
      </w:r>
      <w:r w:rsidRPr="0006480D">
        <w:t xml:space="preserve"> </w:t>
      </w:r>
      <w:proofErr w:type="spellStart"/>
      <w:r w:rsidRPr="0006480D">
        <w:t>Joppke</w:t>
      </w:r>
      <w:proofErr w:type="spellEnd"/>
      <w:r w:rsidRPr="0006480D">
        <w:t xml:space="preserve"> 2009 Limits of Integration Policy: Britain and Her Muslims </w:t>
      </w:r>
      <w:r w:rsidRPr="00087E74">
        <w:rPr>
          <w:i/>
          <w:iCs/>
        </w:rPr>
        <w:t>Journal of Ethnic and Migration Studies</w:t>
      </w:r>
      <w:r w:rsidR="00561E92">
        <w:t xml:space="preserve">, </w:t>
      </w:r>
      <w:r w:rsidRPr="0006480D">
        <w:t>35</w:t>
      </w:r>
      <w:r w:rsidR="00222179">
        <w:t xml:space="preserve">, </w:t>
      </w:r>
      <w:r w:rsidRPr="0006480D">
        <w:t>3,</w:t>
      </w:r>
      <w:r w:rsidR="00222179">
        <w:t xml:space="preserve"> pp.</w:t>
      </w:r>
      <w:r w:rsidRPr="0006480D">
        <w:t>453-472</w:t>
      </w:r>
    </w:p>
  </w:footnote>
  <w:footnote w:id="19">
    <w:p w14:paraId="64FAD02D" w14:textId="2F0532C4" w:rsidR="0050015E" w:rsidRDefault="0050015E">
      <w:pPr>
        <w:pStyle w:val="FootnoteText"/>
      </w:pPr>
      <w:r>
        <w:rPr>
          <w:rStyle w:val="FootnoteReference"/>
        </w:rPr>
        <w:footnoteRef/>
      </w:r>
      <w:r>
        <w:t xml:space="preserve"> Sophie </w:t>
      </w:r>
      <w:proofErr w:type="spellStart"/>
      <w:r>
        <w:t>Gillat</w:t>
      </w:r>
      <w:proofErr w:type="spellEnd"/>
      <w:r>
        <w:t xml:space="preserve">-Ray and Riyaz </w:t>
      </w:r>
      <w:proofErr w:type="spellStart"/>
      <w:r w:rsidR="00B2322C">
        <w:t>Timol</w:t>
      </w:r>
      <w:proofErr w:type="spellEnd"/>
      <w:r w:rsidR="00B2322C">
        <w:t xml:space="preserve"> 2020 </w:t>
      </w:r>
      <w:r w:rsidRPr="0050015E">
        <w:t>Introduction: Leadership, Authority and Representation in British Muslim Communities</w:t>
      </w:r>
      <w:r w:rsidR="00DE41DE">
        <w:t xml:space="preserve">, </w:t>
      </w:r>
      <w:r w:rsidRPr="00F54E79">
        <w:rPr>
          <w:i/>
          <w:iCs/>
        </w:rPr>
        <w:t>Religions</w:t>
      </w:r>
      <w:r w:rsidR="00781523">
        <w:t xml:space="preserve"> </w:t>
      </w:r>
      <w:r w:rsidRPr="0050015E">
        <w:t>11</w:t>
      </w:r>
      <w:r w:rsidR="00781523">
        <w:t xml:space="preserve">, </w:t>
      </w:r>
      <w:r w:rsidRPr="0050015E">
        <w:t>11</w:t>
      </w:r>
      <w:r w:rsidR="00DE41DE">
        <w:t>, p.</w:t>
      </w:r>
      <w:r w:rsidRPr="0050015E">
        <w:t>559.</w:t>
      </w:r>
    </w:p>
  </w:footnote>
  <w:footnote w:id="20">
    <w:p w14:paraId="51457F7A" w14:textId="503BB6E8" w:rsidR="00592723" w:rsidRDefault="00592723">
      <w:pPr>
        <w:pStyle w:val="FootnoteText"/>
      </w:pPr>
      <w:r>
        <w:rPr>
          <w:rStyle w:val="FootnoteReference"/>
        </w:rPr>
        <w:footnoteRef/>
      </w:r>
      <w:r>
        <w:t xml:space="preserve"> Paul Gilroy 2004 </w:t>
      </w:r>
      <w:r w:rsidRPr="009B7E05">
        <w:rPr>
          <w:i/>
          <w:iCs/>
        </w:rPr>
        <w:t>After Empire</w:t>
      </w:r>
      <w:r w:rsidR="009B7E05" w:rsidRPr="009B7E05">
        <w:rPr>
          <w:i/>
          <w:iCs/>
        </w:rPr>
        <w:t>: Melancholia or Convivial Culture?</w:t>
      </w:r>
      <w:r>
        <w:t xml:space="preserve"> </w:t>
      </w:r>
      <w:r w:rsidR="009B7E05">
        <w:t>London: Routledge.</w:t>
      </w:r>
    </w:p>
  </w:footnote>
  <w:footnote w:id="21">
    <w:p w14:paraId="169E23DF" w14:textId="216081DE" w:rsidR="003745FB" w:rsidRDefault="003745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2294">
        <w:t xml:space="preserve">Iain </w:t>
      </w:r>
      <w:proofErr w:type="spellStart"/>
      <w:r w:rsidR="00AD2294">
        <w:t>Macwhirter</w:t>
      </w:r>
      <w:proofErr w:type="spellEnd"/>
      <w:r w:rsidR="00AD2294">
        <w:t xml:space="preserve"> 2014 </w:t>
      </w:r>
      <w:r w:rsidR="00AD2294" w:rsidRPr="00222179">
        <w:rPr>
          <w:i/>
          <w:iCs/>
        </w:rPr>
        <w:t xml:space="preserve">Disunited Kingdom: How </w:t>
      </w:r>
      <w:r w:rsidR="00222179" w:rsidRPr="00222179">
        <w:rPr>
          <w:i/>
          <w:iCs/>
        </w:rPr>
        <w:t>Westminster</w:t>
      </w:r>
      <w:r w:rsidR="00AD2294" w:rsidRPr="00222179">
        <w:rPr>
          <w:i/>
          <w:iCs/>
        </w:rPr>
        <w:t xml:space="preserve"> Won a Referendum </w:t>
      </w:r>
      <w:proofErr w:type="gramStart"/>
      <w:r w:rsidR="00AD2294" w:rsidRPr="00222179">
        <w:rPr>
          <w:i/>
          <w:iCs/>
        </w:rPr>
        <w:t>But</w:t>
      </w:r>
      <w:proofErr w:type="gramEnd"/>
      <w:r w:rsidR="00AD2294" w:rsidRPr="00222179">
        <w:rPr>
          <w:i/>
          <w:iCs/>
        </w:rPr>
        <w:t xml:space="preserve"> Lost </w:t>
      </w:r>
      <w:r w:rsidR="00222179" w:rsidRPr="00222179">
        <w:rPr>
          <w:i/>
          <w:iCs/>
        </w:rPr>
        <w:t>Scotland</w:t>
      </w:r>
      <w:r w:rsidR="00222179">
        <w:t xml:space="preserve"> </w:t>
      </w:r>
      <w:r w:rsidR="00752B92">
        <w:t xml:space="preserve">Cargo </w:t>
      </w:r>
      <w:r w:rsidR="00222179">
        <w:t>Publishing.</w:t>
      </w:r>
      <w:r w:rsidR="00752B92">
        <w:t xml:space="preserve"> </w:t>
      </w:r>
    </w:p>
  </w:footnote>
  <w:footnote w:id="22">
    <w:p w14:paraId="322522F5" w14:textId="77777777" w:rsidR="00E8489B" w:rsidRDefault="00E8489B" w:rsidP="00E8489B">
      <w:pPr>
        <w:pStyle w:val="FootnoteText"/>
      </w:pPr>
      <w:r>
        <w:rPr>
          <w:rStyle w:val="FootnoteReference"/>
        </w:rPr>
        <w:footnoteRef/>
      </w:r>
      <w:r>
        <w:t xml:space="preserve"> Olena </w:t>
      </w:r>
      <w:proofErr w:type="spellStart"/>
      <w:r>
        <w:t>Hankivsky</w:t>
      </w:r>
      <w:proofErr w:type="spellEnd"/>
      <w:r>
        <w:t xml:space="preserve">, Diego de </w:t>
      </w:r>
      <w:proofErr w:type="spellStart"/>
      <w:r>
        <w:t>Merich</w:t>
      </w:r>
      <w:proofErr w:type="spellEnd"/>
      <w:r>
        <w:t xml:space="preserve"> and Ashlee </w:t>
      </w:r>
      <w:proofErr w:type="spellStart"/>
      <w:r>
        <w:t>Christoffersen</w:t>
      </w:r>
      <w:proofErr w:type="spellEnd"/>
      <w:r>
        <w:t xml:space="preserve"> 2019 </w:t>
      </w:r>
      <w:r w:rsidRPr="00387C01">
        <w:t>Equalities ‘devolved’: experiences in mainstreaming across the UK devolved powers post-Equality Act 2010</w:t>
      </w:r>
      <w:r>
        <w:t xml:space="preserve"> </w:t>
      </w:r>
      <w:r w:rsidRPr="00387C01">
        <w:rPr>
          <w:i/>
          <w:iCs/>
        </w:rPr>
        <w:t>British Politics</w:t>
      </w:r>
      <w:r>
        <w:t>, 14, pp.141-261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FA6"/>
    <w:rsid w:val="00013EDF"/>
    <w:rsid w:val="00033ECB"/>
    <w:rsid w:val="0006480D"/>
    <w:rsid w:val="00066DBB"/>
    <w:rsid w:val="00080BB2"/>
    <w:rsid w:val="00087E74"/>
    <w:rsid w:val="000A0858"/>
    <w:rsid w:val="000A421B"/>
    <w:rsid w:val="000C7724"/>
    <w:rsid w:val="00102338"/>
    <w:rsid w:val="00123CBB"/>
    <w:rsid w:val="001606DB"/>
    <w:rsid w:val="001819E4"/>
    <w:rsid w:val="001E477A"/>
    <w:rsid w:val="001F1B16"/>
    <w:rsid w:val="00207A01"/>
    <w:rsid w:val="00207FBD"/>
    <w:rsid w:val="00217882"/>
    <w:rsid w:val="00222179"/>
    <w:rsid w:val="00233BB5"/>
    <w:rsid w:val="00277532"/>
    <w:rsid w:val="00280827"/>
    <w:rsid w:val="002A2993"/>
    <w:rsid w:val="002A361B"/>
    <w:rsid w:val="003365EA"/>
    <w:rsid w:val="00342077"/>
    <w:rsid w:val="003745FB"/>
    <w:rsid w:val="00387C01"/>
    <w:rsid w:val="003B3667"/>
    <w:rsid w:val="00401435"/>
    <w:rsid w:val="00480E35"/>
    <w:rsid w:val="004A2E46"/>
    <w:rsid w:val="004A32AF"/>
    <w:rsid w:val="004A6FA6"/>
    <w:rsid w:val="004E7ECE"/>
    <w:rsid w:val="0050015E"/>
    <w:rsid w:val="00541986"/>
    <w:rsid w:val="00543A83"/>
    <w:rsid w:val="00547419"/>
    <w:rsid w:val="0056085F"/>
    <w:rsid w:val="00561E92"/>
    <w:rsid w:val="005627AD"/>
    <w:rsid w:val="00586D8C"/>
    <w:rsid w:val="00592723"/>
    <w:rsid w:val="005C26DA"/>
    <w:rsid w:val="00614306"/>
    <w:rsid w:val="006562CE"/>
    <w:rsid w:val="00664BEA"/>
    <w:rsid w:val="006B0DFF"/>
    <w:rsid w:val="006E21B0"/>
    <w:rsid w:val="006F7F31"/>
    <w:rsid w:val="00713A50"/>
    <w:rsid w:val="00737DCB"/>
    <w:rsid w:val="00752B92"/>
    <w:rsid w:val="00781523"/>
    <w:rsid w:val="00781555"/>
    <w:rsid w:val="007F7A62"/>
    <w:rsid w:val="008003E0"/>
    <w:rsid w:val="0085147B"/>
    <w:rsid w:val="00886793"/>
    <w:rsid w:val="00904A49"/>
    <w:rsid w:val="00926846"/>
    <w:rsid w:val="00950750"/>
    <w:rsid w:val="00954370"/>
    <w:rsid w:val="00955BCE"/>
    <w:rsid w:val="00991A35"/>
    <w:rsid w:val="00992E6B"/>
    <w:rsid w:val="009A4F53"/>
    <w:rsid w:val="009A5EC7"/>
    <w:rsid w:val="009B7E05"/>
    <w:rsid w:val="009D2402"/>
    <w:rsid w:val="009D2CBF"/>
    <w:rsid w:val="009E0E30"/>
    <w:rsid w:val="009F6FAD"/>
    <w:rsid w:val="00A053FA"/>
    <w:rsid w:val="00A12309"/>
    <w:rsid w:val="00A17639"/>
    <w:rsid w:val="00A26C39"/>
    <w:rsid w:val="00A31CC1"/>
    <w:rsid w:val="00A81CDF"/>
    <w:rsid w:val="00A86E44"/>
    <w:rsid w:val="00AA6E75"/>
    <w:rsid w:val="00AB5EF4"/>
    <w:rsid w:val="00AD2294"/>
    <w:rsid w:val="00B00510"/>
    <w:rsid w:val="00B00AE1"/>
    <w:rsid w:val="00B1732F"/>
    <w:rsid w:val="00B2322C"/>
    <w:rsid w:val="00B37F6F"/>
    <w:rsid w:val="00B55CB1"/>
    <w:rsid w:val="00B86389"/>
    <w:rsid w:val="00BA1B57"/>
    <w:rsid w:val="00BA30BE"/>
    <w:rsid w:val="00BA602D"/>
    <w:rsid w:val="00BF7A7A"/>
    <w:rsid w:val="00C505FE"/>
    <w:rsid w:val="00C54E48"/>
    <w:rsid w:val="00D253BD"/>
    <w:rsid w:val="00D25E3B"/>
    <w:rsid w:val="00D37D1C"/>
    <w:rsid w:val="00D60E1B"/>
    <w:rsid w:val="00D63A19"/>
    <w:rsid w:val="00D665FD"/>
    <w:rsid w:val="00D67390"/>
    <w:rsid w:val="00DB2613"/>
    <w:rsid w:val="00DE41DE"/>
    <w:rsid w:val="00DF1FDA"/>
    <w:rsid w:val="00E30D15"/>
    <w:rsid w:val="00E43B2C"/>
    <w:rsid w:val="00E8489B"/>
    <w:rsid w:val="00EB668A"/>
    <w:rsid w:val="00F0138E"/>
    <w:rsid w:val="00F3588E"/>
    <w:rsid w:val="00F54E79"/>
    <w:rsid w:val="00F75DE7"/>
    <w:rsid w:val="00F959FD"/>
    <w:rsid w:val="00FA24C8"/>
    <w:rsid w:val="00FB6B92"/>
    <w:rsid w:val="00FD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7059BC47"/>
  <w15:chartTrackingRefBased/>
  <w15:docId w15:val="{59F2424B-CDA3-1F45-8EF0-F9D766C7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E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30D1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0D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30D15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D60E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5C40B3-6A12-4943-8F60-CC96A626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5</Pages>
  <Words>1961</Words>
  <Characters>10555</Characters>
  <Application>Microsoft Office Word</Application>
  <DocSecurity>0</DocSecurity>
  <Lines>181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Kay</dc:creator>
  <cp:keywords/>
  <dc:description/>
  <cp:lastModifiedBy>Adrian Kay</cp:lastModifiedBy>
  <cp:revision>21</cp:revision>
  <dcterms:created xsi:type="dcterms:W3CDTF">2022-01-03T11:42:00Z</dcterms:created>
  <dcterms:modified xsi:type="dcterms:W3CDTF">2022-01-09T16:25:00Z</dcterms:modified>
</cp:coreProperties>
</file>