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45779775"/>
        <w:docPartObj>
          <w:docPartGallery w:val="Cover Pages"/>
          <w:docPartUnique/>
        </w:docPartObj>
      </w:sdtPr>
      <w:sdtEndPr/>
      <w:sdtContent>
        <w:p w14:paraId="40EA31A7" w14:textId="34F8662C" w:rsidR="009C1135" w:rsidRDefault="009C1135">
          <w:r>
            <w:rPr>
              <w:noProof/>
            </w:rPr>
            <mc:AlternateContent>
              <mc:Choice Requires="wpg">
                <w:drawing>
                  <wp:anchor distT="0" distB="0" distL="114300" distR="114300" simplePos="0" relativeHeight="251662336" behindDoc="0" locked="0" layoutInCell="1" allowOverlap="1" wp14:anchorId="737FB30D" wp14:editId="400589F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17406D" w:themeColor="text2"/>
                                      <w:spacing w:val="10"/>
                                      <w:sz w:val="36"/>
                                      <w:szCs w:val="36"/>
                                    </w:rPr>
                                    <w:alias w:val="Author"/>
                                    <w:tag w:val=""/>
                                    <w:id w:val="-1751803725"/>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CB45FAE" w14:textId="5563F926" w:rsidR="009C1135" w:rsidRDefault="009C1135">
                                      <w:pPr>
                                        <w:pStyle w:val="NoSpacing"/>
                                        <w:spacing w:after="240"/>
                                        <w:jc w:val="right"/>
                                        <w:rPr>
                                          <w:color w:val="17406D" w:themeColor="text2"/>
                                          <w:spacing w:val="10"/>
                                          <w:sz w:val="36"/>
                                          <w:szCs w:val="36"/>
                                        </w:rPr>
                                      </w:pPr>
                                      <w:r>
                                        <w:rPr>
                                          <w:color w:val="17406D" w:themeColor="text2"/>
                                          <w:spacing w:val="10"/>
                                          <w:sz w:val="36"/>
                                          <w:szCs w:val="36"/>
                                        </w:rPr>
                                        <w:t>Caitlin Llewelyn</w:t>
                                      </w:r>
                                    </w:p>
                                  </w:sdtContent>
                                </w:sdt>
                                <w:p w14:paraId="2EC7833C" w14:textId="0B686C8B" w:rsidR="009C1135" w:rsidRDefault="00F27395">
                                  <w:pPr>
                                    <w:pStyle w:val="NoSpacing"/>
                                    <w:jc w:val="right"/>
                                    <w:rPr>
                                      <w:color w:val="17406D" w:themeColor="text2"/>
                                      <w:spacing w:val="10"/>
                                      <w:sz w:val="28"/>
                                      <w:szCs w:val="28"/>
                                    </w:rPr>
                                  </w:pPr>
                                  <w:sdt>
                                    <w:sdtPr>
                                      <w:rPr>
                                        <w:color w:val="17406D" w:themeColor="text2"/>
                                        <w:spacing w:val="10"/>
                                        <w:sz w:val="28"/>
                                        <w:szCs w:val="28"/>
                                      </w:rPr>
                                      <w:alias w:val="Company"/>
                                      <w:tag w:val=""/>
                                      <w:id w:val="1633904676"/>
                                      <w:dataBinding w:prefixMappings="xmlns:ns0='http://schemas.openxmlformats.org/officeDocument/2006/extended-properties' " w:xpath="/ns0:Properties[1]/ns0:Company[1]" w:storeItemID="{6668398D-A668-4E3E-A5EB-62B293D839F1}"/>
                                      <w15:appearance w15:val="hidden"/>
                                      <w:text/>
                                    </w:sdtPr>
                                    <w:sdtEndPr/>
                                    <w:sdtContent>
                                      <w:r w:rsidR="00E32D21">
                                        <w:rPr>
                                          <w:color w:val="17406D" w:themeColor="text2"/>
                                          <w:spacing w:val="10"/>
                                          <w:sz w:val="28"/>
                                          <w:szCs w:val="28"/>
                                        </w:rPr>
                                        <w:t>1904121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7FB30D" id="Group 454" o:spid="_x0000_s1026" alt="Title: Author and company name with crop mark graphic" style="position:absolute;margin-left:316.7pt;margin-top:0;width:367.9pt;height:265.7pt;z-index:251662336;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7406d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17406D" w:themeColor="text2"/>
                                <w:spacing w:val="10"/>
                                <w:sz w:val="36"/>
                                <w:szCs w:val="36"/>
                              </w:rPr>
                              <w:alias w:val="Author"/>
                              <w:tag w:val=""/>
                              <w:id w:val="-1751803725"/>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CB45FAE" w14:textId="5563F926" w:rsidR="009C1135" w:rsidRDefault="009C1135">
                                <w:pPr>
                                  <w:pStyle w:val="NoSpacing"/>
                                  <w:spacing w:after="240"/>
                                  <w:jc w:val="right"/>
                                  <w:rPr>
                                    <w:color w:val="17406D" w:themeColor="text2"/>
                                    <w:spacing w:val="10"/>
                                    <w:sz w:val="36"/>
                                    <w:szCs w:val="36"/>
                                  </w:rPr>
                                </w:pPr>
                                <w:r>
                                  <w:rPr>
                                    <w:color w:val="17406D" w:themeColor="text2"/>
                                    <w:spacing w:val="10"/>
                                    <w:sz w:val="36"/>
                                    <w:szCs w:val="36"/>
                                  </w:rPr>
                                  <w:t>Caitlin Llewelyn</w:t>
                                </w:r>
                              </w:p>
                            </w:sdtContent>
                          </w:sdt>
                          <w:p w14:paraId="2EC7833C" w14:textId="0B686C8B" w:rsidR="009C1135" w:rsidRDefault="0052685A">
                            <w:pPr>
                              <w:pStyle w:val="NoSpacing"/>
                              <w:jc w:val="right"/>
                              <w:rPr>
                                <w:color w:val="17406D" w:themeColor="text2"/>
                                <w:spacing w:val="10"/>
                                <w:sz w:val="28"/>
                                <w:szCs w:val="28"/>
                              </w:rPr>
                            </w:pPr>
                            <w:sdt>
                              <w:sdtPr>
                                <w:rPr>
                                  <w:color w:val="17406D" w:themeColor="text2"/>
                                  <w:spacing w:val="10"/>
                                  <w:sz w:val="28"/>
                                  <w:szCs w:val="28"/>
                                </w:rPr>
                                <w:alias w:val="Company"/>
                                <w:tag w:val=""/>
                                <w:id w:val="1633904676"/>
                                <w:dataBinding w:prefixMappings="xmlns:ns0='http://schemas.openxmlformats.org/officeDocument/2006/extended-properties' " w:xpath="/ns0:Properties[1]/ns0:Company[1]" w:storeItemID="{6668398D-A668-4E3E-A5EB-62B293D839F1}"/>
                                <w15:appearance w15:val="hidden"/>
                                <w:text/>
                              </w:sdtPr>
                              <w:sdtEndPr/>
                              <w:sdtContent>
                                <w:r w:rsidR="00E32D21">
                                  <w:rPr>
                                    <w:color w:val="17406D" w:themeColor="text2"/>
                                    <w:spacing w:val="10"/>
                                    <w:sz w:val="28"/>
                                    <w:szCs w:val="28"/>
                                  </w:rPr>
                                  <w:t>1904121</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26855DDB" wp14:editId="43B723BC">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17406D" w:themeColor="text2"/>
                                      <w:spacing w:val="10"/>
                                      <w:sz w:val="36"/>
                                      <w:szCs w:val="36"/>
                                    </w:rPr>
                                    <w:alias w:val="Subtitle"/>
                                    <w:tag w:val=""/>
                                    <w:id w:val="84321179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02535D" w14:textId="2448475F" w:rsidR="009C1135" w:rsidRDefault="00E32D21">
                                      <w:pPr>
                                        <w:pStyle w:val="NoSpacing"/>
                                        <w:spacing w:after="240" w:line="216" w:lineRule="auto"/>
                                        <w:rPr>
                                          <w:rFonts w:asciiTheme="majorHAnsi" w:hAnsiTheme="majorHAnsi"/>
                                          <w:color w:val="17406D" w:themeColor="text2"/>
                                          <w:spacing w:val="10"/>
                                          <w:sz w:val="36"/>
                                          <w:szCs w:val="36"/>
                                        </w:rPr>
                                      </w:pPr>
                                      <w:r>
                                        <w:rPr>
                                          <w:rFonts w:asciiTheme="majorHAnsi" w:hAnsiTheme="majorHAnsi"/>
                                          <w:color w:val="17406D" w:themeColor="text2"/>
                                          <w:spacing w:val="10"/>
                                          <w:sz w:val="36"/>
                                          <w:szCs w:val="36"/>
                                        </w:rPr>
                                        <w:t>ECGE4002P</w:t>
                                      </w:r>
                                      <w:r w:rsidR="009E18A3">
                                        <w:rPr>
                                          <w:rFonts w:asciiTheme="majorHAnsi" w:hAnsiTheme="majorHAnsi"/>
                                          <w:color w:val="17406D" w:themeColor="text2"/>
                                          <w:spacing w:val="10"/>
                                          <w:sz w:val="36"/>
                                          <w:szCs w:val="36"/>
                                        </w:rPr>
                                        <w:t xml:space="preserve">: Academic </w:t>
                                      </w:r>
                                      <w:r w:rsidR="003B06D0">
                                        <w:rPr>
                                          <w:rFonts w:asciiTheme="majorHAnsi" w:hAnsiTheme="majorHAnsi"/>
                                          <w:color w:val="17406D" w:themeColor="text2"/>
                                          <w:spacing w:val="10"/>
                                          <w:sz w:val="36"/>
                                          <w:szCs w:val="36"/>
                                        </w:rPr>
                                        <w:t xml:space="preserve">Study </w:t>
                                      </w:r>
                                      <w:r w:rsidR="009E18A3">
                                        <w:rPr>
                                          <w:rFonts w:asciiTheme="majorHAnsi" w:hAnsiTheme="majorHAnsi"/>
                                          <w:color w:val="17406D" w:themeColor="text2"/>
                                          <w:spacing w:val="10"/>
                                          <w:sz w:val="36"/>
                                          <w:szCs w:val="36"/>
                                        </w:rPr>
                                        <w:t>Skills for Students</w:t>
                                      </w:r>
                                    </w:p>
                                  </w:sdtContent>
                                </w:sdt>
                                <w:sdt>
                                  <w:sdtPr>
                                    <w:rPr>
                                      <w:rFonts w:asciiTheme="majorHAnsi" w:hAnsiTheme="majorHAnsi"/>
                                      <w:caps/>
                                      <w:color w:val="17406D"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44E3F5" w14:textId="13319424" w:rsidR="009C1135" w:rsidRPr="00E32D21" w:rsidRDefault="009E18A3" w:rsidP="006E1598">
                                      <w:pPr>
                                        <w:pStyle w:val="NoSpacing"/>
                                        <w:rPr>
                                          <w:rFonts w:asciiTheme="majorHAnsi" w:hAnsiTheme="majorHAnsi"/>
                                          <w:caps/>
                                          <w:color w:val="17406D" w:themeColor="text2"/>
                                          <w:sz w:val="72"/>
                                          <w:szCs w:val="72"/>
                                        </w:rPr>
                                      </w:pPr>
                                      <w:r w:rsidRPr="009240F5">
                                        <w:rPr>
                                          <w:rFonts w:asciiTheme="majorHAnsi" w:hAnsiTheme="majorHAnsi"/>
                                          <w:caps/>
                                          <w:color w:val="17406D" w:themeColor="text2"/>
                                          <w:sz w:val="52"/>
                                          <w:szCs w:val="52"/>
                                        </w:rPr>
                                        <w:t>A portfolio of tasks reflecting the ski</w:t>
                                      </w:r>
                                      <w:r w:rsidR="009240F5" w:rsidRPr="009240F5">
                                        <w:rPr>
                                          <w:rFonts w:asciiTheme="majorHAnsi" w:hAnsiTheme="majorHAnsi"/>
                                          <w:caps/>
                                          <w:color w:val="17406D" w:themeColor="text2"/>
                                          <w:sz w:val="52"/>
                                          <w:szCs w:val="52"/>
                                        </w:rPr>
                                        <w:t>lls, knowledge and dispositions needed for higher education study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855DDB" id="Group 459" o:spid="_x0000_s1031" alt="Title: Title and subtitle with crop mark graphic" style="position:absolute;margin-left:0;margin-top:0;width:502.55pt;height:267.85pt;z-index:251661312;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7406d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17406D" w:themeColor="text2"/>
                                <w:spacing w:val="10"/>
                                <w:sz w:val="36"/>
                                <w:szCs w:val="36"/>
                              </w:rPr>
                              <w:alias w:val="Subtitle"/>
                              <w:tag w:val=""/>
                              <w:id w:val="84321179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02535D" w14:textId="2448475F" w:rsidR="009C1135" w:rsidRDefault="00E32D21">
                                <w:pPr>
                                  <w:pStyle w:val="NoSpacing"/>
                                  <w:spacing w:after="240" w:line="216" w:lineRule="auto"/>
                                  <w:rPr>
                                    <w:rFonts w:asciiTheme="majorHAnsi" w:hAnsiTheme="majorHAnsi"/>
                                    <w:color w:val="17406D" w:themeColor="text2"/>
                                    <w:spacing w:val="10"/>
                                    <w:sz w:val="36"/>
                                    <w:szCs w:val="36"/>
                                  </w:rPr>
                                </w:pPr>
                                <w:r>
                                  <w:rPr>
                                    <w:rFonts w:asciiTheme="majorHAnsi" w:hAnsiTheme="majorHAnsi"/>
                                    <w:color w:val="17406D" w:themeColor="text2"/>
                                    <w:spacing w:val="10"/>
                                    <w:sz w:val="36"/>
                                    <w:szCs w:val="36"/>
                                  </w:rPr>
                                  <w:t>ECGE4002P</w:t>
                                </w:r>
                                <w:r w:rsidR="009E18A3">
                                  <w:rPr>
                                    <w:rFonts w:asciiTheme="majorHAnsi" w:hAnsiTheme="majorHAnsi"/>
                                    <w:color w:val="17406D" w:themeColor="text2"/>
                                    <w:spacing w:val="10"/>
                                    <w:sz w:val="36"/>
                                    <w:szCs w:val="36"/>
                                  </w:rPr>
                                  <w:t xml:space="preserve">: Academic </w:t>
                                </w:r>
                                <w:r w:rsidR="003B06D0">
                                  <w:rPr>
                                    <w:rFonts w:asciiTheme="majorHAnsi" w:hAnsiTheme="majorHAnsi"/>
                                    <w:color w:val="17406D" w:themeColor="text2"/>
                                    <w:spacing w:val="10"/>
                                    <w:sz w:val="36"/>
                                    <w:szCs w:val="36"/>
                                  </w:rPr>
                                  <w:t xml:space="preserve">Study </w:t>
                                </w:r>
                                <w:r w:rsidR="009E18A3">
                                  <w:rPr>
                                    <w:rFonts w:asciiTheme="majorHAnsi" w:hAnsiTheme="majorHAnsi"/>
                                    <w:color w:val="17406D" w:themeColor="text2"/>
                                    <w:spacing w:val="10"/>
                                    <w:sz w:val="36"/>
                                    <w:szCs w:val="36"/>
                                  </w:rPr>
                                  <w:t>Skills for Students</w:t>
                                </w:r>
                              </w:p>
                            </w:sdtContent>
                          </w:sdt>
                          <w:sdt>
                            <w:sdtPr>
                              <w:rPr>
                                <w:rFonts w:asciiTheme="majorHAnsi" w:hAnsiTheme="majorHAnsi"/>
                                <w:caps/>
                                <w:color w:val="17406D"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44E3F5" w14:textId="13319424" w:rsidR="009C1135" w:rsidRPr="00E32D21" w:rsidRDefault="009E18A3" w:rsidP="006E1598">
                                <w:pPr>
                                  <w:pStyle w:val="NoSpacing"/>
                                  <w:rPr>
                                    <w:rFonts w:asciiTheme="majorHAnsi" w:hAnsiTheme="majorHAnsi"/>
                                    <w:caps/>
                                    <w:color w:val="17406D" w:themeColor="text2"/>
                                    <w:sz w:val="72"/>
                                    <w:szCs w:val="72"/>
                                  </w:rPr>
                                </w:pPr>
                                <w:r w:rsidRPr="009240F5">
                                  <w:rPr>
                                    <w:rFonts w:asciiTheme="majorHAnsi" w:hAnsiTheme="majorHAnsi"/>
                                    <w:caps/>
                                    <w:color w:val="17406D" w:themeColor="text2"/>
                                    <w:sz w:val="52"/>
                                    <w:szCs w:val="52"/>
                                  </w:rPr>
                                  <w:t>A portfolio of tasks reflecting the ski</w:t>
                                </w:r>
                                <w:r w:rsidR="009240F5" w:rsidRPr="009240F5">
                                  <w:rPr>
                                    <w:rFonts w:asciiTheme="majorHAnsi" w:hAnsiTheme="majorHAnsi"/>
                                    <w:caps/>
                                    <w:color w:val="17406D" w:themeColor="text2"/>
                                    <w:sz w:val="52"/>
                                    <w:szCs w:val="52"/>
                                  </w:rPr>
                                  <w:t>lls, knowledge and dispositions needed for higher education study</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14:anchorId="561E8523" wp14:editId="6BE6656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0CA75B7" id="Rectangle 464" o:spid="_x0000_s1026" alt="Title: Color background" style="position:absolute;margin-left:0;margin-top:0;width:8in;height:756pt;z-index:-25165619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dbeff9 [3214]" stroked="f">
                    <w10:wrap anchorx="page" anchory="page"/>
                  </v:rect>
                </w:pict>
              </mc:Fallback>
            </mc:AlternateContent>
          </w:r>
        </w:p>
        <w:p w14:paraId="77FD59F3" w14:textId="6678A2BC" w:rsidR="007F619A" w:rsidRDefault="009C1135">
          <w:r>
            <w:br w:type="page"/>
          </w:r>
        </w:p>
      </w:sdtContent>
    </w:sdt>
    <w:sdt>
      <w:sdtPr>
        <w:rPr>
          <w:rFonts w:asciiTheme="minorHAnsi" w:eastAsiaTheme="minorHAnsi" w:hAnsiTheme="minorHAnsi" w:cstheme="minorBidi"/>
          <w:b/>
          <w:bCs/>
          <w:color w:val="auto"/>
          <w:sz w:val="24"/>
          <w:szCs w:val="24"/>
        </w:rPr>
        <w:id w:val="950128268"/>
        <w:docPartObj>
          <w:docPartGallery w:val="Table of Contents"/>
          <w:docPartUnique/>
        </w:docPartObj>
      </w:sdtPr>
      <w:sdtEndPr>
        <w:rPr>
          <w:b w:val="0"/>
          <w:bCs w:val="0"/>
          <w:noProof/>
          <w:sz w:val="22"/>
          <w:szCs w:val="22"/>
        </w:rPr>
      </w:sdtEndPr>
      <w:sdtContent>
        <w:p w14:paraId="4D70A5B4" w14:textId="77777777" w:rsidR="007F619A" w:rsidRPr="006E1598" w:rsidRDefault="007F619A" w:rsidP="009E12A1">
          <w:pPr>
            <w:pStyle w:val="TOCHeading"/>
            <w:rPr>
              <w:b/>
              <w:color w:val="auto"/>
              <w:szCs w:val="28"/>
              <w:u w:val="single"/>
            </w:rPr>
          </w:pPr>
          <w:r w:rsidRPr="006E1598">
            <w:rPr>
              <w:b/>
              <w:color w:val="auto"/>
              <w:szCs w:val="28"/>
              <w:u w:val="single"/>
            </w:rPr>
            <w:t>Table of Contents</w:t>
          </w:r>
        </w:p>
        <w:p w14:paraId="74877BF4" w14:textId="070D49C9" w:rsidR="0052685A" w:rsidRDefault="001838DF">
          <w:pPr>
            <w:pStyle w:val="TOC1"/>
            <w:tabs>
              <w:tab w:val="right" w:leader="dot" w:pos="9010"/>
            </w:tabs>
            <w:rPr>
              <w:rFonts w:eastAsiaTheme="minorEastAsia" w:cstheme="minorBidi"/>
              <w:b w:val="0"/>
              <w:bCs w:val="0"/>
              <w:caps w:val="0"/>
              <w:noProof/>
              <w:sz w:val="24"/>
              <w:szCs w:val="24"/>
            </w:rPr>
          </w:pPr>
          <w:r w:rsidRPr="006E1598">
            <w:rPr>
              <w:noProof/>
              <w:sz w:val="22"/>
              <w:szCs w:val="22"/>
              <w:lang w:val="en-US"/>
            </w:rPr>
            <w:fldChar w:fldCharType="begin"/>
          </w:r>
          <w:r w:rsidRPr="006E1598">
            <w:rPr>
              <w:noProof/>
              <w:sz w:val="22"/>
              <w:szCs w:val="22"/>
              <w:lang w:val="en-US"/>
            </w:rPr>
            <w:instrText xml:space="preserve"> TOC \o "1-3" \h \z \u </w:instrText>
          </w:r>
          <w:r w:rsidRPr="006E1598">
            <w:rPr>
              <w:noProof/>
              <w:sz w:val="22"/>
              <w:szCs w:val="22"/>
              <w:lang w:val="en-US"/>
            </w:rPr>
            <w:fldChar w:fldCharType="separate"/>
          </w:r>
          <w:hyperlink w:anchor="_Toc23798054" w:history="1">
            <w:r w:rsidR="0052685A" w:rsidRPr="002323DD">
              <w:rPr>
                <w:rStyle w:val="Hyperlink"/>
                <w:rFonts w:ascii="Arial" w:hAnsi="Arial" w:cs="Arial"/>
                <w:noProof/>
              </w:rPr>
              <w:t>Portfolio Task 1 – Developing your skills: vision of success as a student-teacher</w:t>
            </w:r>
            <w:r w:rsidR="0052685A">
              <w:rPr>
                <w:noProof/>
                <w:webHidden/>
              </w:rPr>
              <w:tab/>
            </w:r>
            <w:r w:rsidR="0052685A">
              <w:rPr>
                <w:noProof/>
                <w:webHidden/>
              </w:rPr>
              <w:fldChar w:fldCharType="begin"/>
            </w:r>
            <w:r w:rsidR="0052685A">
              <w:rPr>
                <w:noProof/>
                <w:webHidden/>
              </w:rPr>
              <w:instrText xml:space="preserve"> PAGEREF _Toc23798054 \h </w:instrText>
            </w:r>
            <w:r w:rsidR="0052685A">
              <w:rPr>
                <w:noProof/>
                <w:webHidden/>
              </w:rPr>
            </w:r>
            <w:r w:rsidR="0052685A">
              <w:rPr>
                <w:noProof/>
                <w:webHidden/>
              </w:rPr>
              <w:fldChar w:fldCharType="separate"/>
            </w:r>
            <w:r w:rsidR="0052685A">
              <w:rPr>
                <w:noProof/>
                <w:webHidden/>
              </w:rPr>
              <w:t>1</w:t>
            </w:r>
            <w:r w:rsidR="0052685A">
              <w:rPr>
                <w:noProof/>
                <w:webHidden/>
              </w:rPr>
              <w:fldChar w:fldCharType="end"/>
            </w:r>
          </w:hyperlink>
        </w:p>
        <w:p w14:paraId="0CAB2C71" w14:textId="6032339C" w:rsidR="0052685A" w:rsidRDefault="00F27395">
          <w:pPr>
            <w:pStyle w:val="TOC2"/>
            <w:tabs>
              <w:tab w:val="right" w:leader="dot" w:pos="9010"/>
            </w:tabs>
            <w:rPr>
              <w:rFonts w:eastAsiaTheme="minorEastAsia" w:cstheme="minorBidi"/>
              <w:smallCaps w:val="0"/>
              <w:noProof/>
              <w:sz w:val="24"/>
              <w:szCs w:val="24"/>
            </w:rPr>
          </w:pPr>
          <w:hyperlink w:anchor="_Toc23798055" w:history="1">
            <w:r w:rsidR="0052685A" w:rsidRPr="002323DD">
              <w:rPr>
                <w:rStyle w:val="Hyperlink"/>
                <w:rFonts w:ascii="Arial" w:hAnsi="Arial" w:cs="Arial"/>
                <w:noProof/>
              </w:rPr>
              <w:t>Digital mind-map of all the resources available to me as a university student</w:t>
            </w:r>
            <w:r w:rsidR="0052685A">
              <w:rPr>
                <w:noProof/>
                <w:webHidden/>
              </w:rPr>
              <w:tab/>
            </w:r>
            <w:r w:rsidR="0052685A">
              <w:rPr>
                <w:noProof/>
                <w:webHidden/>
              </w:rPr>
              <w:fldChar w:fldCharType="begin"/>
            </w:r>
            <w:r w:rsidR="0052685A">
              <w:rPr>
                <w:noProof/>
                <w:webHidden/>
              </w:rPr>
              <w:instrText xml:space="preserve"> PAGEREF _Toc23798055 \h </w:instrText>
            </w:r>
            <w:r w:rsidR="0052685A">
              <w:rPr>
                <w:noProof/>
                <w:webHidden/>
              </w:rPr>
            </w:r>
            <w:r w:rsidR="0052685A">
              <w:rPr>
                <w:noProof/>
                <w:webHidden/>
              </w:rPr>
              <w:fldChar w:fldCharType="separate"/>
            </w:r>
            <w:r w:rsidR="0052685A">
              <w:rPr>
                <w:noProof/>
                <w:webHidden/>
              </w:rPr>
              <w:t>1</w:t>
            </w:r>
            <w:r w:rsidR="0052685A">
              <w:rPr>
                <w:noProof/>
                <w:webHidden/>
              </w:rPr>
              <w:fldChar w:fldCharType="end"/>
            </w:r>
          </w:hyperlink>
        </w:p>
        <w:p w14:paraId="1DD494A3" w14:textId="278AE198" w:rsidR="0052685A" w:rsidRDefault="00F27395">
          <w:pPr>
            <w:pStyle w:val="TOC2"/>
            <w:tabs>
              <w:tab w:val="right" w:leader="dot" w:pos="9010"/>
            </w:tabs>
            <w:rPr>
              <w:rFonts w:eastAsiaTheme="minorEastAsia" w:cstheme="minorBidi"/>
              <w:smallCaps w:val="0"/>
              <w:noProof/>
              <w:sz w:val="24"/>
              <w:szCs w:val="24"/>
            </w:rPr>
          </w:pPr>
          <w:hyperlink w:anchor="_Toc23798056" w:history="1">
            <w:r w:rsidR="0052685A" w:rsidRPr="002323DD">
              <w:rPr>
                <w:rStyle w:val="Hyperlink"/>
                <w:rFonts w:ascii="Arial" w:hAnsi="Arial" w:cs="Arial"/>
                <w:noProof/>
              </w:rPr>
              <w:t>Current Skills Audit showing the skills and qualities that I have developed.</w:t>
            </w:r>
            <w:r w:rsidR="0052685A">
              <w:rPr>
                <w:noProof/>
                <w:webHidden/>
              </w:rPr>
              <w:tab/>
            </w:r>
            <w:r w:rsidR="0052685A">
              <w:rPr>
                <w:noProof/>
                <w:webHidden/>
              </w:rPr>
              <w:fldChar w:fldCharType="begin"/>
            </w:r>
            <w:r w:rsidR="0052685A">
              <w:rPr>
                <w:noProof/>
                <w:webHidden/>
              </w:rPr>
              <w:instrText xml:space="preserve"> PAGEREF _Toc23798056 \h </w:instrText>
            </w:r>
            <w:r w:rsidR="0052685A">
              <w:rPr>
                <w:noProof/>
                <w:webHidden/>
              </w:rPr>
            </w:r>
            <w:r w:rsidR="0052685A">
              <w:rPr>
                <w:noProof/>
                <w:webHidden/>
              </w:rPr>
              <w:fldChar w:fldCharType="separate"/>
            </w:r>
            <w:r w:rsidR="0052685A">
              <w:rPr>
                <w:noProof/>
                <w:webHidden/>
              </w:rPr>
              <w:t>2</w:t>
            </w:r>
            <w:r w:rsidR="0052685A">
              <w:rPr>
                <w:noProof/>
                <w:webHidden/>
              </w:rPr>
              <w:fldChar w:fldCharType="end"/>
            </w:r>
          </w:hyperlink>
        </w:p>
        <w:p w14:paraId="7F5703C8" w14:textId="733C2173" w:rsidR="0052685A" w:rsidRDefault="00F27395">
          <w:pPr>
            <w:pStyle w:val="TOC2"/>
            <w:tabs>
              <w:tab w:val="right" w:leader="dot" w:pos="9010"/>
            </w:tabs>
            <w:rPr>
              <w:rFonts w:eastAsiaTheme="minorEastAsia" w:cstheme="minorBidi"/>
              <w:smallCaps w:val="0"/>
              <w:noProof/>
              <w:sz w:val="24"/>
              <w:szCs w:val="24"/>
            </w:rPr>
          </w:pPr>
          <w:hyperlink w:anchor="_Toc23798057" w:history="1">
            <w:r w:rsidR="0052685A" w:rsidRPr="002323DD">
              <w:rPr>
                <w:rStyle w:val="Hyperlink"/>
                <w:rFonts w:ascii="Arial" w:hAnsi="Arial" w:cs="Arial"/>
                <w:b/>
                <w:noProof/>
              </w:rPr>
              <w:t>What Success Looks like for Me as a Student Teacher</w:t>
            </w:r>
            <w:r w:rsidR="0052685A">
              <w:rPr>
                <w:noProof/>
                <w:webHidden/>
              </w:rPr>
              <w:tab/>
            </w:r>
            <w:r w:rsidR="0052685A">
              <w:rPr>
                <w:noProof/>
                <w:webHidden/>
              </w:rPr>
              <w:fldChar w:fldCharType="begin"/>
            </w:r>
            <w:r w:rsidR="0052685A">
              <w:rPr>
                <w:noProof/>
                <w:webHidden/>
              </w:rPr>
              <w:instrText xml:space="preserve"> PAGEREF _Toc23798057 \h </w:instrText>
            </w:r>
            <w:r w:rsidR="0052685A">
              <w:rPr>
                <w:noProof/>
                <w:webHidden/>
              </w:rPr>
            </w:r>
            <w:r w:rsidR="0052685A">
              <w:rPr>
                <w:noProof/>
                <w:webHidden/>
              </w:rPr>
              <w:fldChar w:fldCharType="separate"/>
            </w:r>
            <w:r w:rsidR="0052685A">
              <w:rPr>
                <w:noProof/>
                <w:webHidden/>
              </w:rPr>
              <w:t>3</w:t>
            </w:r>
            <w:r w:rsidR="0052685A">
              <w:rPr>
                <w:noProof/>
                <w:webHidden/>
              </w:rPr>
              <w:fldChar w:fldCharType="end"/>
            </w:r>
          </w:hyperlink>
        </w:p>
        <w:p w14:paraId="4839164D" w14:textId="216A45D8" w:rsidR="0052685A" w:rsidRDefault="00F27395">
          <w:pPr>
            <w:pStyle w:val="TOC1"/>
            <w:tabs>
              <w:tab w:val="right" w:leader="dot" w:pos="9010"/>
            </w:tabs>
            <w:rPr>
              <w:rFonts w:eastAsiaTheme="minorEastAsia" w:cstheme="minorBidi"/>
              <w:b w:val="0"/>
              <w:bCs w:val="0"/>
              <w:caps w:val="0"/>
              <w:noProof/>
              <w:sz w:val="24"/>
              <w:szCs w:val="24"/>
            </w:rPr>
          </w:pPr>
          <w:hyperlink w:anchor="_Toc23798058" w:history="1">
            <w:r w:rsidR="0052685A" w:rsidRPr="002323DD">
              <w:rPr>
                <w:rStyle w:val="Hyperlink"/>
                <w:rFonts w:ascii="Arial" w:hAnsi="Arial" w:cs="Arial"/>
                <w:noProof/>
              </w:rPr>
              <w:t>Portfolio Task 2 – Developing Critical Thinking</w:t>
            </w:r>
            <w:r w:rsidR="0052685A">
              <w:rPr>
                <w:noProof/>
                <w:webHidden/>
              </w:rPr>
              <w:tab/>
            </w:r>
            <w:r w:rsidR="0052685A">
              <w:rPr>
                <w:noProof/>
                <w:webHidden/>
              </w:rPr>
              <w:fldChar w:fldCharType="begin"/>
            </w:r>
            <w:r w:rsidR="0052685A">
              <w:rPr>
                <w:noProof/>
                <w:webHidden/>
              </w:rPr>
              <w:instrText xml:space="preserve"> PAGEREF _Toc23798058 \h </w:instrText>
            </w:r>
            <w:r w:rsidR="0052685A">
              <w:rPr>
                <w:noProof/>
                <w:webHidden/>
              </w:rPr>
            </w:r>
            <w:r w:rsidR="0052685A">
              <w:rPr>
                <w:noProof/>
                <w:webHidden/>
              </w:rPr>
              <w:fldChar w:fldCharType="separate"/>
            </w:r>
            <w:r w:rsidR="0052685A">
              <w:rPr>
                <w:noProof/>
                <w:webHidden/>
              </w:rPr>
              <w:t>4</w:t>
            </w:r>
            <w:r w:rsidR="0052685A">
              <w:rPr>
                <w:noProof/>
                <w:webHidden/>
              </w:rPr>
              <w:fldChar w:fldCharType="end"/>
            </w:r>
          </w:hyperlink>
        </w:p>
        <w:p w14:paraId="5119718C" w14:textId="0D5054AD" w:rsidR="0052685A" w:rsidRDefault="00F27395">
          <w:pPr>
            <w:pStyle w:val="TOC1"/>
            <w:tabs>
              <w:tab w:val="right" w:leader="dot" w:pos="9010"/>
            </w:tabs>
            <w:rPr>
              <w:rFonts w:eastAsiaTheme="minorEastAsia" w:cstheme="minorBidi"/>
              <w:b w:val="0"/>
              <w:bCs w:val="0"/>
              <w:caps w:val="0"/>
              <w:noProof/>
              <w:sz w:val="24"/>
              <w:szCs w:val="24"/>
            </w:rPr>
          </w:pPr>
          <w:hyperlink w:anchor="_Toc23798059" w:history="1">
            <w:r w:rsidR="0052685A" w:rsidRPr="002323DD">
              <w:rPr>
                <w:rStyle w:val="Hyperlink"/>
                <w:rFonts w:ascii="Arial" w:hAnsi="Arial" w:cs="Arial"/>
                <w:noProof/>
              </w:rPr>
              <w:t>Portfolio Task 3 – Developing Critical Writing</w:t>
            </w:r>
            <w:r w:rsidR="0052685A">
              <w:rPr>
                <w:noProof/>
                <w:webHidden/>
              </w:rPr>
              <w:tab/>
            </w:r>
            <w:r w:rsidR="0052685A">
              <w:rPr>
                <w:noProof/>
                <w:webHidden/>
              </w:rPr>
              <w:fldChar w:fldCharType="begin"/>
            </w:r>
            <w:r w:rsidR="0052685A">
              <w:rPr>
                <w:noProof/>
                <w:webHidden/>
              </w:rPr>
              <w:instrText xml:space="preserve"> PAGEREF _Toc23798059 \h </w:instrText>
            </w:r>
            <w:r w:rsidR="0052685A">
              <w:rPr>
                <w:noProof/>
                <w:webHidden/>
              </w:rPr>
            </w:r>
            <w:r w:rsidR="0052685A">
              <w:rPr>
                <w:noProof/>
                <w:webHidden/>
              </w:rPr>
              <w:fldChar w:fldCharType="separate"/>
            </w:r>
            <w:r w:rsidR="0052685A">
              <w:rPr>
                <w:noProof/>
                <w:webHidden/>
              </w:rPr>
              <w:t>6</w:t>
            </w:r>
            <w:r w:rsidR="0052685A">
              <w:rPr>
                <w:noProof/>
                <w:webHidden/>
              </w:rPr>
              <w:fldChar w:fldCharType="end"/>
            </w:r>
          </w:hyperlink>
        </w:p>
        <w:p w14:paraId="5825DF13" w14:textId="3A70507B" w:rsidR="0052685A" w:rsidRDefault="00F27395">
          <w:pPr>
            <w:pStyle w:val="TOC2"/>
            <w:tabs>
              <w:tab w:val="right" w:leader="dot" w:pos="9010"/>
            </w:tabs>
            <w:rPr>
              <w:rFonts w:eastAsiaTheme="minorEastAsia" w:cstheme="minorBidi"/>
              <w:smallCaps w:val="0"/>
              <w:noProof/>
              <w:sz w:val="24"/>
              <w:szCs w:val="24"/>
            </w:rPr>
          </w:pPr>
          <w:hyperlink w:anchor="_Toc23798060" w:history="1">
            <w:r w:rsidR="0052685A" w:rsidRPr="002323DD">
              <w:rPr>
                <w:rStyle w:val="Hyperlink"/>
                <w:rFonts w:ascii="Arial" w:hAnsi="Arial" w:cs="Arial"/>
                <w:b/>
                <w:noProof/>
              </w:rPr>
              <w:t>What I think about Education in Wales</w:t>
            </w:r>
            <w:r w:rsidR="0052685A">
              <w:rPr>
                <w:noProof/>
                <w:webHidden/>
              </w:rPr>
              <w:tab/>
            </w:r>
            <w:r w:rsidR="0052685A">
              <w:rPr>
                <w:noProof/>
                <w:webHidden/>
              </w:rPr>
              <w:fldChar w:fldCharType="begin"/>
            </w:r>
            <w:r w:rsidR="0052685A">
              <w:rPr>
                <w:noProof/>
                <w:webHidden/>
              </w:rPr>
              <w:instrText xml:space="preserve"> PAGEREF _Toc23798060 \h </w:instrText>
            </w:r>
            <w:r w:rsidR="0052685A">
              <w:rPr>
                <w:noProof/>
                <w:webHidden/>
              </w:rPr>
            </w:r>
            <w:r w:rsidR="0052685A">
              <w:rPr>
                <w:noProof/>
                <w:webHidden/>
              </w:rPr>
              <w:fldChar w:fldCharType="separate"/>
            </w:r>
            <w:r w:rsidR="0052685A">
              <w:rPr>
                <w:noProof/>
                <w:webHidden/>
              </w:rPr>
              <w:t>6</w:t>
            </w:r>
            <w:r w:rsidR="0052685A">
              <w:rPr>
                <w:noProof/>
                <w:webHidden/>
              </w:rPr>
              <w:fldChar w:fldCharType="end"/>
            </w:r>
          </w:hyperlink>
        </w:p>
        <w:p w14:paraId="3FEBC63A" w14:textId="5D6BA067" w:rsidR="0052685A" w:rsidRDefault="00F27395">
          <w:pPr>
            <w:pStyle w:val="TOC1"/>
            <w:tabs>
              <w:tab w:val="right" w:leader="dot" w:pos="9010"/>
            </w:tabs>
            <w:rPr>
              <w:rFonts w:eastAsiaTheme="minorEastAsia" w:cstheme="minorBidi"/>
              <w:b w:val="0"/>
              <w:bCs w:val="0"/>
              <w:caps w:val="0"/>
              <w:noProof/>
              <w:sz w:val="24"/>
              <w:szCs w:val="24"/>
            </w:rPr>
          </w:pPr>
          <w:hyperlink w:anchor="_Toc23798061" w:history="1">
            <w:r w:rsidR="0052685A" w:rsidRPr="002323DD">
              <w:rPr>
                <w:rStyle w:val="Hyperlink"/>
                <w:rFonts w:ascii="Arial" w:hAnsi="Arial" w:cs="Arial"/>
                <w:noProof/>
              </w:rPr>
              <w:t>References</w:t>
            </w:r>
            <w:r w:rsidR="0052685A" w:rsidRPr="002323DD">
              <w:rPr>
                <w:rStyle w:val="Hyperlink"/>
                <w:noProof/>
              </w:rPr>
              <w:t>:</w:t>
            </w:r>
            <w:r w:rsidR="0052685A">
              <w:rPr>
                <w:noProof/>
                <w:webHidden/>
              </w:rPr>
              <w:tab/>
            </w:r>
            <w:r w:rsidR="0052685A">
              <w:rPr>
                <w:noProof/>
                <w:webHidden/>
              </w:rPr>
              <w:fldChar w:fldCharType="begin"/>
            </w:r>
            <w:r w:rsidR="0052685A">
              <w:rPr>
                <w:noProof/>
                <w:webHidden/>
              </w:rPr>
              <w:instrText xml:space="preserve"> PAGEREF _Toc23798061 \h </w:instrText>
            </w:r>
            <w:r w:rsidR="0052685A">
              <w:rPr>
                <w:noProof/>
                <w:webHidden/>
              </w:rPr>
            </w:r>
            <w:r w:rsidR="0052685A">
              <w:rPr>
                <w:noProof/>
                <w:webHidden/>
              </w:rPr>
              <w:fldChar w:fldCharType="separate"/>
            </w:r>
            <w:r w:rsidR="0052685A">
              <w:rPr>
                <w:noProof/>
                <w:webHidden/>
              </w:rPr>
              <w:t>8</w:t>
            </w:r>
            <w:r w:rsidR="0052685A">
              <w:rPr>
                <w:noProof/>
                <w:webHidden/>
              </w:rPr>
              <w:fldChar w:fldCharType="end"/>
            </w:r>
          </w:hyperlink>
        </w:p>
        <w:p w14:paraId="53206F3E" w14:textId="7D5B5DCD" w:rsidR="0052685A" w:rsidRDefault="00F27395">
          <w:pPr>
            <w:pStyle w:val="TOC1"/>
            <w:tabs>
              <w:tab w:val="right" w:leader="dot" w:pos="9010"/>
            </w:tabs>
            <w:rPr>
              <w:rFonts w:eastAsiaTheme="minorEastAsia" w:cstheme="minorBidi"/>
              <w:b w:val="0"/>
              <w:bCs w:val="0"/>
              <w:caps w:val="0"/>
              <w:noProof/>
              <w:sz w:val="24"/>
              <w:szCs w:val="24"/>
            </w:rPr>
          </w:pPr>
          <w:hyperlink w:anchor="_Toc23798062" w:history="1">
            <w:r w:rsidR="0052685A" w:rsidRPr="002323DD">
              <w:rPr>
                <w:rStyle w:val="Hyperlink"/>
                <w:rFonts w:ascii="Arial" w:hAnsi="Arial" w:cs="Arial"/>
                <w:noProof/>
              </w:rPr>
              <w:t>Appendix 1: Stella Cottrell (2005) Self-evaluation and Priorities</w:t>
            </w:r>
            <w:r w:rsidR="0052685A">
              <w:rPr>
                <w:noProof/>
                <w:webHidden/>
              </w:rPr>
              <w:tab/>
            </w:r>
            <w:r w:rsidR="0052685A">
              <w:rPr>
                <w:noProof/>
                <w:webHidden/>
              </w:rPr>
              <w:fldChar w:fldCharType="begin"/>
            </w:r>
            <w:r w:rsidR="0052685A">
              <w:rPr>
                <w:noProof/>
                <w:webHidden/>
              </w:rPr>
              <w:instrText xml:space="preserve"> PAGEREF _Toc23798062 \h </w:instrText>
            </w:r>
            <w:r w:rsidR="0052685A">
              <w:rPr>
                <w:noProof/>
                <w:webHidden/>
              </w:rPr>
            </w:r>
            <w:r w:rsidR="0052685A">
              <w:rPr>
                <w:noProof/>
                <w:webHidden/>
              </w:rPr>
              <w:fldChar w:fldCharType="separate"/>
            </w:r>
            <w:r w:rsidR="0052685A">
              <w:rPr>
                <w:noProof/>
                <w:webHidden/>
              </w:rPr>
              <w:t>9</w:t>
            </w:r>
            <w:r w:rsidR="0052685A">
              <w:rPr>
                <w:noProof/>
                <w:webHidden/>
              </w:rPr>
              <w:fldChar w:fldCharType="end"/>
            </w:r>
          </w:hyperlink>
        </w:p>
        <w:p w14:paraId="7591CFEA" w14:textId="1C1BE0B0" w:rsidR="007F619A" w:rsidRPr="006E1598" w:rsidRDefault="001838DF">
          <w:pPr>
            <w:rPr>
              <w:sz w:val="22"/>
              <w:szCs w:val="22"/>
            </w:rPr>
          </w:pPr>
          <w:r w:rsidRPr="006E1598">
            <w:rPr>
              <w:b/>
              <w:bCs/>
              <w:noProof/>
              <w:sz w:val="22"/>
              <w:szCs w:val="22"/>
              <w:lang w:val="en-US"/>
            </w:rPr>
            <w:fldChar w:fldCharType="end"/>
          </w:r>
        </w:p>
      </w:sdtContent>
    </w:sdt>
    <w:p w14:paraId="75E248ED" w14:textId="77777777" w:rsidR="007F619A" w:rsidRPr="006E1598" w:rsidRDefault="007F619A">
      <w:pPr>
        <w:rPr>
          <w:sz w:val="22"/>
          <w:szCs w:val="22"/>
        </w:rPr>
      </w:pPr>
    </w:p>
    <w:p w14:paraId="0514B54C" w14:textId="77777777" w:rsidR="007F619A" w:rsidRPr="006E1598" w:rsidRDefault="007F619A">
      <w:pPr>
        <w:rPr>
          <w:sz w:val="22"/>
          <w:szCs w:val="22"/>
        </w:rPr>
      </w:pPr>
    </w:p>
    <w:p w14:paraId="067BC834" w14:textId="77777777" w:rsidR="007F619A" w:rsidRPr="006E1598" w:rsidRDefault="007F619A">
      <w:pPr>
        <w:rPr>
          <w:sz w:val="22"/>
          <w:szCs w:val="22"/>
        </w:rPr>
      </w:pPr>
    </w:p>
    <w:p w14:paraId="65120101" w14:textId="77777777" w:rsidR="00E861FD" w:rsidRDefault="00E861FD">
      <w:pPr>
        <w:sectPr w:rsidR="00E861FD" w:rsidSect="00F80A7B">
          <w:headerReference w:type="default" r:id="rId8"/>
          <w:footerReference w:type="even" r:id="rId9"/>
          <w:footerReference w:type="default" r:id="rId10"/>
          <w:footerReference w:type="first" r:id="rId11"/>
          <w:pgSz w:w="11900" w:h="16840"/>
          <w:pgMar w:top="1440" w:right="1440" w:bottom="1440" w:left="1440" w:header="720" w:footer="720" w:gutter="0"/>
          <w:pgNumType w:start="2"/>
          <w:cols w:space="720"/>
          <w:titlePg/>
          <w:docGrid w:linePitch="360"/>
        </w:sectPr>
      </w:pPr>
    </w:p>
    <w:p w14:paraId="55BC3115" w14:textId="644924B4" w:rsidR="007F619A" w:rsidRDefault="007F619A"/>
    <w:p w14:paraId="2FB3C354" w14:textId="77777777" w:rsidR="007F619A" w:rsidRDefault="007F619A"/>
    <w:p w14:paraId="1E59390C" w14:textId="77777777" w:rsidR="007F619A" w:rsidRDefault="007F619A"/>
    <w:p w14:paraId="5FEE386E" w14:textId="77777777" w:rsidR="007F619A" w:rsidRDefault="007F619A"/>
    <w:p w14:paraId="50F7C135" w14:textId="77777777" w:rsidR="007F619A" w:rsidRDefault="007F619A"/>
    <w:p w14:paraId="4BBBE1A6" w14:textId="77777777" w:rsidR="007F619A" w:rsidRDefault="007F619A"/>
    <w:p w14:paraId="01CC7D84" w14:textId="77777777" w:rsidR="007F619A" w:rsidRDefault="007F619A"/>
    <w:p w14:paraId="1CF7ED1F" w14:textId="77777777" w:rsidR="007F619A" w:rsidRDefault="007F619A"/>
    <w:p w14:paraId="6E5092A1" w14:textId="77777777" w:rsidR="007F619A" w:rsidRDefault="007F619A"/>
    <w:p w14:paraId="24162F90" w14:textId="77777777" w:rsidR="007F619A" w:rsidRDefault="007F619A"/>
    <w:p w14:paraId="022B7192" w14:textId="77777777" w:rsidR="007F619A" w:rsidRDefault="007F619A"/>
    <w:p w14:paraId="57B0A1BD" w14:textId="77777777" w:rsidR="007F619A" w:rsidRDefault="007F619A"/>
    <w:p w14:paraId="2E39B63E" w14:textId="77777777" w:rsidR="007F619A" w:rsidRDefault="007F619A"/>
    <w:p w14:paraId="77112630" w14:textId="77777777" w:rsidR="007F619A" w:rsidRDefault="007F619A"/>
    <w:p w14:paraId="67F2EC15" w14:textId="77777777" w:rsidR="007F619A" w:rsidRDefault="007F619A"/>
    <w:p w14:paraId="6D57CA27" w14:textId="77777777" w:rsidR="007F619A" w:rsidRDefault="007F619A"/>
    <w:p w14:paraId="5BF322EB" w14:textId="77777777" w:rsidR="007F619A" w:rsidRDefault="007F619A"/>
    <w:p w14:paraId="198F68D1" w14:textId="77777777" w:rsidR="007F619A" w:rsidRDefault="007F619A"/>
    <w:p w14:paraId="2DB4CC6E" w14:textId="77777777" w:rsidR="007F619A" w:rsidRDefault="007F619A"/>
    <w:p w14:paraId="0C135BC6" w14:textId="77777777" w:rsidR="007F619A" w:rsidRDefault="007F619A"/>
    <w:p w14:paraId="1E980B2F" w14:textId="1F7A7A21" w:rsidR="00437CD1" w:rsidRDefault="00437CD1"/>
    <w:p w14:paraId="38AC0E9E" w14:textId="77777777" w:rsidR="00437CD1" w:rsidRDefault="00437CD1">
      <w:r>
        <w:br w:type="page"/>
      </w:r>
    </w:p>
    <w:p w14:paraId="55EDD112" w14:textId="3BB999F1" w:rsidR="00437CD1" w:rsidRDefault="00437CD1">
      <w:pPr>
        <w:sectPr w:rsidR="00437CD1" w:rsidSect="00E861FD">
          <w:type w:val="continuous"/>
          <w:pgSz w:w="11900" w:h="16840"/>
          <w:pgMar w:top="1440" w:right="1440" w:bottom="1440" w:left="1440" w:header="720" w:footer="720" w:gutter="0"/>
          <w:pgNumType w:start="2"/>
          <w:cols w:space="720"/>
          <w:titlePg/>
          <w:docGrid w:linePitch="360"/>
        </w:sectPr>
      </w:pPr>
    </w:p>
    <w:p w14:paraId="7976ECD0" w14:textId="7DBF93F4" w:rsidR="00437CD1" w:rsidRPr="00E34A55" w:rsidRDefault="00437CD1" w:rsidP="00437CD1">
      <w:pPr>
        <w:pStyle w:val="Heading1"/>
        <w:spacing w:line="360" w:lineRule="auto"/>
        <w:rPr>
          <w:rFonts w:ascii="Arial" w:hAnsi="Arial" w:cs="Arial"/>
          <w:color w:val="auto"/>
          <w:u w:val="single"/>
        </w:rPr>
      </w:pPr>
      <w:bookmarkStart w:id="0" w:name="_Toc23798054"/>
      <w:r w:rsidRPr="00E34A55">
        <w:rPr>
          <w:rFonts w:ascii="Arial" w:hAnsi="Arial" w:cs="Arial"/>
          <w:color w:val="auto"/>
          <w:u w:val="single"/>
        </w:rPr>
        <w:lastRenderedPageBreak/>
        <w:t>Portfolio Task 1 – Developing your skills: vision of success as a student-teacher</w:t>
      </w:r>
      <w:bookmarkEnd w:id="0"/>
    </w:p>
    <w:p w14:paraId="6267D854" w14:textId="77777777" w:rsidR="00437CD1" w:rsidRPr="006E1598" w:rsidRDefault="00437CD1" w:rsidP="00437CD1">
      <w:pPr>
        <w:rPr>
          <w:b/>
          <w:u w:val="single"/>
        </w:rPr>
      </w:pPr>
    </w:p>
    <w:p w14:paraId="44E2F697" w14:textId="46174643" w:rsidR="00437CD1" w:rsidRDefault="00437CD1" w:rsidP="00437CD1">
      <w:pPr>
        <w:pStyle w:val="Heading2"/>
        <w:rPr>
          <w:rFonts w:ascii="Arial" w:hAnsi="Arial" w:cs="Arial"/>
          <w:color w:val="auto"/>
          <w:sz w:val="22"/>
        </w:rPr>
      </w:pPr>
      <w:bookmarkStart w:id="1" w:name="_Toc23798055"/>
      <w:r w:rsidRPr="00E34A55">
        <w:rPr>
          <w:rFonts w:ascii="Arial" w:hAnsi="Arial" w:cs="Arial"/>
          <w:color w:val="auto"/>
          <w:sz w:val="22"/>
        </w:rPr>
        <w:t>Digital mind-map of all the resources available to me as a university student</w:t>
      </w:r>
      <w:bookmarkEnd w:id="1"/>
    </w:p>
    <w:p w14:paraId="05EF5674" w14:textId="49D45903" w:rsidR="00EF4CB0" w:rsidRDefault="00EF4CB0" w:rsidP="00EF4CB0"/>
    <w:p w14:paraId="72679CC2" w14:textId="12544E5B" w:rsidR="00EF4CB0" w:rsidRDefault="00EF4CB0" w:rsidP="00EF4CB0"/>
    <w:p w14:paraId="6956DC5C" w14:textId="7BAEC91F" w:rsidR="00EF4CB0" w:rsidRPr="00EF4CB0" w:rsidRDefault="00EF4CB0" w:rsidP="00EF4CB0"/>
    <w:p w14:paraId="521AE428" w14:textId="5E7CB8B3" w:rsidR="00437CD1" w:rsidRDefault="00437CD1" w:rsidP="00437CD1"/>
    <w:p w14:paraId="6CAFC28C" w14:textId="399BFF09" w:rsidR="00437CD1" w:rsidRDefault="00EF4CB0" w:rsidP="00437CD1">
      <w:r w:rsidRPr="00E34A55">
        <w:rPr>
          <w:rFonts w:ascii="Arial" w:hAnsi="Arial" w:cs="Arial"/>
          <w:noProof/>
          <w:u w:val="single"/>
        </w:rPr>
        <w:drawing>
          <wp:anchor distT="0" distB="0" distL="114300" distR="114300" simplePos="0" relativeHeight="251664384" behindDoc="1" locked="0" layoutInCell="1" allowOverlap="1" wp14:anchorId="2DC763E8" wp14:editId="295D12E8">
            <wp:simplePos x="0" y="0"/>
            <wp:positionH relativeFrom="column">
              <wp:posOffset>-786765</wp:posOffset>
            </wp:positionH>
            <wp:positionV relativeFrom="paragraph">
              <wp:posOffset>190590</wp:posOffset>
            </wp:positionV>
            <wp:extent cx="7266305" cy="3923030"/>
            <wp:effectExtent l="0" t="0" r="0" b="1270"/>
            <wp:wrapTight wrapText="bothSides">
              <wp:wrapPolygon edited="0">
                <wp:start x="0" y="0"/>
                <wp:lineTo x="0" y="21537"/>
                <wp:lineTo x="21557" y="21537"/>
                <wp:lineTo x="2155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ources available to me as a university student 2.pdf"/>
                    <pic:cNvPicPr/>
                  </pic:nvPicPr>
                  <pic:blipFill rotWithShape="1">
                    <a:blip r:embed="rId12">
                      <a:extLst>
                        <a:ext uri="{28A0092B-C50C-407E-A947-70E740481C1C}">
                          <a14:useLocalDpi xmlns:a14="http://schemas.microsoft.com/office/drawing/2010/main" val="0"/>
                        </a:ext>
                      </a:extLst>
                    </a:blip>
                    <a:srcRect l="11881" r="11634"/>
                    <a:stretch/>
                  </pic:blipFill>
                  <pic:spPr bwMode="auto">
                    <a:xfrm>
                      <a:off x="0" y="0"/>
                      <a:ext cx="7266305" cy="3923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8E4589" w14:textId="56BBB0B5" w:rsidR="002F5DC6" w:rsidRDefault="002F5DC6" w:rsidP="00E34A55">
      <w:pPr>
        <w:pStyle w:val="Heading1"/>
        <w:spacing w:line="360" w:lineRule="auto"/>
        <w:rPr>
          <w:rFonts w:ascii="Arial" w:hAnsi="Arial" w:cs="Arial"/>
          <w:color w:val="auto"/>
          <w:u w:val="single"/>
        </w:rPr>
      </w:pPr>
    </w:p>
    <w:p w14:paraId="641D4FD0" w14:textId="77777777" w:rsidR="001C4AE7" w:rsidRDefault="001C4AE7"/>
    <w:p w14:paraId="538BD76C" w14:textId="77777777" w:rsidR="001C4AE7" w:rsidRDefault="001C4AE7"/>
    <w:p w14:paraId="36D4238D" w14:textId="77777777" w:rsidR="001C4AE7" w:rsidRDefault="001C4AE7"/>
    <w:p w14:paraId="03649F7C" w14:textId="77777777" w:rsidR="001C4AE7" w:rsidRDefault="001C4AE7"/>
    <w:p w14:paraId="4647018F" w14:textId="77777777" w:rsidR="001C4AE7" w:rsidRDefault="001C4AE7"/>
    <w:p w14:paraId="2D13968E" w14:textId="77777777" w:rsidR="001C4AE7" w:rsidRDefault="001C4AE7"/>
    <w:p w14:paraId="638383A0" w14:textId="77777777" w:rsidR="001C4AE7" w:rsidRDefault="001C4AE7"/>
    <w:p w14:paraId="475D7A40" w14:textId="77777777" w:rsidR="001C4AE7" w:rsidRDefault="001C4AE7"/>
    <w:p w14:paraId="6827BD05" w14:textId="77777777" w:rsidR="001C4AE7" w:rsidRDefault="001C4AE7"/>
    <w:p w14:paraId="442DA2A0" w14:textId="77777777" w:rsidR="001C4AE7" w:rsidRDefault="001C4AE7"/>
    <w:p w14:paraId="4323051A" w14:textId="7D9FF03B" w:rsidR="001C4AE7" w:rsidRPr="00E34A55" w:rsidRDefault="008418FE" w:rsidP="008418FE">
      <w:pPr>
        <w:pStyle w:val="Heading2"/>
        <w:rPr>
          <w:rFonts w:ascii="Arial" w:hAnsi="Arial" w:cs="Arial"/>
          <w:color w:val="auto"/>
          <w:sz w:val="22"/>
        </w:rPr>
      </w:pPr>
      <w:bookmarkStart w:id="2" w:name="_Toc23798056"/>
      <w:r w:rsidRPr="00E34A55">
        <w:rPr>
          <w:rFonts w:ascii="Arial" w:hAnsi="Arial" w:cs="Arial"/>
          <w:color w:val="auto"/>
          <w:sz w:val="22"/>
        </w:rPr>
        <w:lastRenderedPageBreak/>
        <w:t xml:space="preserve">Current </w:t>
      </w:r>
      <w:r w:rsidR="001C4AE7" w:rsidRPr="00E34A55">
        <w:rPr>
          <w:rFonts w:ascii="Arial" w:hAnsi="Arial" w:cs="Arial"/>
          <w:color w:val="auto"/>
          <w:sz w:val="22"/>
        </w:rPr>
        <w:t xml:space="preserve">Skills Audit </w:t>
      </w:r>
      <w:r w:rsidR="000F5E98" w:rsidRPr="00E34A55">
        <w:rPr>
          <w:rFonts w:ascii="Arial" w:hAnsi="Arial" w:cs="Arial"/>
          <w:color w:val="auto"/>
          <w:sz w:val="22"/>
        </w:rPr>
        <w:t>showing the skills and qualities that I have developed.</w:t>
      </w:r>
      <w:bookmarkEnd w:id="2"/>
    </w:p>
    <w:p w14:paraId="31878EF0" w14:textId="2F92A4E4" w:rsidR="001C4AE7" w:rsidRDefault="001C4AE7"/>
    <w:p w14:paraId="4B770983" w14:textId="270659B1" w:rsidR="000F5E98" w:rsidRPr="000F5E98" w:rsidRDefault="001C20CD" w:rsidP="000F5E98">
      <w:pPr>
        <w:rPr>
          <w:rFonts w:ascii="Times New Roman" w:eastAsia="Times New Roman" w:hAnsi="Times New Roman" w:cs="Times New Roman"/>
        </w:rPr>
      </w:pPr>
      <w:r w:rsidRPr="000F5E98">
        <w:rPr>
          <w:rFonts w:ascii="Times New Roman" w:eastAsia="Times New Roman" w:hAnsi="Times New Roman" w:cs="Times New Roman"/>
        </w:rPr>
        <w:fldChar w:fldCharType="begin"/>
      </w:r>
      <w:r w:rsidRPr="000F5E98">
        <w:rPr>
          <w:rFonts w:ascii="Times New Roman" w:eastAsia="Times New Roman" w:hAnsi="Times New Roman" w:cs="Times New Roman"/>
        </w:rPr>
        <w:instrText xml:space="preserve"> INCLUDEPICTURE "/var/folders/5s/qy36_1f94rj1mkfg7_7hs_1h0000gn/T/com.microsoft.Word/WebArchiveCopyPasteTempFiles/page1image3876352" \* MERGEFORMATINET </w:instrText>
      </w:r>
      <w:r w:rsidRPr="000F5E98">
        <w:rPr>
          <w:rFonts w:ascii="Times New Roman" w:eastAsia="Times New Roman" w:hAnsi="Times New Roman" w:cs="Times New Roman"/>
        </w:rPr>
        <w:fldChar w:fldCharType="separate"/>
      </w:r>
      <w:r w:rsidRPr="000F5E98">
        <w:rPr>
          <w:rFonts w:ascii="Times New Roman" w:eastAsia="Times New Roman" w:hAnsi="Times New Roman" w:cs="Times New Roman"/>
          <w:noProof/>
        </w:rPr>
        <w:drawing>
          <wp:inline distT="0" distB="0" distL="0" distR="0" wp14:anchorId="39AB9DD6" wp14:editId="07D2FFF9">
            <wp:extent cx="5650865" cy="7172872"/>
            <wp:effectExtent l="0" t="0" r="635" b="3175"/>
            <wp:docPr id="2" name="Picture 2" descr="page1image387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876352"/>
                    <pic:cNvPicPr>
                      <a:picLocks noChangeAspect="1" noChangeArrowheads="1"/>
                    </pic:cNvPicPr>
                  </pic:nvPicPr>
                  <pic:blipFill rotWithShape="1">
                    <a:blip r:embed="rId13">
                      <a:extLst>
                        <a:ext uri="{28A0092B-C50C-407E-A947-70E740481C1C}">
                          <a14:useLocalDpi xmlns:a14="http://schemas.microsoft.com/office/drawing/2010/main" val="0"/>
                        </a:ext>
                      </a:extLst>
                    </a:blip>
                    <a:srcRect l="1330" t="1462" b="10923"/>
                    <a:stretch/>
                  </pic:blipFill>
                  <pic:spPr bwMode="auto">
                    <a:xfrm>
                      <a:off x="0" y="0"/>
                      <a:ext cx="5651495" cy="7173672"/>
                    </a:xfrm>
                    <a:prstGeom prst="rect">
                      <a:avLst/>
                    </a:prstGeom>
                    <a:noFill/>
                    <a:ln>
                      <a:noFill/>
                    </a:ln>
                    <a:extLst>
                      <a:ext uri="{53640926-AAD7-44D8-BBD7-CCE9431645EC}">
                        <a14:shadowObscured xmlns:a14="http://schemas.microsoft.com/office/drawing/2010/main"/>
                      </a:ext>
                    </a:extLst>
                  </pic:spPr>
                </pic:pic>
              </a:graphicData>
            </a:graphic>
          </wp:inline>
        </w:drawing>
      </w:r>
      <w:r w:rsidRPr="000F5E98">
        <w:rPr>
          <w:rFonts w:ascii="Times New Roman" w:eastAsia="Times New Roman" w:hAnsi="Times New Roman" w:cs="Times New Roman"/>
        </w:rPr>
        <w:fldChar w:fldCharType="end"/>
      </w:r>
    </w:p>
    <w:p w14:paraId="27CC832A" w14:textId="77777777" w:rsidR="000F5E98" w:rsidRDefault="000F5E98"/>
    <w:p w14:paraId="29A4364B" w14:textId="658E6BA7" w:rsidR="002208D3" w:rsidRDefault="00F27395" w:rsidP="002208D3">
      <w:sdt>
        <w:sdtPr>
          <w:id w:val="220714538"/>
          <w:citation/>
        </w:sdtPr>
        <w:sdtEndPr/>
        <w:sdtContent>
          <w:r w:rsidR="002208D3">
            <w:fldChar w:fldCharType="begin"/>
          </w:r>
          <w:r w:rsidR="002208D3">
            <w:instrText xml:space="preserve">CITATION Cot13 \l 2057 </w:instrText>
          </w:r>
          <w:r w:rsidR="002208D3">
            <w:fldChar w:fldCharType="separate"/>
          </w:r>
          <w:r w:rsidRPr="00F27395">
            <w:rPr>
              <w:noProof/>
            </w:rPr>
            <w:t>(Cottrell, 2013)</w:t>
          </w:r>
          <w:r w:rsidR="002208D3">
            <w:fldChar w:fldCharType="end"/>
          </w:r>
        </w:sdtContent>
      </w:sdt>
    </w:p>
    <w:p w14:paraId="63D7BEFC" w14:textId="335D0722" w:rsidR="002208D3" w:rsidRDefault="002208D3" w:rsidP="002208D3"/>
    <w:p w14:paraId="12E778EC" w14:textId="77777777" w:rsidR="002208D3" w:rsidRPr="002208D3" w:rsidRDefault="002208D3" w:rsidP="002208D3"/>
    <w:p w14:paraId="46C00E44" w14:textId="78928FD1" w:rsidR="001C4AE7" w:rsidRPr="00E34A55" w:rsidRDefault="001C4AE7" w:rsidP="00E34A55">
      <w:pPr>
        <w:pStyle w:val="Heading2"/>
        <w:spacing w:line="360" w:lineRule="auto"/>
        <w:rPr>
          <w:rFonts w:ascii="Arial" w:hAnsi="Arial" w:cs="Arial"/>
          <w:b/>
          <w:color w:val="auto"/>
          <w:sz w:val="28"/>
          <w:szCs w:val="22"/>
          <w:u w:val="single"/>
        </w:rPr>
      </w:pPr>
      <w:bookmarkStart w:id="3" w:name="_Toc23798057"/>
      <w:r w:rsidRPr="00E34A55">
        <w:rPr>
          <w:rFonts w:ascii="Arial" w:hAnsi="Arial" w:cs="Arial"/>
          <w:b/>
          <w:color w:val="auto"/>
          <w:sz w:val="28"/>
          <w:szCs w:val="22"/>
          <w:u w:val="single"/>
        </w:rPr>
        <w:lastRenderedPageBreak/>
        <w:t>What Success Looks like for Me as a Student Teacher</w:t>
      </w:r>
      <w:bookmarkEnd w:id="3"/>
    </w:p>
    <w:p w14:paraId="50F0129B" w14:textId="77777777" w:rsidR="001C4AE7" w:rsidRPr="00E34A55" w:rsidRDefault="001C4AE7" w:rsidP="00E34A55">
      <w:pPr>
        <w:spacing w:line="360" w:lineRule="auto"/>
        <w:rPr>
          <w:rFonts w:ascii="Arial" w:eastAsia="Times New Roman" w:hAnsi="Arial" w:cs="Arial"/>
          <w:color w:val="000000" w:themeColor="text1"/>
          <w:sz w:val="22"/>
          <w:szCs w:val="22"/>
        </w:rPr>
      </w:pPr>
    </w:p>
    <w:p w14:paraId="25069E39" w14:textId="085390C1" w:rsidR="001C4AE7" w:rsidRPr="00E34A55" w:rsidRDefault="001C4AE7" w:rsidP="00E34A55">
      <w:pPr>
        <w:spacing w:line="360" w:lineRule="auto"/>
        <w:rPr>
          <w:rFonts w:ascii="Arial" w:hAnsi="Arial" w:cs="Arial"/>
          <w:sz w:val="22"/>
          <w:szCs w:val="22"/>
        </w:rPr>
      </w:pPr>
      <w:r w:rsidRPr="00E34A55">
        <w:rPr>
          <w:rFonts w:ascii="Arial" w:hAnsi="Arial" w:cs="Arial"/>
          <w:color w:val="000000" w:themeColor="text1"/>
          <w:sz w:val="22"/>
          <w:szCs w:val="22"/>
        </w:rPr>
        <w:t xml:space="preserve">Success is “the accomplishment of an aim or purpose” </w:t>
      </w:r>
      <w:sdt>
        <w:sdtPr>
          <w:rPr>
            <w:rFonts w:ascii="Arial" w:hAnsi="Arial" w:cs="Arial"/>
            <w:color w:val="000000" w:themeColor="text1"/>
            <w:sz w:val="22"/>
            <w:szCs w:val="22"/>
          </w:rPr>
          <w:id w:val="-286972376"/>
          <w:citation/>
        </w:sdtPr>
        <w:sdtEndPr/>
        <w:sdtContent>
          <w:r w:rsidRPr="00E34A55">
            <w:rPr>
              <w:rFonts w:ascii="Arial" w:hAnsi="Arial" w:cs="Arial"/>
              <w:color w:val="000000" w:themeColor="text1"/>
              <w:sz w:val="22"/>
              <w:szCs w:val="22"/>
            </w:rPr>
            <w:fldChar w:fldCharType="begin"/>
          </w:r>
          <w:r w:rsidRPr="00E34A55">
            <w:rPr>
              <w:rFonts w:ascii="Arial" w:hAnsi="Arial" w:cs="Arial"/>
              <w:color w:val="000000" w:themeColor="text1"/>
              <w:sz w:val="22"/>
              <w:szCs w:val="22"/>
            </w:rPr>
            <w:instrText xml:space="preserve"> CITATION Oxf19 \l 2057 </w:instrText>
          </w:r>
          <w:r w:rsidRPr="00E34A55">
            <w:rPr>
              <w:rFonts w:ascii="Arial" w:hAnsi="Arial" w:cs="Arial"/>
              <w:color w:val="000000" w:themeColor="text1"/>
              <w:sz w:val="22"/>
              <w:szCs w:val="22"/>
            </w:rPr>
            <w:fldChar w:fldCharType="separate"/>
          </w:r>
          <w:r w:rsidR="00F27395" w:rsidRPr="00F27395">
            <w:rPr>
              <w:rFonts w:ascii="Arial" w:hAnsi="Arial" w:cs="Arial"/>
              <w:noProof/>
              <w:color w:val="000000" w:themeColor="text1"/>
              <w:sz w:val="22"/>
              <w:szCs w:val="22"/>
            </w:rPr>
            <w:t>(Dictionary, 2019)</w:t>
          </w:r>
          <w:r w:rsidRPr="00E34A55">
            <w:rPr>
              <w:rFonts w:ascii="Arial" w:hAnsi="Arial" w:cs="Arial"/>
              <w:color w:val="000000" w:themeColor="text1"/>
              <w:sz w:val="22"/>
              <w:szCs w:val="22"/>
            </w:rPr>
            <w:fldChar w:fldCharType="end"/>
          </w:r>
        </w:sdtContent>
      </w:sdt>
      <w:r w:rsidRPr="00E34A55">
        <w:rPr>
          <w:rFonts w:ascii="Arial" w:hAnsi="Arial" w:cs="Arial"/>
          <w:color w:val="000000" w:themeColor="text1"/>
          <w:sz w:val="22"/>
          <w:szCs w:val="22"/>
        </w:rPr>
        <w:t xml:space="preserve">. The purpose of my study at university is to be a qualified teacher. Career and qualification success for me </w:t>
      </w:r>
      <w:r w:rsidRPr="00E34A55">
        <w:rPr>
          <w:rFonts w:ascii="Arial" w:hAnsi="Arial" w:cs="Arial"/>
          <w:sz w:val="22"/>
          <w:szCs w:val="22"/>
        </w:rPr>
        <w:t xml:space="preserve">would be to complete the BA Primary Education with QTS course with the best degree classification that I can achieve and to be able to obtain a teaching position within Wales. </w:t>
      </w:r>
    </w:p>
    <w:p w14:paraId="09F0C95A" w14:textId="77777777" w:rsidR="001C4AE7" w:rsidRPr="00E34A55" w:rsidRDefault="001C4AE7" w:rsidP="00E34A55">
      <w:pPr>
        <w:spacing w:line="360" w:lineRule="auto"/>
        <w:rPr>
          <w:rFonts w:ascii="Arial" w:hAnsi="Arial" w:cs="Arial"/>
          <w:sz w:val="22"/>
          <w:szCs w:val="22"/>
        </w:rPr>
      </w:pPr>
    </w:p>
    <w:p w14:paraId="75693099" w14:textId="77777777" w:rsidR="001C4AE7" w:rsidRPr="00E34A55" w:rsidRDefault="001C4AE7" w:rsidP="00E34A55">
      <w:pPr>
        <w:spacing w:line="360" w:lineRule="auto"/>
        <w:rPr>
          <w:rFonts w:ascii="Arial" w:hAnsi="Arial" w:cs="Arial"/>
          <w:sz w:val="22"/>
          <w:szCs w:val="22"/>
        </w:rPr>
      </w:pPr>
      <w:r w:rsidRPr="00E34A55">
        <w:rPr>
          <w:rFonts w:ascii="Arial" w:hAnsi="Arial" w:cs="Arial"/>
          <w:sz w:val="22"/>
          <w:szCs w:val="22"/>
        </w:rPr>
        <w:t xml:space="preserve">Personal success would be improving my creativity skills, increasing my confidence and obtaining a good vocabulary in the Welsh language. Success would also mean obtaining coping strategies to manage stressful situations and completing the school-based experiences to the best of my ability. </w:t>
      </w:r>
    </w:p>
    <w:p w14:paraId="5F7A528B" w14:textId="77777777" w:rsidR="001C4AE7" w:rsidRPr="00E34A55" w:rsidRDefault="001C4AE7" w:rsidP="00E34A55">
      <w:pPr>
        <w:spacing w:line="360" w:lineRule="auto"/>
        <w:rPr>
          <w:rFonts w:ascii="Arial" w:hAnsi="Arial" w:cs="Arial"/>
          <w:sz w:val="22"/>
          <w:szCs w:val="22"/>
        </w:rPr>
      </w:pPr>
    </w:p>
    <w:p w14:paraId="0A9CA3CA" w14:textId="5AB74894" w:rsidR="001C4AE7" w:rsidRPr="00E34A55" w:rsidRDefault="001C4AE7" w:rsidP="00E34A55">
      <w:pPr>
        <w:spacing w:line="360" w:lineRule="auto"/>
        <w:rPr>
          <w:rFonts w:ascii="Arial" w:hAnsi="Arial" w:cs="Arial"/>
          <w:color w:val="000000" w:themeColor="text1"/>
          <w:sz w:val="22"/>
          <w:szCs w:val="22"/>
        </w:rPr>
      </w:pPr>
      <w:r w:rsidRPr="00E34A55">
        <w:rPr>
          <w:rFonts w:ascii="Arial" w:hAnsi="Arial" w:cs="Arial"/>
          <w:color w:val="000000" w:themeColor="text1"/>
          <w:sz w:val="22"/>
          <w:szCs w:val="22"/>
        </w:rPr>
        <w:t xml:space="preserve">Such an achievement would be gained through a transformational experience by obtaining confidence. </w:t>
      </w:r>
      <w:r w:rsidRPr="00E34A55">
        <w:rPr>
          <w:rFonts w:ascii="Arial" w:hAnsi="Arial" w:cs="Arial"/>
          <w:sz w:val="22"/>
          <w:szCs w:val="22"/>
        </w:rPr>
        <w:t xml:space="preserve">This confidence would be gained through teaching placements and obtaining teaching skills to enable me to control and educate a class. </w:t>
      </w:r>
      <w:r w:rsidRPr="00E34A55">
        <w:rPr>
          <w:rFonts w:ascii="Arial" w:hAnsi="Arial" w:cs="Arial"/>
          <w:color w:val="000000" w:themeColor="text1"/>
          <w:sz w:val="22"/>
          <w:szCs w:val="22"/>
        </w:rPr>
        <w:t xml:space="preserve">Success will also be gained by making use of all the resources available to me such as the library, lectures, and Moodle. The ultimate success would be to provide children with the foundations on which they can develop their future education. </w:t>
      </w:r>
    </w:p>
    <w:p w14:paraId="364441EB" w14:textId="77777777" w:rsidR="001C4AE7" w:rsidRDefault="001C4AE7" w:rsidP="001C4AE7">
      <w:pPr>
        <w:rPr>
          <w:color w:val="000000" w:themeColor="text1"/>
        </w:rPr>
      </w:pPr>
    </w:p>
    <w:p w14:paraId="73A19D6C" w14:textId="77777777" w:rsidR="00BF640E" w:rsidRDefault="00BF640E" w:rsidP="001C4AE7">
      <w:pPr>
        <w:rPr>
          <w:color w:val="000000" w:themeColor="text1"/>
        </w:rPr>
      </w:pPr>
    </w:p>
    <w:p w14:paraId="1A213C43" w14:textId="77777777" w:rsidR="00BF640E" w:rsidRDefault="00BF640E" w:rsidP="001C4AE7">
      <w:pPr>
        <w:rPr>
          <w:color w:val="000000" w:themeColor="text1"/>
        </w:rPr>
      </w:pPr>
    </w:p>
    <w:p w14:paraId="243164FB" w14:textId="77777777" w:rsidR="00BF640E" w:rsidRDefault="00BF640E" w:rsidP="001C4AE7">
      <w:pPr>
        <w:rPr>
          <w:color w:val="000000" w:themeColor="text1"/>
        </w:rPr>
      </w:pPr>
    </w:p>
    <w:p w14:paraId="15FBA3EA" w14:textId="77777777" w:rsidR="00BF640E" w:rsidRDefault="00BF640E" w:rsidP="001C4AE7">
      <w:pPr>
        <w:rPr>
          <w:color w:val="000000" w:themeColor="text1"/>
        </w:rPr>
      </w:pPr>
    </w:p>
    <w:p w14:paraId="71CBFA5B" w14:textId="77777777" w:rsidR="00BF640E" w:rsidRDefault="00BF640E" w:rsidP="001C4AE7">
      <w:pPr>
        <w:rPr>
          <w:color w:val="000000" w:themeColor="text1"/>
        </w:rPr>
      </w:pPr>
    </w:p>
    <w:p w14:paraId="395077A9" w14:textId="77777777" w:rsidR="00BF640E" w:rsidRDefault="00BF640E" w:rsidP="001C4AE7">
      <w:pPr>
        <w:rPr>
          <w:color w:val="000000" w:themeColor="text1"/>
        </w:rPr>
      </w:pPr>
    </w:p>
    <w:p w14:paraId="5F0B58F2" w14:textId="77777777" w:rsidR="00BF640E" w:rsidRDefault="00BF640E" w:rsidP="001C4AE7">
      <w:pPr>
        <w:rPr>
          <w:color w:val="000000" w:themeColor="text1"/>
        </w:rPr>
      </w:pPr>
    </w:p>
    <w:p w14:paraId="516031DA" w14:textId="77777777" w:rsidR="00BF640E" w:rsidRDefault="00BF640E" w:rsidP="001C4AE7">
      <w:pPr>
        <w:rPr>
          <w:color w:val="000000" w:themeColor="text1"/>
        </w:rPr>
      </w:pPr>
    </w:p>
    <w:p w14:paraId="72654E49" w14:textId="77777777" w:rsidR="00BF640E" w:rsidRDefault="00BF640E" w:rsidP="001C4AE7">
      <w:pPr>
        <w:rPr>
          <w:color w:val="000000" w:themeColor="text1"/>
        </w:rPr>
      </w:pPr>
    </w:p>
    <w:p w14:paraId="33793B69" w14:textId="77777777" w:rsidR="00BF640E" w:rsidRDefault="00BF640E" w:rsidP="001C4AE7">
      <w:pPr>
        <w:rPr>
          <w:color w:val="000000" w:themeColor="text1"/>
        </w:rPr>
      </w:pPr>
    </w:p>
    <w:p w14:paraId="4CE8EC68" w14:textId="77777777" w:rsidR="00BF640E" w:rsidRDefault="00BF640E" w:rsidP="001C4AE7">
      <w:pPr>
        <w:rPr>
          <w:color w:val="000000" w:themeColor="text1"/>
        </w:rPr>
      </w:pPr>
    </w:p>
    <w:p w14:paraId="1EC233A4" w14:textId="77777777" w:rsidR="00BF640E" w:rsidRDefault="00BF640E" w:rsidP="001C4AE7">
      <w:pPr>
        <w:rPr>
          <w:color w:val="000000" w:themeColor="text1"/>
        </w:rPr>
      </w:pPr>
    </w:p>
    <w:p w14:paraId="1B43D699" w14:textId="77777777" w:rsidR="00BF640E" w:rsidRDefault="00BF640E" w:rsidP="001C4AE7">
      <w:pPr>
        <w:rPr>
          <w:color w:val="000000" w:themeColor="text1"/>
        </w:rPr>
      </w:pPr>
    </w:p>
    <w:p w14:paraId="148C7205" w14:textId="77777777" w:rsidR="00BF640E" w:rsidRDefault="00BF640E" w:rsidP="001C4AE7">
      <w:pPr>
        <w:rPr>
          <w:color w:val="000000" w:themeColor="text1"/>
        </w:rPr>
      </w:pPr>
    </w:p>
    <w:p w14:paraId="6AFED366" w14:textId="77777777" w:rsidR="00BF640E" w:rsidRDefault="00BF640E" w:rsidP="001C4AE7">
      <w:pPr>
        <w:rPr>
          <w:color w:val="000000" w:themeColor="text1"/>
        </w:rPr>
      </w:pPr>
    </w:p>
    <w:p w14:paraId="4D00E8FD" w14:textId="77777777" w:rsidR="00BF640E" w:rsidRDefault="00BF640E" w:rsidP="001C4AE7">
      <w:pPr>
        <w:rPr>
          <w:color w:val="000000" w:themeColor="text1"/>
        </w:rPr>
      </w:pPr>
    </w:p>
    <w:p w14:paraId="36F71258" w14:textId="3A4FDB23" w:rsidR="00BF640E" w:rsidRDefault="00BF640E" w:rsidP="001C4AE7">
      <w:pPr>
        <w:rPr>
          <w:color w:val="000000" w:themeColor="text1"/>
        </w:rPr>
      </w:pPr>
    </w:p>
    <w:p w14:paraId="2496A47C" w14:textId="77777777" w:rsidR="0065622E" w:rsidRDefault="0065622E" w:rsidP="001C4AE7">
      <w:pPr>
        <w:rPr>
          <w:color w:val="000000" w:themeColor="text1"/>
        </w:rPr>
      </w:pPr>
    </w:p>
    <w:p w14:paraId="3F878B0B" w14:textId="446829D6" w:rsidR="00BF640E" w:rsidRDefault="00BF640E" w:rsidP="001C4AE7">
      <w:pPr>
        <w:rPr>
          <w:color w:val="000000" w:themeColor="text1"/>
        </w:rPr>
      </w:pPr>
    </w:p>
    <w:p w14:paraId="6B19C8F0" w14:textId="573E82FE" w:rsidR="00D26FB0" w:rsidRDefault="00D26FB0" w:rsidP="001C4AE7">
      <w:pPr>
        <w:rPr>
          <w:color w:val="000000" w:themeColor="text1"/>
        </w:rPr>
      </w:pPr>
    </w:p>
    <w:p w14:paraId="05092EEC" w14:textId="77777777" w:rsidR="00BF640E" w:rsidRPr="00E34A55" w:rsidRDefault="00BF640E" w:rsidP="00E34A55">
      <w:pPr>
        <w:pStyle w:val="Heading1"/>
        <w:spacing w:line="360" w:lineRule="auto"/>
        <w:rPr>
          <w:rFonts w:ascii="Arial" w:hAnsi="Arial" w:cs="Arial"/>
          <w:b/>
          <w:color w:val="auto"/>
          <w:u w:val="single"/>
        </w:rPr>
      </w:pPr>
      <w:bookmarkStart w:id="4" w:name="_Toc23798058"/>
      <w:bookmarkStart w:id="5" w:name="_GoBack"/>
      <w:bookmarkEnd w:id="5"/>
      <w:r w:rsidRPr="00E34A55">
        <w:rPr>
          <w:rFonts w:ascii="Arial" w:hAnsi="Arial" w:cs="Arial"/>
          <w:b/>
          <w:color w:val="auto"/>
          <w:u w:val="single"/>
        </w:rPr>
        <w:lastRenderedPageBreak/>
        <w:t>Portfolio Task 2 – Developing Critical Thinking</w:t>
      </w:r>
      <w:bookmarkEnd w:id="4"/>
    </w:p>
    <w:p w14:paraId="4C59D585" w14:textId="77777777" w:rsidR="00BF640E" w:rsidRPr="00E34A55" w:rsidRDefault="00BF640E" w:rsidP="00E34A55">
      <w:pPr>
        <w:spacing w:line="360" w:lineRule="auto"/>
        <w:rPr>
          <w:rFonts w:ascii="Arial" w:hAnsi="Arial" w:cs="Arial"/>
          <w:b/>
          <w:color w:val="000000" w:themeColor="text1"/>
          <w:u w:val="single"/>
        </w:rPr>
      </w:pPr>
    </w:p>
    <w:p w14:paraId="4C9BF98F" w14:textId="7657D220" w:rsidR="0065184E" w:rsidRDefault="003C0DC4" w:rsidP="00E34A55">
      <w:pPr>
        <w:spacing w:line="360" w:lineRule="auto"/>
        <w:rPr>
          <w:rFonts w:ascii="Arial" w:hAnsi="Arial" w:cs="Arial"/>
          <w:color w:val="000000" w:themeColor="text1"/>
          <w:sz w:val="22"/>
        </w:rPr>
      </w:pPr>
      <w:r w:rsidRPr="00E34A55">
        <w:rPr>
          <w:rFonts w:ascii="Arial" w:hAnsi="Arial" w:cs="Arial"/>
          <w:color w:val="000000" w:themeColor="text1"/>
          <w:sz w:val="22"/>
        </w:rPr>
        <w:t xml:space="preserve">Stella Cottrell </w:t>
      </w:r>
      <w:sdt>
        <w:sdtPr>
          <w:rPr>
            <w:rFonts w:ascii="Arial" w:hAnsi="Arial" w:cs="Arial"/>
            <w:color w:val="000000" w:themeColor="text1"/>
            <w:sz w:val="22"/>
          </w:rPr>
          <w:id w:val="485743300"/>
          <w:citation/>
        </w:sdtPr>
        <w:sdtEndPr/>
        <w:sdtContent>
          <w:r w:rsidR="0007169C" w:rsidRPr="00E34A55">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0007169C" w:rsidRPr="00E34A55">
            <w:rPr>
              <w:rFonts w:ascii="Arial" w:hAnsi="Arial" w:cs="Arial"/>
              <w:color w:val="000000" w:themeColor="text1"/>
              <w:sz w:val="22"/>
            </w:rPr>
            <w:fldChar w:fldCharType="separate"/>
          </w:r>
          <w:r w:rsidR="00F27395" w:rsidRPr="00F27395">
            <w:rPr>
              <w:rFonts w:ascii="Arial" w:hAnsi="Arial" w:cs="Arial"/>
              <w:noProof/>
              <w:color w:val="000000" w:themeColor="text1"/>
              <w:sz w:val="22"/>
            </w:rPr>
            <w:t>(2005)</w:t>
          </w:r>
          <w:r w:rsidR="0007169C" w:rsidRPr="00E34A55">
            <w:rPr>
              <w:rFonts w:ascii="Arial" w:hAnsi="Arial" w:cs="Arial"/>
              <w:color w:val="000000" w:themeColor="text1"/>
              <w:sz w:val="22"/>
            </w:rPr>
            <w:fldChar w:fldCharType="end"/>
          </w:r>
        </w:sdtContent>
      </w:sdt>
      <w:r w:rsidR="0007169C" w:rsidRPr="00E34A55">
        <w:rPr>
          <w:rFonts w:ascii="Arial" w:hAnsi="Arial" w:cs="Arial"/>
          <w:color w:val="000000" w:themeColor="text1"/>
          <w:sz w:val="22"/>
        </w:rPr>
        <w:t xml:space="preserve"> </w:t>
      </w:r>
      <w:r w:rsidRPr="00E34A55">
        <w:rPr>
          <w:rFonts w:ascii="Arial" w:hAnsi="Arial" w:cs="Arial"/>
          <w:color w:val="000000" w:themeColor="text1"/>
          <w:sz w:val="22"/>
        </w:rPr>
        <w:t>provides us with an understanding of what critical thinking is as well as different activities to help improve and develop our critical thinking skills. When completing a degree course</w:t>
      </w:r>
      <w:r w:rsidR="00397A3F" w:rsidRPr="00E34A55">
        <w:rPr>
          <w:rFonts w:ascii="Arial" w:hAnsi="Arial" w:cs="Arial"/>
          <w:color w:val="000000" w:themeColor="text1"/>
          <w:sz w:val="22"/>
        </w:rPr>
        <w:t>,</w:t>
      </w:r>
      <w:r w:rsidRPr="00E34A55">
        <w:rPr>
          <w:rFonts w:ascii="Arial" w:hAnsi="Arial" w:cs="Arial"/>
          <w:color w:val="000000" w:themeColor="text1"/>
          <w:sz w:val="22"/>
        </w:rPr>
        <w:t xml:space="preserve"> students need to analyse many sources of information</w:t>
      </w:r>
      <w:r w:rsidR="0065184E">
        <w:rPr>
          <w:rFonts w:ascii="Arial" w:hAnsi="Arial" w:cs="Arial"/>
          <w:color w:val="000000" w:themeColor="text1"/>
          <w:sz w:val="22"/>
        </w:rPr>
        <w:t xml:space="preserve"> </w:t>
      </w:r>
      <w:r w:rsidR="00C37BE8" w:rsidRPr="0065184E">
        <w:rPr>
          <w:rFonts w:ascii="Arial" w:hAnsi="Arial" w:cs="Arial"/>
          <w:sz w:val="22"/>
        </w:rPr>
        <w:t>to make evidence</w:t>
      </w:r>
      <w:r w:rsidR="00BC2571">
        <w:rPr>
          <w:rFonts w:ascii="Arial" w:hAnsi="Arial" w:cs="Arial"/>
          <w:sz w:val="22"/>
        </w:rPr>
        <w:t>-</w:t>
      </w:r>
      <w:r w:rsidR="00C37BE8" w:rsidRPr="0065184E">
        <w:rPr>
          <w:rFonts w:ascii="Arial" w:hAnsi="Arial" w:cs="Arial"/>
          <w:sz w:val="22"/>
        </w:rPr>
        <w:t>based informed decisions.</w:t>
      </w:r>
      <w:r w:rsidR="00C37BE8" w:rsidRPr="0065184E">
        <w:rPr>
          <w:rFonts w:ascii="Arial" w:hAnsi="Arial" w:cs="Arial"/>
          <w:b/>
          <w:sz w:val="22"/>
        </w:rPr>
        <w:t xml:space="preserve"> </w:t>
      </w:r>
      <w:r w:rsidR="005F47FE" w:rsidRPr="00E34A55">
        <w:rPr>
          <w:rFonts w:ascii="Arial" w:hAnsi="Arial" w:cs="Arial"/>
          <w:color w:val="000000" w:themeColor="text1"/>
          <w:sz w:val="22"/>
        </w:rPr>
        <w:t xml:space="preserve">Stella Cottrell </w:t>
      </w:r>
      <w:sdt>
        <w:sdtPr>
          <w:rPr>
            <w:rFonts w:ascii="Arial" w:hAnsi="Arial" w:cs="Arial"/>
            <w:color w:val="000000" w:themeColor="text1"/>
            <w:sz w:val="22"/>
          </w:rPr>
          <w:id w:val="1677074517"/>
          <w:citation/>
        </w:sdtPr>
        <w:sdtEndPr/>
        <w:sdtContent>
          <w:r w:rsidR="0007169C" w:rsidRPr="00E34A55">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0007169C" w:rsidRPr="00E34A55">
            <w:rPr>
              <w:rFonts w:ascii="Arial" w:hAnsi="Arial" w:cs="Arial"/>
              <w:color w:val="000000" w:themeColor="text1"/>
              <w:sz w:val="22"/>
            </w:rPr>
            <w:fldChar w:fldCharType="separate"/>
          </w:r>
          <w:r w:rsidR="00F27395" w:rsidRPr="00F27395">
            <w:rPr>
              <w:rFonts w:ascii="Arial" w:hAnsi="Arial" w:cs="Arial"/>
              <w:noProof/>
              <w:color w:val="000000" w:themeColor="text1"/>
              <w:sz w:val="22"/>
            </w:rPr>
            <w:t>(2005)</w:t>
          </w:r>
          <w:r w:rsidR="0007169C" w:rsidRPr="00E34A55">
            <w:rPr>
              <w:rFonts w:ascii="Arial" w:hAnsi="Arial" w:cs="Arial"/>
              <w:color w:val="000000" w:themeColor="text1"/>
              <w:sz w:val="22"/>
            </w:rPr>
            <w:fldChar w:fldCharType="end"/>
          </w:r>
        </w:sdtContent>
      </w:sdt>
      <w:r w:rsidR="0007169C" w:rsidRPr="00E34A55">
        <w:rPr>
          <w:rFonts w:ascii="Arial" w:hAnsi="Arial" w:cs="Arial"/>
          <w:color w:val="000000" w:themeColor="text1"/>
          <w:sz w:val="22"/>
        </w:rPr>
        <w:t xml:space="preserve"> </w:t>
      </w:r>
      <w:r w:rsidR="005F47FE" w:rsidRPr="00E34A55">
        <w:rPr>
          <w:rFonts w:ascii="Arial" w:hAnsi="Arial" w:cs="Arial"/>
          <w:color w:val="000000" w:themeColor="text1"/>
          <w:sz w:val="22"/>
        </w:rPr>
        <w:t xml:space="preserve">suggests that critical thinking is a way of analysing and evaluating information so you can identify whether it is true. </w:t>
      </w:r>
    </w:p>
    <w:p w14:paraId="1F6D8A70" w14:textId="77777777" w:rsidR="0065184E" w:rsidRDefault="0065184E" w:rsidP="00E34A55">
      <w:pPr>
        <w:spacing w:line="360" w:lineRule="auto"/>
        <w:rPr>
          <w:rFonts w:ascii="Arial" w:hAnsi="Arial" w:cs="Arial"/>
          <w:color w:val="000000" w:themeColor="text1"/>
          <w:sz w:val="22"/>
        </w:rPr>
      </w:pPr>
    </w:p>
    <w:p w14:paraId="373CEF8E" w14:textId="78EDC1ED" w:rsidR="00FC2E75" w:rsidRPr="00285655" w:rsidRDefault="00397A3F" w:rsidP="00E34A55">
      <w:pPr>
        <w:spacing w:line="360" w:lineRule="auto"/>
        <w:rPr>
          <w:rFonts w:ascii="Arial" w:hAnsi="Arial" w:cs="Arial"/>
          <w:color w:val="FF0000"/>
          <w:sz w:val="22"/>
        </w:rPr>
      </w:pPr>
      <w:r w:rsidRPr="00E34A55">
        <w:rPr>
          <w:rFonts w:ascii="Arial" w:hAnsi="Arial" w:cs="Arial"/>
          <w:color w:val="000000" w:themeColor="text1"/>
          <w:sz w:val="22"/>
        </w:rPr>
        <w:t xml:space="preserve">Stella Cottrell </w:t>
      </w:r>
      <w:sdt>
        <w:sdtPr>
          <w:rPr>
            <w:rFonts w:ascii="Arial" w:hAnsi="Arial" w:cs="Arial"/>
            <w:color w:val="000000" w:themeColor="text1"/>
            <w:sz w:val="22"/>
          </w:rPr>
          <w:id w:val="1013109690"/>
          <w:citation/>
        </w:sdtPr>
        <w:sdtEndPr/>
        <w:sdtContent>
          <w:r w:rsidRPr="00E34A55">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Pr="00E34A55">
            <w:rPr>
              <w:rFonts w:ascii="Arial" w:hAnsi="Arial" w:cs="Arial"/>
              <w:color w:val="000000" w:themeColor="text1"/>
              <w:sz w:val="22"/>
            </w:rPr>
            <w:fldChar w:fldCharType="separate"/>
          </w:r>
          <w:r w:rsidR="00F27395" w:rsidRPr="00F27395">
            <w:rPr>
              <w:rFonts w:ascii="Arial" w:hAnsi="Arial" w:cs="Arial"/>
              <w:noProof/>
              <w:color w:val="000000" w:themeColor="text1"/>
              <w:sz w:val="22"/>
            </w:rPr>
            <w:t>(2005)</w:t>
          </w:r>
          <w:r w:rsidRPr="00E34A55">
            <w:rPr>
              <w:rFonts w:ascii="Arial" w:hAnsi="Arial" w:cs="Arial"/>
              <w:color w:val="000000" w:themeColor="text1"/>
              <w:sz w:val="22"/>
            </w:rPr>
            <w:fldChar w:fldCharType="end"/>
          </w:r>
        </w:sdtContent>
      </w:sdt>
      <w:r w:rsidRPr="00E34A55">
        <w:rPr>
          <w:rFonts w:ascii="Arial" w:hAnsi="Arial" w:cs="Arial"/>
          <w:color w:val="000000" w:themeColor="text1"/>
          <w:sz w:val="22"/>
        </w:rPr>
        <w:t xml:space="preserve"> recommends </w:t>
      </w:r>
      <w:r w:rsidR="0065184E">
        <w:rPr>
          <w:rFonts w:ascii="Arial" w:hAnsi="Arial" w:cs="Arial"/>
          <w:color w:val="000000" w:themeColor="text1"/>
          <w:sz w:val="22"/>
        </w:rPr>
        <w:t>‘</w:t>
      </w:r>
      <w:r w:rsidRPr="0065184E">
        <w:rPr>
          <w:rFonts w:ascii="Arial" w:hAnsi="Arial" w:cs="Arial"/>
          <w:sz w:val="22"/>
        </w:rPr>
        <w:t>using reasons</w:t>
      </w:r>
      <w:r w:rsidR="0065184E" w:rsidRPr="0065184E">
        <w:rPr>
          <w:rFonts w:ascii="Arial" w:hAnsi="Arial" w:cs="Arial"/>
          <w:sz w:val="22"/>
        </w:rPr>
        <w:t>’</w:t>
      </w:r>
      <w:r w:rsidRPr="0065184E">
        <w:rPr>
          <w:rFonts w:ascii="Arial" w:hAnsi="Arial" w:cs="Arial"/>
          <w:sz w:val="22"/>
        </w:rPr>
        <w:t xml:space="preserve"> </w:t>
      </w:r>
      <w:r w:rsidR="0065184E">
        <w:rPr>
          <w:rFonts w:ascii="Arial" w:hAnsi="Arial" w:cs="Arial"/>
          <w:color w:val="000000" w:themeColor="text1"/>
          <w:sz w:val="22"/>
        </w:rPr>
        <w:t>when</w:t>
      </w:r>
      <w:r w:rsidRPr="00E34A55">
        <w:rPr>
          <w:rFonts w:ascii="Arial" w:hAnsi="Arial" w:cs="Arial"/>
          <w:color w:val="000000" w:themeColor="text1"/>
          <w:sz w:val="22"/>
        </w:rPr>
        <w:t xml:space="preserve"> </w:t>
      </w:r>
      <w:r w:rsidR="005F47FE" w:rsidRPr="00E34A55">
        <w:rPr>
          <w:rFonts w:ascii="Arial" w:hAnsi="Arial" w:cs="Arial"/>
          <w:color w:val="000000" w:themeColor="text1"/>
          <w:sz w:val="22"/>
        </w:rPr>
        <w:t>critically analys</w:t>
      </w:r>
      <w:r w:rsidR="0065184E">
        <w:rPr>
          <w:rFonts w:ascii="Arial" w:hAnsi="Arial" w:cs="Arial"/>
          <w:color w:val="000000" w:themeColor="text1"/>
          <w:sz w:val="22"/>
        </w:rPr>
        <w:t>ing</w:t>
      </w:r>
      <w:r w:rsidR="005F47FE" w:rsidRPr="00E34A55">
        <w:rPr>
          <w:rFonts w:ascii="Arial" w:hAnsi="Arial" w:cs="Arial"/>
          <w:color w:val="000000" w:themeColor="text1"/>
          <w:sz w:val="22"/>
        </w:rPr>
        <w:t xml:space="preserve"> a text </w:t>
      </w:r>
      <w:r w:rsidR="0065184E">
        <w:rPr>
          <w:rFonts w:ascii="Arial" w:hAnsi="Arial" w:cs="Arial"/>
          <w:color w:val="000000" w:themeColor="text1"/>
          <w:sz w:val="22"/>
        </w:rPr>
        <w:t>so</w:t>
      </w:r>
      <w:r w:rsidR="0065184E" w:rsidRPr="00285655">
        <w:rPr>
          <w:rFonts w:ascii="Arial" w:hAnsi="Arial" w:cs="Arial"/>
          <w:color w:val="000000" w:themeColor="text1"/>
          <w:sz w:val="22"/>
        </w:rPr>
        <w:t xml:space="preserve"> we can</w:t>
      </w:r>
      <w:r w:rsidR="005F47FE" w:rsidRPr="00285655">
        <w:rPr>
          <w:rFonts w:ascii="Arial" w:hAnsi="Arial" w:cs="Arial"/>
          <w:color w:val="000000" w:themeColor="text1"/>
          <w:sz w:val="22"/>
        </w:rPr>
        <w:t xml:space="preserve"> </w:t>
      </w:r>
      <w:r w:rsidR="0065184E" w:rsidRPr="00285655">
        <w:rPr>
          <w:rFonts w:ascii="Arial" w:hAnsi="Arial" w:cs="Arial"/>
          <w:color w:val="000000" w:themeColor="text1"/>
          <w:sz w:val="22"/>
        </w:rPr>
        <w:t>answer</w:t>
      </w:r>
      <w:r w:rsidR="0092159D" w:rsidRPr="00285655">
        <w:rPr>
          <w:rFonts w:ascii="Arial" w:hAnsi="Arial" w:cs="Arial"/>
          <w:color w:val="000000" w:themeColor="text1"/>
          <w:sz w:val="22"/>
        </w:rPr>
        <w:t xml:space="preserve"> problems</w:t>
      </w:r>
      <w:r w:rsidR="0065184E" w:rsidRPr="00285655">
        <w:rPr>
          <w:rFonts w:ascii="Arial" w:hAnsi="Arial" w:cs="Arial"/>
          <w:color w:val="000000" w:themeColor="text1"/>
          <w:sz w:val="22"/>
        </w:rPr>
        <w:t xml:space="preserve"> and </w:t>
      </w:r>
      <w:r w:rsidR="00285655" w:rsidRPr="00285655">
        <w:rPr>
          <w:rFonts w:ascii="Arial" w:hAnsi="Arial" w:cs="Arial"/>
          <w:color w:val="000000" w:themeColor="text1"/>
          <w:sz w:val="22"/>
        </w:rPr>
        <w:t>make</w:t>
      </w:r>
      <w:r w:rsidR="0065184E" w:rsidRPr="00285655">
        <w:rPr>
          <w:rFonts w:ascii="Arial" w:hAnsi="Arial" w:cs="Arial"/>
          <w:color w:val="000000" w:themeColor="text1"/>
          <w:sz w:val="22"/>
        </w:rPr>
        <w:t xml:space="preserve"> conclusions</w:t>
      </w:r>
      <w:r w:rsidR="00285655" w:rsidRPr="00285655">
        <w:rPr>
          <w:rFonts w:ascii="Arial" w:hAnsi="Arial" w:cs="Arial"/>
          <w:color w:val="000000" w:themeColor="text1"/>
          <w:sz w:val="22"/>
        </w:rPr>
        <w:t xml:space="preserve"> which can </w:t>
      </w:r>
      <w:r w:rsidR="001E152C">
        <w:rPr>
          <w:rFonts w:ascii="Arial" w:hAnsi="Arial" w:cs="Arial"/>
          <w:color w:val="000000" w:themeColor="text1"/>
          <w:sz w:val="22"/>
        </w:rPr>
        <w:t xml:space="preserve">then </w:t>
      </w:r>
      <w:r w:rsidR="00285655" w:rsidRPr="00285655">
        <w:rPr>
          <w:rFonts w:ascii="Arial" w:hAnsi="Arial" w:cs="Arial"/>
          <w:color w:val="000000" w:themeColor="text1"/>
          <w:sz w:val="22"/>
        </w:rPr>
        <w:t>be supported by evidence</w:t>
      </w:r>
      <w:r w:rsidR="0065184E" w:rsidRPr="00285655">
        <w:rPr>
          <w:rFonts w:ascii="Arial" w:hAnsi="Arial" w:cs="Arial"/>
          <w:color w:val="000000" w:themeColor="text1"/>
          <w:sz w:val="22"/>
        </w:rPr>
        <w:t xml:space="preserve">. </w:t>
      </w:r>
      <w:r w:rsidR="004E00CD" w:rsidRPr="00E34A55">
        <w:rPr>
          <w:rFonts w:ascii="Arial" w:hAnsi="Arial" w:cs="Arial"/>
          <w:color w:val="000000" w:themeColor="text1"/>
          <w:sz w:val="22"/>
        </w:rPr>
        <w:t xml:space="preserve">There are lots of benefits associated with good critical thinking skills for example, </w:t>
      </w:r>
      <w:r w:rsidR="004E00CD" w:rsidRPr="00F86D7E">
        <w:rPr>
          <w:rFonts w:ascii="Arial" w:hAnsi="Arial" w:cs="Arial"/>
          <w:sz w:val="22"/>
        </w:rPr>
        <w:t xml:space="preserve">an increase in an individual’s ability to locate the important </w:t>
      </w:r>
      <w:r w:rsidR="00FC2E75" w:rsidRPr="00F86D7E">
        <w:rPr>
          <w:rFonts w:ascii="Arial" w:hAnsi="Arial" w:cs="Arial"/>
          <w:sz w:val="22"/>
        </w:rPr>
        <w:t>information</w:t>
      </w:r>
      <w:r w:rsidR="004E00CD" w:rsidRPr="00F86D7E">
        <w:rPr>
          <w:rFonts w:ascii="Arial" w:hAnsi="Arial" w:cs="Arial"/>
          <w:sz w:val="22"/>
        </w:rPr>
        <w:t xml:space="preserve"> within a text.</w:t>
      </w:r>
      <w:r w:rsidR="00FC2E75">
        <w:rPr>
          <w:rFonts w:ascii="Arial" w:hAnsi="Arial" w:cs="Arial"/>
          <w:color w:val="FF0000"/>
          <w:sz w:val="22"/>
        </w:rPr>
        <w:t xml:space="preserve"> </w:t>
      </w:r>
      <w:r w:rsidR="00FC2E75" w:rsidRPr="00F86D7E">
        <w:rPr>
          <w:rFonts w:ascii="Arial" w:hAnsi="Arial" w:cs="Arial"/>
          <w:sz w:val="22"/>
        </w:rPr>
        <w:t>As you improve critical thinking skills</w:t>
      </w:r>
      <w:r w:rsidR="00931F78">
        <w:rPr>
          <w:rFonts w:ascii="Arial" w:hAnsi="Arial" w:cs="Arial"/>
          <w:sz w:val="22"/>
        </w:rPr>
        <w:t>,</w:t>
      </w:r>
      <w:r w:rsidR="00FC2E75" w:rsidRPr="00F86D7E">
        <w:rPr>
          <w:rFonts w:ascii="Arial" w:hAnsi="Arial" w:cs="Arial"/>
          <w:sz w:val="22"/>
        </w:rPr>
        <w:t xml:space="preserve"> you will save time because you will get better at finding the key points quickly and precisely</w:t>
      </w:r>
      <w:r w:rsidR="00AE717E">
        <w:rPr>
          <w:rFonts w:ascii="Arial" w:hAnsi="Arial" w:cs="Arial"/>
          <w:sz w:val="22"/>
        </w:rPr>
        <w:t xml:space="preserve"> </w:t>
      </w:r>
      <w:sdt>
        <w:sdtPr>
          <w:rPr>
            <w:rFonts w:ascii="Arial" w:hAnsi="Arial" w:cs="Arial"/>
            <w:sz w:val="22"/>
          </w:rPr>
          <w:id w:val="681161832"/>
          <w:citation/>
        </w:sdtPr>
        <w:sdtEndPr/>
        <w:sdtContent>
          <w:r w:rsidR="00AE717E">
            <w:rPr>
              <w:rFonts w:ascii="Arial" w:hAnsi="Arial" w:cs="Arial"/>
              <w:sz w:val="22"/>
            </w:rPr>
            <w:fldChar w:fldCharType="begin"/>
          </w:r>
          <w:r w:rsidR="002208D3">
            <w:rPr>
              <w:rFonts w:ascii="Arial" w:hAnsi="Arial" w:cs="Arial"/>
              <w:sz w:val="22"/>
            </w:rPr>
            <w:instrText xml:space="preserve">CITATION Cot05 \l 2057 </w:instrText>
          </w:r>
          <w:r w:rsidR="00AE717E">
            <w:rPr>
              <w:rFonts w:ascii="Arial" w:hAnsi="Arial" w:cs="Arial"/>
              <w:sz w:val="22"/>
            </w:rPr>
            <w:fldChar w:fldCharType="separate"/>
          </w:r>
          <w:r w:rsidR="00F27395" w:rsidRPr="00F27395">
            <w:rPr>
              <w:rFonts w:ascii="Arial" w:hAnsi="Arial" w:cs="Arial"/>
              <w:noProof/>
              <w:sz w:val="22"/>
            </w:rPr>
            <w:t>(Cottrell, 2005)</w:t>
          </w:r>
          <w:r w:rsidR="00AE717E">
            <w:rPr>
              <w:rFonts w:ascii="Arial" w:hAnsi="Arial" w:cs="Arial"/>
              <w:sz w:val="22"/>
            </w:rPr>
            <w:fldChar w:fldCharType="end"/>
          </w:r>
        </w:sdtContent>
      </w:sdt>
      <w:r w:rsidR="00FC2E75" w:rsidRPr="00F86D7E">
        <w:rPr>
          <w:rFonts w:ascii="Arial" w:hAnsi="Arial" w:cs="Arial"/>
          <w:sz w:val="22"/>
        </w:rPr>
        <w:t xml:space="preserve">. </w:t>
      </w:r>
    </w:p>
    <w:p w14:paraId="5ADD1455" w14:textId="77777777" w:rsidR="00E273AB" w:rsidRPr="00E34A55" w:rsidRDefault="00E273AB" w:rsidP="00E34A55">
      <w:pPr>
        <w:spacing w:line="360" w:lineRule="auto"/>
        <w:rPr>
          <w:rFonts w:ascii="Arial" w:hAnsi="Arial" w:cs="Arial"/>
          <w:color w:val="000000" w:themeColor="text1"/>
          <w:sz w:val="22"/>
        </w:rPr>
      </w:pPr>
    </w:p>
    <w:p w14:paraId="453E1C80" w14:textId="524C4647" w:rsidR="00FC2E75" w:rsidRDefault="002A383F" w:rsidP="00E34A55">
      <w:pPr>
        <w:spacing w:line="360" w:lineRule="auto"/>
        <w:rPr>
          <w:rFonts w:ascii="Arial" w:hAnsi="Arial" w:cs="Arial"/>
          <w:color w:val="000000" w:themeColor="text1"/>
          <w:sz w:val="22"/>
        </w:rPr>
      </w:pPr>
      <w:r w:rsidRPr="00E34A55">
        <w:rPr>
          <w:rFonts w:ascii="Arial" w:hAnsi="Arial" w:cs="Arial"/>
          <w:color w:val="000000" w:themeColor="text1"/>
          <w:sz w:val="22"/>
        </w:rPr>
        <w:t>There are some underlying skills and attitudes that you need to have good critical thinking skills</w:t>
      </w:r>
      <w:r w:rsidR="00931F78">
        <w:rPr>
          <w:rFonts w:ascii="Arial" w:hAnsi="Arial" w:cs="Arial"/>
          <w:color w:val="000000" w:themeColor="text1"/>
          <w:sz w:val="22"/>
        </w:rPr>
        <w:t>;</w:t>
      </w:r>
      <w:r w:rsidRPr="00E34A55">
        <w:rPr>
          <w:rFonts w:ascii="Arial" w:hAnsi="Arial" w:cs="Arial"/>
          <w:color w:val="000000" w:themeColor="text1"/>
          <w:sz w:val="22"/>
        </w:rPr>
        <w:t xml:space="preserve"> these include </w:t>
      </w:r>
      <w:r w:rsidR="002213D8">
        <w:rPr>
          <w:rFonts w:ascii="Arial" w:hAnsi="Arial" w:cs="Arial"/>
          <w:color w:val="000000" w:themeColor="text1"/>
          <w:sz w:val="22"/>
        </w:rPr>
        <w:t>‘</w:t>
      </w:r>
      <w:r w:rsidRPr="0065184E">
        <w:rPr>
          <w:rFonts w:ascii="Arial" w:hAnsi="Arial" w:cs="Arial"/>
          <w:sz w:val="22"/>
        </w:rPr>
        <w:t>underlying thinking skills</w:t>
      </w:r>
      <w:r w:rsidR="00540D06">
        <w:rPr>
          <w:rFonts w:ascii="Arial" w:hAnsi="Arial" w:cs="Arial"/>
          <w:sz w:val="22"/>
        </w:rPr>
        <w:t>’</w:t>
      </w:r>
      <w:r w:rsidRPr="0065184E">
        <w:rPr>
          <w:rFonts w:ascii="Arial" w:hAnsi="Arial" w:cs="Arial"/>
          <w:sz w:val="22"/>
        </w:rPr>
        <w:t xml:space="preserve">, </w:t>
      </w:r>
      <w:r w:rsidR="00540D06">
        <w:rPr>
          <w:rFonts w:ascii="Arial" w:hAnsi="Arial" w:cs="Arial"/>
          <w:sz w:val="22"/>
        </w:rPr>
        <w:t>‘emotional self-management’ and ‘</w:t>
      </w:r>
      <w:r w:rsidRPr="0065184E">
        <w:rPr>
          <w:rFonts w:ascii="Arial" w:hAnsi="Arial" w:cs="Arial"/>
          <w:sz w:val="22"/>
        </w:rPr>
        <w:t>knowledge and research</w:t>
      </w:r>
      <w:r w:rsidR="00540D06">
        <w:rPr>
          <w:rFonts w:ascii="Arial" w:hAnsi="Arial" w:cs="Arial"/>
          <w:sz w:val="22"/>
        </w:rPr>
        <w:t xml:space="preserve">’ </w:t>
      </w:r>
      <w:sdt>
        <w:sdtPr>
          <w:rPr>
            <w:rFonts w:ascii="Arial" w:hAnsi="Arial" w:cs="Arial"/>
            <w:sz w:val="22"/>
          </w:rPr>
          <w:id w:val="242843829"/>
          <w:citation/>
        </w:sdtPr>
        <w:sdtEndPr/>
        <w:sdtContent>
          <w:r w:rsidR="0065184E" w:rsidRPr="0065184E">
            <w:rPr>
              <w:rFonts w:ascii="Arial" w:hAnsi="Arial" w:cs="Arial"/>
              <w:sz w:val="22"/>
            </w:rPr>
            <w:fldChar w:fldCharType="begin"/>
          </w:r>
          <w:r w:rsidR="002208D3">
            <w:rPr>
              <w:rFonts w:ascii="Arial" w:hAnsi="Arial" w:cs="Arial"/>
              <w:sz w:val="22"/>
            </w:rPr>
            <w:instrText xml:space="preserve">CITATION Cot05 \l 2057 </w:instrText>
          </w:r>
          <w:r w:rsidR="0065184E" w:rsidRPr="0065184E">
            <w:rPr>
              <w:rFonts w:ascii="Arial" w:hAnsi="Arial" w:cs="Arial"/>
              <w:sz w:val="22"/>
            </w:rPr>
            <w:fldChar w:fldCharType="separate"/>
          </w:r>
          <w:r w:rsidR="00F27395" w:rsidRPr="00F27395">
            <w:rPr>
              <w:rFonts w:ascii="Arial" w:hAnsi="Arial" w:cs="Arial"/>
              <w:noProof/>
              <w:sz w:val="22"/>
            </w:rPr>
            <w:t>(Cottrell, 2005)</w:t>
          </w:r>
          <w:r w:rsidR="0065184E" w:rsidRPr="0065184E">
            <w:rPr>
              <w:rFonts w:ascii="Arial" w:hAnsi="Arial" w:cs="Arial"/>
              <w:sz w:val="22"/>
            </w:rPr>
            <w:fldChar w:fldCharType="end"/>
          </w:r>
        </w:sdtContent>
      </w:sdt>
      <w:r w:rsidRPr="00E34A55">
        <w:rPr>
          <w:rFonts w:ascii="Arial" w:hAnsi="Arial" w:cs="Arial"/>
          <w:color w:val="000000" w:themeColor="text1"/>
          <w:sz w:val="22"/>
        </w:rPr>
        <w:t xml:space="preserve">. </w:t>
      </w:r>
      <w:r w:rsidR="00F86D7E">
        <w:rPr>
          <w:rFonts w:ascii="Arial" w:hAnsi="Arial" w:cs="Arial"/>
          <w:color w:val="000000" w:themeColor="text1"/>
          <w:sz w:val="22"/>
        </w:rPr>
        <w:t xml:space="preserve">Stella Cottrell </w:t>
      </w:r>
      <w:sdt>
        <w:sdtPr>
          <w:rPr>
            <w:rFonts w:ascii="Arial" w:hAnsi="Arial" w:cs="Arial"/>
            <w:color w:val="000000" w:themeColor="text1"/>
            <w:sz w:val="22"/>
          </w:rPr>
          <w:id w:val="-1016919498"/>
          <w:citation/>
        </w:sdtPr>
        <w:sdtEndPr/>
        <w:sdtContent>
          <w:r w:rsidR="00F86D7E">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00F86D7E">
            <w:rPr>
              <w:rFonts w:ascii="Arial" w:hAnsi="Arial" w:cs="Arial"/>
              <w:color w:val="000000" w:themeColor="text1"/>
              <w:sz w:val="22"/>
            </w:rPr>
            <w:fldChar w:fldCharType="separate"/>
          </w:r>
          <w:r w:rsidR="00F27395" w:rsidRPr="00F27395">
            <w:rPr>
              <w:rFonts w:ascii="Arial" w:hAnsi="Arial" w:cs="Arial"/>
              <w:noProof/>
              <w:color w:val="000000" w:themeColor="text1"/>
              <w:sz w:val="22"/>
            </w:rPr>
            <w:t>(2005)</w:t>
          </w:r>
          <w:r w:rsidR="00F86D7E">
            <w:rPr>
              <w:rFonts w:ascii="Arial" w:hAnsi="Arial" w:cs="Arial"/>
              <w:color w:val="000000" w:themeColor="text1"/>
              <w:sz w:val="22"/>
            </w:rPr>
            <w:fldChar w:fldCharType="end"/>
          </w:r>
        </w:sdtContent>
      </w:sdt>
      <w:r w:rsidR="00F86D7E">
        <w:rPr>
          <w:rFonts w:ascii="Arial" w:hAnsi="Arial" w:cs="Arial"/>
          <w:color w:val="000000" w:themeColor="text1"/>
          <w:sz w:val="22"/>
        </w:rPr>
        <w:t xml:space="preserve"> suggests that you need to be dedicated</w:t>
      </w:r>
      <w:r w:rsidR="001C20CD">
        <w:rPr>
          <w:rFonts w:ascii="Arial" w:hAnsi="Arial" w:cs="Arial"/>
          <w:color w:val="000000" w:themeColor="text1"/>
          <w:sz w:val="22"/>
        </w:rPr>
        <w:t>,</w:t>
      </w:r>
      <w:r w:rsidR="00F86D7E">
        <w:rPr>
          <w:rFonts w:ascii="Arial" w:hAnsi="Arial" w:cs="Arial"/>
          <w:color w:val="000000" w:themeColor="text1"/>
          <w:sz w:val="22"/>
        </w:rPr>
        <w:t xml:space="preserve"> to ensure that your critical thinking skills are accurate.</w:t>
      </w:r>
    </w:p>
    <w:p w14:paraId="53A49C0B" w14:textId="77777777" w:rsidR="00FC2E75" w:rsidRDefault="00FC2E75" w:rsidP="00E34A55">
      <w:pPr>
        <w:spacing w:line="360" w:lineRule="auto"/>
        <w:rPr>
          <w:rFonts w:ascii="Arial" w:hAnsi="Arial" w:cs="Arial"/>
          <w:color w:val="000000" w:themeColor="text1"/>
          <w:sz w:val="22"/>
        </w:rPr>
      </w:pPr>
    </w:p>
    <w:p w14:paraId="2D613B97" w14:textId="52E7164E" w:rsidR="00BF640E" w:rsidRPr="004704C7" w:rsidRDefault="00213A39" w:rsidP="00E34A55">
      <w:pPr>
        <w:spacing w:line="360" w:lineRule="auto"/>
        <w:rPr>
          <w:rFonts w:ascii="Arial" w:hAnsi="Arial" w:cs="Arial"/>
          <w:color w:val="FF0000"/>
          <w:sz w:val="22"/>
        </w:rPr>
      </w:pPr>
      <w:r w:rsidRPr="00E34A55">
        <w:rPr>
          <w:rFonts w:ascii="Arial" w:hAnsi="Arial" w:cs="Arial"/>
          <w:color w:val="000000" w:themeColor="text1"/>
          <w:sz w:val="22"/>
        </w:rPr>
        <w:t xml:space="preserve">Stella Cottrell </w:t>
      </w:r>
      <w:sdt>
        <w:sdtPr>
          <w:rPr>
            <w:rFonts w:ascii="Arial" w:hAnsi="Arial" w:cs="Arial"/>
            <w:color w:val="000000" w:themeColor="text1"/>
            <w:sz w:val="22"/>
          </w:rPr>
          <w:id w:val="-570658086"/>
          <w:citation/>
        </w:sdtPr>
        <w:sdtEndPr/>
        <w:sdtContent>
          <w:r w:rsidRPr="00E34A55">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Pr="00E34A55">
            <w:rPr>
              <w:rFonts w:ascii="Arial" w:hAnsi="Arial" w:cs="Arial"/>
              <w:color w:val="000000" w:themeColor="text1"/>
              <w:sz w:val="22"/>
            </w:rPr>
            <w:fldChar w:fldCharType="separate"/>
          </w:r>
          <w:r w:rsidR="00F27395" w:rsidRPr="00F27395">
            <w:rPr>
              <w:rFonts w:ascii="Arial" w:hAnsi="Arial" w:cs="Arial"/>
              <w:noProof/>
              <w:color w:val="000000" w:themeColor="text1"/>
              <w:sz w:val="22"/>
            </w:rPr>
            <w:t>(2005)</w:t>
          </w:r>
          <w:r w:rsidRPr="00E34A55">
            <w:rPr>
              <w:rFonts w:ascii="Arial" w:hAnsi="Arial" w:cs="Arial"/>
              <w:color w:val="000000" w:themeColor="text1"/>
              <w:sz w:val="22"/>
            </w:rPr>
            <w:fldChar w:fldCharType="end"/>
          </w:r>
        </w:sdtContent>
      </w:sdt>
      <w:r w:rsidRPr="00E34A55">
        <w:rPr>
          <w:rFonts w:ascii="Arial" w:hAnsi="Arial" w:cs="Arial"/>
          <w:color w:val="000000" w:themeColor="text1"/>
          <w:sz w:val="22"/>
        </w:rPr>
        <w:t xml:space="preserve"> implies that</w:t>
      </w:r>
      <w:r w:rsidR="005B2F49" w:rsidRPr="00E34A55">
        <w:rPr>
          <w:rFonts w:ascii="Arial" w:hAnsi="Arial" w:cs="Arial"/>
          <w:color w:val="000000" w:themeColor="text1"/>
          <w:sz w:val="22"/>
        </w:rPr>
        <w:t xml:space="preserve"> </w:t>
      </w:r>
      <w:r w:rsidRPr="00E34A55">
        <w:rPr>
          <w:rFonts w:ascii="Arial" w:hAnsi="Arial" w:cs="Arial"/>
          <w:color w:val="000000" w:themeColor="text1"/>
          <w:sz w:val="22"/>
        </w:rPr>
        <w:t>accurate critical thinking</w:t>
      </w:r>
      <w:r w:rsidR="005B2F49" w:rsidRPr="00E34A55">
        <w:rPr>
          <w:rFonts w:ascii="Arial" w:hAnsi="Arial" w:cs="Arial"/>
          <w:color w:val="000000" w:themeColor="text1"/>
          <w:sz w:val="22"/>
        </w:rPr>
        <w:t xml:space="preserve"> </w:t>
      </w:r>
      <w:r w:rsidRPr="00E34A55">
        <w:rPr>
          <w:rFonts w:ascii="Arial" w:hAnsi="Arial" w:cs="Arial"/>
          <w:color w:val="000000" w:themeColor="text1"/>
          <w:sz w:val="22"/>
        </w:rPr>
        <w:t>require</w:t>
      </w:r>
      <w:r w:rsidR="005B2F49" w:rsidRPr="00E34A55">
        <w:rPr>
          <w:rFonts w:ascii="Arial" w:hAnsi="Arial" w:cs="Arial"/>
          <w:color w:val="000000" w:themeColor="text1"/>
          <w:sz w:val="22"/>
        </w:rPr>
        <w:t>s</w:t>
      </w:r>
      <w:r w:rsidRPr="00E34A55">
        <w:rPr>
          <w:rFonts w:ascii="Arial" w:hAnsi="Arial" w:cs="Arial"/>
          <w:color w:val="000000" w:themeColor="text1"/>
          <w:sz w:val="22"/>
        </w:rPr>
        <w:t xml:space="preserve"> us to </w:t>
      </w:r>
      <w:r w:rsidR="0065184E">
        <w:rPr>
          <w:rFonts w:ascii="Arial" w:hAnsi="Arial" w:cs="Arial"/>
          <w:color w:val="000000" w:themeColor="text1"/>
          <w:sz w:val="22"/>
        </w:rPr>
        <w:t>know the</w:t>
      </w:r>
      <w:r w:rsidR="0065184E">
        <w:rPr>
          <w:rFonts w:ascii="Arial" w:hAnsi="Arial" w:cs="Arial"/>
          <w:color w:val="FF0000"/>
          <w:sz w:val="22"/>
        </w:rPr>
        <w:t xml:space="preserve"> </w:t>
      </w:r>
      <w:r w:rsidR="0065184E" w:rsidRPr="0065184E">
        <w:rPr>
          <w:rFonts w:ascii="Arial" w:hAnsi="Arial" w:cs="Arial"/>
          <w:sz w:val="22"/>
        </w:rPr>
        <w:t xml:space="preserve">factors </w:t>
      </w:r>
      <w:r w:rsidRPr="0065184E">
        <w:rPr>
          <w:rFonts w:ascii="Arial" w:hAnsi="Arial" w:cs="Arial"/>
          <w:sz w:val="22"/>
        </w:rPr>
        <w:t xml:space="preserve">that </w:t>
      </w:r>
      <w:r w:rsidR="0065184E" w:rsidRPr="0065184E">
        <w:rPr>
          <w:rFonts w:ascii="Arial" w:hAnsi="Arial" w:cs="Arial"/>
          <w:sz w:val="22"/>
        </w:rPr>
        <w:t>may impact</w:t>
      </w:r>
      <w:r w:rsidRPr="0065184E">
        <w:rPr>
          <w:rFonts w:ascii="Arial" w:hAnsi="Arial" w:cs="Arial"/>
          <w:sz w:val="22"/>
        </w:rPr>
        <w:t xml:space="preserve"> it</w:t>
      </w:r>
      <w:r w:rsidR="00AD775B">
        <w:rPr>
          <w:rFonts w:ascii="Arial" w:hAnsi="Arial" w:cs="Arial"/>
          <w:sz w:val="22"/>
        </w:rPr>
        <w:t>,</w:t>
      </w:r>
      <w:r w:rsidR="005B2F49" w:rsidRPr="0065184E">
        <w:rPr>
          <w:rFonts w:ascii="Arial" w:hAnsi="Arial" w:cs="Arial"/>
          <w:sz w:val="22"/>
        </w:rPr>
        <w:t xml:space="preserve"> </w:t>
      </w:r>
      <w:r w:rsidR="005B2F49" w:rsidRPr="00E34A55">
        <w:rPr>
          <w:rFonts w:ascii="Arial" w:hAnsi="Arial" w:cs="Arial"/>
          <w:color w:val="000000" w:themeColor="text1"/>
          <w:sz w:val="22"/>
        </w:rPr>
        <w:t xml:space="preserve">such as an </w:t>
      </w:r>
      <w:r w:rsidR="005B2F49" w:rsidRPr="0065184E">
        <w:rPr>
          <w:rFonts w:ascii="Arial" w:hAnsi="Arial" w:cs="Arial"/>
          <w:sz w:val="22"/>
        </w:rPr>
        <w:t>individual’s beliefs</w:t>
      </w:r>
      <w:r w:rsidR="005B2F49" w:rsidRPr="00E34A55">
        <w:rPr>
          <w:rFonts w:ascii="Arial" w:hAnsi="Arial" w:cs="Arial"/>
          <w:color w:val="000000" w:themeColor="text1"/>
          <w:sz w:val="22"/>
        </w:rPr>
        <w:t xml:space="preserve">. We can deal with this by </w:t>
      </w:r>
      <w:r w:rsidR="005B2F49" w:rsidRPr="004704C7">
        <w:rPr>
          <w:rFonts w:ascii="Arial" w:hAnsi="Arial" w:cs="Arial"/>
          <w:sz w:val="22"/>
        </w:rPr>
        <w:t xml:space="preserve">questioning </w:t>
      </w:r>
      <w:r w:rsidR="00E273AB" w:rsidRPr="004704C7">
        <w:rPr>
          <w:rFonts w:ascii="Arial" w:hAnsi="Arial" w:cs="Arial"/>
          <w:sz w:val="22"/>
        </w:rPr>
        <w:t xml:space="preserve">the </w:t>
      </w:r>
      <w:r w:rsidR="004704C7" w:rsidRPr="004704C7">
        <w:rPr>
          <w:rFonts w:ascii="Arial" w:hAnsi="Arial" w:cs="Arial"/>
          <w:sz w:val="22"/>
        </w:rPr>
        <w:t xml:space="preserve">opinion </w:t>
      </w:r>
      <w:r w:rsidR="00E273AB" w:rsidRPr="004704C7">
        <w:rPr>
          <w:rFonts w:ascii="Arial" w:hAnsi="Arial" w:cs="Arial"/>
          <w:sz w:val="22"/>
        </w:rPr>
        <w:t xml:space="preserve">and </w:t>
      </w:r>
      <w:r w:rsidR="004704C7" w:rsidRPr="004704C7">
        <w:rPr>
          <w:rFonts w:ascii="Arial" w:hAnsi="Arial" w:cs="Arial"/>
          <w:sz w:val="22"/>
        </w:rPr>
        <w:t xml:space="preserve">establishing </w:t>
      </w:r>
      <w:r w:rsidR="00E273AB" w:rsidRPr="004704C7">
        <w:rPr>
          <w:rFonts w:ascii="Arial" w:hAnsi="Arial" w:cs="Arial"/>
          <w:sz w:val="22"/>
        </w:rPr>
        <w:t xml:space="preserve">if there is </w:t>
      </w:r>
      <w:r w:rsidR="004704C7" w:rsidRPr="004704C7">
        <w:rPr>
          <w:rFonts w:ascii="Arial" w:hAnsi="Arial" w:cs="Arial"/>
          <w:sz w:val="22"/>
        </w:rPr>
        <w:t>supporting evidence</w:t>
      </w:r>
      <w:r w:rsidR="00E273AB" w:rsidRPr="00E34A55">
        <w:rPr>
          <w:rFonts w:ascii="Arial" w:hAnsi="Arial" w:cs="Arial"/>
          <w:color w:val="000000" w:themeColor="text1"/>
          <w:sz w:val="22"/>
        </w:rPr>
        <w:t>. It can be difficult to challenge someone else’s opinion</w:t>
      </w:r>
      <w:r w:rsidR="00605FBF">
        <w:rPr>
          <w:rFonts w:ascii="Arial" w:hAnsi="Arial" w:cs="Arial"/>
          <w:color w:val="000000" w:themeColor="text1"/>
          <w:sz w:val="22"/>
        </w:rPr>
        <w:t>,</w:t>
      </w:r>
      <w:r w:rsidR="00E273AB" w:rsidRPr="00E34A55">
        <w:rPr>
          <w:rFonts w:ascii="Arial" w:hAnsi="Arial" w:cs="Arial"/>
          <w:color w:val="000000" w:themeColor="text1"/>
          <w:sz w:val="22"/>
        </w:rPr>
        <w:t xml:space="preserve"> </w:t>
      </w:r>
      <w:r w:rsidR="00605FBF">
        <w:rPr>
          <w:rFonts w:ascii="Arial" w:hAnsi="Arial" w:cs="Arial"/>
          <w:color w:val="000000" w:themeColor="text1"/>
          <w:sz w:val="22"/>
        </w:rPr>
        <w:t>although</w:t>
      </w:r>
      <w:r w:rsidR="00E273AB" w:rsidRPr="00E34A55">
        <w:rPr>
          <w:rFonts w:ascii="Arial" w:hAnsi="Arial" w:cs="Arial"/>
          <w:color w:val="000000" w:themeColor="text1"/>
          <w:sz w:val="22"/>
        </w:rPr>
        <w:t xml:space="preserve"> we can deal with this by ensuring that there is evidence to back up your point of view</w:t>
      </w:r>
      <w:r w:rsidR="0041160B">
        <w:rPr>
          <w:rFonts w:ascii="Arial" w:hAnsi="Arial" w:cs="Arial"/>
          <w:color w:val="000000" w:themeColor="text1"/>
          <w:sz w:val="22"/>
        </w:rPr>
        <w:t xml:space="preserve"> </w:t>
      </w:r>
      <w:sdt>
        <w:sdtPr>
          <w:rPr>
            <w:rFonts w:ascii="Arial" w:hAnsi="Arial" w:cs="Arial"/>
            <w:color w:val="000000" w:themeColor="text1"/>
            <w:sz w:val="22"/>
          </w:rPr>
          <w:id w:val="1535612442"/>
          <w:citation/>
        </w:sdtPr>
        <w:sdtEndPr/>
        <w:sdtContent>
          <w:r w:rsidR="0041160B">
            <w:rPr>
              <w:rFonts w:ascii="Arial" w:hAnsi="Arial" w:cs="Arial"/>
              <w:color w:val="000000" w:themeColor="text1"/>
              <w:sz w:val="22"/>
            </w:rPr>
            <w:fldChar w:fldCharType="begin"/>
          </w:r>
          <w:r w:rsidR="0041160B">
            <w:rPr>
              <w:rFonts w:ascii="Arial" w:hAnsi="Arial" w:cs="Arial"/>
              <w:color w:val="000000" w:themeColor="text1"/>
              <w:sz w:val="22"/>
            </w:rPr>
            <w:instrText xml:space="preserve"> CITATION Cot05 \l 2057 </w:instrText>
          </w:r>
          <w:r w:rsidR="0041160B">
            <w:rPr>
              <w:rFonts w:ascii="Arial" w:hAnsi="Arial" w:cs="Arial"/>
              <w:color w:val="000000" w:themeColor="text1"/>
              <w:sz w:val="22"/>
            </w:rPr>
            <w:fldChar w:fldCharType="separate"/>
          </w:r>
          <w:r w:rsidR="00F27395" w:rsidRPr="00F27395">
            <w:rPr>
              <w:rFonts w:ascii="Arial" w:hAnsi="Arial" w:cs="Arial"/>
              <w:noProof/>
              <w:color w:val="000000" w:themeColor="text1"/>
              <w:sz w:val="22"/>
            </w:rPr>
            <w:t>(Cottrell, 2005)</w:t>
          </w:r>
          <w:r w:rsidR="0041160B">
            <w:rPr>
              <w:rFonts w:ascii="Arial" w:hAnsi="Arial" w:cs="Arial"/>
              <w:color w:val="000000" w:themeColor="text1"/>
              <w:sz w:val="22"/>
            </w:rPr>
            <w:fldChar w:fldCharType="end"/>
          </w:r>
        </w:sdtContent>
      </w:sdt>
      <w:r w:rsidR="00E273AB" w:rsidRPr="00E34A55">
        <w:rPr>
          <w:rFonts w:ascii="Arial" w:hAnsi="Arial" w:cs="Arial"/>
          <w:color w:val="000000" w:themeColor="text1"/>
          <w:sz w:val="22"/>
        </w:rPr>
        <w:t>.</w:t>
      </w:r>
    </w:p>
    <w:p w14:paraId="05B2C2A1" w14:textId="35E141D4" w:rsidR="00F86D7E" w:rsidRDefault="00F86D7E" w:rsidP="00E34A55">
      <w:pPr>
        <w:spacing w:line="360" w:lineRule="auto"/>
        <w:rPr>
          <w:rFonts w:ascii="Arial" w:hAnsi="Arial" w:cs="Arial"/>
          <w:color w:val="000000" w:themeColor="text1"/>
          <w:sz w:val="22"/>
        </w:rPr>
      </w:pPr>
    </w:p>
    <w:p w14:paraId="301055B9" w14:textId="77B9EB76" w:rsidR="00FA5F9C" w:rsidRDefault="001C20CD" w:rsidP="00E34A55">
      <w:pPr>
        <w:spacing w:line="360" w:lineRule="auto"/>
        <w:rPr>
          <w:rFonts w:ascii="Arial" w:hAnsi="Arial" w:cs="Arial"/>
          <w:sz w:val="22"/>
        </w:rPr>
      </w:pPr>
      <w:r>
        <w:rPr>
          <w:rFonts w:ascii="Arial" w:hAnsi="Arial" w:cs="Arial"/>
          <w:color w:val="000000" w:themeColor="text1"/>
          <w:sz w:val="22"/>
        </w:rPr>
        <w:t>A g</w:t>
      </w:r>
      <w:r w:rsidR="00FA5F9C">
        <w:rPr>
          <w:rFonts w:ascii="Arial" w:hAnsi="Arial" w:cs="Arial"/>
          <w:color w:val="000000" w:themeColor="text1"/>
          <w:sz w:val="22"/>
        </w:rPr>
        <w:t xml:space="preserve">ood critical analysis involves questioning the positive and negative points within a piece of research. </w:t>
      </w:r>
      <w:r w:rsidR="00FA5F9C" w:rsidRPr="004704C7">
        <w:rPr>
          <w:rFonts w:ascii="Arial" w:hAnsi="Arial" w:cs="Arial"/>
          <w:sz w:val="22"/>
        </w:rPr>
        <w:t xml:space="preserve">This ensures that the evidence is valid and supports the </w:t>
      </w:r>
      <w:r w:rsidR="004704C7" w:rsidRPr="004704C7">
        <w:rPr>
          <w:rFonts w:ascii="Arial" w:hAnsi="Arial" w:cs="Arial"/>
          <w:sz w:val="22"/>
        </w:rPr>
        <w:t xml:space="preserve">aim of the </w:t>
      </w:r>
      <w:r w:rsidR="00FA5F9C" w:rsidRPr="004704C7">
        <w:rPr>
          <w:rFonts w:ascii="Arial" w:hAnsi="Arial" w:cs="Arial"/>
          <w:sz w:val="22"/>
        </w:rPr>
        <w:t>research</w:t>
      </w:r>
      <w:r w:rsidR="00FA5F9C">
        <w:rPr>
          <w:rFonts w:ascii="Arial" w:hAnsi="Arial" w:cs="Arial"/>
          <w:color w:val="000000" w:themeColor="text1"/>
          <w:sz w:val="22"/>
        </w:rPr>
        <w:t>.</w:t>
      </w:r>
      <w:r w:rsidR="004704C7">
        <w:rPr>
          <w:rFonts w:ascii="Arial" w:hAnsi="Arial" w:cs="Arial"/>
          <w:color w:val="000000" w:themeColor="text1"/>
          <w:sz w:val="22"/>
        </w:rPr>
        <w:t xml:space="preserve"> </w:t>
      </w:r>
      <w:r w:rsidR="00FA5F9C">
        <w:rPr>
          <w:rFonts w:ascii="Arial" w:hAnsi="Arial" w:cs="Arial"/>
          <w:sz w:val="22"/>
        </w:rPr>
        <w:t xml:space="preserve">When critically analysing and evaluating other people’s work, it is important to give constructive criticism in a way they accept so they can improve. </w:t>
      </w:r>
      <w:r w:rsidR="001024EF">
        <w:rPr>
          <w:rFonts w:ascii="Arial" w:hAnsi="Arial" w:cs="Arial"/>
          <w:sz w:val="22"/>
        </w:rPr>
        <w:t>As the internet is readily available to many</w:t>
      </w:r>
      <w:r w:rsidR="00AE1CCB">
        <w:rPr>
          <w:rFonts w:ascii="Arial" w:hAnsi="Arial" w:cs="Arial"/>
          <w:sz w:val="22"/>
        </w:rPr>
        <w:t>,</w:t>
      </w:r>
      <w:r w:rsidR="001024EF">
        <w:rPr>
          <w:rFonts w:ascii="Arial" w:hAnsi="Arial" w:cs="Arial"/>
          <w:sz w:val="22"/>
        </w:rPr>
        <w:t xml:space="preserve"> we tend to find answers to questions very quickly</w:t>
      </w:r>
      <w:r w:rsidR="00123113">
        <w:rPr>
          <w:rFonts w:ascii="Arial" w:hAnsi="Arial" w:cs="Arial"/>
          <w:sz w:val="22"/>
        </w:rPr>
        <w:t>,</w:t>
      </w:r>
      <w:r w:rsidR="001024EF">
        <w:rPr>
          <w:rFonts w:ascii="Arial" w:hAnsi="Arial" w:cs="Arial"/>
          <w:sz w:val="22"/>
        </w:rPr>
        <w:t xml:space="preserve"> however</w:t>
      </w:r>
      <w:r w:rsidR="00123113">
        <w:rPr>
          <w:rFonts w:ascii="Arial" w:hAnsi="Arial" w:cs="Arial"/>
          <w:sz w:val="22"/>
        </w:rPr>
        <w:t>,</w:t>
      </w:r>
      <w:r w:rsidR="001024EF">
        <w:rPr>
          <w:rFonts w:ascii="Arial" w:hAnsi="Arial" w:cs="Arial"/>
          <w:sz w:val="22"/>
        </w:rPr>
        <w:t xml:space="preserve"> in university it may take years to find an answer </w:t>
      </w:r>
      <w:sdt>
        <w:sdtPr>
          <w:rPr>
            <w:rFonts w:ascii="Arial" w:hAnsi="Arial" w:cs="Arial"/>
            <w:sz w:val="22"/>
          </w:rPr>
          <w:id w:val="-492722967"/>
          <w:citation/>
        </w:sdtPr>
        <w:sdtEndPr/>
        <w:sdtContent>
          <w:r w:rsidR="001024EF">
            <w:rPr>
              <w:rFonts w:ascii="Arial" w:hAnsi="Arial" w:cs="Arial"/>
              <w:sz w:val="22"/>
            </w:rPr>
            <w:fldChar w:fldCharType="begin"/>
          </w:r>
          <w:r w:rsidR="002208D3">
            <w:rPr>
              <w:rFonts w:ascii="Arial" w:hAnsi="Arial" w:cs="Arial"/>
              <w:sz w:val="22"/>
            </w:rPr>
            <w:instrText xml:space="preserve">CITATION Cot05 \l 2057 </w:instrText>
          </w:r>
          <w:r w:rsidR="001024EF">
            <w:rPr>
              <w:rFonts w:ascii="Arial" w:hAnsi="Arial" w:cs="Arial"/>
              <w:sz w:val="22"/>
            </w:rPr>
            <w:fldChar w:fldCharType="separate"/>
          </w:r>
          <w:r w:rsidR="00F27395" w:rsidRPr="00F27395">
            <w:rPr>
              <w:rFonts w:ascii="Arial" w:hAnsi="Arial" w:cs="Arial"/>
              <w:noProof/>
              <w:sz w:val="22"/>
            </w:rPr>
            <w:t>(Cottrell, 2005)</w:t>
          </w:r>
          <w:r w:rsidR="001024EF">
            <w:rPr>
              <w:rFonts w:ascii="Arial" w:hAnsi="Arial" w:cs="Arial"/>
              <w:sz w:val="22"/>
            </w:rPr>
            <w:fldChar w:fldCharType="end"/>
          </w:r>
        </w:sdtContent>
      </w:sdt>
      <w:r w:rsidR="001024EF">
        <w:rPr>
          <w:rFonts w:ascii="Arial" w:hAnsi="Arial" w:cs="Arial"/>
          <w:sz w:val="22"/>
        </w:rPr>
        <w:t xml:space="preserve">. </w:t>
      </w:r>
    </w:p>
    <w:p w14:paraId="4E63BE71" w14:textId="638DCFC9" w:rsidR="00850DA7" w:rsidRPr="00E34A55" w:rsidRDefault="00850DA7" w:rsidP="00E34A55">
      <w:pPr>
        <w:spacing w:line="360" w:lineRule="auto"/>
        <w:rPr>
          <w:rFonts w:ascii="Arial" w:hAnsi="Arial" w:cs="Arial"/>
          <w:color w:val="000000" w:themeColor="text1"/>
          <w:sz w:val="22"/>
        </w:rPr>
      </w:pPr>
    </w:p>
    <w:p w14:paraId="526950F2" w14:textId="5084315D" w:rsidR="00850DA7" w:rsidRDefault="00850DA7" w:rsidP="00E34A55">
      <w:pPr>
        <w:spacing w:line="360" w:lineRule="auto"/>
        <w:rPr>
          <w:rFonts w:ascii="Arial" w:hAnsi="Arial" w:cs="Arial"/>
          <w:color w:val="000000" w:themeColor="text1"/>
          <w:sz w:val="22"/>
        </w:rPr>
      </w:pPr>
      <w:r w:rsidRPr="00E34A55">
        <w:rPr>
          <w:rFonts w:ascii="Arial" w:hAnsi="Arial" w:cs="Arial"/>
          <w:color w:val="000000" w:themeColor="text1"/>
          <w:sz w:val="22"/>
        </w:rPr>
        <w:t xml:space="preserve">There are </w:t>
      </w:r>
      <w:r w:rsidR="003444F7" w:rsidRPr="00E34A55">
        <w:rPr>
          <w:rFonts w:ascii="Arial" w:hAnsi="Arial" w:cs="Arial"/>
          <w:color w:val="000000" w:themeColor="text1"/>
          <w:sz w:val="22"/>
        </w:rPr>
        <w:t xml:space="preserve">many </w:t>
      </w:r>
      <w:r w:rsidRPr="00E34A55">
        <w:rPr>
          <w:rFonts w:ascii="Arial" w:hAnsi="Arial" w:cs="Arial"/>
          <w:color w:val="000000" w:themeColor="text1"/>
          <w:sz w:val="22"/>
        </w:rPr>
        <w:t xml:space="preserve">barriers </w:t>
      </w:r>
      <w:r w:rsidR="003444F7" w:rsidRPr="00E34A55">
        <w:rPr>
          <w:rFonts w:ascii="Arial" w:hAnsi="Arial" w:cs="Arial"/>
          <w:color w:val="000000" w:themeColor="text1"/>
          <w:sz w:val="22"/>
        </w:rPr>
        <w:t>to critical thinking skills</w:t>
      </w:r>
      <w:r w:rsidR="00026EDC">
        <w:rPr>
          <w:rFonts w:ascii="Arial" w:hAnsi="Arial" w:cs="Arial"/>
          <w:color w:val="000000" w:themeColor="text1"/>
          <w:sz w:val="22"/>
        </w:rPr>
        <w:t>,</w:t>
      </w:r>
      <w:r w:rsidR="003444F7" w:rsidRPr="00E34A55">
        <w:rPr>
          <w:rFonts w:ascii="Arial" w:hAnsi="Arial" w:cs="Arial"/>
          <w:color w:val="000000" w:themeColor="text1"/>
          <w:sz w:val="22"/>
        </w:rPr>
        <w:t xml:space="preserve"> for example</w:t>
      </w:r>
      <w:r w:rsidR="00026EDC">
        <w:rPr>
          <w:rFonts w:ascii="Arial" w:hAnsi="Arial" w:cs="Arial"/>
          <w:color w:val="000000" w:themeColor="text1"/>
          <w:sz w:val="22"/>
        </w:rPr>
        <w:t>,</w:t>
      </w:r>
      <w:r w:rsidR="003444F7" w:rsidRPr="00E34A55">
        <w:rPr>
          <w:rFonts w:ascii="Arial" w:hAnsi="Arial" w:cs="Arial"/>
          <w:color w:val="000000" w:themeColor="text1"/>
          <w:sz w:val="22"/>
        </w:rPr>
        <w:t xml:space="preserve"> </w:t>
      </w:r>
      <w:r w:rsidR="00540D06">
        <w:rPr>
          <w:rFonts w:ascii="Arial" w:hAnsi="Arial" w:cs="Arial"/>
          <w:color w:val="000000" w:themeColor="text1"/>
          <w:sz w:val="22"/>
        </w:rPr>
        <w:t>‘</w:t>
      </w:r>
      <w:r w:rsidR="003444F7" w:rsidRPr="004704C7">
        <w:rPr>
          <w:rFonts w:ascii="Arial" w:hAnsi="Arial" w:cs="Arial"/>
          <w:sz w:val="22"/>
        </w:rPr>
        <w:t>lack of strategies</w:t>
      </w:r>
      <w:r w:rsidR="004D3815" w:rsidRPr="004704C7">
        <w:rPr>
          <w:rFonts w:ascii="Arial" w:hAnsi="Arial" w:cs="Arial"/>
          <w:sz w:val="22"/>
        </w:rPr>
        <w:t>, lack of practice, insufficient focus and attention to detail</w:t>
      </w:r>
      <w:r w:rsidR="00540D06">
        <w:rPr>
          <w:rFonts w:ascii="Arial" w:hAnsi="Arial" w:cs="Arial"/>
          <w:sz w:val="22"/>
        </w:rPr>
        <w:t xml:space="preserve">’ </w:t>
      </w:r>
      <w:sdt>
        <w:sdtPr>
          <w:rPr>
            <w:rFonts w:ascii="Arial" w:hAnsi="Arial" w:cs="Arial"/>
            <w:sz w:val="22"/>
          </w:rPr>
          <w:id w:val="804813511"/>
          <w:citation/>
        </w:sdtPr>
        <w:sdtContent>
          <w:r w:rsidR="00540D06">
            <w:rPr>
              <w:rFonts w:ascii="Arial" w:hAnsi="Arial" w:cs="Arial"/>
              <w:sz w:val="22"/>
            </w:rPr>
            <w:fldChar w:fldCharType="begin"/>
          </w:r>
          <w:r w:rsidR="00540D06">
            <w:rPr>
              <w:rFonts w:ascii="Arial" w:hAnsi="Arial" w:cs="Arial"/>
              <w:sz w:val="22"/>
            </w:rPr>
            <w:instrText xml:space="preserve"> CITATION Cot05 \l 2057 </w:instrText>
          </w:r>
          <w:r w:rsidR="00540D06">
            <w:rPr>
              <w:rFonts w:ascii="Arial" w:hAnsi="Arial" w:cs="Arial"/>
              <w:sz w:val="22"/>
            </w:rPr>
            <w:fldChar w:fldCharType="separate"/>
          </w:r>
          <w:r w:rsidR="00F27395" w:rsidRPr="00F27395">
            <w:rPr>
              <w:rFonts w:ascii="Arial" w:hAnsi="Arial" w:cs="Arial"/>
              <w:noProof/>
              <w:sz w:val="22"/>
            </w:rPr>
            <w:t>(Cottrell, 2005)</w:t>
          </w:r>
          <w:r w:rsidR="00540D06">
            <w:rPr>
              <w:rFonts w:ascii="Arial" w:hAnsi="Arial" w:cs="Arial"/>
              <w:sz w:val="22"/>
            </w:rPr>
            <w:fldChar w:fldCharType="end"/>
          </w:r>
        </w:sdtContent>
      </w:sdt>
      <w:r w:rsidR="004D3815" w:rsidRPr="00E34A55">
        <w:rPr>
          <w:rFonts w:ascii="Arial" w:hAnsi="Arial" w:cs="Arial"/>
          <w:color w:val="000000" w:themeColor="text1"/>
          <w:sz w:val="22"/>
        </w:rPr>
        <w:t xml:space="preserve">. These </w:t>
      </w:r>
      <w:r w:rsidR="00A7737E">
        <w:rPr>
          <w:rFonts w:ascii="Arial" w:hAnsi="Arial" w:cs="Arial"/>
          <w:color w:val="000000" w:themeColor="text1"/>
          <w:sz w:val="22"/>
        </w:rPr>
        <w:t xml:space="preserve">are the </w:t>
      </w:r>
      <w:r w:rsidR="004D3815" w:rsidRPr="00E34A55">
        <w:rPr>
          <w:rFonts w:ascii="Arial" w:hAnsi="Arial" w:cs="Arial"/>
          <w:color w:val="000000" w:themeColor="text1"/>
          <w:sz w:val="22"/>
        </w:rPr>
        <w:t xml:space="preserve">barriers </w:t>
      </w:r>
      <w:r w:rsidR="00A7737E">
        <w:rPr>
          <w:rFonts w:ascii="Arial" w:hAnsi="Arial" w:cs="Arial"/>
          <w:color w:val="000000" w:themeColor="text1"/>
          <w:sz w:val="22"/>
        </w:rPr>
        <w:t xml:space="preserve">that </w:t>
      </w:r>
      <w:r w:rsidR="009A30DB" w:rsidRPr="00E34A55">
        <w:rPr>
          <w:rFonts w:ascii="Arial" w:hAnsi="Arial" w:cs="Arial"/>
          <w:color w:val="000000" w:themeColor="text1"/>
          <w:sz w:val="22"/>
        </w:rPr>
        <w:lastRenderedPageBreak/>
        <w:t xml:space="preserve">affect </w:t>
      </w:r>
      <w:r w:rsidR="004D3815" w:rsidRPr="00E34A55">
        <w:rPr>
          <w:rFonts w:ascii="Arial" w:hAnsi="Arial" w:cs="Arial"/>
          <w:color w:val="000000" w:themeColor="text1"/>
          <w:sz w:val="22"/>
        </w:rPr>
        <w:t>my critical thinking skills</w:t>
      </w:r>
      <w:r w:rsidR="00026EDC">
        <w:rPr>
          <w:rFonts w:ascii="Arial" w:hAnsi="Arial" w:cs="Arial"/>
          <w:color w:val="000000" w:themeColor="text1"/>
          <w:sz w:val="22"/>
        </w:rPr>
        <w:t>;</w:t>
      </w:r>
      <w:r w:rsidR="009A30DB" w:rsidRPr="00E34A55">
        <w:rPr>
          <w:rFonts w:ascii="Arial" w:hAnsi="Arial" w:cs="Arial"/>
          <w:color w:val="000000" w:themeColor="text1"/>
          <w:sz w:val="22"/>
        </w:rPr>
        <w:t xml:space="preserve"> </w:t>
      </w:r>
      <w:r w:rsidR="004D3815" w:rsidRPr="00E34A55">
        <w:rPr>
          <w:rFonts w:ascii="Arial" w:hAnsi="Arial" w:cs="Arial"/>
          <w:color w:val="000000" w:themeColor="text1"/>
          <w:sz w:val="22"/>
        </w:rPr>
        <w:t xml:space="preserve">I could </w:t>
      </w:r>
      <w:r w:rsidR="009A30DB" w:rsidRPr="00E34A55">
        <w:rPr>
          <w:rFonts w:ascii="Arial" w:hAnsi="Arial" w:cs="Arial"/>
          <w:color w:val="000000" w:themeColor="text1"/>
          <w:sz w:val="22"/>
        </w:rPr>
        <w:t xml:space="preserve">manage these by </w:t>
      </w:r>
      <w:r w:rsidR="00FC2E75">
        <w:rPr>
          <w:rFonts w:ascii="Arial" w:hAnsi="Arial" w:cs="Arial"/>
          <w:color w:val="000000" w:themeColor="text1"/>
          <w:sz w:val="22"/>
        </w:rPr>
        <w:t xml:space="preserve">trying not to become distracted by irrelevant information and </w:t>
      </w:r>
      <w:r w:rsidR="004D3815" w:rsidRPr="00E34A55">
        <w:rPr>
          <w:rFonts w:ascii="Arial" w:hAnsi="Arial" w:cs="Arial"/>
          <w:color w:val="000000" w:themeColor="text1"/>
          <w:sz w:val="22"/>
        </w:rPr>
        <w:t>practi</w:t>
      </w:r>
      <w:r w:rsidR="009A30DB" w:rsidRPr="00E34A55">
        <w:rPr>
          <w:rFonts w:ascii="Arial" w:hAnsi="Arial" w:cs="Arial"/>
          <w:color w:val="000000" w:themeColor="text1"/>
          <w:sz w:val="22"/>
        </w:rPr>
        <w:t xml:space="preserve">sing </w:t>
      </w:r>
      <w:r w:rsidR="00FC2E75">
        <w:rPr>
          <w:rFonts w:ascii="Arial" w:hAnsi="Arial" w:cs="Arial"/>
          <w:color w:val="000000" w:themeColor="text1"/>
          <w:sz w:val="22"/>
        </w:rPr>
        <w:t xml:space="preserve">more </w:t>
      </w:r>
      <w:r w:rsidR="009A30DB" w:rsidRPr="00E34A55">
        <w:rPr>
          <w:rFonts w:ascii="Arial" w:hAnsi="Arial" w:cs="Arial"/>
          <w:color w:val="000000" w:themeColor="text1"/>
          <w:sz w:val="22"/>
        </w:rPr>
        <w:t xml:space="preserve">so I become more confident. </w:t>
      </w:r>
      <w:r w:rsidR="00DE6B5F" w:rsidRPr="00E34A55">
        <w:rPr>
          <w:rFonts w:ascii="Arial" w:hAnsi="Arial" w:cs="Arial"/>
          <w:color w:val="000000" w:themeColor="text1"/>
          <w:sz w:val="22"/>
        </w:rPr>
        <w:t>By completing the activities within the book, it has helped me understand what aspects I need to develop</w:t>
      </w:r>
      <w:r w:rsidR="00B243D8" w:rsidRPr="00E34A55">
        <w:rPr>
          <w:rFonts w:ascii="Arial" w:hAnsi="Arial" w:cs="Arial"/>
          <w:color w:val="000000" w:themeColor="text1"/>
          <w:sz w:val="22"/>
        </w:rPr>
        <w:t xml:space="preserve"> to improve my </w:t>
      </w:r>
      <w:r w:rsidR="00DE6B5F" w:rsidRPr="00E34A55">
        <w:rPr>
          <w:rFonts w:ascii="Arial" w:hAnsi="Arial" w:cs="Arial"/>
          <w:color w:val="000000" w:themeColor="text1"/>
          <w:sz w:val="22"/>
        </w:rPr>
        <w:t>critical thinking skill</w:t>
      </w:r>
      <w:r w:rsidR="00B243D8" w:rsidRPr="00E34A55">
        <w:rPr>
          <w:rFonts w:ascii="Arial" w:hAnsi="Arial" w:cs="Arial"/>
          <w:color w:val="000000" w:themeColor="text1"/>
          <w:sz w:val="22"/>
        </w:rPr>
        <w:t>s</w:t>
      </w:r>
      <w:r w:rsidR="00DE6B5F" w:rsidRPr="00E34A55">
        <w:rPr>
          <w:rFonts w:ascii="Arial" w:hAnsi="Arial" w:cs="Arial"/>
          <w:color w:val="000000" w:themeColor="text1"/>
          <w:sz w:val="22"/>
        </w:rPr>
        <w:t>.</w:t>
      </w:r>
      <w:r w:rsidR="001024EF">
        <w:rPr>
          <w:rFonts w:ascii="Arial" w:hAnsi="Arial" w:cs="Arial"/>
          <w:color w:val="000000" w:themeColor="text1"/>
          <w:sz w:val="22"/>
        </w:rPr>
        <w:t xml:space="preserve"> </w:t>
      </w:r>
    </w:p>
    <w:p w14:paraId="1C64CF54" w14:textId="4F714A0B" w:rsidR="001024EF" w:rsidRDefault="001024EF" w:rsidP="00E34A55">
      <w:pPr>
        <w:spacing w:line="360" w:lineRule="auto"/>
        <w:rPr>
          <w:rFonts w:ascii="Arial" w:hAnsi="Arial" w:cs="Arial"/>
          <w:color w:val="000000" w:themeColor="text1"/>
          <w:sz w:val="22"/>
        </w:rPr>
      </w:pPr>
    </w:p>
    <w:p w14:paraId="3816EAEB" w14:textId="5B1266B1" w:rsidR="001024EF" w:rsidRPr="001024EF" w:rsidRDefault="001024EF" w:rsidP="001024EF">
      <w:pPr>
        <w:spacing w:line="360" w:lineRule="auto"/>
        <w:rPr>
          <w:rFonts w:ascii="Arial" w:hAnsi="Arial" w:cs="Arial"/>
          <w:color w:val="FF0000"/>
          <w:sz w:val="22"/>
        </w:rPr>
      </w:pPr>
      <w:r>
        <w:rPr>
          <w:rFonts w:ascii="Arial" w:hAnsi="Arial" w:cs="Arial"/>
          <w:color w:val="000000" w:themeColor="text1"/>
          <w:sz w:val="22"/>
        </w:rPr>
        <w:t>After interpreting my score on the self-evaluation activity, it has made me aware that I need to develop my critical thinking skills as my score was below 75</w:t>
      </w:r>
      <w:r w:rsidR="009B1ED2">
        <w:rPr>
          <w:rFonts w:ascii="Arial" w:hAnsi="Arial" w:cs="Arial"/>
          <w:color w:val="000000" w:themeColor="text1"/>
          <w:sz w:val="22"/>
        </w:rPr>
        <w:t xml:space="preserve"> </w:t>
      </w:r>
      <w:r w:rsidR="009B1ED2" w:rsidRPr="0041160B">
        <w:rPr>
          <w:rFonts w:ascii="Arial" w:hAnsi="Arial" w:cs="Arial"/>
          <w:color w:val="000000" w:themeColor="text1"/>
          <w:sz w:val="22"/>
        </w:rPr>
        <w:t>(Appendix 1)</w:t>
      </w:r>
      <w:r w:rsidRPr="0041160B">
        <w:rPr>
          <w:rFonts w:ascii="Arial" w:hAnsi="Arial" w:cs="Arial"/>
          <w:color w:val="000000" w:themeColor="text1"/>
          <w:sz w:val="22"/>
        </w:rPr>
        <w:t xml:space="preserve">. </w:t>
      </w:r>
      <w:r>
        <w:rPr>
          <w:rFonts w:ascii="Arial" w:hAnsi="Arial" w:cs="Arial"/>
          <w:color w:val="000000" w:themeColor="text1"/>
          <w:sz w:val="22"/>
        </w:rPr>
        <w:t xml:space="preserve">I have identified three aspects from the priorities table which will help develop my critical thinking skills these include </w:t>
      </w:r>
      <w:r w:rsidRPr="004704C7">
        <w:rPr>
          <w:rFonts w:ascii="Arial" w:hAnsi="Arial" w:cs="Arial"/>
          <w:sz w:val="22"/>
        </w:rPr>
        <w:t>knowing how to structure an argument, finding out what tautology means and what is meant by triangulation</w:t>
      </w:r>
      <w:r w:rsidR="004704C7">
        <w:rPr>
          <w:rFonts w:ascii="Arial" w:hAnsi="Arial" w:cs="Arial"/>
          <w:sz w:val="22"/>
        </w:rPr>
        <w:t xml:space="preserve"> </w:t>
      </w:r>
      <w:sdt>
        <w:sdtPr>
          <w:rPr>
            <w:rFonts w:ascii="Arial" w:hAnsi="Arial" w:cs="Arial"/>
            <w:sz w:val="22"/>
          </w:rPr>
          <w:id w:val="-438985919"/>
          <w:citation/>
        </w:sdtPr>
        <w:sdtEndPr/>
        <w:sdtContent>
          <w:r w:rsidR="004704C7">
            <w:rPr>
              <w:rFonts w:ascii="Arial" w:hAnsi="Arial" w:cs="Arial"/>
              <w:sz w:val="22"/>
            </w:rPr>
            <w:fldChar w:fldCharType="begin"/>
          </w:r>
          <w:r w:rsidR="002208D3">
            <w:rPr>
              <w:rFonts w:ascii="Arial" w:hAnsi="Arial" w:cs="Arial"/>
              <w:sz w:val="22"/>
            </w:rPr>
            <w:instrText xml:space="preserve">CITATION Cot05 \l 2057 </w:instrText>
          </w:r>
          <w:r w:rsidR="004704C7">
            <w:rPr>
              <w:rFonts w:ascii="Arial" w:hAnsi="Arial" w:cs="Arial"/>
              <w:sz w:val="22"/>
            </w:rPr>
            <w:fldChar w:fldCharType="separate"/>
          </w:r>
          <w:r w:rsidR="00F27395" w:rsidRPr="00F27395">
            <w:rPr>
              <w:rFonts w:ascii="Arial" w:hAnsi="Arial" w:cs="Arial"/>
              <w:noProof/>
              <w:sz w:val="22"/>
            </w:rPr>
            <w:t>(Cottrell, 2005)</w:t>
          </w:r>
          <w:r w:rsidR="004704C7">
            <w:rPr>
              <w:rFonts w:ascii="Arial" w:hAnsi="Arial" w:cs="Arial"/>
              <w:sz w:val="22"/>
            </w:rPr>
            <w:fldChar w:fldCharType="end"/>
          </w:r>
        </w:sdtContent>
      </w:sdt>
      <w:r w:rsidRPr="004704C7">
        <w:rPr>
          <w:rFonts w:ascii="Arial" w:hAnsi="Arial" w:cs="Arial"/>
          <w:sz w:val="22"/>
        </w:rPr>
        <w:t xml:space="preserve">. </w:t>
      </w:r>
    </w:p>
    <w:p w14:paraId="28AB71F9" w14:textId="77777777" w:rsidR="001024EF" w:rsidRDefault="001024EF" w:rsidP="001C4AE7">
      <w:pPr>
        <w:rPr>
          <w:rFonts w:ascii="Arial" w:hAnsi="Arial" w:cs="Arial"/>
          <w:color w:val="000000" w:themeColor="text1"/>
          <w:sz w:val="22"/>
        </w:rPr>
      </w:pPr>
    </w:p>
    <w:p w14:paraId="15468059" w14:textId="4CB69678" w:rsidR="00A84B78" w:rsidRDefault="00A84B78" w:rsidP="001C4AE7">
      <w:pPr>
        <w:rPr>
          <w:color w:val="000000" w:themeColor="text1"/>
        </w:rPr>
      </w:pPr>
    </w:p>
    <w:p w14:paraId="13B76605" w14:textId="77777777" w:rsidR="00A84B78" w:rsidRDefault="00A84B78" w:rsidP="001C4AE7">
      <w:pPr>
        <w:rPr>
          <w:color w:val="000000" w:themeColor="text1"/>
        </w:rPr>
      </w:pPr>
    </w:p>
    <w:p w14:paraId="27022663" w14:textId="193A41B0" w:rsidR="00BF640E" w:rsidRDefault="00BF640E" w:rsidP="001C4AE7">
      <w:pPr>
        <w:rPr>
          <w:color w:val="FF0000"/>
        </w:rPr>
      </w:pPr>
    </w:p>
    <w:p w14:paraId="6AF6AAF1" w14:textId="77777777" w:rsidR="0041160B" w:rsidRDefault="0041160B" w:rsidP="001C4AE7">
      <w:pPr>
        <w:rPr>
          <w:color w:val="000000" w:themeColor="text1"/>
        </w:rPr>
      </w:pPr>
    </w:p>
    <w:p w14:paraId="18875B44" w14:textId="2F19A20F" w:rsidR="00BF640E" w:rsidRDefault="00BF640E" w:rsidP="001C4AE7">
      <w:pPr>
        <w:rPr>
          <w:color w:val="000000" w:themeColor="text1"/>
        </w:rPr>
      </w:pPr>
    </w:p>
    <w:p w14:paraId="056AE1FC" w14:textId="706C2D6D" w:rsidR="0065184E" w:rsidRDefault="0065184E" w:rsidP="001C4AE7">
      <w:pPr>
        <w:rPr>
          <w:color w:val="000000" w:themeColor="text1"/>
        </w:rPr>
      </w:pPr>
    </w:p>
    <w:p w14:paraId="0117A73D" w14:textId="1A9C0868" w:rsidR="0065184E" w:rsidRDefault="0065184E" w:rsidP="001C4AE7">
      <w:pPr>
        <w:rPr>
          <w:color w:val="000000" w:themeColor="text1"/>
        </w:rPr>
      </w:pPr>
    </w:p>
    <w:p w14:paraId="6EFB355B" w14:textId="058C80D5" w:rsidR="0065184E" w:rsidRDefault="0065184E" w:rsidP="001C4AE7">
      <w:pPr>
        <w:rPr>
          <w:color w:val="000000" w:themeColor="text1"/>
        </w:rPr>
      </w:pPr>
    </w:p>
    <w:p w14:paraId="7A372765" w14:textId="73D8A4FD" w:rsidR="0065184E" w:rsidRDefault="0065184E" w:rsidP="001C4AE7">
      <w:pPr>
        <w:rPr>
          <w:color w:val="000000" w:themeColor="text1"/>
        </w:rPr>
      </w:pPr>
    </w:p>
    <w:p w14:paraId="593E848E" w14:textId="3EBCB57F" w:rsidR="0065184E" w:rsidRDefault="0065184E" w:rsidP="001C4AE7">
      <w:pPr>
        <w:rPr>
          <w:color w:val="000000" w:themeColor="text1"/>
        </w:rPr>
      </w:pPr>
    </w:p>
    <w:p w14:paraId="688B994F" w14:textId="5AD45053" w:rsidR="0065184E" w:rsidRDefault="0065184E" w:rsidP="001C4AE7">
      <w:pPr>
        <w:rPr>
          <w:color w:val="000000" w:themeColor="text1"/>
        </w:rPr>
      </w:pPr>
    </w:p>
    <w:p w14:paraId="1E1A6C47" w14:textId="3C15DF1D" w:rsidR="0065184E" w:rsidRDefault="0065184E" w:rsidP="001C4AE7">
      <w:pPr>
        <w:rPr>
          <w:color w:val="000000" w:themeColor="text1"/>
        </w:rPr>
      </w:pPr>
    </w:p>
    <w:p w14:paraId="2E1D1EF9" w14:textId="327099D9" w:rsidR="0065184E" w:rsidRDefault="0065184E" w:rsidP="001C4AE7">
      <w:pPr>
        <w:rPr>
          <w:color w:val="000000" w:themeColor="text1"/>
        </w:rPr>
      </w:pPr>
    </w:p>
    <w:p w14:paraId="24CAF6BF" w14:textId="29B7B47E" w:rsidR="0065184E" w:rsidRDefault="0065184E" w:rsidP="001C4AE7">
      <w:pPr>
        <w:rPr>
          <w:color w:val="000000" w:themeColor="text1"/>
        </w:rPr>
      </w:pPr>
    </w:p>
    <w:p w14:paraId="0794076A" w14:textId="75E2502C" w:rsidR="0065184E" w:rsidRDefault="0065184E" w:rsidP="001C4AE7">
      <w:pPr>
        <w:rPr>
          <w:color w:val="000000" w:themeColor="text1"/>
        </w:rPr>
      </w:pPr>
    </w:p>
    <w:p w14:paraId="062A8CB1" w14:textId="4C134DE5" w:rsidR="0065184E" w:rsidRDefault="0065184E" w:rsidP="001C4AE7">
      <w:pPr>
        <w:rPr>
          <w:color w:val="000000" w:themeColor="text1"/>
        </w:rPr>
      </w:pPr>
    </w:p>
    <w:p w14:paraId="1BA0254F" w14:textId="77777777" w:rsidR="00285655" w:rsidRDefault="00285655" w:rsidP="001C4AE7">
      <w:pPr>
        <w:rPr>
          <w:color w:val="000000" w:themeColor="text1"/>
        </w:rPr>
      </w:pPr>
    </w:p>
    <w:p w14:paraId="703E2D76" w14:textId="66B02D71" w:rsidR="0065184E" w:rsidRDefault="0065184E" w:rsidP="001C4AE7">
      <w:pPr>
        <w:rPr>
          <w:color w:val="000000" w:themeColor="text1"/>
        </w:rPr>
      </w:pPr>
    </w:p>
    <w:p w14:paraId="0FCC2BA2" w14:textId="6B50BF69" w:rsidR="0065184E" w:rsidRDefault="0065184E" w:rsidP="001C4AE7">
      <w:pPr>
        <w:rPr>
          <w:color w:val="000000" w:themeColor="text1"/>
        </w:rPr>
      </w:pPr>
    </w:p>
    <w:p w14:paraId="13CC13D0" w14:textId="40A426DA" w:rsidR="0065184E" w:rsidRDefault="0065184E" w:rsidP="001C4AE7">
      <w:pPr>
        <w:rPr>
          <w:color w:val="000000" w:themeColor="text1"/>
        </w:rPr>
      </w:pPr>
    </w:p>
    <w:p w14:paraId="74733D61" w14:textId="04069752" w:rsidR="0041160B" w:rsidRDefault="0041160B" w:rsidP="001C4AE7">
      <w:pPr>
        <w:rPr>
          <w:color w:val="000000" w:themeColor="text1"/>
        </w:rPr>
      </w:pPr>
    </w:p>
    <w:p w14:paraId="0BE7D99E" w14:textId="5894380C" w:rsidR="0041160B" w:rsidRDefault="0041160B" w:rsidP="001C4AE7">
      <w:pPr>
        <w:rPr>
          <w:color w:val="000000" w:themeColor="text1"/>
        </w:rPr>
      </w:pPr>
    </w:p>
    <w:p w14:paraId="4937004C" w14:textId="5E133894" w:rsidR="0041160B" w:rsidRDefault="0041160B" w:rsidP="001C4AE7">
      <w:pPr>
        <w:rPr>
          <w:color w:val="000000" w:themeColor="text1"/>
        </w:rPr>
      </w:pPr>
    </w:p>
    <w:p w14:paraId="226E5EDC" w14:textId="7F39D045" w:rsidR="0041160B" w:rsidRDefault="0041160B" w:rsidP="001C4AE7">
      <w:pPr>
        <w:rPr>
          <w:color w:val="000000" w:themeColor="text1"/>
        </w:rPr>
      </w:pPr>
    </w:p>
    <w:p w14:paraId="67F7E9AA" w14:textId="77777777" w:rsidR="0041160B" w:rsidRDefault="0041160B" w:rsidP="001C4AE7">
      <w:pPr>
        <w:rPr>
          <w:color w:val="000000" w:themeColor="text1"/>
        </w:rPr>
      </w:pPr>
    </w:p>
    <w:p w14:paraId="60C176BC" w14:textId="3881F0B4" w:rsidR="0065184E" w:rsidRDefault="0065184E" w:rsidP="001C4AE7">
      <w:pPr>
        <w:rPr>
          <w:color w:val="000000" w:themeColor="text1"/>
        </w:rPr>
      </w:pPr>
    </w:p>
    <w:p w14:paraId="6BFC0374" w14:textId="77777777" w:rsidR="0065184E" w:rsidRDefault="0065184E" w:rsidP="001C4AE7">
      <w:pPr>
        <w:rPr>
          <w:color w:val="000000" w:themeColor="text1"/>
        </w:rPr>
      </w:pPr>
    </w:p>
    <w:p w14:paraId="33B01660" w14:textId="297CAFA8" w:rsidR="001C4AE7" w:rsidRPr="003B06D0" w:rsidRDefault="00BF640E" w:rsidP="003B06D0">
      <w:pPr>
        <w:pStyle w:val="Heading1"/>
        <w:spacing w:line="360" w:lineRule="auto"/>
        <w:rPr>
          <w:rFonts w:ascii="Arial" w:hAnsi="Arial" w:cs="Arial"/>
          <w:b/>
          <w:color w:val="auto"/>
          <w:u w:val="single"/>
        </w:rPr>
      </w:pPr>
      <w:bookmarkStart w:id="6" w:name="_Toc23798059"/>
      <w:r w:rsidRPr="003B06D0">
        <w:rPr>
          <w:rFonts w:ascii="Arial" w:hAnsi="Arial" w:cs="Arial"/>
          <w:b/>
          <w:color w:val="auto"/>
          <w:u w:val="single"/>
        </w:rPr>
        <w:lastRenderedPageBreak/>
        <w:t>Portfolio Task 3 – Developing Critical Writing</w:t>
      </w:r>
      <w:bookmarkEnd w:id="6"/>
      <w:r w:rsidRPr="003B06D0">
        <w:rPr>
          <w:rFonts w:ascii="Arial" w:hAnsi="Arial" w:cs="Arial"/>
          <w:b/>
          <w:color w:val="auto"/>
          <w:u w:val="single"/>
        </w:rPr>
        <w:t xml:space="preserve"> </w:t>
      </w:r>
    </w:p>
    <w:p w14:paraId="055739AB" w14:textId="77777777" w:rsidR="00BF640E" w:rsidRPr="003B06D0" w:rsidRDefault="00BF640E" w:rsidP="003B06D0">
      <w:pPr>
        <w:pStyle w:val="Heading2"/>
        <w:spacing w:line="360" w:lineRule="auto"/>
        <w:rPr>
          <w:rFonts w:ascii="Arial" w:hAnsi="Arial" w:cs="Arial"/>
          <w:b/>
          <w:color w:val="auto"/>
          <w:sz w:val="28"/>
          <w:u w:val="single"/>
        </w:rPr>
      </w:pPr>
      <w:bookmarkStart w:id="7" w:name="_Toc23798060"/>
      <w:r w:rsidRPr="003B06D0">
        <w:rPr>
          <w:rFonts w:ascii="Arial" w:hAnsi="Arial" w:cs="Arial"/>
          <w:b/>
          <w:color w:val="auto"/>
          <w:sz w:val="28"/>
          <w:u w:val="single"/>
        </w:rPr>
        <w:t>What I think about Education in Wales</w:t>
      </w:r>
      <w:bookmarkEnd w:id="7"/>
    </w:p>
    <w:p w14:paraId="2A83DD0A" w14:textId="141158E6" w:rsidR="00701270" w:rsidRPr="003B06D0" w:rsidRDefault="00701270" w:rsidP="003B06D0">
      <w:pPr>
        <w:spacing w:line="360" w:lineRule="auto"/>
        <w:rPr>
          <w:rFonts w:ascii="Arial" w:hAnsi="Arial" w:cs="Arial"/>
          <w:b/>
          <w:u w:val="single"/>
        </w:rPr>
      </w:pPr>
    </w:p>
    <w:p w14:paraId="71C08393" w14:textId="3CCA27FE" w:rsidR="003D0CF9" w:rsidRPr="00504A2D" w:rsidRDefault="00EB483A" w:rsidP="003B06D0">
      <w:pPr>
        <w:spacing w:line="360" w:lineRule="auto"/>
        <w:rPr>
          <w:rFonts w:ascii="Arial" w:hAnsi="Arial" w:cs="Arial"/>
          <w:color w:val="FF0000"/>
          <w:sz w:val="22"/>
        </w:rPr>
      </w:pPr>
      <w:r w:rsidRPr="003B06D0">
        <w:rPr>
          <w:rFonts w:ascii="Arial" w:hAnsi="Arial" w:cs="Arial"/>
          <w:sz w:val="22"/>
        </w:rPr>
        <w:t>In September 2022, Wales will be introducing the new curriculum which is currently being developed</w:t>
      </w:r>
      <w:r w:rsidR="004039D2">
        <w:rPr>
          <w:rFonts w:ascii="Arial" w:hAnsi="Arial" w:cs="Arial"/>
          <w:sz w:val="22"/>
        </w:rPr>
        <w:t xml:space="preserve"> as a result of the low performance </w:t>
      </w:r>
      <w:r w:rsidR="00033178">
        <w:rPr>
          <w:rFonts w:ascii="Arial" w:hAnsi="Arial" w:cs="Arial"/>
          <w:sz w:val="22"/>
        </w:rPr>
        <w:t xml:space="preserve">shown </w:t>
      </w:r>
      <w:r w:rsidR="006C5D33">
        <w:rPr>
          <w:rFonts w:ascii="Arial" w:hAnsi="Arial" w:cs="Arial"/>
          <w:sz w:val="22"/>
        </w:rPr>
        <w:t xml:space="preserve">in the </w:t>
      </w:r>
      <w:r w:rsidR="00033178">
        <w:rPr>
          <w:rFonts w:ascii="Arial" w:hAnsi="Arial" w:cs="Arial"/>
          <w:sz w:val="22"/>
        </w:rPr>
        <w:t>Programme for International Student Assessment (</w:t>
      </w:r>
      <w:r w:rsidR="006C5D33">
        <w:rPr>
          <w:rFonts w:ascii="Arial" w:hAnsi="Arial" w:cs="Arial"/>
          <w:sz w:val="22"/>
        </w:rPr>
        <w:t>PISA</w:t>
      </w:r>
      <w:r w:rsidR="00033178">
        <w:rPr>
          <w:rFonts w:ascii="Arial" w:hAnsi="Arial" w:cs="Arial"/>
          <w:sz w:val="22"/>
        </w:rPr>
        <w:t>)</w:t>
      </w:r>
      <w:r w:rsidR="006C5D33">
        <w:rPr>
          <w:rFonts w:ascii="Arial" w:hAnsi="Arial" w:cs="Arial"/>
          <w:sz w:val="22"/>
        </w:rPr>
        <w:t xml:space="preserve"> tests in Wales </w:t>
      </w:r>
      <w:sdt>
        <w:sdtPr>
          <w:rPr>
            <w:rFonts w:ascii="Arial" w:hAnsi="Arial" w:cs="Arial"/>
            <w:sz w:val="22"/>
          </w:rPr>
          <w:id w:val="-1968656922"/>
          <w:citation/>
        </w:sdtPr>
        <w:sdtEndPr/>
        <w:sdtContent>
          <w:r w:rsidR="006C5D33">
            <w:rPr>
              <w:rFonts w:ascii="Arial" w:hAnsi="Arial" w:cs="Arial"/>
              <w:sz w:val="22"/>
            </w:rPr>
            <w:fldChar w:fldCharType="begin"/>
          </w:r>
          <w:r w:rsidR="006C5D33">
            <w:rPr>
              <w:rFonts w:ascii="Arial" w:hAnsi="Arial" w:cs="Arial"/>
              <w:sz w:val="22"/>
            </w:rPr>
            <w:instrText xml:space="preserve"> CITATION Don17 \l 2057 </w:instrText>
          </w:r>
          <w:r w:rsidR="006C5D33">
            <w:rPr>
              <w:rFonts w:ascii="Arial" w:hAnsi="Arial" w:cs="Arial"/>
              <w:sz w:val="22"/>
            </w:rPr>
            <w:fldChar w:fldCharType="separate"/>
          </w:r>
          <w:r w:rsidR="00F27395" w:rsidRPr="00F27395">
            <w:rPr>
              <w:rFonts w:ascii="Arial" w:hAnsi="Arial" w:cs="Arial"/>
              <w:noProof/>
              <w:sz w:val="22"/>
            </w:rPr>
            <w:t>(Donaldson, 2017)</w:t>
          </w:r>
          <w:r w:rsidR="006C5D33">
            <w:rPr>
              <w:rFonts w:ascii="Arial" w:hAnsi="Arial" w:cs="Arial"/>
              <w:sz w:val="22"/>
            </w:rPr>
            <w:fldChar w:fldCharType="end"/>
          </w:r>
        </w:sdtContent>
      </w:sdt>
      <w:r w:rsidRPr="003B06D0">
        <w:rPr>
          <w:rFonts w:ascii="Arial" w:hAnsi="Arial" w:cs="Arial"/>
          <w:sz w:val="22"/>
        </w:rPr>
        <w:t xml:space="preserve">. </w:t>
      </w:r>
      <w:r w:rsidR="00382578" w:rsidRPr="003B06D0">
        <w:rPr>
          <w:rFonts w:ascii="Arial" w:hAnsi="Arial" w:cs="Arial"/>
          <w:sz w:val="22"/>
        </w:rPr>
        <w:t xml:space="preserve">Professor Graham Donaldson </w:t>
      </w:r>
      <w:sdt>
        <w:sdtPr>
          <w:rPr>
            <w:rFonts w:ascii="Arial" w:hAnsi="Arial" w:cs="Arial"/>
            <w:sz w:val="22"/>
          </w:rPr>
          <w:id w:val="-715354971"/>
          <w:citation/>
        </w:sdtPr>
        <w:sdtEndPr/>
        <w:sdtContent>
          <w:r w:rsidR="00285655" w:rsidRPr="003B06D0">
            <w:rPr>
              <w:rFonts w:ascii="Arial" w:hAnsi="Arial" w:cs="Arial"/>
              <w:sz w:val="22"/>
            </w:rPr>
            <w:fldChar w:fldCharType="begin"/>
          </w:r>
          <w:r w:rsidR="0052685A">
            <w:rPr>
              <w:rFonts w:ascii="Arial" w:hAnsi="Arial" w:cs="Arial"/>
              <w:sz w:val="22"/>
            </w:rPr>
            <w:instrText xml:space="preserve">CITATION Don15 \n  \l 2057 </w:instrText>
          </w:r>
          <w:r w:rsidR="00285655" w:rsidRPr="003B06D0">
            <w:rPr>
              <w:rFonts w:ascii="Arial" w:hAnsi="Arial" w:cs="Arial"/>
              <w:sz w:val="22"/>
            </w:rPr>
            <w:fldChar w:fldCharType="separate"/>
          </w:r>
          <w:r w:rsidR="00F27395" w:rsidRPr="00F27395">
            <w:rPr>
              <w:rFonts w:ascii="Arial" w:hAnsi="Arial" w:cs="Arial"/>
              <w:noProof/>
              <w:sz w:val="22"/>
            </w:rPr>
            <w:t>(2015)</w:t>
          </w:r>
          <w:r w:rsidR="00285655" w:rsidRPr="003B06D0">
            <w:rPr>
              <w:rFonts w:ascii="Arial" w:hAnsi="Arial" w:cs="Arial"/>
              <w:sz w:val="22"/>
            </w:rPr>
            <w:fldChar w:fldCharType="end"/>
          </w:r>
        </w:sdtContent>
      </w:sdt>
      <w:r w:rsidR="00285655" w:rsidRPr="003B06D0">
        <w:rPr>
          <w:rFonts w:ascii="Arial" w:hAnsi="Arial" w:cs="Arial"/>
          <w:sz w:val="22"/>
        </w:rPr>
        <w:t xml:space="preserve"> </w:t>
      </w:r>
      <w:r w:rsidR="00382578" w:rsidRPr="003B06D0">
        <w:rPr>
          <w:rFonts w:ascii="Arial" w:hAnsi="Arial" w:cs="Arial"/>
          <w:sz w:val="22"/>
        </w:rPr>
        <w:t>reviewed the current curriculum in Wales</w:t>
      </w:r>
      <w:r w:rsidR="005C5D4F" w:rsidRPr="003B06D0">
        <w:rPr>
          <w:rFonts w:ascii="Arial" w:hAnsi="Arial" w:cs="Arial"/>
          <w:sz w:val="22"/>
        </w:rPr>
        <w:t xml:space="preserve"> and from gathering evidence</w:t>
      </w:r>
      <w:r w:rsidR="005D0373">
        <w:rPr>
          <w:rFonts w:ascii="Arial" w:hAnsi="Arial" w:cs="Arial"/>
          <w:sz w:val="22"/>
        </w:rPr>
        <w:t>,</w:t>
      </w:r>
      <w:r w:rsidR="005C5D4F" w:rsidRPr="003B06D0">
        <w:rPr>
          <w:rFonts w:ascii="Arial" w:hAnsi="Arial" w:cs="Arial"/>
          <w:sz w:val="22"/>
        </w:rPr>
        <w:t xml:space="preserve"> he came up with suggestions for the Welsh Government to change the </w:t>
      </w:r>
      <w:r w:rsidRPr="003B06D0">
        <w:rPr>
          <w:rFonts w:ascii="Arial" w:hAnsi="Arial" w:cs="Arial"/>
          <w:sz w:val="22"/>
        </w:rPr>
        <w:t xml:space="preserve">current </w:t>
      </w:r>
      <w:r w:rsidR="005C5D4F" w:rsidRPr="003B06D0">
        <w:rPr>
          <w:rFonts w:ascii="Arial" w:hAnsi="Arial" w:cs="Arial"/>
          <w:sz w:val="22"/>
        </w:rPr>
        <w:t>curriculum</w:t>
      </w:r>
      <w:r w:rsidR="007A43ED" w:rsidRPr="003B06D0">
        <w:rPr>
          <w:rFonts w:ascii="Arial" w:hAnsi="Arial" w:cs="Arial"/>
          <w:sz w:val="22"/>
        </w:rPr>
        <w:t xml:space="preserve"> </w:t>
      </w:r>
      <w:r w:rsidR="00E861FD">
        <w:rPr>
          <w:rFonts w:ascii="Arial" w:hAnsi="Arial" w:cs="Arial"/>
          <w:sz w:val="22"/>
        </w:rPr>
        <w:t>so that children have a successful future</w:t>
      </w:r>
      <w:r w:rsidR="005C5D4F" w:rsidRPr="003B06D0">
        <w:rPr>
          <w:rFonts w:ascii="Arial" w:hAnsi="Arial" w:cs="Arial"/>
          <w:sz w:val="22"/>
        </w:rPr>
        <w:t xml:space="preserve">. </w:t>
      </w:r>
    </w:p>
    <w:p w14:paraId="5527BBA7" w14:textId="77777777" w:rsidR="003D0CF9" w:rsidRDefault="003D0CF9" w:rsidP="003B06D0">
      <w:pPr>
        <w:spacing w:line="360" w:lineRule="auto"/>
        <w:rPr>
          <w:rFonts w:ascii="Arial" w:hAnsi="Arial" w:cs="Arial"/>
          <w:sz w:val="22"/>
        </w:rPr>
      </w:pPr>
    </w:p>
    <w:p w14:paraId="27822637" w14:textId="0348597B" w:rsidR="003D0CF9" w:rsidRPr="003A6B0B" w:rsidRDefault="00285655" w:rsidP="003D0CF9">
      <w:pPr>
        <w:spacing w:line="360" w:lineRule="auto"/>
        <w:rPr>
          <w:rFonts w:ascii="Arial" w:hAnsi="Arial" w:cs="Arial"/>
          <w:color w:val="FF0000"/>
          <w:sz w:val="22"/>
        </w:rPr>
      </w:pPr>
      <w:r>
        <w:rPr>
          <w:rFonts w:ascii="Arial" w:hAnsi="Arial" w:cs="Arial"/>
          <w:sz w:val="22"/>
        </w:rPr>
        <w:t>In my opinion</w:t>
      </w:r>
      <w:r w:rsidR="00BC2571">
        <w:rPr>
          <w:rFonts w:ascii="Arial" w:hAnsi="Arial" w:cs="Arial"/>
          <w:sz w:val="22"/>
        </w:rPr>
        <w:t>,</w:t>
      </w:r>
      <w:r>
        <w:rPr>
          <w:rFonts w:ascii="Arial" w:hAnsi="Arial" w:cs="Arial"/>
          <w:sz w:val="22"/>
        </w:rPr>
        <w:t xml:space="preserve"> the </w:t>
      </w:r>
      <w:r w:rsidR="003D0CF9">
        <w:rPr>
          <w:rFonts w:ascii="Arial" w:hAnsi="Arial" w:cs="Arial"/>
          <w:sz w:val="22"/>
        </w:rPr>
        <w:t>new curriculum will be beneficial to education in Wales</w:t>
      </w:r>
      <w:r w:rsidR="00504A2D">
        <w:rPr>
          <w:rFonts w:ascii="Arial" w:hAnsi="Arial" w:cs="Arial"/>
          <w:sz w:val="22"/>
        </w:rPr>
        <w:t xml:space="preserve"> because</w:t>
      </w:r>
      <w:r w:rsidR="003D0CF9">
        <w:rPr>
          <w:rFonts w:ascii="Arial" w:hAnsi="Arial" w:cs="Arial"/>
          <w:sz w:val="22"/>
        </w:rPr>
        <w:t xml:space="preserve"> it will be up to date </w:t>
      </w:r>
      <w:r w:rsidR="003A6B0B">
        <w:rPr>
          <w:rFonts w:ascii="Arial" w:hAnsi="Arial" w:cs="Arial"/>
          <w:sz w:val="22"/>
        </w:rPr>
        <w:t xml:space="preserve">with the way children learn. </w:t>
      </w:r>
      <w:r>
        <w:rPr>
          <w:rFonts w:ascii="Arial" w:hAnsi="Arial" w:cs="Arial"/>
          <w:sz w:val="22"/>
        </w:rPr>
        <w:t xml:space="preserve">The curriculum </w:t>
      </w:r>
      <w:r w:rsidR="003D0CF9">
        <w:rPr>
          <w:rFonts w:ascii="Arial" w:hAnsi="Arial" w:cs="Arial"/>
          <w:sz w:val="22"/>
        </w:rPr>
        <w:t>will allow schools to be more flexible</w:t>
      </w:r>
      <w:r w:rsidR="00C630AA">
        <w:rPr>
          <w:rFonts w:ascii="Arial" w:hAnsi="Arial" w:cs="Arial"/>
          <w:sz w:val="22"/>
        </w:rPr>
        <w:t xml:space="preserve"> </w:t>
      </w:r>
      <w:r w:rsidR="003A6B0B">
        <w:rPr>
          <w:rFonts w:ascii="Arial" w:hAnsi="Arial" w:cs="Arial"/>
          <w:sz w:val="22"/>
        </w:rPr>
        <w:t xml:space="preserve">and creative </w:t>
      </w:r>
      <w:r w:rsidR="00C630AA">
        <w:rPr>
          <w:rFonts w:ascii="Arial" w:hAnsi="Arial" w:cs="Arial"/>
          <w:sz w:val="22"/>
        </w:rPr>
        <w:t>in the way they teach</w:t>
      </w:r>
      <w:r w:rsidR="00E861FD">
        <w:rPr>
          <w:rFonts w:ascii="Arial" w:hAnsi="Arial" w:cs="Arial"/>
          <w:sz w:val="22"/>
        </w:rPr>
        <w:t xml:space="preserve">. This means lessons will be more engaging for children helping them </w:t>
      </w:r>
      <w:r w:rsidR="003D0CF9" w:rsidRPr="003B06D0">
        <w:rPr>
          <w:rFonts w:ascii="Arial" w:hAnsi="Arial" w:cs="Arial"/>
          <w:sz w:val="22"/>
        </w:rPr>
        <w:t xml:space="preserve">to </w:t>
      </w:r>
      <w:r w:rsidR="003D0CF9" w:rsidRPr="003A6B0B">
        <w:rPr>
          <w:rFonts w:ascii="Arial" w:hAnsi="Arial" w:cs="Arial"/>
          <w:sz w:val="22"/>
        </w:rPr>
        <w:t>develop a better understanding when learning</w:t>
      </w:r>
      <w:r w:rsidR="00E861FD">
        <w:rPr>
          <w:rFonts w:ascii="Arial" w:hAnsi="Arial" w:cs="Arial"/>
          <w:sz w:val="22"/>
        </w:rPr>
        <w:t xml:space="preserve"> which will</w:t>
      </w:r>
      <w:r w:rsidR="00BC2571">
        <w:rPr>
          <w:rFonts w:ascii="Arial" w:hAnsi="Arial" w:cs="Arial"/>
          <w:sz w:val="22"/>
        </w:rPr>
        <w:t>,</w:t>
      </w:r>
      <w:r w:rsidR="00690279" w:rsidRPr="003A6B0B">
        <w:rPr>
          <w:rFonts w:ascii="Arial" w:hAnsi="Arial" w:cs="Arial"/>
          <w:sz w:val="22"/>
        </w:rPr>
        <w:t xml:space="preserve"> therefore</w:t>
      </w:r>
      <w:r w:rsidR="00BC2571">
        <w:rPr>
          <w:rFonts w:ascii="Arial" w:hAnsi="Arial" w:cs="Arial"/>
          <w:sz w:val="22"/>
        </w:rPr>
        <w:t>,</w:t>
      </w:r>
      <w:r w:rsidR="00690279" w:rsidRPr="003A6B0B">
        <w:rPr>
          <w:rFonts w:ascii="Arial" w:hAnsi="Arial" w:cs="Arial"/>
          <w:sz w:val="22"/>
        </w:rPr>
        <w:t xml:space="preserve"> improv</w:t>
      </w:r>
      <w:r w:rsidR="00E861FD">
        <w:rPr>
          <w:rFonts w:ascii="Arial" w:hAnsi="Arial" w:cs="Arial"/>
          <w:sz w:val="22"/>
        </w:rPr>
        <w:t>e</w:t>
      </w:r>
      <w:r w:rsidR="00690279" w:rsidRPr="003A6B0B">
        <w:rPr>
          <w:rFonts w:ascii="Arial" w:hAnsi="Arial" w:cs="Arial"/>
          <w:sz w:val="22"/>
        </w:rPr>
        <w:t xml:space="preserve"> </w:t>
      </w:r>
      <w:r w:rsidR="00E861FD">
        <w:rPr>
          <w:rFonts w:ascii="Arial" w:hAnsi="Arial" w:cs="Arial"/>
          <w:sz w:val="22"/>
        </w:rPr>
        <w:t>pupil’s</w:t>
      </w:r>
      <w:r w:rsidR="00690279" w:rsidRPr="003A6B0B">
        <w:rPr>
          <w:rFonts w:ascii="Arial" w:hAnsi="Arial" w:cs="Arial"/>
          <w:sz w:val="22"/>
        </w:rPr>
        <w:t xml:space="preserve"> </w:t>
      </w:r>
      <w:r w:rsidR="00CA1D83" w:rsidRPr="00CA1D83">
        <w:rPr>
          <w:rFonts w:ascii="Arial" w:hAnsi="Arial" w:cs="Arial"/>
          <w:sz w:val="22"/>
        </w:rPr>
        <w:t>performance</w:t>
      </w:r>
      <w:r w:rsidR="003D0CF9" w:rsidRPr="003A6B0B">
        <w:rPr>
          <w:rFonts w:ascii="Arial" w:hAnsi="Arial" w:cs="Arial"/>
          <w:sz w:val="22"/>
        </w:rPr>
        <w:t xml:space="preserve">. </w:t>
      </w:r>
      <w:r w:rsidR="003A6B0B">
        <w:rPr>
          <w:rFonts w:ascii="Arial" w:hAnsi="Arial" w:cs="Arial"/>
          <w:sz w:val="22"/>
        </w:rPr>
        <w:t xml:space="preserve"> </w:t>
      </w:r>
    </w:p>
    <w:p w14:paraId="7CCBC1A7" w14:textId="77777777" w:rsidR="004039D2" w:rsidRDefault="004039D2" w:rsidP="003B06D0">
      <w:pPr>
        <w:spacing w:line="360" w:lineRule="auto"/>
        <w:rPr>
          <w:rFonts w:ascii="Arial" w:hAnsi="Arial" w:cs="Arial"/>
          <w:sz w:val="22"/>
        </w:rPr>
      </w:pPr>
    </w:p>
    <w:p w14:paraId="19AB7A0D" w14:textId="6275FA72" w:rsidR="00CA255B" w:rsidRDefault="00CA255B" w:rsidP="003B06D0">
      <w:pPr>
        <w:spacing w:line="360" w:lineRule="auto"/>
        <w:rPr>
          <w:rFonts w:ascii="Arial" w:hAnsi="Arial" w:cs="Arial"/>
          <w:sz w:val="22"/>
        </w:rPr>
      </w:pPr>
      <w:r>
        <w:rPr>
          <w:rFonts w:ascii="Arial" w:hAnsi="Arial" w:cs="Arial"/>
          <w:sz w:val="22"/>
        </w:rPr>
        <w:t xml:space="preserve">Professor Graham Donaldson states that: </w:t>
      </w:r>
    </w:p>
    <w:p w14:paraId="21B35C47" w14:textId="042AC8C9" w:rsidR="00CA255B" w:rsidRPr="00285655" w:rsidRDefault="00CA255B" w:rsidP="00CA255B">
      <w:pPr>
        <w:spacing w:line="360" w:lineRule="auto"/>
        <w:ind w:left="360" w:firstLine="360"/>
        <w:rPr>
          <w:rFonts w:ascii="Arial" w:hAnsi="Arial" w:cs="Arial"/>
          <w:color w:val="000000" w:themeColor="text1"/>
          <w:sz w:val="22"/>
        </w:rPr>
      </w:pPr>
      <w:r>
        <w:rPr>
          <w:rFonts w:ascii="Arial" w:hAnsi="Arial" w:cs="Arial"/>
          <w:sz w:val="22"/>
        </w:rPr>
        <w:t xml:space="preserve">The </w:t>
      </w:r>
      <w:r w:rsidRPr="00285655">
        <w:rPr>
          <w:rFonts w:ascii="Arial" w:hAnsi="Arial" w:cs="Arial"/>
          <w:color w:val="000000" w:themeColor="text1"/>
          <w:sz w:val="22"/>
        </w:rPr>
        <w:t>purpose of the new curriculum is that all children and young people will be</w:t>
      </w:r>
    </w:p>
    <w:p w14:paraId="215927CA" w14:textId="2C178ECE" w:rsidR="00CA255B" w:rsidRPr="00285655" w:rsidRDefault="005C5D4F" w:rsidP="00CA255B">
      <w:pPr>
        <w:pStyle w:val="ListParagraph"/>
        <w:numPr>
          <w:ilvl w:val="0"/>
          <w:numId w:val="2"/>
        </w:numPr>
        <w:spacing w:line="360" w:lineRule="auto"/>
        <w:rPr>
          <w:rStyle w:val="QuoteChar"/>
          <w:rFonts w:ascii="Arial" w:hAnsi="Arial" w:cs="Arial"/>
          <w:i w:val="0"/>
          <w:iCs w:val="0"/>
          <w:color w:val="000000" w:themeColor="text1"/>
          <w:sz w:val="22"/>
        </w:rPr>
      </w:pPr>
      <w:r w:rsidRPr="00285655">
        <w:rPr>
          <w:rStyle w:val="QuoteChar"/>
          <w:rFonts w:ascii="Arial" w:hAnsi="Arial" w:cs="Arial"/>
          <w:i w:val="0"/>
          <w:color w:val="000000" w:themeColor="text1"/>
          <w:sz w:val="22"/>
        </w:rPr>
        <w:t>ambitious, capable learners</w:t>
      </w:r>
      <w:r w:rsidR="00CA255B" w:rsidRPr="00285655">
        <w:rPr>
          <w:rStyle w:val="QuoteChar"/>
          <w:rFonts w:ascii="Arial" w:hAnsi="Arial" w:cs="Arial"/>
          <w:i w:val="0"/>
          <w:color w:val="000000" w:themeColor="text1"/>
          <w:sz w:val="22"/>
        </w:rPr>
        <w:t>, ready to learn throughout their lives</w:t>
      </w:r>
      <w:r w:rsidR="00BC2571">
        <w:rPr>
          <w:rStyle w:val="QuoteChar"/>
          <w:rFonts w:ascii="Arial" w:hAnsi="Arial" w:cs="Arial"/>
          <w:i w:val="0"/>
          <w:color w:val="000000" w:themeColor="text1"/>
          <w:sz w:val="22"/>
        </w:rPr>
        <w:t>;</w:t>
      </w:r>
      <w:r w:rsidR="00CA255B" w:rsidRPr="00285655">
        <w:rPr>
          <w:rStyle w:val="QuoteChar"/>
          <w:rFonts w:ascii="Arial" w:hAnsi="Arial" w:cs="Arial"/>
          <w:i w:val="0"/>
          <w:color w:val="000000" w:themeColor="text1"/>
          <w:sz w:val="22"/>
        </w:rPr>
        <w:t xml:space="preserve"> </w:t>
      </w:r>
    </w:p>
    <w:p w14:paraId="7D446B25" w14:textId="1ECE2CE2" w:rsidR="00CA255B" w:rsidRPr="00285655" w:rsidRDefault="00AF66D3" w:rsidP="00CA255B">
      <w:pPr>
        <w:pStyle w:val="ListParagraph"/>
        <w:numPr>
          <w:ilvl w:val="0"/>
          <w:numId w:val="2"/>
        </w:numPr>
        <w:spacing w:line="360" w:lineRule="auto"/>
        <w:rPr>
          <w:rStyle w:val="QuoteChar"/>
          <w:rFonts w:ascii="Arial" w:hAnsi="Arial" w:cs="Arial"/>
          <w:i w:val="0"/>
          <w:iCs w:val="0"/>
          <w:color w:val="000000" w:themeColor="text1"/>
          <w:sz w:val="22"/>
        </w:rPr>
      </w:pPr>
      <w:r w:rsidRPr="00285655">
        <w:rPr>
          <w:rStyle w:val="QuoteChar"/>
          <w:rFonts w:ascii="Arial" w:hAnsi="Arial" w:cs="Arial"/>
          <w:i w:val="0"/>
          <w:color w:val="000000" w:themeColor="text1"/>
          <w:sz w:val="22"/>
        </w:rPr>
        <w:t>enterprising, creative contributors</w:t>
      </w:r>
      <w:r w:rsidR="00CA255B" w:rsidRPr="00285655">
        <w:rPr>
          <w:rStyle w:val="QuoteChar"/>
          <w:rFonts w:ascii="Arial" w:hAnsi="Arial" w:cs="Arial"/>
          <w:i w:val="0"/>
          <w:color w:val="000000" w:themeColor="text1"/>
          <w:sz w:val="22"/>
        </w:rPr>
        <w:t>, ready to play a full part in life and work</w:t>
      </w:r>
      <w:r w:rsidR="00BC2571">
        <w:rPr>
          <w:rStyle w:val="QuoteChar"/>
          <w:rFonts w:ascii="Arial" w:hAnsi="Arial" w:cs="Arial"/>
          <w:i w:val="0"/>
          <w:color w:val="000000" w:themeColor="text1"/>
          <w:sz w:val="22"/>
        </w:rPr>
        <w:t>;</w:t>
      </w:r>
    </w:p>
    <w:p w14:paraId="60E833F8" w14:textId="669CAED8" w:rsidR="00CA255B" w:rsidRPr="00285655" w:rsidRDefault="00AF66D3" w:rsidP="00CA255B">
      <w:pPr>
        <w:pStyle w:val="ListParagraph"/>
        <w:numPr>
          <w:ilvl w:val="0"/>
          <w:numId w:val="2"/>
        </w:numPr>
        <w:spacing w:line="360" w:lineRule="auto"/>
        <w:rPr>
          <w:rStyle w:val="QuoteChar"/>
          <w:rFonts w:ascii="Arial" w:hAnsi="Arial" w:cs="Arial"/>
          <w:i w:val="0"/>
          <w:iCs w:val="0"/>
          <w:color w:val="000000" w:themeColor="text1"/>
          <w:sz w:val="22"/>
        </w:rPr>
      </w:pPr>
      <w:r w:rsidRPr="00285655">
        <w:rPr>
          <w:rStyle w:val="QuoteChar"/>
          <w:rFonts w:ascii="Arial" w:hAnsi="Arial" w:cs="Arial"/>
          <w:i w:val="0"/>
          <w:color w:val="000000" w:themeColor="text1"/>
          <w:sz w:val="22"/>
        </w:rPr>
        <w:t>ethical, informed citizens</w:t>
      </w:r>
      <w:r w:rsidR="00CA255B" w:rsidRPr="00285655">
        <w:rPr>
          <w:rStyle w:val="QuoteChar"/>
          <w:rFonts w:ascii="Arial" w:hAnsi="Arial" w:cs="Arial"/>
          <w:i w:val="0"/>
          <w:color w:val="000000" w:themeColor="text1"/>
          <w:sz w:val="22"/>
        </w:rPr>
        <w:t xml:space="preserve"> of Wales and the world</w:t>
      </w:r>
      <w:r w:rsidR="00BC2571">
        <w:rPr>
          <w:rStyle w:val="QuoteChar"/>
          <w:rFonts w:ascii="Arial" w:hAnsi="Arial" w:cs="Arial"/>
          <w:i w:val="0"/>
          <w:color w:val="000000" w:themeColor="text1"/>
          <w:sz w:val="22"/>
        </w:rPr>
        <w:t>;</w:t>
      </w:r>
      <w:r w:rsidRPr="00285655">
        <w:rPr>
          <w:rStyle w:val="QuoteChar"/>
          <w:rFonts w:ascii="Arial" w:hAnsi="Arial" w:cs="Arial"/>
          <w:i w:val="0"/>
          <w:color w:val="000000" w:themeColor="text1"/>
          <w:sz w:val="22"/>
        </w:rPr>
        <w:t xml:space="preserve"> </w:t>
      </w:r>
    </w:p>
    <w:p w14:paraId="53DBC3E9" w14:textId="3437C18E" w:rsidR="00CA255B" w:rsidRPr="00285655" w:rsidRDefault="00AF66D3" w:rsidP="00CA255B">
      <w:pPr>
        <w:pStyle w:val="ListParagraph"/>
        <w:numPr>
          <w:ilvl w:val="0"/>
          <w:numId w:val="2"/>
        </w:numPr>
        <w:spacing w:line="360" w:lineRule="auto"/>
        <w:rPr>
          <w:rStyle w:val="QuoteChar"/>
          <w:rFonts w:ascii="Arial" w:hAnsi="Arial" w:cs="Arial"/>
          <w:i w:val="0"/>
          <w:iCs w:val="0"/>
          <w:color w:val="000000" w:themeColor="text1"/>
          <w:sz w:val="22"/>
        </w:rPr>
      </w:pPr>
      <w:r w:rsidRPr="00285655">
        <w:rPr>
          <w:rStyle w:val="QuoteChar"/>
          <w:rFonts w:ascii="Arial" w:hAnsi="Arial" w:cs="Arial"/>
          <w:i w:val="0"/>
          <w:color w:val="000000" w:themeColor="text1"/>
          <w:sz w:val="22"/>
        </w:rPr>
        <w:t>health</w:t>
      </w:r>
      <w:r w:rsidR="00CA255B" w:rsidRPr="00285655">
        <w:rPr>
          <w:rStyle w:val="QuoteChar"/>
          <w:rFonts w:ascii="Arial" w:hAnsi="Arial" w:cs="Arial"/>
          <w:i w:val="0"/>
          <w:color w:val="000000" w:themeColor="text1"/>
          <w:sz w:val="22"/>
        </w:rPr>
        <w:t>y</w:t>
      </w:r>
      <w:r w:rsidRPr="00285655">
        <w:rPr>
          <w:rStyle w:val="QuoteChar"/>
          <w:rFonts w:ascii="Arial" w:hAnsi="Arial" w:cs="Arial"/>
          <w:i w:val="0"/>
          <w:color w:val="000000" w:themeColor="text1"/>
          <w:sz w:val="22"/>
        </w:rPr>
        <w:t>, confident individuals</w:t>
      </w:r>
      <w:r w:rsidR="00CA255B" w:rsidRPr="00285655">
        <w:rPr>
          <w:rStyle w:val="QuoteChar"/>
          <w:rFonts w:ascii="Arial" w:hAnsi="Arial" w:cs="Arial"/>
          <w:i w:val="0"/>
          <w:color w:val="000000" w:themeColor="text1"/>
          <w:sz w:val="22"/>
        </w:rPr>
        <w:t>, ready to lead fulfilling lives as valued members of society</w:t>
      </w:r>
      <w:r w:rsidR="00BC2571">
        <w:rPr>
          <w:rStyle w:val="QuoteChar"/>
          <w:rFonts w:ascii="Arial" w:hAnsi="Arial" w:cs="Arial"/>
          <w:i w:val="0"/>
          <w:color w:val="000000" w:themeColor="text1"/>
          <w:sz w:val="22"/>
        </w:rPr>
        <w:t>.</w:t>
      </w:r>
      <w:r w:rsidR="00CA255B" w:rsidRPr="00285655">
        <w:rPr>
          <w:rStyle w:val="QuoteChar"/>
          <w:rFonts w:ascii="Arial" w:hAnsi="Arial" w:cs="Arial"/>
          <w:i w:val="0"/>
          <w:color w:val="000000" w:themeColor="text1"/>
          <w:sz w:val="22"/>
        </w:rPr>
        <w:t xml:space="preserve"> </w:t>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p>
    <w:p w14:paraId="72A4ACE9" w14:textId="47B772E9" w:rsidR="00CA255B" w:rsidRDefault="00AF66D3" w:rsidP="00CA255B">
      <w:pPr>
        <w:spacing w:line="360" w:lineRule="auto"/>
        <w:ind w:left="5760"/>
        <w:rPr>
          <w:rFonts w:ascii="Arial" w:hAnsi="Arial" w:cs="Arial"/>
          <w:sz w:val="22"/>
        </w:rPr>
      </w:pPr>
      <w:r w:rsidRPr="00CA255B">
        <w:rPr>
          <w:rFonts w:ascii="Arial" w:hAnsi="Arial" w:cs="Arial"/>
          <w:color w:val="FF0000"/>
          <w:sz w:val="22"/>
        </w:rPr>
        <w:t xml:space="preserve"> </w:t>
      </w:r>
      <w:sdt>
        <w:sdtPr>
          <w:id w:val="103160333"/>
          <w:citation/>
        </w:sdtPr>
        <w:sdtEndPr/>
        <w:sdtContent>
          <w:r w:rsidR="00D74A12" w:rsidRPr="00CA255B">
            <w:rPr>
              <w:rFonts w:ascii="Arial" w:hAnsi="Arial" w:cs="Arial"/>
              <w:sz w:val="22"/>
            </w:rPr>
            <w:fldChar w:fldCharType="begin"/>
          </w:r>
          <w:r w:rsidR="0052685A">
            <w:rPr>
              <w:rFonts w:ascii="Arial" w:hAnsi="Arial" w:cs="Arial"/>
              <w:sz w:val="22"/>
            </w:rPr>
            <w:instrText xml:space="preserve">CITATION Don15 \p 29-30 \l 2057 </w:instrText>
          </w:r>
          <w:r w:rsidR="00D74A12" w:rsidRPr="00CA255B">
            <w:rPr>
              <w:rFonts w:ascii="Arial" w:hAnsi="Arial" w:cs="Arial"/>
              <w:sz w:val="22"/>
            </w:rPr>
            <w:fldChar w:fldCharType="separate"/>
          </w:r>
          <w:r w:rsidR="00F27395" w:rsidRPr="00F27395">
            <w:rPr>
              <w:rFonts w:ascii="Arial" w:hAnsi="Arial" w:cs="Arial"/>
              <w:noProof/>
              <w:sz w:val="22"/>
            </w:rPr>
            <w:t>(Donaldson, 2015, pp. 29-30)</w:t>
          </w:r>
          <w:r w:rsidR="00D74A12" w:rsidRPr="00CA255B">
            <w:rPr>
              <w:rFonts w:ascii="Arial" w:hAnsi="Arial" w:cs="Arial"/>
              <w:sz w:val="22"/>
            </w:rPr>
            <w:fldChar w:fldCharType="end"/>
          </w:r>
        </w:sdtContent>
      </w:sdt>
      <w:r w:rsidR="00D74A12" w:rsidRPr="00CA255B">
        <w:rPr>
          <w:rFonts w:ascii="Arial" w:hAnsi="Arial" w:cs="Arial"/>
          <w:sz w:val="22"/>
        </w:rPr>
        <w:t>.</w:t>
      </w:r>
      <w:r w:rsidR="00314AC2" w:rsidRPr="00CA255B">
        <w:rPr>
          <w:rFonts w:ascii="Arial" w:hAnsi="Arial" w:cs="Arial"/>
          <w:sz w:val="22"/>
        </w:rPr>
        <w:t xml:space="preserve"> </w:t>
      </w:r>
    </w:p>
    <w:p w14:paraId="4965DDE7" w14:textId="77777777" w:rsidR="00CA255B" w:rsidRPr="00CA255B" w:rsidRDefault="00CA255B" w:rsidP="00CA255B">
      <w:pPr>
        <w:spacing w:line="360" w:lineRule="auto"/>
        <w:ind w:left="5760"/>
        <w:rPr>
          <w:rFonts w:ascii="Arial" w:hAnsi="Arial" w:cs="Arial"/>
          <w:sz w:val="22"/>
        </w:rPr>
      </w:pPr>
    </w:p>
    <w:p w14:paraId="6A16AAEB" w14:textId="5EA27299" w:rsidR="003A6B0B" w:rsidRDefault="008D54CF" w:rsidP="00CA255B">
      <w:pPr>
        <w:spacing w:line="360" w:lineRule="auto"/>
        <w:rPr>
          <w:rFonts w:ascii="Arial" w:hAnsi="Arial" w:cs="Arial"/>
          <w:sz w:val="22"/>
        </w:rPr>
      </w:pPr>
      <w:r>
        <w:rPr>
          <w:rFonts w:ascii="Arial" w:hAnsi="Arial" w:cs="Arial"/>
          <w:sz w:val="22"/>
        </w:rPr>
        <w:t xml:space="preserve">According to the </w:t>
      </w:r>
      <w:r w:rsidR="00390B64">
        <w:rPr>
          <w:rFonts w:ascii="Arial" w:hAnsi="Arial" w:cs="Arial"/>
          <w:sz w:val="22"/>
        </w:rPr>
        <w:t xml:space="preserve">Curriculum for Wales 2022 </w:t>
      </w:r>
      <w:r>
        <w:rPr>
          <w:rFonts w:ascii="Arial" w:hAnsi="Arial" w:cs="Arial"/>
          <w:sz w:val="22"/>
        </w:rPr>
        <w:t xml:space="preserve">Feedback Analysis </w:t>
      </w:r>
      <w:sdt>
        <w:sdtPr>
          <w:rPr>
            <w:rFonts w:ascii="Arial" w:hAnsi="Arial" w:cs="Arial"/>
            <w:sz w:val="22"/>
          </w:rPr>
          <w:id w:val="258186581"/>
          <w:citation/>
        </w:sdtPr>
        <w:sdtEndPr/>
        <w:sdtContent>
          <w:r w:rsidR="00390B64">
            <w:rPr>
              <w:rFonts w:ascii="Arial" w:hAnsi="Arial" w:cs="Arial"/>
              <w:sz w:val="22"/>
            </w:rPr>
            <w:fldChar w:fldCharType="begin"/>
          </w:r>
          <w:r w:rsidR="0052685A">
            <w:rPr>
              <w:rFonts w:ascii="Arial" w:hAnsi="Arial" w:cs="Arial"/>
              <w:sz w:val="22"/>
            </w:rPr>
            <w:instrText xml:space="preserve">CITATION Gov19 \l 2057 </w:instrText>
          </w:r>
          <w:r w:rsidR="00390B64">
            <w:rPr>
              <w:rFonts w:ascii="Arial" w:hAnsi="Arial" w:cs="Arial"/>
              <w:sz w:val="22"/>
            </w:rPr>
            <w:fldChar w:fldCharType="separate"/>
          </w:r>
          <w:r w:rsidR="00F27395" w:rsidRPr="00F27395">
            <w:rPr>
              <w:rFonts w:ascii="Arial" w:hAnsi="Arial" w:cs="Arial"/>
              <w:noProof/>
              <w:sz w:val="22"/>
            </w:rPr>
            <w:t>(Welsh Government, 2019)</w:t>
          </w:r>
          <w:r w:rsidR="00390B64">
            <w:rPr>
              <w:rFonts w:ascii="Arial" w:hAnsi="Arial" w:cs="Arial"/>
              <w:sz w:val="22"/>
            </w:rPr>
            <w:fldChar w:fldCharType="end"/>
          </w:r>
        </w:sdtContent>
      </w:sdt>
      <w:r w:rsidR="00D33EC0">
        <w:rPr>
          <w:rFonts w:ascii="Arial" w:hAnsi="Arial" w:cs="Arial"/>
          <w:sz w:val="22"/>
        </w:rPr>
        <w:t>,</w:t>
      </w:r>
      <w:r w:rsidR="00390B64">
        <w:rPr>
          <w:rFonts w:ascii="Arial" w:hAnsi="Arial" w:cs="Arial"/>
          <w:sz w:val="22"/>
        </w:rPr>
        <w:t xml:space="preserve"> </w:t>
      </w:r>
      <w:r w:rsidR="003253AC">
        <w:rPr>
          <w:rFonts w:ascii="Arial" w:hAnsi="Arial" w:cs="Arial"/>
          <w:sz w:val="22"/>
        </w:rPr>
        <w:t xml:space="preserve">most people agreed that the four purposes would be achieved through the new curriculum. </w:t>
      </w:r>
      <w:r>
        <w:rPr>
          <w:rFonts w:ascii="Arial" w:hAnsi="Arial" w:cs="Arial"/>
          <w:sz w:val="22"/>
        </w:rPr>
        <w:t xml:space="preserve">I </w:t>
      </w:r>
      <w:r w:rsidR="003253AC">
        <w:rPr>
          <w:rFonts w:ascii="Arial" w:hAnsi="Arial" w:cs="Arial"/>
          <w:sz w:val="22"/>
        </w:rPr>
        <w:t xml:space="preserve">agree with this as </w:t>
      </w:r>
      <w:r>
        <w:rPr>
          <w:rFonts w:ascii="Arial" w:hAnsi="Arial" w:cs="Arial"/>
          <w:sz w:val="22"/>
        </w:rPr>
        <w:t xml:space="preserve">the </w:t>
      </w:r>
      <w:r w:rsidR="003253AC">
        <w:rPr>
          <w:rFonts w:ascii="Arial" w:hAnsi="Arial" w:cs="Arial"/>
          <w:sz w:val="22"/>
        </w:rPr>
        <w:t>new curriculum will improve children’s skills and confidence</w:t>
      </w:r>
      <w:r w:rsidR="0047793C">
        <w:rPr>
          <w:rFonts w:ascii="Arial" w:hAnsi="Arial" w:cs="Arial"/>
          <w:sz w:val="22"/>
        </w:rPr>
        <w:t>;</w:t>
      </w:r>
      <w:r w:rsidR="003253AC">
        <w:rPr>
          <w:rFonts w:ascii="Arial" w:hAnsi="Arial" w:cs="Arial"/>
          <w:sz w:val="22"/>
        </w:rPr>
        <w:t xml:space="preserve"> helping them to achieve the </w:t>
      </w:r>
      <w:r>
        <w:rPr>
          <w:rFonts w:ascii="Arial" w:hAnsi="Arial" w:cs="Arial"/>
          <w:sz w:val="22"/>
        </w:rPr>
        <w:t>four purposes</w:t>
      </w:r>
      <w:r w:rsidR="003253AC">
        <w:rPr>
          <w:rFonts w:ascii="Arial" w:hAnsi="Arial" w:cs="Arial"/>
          <w:sz w:val="22"/>
        </w:rPr>
        <w:t xml:space="preserve">. </w:t>
      </w:r>
      <w:r>
        <w:rPr>
          <w:rFonts w:ascii="Arial" w:hAnsi="Arial" w:cs="Arial"/>
          <w:sz w:val="22"/>
        </w:rPr>
        <w:t xml:space="preserve"> </w:t>
      </w:r>
    </w:p>
    <w:p w14:paraId="7CF3DE0D" w14:textId="77777777" w:rsidR="003A6B0B" w:rsidRDefault="003A6B0B" w:rsidP="003B06D0">
      <w:pPr>
        <w:spacing w:line="360" w:lineRule="auto"/>
        <w:rPr>
          <w:rFonts w:ascii="Arial" w:hAnsi="Arial" w:cs="Arial"/>
          <w:sz w:val="22"/>
        </w:rPr>
      </w:pPr>
    </w:p>
    <w:p w14:paraId="1BC68ADA" w14:textId="196CC99F" w:rsidR="007B7FB0" w:rsidRDefault="005264E3" w:rsidP="003B06D0">
      <w:pPr>
        <w:spacing w:line="360" w:lineRule="auto"/>
        <w:rPr>
          <w:rFonts w:ascii="Arial" w:hAnsi="Arial" w:cs="Arial"/>
          <w:sz w:val="22"/>
        </w:rPr>
      </w:pPr>
      <w:r w:rsidRPr="003B06D0">
        <w:rPr>
          <w:rFonts w:ascii="Arial" w:hAnsi="Arial" w:cs="Arial"/>
          <w:sz w:val="22"/>
        </w:rPr>
        <w:t>The</w:t>
      </w:r>
      <w:r w:rsidR="001D49DC" w:rsidRPr="003B06D0">
        <w:rPr>
          <w:rFonts w:ascii="Arial" w:hAnsi="Arial" w:cs="Arial"/>
          <w:sz w:val="22"/>
        </w:rPr>
        <w:t xml:space="preserve"> </w:t>
      </w:r>
      <w:r w:rsidRPr="003B06D0">
        <w:rPr>
          <w:rFonts w:ascii="Arial" w:hAnsi="Arial" w:cs="Arial"/>
          <w:sz w:val="22"/>
        </w:rPr>
        <w:t xml:space="preserve">curriculum </w:t>
      </w:r>
      <w:r w:rsidR="00E0102D" w:rsidRPr="003B06D0">
        <w:rPr>
          <w:rFonts w:ascii="Arial" w:hAnsi="Arial" w:cs="Arial"/>
          <w:sz w:val="22"/>
        </w:rPr>
        <w:t xml:space="preserve">will </w:t>
      </w:r>
      <w:r w:rsidR="001D49DC" w:rsidRPr="003B06D0">
        <w:rPr>
          <w:rFonts w:ascii="Arial" w:hAnsi="Arial" w:cs="Arial"/>
          <w:sz w:val="22"/>
        </w:rPr>
        <w:t>have six new areas of learning including</w:t>
      </w:r>
      <w:r w:rsidR="007B7FB0">
        <w:rPr>
          <w:rFonts w:ascii="Arial" w:hAnsi="Arial" w:cs="Arial"/>
          <w:sz w:val="22"/>
        </w:rPr>
        <w:t>:</w:t>
      </w:r>
    </w:p>
    <w:p w14:paraId="311247FD" w14:textId="5A094026"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t>L</w:t>
      </w:r>
      <w:r w:rsidR="001D49DC" w:rsidRPr="00285655">
        <w:rPr>
          <w:rFonts w:ascii="Arial" w:hAnsi="Arial" w:cs="Arial"/>
          <w:color w:val="000000" w:themeColor="text1"/>
          <w:sz w:val="22"/>
        </w:rPr>
        <w:t xml:space="preserve">anguages, </w:t>
      </w:r>
      <w:r>
        <w:rPr>
          <w:rFonts w:ascii="Arial" w:hAnsi="Arial" w:cs="Arial"/>
          <w:color w:val="000000" w:themeColor="text1"/>
          <w:sz w:val="22"/>
        </w:rPr>
        <w:t>L</w:t>
      </w:r>
      <w:r w:rsidR="001D49DC" w:rsidRPr="00285655">
        <w:rPr>
          <w:rFonts w:ascii="Arial" w:hAnsi="Arial" w:cs="Arial"/>
          <w:color w:val="000000" w:themeColor="text1"/>
          <w:sz w:val="22"/>
        </w:rPr>
        <w:t xml:space="preserve">iteracy and </w:t>
      </w:r>
      <w:r>
        <w:rPr>
          <w:rFonts w:ascii="Arial" w:hAnsi="Arial" w:cs="Arial"/>
          <w:color w:val="000000" w:themeColor="text1"/>
          <w:sz w:val="22"/>
        </w:rPr>
        <w:t>C</w:t>
      </w:r>
      <w:r w:rsidR="001D49DC" w:rsidRPr="00285655">
        <w:rPr>
          <w:rFonts w:ascii="Arial" w:hAnsi="Arial" w:cs="Arial"/>
          <w:color w:val="000000" w:themeColor="text1"/>
          <w:sz w:val="22"/>
        </w:rPr>
        <w:t>ommunication</w:t>
      </w:r>
      <w:r w:rsidR="00BC2571">
        <w:rPr>
          <w:rFonts w:ascii="Arial" w:hAnsi="Arial" w:cs="Arial"/>
          <w:color w:val="000000" w:themeColor="text1"/>
          <w:sz w:val="22"/>
        </w:rPr>
        <w:t>;</w:t>
      </w:r>
    </w:p>
    <w:p w14:paraId="74677381" w14:textId="2FEECA4C" w:rsidR="007B7FB0" w:rsidRPr="00285655" w:rsidRDefault="001D49DC" w:rsidP="007B7FB0">
      <w:pPr>
        <w:pStyle w:val="ListParagraph"/>
        <w:numPr>
          <w:ilvl w:val="0"/>
          <w:numId w:val="3"/>
        </w:numPr>
        <w:spacing w:line="360" w:lineRule="auto"/>
        <w:rPr>
          <w:rFonts w:ascii="Arial" w:hAnsi="Arial" w:cs="Arial"/>
          <w:color w:val="000000" w:themeColor="text1"/>
          <w:sz w:val="22"/>
        </w:rPr>
      </w:pPr>
      <w:r w:rsidRPr="00285655">
        <w:rPr>
          <w:rFonts w:ascii="Arial" w:hAnsi="Arial" w:cs="Arial"/>
          <w:color w:val="000000" w:themeColor="text1"/>
          <w:sz w:val="22"/>
        </w:rPr>
        <w:t>Mathematics and Numeracy</w:t>
      </w:r>
      <w:r w:rsidR="00BC2571">
        <w:rPr>
          <w:rFonts w:ascii="Arial" w:hAnsi="Arial" w:cs="Arial"/>
          <w:color w:val="000000" w:themeColor="text1"/>
          <w:sz w:val="22"/>
        </w:rPr>
        <w:t>;</w:t>
      </w:r>
    </w:p>
    <w:p w14:paraId="68CD1597" w14:textId="76D38CF0"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t>S</w:t>
      </w:r>
      <w:r w:rsidR="001D49DC" w:rsidRPr="00285655">
        <w:rPr>
          <w:rFonts w:ascii="Arial" w:hAnsi="Arial" w:cs="Arial"/>
          <w:color w:val="000000" w:themeColor="text1"/>
          <w:sz w:val="22"/>
        </w:rPr>
        <w:t xml:space="preserve">cience and </w:t>
      </w:r>
      <w:r>
        <w:rPr>
          <w:rFonts w:ascii="Arial" w:hAnsi="Arial" w:cs="Arial"/>
          <w:color w:val="000000" w:themeColor="text1"/>
          <w:sz w:val="22"/>
        </w:rPr>
        <w:t>T</w:t>
      </w:r>
      <w:r w:rsidR="001D49DC" w:rsidRPr="00285655">
        <w:rPr>
          <w:rFonts w:ascii="Arial" w:hAnsi="Arial" w:cs="Arial"/>
          <w:color w:val="000000" w:themeColor="text1"/>
          <w:sz w:val="22"/>
        </w:rPr>
        <w:t>echnology</w:t>
      </w:r>
      <w:r w:rsidR="00BC2571">
        <w:rPr>
          <w:rFonts w:ascii="Arial" w:hAnsi="Arial" w:cs="Arial"/>
          <w:color w:val="000000" w:themeColor="text1"/>
          <w:sz w:val="22"/>
        </w:rPr>
        <w:t>;</w:t>
      </w:r>
    </w:p>
    <w:p w14:paraId="544F46B9" w14:textId="2CD2D065"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lastRenderedPageBreak/>
        <w:t>H</w:t>
      </w:r>
      <w:r w:rsidR="001D49DC" w:rsidRPr="00285655">
        <w:rPr>
          <w:rFonts w:ascii="Arial" w:hAnsi="Arial" w:cs="Arial"/>
          <w:color w:val="000000" w:themeColor="text1"/>
          <w:sz w:val="22"/>
        </w:rPr>
        <w:t>umanities</w:t>
      </w:r>
      <w:r w:rsidR="00BC2571">
        <w:rPr>
          <w:rFonts w:ascii="Arial" w:hAnsi="Arial" w:cs="Arial"/>
          <w:color w:val="000000" w:themeColor="text1"/>
          <w:sz w:val="22"/>
        </w:rPr>
        <w:t>;</w:t>
      </w:r>
    </w:p>
    <w:p w14:paraId="10F2CBFE" w14:textId="2E917A40"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t>H</w:t>
      </w:r>
      <w:r w:rsidR="001D49DC" w:rsidRPr="00285655">
        <w:rPr>
          <w:rFonts w:ascii="Arial" w:hAnsi="Arial" w:cs="Arial"/>
          <w:color w:val="000000" w:themeColor="text1"/>
          <w:sz w:val="22"/>
        </w:rPr>
        <w:t xml:space="preserve">ealth and </w:t>
      </w:r>
      <w:r>
        <w:rPr>
          <w:rFonts w:ascii="Arial" w:hAnsi="Arial" w:cs="Arial"/>
          <w:color w:val="000000" w:themeColor="text1"/>
          <w:sz w:val="22"/>
        </w:rPr>
        <w:t>W</w:t>
      </w:r>
      <w:r w:rsidR="001D49DC" w:rsidRPr="00285655">
        <w:rPr>
          <w:rFonts w:ascii="Arial" w:hAnsi="Arial" w:cs="Arial"/>
          <w:color w:val="000000" w:themeColor="text1"/>
          <w:sz w:val="22"/>
        </w:rPr>
        <w:t>ell-being</w:t>
      </w:r>
      <w:r w:rsidR="00BC2571">
        <w:rPr>
          <w:rFonts w:ascii="Arial" w:hAnsi="Arial" w:cs="Arial"/>
          <w:color w:val="000000" w:themeColor="text1"/>
          <w:sz w:val="22"/>
        </w:rPr>
        <w:t>;</w:t>
      </w:r>
    </w:p>
    <w:p w14:paraId="0AC1BDC5" w14:textId="1E0BAEA3"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t>E</w:t>
      </w:r>
      <w:r w:rsidR="001D49DC" w:rsidRPr="00285655">
        <w:rPr>
          <w:rFonts w:ascii="Arial" w:hAnsi="Arial" w:cs="Arial"/>
          <w:color w:val="000000" w:themeColor="text1"/>
          <w:sz w:val="22"/>
        </w:rPr>
        <w:t xml:space="preserve">xpressive </w:t>
      </w:r>
      <w:r>
        <w:rPr>
          <w:rFonts w:ascii="Arial" w:hAnsi="Arial" w:cs="Arial"/>
          <w:color w:val="000000" w:themeColor="text1"/>
          <w:sz w:val="22"/>
        </w:rPr>
        <w:t>A</w:t>
      </w:r>
      <w:r w:rsidR="001D49DC" w:rsidRPr="00285655">
        <w:rPr>
          <w:rFonts w:ascii="Arial" w:hAnsi="Arial" w:cs="Arial"/>
          <w:color w:val="000000" w:themeColor="text1"/>
          <w:sz w:val="22"/>
        </w:rPr>
        <w:t>rts</w:t>
      </w:r>
      <w:r w:rsidR="00BC2571">
        <w:rPr>
          <w:rFonts w:ascii="Arial" w:hAnsi="Arial" w:cs="Arial"/>
          <w:color w:val="000000" w:themeColor="text1"/>
          <w:sz w:val="22"/>
        </w:rPr>
        <w:t>.</w:t>
      </w:r>
      <w:r w:rsidR="002F3392" w:rsidRPr="00285655">
        <w:rPr>
          <w:rFonts w:ascii="Arial" w:hAnsi="Arial" w:cs="Arial"/>
          <w:color w:val="000000" w:themeColor="text1"/>
          <w:sz w:val="22"/>
        </w:rPr>
        <w:t xml:space="preserve"> </w:t>
      </w:r>
    </w:p>
    <w:p w14:paraId="07CADF16" w14:textId="7F1C35A4" w:rsidR="007B7FB0" w:rsidRDefault="00F27395" w:rsidP="007B7FB0">
      <w:pPr>
        <w:pStyle w:val="ListParagraph"/>
        <w:spacing w:line="360" w:lineRule="auto"/>
        <w:ind w:left="6480"/>
        <w:rPr>
          <w:rFonts w:ascii="Arial" w:hAnsi="Arial" w:cs="Arial"/>
          <w:sz w:val="22"/>
        </w:rPr>
      </w:pPr>
      <w:sdt>
        <w:sdtPr>
          <w:id w:val="-122163892"/>
          <w:citation/>
        </w:sdtPr>
        <w:sdtEndPr/>
        <w:sdtContent>
          <w:r w:rsidR="002F3392" w:rsidRPr="007B7FB0">
            <w:rPr>
              <w:rFonts w:ascii="Arial" w:hAnsi="Arial" w:cs="Arial"/>
              <w:sz w:val="22"/>
            </w:rPr>
            <w:fldChar w:fldCharType="begin"/>
          </w:r>
          <w:r w:rsidR="00285655">
            <w:rPr>
              <w:rFonts w:ascii="Arial" w:hAnsi="Arial" w:cs="Arial"/>
              <w:sz w:val="22"/>
            </w:rPr>
            <w:instrText xml:space="preserve">CITATION Wel19 \p 7 \l 2057 </w:instrText>
          </w:r>
          <w:r w:rsidR="002F3392" w:rsidRPr="007B7FB0">
            <w:rPr>
              <w:rFonts w:ascii="Arial" w:hAnsi="Arial" w:cs="Arial"/>
              <w:sz w:val="22"/>
            </w:rPr>
            <w:fldChar w:fldCharType="separate"/>
          </w:r>
          <w:r w:rsidRPr="00F27395">
            <w:rPr>
              <w:rFonts w:ascii="Arial" w:hAnsi="Arial" w:cs="Arial"/>
              <w:noProof/>
              <w:sz w:val="22"/>
            </w:rPr>
            <w:t>(Government, 2019, p. 7)</w:t>
          </w:r>
          <w:r w:rsidR="002F3392" w:rsidRPr="007B7FB0">
            <w:rPr>
              <w:rFonts w:ascii="Arial" w:hAnsi="Arial" w:cs="Arial"/>
              <w:sz w:val="22"/>
            </w:rPr>
            <w:fldChar w:fldCharType="end"/>
          </w:r>
        </w:sdtContent>
      </w:sdt>
      <w:r w:rsidR="001D49DC" w:rsidRPr="007B7FB0">
        <w:rPr>
          <w:rFonts w:ascii="Arial" w:hAnsi="Arial" w:cs="Arial"/>
          <w:sz w:val="22"/>
        </w:rPr>
        <w:t xml:space="preserve">. </w:t>
      </w:r>
    </w:p>
    <w:p w14:paraId="1CE8D455" w14:textId="77777777" w:rsidR="00285655" w:rsidRDefault="00285655" w:rsidP="007B7FB0">
      <w:pPr>
        <w:spacing w:line="360" w:lineRule="auto"/>
        <w:rPr>
          <w:rFonts w:ascii="Arial" w:hAnsi="Arial" w:cs="Arial"/>
          <w:sz w:val="22"/>
        </w:rPr>
      </w:pPr>
    </w:p>
    <w:p w14:paraId="49507CD5" w14:textId="5C76096A" w:rsidR="00E861FD" w:rsidRPr="007B7FB0" w:rsidRDefault="00DB2280" w:rsidP="007B7FB0">
      <w:pPr>
        <w:spacing w:line="360" w:lineRule="auto"/>
        <w:rPr>
          <w:rFonts w:ascii="Arial" w:hAnsi="Arial" w:cs="Arial"/>
          <w:sz w:val="22"/>
        </w:rPr>
      </w:pPr>
      <w:r w:rsidRPr="007B7FB0">
        <w:rPr>
          <w:rFonts w:ascii="Arial" w:hAnsi="Arial" w:cs="Arial"/>
          <w:sz w:val="22"/>
        </w:rPr>
        <w:t xml:space="preserve">The feedback analysis for the new curriculum suggests that many respondents were supportive of the six areas of learning however some thought that combining subjects could </w:t>
      </w:r>
      <w:r w:rsidR="0093082E" w:rsidRPr="007B7FB0">
        <w:rPr>
          <w:rFonts w:ascii="Arial" w:hAnsi="Arial" w:cs="Arial"/>
          <w:sz w:val="22"/>
        </w:rPr>
        <w:t>‘</w:t>
      </w:r>
      <w:r w:rsidRPr="007B7FB0">
        <w:rPr>
          <w:rFonts w:ascii="Arial" w:hAnsi="Arial" w:cs="Arial"/>
          <w:i/>
          <w:sz w:val="22"/>
        </w:rPr>
        <w:t xml:space="preserve">dilute </w:t>
      </w:r>
      <w:r w:rsidR="0093082E" w:rsidRPr="007B7FB0">
        <w:rPr>
          <w:rFonts w:ascii="Arial" w:hAnsi="Arial" w:cs="Arial"/>
          <w:i/>
          <w:sz w:val="22"/>
        </w:rPr>
        <w:t>teaching and learning’</w:t>
      </w:r>
      <w:r w:rsidR="0093082E" w:rsidRPr="007B7FB0">
        <w:rPr>
          <w:rFonts w:ascii="Arial" w:hAnsi="Arial" w:cs="Arial"/>
          <w:sz w:val="22"/>
        </w:rPr>
        <w:t xml:space="preserve"> </w:t>
      </w:r>
      <w:sdt>
        <w:sdtPr>
          <w:id w:val="-752663380"/>
          <w:citation/>
        </w:sdtPr>
        <w:sdtEndPr/>
        <w:sdtContent>
          <w:r w:rsidR="0093082E" w:rsidRPr="007B7FB0">
            <w:rPr>
              <w:rFonts w:ascii="Arial" w:hAnsi="Arial" w:cs="Arial"/>
              <w:sz w:val="22"/>
            </w:rPr>
            <w:fldChar w:fldCharType="begin"/>
          </w:r>
          <w:r w:rsidR="0052685A">
            <w:rPr>
              <w:rFonts w:ascii="Arial" w:hAnsi="Arial" w:cs="Arial"/>
              <w:sz w:val="22"/>
            </w:rPr>
            <w:instrText xml:space="preserve">CITATION Gov19 \p iii \l 2057 </w:instrText>
          </w:r>
          <w:r w:rsidR="0093082E" w:rsidRPr="007B7FB0">
            <w:rPr>
              <w:rFonts w:ascii="Arial" w:hAnsi="Arial" w:cs="Arial"/>
              <w:sz w:val="22"/>
            </w:rPr>
            <w:fldChar w:fldCharType="separate"/>
          </w:r>
          <w:r w:rsidR="00F27395" w:rsidRPr="00F27395">
            <w:rPr>
              <w:rFonts w:ascii="Arial" w:hAnsi="Arial" w:cs="Arial"/>
              <w:noProof/>
              <w:sz w:val="22"/>
            </w:rPr>
            <w:t>(Welsh Government, 2019, p. iii)</w:t>
          </w:r>
          <w:r w:rsidR="0093082E" w:rsidRPr="007B7FB0">
            <w:rPr>
              <w:rFonts w:ascii="Arial" w:hAnsi="Arial" w:cs="Arial"/>
              <w:sz w:val="22"/>
            </w:rPr>
            <w:fldChar w:fldCharType="end"/>
          </w:r>
        </w:sdtContent>
      </w:sdt>
      <w:r w:rsidR="0093082E" w:rsidRPr="007B7FB0">
        <w:rPr>
          <w:rFonts w:ascii="Arial" w:hAnsi="Arial" w:cs="Arial"/>
          <w:sz w:val="22"/>
        </w:rPr>
        <w:t>.</w:t>
      </w:r>
      <w:r w:rsidR="00D33EC0">
        <w:rPr>
          <w:rFonts w:ascii="Arial" w:hAnsi="Arial" w:cs="Arial"/>
          <w:sz w:val="22"/>
        </w:rPr>
        <w:t xml:space="preserve"> </w:t>
      </w:r>
      <w:r w:rsidR="0093082E" w:rsidRPr="007B7FB0">
        <w:rPr>
          <w:rFonts w:ascii="Arial" w:hAnsi="Arial" w:cs="Arial"/>
          <w:sz w:val="22"/>
        </w:rPr>
        <w:t xml:space="preserve">I think combining subjects would help children to understand the links between topics </w:t>
      </w:r>
      <w:r w:rsidR="007B7FB0">
        <w:rPr>
          <w:rFonts w:ascii="Arial" w:hAnsi="Arial" w:cs="Arial"/>
          <w:sz w:val="22"/>
        </w:rPr>
        <w:t>and will help them develop the four purposes of the curriculum</w:t>
      </w:r>
      <w:r w:rsidR="0047793C">
        <w:rPr>
          <w:rFonts w:ascii="Arial" w:hAnsi="Arial" w:cs="Arial"/>
          <w:sz w:val="22"/>
        </w:rPr>
        <w:t>,</w:t>
      </w:r>
      <w:r w:rsidR="007B7FB0">
        <w:rPr>
          <w:rFonts w:ascii="Arial" w:hAnsi="Arial" w:cs="Arial"/>
          <w:sz w:val="22"/>
        </w:rPr>
        <w:t xml:space="preserve"> </w:t>
      </w:r>
      <w:r w:rsidR="0093082E" w:rsidRPr="007B7FB0">
        <w:rPr>
          <w:rFonts w:ascii="Arial" w:hAnsi="Arial" w:cs="Arial"/>
          <w:sz w:val="22"/>
        </w:rPr>
        <w:t>however</w:t>
      </w:r>
      <w:r w:rsidR="0047793C">
        <w:rPr>
          <w:rFonts w:ascii="Arial" w:hAnsi="Arial" w:cs="Arial"/>
          <w:sz w:val="22"/>
        </w:rPr>
        <w:t>,</w:t>
      </w:r>
      <w:r w:rsidR="0093082E" w:rsidRPr="007B7FB0">
        <w:rPr>
          <w:rFonts w:ascii="Arial" w:hAnsi="Arial" w:cs="Arial"/>
          <w:sz w:val="22"/>
        </w:rPr>
        <w:t xml:space="preserve"> I think it could also </w:t>
      </w:r>
      <w:r w:rsidR="00D33EC0">
        <w:rPr>
          <w:rFonts w:ascii="Arial" w:hAnsi="Arial" w:cs="Arial"/>
          <w:sz w:val="22"/>
        </w:rPr>
        <w:t xml:space="preserve">confuse </w:t>
      </w:r>
      <w:r w:rsidR="000250D4" w:rsidRPr="007B7FB0">
        <w:rPr>
          <w:rFonts w:ascii="Arial" w:hAnsi="Arial" w:cs="Arial"/>
          <w:sz w:val="22"/>
        </w:rPr>
        <w:t>some children</w:t>
      </w:r>
      <w:r w:rsidR="0093082E" w:rsidRPr="007B7FB0">
        <w:rPr>
          <w:rFonts w:ascii="Arial" w:hAnsi="Arial" w:cs="Arial"/>
          <w:sz w:val="22"/>
        </w:rPr>
        <w:t xml:space="preserve">. </w:t>
      </w:r>
    </w:p>
    <w:p w14:paraId="1C479E82" w14:textId="77777777" w:rsidR="005C74C2" w:rsidRPr="003B06D0" w:rsidRDefault="005C74C2" w:rsidP="003B06D0">
      <w:pPr>
        <w:spacing w:line="360" w:lineRule="auto"/>
        <w:rPr>
          <w:rFonts w:ascii="Arial" w:hAnsi="Arial" w:cs="Arial"/>
          <w:color w:val="FF0000"/>
          <w:sz w:val="22"/>
        </w:rPr>
      </w:pPr>
    </w:p>
    <w:p w14:paraId="023DED30" w14:textId="6E9B61AC" w:rsidR="00E861FD" w:rsidRDefault="00E861FD" w:rsidP="003B06D0">
      <w:pPr>
        <w:spacing w:line="360" w:lineRule="auto"/>
        <w:rPr>
          <w:rFonts w:ascii="Arial" w:hAnsi="Arial" w:cs="Arial"/>
          <w:sz w:val="22"/>
        </w:rPr>
      </w:pPr>
      <w:r>
        <w:rPr>
          <w:rFonts w:ascii="Arial" w:hAnsi="Arial" w:cs="Arial"/>
          <w:sz w:val="22"/>
        </w:rPr>
        <w:t xml:space="preserve">According to the Successful Futures report </w:t>
      </w:r>
      <w:sdt>
        <w:sdtPr>
          <w:rPr>
            <w:rFonts w:ascii="Arial" w:hAnsi="Arial" w:cs="Arial"/>
            <w:sz w:val="22"/>
          </w:rPr>
          <w:id w:val="-1737619390"/>
          <w:citation/>
        </w:sdtPr>
        <w:sdtEndPr/>
        <w:sdtContent>
          <w:r>
            <w:rPr>
              <w:rFonts w:ascii="Arial" w:hAnsi="Arial" w:cs="Arial"/>
              <w:sz w:val="22"/>
            </w:rPr>
            <w:fldChar w:fldCharType="begin"/>
          </w:r>
          <w:r w:rsidR="0052685A">
            <w:rPr>
              <w:rFonts w:ascii="Arial" w:hAnsi="Arial" w:cs="Arial"/>
              <w:sz w:val="22"/>
            </w:rPr>
            <w:instrText xml:space="preserve">CITATION Don15 \l 2057 </w:instrText>
          </w:r>
          <w:r>
            <w:rPr>
              <w:rFonts w:ascii="Arial" w:hAnsi="Arial" w:cs="Arial"/>
              <w:sz w:val="22"/>
            </w:rPr>
            <w:fldChar w:fldCharType="separate"/>
          </w:r>
          <w:r w:rsidR="00F27395" w:rsidRPr="00F27395">
            <w:rPr>
              <w:rFonts w:ascii="Arial" w:hAnsi="Arial" w:cs="Arial"/>
              <w:noProof/>
              <w:sz w:val="22"/>
            </w:rPr>
            <w:t>(Donaldson, 2015)</w:t>
          </w:r>
          <w:r>
            <w:rPr>
              <w:rFonts w:ascii="Arial" w:hAnsi="Arial" w:cs="Arial"/>
              <w:sz w:val="22"/>
            </w:rPr>
            <w:fldChar w:fldCharType="end"/>
          </w:r>
        </w:sdtContent>
      </w:sdt>
      <w:r w:rsidR="00D33EC0">
        <w:rPr>
          <w:rFonts w:ascii="Arial" w:hAnsi="Arial" w:cs="Arial"/>
          <w:sz w:val="22"/>
        </w:rPr>
        <w:t>,</w:t>
      </w:r>
      <w:r>
        <w:rPr>
          <w:rFonts w:ascii="Arial" w:hAnsi="Arial" w:cs="Arial"/>
          <w:sz w:val="22"/>
        </w:rPr>
        <w:t xml:space="preserve"> the priority for teachers should be to ensure that children </w:t>
      </w:r>
      <w:r w:rsidR="00931D6C">
        <w:rPr>
          <w:rFonts w:ascii="Arial" w:hAnsi="Arial" w:cs="Arial"/>
          <w:sz w:val="22"/>
        </w:rPr>
        <w:t>improve</w:t>
      </w:r>
      <w:r>
        <w:rPr>
          <w:rFonts w:ascii="Arial" w:hAnsi="Arial" w:cs="Arial"/>
          <w:sz w:val="22"/>
        </w:rPr>
        <w:t xml:space="preserve"> their literacy, numeracy and digital competence. This is important as they are essential for children to become independent and gain the skills needed to work</w:t>
      </w:r>
      <w:r w:rsidR="007635A0">
        <w:rPr>
          <w:rFonts w:ascii="Arial" w:hAnsi="Arial" w:cs="Arial"/>
          <w:sz w:val="22"/>
        </w:rPr>
        <w:t>,</w:t>
      </w:r>
      <w:r>
        <w:rPr>
          <w:rFonts w:ascii="Arial" w:hAnsi="Arial" w:cs="Arial"/>
          <w:sz w:val="22"/>
        </w:rPr>
        <w:t xml:space="preserve"> enabling them to have a successful future. </w:t>
      </w:r>
      <w:r w:rsidR="00A7737E">
        <w:rPr>
          <w:rFonts w:ascii="Arial" w:hAnsi="Arial" w:cs="Arial"/>
          <w:sz w:val="22"/>
        </w:rPr>
        <w:t>Digital technology is frequently used in today’s society</w:t>
      </w:r>
      <w:r w:rsidR="007635A0">
        <w:rPr>
          <w:rFonts w:ascii="Arial" w:hAnsi="Arial" w:cs="Arial"/>
          <w:sz w:val="22"/>
        </w:rPr>
        <w:t>,</w:t>
      </w:r>
      <w:r w:rsidR="00A7737E">
        <w:rPr>
          <w:rFonts w:ascii="Arial" w:hAnsi="Arial" w:cs="Arial"/>
          <w:sz w:val="22"/>
        </w:rPr>
        <w:t xml:space="preserve"> which means children </w:t>
      </w:r>
      <w:r w:rsidR="007635A0">
        <w:rPr>
          <w:rFonts w:ascii="Arial" w:hAnsi="Arial" w:cs="Arial"/>
          <w:sz w:val="22"/>
        </w:rPr>
        <w:t xml:space="preserve">must </w:t>
      </w:r>
      <w:r w:rsidR="00A7737E">
        <w:rPr>
          <w:rFonts w:ascii="Arial" w:hAnsi="Arial" w:cs="Arial"/>
          <w:sz w:val="22"/>
        </w:rPr>
        <w:t xml:space="preserve">develop digital competency so they can be successful in the future. </w:t>
      </w:r>
    </w:p>
    <w:p w14:paraId="718DC426" w14:textId="66AAD752" w:rsidR="00343FC4" w:rsidRDefault="00343FC4" w:rsidP="003B06D0">
      <w:pPr>
        <w:spacing w:line="360" w:lineRule="auto"/>
        <w:rPr>
          <w:rFonts w:ascii="Arial" w:hAnsi="Arial" w:cs="Arial"/>
          <w:sz w:val="22"/>
        </w:rPr>
      </w:pPr>
    </w:p>
    <w:p w14:paraId="4313515C" w14:textId="5049E976" w:rsidR="00343FC4" w:rsidRDefault="00343FC4" w:rsidP="003B06D0">
      <w:pPr>
        <w:spacing w:line="360" w:lineRule="auto"/>
        <w:rPr>
          <w:rFonts w:ascii="Arial" w:hAnsi="Arial" w:cs="Arial"/>
          <w:sz w:val="22"/>
        </w:rPr>
      </w:pPr>
      <w:r>
        <w:rPr>
          <w:rFonts w:ascii="Arial" w:hAnsi="Arial" w:cs="Arial"/>
          <w:sz w:val="22"/>
        </w:rPr>
        <w:t xml:space="preserve">Many people are concerned that schools and teachers will not have sufficient training and funding so they </w:t>
      </w:r>
      <w:r w:rsidR="007635A0">
        <w:rPr>
          <w:rFonts w:ascii="Arial" w:hAnsi="Arial" w:cs="Arial"/>
          <w:sz w:val="22"/>
        </w:rPr>
        <w:t xml:space="preserve">can </w:t>
      </w:r>
      <w:r>
        <w:rPr>
          <w:rFonts w:ascii="Arial" w:hAnsi="Arial" w:cs="Arial"/>
          <w:sz w:val="22"/>
        </w:rPr>
        <w:t>deliver the new curriculum</w:t>
      </w:r>
      <w:r w:rsidR="0041160B">
        <w:rPr>
          <w:rFonts w:ascii="Arial" w:hAnsi="Arial" w:cs="Arial"/>
          <w:sz w:val="22"/>
        </w:rPr>
        <w:t xml:space="preserve"> </w:t>
      </w:r>
      <w:sdt>
        <w:sdtPr>
          <w:rPr>
            <w:rFonts w:ascii="Arial" w:hAnsi="Arial" w:cs="Arial"/>
            <w:sz w:val="22"/>
          </w:rPr>
          <w:id w:val="-491029772"/>
          <w:citation/>
        </w:sdtPr>
        <w:sdtEndPr/>
        <w:sdtContent>
          <w:r w:rsidR="0041160B">
            <w:rPr>
              <w:rFonts w:ascii="Arial" w:hAnsi="Arial" w:cs="Arial"/>
              <w:sz w:val="22"/>
            </w:rPr>
            <w:fldChar w:fldCharType="begin"/>
          </w:r>
          <w:r w:rsidR="0041160B">
            <w:rPr>
              <w:rFonts w:ascii="Arial" w:hAnsi="Arial" w:cs="Arial"/>
              <w:sz w:val="22"/>
            </w:rPr>
            <w:instrText xml:space="preserve"> CITATION Wig19 \l 2057 </w:instrText>
          </w:r>
          <w:r w:rsidR="0041160B">
            <w:rPr>
              <w:rFonts w:ascii="Arial" w:hAnsi="Arial" w:cs="Arial"/>
              <w:sz w:val="22"/>
            </w:rPr>
            <w:fldChar w:fldCharType="separate"/>
          </w:r>
          <w:r w:rsidR="00F27395" w:rsidRPr="00F27395">
            <w:rPr>
              <w:rFonts w:ascii="Arial" w:hAnsi="Arial" w:cs="Arial"/>
              <w:noProof/>
              <w:sz w:val="22"/>
            </w:rPr>
            <w:t>(Wightwick, 2019)</w:t>
          </w:r>
          <w:r w:rsidR="0041160B">
            <w:rPr>
              <w:rFonts w:ascii="Arial" w:hAnsi="Arial" w:cs="Arial"/>
              <w:sz w:val="22"/>
            </w:rPr>
            <w:fldChar w:fldCharType="end"/>
          </w:r>
        </w:sdtContent>
      </w:sdt>
      <w:r>
        <w:rPr>
          <w:rFonts w:ascii="Arial" w:hAnsi="Arial" w:cs="Arial"/>
          <w:sz w:val="22"/>
        </w:rPr>
        <w:t>. Schools are worried that they will not be ready. The Education Workforce Council carried out a survey and found that 38.6% of teachers were ‘</w:t>
      </w:r>
      <w:r w:rsidRPr="00343FC4">
        <w:rPr>
          <w:rFonts w:ascii="Arial" w:hAnsi="Arial" w:cs="Arial"/>
          <w:i/>
          <w:sz w:val="22"/>
        </w:rPr>
        <w:t>not very or not at all familiar’</w:t>
      </w:r>
      <w:r>
        <w:rPr>
          <w:rFonts w:ascii="Arial" w:hAnsi="Arial" w:cs="Arial"/>
          <w:sz w:val="22"/>
        </w:rPr>
        <w:t xml:space="preserve"> with the changes to the curriculum </w:t>
      </w:r>
      <w:sdt>
        <w:sdtPr>
          <w:rPr>
            <w:rFonts w:ascii="Arial" w:hAnsi="Arial" w:cs="Arial"/>
            <w:sz w:val="22"/>
          </w:rPr>
          <w:id w:val="-84076363"/>
          <w:citation/>
        </w:sdtPr>
        <w:sdtEndPr/>
        <w:sdtContent>
          <w:r>
            <w:rPr>
              <w:rFonts w:ascii="Arial" w:hAnsi="Arial" w:cs="Arial"/>
              <w:sz w:val="22"/>
            </w:rPr>
            <w:fldChar w:fldCharType="begin"/>
          </w:r>
          <w:r>
            <w:rPr>
              <w:rFonts w:ascii="Arial" w:hAnsi="Arial" w:cs="Arial"/>
              <w:sz w:val="22"/>
            </w:rPr>
            <w:instrText xml:space="preserve">CITATION Wig19 \l 2057 </w:instrText>
          </w:r>
          <w:r>
            <w:rPr>
              <w:rFonts w:ascii="Arial" w:hAnsi="Arial" w:cs="Arial"/>
              <w:sz w:val="22"/>
            </w:rPr>
            <w:fldChar w:fldCharType="separate"/>
          </w:r>
          <w:r w:rsidR="00F27395" w:rsidRPr="00F27395">
            <w:rPr>
              <w:rFonts w:ascii="Arial" w:hAnsi="Arial" w:cs="Arial"/>
              <w:noProof/>
              <w:sz w:val="22"/>
            </w:rPr>
            <w:t>(Wightwick, 2019)</w:t>
          </w:r>
          <w:r>
            <w:rPr>
              <w:rFonts w:ascii="Arial" w:hAnsi="Arial" w:cs="Arial"/>
              <w:sz w:val="22"/>
            </w:rPr>
            <w:fldChar w:fldCharType="end"/>
          </w:r>
        </w:sdtContent>
      </w:sdt>
      <w:r>
        <w:rPr>
          <w:rFonts w:ascii="Arial" w:hAnsi="Arial" w:cs="Arial"/>
          <w:sz w:val="22"/>
        </w:rPr>
        <w:t xml:space="preserve">. It is very important that teachers are given appropriate training so they are prepared to implement the curriculum. </w:t>
      </w:r>
    </w:p>
    <w:p w14:paraId="5DC0838F" w14:textId="06A5FC01" w:rsidR="00285655" w:rsidRDefault="00285655" w:rsidP="003B06D0">
      <w:pPr>
        <w:spacing w:line="360" w:lineRule="auto"/>
        <w:rPr>
          <w:rFonts w:ascii="Arial" w:hAnsi="Arial" w:cs="Arial"/>
          <w:color w:val="FF0000"/>
          <w:sz w:val="22"/>
        </w:rPr>
      </w:pPr>
    </w:p>
    <w:p w14:paraId="31B498E0" w14:textId="39E65AE7" w:rsidR="00E861FD" w:rsidRPr="00285655" w:rsidRDefault="00285655" w:rsidP="003B06D0">
      <w:pPr>
        <w:spacing w:line="360" w:lineRule="auto"/>
        <w:rPr>
          <w:rFonts w:ascii="Arial" w:hAnsi="Arial" w:cs="Arial"/>
          <w:color w:val="000000" w:themeColor="text1"/>
          <w:sz w:val="22"/>
        </w:rPr>
      </w:pPr>
      <w:r>
        <w:rPr>
          <w:rFonts w:ascii="Arial" w:hAnsi="Arial" w:cs="Arial"/>
          <w:color w:val="000000" w:themeColor="text1"/>
          <w:sz w:val="22"/>
        </w:rPr>
        <w:t xml:space="preserve">I think the curriculum reform will have a positive impact on the education system in Wales. It is an opportunity to embrace digital technology and move forward with the way children live and learn. </w:t>
      </w:r>
    </w:p>
    <w:p w14:paraId="677AD64B" w14:textId="6E7BD8E7" w:rsidR="00E263B6" w:rsidRPr="003B06D0" w:rsidRDefault="00E263B6" w:rsidP="003B06D0">
      <w:pPr>
        <w:spacing w:line="360" w:lineRule="auto"/>
        <w:rPr>
          <w:rFonts w:ascii="Arial" w:hAnsi="Arial" w:cs="Arial"/>
        </w:rPr>
      </w:pPr>
    </w:p>
    <w:p w14:paraId="248B0A4C" w14:textId="633DDEBE" w:rsidR="002208D3" w:rsidRDefault="002208D3" w:rsidP="003B06D0">
      <w:pPr>
        <w:spacing w:line="360" w:lineRule="auto"/>
        <w:rPr>
          <w:rFonts w:ascii="Arial" w:hAnsi="Arial" w:cs="Arial"/>
          <w:color w:val="FF0000"/>
        </w:rPr>
      </w:pPr>
    </w:p>
    <w:p w14:paraId="5797187B" w14:textId="77777777" w:rsidR="0041160B" w:rsidRDefault="0041160B" w:rsidP="003B06D0">
      <w:pPr>
        <w:spacing w:line="360" w:lineRule="auto"/>
        <w:rPr>
          <w:rFonts w:ascii="Arial" w:hAnsi="Arial" w:cs="Arial"/>
          <w:color w:val="FF0000"/>
        </w:rPr>
      </w:pPr>
    </w:p>
    <w:p w14:paraId="56D80F5B" w14:textId="39D2094D" w:rsidR="002208D3" w:rsidRDefault="002208D3" w:rsidP="003B06D0">
      <w:pPr>
        <w:spacing w:line="360" w:lineRule="auto"/>
        <w:rPr>
          <w:rFonts w:ascii="Arial" w:hAnsi="Arial" w:cs="Arial"/>
          <w:color w:val="FF0000"/>
        </w:rPr>
      </w:pPr>
    </w:p>
    <w:p w14:paraId="48276A31" w14:textId="77777777" w:rsidR="002F171B" w:rsidRDefault="002F171B" w:rsidP="002F171B"/>
    <w:bookmarkStart w:id="8" w:name="_Toc23798061" w:displacedByCustomXml="next"/>
    <w:sdt>
      <w:sdtPr>
        <w:rPr>
          <w:rFonts w:asciiTheme="minorHAnsi" w:eastAsiaTheme="minorHAnsi" w:hAnsiTheme="minorHAnsi" w:cstheme="minorBidi"/>
          <w:b/>
          <w:bCs/>
          <w:color w:val="auto"/>
          <w:sz w:val="24"/>
          <w:szCs w:val="24"/>
        </w:rPr>
        <w:id w:val="-1919164181"/>
        <w:docPartObj>
          <w:docPartGallery w:val="Bibliographies"/>
          <w:docPartUnique/>
        </w:docPartObj>
      </w:sdtPr>
      <w:sdtEndPr>
        <w:rPr>
          <w:b w:val="0"/>
          <w:bCs w:val="0"/>
        </w:rPr>
      </w:sdtEndPr>
      <w:sdtContent>
        <w:p w14:paraId="2B21BA4F" w14:textId="77777777" w:rsidR="002F171B" w:rsidRPr="00E34A55" w:rsidRDefault="002F171B" w:rsidP="002F171B">
          <w:pPr>
            <w:pStyle w:val="Heading1"/>
            <w:rPr>
              <w:color w:val="auto"/>
            </w:rPr>
          </w:pPr>
          <w:r w:rsidRPr="0041160B">
            <w:rPr>
              <w:rFonts w:ascii="Arial" w:hAnsi="Arial" w:cs="Arial"/>
              <w:color w:val="000000" w:themeColor="text1"/>
            </w:rPr>
            <w:t>References</w:t>
          </w:r>
          <w:r w:rsidRPr="00E34A55">
            <w:rPr>
              <w:color w:val="auto"/>
            </w:rPr>
            <w:t>:</w:t>
          </w:r>
          <w:bookmarkEnd w:id="8"/>
        </w:p>
        <w:p w14:paraId="47F540BD" w14:textId="77777777" w:rsidR="002F171B" w:rsidRPr="005F370C" w:rsidRDefault="002F171B" w:rsidP="002F171B"/>
        <w:sdt>
          <w:sdtPr>
            <w:id w:val="-196628185"/>
            <w:bibliography/>
          </w:sdtPr>
          <w:sdtEndPr/>
          <w:sdtContent>
            <w:p w14:paraId="0B812E56" w14:textId="23C4D04B" w:rsidR="00F27395" w:rsidRDefault="002F171B" w:rsidP="00F27395">
              <w:pPr>
                <w:pStyle w:val="Bibliography"/>
                <w:rPr>
                  <w:noProof/>
                </w:rPr>
              </w:pPr>
              <w:r>
                <w:fldChar w:fldCharType="begin"/>
              </w:r>
              <w:r>
                <w:instrText xml:space="preserve"> BIBLIOGRAPHY </w:instrText>
              </w:r>
              <w:r>
                <w:fldChar w:fldCharType="separate"/>
              </w:r>
              <w:r w:rsidR="00F27395">
                <w:rPr>
                  <w:noProof/>
                </w:rPr>
                <w:t xml:space="preserve">Cottrell, S., 2005. </w:t>
              </w:r>
              <w:r w:rsidR="00F27395">
                <w:rPr>
                  <w:i/>
                  <w:iCs/>
                  <w:noProof/>
                </w:rPr>
                <w:t xml:space="preserve">Critical Thinking Skills. </w:t>
              </w:r>
              <w:r w:rsidR="00F27395">
                <w:rPr>
                  <w:noProof/>
                </w:rPr>
                <w:t>Basingstoke: Palgrave Macmillan.</w:t>
              </w:r>
            </w:p>
            <w:p w14:paraId="507792EE" w14:textId="77777777" w:rsidR="00F27395" w:rsidRPr="00F27395" w:rsidRDefault="00F27395" w:rsidP="00F27395"/>
            <w:p w14:paraId="75DB485E" w14:textId="3D886EBC" w:rsidR="00F27395" w:rsidRDefault="00F27395" w:rsidP="00F27395">
              <w:pPr>
                <w:pStyle w:val="Bibliography"/>
                <w:rPr>
                  <w:noProof/>
                </w:rPr>
              </w:pPr>
              <w:r>
                <w:rPr>
                  <w:noProof/>
                </w:rPr>
                <w:t xml:space="preserve">Cottrell, S., 2013. </w:t>
              </w:r>
              <w:r>
                <w:rPr>
                  <w:i/>
                  <w:iCs/>
                  <w:noProof/>
                </w:rPr>
                <w:t xml:space="preserve">The Study Skills Handbook. </w:t>
              </w:r>
              <w:r>
                <w:rPr>
                  <w:noProof/>
                </w:rPr>
                <w:t>4th ed. Basingstoke, Hampshire: Palgrave Macmillan.</w:t>
              </w:r>
            </w:p>
            <w:p w14:paraId="360D0594" w14:textId="77777777" w:rsidR="00F27395" w:rsidRPr="00F27395" w:rsidRDefault="00F27395" w:rsidP="00F27395"/>
            <w:p w14:paraId="78744803" w14:textId="2C9BCC18" w:rsidR="00F27395" w:rsidRDefault="00F27395" w:rsidP="00F27395">
              <w:pPr>
                <w:pStyle w:val="Bibliography"/>
                <w:rPr>
                  <w:noProof/>
                </w:rPr>
              </w:pPr>
              <w:r>
                <w:rPr>
                  <w:noProof/>
                </w:rPr>
                <w:t xml:space="preserve">Dictionary, O., 2019. </w:t>
              </w:r>
              <w:r>
                <w:rPr>
                  <w:i/>
                  <w:iCs/>
                  <w:noProof/>
                </w:rPr>
                <w:t xml:space="preserve">Lexico powered by Oxford. </w:t>
              </w:r>
              <w:r>
                <w:rPr>
                  <w:noProof/>
                </w:rPr>
                <w:t xml:space="preserve">[Online] </w:t>
              </w:r>
              <w:r>
                <w:rPr>
                  <w:noProof/>
                </w:rPr>
                <w:br/>
                <w:t xml:space="preserve">Available at: </w:t>
              </w:r>
              <w:r>
                <w:rPr>
                  <w:noProof/>
                  <w:u w:val="single"/>
                </w:rPr>
                <w:t>https://www.lexico.com/en/definition/success</w:t>
              </w:r>
              <w:r>
                <w:rPr>
                  <w:noProof/>
                </w:rPr>
                <w:br/>
                <w:t>[Accessed 8 October 2019].</w:t>
              </w:r>
            </w:p>
            <w:p w14:paraId="6FF17993" w14:textId="77777777" w:rsidR="00F27395" w:rsidRPr="00F27395" w:rsidRDefault="00F27395" w:rsidP="00F27395"/>
            <w:p w14:paraId="1FFBA3B0" w14:textId="1DD1F9D6" w:rsidR="00F27395" w:rsidRDefault="00F27395" w:rsidP="00F27395">
              <w:pPr>
                <w:pStyle w:val="Bibliography"/>
                <w:rPr>
                  <w:noProof/>
                </w:rPr>
              </w:pPr>
              <w:r>
                <w:rPr>
                  <w:noProof/>
                </w:rPr>
                <w:t xml:space="preserve">Donaldson, G., 2015. </w:t>
              </w:r>
              <w:r>
                <w:rPr>
                  <w:i/>
                  <w:iCs/>
                  <w:noProof/>
                </w:rPr>
                <w:t xml:space="preserve">Successful Futures: Independent Review of Curriculum and Assessment Arrangements in Wales, </w:t>
              </w:r>
              <w:r>
                <w:rPr>
                  <w:noProof/>
                </w:rPr>
                <w:t>Cardiff: Welsh Government.</w:t>
              </w:r>
            </w:p>
            <w:p w14:paraId="1B6A3CEB" w14:textId="77777777" w:rsidR="00F27395" w:rsidRPr="00F27395" w:rsidRDefault="00F27395" w:rsidP="00F27395"/>
            <w:p w14:paraId="13C34F83" w14:textId="55AFC35C" w:rsidR="00F27395" w:rsidRDefault="00F27395" w:rsidP="00F27395">
              <w:pPr>
                <w:pStyle w:val="Bibliography"/>
                <w:rPr>
                  <w:noProof/>
                </w:rPr>
              </w:pPr>
              <w:r>
                <w:rPr>
                  <w:noProof/>
                </w:rPr>
                <w:t xml:space="preserve">Donaldson, G., 2017. A Systematic Approach to Curriculum Reform in Wales. </w:t>
              </w:r>
              <w:r>
                <w:rPr>
                  <w:i/>
                  <w:iCs/>
                  <w:noProof/>
                </w:rPr>
                <w:t xml:space="preserve">Wales Journal of Education , </w:t>
              </w:r>
              <w:r>
                <w:rPr>
                  <w:noProof/>
                </w:rPr>
                <w:t>19(1), pp. 7-20.</w:t>
              </w:r>
            </w:p>
            <w:p w14:paraId="52E67EE8" w14:textId="77777777" w:rsidR="00F27395" w:rsidRPr="00F27395" w:rsidRDefault="00F27395" w:rsidP="00F27395"/>
            <w:p w14:paraId="46CE0D63" w14:textId="6F9F65FE" w:rsidR="00F27395" w:rsidRDefault="00F27395" w:rsidP="00F27395">
              <w:pPr>
                <w:pStyle w:val="Bibliography"/>
                <w:rPr>
                  <w:noProof/>
                </w:rPr>
              </w:pPr>
              <w:r>
                <w:rPr>
                  <w:noProof/>
                </w:rPr>
                <w:t xml:space="preserve">Government, W., 2019. </w:t>
              </w:r>
              <w:r>
                <w:rPr>
                  <w:i/>
                  <w:iCs/>
                  <w:noProof/>
                </w:rPr>
                <w:t xml:space="preserve">A guide to Curriculum for Wales 2022. </w:t>
              </w:r>
              <w:r>
                <w:rPr>
                  <w:noProof/>
                </w:rPr>
                <w:t xml:space="preserve">[Online] </w:t>
              </w:r>
              <w:r>
                <w:rPr>
                  <w:noProof/>
                </w:rPr>
                <w:br/>
                <w:t xml:space="preserve">Available at: </w:t>
              </w:r>
              <w:r>
                <w:rPr>
                  <w:noProof/>
                  <w:u w:val="single"/>
                </w:rPr>
                <w:t>https://hwb.gov.wales/draft-curriculum-for-wales-2022/a-guide-to-curriculum-for-wales-2022/</w:t>
              </w:r>
              <w:r>
                <w:rPr>
                  <w:noProof/>
                </w:rPr>
                <w:br/>
                <w:t>[Accessed 26 October 2019].</w:t>
              </w:r>
            </w:p>
            <w:p w14:paraId="5118A7B3" w14:textId="77777777" w:rsidR="00F27395" w:rsidRPr="00F27395" w:rsidRDefault="00F27395" w:rsidP="00F27395"/>
            <w:p w14:paraId="69E45CAA" w14:textId="39E6638E" w:rsidR="00F27395" w:rsidRDefault="00F27395" w:rsidP="00F27395">
              <w:pPr>
                <w:pStyle w:val="Bibliography"/>
                <w:rPr>
                  <w:noProof/>
                </w:rPr>
              </w:pPr>
              <w:r>
                <w:rPr>
                  <w:noProof/>
                </w:rPr>
                <w:t xml:space="preserve">Welsh Government, 2019. </w:t>
              </w:r>
              <w:r>
                <w:rPr>
                  <w:i/>
                  <w:iCs/>
                  <w:noProof/>
                </w:rPr>
                <w:t xml:space="preserve">Curriculum for Wales 2022 Feedback Analysis, </w:t>
              </w:r>
              <w:r>
                <w:rPr>
                  <w:noProof/>
                </w:rPr>
                <w:t>(Accessed: 30 October): Available at: https://gov.wales/sites/default/files/consultations/2019-10/curriculum-wales-2022-feedback-analysis.pdf.</w:t>
              </w:r>
            </w:p>
            <w:p w14:paraId="56861D25" w14:textId="77777777" w:rsidR="00F27395" w:rsidRPr="00F27395" w:rsidRDefault="00F27395" w:rsidP="00F27395"/>
            <w:p w14:paraId="78C3CD75" w14:textId="77777777" w:rsidR="00F27395" w:rsidRDefault="00F27395" w:rsidP="00F27395">
              <w:pPr>
                <w:pStyle w:val="Bibliography"/>
                <w:rPr>
                  <w:noProof/>
                </w:rPr>
              </w:pPr>
              <w:r>
                <w:rPr>
                  <w:noProof/>
                </w:rPr>
                <w:t xml:space="preserve">Wightwick, A., 2019. </w:t>
              </w:r>
              <w:r>
                <w:rPr>
                  <w:i/>
                  <w:iCs/>
                  <w:noProof/>
                </w:rPr>
                <w:t xml:space="preserve">Wales' new curriculum 'does not have enough of what actually matters', say school leaders. </w:t>
              </w:r>
              <w:r>
                <w:rPr>
                  <w:noProof/>
                </w:rPr>
                <w:t xml:space="preserve">[Online] </w:t>
              </w:r>
              <w:r>
                <w:rPr>
                  <w:noProof/>
                </w:rPr>
                <w:br/>
                <w:t xml:space="preserve">Available at: </w:t>
              </w:r>
              <w:r>
                <w:rPr>
                  <w:noProof/>
                  <w:u w:val="single"/>
                </w:rPr>
                <w:t>https://www.walesonline.co.uk/news/education/wales-new-curriculum-does-not-15650862</w:t>
              </w:r>
              <w:r>
                <w:rPr>
                  <w:noProof/>
                </w:rPr>
                <w:br/>
                <w:t>[Accessed 30 October 2019].</w:t>
              </w:r>
            </w:p>
            <w:p w14:paraId="17D2F6CC" w14:textId="77777777" w:rsidR="002F171B" w:rsidRDefault="002F171B" w:rsidP="00F27395">
              <w:r>
                <w:rPr>
                  <w:b/>
                  <w:bCs/>
                  <w:noProof/>
                </w:rPr>
                <w:fldChar w:fldCharType="end"/>
              </w:r>
            </w:p>
          </w:sdtContent>
        </w:sdt>
      </w:sdtContent>
    </w:sdt>
    <w:p w14:paraId="4BCE5CE2" w14:textId="258F4480" w:rsidR="002F171B" w:rsidRDefault="002F171B" w:rsidP="003B06D0">
      <w:pPr>
        <w:spacing w:line="360" w:lineRule="auto"/>
        <w:rPr>
          <w:rFonts w:ascii="Arial" w:hAnsi="Arial" w:cs="Arial"/>
          <w:b/>
          <w:color w:val="000000" w:themeColor="text1"/>
          <w:sz w:val="28"/>
          <w:u w:val="single"/>
        </w:rPr>
      </w:pPr>
    </w:p>
    <w:p w14:paraId="0443A950" w14:textId="32C30821" w:rsidR="002F171B" w:rsidRDefault="002F171B" w:rsidP="003B06D0">
      <w:pPr>
        <w:spacing w:line="360" w:lineRule="auto"/>
        <w:rPr>
          <w:rFonts w:ascii="Arial" w:hAnsi="Arial" w:cs="Arial"/>
          <w:b/>
          <w:color w:val="000000" w:themeColor="text1"/>
          <w:sz w:val="28"/>
          <w:u w:val="single"/>
        </w:rPr>
      </w:pPr>
    </w:p>
    <w:p w14:paraId="7F1B97F3" w14:textId="60A14DCC" w:rsidR="002F171B" w:rsidRDefault="002F171B" w:rsidP="003B06D0">
      <w:pPr>
        <w:spacing w:line="360" w:lineRule="auto"/>
        <w:rPr>
          <w:rFonts w:ascii="Arial" w:hAnsi="Arial" w:cs="Arial"/>
          <w:b/>
          <w:color w:val="000000" w:themeColor="text1"/>
          <w:sz w:val="28"/>
          <w:u w:val="single"/>
        </w:rPr>
      </w:pPr>
    </w:p>
    <w:p w14:paraId="27326327" w14:textId="5312930D" w:rsidR="002F171B" w:rsidRDefault="002F171B" w:rsidP="003B06D0">
      <w:pPr>
        <w:spacing w:line="360" w:lineRule="auto"/>
        <w:rPr>
          <w:rFonts w:ascii="Arial" w:hAnsi="Arial" w:cs="Arial"/>
          <w:b/>
          <w:color w:val="000000" w:themeColor="text1"/>
          <w:sz w:val="28"/>
          <w:u w:val="single"/>
        </w:rPr>
      </w:pPr>
    </w:p>
    <w:p w14:paraId="0AA0494B" w14:textId="4228877B" w:rsidR="002F171B" w:rsidRDefault="002F171B" w:rsidP="003B06D0">
      <w:pPr>
        <w:spacing w:line="360" w:lineRule="auto"/>
        <w:rPr>
          <w:rFonts w:ascii="Arial" w:hAnsi="Arial" w:cs="Arial"/>
          <w:b/>
          <w:color w:val="000000" w:themeColor="text1"/>
          <w:sz w:val="28"/>
          <w:u w:val="single"/>
        </w:rPr>
      </w:pPr>
    </w:p>
    <w:p w14:paraId="27E24D3B" w14:textId="2FB99837" w:rsidR="002F171B" w:rsidRDefault="002F171B" w:rsidP="003B06D0">
      <w:pPr>
        <w:spacing w:line="360" w:lineRule="auto"/>
        <w:rPr>
          <w:rFonts w:ascii="Arial" w:hAnsi="Arial" w:cs="Arial"/>
          <w:b/>
          <w:color w:val="000000" w:themeColor="text1"/>
          <w:sz w:val="28"/>
          <w:u w:val="single"/>
        </w:rPr>
      </w:pPr>
    </w:p>
    <w:p w14:paraId="5ADCCD30" w14:textId="77777777" w:rsidR="002F171B" w:rsidRDefault="002F171B" w:rsidP="003B06D0">
      <w:pPr>
        <w:spacing w:line="360" w:lineRule="auto"/>
        <w:rPr>
          <w:rFonts w:ascii="Arial" w:hAnsi="Arial" w:cs="Arial"/>
          <w:b/>
          <w:color w:val="000000" w:themeColor="text1"/>
          <w:sz w:val="28"/>
          <w:u w:val="single"/>
        </w:rPr>
      </w:pPr>
    </w:p>
    <w:p w14:paraId="49BB9063" w14:textId="45FD88F0" w:rsidR="002208D3" w:rsidRPr="0041160B" w:rsidRDefault="002208D3" w:rsidP="0041160B">
      <w:pPr>
        <w:pStyle w:val="Heading1"/>
        <w:rPr>
          <w:rFonts w:ascii="Arial" w:hAnsi="Arial" w:cs="Arial"/>
          <w:b/>
          <w:color w:val="000000" w:themeColor="text1"/>
          <w:u w:val="single"/>
        </w:rPr>
      </w:pPr>
      <w:bookmarkStart w:id="9" w:name="_Toc23798062"/>
      <w:r w:rsidRPr="0041160B">
        <w:rPr>
          <w:rFonts w:ascii="Arial" w:hAnsi="Arial" w:cs="Arial"/>
          <w:b/>
          <w:color w:val="000000" w:themeColor="text1"/>
          <w:u w:val="single"/>
        </w:rPr>
        <w:lastRenderedPageBreak/>
        <w:t xml:space="preserve">Appendix </w:t>
      </w:r>
      <w:r w:rsidR="002F171B" w:rsidRPr="0041160B">
        <w:rPr>
          <w:rFonts w:ascii="Arial" w:hAnsi="Arial" w:cs="Arial"/>
          <w:b/>
          <w:color w:val="000000" w:themeColor="text1"/>
          <w:u w:val="single"/>
        </w:rPr>
        <w:t xml:space="preserve">1: Stella Cottrell </w:t>
      </w:r>
      <w:sdt>
        <w:sdtPr>
          <w:rPr>
            <w:rFonts w:ascii="Arial" w:hAnsi="Arial" w:cs="Arial"/>
            <w:b/>
            <w:color w:val="000000" w:themeColor="text1"/>
            <w:u w:val="single"/>
          </w:rPr>
          <w:id w:val="-1129548709"/>
          <w:citation/>
        </w:sdtPr>
        <w:sdtEndPr/>
        <w:sdtContent>
          <w:r w:rsidR="002F171B" w:rsidRPr="0041160B">
            <w:rPr>
              <w:rFonts w:ascii="Arial" w:hAnsi="Arial" w:cs="Arial"/>
              <w:b/>
              <w:color w:val="000000" w:themeColor="text1"/>
              <w:u w:val="single"/>
            </w:rPr>
            <w:fldChar w:fldCharType="begin"/>
          </w:r>
          <w:r w:rsidR="002F171B" w:rsidRPr="0041160B">
            <w:rPr>
              <w:rFonts w:ascii="Arial" w:hAnsi="Arial" w:cs="Arial"/>
              <w:b/>
              <w:color w:val="000000" w:themeColor="text1"/>
              <w:u w:val="single"/>
            </w:rPr>
            <w:instrText xml:space="preserve">CITATION Cot05 \n  \l 2057 </w:instrText>
          </w:r>
          <w:r w:rsidR="002F171B" w:rsidRPr="0041160B">
            <w:rPr>
              <w:rFonts w:ascii="Arial" w:hAnsi="Arial" w:cs="Arial"/>
              <w:b/>
              <w:color w:val="000000" w:themeColor="text1"/>
              <w:u w:val="single"/>
            </w:rPr>
            <w:fldChar w:fldCharType="separate"/>
          </w:r>
          <w:r w:rsidR="00F27395" w:rsidRPr="00F27395">
            <w:rPr>
              <w:rFonts w:ascii="Arial" w:hAnsi="Arial" w:cs="Arial"/>
              <w:noProof/>
              <w:color w:val="000000" w:themeColor="text1"/>
            </w:rPr>
            <w:t>(2005)</w:t>
          </w:r>
          <w:r w:rsidR="002F171B" w:rsidRPr="0041160B">
            <w:rPr>
              <w:rFonts w:ascii="Arial" w:hAnsi="Arial" w:cs="Arial"/>
              <w:b/>
              <w:color w:val="000000" w:themeColor="text1"/>
              <w:u w:val="single"/>
            </w:rPr>
            <w:fldChar w:fldCharType="end"/>
          </w:r>
        </w:sdtContent>
      </w:sdt>
      <w:r w:rsidR="002F171B" w:rsidRPr="0041160B">
        <w:rPr>
          <w:rFonts w:ascii="Arial" w:hAnsi="Arial" w:cs="Arial"/>
          <w:b/>
          <w:color w:val="000000" w:themeColor="text1"/>
          <w:u w:val="single"/>
        </w:rPr>
        <w:t xml:space="preserve"> Self</w:t>
      </w:r>
      <w:r w:rsidR="0041160B" w:rsidRPr="0041160B">
        <w:rPr>
          <w:rFonts w:ascii="Arial" w:hAnsi="Arial" w:cs="Arial"/>
          <w:b/>
          <w:color w:val="000000" w:themeColor="text1"/>
          <w:u w:val="single"/>
        </w:rPr>
        <w:t>-e</w:t>
      </w:r>
      <w:r w:rsidR="002F171B" w:rsidRPr="0041160B">
        <w:rPr>
          <w:rFonts w:ascii="Arial" w:hAnsi="Arial" w:cs="Arial"/>
          <w:b/>
          <w:color w:val="000000" w:themeColor="text1"/>
          <w:u w:val="single"/>
        </w:rPr>
        <w:t>valuation and Priorities</w:t>
      </w:r>
      <w:bookmarkEnd w:id="9"/>
    </w:p>
    <w:p w14:paraId="563291DB" w14:textId="517F0C54" w:rsidR="002208D3" w:rsidRDefault="002208D3" w:rsidP="003B06D0">
      <w:pPr>
        <w:spacing w:line="360" w:lineRule="auto"/>
        <w:rPr>
          <w:rFonts w:ascii="Arial" w:hAnsi="Arial" w:cs="Arial"/>
          <w:b/>
          <w:noProof/>
          <w:color w:val="000000" w:themeColor="text1"/>
          <w:sz w:val="28"/>
          <w:u w:val="single"/>
        </w:rPr>
      </w:pPr>
      <w:r>
        <w:rPr>
          <w:rFonts w:ascii="Arial" w:hAnsi="Arial" w:cs="Arial"/>
          <w:b/>
          <w:noProof/>
          <w:color w:val="000000" w:themeColor="text1"/>
          <w:sz w:val="28"/>
          <w:u w:val="single"/>
        </w:rPr>
        <w:drawing>
          <wp:inline distT="0" distB="0" distL="0" distR="0" wp14:anchorId="13DB4E90" wp14:editId="0E205383">
            <wp:extent cx="5451694" cy="7740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252.JPG"/>
                    <pic:cNvPicPr/>
                  </pic:nvPicPr>
                  <pic:blipFill>
                    <a:blip r:embed="rId14">
                      <a:extLst>
                        <a:ext uri="{28A0092B-C50C-407E-A947-70E740481C1C}">
                          <a14:useLocalDpi xmlns:a14="http://schemas.microsoft.com/office/drawing/2010/main" val="0"/>
                        </a:ext>
                      </a:extLst>
                    </a:blip>
                    <a:stretch>
                      <a:fillRect/>
                    </a:stretch>
                  </pic:blipFill>
                  <pic:spPr>
                    <a:xfrm>
                      <a:off x="0" y="0"/>
                      <a:ext cx="5457854" cy="7749307"/>
                    </a:xfrm>
                    <a:prstGeom prst="rect">
                      <a:avLst/>
                    </a:prstGeom>
                  </pic:spPr>
                </pic:pic>
              </a:graphicData>
            </a:graphic>
          </wp:inline>
        </w:drawing>
      </w:r>
    </w:p>
    <w:p w14:paraId="1208D157" w14:textId="4AA838A6" w:rsidR="002208D3" w:rsidRDefault="002208D3" w:rsidP="003B06D0">
      <w:pPr>
        <w:spacing w:line="360" w:lineRule="auto"/>
        <w:rPr>
          <w:rFonts w:ascii="Arial" w:hAnsi="Arial" w:cs="Arial"/>
          <w:b/>
          <w:noProof/>
          <w:color w:val="000000" w:themeColor="text1"/>
          <w:sz w:val="28"/>
          <w:u w:val="single"/>
        </w:rPr>
      </w:pPr>
      <w:r>
        <w:rPr>
          <w:rFonts w:ascii="Arial" w:hAnsi="Arial" w:cs="Arial"/>
          <w:b/>
          <w:noProof/>
          <w:color w:val="000000" w:themeColor="text1"/>
          <w:sz w:val="28"/>
          <w:u w:val="single"/>
        </w:rPr>
        <w:lastRenderedPageBreak/>
        <w:drawing>
          <wp:inline distT="0" distB="0" distL="0" distR="0" wp14:anchorId="1BFD0628" wp14:editId="04680FFC">
            <wp:extent cx="5727700" cy="79540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253.JPG"/>
                    <pic:cNvPicPr/>
                  </pic:nvPicPr>
                  <pic:blipFill>
                    <a:blip r:embed="rId15">
                      <a:extLst>
                        <a:ext uri="{28A0092B-C50C-407E-A947-70E740481C1C}">
                          <a14:useLocalDpi xmlns:a14="http://schemas.microsoft.com/office/drawing/2010/main" val="0"/>
                        </a:ext>
                      </a:extLst>
                    </a:blip>
                    <a:stretch>
                      <a:fillRect/>
                    </a:stretch>
                  </pic:blipFill>
                  <pic:spPr>
                    <a:xfrm>
                      <a:off x="0" y="0"/>
                      <a:ext cx="5727700" cy="7954010"/>
                    </a:xfrm>
                    <a:prstGeom prst="rect">
                      <a:avLst/>
                    </a:prstGeom>
                  </pic:spPr>
                </pic:pic>
              </a:graphicData>
            </a:graphic>
          </wp:inline>
        </w:drawing>
      </w:r>
    </w:p>
    <w:p w14:paraId="31EDF853" w14:textId="63B88938" w:rsidR="001C4AE7" w:rsidRPr="002F171B" w:rsidRDefault="002208D3" w:rsidP="002F171B">
      <w:pPr>
        <w:spacing w:line="360" w:lineRule="auto"/>
        <w:rPr>
          <w:rFonts w:ascii="Arial" w:hAnsi="Arial" w:cs="Arial"/>
          <w:b/>
          <w:color w:val="000000" w:themeColor="text1"/>
          <w:sz w:val="28"/>
          <w:u w:val="single"/>
        </w:rPr>
      </w:pPr>
      <w:r>
        <w:rPr>
          <w:rFonts w:ascii="Arial" w:hAnsi="Arial" w:cs="Arial"/>
          <w:b/>
          <w:noProof/>
          <w:color w:val="000000" w:themeColor="text1"/>
          <w:sz w:val="28"/>
          <w:u w:val="single"/>
        </w:rPr>
        <w:lastRenderedPageBreak/>
        <w:drawing>
          <wp:inline distT="0" distB="0" distL="0" distR="0" wp14:anchorId="11F1AAFE" wp14:editId="7ECA6888">
            <wp:extent cx="5727700" cy="87598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54.JPG"/>
                    <pic:cNvPicPr/>
                  </pic:nvPicPr>
                  <pic:blipFill>
                    <a:blip r:embed="rId16">
                      <a:extLst>
                        <a:ext uri="{28A0092B-C50C-407E-A947-70E740481C1C}">
                          <a14:useLocalDpi xmlns:a14="http://schemas.microsoft.com/office/drawing/2010/main" val="0"/>
                        </a:ext>
                      </a:extLst>
                    </a:blip>
                    <a:stretch>
                      <a:fillRect/>
                    </a:stretch>
                  </pic:blipFill>
                  <pic:spPr>
                    <a:xfrm>
                      <a:off x="0" y="0"/>
                      <a:ext cx="5727700" cy="8759825"/>
                    </a:xfrm>
                    <a:prstGeom prst="rect">
                      <a:avLst/>
                    </a:prstGeom>
                  </pic:spPr>
                </pic:pic>
              </a:graphicData>
            </a:graphic>
          </wp:inline>
        </w:drawing>
      </w:r>
    </w:p>
    <w:sectPr w:rsidR="001C4AE7" w:rsidRPr="002F171B" w:rsidSect="00E861FD">
      <w:footerReference w:type="default" r:id="rId17"/>
      <w:headerReference w:type="first" r:id="rId18"/>
      <w:footerReference w:type="first" r:id="rId19"/>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BF033" w14:textId="77777777" w:rsidR="00BA7B7D" w:rsidRDefault="00BA7B7D" w:rsidP="00A87821">
      <w:r>
        <w:separator/>
      </w:r>
    </w:p>
  </w:endnote>
  <w:endnote w:type="continuationSeparator" w:id="0">
    <w:p w14:paraId="4430D643" w14:textId="77777777" w:rsidR="00BA7B7D" w:rsidRDefault="00BA7B7D" w:rsidP="00A87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1223305"/>
      <w:docPartObj>
        <w:docPartGallery w:val="Page Numbers (Bottom of Page)"/>
        <w:docPartUnique/>
      </w:docPartObj>
    </w:sdtPr>
    <w:sdtEndPr>
      <w:rPr>
        <w:rStyle w:val="PageNumber"/>
      </w:rPr>
    </w:sdtEndPr>
    <w:sdtContent>
      <w:p w14:paraId="5984D104" w14:textId="357C6517" w:rsidR="008F19D1" w:rsidRDefault="008F19D1" w:rsidP="00E861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E392D4" w14:textId="77777777" w:rsidR="008F19D1" w:rsidRDefault="008F19D1" w:rsidP="008F19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A592A" w14:textId="14A0A5C4" w:rsidR="008F19D1" w:rsidRDefault="008F19D1" w:rsidP="008F19D1">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77A7B" w14:textId="2F138BD1" w:rsidR="00F80A7B" w:rsidRDefault="00F80A7B" w:rsidP="00F80A7B">
    <w:pPr>
      <w:pStyle w:val="Footer"/>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6092910"/>
      <w:docPartObj>
        <w:docPartGallery w:val="Page Numbers (Bottom of Page)"/>
        <w:docPartUnique/>
      </w:docPartObj>
    </w:sdtPr>
    <w:sdtEndPr>
      <w:rPr>
        <w:rStyle w:val="PageNumber"/>
      </w:rPr>
    </w:sdtEndPr>
    <w:sdtContent>
      <w:p w14:paraId="09C90769" w14:textId="078DDB4D" w:rsidR="00E861FD" w:rsidRDefault="00E861FD" w:rsidP="001969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CE6F52F" w14:textId="77777777" w:rsidR="00E861FD" w:rsidRDefault="00E861FD" w:rsidP="008F19D1">
    <w:pPr>
      <w:pStyle w:val="Footer"/>
      <w:ind w:right="360"/>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9049428"/>
      <w:docPartObj>
        <w:docPartGallery w:val="Page Numbers (Bottom of Page)"/>
        <w:docPartUnique/>
      </w:docPartObj>
    </w:sdtPr>
    <w:sdtEndPr>
      <w:rPr>
        <w:rStyle w:val="PageNumber"/>
      </w:rPr>
    </w:sdtEndPr>
    <w:sdtContent>
      <w:p w14:paraId="448AE998" w14:textId="23FACC95" w:rsidR="00E861FD" w:rsidRDefault="00E861FD" w:rsidP="001969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110CE9" w14:textId="77777777" w:rsidR="0094798E" w:rsidRDefault="0094798E" w:rsidP="00F80A7B">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371EE" w14:textId="77777777" w:rsidR="00BA7B7D" w:rsidRDefault="00BA7B7D" w:rsidP="00A87821">
      <w:r>
        <w:separator/>
      </w:r>
    </w:p>
  </w:footnote>
  <w:footnote w:type="continuationSeparator" w:id="0">
    <w:p w14:paraId="5A73AC86" w14:textId="77777777" w:rsidR="00BA7B7D" w:rsidRDefault="00BA7B7D" w:rsidP="00A87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2D312" w14:textId="3113C58A" w:rsidR="002C0CB5" w:rsidRDefault="00E51B18" w:rsidP="002C0CB5">
    <w:pPr>
      <w:pStyle w:val="Header"/>
      <w:tabs>
        <w:tab w:val="clear" w:pos="4513"/>
        <w:tab w:val="clear" w:pos="9026"/>
        <w:tab w:val="left" w:pos="7367"/>
      </w:tabs>
    </w:pPr>
    <w:r>
      <w:t>ECG</w:t>
    </w:r>
    <w:r w:rsidR="002C0CB5">
      <w:t xml:space="preserve">E4002P: Academic Study Skills </w:t>
    </w:r>
    <w:r w:rsidR="002C0CB5">
      <w:tab/>
      <w:t>Caitlin Llewelyn</w:t>
    </w:r>
  </w:p>
  <w:p w14:paraId="1CDA4DC7" w14:textId="44444668" w:rsidR="009240F5" w:rsidRDefault="002C0CB5" w:rsidP="009240F5">
    <w:pPr>
      <w:pStyle w:val="Header"/>
    </w:pPr>
    <w:r>
      <w:t>for Students</w:t>
    </w:r>
    <w:r w:rsidR="00E51B18">
      <w:tab/>
    </w:r>
    <w:r>
      <w:t xml:space="preserve">                                                                                 </w:t>
    </w:r>
    <w:r w:rsidR="009240F5">
      <w:t xml:space="preserve">                                              1904121                  </w:t>
    </w:r>
    <w:r w:rsidR="009240F5">
      <w:tab/>
    </w:r>
    <w:r w:rsidR="009240F5">
      <w:tab/>
    </w:r>
    <w:r>
      <w:t xml:space="preserve">                                        </w:t>
    </w:r>
    <w:r w:rsidR="00E32D21">
      <w:t xml:space="preserve">            </w:t>
    </w:r>
    <w:r>
      <w:t xml:space="preserve">  </w:t>
    </w:r>
    <w:r w:rsidR="009240F5">
      <w:t xml:space="preserve">       </w:t>
    </w:r>
  </w:p>
  <w:p w14:paraId="773104B5" w14:textId="33CC8F9C" w:rsidR="00A87821" w:rsidRDefault="00A87821" w:rsidP="00A8782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C1F5C" w14:textId="77777777" w:rsidR="002F5DC6" w:rsidRDefault="002F5DC6" w:rsidP="002F5DC6">
    <w:pPr>
      <w:pStyle w:val="Header"/>
      <w:tabs>
        <w:tab w:val="clear" w:pos="4513"/>
        <w:tab w:val="clear" w:pos="9026"/>
        <w:tab w:val="left" w:pos="7367"/>
      </w:tabs>
    </w:pPr>
    <w:r>
      <w:t xml:space="preserve">ECGE4002P: Academic Study Skills </w:t>
    </w:r>
    <w:r>
      <w:tab/>
      <w:t>Caitlin Llewelyn</w:t>
    </w:r>
  </w:p>
  <w:p w14:paraId="0636D9FC" w14:textId="702BC883" w:rsidR="001E33D7" w:rsidRDefault="002F5DC6" w:rsidP="002F5DC6">
    <w:pPr>
      <w:pStyle w:val="Header"/>
    </w:pPr>
    <w:r>
      <w:t>for Students</w:t>
    </w:r>
    <w:r>
      <w:tab/>
      <w:t xml:space="preserve">                                                                                                                               1904121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F4AC7"/>
    <w:multiLevelType w:val="hybridMultilevel"/>
    <w:tmpl w:val="1520C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839487D"/>
    <w:multiLevelType w:val="hybridMultilevel"/>
    <w:tmpl w:val="DF0C52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8E1770D"/>
    <w:multiLevelType w:val="hybridMultilevel"/>
    <w:tmpl w:val="0D26C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821"/>
    <w:rsid w:val="000250D4"/>
    <w:rsid w:val="00026EDC"/>
    <w:rsid w:val="00033178"/>
    <w:rsid w:val="0003710C"/>
    <w:rsid w:val="0007169C"/>
    <w:rsid w:val="0008621E"/>
    <w:rsid w:val="000F5E98"/>
    <w:rsid w:val="001024EF"/>
    <w:rsid w:val="00123113"/>
    <w:rsid w:val="001748A2"/>
    <w:rsid w:val="001838DF"/>
    <w:rsid w:val="00193583"/>
    <w:rsid w:val="001C20CD"/>
    <w:rsid w:val="001C4AE7"/>
    <w:rsid w:val="001D49DC"/>
    <w:rsid w:val="001E152C"/>
    <w:rsid w:val="001E33D7"/>
    <w:rsid w:val="00213A39"/>
    <w:rsid w:val="002208D3"/>
    <w:rsid w:val="002213D8"/>
    <w:rsid w:val="00285655"/>
    <w:rsid w:val="002A1C34"/>
    <w:rsid w:val="002A383F"/>
    <w:rsid w:val="002C0CB5"/>
    <w:rsid w:val="002F171B"/>
    <w:rsid w:val="002F3392"/>
    <w:rsid w:val="002F5DC6"/>
    <w:rsid w:val="00307F4B"/>
    <w:rsid w:val="0031213E"/>
    <w:rsid w:val="00314AC2"/>
    <w:rsid w:val="003253AC"/>
    <w:rsid w:val="00343FC4"/>
    <w:rsid w:val="003444F7"/>
    <w:rsid w:val="0034662B"/>
    <w:rsid w:val="00382578"/>
    <w:rsid w:val="00390B64"/>
    <w:rsid w:val="00397A3F"/>
    <w:rsid w:val="003A6B0B"/>
    <w:rsid w:val="003B06D0"/>
    <w:rsid w:val="003C0DC4"/>
    <w:rsid w:val="003D0CF9"/>
    <w:rsid w:val="004039D2"/>
    <w:rsid w:val="0041160B"/>
    <w:rsid w:val="00437CD1"/>
    <w:rsid w:val="00452598"/>
    <w:rsid w:val="004704C7"/>
    <w:rsid w:val="0047793C"/>
    <w:rsid w:val="00482755"/>
    <w:rsid w:val="004A0AC4"/>
    <w:rsid w:val="004D3815"/>
    <w:rsid w:val="004E00CD"/>
    <w:rsid w:val="00504A2D"/>
    <w:rsid w:val="005264E3"/>
    <w:rsid w:val="0052685A"/>
    <w:rsid w:val="00540D06"/>
    <w:rsid w:val="00567845"/>
    <w:rsid w:val="0057190E"/>
    <w:rsid w:val="00573B29"/>
    <w:rsid w:val="005B2F49"/>
    <w:rsid w:val="005C5D4F"/>
    <w:rsid w:val="005C74C2"/>
    <w:rsid w:val="005D0373"/>
    <w:rsid w:val="005F370C"/>
    <w:rsid w:val="005F47FE"/>
    <w:rsid w:val="00605FBF"/>
    <w:rsid w:val="00606429"/>
    <w:rsid w:val="0065184E"/>
    <w:rsid w:val="0065622E"/>
    <w:rsid w:val="0067724F"/>
    <w:rsid w:val="00677E2F"/>
    <w:rsid w:val="00690279"/>
    <w:rsid w:val="006A2DF5"/>
    <w:rsid w:val="006C5D33"/>
    <w:rsid w:val="006E1598"/>
    <w:rsid w:val="00701270"/>
    <w:rsid w:val="00750BDF"/>
    <w:rsid w:val="007635A0"/>
    <w:rsid w:val="00767BC2"/>
    <w:rsid w:val="00771F35"/>
    <w:rsid w:val="00777BC6"/>
    <w:rsid w:val="0078747C"/>
    <w:rsid w:val="007A43ED"/>
    <w:rsid w:val="007B3937"/>
    <w:rsid w:val="007B7FB0"/>
    <w:rsid w:val="007F619A"/>
    <w:rsid w:val="008418FE"/>
    <w:rsid w:val="00850DA7"/>
    <w:rsid w:val="0085742D"/>
    <w:rsid w:val="008D54CF"/>
    <w:rsid w:val="008F19D1"/>
    <w:rsid w:val="00917A69"/>
    <w:rsid w:val="0092159D"/>
    <w:rsid w:val="009240F5"/>
    <w:rsid w:val="0093082E"/>
    <w:rsid w:val="00931D6C"/>
    <w:rsid w:val="00931F78"/>
    <w:rsid w:val="0094798E"/>
    <w:rsid w:val="0097064A"/>
    <w:rsid w:val="009A30DB"/>
    <w:rsid w:val="009B1ED2"/>
    <w:rsid w:val="009C1135"/>
    <w:rsid w:val="009D02DB"/>
    <w:rsid w:val="009E12A1"/>
    <w:rsid w:val="009E18A3"/>
    <w:rsid w:val="009F6DC1"/>
    <w:rsid w:val="00A7737E"/>
    <w:rsid w:val="00A84B78"/>
    <w:rsid w:val="00A87821"/>
    <w:rsid w:val="00AD775B"/>
    <w:rsid w:val="00AE1CCB"/>
    <w:rsid w:val="00AE717E"/>
    <w:rsid w:val="00AF66D3"/>
    <w:rsid w:val="00B243D8"/>
    <w:rsid w:val="00B4371E"/>
    <w:rsid w:val="00B77ABC"/>
    <w:rsid w:val="00BA7B7D"/>
    <w:rsid w:val="00BC2571"/>
    <w:rsid w:val="00BE3ADF"/>
    <w:rsid w:val="00BF640E"/>
    <w:rsid w:val="00C108D6"/>
    <w:rsid w:val="00C337D7"/>
    <w:rsid w:val="00C37BE8"/>
    <w:rsid w:val="00C630AA"/>
    <w:rsid w:val="00CA1D83"/>
    <w:rsid w:val="00CA255B"/>
    <w:rsid w:val="00CD64C0"/>
    <w:rsid w:val="00D26FB0"/>
    <w:rsid w:val="00D2721D"/>
    <w:rsid w:val="00D33EC0"/>
    <w:rsid w:val="00D74A12"/>
    <w:rsid w:val="00D912A6"/>
    <w:rsid w:val="00DB2280"/>
    <w:rsid w:val="00DE6B5F"/>
    <w:rsid w:val="00E0102D"/>
    <w:rsid w:val="00E263B6"/>
    <w:rsid w:val="00E273AB"/>
    <w:rsid w:val="00E32D21"/>
    <w:rsid w:val="00E34A55"/>
    <w:rsid w:val="00E42B66"/>
    <w:rsid w:val="00E51B18"/>
    <w:rsid w:val="00E7404F"/>
    <w:rsid w:val="00E861FD"/>
    <w:rsid w:val="00EB483A"/>
    <w:rsid w:val="00ED6C59"/>
    <w:rsid w:val="00EF4CB0"/>
    <w:rsid w:val="00F27395"/>
    <w:rsid w:val="00F80A7B"/>
    <w:rsid w:val="00F86D7E"/>
    <w:rsid w:val="00FA5F9C"/>
    <w:rsid w:val="00FC2E75"/>
    <w:rsid w:val="00FE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152B9"/>
  <w14:defaultImageDpi w14:val="32767"/>
  <w15:chartTrackingRefBased/>
  <w15:docId w15:val="{44DC055E-71F1-A247-B9EF-1C20A81C3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E18A3"/>
  </w:style>
  <w:style w:type="paragraph" w:styleId="Heading1">
    <w:name w:val="heading 1"/>
    <w:basedOn w:val="Normal"/>
    <w:next w:val="Normal"/>
    <w:link w:val="Heading1Char"/>
    <w:uiPriority w:val="9"/>
    <w:qFormat/>
    <w:rsid w:val="009C1135"/>
    <w:pPr>
      <w:keepNext/>
      <w:keepLines/>
      <w:spacing w:before="240"/>
      <w:outlineLvl w:val="0"/>
    </w:pPr>
    <w:rPr>
      <w:rFonts w:asciiTheme="majorHAnsi" w:eastAsiaTheme="majorEastAsia" w:hAnsiTheme="majorHAnsi" w:cstheme="majorBidi"/>
      <w:color w:val="0B5294" w:themeColor="accent1" w:themeShade="BF"/>
      <w:sz w:val="32"/>
      <w:szCs w:val="32"/>
    </w:rPr>
  </w:style>
  <w:style w:type="paragraph" w:styleId="Heading2">
    <w:name w:val="heading 2"/>
    <w:basedOn w:val="Normal"/>
    <w:next w:val="Normal"/>
    <w:link w:val="Heading2Char"/>
    <w:uiPriority w:val="9"/>
    <w:semiHidden/>
    <w:unhideWhenUsed/>
    <w:qFormat/>
    <w:rsid w:val="009C1135"/>
    <w:pPr>
      <w:keepNext/>
      <w:keepLines/>
      <w:spacing w:before="40"/>
      <w:outlineLvl w:val="1"/>
    </w:pPr>
    <w:rPr>
      <w:rFonts w:asciiTheme="majorHAnsi" w:eastAsiaTheme="majorEastAsia" w:hAnsiTheme="majorHAnsi" w:cstheme="majorBidi"/>
      <w:color w:val="0B5294" w:themeColor="accent1" w:themeShade="BF"/>
      <w:sz w:val="26"/>
      <w:szCs w:val="26"/>
    </w:rPr>
  </w:style>
  <w:style w:type="paragraph" w:styleId="Heading3">
    <w:name w:val="heading 3"/>
    <w:basedOn w:val="Normal"/>
    <w:next w:val="Normal"/>
    <w:link w:val="Heading3Char"/>
    <w:uiPriority w:val="9"/>
    <w:semiHidden/>
    <w:unhideWhenUsed/>
    <w:qFormat/>
    <w:rsid w:val="009C1135"/>
    <w:pPr>
      <w:keepNext/>
      <w:keepLines/>
      <w:spacing w:before="40"/>
      <w:outlineLvl w:val="2"/>
    </w:pPr>
    <w:rPr>
      <w:rFonts w:asciiTheme="majorHAnsi" w:eastAsiaTheme="majorEastAsia" w:hAnsiTheme="majorHAnsi" w:cstheme="majorBidi"/>
      <w:color w:val="073662" w:themeColor="accent1" w:themeShade="7F"/>
    </w:rPr>
  </w:style>
  <w:style w:type="paragraph" w:styleId="Heading4">
    <w:name w:val="heading 4"/>
    <w:basedOn w:val="Normal"/>
    <w:next w:val="Normal"/>
    <w:link w:val="Heading4Char"/>
    <w:uiPriority w:val="9"/>
    <w:semiHidden/>
    <w:unhideWhenUsed/>
    <w:qFormat/>
    <w:rsid w:val="009C1135"/>
    <w:pPr>
      <w:keepNext/>
      <w:keepLines/>
      <w:spacing w:before="40"/>
      <w:outlineLvl w:val="3"/>
    </w:pPr>
    <w:rPr>
      <w:rFonts w:asciiTheme="majorHAnsi" w:eastAsiaTheme="majorEastAsia" w:hAnsiTheme="majorHAnsi" w:cstheme="majorBidi"/>
      <w:i/>
      <w:iCs/>
      <w:color w:val="0B5294" w:themeColor="accent1" w:themeShade="BF"/>
    </w:rPr>
  </w:style>
  <w:style w:type="paragraph" w:styleId="Heading5">
    <w:name w:val="heading 5"/>
    <w:basedOn w:val="Normal"/>
    <w:next w:val="Normal"/>
    <w:link w:val="Heading5Char"/>
    <w:uiPriority w:val="9"/>
    <w:semiHidden/>
    <w:unhideWhenUsed/>
    <w:qFormat/>
    <w:rsid w:val="009C1135"/>
    <w:pPr>
      <w:keepNext/>
      <w:keepLines/>
      <w:spacing w:before="40"/>
      <w:outlineLvl w:val="4"/>
    </w:pPr>
    <w:rPr>
      <w:rFonts w:asciiTheme="majorHAnsi" w:eastAsiaTheme="majorEastAsia" w:hAnsiTheme="majorHAnsi" w:cstheme="majorBidi"/>
      <w:color w:val="0B5294" w:themeColor="accent1" w:themeShade="BF"/>
    </w:rPr>
  </w:style>
  <w:style w:type="paragraph" w:styleId="Heading6">
    <w:name w:val="heading 6"/>
    <w:basedOn w:val="Normal"/>
    <w:next w:val="Normal"/>
    <w:link w:val="Heading6Char"/>
    <w:uiPriority w:val="9"/>
    <w:semiHidden/>
    <w:unhideWhenUsed/>
    <w:qFormat/>
    <w:rsid w:val="009C1135"/>
    <w:pPr>
      <w:keepNext/>
      <w:keepLines/>
      <w:spacing w:before="40"/>
      <w:outlineLvl w:val="5"/>
    </w:pPr>
    <w:rPr>
      <w:rFonts w:asciiTheme="majorHAnsi" w:eastAsiaTheme="majorEastAsia" w:hAnsiTheme="majorHAnsi" w:cstheme="majorBidi"/>
      <w:color w:val="073662" w:themeColor="accent1" w:themeShade="7F"/>
    </w:rPr>
  </w:style>
  <w:style w:type="paragraph" w:styleId="Heading7">
    <w:name w:val="heading 7"/>
    <w:basedOn w:val="Normal"/>
    <w:next w:val="Normal"/>
    <w:link w:val="Heading7Char"/>
    <w:uiPriority w:val="9"/>
    <w:semiHidden/>
    <w:unhideWhenUsed/>
    <w:qFormat/>
    <w:rsid w:val="009C1135"/>
    <w:pPr>
      <w:keepNext/>
      <w:keepLines/>
      <w:spacing w:before="40"/>
      <w:outlineLvl w:val="6"/>
    </w:pPr>
    <w:rPr>
      <w:rFonts w:asciiTheme="majorHAnsi" w:eastAsiaTheme="majorEastAsia" w:hAnsiTheme="majorHAnsi" w:cstheme="majorBidi"/>
      <w:i/>
      <w:iCs/>
      <w:color w:val="073662" w:themeColor="accent1" w:themeShade="7F"/>
    </w:rPr>
  </w:style>
  <w:style w:type="paragraph" w:styleId="Heading8">
    <w:name w:val="heading 8"/>
    <w:basedOn w:val="Normal"/>
    <w:next w:val="Normal"/>
    <w:link w:val="Heading8Char"/>
    <w:uiPriority w:val="9"/>
    <w:semiHidden/>
    <w:unhideWhenUsed/>
    <w:qFormat/>
    <w:rsid w:val="009C113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C113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821"/>
    <w:pPr>
      <w:tabs>
        <w:tab w:val="center" w:pos="4513"/>
        <w:tab w:val="right" w:pos="9026"/>
      </w:tabs>
    </w:pPr>
  </w:style>
  <w:style w:type="character" w:customStyle="1" w:styleId="HeaderChar">
    <w:name w:val="Header Char"/>
    <w:basedOn w:val="DefaultParagraphFont"/>
    <w:link w:val="Header"/>
    <w:uiPriority w:val="99"/>
    <w:rsid w:val="00A87821"/>
  </w:style>
  <w:style w:type="paragraph" w:styleId="Footer">
    <w:name w:val="footer"/>
    <w:basedOn w:val="Normal"/>
    <w:link w:val="FooterChar"/>
    <w:uiPriority w:val="99"/>
    <w:unhideWhenUsed/>
    <w:rsid w:val="00A87821"/>
    <w:pPr>
      <w:tabs>
        <w:tab w:val="center" w:pos="4513"/>
        <w:tab w:val="right" w:pos="9026"/>
      </w:tabs>
    </w:pPr>
  </w:style>
  <w:style w:type="character" w:customStyle="1" w:styleId="FooterChar">
    <w:name w:val="Footer Char"/>
    <w:basedOn w:val="DefaultParagraphFont"/>
    <w:link w:val="Footer"/>
    <w:uiPriority w:val="99"/>
    <w:rsid w:val="00A87821"/>
  </w:style>
  <w:style w:type="character" w:customStyle="1" w:styleId="Heading1Char">
    <w:name w:val="Heading 1 Char"/>
    <w:basedOn w:val="DefaultParagraphFont"/>
    <w:link w:val="Heading1"/>
    <w:uiPriority w:val="9"/>
    <w:rsid w:val="009C1135"/>
    <w:rPr>
      <w:rFonts w:asciiTheme="majorHAnsi" w:eastAsiaTheme="majorEastAsia" w:hAnsiTheme="majorHAnsi" w:cstheme="majorBidi"/>
      <w:color w:val="0B5294" w:themeColor="accent1" w:themeShade="BF"/>
      <w:sz w:val="32"/>
      <w:szCs w:val="32"/>
    </w:rPr>
  </w:style>
  <w:style w:type="paragraph" w:styleId="TOCHeading">
    <w:name w:val="TOC Heading"/>
    <w:basedOn w:val="Heading1"/>
    <w:next w:val="Normal"/>
    <w:uiPriority w:val="39"/>
    <w:semiHidden/>
    <w:unhideWhenUsed/>
    <w:qFormat/>
    <w:rsid w:val="009C1135"/>
    <w:pPr>
      <w:outlineLvl w:val="9"/>
    </w:pPr>
  </w:style>
  <w:style w:type="paragraph" w:styleId="TOC1">
    <w:name w:val="toc 1"/>
    <w:basedOn w:val="Normal"/>
    <w:next w:val="Normal"/>
    <w:autoRedefine/>
    <w:uiPriority w:val="39"/>
    <w:unhideWhenUsed/>
    <w:rsid w:val="007F619A"/>
    <w:pPr>
      <w:spacing w:before="120" w:after="120"/>
    </w:pPr>
    <w:rPr>
      <w:rFonts w:cstheme="minorHAnsi"/>
      <w:b/>
      <w:bCs/>
      <w:caps/>
      <w:sz w:val="20"/>
      <w:szCs w:val="20"/>
    </w:rPr>
  </w:style>
  <w:style w:type="paragraph" w:styleId="TOC2">
    <w:name w:val="toc 2"/>
    <w:basedOn w:val="Normal"/>
    <w:next w:val="Normal"/>
    <w:autoRedefine/>
    <w:uiPriority w:val="39"/>
    <w:unhideWhenUsed/>
    <w:rsid w:val="007F619A"/>
    <w:pPr>
      <w:ind w:left="240"/>
    </w:pPr>
    <w:rPr>
      <w:rFonts w:cstheme="minorHAnsi"/>
      <w:smallCaps/>
      <w:sz w:val="20"/>
      <w:szCs w:val="20"/>
    </w:rPr>
  </w:style>
  <w:style w:type="paragraph" w:styleId="TOC3">
    <w:name w:val="toc 3"/>
    <w:basedOn w:val="Normal"/>
    <w:next w:val="Normal"/>
    <w:autoRedefine/>
    <w:uiPriority w:val="39"/>
    <w:semiHidden/>
    <w:unhideWhenUsed/>
    <w:rsid w:val="007F619A"/>
    <w:pPr>
      <w:ind w:left="480"/>
    </w:pPr>
    <w:rPr>
      <w:rFonts w:cstheme="minorHAnsi"/>
      <w:i/>
      <w:iCs/>
      <w:sz w:val="20"/>
      <w:szCs w:val="20"/>
    </w:rPr>
  </w:style>
  <w:style w:type="paragraph" w:styleId="TOC4">
    <w:name w:val="toc 4"/>
    <w:basedOn w:val="Normal"/>
    <w:next w:val="Normal"/>
    <w:autoRedefine/>
    <w:uiPriority w:val="39"/>
    <w:semiHidden/>
    <w:unhideWhenUsed/>
    <w:rsid w:val="007F619A"/>
    <w:pPr>
      <w:ind w:left="720"/>
    </w:pPr>
    <w:rPr>
      <w:rFonts w:cstheme="minorHAnsi"/>
      <w:sz w:val="18"/>
      <w:szCs w:val="18"/>
    </w:rPr>
  </w:style>
  <w:style w:type="paragraph" w:styleId="TOC5">
    <w:name w:val="toc 5"/>
    <w:basedOn w:val="Normal"/>
    <w:next w:val="Normal"/>
    <w:autoRedefine/>
    <w:uiPriority w:val="39"/>
    <w:semiHidden/>
    <w:unhideWhenUsed/>
    <w:rsid w:val="007F619A"/>
    <w:pPr>
      <w:ind w:left="960"/>
    </w:pPr>
    <w:rPr>
      <w:rFonts w:cstheme="minorHAnsi"/>
      <w:sz w:val="18"/>
      <w:szCs w:val="18"/>
    </w:rPr>
  </w:style>
  <w:style w:type="paragraph" w:styleId="TOC6">
    <w:name w:val="toc 6"/>
    <w:basedOn w:val="Normal"/>
    <w:next w:val="Normal"/>
    <w:autoRedefine/>
    <w:uiPriority w:val="39"/>
    <w:semiHidden/>
    <w:unhideWhenUsed/>
    <w:rsid w:val="007F619A"/>
    <w:pPr>
      <w:ind w:left="1200"/>
    </w:pPr>
    <w:rPr>
      <w:rFonts w:cstheme="minorHAnsi"/>
      <w:sz w:val="18"/>
      <w:szCs w:val="18"/>
    </w:rPr>
  </w:style>
  <w:style w:type="paragraph" w:styleId="TOC7">
    <w:name w:val="toc 7"/>
    <w:basedOn w:val="Normal"/>
    <w:next w:val="Normal"/>
    <w:autoRedefine/>
    <w:uiPriority w:val="39"/>
    <w:semiHidden/>
    <w:unhideWhenUsed/>
    <w:rsid w:val="007F619A"/>
    <w:pPr>
      <w:ind w:left="1440"/>
    </w:pPr>
    <w:rPr>
      <w:rFonts w:cstheme="minorHAnsi"/>
      <w:sz w:val="18"/>
      <w:szCs w:val="18"/>
    </w:rPr>
  </w:style>
  <w:style w:type="paragraph" w:styleId="TOC8">
    <w:name w:val="toc 8"/>
    <w:basedOn w:val="Normal"/>
    <w:next w:val="Normal"/>
    <w:autoRedefine/>
    <w:uiPriority w:val="39"/>
    <w:semiHidden/>
    <w:unhideWhenUsed/>
    <w:rsid w:val="007F619A"/>
    <w:pPr>
      <w:ind w:left="1680"/>
    </w:pPr>
    <w:rPr>
      <w:rFonts w:cstheme="minorHAnsi"/>
      <w:sz w:val="18"/>
      <w:szCs w:val="18"/>
    </w:rPr>
  </w:style>
  <w:style w:type="paragraph" w:styleId="TOC9">
    <w:name w:val="toc 9"/>
    <w:basedOn w:val="Normal"/>
    <w:next w:val="Normal"/>
    <w:autoRedefine/>
    <w:uiPriority w:val="39"/>
    <w:semiHidden/>
    <w:unhideWhenUsed/>
    <w:rsid w:val="007F619A"/>
    <w:pPr>
      <w:ind w:left="1920"/>
    </w:pPr>
    <w:rPr>
      <w:rFonts w:cstheme="minorHAnsi"/>
      <w:sz w:val="18"/>
      <w:szCs w:val="18"/>
    </w:rPr>
  </w:style>
  <w:style w:type="paragraph" w:styleId="Bibliography">
    <w:name w:val="Bibliography"/>
    <w:basedOn w:val="Normal"/>
    <w:next w:val="Normal"/>
    <w:uiPriority w:val="37"/>
    <w:unhideWhenUsed/>
    <w:rsid w:val="001C4AE7"/>
  </w:style>
  <w:style w:type="paragraph" w:styleId="ListParagraph">
    <w:name w:val="List Paragraph"/>
    <w:basedOn w:val="Normal"/>
    <w:uiPriority w:val="34"/>
    <w:qFormat/>
    <w:rsid w:val="009C1135"/>
    <w:pPr>
      <w:ind w:left="720"/>
      <w:contextualSpacing/>
    </w:pPr>
  </w:style>
  <w:style w:type="character" w:styleId="Hyperlink">
    <w:name w:val="Hyperlink"/>
    <w:basedOn w:val="DefaultParagraphFont"/>
    <w:uiPriority w:val="99"/>
    <w:unhideWhenUsed/>
    <w:rsid w:val="008F19D1"/>
    <w:rPr>
      <w:color w:val="F49100" w:themeColor="hyperlink"/>
      <w:u w:val="single"/>
    </w:rPr>
  </w:style>
  <w:style w:type="character" w:styleId="PageNumber">
    <w:name w:val="page number"/>
    <w:basedOn w:val="DefaultParagraphFont"/>
    <w:uiPriority w:val="99"/>
    <w:semiHidden/>
    <w:unhideWhenUsed/>
    <w:rsid w:val="008F19D1"/>
  </w:style>
  <w:style w:type="character" w:customStyle="1" w:styleId="Heading2Char">
    <w:name w:val="Heading 2 Char"/>
    <w:basedOn w:val="DefaultParagraphFont"/>
    <w:link w:val="Heading2"/>
    <w:uiPriority w:val="9"/>
    <w:semiHidden/>
    <w:rsid w:val="009C1135"/>
    <w:rPr>
      <w:rFonts w:asciiTheme="majorHAnsi" w:eastAsiaTheme="majorEastAsia" w:hAnsiTheme="majorHAnsi" w:cstheme="majorBidi"/>
      <w:color w:val="0B5294" w:themeColor="accent1" w:themeShade="BF"/>
      <w:sz w:val="26"/>
      <w:szCs w:val="26"/>
    </w:rPr>
  </w:style>
  <w:style w:type="paragraph" w:styleId="NormalWeb">
    <w:name w:val="Normal (Web)"/>
    <w:basedOn w:val="Normal"/>
    <w:uiPriority w:val="99"/>
    <w:semiHidden/>
    <w:unhideWhenUsed/>
    <w:rsid w:val="00A84B78"/>
    <w:pPr>
      <w:spacing w:before="100" w:beforeAutospacing="1" w:after="100" w:afterAutospacing="1"/>
    </w:pPr>
    <w:rPr>
      <w:rFonts w:ascii="Times New Roman" w:eastAsia="Times New Roman" w:hAnsi="Times New Roman" w:cs="Times New Roman"/>
    </w:rPr>
  </w:style>
  <w:style w:type="paragraph" w:styleId="NoSpacing">
    <w:name w:val="No Spacing"/>
    <w:basedOn w:val="Normal"/>
    <w:link w:val="NoSpacingChar"/>
    <w:uiPriority w:val="1"/>
    <w:qFormat/>
    <w:rsid w:val="009C1135"/>
  </w:style>
  <w:style w:type="character" w:customStyle="1" w:styleId="NoSpacingChar">
    <w:name w:val="No Spacing Char"/>
    <w:basedOn w:val="DefaultParagraphFont"/>
    <w:link w:val="NoSpacing"/>
    <w:uiPriority w:val="1"/>
    <w:rsid w:val="00777BC6"/>
  </w:style>
  <w:style w:type="paragraph" w:styleId="Revision">
    <w:name w:val="Revision"/>
    <w:hidden/>
    <w:uiPriority w:val="99"/>
    <w:semiHidden/>
    <w:rsid w:val="00771F35"/>
  </w:style>
  <w:style w:type="character" w:customStyle="1" w:styleId="Heading3Char">
    <w:name w:val="Heading 3 Char"/>
    <w:basedOn w:val="DefaultParagraphFont"/>
    <w:link w:val="Heading3"/>
    <w:uiPriority w:val="9"/>
    <w:semiHidden/>
    <w:rsid w:val="009C1135"/>
    <w:rPr>
      <w:rFonts w:asciiTheme="majorHAnsi" w:eastAsiaTheme="majorEastAsia" w:hAnsiTheme="majorHAnsi" w:cstheme="majorBidi"/>
      <w:color w:val="073662" w:themeColor="accent1" w:themeShade="7F"/>
    </w:rPr>
  </w:style>
  <w:style w:type="character" w:customStyle="1" w:styleId="Heading4Char">
    <w:name w:val="Heading 4 Char"/>
    <w:basedOn w:val="DefaultParagraphFont"/>
    <w:link w:val="Heading4"/>
    <w:uiPriority w:val="9"/>
    <w:semiHidden/>
    <w:rsid w:val="009C1135"/>
    <w:rPr>
      <w:rFonts w:asciiTheme="majorHAnsi" w:eastAsiaTheme="majorEastAsia" w:hAnsiTheme="majorHAnsi" w:cstheme="majorBidi"/>
      <w:i/>
      <w:iCs/>
      <w:color w:val="0B5294" w:themeColor="accent1" w:themeShade="BF"/>
    </w:rPr>
  </w:style>
  <w:style w:type="character" w:customStyle="1" w:styleId="Heading5Char">
    <w:name w:val="Heading 5 Char"/>
    <w:basedOn w:val="DefaultParagraphFont"/>
    <w:link w:val="Heading5"/>
    <w:uiPriority w:val="9"/>
    <w:semiHidden/>
    <w:rsid w:val="009C1135"/>
    <w:rPr>
      <w:rFonts w:asciiTheme="majorHAnsi" w:eastAsiaTheme="majorEastAsia" w:hAnsiTheme="majorHAnsi" w:cstheme="majorBidi"/>
      <w:color w:val="0B5294" w:themeColor="accent1" w:themeShade="BF"/>
    </w:rPr>
  </w:style>
  <w:style w:type="character" w:customStyle="1" w:styleId="Heading6Char">
    <w:name w:val="Heading 6 Char"/>
    <w:basedOn w:val="DefaultParagraphFont"/>
    <w:link w:val="Heading6"/>
    <w:uiPriority w:val="9"/>
    <w:semiHidden/>
    <w:rsid w:val="009C1135"/>
    <w:rPr>
      <w:rFonts w:asciiTheme="majorHAnsi" w:eastAsiaTheme="majorEastAsia" w:hAnsiTheme="majorHAnsi" w:cstheme="majorBidi"/>
      <w:color w:val="073662" w:themeColor="accent1" w:themeShade="7F"/>
    </w:rPr>
  </w:style>
  <w:style w:type="character" w:customStyle="1" w:styleId="Heading7Char">
    <w:name w:val="Heading 7 Char"/>
    <w:basedOn w:val="DefaultParagraphFont"/>
    <w:link w:val="Heading7"/>
    <w:uiPriority w:val="9"/>
    <w:semiHidden/>
    <w:rsid w:val="009C1135"/>
    <w:rPr>
      <w:rFonts w:asciiTheme="majorHAnsi" w:eastAsiaTheme="majorEastAsia" w:hAnsiTheme="majorHAnsi" w:cstheme="majorBidi"/>
      <w:i/>
      <w:iCs/>
      <w:color w:val="073662" w:themeColor="accent1" w:themeShade="7F"/>
    </w:rPr>
  </w:style>
  <w:style w:type="character" w:customStyle="1" w:styleId="Heading8Char">
    <w:name w:val="Heading 8 Char"/>
    <w:basedOn w:val="DefaultParagraphFont"/>
    <w:link w:val="Heading8"/>
    <w:uiPriority w:val="9"/>
    <w:semiHidden/>
    <w:rsid w:val="009C113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C1135"/>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9C1135"/>
    <w:pPr>
      <w:spacing w:after="200"/>
    </w:pPr>
    <w:rPr>
      <w:i/>
      <w:iCs/>
      <w:color w:val="17406D" w:themeColor="text2"/>
      <w:sz w:val="18"/>
      <w:szCs w:val="18"/>
    </w:rPr>
  </w:style>
  <w:style w:type="paragraph" w:styleId="Title">
    <w:name w:val="Title"/>
    <w:basedOn w:val="Normal"/>
    <w:next w:val="Normal"/>
    <w:link w:val="TitleChar"/>
    <w:uiPriority w:val="10"/>
    <w:qFormat/>
    <w:rsid w:val="009C113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13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9C1135"/>
    <w:rPr>
      <w:rFonts w:eastAsiaTheme="minorEastAsia"/>
      <w:color w:val="5A5A5A" w:themeColor="text1" w:themeTint="A5"/>
      <w:spacing w:val="15"/>
      <w:sz w:val="22"/>
      <w:szCs w:val="22"/>
    </w:rPr>
  </w:style>
  <w:style w:type="character" w:styleId="Strong">
    <w:name w:val="Strong"/>
    <w:uiPriority w:val="22"/>
    <w:qFormat/>
    <w:rsid w:val="009C1135"/>
    <w:rPr>
      <w:b/>
      <w:bCs/>
    </w:rPr>
  </w:style>
  <w:style w:type="character" w:styleId="Emphasis">
    <w:name w:val="Emphasis"/>
    <w:uiPriority w:val="20"/>
    <w:qFormat/>
    <w:rsid w:val="009C1135"/>
    <w:rPr>
      <w:i/>
      <w:iCs/>
    </w:rPr>
  </w:style>
  <w:style w:type="paragraph" w:styleId="Quote">
    <w:name w:val="Quote"/>
    <w:basedOn w:val="Normal"/>
    <w:next w:val="Normal"/>
    <w:link w:val="QuoteChar"/>
    <w:uiPriority w:val="29"/>
    <w:qFormat/>
    <w:rsid w:val="009C113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C1135"/>
    <w:rPr>
      <w:i/>
      <w:iCs/>
      <w:color w:val="404040" w:themeColor="text1" w:themeTint="BF"/>
    </w:rPr>
  </w:style>
  <w:style w:type="paragraph" w:styleId="IntenseQuote">
    <w:name w:val="Intense Quote"/>
    <w:basedOn w:val="Normal"/>
    <w:next w:val="Normal"/>
    <w:link w:val="IntenseQuoteChar"/>
    <w:uiPriority w:val="30"/>
    <w:qFormat/>
    <w:rsid w:val="009C1135"/>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IntenseQuoteChar">
    <w:name w:val="Intense Quote Char"/>
    <w:basedOn w:val="DefaultParagraphFont"/>
    <w:link w:val="IntenseQuote"/>
    <w:uiPriority w:val="30"/>
    <w:rsid w:val="009C1135"/>
    <w:rPr>
      <w:i/>
      <w:iCs/>
      <w:color w:val="0F6FC6" w:themeColor="accent1"/>
    </w:rPr>
  </w:style>
  <w:style w:type="character" w:styleId="SubtleEmphasis">
    <w:name w:val="Subtle Emphasis"/>
    <w:uiPriority w:val="19"/>
    <w:qFormat/>
    <w:rsid w:val="009C1135"/>
    <w:rPr>
      <w:i/>
      <w:iCs/>
      <w:color w:val="404040" w:themeColor="text1" w:themeTint="BF"/>
    </w:rPr>
  </w:style>
  <w:style w:type="character" w:styleId="IntenseEmphasis">
    <w:name w:val="Intense Emphasis"/>
    <w:uiPriority w:val="21"/>
    <w:qFormat/>
    <w:rsid w:val="009C1135"/>
    <w:rPr>
      <w:i/>
      <w:iCs/>
      <w:color w:val="0F6FC6" w:themeColor="accent1"/>
    </w:rPr>
  </w:style>
  <w:style w:type="character" w:styleId="SubtleReference">
    <w:name w:val="Subtle Reference"/>
    <w:uiPriority w:val="31"/>
    <w:qFormat/>
    <w:rsid w:val="009C1135"/>
    <w:rPr>
      <w:smallCaps/>
      <w:color w:val="5A5A5A" w:themeColor="text1" w:themeTint="A5"/>
    </w:rPr>
  </w:style>
  <w:style w:type="character" w:styleId="IntenseReference">
    <w:name w:val="Intense Reference"/>
    <w:uiPriority w:val="32"/>
    <w:qFormat/>
    <w:rsid w:val="009C1135"/>
    <w:rPr>
      <w:b/>
      <w:bCs/>
      <w:smallCaps/>
      <w:color w:val="0F6FC6" w:themeColor="accent1"/>
      <w:spacing w:val="5"/>
    </w:rPr>
  </w:style>
  <w:style w:type="character" w:styleId="BookTitle">
    <w:name w:val="Book Title"/>
    <w:uiPriority w:val="33"/>
    <w:qFormat/>
    <w:rsid w:val="009C1135"/>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5249">
      <w:bodyDiv w:val="1"/>
      <w:marLeft w:val="0"/>
      <w:marRight w:val="0"/>
      <w:marTop w:val="0"/>
      <w:marBottom w:val="0"/>
      <w:divBdr>
        <w:top w:val="none" w:sz="0" w:space="0" w:color="auto"/>
        <w:left w:val="none" w:sz="0" w:space="0" w:color="auto"/>
        <w:bottom w:val="none" w:sz="0" w:space="0" w:color="auto"/>
        <w:right w:val="none" w:sz="0" w:space="0" w:color="auto"/>
      </w:divBdr>
    </w:div>
    <w:div w:id="8142381">
      <w:bodyDiv w:val="1"/>
      <w:marLeft w:val="0"/>
      <w:marRight w:val="0"/>
      <w:marTop w:val="0"/>
      <w:marBottom w:val="0"/>
      <w:divBdr>
        <w:top w:val="none" w:sz="0" w:space="0" w:color="auto"/>
        <w:left w:val="none" w:sz="0" w:space="0" w:color="auto"/>
        <w:bottom w:val="none" w:sz="0" w:space="0" w:color="auto"/>
        <w:right w:val="none" w:sz="0" w:space="0" w:color="auto"/>
      </w:divBdr>
    </w:div>
    <w:div w:id="16129166">
      <w:bodyDiv w:val="1"/>
      <w:marLeft w:val="0"/>
      <w:marRight w:val="0"/>
      <w:marTop w:val="0"/>
      <w:marBottom w:val="0"/>
      <w:divBdr>
        <w:top w:val="none" w:sz="0" w:space="0" w:color="auto"/>
        <w:left w:val="none" w:sz="0" w:space="0" w:color="auto"/>
        <w:bottom w:val="none" w:sz="0" w:space="0" w:color="auto"/>
        <w:right w:val="none" w:sz="0" w:space="0" w:color="auto"/>
      </w:divBdr>
    </w:div>
    <w:div w:id="28529175">
      <w:bodyDiv w:val="1"/>
      <w:marLeft w:val="0"/>
      <w:marRight w:val="0"/>
      <w:marTop w:val="0"/>
      <w:marBottom w:val="0"/>
      <w:divBdr>
        <w:top w:val="none" w:sz="0" w:space="0" w:color="auto"/>
        <w:left w:val="none" w:sz="0" w:space="0" w:color="auto"/>
        <w:bottom w:val="none" w:sz="0" w:space="0" w:color="auto"/>
        <w:right w:val="none" w:sz="0" w:space="0" w:color="auto"/>
      </w:divBdr>
    </w:div>
    <w:div w:id="29039205">
      <w:bodyDiv w:val="1"/>
      <w:marLeft w:val="0"/>
      <w:marRight w:val="0"/>
      <w:marTop w:val="0"/>
      <w:marBottom w:val="0"/>
      <w:divBdr>
        <w:top w:val="none" w:sz="0" w:space="0" w:color="auto"/>
        <w:left w:val="none" w:sz="0" w:space="0" w:color="auto"/>
        <w:bottom w:val="none" w:sz="0" w:space="0" w:color="auto"/>
        <w:right w:val="none" w:sz="0" w:space="0" w:color="auto"/>
      </w:divBdr>
    </w:div>
    <w:div w:id="30692216">
      <w:bodyDiv w:val="1"/>
      <w:marLeft w:val="0"/>
      <w:marRight w:val="0"/>
      <w:marTop w:val="0"/>
      <w:marBottom w:val="0"/>
      <w:divBdr>
        <w:top w:val="none" w:sz="0" w:space="0" w:color="auto"/>
        <w:left w:val="none" w:sz="0" w:space="0" w:color="auto"/>
        <w:bottom w:val="none" w:sz="0" w:space="0" w:color="auto"/>
        <w:right w:val="none" w:sz="0" w:space="0" w:color="auto"/>
      </w:divBdr>
    </w:div>
    <w:div w:id="32468204">
      <w:bodyDiv w:val="1"/>
      <w:marLeft w:val="0"/>
      <w:marRight w:val="0"/>
      <w:marTop w:val="0"/>
      <w:marBottom w:val="0"/>
      <w:divBdr>
        <w:top w:val="none" w:sz="0" w:space="0" w:color="auto"/>
        <w:left w:val="none" w:sz="0" w:space="0" w:color="auto"/>
        <w:bottom w:val="none" w:sz="0" w:space="0" w:color="auto"/>
        <w:right w:val="none" w:sz="0" w:space="0" w:color="auto"/>
      </w:divBdr>
    </w:div>
    <w:div w:id="37290753">
      <w:bodyDiv w:val="1"/>
      <w:marLeft w:val="0"/>
      <w:marRight w:val="0"/>
      <w:marTop w:val="0"/>
      <w:marBottom w:val="0"/>
      <w:divBdr>
        <w:top w:val="none" w:sz="0" w:space="0" w:color="auto"/>
        <w:left w:val="none" w:sz="0" w:space="0" w:color="auto"/>
        <w:bottom w:val="none" w:sz="0" w:space="0" w:color="auto"/>
        <w:right w:val="none" w:sz="0" w:space="0" w:color="auto"/>
      </w:divBdr>
    </w:div>
    <w:div w:id="52706685">
      <w:bodyDiv w:val="1"/>
      <w:marLeft w:val="0"/>
      <w:marRight w:val="0"/>
      <w:marTop w:val="0"/>
      <w:marBottom w:val="0"/>
      <w:divBdr>
        <w:top w:val="none" w:sz="0" w:space="0" w:color="auto"/>
        <w:left w:val="none" w:sz="0" w:space="0" w:color="auto"/>
        <w:bottom w:val="none" w:sz="0" w:space="0" w:color="auto"/>
        <w:right w:val="none" w:sz="0" w:space="0" w:color="auto"/>
      </w:divBdr>
    </w:div>
    <w:div w:id="72507495">
      <w:bodyDiv w:val="1"/>
      <w:marLeft w:val="0"/>
      <w:marRight w:val="0"/>
      <w:marTop w:val="0"/>
      <w:marBottom w:val="0"/>
      <w:divBdr>
        <w:top w:val="none" w:sz="0" w:space="0" w:color="auto"/>
        <w:left w:val="none" w:sz="0" w:space="0" w:color="auto"/>
        <w:bottom w:val="none" w:sz="0" w:space="0" w:color="auto"/>
        <w:right w:val="none" w:sz="0" w:space="0" w:color="auto"/>
      </w:divBdr>
    </w:div>
    <w:div w:id="74208328">
      <w:bodyDiv w:val="1"/>
      <w:marLeft w:val="0"/>
      <w:marRight w:val="0"/>
      <w:marTop w:val="0"/>
      <w:marBottom w:val="0"/>
      <w:divBdr>
        <w:top w:val="none" w:sz="0" w:space="0" w:color="auto"/>
        <w:left w:val="none" w:sz="0" w:space="0" w:color="auto"/>
        <w:bottom w:val="none" w:sz="0" w:space="0" w:color="auto"/>
        <w:right w:val="none" w:sz="0" w:space="0" w:color="auto"/>
      </w:divBdr>
    </w:div>
    <w:div w:id="74786170">
      <w:bodyDiv w:val="1"/>
      <w:marLeft w:val="0"/>
      <w:marRight w:val="0"/>
      <w:marTop w:val="0"/>
      <w:marBottom w:val="0"/>
      <w:divBdr>
        <w:top w:val="none" w:sz="0" w:space="0" w:color="auto"/>
        <w:left w:val="none" w:sz="0" w:space="0" w:color="auto"/>
        <w:bottom w:val="none" w:sz="0" w:space="0" w:color="auto"/>
        <w:right w:val="none" w:sz="0" w:space="0" w:color="auto"/>
      </w:divBdr>
    </w:div>
    <w:div w:id="82605135">
      <w:bodyDiv w:val="1"/>
      <w:marLeft w:val="0"/>
      <w:marRight w:val="0"/>
      <w:marTop w:val="0"/>
      <w:marBottom w:val="0"/>
      <w:divBdr>
        <w:top w:val="none" w:sz="0" w:space="0" w:color="auto"/>
        <w:left w:val="none" w:sz="0" w:space="0" w:color="auto"/>
        <w:bottom w:val="none" w:sz="0" w:space="0" w:color="auto"/>
        <w:right w:val="none" w:sz="0" w:space="0" w:color="auto"/>
      </w:divBdr>
    </w:div>
    <w:div w:id="91705863">
      <w:bodyDiv w:val="1"/>
      <w:marLeft w:val="0"/>
      <w:marRight w:val="0"/>
      <w:marTop w:val="0"/>
      <w:marBottom w:val="0"/>
      <w:divBdr>
        <w:top w:val="none" w:sz="0" w:space="0" w:color="auto"/>
        <w:left w:val="none" w:sz="0" w:space="0" w:color="auto"/>
        <w:bottom w:val="none" w:sz="0" w:space="0" w:color="auto"/>
        <w:right w:val="none" w:sz="0" w:space="0" w:color="auto"/>
      </w:divBdr>
    </w:div>
    <w:div w:id="108088358">
      <w:bodyDiv w:val="1"/>
      <w:marLeft w:val="0"/>
      <w:marRight w:val="0"/>
      <w:marTop w:val="0"/>
      <w:marBottom w:val="0"/>
      <w:divBdr>
        <w:top w:val="none" w:sz="0" w:space="0" w:color="auto"/>
        <w:left w:val="none" w:sz="0" w:space="0" w:color="auto"/>
        <w:bottom w:val="none" w:sz="0" w:space="0" w:color="auto"/>
        <w:right w:val="none" w:sz="0" w:space="0" w:color="auto"/>
      </w:divBdr>
    </w:div>
    <w:div w:id="118690107">
      <w:bodyDiv w:val="1"/>
      <w:marLeft w:val="0"/>
      <w:marRight w:val="0"/>
      <w:marTop w:val="0"/>
      <w:marBottom w:val="0"/>
      <w:divBdr>
        <w:top w:val="none" w:sz="0" w:space="0" w:color="auto"/>
        <w:left w:val="none" w:sz="0" w:space="0" w:color="auto"/>
        <w:bottom w:val="none" w:sz="0" w:space="0" w:color="auto"/>
        <w:right w:val="none" w:sz="0" w:space="0" w:color="auto"/>
      </w:divBdr>
    </w:div>
    <w:div w:id="130710112">
      <w:bodyDiv w:val="1"/>
      <w:marLeft w:val="0"/>
      <w:marRight w:val="0"/>
      <w:marTop w:val="0"/>
      <w:marBottom w:val="0"/>
      <w:divBdr>
        <w:top w:val="none" w:sz="0" w:space="0" w:color="auto"/>
        <w:left w:val="none" w:sz="0" w:space="0" w:color="auto"/>
        <w:bottom w:val="none" w:sz="0" w:space="0" w:color="auto"/>
        <w:right w:val="none" w:sz="0" w:space="0" w:color="auto"/>
      </w:divBdr>
    </w:div>
    <w:div w:id="133641164">
      <w:bodyDiv w:val="1"/>
      <w:marLeft w:val="0"/>
      <w:marRight w:val="0"/>
      <w:marTop w:val="0"/>
      <w:marBottom w:val="0"/>
      <w:divBdr>
        <w:top w:val="none" w:sz="0" w:space="0" w:color="auto"/>
        <w:left w:val="none" w:sz="0" w:space="0" w:color="auto"/>
        <w:bottom w:val="none" w:sz="0" w:space="0" w:color="auto"/>
        <w:right w:val="none" w:sz="0" w:space="0" w:color="auto"/>
      </w:divBdr>
    </w:div>
    <w:div w:id="136918221">
      <w:bodyDiv w:val="1"/>
      <w:marLeft w:val="0"/>
      <w:marRight w:val="0"/>
      <w:marTop w:val="0"/>
      <w:marBottom w:val="0"/>
      <w:divBdr>
        <w:top w:val="none" w:sz="0" w:space="0" w:color="auto"/>
        <w:left w:val="none" w:sz="0" w:space="0" w:color="auto"/>
        <w:bottom w:val="none" w:sz="0" w:space="0" w:color="auto"/>
        <w:right w:val="none" w:sz="0" w:space="0" w:color="auto"/>
      </w:divBdr>
    </w:div>
    <w:div w:id="137961172">
      <w:bodyDiv w:val="1"/>
      <w:marLeft w:val="0"/>
      <w:marRight w:val="0"/>
      <w:marTop w:val="0"/>
      <w:marBottom w:val="0"/>
      <w:divBdr>
        <w:top w:val="none" w:sz="0" w:space="0" w:color="auto"/>
        <w:left w:val="none" w:sz="0" w:space="0" w:color="auto"/>
        <w:bottom w:val="none" w:sz="0" w:space="0" w:color="auto"/>
        <w:right w:val="none" w:sz="0" w:space="0" w:color="auto"/>
      </w:divBdr>
    </w:div>
    <w:div w:id="152381585">
      <w:bodyDiv w:val="1"/>
      <w:marLeft w:val="0"/>
      <w:marRight w:val="0"/>
      <w:marTop w:val="0"/>
      <w:marBottom w:val="0"/>
      <w:divBdr>
        <w:top w:val="none" w:sz="0" w:space="0" w:color="auto"/>
        <w:left w:val="none" w:sz="0" w:space="0" w:color="auto"/>
        <w:bottom w:val="none" w:sz="0" w:space="0" w:color="auto"/>
        <w:right w:val="none" w:sz="0" w:space="0" w:color="auto"/>
      </w:divBdr>
    </w:div>
    <w:div w:id="154809804">
      <w:bodyDiv w:val="1"/>
      <w:marLeft w:val="0"/>
      <w:marRight w:val="0"/>
      <w:marTop w:val="0"/>
      <w:marBottom w:val="0"/>
      <w:divBdr>
        <w:top w:val="none" w:sz="0" w:space="0" w:color="auto"/>
        <w:left w:val="none" w:sz="0" w:space="0" w:color="auto"/>
        <w:bottom w:val="none" w:sz="0" w:space="0" w:color="auto"/>
        <w:right w:val="none" w:sz="0" w:space="0" w:color="auto"/>
      </w:divBdr>
    </w:div>
    <w:div w:id="158469760">
      <w:bodyDiv w:val="1"/>
      <w:marLeft w:val="0"/>
      <w:marRight w:val="0"/>
      <w:marTop w:val="0"/>
      <w:marBottom w:val="0"/>
      <w:divBdr>
        <w:top w:val="none" w:sz="0" w:space="0" w:color="auto"/>
        <w:left w:val="none" w:sz="0" w:space="0" w:color="auto"/>
        <w:bottom w:val="none" w:sz="0" w:space="0" w:color="auto"/>
        <w:right w:val="none" w:sz="0" w:space="0" w:color="auto"/>
      </w:divBdr>
    </w:div>
    <w:div w:id="167672232">
      <w:bodyDiv w:val="1"/>
      <w:marLeft w:val="0"/>
      <w:marRight w:val="0"/>
      <w:marTop w:val="0"/>
      <w:marBottom w:val="0"/>
      <w:divBdr>
        <w:top w:val="none" w:sz="0" w:space="0" w:color="auto"/>
        <w:left w:val="none" w:sz="0" w:space="0" w:color="auto"/>
        <w:bottom w:val="none" w:sz="0" w:space="0" w:color="auto"/>
        <w:right w:val="none" w:sz="0" w:space="0" w:color="auto"/>
      </w:divBdr>
    </w:div>
    <w:div w:id="185290749">
      <w:bodyDiv w:val="1"/>
      <w:marLeft w:val="0"/>
      <w:marRight w:val="0"/>
      <w:marTop w:val="0"/>
      <w:marBottom w:val="0"/>
      <w:divBdr>
        <w:top w:val="none" w:sz="0" w:space="0" w:color="auto"/>
        <w:left w:val="none" w:sz="0" w:space="0" w:color="auto"/>
        <w:bottom w:val="none" w:sz="0" w:space="0" w:color="auto"/>
        <w:right w:val="none" w:sz="0" w:space="0" w:color="auto"/>
      </w:divBdr>
    </w:div>
    <w:div w:id="194773161">
      <w:bodyDiv w:val="1"/>
      <w:marLeft w:val="0"/>
      <w:marRight w:val="0"/>
      <w:marTop w:val="0"/>
      <w:marBottom w:val="0"/>
      <w:divBdr>
        <w:top w:val="none" w:sz="0" w:space="0" w:color="auto"/>
        <w:left w:val="none" w:sz="0" w:space="0" w:color="auto"/>
        <w:bottom w:val="none" w:sz="0" w:space="0" w:color="auto"/>
        <w:right w:val="none" w:sz="0" w:space="0" w:color="auto"/>
      </w:divBdr>
    </w:div>
    <w:div w:id="195511466">
      <w:bodyDiv w:val="1"/>
      <w:marLeft w:val="0"/>
      <w:marRight w:val="0"/>
      <w:marTop w:val="0"/>
      <w:marBottom w:val="0"/>
      <w:divBdr>
        <w:top w:val="none" w:sz="0" w:space="0" w:color="auto"/>
        <w:left w:val="none" w:sz="0" w:space="0" w:color="auto"/>
        <w:bottom w:val="none" w:sz="0" w:space="0" w:color="auto"/>
        <w:right w:val="none" w:sz="0" w:space="0" w:color="auto"/>
      </w:divBdr>
    </w:div>
    <w:div w:id="205483460">
      <w:bodyDiv w:val="1"/>
      <w:marLeft w:val="0"/>
      <w:marRight w:val="0"/>
      <w:marTop w:val="0"/>
      <w:marBottom w:val="0"/>
      <w:divBdr>
        <w:top w:val="none" w:sz="0" w:space="0" w:color="auto"/>
        <w:left w:val="none" w:sz="0" w:space="0" w:color="auto"/>
        <w:bottom w:val="none" w:sz="0" w:space="0" w:color="auto"/>
        <w:right w:val="none" w:sz="0" w:space="0" w:color="auto"/>
      </w:divBdr>
    </w:div>
    <w:div w:id="224492325">
      <w:bodyDiv w:val="1"/>
      <w:marLeft w:val="0"/>
      <w:marRight w:val="0"/>
      <w:marTop w:val="0"/>
      <w:marBottom w:val="0"/>
      <w:divBdr>
        <w:top w:val="none" w:sz="0" w:space="0" w:color="auto"/>
        <w:left w:val="none" w:sz="0" w:space="0" w:color="auto"/>
        <w:bottom w:val="none" w:sz="0" w:space="0" w:color="auto"/>
        <w:right w:val="none" w:sz="0" w:space="0" w:color="auto"/>
      </w:divBdr>
    </w:div>
    <w:div w:id="231432909">
      <w:bodyDiv w:val="1"/>
      <w:marLeft w:val="0"/>
      <w:marRight w:val="0"/>
      <w:marTop w:val="0"/>
      <w:marBottom w:val="0"/>
      <w:divBdr>
        <w:top w:val="none" w:sz="0" w:space="0" w:color="auto"/>
        <w:left w:val="none" w:sz="0" w:space="0" w:color="auto"/>
        <w:bottom w:val="none" w:sz="0" w:space="0" w:color="auto"/>
        <w:right w:val="none" w:sz="0" w:space="0" w:color="auto"/>
      </w:divBdr>
    </w:div>
    <w:div w:id="235867990">
      <w:bodyDiv w:val="1"/>
      <w:marLeft w:val="0"/>
      <w:marRight w:val="0"/>
      <w:marTop w:val="0"/>
      <w:marBottom w:val="0"/>
      <w:divBdr>
        <w:top w:val="none" w:sz="0" w:space="0" w:color="auto"/>
        <w:left w:val="none" w:sz="0" w:space="0" w:color="auto"/>
        <w:bottom w:val="none" w:sz="0" w:space="0" w:color="auto"/>
        <w:right w:val="none" w:sz="0" w:space="0" w:color="auto"/>
      </w:divBdr>
    </w:div>
    <w:div w:id="240334551">
      <w:bodyDiv w:val="1"/>
      <w:marLeft w:val="0"/>
      <w:marRight w:val="0"/>
      <w:marTop w:val="0"/>
      <w:marBottom w:val="0"/>
      <w:divBdr>
        <w:top w:val="none" w:sz="0" w:space="0" w:color="auto"/>
        <w:left w:val="none" w:sz="0" w:space="0" w:color="auto"/>
        <w:bottom w:val="none" w:sz="0" w:space="0" w:color="auto"/>
        <w:right w:val="none" w:sz="0" w:space="0" w:color="auto"/>
      </w:divBdr>
    </w:div>
    <w:div w:id="258099633">
      <w:bodyDiv w:val="1"/>
      <w:marLeft w:val="0"/>
      <w:marRight w:val="0"/>
      <w:marTop w:val="0"/>
      <w:marBottom w:val="0"/>
      <w:divBdr>
        <w:top w:val="none" w:sz="0" w:space="0" w:color="auto"/>
        <w:left w:val="none" w:sz="0" w:space="0" w:color="auto"/>
        <w:bottom w:val="none" w:sz="0" w:space="0" w:color="auto"/>
        <w:right w:val="none" w:sz="0" w:space="0" w:color="auto"/>
      </w:divBdr>
    </w:div>
    <w:div w:id="260841262">
      <w:bodyDiv w:val="1"/>
      <w:marLeft w:val="0"/>
      <w:marRight w:val="0"/>
      <w:marTop w:val="0"/>
      <w:marBottom w:val="0"/>
      <w:divBdr>
        <w:top w:val="none" w:sz="0" w:space="0" w:color="auto"/>
        <w:left w:val="none" w:sz="0" w:space="0" w:color="auto"/>
        <w:bottom w:val="none" w:sz="0" w:space="0" w:color="auto"/>
        <w:right w:val="none" w:sz="0" w:space="0" w:color="auto"/>
      </w:divBdr>
    </w:div>
    <w:div w:id="271330226">
      <w:bodyDiv w:val="1"/>
      <w:marLeft w:val="0"/>
      <w:marRight w:val="0"/>
      <w:marTop w:val="0"/>
      <w:marBottom w:val="0"/>
      <w:divBdr>
        <w:top w:val="none" w:sz="0" w:space="0" w:color="auto"/>
        <w:left w:val="none" w:sz="0" w:space="0" w:color="auto"/>
        <w:bottom w:val="none" w:sz="0" w:space="0" w:color="auto"/>
        <w:right w:val="none" w:sz="0" w:space="0" w:color="auto"/>
      </w:divBdr>
    </w:div>
    <w:div w:id="278996288">
      <w:bodyDiv w:val="1"/>
      <w:marLeft w:val="0"/>
      <w:marRight w:val="0"/>
      <w:marTop w:val="0"/>
      <w:marBottom w:val="0"/>
      <w:divBdr>
        <w:top w:val="none" w:sz="0" w:space="0" w:color="auto"/>
        <w:left w:val="none" w:sz="0" w:space="0" w:color="auto"/>
        <w:bottom w:val="none" w:sz="0" w:space="0" w:color="auto"/>
        <w:right w:val="none" w:sz="0" w:space="0" w:color="auto"/>
      </w:divBdr>
    </w:div>
    <w:div w:id="281353102">
      <w:bodyDiv w:val="1"/>
      <w:marLeft w:val="0"/>
      <w:marRight w:val="0"/>
      <w:marTop w:val="0"/>
      <w:marBottom w:val="0"/>
      <w:divBdr>
        <w:top w:val="none" w:sz="0" w:space="0" w:color="auto"/>
        <w:left w:val="none" w:sz="0" w:space="0" w:color="auto"/>
        <w:bottom w:val="none" w:sz="0" w:space="0" w:color="auto"/>
        <w:right w:val="none" w:sz="0" w:space="0" w:color="auto"/>
      </w:divBdr>
    </w:div>
    <w:div w:id="284314219">
      <w:bodyDiv w:val="1"/>
      <w:marLeft w:val="0"/>
      <w:marRight w:val="0"/>
      <w:marTop w:val="0"/>
      <w:marBottom w:val="0"/>
      <w:divBdr>
        <w:top w:val="none" w:sz="0" w:space="0" w:color="auto"/>
        <w:left w:val="none" w:sz="0" w:space="0" w:color="auto"/>
        <w:bottom w:val="none" w:sz="0" w:space="0" w:color="auto"/>
        <w:right w:val="none" w:sz="0" w:space="0" w:color="auto"/>
      </w:divBdr>
    </w:div>
    <w:div w:id="285040912">
      <w:bodyDiv w:val="1"/>
      <w:marLeft w:val="0"/>
      <w:marRight w:val="0"/>
      <w:marTop w:val="0"/>
      <w:marBottom w:val="0"/>
      <w:divBdr>
        <w:top w:val="none" w:sz="0" w:space="0" w:color="auto"/>
        <w:left w:val="none" w:sz="0" w:space="0" w:color="auto"/>
        <w:bottom w:val="none" w:sz="0" w:space="0" w:color="auto"/>
        <w:right w:val="none" w:sz="0" w:space="0" w:color="auto"/>
      </w:divBdr>
    </w:div>
    <w:div w:id="288123123">
      <w:bodyDiv w:val="1"/>
      <w:marLeft w:val="0"/>
      <w:marRight w:val="0"/>
      <w:marTop w:val="0"/>
      <w:marBottom w:val="0"/>
      <w:divBdr>
        <w:top w:val="none" w:sz="0" w:space="0" w:color="auto"/>
        <w:left w:val="none" w:sz="0" w:space="0" w:color="auto"/>
        <w:bottom w:val="none" w:sz="0" w:space="0" w:color="auto"/>
        <w:right w:val="none" w:sz="0" w:space="0" w:color="auto"/>
      </w:divBdr>
    </w:div>
    <w:div w:id="312491793">
      <w:bodyDiv w:val="1"/>
      <w:marLeft w:val="0"/>
      <w:marRight w:val="0"/>
      <w:marTop w:val="0"/>
      <w:marBottom w:val="0"/>
      <w:divBdr>
        <w:top w:val="none" w:sz="0" w:space="0" w:color="auto"/>
        <w:left w:val="none" w:sz="0" w:space="0" w:color="auto"/>
        <w:bottom w:val="none" w:sz="0" w:space="0" w:color="auto"/>
        <w:right w:val="none" w:sz="0" w:space="0" w:color="auto"/>
      </w:divBdr>
    </w:div>
    <w:div w:id="324430861">
      <w:bodyDiv w:val="1"/>
      <w:marLeft w:val="0"/>
      <w:marRight w:val="0"/>
      <w:marTop w:val="0"/>
      <w:marBottom w:val="0"/>
      <w:divBdr>
        <w:top w:val="none" w:sz="0" w:space="0" w:color="auto"/>
        <w:left w:val="none" w:sz="0" w:space="0" w:color="auto"/>
        <w:bottom w:val="none" w:sz="0" w:space="0" w:color="auto"/>
        <w:right w:val="none" w:sz="0" w:space="0" w:color="auto"/>
      </w:divBdr>
    </w:div>
    <w:div w:id="325520341">
      <w:bodyDiv w:val="1"/>
      <w:marLeft w:val="0"/>
      <w:marRight w:val="0"/>
      <w:marTop w:val="0"/>
      <w:marBottom w:val="0"/>
      <w:divBdr>
        <w:top w:val="none" w:sz="0" w:space="0" w:color="auto"/>
        <w:left w:val="none" w:sz="0" w:space="0" w:color="auto"/>
        <w:bottom w:val="none" w:sz="0" w:space="0" w:color="auto"/>
        <w:right w:val="none" w:sz="0" w:space="0" w:color="auto"/>
      </w:divBdr>
    </w:div>
    <w:div w:id="340934076">
      <w:bodyDiv w:val="1"/>
      <w:marLeft w:val="0"/>
      <w:marRight w:val="0"/>
      <w:marTop w:val="0"/>
      <w:marBottom w:val="0"/>
      <w:divBdr>
        <w:top w:val="none" w:sz="0" w:space="0" w:color="auto"/>
        <w:left w:val="none" w:sz="0" w:space="0" w:color="auto"/>
        <w:bottom w:val="none" w:sz="0" w:space="0" w:color="auto"/>
        <w:right w:val="none" w:sz="0" w:space="0" w:color="auto"/>
      </w:divBdr>
    </w:div>
    <w:div w:id="342754191">
      <w:bodyDiv w:val="1"/>
      <w:marLeft w:val="0"/>
      <w:marRight w:val="0"/>
      <w:marTop w:val="0"/>
      <w:marBottom w:val="0"/>
      <w:divBdr>
        <w:top w:val="none" w:sz="0" w:space="0" w:color="auto"/>
        <w:left w:val="none" w:sz="0" w:space="0" w:color="auto"/>
        <w:bottom w:val="none" w:sz="0" w:space="0" w:color="auto"/>
        <w:right w:val="none" w:sz="0" w:space="0" w:color="auto"/>
      </w:divBdr>
    </w:div>
    <w:div w:id="347215841">
      <w:bodyDiv w:val="1"/>
      <w:marLeft w:val="0"/>
      <w:marRight w:val="0"/>
      <w:marTop w:val="0"/>
      <w:marBottom w:val="0"/>
      <w:divBdr>
        <w:top w:val="none" w:sz="0" w:space="0" w:color="auto"/>
        <w:left w:val="none" w:sz="0" w:space="0" w:color="auto"/>
        <w:bottom w:val="none" w:sz="0" w:space="0" w:color="auto"/>
        <w:right w:val="none" w:sz="0" w:space="0" w:color="auto"/>
      </w:divBdr>
    </w:div>
    <w:div w:id="360786774">
      <w:bodyDiv w:val="1"/>
      <w:marLeft w:val="0"/>
      <w:marRight w:val="0"/>
      <w:marTop w:val="0"/>
      <w:marBottom w:val="0"/>
      <w:divBdr>
        <w:top w:val="none" w:sz="0" w:space="0" w:color="auto"/>
        <w:left w:val="none" w:sz="0" w:space="0" w:color="auto"/>
        <w:bottom w:val="none" w:sz="0" w:space="0" w:color="auto"/>
        <w:right w:val="none" w:sz="0" w:space="0" w:color="auto"/>
      </w:divBdr>
    </w:div>
    <w:div w:id="360859115">
      <w:bodyDiv w:val="1"/>
      <w:marLeft w:val="0"/>
      <w:marRight w:val="0"/>
      <w:marTop w:val="0"/>
      <w:marBottom w:val="0"/>
      <w:divBdr>
        <w:top w:val="none" w:sz="0" w:space="0" w:color="auto"/>
        <w:left w:val="none" w:sz="0" w:space="0" w:color="auto"/>
        <w:bottom w:val="none" w:sz="0" w:space="0" w:color="auto"/>
        <w:right w:val="none" w:sz="0" w:space="0" w:color="auto"/>
      </w:divBdr>
    </w:div>
    <w:div w:id="365644356">
      <w:bodyDiv w:val="1"/>
      <w:marLeft w:val="0"/>
      <w:marRight w:val="0"/>
      <w:marTop w:val="0"/>
      <w:marBottom w:val="0"/>
      <w:divBdr>
        <w:top w:val="none" w:sz="0" w:space="0" w:color="auto"/>
        <w:left w:val="none" w:sz="0" w:space="0" w:color="auto"/>
        <w:bottom w:val="none" w:sz="0" w:space="0" w:color="auto"/>
        <w:right w:val="none" w:sz="0" w:space="0" w:color="auto"/>
      </w:divBdr>
    </w:div>
    <w:div w:id="370108336">
      <w:bodyDiv w:val="1"/>
      <w:marLeft w:val="0"/>
      <w:marRight w:val="0"/>
      <w:marTop w:val="0"/>
      <w:marBottom w:val="0"/>
      <w:divBdr>
        <w:top w:val="none" w:sz="0" w:space="0" w:color="auto"/>
        <w:left w:val="none" w:sz="0" w:space="0" w:color="auto"/>
        <w:bottom w:val="none" w:sz="0" w:space="0" w:color="auto"/>
        <w:right w:val="none" w:sz="0" w:space="0" w:color="auto"/>
      </w:divBdr>
    </w:div>
    <w:div w:id="384837436">
      <w:bodyDiv w:val="1"/>
      <w:marLeft w:val="0"/>
      <w:marRight w:val="0"/>
      <w:marTop w:val="0"/>
      <w:marBottom w:val="0"/>
      <w:divBdr>
        <w:top w:val="none" w:sz="0" w:space="0" w:color="auto"/>
        <w:left w:val="none" w:sz="0" w:space="0" w:color="auto"/>
        <w:bottom w:val="none" w:sz="0" w:space="0" w:color="auto"/>
        <w:right w:val="none" w:sz="0" w:space="0" w:color="auto"/>
      </w:divBdr>
    </w:div>
    <w:div w:id="386532183">
      <w:bodyDiv w:val="1"/>
      <w:marLeft w:val="0"/>
      <w:marRight w:val="0"/>
      <w:marTop w:val="0"/>
      <w:marBottom w:val="0"/>
      <w:divBdr>
        <w:top w:val="none" w:sz="0" w:space="0" w:color="auto"/>
        <w:left w:val="none" w:sz="0" w:space="0" w:color="auto"/>
        <w:bottom w:val="none" w:sz="0" w:space="0" w:color="auto"/>
        <w:right w:val="none" w:sz="0" w:space="0" w:color="auto"/>
      </w:divBdr>
    </w:div>
    <w:div w:id="391777718">
      <w:bodyDiv w:val="1"/>
      <w:marLeft w:val="0"/>
      <w:marRight w:val="0"/>
      <w:marTop w:val="0"/>
      <w:marBottom w:val="0"/>
      <w:divBdr>
        <w:top w:val="none" w:sz="0" w:space="0" w:color="auto"/>
        <w:left w:val="none" w:sz="0" w:space="0" w:color="auto"/>
        <w:bottom w:val="none" w:sz="0" w:space="0" w:color="auto"/>
        <w:right w:val="none" w:sz="0" w:space="0" w:color="auto"/>
      </w:divBdr>
    </w:div>
    <w:div w:id="404953363">
      <w:bodyDiv w:val="1"/>
      <w:marLeft w:val="0"/>
      <w:marRight w:val="0"/>
      <w:marTop w:val="0"/>
      <w:marBottom w:val="0"/>
      <w:divBdr>
        <w:top w:val="none" w:sz="0" w:space="0" w:color="auto"/>
        <w:left w:val="none" w:sz="0" w:space="0" w:color="auto"/>
        <w:bottom w:val="none" w:sz="0" w:space="0" w:color="auto"/>
        <w:right w:val="none" w:sz="0" w:space="0" w:color="auto"/>
      </w:divBdr>
    </w:div>
    <w:div w:id="412702985">
      <w:bodyDiv w:val="1"/>
      <w:marLeft w:val="0"/>
      <w:marRight w:val="0"/>
      <w:marTop w:val="0"/>
      <w:marBottom w:val="0"/>
      <w:divBdr>
        <w:top w:val="none" w:sz="0" w:space="0" w:color="auto"/>
        <w:left w:val="none" w:sz="0" w:space="0" w:color="auto"/>
        <w:bottom w:val="none" w:sz="0" w:space="0" w:color="auto"/>
        <w:right w:val="none" w:sz="0" w:space="0" w:color="auto"/>
      </w:divBdr>
    </w:div>
    <w:div w:id="416365129">
      <w:bodyDiv w:val="1"/>
      <w:marLeft w:val="0"/>
      <w:marRight w:val="0"/>
      <w:marTop w:val="0"/>
      <w:marBottom w:val="0"/>
      <w:divBdr>
        <w:top w:val="none" w:sz="0" w:space="0" w:color="auto"/>
        <w:left w:val="none" w:sz="0" w:space="0" w:color="auto"/>
        <w:bottom w:val="none" w:sz="0" w:space="0" w:color="auto"/>
        <w:right w:val="none" w:sz="0" w:space="0" w:color="auto"/>
      </w:divBdr>
    </w:div>
    <w:div w:id="420954808">
      <w:bodyDiv w:val="1"/>
      <w:marLeft w:val="0"/>
      <w:marRight w:val="0"/>
      <w:marTop w:val="0"/>
      <w:marBottom w:val="0"/>
      <w:divBdr>
        <w:top w:val="none" w:sz="0" w:space="0" w:color="auto"/>
        <w:left w:val="none" w:sz="0" w:space="0" w:color="auto"/>
        <w:bottom w:val="none" w:sz="0" w:space="0" w:color="auto"/>
        <w:right w:val="none" w:sz="0" w:space="0" w:color="auto"/>
      </w:divBdr>
    </w:div>
    <w:div w:id="430013594">
      <w:bodyDiv w:val="1"/>
      <w:marLeft w:val="0"/>
      <w:marRight w:val="0"/>
      <w:marTop w:val="0"/>
      <w:marBottom w:val="0"/>
      <w:divBdr>
        <w:top w:val="none" w:sz="0" w:space="0" w:color="auto"/>
        <w:left w:val="none" w:sz="0" w:space="0" w:color="auto"/>
        <w:bottom w:val="none" w:sz="0" w:space="0" w:color="auto"/>
        <w:right w:val="none" w:sz="0" w:space="0" w:color="auto"/>
      </w:divBdr>
    </w:div>
    <w:div w:id="434790620">
      <w:bodyDiv w:val="1"/>
      <w:marLeft w:val="0"/>
      <w:marRight w:val="0"/>
      <w:marTop w:val="0"/>
      <w:marBottom w:val="0"/>
      <w:divBdr>
        <w:top w:val="none" w:sz="0" w:space="0" w:color="auto"/>
        <w:left w:val="none" w:sz="0" w:space="0" w:color="auto"/>
        <w:bottom w:val="none" w:sz="0" w:space="0" w:color="auto"/>
        <w:right w:val="none" w:sz="0" w:space="0" w:color="auto"/>
      </w:divBdr>
    </w:div>
    <w:div w:id="436873823">
      <w:bodyDiv w:val="1"/>
      <w:marLeft w:val="0"/>
      <w:marRight w:val="0"/>
      <w:marTop w:val="0"/>
      <w:marBottom w:val="0"/>
      <w:divBdr>
        <w:top w:val="none" w:sz="0" w:space="0" w:color="auto"/>
        <w:left w:val="none" w:sz="0" w:space="0" w:color="auto"/>
        <w:bottom w:val="none" w:sz="0" w:space="0" w:color="auto"/>
        <w:right w:val="none" w:sz="0" w:space="0" w:color="auto"/>
      </w:divBdr>
    </w:div>
    <w:div w:id="464473623">
      <w:bodyDiv w:val="1"/>
      <w:marLeft w:val="0"/>
      <w:marRight w:val="0"/>
      <w:marTop w:val="0"/>
      <w:marBottom w:val="0"/>
      <w:divBdr>
        <w:top w:val="none" w:sz="0" w:space="0" w:color="auto"/>
        <w:left w:val="none" w:sz="0" w:space="0" w:color="auto"/>
        <w:bottom w:val="none" w:sz="0" w:space="0" w:color="auto"/>
        <w:right w:val="none" w:sz="0" w:space="0" w:color="auto"/>
      </w:divBdr>
    </w:div>
    <w:div w:id="469981638">
      <w:bodyDiv w:val="1"/>
      <w:marLeft w:val="0"/>
      <w:marRight w:val="0"/>
      <w:marTop w:val="0"/>
      <w:marBottom w:val="0"/>
      <w:divBdr>
        <w:top w:val="none" w:sz="0" w:space="0" w:color="auto"/>
        <w:left w:val="none" w:sz="0" w:space="0" w:color="auto"/>
        <w:bottom w:val="none" w:sz="0" w:space="0" w:color="auto"/>
        <w:right w:val="none" w:sz="0" w:space="0" w:color="auto"/>
      </w:divBdr>
    </w:div>
    <w:div w:id="471991686">
      <w:bodyDiv w:val="1"/>
      <w:marLeft w:val="0"/>
      <w:marRight w:val="0"/>
      <w:marTop w:val="0"/>
      <w:marBottom w:val="0"/>
      <w:divBdr>
        <w:top w:val="none" w:sz="0" w:space="0" w:color="auto"/>
        <w:left w:val="none" w:sz="0" w:space="0" w:color="auto"/>
        <w:bottom w:val="none" w:sz="0" w:space="0" w:color="auto"/>
        <w:right w:val="none" w:sz="0" w:space="0" w:color="auto"/>
      </w:divBdr>
    </w:div>
    <w:div w:id="476536140">
      <w:bodyDiv w:val="1"/>
      <w:marLeft w:val="0"/>
      <w:marRight w:val="0"/>
      <w:marTop w:val="0"/>
      <w:marBottom w:val="0"/>
      <w:divBdr>
        <w:top w:val="none" w:sz="0" w:space="0" w:color="auto"/>
        <w:left w:val="none" w:sz="0" w:space="0" w:color="auto"/>
        <w:bottom w:val="none" w:sz="0" w:space="0" w:color="auto"/>
        <w:right w:val="none" w:sz="0" w:space="0" w:color="auto"/>
      </w:divBdr>
    </w:div>
    <w:div w:id="523790064">
      <w:bodyDiv w:val="1"/>
      <w:marLeft w:val="0"/>
      <w:marRight w:val="0"/>
      <w:marTop w:val="0"/>
      <w:marBottom w:val="0"/>
      <w:divBdr>
        <w:top w:val="none" w:sz="0" w:space="0" w:color="auto"/>
        <w:left w:val="none" w:sz="0" w:space="0" w:color="auto"/>
        <w:bottom w:val="none" w:sz="0" w:space="0" w:color="auto"/>
        <w:right w:val="none" w:sz="0" w:space="0" w:color="auto"/>
      </w:divBdr>
    </w:div>
    <w:div w:id="525142178">
      <w:bodyDiv w:val="1"/>
      <w:marLeft w:val="0"/>
      <w:marRight w:val="0"/>
      <w:marTop w:val="0"/>
      <w:marBottom w:val="0"/>
      <w:divBdr>
        <w:top w:val="none" w:sz="0" w:space="0" w:color="auto"/>
        <w:left w:val="none" w:sz="0" w:space="0" w:color="auto"/>
        <w:bottom w:val="none" w:sz="0" w:space="0" w:color="auto"/>
        <w:right w:val="none" w:sz="0" w:space="0" w:color="auto"/>
      </w:divBdr>
    </w:div>
    <w:div w:id="542326301">
      <w:bodyDiv w:val="1"/>
      <w:marLeft w:val="0"/>
      <w:marRight w:val="0"/>
      <w:marTop w:val="0"/>
      <w:marBottom w:val="0"/>
      <w:divBdr>
        <w:top w:val="none" w:sz="0" w:space="0" w:color="auto"/>
        <w:left w:val="none" w:sz="0" w:space="0" w:color="auto"/>
        <w:bottom w:val="none" w:sz="0" w:space="0" w:color="auto"/>
        <w:right w:val="none" w:sz="0" w:space="0" w:color="auto"/>
      </w:divBdr>
    </w:div>
    <w:div w:id="542592958">
      <w:bodyDiv w:val="1"/>
      <w:marLeft w:val="0"/>
      <w:marRight w:val="0"/>
      <w:marTop w:val="0"/>
      <w:marBottom w:val="0"/>
      <w:divBdr>
        <w:top w:val="none" w:sz="0" w:space="0" w:color="auto"/>
        <w:left w:val="none" w:sz="0" w:space="0" w:color="auto"/>
        <w:bottom w:val="none" w:sz="0" w:space="0" w:color="auto"/>
        <w:right w:val="none" w:sz="0" w:space="0" w:color="auto"/>
      </w:divBdr>
    </w:div>
    <w:div w:id="562252475">
      <w:bodyDiv w:val="1"/>
      <w:marLeft w:val="0"/>
      <w:marRight w:val="0"/>
      <w:marTop w:val="0"/>
      <w:marBottom w:val="0"/>
      <w:divBdr>
        <w:top w:val="none" w:sz="0" w:space="0" w:color="auto"/>
        <w:left w:val="none" w:sz="0" w:space="0" w:color="auto"/>
        <w:bottom w:val="none" w:sz="0" w:space="0" w:color="auto"/>
        <w:right w:val="none" w:sz="0" w:space="0" w:color="auto"/>
      </w:divBdr>
    </w:div>
    <w:div w:id="586615211">
      <w:bodyDiv w:val="1"/>
      <w:marLeft w:val="0"/>
      <w:marRight w:val="0"/>
      <w:marTop w:val="0"/>
      <w:marBottom w:val="0"/>
      <w:divBdr>
        <w:top w:val="none" w:sz="0" w:space="0" w:color="auto"/>
        <w:left w:val="none" w:sz="0" w:space="0" w:color="auto"/>
        <w:bottom w:val="none" w:sz="0" w:space="0" w:color="auto"/>
        <w:right w:val="none" w:sz="0" w:space="0" w:color="auto"/>
      </w:divBdr>
    </w:div>
    <w:div w:id="592972992">
      <w:bodyDiv w:val="1"/>
      <w:marLeft w:val="0"/>
      <w:marRight w:val="0"/>
      <w:marTop w:val="0"/>
      <w:marBottom w:val="0"/>
      <w:divBdr>
        <w:top w:val="none" w:sz="0" w:space="0" w:color="auto"/>
        <w:left w:val="none" w:sz="0" w:space="0" w:color="auto"/>
        <w:bottom w:val="none" w:sz="0" w:space="0" w:color="auto"/>
        <w:right w:val="none" w:sz="0" w:space="0" w:color="auto"/>
      </w:divBdr>
    </w:div>
    <w:div w:id="597297035">
      <w:bodyDiv w:val="1"/>
      <w:marLeft w:val="0"/>
      <w:marRight w:val="0"/>
      <w:marTop w:val="0"/>
      <w:marBottom w:val="0"/>
      <w:divBdr>
        <w:top w:val="none" w:sz="0" w:space="0" w:color="auto"/>
        <w:left w:val="none" w:sz="0" w:space="0" w:color="auto"/>
        <w:bottom w:val="none" w:sz="0" w:space="0" w:color="auto"/>
        <w:right w:val="none" w:sz="0" w:space="0" w:color="auto"/>
      </w:divBdr>
    </w:div>
    <w:div w:id="603459674">
      <w:bodyDiv w:val="1"/>
      <w:marLeft w:val="0"/>
      <w:marRight w:val="0"/>
      <w:marTop w:val="0"/>
      <w:marBottom w:val="0"/>
      <w:divBdr>
        <w:top w:val="none" w:sz="0" w:space="0" w:color="auto"/>
        <w:left w:val="none" w:sz="0" w:space="0" w:color="auto"/>
        <w:bottom w:val="none" w:sz="0" w:space="0" w:color="auto"/>
        <w:right w:val="none" w:sz="0" w:space="0" w:color="auto"/>
      </w:divBdr>
    </w:div>
    <w:div w:id="612978183">
      <w:bodyDiv w:val="1"/>
      <w:marLeft w:val="0"/>
      <w:marRight w:val="0"/>
      <w:marTop w:val="0"/>
      <w:marBottom w:val="0"/>
      <w:divBdr>
        <w:top w:val="none" w:sz="0" w:space="0" w:color="auto"/>
        <w:left w:val="none" w:sz="0" w:space="0" w:color="auto"/>
        <w:bottom w:val="none" w:sz="0" w:space="0" w:color="auto"/>
        <w:right w:val="none" w:sz="0" w:space="0" w:color="auto"/>
      </w:divBdr>
    </w:div>
    <w:div w:id="623997907">
      <w:bodyDiv w:val="1"/>
      <w:marLeft w:val="0"/>
      <w:marRight w:val="0"/>
      <w:marTop w:val="0"/>
      <w:marBottom w:val="0"/>
      <w:divBdr>
        <w:top w:val="none" w:sz="0" w:space="0" w:color="auto"/>
        <w:left w:val="none" w:sz="0" w:space="0" w:color="auto"/>
        <w:bottom w:val="none" w:sz="0" w:space="0" w:color="auto"/>
        <w:right w:val="none" w:sz="0" w:space="0" w:color="auto"/>
      </w:divBdr>
    </w:div>
    <w:div w:id="624969512">
      <w:bodyDiv w:val="1"/>
      <w:marLeft w:val="0"/>
      <w:marRight w:val="0"/>
      <w:marTop w:val="0"/>
      <w:marBottom w:val="0"/>
      <w:divBdr>
        <w:top w:val="none" w:sz="0" w:space="0" w:color="auto"/>
        <w:left w:val="none" w:sz="0" w:space="0" w:color="auto"/>
        <w:bottom w:val="none" w:sz="0" w:space="0" w:color="auto"/>
        <w:right w:val="none" w:sz="0" w:space="0" w:color="auto"/>
      </w:divBdr>
    </w:div>
    <w:div w:id="627517994">
      <w:bodyDiv w:val="1"/>
      <w:marLeft w:val="0"/>
      <w:marRight w:val="0"/>
      <w:marTop w:val="0"/>
      <w:marBottom w:val="0"/>
      <w:divBdr>
        <w:top w:val="none" w:sz="0" w:space="0" w:color="auto"/>
        <w:left w:val="none" w:sz="0" w:space="0" w:color="auto"/>
        <w:bottom w:val="none" w:sz="0" w:space="0" w:color="auto"/>
        <w:right w:val="none" w:sz="0" w:space="0" w:color="auto"/>
      </w:divBdr>
    </w:div>
    <w:div w:id="631835093">
      <w:bodyDiv w:val="1"/>
      <w:marLeft w:val="0"/>
      <w:marRight w:val="0"/>
      <w:marTop w:val="0"/>
      <w:marBottom w:val="0"/>
      <w:divBdr>
        <w:top w:val="none" w:sz="0" w:space="0" w:color="auto"/>
        <w:left w:val="none" w:sz="0" w:space="0" w:color="auto"/>
        <w:bottom w:val="none" w:sz="0" w:space="0" w:color="auto"/>
        <w:right w:val="none" w:sz="0" w:space="0" w:color="auto"/>
      </w:divBdr>
    </w:div>
    <w:div w:id="633753023">
      <w:bodyDiv w:val="1"/>
      <w:marLeft w:val="0"/>
      <w:marRight w:val="0"/>
      <w:marTop w:val="0"/>
      <w:marBottom w:val="0"/>
      <w:divBdr>
        <w:top w:val="none" w:sz="0" w:space="0" w:color="auto"/>
        <w:left w:val="none" w:sz="0" w:space="0" w:color="auto"/>
        <w:bottom w:val="none" w:sz="0" w:space="0" w:color="auto"/>
        <w:right w:val="none" w:sz="0" w:space="0" w:color="auto"/>
      </w:divBdr>
    </w:div>
    <w:div w:id="635720651">
      <w:bodyDiv w:val="1"/>
      <w:marLeft w:val="0"/>
      <w:marRight w:val="0"/>
      <w:marTop w:val="0"/>
      <w:marBottom w:val="0"/>
      <w:divBdr>
        <w:top w:val="none" w:sz="0" w:space="0" w:color="auto"/>
        <w:left w:val="none" w:sz="0" w:space="0" w:color="auto"/>
        <w:bottom w:val="none" w:sz="0" w:space="0" w:color="auto"/>
        <w:right w:val="none" w:sz="0" w:space="0" w:color="auto"/>
      </w:divBdr>
    </w:div>
    <w:div w:id="641424483">
      <w:bodyDiv w:val="1"/>
      <w:marLeft w:val="0"/>
      <w:marRight w:val="0"/>
      <w:marTop w:val="0"/>
      <w:marBottom w:val="0"/>
      <w:divBdr>
        <w:top w:val="none" w:sz="0" w:space="0" w:color="auto"/>
        <w:left w:val="none" w:sz="0" w:space="0" w:color="auto"/>
        <w:bottom w:val="none" w:sz="0" w:space="0" w:color="auto"/>
        <w:right w:val="none" w:sz="0" w:space="0" w:color="auto"/>
      </w:divBdr>
    </w:div>
    <w:div w:id="642730986">
      <w:bodyDiv w:val="1"/>
      <w:marLeft w:val="0"/>
      <w:marRight w:val="0"/>
      <w:marTop w:val="0"/>
      <w:marBottom w:val="0"/>
      <w:divBdr>
        <w:top w:val="none" w:sz="0" w:space="0" w:color="auto"/>
        <w:left w:val="none" w:sz="0" w:space="0" w:color="auto"/>
        <w:bottom w:val="none" w:sz="0" w:space="0" w:color="auto"/>
        <w:right w:val="none" w:sz="0" w:space="0" w:color="auto"/>
      </w:divBdr>
    </w:div>
    <w:div w:id="659383513">
      <w:bodyDiv w:val="1"/>
      <w:marLeft w:val="0"/>
      <w:marRight w:val="0"/>
      <w:marTop w:val="0"/>
      <w:marBottom w:val="0"/>
      <w:divBdr>
        <w:top w:val="none" w:sz="0" w:space="0" w:color="auto"/>
        <w:left w:val="none" w:sz="0" w:space="0" w:color="auto"/>
        <w:bottom w:val="none" w:sz="0" w:space="0" w:color="auto"/>
        <w:right w:val="none" w:sz="0" w:space="0" w:color="auto"/>
      </w:divBdr>
    </w:div>
    <w:div w:id="661354086">
      <w:bodyDiv w:val="1"/>
      <w:marLeft w:val="0"/>
      <w:marRight w:val="0"/>
      <w:marTop w:val="0"/>
      <w:marBottom w:val="0"/>
      <w:divBdr>
        <w:top w:val="none" w:sz="0" w:space="0" w:color="auto"/>
        <w:left w:val="none" w:sz="0" w:space="0" w:color="auto"/>
        <w:bottom w:val="none" w:sz="0" w:space="0" w:color="auto"/>
        <w:right w:val="none" w:sz="0" w:space="0" w:color="auto"/>
      </w:divBdr>
    </w:div>
    <w:div w:id="666639685">
      <w:bodyDiv w:val="1"/>
      <w:marLeft w:val="0"/>
      <w:marRight w:val="0"/>
      <w:marTop w:val="0"/>
      <w:marBottom w:val="0"/>
      <w:divBdr>
        <w:top w:val="none" w:sz="0" w:space="0" w:color="auto"/>
        <w:left w:val="none" w:sz="0" w:space="0" w:color="auto"/>
        <w:bottom w:val="none" w:sz="0" w:space="0" w:color="auto"/>
        <w:right w:val="none" w:sz="0" w:space="0" w:color="auto"/>
      </w:divBdr>
    </w:div>
    <w:div w:id="671227121">
      <w:bodyDiv w:val="1"/>
      <w:marLeft w:val="0"/>
      <w:marRight w:val="0"/>
      <w:marTop w:val="0"/>
      <w:marBottom w:val="0"/>
      <w:divBdr>
        <w:top w:val="none" w:sz="0" w:space="0" w:color="auto"/>
        <w:left w:val="none" w:sz="0" w:space="0" w:color="auto"/>
        <w:bottom w:val="none" w:sz="0" w:space="0" w:color="auto"/>
        <w:right w:val="none" w:sz="0" w:space="0" w:color="auto"/>
      </w:divBdr>
    </w:div>
    <w:div w:id="695691301">
      <w:bodyDiv w:val="1"/>
      <w:marLeft w:val="0"/>
      <w:marRight w:val="0"/>
      <w:marTop w:val="0"/>
      <w:marBottom w:val="0"/>
      <w:divBdr>
        <w:top w:val="none" w:sz="0" w:space="0" w:color="auto"/>
        <w:left w:val="none" w:sz="0" w:space="0" w:color="auto"/>
        <w:bottom w:val="none" w:sz="0" w:space="0" w:color="auto"/>
        <w:right w:val="none" w:sz="0" w:space="0" w:color="auto"/>
      </w:divBdr>
    </w:div>
    <w:div w:id="696854436">
      <w:bodyDiv w:val="1"/>
      <w:marLeft w:val="0"/>
      <w:marRight w:val="0"/>
      <w:marTop w:val="0"/>
      <w:marBottom w:val="0"/>
      <w:divBdr>
        <w:top w:val="none" w:sz="0" w:space="0" w:color="auto"/>
        <w:left w:val="none" w:sz="0" w:space="0" w:color="auto"/>
        <w:bottom w:val="none" w:sz="0" w:space="0" w:color="auto"/>
        <w:right w:val="none" w:sz="0" w:space="0" w:color="auto"/>
      </w:divBdr>
    </w:div>
    <w:div w:id="711076768">
      <w:bodyDiv w:val="1"/>
      <w:marLeft w:val="0"/>
      <w:marRight w:val="0"/>
      <w:marTop w:val="0"/>
      <w:marBottom w:val="0"/>
      <w:divBdr>
        <w:top w:val="none" w:sz="0" w:space="0" w:color="auto"/>
        <w:left w:val="none" w:sz="0" w:space="0" w:color="auto"/>
        <w:bottom w:val="none" w:sz="0" w:space="0" w:color="auto"/>
        <w:right w:val="none" w:sz="0" w:space="0" w:color="auto"/>
      </w:divBdr>
    </w:div>
    <w:div w:id="711078524">
      <w:bodyDiv w:val="1"/>
      <w:marLeft w:val="0"/>
      <w:marRight w:val="0"/>
      <w:marTop w:val="0"/>
      <w:marBottom w:val="0"/>
      <w:divBdr>
        <w:top w:val="none" w:sz="0" w:space="0" w:color="auto"/>
        <w:left w:val="none" w:sz="0" w:space="0" w:color="auto"/>
        <w:bottom w:val="none" w:sz="0" w:space="0" w:color="auto"/>
        <w:right w:val="none" w:sz="0" w:space="0" w:color="auto"/>
      </w:divBdr>
    </w:div>
    <w:div w:id="712848074">
      <w:bodyDiv w:val="1"/>
      <w:marLeft w:val="0"/>
      <w:marRight w:val="0"/>
      <w:marTop w:val="0"/>
      <w:marBottom w:val="0"/>
      <w:divBdr>
        <w:top w:val="none" w:sz="0" w:space="0" w:color="auto"/>
        <w:left w:val="none" w:sz="0" w:space="0" w:color="auto"/>
        <w:bottom w:val="none" w:sz="0" w:space="0" w:color="auto"/>
        <w:right w:val="none" w:sz="0" w:space="0" w:color="auto"/>
      </w:divBdr>
    </w:div>
    <w:div w:id="719599127">
      <w:bodyDiv w:val="1"/>
      <w:marLeft w:val="0"/>
      <w:marRight w:val="0"/>
      <w:marTop w:val="0"/>
      <w:marBottom w:val="0"/>
      <w:divBdr>
        <w:top w:val="none" w:sz="0" w:space="0" w:color="auto"/>
        <w:left w:val="none" w:sz="0" w:space="0" w:color="auto"/>
        <w:bottom w:val="none" w:sz="0" w:space="0" w:color="auto"/>
        <w:right w:val="none" w:sz="0" w:space="0" w:color="auto"/>
      </w:divBdr>
    </w:div>
    <w:div w:id="742525490">
      <w:bodyDiv w:val="1"/>
      <w:marLeft w:val="0"/>
      <w:marRight w:val="0"/>
      <w:marTop w:val="0"/>
      <w:marBottom w:val="0"/>
      <w:divBdr>
        <w:top w:val="none" w:sz="0" w:space="0" w:color="auto"/>
        <w:left w:val="none" w:sz="0" w:space="0" w:color="auto"/>
        <w:bottom w:val="none" w:sz="0" w:space="0" w:color="auto"/>
        <w:right w:val="none" w:sz="0" w:space="0" w:color="auto"/>
      </w:divBdr>
    </w:div>
    <w:div w:id="743375399">
      <w:bodyDiv w:val="1"/>
      <w:marLeft w:val="0"/>
      <w:marRight w:val="0"/>
      <w:marTop w:val="0"/>
      <w:marBottom w:val="0"/>
      <w:divBdr>
        <w:top w:val="none" w:sz="0" w:space="0" w:color="auto"/>
        <w:left w:val="none" w:sz="0" w:space="0" w:color="auto"/>
        <w:bottom w:val="none" w:sz="0" w:space="0" w:color="auto"/>
        <w:right w:val="none" w:sz="0" w:space="0" w:color="auto"/>
      </w:divBdr>
    </w:div>
    <w:div w:id="752237922">
      <w:bodyDiv w:val="1"/>
      <w:marLeft w:val="0"/>
      <w:marRight w:val="0"/>
      <w:marTop w:val="0"/>
      <w:marBottom w:val="0"/>
      <w:divBdr>
        <w:top w:val="none" w:sz="0" w:space="0" w:color="auto"/>
        <w:left w:val="none" w:sz="0" w:space="0" w:color="auto"/>
        <w:bottom w:val="none" w:sz="0" w:space="0" w:color="auto"/>
        <w:right w:val="none" w:sz="0" w:space="0" w:color="auto"/>
      </w:divBdr>
    </w:div>
    <w:div w:id="761493784">
      <w:bodyDiv w:val="1"/>
      <w:marLeft w:val="0"/>
      <w:marRight w:val="0"/>
      <w:marTop w:val="0"/>
      <w:marBottom w:val="0"/>
      <w:divBdr>
        <w:top w:val="none" w:sz="0" w:space="0" w:color="auto"/>
        <w:left w:val="none" w:sz="0" w:space="0" w:color="auto"/>
        <w:bottom w:val="none" w:sz="0" w:space="0" w:color="auto"/>
        <w:right w:val="none" w:sz="0" w:space="0" w:color="auto"/>
      </w:divBdr>
    </w:div>
    <w:div w:id="763574663">
      <w:bodyDiv w:val="1"/>
      <w:marLeft w:val="0"/>
      <w:marRight w:val="0"/>
      <w:marTop w:val="0"/>
      <w:marBottom w:val="0"/>
      <w:divBdr>
        <w:top w:val="none" w:sz="0" w:space="0" w:color="auto"/>
        <w:left w:val="none" w:sz="0" w:space="0" w:color="auto"/>
        <w:bottom w:val="none" w:sz="0" w:space="0" w:color="auto"/>
        <w:right w:val="none" w:sz="0" w:space="0" w:color="auto"/>
      </w:divBdr>
    </w:div>
    <w:div w:id="769397679">
      <w:bodyDiv w:val="1"/>
      <w:marLeft w:val="0"/>
      <w:marRight w:val="0"/>
      <w:marTop w:val="0"/>
      <w:marBottom w:val="0"/>
      <w:divBdr>
        <w:top w:val="none" w:sz="0" w:space="0" w:color="auto"/>
        <w:left w:val="none" w:sz="0" w:space="0" w:color="auto"/>
        <w:bottom w:val="none" w:sz="0" w:space="0" w:color="auto"/>
        <w:right w:val="none" w:sz="0" w:space="0" w:color="auto"/>
      </w:divBdr>
    </w:div>
    <w:div w:id="770975753">
      <w:bodyDiv w:val="1"/>
      <w:marLeft w:val="0"/>
      <w:marRight w:val="0"/>
      <w:marTop w:val="0"/>
      <w:marBottom w:val="0"/>
      <w:divBdr>
        <w:top w:val="none" w:sz="0" w:space="0" w:color="auto"/>
        <w:left w:val="none" w:sz="0" w:space="0" w:color="auto"/>
        <w:bottom w:val="none" w:sz="0" w:space="0" w:color="auto"/>
        <w:right w:val="none" w:sz="0" w:space="0" w:color="auto"/>
      </w:divBdr>
    </w:div>
    <w:div w:id="773521818">
      <w:bodyDiv w:val="1"/>
      <w:marLeft w:val="0"/>
      <w:marRight w:val="0"/>
      <w:marTop w:val="0"/>
      <w:marBottom w:val="0"/>
      <w:divBdr>
        <w:top w:val="none" w:sz="0" w:space="0" w:color="auto"/>
        <w:left w:val="none" w:sz="0" w:space="0" w:color="auto"/>
        <w:bottom w:val="none" w:sz="0" w:space="0" w:color="auto"/>
        <w:right w:val="none" w:sz="0" w:space="0" w:color="auto"/>
      </w:divBdr>
    </w:div>
    <w:div w:id="781845574">
      <w:bodyDiv w:val="1"/>
      <w:marLeft w:val="0"/>
      <w:marRight w:val="0"/>
      <w:marTop w:val="0"/>
      <w:marBottom w:val="0"/>
      <w:divBdr>
        <w:top w:val="none" w:sz="0" w:space="0" w:color="auto"/>
        <w:left w:val="none" w:sz="0" w:space="0" w:color="auto"/>
        <w:bottom w:val="none" w:sz="0" w:space="0" w:color="auto"/>
        <w:right w:val="none" w:sz="0" w:space="0" w:color="auto"/>
      </w:divBdr>
    </w:div>
    <w:div w:id="788545730">
      <w:bodyDiv w:val="1"/>
      <w:marLeft w:val="0"/>
      <w:marRight w:val="0"/>
      <w:marTop w:val="0"/>
      <w:marBottom w:val="0"/>
      <w:divBdr>
        <w:top w:val="none" w:sz="0" w:space="0" w:color="auto"/>
        <w:left w:val="none" w:sz="0" w:space="0" w:color="auto"/>
        <w:bottom w:val="none" w:sz="0" w:space="0" w:color="auto"/>
        <w:right w:val="none" w:sz="0" w:space="0" w:color="auto"/>
      </w:divBdr>
    </w:div>
    <w:div w:id="798496428">
      <w:bodyDiv w:val="1"/>
      <w:marLeft w:val="0"/>
      <w:marRight w:val="0"/>
      <w:marTop w:val="0"/>
      <w:marBottom w:val="0"/>
      <w:divBdr>
        <w:top w:val="none" w:sz="0" w:space="0" w:color="auto"/>
        <w:left w:val="none" w:sz="0" w:space="0" w:color="auto"/>
        <w:bottom w:val="none" w:sz="0" w:space="0" w:color="auto"/>
        <w:right w:val="none" w:sz="0" w:space="0" w:color="auto"/>
      </w:divBdr>
    </w:div>
    <w:div w:id="810288974">
      <w:bodyDiv w:val="1"/>
      <w:marLeft w:val="0"/>
      <w:marRight w:val="0"/>
      <w:marTop w:val="0"/>
      <w:marBottom w:val="0"/>
      <w:divBdr>
        <w:top w:val="none" w:sz="0" w:space="0" w:color="auto"/>
        <w:left w:val="none" w:sz="0" w:space="0" w:color="auto"/>
        <w:bottom w:val="none" w:sz="0" w:space="0" w:color="auto"/>
        <w:right w:val="none" w:sz="0" w:space="0" w:color="auto"/>
      </w:divBdr>
    </w:div>
    <w:div w:id="812068258">
      <w:bodyDiv w:val="1"/>
      <w:marLeft w:val="0"/>
      <w:marRight w:val="0"/>
      <w:marTop w:val="0"/>
      <w:marBottom w:val="0"/>
      <w:divBdr>
        <w:top w:val="none" w:sz="0" w:space="0" w:color="auto"/>
        <w:left w:val="none" w:sz="0" w:space="0" w:color="auto"/>
        <w:bottom w:val="none" w:sz="0" w:space="0" w:color="auto"/>
        <w:right w:val="none" w:sz="0" w:space="0" w:color="auto"/>
      </w:divBdr>
    </w:div>
    <w:div w:id="814373797">
      <w:bodyDiv w:val="1"/>
      <w:marLeft w:val="0"/>
      <w:marRight w:val="0"/>
      <w:marTop w:val="0"/>
      <w:marBottom w:val="0"/>
      <w:divBdr>
        <w:top w:val="none" w:sz="0" w:space="0" w:color="auto"/>
        <w:left w:val="none" w:sz="0" w:space="0" w:color="auto"/>
        <w:bottom w:val="none" w:sz="0" w:space="0" w:color="auto"/>
        <w:right w:val="none" w:sz="0" w:space="0" w:color="auto"/>
      </w:divBdr>
    </w:div>
    <w:div w:id="816339475">
      <w:bodyDiv w:val="1"/>
      <w:marLeft w:val="0"/>
      <w:marRight w:val="0"/>
      <w:marTop w:val="0"/>
      <w:marBottom w:val="0"/>
      <w:divBdr>
        <w:top w:val="none" w:sz="0" w:space="0" w:color="auto"/>
        <w:left w:val="none" w:sz="0" w:space="0" w:color="auto"/>
        <w:bottom w:val="none" w:sz="0" w:space="0" w:color="auto"/>
        <w:right w:val="none" w:sz="0" w:space="0" w:color="auto"/>
      </w:divBdr>
    </w:div>
    <w:div w:id="822235782">
      <w:bodyDiv w:val="1"/>
      <w:marLeft w:val="0"/>
      <w:marRight w:val="0"/>
      <w:marTop w:val="0"/>
      <w:marBottom w:val="0"/>
      <w:divBdr>
        <w:top w:val="none" w:sz="0" w:space="0" w:color="auto"/>
        <w:left w:val="none" w:sz="0" w:space="0" w:color="auto"/>
        <w:bottom w:val="none" w:sz="0" w:space="0" w:color="auto"/>
        <w:right w:val="none" w:sz="0" w:space="0" w:color="auto"/>
      </w:divBdr>
    </w:div>
    <w:div w:id="828597885">
      <w:bodyDiv w:val="1"/>
      <w:marLeft w:val="0"/>
      <w:marRight w:val="0"/>
      <w:marTop w:val="0"/>
      <w:marBottom w:val="0"/>
      <w:divBdr>
        <w:top w:val="none" w:sz="0" w:space="0" w:color="auto"/>
        <w:left w:val="none" w:sz="0" w:space="0" w:color="auto"/>
        <w:bottom w:val="none" w:sz="0" w:space="0" w:color="auto"/>
        <w:right w:val="none" w:sz="0" w:space="0" w:color="auto"/>
      </w:divBdr>
    </w:div>
    <w:div w:id="832141227">
      <w:bodyDiv w:val="1"/>
      <w:marLeft w:val="0"/>
      <w:marRight w:val="0"/>
      <w:marTop w:val="0"/>
      <w:marBottom w:val="0"/>
      <w:divBdr>
        <w:top w:val="none" w:sz="0" w:space="0" w:color="auto"/>
        <w:left w:val="none" w:sz="0" w:space="0" w:color="auto"/>
        <w:bottom w:val="none" w:sz="0" w:space="0" w:color="auto"/>
        <w:right w:val="none" w:sz="0" w:space="0" w:color="auto"/>
      </w:divBdr>
    </w:div>
    <w:div w:id="838010040">
      <w:bodyDiv w:val="1"/>
      <w:marLeft w:val="0"/>
      <w:marRight w:val="0"/>
      <w:marTop w:val="0"/>
      <w:marBottom w:val="0"/>
      <w:divBdr>
        <w:top w:val="none" w:sz="0" w:space="0" w:color="auto"/>
        <w:left w:val="none" w:sz="0" w:space="0" w:color="auto"/>
        <w:bottom w:val="none" w:sz="0" w:space="0" w:color="auto"/>
        <w:right w:val="none" w:sz="0" w:space="0" w:color="auto"/>
      </w:divBdr>
    </w:div>
    <w:div w:id="838158615">
      <w:bodyDiv w:val="1"/>
      <w:marLeft w:val="0"/>
      <w:marRight w:val="0"/>
      <w:marTop w:val="0"/>
      <w:marBottom w:val="0"/>
      <w:divBdr>
        <w:top w:val="none" w:sz="0" w:space="0" w:color="auto"/>
        <w:left w:val="none" w:sz="0" w:space="0" w:color="auto"/>
        <w:bottom w:val="none" w:sz="0" w:space="0" w:color="auto"/>
        <w:right w:val="none" w:sz="0" w:space="0" w:color="auto"/>
      </w:divBdr>
    </w:div>
    <w:div w:id="867716866">
      <w:bodyDiv w:val="1"/>
      <w:marLeft w:val="0"/>
      <w:marRight w:val="0"/>
      <w:marTop w:val="0"/>
      <w:marBottom w:val="0"/>
      <w:divBdr>
        <w:top w:val="none" w:sz="0" w:space="0" w:color="auto"/>
        <w:left w:val="none" w:sz="0" w:space="0" w:color="auto"/>
        <w:bottom w:val="none" w:sz="0" w:space="0" w:color="auto"/>
        <w:right w:val="none" w:sz="0" w:space="0" w:color="auto"/>
      </w:divBdr>
    </w:div>
    <w:div w:id="868181596">
      <w:bodyDiv w:val="1"/>
      <w:marLeft w:val="0"/>
      <w:marRight w:val="0"/>
      <w:marTop w:val="0"/>
      <w:marBottom w:val="0"/>
      <w:divBdr>
        <w:top w:val="none" w:sz="0" w:space="0" w:color="auto"/>
        <w:left w:val="none" w:sz="0" w:space="0" w:color="auto"/>
        <w:bottom w:val="none" w:sz="0" w:space="0" w:color="auto"/>
        <w:right w:val="none" w:sz="0" w:space="0" w:color="auto"/>
      </w:divBdr>
    </w:div>
    <w:div w:id="869034336">
      <w:bodyDiv w:val="1"/>
      <w:marLeft w:val="0"/>
      <w:marRight w:val="0"/>
      <w:marTop w:val="0"/>
      <w:marBottom w:val="0"/>
      <w:divBdr>
        <w:top w:val="none" w:sz="0" w:space="0" w:color="auto"/>
        <w:left w:val="none" w:sz="0" w:space="0" w:color="auto"/>
        <w:bottom w:val="none" w:sz="0" w:space="0" w:color="auto"/>
        <w:right w:val="none" w:sz="0" w:space="0" w:color="auto"/>
      </w:divBdr>
    </w:div>
    <w:div w:id="875388556">
      <w:bodyDiv w:val="1"/>
      <w:marLeft w:val="0"/>
      <w:marRight w:val="0"/>
      <w:marTop w:val="0"/>
      <w:marBottom w:val="0"/>
      <w:divBdr>
        <w:top w:val="none" w:sz="0" w:space="0" w:color="auto"/>
        <w:left w:val="none" w:sz="0" w:space="0" w:color="auto"/>
        <w:bottom w:val="none" w:sz="0" w:space="0" w:color="auto"/>
        <w:right w:val="none" w:sz="0" w:space="0" w:color="auto"/>
      </w:divBdr>
    </w:div>
    <w:div w:id="902837376">
      <w:bodyDiv w:val="1"/>
      <w:marLeft w:val="0"/>
      <w:marRight w:val="0"/>
      <w:marTop w:val="0"/>
      <w:marBottom w:val="0"/>
      <w:divBdr>
        <w:top w:val="none" w:sz="0" w:space="0" w:color="auto"/>
        <w:left w:val="none" w:sz="0" w:space="0" w:color="auto"/>
        <w:bottom w:val="none" w:sz="0" w:space="0" w:color="auto"/>
        <w:right w:val="none" w:sz="0" w:space="0" w:color="auto"/>
      </w:divBdr>
    </w:div>
    <w:div w:id="923028361">
      <w:bodyDiv w:val="1"/>
      <w:marLeft w:val="0"/>
      <w:marRight w:val="0"/>
      <w:marTop w:val="0"/>
      <w:marBottom w:val="0"/>
      <w:divBdr>
        <w:top w:val="none" w:sz="0" w:space="0" w:color="auto"/>
        <w:left w:val="none" w:sz="0" w:space="0" w:color="auto"/>
        <w:bottom w:val="none" w:sz="0" w:space="0" w:color="auto"/>
        <w:right w:val="none" w:sz="0" w:space="0" w:color="auto"/>
      </w:divBdr>
    </w:div>
    <w:div w:id="956571560">
      <w:bodyDiv w:val="1"/>
      <w:marLeft w:val="0"/>
      <w:marRight w:val="0"/>
      <w:marTop w:val="0"/>
      <w:marBottom w:val="0"/>
      <w:divBdr>
        <w:top w:val="none" w:sz="0" w:space="0" w:color="auto"/>
        <w:left w:val="none" w:sz="0" w:space="0" w:color="auto"/>
        <w:bottom w:val="none" w:sz="0" w:space="0" w:color="auto"/>
        <w:right w:val="none" w:sz="0" w:space="0" w:color="auto"/>
      </w:divBdr>
    </w:div>
    <w:div w:id="968045712">
      <w:bodyDiv w:val="1"/>
      <w:marLeft w:val="0"/>
      <w:marRight w:val="0"/>
      <w:marTop w:val="0"/>
      <w:marBottom w:val="0"/>
      <w:divBdr>
        <w:top w:val="none" w:sz="0" w:space="0" w:color="auto"/>
        <w:left w:val="none" w:sz="0" w:space="0" w:color="auto"/>
        <w:bottom w:val="none" w:sz="0" w:space="0" w:color="auto"/>
        <w:right w:val="none" w:sz="0" w:space="0" w:color="auto"/>
      </w:divBdr>
    </w:div>
    <w:div w:id="969167345">
      <w:bodyDiv w:val="1"/>
      <w:marLeft w:val="0"/>
      <w:marRight w:val="0"/>
      <w:marTop w:val="0"/>
      <w:marBottom w:val="0"/>
      <w:divBdr>
        <w:top w:val="none" w:sz="0" w:space="0" w:color="auto"/>
        <w:left w:val="none" w:sz="0" w:space="0" w:color="auto"/>
        <w:bottom w:val="none" w:sz="0" w:space="0" w:color="auto"/>
        <w:right w:val="none" w:sz="0" w:space="0" w:color="auto"/>
      </w:divBdr>
    </w:div>
    <w:div w:id="979840576">
      <w:bodyDiv w:val="1"/>
      <w:marLeft w:val="0"/>
      <w:marRight w:val="0"/>
      <w:marTop w:val="0"/>
      <w:marBottom w:val="0"/>
      <w:divBdr>
        <w:top w:val="none" w:sz="0" w:space="0" w:color="auto"/>
        <w:left w:val="none" w:sz="0" w:space="0" w:color="auto"/>
        <w:bottom w:val="none" w:sz="0" w:space="0" w:color="auto"/>
        <w:right w:val="none" w:sz="0" w:space="0" w:color="auto"/>
      </w:divBdr>
    </w:div>
    <w:div w:id="981815743">
      <w:bodyDiv w:val="1"/>
      <w:marLeft w:val="0"/>
      <w:marRight w:val="0"/>
      <w:marTop w:val="0"/>
      <w:marBottom w:val="0"/>
      <w:divBdr>
        <w:top w:val="none" w:sz="0" w:space="0" w:color="auto"/>
        <w:left w:val="none" w:sz="0" w:space="0" w:color="auto"/>
        <w:bottom w:val="none" w:sz="0" w:space="0" w:color="auto"/>
        <w:right w:val="none" w:sz="0" w:space="0" w:color="auto"/>
      </w:divBdr>
    </w:div>
    <w:div w:id="988096858">
      <w:bodyDiv w:val="1"/>
      <w:marLeft w:val="0"/>
      <w:marRight w:val="0"/>
      <w:marTop w:val="0"/>
      <w:marBottom w:val="0"/>
      <w:divBdr>
        <w:top w:val="none" w:sz="0" w:space="0" w:color="auto"/>
        <w:left w:val="none" w:sz="0" w:space="0" w:color="auto"/>
        <w:bottom w:val="none" w:sz="0" w:space="0" w:color="auto"/>
        <w:right w:val="none" w:sz="0" w:space="0" w:color="auto"/>
      </w:divBdr>
    </w:div>
    <w:div w:id="989670944">
      <w:bodyDiv w:val="1"/>
      <w:marLeft w:val="0"/>
      <w:marRight w:val="0"/>
      <w:marTop w:val="0"/>
      <w:marBottom w:val="0"/>
      <w:divBdr>
        <w:top w:val="none" w:sz="0" w:space="0" w:color="auto"/>
        <w:left w:val="none" w:sz="0" w:space="0" w:color="auto"/>
        <w:bottom w:val="none" w:sz="0" w:space="0" w:color="auto"/>
        <w:right w:val="none" w:sz="0" w:space="0" w:color="auto"/>
      </w:divBdr>
    </w:div>
    <w:div w:id="994649703">
      <w:bodyDiv w:val="1"/>
      <w:marLeft w:val="0"/>
      <w:marRight w:val="0"/>
      <w:marTop w:val="0"/>
      <w:marBottom w:val="0"/>
      <w:divBdr>
        <w:top w:val="none" w:sz="0" w:space="0" w:color="auto"/>
        <w:left w:val="none" w:sz="0" w:space="0" w:color="auto"/>
        <w:bottom w:val="none" w:sz="0" w:space="0" w:color="auto"/>
        <w:right w:val="none" w:sz="0" w:space="0" w:color="auto"/>
      </w:divBdr>
    </w:div>
    <w:div w:id="1000276289">
      <w:bodyDiv w:val="1"/>
      <w:marLeft w:val="0"/>
      <w:marRight w:val="0"/>
      <w:marTop w:val="0"/>
      <w:marBottom w:val="0"/>
      <w:divBdr>
        <w:top w:val="none" w:sz="0" w:space="0" w:color="auto"/>
        <w:left w:val="none" w:sz="0" w:space="0" w:color="auto"/>
        <w:bottom w:val="none" w:sz="0" w:space="0" w:color="auto"/>
        <w:right w:val="none" w:sz="0" w:space="0" w:color="auto"/>
      </w:divBdr>
    </w:div>
    <w:div w:id="1020471984">
      <w:bodyDiv w:val="1"/>
      <w:marLeft w:val="0"/>
      <w:marRight w:val="0"/>
      <w:marTop w:val="0"/>
      <w:marBottom w:val="0"/>
      <w:divBdr>
        <w:top w:val="none" w:sz="0" w:space="0" w:color="auto"/>
        <w:left w:val="none" w:sz="0" w:space="0" w:color="auto"/>
        <w:bottom w:val="none" w:sz="0" w:space="0" w:color="auto"/>
        <w:right w:val="none" w:sz="0" w:space="0" w:color="auto"/>
      </w:divBdr>
    </w:div>
    <w:div w:id="1037508313">
      <w:bodyDiv w:val="1"/>
      <w:marLeft w:val="0"/>
      <w:marRight w:val="0"/>
      <w:marTop w:val="0"/>
      <w:marBottom w:val="0"/>
      <w:divBdr>
        <w:top w:val="none" w:sz="0" w:space="0" w:color="auto"/>
        <w:left w:val="none" w:sz="0" w:space="0" w:color="auto"/>
        <w:bottom w:val="none" w:sz="0" w:space="0" w:color="auto"/>
        <w:right w:val="none" w:sz="0" w:space="0" w:color="auto"/>
      </w:divBdr>
    </w:div>
    <w:div w:id="1039891536">
      <w:bodyDiv w:val="1"/>
      <w:marLeft w:val="0"/>
      <w:marRight w:val="0"/>
      <w:marTop w:val="0"/>
      <w:marBottom w:val="0"/>
      <w:divBdr>
        <w:top w:val="none" w:sz="0" w:space="0" w:color="auto"/>
        <w:left w:val="none" w:sz="0" w:space="0" w:color="auto"/>
        <w:bottom w:val="none" w:sz="0" w:space="0" w:color="auto"/>
        <w:right w:val="none" w:sz="0" w:space="0" w:color="auto"/>
      </w:divBdr>
    </w:div>
    <w:div w:id="1052120107">
      <w:bodyDiv w:val="1"/>
      <w:marLeft w:val="0"/>
      <w:marRight w:val="0"/>
      <w:marTop w:val="0"/>
      <w:marBottom w:val="0"/>
      <w:divBdr>
        <w:top w:val="none" w:sz="0" w:space="0" w:color="auto"/>
        <w:left w:val="none" w:sz="0" w:space="0" w:color="auto"/>
        <w:bottom w:val="none" w:sz="0" w:space="0" w:color="auto"/>
        <w:right w:val="none" w:sz="0" w:space="0" w:color="auto"/>
      </w:divBdr>
    </w:div>
    <w:div w:id="1052656434">
      <w:bodyDiv w:val="1"/>
      <w:marLeft w:val="0"/>
      <w:marRight w:val="0"/>
      <w:marTop w:val="0"/>
      <w:marBottom w:val="0"/>
      <w:divBdr>
        <w:top w:val="none" w:sz="0" w:space="0" w:color="auto"/>
        <w:left w:val="none" w:sz="0" w:space="0" w:color="auto"/>
        <w:bottom w:val="none" w:sz="0" w:space="0" w:color="auto"/>
        <w:right w:val="none" w:sz="0" w:space="0" w:color="auto"/>
      </w:divBdr>
    </w:div>
    <w:div w:id="1056052827">
      <w:bodyDiv w:val="1"/>
      <w:marLeft w:val="0"/>
      <w:marRight w:val="0"/>
      <w:marTop w:val="0"/>
      <w:marBottom w:val="0"/>
      <w:divBdr>
        <w:top w:val="none" w:sz="0" w:space="0" w:color="auto"/>
        <w:left w:val="none" w:sz="0" w:space="0" w:color="auto"/>
        <w:bottom w:val="none" w:sz="0" w:space="0" w:color="auto"/>
        <w:right w:val="none" w:sz="0" w:space="0" w:color="auto"/>
      </w:divBdr>
    </w:div>
    <w:div w:id="1062170559">
      <w:bodyDiv w:val="1"/>
      <w:marLeft w:val="0"/>
      <w:marRight w:val="0"/>
      <w:marTop w:val="0"/>
      <w:marBottom w:val="0"/>
      <w:divBdr>
        <w:top w:val="none" w:sz="0" w:space="0" w:color="auto"/>
        <w:left w:val="none" w:sz="0" w:space="0" w:color="auto"/>
        <w:bottom w:val="none" w:sz="0" w:space="0" w:color="auto"/>
        <w:right w:val="none" w:sz="0" w:space="0" w:color="auto"/>
      </w:divBdr>
    </w:div>
    <w:div w:id="1073505709">
      <w:bodyDiv w:val="1"/>
      <w:marLeft w:val="0"/>
      <w:marRight w:val="0"/>
      <w:marTop w:val="0"/>
      <w:marBottom w:val="0"/>
      <w:divBdr>
        <w:top w:val="none" w:sz="0" w:space="0" w:color="auto"/>
        <w:left w:val="none" w:sz="0" w:space="0" w:color="auto"/>
        <w:bottom w:val="none" w:sz="0" w:space="0" w:color="auto"/>
        <w:right w:val="none" w:sz="0" w:space="0" w:color="auto"/>
      </w:divBdr>
    </w:div>
    <w:div w:id="1076320935">
      <w:bodyDiv w:val="1"/>
      <w:marLeft w:val="0"/>
      <w:marRight w:val="0"/>
      <w:marTop w:val="0"/>
      <w:marBottom w:val="0"/>
      <w:divBdr>
        <w:top w:val="none" w:sz="0" w:space="0" w:color="auto"/>
        <w:left w:val="none" w:sz="0" w:space="0" w:color="auto"/>
        <w:bottom w:val="none" w:sz="0" w:space="0" w:color="auto"/>
        <w:right w:val="none" w:sz="0" w:space="0" w:color="auto"/>
      </w:divBdr>
    </w:div>
    <w:div w:id="1078286763">
      <w:bodyDiv w:val="1"/>
      <w:marLeft w:val="0"/>
      <w:marRight w:val="0"/>
      <w:marTop w:val="0"/>
      <w:marBottom w:val="0"/>
      <w:divBdr>
        <w:top w:val="none" w:sz="0" w:space="0" w:color="auto"/>
        <w:left w:val="none" w:sz="0" w:space="0" w:color="auto"/>
        <w:bottom w:val="none" w:sz="0" w:space="0" w:color="auto"/>
        <w:right w:val="none" w:sz="0" w:space="0" w:color="auto"/>
      </w:divBdr>
    </w:div>
    <w:div w:id="1078986902">
      <w:bodyDiv w:val="1"/>
      <w:marLeft w:val="0"/>
      <w:marRight w:val="0"/>
      <w:marTop w:val="0"/>
      <w:marBottom w:val="0"/>
      <w:divBdr>
        <w:top w:val="none" w:sz="0" w:space="0" w:color="auto"/>
        <w:left w:val="none" w:sz="0" w:space="0" w:color="auto"/>
        <w:bottom w:val="none" w:sz="0" w:space="0" w:color="auto"/>
        <w:right w:val="none" w:sz="0" w:space="0" w:color="auto"/>
      </w:divBdr>
    </w:div>
    <w:div w:id="1079059277">
      <w:bodyDiv w:val="1"/>
      <w:marLeft w:val="0"/>
      <w:marRight w:val="0"/>
      <w:marTop w:val="0"/>
      <w:marBottom w:val="0"/>
      <w:divBdr>
        <w:top w:val="none" w:sz="0" w:space="0" w:color="auto"/>
        <w:left w:val="none" w:sz="0" w:space="0" w:color="auto"/>
        <w:bottom w:val="none" w:sz="0" w:space="0" w:color="auto"/>
        <w:right w:val="none" w:sz="0" w:space="0" w:color="auto"/>
      </w:divBdr>
    </w:div>
    <w:div w:id="1080560174">
      <w:bodyDiv w:val="1"/>
      <w:marLeft w:val="0"/>
      <w:marRight w:val="0"/>
      <w:marTop w:val="0"/>
      <w:marBottom w:val="0"/>
      <w:divBdr>
        <w:top w:val="none" w:sz="0" w:space="0" w:color="auto"/>
        <w:left w:val="none" w:sz="0" w:space="0" w:color="auto"/>
        <w:bottom w:val="none" w:sz="0" w:space="0" w:color="auto"/>
        <w:right w:val="none" w:sz="0" w:space="0" w:color="auto"/>
      </w:divBdr>
    </w:div>
    <w:div w:id="1091388886">
      <w:bodyDiv w:val="1"/>
      <w:marLeft w:val="0"/>
      <w:marRight w:val="0"/>
      <w:marTop w:val="0"/>
      <w:marBottom w:val="0"/>
      <w:divBdr>
        <w:top w:val="none" w:sz="0" w:space="0" w:color="auto"/>
        <w:left w:val="none" w:sz="0" w:space="0" w:color="auto"/>
        <w:bottom w:val="none" w:sz="0" w:space="0" w:color="auto"/>
        <w:right w:val="none" w:sz="0" w:space="0" w:color="auto"/>
      </w:divBdr>
    </w:div>
    <w:div w:id="1099444323">
      <w:bodyDiv w:val="1"/>
      <w:marLeft w:val="0"/>
      <w:marRight w:val="0"/>
      <w:marTop w:val="0"/>
      <w:marBottom w:val="0"/>
      <w:divBdr>
        <w:top w:val="none" w:sz="0" w:space="0" w:color="auto"/>
        <w:left w:val="none" w:sz="0" w:space="0" w:color="auto"/>
        <w:bottom w:val="none" w:sz="0" w:space="0" w:color="auto"/>
        <w:right w:val="none" w:sz="0" w:space="0" w:color="auto"/>
      </w:divBdr>
    </w:div>
    <w:div w:id="1105879713">
      <w:bodyDiv w:val="1"/>
      <w:marLeft w:val="0"/>
      <w:marRight w:val="0"/>
      <w:marTop w:val="0"/>
      <w:marBottom w:val="0"/>
      <w:divBdr>
        <w:top w:val="none" w:sz="0" w:space="0" w:color="auto"/>
        <w:left w:val="none" w:sz="0" w:space="0" w:color="auto"/>
        <w:bottom w:val="none" w:sz="0" w:space="0" w:color="auto"/>
        <w:right w:val="none" w:sz="0" w:space="0" w:color="auto"/>
      </w:divBdr>
    </w:div>
    <w:div w:id="1120883335">
      <w:bodyDiv w:val="1"/>
      <w:marLeft w:val="0"/>
      <w:marRight w:val="0"/>
      <w:marTop w:val="0"/>
      <w:marBottom w:val="0"/>
      <w:divBdr>
        <w:top w:val="none" w:sz="0" w:space="0" w:color="auto"/>
        <w:left w:val="none" w:sz="0" w:space="0" w:color="auto"/>
        <w:bottom w:val="none" w:sz="0" w:space="0" w:color="auto"/>
        <w:right w:val="none" w:sz="0" w:space="0" w:color="auto"/>
      </w:divBdr>
    </w:div>
    <w:div w:id="1122572989">
      <w:bodyDiv w:val="1"/>
      <w:marLeft w:val="0"/>
      <w:marRight w:val="0"/>
      <w:marTop w:val="0"/>
      <w:marBottom w:val="0"/>
      <w:divBdr>
        <w:top w:val="none" w:sz="0" w:space="0" w:color="auto"/>
        <w:left w:val="none" w:sz="0" w:space="0" w:color="auto"/>
        <w:bottom w:val="none" w:sz="0" w:space="0" w:color="auto"/>
        <w:right w:val="none" w:sz="0" w:space="0" w:color="auto"/>
      </w:divBdr>
    </w:div>
    <w:div w:id="1132138822">
      <w:bodyDiv w:val="1"/>
      <w:marLeft w:val="0"/>
      <w:marRight w:val="0"/>
      <w:marTop w:val="0"/>
      <w:marBottom w:val="0"/>
      <w:divBdr>
        <w:top w:val="none" w:sz="0" w:space="0" w:color="auto"/>
        <w:left w:val="none" w:sz="0" w:space="0" w:color="auto"/>
        <w:bottom w:val="none" w:sz="0" w:space="0" w:color="auto"/>
        <w:right w:val="none" w:sz="0" w:space="0" w:color="auto"/>
      </w:divBdr>
    </w:div>
    <w:div w:id="1132406110">
      <w:bodyDiv w:val="1"/>
      <w:marLeft w:val="0"/>
      <w:marRight w:val="0"/>
      <w:marTop w:val="0"/>
      <w:marBottom w:val="0"/>
      <w:divBdr>
        <w:top w:val="none" w:sz="0" w:space="0" w:color="auto"/>
        <w:left w:val="none" w:sz="0" w:space="0" w:color="auto"/>
        <w:bottom w:val="none" w:sz="0" w:space="0" w:color="auto"/>
        <w:right w:val="none" w:sz="0" w:space="0" w:color="auto"/>
      </w:divBdr>
      <w:divsChild>
        <w:div w:id="1191921150">
          <w:marLeft w:val="0"/>
          <w:marRight w:val="0"/>
          <w:marTop w:val="0"/>
          <w:marBottom w:val="0"/>
          <w:divBdr>
            <w:top w:val="none" w:sz="0" w:space="0" w:color="auto"/>
            <w:left w:val="none" w:sz="0" w:space="0" w:color="auto"/>
            <w:bottom w:val="none" w:sz="0" w:space="0" w:color="auto"/>
            <w:right w:val="none" w:sz="0" w:space="0" w:color="auto"/>
          </w:divBdr>
          <w:divsChild>
            <w:div w:id="891426966">
              <w:marLeft w:val="0"/>
              <w:marRight w:val="0"/>
              <w:marTop w:val="0"/>
              <w:marBottom w:val="0"/>
              <w:divBdr>
                <w:top w:val="none" w:sz="0" w:space="0" w:color="auto"/>
                <w:left w:val="none" w:sz="0" w:space="0" w:color="auto"/>
                <w:bottom w:val="none" w:sz="0" w:space="0" w:color="auto"/>
                <w:right w:val="none" w:sz="0" w:space="0" w:color="auto"/>
              </w:divBdr>
              <w:divsChild>
                <w:div w:id="47575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3369">
      <w:bodyDiv w:val="1"/>
      <w:marLeft w:val="0"/>
      <w:marRight w:val="0"/>
      <w:marTop w:val="0"/>
      <w:marBottom w:val="0"/>
      <w:divBdr>
        <w:top w:val="none" w:sz="0" w:space="0" w:color="auto"/>
        <w:left w:val="none" w:sz="0" w:space="0" w:color="auto"/>
        <w:bottom w:val="none" w:sz="0" w:space="0" w:color="auto"/>
        <w:right w:val="none" w:sz="0" w:space="0" w:color="auto"/>
      </w:divBdr>
    </w:div>
    <w:div w:id="1145973749">
      <w:bodyDiv w:val="1"/>
      <w:marLeft w:val="0"/>
      <w:marRight w:val="0"/>
      <w:marTop w:val="0"/>
      <w:marBottom w:val="0"/>
      <w:divBdr>
        <w:top w:val="none" w:sz="0" w:space="0" w:color="auto"/>
        <w:left w:val="none" w:sz="0" w:space="0" w:color="auto"/>
        <w:bottom w:val="none" w:sz="0" w:space="0" w:color="auto"/>
        <w:right w:val="none" w:sz="0" w:space="0" w:color="auto"/>
      </w:divBdr>
    </w:div>
    <w:div w:id="1160265688">
      <w:bodyDiv w:val="1"/>
      <w:marLeft w:val="0"/>
      <w:marRight w:val="0"/>
      <w:marTop w:val="0"/>
      <w:marBottom w:val="0"/>
      <w:divBdr>
        <w:top w:val="none" w:sz="0" w:space="0" w:color="auto"/>
        <w:left w:val="none" w:sz="0" w:space="0" w:color="auto"/>
        <w:bottom w:val="none" w:sz="0" w:space="0" w:color="auto"/>
        <w:right w:val="none" w:sz="0" w:space="0" w:color="auto"/>
      </w:divBdr>
    </w:div>
    <w:div w:id="1168209859">
      <w:bodyDiv w:val="1"/>
      <w:marLeft w:val="0"/>
      <w:marRight w:val="0"/>
      <w:marTop w:val="0"/>
      <w:marBottom w:val="0"/>
      <w:divBdr>
        <w:top w:val="none" w:sz="0" w:space="0" w:color="auto"/>
        <w:left w:val="none" w:sz="0" w:space="0" w:color="auto"/>
        <w:bottom w:val="none" w:sz="0" w:space="0" w:color="auto"/>
        <w:right w:val="none" w:sz="0" w:space="0" w:color="auto"/>
      </w:divBdr>
    </w:div>
    <w:div w:id="1196626061">
      <w:bodyDiv w:val="1"/>
      <w:marLeft w:val="0"/>
      <w:marRight w:val="0"/>
      <w:marTop w:val="0"/>
      <w:marBottom w:val="0"/>
      <w:divBdr>
        <w:top w:val="none" w:sz="0" w:space="0" w:color="auto"/>
        <w:left w:val="none" w:sz="0" w:space="0" w:color="auto"/>
        <w:bottom w:val="none" w:sz="0" w:space="0" w:color="auto"/>
        <w:right w:val="none" w:sz="0" w:space="0" w:color="auto"/>
      </w:divBdr>
    </w:div>
    <w:div w:id="1197081128">
      <w:bodyDiv w:val="1"/>
      <w:marLeft w:val="0"/>
      <w:marRight w:val="0"/>
      <w:marTop w:val="0"/>
      <w:marBottom w:val="0"/>
      <w:divBdr>
        <w:top w:val="none" w:sz="0" w:space="0" w:color="auto"/>
        <w:left w:val="none" w:sz="0" w:space="0" w:color="auto"/>
        <w:bottom w:val="none" w:sz="0" w:space="0" w:color="auto"/>
        <w:right w:val="none" w:sz="0" w:space="0" w:color="auto"/>
      </w:divBdr>
    </w:div>
    <w:div w:id="1211725828">
      <w:bodyDiv w:val="1"/>
      <w:marLeft w:val="0"/>
      <w:marRight w:val="0"/>
      <w:marTop w:val="0"/>
      <w:marBottom w:val="0"/>
      <w:divBdr>
        <w:top w:val="none" w:sz="0" w:space="0" w:color="auto"/>
        <w:left w:val="none" w:sz="0" w:space="0" w:color="auto"/>
        <w:bottom w:val="none" w:sz="0" w:space="0" w:color="auto"/>
        <w:right w:val="none" w:sz="0" w:space="0" w:color="auto"/>
      </w:divBdr>
    </w:div>
    <w:div w:id="1213036155">
      <w:bodyDiv w:val="1"/>
      <w:marLeft w:val="0"/>
      <w:marRight w:val="0"/>
      <w:marTop w:val="0"/>
      <w:marBottom w:val="0"/>
      <w:divBdr>
        <w:top w:val="none" w:sz="0" w:space="0" w:color="auto"/>
        <w:left w:val="none" w:sz="0" w:space="0" w:color="auto"/>
        <w:bottom w:val="none" w:sz="0" w:space="0" w:color="auto"/>
        <w:right w:val="none" w:sz="0" w:space="0" w:color="auto"/>
      </w:divBdr>
    </w:div>
    <w:div w:id="1217545041">
      <w:bodyDiv w:val="1"/>
      <w:marLeft w:val="0"/>
      <w:marRight w:val="0"/>
      <w:marTop w:val="0"/>
      <w:marBottom w:val="0"/>
      <w:divBdr>
        <w:top w:val="none" w:sz="0" w:space="0" w:color="auto"/>
        <w:left w:val="none" w:sz="0" w:space="0" w:color="auto"/>
        <w:bottom w:val="none" w:sz="0" w:space="0" w:color="auto"/>
        <w:right w:val="none" w:sz="0" w:space="0" w:color="auto"/>
      </w:divBdr>
    </w:div>
    <w:div w:id="1225877236">
      <w:bodyDiv w:val="1"/>
      <w:marLeft w:val="0"/>
      <w:marRight w:val="0"/>
      <w:marTop w:val="0"/>
      <w:marBottom w:val="0"/>
      <w:divBdr>
        <w:top w:val="none" w:sz="0" w:space="0" w:color="auto"/>
        <w:left w:val="none" w:sz="0" w:space="0" w:color="auto"/>
        <w:bottom w:val="none" w:sz="0" w:space="0" w:color="auto"/>
        <w:right w:val="none" w:sz="0" w:space="0" w:color="auto"/>
      </w:divBdr>
    </w:div>
    <w:div w:id="1227491046">
      <w:bodyDiv w:val="1"/>
      <w:marLeft w:val="0"/>
      <w:marRight w:val="0"/>
      <w:marTop w:val="0"/>
      <w:marBottom w:val="0"/>
      <w:divBdr>
        <w:top w:val="none" w:sz="0" w:space="0" w:color="auto"/>
        <w:left w:val="none" w:sz="0" w:space="0" w:color="auto"/>
        <w:bottom w:val="none" w:sz="0" w:space="0" w:color="auto"/>
        <w:right w:val="none" w:sz="0" w:space="0" w:color="auto"/>
      </w:divBdr>
    </w:div>
    <w:div w:id="1239822547">
      <w:bodyDiv w:val="1"/>
      <w:marLeft w:val="0"/>
      <w:marRight w:val="0"/>
      <w:marTop w:val="0"/>
      <w:marBottom w:val="0"/>
      <w:divBdr>
        <w:top w:val="none" w:sz="0" w:space="0" w:color="auto"/>
        <w:left w:val="none" w:sz="0" w:space="0" w:color="auto"/>
        <w:bottom w:val="none" w:sz="0" w:space="0" w:color="auto"/>
        <w:right w:val="none" w:sz="0" w:space="0" w:color="auto"/>
      </w:divBdr>
    </w:div>
    <w:div w:id="1248618187">
      <w:bodyDiv w:val="1"/>
      <w:marLeft w:val="0"/>
      <w:marRight w:val="0"/>
      <w:marTop w:val="0"/>
      <w:marBottom w:val="0"/>
      <w:divBdr>
        <w:top w:val="none" w:sz="0" w:space="0" w:color="auto"/>
        <w:left w:val="none" w:sz="0" w:space="0" w:color="auto"/>
        <w:bottom w:val="none" w:sz="0" w:space="0" w:color="auto"/>
        <w:right w:val="none" w:sz="0" w:space="0" w:color="auto"/>
      </w:divBdr>
    </w:div>
    <w:div w:id="1254558521">
      <w:bodyDiv w:val="1"/>
      <w:marLeft w:val="0"/>
      <w:marRight w:val="0"/>
      <w:marTop w:val="0"/>
      <w:marBottom w:val="0"/>
      <w:divBdr>
        <w:top w:val="none" w:sz="0" w:space="0" w:color="auto"/>
        <w:left w:val="none" w:sz="0" w:space="0" w:color="auto"/>
        <w:bottom w:val="none" w:sz="0" w:space="0" w:color="auto"/>
        <w:right w:val="none" w:sz="0" w:space="0" w:color="auto"/>
      </w:divBdr>
    </w:div>
    <w:div w:id="1267226951">
      <w:bodyDiv w:val="1"/>
      <w:marLeft w:val="0"/>
      <w:marRight w:val="0"/>
      <w:marTop w:val="0"/>
      <w:marBottom w:val="0"/>
      <w:divBdr>
        <w:top w:val="none" w:sz="0" w:space="0" w:color="auto"/>
        <w:left w:val="none" w:sz="0" w:space="0" w:color="auto"/>
        <w:bottom w:val="none" w:sz="0" w:space="0" w:color="auto"/>
        <w:right w:val="none" w:sz="0" w:space="0" w:color="auto"/>
      </w:divBdr>
    </w:div>
    <w:div w:id="1276062458">
      <w:bodyDiv w:val="1"/>
      <w:marLeft w:val="0"/>
      <w:marRight w:val="0"/>
      <w:marTop w:val="0"/>
      <w:marBottom w:val="0"/>
      <w:divBdr>
        <w:top w:val="none" w:sz="0" w:space="0" w:color="auto"/>
        <w:left w:val="none" w:sz="0" w:space="0" w:color="auto"/>
        <w:bottom w:val="none" w:sz="0" w:space="0" w:color="auto"/>
        <w:right w:val="none" w:sz="0" w:space="0" w:color="auto"/>
      </w:divBdr>
    </w:div>
    <w:div w:id="1289316790">
      <w:bodyDiv w:val="1"/>
      <w:marLeft w:val="0"/>
      <w:marRight w:val="0"/>
      <w:marTop w:val="0"/>
      <w:marBottom w:val="0"/>
      <w:divBdr>
        <w:top w:val="none" w:sz="0" w:space="0" w:color="auto"/>
        <w:left w:val="none" w:sz="0" w:space="0" w:color="auto"/>
        <w:bottom w:val="none" w:sz="0" w:space="0" w:color="auto"/>
        <w:right w:val="none" w:sz="0" w:space="0" w:color="auto"/>
      </w:divBdr>
    </w:div>
    <w:div w:id="1293053572">
      <w:bodyDiv w:val="1"/>
      <w:marLeft w:val="0"/>
      <w:marRight w:val="0"/>
      <w:marTop w:val="0"/>
      <w:marBottom w:val="0"/>
      <w:divBdr>
        <w:top w:val="none" w:sz="0" w:space="0" w:color="auto"/>
        <w:left w:val="none" w:sz="0" w:space="0" w:color="auto"/>
        <w:bottom w:val="none" w:sz="0" w:space="0" w:color="auto"/>
        <w:right w:val="none" w:sz="0" w:space="0" w:color="auto"/>
      </w:divBdr>
    </w:div>
    <w:div w:id="1300258936">
      <w:bodyDiv w:val="1"/>
      <w:marLeft w:val="0"/>
      <w:marRight w:val="0"/>
      <w:marTop w:val="0"/>
      <w:marBottom w:val="0"/>
      <w:divBdr>
        <w:top w:val="none" w:sz="0" w:space="0" w:color="auto"/>
        <w:left w:val="none" w:sz="0" w:space="0" w:color="auto"/>
        <w:bottom w:val="none" w:sz="0" w:space="0" w:color="auto"/>
        <w:right w:val="none" w:sz="0" w:space="0" w:color="auto"/>
      </w:divBdr>
    </w:div>
    <w:div w:id="1303581394">
      <w:bodyDiv w:val="1"/>
      <w:marLeft w:val="0"/>
      <w:marRight w:val="0"/>
      <w:marTop w:val="0"/>
      <w:marBottom w:val="0"/>
      <w:divBdr>
        <w:top w:val="none" w:sz="0" w:space="0" w:color="auto"/>
        <w:left w:val="none" w:sz="0" w:space="0" w:color="auto"/>
        <w:bottom w:val="none" w:sz="0" w:space="0" w:color="auto"/>
        <w:right w:val="none" w:sz="0" w:space="0" w:color="auto"/>
      </w:divBdr>
    </w:div>
    <w:div w:id="1306857345">
      <w:bodyDiv w:val="1"/>
      <w:marLeft w:val="0"/>
      <w:marRight w:val="0"/>
      <w:marTop w:val="0"/>
      <w:marBottom w:val="0"/>
      <w:divBdr>
        <w:top w:val="none" w:sz="0" w:space="0" w:color="auto"/>
        <w:left w:val="none" w:sz="0" w:space="0" w:color="auto"/>
        <w:bottom w:val="none" w:sz="0" w:space="0" w:color="auto"/>
        <w:right w:val="none" w:sz="0" w:space="0" w:color="auto"/>
      </w:divBdr>
    </w:div>
    <w:div w:id="1311013551">
      <w:bodyDiv w:val="1"/>
      <w:marLeft w:val="0"/>
      <w:marRight w:val="0"/>
      <w:marTop w:val="0"/>
      <w:marBottom w:val="0"/>
      <w:divBdr>
        <w:top w:val="none" w:sz="0" w:space="0" w:color="auto"/>
        <w:left w:val="none" w:sz="0" w:space="0" w:color="auto"/>
        <w:bottom w:val="none" w:sz="0" w:space="0" w:color="auto"/>
        <w:right w:val="none" w:sz="0" w:space="0" w:color="auto"/>
      </w:divBdr>
    </w:div>
    <w:div w:id="1320841137">
      <w:bodyDiv w:val="1"/>
      <w:marLeft w:val="0"/>
      <w:marRight w:val="0"/>
      <w:marTop w:val="0"/>
      <w:marBottom w:val="0"/>
      <w:divBdr>
        <w:top w:val="none" w:sz="0" w:space="0" w:color="auto"/>
        <w:left w:val="none" w:sz="0" w:space="0" w:color="auto"/>
        <w:bottom w:val="none" w:sz="0" w:space="0" w:color="auto"/>
        <w:right w:val="none" w:sz="0" w:space="0" w:color="auto"/>
      </w:divBdr>
    </w:div>
    <w:div w:id="1327398841">
      <w:bodyDiv w:val="1"/>
      <w:marLeft w:val="0"/>
      <w:marRight w:val="0"/>
      <w:marTop w:val="0"/>
      <w:marBottom w:val="0"/>
      <w:divBdr>
        <w:top w:val="none" w:sz="0" w:space="0" w:color="auto"/>
        <w:left w:val="none" w:sz="0" w:space="0" w:color="auto"/>
        <w:bottom w:val="none" w:sz="0" w:space="0" w:color="auto"/>
        <w:right w:val="none" w:sz="0" w:space="0" w:color="auto"/>
      </w:divBdr>
    </w:div>
    <w:div w:id="1329560027">
      <w:bodyDiv w:val="1"/>
      <w:marLeft w:val="0"/>
      <w:marRight w:val="0"/>
      <w:marTop w:val="0"/>
      <w:marBottom w:val="0"/>
      <w:divBdr>
        <w:top w:val="none" w:sz="0" w:space="0" w:color="auto"/>
        <w:left w:val="none" w:sz="0" w:space="0" w:color="auto"/>
        <w:bottom w:val="none" w:sz="0" w:space="0" w:color="auto"/>
        <w:right w:val="none" w:sz="0" w:space="0" w:color="auto"/>
      </w:divBdr>
    </w:div>
    <w:div w:id="1343163247">
      <w:bodyDiv w:val="1"/>
      <w:marLeft w:val="0"/>
      <w:marRight w:val="0"/>
      <w:marTop w:val="0"/>
      <w:marBottom w:val="0"/>
      <w:divBdr>
        <w:top w:val="none" w:sz="0" w:space="0" w:color="auto"/>
        <w:left w:val="none" w:sz="0" w:space="0" w:color="auto"/>
        <w:bottom w:val="none" w:sz="0" w:space="0" w:color="auto"/>
        <w:right w:val="none" w:sz="0" w:space="0" w:color="auto"/>
      </w:divBdr>
    </w:div>
    <w:div w:id="1358118508">
      <w:bodyDiv w:val="1"/>
      <w:marLeft w:val="0"/>
      <w:marRight w:val="0"/>
      <w:marTop w:val="0"/>
      <w:marBottom w:val="0"/>
      <w:divBdr>
        <w:top w:val="none" w:sz="0" w:space="0" w:color="auto"/>
        <w:left w:val="none" w:sz="0" w:space="0" w:color="auto"/>
        <w:bottom w:val="none" w:sz="0" w:space="0" w:color="auto"/>
        <w:right w:val="none" w:sz="0" w:space="0" w:color="auto"/>
      </w:divBdr>
    </w:div>
    <w:div w:id="1361513876">
      <w:bodyDiv w:val="1"/>
      <w:marLeft w:val="0"/>
      <w:marRight w:val="0"/>
      <w:marTop w:val="0"/>
      <w:marBottom w:val="0"/>
      <w:divBdr>
        <w:top w:val="none" w:sz="0" w:space="0" w:color="auto"/>
        <w:left w:val="none" w:sz="0" w:space="0" w:color="auto"/>
        <w:bottom w:val="none" w:sz="0" w:space="0" w:color="auto"/>
        <w:right w:val="none" w:sz="0" w:space="0" w:color="auto"/>
      </w:divBdr>
    </w:div>
    <w:div w:id="1361859817">
      <w:bodyDiv w:val="1"/>
      <w:marLeft w:val="0"/>
      <w:marRight w:val="0"/>
      <w:marTop w:val="0"/>
      <w:marBottom w:val="0"/>
      <w:divBdr>
        <w:top w:val="none" w:sz="0" w:space="0" w:color="auto"/>
        <w:left w:val="none" w:sz="0" w:space="0" w:color="auto"/>
        <w:bottom w:val="none" w:sz="0" w:space="0" w:color="auto"/>
        <w:right w:val="none" w:sz="0" w:space="0" w:color="auto"/>
      </w:divBdr>
    </w:div>
    <w:div w:id="1362438252">
      <w:bodyDiv w:val="1"/>
      <w:marLeft w:val="0"/>
      <w:marRight w:val="0"/>
      <w:marTop w:val="0"/>
      <w:marBottom w:val="0"/>
      <w:divBdr>
        <w:top w:val="none" w:sz="0" w:space="0" w:color="auto"/>
        <w:left w:val="none" w:sz="0" w:space="0" w:color="auto"/>
        <w:bottom w:val="none" w:sz="0" w:space="0" w:color="auto"/>
        <w:right w:val="none" w:sz="0" w:space="0" w:color="auto"/>
      </w:divBdr>
    </w:div>
    <w:div w:id="1382247803">
      <w:bodyDiv w:val="1"/>
      <w:marLeft w:val="0"/>
      <w:marRight w:val="0"/>
      <w:marTop w:val="0"/>
      <w:marBottom w:val="0"/>
      <w:divBdr>
        <w:top w:val="none" w:sz="0" w:space="0" w:color="auto"/>
        <w:left w:val="none" w:sz="0" w:space="0" w:color="auto"/>
        <w:bottom w:val="none" w:sz="0" w:space="0" w:color="auto"/>
        <w:right w:val="none" w:sz="0" w:space="0" w:color="auto"/>
      </w:divBdr>
    </w:div>
    <w:div w:id="1402950914">
      <w:bodyDiv w:val="1"/>
      <w:marLeft w:val="0"/>
      <w:marRight w:val="0"/>
      <w:marTop w:val="0"/>
      <w:marBottom w:val="0"/>
      <w:divBdr>
        <w:top w:val="none" w:sz="0" w:space="0" w:color="auto"/>
        <w:left w:val="none" w:sz="0" w:space="0" w:color="auto"/>
        <w:bottom w:val="none" w:sz="0" w:space="0" w:color="auto"/>
        <w:right w:val="none" w:sz="0" w:space="0" w:color="auto"/>
      </w:divBdr>
    </w:div>
    <w:div w:id="1409185106">
      <w:bodyDiv w:val="1"/>
      <w:marLeft w:val="0"/>
      <w:marRight w:val="0"/>
      <w:marTop w:val="0"/>
      <w:marBottom w:val="0"/>
      <w:divBdr>
        <w:top w:val="none" w:sz="0" w:space="0" w:color="auto"/>
        <w:left w:val="none" w:sz="0" w:space="0" w:color="auto"/>
        <w:bottom w:val="none" w:sz="0" w:space="0" w:color="auto"/>
        <w:right w:val="none" w:sz="0" w:space="0" w:color="auto"/>
      </w:divBdr>
    </w:div>
    <w:div w:id="1412121168">
      <w:bodyDiv w:val="1"/>
      <w:marLeft w:val="0"/>
      <w:marRight w:val="0"/>
      <w:marTop w:val="0"/>
      <w:marBottom w:val="0"/>
      <w:divBdr>
        <w:top w:val="none" w:sz="0" w:space="0" w:color="auto"/>
        <w:left w:val="none" w:sz="0" w:space="0" w:color="auto"/>
        <w:bottom w:val="none" w:sz="0" w:space="0" w:color="auto"/>
        <w:right w:val="none" w:sz="0" w:space="0" w:color="auto"/>
      </w:divBdr>
    </w:div>
    <w:div w:id="1414813650">
      <w:bodyDiv w:val="1"/>
      <w:marLeft w:val="0"/>
      <w:marRight w:val="0"/>
      <w:marTop w:val="0"/>
      <w:marBottom w:val="0"/>
      <w:divBdr>
        <w:top w:val="none" w:sz="0" w:space="0" w:color="auto"/>
        <w:left w:val="none" w:sz="0" w:space="0" w:color="auto"/>
        <w:bottom w:val="none" w:sz="0" w:space="0" w:color="auto"/>
        <w:right w:val="none" w:sz="0" w:space="0" w:color="auto"/>
      </w:divBdr>
    </w:div>
    <w:div w:id="1422918635">
      <w:bodyDiv w:val="1"/>
      <w:marLeft w:val="0"/>
      <w:marRight w:val="0"/>
      <w:marTop w:val="0"/>
      <w:marBottom w:val="0"/>
      <w:divBdr>
        <w:top w:val="none" w:sz="0" w:space="0" w:color="auto"/>
        <w:left w:val="none" w:sz="0" w:space="0" w:color="auto"/>
        <w:bottom w:val="none" w:sz="0" w:space="0" w:color="auto"/>
        <w:right w:val="none" w:sz="0" w:space="0" w:color="auto"/>
      </w:divBdr>
    </w:div>
    <w:div w:id="1433237751">
      <w:bodyDiv w:val="1"/>
      <w:marLeft w:val="0"/>
      <w:marRight w:val="0"/>
      <w:marTop w:val="0"/>
      <w:marBottom w:val="0"/>
      <w:divBdr>
        <w:top w:val="none" w:sz="0" w:space="0" w:color="auto"/>
        <w:left w:val="none" w:sz="0" w:space="0" w:color="auto"/>
        <w:bottom w:val="none" w:sz="0" w:space="0" w:color="auto"/>
        <w:right w:val="none" w:sz="0" w:space="0" w:color="auto"/>
      </w:divBdr>
    </w:div>
    <w:div w:id="1444114145">
      <w:bodyDiv w:val="1"/>
      <w:marLeft w:val="0"/>
      <w:marRight w:val="0"/>
      <w:marTop w:val="0"/>
      <w:marBottom w:val="0"/>
      <w:divBdr>
        <w:top w:val="none" w:sz="0" w:space="0" w:color="auto"/>
        <w:left w:val="none" w:sz="0" w:space="0" w:color="auto"/>
        <w:bottom w:val="none" w:sz="0" w:space="0" w:color="auto"/>
        <w:right w:val="none" w:sz="0" w:space="0" w:color="auto"/>
      </w:divBdr>
    </w:div>
    <w:div w:id="1444642495">
      <w:bodyDiv w:val="1"/>
      <w:marLeft w:val="0"/>
      <w:marRight w:val="0"/>
      <w:marTop w:val="0"/>
      <w:marBottom w:val="0"/>
      <w:divBdr>
        <w:top w:val="none" w:sz="0" w:space="0" w:color="auto"/>
        <w:left w:val="none" w:sz="0" w:space="0" w:color="auto"/>
        <w:bottom w:val="none" w:sz="0" w:space="0" w:color="auto"/>
        <w:right w:val="none" w:sz="0" w:space="0" w:color="auto"/>
      </w:divBdr>
    </w:div>
    <w:div w:id="1459907077">
      <w:bodyDiv w:val="1"/>
      <w:marLeft w:val="0"/>
      <w:marRight w:val="0"/>
      <w:marTop w:val="0"/>
      <w:marBottom w:val="0"/>
      <w:divBdr>
        <w:top w:val="none" w:sz="0" w:space="0" w:color="auto"/>
        <w:left w:val="none" w:sz="0" w:space="0" w:color="auto"/>
        <w:bottom w:val="none" w:sz="0" w:space="0" w:color="auto"/>
        <w:right w:val="none" w:sz="0" w:space="0" w:color="auto"/>
      </w:divBdr>
      <w:divsChild>
        <w:div w:id="450131038">
          <w:marLeft w:val="0"/>
          <w:marRight w:val="0"/>
          <w:marTop w:val="0"/>
          <w:marBottom w:val="0"/>
          <w:divBdr>
            <w:top w:val="none" w:sz="0" w:space="0" w:color="auto"/>
            <w:left w:val="none" w:sz="0" w:space="0" w:color="auto"/>
            <w:bottom w:val="none" w:sz="0" w:space="0" w:color="auto"/>
            <w:right w:val="none" w:sz="0" w:space="0" w:color="auto"/>
          </w:divBdr>
        </w:div>
      </w:divsChild>
    </w:div>
    <w:div w:id="1461461552">
      <w:bodyDiv w:val="1"/>
      <w:marLeft w:val="0"/>
      <w:marRight w:val="0"/>
      <w:marTop w:val="0"/>
      <w:marBottom w:val="0"/>
      <w:divBdr>
        <w:top w:val="none" w:sz="0" w:space="0" w:color="auto"/>
        <w:left w:val="none" w:sz="0" w:space="0" w:color="auto"/>
        <w:bottom w:val="none" w:sz="0" w:space="0" w:color="auto"/>
        <w:right w:val="none" w:sz="0" w:space="0" w:color="auto"/>
      </w:divBdr>
    </w:div>
    <w:div w:id="1464544651">
      <w:bodyDiv w:val="1"/>
      <w:marLeft w:val="0"/>
      <w:marRight w:val="0"/>
      <w:marTop w:val="0"/>
      <w:marBottom w:val="0"/>
      <w:divBdr>
        <w:top w:val="none" w:sz="0" w:space="0" w:color="auto"/>
        <w:left w:val="none" w:sz="0" w:space="0" w:color="auto"/>
        <w:bottom w:val="none" w:sz="0" w:space="0" w:color="auto"/>
        <w:right w:val="none" w:sz="0" w:space="0" w:color="auto"/>
      </w:divBdr>
    </w:div>
    <w:div w:id="1467119649">
      <w:bodyDiv w:val="1"/>
      <w:marLeft w:val="0"/>
      <w:marRight w:val="0"/>
      <w:marTop w:val="0"/>
      <w:marBottom w:val="0"/>
      <w:divBdr>
        <w:top w:val="none" w:sz="0" w:space="0" w:color="auto"/>
        <w:left w:val="none" w:sz="0" w:space="0" w:color="auto"/>
        <w:bottom w:val="none" w:sz="0" w:space="0" w:color="auto"/>
        <w:right w:val="none" w:sz="0" w:space="0" w:color="auto"/>
      </w:divBdr>
    </w:div>
    <w:div w:id="1472600385">
      <w:bodyDiv w:val="1"/>
      <w:marLeft w:val="0"/>
      <w:marRight w:val="0"/>
      <w:marTop w:val="0"/>
      <w:marBottom w:val="0"/>
      <w:divBdr>
        <w:top w:val="none" w:sz="0" w:space="0" w:color="auto"/>
        <w:left w:val="none" w:sz="0" w:space="0" w:color="auto"/>
        <w:bottom w:val="none" w:sz="0" w:space="0" w:color="auto"/>
        <w:right w:val="none" w:sz="0" w:space="0" w:color="auto"/>
      </w:divBdr>
    </w:div>
    <w:div w:id="1477649411">
      <w:bodyDiv w:val="1"/>
      <w:marLeft w:val="0"/>
      <w:marRight w:val="0"/>
      <w:marTop w:val="0"/>
      <w:marBottom w:val="0"/>
      <w:divBdr>
        <w:top w:val="none" w:sz="0" w:space="0" w:color="auto"/>
        <w:left w:val="none" w:sz="0" w:space="0" w:color="auto"/>
        <w:bottom w:val="none" w:sz="0" w:space="0" w:color="auto"/>
        <w:right w:val="none" w:sz="0" w:space="0" w:color="auto"/>
      </w:divBdr>
    </w:div>
    <w:div w:id="1498375962">
      <w:bodyDiv w:val="1"/>
      <w:marLeft w:val="0"/>
      <w:marRight w:val="0"/>
      <w:marTop w:val="0"/>
      <w:marBottom w:val="0"/>
      <w:divBdr>
        <w:top w:val="none" w:sz="0" w:space="0" w:color="auto"/>
        <w:left w:val="none" w:sz="0" w:space="0" w:color="auto"/>
        <w:bottom w:val="none" w:sz="0" w:space="0" w:color="auto"/>
        <w:right w:val="none" w:sz="0" w:space="0" w:color="auto"/>
      </w:divBdr>
    </w:div>
    <w:div w:id="1500198377">
      <w:bodyDiv w:val="1"/>
      <w:marLeft w:val="0"/>
      <w:marRight w:val="0"/>
      <w:marTop w:val="0"/>
      <w:marBottom w:val="0"/>
      <w:divBdr>
        <w:top w:val="none" w:sz="0" w:space="0" w:color="auto"/>
        <w:left w:val="none" w:sz="0" w:space="0" w:color="auto"/>
        <w:bottom w:val="none" w:sz="0" w:space="0" w:color="auto"/>
        <w:right w:val="none" w:sz="0" w:space="0" w:color="auto"/>
      </w:divBdr>
    </w:div>
    <w:div w:id="1510561993">
      <w:bodyDiv w:val="1"/>
      <w:marLeft w:val="0"/>
      <w:marRight w:val="0"/>
      <w:marTop w:val="0"/>
      <w:marBottom w:val="0"/>
      <w:divBdr>
        <w:top w:val="none" w:sz="0" w:space="0" w:color="auto"/>
        <w:left w:val="none" w:sz="0" w:space="0" w:color="auto"/>
        <w:bottom w:val="none" w:sz="0" w:space="0" w:color="auto"/>
        <w:right w:val="none" w:sz="0" w:space="0" w:color="auto"/>
      </w:divBdr>
    </w:div>
    <w:div w:id="1517114963">
      <w:bodyDiv w:val="1"/>
      <w:marLeft w:val="0"/>
      <w:marRight w:val="0"/>
      <w:marTop w:val="0"/>
      <w:marBottom w:val="0"/>
      <w:divBdr>
        <w:top w:val="none" w:sz="0" w:space="0" w:color="auto"/>
        <w:left w:val="none" w:sz="0" w:space="0" w:color="auto"/>
        <w:bottom w:val="none" w:sz="0" w:space="0" w:color="auto"/>
        <w:right w:val="none" w:sz="0" w:space="0" w:color="auto"/>
      </w:divBdr>
    </w:div>
    <w:div w:id="1527212075">
      <w:bodyDiv w:val="1"/>
      <w:marLeft w:val="0"/>
      <w:marRight w:val="0"/>
      <w:marTop w:val="0"/>
      <w:marBottom w:val="0"/>
      <w:divBdr>
        <w:top w:val="none" w:sz="0" w:space="0" w:color="auto"/>
        <w:left w:val="none" w:sz="0" w:space="0" w:color="auto"/>
        <w:bottom w:val="none" w:sz="0" w:space="0" w:color="auto"/>
        <w:right w:val="none" w:sz="0" w:space="0" w:color="auto"/>
      </w:divBdr>
    </w:div>
    <w:div w:id="1528328905">
      <w:bodyDiv w:val="1"/>
      <w:marLeft w:val="0"/>
      <w:marRight w:val="0"/>
      <w:marTop w:val="0"/>
      <w:marBottom w:val="0"/>
      <w:divBdr>
        <w:top w:val="none" w:sz="0" w:space="0" w:color="auto"/>
        <w:left w:val="none" w:sz="0" w:space="0" w:color="auto"/>
        <w:bottom w:val="none" w:sz="0" w:space="0" w:color="auto"/>
        <w:right w:val="none" w:sz="0" w:space="0" w:color="auto"/>
      </w:divBdr>
    </w:div>
    <w:div w:id="1537544733">
      <w:bodyDiv w:val="1"/>
      <w:marLeft w:val="0"/>
      <w:marRight w:val="0"/>
      <w:marTop w:val="0"/>
      <w:marBottom w:val="0"/>
      <w:divBdr>
        <w:top w:val="none" w:sz="0" w:space="0" w:color="auto"/>
        <w:left w:val="none" w:sz="0" w:space="0" w:color="auto"/>
        <w:bottom w:val="none" w:sz="0" w:space="0" w:color="auto"/>
        <w:right w:val="none" w:sz="0" w:space="0" w:color="auto"/>
      </w:divBdr>
    </w:div>
    <w:div w:id="1540512392">
      <w:bodyDiv w:val="1"/>
      <w:marLeft w:val="0"/>
      <w:marRight w:val="0"/>
      <w:marTop w:val="0"/>
      <w:marBottom w:val="0"/>
      <w:divBdr>
        <w:top w:val="none" w:sz="0" w:space="0" w:color="auto"/>
        <w:left w:val="none" w:sz="0" w:space="0" w:color="auto"/>
        <w:bottom w:val="none" w:sz="0" w:space="0" w:color="auto"/>
        <w:right w:val="none" w:sz="0" w:space="0" w:color="auto"/>
      </w:divBdr>
    </w:div>
    <w:div w:id="1569613300">
      <w:bodyDiv w:val="1"/>
      <w:marLeft w:val="0"/>
      <w:marRight w:val="0"/>
      <w:marTop w:val="0"/>
      <w:marBottom w:val="0"/>
      <w:divBdr>
        <w:top w:val="none" w:sz="0" w:space="0" w:color="auto"/>
        <w:left w:val="none" w:sz="0" w:space="0" w:color="auto"/>
        <w:bottom w:val="none" w:sz="0" w:space="0" w:color="auto"/>
        <w:right w:val="none" w:sz="0" w:space="0" w:color="auto"/>
      </w:divBdr>
    </w:div>
    <w:div w:id="1572540417">
      <w:bodyDiv w:val="1"/>
      <w:marLeft w:val="0"/>
      <w:marRight w:val="0"/>
      <w:marTop w:val="0"/>
      <w:marBottom w:val="0"/>
      <w:divBdr>
        <w:top w:val="none" w:sz="0" w:space="0" w:color="auto"/>
        <w:left w:val="none" w:sz="0" w:space="0" w:color="auto"/>
        <w:bottom w:val="none" w:sz="0" w:space="0" w:color="auto"/>
        <w:right w:val="none" w:sz="0" w:space="0" w:color="auto"/>
      </w:divBdr>
    </w:div>
    <w:div w:id="1573272173">
      <w:bodyDiv w:val="1"/>
      <w:marLeft w:val="0"/>
      <w:marRight w:val="0"/>
      <w:marTop w:val="0"/>
      <w:marBottom w:val="0"/>
      <w:divBdr>
        <w:top w:val="none" w:sz="0" w:space="0" w:color="auto"/>
        <w:left w:val="none" w:sz="0" w:space="0" w:color="auto"/>
        <w:bottom w:val="none" w:sz="0" w:space="0" w:color="auto"/>
        <w:right w:val="none" w:sz="0" w:space="0" w:color="auto"/>
      </w:divBdr>
    </w:div>
    <w:div w:id="1576933340">
      <w:bodyDiv w:val="1"/>
      <w:marLeft w:val="0"/>
      <w:marRight w:val="0"/>
      <w:marTop w:val="0"/>
      <w:marBottom w:val="0"/>
      <w:divBdr>
        <w:top w:val="none" w:sz="0" w:space="0" w:color="auto"/>
        <w:left w:val="none" w:sz="0" w:space="0" w:color="auto"/>
        <w:bottom w:val="none" w:sz="0" w:space="0" w:color="auto"/>
        <w:right w:val="none" w:sz="0" w:space="0" w:color="auto"/>
      </w:divBdr>
    </w:div>
    <w:div w:id="1583561721">
      <w:bodyDiv w:val="1"/>
      <w:marLeft w:val="0"/>
      <w:marRight w:val="0"/>
      <w:marTop w:val="0"/>
      <w:marBottom w:val="0"/>
      <w:divBdr>
        <w:top w:val="none" w:sz="0" w:space="0" w:color="auto"/>
        <w:left w:val="none" w:sz="0" w:space="0" w:color="auto"/>
        <w:bottom w:val="none" w:sz="0" w:space="0" w:color="auto"/>
        <w:right w:val="none" w:sz="0" w:space="0" w:color="auto"/>
      </w:divBdr>
    </w:div>
    <w:div w:id="1593582944">
      <w:bodyDiv w:val="1"/>
      <w:marLeft w:val="0"/>
      <w:marRight w:val="0"/>
      <w:marTop w:val="0"/>
      <w:marBottom w:val="0"/>
      <w:divBdr>
        <w:top w:val="none" w:sz="0" w:space="0" w:color="auto"/>
        <w:left w:val="none" w:sz="0" w:space="0" w:color="auto"/>
        <w:bottom w:val="none" w:sz="0" w:space="0" w:color="auto"/>
        <w:right w:val="none" w:sz="0" w:space="0" w:color="auto"/>
      </w:divBdr>
    </w:div>
    <w:div w:id="1615863216">
      <w:bodyDiv w:val="1"/>
      <w:marLeft w:val="0"/>
      <w:marRight w:val="0"/>
      <w:marTop w:val="0"/>
      <w:marBottom w:val="0"/>
      <w:divBdr>
        <w:top w:val="none" w:sz="0" w:space="0" w:color="auto"/>
        <w:left w:val="none" w:sz="0" w:space="0" w:color="auto"/>
        <w:bottom w:val="none" w:sz="0" w:space="0" w:color="auto"/>
        <w:right w:val="none" w:sz="0" w:space="0" w:color="auto"/>
      </w:divBdr>
    </w:div>
    <w:div w:id="1644196092">
      <w:bodyDiv w:val="1"/>
      <w:marLeft w:val="0"/>
      <w:marRight w:val="0"/>
      <w:marTop w:val="0"/>
      <w:marBottom w:val="0"/>
      <w:divBdr>
        <w:top w:val="none" w:sz="0" w:space="0" w:color="auto"/>
        <w:left w:val="none" w:sz="0" w:space="0" w:color="auto"/>
        <w:bottom w:val="none" w:sz="0" w:space="0" w:color="auto"/>
        <w:right w:val="none" w:sz="0" w:space="0" w:color="auto"/>
      </w:divBdr>
    </w:div>
    <w:div w:id="1660965323">
      <w:bodyDiv w:val="1"/>
      <w:marLeft w:val="0"/>
      <w:marRight w:val="0"/>
      <w:marTop w:val="0"/>
      <w:marBottom w:val="0"/>
      <w:divBdr>
        <w:top w:val="none" w:sz="0" w:space="0" w:color="auto"/>
        <w:left w:val="none" w:sz="0" w:space="0" w:color="auto"/>
        <w:bottom w:val="none" w:sz="0" w:space="0" w:color="auto"/>
        <w:right w:val="none" w:sz="0" w:space="0" w:color="auto"/>
      </w:divBdr>
    </w:div>
    <w:div w:id="1663243313">
      <w:bodyDiv w:val="1"/>
      <w:marLeft w:val="0"/>
      <w:marRight w:val="0"/>
      <w:marTop w:val="0"/>
      <w:marBottom w:val="0"/>
      <w:divBdr>
        <w:top w:val="none" w:sz="0" w:space="0" w:color="auto"/>
        <w:left w:val="none" w:sz="0" w:space="0" w:color="auto"/>
        <w:bottom w:val="none" w:sz="0" w:space="0" w:color="auto"/>
        <w:right w:val="none" w:sz="0" w:space="0" w:color="auto"/>
      </w:divBdr>
    </w:div>
    <w:div w:id="1669677201">
      <w:bodyDiv w:val="1"/>
      <w:marLeft w:val="0"/>
      <w:marRight w:val="0"/>
      <w:marTop w:val="0"/>
      <w:marBottom w:val="0"/>
      <w:divBdr>
        <w:top w:val="none" w:sz="0" w:space="0" w:color="auto"/>
        <w:left w:val="none" w:sz="0" w:space="0" w:color="auto"/>
        <w:bottom w:val="none" w:sz="0" w:space="0" w:color="auto"/>
        <w:right w:val="none" w:sz="0" w:space="0" w:color="auto"/>
      </w:divBdr>
    </w:div>
    <w:div w:id="1685551034">
      <w:bodyDiv w:val="1"/>
      <w:marLeft w:val="0"/>
      <w:marRight w:val="0"/>
      <w:marTop w:val="0"/>
      <w:marBottom w:val="0"/>
      <w:divBdr>
        <w:top w:val="none" w:sz="0" w:space="0" w:color="auto"/>
        <w:left w:val="none" w:sz="0" w:space="0" w:color="auto"/>
        <w:bottom w:val="none" w:sz="0" w:space="0" w:color="auto"/>
        <w:right w:val="none" w:sz="0" w:space="0" w:color="auto"/>
      </w:divBdr>
    </w:div>
    <w:div w:id="1690988431">
      <w:bodyDiv w:val="1"/>
      <w:marLeft w:val="0"/>
      <w:marRight w:val="0"/>
      <w:marTop w:val="0"/>
      <w:marBottom w:val="0"/>
      <w:divBdr>
        <w:top w:val="none" w:sz="0" w:space="0" w:color="auto"/>
        <w:left w:val="none" w:sz="0" w:space="0" w:color="auto"/>
        <w:bottom w:val="none" w:sz="0" w:space="0" w:color="auto"/>
        <w:right w:val="none" w:sz="0" w:space="0" w:color="auto"/>
      </w:divBdr>
    </w:div>
    <w:div w:id="1701583824">
      <w:bodyDiv w:val="1"/>
      <w:marLeft w:val="0"/>
      <w:marRight w:val="0"/>
      <w:marTop w:val="0"/>
      <w:marBottom w:val="0"/>
      <w:divBdr>
        <w:top w:val="none" w:sz="0" w:space="0" w:color="auto"/>
        <w:left w:val="none" w:sz="0" w:space="0" w:color="auto"/>
        <w:bottom w:val="none" w:sz="0" w:space="0" w:color="auto"/>
        <w:right w:val="none" w:sz="0" w:space="0" w:color="auto"/>
      </w:divBdr>
    </w:div>
    <w:div w:id="1701975443">
      <w:bodyDiv w:val="1"/>
      <w:marLeft w:val="0"/>
      <w:marRight w:val="0"/>
      <w:marTop w:val="0"/>
      <w:marBottom w:val="0"/>
      <w:divBdr>
        <w:top w:val="none" w:sz="0" w:space="0" w:color="auto"/>
        <w:left w:val="none" w:sz="0" w:space="0" w:color="auto"/>
        <w:bottom w:val="none" w:sz="0" w:space="0" w:color="auto"/>
        <w:right w:val="none" w:sz="0" w:space="0" w:color="auto"/>
      </w:divBdr>
    </w:div>
    <w:div w:id="1721706448">
      <w:bodyDiv w:val="1"/>
      <w:marLeft w:val="0"/>
      <w:marRight w:val="0"/>
      <w:marTop w:val="0"/>
      <w:marBottom w:val="0"/>
      <w:divBdr>
        <w:top w:val="none" w:sz="0" w:space="0" w:color="auto"/>
        <w:left w:val="none" w:sz="0" w:space="0" w:color="auto"/>
        <w:bottom w:val="none" w:sz="0" w:space="0" w:color="auto"/>
        <w:right w:val="none" w:sz="0" w:space="0" w:color="auto"/>
      </w:divBdr>
    </w:div>
    <w:div w:id="1726946908">
      <w:bodyDiv w:val="1"/>
      <w:marLeft w:val="0"/>
      <w:marRight w:val="0"/>
      <w:marTop w:val="0"/>
      <w:marBottom w:val="0"/>
      <w:divBdr>
        <w:top w:val="none" w:sz="0" w:space="0" w:color="auto"/>
        <w:left w:val="none" w:sz="0" w:space="0" w:color="auto"/>
        <w:bottom w:val="none" w:sz="0" w:space="0" w:color="auto"/>
        <w:right w:val="none" w:sz="0" w:space="0" w:color="auto"/>
      </w:divBdr>
    </w:div>
    <w:div w:id="1730422256">
      <w:bodyDiv w:val="1"/>
      <w:marLeft w:val="0"/>
      <w:marRight w:val="0"/>
      <w:marTop w:val="0"/>
      <w:marBottom w:val="0"/>
      <w:divBdr>
        <w:top w:val="none" w:sz="0" w:space="0" w:color="auto"/>
        <w:left w:val="none" w:sz="0" w:space="0" w:color="auto"/>
        <w:bottom w:val="none" w:sz="0" w:space="0" w:color="auto"/>
        <w:right w:val="none" w:sz="0" w:space="0" w:color="auto"/>
      </w:divBdr>
    </w:div>
    <w:div w:id="1742143740">
      <w:bodyDiv w:val="1"/>
      <w:marLeft w:val="0"/>
      <w:marRight w:val="0"/>
      <w:marTop w:val="0"/>
      <w:marBottom w:val="0"/>
      <w:divBdr>
        <w:top w:val="none" w:sz="0" w:space="0" w:color="auto"/>
        <w:left w:val="none" w:sz="0" w:space="0" w:color="auto"/>
        <w:bottom w:val="none" w:sz="0" w:space="0" w:color="auto"/>
        <w:right w:val="none" w:sz="0" w:space="0" w:color="auto"/>
      </w:divBdr>
    </w:div>
    <w:div w:id="1743410580">
      <w:bodyDiv w:val="1"/>
      <w:marLeft w:val="0"/>
      <w:marRight w:val="0"/>
      <w:marTop w:val="0"/>
      <w:marBottom w:val="0"/>
      <w:divBdr>
        <w:top w:val="none" w:sz="0" w:space="0" w:color="auto"/>
        <w:left w:val="none" w:sz="0" w:space="0" w:color="auto"/>
        <w:bottom w:val="none" w:sz="0" w:space="0" w:color="auto"/>
        <w:right w:val="none" w:sz="0" w:space="0" w:color="auto"/>
      </w:divBdr>
    </w:div>
    <w:div w:id="1748380540">
      <w:bodyDiv w:val="1"/>
      <w:marLeft w:val="0"/>
      <w:marRight w:val="0"/>
      <w:marTop w:val="0"/>
      <w:marBottom w:val="0"/>
      <w:divBdr>
        <w:top w:val="none" w:sz="0" w:space="0" w:color="auto"/>
        <w:left w:val="none" w:sz="0" w:space="0" w:color="auto"/>
        <w:bottom w:val="none" w:sz="0" w:space="0" w:color="auto"/>
        <w:right w:val="none" w:sz="0" w:space="0" w:color="auto"/>
      </w:divBdr>
    </w:div>
    <w:div w:id="1749884631">
      <w:bodyDiv w:val="1"/>
      <w:marLeft w:val="0"/>
      <w:marRight w:val="0"/>
      <w:marTop w:val="0"/>
      <w:marBottom w:val="0"/>
      <w:divBdr>
        <w:top w:val="none" w:sz="0" w:space="0" w:color="auto"/>
        <w:left w:val="none" w:sz="0" w:space="0" w:color="auto"/>
        <w:bottom w:val="none" w:sz="0" w:space="0" w:color="auto"/>
        <w:right w:val="none" w:sz="0" w:space="0" w:color="auto"/>
      </w:divBdr>
    </w:div>
    <w:div w:id="1763337656">
      <w:bodyDiv w:val="1"/>
      <w:marLeft w:val="0"/>
      <w:marRight w:val="0"/>
      <w:marTop w:val="0"/>
      <w:marBottom w:val="0"/>
      <w:divBdr>
        <w:top w:val="none" w:sz="0" w:space="0" w:color="auto"/>
        <w:left w:val="none" w:sz="0" w:space="0" w:color="auto"/>
        <w:bottom w:val="none" w:sz="0" w:space="0" w:color="auto"/>
        <w:right w:val="none" w:sz="0" w:space="0" w:color="auto"/>
      </w:divBdr>
    </w:div>
    <w:div w:id="1787456796">
      <w:bodyDiv w:val="1"/>
      <w:marLeft w:val="0"/>
      <w:marRight w:val="0"/>
      <w:marTop w:val="0"/>
      <w:marBottom w:val="0"/>
      <w:divBdr>
        <w:top w:val="none" w:sz="0" w:space="0" w:color="auto"/>
        <w:left w:val="none" w:sz="0" w:space="0" w:color="auto"/>
        <w:bottom w:val="none" w:sz="0" w:space="0" w:color="auto"/>
        <w:right w:val="none" w:sz="0" w:space="0" w:color="auto"/>
      </w:divBdr>
    </w:div>
    <w:div w:id="1807696751">
      <w:bodyDiv w:val="1"/>
      <w:marLeft w:val="0"/>
      <w:marRight w:val="0"/>
      <w:marTop w:val="0"/>
      <w:marBottom w:val="0"/>
      <w:divBdr>
        <w:top w:val="none" w:sz="0" w:space="0" w:color="auto"/>
        <w:left w:val="none" w:sz="0" w:space="0" w:color="auto"/>
        <w:bottom w:val="none" w:sz="0" w:space="0" w:color="auto"/>
        <w:right w:val="none" w:sz="0" w:space="0" w:color="auto"/>
      </w:divBdr>
    </w:div>
    <w:div w:id="1808812232">
      <w:bodyDiv w:val="1"/>
      <w:marLeft w:val="0"/>
      <w:marRight w:val="0"/>
      <w:marTop w:val="0"/>
      <w:marBottom w:val="0"/>
      <w:divBdr>
        <w:top w:val="none" w:sz="0" w:space="0" w:color="auto"/>
        <w:left w:val="none" w:sz="0" w:space="0" w:color="auto"/>
        <w:bottom w:val="none" w:sz="0" w:space="0" w:color="auto"/>
        <w:right w:val="none" w:sz="0" w:space="0" w:color="auto"/>
      </w:divBdr>
    </w:div>
    <w:div w:id="1814593220">
      <w:bodyDiv w:val="1"/>
      <w:marLeft w:val="0"/>
      <w:marRight w:val="0"/>
      <w:marTop w:val="0"/>
      <w:marBottom w:val="0"/>
      <w:divBdr>
        <w:top w:val="none" w:sz="0" w:space="0" w:color="auto"/>
        <w:left w:val="none" w:sz="0" w:space="0" w:color="auto"/>
        <w:bottom w:val="none" w:sz="0" w:space="0" w:color="auto"/>
        <w:right w:val="none" w:sz="0" w:space="0" w:color="auto"/>
      </w:divBdr>
    </w:div>
    <w:div w:id="1815369982">
      <w:bodyDiv w:val="1"/>
      <w:marLeft w:val="0"/>
      <w:marRight w:val="0"/>
      <w:marTop w:val="0"/>
      <w:marBottom w:val="0"/>
      <w:divBdr>
        <w:top w:val="none" w:sz="0" w:space="0" w:color="auto"/>
        <w:left w:val="none" w:sz="0" w:space="0" w:color="auto"/>
        <w:bottom w:val="none" w:sz="0" w:space="0" w:color="auto"/>
        <w:right w:val="none" w:sz="0" w:space="0" w:color="auto"/>
      </w:divBdr>
    </w:div>
    <w:div w:id="1818716443">
      <w:bodyDiv w:val="1"/>
      <w:marLeft w:val="0"/>
      <w:marRight w:val="0"/>
      <w:marTop w:val="0"/>
      <w:marBottom w:val="0"/>
      <w:divBdr>
        <w:top w:val="none" w:sz="0" w:space="0" w:color="auto"/>
        <w:left w:val="none" w:sz="0" w:space="0" w:color="auto"/>
        <w:bottom w:val="none" w:sz="0" w:space="0" w:color="auto"/>
        <w:right w:val="none" w:sz="0" w:space="0" w:color="auto"/>
      </w:divBdr>
    </w:div>
    <w:div w:id="1819809088">
      <w:bodyDiv w:val="1"/>
      <w:marLeft w:val="0"/>
      <w:marRight w:val="0"/>
      <w:marTop w:val="0"/>
      <w:marBottom w:val="0"/>
      <w:divBdr>
        <w:top w:val="none" w:sz="0" w:space="0" w:color="auto"/>
        <w:left w:val="none" w:sz="0" w:space="0" w:color="auto"/>
        <w:bottom w:val="none" w:sz="0" w:space="0" w:color="auto"/>
        <w:right w:val="none" w:sz="0" w:space="0" w:color="auto"/>
      </w:divBdr>
    </w:div>
    <w:div w:id="1826043830">
      <w:bodyDiv w:val="1"/>
      <w:marLeft w:val="0"/>
      <w:marRight w:val="0"/>
      <w:marTop w:val="0"/>
      <w:marBottom w:val="0"/>
      <w:divBdr>
        <w:top w:val="none" w:sz="0" w:space="0" w:color="auto"/>
        <w:left w:val="none" w:sz="0" w:space="0" w:color="auto"/>
        <w:bottom w:val="none" w:sz="0" w:space="0" w:color="auto"/>
        <w:right w:val="none" w:sz="0" w:space="0" w:color="auto"/>
      </w:divBdr>
    </w:div>
    <w:div w:id="1841265728">
      <w:bodyDiv w:val="1"/>
      <w:marLeft w:val="0"/>
      <w:marRight w:val="0"/>
      <w:marTop w:val="0"/>
      <w:marBottom w:val="0"/>
      <w:divBdr>
        <w:top w:val="none" w:sz="0" w:space="0" w:color="auto"/>
        <w:left w:val="none" w:sz="0" w:space="0" w:color="auto"/>
        <w:bottom w:val="none" w:sz="0" w:space="0" w:color="auto"/>
        <w:right w:val="none" w:sz="0" w:space="0" w:color="auto"/>
      </w:divBdr>
    </w:div>
    <w:div w:id="1842312980">
      <w:bodyDiv w:val="1"/>
      <w:marLeft w:val="0"/>
      <w:marRight w:val="0"/>
      <w:marTop w:val="0"/>
      <w:marBottom w:val="0"/>
      <w:divBdr>
        <w:top w:val="none" w:sz="0" w:space="0" w:color="auto"/>
        <w:left w:val="none" w:sz="0" w:space="0" w:color="auto"/>
        <w:bottom w:val="none" w:sz="0" w:space="0" w:color="auto"/>
        <w:right w:val="none" w:sz="0" w:space="0" w:color="auto"/>
      </w:divBdr>
    </w:div>
    <w:div w:id="1844124977">
      <w:bodyDiv w:val="1"/>
      <w:marLeft w:val="0"/>
      <w:marRight w:val="0"/>
      <w:marTop w:val="0"/>
      <w:marBottom w:val="0"/>
      <w:divBdr>
        <w:top w:val="none" w:sz="0" w:space="0" w:color="auto"/>
        <w:left w:val="none" w:sz="0" w:space="0" w:color="auto"/>
        <w:bottom w:val="none" w:sz="0" w:space="0" w:color="auto"/>
        <w:right w:val="none" w:sz="0" w:space="0" w:color="auto"/>
      </w:divBdr>
    </w:div>
    <w:div w:id="1855727370">
      <w:bodyDiv w:val="1"/>
      <w:marLeft w:val="0"/>
      <w:marRight w:val="0"/>
      <w:marTop w:val="0"/>
      <w:marBottom w:val="0"/>
      <w:divBdr>
        <w:top w:val="none" w:sz="0" w:space="0" w:color="auto"/>
        <w:left w:val="none" w:sz="0" w:space="0" w:color="auto"/>
        <w:bottom w:val="none" w:sz="0" w:space="0" w:color="auto"/>
        <w:right w:val="none" w:sz="0" w:space="0" w:color="auto"/>
      </w:divBdr>
    </w:div>
    <w:div w:id="1872264039">
      <w:bodyDiv w:val="1"/>
      <w:marLeft w:val="0"/>
      <w:marRight w:val="0"/>
      <w:marTop w:val="0"/>
      <w:marBottom w:val="0"/>
      <w:divBdr>
        <w:top w:val="none" w:sz="0" w:space="0" w:color="auto"/>
        <w:left w:val="none" w:sz="0" w:space="0" w:color="auto"/>
        <w:bottom w:val="none" w:sz="0" w:space="0" w:color="auto"/>
        <w:right w:val="none" w:sz="0" w:space="0" w:color="auto"/>
      </w:divBdr>
    </w:div>
    <w:div w:id="1873612846">
      <w:bodyDiv w:val="1"/>
      <w:marLeft w:val="0"/>
      <w:marRight w:val="0"/>
      <w:marTop w:val="0"/>
      <w:marBottom w:val="0"/>
      <w:divBdr>
        <w:top w:val="none" w:sz="0" w:space="0" w:color="auto"/>
        <w:left w:val="none" w:sz="0" w:space="0" w:color="auto"/>
        <w:bottom w:val="none" w:sz="0" w:space="0" w:color="auto"/>
        <w:right w:val="none" w:sz="0" w:space="0" w:color="auto"/>
      </w:divBdr>
    </w:div>
    <w:div w:id="1882548321">
      <w:bodyDiv w:val="1"/>
      <w:marLeft w:val="0"/>
      <w:marRight w:val="0"/>
      <w:marTop w:val="0"/>
      <w:marBottom w:val="0"/>
      <w:divBdr>
        <w:top w:val="none" w:sz="0" w:space="0" w:color="auto"/>
        <w:left w:val="none" w:sz="0" w:space="0" w:color="auto"/>
        <w:bottom w:val="none" w:sz="0" w:space="0" w:color="auto"/>
        <w:right w:val="none" w:sz="0" w:space="0" w:color="auto"/>
      </w:divBdr>
    </w:div>
    <w:div w:id="1887180409">
      <w:bodyDiv w:val="1"/>
      <w:marLeft w:val="0"/>
      <w:marRight w:val="0"/>
      <w:marTop w:val="0"/>
      <w:marBottom w:val="0"/>
      <w:divBdr>
        <w:top w:val="none" w:sz="0" w:space="0" w:color="auto"/>
        <w:left w:val="none" w:sz="0" w:space="0" w:color="auto"/>
        <w:bottom w:val="none" w:sz="0" w:space="0" w:color="auto"/>
        <w:right w:val="none" w:sz="0" w:space="0" w:color="auto"/>
      </w:divBdr>
    </w:div>
    <w:div w:id="1890024375">
      <w:bodyDiv w:val="1"/>
      <w:marLeft w:val="0"/>
      <w:marRight w:val="0"/>
      <w:marTop w:val="0"/>
      <w:marBottom w:val="0"/>
      <w:divBdr>
        <w:top w:val="none" w:sz="0" w:space="0" w:color="auto"/>
        <w:left w:val="none" w:sz="0" w:space="0" w:color="auto"/>
        <w:bottom w:val="none" w:sz="0" w:space="0" w:color="auto"/>
        <w:right w:val="none" w:sz="0" w:space="0" w:color="auto"/>
      </w:divBdr>
    </w:div>
    <w:div w:id="1890140940">
      <w:bodyDiv w:val="1"/>
      <w:marLeft w:val="0"/>
      <w:marRight w:val="0"/>
      <w:marTop w:val="0"/>
      <w:marBottom w:val="0"/>
      <w:divBdr>
        <w:top w:val="none" w:sz="0" w:space="0" w:color="auto"/>
        <w:left w:val="none" w:sz="0" w:space="0" w:color="auto"/>
        <w:bottom w:val="none" w:sz="0" w:space="0" w:color="auto"/>
        <w:right w:val="none" w:sz="0" w:space="0" w:color="auto"/>
      </w:divBdr>
    </w:div>
    <w:div w:id="1917351513">
      <w:bodyDiv w:val="1"/>
      <w:marLeft w:val="0"/>
      <w:marRight w:val="0"/>
      <w:marTop w:val="0"/>
      <w:marBottom w:val="0"/>
      <w:divBdr>
        <w:top w:val="none" w:sz="0" w:space="0" w:color="auto"/>
        <w:left w:val="none" w:sz="0" w:space="0" w:color="auto"/>
        <w:bottom w:val="none" w:sz="0" w:space="0" w:color="auto"/>
        <w:right w:val="none" w:sz="0" w:space="0" w:color="auto"/>
      </w:divBdr>
    </w:div>
    <w:div w:id="1922592687">
      <w:bodyDiv w:val="1"/>
      <w:marLeft w:val="0"/>
      <w:marRight w:val="0"/>
      <w:marTop w:val="0"/>
      <w:marBottom w:val="0"/>
      <w:divBdr>
        <w:top w:val="none" w:sz="0" w:space="0" w:color="auto"/>
        <w:left w:val="none" w:sz="0" w:space="0" w:color="auto"/>
        <w:bottom w:val="none" w:sz="0" w:space="0" w:color="auto"/>
        <w:right w:val="none" w:sz="0" w:space="0" w:color="auto"/>
      </w:divBdr>
    </w:div>
    <w:div w:id="1929652714">
      <w:bodyDiv w:val="1"/>
      <w:marLeft w:val="0"/>
      <w:marRight w:val="0"/>
      <w:marTop w:val="0"/>
      <w:marBottom w:val="0"/>
      <w:divBdr>
        <w:top w:val="none" w:sz="0" w:space="0" w:color="auto"/>
        <w:left w:val="none" w:sz="0" w:space="0" w:color="auto"/>
        <w:bottom w:val="none" w:sz="0" w:space="0" w:color="auto"/>
        <w:right w:val="none" w:sz="0" w:space="0" w:color="auto"/>
      </w:divBdr>
    </w:div>
    <w:div w:id="1938126947">
      <w:bodyDiv w:val="1"/>
      <w:marLeft w:val="0"/>
      <w:marRight w:val="0"/>
      <w:marTop w:val="0"/>
      <w:marBottom w:val="0"/>
      <w:divBdr>
        <w:top w:val="none" w:sz="0" w:space="0" w:color="auto"/>
        <w:left w:val="none" w:sz="0" w:space="0" w:color="auto"/>
        <w:bottom w:val="none" w:sz="0" w:space="0" w:color="auto"/>
        <w:right w:val="none" w:sz="0" w:space="0" w:color="auto"/>
      </w:divBdr>
    </w:div>
    <w:div w:id="1938632950">
      <w:bodyDiv w:val="1"/>
      <w:marLeft w:val="0"/>
      <w:marRight w:val="0"/>
      <w:marTop w:val="0"/>
      <w:marBottom w:val="0"/>
      <w:divBdr>
        <w:top w:val="none" w:sz="0" w:space="0" w:color="auto"/>
        <w:left w:val="none" w:sz="0" w:space="0" w:color="auto"/>
        <w:bottom w:val="none" w:sz="0" w:space="0" w:color="auto"/>
        <w:right w:val="none" w:sz="0" w:space="0" w:color="auto"/>
      </w:divBdr>
    </w:div>
    <w:div w:id="1956985050">
      <w:bodyDiv w:val="1"/>
      <w:marLeft w:val="0"/>
      <w:marRight w:val="0"/>
      <w:marTop w:val="0"/>
      <w:marBottom w:val="0"/>
      <w:divBdr>
        <w:top w:val="none" w:sz="0" w:space="0" w:color="auto"/>
        <w:left w:val="none" w:sz="0" w:space="0" w:color="auto"/>
        <w:bottom w:val="none" w:sz="0" w:space="0" w:color="auto"/>
        <w:right w:val="none" w:sz="0" w:space="0" w:color="auto"/>
      </w:divBdr>
    </w:div>
    <w:div w:id="1963917389">
      <w:bodyDiv w:val="1"/>
      <w:marLeft w:val="0"/>
      <w:marRight w:val="0"/>
      <w:marTop w:val="0"/>
      <w:marBottom w:val="0"/>
      <w:divBdr>
        <w:top w:val="none" w:sz="0" w:space="0" w:color="auto"/>
        <w:left w:val="none" w:sz="0" w:space="0" w:color="auto"/>
        <w:bottom w:val="none" w:sz="0" w:space="0" w:color="auto"/>
        <w:right w:val="none" w:sz="0" w:space="0" w:color="auto"/>
      </w:divBdr>
    </w:div>
    <w:div w:id="1965890228">
      <w:bodyDiv w:val="1"/>
      <w:marLeft w:val="0"/>
      <w:marRight w:val="0"/>
      <w:marTop w:val="0"/>
      <w:marBottom w:val="0"/>
      <w:divBdr>
        <w:top w:val="none" w:sz="0" w:space="0" w:color="auto"/>
        <w:left w:val="none" w:sz="0" w:space="0" w:color="auto"/>
        <w:bottom w:val="none" w:sz="0" w:space="0" w:color="auto"/>
        <w:right w:val="none" w:sz="0" w:space="0" w:color="auto"/>
      </w:divBdr>
    </w:div>
    <w:div w:id="1972124411">
      <w:bodyDiv w:val="1"/>
      <w:marLeft w:val="0"/>
      <w:marRight w:val="0"/>
      <w:marTop w:val="0"/>
      <w:marBottom w:val="0"/>
      <w:divBdr>
        <w:top w:val="none" w:sz="0" w:space="0" w:color="auto"/>
        <w:left w:val="none" w:sz="0" w:space="0" w:color="auto"/>
        <w:bottom w:val="none" w:sz="0" w:space="0" w:color="auto"/>
        <w:right w:val="none" w:sz="0" w:space="0" w:color="auto"/>
      </w:divBdr>
    </w:div>
    <w:div w:id="1974141036">
      <w:bodyDiv w:val="1"/>
      <w:marLeft w:val="0"/>
      <w:marRight w:val="0"/>
      <w:marTop w:val="0"/>
      <w:marBottom w:val="0"/>
      <w:divBdr>
        <w:top w:val="none" w:sz="0" w:space="0" w:color="auto"/>
        <w:left w:val="none" w:sz="0" w:space="0" w:color="auto"/>
        <w:bottom w:val="none" w:sz="0" w:space="0" w:color="auto"/>
        <w:right w:val="none" w:sz="0" w:space="0" w:color="auto"/>
      </w:divBdr>
    </w:div>
    <w:div w:id="1994335431">
      <w:bodyDiv w:val="1"/>
      <w:marLeft w:val="0"/>
      <w:marRight w:val="0"/>
      <w:marTop w:val="0"/>
      <w:marBottom w:val="0"/>
      <w:divBdr>
        <w:top w:val="none" w:sz="0" w:space="0" w:color="auto"/>
        <w:left w:val="none" w:sz="0" w:space="0" w:color="auto"/>
        <w:bottom w:val="none" w:sz="0" w:space="0" w:color="auto"/>
        <w:right w:val="none" w:sz="0" w:space="0" w:color="auto"/>
      </w:divBdr>
    </w:div>
    <w:div w:id="2002810529">
      <w:bodyDiv w:val="1"/>
      <w:marLeft w:val="0"/>
      <w:marRight w:val="0"/>
      <w:marTop w:val="0"/>
      <w:marBottom w:val="0"/>
      <w:divBdr>
        <w:top w:val="none" w:sz="0" w:space="0" w:color="auto"/>
        <w:left w:val="none" w:sz="0" w:space="0" w:color="auto"/>
        <w:bottom w:val="none" w:sz="0" w:space="0" w:color="auto"/>
        <w:right w:val="none" w:sz="0" w:space="0" w:color="auto"/>
      </w:divBdr>
    </w:div>
    <w:div w:id="2004313168">
      <w:bodyDiv w:val="1"/>
      <w:marLeft w:val="0"/>
      <w:marRight w:val="0"/>
      <w:marTop w:val="0"/>
      <w:marBottom w:val="0"/>
      <w:divBdr>
        <w:top w:val="none" w:sz="0" w:space="0" w:color="auto"/>
        <w:left w:val="none" w:sz="0" w:space="0" w:color="auto"/>
        <w:bottom w:val="none" w:sz="0" w:space="0" w:color="auto"/>
        <w:right w:val="none" w:sz="0" w:space="0" w:color="auto"/>
      </w:divBdr>
    </w:div>
    <w:div w:id="2006323792">
      <w:bodyDiv w:val="1"/>
      <w:marLeft w:val="0"/>
      <w:marRight w:val="0"/>
      <w:marTop w:val="0"/>
      <w:marBottom w:val="0"/>
      <w:divBdr>
        <w:top w:val="none" w:sz="0" w:space="0" w:color="auto"/>
        <w:left w:val="none" w:sz="0" w:space="0" w:color="auto"/>
        <w:bottom w:val="none" w:sz="0" w:space="0" w:color="auto"/>
        <w:right w:val="none" w:sz="0" w:space="0" w:color="auto"/>
      </w:divBdr>
    </w:div>
    <w:div w:id="2009479446">
      <w:bodyDiv w:val="1"/>
      <w:marLeft w:val="0"/>
      <w:marRight w:val="0"/>
      <w:marTop w:val="0"/>
      <w:marBottom w:val="0"/>
      <w:divBdr>
        <w:top w:val="none" w:sz="0" w:space="0" w:color="auto"/>
        <w:left w:val="none" w:sz="0" w:space="0" w:color="auto"/>
        <w:bottom w:val="none" w:sz="0" w:space="0" w:color="auto"/>
        <w:right w:val="none" w:sz="0" w:space="0" w:color="auto"/>
      </w:divBdr>
    </w:div>
    <w:div w:id="2020689614">
      <w:bodyDiv w:val="1"/>
      <w:marLeft w:val="0"/>
      <w:marRight w:val="0"/>
      <w:marTop w:val="0"/>
      <w:marBottom w:val="0"/>
      <w:divBdr>
        <w:top w:val="none" w:sz="0" w:space="0" w:color="auto"/>
        <w:left w:val="none" w:sz="0" w:space="0" w:color="auto"/>
        <w:bottom w:val="none" w:sz="0" w:space="0" w:color="auto"/>
        <w:right w:val="none" w:sz="0" w:space="0" w:color="auto"/>
      </w:divBdr>
    </w:div>
    <w:div w:id="2020963656">
      <w:bodyDiv w:val="1"/>
      <w:marLeft w:val="0"/>
      <w:marRight w:val="0"/>
      <w:marTop w:val="0"/>
      <w:marBottom w:val="0"/>
      <w:divBdr>
        <w:top w:val="none" w:sz="0" w:space="0" w:color="auto"/>
        <w:left w:val="none" w:sz="0" w:space="0" w:color="auto"/>
        <w:bottom w:val="none" w:sz="0" w:space="0" w:color="auto"/>
        <w:right w:val="none" w:sz="0" w:space="0" w:color="auto"/>
      </w:divBdr>
    </w:div>
    <w:div w:id="2042972394">
      <w:bodyDiv w:val="1"/>
      <w:marLeft w:val="0"/>
      <w:marRight w:val="0"/>
      <w:marTop w:val="0"/>
      <w:marBottom w:val="0"/>
      <w:divBdr>
        <w:top w:val="none" w:sz="0" w:space="0" w:color="auto"/>
        <w:left w:val="none" w:sz="0" w:space="0" w:color="auto"/>
        <w:bottom w:val="none" w:sz="0" w:space="0" w:color="auto"/>
        <w:right w:val="none" w:sz="0" w:space="0" w:color="auto"/>
      </w:divBdr>
    </w:div>
    <w:div w:id="2043050095">
      <w:bodyDiv w:val="1"/>
      <w:marLeft w:val="0"/>
      <w:marRight w:val="0"/>
      <w:marTop w:val="0"/>
      <w:marBottom w:val="0"/>
      <w:divBdr>
        <w:top w:val="none" w:sz="0" w:space="0" w:color="auto"/>
        <w:left w:val="none" w:sz="0" w:space="0" w:color="auto"/>
        <w:bottom w:val="none" w:sz="0" w:space="0" w:color="auto"/>
        <w:right w:val="none" w:sz="0" w:space="0" w:color="auto"/>
      </w:divBdr>
    </w:div>
    <w:div w:id="2062315568">
      <w:bodyDiv w:val="1"/>
      <w:marLeft w:val="0"/>
      <w:marRight w:val="0"/>
      <w:marTop w:val="0"/>
      <w:marBottom w:val="0"/>
      <w:divBdr>
        <w:top w:val="none" w:sz="0" w:space="0" w:color="auto"/>
        <w:left w:val="none" w:sz="0" w:space="0" w:color="auto"/>
        <w:bottom w:val="none" w:sz="0" w:space="0" w:color="auto"/>
        <w:right w:val="none" w:sz="0" w:space="0" w:color="auto"/>
      </w:divBdr>
    </w:div>
    <w:div w:id="2062708165">
      <w:bodyDiv w:val="1"/>
      <w:marLeft w:val="0"/>
      <w:marRight w:val="0"/>
      <w:marTop w:val="0"/>
      <w:marBottom w:val="0"/>
      <w:divBdr>
        <w:top w:val="none" w:sz="0" w:space="0" w:color="auto"/>
        <w:left w:val="none" w:sz="0" w:space="0" w:color="auto"/>
        <w:bottom w:val="none" w:sz="0" w:space="0" w:color="auto"/>
        <w:right w:val="none" w:sz="0" w:space="0" w:color="auto"/>
      </w:divBdr>
    </w:div>
    <w:div w:id="2069917461">
      <w:bodyDiv w:val="1"/>
      <w:marLeft w:val="0"/>
      <w:marRight w:val="0"/>
      <w:marTop w:val="0"/>
      <w:marBottom w:val="0"/>
      <w:divBdr>
        <w:top w:val="none" w:sz="0" w:space="0" w:color="auto"/>
        <w:left w:val="none" w:sz="0" w:space="0" w:color="auto"/>
        <w:bottom w:val="none" w:sz="0" w:space="0" w:color="auto"/>
        <w:right w:val="none" w:sz="0" w:space="0" w:color="auto"/>
      </w:divBdr>
    </w:div>
    <w:div w:id="2076272699">
      <w:bodyDiv w:val="1"/>
      <w:marLeft w:val="0"/>
      <w:marRight w:val="0"/>
      <w:marTop w:val="0"/>
      <w:marBottom w:val="0"/>
      <w:divBdr>
        <w:top w:val="none" w:sz="0" w:space="0" w:color="auto"/>
        <w:left w:val="none" w:sz="0" w:space="0" w:color="auto"/>
        <w:bottom w:val="none" w:sz="0" w:space="0" w:color="auto"/>
        <w:right w:val="none" w:sz="0" w:space="0" w:color="auto"/>
      </w:divBdr>
    </w:div>
    <w:div w:id="2099521799">
      <w:bodyDiv w:val="1"/>
      <w:marLeft w:val="0"/>
      <w:marRight w:val="0"/>
      <w:marTop w:val="0"/>
      <w:marBottom w:val="0"/>
      <w:divBdr>
        <w:top w:val="none" w:sz="0" w:space="0" w:color="auto"/>
        <w:left w:val="none" w:sz="0" w:space="0" w:color="auto"/>
        <w:bottom w:val="none" w:sz="0" w:space="0" w:color="auto"/>
        <w:right w:val="none" w:sz="0" w:space="0" w:color="auto"/>
      </w:divBdr>
    </w:div>
    <w:div w:id="2105300627">
      <w:bodyDiv w:val="1"/>
      <w:marLeft w:val="0"/>
      <w:marRight w:val="0"/>
      <w:marTop w:val="0"/>
      <w:marBottom w:val="0"/>
      <w:divBdr>
        <w:top w:val="none" w:sz="0" w:space="0" w:color="auto"/>
        <w:left w:val="none" w:sz="0" w:space="0" w:color="auto"/>
        <w:bottom w:val="none" w:sz="0" w:space="0" w:color="auto"/>
        <w:right w:val="none" w:sz="0" w:space="0" w:color="auto"/>
      </w:divBdr>
    </w:div>
    <w:div w:id="2112628981">
      <w:bodyDiv w:val="1"/>
      <w:marLeft w:val="0"/>
      <w:marRight w:val="0"/>
      <w:marTop w:val="0"/>
      <w:marBottom w:val="0"/>
      <w:divBdr>
        <w:top w:val="none" w:sz="0" w:space="0" w:color="auto"/>
        <w:left w:val="none" w:sz="0" w:space="0" w:color="auto"/>
        <w:bottom w:val="none" w:sz="0" w:space="0" w:color="auto"/>
        <w:right w:val="none" w:sz="0" w:space="0" w:color="auto"/>
      </w:divBdr>
    </w:div>
    <w:div w:id="2123108779">
      <w:bodyDiv w:val="1"/>
      <w:marLeft w:val="0"/>
      <w:marRight w:val="0"/>
      <w:marTop w:val="0"/>
      <w:marBottom w:val="0"/>
      <w:divBdr>
        <w:top w:val="none" w:sz="0" w:space="0" w:color="auto"/>
        <w:left w:val="none" w:sz="0" w:space="0" w:color="auto"/>
        <w:bottom w:val="none" w:sz="0" w:space="0" w:color="auto"/>
        <w:right w:val="none" w:sz="0" w:space="0" w:color="auto"/>
      </w:divBdr>
    </w:div>
    <w:div w:id="2125882735">
      <w:bodyDiv w:val="1"/>
      <w:marLeft w:val="0"/>
      <w:marRight w:val="0"/>
      <w:marTop w:val="0"/>
      <w:marBottom w:val="0"/>
      <w:divBdr>
        <w:top w:val="none" w:sz="0" w:space="0" w:color="auto"/>
        <w:left w:val="none" w:sz="0" w:space="0" w:color="auto"/>
        <w:bottom w:val="none" w:sz="0" w:space="0" w:color="auto"/>
        <w:right w:val="none" w:sz="0" w:space="0" w:color="auto"/>
      </w:divBdr>
    </w:div>
    <w:div w:id="2133984913">
      <w:bodyDiv w:val="1"/>
      <w:marLeft w:val="0"/>
      <w:marRight w:val="0"/>
      <w:marTop w:val="0"/>
      <w:marBottom w:val="0"/>
      <w:divBdr>
        <w:top w:val="none" w:sz="0" w:space="0" w:color="auto"/>
        <w:left w:val="none" w:sz="0" w:space="0" w:color="auto"/>
        <w:bottom w:val="none" w:sz="0" w:space="0" w:color="auto"/>
        <w:right w:val="none" w:sz="0" w:space="0" w:color="auto"/>
      </w:divBdr>
    </w:div>
    <w:div w:id="214253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Oxf19</b:Tag>
    <b:SourceType>InternetSite</b:SourceType>
    <b:Guid>{59314392-0A92-FE43-9B7F-7F79F4967FDC}</b:Guid>
    <b:Author>
      <b:Author>
        <b:NameList>
          <b:Person>
            <b:Last>Dictionary</b:Last>
            <b:First>Oxford</b:First>
          </b:Person>
        </b:NameList>
      </b:Author>
    </b:Author>
    <b:Title>Lexico powered by Oxford</b:Title>
    <b:URL>https://www.lexico.com/en/definition/success</b:URL>
    <b:Year>2019</b:Year>
    <b:YearAccessed>2019</b:YearAccessed>
    <b:MonthAccessed>October</b:MonthAccessed>
    <b:DayAccessed>8</b:DayAccessed>
    <b:RefOrder>2</b:RefOrder>
  </b:Source>
  <b:Source>
    <b:Tag>Wel19</b:Tag>
    <b:SourceType>InternetSite</b:SourceType>
    <b:Guid>{8B70FA50-466F-EC4D-94B4-DF922F3431A6}</b:Guid>
    <b:Title>A guide to Curriculum for Wales 2022</b:Title>
    <b:Year>2019</b:Year>
    <b:Author>
      <b:Author>
        <b:NameList>
          <b:Person>
            <b:Last>Government</b:Last>
            <b:First>Welsh</b:First>
          </b:Person>
        </b:NameList>
      </b:Author>
    </b:Author>
    <b:URL>https://hwb.gov.wales/draft-curriculum-for-wales-2022/a-guide-to-curriculum-for-wales-2022/</b:URL>
    <b:YearAccessed>2019</b:YearAccessed>
    <b:MonthAccessed>October</b:MonthAccessed>
    <b:DayAccessed>26</b:DayAccessed>
    <b:RefOrder>7</b:RefOrder>
  </b:Source>
  <b:Source>
    <b:Tag>Don17</b:Tag>
    <b:SourceType>JournalArticle</b:SourceType>
    <b:Guid>{BECB3079-222E-FE46-AFEB-5A6DD25BB92C}</b:Guid>
    <b:Title>A Systematic Approach to Curriculum Reform in Wales</b:Title>
    <b:Year>2017</b:Year>
    <b:Author>
      <b:Author>
        <b:NameList>
          <b:Person>
            <b:Last>Donaldson</b:Last>
            <b:First>Graham</b:First>
          </b:Person>
        </b:NameList>
      </b:Author>
    </b:Author>
    <b:JournalName>Wales Journal of Education </b:JournalName>
    <b:Volume>19</b:Volume>
    <b:Issue>1</b:Issue>
    <b:Pages>7-20</b:Pages>
    <b:RefOrder>4</b:RefOrder>
  </b:Source>
  <b:Source>
    <b:Tag>Wig19</b:Tag>
    <b:SourceType>InternetSite</b:SourceType>
    <b:Guid>{58B718F3-0DFD-8049-895A-6346EB841F7E}</b:Guid>
    <b:Author>
      <b:Author>
        <b:NameList>
          <b:Person>
            <b:Last>Wightwick</b:Last>
            <b:First>Abbie</b:First>
          </b:Person>
        </b:NameList>
      </b:Author>
    </b:Author>
    <b:Title>Wales' new curriculum 'does not have enough of what actually matters', say school leaders</b:Title>
    <b:Year>2019</b:Year>
    <b:LCID>en-GB</b:LCID>
    <b:URL>https://www.walesonline.co.uk/news/education/wales-new-curriculum-does-not-15650862</b:URL>
    <b:YearAccessed>2019</b:YearAccessed>
    <b:MonthAccessed>October</b:MonthAccessed>
    <b:DayAccessed>30</b:DayAccessed>
    <b:RefOrder>8</b:RefOrder>
  </b:Source>
  <b:Source>
    <b:Tag>Cot13</b:Tag>
    <b:SourceType>Book</b:SourceType>
    <b:Guid>{02F22081-4292-CE46-99DF-64D3158B74AA}</b:Guid>
    <b:Author>
      <b:Author>
        <b:NameList>
          <b:Person>
            <b:Last>Cottrell</b:Last>
            <b:First>Stella</b:First>
          </b:Person>
        </b:NameList>
      </b:Author>
    </b:Author>
    <b:Title>The Study Skills Handbook</b:Title>
    <b:Year>2013</b:Year>
    <b:City>Basingstoke, Hampshire</b:City>
    <b:Publisher>Palgrave Macmillan</b:Publisher>
    <b:Edition>4th</b:Edition>
    <b:BookTitle>The Study Skills Handbook </b:BookTitle>
    <b:LCID>en-GB</b:LCID>
    <b:RefOrder>1</b:RefOrder>
  </b:Source>
  <b:Source>
    <b:Tag>Cot05</b:Tag>
    <b:SourceType>Book</b:SourceType>
    <b:Guid>{83E032B4-811A-1E49-A2AC-CA3808BF898D}</b:Guid>
    <b:Title>Critical Thinking Skills</b:Title>
    <b:Year>2005</b:Year>
    <b:City>Basingstoke</b:City>
    <b:Publisher>Palgrave Macmillan</b:Publisher>
    <b:Author>
      <b:Author>
        <b:NameList>
          <b:Person>
            <b:Last>Cottrell</b:Last>
            <b:First>Stella</b:First>
          </b:Person>
        </b:NameList>
      </b:Author>
    </b:Author>
    <b:RefOrder>3</b:RefOrder>
  </b:Source>
  <b:Source>
    <b:Tag>Gov19</b:Tag>
    <b:SourceType>Report</b:SourceType>
    <b:Guid>{D992E77C-55AC-0E41-8E52-D93705FAA4E5}</b:Guid>
    <b:Title>Curriculum for Wales 2022 Feedback Analysis</b:Title>
    <b:Year>2019</b:Year>
    <b:LCID>en-GB</b:LCID>
    <b:Author>
      <b:Author>
        <b:Corporate>Welsh Government</b:Corporate>
      </b:Author>
    </b:Author>
    <b:Publisher>Available at: https://gov.wales/sites/default/files/consultations/2019-10/curriculum-wales-2022-feedback-analysis.pdf</b:Publisher>
    <b:City>(Accessed: 30 October)</b:City>
    <b:RefOrder>6</b:RefOrder>
  </b:Source>
  <b:Source>
    <b:Tag>Don15</b:Tag>
    <b:SourceType>Report</b:SourceType>
    <b:Guid>{BFB80515-0561-C54F-BA1C-349369D15C9B}</b:Guid>
    <b:Title>Successful Futures: Independent Review of Curriculum and Assessment Arrangements in Wales</b:Title>
    <b:Year>2015</b:Year>
    <b:Author>
      <b:Author>
        <b:NameList>
          <b:Person>
            <b:Last>Donaldson</b:Last>
            <b:First>Graham</b:First>
          </b:Person>
        </b:NameList>
      </b:Author>
    </b:Author>
    <b:Publisher>Welsh Government</b:Publisher>
    <b:LCID>en-GB</b:LCID>
    <b:City>Cardiff</b:City>
    <b:RefOrder>5</b:RefOrder>
  </b:Source>
</b:Sources>
</file>

<file path=customXml/itemProps1.xml><?xml version="1.0" encoding="utf-8"?>
<ds:datastoreItem xmlns:ds="http://schemas.openxmlformats.org/officeDocument/2006/customXml" ds:itemID="{59047493-D953-E04D-8CAF-D30BFCFF5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1316</TotalTime>
  <Pages>13</Pages>
  <Words>878</Words>
  <Characters>10790</Characters>
  <Application>Microsoft Office Word</Application>
  <DocSecurity>0</DocSecurity>
  <Lines>469</Lines>
  <Paragraphs>134</Paragraphs>
  <ScaleCrop>false</ScaleCrop>
  <HeadingPairs>
    <vt:vector size="2" baseType="variant">
      <vt:variant>
        <vt:lpstr>Title</vt:lpstr>
      </vt:variant>
      <vt:variant>
        <vt:i4>1</vt:i4>
      </vt:variant>
    </vt:vector>
  </HeadingPairs>
  <TitlesOfParts>
    <vt:vector size="1" baseType="lpstr">
      <vt:lpstr>A portfolio of tasks reflecting the skills, knowledge and dispositions needed for higher education study</vt:lpstr>
    </vt:vector>
  </TitlesOfParts>
  <Manager/>
  <Company>1904121</Company>
  <LinksUpToDate>false</LinksUpToDate>
  <CharactersWithSpaces>11534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portfolio of tasks reflecting the skills, knowledge and dispositions needed for higher education study</dc:title>
  <dc:subject>ECGE4002P: Academic Study Skills for Students</dc:subject>
  <dc:creator>Caitlin Llewelyn</dc:creator>
  <cp:keywords/>
  <dc:description/>
  <cp:lastModifiedBy>Caitlin Llewelyn</cp:lastModifiedBy>
  <cp:revision>51</cp:revision>
  <dcterms:created xsi:type="dcterms:W3CDTF">2019-10-22T09:45:00Z</dcterms:created>
  <dcterms:modified xsi:type="dcterms:W3CDTF">2019-11-07T11:43:00Z</dcterms:modified>
  <cp:category/>
</cp:coreProperties>
</file>