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781DC" w14:textId="417C686E" w:rsidR="0030515E" w:rsidRDefault="0030515E"/>
    <w:p w14:paraId="5CBF0EE4" w14:textId="2CFF4CE2" w:rsidR="00E201D4" w:rsidRDefault="004562F5">
      <w:r>
        <w:t>“A non-biased jury: do they really exist?”</w:t>
      </w:r>
    </w:p>
    <w:p w14:paraId="593549D3" w14:textId="424753D7" w:rsidR="000615C0" w:rsidRDefault="000615C0"/>
    <w:p w14:paraId="17B1CA7B" w14:textId="77777777" w:rsidR="00B813C1" w:rsidRDefault="00EA4CB8" w:rsidP="00AC1540">
      <w:pPr>
        <w:spacing w:line="480" w:lineRule="auto"/>
      </w:pPr>
      <w:r>
        <w:t xml:space="preserve">In this essay I will tackle this question whilst providing credible sources </w:t>
      </w:r>
      <w:r w:rsidR="00787C8B">
        <w:t xml:space="preserve">to back up my points for both perspectives of this </w:t>
      </w:r>
      <w:r w:rsidR="00536E6E">
        <w:t xml:space="preserve">question </w:t>
      </w:r>
      <w:r w:rsidR="00B813C1">
        <w:t>and will then conclude with a final statement along with more supporting evidence.</w:t>
      </w:r>
    </w:p>
    <w:p w14:paraId="09CC7CBE" w14:textId="77777777" w:rsidR="00350F7C" w:rsidRDefault="00350F7C" w:rsidP="00AC1540">
      <w:pPr>
        <w:spacing w:line="480" w:lineRule="auto"/>
      </w:pPr>
    </w:p>
    <w:p w14:paraId="6E598ADB" w14:textId="1FD0BF20" w:rsidR="000615C0" w:rsidRDefault="00CF6B60" w:rsidP="00AC1540">
      <w:pPr>
        <w:spacing w:line="480" w:lineRule="auto"/>
      </w:pPr>
      <w:r>
        <w:t xml:space="preserve">A jury </w:t>
      </w:r>
      <w:r w:rsidR="007E6C72">
        <w:t>i</w:t>
      </w:r>
      <w:r w:rsidR="00CF687E">
        <w:t xml:space="preserve">n its most basic sense is a group of 12 </w:t>
      </w:r>
      <w:r w:rsidR="004F1B2A">
        <w:t>people, and</w:t>
      </w:r>
      <w:r w:rsidR="006E45CC">
        <w:t xml:space="preserve"> can be up to 15 if the case is expected to last more than </w:t>
      </w:r>
      <w:r w:rsidR="00D94A14">
        <w:t>2 months,</w:t>
      </w:r>
      <w:r w:rsidR="00CF687E">
        <w:t xml:space="preserve"> that have been called by the courts to sit and listen to </w:t>
      </w:r>
      <w:r w:rsidR="00D65549">
        <w:t xml:space="preserve">mostly criminal cases and some cases in civil court </w:t>
      </w:r>
      <w:r w:rsidR="003B7A73">
        <w:t>however a jury will never be present if the alleged offender is a minor</w:t>
      </w:r>
      <w:r w:rsidR="00D94A14">
        <w:t>.</w:t>
      </w:r>
      <w:r w:rsidR="00CF01AB">
        <w:t xml:space="preserve"> The jurors </w:t>
      </w:r>
      <w:r w:rsidR="00D06434">
        <w:t>have</w:t>
      </w:r>
      <w:r w:rsidR="00511544">
        <w:t xml:space="preserve"> the responsibility of deciding whether the </w:t>
      </w:r>
      <w:r w:rsidR="00D06434">
        <w:t xml:space="preserve">offender is guilty or </w:t>
      </w:r>
      <w:r w:rsidR="005D50F9">
        <w:t>not guilty</w:t>
      </w:r>
      <w:r w:rsidR="00D06434">
        <w:t xml:space="preserve"> of whatever offence they have been charged with they will make this decision with the knowledge presented by the prosecution presented by the prosecution and </w:t>
      </w:r>
      <w:r w:rsidR="00CC3BCC">
        <w:t>defence. (</w:t>
      </w:r>
      <w:r w:rsidR="005D50F9">
        <w:t>Citizen’s</w:t>
      </w:r>
      <w:r w:rsidR="00D06434">
        <w:t xml:space="preserve"> information,2021)</w:t>
      </w:r>
      <w:r w:rsidR="000430BC">
        <w:t>.</w:t>
      </w:r>
      <w:r w:rsidR="002F5330">
        <w:t xml:space="preserve"> </w:t>
      </w:r>
      <w:r w:rsidR="000B5F34">
        <w:t xml:space="preserve">Those selected for jury duty are also subject to very strict rules for the duration of the trial the biggest example of this would be that they are not allowed to do any outside research about the </w:t>
      </w:r>
      <w:r w:rsidR="005A29DF">
        <w:t xml:space="preserve">defendants and the case at all as this could be seen to have influenced their decision should they read about it from sources that could be biased therefore making themselves biased whether consciously or subconsciously. </w:t>
      </w:r>
      <w:r w:rsidR="00CC2D91">
        <w:t xml:space="preserve">The only time a jury make speak freely about the case is when they are all in the jury room together </w:t>
      </w:r>
      <w:r w:rsidR="00576CDB">
        <w:t xml:space="preserve">if any of these jurors were to ignore these </w:t>
      </w:r>
      <w:r w:rsidR="005D50F9">
        <w:t>rules,</w:t>
      </w:r>
      <w:r w:rsidR="00576CDB">
        <w:t xml:space="preserve"> they could find themselves in co</w:t>
      </w:r>
      <w:r w:rsidR="0064578A">
        <w:t>ntempt of court and could go to prison, get a fine or both.</w:t>
      </w:r>
      <w:r w:rsidR="00C4104C">
        <w:t>(university of law 2023)</w:t>
      </w:r>
      <w:r w:rsidR="002440C3">
        <w:t>.</w:t>
      </w:r>
      <w:r w:rsidR="007B090B">
        <w:t xml:space="preserve"> </w:t>
      </w:r>
      <w:r w:rsidR="00DE2DB4">
        <w:t xml:space="preserve">After listening to the cases put forward in court the </w:t>
      </w:r>
      <w:r w:rsidR="00864C39">
        <w:t xml:space="preserve">jury will be sent to the jury room by the judge to decide upon their verdict </w:t>
      </w:r>
      <w:r w:rsidR="005057D8">
        <w:t>of guilty or not guilty.</w:t>
      </w:r>
      <w:r w:rsidR="0040219A">
        <w:t xml:space="preserve"> Should the jury not reach a decision on the first day they are allowed to leave freely but are however instructed not to talk about the case with anyone </w:t>
      </w:r>
      <w:r w:rsidR="00FA7BF5">
        <w:t>to not risk the integrity of their verdict</w:t>
      </w:r>
      <w:r w:rsidR="000C1BA3">
        <w:t>, when deciding their verdict a jury</w:t>
      </w:r>
      <w:r w:rsidR="004E3A0B">
        <w:t xml:space="preserve">’s decision must be unanimous despite this there may be time where a jury are simply unable to decide and in that case </w:t>
      </w:r>
      <w:r w:rsidR="00C2022F">
        <w:t xml:space="preserve">after the time limit has passed a judge can pass a majority verdict </w:t>
      </w:r>
      <w:r w:rsidR="008324A4">
        <w:t>ho</w:t>
      </w:r>
      <w:r w:rsidR="00D93B1C">
        <w:t xml:space="preserve">wever this still </w:t>
      </w:r>
      <w:r w:rsidR="00D93B1C">
        <w:lastRenderedPageBreak/>
        <w:t>requires at least a 10-2 balance if it were a standard 12 person jury</w:t>
      </w:r>
      <w:r w:rsidR="000F6EE9">
        <w:t>.</w:t>
      </w:r>
      <w:r w:rsidR="00497712">
        <w:t>(Defence-barrister</w:t>
      </w:r>
      <w:r w:rsidR="00860D3D">
        <w:t xml:space="preserve"> 2023)</w:t>
      </w:r>
      <w:r w:rsidR="003F54E9">
        <w:t>.</w:t>
      </w:r>
      <w:r w:rsidR="00CE6EC2">
        <w:t xml:space="preserve"> To qualify for jury duty in the UK </w:t>
      </w:r>
      <w:r w:rsidR="002B368D">
        <w:t xml:space="preserve">you must be at least </w:t>
      </w:r>
      <w:r w:rsidR="00CA3844">
        <w:t xml:space="preserve">18 years old and under 76 years old </w:t>
      </w:r>
      <w:r w:rsidR="008850C5">
        <w:t xml:space="preserve">along with this </w:t>
      </w:r>
      <w:r w:rsidR="00CB6A02">
        <w:t xml:space="preserve">you must have registered as a parliamentary or a local government elector and you must have lived in the UK </w:t>
      </w:r>
      <w:r w:rsidR="007F520F">
        <w:t>for at least 5 years after you were 13 years of age.</w:t>
      </w:r>
      <w:r w:rsidR="002B368D">
        <w:t xml:space="preserve"> </w:t>
      </w:r>
      <w:r w:rsidR="000B45D3">
        <w:t>Despite these standards some people can still be</w:t>
      </w:r>
      <w:r w:rsidR="00F16A39">
        <w:t xml:space="preserve"> </w:t>
      </w:r>
      <w:r w:rsidR="001E70AF">
        <w:t>disqualified</w:t>
      </w:r>
      <w:r w:rsidR="000B45D3">
        <w:t xml:space="preserve"> </w:t>
      </w:r>
      <w:r w:rsidR="001E70AF">
        <w:t xml:space="preserve">or ineligible </w:t>
      </w:r>
      <w:r w:rsidR="000B45D3">
        <w:t>from having to serve jury duty</w:t>
      </w:r>
      <w:r w:rsidR="00967675">
        <w:t xml:space="preserve">, this can be for many reasons for example you will be ineligible if you are currently employed in the </w:t>
      </w:r>
      <w:r w:rsidR="00CB51CB">
        <w:t>defence</w:t>
      </w:r>
      <w:r w:rsidR="00967675">
        <w:t xml:space="preserve"> forces </w:t>
      </w:r>
      <w:r w:rsidR="00CB51CB">
        <w:t xml:space="preserve">or if you have been employed in administration of justice </w:t>
      </w:r>
      <w:r w:rsidR="00AD0A4C">
        <w:t xml:space="preserve">which can </w:t>
      </w:r>
      <w:r w:rsidR="003B3DB9">
        <w:t xml:space="preserve">range from </w:t>
      </w:r>
      <w:r w:rsidR="00182E52">
        <w:t>anyone in charge or employed in a forensic lab to lay magistrates and even solicitors’ clerks</w:t>
      </w:r>
      <w:r w:rsidR="00DC56B5">
        <w:t xml:space="preserve">. Along with this many people will be disqualified from jury </w:t>
      </w:r>
      <w:r w:rsidR="005E71DD">
        <w:t>selection</w:t>
      </w:r>
      <w:r w:rsidR="00DC56B5">
        <w:t xml:space="preserve"> due to past convictions or if they are on bail </w:t>
      </w:r>
      <w:r w:rsidR="005E71DD">
        <w:t xml:space="preserve">this also applies to if you have been placed on probation within the last 5 </w:t>
      </w:r>
      <w:r w:rsidR="00350F7C">
        <w:t>years. (</w:t>
      </w:r>
      <w:r w:rsidR="00141FB6">
        <w:t>n</w:t>
      </w:r>
      <w:r w:rsidR="00FB515D">
        <w:t>i</w:t>
      </w:r>
      <w:r w:rsidR="00141FB6">
        <w:t>direct,2020)</w:t>
      </w:r>
      <w:r w:rsidR="00350F7C">
        <w:t xml:space="preserve">. </w:t>
      </w:r>
      <w:r w:rsidR="005D50F9">
        <w:t xml:space="preserve">The biggest issues juries are facing at the present time is </w:t>
      </w:r>
      <w:r w:rsidR="00FA60EC">
        <w:t>trying to remain completely impartial and give the defendant the most fair trial possible</w:t>
      </w:r>
      <w:r w:rsidR="001118F5">
        <w:t xml:space="preserve">, normally this would not be such a big issue however now that we are moving into </w:t>
      </w:r>
      <w:r w:rsidR="005976B5">
        <w:t xml:space="preserve">a more digital age it is becoming harder and harder to try and remain impartial by ignoring all of the articles you could read or </w:t>
      </w:r>
      <w:r w:rsidR="003B12FA">
        <w:t>social media where everyone will have an opinion and trying to keep away from all that and not discuss any of it.</w:t>
      </w:r>
      <w:r w:rsidR="00573E22">
        <w:t xml:space="preserve"> A great example of this </w:t>
      </w:r>
      <w:r w:rsidR="00A333FC">
        <w:t>would be when Joanne Fraill pleaded guilty to contempt of court after allowin</w:t>
      </w:r>
      <w:r w:rsidR="00504D2B">
        <w:t xml:space="preserve">g a massive drug trial collapse due to her </w:t>
      </w:r>
      <w:r w:rsidR="00272E38">
        <w:t>Facebook</w:t>
      </w:r>
      <w:r w:rsidR="00D202F5">
        <w:t xml:space="preserve"> messaging a defendant that had already been acquitted from the trial along with this Joanne had also been conducting her own research into a co-defendant whilst the jury was still deliberating </w:t>
      </w:r>
      <w:r w:rsidR="00272E38">
        <w:t xml:space="preserve">due to this breach of her oath a judge gave her eight months in prison for her </w:t>
      </w:r>
      <w:r w:rsidR="000C21A4">
        <w:t>misconduct. (</w:t>
      </w:r>
      <w:r w:rsidR="005C6361">
        <w:t>The Guardian 2011)</w:t>
      </w:r>
      <w:r w:rsidR="000C21A4">
        <w:t xml:space="preserve">. This case serves as a massive reminder that </w:t>
      </w:r>
      <w:r w:rsidR="007B7F4D">
        <w:t>the digital age can very easily bias a jury and make a case null and void because of the actions of a few which can call into question the integrity of an entire trial</w:t>
      </w:r>
      <w:r w:rsidR="00312D5B">
        <w:t xml:space="preserve">, however despite this being a digital age </w:t>
      </w:r>
      <w:r w:rsidR="00694CA6">
        <w:t xml:space="preserve">there can be many sources of bias that a juror must avoid a great example of this is the press and </w:t>
      </w:r>
      <w:r w:rsidR="00247C6E">
        <w:t xml:space="preserve">newspapers </w:t>
      </w:r>
      <w:r w:rsidR="00C546BF">
        <w:t xml:space="preserve">which can be notorious for their bias and a perfect example of this would be </w:t>
      </w:r>
      <w:r w:rsidR="00D95D38">
        <w:t xml:space="preserve">during the trial of Venables and Thompson who were </w:t>
      </w:r>
      <w:r w:rsidR="003A0885">
        <w:t>responsible for the murder of an infant boy</w:t>
      </w:r>
      <w:r w:rsidR="00EC1DBA">
        <w:t xml:space="preserve">. The lawyers for the 11 year old boys at the time of the trial </w:t>
      </w:r>
      <w:r w:rsidR="003F16BF">
        <w:t xml:space="preserve">claimed that the adult venue </w:t>
      </w:r>
      <w:r w:rsidR="00B17684">
        <w:t xml:space="preserve">and publicity surrounding their </w:t>
      </w:r>
      <w:r w:rsidR="00B17684">
        <w:lastRenderedPageBreak/>
        <w:t xml:space="preserve">trial undermined their chances of receiving a free trial </w:t>
      </w:r>
      <w:r w:rsidR="00A03343">
        <w:t xml:space="preserve">therefore breaching their </w:t>
      </w:r>
      <w:r w:rsidR="00455D73">
        <w:t xml:space="preserve">rights. The European court of human </w:t>
      </w:r>
      <w:r w:rsidR="00FD6EE2">
        <w:t>rights</w:t>
      </w:r>
      <w:r w:rsidR="00455D73">
        <w:t xml:space="preserve"> agreed and awarded the </w:t>
      </w:r>
      <w:r w:rsidR="00091314">
        <w:t>boys a total sum of £</w:t>
      </w:r>
      <w:r w:rsidR="00FD6EE2">
        <w:t>44,000 .</w:t>
      </w:r>
      <w:r w:rsidR="00694CA6">
        <w:t xml:space="preserve"> </w:t>
      </w:r>
      <w:r w:rsidR="00FD6EE2">
        <w:t>(The Guardian ,1999)</w:t>
      </w:r>
      <w:r w:rsidR="00034BF6">
        <w:t xml:space="preserve">. </w:t>
      </w:r>
      <w:r w:rsidR="00FB468A">
        <w:t xml:space="preserve">One thing not yet considered when talking about bias in the digital age is the effect that </w:t>
      </w:r>
      <w:r w:rsidR="00663468">
        <w:t xml:space="preserve">tv shows and true crime documentaries have had on everyday people causing a fascination with all </w:t>
      </w:r>
      <w:r w:rsidR="00447414">
        <w:t>thing’s</w:t>
      </w:r>
      <w:r w:rsidR="00663468">
        <w:t xml:space="preserve"> crime</w:t>
      </w:r>
      <w:r w:rsidR="007E7ADB">
        <w:t xml:space="preserve">. A prime example of this would be the ongoing case in America of 4 </w:t>
      </w:r>
      <w:r w:rsidR="00447414">
        <w:t>Idaho</w:t>
      </w:r>
      <w:r w:rsidR="007E7ADB">
        <w:t xml:space="preserve"> students who were slain in their home, the internet was quick to jump to conclusions with </w:t>
      </w:r>
      <w:r w:rsidR="00447414">
        <w:t>many people on social media turning sleuths to try and solve this case before the police. Many going so far as to name suspects within days of the killings and to name and shame them in the court of public opinion with some going as far as to email colleges and even family members of who they believed did it.</w:t>
      </w:r>
      <w:r w:rsidR="00F9441B">
        <w:t>(Pennock,</w:t>
      </w:r>
      <w:r w:rsidR="00AB7173">
        <w:t>2022)</w:t>
      </w:r>
      <w:r w:rsidR="00860E71">
        <w:t xml:space="preserve">. Despite this case being in America </w:t>
      </w:r>
      <w:r w:rsidR="0070415B">
        <w:t xml:space="preserve">it still shows a very strong and dangerous </w:t>
      </w:r>
      <w:r w:rsidR="0073031A">
        <w:t>precedent</w:t>
      </w:r>
      <w:r w:rsidR="0070415B">
        <w:t xml:space="preserve"> that is forming in the modern era that</w:t>
      </w:r>
      <w:r w:rsidR="0073031A">
        <w:t xml:space="preserve"> anyone sat at home can accuse someone in the public eye and as of yet have little to no repercussions, this is especially dangerous when talking about a potentially bias jury as </w:t>
      </w:r>
      <w:r w:rsidR="00F33304">
        <w:t>if this precedent were to continue anyone called up for jury duty could already have a pre conceived notion of who has done it therefore creating a unfair trial.</w:t>
      </w:r>
      <w:r w:rsidR="0070415B">
        <w:t xml:space="preserve"> </w:t>
      </w:r>
    </w:p>
    <w:p w14:paraId="2AB6D2F2" w14:textId="49B567D7" w:rsidR="00CD1374" w:rsidRDefault="00CD1374" w:rsidP="00AC1540">
      <w:pPr>
        <w:spacing w:line="480" w:lineRule="auto"/>
      </w:pPr>
      <w:r>
        <w:t xml:space="preserve">In conclusion of this essay, we look back at the question </w:t>
      </w:r>
      <w:r>
        <w:t>“A non-biased jury: do they really exist?”</w:t>
      </w:r>
      <w:r>
        <w:t xml:space="preserve"> and after the points that have been presented </w:t>
      </w:r>
      <w:r w:rsidR="00D4665A">
        <w:t xml:space="preserve">it is very ha4rd to draw a final conclusion as there are so many opinions for either side despite this there is no doubting that with the current age and reliance on technology </w:t>
      </w:r>
      <w:r w:rsidR="00423C2C">
        <w:t xml:space="preserve">for all things information and news that a </w:t>
      </w:r>
      <w:r w:rsidR="00AC1540">
        <w:t>non-biased</w:t>
      </w:r>
      <w:r w:rsidR="00423C2C">
        <w:t xml:space="preserve"> jury will start becoming rarer and rarer </w:t>
      </w:r>
      <w:r w:rsidR="00AC1540">
        <w:t xml:space="preserve">as more of the general population allow the opinions of others to cloud their judgement and prevent many from a fair and even </w:t>
      </w:r>
      <w:r w:rsidR="00D47C91">
        <w:t xml:space="preserve">trail. Despite this our justice system will still try to give everyone their right to a fair trial and </w:t>
      </w:r>
      <w:r w:rsidR="00BA005A">
        <w:t>put in the correct amendments to prevent any cases of juror misconduct.</w:t>
      </w:r>
    </w:p>
    <w:p w14:paraId="2640FA4E" w14:textId="42C74F07" w:rsidR="00F33304" w:rsidRDefault="00F33304" w:rsidP="004D5CEA">
      <w:pPr>
        <w:spacing w:line="480" w:lineRule="auto"/>
      </w:pPr>
    </w:p>
    <w:p w14:paraId="695D82A3" w14:textId="77777777" w:rsidR="00BF5009" w:rsidRDefault="00BF5009" w:rsidP="004D5CEA">
      <w:pPr>
        <w:spacing w:line="480" w:lineRule="auto"/>
      </w:pPr>
    </w:p>
    <w:p w14:paraId="6CDD29F8" w14:textId="77777777" w:rsidR="003F54E9" w:rsidRDefault="003F54E9" w:rsidP="004D5CEA">
      <w:pPr>
        <w:spacing w:line="480" w:lineRule="auto"/>
      </w:pPr>
    </w:p>
    <w:p w14:paraId="1EBA15B6" w14:textId="7DEEEB1A" w:rsidR="004562F5" w:rsidRDefault="004562F5"/>
    <w:p w14:paraId="51BE508F" w14:textId="0D257191" w:rsidR="00D06434" w:rsidRDefault="00D06434"/>
    <w:p w14:paraId="70828590" w14:textId="5A4AE6DD" w:rsidR="00D06434" w:rsidRDefault="00D06434"/>
    <w:p w14:paraId="06878860" w14:textId="1887876B" w:rsidR="00D06434" w:rsidRDefault="00D06434"/>
    <w:p w14:paraId="2262E4B9" w14:textId="46ED404F" w:rsidR="00D06434" w:rsidRDefault="00D06434"/>
    <w:p w14:paraId="3D5CB31C" w14:textId="56193911" w:rsidR="00D06434" w:rsidRDefault="00D06434">
      <w:r>
        <w:t>Reference list</w:t>
      </w:r>
    </w:p>
    <w:p w14:paraId="20AF2788" w14:textId="2AA2D0B1" w:rsidR="00D06434" w:rsidRDefault="00D06434">
      <w:r>
        <w:t>Citizens information</w:t>
      </w:r>
      <w:r w:rsidR="009240B7">
        <w:t xml:space="preserve"> (2021) </w:t>
      </w:r>
      <w:r w:rsidR="009240B7">
        <w:rPr>
          <w:i/>
          <w:iCs/>
        </w:rPr>
        <w:t xml:space="preserve">Role of the jury </w:t>
      </w:r>
      <w:r w:rsidR="009240B7">
        <w:t>available at:</w:t>
      </w:r>
      <w:r w:rsidR="009240B7" w:rsidRPr="009240B7">
        <w:t xml:space="preserve"> </w:t>
      </w:r>
      <w:hyperlink r:id="rId7" w:history="1">
        <w:r w:rsidR="009240B7" w:rsidRPr="0050557A">
          <w:rPr>
            <w:rStyle w:val="Hyperlink"/>
          </w:rPr>
          <w:t>https://www.citizensinformation.ie/en/justice/courtroom/jury.html#:~:text=The%20jurors%20are%20charged%20with,the%20directions%20of%20the%20judge</w:t>
        </w:r>
      </w:hyperlink>
      <w:r w:rsidR="009240B7" w:rsidRPr="009240B7">
        <w:t>.</w:t>
      </w:r>
      <w:r w:rsidR="009240B7">
        <w:t xml:space="preserve"> Date accessed-13/01/2023</w:t>
      </w:r>
    </w:p>
    <w:p w14:paraId="5ABE5C76" w14:textId="6FB7D4A4" w:rsidR="00AB7173" w:rsidRDefault="00860D3D">
      <w:r>
        <w:t xml:space="preserve">Defence-barrister </w:t>
      </w:r>
      <w:r w:rsidR="000F1805">
        <w:t xml:space="preserve">(2023) </w:t>
      </w:r>
      <w:r w:rsidR="000F1805">
        <w:rPr>
          <w:i/>
          <w:iCs/>
        </w:rPr>
        <w:t xml:space="preserve">crown court trial part 6- verdict </w:t>
      </w:r>
      <w:r w:rsidR="000F1805">
        <w:t>available at</w:t>
      </w:r>
      <w:r w:rsidR="003F54E9">
        <w:t>:</w:t>
      </w:r>
      <w:r w:rsidR="003F54E9" w:rsidRPr="003F54E9">
        <w:t xml:space="preserve"> </w:t>
      </w:r>
      <w:hyperlink r:id="rId8" w:history="1">
        <w:r w:rsidR="003F54E9" w:rsidRPr="0050557A">
          <w:rPr>
            <w:rStyle w:val="Hyperlink"/>
          </w:rPr>
          <w:t>https://www.defence-barrister.co.uk/crown-court-trial-part-6-verdict#Jury-retiring-to-consider-their-verdict</w:t>
        </w:r>
      </w:hyperlink>
      <w:r w:rsidR="003F54E9">
        <w:t xml:space="preserve"> date accessed-13/01/2023</w:t>
      </w:r>
    </w:p>
    <w:p w14:paraId="7ED6DC45" w14:textId="4D51B480" w:rsidR="00FB515D" w:rsidRDefault="00FB515D">
      <w:r>
        <w:t xml:space="preserve">Nidirect (2020) </w:t>
      </w:r>
      <w:r w:rsidR="00F62A7F" w:rsidRPr="00F62A7F">
        <w:rPr>
          <w:i/>
          <w:iCs/>
        </w:rPr>
        <w:t>exemptions from jury service</w:t>
      </w:r>
      <w:r w:rsidR="00F62A7F">
        <w:t xml:space="preserve"> available at:</w:t>
      </w:r>
      <w:r w:rsidR="001843F0" w:rsidRPr="001843F0">
        <w:t xml:space="preserve"> </w:t>
      </w:r>
      <w:hyperlink r:id="rId9" w:history="1">
        <w:r w:rsidR="00AB7173" w:rsidRPr="0050557A">
          <w:rPr>
            <w:rStyle w:val="Hyperlink"/>
          </w:rPr>
          <w:t>https://www.nidirect.gov.uk/articles/exemptions-jury-service</w:t>
        </w:r>
        <w:r w:rsidR="00AB7173" w:rsidRPr="0050557A">
          <w:rPr>
            <w:rStyle w:val="Hyperlink"/>
          </w:rPr>
          <w:t xml:space="preserve"> date accessed-13/01/2023</w:t>
        </w:r>
      </w:hyperlink>
    </w:p>
    <w:p w14:paraId="0BBD4CE4" w14:textId="5AB2C241" w:rsidR="000B2F16" w:rsidRPr="000B2F16" w:rsidRDefault="00AB7173" w:rsidP="00860E71">
      <w:pPr>
        <w:pStyle w:val="Heading2"/>
        <w:shd w:val="clear" w:color="auto" w:fill="FFFFFF"/>
        <w:spacing w:before="0" w:beforeAutospacing="0" w:after="60" w:afterAutospacing="0"/>
        <w:rPr>
          <w:rFonts w:asciiTheme="minorHAnsi" w:hAnsiTheme="minorHAnsi" w:cstheme="minorHAnsi"/>
          <w:b w:val="0"/>
          <w:bCs w:val="0"/>
          <w:color w:val="000000"/>
          <w:spacing w:val="-2"/>
          <w:sz w:val="22"/>
          <w:szCs w:val="22"/>
        </w:rPr>
      </w:pPr>
      <w:r w:rsidRPr="000B2F16">
        <w:rPr>
          <w:rFonts w:asciiTheme="minorHAnsi" w:hAnsiTheme="minorHAnsi" w:cstheme="minorHAnsi"/>
          <w:b w:val="0"/>
          <w:bCs w:val="0"/>
          <w:sz w:val="22"/>
          <w:szCs w:val="22"/>
        </w:rPr>
        <w:t>Pennock L (2022)</w:t>
      </w:r>
      <w:r w:rsidRPr="000B2F16">
        <w:rPr>
          <w:rFonts w:asciiTheme="minorHAnsi" w:hAnsiTheme="minorHAnsi" w:cstheme="minorHAnsi"/>
          <w:b w:val="0"/>
          <w:bCs w:val="0"/>
          <w:i/>
          <w:iCs/>
          <w:sz w:val="22"/>
          <w:szCs w:val="22"/>
        </w:rPr>
        <w:t xml:space="preserve"> </w:t>
      </w:r>
      <w:r w:rsidR="000B2F16" w:rsidRPr="000B2F16">
        <w:rPr>
          <w:rFonts w:asciiTheme="minorHAnsi" w:hAnsiTheme="minorHAnsi" w:cstheme="minorHAnsi"/>
          <w:b w:val="0"/>
          <w:bCs w:val="0"/>
          <w:i/>
          <w:iCs/>
          <w:color w:val="000000"/>
          <w:spacing w:val="-2"/>
          <w:sz w:val="22"/>
          <w:szCs w:val="22"/>
        </w:rPr>
        <w:t>Ex-boyfriend of Idaho student murder victim heartbroken as 'half of America' thinks he killed the 'love of his life' and her three friends, his aunt reveals</w:t>
      </w:r>
      <w:r w:rsidR="000B2F16">
        <w:rPr>
          <w:rFonts w:asciiTheme="minorHAnsi" w:hAnsiTheme="minorHAnsi" w:cstheme="minorHAnsi"/>
          <w:b w:val="0"/>
          <w:bCs w:val="0"/>
          <w:i/>
          <w:iCs/>
          <w:color w:val="000000"/>
          <w:spacing w:val="-2"/>
          <w:sz w:val="22"/>
          <w:szCs w:val="22"/>
        </w:rPr>
        <w:t xml:space="preserve"> </w:t>
      </w:r>
      <w:r w:rsidR="000B2F16">
        <w:rPr>
          <w:rFonts w:asciiTheme="minorHAnsi" w:hAnsiTheme="minorHAnsi" w:cstheme="minorHAnsi"/>
          <w:b w:val="0"/>
          <w:bCs w:val="0"/>
          <w:color w:val="000000"/>
          <w:spacing w:val="-2"/>
          <w:sz w:val="22"/>
          <w:szCs w:val="22"/>
        </w:rPr>
        <w:t>available at</w:t>
      </w:r>
      <w:r w:rsidR="00860E71">
        <w:rPr>
          <w:rFonts w:asciiTheme="minorHAnsi" w:hAnsiTheme="minorHAnsi" w:cstheme="minorHAnsi"/>
          <w:b w:val="0"/>
          <w:bCs w:val="0"/>
          <w:color w:val="000000"/>
          <w:spacing w:val="-2"/>
          <w:sz w:val="22"/>
          <w:szCs w:val="22"/>
        </w:rPr>
        <w:t>:</w:t>
      </w:r>
      <w:r w:rsidR="00860E71" w:rsidRPr="00860E71">
        <w:t xml:space="preserve"> </w:t>
      </w:r>
      <w:hyperlink r:id="rId10" w:history="1">
        <w:r w:rsidR="00860E71" w:rsidRPr="0050557A">
          <w:rPr>
            <w:rStyle w:val="Hyperlink"/>
            <w:rFonts w:asciiTheme="minorHAnsi" w:hAnsiTheme="minorHAnsi" w:cstheme="minorHAnsi"/>
            <w:b w:val="0"/>
            <w:bCs w:val="0"/>
            <w:spacing w:val="-2"/>
            <w:sz w:val="22"/>
            <w:szCs w:val="22"/>
          </w:rPr>
          <w:t>https://www.dailymail.co.uk/news/article-11572065/Ex-boyfriend-Idaho-murder-victim-heartbroken-half-America-thinks-did-it.html</w:t>
        </w:r>
      </w:hyperlink>
      <w:r w:rsidR="00860E71">
        <w:rPr>
          <w:rFonts w:asciiTheme="minorHAnsi" w:hAnsiTheme="minorHAnsi" w:cstheme="minorHAnsi"/>
          <w:b w:val="0"/>
          <w:bCs w:val="0"/>
          <w:color w:val="000000"/>
          <w:spacing w:val="-2"/>
          <w:sz w:val="22"/>
          <w:szCs w:val="22"/>
        </w:rPr>
        <w:t xml:space="preserve"> date accessed-13/01/2023</w:t>
      </w:r>
    </w:p>
    <w:p w14:paraId="7F42377C" w14:textId="30BF7007" w:rsidR="000F2A82" w:rsidRDefault="000F2A82">
      <w:r>
        <w:t xml:space="preserve">The Guardian (!999) </w:t>
      </w:r>
      <w:r>
        <w:rPr>
          <w:i/>
          <w:iCs/>
        </w:rPr>
        <w:t xml:space="preserve">James Bulger killers did not get a fair trail </w:t>
      </w:r>
      <w:r>
        <w:t>available at:</w:t>
      </w:r>
      <w:r w:rsidR="00530F91" w:rsidRPr="00530F91">
        <w:t xml:space="preserve"> </w:t>
      </w:r>
      <w:hyperlink r:id="rId11" w:history="1">
        <w:r w:rsidR="00034BF6" w:rsidRPr="0050557A">
          <w:rPr>
            <w:rStyle w:val="Hyperlink"/>
          </w:rPr>
          <w:t>https://www.theguardian.com/uk/1999/dec/16/bulger.marktran</w:t>
        </w:r>
        <w:r w:rsidR="00034BF6" w:rsidRPr="0050557A">
          <w:rPr>
            <w:rStyle w:val="Hyperlink"/>
          </w:rPr>
          <w:t xml:space="preserve"> date accessed-13/01/2023</w:t>
        </w:r>
      </w:hyperlink>
    </w:p>
    <w:p w14:paraId="0F8CFE05" w14:textId="0FA1ADC7" w:rsidR="00034BF6" w:rsidRPr="00034BF6" w:rsidRDefault="00034BF6">
      <w:r>
        <w:t xml:space="preserve">The guardian (2011) </w:t>
      </w:r>
      <w:r>
        <w:rPr>
          <w:i/>
          <w:iCs/>
        </w:rPr>
        <w:t xml:space="preserve">Facebook juror jailed for eight months </w:t>
      </w:r>
      <w:r>
        <w:t>available at:</w:t>
      </w:r>
      <w:r w:rsidRPr="00034BF6">
        <w:t xml:space="preserve"> </w:t>
      </w:r>
      <w:hyperlink r:id="rId12" w:history="1">
        <w:r w:rsidRPr="0050557A">
          <w:rPr>
            <w:rStyle w:val="Hyperlink"/>
          </w:rPr>
          <w:t>https://www.theguardian.com/uk/2011/jun/16/facebook-juror-jailed-for-eight-months</w:t>
        </w:r>
      </w:hyperlink>
      <w:r>
        <w:t xml:space="preserve"> date accessed-13/01/2023</w:t>
      </w:r>
    </w:p>
    <w:p w14:paraId="01846E70" w14:textId="6CFB4991" w:rsidR="00C4104C" w:rsidRPr="00C4104C" w:rsidRDefault="00C4104C">
      <w:r>
        <w:t xml:space="preserve">The university of law (2023) </w:t>
      </w:r>
      <w:r>
        <w:rPr>
          <w:i/>
          <w:iCs/>
        </w:rPr>
        <w:t xml:space="preserve">everything you need to know about jury service </w:t>
      </w:r>
      <w:r>
        <w:t>available at:</w:t>
      </w:r>
      <w:r w:rsidR="002440C3" w:rsidRPr="002440C3">
        <w:t xml:space="preserve"> </w:t>
      </w:r>
      <w:hyperlink r:id="rId13" w:history="1">
        <w:r w:rsidR="002440C3" w:rsidRPr="0050557A">
          <w:rPr>
            <w:rStyle w:val="Hyperlink"/>
          </w:rPr>
          <w:t>https://www.law.ac.uk/resources/blog/everything-you-need-to-know-about-jury-service/</w:t>
        </w:r>
      </w:hyperlink>
      <w:r w:rsidR="002440C3">
        <w:t xml:space="preserve"> date accessed 13/01/2023</w:t>
      </w:r>
    </w:p>
    <w:p w14:paraId="6C0F08F8" w14:textId="77777777" w:rsidR="009240B7" w:rsidRPr="009240B7" w:rsidRDefault="009240B7"/>
    <w:sectPr w:rsidR="009240B7" w:rsidRPr="00924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AA"/>
    <w:rsid w:val="00034BF6"/>
    <w:rsid w:val="000430BC"/>
    <w:rsid w:val="000615C0"/>
    <w:rsid w:val="00091314"/>
    <w:rsid w:val="000B2F16"/>
    <w:rsid w:val="000B45D3"/>
    <w:rsid w:val="000B5F34"/>
    <w:rsid w:val="000C1BA3"/>
    <w:rsid w:val="000C21A4"/>
    <w:rsid w:val="000F1805"/>
    <w:rsid w:val="000F2A82"/>
    <w:rsid w:val="000F6EE9"/>
    <w:rsid w:val="001118F5"/>
    <w:rsid w:val="00141FB6"/>
    <w:rsid w:val="00182E52"/>
    <w:rsid w:val="001843F0"/>
    <w:rsid w:val="001E70AF"/>
    <w:rsid w:val="002440C3"/>
    <w:rsid w:val="00247C6E"/>
    <w:rsid w:val="00272E38"/>
    <w:rsid w:val="002B368D"/>
    <w:rsid w:val="002F5330"/>
    <w:rsid w:val="0030515E"/>
    <w:rsid w:val="00312D5B"/>
    <w:rsid w:val="00350F7C"/>
    <w:rsid w:val="003A0885"/>
    <w:rsid w:val="003B12FA"/>
    <w:rsid w:val="003B3DB9"/>
    <w:rsid w:val="003B7A73"/>
    <w:rsid w:val="003F16BF"/>
    <w:rsid w:val="003F54E9"/>
    <w:rsid w:val="0040219A"/>
    <w:rsid w:val="00413952"/>
    <w:rsid w:val="00423C2C"/>
    <w:rsid w:val="00447414"/>
    <w:rsid w:val="00455D73"/>
    <w:rsid w:val="004562F5"/>
    <w:rsid w:val="00497712"/>
    <w:rsid w:val="004D5CEA"/>
    <w:rsid w:val="004E3A0B"/>
    <w:rsid w:val="004F1B2A"/>
    <w:rsid w:val="00504D2B"/>
    <w:rsid w:val="005057D8"/>
    <w:rsid w:val="00511544"/>
    <w:rsid w:val="00530F91"/>
    <w:rsid w:val="00536E6E"/>
    <w:rsid w:val="00573E22"/>
    <w:rsid w:val="00576CDB"/>
    <w:rsid w:val="005976B5"/>
    <w:rsid w:val="005A29DF"/>
    <w:rsid w:val="005C52B7"/>
    <w:rsid w:val="005C6361"/>
    <w:rsid w:val="005D50F9"/>
    <w:rsid w:val="005E71DD"/>
    <w:rsid w:val="0064578A"/>
    <w:rsid w:val="00663468"/>
    <w:rsid w:val="00694CA6"/>
    <w:rsid w:val="006E45CC"/>
    <w:rsid w:val="0070415B"/>
    <w:rsid w:val="0073031A"/>
    <w:rsid w:val="00787C8B"/>
    <w:rsid w:val="007B090B"/>
    <w:rsid w:val="007B7F4D"/>
    <w:rsid w:val="007E6C72"/>
    <w:rsid w:val="007E7ADB"/>
    <w:rsid w:val="007F520F"/>
    <w:rsid w:val="008324A4"/>
    <w:rsid w:val="00860D3D"/>
    <w:rsid w:val="00860E71"/>
    <w:rsid w:val="00864C39"/>
    <w:rsid w:val="008850C5"/>
    <w:rsid w:val="009240B7"/>
    <w:rsid w:val="00967675"/>
    <w:rsid w:val="00A03343"/>
    <w:rsid w:val="00A333FC"/>
    <w:rsid w:val="00AB7173"/>
    <w:rsid w:val="00AC1540"/>
    <w:rsid w:val="00AD0A4C"/>
    <w:rsid w:val="00B17684"/>
    <w:rsid w:val="00B468AA"/>
    <w:rsid w:val="00B813C1"/>
    <w:rsid w:val="00BA005A"/>
    <w:rsid w:val="00BF5009"/>
    <w:rsid w:val="00C2022F"/>
    <w:rsid w:val="00C4104C"/>
    <w:rsid w:val="00C546BF"/>
    <w:rsid w:val="00CA3844"/>
    <w:rsid w:val="00CB51CB"/>
    <w:rsid w:val="00CB6A02"/>
    <w:rsid w:val="00CC2D91"/>
    <w:rsid w:val="00CC3BCC"/>
    <w:rsid w:val="00CD1374"/>
    <w:rsid w:val="00CE6EC2"/>
    <w:rsid w:val="00CF01AB"/>
    <w:rsid w:val="00CF687E"/>
    <w:rsid w:val="00CF6B60"/>
    <w:rsid w:val="00D06434"/>
    <w:rsid w:val="00D202F5"/>
    <w:rsid w:val="00D4665A"/>
    <w:rsid w:val="00D47C91"/>
    <w:rsid w:val="00D65549"/>
    <w:rsid w:val="00D93B1C"/>
    <w:rsid w:val="00D94A14"/>
    <w:rsid w:val="00D95D38"/>
    <w:rsid w:val="00D97058"/>
    <w:rsid w:val="00DC56B5"/>
    <w:rsid w:val="00DE2DB4"/>
    <w:rsid w:val="00E201D4"/>
    <w:rsid w:val="00EA4CB8"/>
    <w:rsid w:val="00EC0CF1"/>
    <w:rsid w:val="00EC1DBA"/>
    <w:rsid w:val="00F16A39"/>
    <w:rsid w:val="00F33304"/>
    <w:rsid w:val="00F62A7F"/>
    <w:rsid w:val="00F9441B"/>
    <w:rsid w:val="00FA60EC"/>
    <w:rsid w:val="00FA7BF5"/>
    <w:rsid w:val="00FB468A"/>
    <w:rsid w:val="00FB515D"/>
    <w:rsid w:val="00FD6E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C617"/>
  <w15:chartTrackingRefBased/>
  <w15:docId w15:val="{FF83BD4A-F630-40AD-8111-E64DF31F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B2F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40B7"/>
    <w:rPr>
      <w:color w:val="0563C1" w:themeColor="hyperlink"/>
      <w:u w:val="single"/>
    </w:rPr>
  </w:style>
  <w:style w:type="character" w:styleId="UnresolvedMention">
    <w:name w:val="Unresolved Mention"/>
    <w:basedOn w:val="DefaultParagraphFont"/>
    <w:uiPriority w:val="99"/>
    <w:semiHidden/>
    <w:unhideWhenUsed/>
    <w:rsid w:val="009240B7"/>
    <w:rPr>
      <w:color w:val="605E5C"/>
      <w:shd w:val="clear" w:color="auto" w:fill="E1DFDD"/>
    </w:rPr>
  </w:style>
  <w:style w:type="character" w:customStyle="1" w:styleId="Heading2Char">
    <w:name w:val="Heading 2 Char"/>
    <w:basedOn w:val="DefaultParagraphFont"/>
    <w:link w:val="Heading2"/>
    <w:uiPriority w:val="9"/>
    <w:rsid w:val="000B2F1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5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fence-barrister.co.uk/crown-court-trial-part-6-verdict#Jury-retiring-to-consider-their-verdict" TargetMode="External"/><Relationship Id="rId13" Type="http://schemas.openxmlformats.org/officeDocument/2006/relationships/hyperlink" Target="https://www.law.ac.uk/resources/blog/everything-you-need-to-know-about-jury-service/" TargetMode="External"/><Relationship Id="rId3" Type="http://schemas.openxmlformats.org/officeDocument/2006/relationships/customXml" Target="../customXml/item3.xml"/><Relationship Id="rId7" Type="http://schemas.openxmlformats.org/officeDocument/2006/relationships/hyperlink" Target="https://www.citizensinformation.ie/en/justice/courtroom/jury.html#:~:text=The%20jurors%20are%20charged%20with,the%20directions%20of%20the%20judge" TargetMode="External"/><Relationship Id="rId12" Type="http://schemas.openxmlformats.org/officeDocument/2006/relationships/hyperlink" Target="https://www.theguardian.com/uk/2011/jun/16/facebook-juror-jailed-for-eight-month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uk/1999/dec/16/bulger.marktran%20date%20accessed-13/01/202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dailymail.co.uk/news/article-11572065/Ex-boyfriend-Idaho-murder-victim-heartbroken-half-America-thinks-did-it.html" TargetMode="External"/><Relationship Id="rId4" Type="http://schemas.openxmlformats.org/officeDocument/2006/relationships/styles" Target="styles.xml"/><Relationship Id="rId9" Type="http://schemas.openxmlformats.org/officeDocument/2006/relationships/hyperlink" Target="https://www.nidirect.gov.uk/articles/exemptions-jury-service%20date%20accessed-13/01/20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fbf2ddd3074fdd2d2b21b7b2165f11e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9057f5692be8d3770ba4a16cfeec06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D5E92628-0ADC-4A91-9F2E-795CEF378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0DFF4-DF5E-45FB-A46E-5E34C1EC331A}">
  <ds:schemaRefs>
    <ds:schemaRef ds:uri="http://schemas.microsoft.com/sharepoint/v3/contenttype/forms"/>
  </ds:schemaRefs>
</ds:datastoreItem>
</file>

<file path=customXml/itemProps3.xml><?xml version="1.0" encoding="utf-8"?>
<ds:datastoreItem xmlns:ds="http://schemas.openxmlformats.org/officeDocument/2006/customXml" ds:itemID="{0C9A9829-D256-4040-AF84-BFECEBD94DA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1360</Words>
  <Characters>7758</Characters>
  <Application>Microsoft Office Word</Application>
  <DocSecurity>0</DocSecurity>
  <Lines>64</Lines>
  <Paragraphs>18</Paragraphs>
  <ScaleCrop>false</ScaleCrop>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Richards (2204954)</dc:creator>
  <cp:keywords/>
  <dc:description/>
  <cp:lastModifiedBy>Harvey Richards (2204954)</cp:lastModifiedBy>
  <cp:revision>119</cp:revision>
  <dcterms:created xsi:type="dcterms:W3CDTF">2023-01-13T12:50:00Z</dcterms:created>
  <dcterms:modified xsi:type="dcterms:W3CDTF">2023-01-13T15:26:00Z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