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AAB" w:rsidRDefault="00160AAB">
      <w:r>
        <w:t xml:space="preserve">Accessing IEEE </w:t>
      </w:r>
    </w:p>
    <w:p w:rsidR="00160AAB" w:rsidRDefault="00160AAB">
      <w:hyperlink r:id="rId4" w:history="1">
        <w:r>
          <w:rPr>
            <w:rStyle w:val="Hyperlink"/>
          </w:rPr>
          <w:t>https://www.uwtsd.ac.uk/quick-links/</w:t>
        </w:r>
      </w:hyperlink>
    </w:p>
    <w:p w:rsidR="00160AAB" w:rsidRDefault="00160AAB">
      <w:r>
        <w:rPr>
          <w:noProof/>
          <w:lang w:eastAsia="en-GB"/>
        </w:rPr>
        <w:drawing>
          <wp:inline distT="0" distB="0" distL="0" distR="0" wp14:anchorId="12357E47" wp14:editId="293A2463">
            <wp:extent cx="5731510" cy="3820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>
      <w:proofErr w:type="gramStart"/>
      <w:r>
        <w:t>select</w:t>
      </w:r>
      <w:proofErr w:type="gramEnd"/>
      <w:r>
        <w:t xml:space="preserve"> library and learning resources above:</w:t>
      </w:r>
    </w:p>
    <w:p w:rsidR="00160AAB" w:rsidRDefault="00160AAB"/>
    <w:p w:rsidR="00160AAB" w:rsidRDefault="00160AAB">
      <w:proofErr w:type="gramStart"/>
      <w:r>
        <w:t>to</w:t>
      </w:r>
      <w:proofErr w:type="gramEnd"/>
      <w:r>
        <w:t xml:space="preserve"> get the following screen –scroll down and select Find OUT More under Library Resources tab</w:t>
      </w:r>
    </w:p>
    <w:p w:rsidR="00160AAB" w:rsidRDefault="00160AAB" w:rsidP="00160AAB">
      <w:r>
        <w:rPr>
          <w:noProof/>
          <w:lang w:eastAsia="en-GB"/>
        </w:rPr>
        <w:drawing>
          <wp:inline distT="0" distB="0" distL="0" distR="0" wp14:anchorId="635CE315" wp14:editId="76BFAB9C">
            <wp:extent cx="4664651" cy="310959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7459" cy="3111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>
      <w:r>
        <w:lastRenderedPageBreak/>
        <w:t>Select DATABASES tab:</w:t>
      </w:r>
    </w:p>
    <w:p w:rsidR="00160AAB" w:rsidRDefault="00160AAB" w:rsidP="00160AAB">
      <w:r>
        <w:rPr>
          <w:noProof/>
          <w:lang w:eastAsia="en-GB"/>
        </w:rPr>
        <w:drawing>
          <wp:inline distT="0" distB="0" distL="0" distR="0" wp14:anchorId="3D8970FF" wp14:editId="3A04A8AD">
            <wp:extent cx="5731510" cy="38207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>
      <w:r>
        <w:t>Select DATABASES:</w:t>
      </w:r>
    </w:p>
    <w:p w:rsidR="00160AAB" w:rsidRDefault="00160AAB" w:rsidP="00160AAB">
      <w:r>
        <w:rPr>
          <w:noProof/>
          <w:lang w:eastAsia="en-GB"/>
        </w:rPr>
        <w:drawing>
          <wp:inline distT="0" distB="0" distL="0" distR="0" wp14:anchorId="44E15390" wp14:editId="5B2BA0AE">
            <wp:extent cx="3879850" cy="2586423"/>
            <wp:effectExtent l="0" t="0" r="635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80780" cy="2587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/>
    <w:p w:rsidR="00160AAB" w:rsidRDefault="00160AAB" w:rsidP="00160AAB"/>
    <w:p w:rsidR="00160AAB" w:rsidRDefault="00160AAB" w:rsidP="00160AAB"/>
    <w:p w:rsidR="00160AAB" w:rsidRDefault="00160AAB" w:rsidP="00160AAB"/>
    <w:p w:rsidR="00160AAB" w:rsidRDefault="00160AAB" w:rsidP="00160AAB"/>
    <w:p w:rsidR="00160AAB" w:rsidRDefault="00160AAB" w:rsidP="00160AAB">
      <w:r>
        <w:t>Select Explore Databases:</w:t>
      </w:r>
    </w:p>
    <w:p w:rsidR="00160AAB" w:rsidRDefault="00160AAB" w:rsidP="00160AAB"/>
    <w:p w:rsidR="00160AAB" w:rsidRDefault="00160AAB" w:rsidP="00160AAB">
      <w:r>
        <w:rPr>
          <w:noProof/>
          <w:lang w:eastAsia="en-GB"/>
        </w:rPr>
        <w:drawing>
          <wp:inline distT="0" distB="0" distL="0" distR="0" wp14:anchorId="089A18E6" wp14:editId="6E9CD0CD">
            <wp:extent cx="5200938" cy="3467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2378" cy="346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/>
    <w:p w:rsidR="00160AAB" w:rsidRDefault="00160AAB" w:rsidP="00160AAB">
      <w:r>
        <w:t>Enter IEEE in the Search:</w:t>
      </w:r>
    </w:p>
    <w:p w:rsidR="00160AAB" w:rsidRDefault="00160AAB" w:rsidP="00160AAB">
      <w:r>
        <w:rPr>
          <w:noProof/>
          <w:lang w:eastAsia="en-GB"/>
        </w:rPr>
        <w:drawing>
          <wp:inline distT="0" distB="0" distL="0" distR="0" wp14:anchorId="4F22B689" wp14:editId="55F68D09">
            <wp:extent cx="4474140" cy="2982595"/>
            <wp:effectExtent l="0" t="0" r="3175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7526" cy="2984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/>
    <w:p w:rsidR="00160AAB" w:rsidRDefault="00160AAB" w:rsidP="00160AAB"/>
    <w:p w:rsidR="00160AAB" w:rsidRDefault="00160AAB" w:rsidP="00160AAB">
      <w:r>
        <w:t>Select ONLINE Access:</w:t>
      </w:r>
    </w:p>
    <w:p w:rsidR="00160AAB" w:rsidRDefault="00160AAB" w:rsidP="00160AAB">
      <w:r>
        <w:rPr>
          <w:noProof/>
          <w:lang w:eastAsia="en-GB"/>
        </w:rPr>
        <w:drawing>
          <wp:inline distT="0" distB="0" distL="0" distR="0" wp14:anchorId="7EA88096" wp14:editId="1EA8D20C">
            <wp:extent cx="5731510" cy="38207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/>
    <w:p w:rsidR="00160AAB" w:rsidRDefault="00160AAB" w:rsidP="00160AAB">
      <w:proofErr w:type="gramStart"/>
      <w:r>
        <w:t>Select  IEEE</w:t>
      </w:r>
      <w:proofErr w:type="gramEnd"/>
      <w:r>
        <w:t xml:space="preserve"> </w:t>
      </w:r>
      <w:proofErr w:type="spellStart"/>
      <w:r>
        <w:t>Xplore</w:t>
      </w:r>
      <w:proofErr w:type="spellEnd"/>
      <w:r>
        <w:t xml:space="preserve"> Digital Library:</w:t>
      </w:r>
    </w:p>
    <w:p w:rsidR="00160AAB" w:rsidRDefault="00160AAB" w:rsidP="00160AAB">
      <w:r>
        <w:rPr>
          <w:noProof/>
          <w:lang w:eastAsia="en-GB"/>
        </w:rPr>
        <w:lastRenderedPageBreak/>
        <w:drawing>
          <wp:inline distT="0" distB="0" distL="0" distR="0" wp14:anchorId="4A11B3B2" wp14:editId="599032DC">
            <wp:extent cx="5731510" cy="382079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>
      <w:r>
        <w:t xml:space="preserve">This now gives you the UWTSD login screen so that you can get access </w:t>
      </w:r>
      <w:proofErr w:type="gramStart"/>
      <w:r>
        <w:t>to  IEEE</w:t>
      </w:r>
      <w:proofErr w:type="gramEnd"/>
      <w:r>
        <w:t xml:space="preserve"> through UWTSD:</w:t>
      </w:r>
    </w:p>
    <w:p w:rsidR="00160AAB" w:rsidRDefault="00160AAB" w:rsidP="00160AAB">
      <w:r>
        <w:rPr>
          <w:noProof/>
          <w:lang w:eastAsia="en-GB"/>
        </w:rPr>
        <w:drawing>
          <wp:inline distT="0" distB="0" distL="0" distR="0" wp14:anchorId="4A5CB8CE" wp14:editId="266F8B42">
            <wp:extent cx="5731510" cy="382079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AAB" w:rsidRDefault="00160AAB" w:rsidP="00160AAB"/>
    <w:p w:rsidR="00160AAB" w:rsidRDefault="00160AAB" w:rsidP="00160AAB">
      <w:r>
        <w:lastRenderedPageBreak/>
        <w:t>And then you are in</w:t>
      </w:r>
      <w:proofErr w:type="gramStart"/>
      <w:r>
        <w:t>!:</w:t>
      </w:r>
      <w:proofErr w:type="gramEnd"/>
    </w:p>
    <w:p w:rsidR="00160AAB" w:rsidRDefault="00160AAB" w:rsidP="00160AAB">
      <w:r>
        <w:rPr>
          <w:noProof/>
          <w:lang w:eastAsia="en-GB"/>
        </w:rPr>
        <w:drawing>
          <wp:inline distT="0" distB="0" distL="0" distR="0" wp14:anchorId="67B2FAE8" wp14:editId="7C2A8714">
            <wp:extent cx="5731510" cy="3820795"/>
            <wp:effectExtent l="0" t="0" r="254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0AAB" w:rsidRDefault="00160AAB" w:rsidP="00160AAB"/>
    <w:sectPr w:rsidR="00160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AB"/>
    <w:rsid w:val="00011921"/>
    <w:rsid w:val="00160AAB"/>
    <w:rsid w:val="001F6724"/>
    <w:rsid w:val="00210F5C"/>
    <w:rsid w:val="002A5F06"/>
    <w:rsid w:val="002B7388"/>
    <w:rsid w:val="00316FCA"/>
    <w:rsid w:val="00342479"/>
    <w:rsid w:val="00761F6A"/>
    <w:rsid w:val="007E0DAC"/>
    <w:rsid w:val="008472C1"/>
    <w:rsid w:val="00874072"/>
    <w:rsid w:val="00893AC0"/>
    <w:rsid w:val="008C6AF0"/>
    <w:rsid w:val="008F1C3E"/>
    <w:rsid w:val="009E0BE6"/>
    <w:rsid w:val="00A82949"/>
    <w:rsid w:val="00C22ACE"/>
    <w:rsid w:val="00C7743A"/>
    <w:rsid w:val="00CA1C1A"/>
    <w:rsid w:val="00CA6A13"/>
    <w:rsid w:val="00CE4728"/>
    <w:rsid w:val="00EE7026"/>
    <w:rsid w:val="00F30A93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F6968"/>
  <w15:chartTrackingRefBased/>
  <w15:docId w15:val="{5215410A-C0A1-4B28-8FB5-BCD59747E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0A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hyperlink" Target="https://www.uwtsd.ac.uk/quick-links/" TargetMode="Externa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1</cp:revision>
  <dcterms:created xsi:type="dcterms:W3CDTF">2020-12-14T15:07:00Z</dcterms:created>
  <dcterms:modified xsi:type="dcterms:W3CDTF">2020-12-14T15:18:00Z</dcterms:modified>
</cp:coreProperties>
</file>