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88931" w14:textId="77777777" w:rsidR="00BA1369" w:rsidRPr="00E80AE6" w:rsidRDefault="00BA1369" w:rsidP="00BA1369">
      <w:pPr>
        <w:ind w:right="-319"/>
        <w:jc w:val="center"/>
        <w:rPr>
          <w:rFonts w:ascii="Arial" w:hAnsi="Arial" w:cs="Arial"/>
          <w:b/>
          <w:bCs/>
          <w:sz w:val="40"/>
          <w:szCs w:val="40"/>
        </w:rPr>
      </w:pPr>
      <w:r w:rsidRPr="00E80AE6">
        <w:rPr>
          <w:rFonts w:ascii="Arial" w:hAnsi="Arial" w:cs="Arial"/>
          <w:b/>
          <w:bCs/>
          <w:sz w:val="40"/>
          <w:szCs w:val="40"/>
        </w:rPr>
        <w:t xml:space="preserve">Essay: </w:t>
      </w:r>
      <w:r>
        <w:rPr>
          <w:rFonts w:ascii="Arial" w:hAnsi="Arial" w:cs="Arial"/>
          <w:b/>
          <w:bCs/>
          <w:sz w:val="40"/>
          <w:szCs w:val="40"/>
        </w:rPr>
        <w:t>How to engage e</w:t>
      </w:r>
      <w:r w:rsidRPr="00E80AE6">
        <w:rPr>
          <w:rFonts w:ascii="Arial" w:hAnsi="Arial" w:cs="Arial"/>
          <w:b/>
          <w:bCs/>
          <w:sz w:val="40"/>
          <w:szCs w:val="40"/>
        </w:rPr>
        <w:t>mployee</w:t>
      </w:r>
      <w:r>
        <w:rPr>
          <w:rFonts w:ascii="Arial" w:hAnsi="Arial" w:cs="Arial"/>
          <w:b/>
          <w:bCs/>
          <w:sz w:val="40"/>
          <w:szCs w:val="40"/>
        </w:rPr>
        <w:t>s throughout the employee lifecycle</w:t>
      </w:r>
    </w:p>
    <w:p w14:paraId="1233C650" w14:textId="77777777" w:rsidR="00BA1369" w:rsidRPr="00E80AE6" w:rsidRDefault="00BA1369" w:rsidP="00BA1369">
      <w:pPr>
        <w:ind w:right="-319"/>
        <w:jc w:val="both"/>
        <w:rPr>
          <w:rFonts w:ascii="Arial" w:hAnsi="Arial" w:cs="Arial"/>
          <w:b/>
          <w:bCs/>
          <w:sz w:val="32"/>
          <w:szCs w:val="32"/>
        </w:rPr>
      </w:pPr>
    </w:p>
    <w:p w14:paraId="674BB6AA" w14:textId="77777777" w:rsidR="00BA1369" w:rsidRPr="00BA1369" w:rsidRDefault="00BA1369" w:rsidP="00BA1369">
      <w:pPr>
        <w:ind w:right="-319"/>
        <w:jc w:val="center"/>
        <w:rPr>
          <w:rFonts w:ascii="Arial" w:hAnsi="Arial" w:cs="Arial"/>
          <w:b/>
          <w:bCs/>
          <w:sz w:val="32"/>
          <w:szCs w:val="32"/>
          <w:lang w:val="nl-NL"/>
        </w:rPr>
      </w:pPr>
      <w:r w:rsidRPr="00BA1369">
        <w:rPr>
          <w:rFonts w:ascii="Arial" w:hAnsi="Arial" w:cs="Arial"/>
          <w:b/>
          <w:bCs/>
          <w:sz w:val="32"/>
          <w:szCs w:val="32"/>
          <w:lang w:val="nl-NL"/>
        </w:rPr>
        <w:t>Student Name: Apurba Das</w:t>
      </w:r>
    </w:p>
    <w:p w14:paraId="5EAB7C29" w14:textId="77777777" w:rsidR="00BA1369" w:rsidRPr="00BA1369" w:rsidRDefault="00BA1369" w:rsidP="00BA1369">
      <w:pPr>
        <w:ind w:right="-319"/>
        <w:jc w:val="center"/>
        <w:rPr>
          <w:rFonts w:ascii="Arial" w:hAnsi="Arial" w:cs="Arial"/>
          <w:b/>
          <w:bCs/>
          <w:sz w:val="32"/>
          <w:szCs w:val="32"/>
          <w:lang w:val="nl-NL"/>
        </w:rPr>
      </w:pPr>
      <w:r w:rsidRPr="00BA1369">
        <w:rPr>
          <w:rFonts w:ascii="Arial" w:hAnsi="Arial" w:cs="Arial"/>
          <w:b/>
          <w:bCs/>
          <w:sz w:val="32"/>
          <w:szCs w:val="32"/>
          <w:lang w:val="nl-NL"/>
        </w:rPr>
        <w:t>Student ID- 2107164</w:t>
      </w:r>
    </w:p>
    <w:p w14:paraId="73C71A04" w14:textId="77777777" w:rsidR="00BA1369" w:rsidRPr="00E80AE6" w:rsidRDefault="00BA1369" w:rsidP="00BA1369">
      <w:pPr>
        <w:ind w:right="-319"/>
        <w:jc w:val="center"/>
        <w:rPr>
          <w:rFonts w:ascii="Arial" w:hAnsi="Arial" w:cs="Arial"/>
          <w:b/>
          <w:bCs/>
          <w:sz w:val="32"/>
          <w:szCs w:val="32"/>
        </w:rPr>
      </w:pPr>
      <w:r>
        <w:rPr>
          <w:rFonts w:ascii="Arial" w:hAnsi="Arial" w:cs="Arial"/>
          <w:b/>
          <w:bCs/>
          <w:sz w:val="32"/>
          <w:szCs w:val="32"/>
        </w:rPr>
        <w:t>Lecturer Name: Dr Emma Roberts</w:t>
      </w:r>
    </w:p>
    <w:p w14:paraId="383E0596" w14:textId="77777777" w:rsidR="00BA1369" w:rsidRPr="00E80AE6" w:rsidRDefault="00BA1369" w:rsidP="00BA1369">
      <w:pPr>
        <w:ind w:right="-319"/>
        <w:jc w:val="center"/>
        <w:rPr>
          <w:rFonts w:ascii="Arial" w:hAnsi="Arial" w:cs="Arial"/>
          <w:b/>
          <w:bCs/>
          <w:sz w:val="32"/>
          <w:szCs w:val="32"/>
        </w:rPr>
      </w:pPr>
      <w:r w:rsidRPr="00E80AE6">
        <w:rPr>
          <w:rFonts w:ascii="Arial" w:hAnsi="Arial" w:cs="Arial"/>
          <w:b/>
          <w:bCs/>
          <w:sz w:val="32"/>
          <w:szCs w:val="32"/>
        </w:rPr>
        <w:t>Module Name: Personnel Resourcing and Development</w:t>
      </w:r>
    </w:p>
    <w:p w14:paraId="3E692854" w14:textId="77777777" w:rsidR="00BA1369" w:rsidRPr="00E80AE6" w:rsidRDefault="00BA1369" w:rsidP="00BA1369">
      <w:pPr>
        <w:ind w:right="-319"/>
        <w:jc w:val="center"/>
        <w:rPr>
          <w:rFonts w:ascii="Arial" w:hAnsi="Arial" w:cs="Arial"/>
          <w:b/>
          <w:bCs/>
          <w:sz w:val="32"/>
          <w:szCs w:val="32"/>
        </w:rPr>
      </w:pPr>
      <w:r w:rsidRPr="00E80AE6">
        <w:rPr>
          <w:rFonts w:ascii="Arial" w:hAnsi="Arial" w:cs="Arial"/>
          <w:b/>
          <w:bCs/>
          <w:sz w:val="32"/>
          <w:szCs w:val="32"/>
        </w:rPr>
        <w:t>Module code: BMIH5005</w:t>
      </w:r>
    </w:p>
    <w:p w14:paraId="661A935C" w14:textId="61B90EC5" w:rsidR="00566B00" w:rsidRPr="00E80AE6" w:rsidRDefault="00566B00" w:rsidP="00566B00">
      <w:pPr>
        <w:ind w:right="-319"/>
        <w:jc w:val="both"/>
        <w:rPr>
          <w:rFonts w:ascii="Arial" w:hAnsi="Arial" w:cs="Arial"/>
          <w:b/>
          <w:bCs/>
          <w:sz w:val="32"/>
          <w:szCs w:val="32"/>
        </w:rPr>
      </w:pPr>
    </w:p>
    <w:p w14:paraId="11A00944" w14:textId="6D25DE05" w:rsidR="00566B00" w:rsidRPr="00E80AE6" w:rsidRDefault="00566B00" w:rsidP="00566B00">
      <w:pPr>
        <w:ind w:right="-319"/>
        <w:jc w:val="both"/>
        <w:rPr>
          <w:rFonts w:ascii="Arial" w:hAnsi="Arial" w:cs="Arial"/>
          <w:b/>
          <w:bCs/>
          <w:sz w:val="32"/>
          <w:szCs w:val="32"/>
        </w:rPr>
      </w:pPr>
    </w:p>
    <w:p w14:paraId="60C355AF" w14:textId="40BAFBC2" w:rsidR="00BA738B" w:rsidRPr="00E80AE6" w:rsidRDefault="00BA738B" w:rsidP="00566B00">
      <w:pPr>
        <w:ind w:right="-319"/>
        <w:jc w:val="both"/>
        <w:rPr>
          <w:rFonts w:ascii="Arial" w:hAnsi="Arial" w:cs="Arial"/>
          <w:b/>
          <w:bCs/>
          <w:sz w:val="32"/>
          <w:szCs w:val="32"/>
        </w:rPr>
      </w:pPr>
    </w:p>
    <w:p w14:paraId="60590B81" w14:textId="531B3F62" w:rsidR="00BA738B" w:rsidRPr="00E80AE6" w:rsidRDefault="00BA738B" w:rsidP="00566B00">
      <w:pPr>
        <w:ind w:right="-319"/>
        <w:jc w:val="both"/>
        <w:rPr>
          <w:rFonts w:ascii="Arial" w:hAnsi="Arial" w:cs="Arial"/>
          <w:b/>
          <w:bCs/>
          <w:sz w:val="32"/>
          <w:szCs w:val="32"/>
        </w:rPr>
      </w:pPr>
    </w:p>
    <w:p w14:paraId="575B858A" w14:textId="6D1EF165" w:rsidR="00BA738B" w:rsidRPr="00E80AE6" w:rsidRDefault="00BA738B" w:rsidP="00566B00">
      <w:pPr>
        <w:ind w:right="-319"/>
        <w:jc w:val="both"/>
        <w:rPr>
          <w:rFonts w:ascii="Arial" w:hAnsi="Arial" w:cs="Arial"/>
          <w:b/>
          <w:bCs/>
          <w:sz w:val="32"/>
          <w:szCs w:val="32"/>
        </w:rPr>
      </w:pPr>
    </w:p>
    <w:p w14:paraId="571FAFF8" w14:textId="75AE95BB" w:rsidR="00BA738B" w:rsidRPr="00E80AE6" w:rsidRDefault="00BA738B" w:rsidP="00566B00">
      <w:pPr>
        <w:ind w:right="-319"/>
        <w:jc w:val="both"/>
        <w:rPr>
          <w:rFonts w:ascii="Arial" w:hAnsi="Arial" w:cs="Arial"/>
          <w:b/>
          <w:bCs/>
          <w:sz w:val="32"/>
          <w:szCs w:val="32"/>
        </w:rPr>
      </w:pPr>
    </w:p>
    <w:p w14:paraId="45B32291" w14:textId="0441E36E" w:rsidR="00BA738B" w:rsidRPr="00E80AE6" w:rsidRDefault="00BA738B" w:rsidP="00566B00">
      <w:pPr>
        <w:ind w:right="-319"/>
        <w:jc w:val="both"/>
        <w:rPr>
          <w:rFonts w:ascii="Arial" w:hAnsi="Arial" w:cs="Arial"/>
          <w:b/>
          <w:bCs/>
          <w:sz w:val="32"/>
          <w:szCs w:val="32"/>
        </w:rPr>
      </w:pPr>
    </w:p>
    <w:p w14:paraId="6EBEA2C3" w14:textId="22770EB3" w:rsidR="00BA738B" w:rsidRPr="00E80AE6" w:rsidRDefault="00BA738B" w:rsidP="00566B00">
      <w:pPr>
        <w:ind w:right="-319"/>
        <w:jc w:val="both"/>
        <w:rPr>
          <w:rFonts w:ascii="Arial" w:hAnsi="Arial" w:cs="Arial"/>
          <w:b/>
          <w:bCs/>
          <w:sz w:val="32"/>
          <w:szCs w:val="32"/>
        </w:rPr>
      </w:pPr>
    </w:p>
    <w:p w14:paraId="0B2988B5" w14:textId="536E4365" w:rsidR="00BA738B" w:rsidRPr="00E80AE6" w:rsidRDefault="00BA738B" w:rsidP="00566B00">
      <w:pPr>
        <w:ind w:right="-319"/>
        <w:jc w:val="both"/>
        <w:rPr>
          <w:rFonts w:ascii="Arial" w:hAnsi="Arial" w:cs="Arial"/>
          <w:b/>
          <w:bCs/>
          <w:sz w:val="32"/>
          <w:szCs w:val="32"/>
        </w:rPr>
      </w:pPr>
    </w:p>
    <w:p w14:paraId="481C6A02" w14:textId="051BB349" w:rsidR="00BA738B" w:rsidRPr="00E80AE6" w:rsidRDefault="00BA738B" w:rsidP="00566B00">
      <w:pPr>
        <w:ind w:right="-319"/>
        <w:jc w:val="both"/>
        <w:rPr>
          <w:rFonts w:ascii="Arial" w:hAnsi="Arial" w:cs="Arial"/>
          <w:b/>
          <w:bCs/>
          <w:sz w:val="32"/>
          <w:szCs w:val="32"/>
        </w:rPr>
      </w:pPr>
    </w:p>
    <w:p w14:paraId="12B9A1DB" w14:textId="76831A15" w:rsidR="00BA738B" w:rsidRPr="00E80AE6" w:rsidRDefault="00BA738B" w:rsidP="00566B00">
      <w:pPr>
        <w:ind w:right="-319"/>
        <w:jc w:val="both"/>
        <w:rPr>
          <w:rFonts w:ascii="Arial" w:hAnsi="Arial" w:cs="Arial"/>
          <w:b/>
          <w:bCs/>
          <w:sz w:val="32"/>
          <w:szCs w:val="32"/>
        </w:rPr>
      </w:pPr>
    </w:p>
    <w:p w14:paraId="1E8C9B6E" w14:textId="133391EC" w:rsidR="00BA738B" w:rsidRPr="00E80AE6" w:rsidRDefault="00BA738B" w:rsidP="00566B00">
      <w:pPr>
        <w:ind w:right="-319"/>
        <w:jc w:val="both"/>
        <w:rPr>
          <w:rFonts w:ascii="Arial" w:hAnsi="Arial" w:cs="Arial"/>
          <w:b/>
          <w:bCs/>
          <w:sz w:val="32"/>
          <w:szCs w:val="32"/>
        </w:rPr>
      </w:pPr>
    </w:p>
    <w:p w14:paraId="3C71BEBC" w14:textId="72AF0E62" w:rsidR="00BA738B" w:rsidRPr="00E80AE6" w:rsidRDefault="00BA738B" w:rsidP="00566B00">
      <w:pPr>
        <w:ind w:right="-319"/>
        <w:jc w:val="both"/>
        <w:rPr>
          <w:rFonts w:ascii="Arial" w:hAnsi="Arial" w:cs="Arial"/>
          <w:b/>
          <w:bCs/>
          <w:sz w:val="32"/>
          <w:szCs w:val="32"/>
        </w:rPr>
      </w:pPr>
    </w:p>
    <w:p w14:paraId="36FF1F48" w14:textId="745FEB6A" w:rsidR="0009179F" w:rsidRPr="00E80AE6" w:rsidRDefault="0009179F" w:rsidP="00566B00">
      <w:pPr>
        <w:ind w:right="-319"/>
        <w:jc w:val="both"/>
        <w:rPr>
          <w:rFonts w:ascii="Arial" w:hAnsi="Arial" w:cs="Arial"/>
          <w:b/>
          <w:bCs/>
          <w:sz w:val="32"/>
          <w:szCs w:val="32"/>
        </w:rPr>
      </w:pPr>
    </w:p>
    <w:p w14:paraId="620A18EE" w14:textId="77777777" w:rsidR="00E80AE6" w:rsidRDefault="00E80AE6" w:rsidP="00E80AE6">
      <w:pPr>
        <w:spacing w:line="360" w:lineRule="auto"/>
        <w:ind w:right="-317"/>
        <w:jc w:val="both"/>
        <w:rPr>
          <w:rFonts w:ascii="Arial" w:hAnsi="Arial" w:cs="Arial"/>
          <w:b/>
          <w:bCs/>
          <w:sz w:val="32"/>
          <w:szCs w:val="32"/>
        </w:rPr>
      </w:pPr>
    </w:p>
    <w:p w14:paraId="4DC0B7D8" w14:textId="51EFD82C" w:rsidR="00DC2C62" w:rsidRPr="00E80AE6" w:rsidRDefault="00666956" w:rsidP="00E80AE6">
      <w:pPr>
        <w:spacing w:line="360" w:lineRule="auto"/>
        <w:ind w:right="-317"/>
        <w:jc w:val="both"/>
        <w:rPr>
          <w:rFonts w:ascii="Arial" w:hAnsi="Arial" w:cs="Arial"/>
          <w:sz w:val="24"/>
          <w:szCs w:val="24"/>
        </w:rPr>
      </w:pPr>
      <w:r w:rsidRPr="00E80AE6">
        <w:rPr>
          <w:rFonts w:ascii="Arial" w:hAnsi="Arial" w:cs="Arial"/>
          <w:sz w:val="24"/>
          <w:szCs w:val="24"/>
        </w:rPr>
        <w:lastRenderedPageBreak/>
        <w:t>The hospitality</w:t>
      </w:r>
      <w:r w:rsidR="0009179F" w:rsidRPr="00E80AE6">
        <w:rPr>
          <w:rFonts w:ascii="Arial" w:hAnsi="Arial" w:cs="Arial"/>
          <w:sz w:val="24"/>
          <w:szCs w:val="24"/>
        </w:rPr>
        <w:t xml:space="preserve"> industry </w:t>
      </w:r>
      <w:r w:rsidR="00B370B4" w:rsidRPr="00E80AE6">
        <w:rPr>
          <w:rFonts w:ascii="Arial" w:hAnsi="Arial" w:cs="Arial"/>
          <w:sz w:val="24"/>
          <w:szCs w:val="24"/>
        </w:rPr>
        <w:t>is</w:t>
      </w:r>
      <w:r w:rsidR="00590574" w:rsidRPr="00E80AE6">
        <w:rPr>
          <w:rFonts w:ascii="Arial" w:hAnsi="Arial" w:cs="Arial"/>
          <w:sz w:val="24"/>
          <w:szCs w:val="24"/>
        </w:rPr>
        <w:t xml:space="preserve"> working as a remarkable source of revenue and employment all around the world. Th</w:t>
      </w:r>
      <w:r w:rsidR="000E1ACB" w:rsidRPr="00E80AE6">
        <w:rPr>
          <w:rFonts w:ascii="Arial" w:hAnsi="Arial" w:cs="Arial"/>
          <w:sz w:val="24"/>
          <w:szCs w:val="24"/>
        </w:rPr>
        <w:t xml:space="preserve">is industry encourages economic development by creating a </w:t>
      </w:r>
      <w:r w:rsidR="00D81A1A" w:rsidRPr="00E80AE6">
        <w:rPr>
          <w:rFonts w:ascii="Arial" w:hAnsi="Arial" w:cs="Arial"/>
          <w:sz w:val="24"/>
          <w:szCs w:val="24"/>
        </w:rPr>
        <w:t xml:space="preserve">large </w:t>
      </w:r>
      <w:r w:rsidR="000E1ACB" w:rsidRPr="00E80AE6">
        <w:rPr>
          <w:rFonts w:ascii="Arial" w:hAnsi="Arial" w:cs="Arial"/>
          <w:sz w:val="24"/>
          <w:szCs w:val="24"/>
        </w:rPr>
        <w:t>percentage of employment.</w:t>
      </w:r>
      <w:r w:rsidR="00C62B28" w:rsidRPr="00E80AE6">
        <w:rPr>
          <w:rFonts w:ascii="Arial" w:hAnsi="Arial" w:cs="Arial"/>
          <w:sz w:val="24"/>
          <w:szCs w:val="24"/>
        </w:rPr>
        <w:t xml:space="preserve"> Customer satisfaction and retention as well as inviting new visitors</w:t>
      </w:r>
      <w:r w:rsidR="000E1ACB" w:rsidRPr="00E80AE6">
        <w:rPr>
          <w:rFonts w:ascii="Arial" w:hAnsi="Arial" w:cs="Arial"/>
          <w:sz w:val="24"/>
          <w:szCs w:val="24"/>
        </w:rPr>
        <w:t xml:space="preserve"> </w:t>
      </w:r>
      <w:r w:rsidR="00162146" w:rsidRPr="00E80AE6">
        <w:rPr>
          <w:rFonts w:ascii="Arial" w:hAnsi="Arial" w:cs="Arial"/>
          <w:sz w:val="24"/>
          <w:szCs w:val="24"/>
        </w:rPr>
        <w:t>to</w:t>
      </w:r>
      <w:r w:rsidR="00D81A1A" w:rsidRPr="00E80AE6">
        <w:rPr>
          <w:rFonts w:ascii="Arial" w:hAnsi="Arial" w:cs="Arial"/>
          <w:sz w:val="24"/>
          <w:szCs w:val="24"/>
        </w:rPr>
        <w:t xml:space="preserve"> tourism services </w:t>
      </w:r>
      <w:r w:rsidR="00162146" w:rsidRPr="00E80AE6">
        <w:rPr>
          <w:rFonts w:ascii="Arial" w:hAnsi="Arial" w:cs="Arial"/>
          <w:sz w:val="24"/>
          <w:szCs w:val="24"/>
        </w:rPr>
        <w:t>are</w:t>
      </w:r>
      <w:r w:rsidR="000E1ACB" w:rsidRPr="00E80AE6">
        <w:rPr>
          <w:rFonts w:ascii="Arial" w:hAnsi="Arial" w:cs="Arial"/>
          <w:sz w:val="24"/>
          <w:szCs w:val="24"/>
        </w:rPr>
        <w:t xml:space="preserve"> markedly dependent on the services </w:t>
      </w:r>
      <w:r w:rsidR="00D81A1A" w:rsidRPr="00E80AE6">
        <w:rPr>
          <w:rFonts w:ascii="Arial" w:hAnsi="Arial" w:cs="Arial"/>
          <w:sz w:val="24"/>
          <w:szCs w:val="24"/>
        </w:rPr>
        <w:t>provided</w:t>
      </w:r>
      <w:r w:rsidR="000E1ACB" w:rsidRPr="00E80AE6">
        <w:rPr>
          <w:rFonts w:ascii="Arial" w:hAnsi="Arial" w:cs="Arial"/>
          <w:sz w:val="24"/>
          <w:szCs w:val="24"/>
        </w:rPr>
        <w:t xml:space="preserve"> by the human resource of</w:t>
      </w:r>
      <w:r w:rsidR="00DA5188" w:rsidRPr="00E80AE6">
        <w:rPr>
          <w:rFonts w:ascii="Arial" w:hAnsi="Arial" w:cs="Arial"/>
          <w:sz w:val="24"/>
          <w:szCs w:val="24"/>
        </w:rPr>
        <w:t xml:space="preserve"> a hospitality organization</w:t>
      </w:r>
      <w:r w:rsidR="00E47EFE">
        <w:rPr>
          <w:rFonts w:ascii="Arial" w:hAnsi="Arial" w:cs="Arial"/>
          <w:sz w:val="24"/>
          <w:szCs w:val="24"/>
        </w:rPr>
        <w:t xml:space="preserve"> </w:t>
      </w:r>
      <w:r w:rsidR="00E47EFE" w:rsidRPr="00E47EFE">
        <w:rPr>
          <w:rFonts w:ascii="Arial" w:hAnsi="Arial" w:cs="Arial"/>
          <w:sz w:val="24"/>
          <w:szCs w:val="24"/>
        </w:rPr>
        <w:t>(Ward, 1997)</w:t>
      </w:r>
      <w:r w:rsidR="00DA5188" w:rsidRPr="00E80AE6">
        <w:rPr>
          <w:rFonts w:ascii="Arial" w:hAnsi="Arial" w:cs="Arial"/>
          <w:sz w:val="24"/>
          <w:szCs w:val="24"/>
        </w:rPr>
        <w:t xml:space="preserve">. </w:t>
      </w:r>
      <w:r w:rsidR="000E1ACB" w:rsidRPr="00E80AE6">
        <w:rPr>
          <w:rFonts w:ascii="Arial" w:hAnsi="Arial" w:cs="Arial"/>
          <w:sz w:val="24"/>
          <w:szCs w:val="24"/>
        </w:rPr>
        <w:t xml:space="preserve">So, the </w:t>
      </w:r>
      <w:r w:rsidR="00DA5188" w:rsidRPr="00E80AE6">
        <w:rPr>
          <w:rFonts w:ascii="Arial" w:hAnsi="Arial" w:cs="Arial"/>
          <w:sz w:val="24"/>
          <w:szCs w:val="24"/>
        </w:rPr>
        <w:t xml:space="preserve">employees employed in the respective organization are required to be managed properly throughout their job tenure. Premier Inn is one of the </w:t>
      </w:r>
      <w:r w:rsidR="0070483C" w:rsidRPr="00E80AE6">
        <w:rPr>
          <w:rFonts w:ascii="Arial" w:hAnsi="Arial" w:cs="Arial"/>
          <w:sz w:val="24"/>
          <w:szCs w:val="24"/>
        </w:rPr>
        <w:t xml:space="preserve">most </w:t>
      </w:r>
      <w:r w:rsidR="001D6108" w:rsidRPr="00E80AE6">
        <w:rPr>
          <w:rFonts w:ascii="Arial" w:hAnsi="Arial" w:cs="Arial"/>
          <w:sz w:val="24"/>
          <w:szCs w:val="24"/>
        </w:rPr>
        <w:t xml:space="preserve">popular </w:t>
      </w:r>
      <w:r w:rsidR="0070483C" w:rsidRPr="00E80AE6">
        <w:rPr>
          <w:rFonts w:ascii="Arial" w:hAnsi="Arial" w:cs="Arial"/>
          <w:sz w:val="24"/>
          <w:szCs w:val="24"/>
        </w:rPr>
        <w:t>hotels</w:t>
      </w:r>
      <w:r w:rsidR="001D6108" w:rsidRPr="00E80AE6">
        <w:rPr>
          <w:rFonts w:ascii="Arial" w:hAnsi="Arial" w:cs="Arial"/>
          <w:sz w:val="24"/>
          <w:szCs w:val="24"/>
        </w:rPr>
        <w:t xml:space="preserve"> in the United Kingdom</w:t>
      </w:r>
      <w:r w:rsidR="0070483C" w:rsidRPr="00E80AE6">
        <w:rPr>
          <w:rFonts w:ascii="Arial" w:hAnsi="Arial" w:cs="Arial"/>
          <w:sz w:val="24"/>
          <w:szCs w:val="24"/>
        </w:rPr>
        <w:t xml:space="preserve"> being the largest chain in the industry. </w:t>
      </w:r>
      <w:r w:rsidR="00162146" w:rsidRPr="00E80AE6">
        <w:rPr>
          <w:rFonts w:ascii="Arial" w:hAnsi="Arial" w:cs="Arial"/>
          <w:sz w:val="24"/>
          <w:szCs w:val="24"/>
        </w:rPr>
        <w:t>A</w:t>
      </w:r>
      <w:r w:rsidR="00C62B28" w:rsidRPr="00E80AE6">
        <w:rPr>
          <w:rFonts w:ascii="Arial" w:hAnsi="Arial" w:cs="Arial"/>
          <w:sz w:val="24"/>
          <w:szCs w:val="24"/>
        </w:rPr>
        <w:t xml:space="preserve">fter the outbreak of COVID-19, the hotel went </w:t>
      </w:r>
      <w:r w:rsidR="00B917AC" w:rsidRPr="00E80AE6">
        <w:rPr>
          <w:rFonts w:ascii="Arial" w:hAnsi="Arial" w:cs="Arial"/>
          <w:sz w:val="24"/>
          <w:szCs w:val="24"/>
        </w:rPr>
        <w:t>into</w:t>
      </w:r>
      <w:r w:rsidR="00C62B28" w:rsidRPr="00E80AE6">
        <w:rPr>
          <w:rFonts w:ascii="Arial" w:hAnsi="Arial" w:cs="Arial"/>
          <w:sz w:val="24"/>
          <w:szCs w:val="24"/>
        </w:rPr>
        <w:t xml:space="preserve"> a big crisis </w:t>
      </w:r>
      <w:r w:rsidR="00E80AE6" w:rsidRPr="00E80AE6">
        <w:rPr>
          <w:rFonts w:ascii="Arial" w:hAnsi="Arial" w:cs="Arial"/>
          <w:sz w:val="24"/>
          <w:szCs w:val="24"/>
        </w:rPr>
        <w:t>following</w:t>
      </w:r>
      <w:r w:rsidR="00C62B28" w:rsidRPr="00E80AE6">
        <w:rPr>
          <w:rFonts w:ascii="Arial" w:hAnsi="Arial" w:cs="Arial"/>
          <w:sz w:val="24"/>
          <w:szCs w:val="24"/>
        </w:rPr>
        <w:t xml:space="preserve"> the </w:t>
      </w:r>
      <w:r w:rsidR="00B917AC" w:rsidRPr="00E80AE6">
        <w:rPr>
          <w:rFonts w:ascii="Arial" w:hAnsi="Arial" w:cs="Arial"/>
          <w:sz w:val="24"/>
          <w:szCs w:val="24"/>
        </w:rPr>
        <w:t>economic condition of the world</w:t>
      </w:r>
      <w:r w:rsidR="00E47EFE">
        <w:rPr>
          <w:rFonts w:ascii="Arial" w:hAnsi="Arial" w:cs="Arial"/>
          <w:sz w:val="24"/>
          <w:szCs w:val="24"/>
        </w:rPr>
        <w:t xml:space="preserve"> </w:t>
      </w:r>
      <w:r w:rsidR="00E47EFE" w:rsidRPr="00E47EFE">
        <w:rPr>
          <w:rFonts w:ascii="Arial" w:hAnsi="Arial" w:cs="Arial"/>
          <w:sz w:val="24"/>
          <w:szCs w:val="24"/>
        </w:rPr>
        <w:t>(Latour and Rose, 2012)</w:t>
      </w:r>
      <w:r w:rsidR="00B917AC" w:rsidRPr="00E80AE6">
        <w:rPr>
          <w:rFonts w:ascii="Arial" w:hAnsi="Arial" w:cs="Arial"/>
          <w:sz w:val="24"/>
          <w:szCs w:val="24"/>
        </w:rPr>
        <w:t>. Due to the travel restrictions, millions of bookings were canceled.</w:t>
      </w:r>
      <w:r w:rsidR="00893C69" w:rsidRPr="00E80AE6">
        <w:rPr>
          <w:rFonts w:ascii="Arial" w:hAnsi="Arial" w:cs="Arial"/>
          <w:sz w:val="24"/>
          <w:szCs w:val="24"/>
        </w:rPr>
        <w:t xml:space="preserve"> </w:t>
      </w:r>
      <w:r w:rsidR="00B917AC" w:rsidRPr="00E80AE6">
        <w:rPr>
          <w:rFonts w:ascii="Arial" w:hAnsi="Arial" w:cs="Arial"/>
          <w:sz w:val="24"/>
          <w:szCs w:val="24"/>
        </w:rPr>
        <w:t xml:space="preserve">As a result of which revenue generation was nearly closed </w:t>
      </w:r>
      <w:r w:rsidR="00162146" w:rsidRPr="00E80AE6">
        <w:rPr>
          <w:rFonts w:ascii="Arial" w:hAnsi="Arial" w:cs="Arial"/>
          <w:sz w:val="24"/>
          <w:szCs w:val="24"/>
        </w:rPr>
        <w:t xml:space="preserve">as for </w:t>
      </w:r>
      <w:r w:rsidR="00B917AC" w:rsidRPr="00E80AE6">
        <w:rPr>
          <w:rFonts w:ascii="Arial" w:hAnsi="Arial" w:cs="Arial"/>
          <w:sz w:val="24"/>
          <w:szCs w:val="24"/>
        </w:rPr>
        <w:t>the pressure created by the</w:t>
      </w:r>
      <w:r w:rsidR="00162146" w:rsidRPr="00E80AE6">
        <w:rPr>
          <w:rFonts w:ascii="Arial" w:hAnsi="Arial" w:cs="Arial"/>
          <w:sz w:val="24"/>
          <w:szCs w:val="24"/>
        </w:rPr>
        <w:t xml:space="preserve"> lockdowns imposed. In that regard, the hotel management decided to lay off 18% of their workforce numbering around 6,000 employees all around the branches (Nadkar, 2020). </w:t>
      </w:r>
      <w:r w:rsidR="008234DD" w:rsidRPr="00E80AE6">
        <w:rPr>
          <w:rFonts w:ascii="Arial" w:hAnsi="Arial" w:cs="Arial"/>
          <w:sz w:val="24"/>
          <w:szCs w:val="24"/>
        </w:rPr>
        <w:t xml:space="preserve">However, the human resource managers rebounded from this crisis when the economy started to settle down. </w:t>
      </w:r>
      <w:r w:rsidR="00A2430F" w:rsidRPr="00E80AE6">
        <w:rPr>
          <w:rFonts w:ascii="Arial" w:hAnsi="Arial" w:cs="Arial"/>
          <w:sz w:val="24"/>
          <w:szCs w:val="24"/>
        </w:rPr>
        <w:t xml:space="preserve">The engagement of the employees can ensure the efficiency and performance efficacy of the workforce. </w:t>
      </w:r>
    </w:p>
    <w:p w14:paraId="10F8EDA8" w14:textId="77777777" w:rsidR="00BA1369" w:rsidRDefault="00BA1369" w:rsidP="0047547E">
      <w:pPr>
        <w:spacing w:line="360" w:lineRule="auto"/>
        <w:ind w:right="-317"/>
        <w:jc w:val="both"/>
        <w:rPr>
          <w:rFonts w:ascii="Arial" w:hAnsi="Arial" w:cs="Arial"/>
          <w:sz w:val="24"/>
          <w:szCs w:val="24"/>
        </w:rPr>
      </w:pPr>
    </w:p>
    <w:p w14:paraId="18720FBE" w14:textId="439046CD" w:rsidR="0047547E" w:rsidRPr="00E80AE6" w:rsidRDefault="003530B6" w:rsidP="0047547E">
      <w:pPr>
        <w:spacing w:line="360" w:lineRule="auto"/>
        <w:ind w:right="-317"/>
        <w:jc w:val="both"/>
        <w:rPr>
          <w:rFonts w:ascii="Arial" w:hAnsi="Arial" w:cs="Arial"/>
          <w:sz w:val="24"/>
          <w:szCs w:val="24"/>
        </w:rPr>
      </w:pPr>
      <w:r w:rsidRPr="00E80AE6">
        <w:rPr>
          <w:rFonts w:ascii="Arial" w:hAnsi="Arial" w:cs="Arial"/>
          <w:sz w:val="24"/>
          <w:szCs w:val="24"/>
        </w:rPr>
        <w:t>Employee lifecycle act</w:t>
      </w:r>
      <w:r w:rsidR="00AF066E" w:rsidRPr="00E80AE6">
        <w:rPr>
          <w:rFonts w:ascii="Arial" w:hAnsi="Arial" w:cs="Arial"/>
          <w:sz w:val="24"/>
          <w:szCs w:val="24"/>
        </w:rPr>
        <w:t>s</w:t>
      </w:r>
      <w:r w:rsidRPr="00E80AE6">
        <w:rPr>
          <w:rFonts w:ascii="Arial" w:hAnsi="Arial" w:cs="Arial"/>
          <w:sz w:val="24"/>
          <w:szCs w:val="24"/>
        </w:rPr>
        <w:t xml:space="preserve"> as the blood of a hospitality organization. If the employees are provided with enough facilities and </w:t>
      </w:r>
      <w:r w:rsidR="00AF066E" w:rsidRPr="00E80AE6">
        <w:rPr>
          <w:rFonts w:ascii="Arial" w:hAnsi="Arial" w:cs="Arial"/>
          <w:sz w:val="24"/>
          <w:szCs w:val="24"/>
        </w:rPr>
        <w:t xml:space="preserve">scaled compensation, they will show their earnest devotion </w:t>
      </w:r>
      <w:r w:rsidR="00B746C6" w:rsidRPr="00E80AE6">
        <w:rPr>
          <w:rFonts w:ascii="Arial" w:hAnsi="Arial" w:cs="Arial"/>
          <w:sz w:val="24"/>
          <w:szCs w:val="24"/>
        </w:rPr>
        <w:t xml:space="preserve">to serving the customers. So human resource managers should understand how to maintain </w:t>
      </w:r>
      <w:r w:rsidR="00AA605D" w:rsidRPr="00E80AE6">
        <w:rPr>
          <w:rFonts w:ascii="Arial" w:hAnsi="Arial" w:cs="Arial"/>
          <w:sz w:val="24"/>
          <w:szCs w:val="24"/>
        </w:rPr>
        <w:t xml:space="preserve">the </w:t>
      </w:r>
      <w:r w:rsidR="00B746C6" w:rsidRPr="00E80AE6">
        <w:rPr>
          <w:rFonts w:ascii="Arial" w:hAnsi="Arial" w:cs="Arial"/>
          <w:sz w:val="24"/>
          <w:szCs w:val="24"/>
        </w:rPr>
        <w:t>employee lifecycle in an efficient way</w:t>
      </w:r>
      <w:r w:rsidR="00EC0A3F" w:rsidRPr="00E80AE6">
        <w:rPr>
          <w:rFonts w:ascii="Arial" w:hAnsi="Arial" w:cs="Arial"/>
          <w:sz w:val="24"/>
          <w:szCs w:val="24"/>
        </w:rPr>
        <w:t xml:space="preserve">. </w:t>
      </w:r>
      <w:r w:rsidR="0047547E" w:rsidRPr="00E80AE6">
        <w:rPr>
          <w:rFonts w:ascii="Arial" w:hAnsi="Arial" w:cs="Arial"/>
          <w:sz w:val="24"/>
          <w:szCs w:val="24"/>
        </w:rPr>
        <w:t>Employee engagement is the rudimentary factor that has to be ensured in every department of an organization. Premier inn being the UK’s number one hotel, they are trying to maintain all the necessary measures in the employee lifecycle. Due to the pandemic, they have had a dramatic shift in their normal course of business</w:t>
      </w:r>
      <w:r w:rsidR="0047547E">
        <w:rPr>
          <w:rFonts w:ascii="Arial" w:hAnsi="Arial" w:cs="Arial"/>
          <w:sz w:val="24"/>
          <w:szCs w:val="24"/>
        </w:rPr>
        <w:t xml:space="preserve"> </w:t>
      </w:r>
      <w:r w:rsidR="0047547E" w:rsidRPr="006844A2">
        <w:rPr>
          <w:rFonts w:ascii="Arial" w:hAnsi="Arial" w:cs="Arial"/>
          <w:sz w:val="24"/>
          <w:szCs w:val="24"/>
        </w:rPr>
        <w:t>(Blackstone, n.d.</w:t>
      </w:r>
      <w:r w:rsidR="0047547E">
        <w:rPr>
          <w:rFonts w:ascii="Arial" w:hAnsi="Arial" w:cs="Arial"/>
          <w:sz w:val="24"/>
          <w:szCs w:val="24"/>
        </w:rPr>
        <w:t>, 2022</w:t>
      </w:r>
      <w:r w:rsidR="0047547E" w:rsidRPr="006844A2">
        <w:rPr>
          <w:rFonts w:ascii="Arial" w:hAnsi="Arial" w:cs="Arial"/>
          <w:sz w:val="24"/>
          <w:szCs w:val="24"/>
        </w:rPr>
        <w:t>)</w:t>
      </w:r>
      <w:r w:rsidR="0047547E" w:rsidRPr="00E80AE6">
        <w:rPr>
          <w:rFonts w:ascii="Arial" w:hAnsi="Arial" w:cs="Arial"/>
          <w:sz w:val="24"/>
          <w:szCs w:val="24"/>
        </w:rPr>
        <w:t xml:space="preserve">. But soon after the dark crisis period was gone, the hotel went for action in a very stronger way. Allocating a huge amount of funds for the enhancement of employee engagement is a very appreciable thing in a working organization. During the pandemic, many people were in a monetary crisis, but after the recovery, the hotel wanted to fill up all the shortcomings they were going through during that period. </w:t>
      </w:r>
    </w:p>
    <w:p w14:paraId="07C3DCEA" w14:textId="77777777" w:rsidR="00BA1369" w:rsidRDefault="00BA1369" w:rsidP="00E80AE6">
      <w:pPr>
        <w:spacing w:line="360" w:lineRule="auto"/>
        <w:ind w:right="-317"/>
        <w:jc w:val="both"/>
        <w:rPr>
          <w:rFonts w:ascii="Arial" w:hAnsi="Arial" w:cs="Arial"/>
          <w:sz w:val="24"/>
          <w:szCs w:val="24"/>
        </w:rPr>
      </w:pPr>
    </w:p>
    <w:p w14:paraId="24B8D738" w14:textId="38C20EF0" w:rsidR="003530B6" w:rsidRPr="00E80AE6" w:rsidRDefault="00EC0A3F" w:rsidP="00E80AE6">
      <w:pPr>
        <w:spacing w:line="360" w:lineRule="auto"/>
        <w:ind w:right="-317"/>
        <w:jc w:val="both"/>
        <w:rPr>
          <w:rFonts w:ascii="Arial" w:hAnsi="Arial" w:cs="Arial"/>
          <w:sz w:val="24"/>
          <w:szCs w:val="24"/>
        </w:rPr>
      </w:pPr>
      <w:r w:rsidRPr="00E80AE6">
        <w:rPr>
          <w:rFonts w:ascii="Arial" w:hAnsi="Arial" w:cs="Arial"/>
          <w:sz w:val="24"/>
          <w:szCs w:val="24"/>
        </w:rPr>
        <w:lastRenderedPageBreak/>
        <w:t xml:space="preserve">According to statistics, 64% of employees are not properly engaged in their workplaces </w:t>
      </w:r>
      <w:r w:rsidR="00B746C6" w:rsidRPr="00E80AE6">
        <w:rPr>
          <w:rFonts w:ascii="Arial" w:hAnsi="Arial" w:cs="Arial"/>
          <w:sz w:val="24"/>
          <w:szCs w:val="24"/>
        </w:rPr>
        <w:t xml:space="preserve">(Pierce, 2020). </w:t>
      </w:r>
      <w:r w:rsidR="00AA605D" w:rsidRPr="00E80AE6">
        <w:rPr>
          <w:rFonts w:ascii="Arial" w:hAnsi="Arial" w:cs="Arial"/>
          <w:sz w:val="24"/>
          <w:szCs w:val="24"/>
        </w:rPr>
        <w:t>Premier in</w:t>
      </w:r>
      <w:r w:rsidRPr="00E80AE6">
        <w:rPr>
          <w:rFonts w:ascii="Arial" w:hAnsi="Arial" w:cs="Arial"/>
          <w:sz w:val="24"/>
          <w:szCs w:val="24"/>
        </w:rPr>
        <w:t>n is considering employee engagement as an ex</w:t>
      </w:r>
      <w:r w:rsidR="0033270D" w:rsidRPr="00E80AE6">
        <w:rPr>
          <w:rFonts w:ascii="Arial" w:hAnsi="Arial" w:cs="Arial"/>
          <w:sz w:val="24"/>
          <w:szCs w:val="24"/>
        </w:rPr>
        <w:t>ac</w:t>
      </w:r>
      <w:r w:rsidRPr="00E80AE6">
        <w:rPr>
          <w:rFonts w:ascii="Arial" w:hAnsi="Arial" w:cs="Arial"/>
          <w:sz w:val="24"/>
          <w:szCs w:val="24"/>
        </w:rPr>
        <w:t>ting is</w:t>
      </w:r>
      <w:r w:rsidR="005127F9" w:rsidRPr="00E80AE6">
        <w:rPr>
          <w:rFonts w:ascii="Arial" w:hAnsi="Arial" w:cs="Arial"/>
          <w:sz w:val="24"/>
          <w:szCs w:val="24"/>
        </w:rPr>
        <w:t xml:space="preserve">sue and has become very aware of taking care of the workforce. After the effect of the pandemic, they are scrutinizing how their expectations can be met and how to provide further development opportunities as a part of their </w:t>
      </w:r>
      <w:r w:rsidR="00C56E0E" w:rsidRPr="00E80AE6">
        <w:rPr>
          <w:rFonts w:ascii="Arial" w:hAnsi="Arial" w:cs="Arial"/>
          <w:sz w:val="24"/>
          <w:szCs w:val="24"/>
        </w:rPr>
        <w:t xml:space="preserve">employee engagement </w:t>
      </w:r>
      <w:r w:rsidR="005127F9" w:rsidRPr="00E80AE6">
        <w:rPr>
          <w:rFonts w:ascii="Arial" w:hAnsi="Arial" w:cs="Arial"/>
          <w:sz w:val="24"/>
          <w:szCs w:val="24"/>
        </w:rPr>
        <w:t xml:space="preserve">retention strategy. </w:t>
      </w:r>
    </w:p>
    <w:p w14:paraId="6A4C4521" w14:textId="77777777" w:rsidR="00BA1369" w:rsidRDefault="00BA1369" w:rsidP="00E80AE6">
      <w:pPr>
        <w:spacing w:line="360" w:lineRule="auto"/>
        <w:ind w:right="-317"/>
        <w:jc w:val="both"/>
        <w:rPr>
          <w:rFonts w:ascii="Arial" w:hAnsi="Arial" w:cs="Arial"/>
          <w:sz w:val="24"/>
          <w:szCs w:val="24"/>
        </w:rPr>
      </w:pPr>
    </w:p>
    <w:p w14:paraId="0B1063DE" w14:textId="7FFEBAAC" w:rsidR="00C56E0E" w:rsidRPr="00E80AE6" w:rsidRDefault="009542A8" w:rsidP="00E80AE6">
      <w:pPr>
        <w:spacing w:line="360" w:lineRule="auto"/>
        <w:ind w:right="-317"/>
        <w:jc w:val="both"/>
        <w:rPr>
          <w:rFonts w:ascii="Arial" w:hAnsi="Arial" w:cs="Arial"/>
          <w:sz w:val="24"/>
          <w:szCs w:val="24"/>
        </w:rPr>
      </w:pPr>
      <w:r w:rsidRPr="00E80AE6">
        <w:rPr>
          <w:rFonts w:ascii="Arial" w:hAnsi="Arial" w:cs="Arial"/>
          <w:sz w:val="24"/>
          <w:szCs w:val="24"/>
        </w:rPr>
        <w:t xml:space="preserve">The hotel has made a holistic strategy of making teams in the workforce through which they can ensure greater value to the organization. </w:t>
      </w:r>
      <w:r w:rsidR="00854939" w:rsidRPr="00E80AE6">
        <w:rPr>
          <w:rFonts w:ascii="Arial" w:hAnsi="Arial" w:cs="Arial"/>
          <w:sz w:val="24"/>
          <w:szCs w:val="24"/>
        </w:rPr>
        <w:t>Due to the obstacles created by the pandemic, it was essential for the hotel to build up a stronger workforce with a view to regaining its performance. Engagement of the employees works in a life cycle</w:t>
      </w:r>
      <w:r w:rsidR="00211528" w:rsidRPr="00E80AE6">
        <w:rPr>
          <w:rFonts w:ascii="Arial" w:hAnsi="Arial" w:cs="Arial"/>
          <w:sz w:val="24"/>
          <w:szCs w:val="24"/>
        </w:rPr>
        <w:t xml:space="preserve"> which starts from attracting the </w:t>
      </w:r>
      <w:r w:rsidR="002A16D2" w:rsidRPr="00E80AE6">
        <w:rPr>
          <w:rFonts w:ascii="Arial" w:hAnsi="Arial" w:cs="Arial"/>
          <w:sz w:val="24"/>
          <w:szCs w:val="24"/>
        </w:rPr>
        <w:t>candidates to the organization to the separation phase</w:t>
      </w:r>
      <w:r w:rsidR="00B21273">
        <w:rPr>
          <w:rFonts w:ascii="Arial" w:hAnsi="Arial" w:cs="Arial"/>
          <w:sz w:val="24"/>
          <w:szCs w:val="24"/>
        </w:rPr>
        <w:t xml:space="preserve"> (Emerald, 2008)</w:t>
      </w:r>
      <w:r w:rsidR="002A16D2" w:rsidRPr="00E80AE6">
        <w:rPr>
          <w:rFonts w:ascii="Arial" w:hAnsi="Arial" w:cs="Arial"/>
          <w:sz w:val="24"/>
          <w:szCs w:val="24"/>
        </w:rPr>
        <w:t xml:space="preserve">. The initial phase of employee engagement involves attracting candidates for a suitable position. After the employment </w:t>
      </w:r>
      <w:r w:rsidR="00A609BA" w:rsidRPr="00E80AE6">
        <w:rPr>
          <w:rFonts w:ascii="Arial" w:hAnsi="Arial" w:cs="Arial"/>
          <w:sz w:val="24"/>
          <w:szCs w:val="24"/>
        </w:rPr>
        <w:t>cut</w:t>
      </w:r>
      <w:r w:rsidR="002A16D2" w:rsidRPr="00E80AE6">
        <w:rPr>
          <w:rFonts w:ascii="Arial" w:hAnsi="Arial" w:cs="Arial"/>
          <w:sz w:val="24"/>
          <w:szCs w:val="24"/>
        </w:rPr>
        <w:t xml:space="preserve"> </w:t>
      </w:r>
      <w:r w:rsidR="00A609BA" w:rsidRPr="00E80AE6">
        <w:rPr>
          <w:rFonts w:ascii="Arial" w:hAnsi="Arial" w:cs="Arial"/>
          <w:sz w:val="24"/>
          <w:szCs w:val="24"/>
        </w:rPr>
        <w:t xml:space="preserve">during the hit of the pandemic, they concentrated on hiring more than the previous number of employees. </w:t>
      </w:r>
      <w:r w:rsidR="00E80AE6" w:rsidRPr="00E80AE6">
        <w:rPr>
          <w:rFonts w:ascii="Arial" w:hAnsi="Arial" w:cs="Arial"/>
          <w:sz w:val="24"/>
          <w:szCs w:val="24"/>
        </w:rPr>
        <w:t>Intending to increase</w:t>
      </w:r>
      <w:r w:rsidR="004B79AA" w:rsidRPr="00E80AE6">
        <w:rPr>
          <w:rFonts w:ascii="Arial" w:hAnsi="Arial" w:cs="Arial"/>
          <w:sz w:val="24"/>
          <w:szCs w:val="24"/>
        </w:rPr>
        <w:t xml:space="preserve"> brand awareness, the culture of the company Premier Inn hotel has the intention to gather more and more employees in the respective posts. </w:t>
      </w:r>
    </w:p>
    <w:p w14:paraId="56CBE957" w14:textId="77777777" w:rsidR="00BA1369" w:rsidRDefault="00BA1369" w:rsidP="00E80AE6">
      <w:pPr>
        <w:spacing w:line="360" w:lineRule="auto"/>
        <w:ind w:right="-317"/>
        <w:jc w:val="both"/>
        <w:rPr>
          <w:rFonts w:ascii="Arial" w:hAnsi="Arial" w:cs="Arial"/>
          <w:sz w:val="24"/>
          <w:szCs w:val="24"/>
        </w:rPr>
      </w:pPr>
    </w:p>
    <w:p w14:paraId="68FF48F0" w14:textId="0B04EB84" w:rsidR="00136834" w:rsidRPr="00E80AE6" w:rsidRDefault="00136834" w:rsidP="00E80AE6">
      <w:pPr>
        <w:spacing w:line="360" w:lineRule="auto"/>
        <w:ind w:right="-317"/>
        <w:jc w:val="both"/>
        <w:rPr>
          <w:rFonts w:ascii="Arial" w:hAnsi="Arial" w:cs="Arial"/>
          <w:sz w:val="24"/>
          <w:szCs w:val="24"/>
        </w:rPr>
      </w:pPr>
      <w:r w:rsidRPr="00E80AE6">
        <w:rPr>
          <w:rFonts w:ascii="Arial" w:hAnsi="Arial" w:cs="Arial"/>
          <w:sz w:val="24"/>
          <w:szCs w:val="24"/>
        </w:rPr>
        <w:t xml:space="preserve">During the pandemic, the hotel could not include new employees in </w:t>
      </w:r>
      <w:r w:rsidR="007D5E23" w:rsidRPr="00E80AE6">
        <w:rPr>
          <w:rFonts w:ascii="Arial" w:hAnsi="Arial" w:cs="Arial"/>
          <w:sz w:val="24"/>
          <w:szCs w:val="24"/>
        </w:rPr>
        <w:t>its</w:t>
      </w:r>
      <w:r w:rsidRPr="00E80AE6">
        <w:rPr>
          <w:rFonts w:ascii="Arial" w:hAnsi="Arial" w:cs="Arial"/>
          <w:sz w:val="24"/>
          <w:szCs w:val="24"/>
        </w:rPr>
        <w:t xml:space="preserve"> workforce. However, when the situation got better, they started to recruit competent </w:t>
      </w:r>
      <w:r w:rsidR="007D5E23" w:rsidRPr="00E80AE6">
        <w:rPr>
          <w:rFonts w:ascii="Arial" w:hAnsi="Arial" w:cs="Arial"/>
          <w:sz w:val="24"/>
          <w:szCs w:val="24"/>
        </w:rPr>
        <w:t>candidates</w:t>
      </w:r>
      <w:r w:rsidRPr="00E80AE6">
        <w:rPr>
          <w:rFonts w:ascii="Arial" w:hAnsi="Arial" w:cs="Arial"/>
          <w:sz w:val="24"/>
          <w:szCs w:val="24"/>
        </w:rPr>
        <w:t xml:space="preserve"> </w:t>
      </w:r>
      <w:r w:rsidR="007D5E23" w:rsidRPr="00E80AE6">
        <w:rPr>
          <w:rFonts w:ascii="Arial" w:hAnsi="Arial" w:cs="Arial"/>
          <w:sz w:val="24"/>
          <w:szCs w:val="24"/>
        </w:rPr>
        <w:t>for</w:t>
      </w:r>
      <w:r w:rsidRPr="00E80AE6">
        <w:rPr>
          <w:rFonts w:ascii="Arial" w:hAnsi="Arial" w:cs="Arial"/>
          <w:sz w:val="24"/>
          <w:szCs w:val="24"/>
        </w:rPr>
        <w:t xml:space="preserve"> the organization. COVID-19 </w:t>
      </w:r>
      <w:r w:rsidR="007D5E23" w:rsidRPr="00E80AE6">
        <w:rPr>
          <w:rFonts w:ascii="Arial" w:hAnsi="Arial" w:cs="Arial"/>
          <w:sz w:val="24"/>
          <w:szCs w:val="24"/>
        </w:rPr>
        <w:t>has opened new opportunities for job positions. At present, HR managers are more aware of cleanliness and hygiene factors. As a result, a large number of employees are to be recruited in Premier inn hotel. Besides</w:t>
      </w:r>
      <w:r w:rsidR="007964ED" w:rsidRPr="00E80AE6">
        <w:rPr>
          <w:rFonts w:ascii="Arial" w:hAnsi="Arial" w:cs="Arial"/>
          <w:sz w:val="24"/>
          <w:szCs w:val="24"/>
        </w:rPr>
        <w:t>, they began to hire back its old personnel soon after the lockdown ended, and hotels across the UK were given permission to reopen in restricted capacity while adhering to health requirements.</w:t>
      </w:r>
    </w:p>
    <w:p w14:paraId="52F4937B" w14:textId="77777777" w:rsidR="00BA1369" w:rsidRDefault="00BA1369" w:rsidP="00E80AE6">
      <w:pPr>
        <w:spacing w:line="360" w:lineRule="auto"/>
        <w:ind w:right="-317"/>
        <w:jc w:val="both"/>
        <w:rPr>
          <w:rFonts w:ascii="Arial" w:hAnsi="Arial" w:cs="Arial"/>
          <w:sz w:val="24"/>
          <w:szCs w:val="24"/>
        </w:rPr>
      </w:pPr>
    </w:p>
    <w:p w14:paraId="5CE1F901" w14:textId="67C385E5" w:rsidR="007964ED" w:rsidRPr="00E80AE6" w:rsidRDefault="007964ED" w:rsidP="00E80AE6">
      <w:pPr>
        <w:spacing w:line="360" w:lineRule="auto"/>
        <w:ind w:right="-317"/>
        <w:jc w:val="both"/>
        <w:rPr>
          <w:rFonts w:ascii="Arial" w:hAnsi="Arial" w:cs="Arial"/>
          <w:sz w:val="24"/>
          <w:szCs w:val="24"/>
        </w:rPr>
      </w:pPr>
      <w:r w:rsidRPr="00E80AE6">
        <w:rPr>
          <w:rFonts w:ascii="Arial" w:hAnsi="Arial" w:cs="Arial"/>
          <w:sz w:val="24"/>
          <w:szCs w:val="24"/>
        </w:rPr>
        <w:t xml:space="preserve">In the third phase of the employee lifecycle, </w:t>
      </w:r>
      <w:r w:rsidR="0034454E" w:rsidRPr="00E80AE6">
        <w:rPr>
          <w:rFonts w:ascii="Arial" w:hAnsi="Arial" w:cs="Arial"/>
          <w:sz w:val="24"/>
          <w:szCs w:val="24"/>
        </w:rPr>
        <w:t>the HR managers need to provide the employees with proper job orientation after the recruitment</w:t>
      </w:r>
      <w:r w:rsidR="000B1741">
        <w:rPr>
          <w:rFonts w:ascii="Arial" w:hAnsi="Arial" w:cs="Arial"/>
          <w:sz w:val="24"/>
          <w:szCs w:val="24"/>
        </w:rPr>
        <w:t xml:space="preserve"> </w:t>
      </w:r>
      <w:r w:rsidR="000B1741" w:rsidRPr="000B1741">
        <w:rPr>
          <w:rFonts w:ascii="Arial" w:hAnsi="Arial" w:cs="Arial"/>
          <w:sz w:val="24"/>
          <w:szCs w:val="24"/>
        </w:rPr>
        <w:t>(LaMont and Lucey, 2022)</w:t>
      </w:r>
      <w:r w:rsidR="0034454E" w:rsidRPr="00E80AE6">
        <w:rPr>
          <w:rFonts w:ascii="Arial" w:hAnsi="Arial" w:cs="Arial"/>
          <w:sz w:val="24"/>
          <w:szCs w:val="24"/>
        </w:rPr>
        <w:t xml:space="preserve">. Premier inn hotel keeps records of all employees’ identities in the management information system </w:t>
      </w:r>
      <w:r w:rsidR="000B1741">
        <w:rPr>
          <w:rFonts w:ascii="Arial" w:hAnsi="Arial" w:cs="Arial"/>
          <w:sz w:val="24"/>
          <w:szCs w:val="24"/>
        </w:rPr>
        <w:t xml:space="preserve">(Emerald, </w:t>
      </w:r>
      <w:r w:rsidR="000B1741">
        <w:rPr>
          <w:rFonts w:ascii="Arial" w:hAnsi="Arial" w:cs="Arial"/>
          <w:sz w:val="24"/>
          <w:szCs w:val="24"/>
        </w:rPr>
        <w:lastRenderedPageBreak/>
        <w:t>2008)</w:t>
      </w:r>
      <w:r w:rsidR="0034454E" w:rsidRPr="00E80AE6">
        <w:rPr>
          <w:rFonts w:ascii="Arial" w:hAnsi="Arial" w:cs="Arial"/>
          <w:sz w:val="24"/>
          <w:szCs w:val="24"/>
        </w:rPr>
        <w:t xml:space="preserve"> during this phase. All the necessary information collection, security number providing and central network access are to be given to all the new employees in the hotel.</w:t>
      </w:r>
    </w:p>
    <w:p w14:paraId="3EC19699" w14:textId="1C90689C" w:rsidR="00C56E0E" w:rsidRPr="00E80AE6" w:rsidRDefault="009742D5" w:rsidP="00E80AE6">
      <w:pPr>
        <w:spacing w:line="360" w:lineRule="auto"/>
        <w:ind w:right="-317"/>
        <w:jc w:val="both"/>
        <w:rPr>
          <w:rFonts w:ascii="Arial" w:hAnsi="Arial" w:cs="Arial"/>
          <w:sz w:val="24"/>
          <w:szCs w:val="24"/>
        </w:rPr>
      </w:pPr>
      <w:r w:rsidRPr="00E80AE6">
        <w:rPr>
          <w:rFonts w:ascii="Arial" w:hAnsi="Arial" w:cs="Arial"/>
          <w:sz w:val="24"/>
          <w:szCs w:val="24"/>
        </w:rPr>
        <w:t xml:space="preserve">The most important part </w:t>
      </w:r>
      <w:r w:rsidR="00E80AE6" w:rsidRPr="00E80AE6">
        <w:rPr>
          <w:rFonts w:ascii="Arial" w:hAnsi="Arial" w:cs="Arial"/>
          <w:sz w:val="24"/>
          <w:szCs w:val="24"/>
        </w:rPr>
        <w:t>of</w:t>
      </w:r>
      <w:r w:rsidRPr="00E80AE6">
        <w:rPr>
          <w:rFonts w:ascii="Arial" w:hAnsi="Arial" w:cs="Arial"/>
          <w:sz w:val="24"/>
          <w:szCs w:val="24"/>
        </w:rPr>
        <w:t xml:space="preserve"> the lifecycle is employee development. In this stage, the skills and competencies are required to be aligned with the most recent condition in the industry</w:t>
      </w:r>
      <w:r w:rsidR="00B21273">
        <w:rPr>
          <w:rFonts w:ascii="Arial" w:hAnsi="Arial" w:cs="Arial"/>
          <w:sz w:val="24"/>
          <w:szCs w:val="24"/>
        </w:rPr>
        <w:t xml:space="preserve"> </w:t>
      </w:r>
      <w:r w:rsidR="00B21273" w:rsidRPr="00B21273">
        <w:rPr>
          <w:rFonts w:ascii="Arial" w:hAnsi="Arial" w:cs="Arial"/>
          <w:sz w:val="24"/>
          <w:szCs w:val="24"/>
        </w:rPr>
        <w:t>(G, S and R, 2019)</w:t>
      </w:r>
      <w:r w:rsidRPr="00E80AE6">
        <w:rPr>
          <w:rFonts w:ascii="Arial" w:hAnsi="Arial" w:cs="Arial"/>
          <w:sz w:val="24"/>
          <w:szCs w:val="24"/>
        </w:rPr>
        <w:t xml:space="preserve">. The pandemic </w:t>
      </w:r>
      <w:r w:rsidR="00986CAB" w:rsidRPr="00E80AE6">
        <w:rPr>
          <w:rFonts w:ascii="Arial" w:hAnsi="Arial" w:cs="Arial"/>
          <w:sz w:val="24"/>
          <w:szCs w:val="24"/>
        </w:rPr>
        <w:t xml:space="preserve">situation </w:t>
      </w:r>
      <w:r w:rsidRPr="00E80AE6">
        <w:rPr>
          <w:rFonts w:ascii="Arial" w:hAnsi="Arial" w:cs="Arial"/>
          <w:sz w:val="24"/>
          <w:szCs w:val="24"/>
        </w:rPr>
        <w:t xml:space="preserve">has insisted </w:t>
      </w:r>
      <w:r w:rsidR="00986CAB" w:rsidRPr="00E80AE6">
        <w:rPr>
          <w:rFonts w:ascii="Arial" w:hAnsi="Arial" w:cs="Arial"/>
          <w:sz w:val="24"/>
          <w:szCs w:val="24"/>
        </w:rPr>
        <w:t>that</w:t>
      </w:r>
      <w:r w:rsidRPr="00E80AE6">
        <w:rPr>
          <w:rFonts w:ascii="Arial" w:hAnsi="Arial" w:cs="Arial"/>
          <w:sz w:val="24"/>
          <w:szCs w:val="24"/>
        </w:rPr>
        <w:t xml:space="preserve"> hotel managers keep their environment safe from the intangible virus. </w:t>
      </w:r>
      <w:r w:rsidR="00986CAB" w:rsidRPr="00E80AE6">
        <w:rPr>
          <w:rFonts w:ascii="Arial" w:hAnsi="Arial" w:cs="Arial"/>
          <w:sz w:val="24"/>
          <w:szCs w:val="24"/>
        </w:rPr>
        <w:t>Soft skills and related technical skills are required to be developed on a regular basis. Ensuring all the necessary social gatherings, meetings or any normal course of action in contactless services has become a new challenge after the outbreak of the virus in Premier inn (Benit, 2020).</w:t>
      </w:r>
      <w:r w:rsidR="00B52C6E" w:rsidRPr="00E80AE6">
        <w:rPr>
          <w:rFonts w:ascii="Arial" w:hAnsi="Arial" w:cs="Arial"/>
          <w:sz w:val="24"/>
          <w:szCs w:val="24"/>
        </w:rPr>
        <w:t xml:space="preserve"> As a part of their development strategy, the employees were provided with online-based training. This hotel has taken the initiative of engaging 74% of the employees with a scorecard to track the performance of each team in the organization (</w:t>
      </w:r>
      <w:r w:rsidR="00E47EFE">
        <w:rPr>
          <w:rFonts w:ascii="Arial" w:hAnsi="Arial" w:cs="Arial"/>
          <w:sz w:val="24"/>
          <w:szCs w:val="24"/>
        </w:rPr>
        <w:t>G, S and R, 2019)</w:t>
      </w:r>
      <w:r w:rsidR="00B52C6E" w:rsidRPr="00E80AE6">
        <w:rPr>
          <w:rFonts w:ascii="Arial" w:hAnsi="Arial" w:cs="Arial"/>
          <w:sz w:val="24"/>
          <w:szCs w:val="24"/>
        </w:rPr>
        <w:t xml:space="preserve">. Around 17,000 members worked dedicatedly </w:t>
      </w:r>
      <w:r w:rsidR="00D936AC" w:rsidRPr="00E80AE6">
        <w:rPr>
          <w:rFonts w:ascii="Arial" w:hAnsi="Arial" w:cs="Arial"/>
          <w:sz w:val="24"/>
          <w:szCs w:val="24"/>
        </w:rPr>
        <w:t xml:space="preserve">toward attracting customers. Customers are largely touched by their cordial services during the most recent </w:t>
      </w:r>
      <w:r w:rsidR="00E80AE6" w:rsidRPr="00E80AE6">
        <w:rPr>
          <w:rFonts w:ascii="Arial" w:hAnsi="Arial" w:cs="Arial"/>
          <w:sz w:val="24"/>
          <w:szCs w:val="24"/>
        </w:rPr>
        <w:t>period</w:t>
      </w:r>
      <w:r w:rsidR="00D936AC" w:rsidRPr="00E80AE6">
        <w:rPr>
          <w:rFonts w:ascii="Arial" w:hAnsi="Arial" w:cs="Arial"/>
          <w:sz w:val="24"/>
          <w:szCs w:val="24"/>
        </w:rPr>
        <w:t>. Employee Value Proposition has been formed for supporting the employee team members in increasing new opportunities, developing them and fulfilling them in an efficient way. The introduction of a new operating model and distribution model and its proper implementation through the use of human resources in turn has increased the market share of Premier inn in the United Kingdom</w:t>
      </w:r>
      <w:r w:rsidR="00E47EFE">
        <w:rPr>
          <w:rFonts w:ascii="Arial" w:hAnsi="Arial" w:cs="Arial"/>
          <w:sz w:val="24"/>
          <w:szCs w:val="24"/>
        </w:rPr>
        <w:t xml:space="preserve"> (Nadkar, 2021)</w:t>
      </w:r>
      <w:r w:rsidR="00D936AC" w:rsidRPr="00E80AE6">
        <w:rPr>
          <w:rFonts w:ascii="Arial" w:hAnsi="Arial" w:cs="Arial"/>
          <w:sz w:val="24"/>
          <w:szCs w:val="24"/>
        </w:rPr>
        <w:t xml:space="preserve">. </w:t>
      </w:r>
    </w:p>
    <w:p w14:paraId="7D6B4EEE" w14:textId="77777777" w:rsidR="00BA1369" w:rsidRDefault="00BA1369" w:rsidP="00E80AE6">
      <w:pPr>
        <w:spacing w:line="360" w:lineRule="auto"/>
        <w:ind w:right="-317"/>
        <w:jc w:val="both"/>
        <w:rPr>
          <w:rFonts w:ascii="Arial" w:hAnsi="Arial" w:cs="Arial"/>
          <w:sz w:val="24"/>
          <w:szCs w:val="24"/>
        </w:rPr>
      </w:pPr>
    </w:p>
    <w:p w14:paraId="3E814F41" w14:textId="0BCAC81A" w:rsidR="000403FD" w:rsidRPr="00E80AE6" w:rsidRDefault="000403FD" w:rsidP="00E80AE6">
      <w:pPr>
        <w:spacing w:line="360" w:lineRule="auto"/>
        <w:ind w:right="-317"/>
        <w:jc w:val="both"/>
        <w:rPr>
          <w:rFonts w:ascii="Arial" w:hAnsi="Arial" w:cs="Arial"/>
          <w:sz w:val="24"/>
          <w:szCs w:val="24"/>
        </w:rPr>
      </w:pPr>
      <w:r w:rsidRPr="00E80AE6">
        <w:rPr>
          <w:rFonts w:ascii="Arial" w:hAnsi="Arial" w:cs="Arial"/>
          <w:sz w:val="24"/>
          <w:szCs w:val="24"/>
        </w:rPr>
        <w:t>The main strategy of employee engagement in the Premier inn hotel is its retention strategy. In the present year, the company had gotten full recovery through a new employee retention strategy. The owner of the hotel spent 23 million pounds as part of employee retention</w:t>
      </w:r>
      <w:r w:rsidR="000B1741">
        <w:rPr>
          <w:rFonts w:ascii="Arial" w:hAnsi="Arial" w:cs="Arial"/>
          <w:sz w:val="24"/>
          <w:szCs w:val="24"/>
        </w:rPr>
        <w:t xml:space="preserve"> </w:t>
      </w:r>
      <w:r w:rsidR="000B1741" w:rsidRPr="000B1741">
        <w:rPr>
          <w:rFonts w:ascii="Arial" w:hAnsi="Arial" w:cs="Arial"/>
          <w:sz w:val="24"/>
          <w:szCs w:val="24"/>
        </w:rPr>
        <w:t>(Nadkar, 2021)</w:t>
      </w:r>
      <w:r w:rsidRPr="00E80AE6">
        <w:rPr>
          <w:rFonts w:ascii="Arial" w:hAnsi="Arial" w:cs="Arial"/>
          <w:sz w:val="24"/>
          <w:szCs w:val="24"/>
        </w:rPr>
        <w:t>. They gather more employees to enhance their workforce which they lost during the severe wave of the pandemic and then planned to give them all sorts of training possible. The employee life cycle in Premier Inn, as a result, took a massive shift in management. The scorecard namely WINcard worked as the measurement tool which is able to monitor the performance target</w:t>
      </w:r>
      <w:r w:rsidR="00F93E17">
        <w:rPr>
          <w:rFonts w:ascii="Arial" w:hAnsi="Arial" w:cs="Arial"/>
          <w:sz w:val="24"/>
          <w:szCs w:val="24"/>
        </w:rPr>
        <w:t xml:space="preserve"> (Briggs, 2016)</w:t>
      </w:r>
      <w:r w:rsidR="005426B9" w:rsidRPr="00E80AE6">
        <w:rPr>
          <w:rFonts w:ascii="Arial" w:hAnsi="Arial" w:cs="Arial"/>
          <w:sz w:val="24"/>
          <w:szCs w:val="24"/>
        </w:rPr>
        <w:t xml:space="preserve">. The employees are rewarded and incentivized according to their respective performance given to the organization. The recognition scheme also includes an award presentation for those who gave their level best. These reward and compensation strategies are carefully planned under the supervision of </w:t>
      </w:r>
      <w:r w:rsidR="005426B9" w:rsidRPr="00E80AE6">
        <w:rPr>
          <w:rFonts w:ascii="Arial" w:hAnsi="Arial" w:cs="Arial"/>
          <w:sz w:val="24"/>
          <w:szCs w:val="24"/>
        </w:rPr>
        <w:lastRenderedPageBreak/>
        <w:t xml:space="preserve">human resource managers in Premier Inn hotel. It has also </w:t>
      </w:r>
      <w:r w:rsidR="00F3690C" w:rsidRPr="00E80AE6">
        <w:rPr>
          <w:rFonts w:ascii="Arial" w:hAnsi="Arial" w:cs="Arial"/>
          <w:sz w:val="24"/>
          <w:szCs w:val="24"/>
        </w:rPr>
        <w:t>ensured</w:t>
      </w:r>
      <w:r w:rsidR="005426B9" w:rsidRPr="00E80AE6">
        <w:rPr>
          <w:rFonts w:ascii="Arial" w:hAnsi="Arial" w:cs="Arial"/>
          <w:sz w:val="24"/>
          <w:szCs w:val="24"/>
        </w:rPr>
        <w:t xml:space="preserve"> to work in a flexible working environment which also considers the time </w:t>
      </w:r>
      <w:r w:rsidR="00F3690C" w:rsidRPr="00E80AE6">
        <w:rPr>
          <w:rFonts w:ascii="Arial" w:hAnsi="Arial" w:cs="Arial"/>
          <w:sz w:val="24"/>
          <w:szCs w:val="24"/>
        </w:rPr>
        <w:t>for family and personal lives of the employees</w:t>
      </w:r>
      <w:r w:rsidR="00860826">
        <w:rPr>
          <w:rFonts w:ascii="Arial" w:hAnsi="Arial" w:cs="Arial"/>
          <w:sz w:val="24"/>
          <w:szCs w:val="24"/>
        </w:rPr>
        <w:t xml:space="preserve"> </w:t>
      </w:r>
      <w:r w:rsidR="00860826" w:rsidRPr="00860826">
        <w:rPr>
          <w:rFonts w:ascii="Arial" w:hAnsi="Arial" w:cs="Arial"/>
          <w:sz w:val="24"/>
          <w:szCs w:val="24"/>
        </w:rPr>
        <w:t>Alarifi, A. and Al-Abbasi, J., 2020</w:t>
      </w:r>
      <w:r w:rsidR="00F3690C" w:rsidRPr="00E80AE6">
        <w:rPr>
          <w:rFonts w:ascii="Arial" w:hAnsi="Arial" w:cs="Arial"/>
          <w:sz w:val="24"/>
          <w:szCs w:val="24"/>
        </w:rPr>
        <w:t xml:space="preserve">. </w:t>
      </w:r>
    </w:p>
    <w:p w14:paraId="177C1BCD" w14:textId="77777777" w:rsidR="00BA1369" w:rsidRDefault="00BA1369" w:rsidP="00E80AE6">
      <w:pPr>
        <w:spacing w:line="360" w:lineRule="auto"/>
        <w:ind w:right="-317"/>
        <w:jc w:val="both"/>
        <w:rPr>
          <w:rFonts w:ascii="Arial" w:hAnsi="Arial" w:cs="Arial"/>
          <w:sz w:val="24"/>
          <w:szCs w:val="24"/>
        </w:rPr>
      </w:pPr>
    </w:p>
    <w:p w14:paraId="20AE5FDC" w14:textId="18BFF73A" w:rsidR="000403FD" w:rsidRPr="00E80AE6" w:rsidRDefault="00F3690C" w:rsidP="00E80AE6">
      <w:pPr>
        <w:spacing w:line="360" w:lineRule="auto"/>
        <w:ind w:right="-317"/>
        <w:jc w:val="both"/>
        <w:rPr>
          <w:rFonts w:ascii="Arial" w:hAnsi="Arial" w:cs="Arial"/>
          <w:sz w:val="24"/>
          <w:szCs w:val="24"/>
        </w:rPr>
      </w:pPr>
      <w:r w:rsidRPr="00E80AE6">
        <w:rPr>
          <w:rFonts w:ascii="Arial" w:hAnsi="Arial" w:cs="Arial"/>
          <w:sz w:val="24"/>
          <w:szCs w:val="24"/>
        </w:rPr>
        <w:t xml:space="preserve">The last phase of the lifecycle is separation, where the employees leave the company. Losing an employee is not a pleasant matter for any of the employees. Though the company needed to lay off a large number of workers during the onset of the pandemic, later they tried </w:t>
      </w:r>
      <w:r w:rsidR="008F1448" w:rsidRPr="00E80AE6">
        <w:rPr>
          <w:rFonts w:ascii="Arial" w:hAnsi="Arial" w:cs="Arial"/>
          <w:sz w:val="24"/>
          <w:szCs w:val="24"/>
        </w:rPr>
        <w:t xml:space="preserve">the new employees to be retained for a long time. Yet as a part of their employee engagement policy they try to take </w:t>
      </w:r>
      <w:r w:rsidR="002412E3" w:rsidRPr="00E80AE6">
        <w:rPr>
          <w:rFonts w:ascii="Arial" w:hAnsi="Arial" w:cs="Arial"/>
          <w:sz w:val="24"/>
          <w:szCs w:val="24"/>
        </w:rPr>
        <w:t>feedback</w:t>
      </w:r>
      <w:r w:rsidR="008F1448" w:rsidRPr="00E80AE6">
        <w:rPr>
          <w:rFonts w:ascii="Arial" w:hAnsi="Arial" w:cs="Arial"/>
          <w:sz w:val="24"/>
          <w:szCs w:val="24"/>
        </w:rPr>
        <w:t xml:space="preserve"> from the terminating employees and provide necessary retirement plans and funds after offboarding. </w:t>
      </w:r>
      <w:r w:rsidR="00A659B5" w:rsidRPr="009640A7">
        <w:rPr>
          <w:rFonts w:ascii="Arial" w:hAnsi="Arial" w:cs="Arial"/>
          <w:sz w:val="24"/>
          <w:szCs w:val="24"/>
        </w:rPr>
        <w:t>There are several generational disparities in the workplace, spanning from attitudes to working methods. Furthermore, today's workplace is quite diversified in terms of generation.</w:t>
      </w:r>
      <w:r w:rsidR="00A659B5">
        <w:rPr>
          <w:rFonts w:ascii="Arial" w:hAnsi="Arial" w:cs="Arial"/>
          <w:sz w:val="24"/>
          <w:szCs w:val="24"/>
        </w:rPr>
        <w:t xml:space="preserve"> </w:t>
      </w:r>
      <w:r w:rsidR="008F1448" w:rsidRPr="00E80AE6">
        <w:rPr>
          <w:rFonts w:ascii="Arial" w:hAnsi="Arial" w:cs="Arial"/>
          <w:sz w:val="24"/>
          <w:szCs w:val="24"/>
        </w:rPr>
        <w:t>The aged and experienced employees have their farewell with intense respect and gratitude toward serving the organization for a long time</w:t>
      </w:r>
      <w:r w:rsidR="00E47EFE">
        <w:rPr>
          <w:rFonts w:ascii="Arial" w:hAnsi="Arial" w:cs="Arial"/>
          <w:sz w:val="24"/>
          <w:szCs w:val="24"/>
        </w:rPr>
        <w:t xml:space="preserve"> </w:t>
      </w:r>
      <w:r w:rsidR="00E47EFE" w:rsidRPr="00E47EFE">
        <w:rPr>
          <w:rFonts w:ascii="Arial" w:hAnsi="Arial" w:cs="Arial"/>
          <w:sz w:val="24"/>
          <w:szCs w:val="24"/>
        </w:rPr>
        <w:t>(Ilmakunnas and Ilmakunnas, 2014)</w:t>
      </w:r>
      <w:r w:rsidR="008F1448" w:rsidRPr="00E80AE6">
        <w:rPr>
          <w:rFonts w:ascii="Arial" w:hAnsi="Arial" w:cs="Arial"/>
          <w:sz w:val="24"/>
          <w:szCs w:val="24"/>
        </w:rPr>
        <w:t xml:space="preserve">. </w:t>
      </w:r>
    </w:p>
    <w:p w14:paraId="2546FF44" w14:textId="77777777" w:rsidR="00BA1369" w:rsidRDefault="00BA1369" w:rsidP="00E80AE6">
      <w:pPr>
        <w:spacing w:line="360" w:lineRule="auto"/>
        <w:ind w:right="-317"/>
        <w:jc w:val="both"/>
        <w:rPr>
          <w:rFonts w:ascii="Arial" w:hAnsi="Arial" w:cs="Arial"/>
          <w:sz w:val="24"/>
          <w:szCs w:val="24"/>
        </w:rPr>
      </w:pPr>
    </w:p>
    <w:p w14:paraId="69E7C02A" w14:textId="0F435600" w:rsidR="008F1448" w:rsidRPr="00E80AE6" w:rsidRDefault="008F1448" w:rsidP="00E80AE6">
      <w:pPr>
        <w:spacing w:line="360" w:lineRule="auto"/>
        <w:ind w:right="-317"/>
        <w:jc w:val="both"/>
        <w:rPr>
          <w:rFonts w:ascii="Arial" w:hAnsi="Arial" w:cs="Arial"/>
          <w:sz w:val="24"/>
          <w:szCs w:val="24"/>
        </w:rPr>
      </w:pPr>
      <w:r w:rsidRPr="00E80AE6">
        <w:rPr>
          <w:rFonts w:ascii="Arial" w:hAnsi="Arial" w:cs="Arial"/>
          <w:sz w:val="24"/>
          <w:szCs w:val="24"/>
        </w:rPr>
        <w:t xml:space="preserve">The goal of Premier inn is to provide customers with the best comfortable way </w:t>
      </w:r>
      <w:r w:rsidR="002412E3" w:rsidRPr="00E80AE6">
        <w:rPr>
          <w:rFonts w:ascii="Arial" w:hAnsi="Arial" w:cs="Arial"/>
          <w:sz w:val="24"/>
          <w:szCs w:val="24"/>
        </w:rPr>
        <w:t>with its</w:t>
      </w:r>
      <w:r w:rsidRPr="00E80AE6">
        <w:rPr>
          <w:rFonts w:ascii="Arial" w:hAnsi="Arial" w:cs="Arial"/>
          <w:sz w:val="24"/>
          <w:szCs w:val="24"/>
        </w:rPr>
        <w:t xml:space="preserve"> bold and bright </w:t>
      </w:r>
      <w:r w:rsidR="002412E3" w:rsidRPr="00E80AE6">
        <w:rPr>
          <w:rFonts w:ascii="Arial" w:hAnsi="Arial" w:cs="Arial"/>
          <w:sz w:val="24"/>
          <w:szCs w:val="24"/>
        </w:rPr>
        <w:t>motto</w:t>
      </w:r>
      <w:r w:rsidRPr="00E80AE6">
        <w:rPr>
          <w:rFonts w:ascii="Arial" w:hAnsi="Arial" w:cs="Arial"/>
          <w:sz w:val="24"/>
          <w:szCs w:val="24"/>
        </w:rPr>
        <w:t xml:space="preserve">. </w:t>
      </w:r>
      <w:r w:rsidR="002412E3" w:rsidRPr="00E80AE6">
        <w:rPr>
          <w:rFonts w:ascii="Arial" w:hAnsi="Arial" w:cs="Arial"/>
          <w:sz w:val="24"/>
          <w:szCs w:val="24"/>
        </w:rPr>
        <w:t xml:space="preserve">With the proper implementation of employee engagement strategies, the company has been able to improve its revenue </w:t>
      </w:r>
      <w:r w:rsidR="00E80AE6" w:rsidRPr="00E80AE6">
        <w:rPr>
          <w:rFonts w:ascii="Arial" w:hAnsi="Arial" w:cs="Arial"/>
          <w:sz w:val="24"/>
          <w:szCs w:val="24"/>
        </w:rPr>
        <w:t xml:space="preserve">by </w:t>
      </w:r>
      <w:r w:rsidR="002412E3" w:rsidRPr="00E80AE6">
        <w:rPr>
          <w:rFonts w:ascii="Arial" w:hAnsi="Arial" w:cs="Arial"/>
          <w:sz w:val="24"/>
          <w:szCs w:val="24"/>
        </w:rPr>
        <w:t>9.8% by the end of the last financial year</w:t>
      </w:r>
      <w:r w:rsidR="00E47EFE">
        <w:rPr>
          <w:rFonts w:ascii="Arial" w:hAnsi="Arial" w:cs="Arial"/>
          <w:sz w:val="24"/>
          <w:szCs w:val="24"/>
        </w:rPr>
        <w:t xml:space="preserve"> (Nadkar, 2021)</w:t>
      </w:r>
      <w:r w:rsidR="002412E3" w:rsidRPr="00E80AE6">
        <w:rPr>
          <w:rFonts w:ascii="Arial" w:hAnsi="Arial" w:cs="Arial"/>
          <w:sz w:val="24"/>
          <w:szCs w:val="24"/>
        </w:rPr>
        <w:t xml:space="preserve">. Sustainable plans have been able to satisfy the customers and employees alongside financial performance and thus it has placed the first position in the hospitality industry in the United Kingdom. </w:t>
      </w:r>
    </w:p>
    <w:p w14:paraId="4971538B" w14:textId="77777777" w:rsidR="00BA1369" w:rsidRDefault="00BA1369" w:rsidP="00E80AE6">
      <w:pPr>
        <w:spacing w:line="360" w:lineRule="auto"/>
        <w:ind w:right="-317"/>
        <w:jc w:val="both"/>
        <w:rPr>
          <w:rFonts w:ascii="Arial" w:hAnsi="Arial" w:cs="Arial"/>
          <w:sz w:val="24"/>
          <w:szCs w:val="24"/>
        </w:rPr>
      </w:pPr>
    </w:p>
    <w:p w14:paraId="6C519F16" w14:textId="2FBB8F33" w:rsidR="00426858" w:rsidRPr="00E80AE6" w:rsidRDefault="003021E9" w:rsidP="00E80AE6">
      <w:pPr>
        <w:spacing w:line="360" w:lineRule="auto"/>
        <w:ind w:right="-317"/>
        <w:jc w:val="both"/>
        <w:rPr>
          <w:rFonts w:ascii="Arial" w:hAnsi="Arial" w:cs="Arial"/>
          <w:sz w:val="24"/>
          <w:szCs w:val="24"/>
        </w:rPr>
      </w:pPr>
      <w:r w:rsidRPr="00E80AE6">
        <w:rPr>
          <w:rFonts w:ascii="Arial" w:hAnsi="Arial" w:cs="Arial"/>
          <w:sz w:val="24"/>
          <w:szCs w:val="24"/>
        </w:rPr>
        <w:t xml:space="preserve">There are a number of employee engagement model that </w:t>
      </w:r>
      <w:r w:rsidR="00671C78" w:rsidRPr="00E80AE6">
        <w:rPr>
          <w:rFonts w:ascii="Arial" w:hAnsi="Arial" w:cs="Arial"/>
          <w:sz w:val="24"/>
          <w:szCs w:val="24"/>
        </w:rPr>
        <w:t>is</w:t>
      </w:r>
      <w:r w:rsidRPr="00E80AE6">
        <w:rPr>
          <w:rFonts w:ascii="Arial" w:hAnsi="Arial" w:cs="Arial"/>
          <w:sz w:val="24"/>
          <w:szCs w:val="24"/>
        </w:rPr>
        <w:t xml:space="preserve"> practiced in </w:t>
      </w:r>
      <w:r w:rsidR="00E80AE6" w:rsidRPr="00E80AE6">
        <w:rPr>
          <w:rFonts w:ascii="Arial" w:hAnsi="Arial" w:cs="Arial"/>
          <w:sz w:val="24"/>
          <w:szCs w:val="24"/>
        </w:rPr>
        <w:t xml:space="preserve">a </w:t>
      </w:r>
      <w:r w:rsidRPr="00E80AE6">
        <w:rPr>
          <w:rFonts w:ascii="Arial" w:hAnsi="Arial" w:cs="Arial"/>
          <w:sz w:val="24"/>
          <w:szCs w:val="24"/>
        </w:rPr>
        <w:t>hospitality organization</w:t>
      </w:r>
      <w:r w:rsidR="00B21273">
        <w:rPr>
          <w:rFonts w:ascii="Arial" w:hAnsi="Arial" w:cs="Arial"/>
          <w:sz w:val="24"/>
          <w:szCs w:val="24"/>
        </w:rPr>
        <w:t xml:space="preserve"> (Wong, 2022)</w:t>
      </w:r>
      <w:r w:rsidRPr="00E80AE6">
        <w:rPr>
          <w:rFonts w:ascii="Arial" w:hAnsi="Arial" w:cs="Arial"/>
          <w:sz w:val="24"/>
          <w:szCs w:val="24"/>
        </w:rPr>
        <w:t xml:space="preserve">. As per the practice, their human resource management can be fallen under The Kahn Model of employee engagement. </w:t>
      </w:r>
      <w:r w:rsidR="003C67E0" w:rsidRPr="00E80AE6">
        <w:rPr>
          <w:rFonts w:ascii="Arial" w:hAnsi="Arial" w:cs="Arial"/>
          <w:sz w:val="24"/>
          <w:szCs w:val="24"/>
        </w:rPr>
        <w:t xml:space="preserve">The model </w:t>
      </w:r>
      <w:r w:rsidR="00671C78" w:rsidRPr="00E80AE6">
        <w:rPr>
          <w:rFonts w:ascii="Arial" w:hAnsi="Arial" w:cs="Arial"/>
          <w:sz w:val="24"/>
          <w:szCs w:val="24"/>
        </w:rPr>
        <w:t xml:space="preserve">was </w:t>
      </w:r>
      <w:r w:rsidR="003C67E0" w:rsidRPr="00E80AE6">
        <w:rPr>
          <w:rFonts w:ascii="Arial" w:hAnsi="Arial" w:cs="Arial"/>
          <w:sz w:val="24"/>
          <w:szCs w:val="24"/>
        </w:rPr>
        <w:t xml:space="preserve">formed by one of the famous organizational psychologists namely William Kahn who identified three rudimentary </w:t>
      </w:r>
      <w:r w:rsidR="00671C78" w:rsidRPr="00E80AE6">
        <w:rPr>
          <w:rFonts w:ascii="Arial" w:hAnsi="Arial" w:cs="Arial"/>
          <w:sz w:val="24"/>
          <w:szCs w:val="24"/>
        </w:rPr>
        <w:t>concepts</w:t>
      </w:r>
      <w:r w:rsidR="003C67E0" w:rsidRPr="00E80AE6">
        <w:rPr>
          <w:rFonts w:ascii="Arial" w:hAnsi="Arial" w:cs="Arial"/>
          <w:sz w:val="24"/>
          <w:szCs w:val="24"/>
        </w:rPr>
        <w:t xml:space="preserve"> of employee management</w:t>
      </w:r>
      <w:r w:rsidR="00671C78" w:rsidRPr="00E80AE6">
        <w:rPr>
          <w:rFonts w:ascii="Arial" w:hAnsi="Arial" w:cs="Arial"/>
          <w:sz w:val="24"/>
          <w:szCs w:val="24"/>
        </w:rPr>
        <w:t xml:space="preserve"> (Sinclair, 2020)</w:t>
      </w:r>
      <w:r w:rsidR="003C67E0" w:rsidRPr="00E80AE6">
        <w:rPr>
          <w:rFonts w:ascii="Arial" w:hAnsi="Arial" w:cs="Arial"/>
          <w:sz w:val="24"/>
          <w:szCs w:val="24"/>
        </w:rPr>
        <w:t xml:space="preserve">. While working in an organization, the employees need to be physically, emotionally and cognitively involved in </w:t>
      </w:r>
      <w:r w:rsidR="003C67E0" w:rsidRPr="00E80AE6">
        <w:rPr>
          <w:rFonts w:ascii="Arial" w:hAnsi="Arial" w:cs="Arial"/>
          <w:sz w:val="24"/>
          <w:szCs w:val="24"/>
        </w:rPr>
        <w:lastRenderedPageBreak/>
        <w:t>the working environment. When the employees find their feeling meaningful</w:t>
      </w:r>
      <w:r w:rsidR="00671C78" w:rsidRPr="00E80AE6">
        <w:rPr>
          <w:rFonts w:ascii="Arial" w:hAnsi="Arial" w:cs="Arial"/>
          <w:sz w:val="24"/>
          <w:szCs w:val="24"/>
        </w:rPr>
        <w:t xml:space="preserve"> and</w:t>
      </w:r>
      <w:r w:rsidR="003C67E0" w:rsidRPr="00E80AE6">
        <w:rPr>
          <w:rFonts w:ascii="Arial" w:hAnsi="Arial" w:cs="Arial"/>
          <w:sz w:val="24"/>
          <w:szCs w:val="24"/>
        </w:rPr>
        <w:t xml:space="preserve"> </w:t>
      </w:r>
      <w:r w:rsidR="00671C78" w:rsidRPr="00E80AE6">
        <w:rPr>
          <w:rFonts w:ascii="Arial" w:hAnsi="Arial" w:cs="Arial"/>
          <w:sz w:val="24"/>
          <w:szCs w:val="24"/>
        </w:rPr>
        <w:t xml:space="preserve">the </w:t>
      </w:r>
      <w:r w:rsidR="003C67E0" w:rsidRPr="00E80AE6">
        <w:rPr>
          <w:rFonts w:ascii="Arial" w:hAnsi="Arial" w:cs="Arial"/>
          <w:sz w:val="24"/>
          <w:szCs w:val="24"/>
        </w:rPr>
        <w:t>working env</w:t>
      </w:r>
      <w:r w:rsidR="00671C78" w:rsidRPr="00E80AE6">
        <w:rPr>
          <w:rFonts w:ascii="Arial" w:hAnsi="Arial" w:cs="Arial"/>
          <w:sz w:val="24"/>
          <w:szCs w:val="24"/>
        </w:rPr>
        <w:t xml:space="preserve">ironment safe then they can be available to their organization with full concentration. </w:t>
      </w:r>
    </w:p>
    <w:p w14:paraId="3A425532" w14:textId="77777777" w:rsidR="00BA1369" w:rsidRDefault="00BA1369" w:rsidP="00E80AE6">
      <w:pPr>
        <w:spacing w:line="360" w:lineRule="auto"/>
        <w:ind w:right="-317"/>
        <w:jc w:val="both"/>
        <w:rPr>
          <w:rFonts w:ascii="Arial" w:hAnsi="Arial" w:cs="Arial"/>
          <w:sz w:val="24"/>
          <w:szCs w:val="24"/>
        </w:rPr>
      </w:pPr>
    </w:p>
    <w:p w14:paraId="6CDE02F8" w14:textId="1B9EE84B" w:rsidR="0072565B" w:rsidRPr="00E80AE6" w:rsidRDefault="0072565B" w:rsidP="00E80AE6">
      <w:pPr>
        <w:spacing w:line="360" w:lineRule="auto"/>
        <w:ind w:right="-317"/>
        <w:jc w:val="both"/>
        <w:rPr>
          <w:rFonts w:ascii="Arial" w:hAnsi="Arial" w:cs="Arial"/>
          <w:sz w:val="24"/>
          <w:szCs w:val="24"/>
        </w:rPr>
      </w:pPr>
      <w:r w:rsidRPr="00E80AE6">
        <w:rPr>
          <w:rFonts w:ascii="Arial" w:hAnsi="Arial" w:cs="Arial"/>
          <w:sz w:val="24"/>
          <w:szCs w:val="24"/>
        </w:rPr>
        <w:t>Physical engagement of the employees is related to physical energy and spirit to work in an organization</w:t>
      </w:r>
      <w:r w:rsidR="00D6767B">
        <w:rPr>
          <w:rFonts w:ascii="Arial" w:hAnsi="Arial" w:cs="Arial"/>
          <w:sz w:val="24"/>
          <w:szCs w:val="24"/>
        </w:rPr>
        <w:t xml:space="preserve"> (Stuart, 2021)</w:t>
      </w:r>
      <w:r w:rsidRPr="00E80AE6">
        <w:rPr>
          <w:rFonts w:ascii="Arial" w:hAnsi="Arial" w:cs="Arial"/>
          <w:sz w:val="24"/>
          <w:szCs w:val="24"/>
        </w:rPr>
        <w:t xml:space="preserve">. This ability is quietly linked with their emotional condition and mental energy. As the hotel staffs have to deal with </w:t>
      </w:r>
      <w:r w:rsidR="00E80AE6" w:rsidRPr="00E80AE6">
        <w:rPr>
          <w:rFonts w:ascii="Arial" w:hAnsi="Arial" w:cs="Arial"/>
          <w:sz w:val="24"/>
          <w:szCs w:val="24"/>
        </w:rPr>
        <w:t>several</w:t>
      </w:r>
      <w:r w:rsidRPr="00E80AE6">
        <w:rPr>
          <w:rFonts w:ascii="Arial" w:hAnsi="Arial" w:cs="Arial"/>
          <w:sz w:val="24"/>
          <w:szCs w:val="24"/>
        </w:rPr>
        <w:t xml:space="preserve"> stranger visitors, it is important to build up strong interpersonal relations among them</w:t>
      </w:r>
      <w:r w:rsidR="00E47EFE">
        <w:rPr>
          <w:rFonts w:ascii="Arial" w:hAnsi="Arial" w:cs="Arial"/>
          <w:sz w:val="24"/>
          <w:szCs w:val="24"/>
        </w:rPr>
        <w:t xml:space="preserve"> </w:t>
      </w:r>
      <w:r w:rsidR="00E47EFE" w:rsidRPr="00E47EFE">
        <w:rPr>
          <w:rFonts w:ascii="Arial" w:hAnsi="Arial" w:cs="Arial"/>
          <w:sz w:val="24"/>
          <w:szCs w:val="24"/>
        </w:rPr>
        <w:t>(Trice, 1984)</w:t>
      </w:r>
      <w:r w:rsidRPr="00E80AE6">
        <w:rPr>
          <w:rFonts w:ascii="Arial" w:hAnsi="Arial" w:cs="Arial"/>
          <w:sz w:val="24"/>
          <w:szCs w:val="24"/>
        </w:rPr>
        <w:t>. Strong cognitive management can be performed through the employer’s vision and strategies.</w:t>
      </w:r>
      <w:r w:rsidR="00122E4E" w:rsidRPr="00E80AE6">
        <w:rPr>
          <w:rFonts w:ascii="Arial" w:hAnsi="Arial" w:cs="Arial"/>
          <w:sz w:val="24"/>
          <w:szCs w:val="24"/>
        </w:rPr>
        <w:t xml:space="preserve"> This can give the employees meaning to their work inside the organization. </w:t>
      </w:r>
    </w:p>
    <w:p w14:paraId="173FD995" w14:textId="77777777" w:rsidR="00BA1369" w:rsidRDefault="00BA1369" w:rsidP="00E80AE6">
      <w:pPr>
        <w:spacing w:line="360" w:lineRule="auto"/>
        <w:ind w:right="-317"/>
        <w:jc w:val="both"/>
        <w:rPr>
          <w:rFonts w:ascii="Arial" w:hAnsi="Arial" w:cs="Arial"/>
          <w:sz w:val="24"/>
          <w:szCs w:val="24"/>
        </w:rPr>
      </w:pPr>
    </w:p>
    <w:p w14:paraId="691B9B76" w14:textId="1DCB31BD" w:rsidR="003021E9" w:rsidRPr="00E80AE6" w:rsidRDefault="00671C78" w:rsidP="00E80AE6">
      <w:pPr>
        <w:spacing w:line="360" w:lineRule="auto"/>
        <w:ind w:right="-317"/>
        <w:jc w:val="both"/>
        <w:rPr>
          <w:rFonts w:ascii="Arial" w:hAnsi="Arial" w:cs="Arial"/>
          <w:sz w:val="24"/>
          <w:szCs w:val="24"/>
        </w:rPr>
      </w:pPr>
      <w:r w:rsidRPr="00E80AE6">
        <w:rPr>
          <w:rFonts w:ascii="Arial" w:hAnsi="Arial" w:cs="Arial"/>
          <w:sz w:val="24"/>
          <w:szCs w:val="24"/>
        </w:rPr>
        <w:t xml:space="preserve">As Premier Inn has the reputation of being the best hotel in the United Kingdom, they are very much aware of these facts for the fulfillment </w:t>
      </w:r>
      <w:r w:rsidR="00426858" w:rsidRPr="00E80AE6">
        <w:rPr>
          <w:rFonts w:ascii="Arial" w:hAnsi="Arial" w:cs="Arial"/>
          <w:sz w:val="24"/>
          <w:szCs w:val="24"/>
        </w:rPr>
        <w:t>of</w:t>
      </w:r>
      <w:r w:rsidRPr="00E80AE6">
        <w:rPr>
          <w:rFonts w:ascii="Arial" w:hAnsi="Arial" w:cs="Arial"/>
          <w:sz w:val="24"/>
          <w:szCs w:val="24"/>
        </w:rPr>
        <w:t xml:space="preserve"> their organizational goals</w:t>
      </w:r>
      <w:r w:rsidR="00B21273">
        <w:rPr>
          <w:rFonts w:ascii="Arial" w:hAnsi="Arial" w:cs="Arial"/>
          <w:sz w:val="24"/>
          <w:szCs w:val="24"/>
        </w:rPr>
        <w:t xml:space="preserve"> </w:t>
      </w:r>
      <w:r w:rsidR="00B21273" w:rsidRPr="00B21273">
        <w:rPr>
          <w:rFonts w:ascii="Arial" w:hAnsi="Arial" w:cs="Arial"/>
          <w:sz w:val="24"/>
          <w:szCs w:val="24"/>
        </w:rPr>
        <w:t>(Yaneva, 2018)</w:t>
      </w:r>
      <w:r w:rsidR="00B21273">
        <w:rPr>
          <w:rFonts w:ascii="Arial" w:hAnsi="Arial" w:cs="Arial"/>
          <w:sz w:val="24"/>
          <w:szCs w:val="24"/>
        </w:rPr>
        <w:t>.</w:t>
      </w:r>
      <w:r w:rsidRPr="00E80AE6">
        <w:rPr>
          <w:rFonts w:ascii="Arial" w:hAnsi="Arial" w:cs="Arial"/>
          <w:sz w:val="24"/>
          <w:szCs w:val="24"/>
        </w:rPr>
        <w:t xml:space="preserve">  The cost of disengagement is high, as the employees do not involve themselves in the working environment in a proper manner</w:t>
      </w:r>
      <w:r w:rsidR="00760386" w:rsidRPr="00E80AE6">
        <w:rPr>
          <w:rFonts w:ascii="Arial" w:hAnsi="Arial" w:cs="Arial"/>
          <w:sz w:val="24"/>
          <w:szCs w:val="24"/>
        </w:rPr>
        <w:t xml:space="preserve"> (</w:t>
      </w:r>
      <w:r w:rsidR="00B21273" w:rsidRPr="00E80AE6">
        <w:rPr>
          <w:rFonts w:ascii="Arial" w:hAnsi="Arial" w:cs="Arial"/>
          <w:sz w:val="24"/>
          <w:szCs w:val="24"/>
        </w:rPr>
        <w:t>Sinclair</w:t>
      </w:r>
      <w:r w:rsidR="00760386" w:rsidRPr="00E80AE6">
        <w:rPr>
          <w:rFonts w:ascii="Arial" w:hAnsi="Arial" w:cs="Arial"/>
          <w:sz w:val="24"/>
          <w:szCs w:val="24"/>
        </w:rPr>
        <w:t>, 2020)</w:t>
      </w:r>
      <w:r w:rsidRPr="00E80AE6">
        <w:rPr>
          <w:rFonts w:ascii="Arial" w:hAnsi="Arial" w:cs="Arial"/>
          <w:sz w:val="24"/>
          <w:szCs w:val="24"/>
        </w:rPr>
        <w:t xml:space="preserve">. </w:t>
      </w:r>
      <w:r w:rsidR="00122E4E" w:rsidRPr="00E80AE6">
        <w:rPr>
          <w:rFonts w:ascii="Arial" w:hAnsi="Arial" w:cs="Arial"/>
          <w:sz w:val="24"/>
          <w:szCs w:val="24"/>
        </w:rPr>
        <w:t>In basic terms, employee engagement is comprised of four elements. The quality of the development the human resource managers provide to the employees enables them to be energetic</w:t>
      </w:r>
      <w:r w:rsidR="003D6150" w:rsidRPr="00E80AE6">
        <w:rPr>
          <w:rFonts w:ascii="Arial" w:hAnsi="Arial" w:cs="Arial"/>
          <w:sz w:val="24"/>
          <w:szCs w:val="24"/>
        </w:rPr>
        <w:t xml:space="preserve"> and encouraged them to be empowered in their respective position in the organization. </w:t>
      </w:r>
      <w:r w:rsidR="00D546DB" w:rsidRPr="00E80AE6">
        <w:rPr>
          <w:rFonts w:ascii="Arial" w:hAnsi="Arial" w:cs="Arial"/>
          <w:sz w:val="24"/>
          <w:szCs w:val="24"/>
        </w:rPr>
        <w:t>Employees have a higher likelihood to stay with a firm if they have prospects for promotion, such as pay increments and bonuses</w:t>
      </w:r>
      <w:r w:rsidR="000B1741">
        <w:rPr>
          <w:rFonts w:ascii="Arial" w:hAnsi="Arial" w:cs="Arial"/>
          <w:sz w:val="24"/>
          <w:szCs w:val="24"/>
        </w:rPr>
        <w:t xml:space="preserve"> </w:t>
      </w:r>
      <w:r w:rsidR="000B1741" w:rsidRPr="000B1741">
        <w:rPr>
          <w:rFonts w:ascii="Arial" w:hAnsi="Arial" w:cs="Arial"/>
          <w:sz w:val="24"/>
          <w:szCs w:val="24"/>
        </w:rPr>
        <w:t>(Bergquist, 2012)</w:t>
      </w:r>
      <w:r w:rsidR="00D546DB" w:rsidRPr="00E80AE6">
        <w:rPr>
          <w:rFonts w:ascii="Arial" w:hAnsi="Arial" w:cs="Arial"/>
          <w:sz w:val="24"/>
          <w:szCs w:val="24"/>
        </w:rPr>
        <w:t>. As Premier Inn has taken a huge amount of investment project for retaining the employees, they also include the plan of compensating them in a more pleasing way. Because of the continual influx of new challenges and learning opportunities, they remain enthusiastic about their profession.</w:t>
      </w:r>
    </w:p>
    <w:p w14:paraId="7796BCF3" w14:textId="77777777" w:rsidR="00BA1369" w:rsidRDefault="00BA1369" w:rsidP="00E80AE6">
      <w:pPr>
        <w:spacing w:line="360" w:lineRule="auto"/>
        <w:ind w:right="-317"/>
        <w:jc w:val="both"/>
        <w:rPr>
          <w:rFonts w:ascii="Arial" w:hAnsi="Arial" w:cs="Arial"/>
          <w:sz w:val="24"/>
          <w:szCs w:val="24"/>
        </w:rPr>
      </w:pPr>
    </w:p>
    <w:p w14:paraId="5A2E26A8" w14:textId="078AEC45" w:rsidR="00113FF4" w:rsidRPr="00E80AE6" w:rsidRDefault="00760386" w:rsidP="00E80AE6">
      <w:pPr>
        <w:spacing w:line="360" w:lineRule="auto"/>
        <w:ind w:right="-317"/>
        <w:jc w:val="both"/>
        <w:rPr>
          <w:rFonts w:ascii="Arial" w:hAnsi="Arial" w:cs="Arial"/>
          <w:sz w:val="24"/>
          <w:szCs w:val="24"/>
        </w:rPr>
      </w:pPr>
      <w:r w:rsidRPr="00E80AE6">
        <w:rPr>
          <w:rFonts w:ascii="Arial" w:hAnsi="Arial" w:cs="Arial"/>
          <w:sz w:val="24"/>
          <w:szCs w:val="24"/>
        </w:rPr>
        <w:t>Travelodge is another hospitality organization in the United Kingdom, whose employees are not trained and developed enough after the crisis created by the pandemic</w:t>
      </w:r>
      <w:r w:rsidR="00D6767B">
        <w:rPr>
          <w:rFonts w:ascii="Arial" w:hAnsi="Arial" w:cs="Arial"/>
          <w:sz w:val="24"/>
          <w:szCs w:val="24"/>
        </w:rPr>
        <w:t xml:space="preserve"> (Bryan, 2021)</w:t>
      </w:r>
      <w:r w:rsidRPr="00E80AE6">
        <w:rPr>
          <w:rFonts w:ascii="Arial" w:hAnsi="Arial" w:cs="Arial"/>
          <w:sz w:val="24"/>
          <w:szCs w:val="24"/>
        </w:rPr>
        <w:t xml:space="preserve">. </w:t>
      </w:r>
      <w:r w:rsidR="00C95D60" w:rsidRPr="00E80AE6">
        <w:rPr>
          <w:rFonts w:ascii="Arial" w:hAnsi="Arial" w:cs="Arial"/>
          <w:sz w:val="24"/>
          <w:szCs w:val="24"/>
        </w:rPr>
        <w:t xml:space="preserve">Travelodge laid off </w:t>
      </w:r>
      <w:r w:rsidR="00E80AE6" w:rsidRPr="00E80AE6">
        <w:rPr>
          <w:rFonts w:ascii="Arial" w:hAnsi="Arial" w:cs="Arial"/>
          <w:sz w:val="24"/>
          <w:szCs w:val="24"/>
        </w:rPr>
        <w:t>several</w:t>
      </w:r>
      <w:r w:rsidR="00C95D60" w:rsidRPr="00E80AE6">
        <w:rPr>
          <w:rFonts w:ascii="Arial" w:hAnsi="Arial" w:cs="Arial"/>
          <w:sz w:val="24"/>
          <w:szCs w:val="24"/>
        </w:rPr>
        <w:t xml:space="preserve"> staff during the outbreak of COVID-19, but when the situation got normal, they started hiring a large number of workers without any sufficient training and orientation. As a result of this, the customers were dissatisfied with many of their services, resulting in some negative reviews</w:t>
      </w:r>
      <w:r w:rsidR="007E7D6E">
        <w:rPr>
          <w:rFonts w:ascii="Arial" w:hAnsi="Arial" w:cs="Arial"/>
          <w:sz w:val="24"/>
          <w:szCs w:val="24"/>
        </w:rPr>
        <w:t xml:space="preserve"> (Butler, 2019)</w:t>
      </w:r>
      <w:r w:rsidR="00C95D60" w:rsidRPr="00E80AE6">
        <w:rPr>
          <w:rFonts w:ascii="Arial" w:hAnsi="Arial" w:cs="Arial"/>
          <w:sz w:val="24"/>
          <w:szCs w:val="24"/>
        </w:rPr>
        <w:t xml:space="preserve">. The employees couldn’t engage with the </w:t>
      </w:r>
      <w:r w:rsidR="00C95D60" w:rsidRPr="00E80AE6">
        <w:rPr>
          <w:rFonts w:ascii="Arial" w:hAnsi="Arial" w:cs="Arial"/>
          <w:sz w:val="24"/>
          <w:szCs w:val="24"/>
        </w:rPr>
        <w:lastRenderedPageBreak/>
        <w:t xml:space="preserve">organization with their three dimensions as per the model of Kahn. </w:t>
      </w:r>
      <w:r w:rsidR="00426858" w:rsidRPr="00E80AE6">
        <w:rPr>
          <w:rFonts w:ascii="Arial" w:hAnsi="Arial" w:cs="Arial"/>
          <w:sz w:val="24"/>
          <w:szCs w:val="24"/>
        </w:rPr>
        <w:t xml:space="preserve">The role of human resource managers in ensuring these three dimensions is very vital. Trinity Hotel is another hotel prevailing in the hospitality industry in the United Kingdom where they are highly trying to engage the employees with all the possible means. After the COVID-19 phase is so crucial for them. For this reason, they are trying to improve their services through the satisfaction of the employees in the working environment. </w:t>
      </w:r>
    </w:p>
    <w:p w14:paraId="414B1D28" w14:textId="77777777" w:rsidR="00BA1369" w:rsidRDefault="00BA1369" w:rsidP="00E80AE6">
      <w:pPr>
        <w:spacing w:line="360" w:lineRule="auto"/>
        <w:ind w:right="-317"/>
        <w:jc w:val="both"/>
        <w:rPr>
          <w:rFonts w:ascii="Arial" w:hAnsi="Arial" w:cs="Arial"/>
          <w:sz w:val="24"/>
          <w:szCs w:val="24"/>
        </w:rPr>
      </w:pPr>
    </w:p>
    <w:p w14:paraId="2D7AAE7A" w14:textId="6CDBA4B8" w:rsidR="00526B2F" w:rsidRPr="00E80AE6" w:rsidRDefault="00D546DB" w:rsidP="00E80AE6">
      <w:pPr>
        <w:spacing w:line="360" w:lineRule="auto"/>
        <w:ind w:right="-317"/>
        <w:jc w:val="both"/>
        <w:rPr>
          <w:rFonts w:ascii="Arial" w:hAnsi="Arial" w:cs="Arial"/>
          <w:sz w:val="24"/>
          <w:szCs w:val="24"/>
        </w:rPr>
      </w:pPr>
      <w:r w:rsidRPr="00E80AE6">
        <w:rPr>
          <w:rFonts w:ascii="Arial" w:hAnsi="Arial" w:cs="Arial"/>
          <w:sz w:val="24"/>
          <w:szCs w:val="24"/>
        </w:rPr>
        <w:t xml:space="preserve">By analyzing employee engagement in the tourism and hospitality industry it can be ensured that it is heavily impacted by the reward they receive for their efforts. This includes the essentials of compensation, benefits, business culture, and </w:t>
      </w:r>
      <w:r w:rsidR="00014660" w:rsidRPr="00E80AE6">
        <w:rPr>
          <w:rFonts w:ascii="Arial" w:hAnsi="Arial" w:cs="Arial"/>
          <w:sz w:val="24"/>
          <w:szCs w:val="24"/>
        </w:rPr>
        <w:t xml:space="preserve">the </w:t>
      </w:r>
      <w:r w:rsidRPr="00E80AE6">
        <w:rPr>
          <w:rFonts w:ascii="Arial" w:hAnsi="Arial" w:cs="Arial"/>
          <w:sz w:val="24"/>
          <w:szCs w:val="24"/>
        </w:rPr>
        <w:t xml:space="preserve">working </w:t>
      </w:r>
      <w:r w:rsidR="00014660" w:rsidRPr="00E80AE6">
        <w:rPr>
          <w:rFonts w:ascii="Arial" w:hAnsi="Arial" w:cs="Arial"/>
          <w:sz w:val="24"/>
          <w:szCs w:val="24"/>
        </w:rPr>
        <w:t>environment</w:t>
      </w:r>
      <w:r w:rsidR="000B1741">
        <w:rPr>
          <w:rFonts w:ascii="Arial" w:hAnsi="Arial" w:cs="Arial"/>
          <w:sz w:val="24"/>
          <w:szCs w:val="24"/>
        </w:rPr>
        <w:t xml:space="preserve"> (Yeneva, 2018)</w:t>
      </w:r>
      <w:r w:rsidRPr="00E80AE6">
        <w:rPr>
          <w:rFonts w:ascii="Arial" w:hAnsi="Arial" w:cs="Arial"/>
          <w:sz w:val="24"/>
          <w:szCs w:val="24"/>
        </w:rPr>
        <w:t>. These are the fundamental qualities that tempt people to join the organization and dedicate themselves fully to the work at hand.</w:t>
      </w:r>
      <w:r w:rsidR="00014660" w:rsidRPr="00E80AE6">
        <w:rPr>
          <w:rFonts w:ascii="Arial" w:hAnsi="Arial" w:cs="Arial"/>
          <w:sz w:val="24"/>
          <w:szCs w:val="24"/>
        </w:rPr>
        <w:t xml:space="preserve"> Travelodge hotel has failed to connect the employees and customers because of the lack in the development phase of the employee life cycle. Whereas, Trinity Hotel has shortcomings in allocating a large number of funds in the employee retention strategy like Premier inn does. So, different hotels want to manage their human resource in different ways. In such ways, Premier inn is very much cautious about employee engagement in their services.</w:t>
      </w:r>
    </w:p>
    <w:p w14:paraId="061DE2BE" w14:textId="77777777" w:rsidR="00BA1369" w:rsidRDefault="00BA1369" w:rsidP="00E80AE6">
      <w:pPr>
        <w:spacing w:line="360" w:lineRule="auto"/>
        <w:ind w:right="-317"/>
        <w:jc w:val="both"/>
        <w:rPr>
          <w:rFonts w:ascii="Arial" w:hAnsi="Arial" w:cs="Arial"/>
          <w:sz w:val="24"/>
          <w:szCs w:val="24"/>
        </w:rPr>
      </w:pPr>
    </w:p>
    <w:p w14:paraId="09160FAF" w14:textId="15A56B9B" w:rsidR="003D6150" w:rsidRPr="00E80AE6" w:rsidRDefault="003D6150" w:rsidP="00E80AE6">
      <w:pPr>
        <w:spacing w:line="360" w:lineRule="auto"/>
        <w:ind w:right="-317"/>
        <w:jc w:val="both"/>
        <w:rPr>
          <w:rFonts w:ascii="Arial" w:hAnsi="Arial" w:cs="Arial"/>
          <w:sz w:val="24"/>
          <w:szCs w:val="24"/>
        </w:rPr>
      </w:pPr>
      <w:r w:rsidRPr="00E80AE6">
        <w:rPr>
          <w:rFonts w:ascii="Arial" w:hAnsi="Arial" w:cs="Arial"/>
          <w:sz w:val="24"/>
          <w:szCs w:val="24"/>
        </w:rPr>
        <w:t xml:space="preserve">The hospitality industry has gone through a </w:t>
      </w:r>
      <w:r w:rsidR="00C75E1A" w:rsidRPr="00E80AE6">
        <w:rPr>
          <w:rFonts w:ascii="Arial" w:hAnsi="Arial" w:cs="Arial"/>
          <w:sz w:val="24"/>
          <w:szCs w:val="24"/>
        </w:rPr>
        <w:t>large</w:t>
      </w:r>
      <w:r w:rsidRPr="00E80AE6">
        <w:rPr>
          <w:rFonts w:ascii="Arial" w:hAnsi="Arial" w:cs="Arial"/>
          <w:sz w:val="24"/>
          <w:szCs w:val="24"/>
        </w:rPr>
        <w:t xml:space="preserve"> transition since the outbreak of Coronavirus. This industry used </w:t>
      </w:r>
      <w:r w:rsidR="00747D31" w:rsidRPr="00E80AE6">
        <w:rPr>
          <w:rFonts w:ascii="Arial" w:hAnsi="Arial" w:cs="Arial"/>
          <w:sz w:val="24"/>
          <w:szCs w:val="24"/>
        </w:rPr>
        <w:t xml:space="preserve">to </w:t>
      </w:r>
      <w:r w:rsidRPr="00E80AE6">
        <w:rPr>
          <w:rFonts w:ascii="Arial" w:hAnsi="Arial" w:cs="Arial"/>
          <w:sz w:val="24"/>
          <w:szCs w:val="24"/>
        </w:rPr>
        <w:t xml:space="preserve">contribute a significant value </w:t>
      </w:r>
      <w:r w:rsidR="00113FF4" w:rsidRPr="00E80AE6">
        <w:rPr>
          <w:rFonts w:ascii="Arial" w:hAnsi="Arial" w:cs="Arial"/>
          <w:sz w:val="24"/>
          <w:szCs w:val="24"/>
        </w:rPr>
        <w:t>to</w:t>
      </w:r>
      <w:r w:rsidRPr="00E80AE6">
        <w:rPr>
          <w:rFonts w:ascii="Arial" w:hAnsi="Arial" w:cs="Arial"/>
          <w:sz w:val="24"/>
          <w:szCs w:val="24"/>
        </w:rPr>
        <w:t xml:space="preserve"> the </w:t>
      </w:r>
      <w:r w:rsidR="00C75E1A" w:rsidRPr="00E80AE6">
        <w:rPr>
          <w:rFonts w:ascii="Arial" w:hAnsi="Arial" w:cs="Arial"/>
          <w:sz w:val="24"/>
          <w:szCs w:val="24"/>
        </w:rPr>
        <w:t xml:space="preserve">economy of the </w:t>
      </w:r>
      <w:r w:rsidR="00747D31" w:rsidRPr="00E80AE6">
        <w:rPr>
          <w:rFonts w:ascii="Arial" w:hAnsi="Arial" w:cs="Arial"/>
          <w:sz w:val="24"/>
          <w:szCs w:val="24"/>
        </w:rPr>
        <w:t>United Kingdom previously, but</w:t>
      </w:r>
      <w:r w:rsidR="00113FF4" w:rsidRPr="00E80AE6">
        <w:rPr>
          <w:rFonts w:ascii="Arial" w:hAnsi="Arial" w:cs="Arial"/>
          <w:sz w:val="24"/>
          <w:szCs w:val="24"/>
        </w:rPr>
        <w:t xml:space="preserve"> this contribution shrunk in the following years by around 40%</w:t>
      </w:r>
      <w:r w:rsidR="00CC31E5" w:rsidRPr="00E80AE6">
        <w:rPr>
          <w:rFonts w:ascii="Arial" w:hAnsi="Arial" w:cs="Arial"/>
          <w:sz w:val="24"/>
          <w:szCs w:val="24"/>
        </w:rPr>
        <w:t xml:space="preserve"> (</w:t>
      </w:r>
      <w:r w:rsidR="006844A2" w:rsidRPr="006844A2">
        <w:rPr>
          <w:rFonts w:ascii="Arial" w:hAnsi="Arial" w:cs="Arial"/>
          <w:sz w:val="24"/>
          <w:szCs w:val="24"/>
        </w:rPr>
        <w:t>Patterson, Ogilvie and Panter, 2021</w:t>
      </w:r>
      <w:r w:rsidR="00CC31E5" w:rsidRPr="00E80AE6">
        <w:rPr>
          <w:rFonts w:ascii="Arial" w:hAnsi="Arial" w:cs="Arial"/>
          <w:sz w:val="24"/>
          <w:szCs w:val="24"/>
        </w:rPr>
        <w:t>)</w:t>
      </w:r>
      <w:r w:rsidR="00113FF4" w:rsidRPr="00E80AE6">
        <w:rPr>
          <w:rFonts w:ascii="Arial" w:hAnsi="Arial" w:cs="Arial"/>
          <w:sz w:val="24"/>
          <w:szCs w:val="24"/>
        </w:rPr>
        <w:t xml:space="preserve">. However, the economy turned around positively after the crisis and the people residing in the cocoons demanded to travel to several destination spots in the tourism industry. </w:t>
      </w:r>
      <w:r w:rsidR="0047547E">
        <w:rPr>
          <w:rFonts w:ascii="Arial" w:hAnsi="Arial" w:cs="Arial"/>
          <w:sz w:val="24"/>
          <w:szCs w:val="24"/>
        </w:rPr>
        <w:t xml:space="preserve">In line with that, Premier Inn is managing their employees in all the effective ways possible. </w:t>
      </w:r>
    </w:p>
    <w:p w14:paraId="5FE53EB6" w14:textId="2A708040" w:rsidR="00113FF4" w:rsidRDefault="00BA1369" w:rsidP="00E80AE6">
      <w:pPr>
        <w:spacing w:line="360" w:lineRule="auto"/>
        <w:ind w:right="-317"/>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38F4D9B6" w14:textId="6036F31B" w:rsidR="00BA1369" w:rsidRPr="00BA1369" w:rsidRDefault="00BA1369" w:rsidP="00E80AE6">
      <w:pPr>
        <w:spacing w:line="360" w:lineRule="auto"/>
        <w:ind w:right="-317"/>
        <w:jc w:val="both"/>
        <w:rPr>
          <w:rFonts w:ascii="Arial" w:hAnsi="Arial" w:cs="Arial"/>
          <w:b/>
          <w:b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BA1369">
        <w:rPr>
          <w:rFonts w:ascii="Arial" w:hAnsi="Arial" w:cs="Arial"/>
          <w:b/>
          <w:bCs/>
          <w:sz w:val="24"/>
          <w:szCs w:val="24"/>
        </w:rPr>
        <w:t>(Word count-2105)</w:t>
      </w:r>
    </w:p>
    <w:p w14:paraId="06DA3DAF" w14:textId="3C61F899" w:rsidR="00BA738B" w:rsidRPr="00E80AE6" w:rsidRDefault="00BA738B" w:rsidP="00E80AE6">
      <w:pPr>
        <w:spacing w:line="360" w:lineRule="auto"/>
        <w:ind w:right="-319"/>
        <w:jc w:val="both"/>
        <w:rPr>
          <w:rFonts w:ascii="Arial" w:hAnsi="Arial" w:cs="Arial"/>
          <w:b/>
          <w:bCs/>
          <w:sz w:val="24"/>
          <w:szCs w:val="24"/>
        </w:rPr>
      </w:pPr>
    </w:p>
    <w:p w14:paraId="1B0D9120" w14:textId="77777777" w:rsidR="00B21273" w:rsidRPr="000F56E9" w:rsidRDefault="00B21273" w:rsidP="00B21273">
      <w:pPr>
        <w:pStyle w:val="Heading2"/>
        <w:spacing w:before="0" w:beforeAutospacing="0"/>
        <w:rPr>
          <w:rFonts w:ascii="Arial" w:hAnsi="Arial" w:cs="Arial"/>
          <w:color w:val="000000"/>
          <w:sz w:val="24"/>
          <w:szCs w:val="24"/>
        </w:rPr>
      </w:pPr>
      <w:r w:rsidRPr="000F56E9">
        <w:rPr>
          <w:rFonts w:ascii="Arial" w:hAnsi="Arial" w:cs="Arial"/>
          <w:color w:val="000000"/>
          <w:sz w:val="24"/>
          <w:szCs w:val="24"/>
        </w:rPr>
        <w:t>References</w:t>
      </w:r>
    </w:p>
    <w:p w14:paraId="12963393" w14:textId="77777777" w:rsidR="00504DE5" w:rsidRPr="00860826" w:rsidRDefault="00504DE5" w:rsidP="00504DE5">
      <w:pPr>
        <w:spacing w:line="360" w:lineRule="auto"/>
        <w:jc w:val="both"/>
        <w:rPr>
          <w:rFonts w:ascii="Arial" w:hAnsi="Arial" w:cs="Arial"/>
          <w:sz w:val="24"/>
          <w:szCs w:val="24"/>
        </w:rPr>
      </w:pPr>
      <w:r w:rsidRPr="00860826">
        <w:rPr>
          <w:rFonts w:ascii="Arial" w:hAnsi="Arial" w:cs="Arial"/>
          <w:sz w:val="24"/>
          <w:szCs w:val="24"/>
        </w:rPr>
        <w:t>Alarifi, A. and Al-Abbasi, J., 2020. Employee Engagement: The Underlying Factors. International Journal of Psychosocial Rehabilitation, 24(Special Issue 1), pp.59-67.</w:t>
      </w:r>
    </w:p>
    <w:p w14:paraId="26FB1204" w14:textId="77777777" w:rsidR="00504DE5" w:rsidRPr="00D6767B" w:rsidRDefault="00504DE5" w:rsidP="00504DE5">
      <w:pPr>
        <w:pStyle w:val="NormalWeb"/>
        <w:spacing w:before="0" w:beforeAutospacing="0" w:after="180" w:afterAutospacing="0"/>
        <w:rPr>
          <w:rFonts w:ascii="Arial" w:hAnsi="Arial" w:cs="Arial"/>
          <w:color w:val="000000"/>
        </w:rPr>
      </w:pPr>
      <w:r w:rsidRPr="00D6767B">
        <w:rPr>
          <w:rFonts w:ascii="Arial" w:hAnsi="Arial" w:cs="Arial"/>
          <w:color w:val="000000"/>
        </w:rPr>
        <w:t>2008. </w:t>
      </w:r>
      <w:r w:rsidRPr="00D6767B">
        <w:rPr>
          <w:rFonts w:ascii="Arial" w:hAnsi="Arial" w:cs="Arial"/>
          <w:i/>
          <w:iCs/>
          <w:color w:val="000000"/>
        </w:rPr>
        <w:t>Employee engagement</w:t>
      </w:r>
      <w:r w:rsidRPr="00D6767B">
        <w:rPr>
          <w:rFonts w:ascii="Arial" w:hAnsi="Arial" w:cs="Arial"/>
          <w:color w:val="000000"/>
        </w:rPr>
        <w:t>. Bradford: Emerald.</w:t>
      </w:r>
    </w:p>
    <w:p w14:paraId="08EEE3BF" w14:textId="58A3BF0B" w:rsidR="00504DE5" w:rsidRDefault="00504DE5" w:rsidP="00504DE5">
      <w:pPr>
        <w:pStyle w:val="NormalWeb"/>
        <w:spacing w:before="0" w:beforeAutospacing="0" w:after="180" w:afterAutospacing="0"/>
        <w:ind w:left="450" w:hanging="450"/>
        <w:rPr>
          <w:rFonts w:ascii="Arial" w:hAnsi="Arial" w:cs="Arial"/>
          <w:color w:val="000000"/>
        </w:rPr>
      </w:pPr>
      <w:r w:rsidRPr="00B21273">
        <w:rPr>
          <w:rFonts w:ascii="Arial" w:hAnsi="Arial" w:cs="Arial"/>
          <w:color w:val="000000"/>
        </w:rPr>
        <w:t>Blackstone, W., n.d. </w:t>
      </w:r>
      <w:r w:rsidRPr="00B21273">
        <w:rPr>
          <w:rFonts w:ascii="Arial" w:hAnsi="Arial" w:cs="Arial"/>
          <w:i/>
          <w:iCs/>
          <w:color w:val="000000"/>
        </w:rPr>
        <w:t>Commentaries on the laws of England</w:t>
      </w:r>
      <w:r w:rsidRPr="00B21273">
        <w:rPr>
          <w:rFonts w:ascii="Arial" w:hAnsi="Arial" w:cs="Arial"/>
          <w:color w:val="000000"/>
        </w:rPr>
        <w:t>.</w:t>
      </w:r>
    </w:p>
    <w:p w14:paraId="15FB651B" w14:textId="3AE62C2F" w:rsidR="00504DE5" w:rsidRDefault="00504DE5" w:rsidP="00504DE5">
      <w:pPr>
        <w:spacing w:line="360" w:lineRule="auto"/>
        <w:jc w:val="both"/>
        <w:rPr>
          <w:rFonts w:ascii="Arial" w:hAnsi="Arial" w:cs="Arial"/>
          <w:sz w:val="24"/>
          <w:szCs w:val="24"/>
        </w:rPr>
      </w:pPr>
      <w:r w:rsidRPr="000F56E9">
        <w:rPr>
          <w:rFonts w:ascii="Arial" w:hAnsi="Arial" w:cs="Arial"/>
          <w:sz w:val="24"/>
          <w:szCs w:val="24"/>
        </w:rPr>
        <w:t>Briggs, 2016. [online] Available at: &lt;https://econsultancy.com/what-makes-premier-inn-the-world-s-strongest-hotel-chain/&gt; [Accessed 13 October 2022].</w:t>
      </w:r>
    </w:p>
    <w:p w14:paraId="6773374C" w14:textId="77777777" w:rsidR="00504DE5" w:rsidRDefault="00504DE5" w:rsidP="00504DE5">
      <w:pPr>
        <w:spacing w:line="360" w:lineRule="auto"/>
        <w:jc w:val="both"/>
        <w:rPr>
          <w:rFonts w:ascii="Arial" w:hAnsi="Arial" w:cs="Arial"/>
          <w:sz w:val="24"/>
          <w:szCs w:val="24"/>
        </w:rPr>
      </w:pPr>
      <w:r w:rsidRPr="000F56E9">
        <w:rPr>
          <w:rFonts w:ascii="Arial" w:hAnsi="Arial" w:cs="Arial"/>
          <w:sz w:val="24"/>
          <w:szCs w:val="24"/>
        </w:rPr>
        <w:t>Bergquist, B., 2012. Protection of Hospitality Employees. Journal of Tourism &amp;amp; Hospitality, 01(02).</w:t>
      </w:r>
    </w:p>
    <w:p w14:paraId="4A1D4CFA" w14:textId="77777777" w:rsidR="00504DE5" w:rsidRPr="000F56E9" w:rsidRDefault="00504DE5" w:rsidP="00504DE5">
      <w:pPr>
        <w:spacing w:line="360" w:lineRule="auto"/>
        <w:jc w:val="both"/>
        <w:rPr>
          <w:rFonts w:ascii="Arial" w:hAnsi="Arial" w:cs="Arial"/>
          <w:sz w:val="24"/>
          <w:szCs w:val="24"/>
        </w:rPr>
      </w:pPr>
      <w:r w:rsidRPr="000F56E9">
        <w:rPr>
          <w:rFonts w:ascii="Arial" w:hAnsi="Arial" w:cs="Arial"/>
          <w:sz w:val="24"/>
          <w:szCs w:val="24"/>
        </w:rPr>
        <w:t>Bryce, 2022. Premier Inn hotels News and Updates from The Economic Times - Page 1. [online] The Economic Times. Available at: &lt;https://economictimes.indiatimes.com/topic/Premier-Inn-hotels/news&gt; [Accessed 13 October 2022].</w:t>
      </w:r>
    </w:p>
    <w:p w14:paraId="611F0203" w14:textId="0BEC2CD8" w:rsidR="00504DE5" w:rsidRDefault="00504DE5" w:rsidP="00504DE5">
      <w:pPr>
        <w:spacing w:line="360" w:lineRule="auto"/>
        <w:jc w:val="both"/>
        <w:rPr>
          <w:rFonts w:ascii="Arial" w:hAnsi="Arial" w:cs="Arial"/>
          <w:sz w:val="24"/>
          <w:szCs w:val="24"/>
        </w:rPr>
      </w:pPr>
      <w:r w:rsidRPr="000F56E9">
        <w:rPr>
          <w:rFonts w:ascii="Arial" w:hAnsi="Arial" w:cs="Arial"/>
          <w:sz w:val="24"/>
          <w:szCs w:val="24"/>
        </w:rPr>
        <w:t>Butler, 2019. Travelodge Case Study | Eploy Recruitment Software. [online] Eploy. Available at: &lt;https://www.eploy.co.uk/resources/casestudy/travelodge/&gt; [Accessed 13 October 2022].</w:t>
      </w:r>
    </w:p>
    <w:p w14:paraId="7E810792" w14:textId="21390F45" w:rsidR="00504DE5" w:rsidRDefault="00504DE5" w:rsidP="00504DE5">
      <w:pPr>
        <w:spacing w:line="360" w:lineRule="auto"/>
        <w:jc w:val="both"/>
        <w:rPr>
          <w:rFonts w:ascii="Arial" w:hAnsi="Arial" w:cs="Arial"/>
          <w:sz w:val="24"/>
          <w:szCs w:val="24"/>
        </w:rPr>
      </w:pPr>
      <w:r w:rsidRPr="00D6767B">
        <w:rPr>
          <w:rFonts w:ascii="Arial" w:hAnsi="Arial" w:cs="Arial"/>
          <w:sz w:val="24"/>
          <w:szCs w:val="24"/>
        </w:rPr>
        <w:t>Bryan, 2021. [online] Trinityhotels.com. Available at: &lt;http://www.trinityhotels.com/&gt; [Accessed 13 October 2022].</w:t>
      </w:r>
    </w:p>
    <w:p w14:paraId="250B9872" w14:textId="6DFD3CC2" w:rsidR="00504DE5" w:rsidRPr="00504DE5" w:rsidRDefault="00504DE5" w:rsidP="00504DE5">
      <w:pPr>
        <w:pStyle w:val="NormalWeb"/>
        <w:spacing w:before="0" w:beforeAutospacing="0" w:after="180" w:afterAutospacing="0"/>
        <w:ind w:left="450" w:hanging="450"/>
        <w:rPr>
          <w:rFonts w:ascii="Arial" w:hAnsi="Arial" w:cs="Arial"/>
          <w:color w:val="000000"/>
        </w:rPr>
      </w:pPr>
      <w:r w:rsidRPr="00B21273">
        <w:rPr>
          <w:rFonts w:ascii="Arial" w:hAnsi="Arial" w:cs="Arial"/>
          <w:color w:val="000000"/>
        </w:rPr>
        <w:t>G, S., S, J. and R, V., 2019. Employee Engagement. </w:t>
      </w:r>
      <w:r w:rsidRPr="00B21273">
        <w:rPr>
          <w:rFonts w:ascii="Arial" w:hAnsi="Arial" w:cs="Arial"/>
          <w:i/>
          <w:iCs/>
          <w:color w:val="000000"/>
        </w:rPr>
        <w:t>Journal of Advanced Research in Dynamical and Control Systems</w:t>
      </w:r>
      <w:r w:rsidRPr="00B21273">
        <w:rPr>
          <w:rFonts w:ascii="Arial" w:hAnsi="Arial" w:cs="Arial"/>
          <w:color w:val="000000"/>
        </w:rPr>
        <w:t>, 11(0009-SPECIAL ISSUE), pp.1100-1104.</w:t>
      </w:r>
    </w:p>
    <w:p w14:paraId="7D9D1C34" w14:textId="4015F5F9" w:rsidR="00504DE5" w:rsidRDefault="00504DE5" w:rsidP="00504DE5">
      <w:pPr>
        <w:spacing w:line="360" w:lineRule="auto"/>
        <w:jc w:val="both"/>
        <w:rPr>
          <w:rFonts w:ascii="Arial" w:hAnsi="Arial" w:cs="Arial"/>
          <w:sz w:val="24"/>
          <w:szCs w:val="24"/>
        </w:rPr>
      </w:pPr>
      <w:r w:rsidRPr="000F56E9">
        <w:rPr>
          <w:rFonts w:ascii="Arial" w:hAnsi="Arial" w:cs="Arial"/>
          <w:sz w:val="24"/>
          <w:szCs w:val="24"/>
        </w:rPr>
        <w:t>Ilmakunnas, P. and Ilmakunnas, S., 2014. Hiring Older Employees: Do the Age Limits of Early Retirement and the Contribution Rates of Firms Matter?. The Scandinavian Journal of Economics, 117(1), pp.164-194.</w:t>
      </w:r>
    </w:p>
    <w:p w14:paraId="3E672E68" w14:textId="77777777" w:rsidR="00504DE5" w:rsidRPr="000F56E9" w:rsidRDefault="00504DE5" w:rsidP="009640A7">
      <w:pPr>
        <w:spacing w:line="360" w:lineRule="auto"/>
        <w:jc w:val="both"/>
        <w:rPr>
          <w:rFonts w:ascii="Arial" w:hAnsi="Arial" w:cs="Arial"/>
          <w:sz w:val="24"/>
          <w:szCs w:val="24"/>
        </w:rPr>
      </w:pPr>
      <w:r w:rsidRPr="000F56E9">
        <w:rPr>
          <w:rFonts w:ascii="Arial" w:hAnsi="Arial" w:cs="Arial"/>
          <w:sz w:val="24"/>
          <w:szCs w:val="24"/>
        </w:rPr>
        <w:t>LaMont, K. and Lucey, J., 2022. New Employee Onboarding. Forensic Science International: Synergy, 4, p.100249.</w:t>
      </w:r>
    </w:p>
    <w:p w14:paraId="176C19A2" w14:textId="77777777" w:rsidR="00504DE5" w:rsidRPr="000F56E9" w:rsidRDefault="00504DE5" w:rsidP="009640A7">
      <w:pPr>
        <w:spacing w:line="360" w:lineRule="auto"/>
        <w:jc w:val="both"/>
        <w:rPr>
          <w:rFonts w:ascii="Arial" w:hAnsi="Arial" w:cs="Arial"/>
          <w:sz w:val="24"/>
          <w:szCs w:val="24"/>
        </w:rPr>
      </w:pPr>
      <w:r w:rsidRPr="000F56E9">
        <w:rPr>
          <w:rFonts w:ascii="Arial" w:hAnsi="Arial" w:cs="Arial"/>
          <w:sz w:val="24"/>
          <w:szCs w:val="24"/>
        </w:rPr>
        <w:lastRenderedPageBreak/>
        <w:t>Latour, B. and Rose, J., 2012. After lockdown.</w:t>
      </w:r>
    </w:p>
    <w:p w14:paraId="2357301F" w14:textId="77777777" w:rsidR="009640A7" w:rsidRPr="00B21273" w:rsidRDefault="009640A7" w:rsidP="009640A7">
      <w:pPr>
        <w:pStyle w:val="NormalWeb"/>
        <w:spacing w:before="0" w:beforeAutospacing="0" w:after="180" w:afterAutospacing="0" w:line="360" w:lineRule="auto"/>
        <w:ind w:left="450" w:hanging="450"/>
        <w:rPr>
          <w:rFonts w:ascii="Arial" w:hAnsi="Arial" w:cs="Arial"/>
          <w:color w:val="000000"/>
        </w:rPr>
      </w:pPr>
      <w:r w:rsidRPr="00B21273">
        <w:rPr>
          <w:rFonts w:ascii="Arial" w:hAnsi="Arial" w:cs="Arial"/>
          <w:color w:val="000000"/>
        </w:rPr>
        <w:t>n.d. </w:t>
      </w:r>
      <w:r w:rsidRPr="00B21273">
        <w:rPr>
          <w:rFonts w:ascii="Arial" w:hAnsi="Arial" w:cs="Arial"/>
          <w:i/>
          <w:iCs/>
          <w:color w:val="000000"/>
        </w:rPr>
        <w:t>Premier Inn Employee Engagement | Comparably</w:t>
      </w:r>
      <w:r w:rsidRPr="00B21273">
        <w:rPr>
          <w:rFonts w:ascii="Arial" w:hAnsi="Arial" w:cs="Arial"/>
          <w:color w:val="000000"/>
        </w:rPr>
        <w:t>. [online] Available at: &lt;https://www.comparably.com/companies/premier-inn/employee-engagement&gt; [Accessed 2022].</w:t>
      </w:r>
    </w:p>
    <w:p w14:paraId="62DDEA87" w14:textId="77777777" w:rsidR="009640A7" w:rsidRPr="000F56E9" w:rsidRDefault="009640A7" w:rsidP="009640A7">
      <w:pPr>
        <w:pStyle w:val="NormalWeb"/>
        <w:spacing w:before="0" w:beforeAutospacing="0" w:after="180" w:afterAutospacing="0" w:line="360" w:lineRule="auto"/>
        <w:ind w:left="450" w:hanging="450"/>
        <w:rPr>
          <w:rFonts w:ascii="Arial" w:hAnsi="Arial" w:cs="Arial"/>
          <w:color w:val="000000"/>
        </w:rPr>
      </w:pPr>
      <w:r w:rsidRPr="00B21273">
        <w:rPr>
          <w:rFonts w:ascii="Arial" w:hAnsi="Arial" w:cs="Arial"/>
          <w:color w:val="000000"/>
        </w:rPr>
        <w:t>n.d. </w:t>
      </w:r>
      <w:r w:rsidRPr="00B21273">
        <w:rPr>
          <w:rFonts w:ascii="Arial" w:hAnsi="Arial" w:cs="Arial"/>
          <w:i/>
          <w:iCs/>
          <w:color w:val="000000"/>
        </w:rPr>
        <w:t>Premier Inn Employee Reviews for Team Member - Indeed</w:t>
      </w:r>
      <w:r w:rsidRPr="00B21273">
        <w:rPr>
          <w:rFonts w:ascii="Arial" w:hAnsi="Arial" w:cs="Arial"/>
          <w:color w:val="000000"/>
        </w:rPr>
        <w:t>. [online] Available at: &lt;https://uk.indeed.com/cmp/Premier-Inn/reviews?fcountry=ALL&amp;fjobtitle=Team+Member&gt; [Accessed 2022].</w:t>
      </w:r>
    </w:p>
    <w:p w14:paraId="065C00C5" w14:textId="288E1ABE" w:rsidR="00504DE5" w:rsidRPr="009640A7" w:rsidRDefault="009640A7" w:rsidP="009640A7">
      <w:pPr>
        <w:spacing w:line="360" w:lineRule="auto"/>
        <w:jc w:val="both"/>
        <w:rPr>
          <w:rFonts w:ascii="Arial" w:hAnsi="Arial" w:cs="Arial"/>
          <w:sz w:val="24"/>
          <w:szCs w:val="24"/>
        </w:rPr>
      </w:pPr>
      <w:r w:rsidRPr="000F56E9">
        <w:rPr>
          <w:rFonts w:ascii="Arial" w:hAnsi="Arial" w:cs="Arial"/>
          <w:sz w:val="24"/>
          <w:szCs w:val="24"/>
        </w:rPr>
        <w:t>Nadkar, 2021. Premier Inn owner Whitbread spends £23m to retain staff. [online] Ft.com. Available at: &lt;https://www.ft.com/content/b2b6c145-f0ab-4fdd-a711-909ccffccf5f&gt; [Accessed 13 October 2022].</w:t>
      </w:r>
    </w:p>
    <w:p w14:paraId="7AE03CE5" w14:textId="068DBB6D" w:rsidR="00B21273" w:rsidRPr="00B21273" w:rsidRDefault="00B21273" w:rsidP="009640A7">
      <w:pPr>
        <w:pStyle w:val="NormalWeb"/>
        <w:spacing w:before="0" w:beforeAutospacing="0" w:after="180" w:afterAutospacing="0" w:line="360" w:lineRule="auto"/>
        <w:rPr>
          <w:rFonts w:ascii="Arial" w:hAnsi="Arial" w:cs="Arial"/>
          <w:color w:val="000000"/>
        </w:rPr>
      </w:pPr>
      <w:r w:rsidRPr="00B21273">
        <w:rPr>
          <w:rFonts w:ascii="Arial" w:hAnsi="Arial" w:cs="Arial"/>
          <w:color w:val="000000"/>
        </w:rPr>
        <w:t>Patterson, R., Ogilvie, D. and Panter, J., 2021. Travel Levels Before and After COVID-19 Control Measures in Cambridge, UK. </w:t>
      </w:r>
      <w:r w:rsidRPr="00B21273">
        <w:rPr>
          <w:rFonts w:ascii="Arial" w:hAnsi="Arial" w:cs="Arial"/>
          <w:i/>
          <w:iCs/>
          <w:color w:val="000000"/>
        </w:rPr>
        <w:t>Findings</w:t>
      </w:r>
      <w:r w:rsidRPr="00B21273">
        <w:rPr>
          <w:rFonts w:ascii="Arial" w:hAnsi="Arial" w:cs="Arial"/>
          <w:color w:val="000000"/>
        </w:rPr>
        <w:t>,.</w:t>
      </w:r>
    </w:p>
    <w:p w14:paraId="078D0592" w14:textId="46798751" w:rsidR="00B21273" w:rsidRPr="00B21273" w:rsidRDefault="00B21273" w:rsidP="009640A7">
      <w:pPr>
        <w:pStyle w:val="NormalWeb"/>
        <w:spacing w:before="0" w:beforeAutospacing="0" w:after="180" w:afterAutospacing="0" w:line="360" w:lineRule="auto"/>
        <w:rPr>
          <w:rFonts w:ascii="Arial" w:hAnsi="Arial" w:cs="Arial"/>
          <w:color w:val="000000"/>
        </w:rPr>
      </w:pPr>
      <w:r w:rsidRPr="00B21273">
        <w:rPr>
          <w:rFonts w:ascii="Arial" w:hAnsi="Arial" w:cs="Arial"/>
          <w:color w:val="000000"/>
        </w:rPr>
        <w:t>Pierce, 2020. </w:t>
      </w:r>
      <w:r w:rsidRPr="00B21273">
        <w:rPr>
          <w:rFonts w:ascii="Arial" w:hAnsi="Arial" w:cs="Arial"/>
          <w:i/>
          <w:iCs/>
          <w:color w:val="000000"/>
        </w:rPr>
        <w:t>Employee Engagement Models and Theories</w:t>
      </w:r>
      <w:r w:rsidRPr="00B21273">
        <w:rPr>
          <w:rFonts w:ascii="Arial" w:hAnsi="Arial" w:cs="Arial"/>
          <w:color w:val="000000"/>
        </w:rPr>
        <w:t>. [online] WeThrive. Available at: &lt;https://wethrive.net/employee-engagement/employee-engagement-models-and-theories/#:~:text=An%20employee%20engagement%20model%20is,managerial%20and%20senior%20leadership%20behaviours.&gt; [Accessed 13 October 2022].</w:t>
      </w:r>
    </w:p>
    <w:p w14:paraId="481B6690" w14:textId="33A4F668" w:rsidR="00B21273" w:rsidRPr="00B21273" w:rsidRDefault="00B21273" w:rsidP="009640A7">
      <w:pPr>
        <w:pStyle w:val="NormalWeb"/>
        <w:spacing w:before="0" w:beforeAutospacing="0" w:after="180" w:afterAutospacing="0" w:line="360" w:lineRule="auto"/>
        <w:rPr>
          <w:rFonts w:ascii="Arial" w:hAnsi="Arial" w:cs="Arial"/>
          <w:color w:val="000000"/>
        </w:rPr>
      </w:pPr>
      <w:r w:rsidRPr="00B21273">
        <w:rPr>
          <w:rFonts w:ascii="Arial" w:hAnsi="Arial" w:cs="Arial"/>
          <w:color w:val="000000"/>
        </w:rPr>
        <w:t>Sinclair, S., 2022. </w:t>
      </w:r>
      <w:r w:rsidRPr="00B21273">
        <w:rPr>
          <w:rFonts w:ascii="Arial" w:hAnsi="Arial" w:cs="Arial"/>
          <w:i/>
          <w:iCs/>
          <w:color w:val="000000"/>
        </w:rPr>
        <w:t>Kahn's 3 Dimensions of Employee Engagement: Still Good to Go in 2021?</w:t>
      </w:r>
      <w:r w:rsidRPr="00B21273">
        <w:rPr>
          <w:rFonts w:ascii="Arial" w:hAnsi="Arial" w:cs="Arial"/>
          <w:color w:val="000000"/>
        </w:rPr>
        <w:t>. [online] Talkfreely.com. Available at: &lt;https://www.talkfreely.com/blog/dimensions-of-employee-engagement&gt; [Accessed 13 October 2022].</w:t>
      </w:r>
    </w:p>
    <w:p w14:paraId="216FCF2D" w14:textId="3BC76C79" w:rsidR="00860826" w:rsidRDefault="00D6767B" w:rsidP="009640A7">
      <w:pPr>
        <w:spacing w:line="360" w:lineRule="auto"/>
        <w:jc w:val="both"/>
        <w:rPr>
          <w:rFonts w:ascii="Arial" w:hAnsi="Arial" w:cs="Arial"/>
          <w:sz w:val="24"/>
          <w:szCs w:val="24"/>
        </w:rPr>
      </w:pPr>
      <w:r w:rsidRPr="00D6767B">
        <w:rPr>
          <w:rFonts w:ascii="Arial" w:hAnsi="Arial" w:cs="Arial"/>
          <w:sz w:val="24"/>
          <w:szCs w:val="24"/>
        </w:rPr>
        <w:t>Stuart, 2022. Kahn’s 3 Dimensions of Employee Engagement – A Complete Guide. [online] Agilityportal.io. Available at: &lt;https://agilityportal.io/blog/dimensions-of-employee-engagement&gt; [Accessed 13 October 2022].</w:t>
      </w:r>
    </w:p>
    <w:p w14:paraId="522A4405" w14:textId="77777777" w:rsidR="009640A7" w:rsidRPr="000F56E9" w:rsidRDefault="009640A7" w:rsidP="009640A7">
      <w:pPr>
        <w:spacing w:line="360" w:lineRule="auto"/>
        <w:jc w:val="both"/>
        <w:rPr>
          <w:rFonts w:ascii="Arial" w:hAnsi="Arial" w:cs="Arial"/>
          <w:sz w:val="24"/>
          <w:szCs w:val="24"/>
        </w:rPr>
      </w:pPr>
      <w:r w:rsidRPr="000F56E9">
        <w:rPr>
          <w:rFonts w:ascii="Arial" w:hAnsi="Arial" w:cs="Arial"/>
          <w:sz w:val="24"/>
          <w:szCs w:val="24"/>
        </w:rPr>
        <w:t>Trice, A., 1984. Hotel Ratings: IV. Recruitment and Incentives. Psychological Reports, 55(1), pp.58-58.</w:t>
      </w:r>
    </w:p>
    <w:p w14:paraId="3E9168D4" w14:textId="6583AAF8" w:rsidR="00860826" w:rsidRPr="00E80AE6" w:rsidRDefault="009640A7" w:rsidP="009640A7">
      <w:pPr>
        <w:spacing w:line="360" w:lineRule="auto"/>
        <w:jc w:val="both"/>
        <w:rPr>
          <w:rFonts w:ascii="Arial" w:hAnsi="Arial" w:cs="Arial"/>
          <w:sz w:val="24"/>
          <w:szCs w:val="24"/>
        </w:rPr>
      </w:pPr>
      <w:r w:rsidRPr="000F56E9">
        <w:rPr>
          <w:rFonts w:ascii="Arial" w:hAnsi="Arial" w:cs="Arial"/>
          <w:sz w:val="24"/>
          <w:szCs w:val="24"/>
        </w:rPr>
        <w:lastRenderedPageBreak/>
        <w:t>Ward, T., 1997. Hotel market trends in the UK. International Journal of Contemporary Hospitality Management, 9(7), pp.270-273.</w:t>
      </w:r>
    </w:p>
    <w:p w14:paraId="309B2268" w14:textId="77777777" w:rsidR="009640A7" w:rsidRDefault="009640A7" w:rsidP="009640A7">
      <w:pPr>
        <w:pStyle w:val="NormalWeb"/>
        <w:spacing w:before="0" w:beforeAutospacing="0" w:after="180" w:afterAutospacing="0" w:line="360" w:lineRule="auto"/>
        <w:rPr>
          <w:rFonts w:ascii="Arial" w:hAnsi="Arial" w:cs="Arial"/>
          <w:color w:val="000000"/>
        </w:rPr>
      </w:pPr>
      <w:r w:rsidRPr="00B21273">
        <w:rPr>
          <w:rFonts w:ascii="Arial" w:hAnsi="Arial" w:cs="Arial"/>
          <w:color w:val="000000"/>
        </w:rPr>
        <w:t>Wong, 2022. [online] Available at: &lt;https://www.effectory.com/knowledge/five-employee-engagement-models/&gt; [Accessed 13 October 2022].</w:t>
      </w:r>
    </w:p>
    <w:p w14:paraId="4A83AC2C" w14:textId="77777777" w:rsidR="009640A7" w:rsidRDefault="009640A7" w:rsidP="009640A7">
      <w:pPr>
        <w:pStyle w:val="NormalWeb"/>
        <w:spacing w:before="0" w:beforeAutospacing="0" w:after="180" w:afterAutospacing="0" w:line="360" w:lineRule="auto"/>
        <w:rPr>
          <w:rFonts w:ascii="Arial" w:hAnsi="Arial" w:cs="Arial"/>
          <w:color w:val="000000"/>
        </w:rPr>
      </w:pPr>
      <w:r w:rsidRPr="00D6767B">
        <w:rPr>
          <w:rFonts w:ascii="Arial" w:hAnsi="Arial" w:cs="Arial"/>
          <w:color w:val="000000"/>
        </w:rPr>
        <w:t>Yaneva, M., 2018. Employee Satisfaction vs. Employee Engagement vs. Employee NPS. </w:t>
      </w:r>
      <w:r w:rsidRPr="00D6767B">
        <w:rPr>
          <w:rFonts w:ascii="Arial" w:hAnsi="Arial" w:cs="Arial"/>
          <w:i/>
          <w:iCs/>
          <w:color w:val="000000"/>
        </w:rPr>
        <w:t>European Journal of Economics and Business Studies</w:t>
      </w:r>
      <w:r w:rsidRPr="00D6767B">
        <w:rPr>
          <w:rFonts w:ascii="Arial" w:hAnsi="Arial" w:cs="Arial"/>
          <w:color w:val="000000"/>
        </w:rPr>
        <w:t>, 4(1), pp.221-227.</w:t>
      </w:r>
    </w:p>
    <w:p w14:paraId="7C99A471" w14:textId="77777777" w:rsidR="00566B00" w:rsidRPr="00E80AE6" w:rsidRDefault="00566B00" w:rsidP="00E80AE6">
      <w:pPr>
        <w:spacing w:line="360" w:lineRule="auto"/>
        <w:jc w:val="both"/>
        <w:rPr>
          <w:rFonts w:ascii="Arial" w:hAnsi="Arial" w:cs="Arial"/>
          <w:sz w:val="24"/>
          <w:szCs w:val="24"/>
        </w:rPr>
      </w:pPr>
    </w:p>
    <w:p w14:paraId="7D1EF5AF" w14:textId="77777777" w:rsidR="00566B00" w:rsidRPr="00E80AE6" w:rsidRDefault="00566B00" w:rsidP="00E80AE6">
      <w:pPr>
        <w:spacing w:line="360" w:lineRule="auto"/>
        <w:jc w:val="both"/>
        <w:rPr>
          <w:rFonts w:ascii="Arial" w:hAnsi="Arial" w:cs="Arial"/>
          <w:sz w:val="24"/>
          <w:szCs w:val="24"/>
        </w:rPr>
      </w:pPr>
    </w:p>
    <w:p w14:paraId="2CFBC275" w14:textId="77777777" w:rsidR="00566B00" w:rsidRPr="00E80AE6" w:rsidRDefault="00566B00" w:rsidP="00E80AE6">
      <w:pPr>
        <w:spacing w:line="360" w:lineRule="auto"/>
        <w:jc w:val="both"/>
        <w:rPr>
          <w:rFonts w:ascii="Arial" w:hAnsi="Arial" w:cs="Arial"/>
          <w:sz w:val="24"/>
          <w:szCs w:val="24"/>
        </w:rPr>
      </w:pPr>
    </w:p>
    <w:sectPr w:rsidR="00566B00" w:rsidRPr="00E80AE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43B34" w14:textId="77777777" w:rsidR="0093277E" w:rsidRDefault="0093277E" w:rsidP="00BA1369">
      <w:pPr>
        <w:spacing w:after="0" w:line="240" w:lineRule="auto"/>
      </w:pPr>
      <w:r>
        <w:separator/>
      </w:r>
    </w:p>
  </w:endnote>
  <w:endnote w:type="continuationSeparator" w:id="0">
    <w:p w14:paraId="4604AF08" w14:textId="77777777" w:rsidR="0093277E" w:rsidRDefault="0093277E" w:rsidP="00BA1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175E3" w14:textId="77777777" w:rsidR="0093277E" w:rsidRDefault="0093277E" w:rsidP="00BA1369">
      <w:pPr>
        <w:spacing w:after="0" w:line="240" w:lineRule="auto"/>
      </w:pPr>
      <w:r>
        <w:separator/>
      </w:r>
    </w:p>
  </w:footnote>
  <w:footnote w:type="continuationSeparator" w:id="0">
    <w:p w14:paraId="493A4EA2" w14:textId="77777777" w:rsidR="0093277E" w:rsidRDefault="0093277E" w:rsidP="00BA13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0E1023"/>
    <w:multiLevelType w:val="hybridMultilevel"/>
    <w:tmpl w:val="515A6C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796EDA"/>
    <w:multiLevelType w:val="multilevel"/>
    <w:tmpl w:val="DCFE9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7904069">
    <w:abstractNumId w:val="0"/>
  </w:num>
  <w:num w:numId="2" w16cid:durableId="1569072980">
    <w:abstractNumId w:val="2"/>
  </w:num>
  <w:num w:numId="3" w16cid:durableId="1830753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638"/>
    <w:rsid w:val="00014660"/>
    <w:rsid w:val="000403FD"/>
    <w:rsid w:val="0009179F"/>
    <w:rsid w:val="000B1741"/>
    <w:rsid w:val="000E1ACB"/>
    <w:rsid w:val="000F56E9"/>
    <w:rsid w:val="00113FF4"/>
    <w:rsid w:val="00122E4E"/>
    <w:rsid w:val="00136267"/>
    <w:rsid w:val="00136834"/>
    <w:rsid w:val="00160E0F"/>
    <w:rsid w:val="00162146"/>
    <w:rsid w:val="001D6108"/>
    <w:rsid w:val="00211528"/>
    <w:rsid w:val="002412E3"/>
    <w:rsid w:val="002A16D2"/>
    <w:rsid w:val="003021E9"/>
    <w:rsid w:val="0033270D"/>
    <w:rsid w:val="0034454E"/>
    <w:rsid w:val="003530B6"/>
    <w:rsid w:val="003C67E0"/>
    <w:rsid w:val="003D6150"/>
    <w:rsid w:val="00426858"/>
    <w:rsid w:val="0047547E"/>
    <w:rsid w:val="004B79AA"/>
    <w:rsid w:val="004C4871"/>
    <w:rsid w:val="00504DE5"/>
    <w:rsid w:val="005127F9"/>
    <w:rsid w:val="00526B2F"/>
    <w:rsid w:val="00534F84"/>
    <w:rsid w:val="005426B9"/>
    <w:rsid w:val="00566B00"/>
    <w:rsid w:val="00590574"/>
    <w:rsid w:val="00590918"/>
    <w:rsid w:val="00591931"/>
    <w:rsid w:val="005B3494"/>
    <w:rsid w:val="0060321A"/>
    <w:rsid w:val="00622FD9"/>
    <w:rsid w:val="00666956"/>
    <w:rsid w:val="00671C78"/>
    <w:rsid w:val="00671F56"/>
    <w:rsid w:val="00674B4F"/>
    <w:rsid w:val="006844A2"/>
    <w:rsid w:val="0070483C"/>
    <w:rsid w:val="0072565B"/>
    <w:rsid w:val="00747D31"/>
    <w:rsid w:val="00760386"/>
    <w:rsid w:val="007964ED"/>
    <w:rsid w:val="007D5E23"/>
    <w:rsid w:val="007E7D6E"/>
    <w:rsid w:val="008234DD"/>
    <w:rsid w:val="00854939"/>
    <w:rsid w:val="00860826"/>
    <w:rsid w:val="00884C3E"/>
    <w:rsid w:val="00893C69"/>
    <w:rsid w:val="008F1448"/>
    <w:rsid w:val="0093277E"/>
    <w:rsid w:val="009542A8"/>
    <w:rsid w:val="009640A7"/>
    <w:rsid w:val="009742D5"/>
    <w:rsid w:val="00986CAB"/>
    <w:rsid w:val="009C6621"/>
    <w:rsid w:val="009E1181"/>
    <w:rsid w:val="00A2430F"/>
    <w:rsid w:val="00A609BA"/>
    <w:rsid w:val="00A659B5"/>
    <w:rsid w:val="00AA605D"/>
    <w:rsid w:val="00AD4B6C"/>
    <w:rsid w:val="00AF066E"/>
    <w:rsid w:val="00B21273"/>
    <w:rsid w:val="00B370B4"/>
    <w:rsid w:val="00B52C6E"/>
    <w:rsid w:val="00B53F01"/>
    <w:rsid w:val="00B746C6"/>
    <w:rsid w:val="00B917AC"/>
    <w:rsid w:val="00BA1369"/>
    <w:rsid w:val="00BA738B"/>
    <w:rsid w:val="00C56E0E"/>
    <w:rsid w:val="00C62B28"/>
    <w:rsid w:val="00C75E1A"/>
    <w:rsid w:val="00C95D60"/>
    <w:rsid w:val="00CC31E5"/>
    <w:rsid w:val="00CE454A"/>
    <w:rsid w:val="00D24638"/>
    <w:rsid w:val="00D52D21"/>
    <w:rsid w:val="00D546DB"/>
    <w:rsid w:val="00D6767B"/>
    <w:rsid w:val="00D81A1A"/>
    <w:rsid w:val="00D936AC"/>
    <w:rsid w:val="00DA5188"/>
    <w:rsid w:val="00DC2C62"/>
    <w:rsid w:val="00E47EFE"/>
    <w:rsid w:val="00E80AE6"/>
    <w:rsid w:val="00EC0A3F"/>
    <w:rsid w:val="00EE3642"/>
    <w:rsid w:val="00F3690C"/>
    <w:rsid w:val="00F57A24"/>
    <w:rsid w:val="00F8421D"/>
    <w:rsid w:val="00F93E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170D46"/>
  <w15:chartTrackingRefBased/>
  <w15:docId w15:val="{EA166A09-EAAA-4710-857E-88D903F59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B349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5B349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F57A24"/>
    <w:pPr>
      <w:spacing w:before="100" w:beforeAutospacing="1" w:after="100" w:afterAutospacing="1" w:line="240" w:lineRule="auto"/>
    </w:pPr>
    <w:rPr>
      <w:rFonts w:ascii="Arial Unicode MS" w:eastAsia="Arial Unicode MS" w:hAnsi="Calibri" w:cs="Arial Unicode MS"/>
      <w:sz w:val="24"/>
      <w:szCs w:val="24"/>
      <w:lang w:val="en-GB"/>
    </w:rPr>
  </w:style>
  <w:style w:type="character" w:styleId="Hyperlink">
    <w:name w:val="Hyperlink"/>
    <w:basedOn w:val="DefaultParagraphFont"/>
    <w:uiPriority w:val="99"/>
    <w:semiHidden/>
    <w:unhideWhenUsed/>
    <w:rsid w:val="00136267"/>
    <w:rPr>
      <w:color w:val="0000FF"/>
      <w:u w:val="single"/>
    </w:rPr>
  </w:style>
  <w:style w:type="character" w:styleId="Emphasis">
    <w:name w:val="Emphasis"/>
    <w:basedOn w:val="DefaultParagraphFont"/>
    <w:uiPriority w:val="20"/>
    <w:qFormat/>
    <w:rsid w:val="005B3494"/>
    <w:rPr>
      <w:i/>
      <w:iCs/>
    </w:rPr>
  </w:style>
  <w:style w:type="character" w:customStyle="1" w:styleId="Heading1Char">
    <w:name w:val="Heading 1 Char"/>
    <w:basedOn w:val="DefaultParagraphFont"/>
    <w:link w:val="Heading1"/>
    <w:uiPriority w:val="9"/>
    <w:rsid w:val="005B349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5B3494"/>
    <w:rPr>
      <w:rFonts w:ascii="Times New Roman" w:eastAsia="Times New Roman" w:hAnsi="Times New Roman" w:cs="Times New Roman"/>
      <w:b/>
      <w:bCs/>
      <w:sz w:val="36"/>
      <w:szCs w:val="36"/>
    </w:rPr>
  </w:style>
  <w:style w:type="character" w:customStyle="1" w:styleId="hscoswrapper">
    <w:name w:val="hs_cos_wrapper"/>
    <w:basedOn w:val="DefaultParagraphFont"/>
    <w:rsid w:val="005B3494"/>
  </w:style>
  <w:style w:type="character" w:styleId="Strong">
    <w:name w:val="Strong"/>
    <w:basedOn w:val="DefaultParagraphFont"/>
    <w:uiPriority w:val="22"/>
    <w:qFormat/>
    <w:rsid w:val="005B3494"/>
    <w:rPr>
      <w:b/>
      <w:bCs/>
    </w:rPr>
  </w:style>
  <w:style w:type="paragraph" w:styleId="Header">
    <w:name w:val="header"/>
    <w:basedOn w:val="Normal"/>
    <w:link w:val="HeaderChar"/>
    <w:uiPriority w:val="99"/>
    <w:unhideWhenUsed/>
    <w:rsid w:val="00BA1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369"/>
  </w:style>
  <w:style w:type="paragraph" w:styleId="Footer">
    <w:name w:val="footer"/>
    <w:basedOn w:val="Normal"/>
    <w:link w:val="FooterChar"/>
    <w:uiPriority w:val="99"/>
    <w:unhideWhenUsed/>
    <w:rsid w:val="00BA1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3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11845">
      <w:bodyDiv w:val="1"/>
      <w:marLeft w:val="0"/>
      <w:marRight w:val="0"/>
      <w:marTop w:val="0"/>
      <w:marBottom w:val="0"/>
      <w:divBdr>
        <w:top w:val="none" w:sz="0" w:space="0" w:color="auto"/>
        <w:left w:val="none" w:sz="0" w:space="0" w:color="auto"/>
        <w:bottom w:val="none" w:sz="0" w:space="0" w:color="auto"/>
        <w:right w:val="none" w:sz="0" w:space="0" w:color="auto"/>
      </w:divBdr>
      <w:divsChild>
        <w:div w:id="1503202730">
          <w:marLeft w:val="-225"/>
          <w:marRight w:val="-225"/>
          <w:marTop w:val="0"/>
          <w:marBottom w:val="0"/>
          <w:divBdr>
            <w:top w:val="none" w:sz="0" w:space="0" w:color="auto"/>
            <w:left w:val="none" w:sz="0" w:space="0" w:color="auto"/>
            <w:bottom w:val="none" w:sz="0" w:space="0" w:color="auto"/>
            <w:right w:val="none" w:sz="0" w:space="0" w:color="auto"/>
          </w:divBdr>
          <w:divsChild>
            <w:div w:id="410129555">
              <w:marLeft w:val="0"/>
              <w:marRight w:val="0"/>
              <w:marTop w:val="0"/>
              <w:marBottom w:val="0"/>
              <w:divBdr>
                <w:top w:val="none" w:sz="0" w:space="0" w:color="auto"/>
                <w:left w:val="none" w:sz="0" w:space="0" w:color="auto"/>
                <w:bottom w:val="none" w:sz="0" w:space="0" w:color="auto"/>
                <w:right w:val="none" w:sz="0" w:space="0" w:color="auto"/>
              </w:divBdr>
              <w:divsChild>
                <w:div w:id="1752651923">
                  <w:marLeft w:val="0"/>
                  <w:marRight w:val="0"/>
                  <w:marTop w:val="0"/>
                  <w:marBottom w:val="0"/>
                  <w:divBdr>
                    <w:top w:val="none" w:sz="0" w:space="0" w:color="auto"/>
                    <w:left w:val="none" w:sz="0" w:space="0" w:color="auto"/>
                    <w:bottom w:val="single" w:sz="12" w:space="0" w:color="000000"/>
                    <w:right w:val="none" w:sz="0" w:space="0" w:color="auto"/>
                  </w:divBdr>
                </w:div>
              </w:divsChild>
            </w:div>
          </w:divsChild>
        </w:div>
        <w:div w:id="872615020">
          <w:marLeft w:val="0"/>
          <w:marRight w:val="0"/>
          <w:marTop w:val="0"/>
          <w:marBottom w:val="0"/>
          <w:divBdr>
            <w:top w:val="none" w:sz="0" w:space="0" w:color="auto"/>
            <w:left w:val="none" w:sz="0" w:space="0" w:color="auto"/>
            <w:bottom w:val="none" w:sz="0" w:space="0" w:color="auto"/>
            <w:right w:val="none" w:sz="0" w:space="0" w:color="auto"/>
          </w:divBdr>
        </w:div>
      </w:divsChild>
    </w:div>
    <w:div w:id="563567611">
      <w:bodyDiv w:val="1"/>
      <w:marLeft w:val="0"/>
      <w:marRight w:val="0"/>
      <w:marTop w:val="0"/>
      <w:marBottom w:val="0"/>
      <w:divBdr>
        <w:top w:val="none" w:sz="0" w:space="0" w:color="auto"/>
        <w:left w:val="none" w:sz="0" w:space="0" w:color="auto"/>
        <w:bottom w:val="none" w:sz="0" w:space="0" w:color="auto"/>
        <w:right w:val="none" w:sz="0" w:space="0" w:color="auto"/>
      </w:divBdr>
      <w:divsChild>
        <w:div w:id="2053378279">
          <w:marLeft w:val="0"/>
          <w:marRight w:val="0"/>
          <w:marTop w:val="0"/>
          <w:marBottom w:val="0"/>
          <w:divBdr>
            <w:top w:val="none" w:sz="0" w:space="0" w:color="auto"/>
            <w:left w:val="none" w:sz="0" w:space="0" w:color="auto"/>
            <w:bottom w:val="none" w:sz="0" w:space="0" w:color="auto"/>
            <w:right w:val="none" w:sz="0" w:space="0" w:color="auto"/>
          </w:divBdr>
          <w:divsChild>
            <w:div w:id="1524442594">
              <w:marLeft w:val="0"/>
              <w:marRight w:val="0"/>
              <w:marTop w:val="0"/>
              <w:marBottom w:val="0"/>
              <w:divBdr>
                <w:top w:val="none" w:sz="0" w:space="0" w:color="auto"/>
                <w:left w:val="none" w:sz="0" w:space="0" w:color="auto"/>
                <w:bottom w:val="none" w:sz="0" w:space="0" w:color="auto"/>
                <w:right w:val="none" w:sz="0" w:space="0" w:color="auto"/>
              </w:divBdr>
            </w:div>
            <w:div w:id="1363361309">
              <w:marLeft w:val="0"/>
              <w:marRight w:val="0"/>
              <w:marTop w:val="0"/>
              <w:marBottom w:val="0"/>
              <w:divBdr>
                <w:top w:val="none" w:sz="0" w:space="0" w:color="auto"/>
                <w:left w:val="none" w:sz="0" w:space="0" w:color="auto"/>
                <w:bottom w:val="none" w:sz="0" w:space="0" w:color="auto"/>
                <w:right w:val="none" w:sz="0" w:space="0" w:color="auto"/>
              </w:divBdr>
            </w:div>
            <w:div w:id="174224139">
              <w:marLeft w:val="0"/>
              <w:marRight w:val="0"/>
              <w:marTop w:val="0"/>
              <w:marBottom w:val="0"/>
              <w:divBdr>
                <w:top w:val="none" w:sz="0" w:space="0" w:color="auto"/>
                <w:left w:val="none" w:sz="0" w:space="0" w:color="auto"/>
                <w:bottom w:val="none" w:sz="0" w:space="0" w:color="auto"/>
                <w:right w:val="none" w:sz="0" w:space="0" w:color="auto"/>
              </w:divBdr>
            </w:div>
            <w:div w:id="164251942">
              <w:marLeft w:val="0"/>
              <w:marRight w:val="0"/>
              <w:marTop w:val="0"/>
              <w:marBottom w:val="0"/>
              <w:divBdr>
                <w:top w:val="none" w:sz="0" w:space="0" w:color="auto"/>
                <w:left w:val="none" w:sz="0" w:space="0" w:color="auto"/>
                <w:bottom w:val="none" w:sz="0" w:space="0" w:color="auto"/>
                <w:right w:val="none" w:sz="0" w:space="0" w:color="auto"/>
              </w:divBdr>
            </w:div>
            <w:div w:id="1670861107">
              <w:marLeft w:val="0"/>
              <w:marRight w:val="0"/>
              <w:marTop w:val="0"/>
              <w:marBottom w:val="0"/>
              <w:divBdr>
                <w:top w:val="none" w:sz="0" w:space="0" w:color="auto"/>
                <w:left w:val="none" w:sz="0" w:space="0" w:color="auto"/>
                <w:bottom w:val="none" w:sz="0" w:space="0" w:color="auto"/>
                <w:right w:val="none" w:sz="0" w:space="0" w:color="auto"/>
              </w:divBdr>
            </w:div>
            <w:div w:id="1137990757">
              <w:marLeft w:val="0"/>
              <w:marRight w:val="0"/>
              <w:marTop w:val="0"/>
              <w:marBottom w:val="0"/>
              <w:divBdr>
                <w:top w:val="none" w:sz="0" w:space="0" w:color="auto"/>
                <w:left w:val="none" w:sz="0" w:space="0" w:color="auto"/>
                <w:bottom w:val="none" w:sz="0" w:space="0" w:color="auto"/>
                <w:right w:val="none" w:sz="0" w:space="0" w:color="auto"/>
              </w:divBdr>
            </w:div>
            <w:div w:id="658071234">
              <w:marLeft w:val="0"/>
              <w:marRight w:val="0"/>
              <w:marTop w:val="0"/>
              <w:marBottom w:val="0"/>
              <w:divBdr>
                <w:top w:val="none" w:sz="0" w:space="0" w:color="auto"/>
                <w:left w:val="none" w:sz="0" w:space="0" w:color="auto"/>
                <w:bottom w:val="none" w:sz="0" w:space="0" w:color="auto"/>
                <w:right w:val="none" w:sz="0" w:space="0" w:color="auto"/>
              </w:divBdr>
            </w:div>
            <w:div w:id="1481731413">
              <w:marLeft w:val="0"/>
              <w:marRight w:val="0"/>
              <w:marTop w:val="0"/>
              <w:marBottom w:val="0"/>
              <w:divBdr>
                <w:top w:val="none" w:sz="0" w:space="0" w:color="auto"/>
                <w:left w:val="none" w:sz="0" w:space="0" w:color="auto"/>
                <w:bottom w:val="none" w:sz="0" w:space="0" w:color="auto"/>
                <w:right w:val="none" w:sz="0" w:space="0" w:color="auto"/>
              </w:divBdr>
            </w:div>
            <w:div w:id="197359969">
              <w:marLeft w:val="0"/>
              <w:marRight w:val="0"/>
              <w:marTop w:val="0"/>
              <w:marBottom w:val="0"/>
              <w:divBdr>
                <w:top w:val="none" w:sz="0" w:space="0" w:color="auto"/>
                <w:left w:val="none" w:sz="0" w:space="0" w:color="auto"/>
                <w:bottom w:val="none" w:sz="0" w:space="0" w:color="auto"/>
                <w:right w:val="none" w:sz="0" w:space="0" w:color="auto"/>
              </w:divBdr>
            </w:div>
            <w:div w:id="678048668">
              <w:marLeft w:val="0"/>
              <w:marRight w:val="0"/>
              <w:marTop w:val="0"/>
              <w:marBottom w:val="0"/>
              <w:divBdr>
                <w:top w:val="none" w:sz="0" w:space="0" w:color="auto"/>
                <w:left w:val="none" w:sz="0" w:space="0" w:color="auto"/>
                <w:bottom w:val="none" w:sz="0" w:space="0" w:color="auto"/>
                <w:right w:val="none" w:sz="0" w:space="0" w:color="auto"/>
              </w:divBdr>
            </w:div>
            <w:div w:id="1943878333">
              <w:marLeft w:val="0"/>
              <w:marRight w:val="0"/>
              <w:marTop w:val="0"/>
              <w:marBottom w:val="0"/>
              <w:divBdr>
                <w:top w:val="none" w:sz="0" w:space="0" w:color="auto"/>
                <w:left w:val="none" w:sz="0" w:space="0" w:color="auto"/>
                <w:bottom w:val="none" w:sz="0" w:space="0" w:color="auto"/>
                <w:right w:val="none" w:sz="0" w:space="0" w:color="auto"/>
              </w:divBdr>
            </w:div>
            <w:div w:id="185946800">
              <w:marLeft w:val="0"/>
              <w:marRight w:val="0"/>
              <w:marTop w:val="0"/>
              <w:marBottom w:val="0"/>
              <w:divBdr>
                <w:top w:val="none" w:sz="0" w:space="0" w:color="auto"/>
                <w:left w:val="none" w:sz="0" w:space="0" w:color="auto"/>
                <w:bottom w:val="none" w:sz="0" w:space="0" w:color="auto"/>
                <w:right w:val="none" w:sz="0" w:space="0" w:color="auto"/>
              </w:divBdr>
            </w:div>
            <w:div w:id="1566188006">
              <w:marLeft w:val="0"/>
              <w:marRight w:val="0"/>
              <w:marTop w:val="0"/>
              <w:marBottom w:val="0"/>
              <w:divBdr>
                <w:top w:val="none" w:sz="0" w:space="0" w:color="auto"/>
                <w:left w:val="none" w:sz="0" w:space="0" w:color="auto"/>
                <w:bottom w:val="none" w:sz="0" w:space="0" w:color="auto"/>
                <w:right w:val="none" w:sz="0" w:space="0" w:color="auto"/>
              </w:divBdr>
            </w:div>
            <w:div w:id="35787402">
              <w:marLeft w:val="0"/>
              <w:marRight w:val="0"/>
              <w:marTop w:val="0"/>
              <w:marBottom w:val="0"/>
              <w:divBdr>
                <w:top w:val="none" w:sz="0" w:space="0" w:color="auto"/>
                <w:left w:val="none" w:sz="0" w:space="0" w:color="auto"/>
                <w:bottom w:val="none" w:sz="0" w:space="0" w:color="auto"/>
                <w:right w:val="none" w:sz="0" w:space="0" w:color="auto"/>
              </w:divBdr>
            </w:div>
            <w:div w:id="1170287984">
              <w:marLeft w:val="0"/>
              <w:marRight w:val="0"/>
              <w:marTop w:val="0"/>
              <w:marBottom w:val="0"/>
              <w:divBdr>
                <w:top w:val="none" w:sz="0" w:space="0" w:color="auto"/>
                <w:left w:val="none" w:sz="0" w:space="0" w:color="auto"/>
                <w:bottom w:val="none" w:sz="0" w:space="0" w:color="auto"/>
                <w:right w:val="none" w:sz="0" w:space="0" w:color="auto"/>
              </w:divBdr>
            </w:div>
            <w:div w:id="1158961665">
              <w:marLeft w:val="0"/>
              <w:marRight w:val="0"/>
              <w:marTop w:val="0"/>
              <w:marBottom w:val="0"/>
              <w:divBdr>
                <w:top w:val="none" w:sz="0" w:space="0" w:color="auto"/>
                <w:left w:val="none" w:sz="0" w:space="0" w:color="auto"/>
                <w:bottom w:val="none" w:sz="0" w:space="0" w:color="auto"/>
                <w:right w:val="none" w:sz="0" w:space="0" w:color="auto"/>
              </w:divBdr>
            </w:div>
            <w:div w:id="1863782112">
              <w:marLeft w:val="0"/>
              <w:marRight w:val="0"/>
              <w:marTop w:val="0"/>
              <w:marBottom w:val="0"/>
              <w:divBdr>
                <w:top w:val="none" w:sz="0" w:space="0" w:color="auto"/>
                <w:left w:val="none" w:sz="0" w:space="0" w:color="auto"/>
                <w:bottom w:val="none" w:sz="0" w:space="0" w:color="auto"/>
                <w:right w:val="none" w:sz="0" w:space="0" w:color="auto"/>
              </w:divBdr>
            </w:div>
            <w:div w:id="679428556">
              <w:marLeft w:val="0"/>
              <w:marRight w:val="0"/>
              <w:marTop w:val="0"/>
              <w:marBottom w:val="0"/>
              <w:divBdr>
                <w:top w:val="none" w:sz="0" w:space="0" w:color="auto"/>
                <w:left w:val="none" w:sz="0" w:space="0" w:color="auto"/>
                <w:bottom w:val="none" w:sz="0" w:space="0" w:color="auto"/>
                <w:right w:val="none" w:sz="0" w:space="0" w:color="auto"/>
              </w:divBdr>
            </w:div>
            <w:div w:id="1567567623">
              <w:marLeft w:val="0"/>
              <w:marRight w:val="0"/>
              <w:marTop w:val="0"/>
              <w:marBottom w:val="0"/>
              <w:divBdr>
                <w:top w:val="none" w:sz="0" w:space="0" w:color="auto"/>
                <w:left w:val="none" w:sz="0" w:space="0" w:color="auto"/>
                <w:bottom w:val="none" w:sz="0" w:space="0" w:color="auto"/>
                <w:right w:val="none" w:sz="0" w:space="0" w:color="auto"/>
              </w:divBdr>
            </w:div>
            <w:div w:id="1126506695">
              <w:marLeft w:val="0"/>
              <w:marRight w:val="0"/>
              <w:marTop w:val="0"/>
              <w:marBottom w:val="0"/>
              <w:divBdr>
                <w:top w:val="none" w:sz="0" w:space="0" w:color="auto"/>
                <w:left w:val="none" w:sz="0" w:space="0" w:color="auto"/>
                <w:bottom w:val="none" w:sz="0" w:space="0" w:color="auto"/>
                <w:right w:val="none" w:sz="0" w:space="0" w:color="auto"/>
              </w:divBdr>
            </w:div>
            <w:div w:id="269971101">
              <w:marLeft w:val="0"/>
              <w:marRight w:val="0"/>
              <w:marTop w:val="0"/>
              <w:marBottom w:val="0"/>
              <w:divBdr>
                <w:top w:val="none" w:sz="0" w:space="0" w:color="auto"/>
                <w:left w:val="none" w:sz="0" w:space="0" w:color="auto"/>
                <w:bottom w:val="none" w:sz="0" w:space="0" w:color="auto"/>
                <w:right w:val="none" w:sz="0" w:space="0" w:color="auto"/>
              </w:divBdr>
            </w:div>
            <w:div w:id="702705296">
              <w:marLeft w:val="0"/>
              <w:marRight w:val="0"/>
              <w:marTop w:val="0"/>
              <w:marBottom w:val="0"/>
              <w:divBdr>
                <w:top w:val="none" w:sz="0" w:space="0" w:color="auto"/>
                <w:left w:val="none" w:sz="0" w:space="0" w:color="auto"/>
                <w:bottom w:val="none" w:sz="0" w:space="0" w:color="auto"/>
                <w:right w:val="none" w:sz="0" w:space="0" w:color="auto"/>
              </w:divBdr>
            </w:div>
            <w:div w:id="620500978">
              <w:marLeft w:val="0"/>
              <w:marRight w:val="0"/>
              <w:marTop w:val="0"/>
              <w:marBottom w:val="0"/>
              <w:divBdr>
                <w:top w:val="none" w:sz="0" w:space="0" w:color="auto"/>
                <w:left w:val="none" w:sz="0" w:space="0" w:color="auto"/>
                <w:bottom w:val="none" w:sz="0" w:space="0" w:color="auto"/>
                <w:right w:val="none" w:sz="0" w:space="0" w:color="auto"/>
              </w:divBdr>
            </w:div>
            <w:div w:id="476382380">
              <w:marLeft w:val="0"/>
              <w:marRight w:val="0"/>
              <w:marTop w:val="0"/>
              <w:marBottom w:val="0"/>
              <w:divBdr>
                <w:top w:val="none" w:sz="0" w:space="0" w:color="auto"/>
                <w:left w:val="none" w:sz="0" w:space="0" w:color="auto"/>
                <w:bottom w:val="none" w:sz="0" w:space="0" w:color="auto"/>
                <w:right w:val="none" w:sz="0" w:space="0" w:color="auto"/>
              </w:divBdr>
            </w:div>
            <w:div w:id="1313287895">
              <w:marLeft w:val="0"/>
              <w:marRight w:val="0"/>
              <w:marTop w:val="0"/>
              <w:marBottom w:val="0"/>
              <w:divBdr>
                <w:top w:val="none" w:sz="0" w:space="0" w:color="auto"/>
                <w:left w:val="none" w:sz="0" w:space="0" w:color="auto"/>
                <w:bottom w:val="none" w:sz="0" w:space="0" w:color="auto"/>
                <w:right w:val="none" w:sz="0" w:space="0" w:color="auto"/>
              </w:divBdr>
            </w:div>
            <w:div w:id="2119324952">
              <w:marLeft w:val="0"/>
              <w:marRight w:val="0"/>
              <w:marTop w:val="0"/>
              <w:marBottom w:val="0"/>
              <w:divBdr>
                <w:top w:val="none" w:sz="0" w:space="0" w:color="auto"/>
                <w:left w:val="none" w:sz="0" w:space="0" w:color="auto"/>
                <w:bottom w:val="none" w:sz="0" w:space="0" w:color="auto"/>
                <w:right w:val="none" w:sz="0" w:space="0" w:color="auto"/>
              </w:divBdr>
            </w:div>
            <w:div w:id="186212626">
              <w:marLeft w:val="0"/>
              <w:marRight w:val="0"/>
              <w:marTop w:val="0"/>
              <w:marBottom w:val="0"/>
              <w:divBdr>
                <w:top w:val="none" w:sz="0" w:space="0" w:color="auto"/>
                <w:left w:val="none" w:sz="0" w:space="0" w:color="auto"/>
                <w:bottom w:val="none" w:sz="0" w:space="0" w:color="auto"/>
                <w:right w:val="none" w:sz="0" w:space="0" w:color="auto"/>
              </w:divBdr>
            </w:div>
            <w:div w:id="544563592">
              <w:marLeft w:val="0"/>
              <w:marRight w:val="0"/>
              <w:marTop w:val="0"/>
              <w:marBottom w:val="0"/>
              <w:divBdr>
                <w:top w:val="none" w:sz="0" w:space="0" w:color="auto"/>
                <w:left w:val="none" w:sz="0" w:space="0" w:color="auto"/>
                <w:bottom w:val="none" w:sz="0" w:space="0" w:color="auto"/>
                <w:right w:val="none" w:sz="0" w:space="0" w:color="auto"/>
              </w:divBdr>
            </w:div>
            <w:div w:id="1377317177">
              <w:marLeft w:val="0"/>
              <w:marRight w:val="0"/>
              <w:marTop w:val="0"/>
              <w:marBottom w:val="0"/>
              <w:divBdr>
                <w:top w:val="none" w:sz="0" w:space="0" w:color="auto"/>
                <w:left w:val="none" w:sz="0" w:space="0" w:color="auto"/>
                <w:bottom w:val="none" w:sz="0" w:space="0" w:color="auto"/>
                <w:right w:val="none" w:sz="0" w:space="0" w:color="auto"/>
              </w:divBdr>
            </w:div>
            <w:div w:id="1729301787">
              <w:marLeft w:val="0"/>
              <w:marRight w:val="0"/>
              <w:marTop w:val="0"/>
              <w:marBottom w:val="0"/>
              <w:divBdr>
                <w:top w:val="none" w:sz="0" w:space="0" w:color="auto"/>
                <w:left w:val="none" w:sz="0" w:space="0" w:color="auto"/>
                <w:bottom w:val="none" w:sz="0" w:space="0" w:color="auto"/>
                <w:right w:val="none" w:sz="0" w:space="0" w:color="auto"/>
              </w:divBdr>
            </w:div>
            <w:div w:id="1600723063">
              <w:marLeft w:val="0"/>
              <w:marRight w:val="0"/>
              <w:marTop w:val="0"/>
              <w:marBottom w:val="0"/>
              <w:divBdr>
                <w:top w:val="none" w:sz="0" w:space="0" w:color="auto"/>
                <w:left w:val="none" w:sz="0" w:space="0" w:color="auto"/>
                <w:bottom w:val="none" w:sz="0" w:space="0" w:color="auto"/>
                <w:right w:val="none" w:sz="0" w:space="0" w:color="auto"/>
              </w:divBdr>
            </w:div>
            <w:div w:id="708455719">
              <w:marLeft w:val="0"/>
              <w:marRight w:val="0"/>
              <w:marTop w:val="0"/>
              <w:marBottom w:val="0"/>
              <w:divBdr>
                <w:top w:val="none" w:sz="0" w:space="0" w:color="auto"/>
                <w:left w:val="none" w:sz="0" w:space="0" w:color="auto"/>
                <w:bottom w:val="none" w:sz="0" w:space="0" w:color="auto"/>
                <w:right w:val="none" w:sz="0" w:space="0" w:color="auto"/>
              </w:divBdr>
            </w:div>
            <w:div w:id="1388798699">
              <w:marLeft w:val="0"/>
              <w:marRight w:val="0"/>
              <w:marTop w:val="0"/>
              <w:marBottom w:val="0"/>
              <w:divBdr>
                <w:top w:val="none" w:sz="0" w:space="0" w:color="auto"/>
                <w:left w:val="none" w:sz="0" w:space="0" w:color="auto"/>
                <w:bottom w:val="none" w:sz="0" w:space="0" w:color="auto"/>
                <w:right w:val="none" w:sz="0" w:space="0" w:color="auto"/>
              </w:divBdr>
            </w:div>
            <w:div w:id="1790853048">
              <w:marLeft w:val="0"/>
              <w:marRight w:val="0"/>
              <w:marTop w:val="0"/>
              <w:marBottom w:val="0"/>
              <w:divBdr>
                <w:top w:val="none" w:sz="0" w:space="0" w:color="auto"/>
                <w:left w:val="none" w:sz="0" w:space="0" w:color="auto"/>
                <w:bottom w:val="none" w:sz="0" w:space="0" w:color="auto"/>
                <w:right w:val="none" w:sz="0" w:space="0" w:color="auto"/>
              </w:divBdr>
            </w:div>
            <w:div w:id="230194121">
              <w:marLeft w:val="0"/>
              <w:marRight w:val="0"/>
              <w:marTop w:val="0"/>
              <w:marBottom w:val="0"/>
              <w:divBdr>
                <w:top w:val="none" w:sz="0" w:space="0" w:color="auto"/>
                <w:left w:val="none" w:sz="0" w:space="0" w:color="auto"/>
                <w:bottom w:val="none" w:sz="0" w:space="0" w:color="auto"/>
                <w:right w:val="none" w:sz="0" w:space="0" w:color="auto"/>
              </w:divBdr>
            </w:div>
            <w:div w:id="38207923">
              <w:marLeft w:val="0"/>
              <w:marRight w:val="0"/>
              <w:marTop w:val="0"/>
              <w:marBottom w:val="0"/>
              <w:divBdr>
                <w:top w:val="none" w:sz="0" w:space="0" w:color="auto"/>
                <w:left w:val="none" w:sz="0" w:space="0" w:color="auto"/>
                <w:bottom w:val="none" w:sz="0" w:space="0" w:color="auto"/>
                <w:right w:val="none" w:sz="0" w:space="0" w:color="auto"/>
              </w:divBdr>
            </w:div>
            <w:div w:id="1173955404">
              <w:marLeft w:val="0"/>
              <w:marRight w:val="0"/>
              <w:marTop w:val="0"/>
              <w:marBottom w:val="0"/>
              <w:divBdr>
                <w:top w:val="none" w:sz="0" w:space="0" w:color="auto"/>
                <w:left w:val="none" w:sz="0" w:space="0" w:color="auto"/>
                <w:bottom w:val="none" w:sz="0" w:space="0" w:color="auto"/>
                <w:right w:val="none" w:sz="0" w:space="0" w:color="auto"/>
              </w:divBdr>
            </w:div>
            <w:div w:id="551769826">
              <w:marLeft w:val="0"/>
              <w:marRight w:val="0"/>
              <w:marTop w:val="0"/>
              <w:marBottom w:val="0"/>
              <w:divBdr>
                <w:top w:val="none" w:sz="0" w:space="0" w:color="auto"/>
                <w:left w:val="none" w:sz="0" w:space="0" w:color="auto"/>
                <w:bottom w:val="none" w:sz="0" w:space="0" w:color="auto"/>
                <w:right w:val="none" w:sz="0" w:space="0" w:color="auto"/>
              </w:divBdr>
            </w:div>
            <w:div w:id="1346520784">
              <w:marLeft w:val="0"/>
              <w:marRight w:val="0"/>
              <w:marTop w:val="0"/>
              <w:marBottom w:val="0"/>
              <w:divBdr>
                <w:top w:val="none" w:sz="0" w:space="0" w:color="auto"/>
                <w:left w:val="none" w:sz="0" w:space="0" w:color="auto"/>
                <w:bottom w:val="none" w:sz="0" w:space="0" w:color="auto"/>
                <w:right w:val="none" w:sz="0" w:space="0" w:color="auto"/>
              </w:divBdr>
            </w:div>
            <w:div w:id="967052486">
              <w:marLeft w:val="0"/>
              <w:marRight w:val="0"/>
              <w:marTop w:val="0"/>
              <w:marBottom w:val="0"/>
              <w:divBdr>
                <w:top w:val="none" w:sz="0" w:space="0" w:color="auto"/>
                <w:left w:val="none" w:sz="0" w:space="0" w:color="auto"/>
                <w:bottom w:val="none" w:sz="0" w:space="0" w:color="auto"/>
                <w:right w:val="none" w:sz="0" w:space="0" w:color="auto"/>
              </w:divBdr>
            </w:div>
            <w:div w:id="43603763">
              <w:marLeft w:val="0"/>
              <w:marRight w:val="0"/>
              <w:marTop w:val="0"/>
              <w:marBottom w:val="0"/>
              <w:divBdr>
                <w:top w:val="none" w:sz="0" w:space="0" w:color="auto"/>
                <w:left w:val="none" w:sz="0" w:space="0" w:color="auto"/>
                <w:bottom w:val="none" w:sz="0" w:space="0" w:color="auto"/>
                <w:right w:val="none" w:sz="0" w:space="0" w:color="auto"/>
              </w:divBdr>
            </w:div>
            <w:div w:id="1319305514">
              <w:marLeft w:val="0"/>
              <w:marRight w:val="0"/>
              <w:marTop w:val="0"/>
              <w:marBottom w:val="0"/>
              <w:divBdr>
                <w:top w:val="none" w:sz="0" w:space="0" w:color="auto"/>
                <w:left w:val="none" w:sz="0" w:space="0" w:color="auto"/>
                <w:bottom w:val="none" w:sz="0" w:space="0" w:color="auto"/>
                <w:right w:val="none" w:sz="0" w:space="0" w:color="auto"/>
              </w:divBdr>
            </w:div>
            <w:div w:id="968583482">
              <w:marLeft w:val="0"/>
              <w:marRight w:val="0"/>
              <w:marTop w:val="0"/>
              <w:marBottom w:val="0"/>
              <w:divBdr>
                <w:top w:val="none" w:sz="0" w:space="0" w:color="auto"/>
                <w:left w:val="none" w:sz="0" w:space="0" w:color="auto"/>
                <w:bottom w:val="none" w:sz="0" w:space="0" w:color="auto"/>
                <w:right w:val="none" w:sz="0" w:space="0" w:color="auto"/>
              </w:divBdr>
            </w:div>
            <w:div w:id="1905949347">
              <w:marLeft w:val="0"/>
              <w:marRight w:val="0"/>
              <w:marTop w:val="0"/>
              <w:marBottom w:val="0"/>
              <w:divBdr>
                <w:top w:val="none" w:sz="0" w:space="0" w:color="auto"/>
                <w:left w:val="none" w:sz="0" w:space="0" w:color="auto"/>
                <w:bottom w:val="none" w:sz="0" w:space="0" w:color="auto"/>
                <w:right w:val="none" w:sz="0" w:space="0" w:color="auto"/>
              </w:divBdr>
            </w:div>
            <w:div w:id="1673413794">
              <w:marLeft w:val="0"/>
              <w:marRight w:val="0"/>
              <w:marTop w:val="0"/>
              <w:marBottom w:val="0"/>
              <w:divBdr>
                <w:top w:val="none" w:sz="0" w:space="0" w:color="auto"/>
                <w:left w:val="none" w:sz="0" w:space="0" w:color="auto"/>
                <w:bottom w:val="none" w:sz="0" w:space="0" w:color="auto"/>
                <w:right w:val="none" w:sz="0" w:space="0" w:color="auto"/>
              </w:divBdr>
            </w:div>
            <w:div w:id="534077800">
              <w:marLeft w:val="0"/>
              <w:marRight w:val="0"/>
              <w:marTop w:val="0"/>
              <w:marBottom w:val="0"/>
              <w:divBdr>
                <w:top w:val="none" w:sz="0" w:space="0" w:color="auto"/>
                <w:left w:val="none" w:sz="0" w:space="0" w:color="auto"/>
                <w:bottom w:val="none" w:sz="0" w:space="0" w:color="auto"/>
                <w:right w:val="none" w:sz="0" w:space="0" w:color="auto"/>
              </w:divBdr>
            </w:div>
            <w:div w:id="132144898">
              <w:marLeft w:val="0"/>
              <w:marRight w:val="0"/>
              <w:marTop w:val="0"/>
              <w:marBottom w:val="0"/>
              <w:divBdr>
                <w:top w:val="none" w:sz="0" w:space="0" w:color="auto"/>
                <w:left w:val="none" w:sz="0" w:space="0" w:color="auto"/>
                <w:bottom w:val="none" w:sz="0" w:space="0" w:color="auto"/>
                <w:right w:val="none" w:sz="0" w:space="0" w:color="auto"/>
              </w:divBdr>
            </w:div>
            <w:div w:id="1788967745">
              <w:marLeft w:val="0"/>
              <w:marRight w:val="0"/>
              <w:marTop w:val="0"/>
              <w:marBottom w:val="0"/>
              <w:divBdr>
                <w:top w:val="none" w:sz="0" w:space="0" w:color="auto"/>
                <w:left w:val="none" w:sz="0" w:space="0" w:color="auto"/>
                <w:bottom w:val="none" w:sz="0" w:space="0" w:color="auto"/>
                <w:right w:val="none" w:sz="0" w:space="0" w:color="auto"/>
              </w:divBdr>
            </w:div>
            <w:div w:id="481895263">
              <w:marLeft w:val="0"/>
              <w:marRight w:val="0"/>
              <w:marTop w:val="0"/>
              <w:marBottom w:val="0"/>
              <w:divBdr>
                <w:top w:val="none" w:sz="0" w:space="0" w:color="auto"/>
                <w:left w:val="none" w:sz="0" w:space="0" w:color="auto"/>
                <w:bottom w:val="none" w:sz="0" w:space="0" w:color="auto"/>
                <w:right w:val="none" w:sz="0" w:space="0" w:color="auto"/>
              </w:divBdr>
            </w:div>
            <w:div w:id="287664031">
              <w:marLeft w:val="0"/>
              <w:marRight w:val="0"/>
              <w:marTop w:val="0"/>
              <w:marBottom w:val="0"/>
              <w:divBdr>
                <w:top w:val="none" w:sz="0" w:space="0" w:color="auto"/>
                <w:left w:val="none" w:sz="0" w:space="0" w:color="auto"/>
                <w:bottom w:val="none" w:sz="0" w:space="0" w:color="auto"/>
                <w:right w:val="none" w:sz="0" w:space="0" w:color="auto"/>
              </w:divBdr>
            </w:div>
            <w:div w:id="1795906273">
              <w:marLeft w:val="0"/>
              <w:marRight w:val="0"/>
              <w:marTop w:val="0"/>
              <w:marBottom w:val="0"/>
              <w:divBdr>
                <w:top w:val="none" w:sz="0" w:space="0" w:color="auto"/>
                <w:left w:val="none" w:sz="0" w:space="0" w:color="auto"/>
                <w:bottom w:val="none" w:sz="0" w:space="0" w:color="auto"/>
                <w:right w:val="none" w:sz="0" w:space="0" w:color="auto"/>
              </w:divBdr>
            </w:div>
            <w:div w:id="64618829">
              <w:marLeft w:val="0"/>
              <w:marRight w:val="0"/>
              <w:marTop w:val="0"/>
              <w:marBottom w:val="0"/>
              <w:divBdr>
                <w:top w:val="none" w:sz="0" w:space="0" w:color="auto"/>
                <w:left w:val="none" w:sz="0" w:space="0" w:color="auto"/>
                <w:bottom w:val="none" w:sz="0" w:space="0" w:color="auto"/>
                <w:right w:val="none" w:sz="0" w:space="0" w:color="auto"/>
              </w:divBdr>
            </w:div>
            <w:div w:id="1685596467">
              <w:marLeft w:val="0"/>
              <w:marRight w:val="0"/>
              <w:marTop w:val="0"/>
              <w:marBottom w:val="0"/>
              <w:divBdr>
                <w:top w:val="none" w:sz="0" w:space="0" w:color="auto"/>
                <w:left w:val="none" w:sz="0" w:space="0" w:color="auto"/>
                <w:bottom w:val="none" w:sz="0" w:space="0" w:color="auto"/>
                <w:right w:val="none" w:sz="0" w:space="0" w:color="auto"/>
              </w:divBdr>
            </w:div>
            <w:div w:id="246235529">
              <w:marLeft w:val="0"/>
              <w:marRight w:val="0"/>
              <w:marTop w:val="0"/>
              <w:marBottom w:val="0"/>
              <w:divBdr>
                <w:top w:val="none" w:sz="0" w:space="0" w:color="auto"/>
                <w:left w:val="none" w:sz="0" w:space="0" w:color="auto"/>
                <w:bottom w:val="none" w:sz="0" w:space="0" w:color="auto"/>
                <w:right w:val="none" w:sz="0" w:space="0" w:color="auto"/>
              </w:divBdr>
            </w:div>
            <w:div w:id="1096631826">
              <w:marLeft w:val="0"/>
              <w:marRight w:val="0"/>
              <w:marTop w:val="0"/>
              <w:marBottom w:val="0"/>
              <w:divBdr>
                <w:top w:val="none" w:sz="0" w:space="0" w:color="auto"/>
                <w:left w:val="none" w:sz="0" w:space="0" w:color="auto"/>
                <w:bottom w:val="none" w:sz="0" w:space="0" w:color="auto"/>
                <w:right w:val="none" w:sz="0" w:space="0" w:color="auto"/>
              </w:divBdr>
            </w:div>
            <w:div w:id="748356737">
              <w:marLeft w:val="0"/>
              <w:marRight w:val="0"/>
              <w:marTop w:val="0"/>
              <w:marBottom w:val="0"/>
              <w:divBdr>
                <w:top w:val="none" w:sz="0" w:space="0" w:color="auto"/>
                <w:left w:val="none" w:sz="0" w:space="0" w:color="auto"/>
                <w:bottom w:val="none" w:sz="0" w:space="0" w:color="auto"/>
                <w:right w:val="none" w:sz="0" w:space="0" w:color="auto"/>
              </w:divBdr>
            </w:div>
            <w:div w:id="1100218549">
              <w:marLeft w:val="0"/>
              <w:marRight w:val="0"/>
              <w:marTop w:val="0"/>
              <w:marBottom w:val="0"/>
              <w:divBdr>
                <w:top w:val="none" w:sz="0" w:space="0" w:color="auto"/>
                <w:left w:val="none" w:sz="0" w:space="0" w:color="auto"/>
                <w:bottom w:val="none" w:sz="0" w:space="0" w:color="auto"/>
                <w:right w:val="none" w:sz="0" w:space="0" w:color="auto"/>
              </w:divBdr>
            </w:div>
            <w:div w:id="682123388">
              <w:marLeft w:val="0"/>
              <w:marRight w:val="0"/>
              <w:marTop w:val="0"/>
              <w:marBottom w:val="0"/>
              <w:divBdr>
                <w:top w:val="none" w:sz="0" w:space="0" w:color="auto"/>
                <w:left w:val="none" w:sz="0" w:space="0" w:color="auto"/>
                <w:bottom w:val="none" w:sz="0" w:space="0" w:color="auto"/>
                <w:right w:val="none" w:sz="0" w:space="0" w:color="auto"/>
              </w:divBdr>
            </w:div>
            <w:div w:id="414321629">
              <w:marLeft w:val="0"/>
              <w:marRight w:val="0"/>
              <w:marTop w:val="0"/>
              <w:marBottom w:val="0"/>
              <w:divBdr>
                <w:top w:val="none" w:sz="0" w:space="0" w:color="auto"/>
                <w:left w:val="none" w:sz="0" w:space="0" w:color="auto"/>
                <w:bottom w:val="none" w:sz="0" w:space="0" w:color="auto"/>
                <w:right w:val="none" w:sz="0" w:space="0" w:color="auto"/>
              </w:divBdr>
            </w:div>
            <w:div w:id="680006149">
              <w:marLeft w:val="0"/>
              <w:marRight w:val="0"/>
              <w:marTop w:val="0"/>
              <w:marBottom w:val="0"/>
              <w:divBdr>
                <w:top w:val="none" w:sz="0" w:space="0" w:color="auto"/>
                <w:left w:val="none" w:sz="0" w:space="0" w:color="auto"/>
                <w:bottom w:val="none" w:sz="0" w:space="0" w:color="auto"/>
                <w:right w:val="none" w:sz="0" w:space="0" w:color="auto"/>
              </w:divBdr>
            </w:div>
            <w:div w:id="1293092349">
              <w:marLeft w:val="0"/>
              <w:marRight w:val="0"/>
              <w:marTop w:val="0"/>
              <w:marBottom w:val="0"/>
              <w:divBdr>
                <w:top w:val="none" w:sz="0" w:space="0" w:color="auto"/>
                <w:left w:val="none" w:sz="0" w:space="0" w:color="auto"/>
                <w:bottom w:val="none" w:sz="0" w:space="0" w:color="auto"/>
                <w:right w:val="none" w:sz="0" w:space="0" w:color="auto"/>
              </w:divBdr>
            </w:div>
            <w:div w:id="974918274">
              <w:marLeft w:val="0"/>
              <w:marRight w:val="0"/>
              <w:marTop w:val="0"/>
              <w:marBottom w:val="0"/>
              <w:divBdr>
                <w:top w:val="none" w:sz="0" w:space="0" w:color="auto"/>
                <w:left w:val="none" w:sz="0" w:space="0" w:color="auto"/>
                <w:bottom w:val="none" w:sz="0" w:space="0" w:color="auto"/>
                <w:right w:val="none" w:sz="0" w:space="0" w:color="auto"/>
              </w:divBdr>
            </w:div>
            <w:div w:id="2143306114">
              <w:marLeft w:val="0"/>
              <w:marRight w:val="0"/>
              <w:marTop w:val="0"/>
              <w:marBottom w:val="0"/>
              <w:divBdr>
                <w:top w:val="none" w:sz="0" w:space="0" w:color="auto"/>
                <w:left w:val="none" w:sz="0" w:space="0" w:color="auto"/>
                <w:bottom w:val="none" w:sz="0" w:space="0" w:color="auto"/>
                <w:right w:val="none" w:sz="0" w:space="0" w:color="auto"/>
              </w:divBdr>
            </w:div>
            <w:div w:id="1149594117">
              <w:marLeft w:val="0"/>
              <w:marRight w:val="0"/>
              <w:marTop w:val="0"/>
              <w:marBottom w:val="0"/>
              <w:divBdr>
                <w:top w:val="none" w:sz="0" w:space="0" w:color="auto"/>
                <w:left w:val="none" w:sz="0" w:space="0" w:color="auto"/>
                <w:bottom w:val="none" w:sz="0" w:space="0" w:color="auto"/>
                <w:right w:val="none" w:sz="0" w:space="0" w:color="auto"/>
              </w:divBdr>
            </w:div>
            <w:div w:id="1596981408">
              <w:marLeft w:val="0"/>
              <w:marRight w:val="0"/>
              <w:marTop w:val="0"/>
              <w:marBottom w:val="0"/>
              <w:divBdr>
                <w:top w:val="none" w:sz="0" w:space="0" w:color="auto"/>
                <w:left w:val="none" w:sz="0" w:space="0" w:color="auto"/>
                <w:bottom w:val="none" w:sz="0" w:space="0" w:color="auto"/>
                <w:right w:val="none" w:sz="0" w:space="0" w:color="auto"/>
              </w:divBdr>
            </w:div>
            <w:div w:id="297958143">
              <w:marLeft w:val="0"/>
              <w:marRight w:val="0"/>
              <w:marTop w:val="0"/>
              <w:marBottom w:val="0"/>
              <w:divBdr>
                <w:top w:val="none" w:sz="0" w:space="0" w:color="auto"/>
                <w:left w:val="none" w:sz="0" w:space="0" w:color="auto"/>
                <w:bottom w:val="none" w:sz="0" w:space="0" w:color="auto"/>
                <w:right w:val="none" w:sz="0" w:space="0" w:color="auto"/>
              </w:divBdr>
            </w:div>
            <w:div w:id="1176574003">
              <w:marLeft w:val="0"/>
              <w:marRight w:val="0"/>
              <w:marTop w:val="0"/>
              <w:marBottom w:val="0"/>
              <w:divBdr>
                <w:top w:val="none" w:sz="0" w:space="0" w:color="auto"/>
                <w:left w:val="none" w:sz="0" w:space="0" w:color="auto"/>
                <w:bottom w:val="none" w:sz="0" w:space="0" w:color="auto"/>
                <w:right w:val="none" w:sz="0" w:space="0" w:color="auto"/>
              </w:divBdr>
            </w:div>
            <w:div w:id="1853689424">
              <w:marLeft w:val="0"/>
              <w:marRight w:val="0"/>
              <w:marTop w:val="0"/>
              <w:marBottom w:val="0"/>
              <w:divBdr>
                <w:top w:val="none" w:sz="0" w:space="0" w:color="auto"/>
                <w:left w:val="none" w:sz="0" w:space="0" w:color="auto"/>
                <w:bottom w:val="none" w:sz="0" w:space="0" w:color="auto"/>
                <w:right w:val="none" w:sz="0" w:space="0" w:color="auto"/>
              </w:divBdr>
            </w:div>
            <w:div w:id="719747131">
              <w:marLeft w:val="0"/>
              <w:marRight w:val="0"/>
              <w:marTop w:val="0"/>
              <w:marBottom w:val="0"/>
              <w:divBdr>
                <w:top w:val="none" w:sz="0" w:space="0" w:color="auto"/>
                <w:left w:val="none" w:sz="0" w:space="0" w:color="auto"/>
                <w:bottom w:val="none" w:sz="0" w:space="0" w:color="auto"/>
                <w:right w:val="none" w:sz="0" w:space="0" w:color="auto"/>
              </w:divBdr>
            </w:div>
            <w:div w:id="178589710">
              <w:marLeft w:val="0"/>
              <w:marRight w:val="0"/>
              <w:marTop w:val="0"/>
              <w:marBottom w:val="0"/>
              <w:divBdr>
                <w:top w:val="none" w:sz="0" w:space="0" w:color="auto"/>
                <w:left w:val="none" w:sz="0" w:space="0" w:color="auto"/>
                <w:bottom w:val="none" w:sz="0" w:space="0" w:color="auto"/>
                <w:right w:val="none" w:sz="0" w:space="0" w:color="auto"/>
              </w:divBdr>
            </w:div>
            <w:div w:id="49962069">
              <w:marLeft w:val="0"/>
              <w:marRight w:val="0"/>
              <w:marTop w:val="0"/>
              <w:marBottom w:val="0"/>
              <w:divBdr>
                <w:top w:val="none" w:sz="0" w:space="0" w:color="auto"/>
                <w:left w:val="none" w:sz="0" w:space="0" w:color="auto"/>
                <w:bottom w:val="none" w:sz="0" w:space="0" w:color="auto"/>
                <w:right w:val="none" w:sz="0" w:space="0" w:color="auto"/>
              </w:divBdr>
            </w:div>
            <w:div w:id="1054621492">
              <w:marLeft w:val="0"/>
              <w:marRight w:val="0"/>
              <w:marTop w:val="0"/>
              <w:marBottom w:val="0"/>
              <w:divBdr>
                <w:top w:val="none" w:sz="0" w:space="0" w:color="auto"/>
                <w:left w:val="none" w:sz="0" w:space="0" w:color="auto"/>
                <w:bottom w:val="none" w:sz="0" w:space="0" w:color="auto"/>
                <w:right w:val="none" w:sz="0" w:space="0" w:color="auto"/>
              </w:divBdr>
            </w:div>
            <w:div w:id="1513033132">
              <w:marLeft w:val="0"/>
              <w:marRight w:val="0"/>
              <w:marTop w:val="0"/>
              <w:marBottom w:val="0"/>
              <w:divBdr>
                <w:top w:val="none" w:sz="0" w:space="0" w:color="auto"/>
                <w:left w:val="none" w:sz="0" w:space="0" w:color="auto"/>
                <w:bottom w:val="none" w:sz="0" w:space="0" w:color="auto"/>
                <w:right w:val="none" w:sz="0" w:space="0" w:color="auto"/>
              </w:divBdr>
            </w:div>
            <w:div w:id="226652426">
              <w:marLeft w:val="0"/>
              <w:marRight w:val="0"/>
              <w:marTop w:val="0"/>
              <w:marBottom w:val="0"/>
              <w:divBdr>
                <w:top w:val="none" w:sz="0" w:space="0" w:color="auto"/>
                <w:left w:val="none" w:sz="0" w:space="0" w:color="auto"/>
                <w:bottom w:val="none" w:sz="0" w:space="0" w:color="auto"/>
                <w:right w:val="none" w:sz="0" w:space="0" w:color="auto"/>
              </w:divBdr>
            </w:div>
            <w:div w:id="690380225">
              <w:marLeft w:val="0"/>
              <w:marRight w:val="0"/>
              <w:marTop w:val="0"/>
              <w:marBottom w:val="0"/>
              <w:divBdr>
                <w:top w:val="none" w:sz="0" w:space="0" w:color="auto"/>
                <w:left w:val="none" w:sz="0" w:space="0" w:color="auto"/>
                <w:bottom w:val="none" w:sz="0" w:space="0" w:color="auto"/>
                <w:right w:val="none" w:sz="0" w:space="0" w:color="auto"/>
              </w:divBdr>
            </w:div>
            <w:div w:id="1274051120">
              <w:marLeft w:val="0"/>
              <w:marRight w:val="0"/>
              <w:marTop w:val="0"/>
              <w:marBottom w:val="0"/>
              <w:divBdr>
                <w:top w:val="none" w:sz="0" w:space="0" w:color="auto"/>
                <w:left w:val="none" w:sz="0" w:space="0" w:color="auto"/>
                <w:bottom w:val="none" w:sz="0" w:space="0" w:color="auto"/>
                <w:right w:val="none" w:sz="0" w:space="0" w:color="auto"/>
              </w:divBdr>
            </w:div>
            <w:div w:id="1105078600">
              <w:marLeft w:val="0"/>
              <w:marRight w:val="0"/>
              <w:marTop w:val="0"/>
              <w:marBottom w:val="0"/>
              <w:divBdr>
                <w:top w:val="none" w:sz="0" w:space="0" w:color="auto"/>
                <w:left w:val="none" w:sz="0" w:space="0" w:color="auto"/>
                <w:bottom w:val="none" w:sz="0" w:space="0" w:color="auto"/>
                <w:right w:val="none" w:sz="0" w:space="0" w:color="auto"/>
              </w:divBdr>
            </w:div>
            <w:div w:id="1014918422">
              <w:marLeft w:val="0"/>
              <w:marRight w:val="0"/>
              <w:marTop w:val="0"/>
              <w:marBottom w:val="0"/>
              <w:divBdr>
                <w:top w:val="none" w:sz="0" w:space="0" w:color="auto"/>
                <w:left w:val="none" w:sz="0" w:space="0" w:color="auto"/>
                <w:bottom w:val="none" w:sz="0" w:space="0" w:color="auto"/>
                <w:right w:val="none" w:sz="0" w:space="0" w:color="auto"/>
              </w:divBdr>
            </w:div>
            <w:div w:id="49616954">
              <w:marLeft w:val="0"/>
              <w:marRight w:val="0"/>
              <w:marTop w:val="0"/>
              <w:marBottom w:val="0"/>
              <w:divBdr>
                <w:top w:val="none" w:sz="0" w:space="0" w:color="auto"/>
                <w:left w:val="none" w:sz="0" w:space="0" w:color="auto"/>
                <w:bottom w:val="none" w:sz="0" w:space="0" w:color="auto"/>
                <w:right w:val="none" w:sz="0" w:space="0" w:color="auto"/>
              </w:divBdr>
            </w:div>
            <w:div w:id="1796830233">
              <w:marLeft w:val="0"/>
              <w:marRight w:val="0"/>
              <w:marTop w:val="0"/>
              <w:marBottom w:val="0"/>
              <w:divBdr>
                <w:top w:val="none" w:sz="0" w:space="0" w:color="auto"/>
                <w:left w:val="none" w:sz="0" w:space="0" w:color="auto"/>
                <w:bottom w:val="none" w:sz="0" w:space="0" w:color="auto"/>
                <w:right w:val="none" w:sz="0" w:space="0" w:color="auto"/>
              </w:divBdr>
            </w:div>
            <w:div w:id="226647680">
              <w:marLeft w:val="0"/>
              <w:marRight w:val="0"/>
              <w:marTop w:val="0"/>
              <w:marBottom w:val="0"/>
              <w:divBdr>
                <w:top w:val="none" w:sz="0" w:space="0" w:color="auto"/>
                <w:left w:val="none" w:sz="0" w:space="0" w:color="auto"/>
                <w:bottom w:val="none" w:sz="0" w:space="0" w:color="auto"/>
                <w:right w:val="none" w:sz="0" w:space="0" w:color="auto"/>
              </w:divBdr>
            </w:div>
            <w:div w:id="1813985352">
              <w:marLeft w:val="0"/>
              <w:marRight w:val="0"/>
              <w:marTop w:val="0"/>
              <w:marBottom w:val="0"/>
              <w:divBdr>
                <w:top w:val="none" w:sz="0" w:space="0" w:color="auto"/>
                <w:left w:val="none" w:sz="0" w:space="0" w:color="auto"/>
                <w:bottom w:val="none" w:sz="0" w:space="0" w:color="auto"/>
                <w:right w:val="none" w:sz="0" w:space="0" w:color="auto"/>
              </w:divBdr>
            </w:div>
            <w:div w:id="1003510244">
              <w:marLeft w:val="0"/>
              <w:marRight w:val="0"/>
              <w:marTop w:val="0"/>
              <w:marBottom w:val="0"/>
              <w:divBdr>
                <w:top w:val="none" w:sz="0" w:space="0" w:color="auto"/>
                <w:left w:val="none" w:sz="0" w:space="0" w:color="auto"/>
                <w:bottom w:val="none" w:sz="0" w:space="0" w:color="auto"/>
                <w:right w:val="none" w:sz="0" w:space="0" w:color="auto"/>
              </w:divBdr>
            </w:div>
            <w:div w:id="715466916">
              <w:marLeft w:val="0"/>
              <w:marRight w:val="0"/>
              <w:marTop w:val="0"/>
              <w:marBottom w:val="0"/>
              <w:divBdr>
                <w:top w:val="none" w:sz="0" w:space="0" w:color="auto"/>
                <w:left w:val="none" w:sz="0" w:space="0" w:color="auto"/>
                <w:bottom w:val="none" w:sz="0" w:space="0" w:color="auto"/>
                <w:right w:val="none" w:sz="0" w:space="0" w:color="auto"/>
              </w:divBdr>
            </w:div>
            <w:div w:id="724567696">
              <w:marLeft w:val="0"/>
              <w:marRight w:val="0"/>
              <w:marTop w:val="0"/>
              <w:marBottom w:val="0"/>
              <w:divBdr>
                <w:top w:val="none" w:sz="0" w:space="0" w:color="auto"/>
                <w:left w:val="none" w:sz="0" w:space="0" w:color="auto"/>
                <w:bottom w:val="none" w:sz="0" w:space="0" w:color="auto"/>
                <w:right w:val="none" w:sz="0" w:space="0" w:color="auto"/>
              </w:divBdr>
            </w:div>
            <w:div w:id="1299335506">
              <w:marLeft w:val="0"/>
              <w:marRight w:val="0"/>
              <w:marTop w:val="0"/>
              <w:marBottom w:val="0"/>
              <w:divBdr>
                <w:top w:val="none" w:sz="0" w:space="0" w:color="auto"/>
                <w:left w:val="none" w:sz="0" w:space="0" w:color="auto"/>
                <w:bottom w:val="none" w:sz="0" w:space="0" w:color="auto"/>
                <w:right w:val="none" w:sz="0" w:space="0" w:color="auto"/>
              </w:divBdr>
            </w:div>
            <w:div w:id="1846819020">
              <w:marLeft w:val="0"/>
              <w:marRight w:val="0"/>
              <w:marTop w:val="0"/>
              <w:marBottom w:val="0"/>
              <w:divBdr>
                <w:top w:val="none" w:sz="0" w:space="0" w:color="auto"/>
                <w:left w:val="none" w:sz="0" w:space="0" w:color="auto"/>
                <w:bottom w:val="none" w:sz="0" w:space="0" w:color="auto"/>
                <w:right w:val="none" w:sz="0" w:space="0" w:color="auto"/>
              </w:divBdr>
            </w:div>
            <w:div w:id="303238647">
              <w:marLeft w:val="0"/>
              <w:marRight w:val="0"/>
              <w:marTop w:val="0"/>
              <w:marBottom w:val="0"/>
              <w:divBdr>
                <w:top w:val="none" w:sz="0" w:space="0" w:color="auto"/>
                <w:left w:val="none" w:sz="0" w:space="0" w:color="auto"/>
                <w:bottom w:val="none" w:sz="0" w:space="0" w:color="auto"/>
                <w:right w:val="none" w:sz="0" w:space="0" w:color="auto"/>
              </w:divBdr>
            </w:div>
            <w:div w:id="1313095902">
              <w:marLeft w:val="0"/>
              <w:marRight w:val="0"/>
              <w:marTop w:val="0"/>
              <w:marBottom w:val="0"/>
              <w:divBdr>
                <w:top w:val="none" w:sz="0" w:space="0" w:color="auto"/>
                <w:left w:val="none" w:sz="0" w:space="0" w:color="auto"/>
                <w:bottom w:val="none" w:sz="0" w:space="0" w:color="auto"/>
                <w:right w:val="none" w:sz="0" w:space="0" w:color="auto"/>
              </w:divBdr>
            </w:div>
            <w:div w:id="845630270">
              <w:marLeft w:val="0"/>
              <w:marRight w:val="0"/>
              <w:marTop w:val="0"/>
              <w:marBottom w:val="0"/>
              <w:divBdr>
                <w:top w:val="none" w:sz="0" w:space="0" w:color="auto"/>
                <w:left w:val="none" w:sz="0" w:space="0" w:color="auto"/>
                <w:bottom w:val="none" w:sz="0" w:space="0" w:color="auto"/>
                <w:right w:val="none" w:sz="0" w:space="0" w:color="auto"/>
              </w:divBdr>
            </w:div>
            <w:div w:id="628172561">
              <w:marLeft w:val="0"/>
              <w:marRight w:val="0"/>
              <w:marTop w:val="0"/>
              <w:marBottom w:val="0"/>
              <w:divBdr>
                <w:top w:val="none" w:sz="0" w:space="0" w:color="auto"/>
                <w:left w:val="none" w:sz="0" w:space="0" w:color="auto"/>
                <w:bottom w:val="none" w:sz="0" w:space="0" w:color="auto"/>
                <w:right w:val="none" w:sz="0" w:space="0" w:color="auto"/>
              </w:divBdr>
            </w:div>
            <w:div w:id="1195384830">
              <w:marLeft w:val="0"/>
              <w:marRight w:val="0"/>
              <w:marTop w:val="0"/>
              <w:marBottom w:val="0"/>
              <w:divBdr>
                <w:top w:val="none" w:sz="0" w:space="0" w:color="auto"/>
                <w:left w:val="none" w:sz="0" w:space="0" w:color="auto"/>
                <w:bottom w:val="none" w:sz="0" w:space="0" w:color="auto"/>
                <w:right w:val="none" w:sz="0" w:space="0" w:color="auto"/>
              </w:divBdr>
            </w:div>
            <w:div w:id="1914509117">
              <w:marLeft w:val="0"/>
              <w:marRight w:val="0"/>
              <w:marTop w:val="0"/>
              <w:marBottom w:val="0"/>
              <w:divBdr>
                <w:top w:val="none" w:sz="0" w:space="0" w:color="auto"/>
                <w:left w:val="none" w:sz="0" w:space="0" w:color="auto"/>
                <w:bottom w:val="none" w:sz="0" w:space="0" w:color="auto"/>
                <w:right w:val="none" w:sz="0" w:space="0" w:color="auto"/>
              </w:divBdr>
            </w:div>
            <w:div w:id="152455802">
              <w:marLeft w:val="0"/>
              <w:marRight w:val="0"/>
              <w:marTop w:val="0"/>
              <w:marBottom w:val="0"/>
              <w:divBdr>
                <w:top w:val="none" w:sz="0" w:space="0" w:color="auto"/>
                <w:left w:val="none" w:sz="0" w:space="0" w:color="auto"/>
                <w:bottom w:val="none" w:sz="0" w:space="0" w:color="auto"/>
                <w:right w:val="none" w:sz="0" w:space="0" w:color="auto"/>
              </w:divBdr>
            </w:div>
            <w:div w:id="1490101154">
              <w:marLeft w:val="0"/>
              <w:marRight w:val="0"/>
              <w:marTop w:val="0"/>
              <w:marBottom w:val="0"/>
              <w:divBdr>
                <w:top w:val="none" w:sz="0" w:space="0" w:color="auto"/>
                <w:left w:val="none" w:sz="0" w:space="0" w:color="auto"/>
                <w:bottom w:val="none" w:sz="0" w:space="0" w:color="auto"/>
                <w:right w:val="none" w:sz="0" w:space="0" w:color="auto"/>
              </w:divBdr>
            </w:div>
            <w:div w:id="443036748">
              <w:marLeft w:val="0"/>
              <w:marRight w:val="0"/>
              <w:marTop w:val="0"/>
              <w:marBottom w:val="0"/>
              <w:divBdr>
                <w:top w:val="none" w:sz="0" w:space="0" w:color="auto"/>
                <w:left w:val="none" w:sz="0" w:space="0" w:color="auto"/>
                <w:bottom w:val="none" w:sz="0" w:space="0" w:color="auto"/>
                <w:right w:val="none" w:sz="0" w:space="0" w:color="auto"/>
              </w:divBdr>
            </w:div>
            <w:div w:id="1860393249">
              <w:marLeft w:val="0"/>
              <w:marRight w:val="0"/>
              <w:marTop w:val="0"/>
              <w:marBottom w:val="0"/>
              <w:divBdr>
                <w:top w:val="none" w:sz="0" w:space="0" w:color="auto"/>
                <w:left w:val="none" w:sz="0" w:space="0" w:color="auto"/>
                <w:bottom w:val="none" w:sz="0" w:space="0" w:color="auto"/>
                <w:right w:val="none" w:sz="0" w:space="0" w:color="auto"/>
              </w:divBdr>
            </w:div>
            <w:div w:id="1616205585">
              <w:marLeft w:val="0"/>
              <w:marRight w:val="0"/>
              <w:marTop w:val="0"/>
              <w:marBottom w:val="0"/>
              <w:divBdr>
                <w:top w:val="none" w:sz="0" w:space="0" w:color="auto"/>
                <w:left w:val="none" w:sz="0" w:space="0" w:color="auto"/>
                <w:bottom w:val="none" w:sz="0" w:space="0" w:color="auto"/>
                <w:right w:val="none" w:sz="0" w:space="0" w:color="auto"/>
              </w:divBdr>
            </w:div>
            <w:div w:id="1093012358">
              <w:marLeft w:val="0"/>
              <w:marRight w:val="0"/>
              <w:marTop w:val="0"/>
              <w:marBottom w:val="0"/>
              <w:divBdr>
                <w:top w:val="none" w:sz="0" w:space="0" w:color="auto"/>
                <w:left w:val="none" w:sz="0" w:space="0" w:color="auto"/>
                <w:bottom w:val="none" w:sz="0" w:space="0" w:color="auto"/>
                <w:right w:val="none" w:sz="0" w:space="0" w:color="auto"/>
              </w:divBdr>
            </w:div>
            <w:div w:id="605619618">
              <w:marLeft w:val="0"/>
              <w:marRight w:val="0"/>
              <w:marTop w:val="0"/>
              <w:marBottom w:val="0"/>
              <w:divBdr>
                <w:top w:val="none" w:sz="0" w:space="0" w:color="auto"/>
                <w:left w:val="none" w:sz="0" w:space="0" w:color="auto"/>
                <w:bottom w:val="none" w:sz="0" w:space="0" w:color="auto"/>
                <w:right w:val="none" w:sz="0" w:space="0" w:color="auto"/>
              </w:divBdr>
            </w:div>
            <w:div w:id="670453564">
              <w:marLeft w:val="0"/>
              <w:marRight w:val="0"/>
              <w:marTop w:val="0"/>
              <w:marBottom w:val="0"/>
              <w:divBdr>
                <w:top w:val="none" w:sz="0" w:space="0" w:color="auto"/>
                <w:left w:val="none" w:sz="0" w:space="0" w:color="auto"/>
                <w:bottom w:val="none" w:sz="0" w:space="0" w:color="auto"/>
                <w:right w:val="none" w:sz="0" w:space="0" w:color="auto"/>
              </w:divBdr>
            </w:div>
            <w:div w:id="1210990902">
              <w:marLeft w:val="0"/>
              <w:marRight w:val="0"/>
              <w:marTop w:val="0"/>
              <w:marBottom w:val="0"/>
              <w:divBdr>
                <w:top w:val="none" w:sz="0" w:space="0" w:color="auto"/>
                <w:left w:val="none" w:sz="0" w:space="0" w:color="auto"/>
                <w:bottom w:val="none" w:sz="0" w:space="0" w:color="auto"/>
                <w:right w:val="none" w:sz="0" w:space="0" w:color="auto"/>
              </w:divBdr>
            </w:div>
            <w:div w:id="1129014872">
              <w:marLeft w:val="0"/>
              <w:marRight w:val="0"/>
              <w:marTop w:val="0"/>
              <w:marBottom w:val="0"/>
              <w:divBdr>
                <w:top w:val="none" w:sz="0" w:space="0" w:color="auto"/>
                <w:left w:val="none" w:sz="0" w:space="0" w:color="auto"/>
                <w:bottom w:val="none" w:sz="0" w:space="0" w:color="auto"/>
                <w:right w:val="none" w:sz="0" w:space="0" w:color="auto"/>
              </w:divBdr>
            </w:div>
            <w:div w:id="1711878001">
              <w:marLeft w:val="0"/>
              <w:marRight w:val="0"/>
              <w:marTop w:val="0"/>
              <w:marBottom w:val="0"/>
              <w:divBdr>
                <w:top w:val="none" w:sz="0" w:space="0" w:color="auto"/>
                <w:left w:val="none" w:sz="0" w:space="0" w:color="auto"/>
                <w:bottom w:val="none" w:sz="0" w:space="0" w:color="auto"/>
                <w:right w:val="none" w:sz="0" w:space="0" w:color="auto"/>
              </w:divBdr>
            </w:div>
            <w:div w:id="209197453">
              <w:marLeft w:val="0"/>
              <w:marRight w:val="0"/>
              <w:marTop w:val="0"/>
              <w:marBottom w:val="0"/>
              <w:divBdr>
                <w:top w:val="none" w:sz="0" w:space="0" w:color="auto"/>
                <w:left w:val="none" w:sz="0" w:space="0" w:color="auto"/>
                <w:bottom w:val="none" w:sz="0" w:space="0" w:color="auto"/>
                <w:right w:val="none" w:sz="0" w:space="0" w:color="auto"/>
              </w:divBdr>
            </w:div>
            <w:div w:id="1299457536">
              <w:marLeft w:val="0"/>
              <w:marRight w:val="0"/>
              <w:marTop w:val="0"/>
              <w:marBottom w:val="0"/>
              <w:divBdr>
                <w:top w:val="none" w:sz="0" w:space="0" w:color="auto"/>
                <w:left w:val="none" w:sz="0" w:space="0" w:color="auto"/>
                <w:bottom w:val="none" w:sz="0" w:space="0" w:color="auto"/>
                <w:right w:val="none" w:sz="0" w:space="0" w:color="auto"/>
              </w:divBdr>
            </w:div>
            <w:div w:id="1752967736">
              <w:marLeft w:val="0"/>
              <w:marRight w:val="0"/>
              <w:marTop w:val="0"/>
              <w:marBottom w:val="0"/>
              <w:divBdr>
                <w:top w:val="none" w:sz="0" w:space="0" w:color="auto"/>
                <w:left w:val="none" w:sz="0" w:space="0" w:color="auto"/>
                <w:bottom w:val="none" w:sz="0" w:space="0" w:color="auto"/>
                <w:right w:val="none" w:sz="0" w:space="0" w:color="auto"/>
              </w:divBdr>
            </w:div>
            <w:div w:id="1018049033">
              <w:marLeft w:val="0"/>
              <w:marRight w:val="0"/>
              <w:marTop w:val="0"/>
              <w:marBottom w:val="0"/>
              <w:divBdr>
                <w:top w:val="none" w:sz="0" w:space="0" w:color="auto"/>
                <w:left w:val="none" w:sz="0" w:space="0" w:color="auto"/>
                <w:bottom w:val="none" w:sz="0" w:space="0" w:color="auto"/>
                <w:right w:val="none" w:sz="0" w:space="0" w:color="auto"/>
              </w:divBdr>
            </w:div>
            <w:div w:id="753164641">
              <w:marLeft w:val="0"/>
              <w:marRight w:val="0"/>
              <w:marTop w:val="0"/>
              <w:marBottom w:val="0"/>
              <w:divBdr>
                <w:top w:val="none" w:sz="0" w:space="0" w:color="auto"/>
                <w:left w:val="none" w:sz="0" w:space="0" w:color="auto"/>
                <w:bottom w:val="none" w:sz="0" w:space="0" w:color="auto"/>
                <w:right w:val="none" w:sz="0" w:space="0" w:color="auto"/>
              </w:divBdr>
            </w:div>
            <w:div w:id="1621304651">
              <w:marLeft w:val="0"/>
              <w:marRight w:val="0"/>
              <w:marTop w:val="0"/>
              <w:marBottom w:val="0"/>
              <w:divBdr>
                <w:top w:val="none" w:sz="0" w:space="0" w:color="auto"/>
                <w:left w:val="none" w:sz="0" w:space="0" w:color="auto"/>
                <w:bottom w:val="none" w:sz="0" w:space="0" w:color="auto"/>
                <w:right w:val="none" w:sz="0" w:space="0" w:color="auto"/>
              </w:divBdr>
            </w:div>
            <w:div w:id="977688598">
              <w:marLeft w:val="0"/>
              <w:marRight w:val="0"/>
              <w:marTop w:val="0"/>
              <w:marBottom w:val="0"/>
              <w:divBdr>
                <w:top w:val="none" w:sz="0" w:space="0" w:color="auto"/>
                <w:left w:val="none" w:sz="0" w:space="0" w:color="auto"/>
                <w:bottom w:val="none" w:sz="0" w:space="0" w:color="auto"/>
                <w:right w:val="none" w:sz="0" w:space="0" w:color="auto"/>
              </w:divBdr>
            </w:div>
            <w:div w:id="1587423343">
              <w:marLeft w:val="0"/>
              <w:marRight w:val="0"/>
              <w:marTop w:val="0"/>
              <w:marBottom w:val="0"/>
              <w:divBdr>
                <w:top w:val="none" w:sz="0" w:space="0" w:color="auto"/>
                <w:left w:val="none" w:sz="0" w:space="0" w:color="auto"/>
                <w:bottom w:val="none" w:sz="0" w:space="0" w:color="auto"/>
                <w:right w:val="none" w:sz="0" w:space="0" w:color="auto"/>
              </w:divBdr>
            </w:div>
            <w:div w:id="1252397113">
              <w:marLeft w:val="0"/>
              <w:marRight w:val="0"/>
              <w:marTop w:val="0"/>
              <w:marBottom w:val="0"/>
              <w:divBdr>
                <w:top w:val="none" w:sz="0" w:space="0" w:color="auto"/>
                <w:left w:val="none" w:sz="0" w:space="0" w:color="auto"/>
                <w:bottom w:val="none" w:sz="0" w:space="0" w:color="auto"/>
                <w:right w:val="none" w:sz="0" w:space="0" w:color="auto"/>
              </w:divBdr>
            </w:div>
            <w:div w:id="1963145660">
              <w:marLeft w:val="0"/>
              <w:marRight w:val="0"/>
              <w:marTop w:val="0"/>
              <w:marBottom w:val="0"/>
              <w:divBdr>
                <w:top w:val="none" w:sz="0" w:space="0" w:color="auto"/>
                <w:left w:val="none" w:sz="0" w:space="0" w:color="auto"/>
                <w:bottom w:val="none" w:sz="0" w:space="0" w:color="auto"/>
                <w:right w:val="none" w:sz="0" w:space="0" w:color="auto"/>
              </w:divBdr>
            </w:div>
            <w:div w:id="1997107576">
              <w:marLeft w:val="0"/>
              <w:marRight w:val="0"/>
              <w:marTop w:val="0"/>
              <w:marBottom w:val="0"/>
              <w:divBdr>
                <w:top w:val="none" w:sz="0" w:space="0" w:color="auto"/>
                <w:left w:val="none" w:sz="0" w:space="0" w:color="auto"/>
                <w:bottom w:val="none" w:sz="0" w:space="0" w:color="auto"/>
                <w:right w:val="none" w:sz="0" w:space="0" w:color="auto"/>
              </w:divBdr>
            </w:div>
            <w:div w:id="591822705">
              <w:marLeft w:val="0"/>
              <w:marRight w:val="0"/>
              <w:marTop w:val="0"/>
              <w:marBottom w:val="0"/>
              <w:divBdr>
                <w:top w:val="none" w:sz="0" w:space="0" w:color="auto"/>
                <w:left w:val="none" w:sz="0" w:space="0" w:color="auto"/>
                <w:bottom w:val="none" w:sz="0" w:space="0" w:color="auto"/>
                <w:right w:val="none" w:sz="0" w:space="0" w:color="auto"/>
              </w:divBdr>
            </w:div>
            <w:div w:id="1351836227">
              <w:marLeft w:val="0"/>
              <w:marRight w:val="0"/>
              <w:marTop w:val="0"/>
              <w:marBottom w:val="0"/>
              <w:divBdr>
                <w:top w:val="none" w:sz="0" w:space="0" w:color="auto"/>
                <w:left w:val="none" w:sz="0" w:space="0" w:color="auto"/>
                <w:bottom w:val="none" w:sz="0" w:space="0" w:color="auto"/>
                <w:right w:val="none" w:sz="0" w:space="0" w:color="auto"/>
              </w:divBdr>
            </w:div>
            <w:div w:id="1272010255">
              <w:marLeft w:val="0"/>
              <w:marRight w:val="0"/>
              <w:marTop w:val="0"/>
              <w:marBottom w:val="0"/>
              <w:divBdr>
                <w:top w:val="none" w:sz="0" w:space="0" w:color="auto"/>
                <w:left w:val="none" w:sz="0" w:space="0" w:color="auto"/>
                <w:bottom w:val="none" w:sz="0" w:space="0" w:color="auto"/>
                <w:right w:val="none" w:sz="0" w:space="0" w:color="auto"/>
              </w:divBdr>
            </w:div>
            <w:div w:id="702828202">
              <w:marLeft w:val="0"/>
              <w:marRight w:val="0"/>
              <w:marTop w:val="0"/>
              <w:marBottom w:val="0"/>
              <w:divBdr>
                <w:top w:val="none" w:sz="0" w:space="0" w:color="auto"/>
                <w:left w:val="none" w:sz="0" w:space="0" w:color="auto"/>
                <w:bottom w:val="none" w:sz="0" w:space="0" w:color="auto"/>
                <w:right w:val="none" w:sz="0" w:space="0" w:color="auto"/>
              </w:divBdr>
            </w:div>
            <w:div w:id="1628928180">
              <w:marLeft w:val="0"/>
              <w:marRight w:val="0"/>
              <w:marTop w:val="0"/>
              <w:marBottom w:val="0"/>
              <w:divBdr>
                <w:top w:val="none" w:sz="0" w:space="0" w:color="auto"/>
                <w:left w:val="none" w:sz="0" w:space="0" w:color="auto"/>
                <w:bottom w:val="none" w:sz="0" w:space="0" w:color="auto"/>
                <w:right w:val="none" w:sz="0" w:space="0" w:color="auto"/>
              </w:divBdr>
            </w:div>
            <w:div w:id="1023094600">
              <w:marLeft w:val="0"/>
              <w:marRight w:val="0"/>
              <w:marTop w:val="0"/>
              <w:marBottom w:val="0"/>
              <w:divBdr>
                <w:top w:val="none" w:sz="0" w:space="0" w:color="auto"/>
                <w:left w:val="none" w:sz="0" w:space="0" w:color="auto"/>
                <w:bottom w:val="none" w:sz="0" w:space="0" w:color="auto"/>
                <w:right w:val="none" w:sz="0" w:space="0" w:color="auto"/>
              </w:divBdr>
            </w:div>
            <w:div w:id="2137019298">
              <w:marLeft w:val="0"/>
              <w:marRight w:val="0"/>
              <w:marTop w:val="0"/>
              <w:marBottom w:val="0"/>
              <w:divBdr>
                <w:top w:val="none" w:sz="0" w:space="0" w:color="auto"/>
                <w:left w:val="none" w:sz="0" w:space="0" w:color="auto"/>
                <w:bottom w:val="none" w:sz="0" w:space="0" w:color="auto"/>
                <w:right w:val="none" w:sz="0" w:space="0" w:color="auto"/>
              </w:divBdr>
            </w:div>
            <w:div w:id="313528229">
              <w:marLeft w:val="0"/>
              <w:marRight w:val="0"/>
              <w:marTop w:val="0"/>
              <w:marBottom w:val="0"/>
              <w:divBdr>
                <w:top w:val="none" w:sz="0" w:space="0" w:color="auto"/>
                <w:left w:val="none" w:sz="0" w:space="0" w:color="auto"/>
                <w:bottom w:val="none" w:sz="0" w:space="0" w:color="auto"/>
                <w:right w:val="none" w:sz="0" w:space="0" w:color="auto"/>
              </w:divBdr>
            </w:div>
            <w:div w:id="734934350">
              <w:marLeft w:val="0"/>
              <w:marRight w:val="0"/>
              <w:marTop w:val="0"/>
              <w:marBottom w:val="0"/>
              <w:divBdr>
                <w:top w:val="none" w:sz="0" w:space="0" w:color="auto"/>
                <w:left w:val="none" w:sz="0" w:space="0" w:color="auto"/>
                <w:bottom w:val="none" w:sz="0" w:space="0" w:color="auto"/>
                <w:right w:val="none" w:sz="0" w:space="0" w:color="auto"/>
              </w:divBdr>
            </w:div>
            <w:div w:id="2108428023">
              <w:marLeft w:val="0"/>
              <w:marRight w:val="0"/>
              <w:marTop w:val="0"/>
              <w:marBottom w:val="0"/>
              <w:divBdr>
                <w:top w:val="none" w:sz="0" w:space="0" w:color="auto"/>
                <w:left w:val="none" w:sz="0" w:space="0" w:color="auto"/>
                <w:bottom w:val="none" w:sz="0" w:space="0" w:color="auto"/>
                <w:right w:val="none" w:sz="0" w:space="0" w:color="auto"/>
              </w:divBdr>
            </w:div>
            <w:div w:id="633565712">
              <w:marLeft w:val="0"/>
              <w:marRight w:val="0"/>
              <w:marTop w:val="0"/>
              <w:marBottom w:val="0"/>
              <w:divBdr>
                <w:top w:val="none" w:sz="0" w:space="0" w:color="auto"/>
                <w:left w:val="none" w:sz="0" w:space="0" w:color="auto"/>
                <w:bottom w:val="none" w:sz="0" w:space="0" w:color="auto"/>
                <w:right w:val="none" w:sz="0" w:space="0" w:color="auto"/>
              </w:divBdr>
            </w:div>
            <w:div w:id="1813718742">
              <w:marLeft w:val="0"/>
              <w:marRight w:val="0"/>
              <w:marTop w:val="0"/>
              <w:marBottom w:val="0"/>
              <w:divBdr>
                <w:top w:val="none" w:sz="0" w:space="0" w:color="auto"/>
                <w:left w:val="none" w:sz="0" w:space="0" w:color="auto"/>
                <w:bottom w:val="none" w:sz="0" w:space="0" w:color="auto"/>
                <w:right w:val="none" w:sz="0" w:space="0" w:color="auto"/>
              </w:divBdr>
            </w:div>
            <w:div w:id="1698653613">
              <w:marLeft w:val="0"/>
              <w:marRight w:val="0"/>
              <w:marTop w:val="0"/>
              <w:marBottom w:val="0"/>
              <w:divBdr>
                <w:top w:val="none" w:sz="0" w:space="0" w:color="auto"/>
                <w:left w:val="none" w:sz="0" w:space="0" w:color="auto"/>
                <w:bottom w:val="none" w:sz="0" w:space="0" w:color="auto"/>
                <w:right w:val="none" w:sz="0" w:space="0" w:color="auto"/>
              </w:divBdr>
            </w:div>
            <w:div w:id="1031884205">
              <w:marLeft w:val="0"/>
              <w:marRight w:val="0"/>
              <w:marTop w:val="0"/>
              <w:marBottom w:val="0"/>
              <w:divBdr>
                <w:top w:val="none" w:sz="0" w:space="0" w:color="auto"/>
                <w:left w:val="none" w:sz="0" w:space="0" w:color="auto"/>
                <w:bottom w:val="none" w:sz="0" w:space="0" w:color="auto"/>
                <w:right w:val="none" w:sz="0" w:space="0" w:color="auto"/>
              </w:divBdr>
            </w:div>
            <w:div w:id="2027780809">
              <w:marLeft w:val="0"/>
              <w:marRight w:val="0"/>
              <w:marTop w:val="0"/>
              <w:marBottom w:val="0"/>
              <w:divBdr>
                <w:top w:val="none" w:sz="0" w:space="0" w:color="auto"/>
                <w:left w:val="none" w:sz="0" w:space="0" w:color="auto"/>
                <w:bottom w:val="none" w:sz="0" w:space="0" w:color="auto"/>
                <w:right w:val="none" w:sz="0" w:space="0" w:color="auto"/>
              </w:divBdr>
            </w:div>
            <w:div w:id="440876244">
              <w:marLeft w:val="0"/>
              <w:marRight w:val="0"/>
              <w:marTop w:val="0"/>
              <w:marBottom w:val="0"/>
              <w:divBdr>
                <w:top w:val="none" w:sz="0" w:space="0" w:color="auto"/>
                <w:left w:val="none" w:sz="0" w:space="0" w:color="auto"/>
                <w:bottom w:val="none" w:sz="0" w:space="0" w:color="auto"/>
                <w:right w:val="none" w:sz="0" w:space="0" w:color="auto"/>
              </w:divBdr>
            </w:div>
            <w:div w:id="500581662">
              <w:marLeft w:val="0"/>
              <w:marRight w:val="0"/>
              <w:marTop w:val="0"/>
              <w:marBottom w:val="0"/>
              <w:divBdr>
                <w:top w:val="none" w:sz="0" w:space="0" w:color="auto"/>
                <w:left w:val="none" w:sz="0" w:space="0" w:color="auto"/>
                <w:bottom w:val="none" w:sz="0" w:space="0" w:color="auto"/>
                <w:right w:val="none" w:sz="0" w:space="0" w:color="auto"/>
              </w:divBdr>
            </w:div>
            <w:div w:id="623584689">
              <w:marLeft w:val="0"/>
              <w:marRight w:val="0"/>
              <w:marTop w:val="0"/>
              <w:marBottom w:val="0"/>
              <w:divBdr>
                <w:top w:val="none" w:sz="0" w:space="0" w:color="auto"/>
                <w:left w:val="none" w:sz="0" w:space="0" w:color="auto"/>
                <w:bottom w:val="none" w:sz="0" w:space="0" w:color="auto"/>
                <w:right w:val="none" w:sz="0" w:space="0" w:color="auto"/>
              </w:divBdr>
            </w:div>
            <w:div w:id="411122594">
              <w:marLeft w:val="0"/>
              <w:marRight w:val="0"/>
              <w:marTop w:val="0"/>
              <w:marBottom w:val="0"/>
              <w:divBdr>
                <w:top w:val="none" w:sz="0" w:space="0" w:color="auto"/>
                <w:left w:val="none" w:sz="0" w:space="0" w:color="auto"/>
                <w:bottom w:val="none" w:sz="0" w:space="0" w:color="auto"/>
                <w:right w:val="none" w:sz="0" w:space="0" w:color="auto"/>
              </w:divBdr>
            </w:div>
            <w:div w:id="1298141612">
              <w:marLeft w:val="0"/>
              <w:marRight w:val="0"/>
              <w:marTop w:val="0"/>
              <w:marBottom w:val="0"/>
              <w:divBdr>
                <w:top w:val="none" w:sz="0" w:space="0" w:color="auto"/>
                <w:left w:val="none" w:sz="0" w:space="0" w:color="auto"/>
                <w:bottom w:val="none" w:sz="0" w:space="0" w:color="auto"/>
                <w:right w:val="none" w:sz="0" w:space="0" w:color="auto"/>
              </w:divBdr>
            </w:div>
            <w:div w:id="1978336885">
              <w:marLeft w:val="0"/>
              <w:marRight w:val="0"/>
              <w:marTop w:val="0"/>
              <w:marBottom w:val="0"/>
              <w:divBdr>
                <w:top w:val="none" w:sz="0" w:space="0" w:color="auto"/>
                <w:left w:val="none" w:sz="0" w:space="0" w:color="auto"/>
                <w:bottom w:val="none" w:sz="0" w:space="0" w:color="auto"/>
                <w:right w:val="none" w:sz="0" w:space="0" w:color="auto"/>
              </w:divBdr>
            </w:div>
            <w:div w:id="1152141295">
              <w:marLeft w:val="0"/>
              <w:marRight w:val="0"/>
              <w:marTop w:val="0"/>
              <w:marBottom w:val="0"/>
              <w:divBdr>
                <w:top w:val="none" w:sz="0" w:space="0" w:color="auto"/>
                <w:left w:val="none" w:sz="0" w:space="0" w:color="auto"/>
                <w:bottom w:val="none" w:sz="0" w:space="0" w:color="auto"/>
                <w:right w:val="none" w:sz="0" w:space="0" w:color="auto"/>
              </w:divBdr>
            </w:div>
            <w:div w:id="1195970175">
              <w:marLeft w:val="0"/>
              <w:marRight w:val="0"/>
              <w:marTop w:val="0"/>
              <w:marBottom w:val="0"/>
              <w:divBdr>
                <w:top w:val="none" w:sz="0" w:space="0" w:color="auto"/>
                <w:left w:val="none" w:sz="0" w:space="0" w:color="auto"/>
                <w:bottom w:val="none" w:sz="0" w:space="0" w:color="auto"/>
                <w:right w:val="none" w:sz="0" w:space="0" w:color="auto"/>
              </w:divBdr>
            </w:div>
            <w:div w:id="760182957">
              <w:marLeft w:val="0"/>
              <w:marRight w:val="0"/>
              <w:marTop w:val="0"/>
              <w:marBottom w:val="0"/>
              <w:divBdr>
                <w:top w:val="none" w:sz="0" w:space="0" w:color="auto"/>
                <w:left w:val="none" w:sz="0" w:space="0" w:color="auto"/>
                <w:bottom w:val="none" w:sz="0" w:space="0" w:color="auto"/>
                <w:right w:val="none" w:sz="0" w:space="0" w:color="auto"/>
              </w:divBdr>
            </w:div>
            <w:div w:id="888033391">
              <w:marLeft w:val="0"/>
              <w:marRight w:val="0"/>
              <w:marTop w:val="0"/>
              <w:marBottom w:val="0"/>
              <w:divBdr>
                <w:top w:val="none" w:sz="0" w:space="0" w:color="auto"/>
                <w:left w:val="none" w:sz="0" w:space="0" w:color="auto"/>
                <w:bottom w:val="none" w:sz="0" w:space="0" w:color="auto"/>
                <w:right w:val="none" w:sz="0" w:space="0" w:color="auto"/>
              </w:divBdr>
            </w:div>
            <w:div w:id="1364553675">
              <w:marLeft w:val="0"/>
              <w:marRight w:val="0"/>
              <w:marTop w:val="0"/>
              <w:marBottom w:val="0"/>
              <w:divBdr>
                <w:top w:val="none" w:sz="0" w:space="0" w:color="auto"/>
                <w:left w:val="none" w:sz="0" w:space="0" w:color="auto"/>
                <w:bottom w:val="none" w:sz="0" w:space="0" w:color="auto"/>
                <w:right w:val="none" w:sz="0" w:space="0" w:color="auto"/>
              </w:divBdr>
            </w:div>
            <w:div w:id="1748569862">
              <w:marLeft w:val="0"/>
              <w:marRight w:val="0"/>
              <w:marTop w:val="0"/>
              <w:marBottom w:val="0"/>
              <w:divBdr>
                <w:top w:val="none" w:sz="0" w:space="0" w:color="auto"/>
                <w:left w:val="none" w:sz="0" w:space="0" w:color="auto"/>
                <w:bottom w:val="none" w:sz="0" w:space="0" w:color="auto"/>
                <w:right w:val="none" w:sz="0" w:space="0" w:color="auto"/>
              </w:divBdr>
            </w:div>
            <w:div w:id="1879508638">
              <w:marLeft w:val="0"/>
              <w:marRight w:val="0"/>
              <w:marTop w:val="0"/>
              <w:marBottom w:val="0"/>
              <w:divBdr>
                <w:top w:val="none" w:sz="0" w:space="0" w:color="auto"/>
                <w:left w:val="none" w:sz="0" w:space="0" w:color="auto"/>
                <w:bottom w:val="none" w:sz="0" w:space="0" w:color="auto"/>
                <w:right w:val="none" w:sz="0" w:space="0" w:color="auto"/>
              </w:divBdr>
            </w:div>
            <w:div w:id="1532376479">
              <w:marLeft w:val="0"/>
              <w:marRight w:val="0"/>
              <w:marTop w:val="0"/>
              <w:marBottom w:val="0"/>
              <w:divBdr>
                <w:top w:val="none" w:sz="0" w:space="0" w:color="auto"/>
                <w:left w:val="none" w:sz="0" w:space="0" w:color="auto"/>
                <w:bottom w:val="none" w:sz="0" w:space="0" w:color="auto"/>
                <w:right w:val="none" w:sz="0" w:space="0" w:color="auto"/>
              </w:divBdr>
            </w:div>
            <w:div w:id="919217338">
              <w:marLeft w:val="0"/>
              <w:marRight w:val="0"/>
              <w:marTop w:val="0"/>
              <w:marBottom w:val="0"/>
              <w:divBdr>
                <w:top w:val="none" w:sz="0" w:space="0" w:color="auto"/>
                <w:left w:val="none" w:sz="0" w:space="0" w:color="auto"/>
                <w:bottom w:val="none" w:sz="0" w:space="0" w:color="auto"/>
                <w:right w:val="none" w:sz="0" w:space="0" w:color="auto"/>
              </w:divBdr>
            </w:div>
            <w:div w:id="414133593">
              <w:marLeft w:val="0"/>
              <w:marRight w:val="0"/>
              <w:marTop w:val="0"/>
              <w:marBottom w:val="0"/>
              <w:divBdr>
                <w:top w:val="none" w:sz="0" w:space="0" w:color="auto"/>
                <w:left w:val="none" w:sz="0" w:space="0" w:color="auto"/>
                <w:bottom w:val="none" w:sz="0" w:space="0" w:color="auto"/>
                <w:right w:val="none" w:sz="0" w:space="0" w:color="auto"/>
              </w:divBdr>
            </w:div>
            <w:div w:id="1072043052">
              <w:marLeft w:val="0"/>
              <w:marRight w:val="0"/>
              <w:marTop w:val="0"/>
              <w:marBottom w:val="0"/>
              <w:divBdr>
                <w:top w:val="none" w:sz="0" w:space="0" w:color="auto"/>
                <w:left w:val="none" w:sz="0" w:space="0" w:color="auto"/>
                <w:bottom w:val="none" w:sz="0" w:space="0" w:color="auto"/>
                <w:right w:val="none" w:sz="0" w:space="0" w:color="auto"/>
              </w:divBdr>
            </w:div>
            <w:div w:id="1552420727">
              <w:marLeft w:val="0"/>
              <w:marRight w:val="0"/>
              <w:marTop w:val="0"/>
              <w:marBottom w:val="0"/>
              <w:divBdr>
                <w:top w:val="none" w:sz="0" w:space="0" w:color="auto"/>
                <w:left w:val="none" w:sz="0" w:space="0" w:color="auto"/>
                <w:bottom w:val="none" w:sz="0" w:space="0" w:color="auto"/>
                <w:right w:val="none" w:sz="0" w:space="0" w:color="auto"/>
              </w:divBdr>
            </w:div>
            <w:div w:id="1656647720">
              <w:marLeft w:val="0"/>
              <w:marRight w:val="0"/>
              <w:marTop w:val="0"/>
              <w:marBottom w:val="0"/>
              <w:divBdr>
                <w:top w:val="none" w:sz="0" w:space="0" w:color="auto"/>
                <w:left w:val="none" w:sz="0" w:space="0" w:color="auto"/>
                <w:bottom w:val="none" w:sz="0" w:space="0" w:color="auto"/>
                <w:right w:val="none" w:sz="0" w:space="0" w:color="auto"/>
              </w:divBdr>
            </w:div>
            <w:div w:id="1766726763">
              <w:marLeft w:val="0"/>
              <w:marRight w:val="0"/>
              <w:marTop w:val="0"/>
              <w:marBottom w:val="0"/>
              <w:divBdr>
                <w:top w:val="none" w:sz="0" w:space="0" w:color="auto"/>
                <w:left w:val="none" w:sz="0" w:space="0" w:color="auto"/>
                <w:bottom w:val="none" w:sz="0" w:space="0" w:color="auto"/>
                <w:right w:val="none" w:sz="0" w:space="0" w:color="auto"/>
              </w:divBdr>
            </w:div>
            <w:div w:id="1066804673">
              <w:marLeft w:val="0"/>
              <w:marRight w:val="0"/>
              <w:marTop w:val="0"/>
              <w:marBottom w:val="0"/>
              <w:divBdr>
                <w:top w:val="none" w:sz="0" w:space="0" w:color="auto"/>
                <w:left w:val="none" w:sz="0" w:space="0" w:color="auto"/>
                <w:bottom w:val="none" w:sz="0" w:space="0" w:color="auto"/>
                <w:right w:val="none" w:sz="0" w:space="0" w:color="auto"/>
              </w:divBdr>
            </w:div>
            <w:div w:id="1736783172">
              <w:marLeft w:val="0"/>
              <w:marRight w:val="0"/>
              <w:marTop w:val="0"/>
              <w:marBottom w:val="0"/>
              <w:divBdr>
                <w:top w:val="none" w:sz="0" w:space="0" w:color="auto"/>
                <w:left w:val="none" w:sz="0" w:space="0" w:color="auto"/>
                <w:bottom w:val="none" w:sz="0" w:space="0" w:color="auto"/>
                <w:right w:val="none" w:sz="0" w:space="0" w:color="auto"/>
              </w:divBdr>
            </w:div>
            <w:div w:id="75051750">
              <w:marLeft w:val="0"/>
              <w:marRight w:val="0"/>
              <w:marTop w:val="0"/>
              <w:marBottom w:val="0"/>
              <w:divBdr>
                <w:top w:val="none" w:sz="0" w:space="0" w:color="auto"/>
                <w:left w:val="none" w:sz="0" w:space="0" w:color="auto"/>
                <w:bottom w:val="none" w:sz="0" w:space="0" w:color="auto"/>
                <w:right w:val="none" w:sz="0" w:space="0" w:color="auto"/>
              </w:divBdr>
            </w:div>
            <w:div w:id="1025056340">
              <w:marLeft w:val="0"/>
              <w:marRight w:val="0"/>
              <w:marTop w:val="0"/>
              <w:marBottom w:val="0"/>
              <w:divBdr>
                <w:top w:val="none" w:sz="0" w:space="0" w:color="auto"/>
                <w:left w:val="none" w:sz="0" w:space="0" w:color="auto"/>
                <w:bottom w:val="none" w:sz="0" w:space="0" w:color="auto"/>
                <w:right w:val="none" w:sz="0" w:space="0" w:color="auto"/>
              </w:divBdr>
            </w:div>
            <w:div w:id="420446072">
              <w:marLeft w:val="0"/>
              <w:marRight w:val="0"/>
              <w:marTop w:val="0"/>
              <w:marBottom w:val="0"/>
              <w:divBdr>
                <w:top w:val="none" w:sz="0" w:space="0" w:color="auto"/>
                <w:left w:val="none" w:sz="0" w:space="0" w:color="auto"/>
                <w:bottom w:val="none" w:sz="0" w:space="0" w:color="auto"/>
                <w:right w:val="none" w:sz="0" w:space="0" w:color="auto"/>
              </w:divBdr>
            </w:div>
            <w:div w:id="1249730122">
              <w:marLeft w:val="0"/>
              <w:marRight w:val="0"/>
              <w:marTop w:val="0"/>
              <w:marBottom w:val="0"/>
              <w:divBdr>
                <w:top w:val="none" w:sz="0" w:space="0" w:color="auto"/>
                <w:left w:val="none" w:sz="0" w:space="0" w:color="auto"/>
                <w:bottom w:val="none" w:sz="0" w:space="0" w:color="auto"/>
                <w:right w:val="none" w:sz="0" w:space="0" w:color="auto"/>
              </w:divBdr>
            </w:div>
            <w:div w:id="1504011116">
              <w:marLeft w:val="0"/>
              <w:marRight w:val="0"/>
              <w:marTop w:val="0"/>
              <w:marBottom w:val="0"/>
              <w:divBdr>
                <w:top w:val="none" w:sz="0" w:space="0" w:color="auto"/>
                <w:left w:val="none" w:sz="0" w:space="0" w:color="auto"/>
                <w:bottom w:val="none" w:sz="0" w:space="0" w:color="auto"/>
                <w:right w:val="none" w:sz="0" w:space="0" w:color="auto"/>
              </w:divBdr>
            </w:div>
            <w:div w:id="1203442163">
              <w:marLeft w:val="0"/>
              <w:marRight w:val="0"/>
              <w:marTop w:val="0"/>
              <w:marBottom w:val="0"/>
              <w:divBdr>
                <w:top w:val="none" w:sz="0" w:space="0" w:color="auto"/>
                <w:left w:val="none" w:sz="0" w:space="0" w:color="auto"/>
                <w:bottom w:val="none" w:sz="0" w:space="0" w:color="auto"/>
                <w:right w:val="none" w:sz="0" w:space="0" w:color="auto"/>
              </w:divBdr>
            </w:div>
            <w:div w:id="771974419">
              <w:marLeft w:val="0"/>
              <w:marRight w:val="0"/>
              <w:marTop w:val="0"/>
              <w:marBottom w:val="0"/>
              <w:divBdr>
                <w:top w:val="none" w:sz="0" w:space="0" w:color="auto"/>
                <w:left w:val="none" w:sz="0" w:space="0" w:color="auto"/>
                <w:bottom w:val="none" w:sz="0" w:space="0" w:color="auto"/>
                <w:right w:val="none" w:sz="0" w:space="0" w:color="auto"/>
              </w:divBdr>
            </w:div>
            <w:div w:id="607735311">
              <w:marLeft w:val="0"/>
              <w:marRight w:val="0"/>
              <w:marTop w:val="0"/>
              <w:marBottom w:val="0"/>
              <w:divBdr>
                <w:top w:val="none" w:sz="0" w:space="0" w:color="auto"/>
                <w:left w:val="none" w:sz="0" w:space="0" w:color="auto"/>
                <w:bottom w:val="none" w:sz="0" w:space="0" w:color="auto"/>
                <w:right w:val="none" w:sz="0" w:space="0" w:color="auto"/>
              </w:divBdr>
            </w:div>
            <w:div w:id="707947139">
              <w:marLeft w:val="0"/>
              <w:marRight w:val="0"/>
              <w:marTop w:val="0"/>
              <w:marBottom w:val="0"/>
              <w:divBdr>
                <w:top w:val="none" w:sz="0" w:space="0" w:color="auto"/>
                <w:left w:val="none" w:sz="0" w:space="0" w:color="auto"/>
                <w:bottom w:val="none" w:sz="0" w:space="0" w:color="auto"/>
                <w:right w:val="none" w:sz="0" w:space="0" w:color="auto"/>
              </w:divBdr>
            </w:div>
            <w:div w:id="1569612848">
              <w:marLeft w:val="0"/>
              <w:marRight w:val="0"/>
              <w:marTop w:val="0"/>
              <w:marBottom w:val="0"/>
              <w:divBdr>
                <w:top w:val="none" w:sz="0" w:space="0" w:color="auto"/>
                <w:left w:val="none" w:sz="0" w:space="0" w:color="auto"/>
                <w:bottom w:val="none" w:sz="0" w:space="0" w:color="auto"/>
                <w:right w:val="none" w:sz="0" w:space="0" w:color="auto"/>
              </w:divBdr>
            </w:div>
            <w:div w:id="813178867">
              <w:marLeft w:val="0"/>
              <w:marRight w:val="0"/>
              <w:marTop w:val="0"/>
              <w:marBottom w:val="0"/>
              <w:divBdr>
                <w:top w:val="none" w:sz="0" w:space="0" w:color="auto"/>
                <w:left w:val="none" w:sz="0" w:space="0" w:color="auto"/>
                <w:bottom w:val="none" w:sz="0" w:space="0" w:color="auto"/>
                <w:right w:val="none" w:sz="0" w:space="0" w:color="auto"/>
              </w:divBdr>
            </w:div>
            <w:div w:id="1247229837">
              <w:marLeft w:val="0"/>
              <w:marRight w:val="0"/>
              <w:marTop w:val="0"/>
              <w:marBottom w:val="0"/>
              <w:divBdr>
                <w:top w:val="none" w:sz="0" w:space="0" w:color="auto"/>
                <w:left w:val="none" w:sz="0" w:space="0" w:color="auto"/>
                <w:bottom w:val="none" w:sz="0" w:space="0" w:color="auto"/>
                <w:right w:val="none" w:sz="0" w:space="0" w:color="auto"/>
              </w:divBdr>
            </w:div>
            <w:div w:id="863251098">
              <w:marLeft w:val="0"/>
              <w:marRight w:val="0"/>
              <w:marTop w:val="0"/>
              <w:marBottom w:val="0"/>
              <w:divBdr>
                <w:top w:val="none" w:sz="0" w:space="0" w:color="auto"/>
                <w:left w:val="none" w:sz="0" w:space="0" w:color="auto"/>
                <w:bottom w:val="none" w:sz="0" w:space="0" w:color="auto"/>
                <w:right w:val="none" w:sz="0" w:space="0" w:color="auto"/>
              </w:divBdr>
            </w:div>
            <w:div w:id="1917083573">
              <w:marLeft w:val="0"/>
              <w:marRight w:val="0"/>
              <w:marTop w:val="0"/>
              <w:marBottom w:val="0"/>
              <w:divBdr>
                <w:top w:val="none" w:sz="0" w:space="0" w:color="auto"/>
                <w:left w:val="none" w:sz="0" w:space="0" w:color="auto"/>
                <w:bottom w:val="none" w:sz="0" w:space="0" w:color="auto"/>
                <w:right w:val="none" w:sz="0" w:space="0" w:color="auto"/>
              </w:divBdr>
            </w:div>
            <w:div w:id="1456368051">
              <w:marLeft w:val="0"/>
              <w:marRight w:val="0"/>
              <w:marTop w:val="0"/>
              <w:marBottom w:val="0"/>
              <w:divBdr>
                <w:top w:val="none" w:sz="0" w:space="0" w:color="auto"/>
                <w:left w:val="none" w:sz="0" w:space="0" w:color="auto"/>
                <w:bottom w:val="none" w:sz="0" w:space="0" w:color="auto"/>
                <w:right w:val="none" w:sz="0" w:space="0" w:color="auto"/>
              </w:divBdr>
            </w:div>
            <w:div w:id="642930797">
              <w:marLeft w:val="0"/>
              <w:marRight w:val="0"/>
              <w:marTop w:val="0"/>
              <w:marBottom w:val="0"/>
              <w:divBdr>
                <w:top w:val="none" w:sz="0" w:space="0" w:color="auto"/>
                <w:left w:val="none" w:sz="0" w:space="0" w:color="auto"/>
                <w:bottom w:val="none" w:sz="0" w:space="0" w:color="auto"/>
                <w:right w:val="none" w:sz="0" w:space="0" w:color="auto"/>
              </w:divBdr>
            </w:div>
            <w:div w:id="1703509517">
              <w:marLeft w:val="0"/>
              <w:marRight w:val="0"/>
              <w:marTop w:val="0"/>
              <w:marBottom w:val="0"/>
              <w:divBdr>
                <w:top w:val="none" w:sz="0" w:space="0" w:color="auto"/>
                <w:left w:val="none" w:sz="0" w:space="0" w:color="auto"/>
                <w:bottom w:val="none" w:sz="0" w:space="0" w:color="auto"/>
                <w:right w:val="none" w:sz="0" w:space="0" w:color="auto"/>
              </w:divBdr>
            </w:div>
            <w:div w:id="1618559162">
              <w:marLeft w:val="0"/>
              <w:marRight w:val="0"/>
              <w:marTop w:val="0"/>
              <w:marBottom w:val="0"/>
              <w:divBdr>
                <w:top w:val="none" w:sz="0" w:space="0" w:color="auto"/>
                <w:left w:val="none" w:sz="0" w:space="0" w:color="auto"/>
                <w:bottom w:val="none" w:sz="0" w:space="0" w:color="auto"/>
                <w:right w:val="none" w:sz="0" w:space="0" w:color="auto"/>
              </w:divBdr>
            </w:div>
            <w:div w:id="690884796">
              <w:marLeft w:val="0"/>
              <w:marRight w:val="0"/>
              <w:marTop w:val="0"/>
              <w:marBottom w:val="0"/>
              <w:divBdr>
                <w:top w:val="none" w:sz="0" w:space="0" w:color="auto"/>
                <w:left w:val="none" w:sz="0" w:space="0" w:color="auto"/>
                <w:bottom w:val="none" w:sz="0" w:space="0" w:color="auto"/>
                <w:right w:val="none" w:sz="0" w:space="0" w:color="auto"/>
              </w:divBdr>
            </w:div>
            <w:div w:id="442268374">
              <w:marLeft w:val="0"/>
              <w:marRight w:val="0"/>
              <w:marTop w:val="0"/>
              <w:marBottom w:val="0"/>
              <w:divBdr>
                <w:top w:val="none" w:sz="0" w:space="0" w:color="auto"/>
                <w:left w:val="none" w:sz="0" w:space="0" w:color="auto"/>
                <w:bottom w:val="none" w:sz="0" w:space="0" w:color="auto"/>
                <w:right w:val="none" w:sz="0" w:space="0" w:color="auto"/>
              </w:divBdr>
            </w:div>
            <w:div w:id="532809507">
              <w:marLeft w:val="0"/>
              <w:marRight w:val="0"/>
              <w:marTop w:val="0"/>
              <w:marBottom w:val="0"/>
              <w:divBdr>
                <w:top w:val="none" w:sz="0" w:space="0" w:color="auto"/>
                <w:left w:val="none" w:sz="0" w:space="0" w:color="auto"/>
                <w:bottom w:val="none" w:sz="0" w:space="0" w:color="auto"/>
                <w:right w:val="none" w:sz="0" w:space="0" w:color="auto"/>
              </w:divBdr>
            </w:div>
            <w:div w:id="1237594072">
              <w:marLeft w:val="0"/>
              <w:marRight w:val="0"/>
              <w:marTop w:val="0"/>
              <w:marBottom w:val="0"/>
              <w:divBdr>
                <w:top w:val="none" w:sz="0" w:space="0" w:color="auto"/>
                <w:left w:val="none" w:sz="0" w:space="0" w:color="auto"/>
                <w:bottom w:val="none" w:sz="0" w:space="0" w:color="auto"/>
                <w:right w:val="none" w:sz="0" w:space="0" w:color="auto"/>
              </w:divBdr>
            </w:div>
            <w:div w:id="2120223396">
              <w:marLeft w:val="0"/>
              <w:marRight w:val="0"/>
              <w:marTop w:val="0"/>
              <w:marBottom w:val="0"/>
              <w:divBdr>
                <w:top w:val="none" w:sz="0" w:space="0" w:color="auto"/>
                <w:left w:val="none" w:sz="0" w:space="0" w:color="auto"/>
                <w:bottom w:val="none" w:sz="0" w:space="0" w:color="auto"/>
                <w:right w:val="none" w:sz="0" w:space="0" w:color="auto"/>
              </w:divBdr>
            </w:div>
            <w:div w:id="796332822">
              <w:marLeft w:val="0"/>
              <w:marRight w:val="0"/>
              <w:marTop w:val="0"/>
              <w:marBottom w:val="0"/>
              <w:divBdr>
                <w:top w:val="none" w:sz="0" w:space="0" w:color="auto"/>
                <w:left w:val="none" w:sz="0" w:space="0" w:color="auto"/>
                <w:bottom w:val="none" w:sz="0" w:space="0" w:color="auto"/>
                <w:right w:val="none" w:sz="0" w:space="0" w:color="auto"/>
              </w:divBdr>
            </w:div>
            <w:div w:id="1374963236">
              <w:marLeft w:val="0"/>
              <w:marRight w:val="0"/>
              <w:marTop w:val="0"/>
              <w:marBottom w:val="0"/>
              <w:divBdr>
                <w:top w:val="none" w:sz="0" w:space="0" w:color="auto"/>
                <w:left w:val="none" w:sz="0" w:space="0" w:color="auto"/>
                <w:bottom w:val="none" w:sz="0" w:space="0" w:color="auto"/>
                <w:right w:val="none" w:sz="0" w:space="0" w:color="auto"/>
              </w:divBdr>
            </w:div>
            <w:div w:id="1909878316">
              <w:marLeft w:val="0"/>
              <w:marRight w:val="0"/>
              <w:marTop w:val="0"/>
              <w:marBottom w:val="0"/>
              <w:divBdr>
                <w:top w:val="none" w:sz="0" w:space="0" w:color="auto"/>
                <w:left w:val="none" w:sz="0" w:space="0" w:color="auto"/>
                <w:bottom w:val="none" w:sz="0" w:space="0" w:color="auto"/>
                <w:right w:val="none" w:sz="0" w:space="0" w:color="auto"/>
              </w:divBdr>
            </w:div>
            <w:div w:id="872960877">
              <w:marLeft w:val="0"/>
              <w:marRight w:val="0"/>
              <w:marTop w:val="0"/>
              <w:marBottom w:val="0"/>
              <w:divBdr>
                <w:top w:val="none" w:sz="0" w:space="0" w:color="auto"/>
                <w:left w:val="none" w:sz="0" w:space="0" w:color="auto"/>
                <w:bottom w:val="none" w:sz="0" w:space="0" w:color="auto"/>
                <w:right w:val="none" w:sz="0" w:space="0" w:color="auto"/>
              </w:divBdr>
            </w:div>
            <w:div w:id="352072225">
              <w:marLeft w:val="0"/>
              <w:marRight w:val="0"/>
              <w:marTop w:val="0"/>
              <w:marBottom w:val="0"/>
              <w:divBdr>
                <w:top w:val="none" w:sz="0" w:space="0" w:color="auto"/>
                <w:left w:val="none" w:sz="0" w:space="0" w:color="auto"/>
                <w:bottom w:val="none" w:sz="0" w:space="0" w:color="auto"/>
                <w:right w:val="none" w:sz="0" w:space="0" w:color="auto"/>
              </w:divBdr>
            </w:div>
            <w:div w:id="709719435">
              <w:marLeft w:val="0"/>
              <w:marRight w:val="0"/>
              <w:marTop w:val="0"/>
              <w:marBottom w:val="0"/>
              <w:divBdr>
                <w:top w:val="none" w:sz="0" w:space="0" w:color="auto"/>
                <w:left w:val="none" w:sz="0" w:space="0" w:color="auto"/>
                <w:bottom w:val="none" w:sz="0" w:space="0" w:color="auto"/>
                <w:right w:val="none" w:sz="0" w:space="0" w:color="auto"/>
              </w:divBdr>
            </w:div>
            <w:div w:id="259022426">
              <w:marLeft w:val="0"/>
              <w:marRight w:val="0"/>
              <w:marTop w:val="0"/>
              <w:marBottom w:val="0"/>
              <w:divBdr>
                <w:top w:val="none" w:sz="0" w:space="0" w:color="auto"/>
                <w:left w:val="none" w:sz="0" w:space="0" w:color="auto"/>
                <w:bottom w:val="none" w:sz="0" w:space="0" w:color="auto"/>
                <w:right w:val="none" w:sz="0" w:space="0" w:color="auto"/>
              </w:divBdr>
            </w:div>
            <w:div w:id="1180661220">
              <w:marLeft w:val="0"/>
              <w:marRight w:val="0"/>
              <w:marTop w:val="0"/>
              <w:marBottom w:val="0"/>
              <w:divBdr>
                <w:top w:val="none" w:sz="0" w:space="0" w:color="auto"/>
                <w:left w:val="none" w:sz="0" w:space="0" w:color="auto"/>
                <w:bottom w:val="none" w:sz="0" w:space="0" w:color="auto"/>
                <w:right w:val="none" w:sz="0" w:space="0" w:color="auto"/>
              </w:divBdr>
            </w:div>
            <w:div w:id="1231503066">
              <w:marLeft w:val="0"/>
              <w:marRight w:val="0"/>
              <w:marTop w:val="0"/>
              <w:marBottom w:val="0"/>
              <w:divBdr>
                <w:top w:val="none" w:sz="0" w:space="0" w:color="auto"/>
                <w:left w:val="none" w:sz="0" w:space="0" w:color="auto"/>
                <w:bottom w:val="none" w:sz="0" w:space="0" w:color="auto"/>
                <w:right w:val="none" w:sz="0" w:space="0" w:color="auto"/>
              </w:divBdr>
            </w:div>
            <w:div w:id="1191067822">
              <w:marLeft w:val="0"/>
              <w:marRight w:val="0"/>
              <w:marTop w:val="0"/>
              <w:marBottom w:val="0"/>
              <w:divBdr>
                <w:top w:val="none" w:sz="0" w:space="0" w:color="auto"/>
                <w:left w:val="none" w:sz="0" w:space="0" w:color="auto"/>
                <w:bottom w:val="none" w:sz="0" w:space="0" w:color="auto"/>
                <w:right w:val="none" w:sz="0" w:space="0" w:color="auto"/>
              </w:divBdr>
            </w:div>
            <w:div w:id="2127118827">
              <w:marLeft w:val="0"/>
              <w:marRight w:val="0"/>
              <w:marTop w:val="0"/>
              <w:marBottom w:val="0"/>
              <w:divBdr>
                <w:top w:val="none" w:sz="0" w:space="0" w:color="auto"/>
                <w:left w:val="none" w:sz="0" w:space="0" w:color="auto"/>
                <w:bottom w:val="none" w:sz="0" w:space="0" w:color="auto"/>
                <w:right w:val="none" w:sz="0" w:space="0" w:color="auto"/>
              </w:divBdr>
            </w:div>
            <w:div w:id="1589462034">
              <w:marLeft w:val="0"/>
              <w:marRight w:val="0"/>
              <w:marTop w:val="0"/>
              <w:marBottom w:val="0"/>
              <w:divBdr>
                <w:top w:val="none" w:sz="0" w:space="0" w:color="auto"/>
                <w:left w:val="none" w:sz="0" w:space="0" w:color="auto"/>
                <w:bottom w:val="none" w:sz="0" w:space="0" w:color="auto"/>
                <w:right w:val="none" w:sz="0" w:space="0" w:color="auto"/>
              </w:divBdr>
            </w:div>
            <w:div w:id="1957327422">
              <w:marLeft w:val="0"/>
              <w:marRight w:val="0"/>
              <w:marTop w:val="0"/>
              <w:marBottom w:val="0"/>
              <w:divBdr>
                <w:top w:val="none" w:sz="0" w:space="0" w:color="auto"/>
                <w:left w:val="none" w:sz="0" w:space="0" w:color="auto"/>
                <w:bottom w:val="none" w:sz="0" w:space="0" w:color="auto"/>
                <w:right w:val="none" w:sz="0" w:space="0" w:color="auto"/>
              </w:divBdr>
            </w:div>
            <w:div w:id="1719429665">
              <w:marLeft w:val="0"/>
              <w:marRight w:val="0"/>
              <w:marTop w:val="0"/>
              <w:marBottom w:val="0"/>
              <w:divBdr>
                <w:top w:val="none" w:sz="0" w:space="0" w:color="auto"/>
                <w:left w:val="none" w:sz="0" w:space="0" w:color="auto"/>
                <w:bottom w:val="none" w:sz="0" w:space="0" w:color="auto"/>
                <w:right w:val="none" w:sz="0" w:space="0" w:color="auto"/>
              </w:divBdr>
            </w:div>
            <w:div w:id="683241702">
              <w:marLeft w:val="0"/>
              <w:marRight w:val="0"/>
              <w:marTop w:val="0"/>
              <w:marBottom w:val="0"/>
              <w:divBdr>
                <w:top w:val="none" w:sz="0" w:space="0" w:color="auto"/>
                <w:left w:val="none" w:sz="0" w:space="0" w:color="auto"/>
                <w:bottom w:val="none" w:sz="0" w:space="0" w:color="auto"/>
                <w:right w:val="none" w:sz="0" w:space="0" w:color="auto"/>
              </w:divBdr>
            </w:div>
            <w:div w:id="1368409062">
              <w:marLeft w:val="0"/>
              <w:marRight w:val="0"/>
              <w:marTop w:val="0"/>
              <w:marBottom w:val="0"/>
              <w:divBdr>
                <w:top w:val="none" w:sz="0" w:space="0" w:color="auto"/>
                <w:left w:val="none" w:sz="0" w:space="0" w:color="auto"/>
                <w:bottom w:val="none" w:sz="0" w:space="0" w:color="auto"/>
                <w:right w:val="none" w:sz="0" w:space="0" w:color="auto"/>
              </w:divBdr>
            </w:div>
            <w:div w:id="1690059517">
              <w:marLeft w:val="0"/>
              <w:marRight w:val="0"/>
              <w:marTop w:val="0"/>
              <w:marBottom w:val="0"/>
              <w:divBdr>
                <w:top w:val="none" w:sz="0" w:space="0" w:color="auto"/>
                <w:left w:val="none" w:sz="0" w:space="0" w:color="auto"/>
                <w:bottom w:val="none" w:sz="0" w:space="0" w:color="auto"/>
                <w:right w:val="none" w:sz="0" w:space="0" w:color="auto"/>
              </w:divBdr>
            </w:div>
            <w:div w:id="1982344113">
              <w:marLeft w:val="0"/>
              <w:marRight w:val="0"/>
              <w:marTop w:val="0"/>
              <w:marBottom w:val="0"/>
              <w:divBdr>
                <w:top w:val="none" w:sz="0" w:space="0" w:color="auto"/>
                <w:left w:val="none" w:sz="0" w:space="0" w:color="auto"/>
                <w:bottom w:val="none" w:sz="0" w:space="0" w:color="auto"/>
                <w:right w:val="none" w:sz="0" w:space="0" w:color="auto"/>
              </w:divBdr>
            </w:div>
            <w:div w:id="1103307185">
              <w:marLeft w:val="0"/>
              <w:marRight w:val="0"/>
              <w:marTop w:val="0"/>
              <w:marBottom w:val="0"/>
              <w:divBdr>
                <w:top w:val="none" w:sz="0" w:space="0" w:color="auto"/>
                <w:left w:val="none" w:sz="0" w:space="0" w:color="auto"/>
                <w:bottom w:val="none" w:sz="0" w:space="0" w:color="auto"/>
                <w:right w:val="none" w:sz="0" w:space="0" w:color="auto"/>
              </w:divBdr>
            </w:div>
            <w:div w:id="79954577">
              <w:marLeft w:val="0"/>
              <w:marRight w:val="0"/>
              <w:marTop w:val="0"/>
              <w:marBottom w:val="0"/>
              <w:divBdr>
                <w:top w:val="none" w:sz="0" w:space="0" w:color="auto"/>
                <w:left w:val="none" w:sz="0" w:space="0" w:color="auto"/>
                <w:bottom w:val="none" w:sz="0" w:space="0" w:color="auto"/>
                <w:right w:val="none" w:sz="0" w:space="0" w:color="auto"/>
              </w:divBdr>
            </w:div>
            <w:div w:id="82606138">
              <w:marLeft w:val="0"/>
              <w:marRight w:val="0"/>
              <w:marTop w:val="0"/>
              <w:marBottom w:val="0"/>
              <w:divBdr>
                <w:top w:val="none" w:sz="0" w:space="0" w:color="auto"/>
                <w:left w:val="none" w:sz="0" w:space="0" w:color="auto"/>
                <w:bottom w:val="none" w:sz="0" w:space="0" w:color="auto"/>
                <w:right w:val="none" w:sz="0" w:space="0" w:color="auto"/>
              </w:divBdr>
            </w:div>
            <w:div w:id="2130927183">
              <w:marLeft w:val="0"/>
              <w:marRight w:val="0"/>
              <w:marTop w:val="0"/>
              <w:marBottom w:val="0"/>
              <w:divBdr>
                <w:top w:val="none" w:sz="0" w:space="0" w:color="auto"/>
                <w:left w:val="none" w:sz="0" w:space="0" w:color="auto"/>
                <w:bottom w:val="none" w:sz="0" w:space="0" w:color="auto"/>
                <w:right w:val="none" w:sz="0" w:space="0" w:color="auto"/>
              </w:divBdr>
            </w:div>
            <w:div w:id="620497151">
              <w:marLeft w:val="0"/>
              <w:marRight w:val="0"/>
              <w:marTop w:val="0"/>
              <w:marBottom w:val="0"/>
              <w:divBdr>
                <w:top w:val="none" w:sz="0" w:space="0" w:color="auto"/>
                <w:left w:val="none" w:sz="0" w:space="0" w:color="auto"/>
                <w:bottom w:val="none" w:sz="0" w:space="0" w:color="auto"/>
                <w:right w:val="none" w:sz="0" w:space="0" w:color="auto"/>
              </w:divBdr>
            </w:div>
            <w:div w:id="763840792">
              <w:marLeft w:val="0"/>
              <w:marRight w:val="0"/>
              <w:marTop w:val="0"/>
              <w:marBottom w:val="0"/>
              <w:divBdr>
                <w:top w:val="none" w:sz="0" w:space="0" w:color="auto"/>
                <w:left w:val="none" w:sz="0" w:space="0" w:color="auto"/>
                <w:bottom w:val="none" w:sz="0" w:space="0" w:color="auto"/>
                <w:right w:val="none" w:sz="0" w:space="0" w:color="auto"/>
              </w:divBdr>
            </w:div>
            <w:div w:id="930889983">
              <w:marLeft w:val="0"/>
              <w:marRight w:val="0"/>
              <w:marTop w:val="0"/>
              <w:marBottom w:val="0"/>
              <w:divBdr>
                <w:top w:val="none" w:sz="0" w:space="0" w:color="auto"/>
                <w:left w:val="none" w:sz="0" w:space="0" w:color="auto"/>
                <w:bottom w:val="none" w:sz="0" w:space="0" w:color="auto"/>
                <w:right w:val="none" w:sz="0" w:space="0" w:color="auto"/>
              </w:divBdr>
            </w:div>
            <w:div w:id="123013686">
              <w:marLeft w:val="0"/>
              <w:marRight w:val="0"/>
              <w:marTop w:val="0"/>
              <w:marBottom w:val="0"/>
              <w:divBdr>
                <w:top w:val="none" w:sz="0" w:space="0" w:color="auto"/>
                <w:left w:val="none" w:sz="0" w:space="0" w:color="auto"/>
                <w:bottom w:val="none" w:sz="0" w:space="0" w:color="auto"/>
                <w:right w:val="none" w:sz="0" w:space="0" w:color="auto"/>
              </w:divBdr>
            </w:div>
            <w:div w:id="1072460123">
              <w:marLeft w:val="0"/>
              <w:marRight w:val="0"/>
              <w:marTop w:val="0"/>
              <w:marBottom w:val="0"/>
              <w:divBdr>
                <w:top w:val="none" w:sz="0" w:space="0" w:color="auto"/>
                <w:left w:val="none" w:sz="0" w:space="0" w:color="auto"/>
                <w:bottom w:val="none" w:sz="0" w:space="0" w:color="auto"/>
                <w:right w:val="none" w:sz="0" w:space="0" w:color="auto"/>
              </w:divBdr>
            </w:div>
            <w:div w:id="1358921596">
              <w:marLeft w:val="0"/>
              <w:marRight w:val="0"/>
              <w:marTop w:val="0"/>
              <w:marBottom w:val="0"/>
              <w:divBdr>
                <w:top w:val="none" w:sz="0" w:space="0" w:color="auto"/>
                <w:left w:val="none" w:sz="0" w:space="0" w:color="auto"/>
                <w:bottom w:val="none" w:sz="0" w:space="0" w:color="auto"/>
                <w:right w:val="none" w:sz="0" w:space="0" w:color="auto"/>
              </w:divBdr>
            </w:div>
            <w:div w:id="1843009903">
              <w:marLeft w:val="0"/>
              <w:marRight w:val="0"/>
              <w:marTop w:val="0"/>
              <w:marBottom w:val="0"/>
              <w:divBdr>
                <w:top w:val="none" w:sz="0" w:space="0" w:color="auto"/>
                <w:left w:val="none" w:sz="0" w:space="0" w:color="auto"/>
                <w:bottom w:val="none" w:sz="0" w:space="0" w:color="auto"/>
                <w:right w:val="none" w:sz="0" w:space="0" w:color="auto"/>
              </w:divBdr>
            </w:div>
            <w:div w:id="917788208">
              <w:marLeft w:val="0"/>
              <w:marRight w:val="0"/>
              <w:marTop w:val="0"/>
              <w:marBottom w:val="0"/>
              <w:divBdr>
                <w:top w:val="none" w:sz="0" w:space="0" w:color="auto"/>
                <w:left w:val="none" w:sz="0" w:space="0" w:color="auto"/>
                <w:bottom w:val="none" w:sz="0" w:space="0" w:color="auto"/>
                <w:right w:val="none" w:sz="0" w:space="0" w:color="auto"/>
              </w:divBdr>
            </w:div>
            <w:div w:id="147288425">
              <w:marLeft w:val="0"/>
              <w:marRight w:val="0"/>
              <w:marTop w:val="0"/>
              <w:marBottom w:val="0"/>
              <w:divBdr>
                <w:top w:val="none" w:sz="0" w:space="0" w:color="auto"/>
                <w:left w:val="none" w:sz="0" w:space="0" w:color="auto"/>
                <w:bottom w:val="none" w:sz="0" w:space="0" w:color="auto"/>
                <w:right w:val="none" w:sz="0" w:space="0" w:color="auto"/>
              </w:divBdr>
            </w:div>
            <w:div w:id="1736319945">
              <w:marLeft w:val="0"/>
              <w:marRight w:val="0"/>
              <w:marTop w:val="0"/>
              <w:marBottom w:val="0"/>
              <w:divBdr>
                <w:top w:val="none" w:sz="0" w:space="0" w:color="auto"/>
                <w:left w:val="none" w:sz="0" w:space="0" w:color="auto"/>
                <w:bottom w:val="none" w:sz="0" w:space="0" w:color="auto"/>
                <w:right w:val="none" w:sz="0" w:space="0" w:color="auto"/>
              </w:divBdr>
            </w:div>
            <w:div w:id="1688094815">
              <w:marLeft w:val="0"/>
              <w:marRight w:val="0"/>
              <w:marTop w:val="0"/>
              <w:marBottom w:val="0"/>
              <w:divBdr>
                <w:top w:val="none" w:sz="0" w:space="0" w:color="auto"/>
                <w:left w:val="none" w:sz="0" w:space="0" w:color="auto"/>
                <w:bottom w:val="none" w:sz="0" w:space="0" w:color="auto"/>
                <w:right w:val="none" w:sz="0" w:space="0" w:color="auto"/>
              </w:divBdr>
            </w:div>
            <w:div w:id="1969435737">
              <w:marLeft w:val="0"/>
              <w:marRight w:val="0"/>
              <w:marTop w:val="0"/>
              <w:marBottom w:val="0"/>
              <w:divBdr>
                <w:top w:val="none" w:sz="0" w:space="0" w:color="auto"/>
                <w:left w:val="none" w:sz="0" w:space="0" w:color="auto"/>
                <w:bottom w:val="none" w:sz="0" w:space="0" w:color="auto"/>
                <w:right w:val="none" w:sz="0" w:space="0" w:color="auto"/>
              </w:divBdr>
            </w:div>
            <w:div w:id="1574856259">
              <w:marLeft w:val="0"/>
              <w:marRight w:val="0"/>
              <w:marTop w:val="0"/>
              <w:marBottom w:val="0"/>
              <w:divBdr>
                <w:top w:val="none" w:sz="0" w:space="0" w:color="auto"/>
                <w:left w:val="none" w:sz="0" w:space="0" w:color="auto"/>
                <w:bottom w:val="none" w:sz="0" w:space="0" w:color="auto"/>
                <w:right w:val="none" w:sz="0" w:space="0" w:color="auto"/>
              </w:divBdr>
            </w:div>
            <w:div w:id="850141680">
              <w:marLeft w:val="0"/>
              <w:marRight w:val="0"/>
              <w:marTop w:val="0"/>
              <w:marBottom w:val="0"/>
              <w:divBdr>
                <w:top w:val="none" w:sz="0" w:space="0" w:color="auto"/>
                <w:left w:val="none" w:sz="0" w:space="0" w:color="auto"/>
                <w:bottom w:val="none" w:sz="0" w:space="0" w:color="auto"/>
                <w:right w:val="none" w:sz="0" w:space="0" w:color="auto"/>
              </w:divBdr>
            </w:div>
            <w:div w:id="215820534">
              <w:marLeft w:val="0"/>
              <w:marRight w:val="0"/>
              <w:marTop w:val="0"/>
              <w:marBottom w:val="0"/>
              <w:divBdr>
                <w:top w:val="none" w:sz="0" w:space="0" w:color="auto"/>
                <w:left w:val="none" w:sz="0" w:space="0" w:color="auto"/>
                <w:bottom w:val="none" w:sz="0" w:space="0" w:color="auto"/>
                <w:right w:val="none" w:sz="0" w:space="0" w:color="auto"/>
              </w:divBdr>
            </w:div>
            <w:div w:id="1919628038">
              <w:marLeft w:val="0"/>
              <w:marRight w:val="0"/>
              <w:marTop w:val="0"/>
              <w:marBottom w:val="0"/>
              <w:divBdr>
                <w:top w:val="none" w:sz="0" w:space="0" w:color="auto"/>
                <w:left w:val="none" w:sz="0" w:space="0" w:color="auto"/>
                <w:bottom w:val="none" w:sz="0" w:space="0" w:color="auto"/>
                <w:right w:val="none" w:sz="0" w:space="0" w:color="auto"/>
              </w:divBdr>
            </w:div>
            <w:div w:id="241571128">
              <w:marLeft w:val="0"/>
              <w:marRight w:val="0"/>
              <w:marTop w:val="0"/>
              <w:marBottom w:val="0"/>
              <w:divBdr>
                <w:top w:val="none" w:sz="0" w:space="0" w:color="auto"/>
                <w:left w:val="none" w:sz="0" w:space="0" w:color="auto"/>
                <w:bottom w:val="none" w:sz="0" w:space="0" w:color="auto"/>
                <w:right w:val="none" w:sz="0" w:space="0" w:color="auto"/>
              </w:divBdr>
            </w:div>
            <w:div w:id="573322324">
              <w:marLeft w:val="0"/>
              <w:marRight w:val="0"/>
              <w:marTop w:val="0"/>
              <w:marBottom w:val="0"/>
              <w:divBdr>
                <w:top w:val="none" w:sz="0" w:space="0" w:color="auto"/>
                <w:left w:val="none" w:sz="0" w:space="0" w:color="auto"/>
                <w:bottom w:val="none" w:sz="0" w:space="0" w:color="auto"/>
                <w:right w:val="none" w:sz="0" w:space="0" w:color="auto"/>
              </w:divBdr>
            </w:div>
            <w:div w:id="533734912">
              <w:marLeft w:val="0"/>
              <w:marRight w:val="0"/>
              <w:marTop w:val="0"/>
              <w:marBottom w:val="0"/>
              <w:divBdr>
                <w:top w:val="none" w:sz="0" w:space="0" w:color="auto"/>
                <w:left w:val="none" w:sz="0" w:space="0" w:color="auto"/>
                <w:bottom w:val="none" w:sz="0" w:space="0" w:color="auto"/>
                <w:right w:val="none" w:sz="0" w:space="0" w:color="auto"/>
              </w:divBdr>
            </w:div>
            <w:div w:id="1472861833">
              <w:marLeft w:val="0"/>
              <w:marRight w:val="0"/>
              <w:marTop w:val="0"/>
              <w:marBottom w:val="0"/>
              <w:divBdr>
                <w:top w:val="none" w:sz="0" w:space="0" w:color="auto"/>
                <w:left w:val="none" w:sz="0" w:space="0" w:color="auto"/>
                <w:bottom w:val="none" w:sz="0" w:space="0" w:color="auto"/>
                <w:right w:val="none" w:sz="0" w:space="0" w:color="auto"/>
              </w:divBdr>
            </w:div>
            <w:div w:id="432749656">
              <w:marLeft w:val="0"/>
              <w:marRight w:val="0"/>
              <w:marTop w:val="0"/>
              <w:marBottom w:val="0"/>
              <w:divBdr>
                <w:top w:val="none" w:sz="0" w:space="0" w:color="auto"/>
                <w:left w:val="none" w:sz="0" w:space="0" w:color="auto"/>
                <w:bottom w:val="none" w:sz="0" w:space="0" w:color="auto"/>
                <w:right w:val="none" w:sz="0" w:space="0" w:color="auto"/>
              </w:divBdr>
            </w:div>
            <w:div w:id="523982609">
              <w:marLeft w:val="0"/>
              <w:marRight w:val="0"/>
              <w:marTop w:val="0"/>
              <w:marBottom w:val="0"/>
              <w:divBdr>
                <w:top w:val="none" w:sz="0" w:space="0" w:color="auto"/>
                <w:left w:val="none" w:sz="0" w:space="0" w:color="auto"/>
                <w:bottom w:val="none" w:sz="0" w:space="0" w:color="auto"/>
                <w:right w:val="none" w:sz="0" w:space="0" w:color="auto"/>
              </w:divBdr>
            </w:div>
            <w:div w:id="988707674">
              <w:marLeft w:val="0"/>
              <w:marRight w:val="0"/>
              <w:marTop w:val="0"/>
              <w:marBottom w:val="0"/>
              <w:divBdr>
                <w:top w:val="none" w:sz="0" w:space="0" w:color="auto"/>
                <w:left w:val="none" w:sz="0" w:space="0" w:color="auto"/>
                <w:bottom w:val="none" w:sz="0" w:space="0" w:color="auto"/>
                <w:right w:val="none" w:sz="0" w:space="0" w:color="auto"/>
              </w:divBdr>
            </w:div>
            <w:div w:id="1611357731">
              <w:marLeft w:val="0"/>
              <w:marRight w:val="0"/>
              <w:marTop w:val="0"/>
              <w:marBottom w:val="0"/>
              <w:divBdr>
                <w:top w:val="none" w:sz="0" w:space="0" w:color="auto"/>
                <w:left w:val="none" w:sz="0" w:space="0" w:color="auto"/>
                <w:bottom w:val="none" w:sz="0" w:space="0" w:color="auto"/>
                <w:right w:val="none" w:sz="0" w:space="0" w:color="auto"/>
              </w:divBdr>
            </w:div>
            <w:div w:id="362246561">
              <w:marLeft w:val="0"/>
              <w:marRight w:val="0"/>
              <w:marTop w:val="0"/>
              <w:marBottom w:val="0"/>
              <w:divBdr>
                <w:top w:val="none" w:sz="0" w:space="0" w:color="auto"/>
                <w:left w:val="none" w:sz="0" w:space="0" w:color="auto"/>
                <w:bottom w:val="none" w:sz="0" w:space="0" w:color="auto"/>
                <w:right w:val="none" w:sz="0" w:space="0" w:color="auto"/>
              </w:divBdr>
            </w:div>
            <w:div w:id="1165317381">
              <w:marLeft w:val="0"/>
              <w:marRight w:val="0"/>
              <w:marTop w:val="0"/>
              <w:marBottom w:val="0"/>
              <w:divBdr>
                <w:top w:val="none" w:sz="0" w:space="0" w:color="auto"/>
                <w:left w:val="none" w:sz="0" w:space="0" w:color="auto"/>
                <w:bottom w:val="none" w:sz="0" w:space="0" w:color="auto"/>
                <w:right w:val="none" w:sz="0" w:space="0" w:color="auto"/>
              </w:divBdr>
            </w:div>
            <w:div w:id="1061096017">
              <w:marLeft w:val="0"/>
              <w:marRight w:val="0"/>
              <w:marTop w:val="0"/>
              <w:marBottom w:val="0"/>
              <w:divBdr>
                <w:top w:val="none" w:sz="0" w:space="0" w:color="auto"/>
                <w:left w:val="none" w:sz="0" w:space="0" w:color="auto"/>
                <w:bottom w:val="none" w:sz="0" w:space="0" w:color="auto"/>
                <w:right w:val="none" w:sz="0" w:space="0" w:color="auto"/>
              </w:divBdr>
            </w:div>
            <w:div w:id="1631545513">
              <w:marLeft w:val="0"/>
              <w:marRight w:val="0"/>
              <w:marTop w:val="0"/>
              <w:marBottom w:val="0"/>
              <w:divBdr>
                <w:top w:val="none" w:sz="0" w:space="0" w:color="auto"/>
                <w:left w:val="none" w:sz="0" w:space="0" w:color="auto"/>
                <w:bottom w:val="none" w:sz="0" w:space="0" w:color="auto"/>
                <w:right w:val="none" w:sz="0" w:space="0" w:color="auto"/>
              </w:divBdr>
            </w:div>
            <w:div w:id="1260604792">
              <w:marLeft w:val="0"/>
              <w:marRight w:val="0"/>
              <w:marTop w:val="0"/>
              <w:marBottom w:val="0"/>
              <w:divBdr>
                <w:top w:val="none" w:sz="0" w:space="0" w:color="auto"/>
                <w:left w:val="none" w:sz="0" w:space="0" w:color="auto"/>
                <w:bottom w:val="none" w:sz="0" w:space="0" w:color="auto"/>
                <w:right w:val="none" w:sz="0" w:space="0" w:color="auto"/>
              </w:divBdr>
            </w:div>
            <w:div w:id="114175217">
              <w:marLeft w:val="0"/>
              <w:marRight w:val="0"/>
              <w:marTop w:val="0"/>
              <w:marBottom w:val="0"/>
              <w:divBdr>
                <w:top w:val="none" w:sz="0" w:space="0" w:color="auto"/>
                <w:left w:val="none" w:sz="0" w:space="0" w:color="auto"/>
                <w:bottom w:val="none" w:sz="0" w:space="0" w:color="auto"/>
                <w:right w:val="none" w:sz="0" w:space="0" w:color="auto"/>
              </w:divBdr>
            </w:div>
            <w:div w:id="1003358598">
              <w:marLeft w:val="0"/>
              <w:marRight w:val="0"/>
              <w:marTop w:val="0"/>
              <w:marBottom w:val="0"/>
              <w:divBdr>
                <w:top w:val="none" w:sz="0" w:space="0" w:color="auto"/>
                <w:left w:val="none" w:sz="0" w:space="0" w:color="auto"/>
                <w:bottom w:val="none" w:sz="0" w:space="0" w:color="auto"/>
                <w:right w:val="none" w:sz="0" w:space="0" w:color="auto"/>
              </w:divBdr>
            </w:div>
            <w:div w:id="1980305460">
              <w:marLeft w:val="0"/>
              <w:marRight w:val="0"/>
              <w:marTop w:val="0"/>
              <w:marBottom w:val="0"/>
              <w:divBdr>
                <w:top w:val="none" w:sz="0" w:space="0" w:color="auto"/>
                <w:left w:val="none" w:sz="0" w:space="0" w:color="auto"/>
                <w:bottom w:val="none" w:sz="0" w:space="0" w:color="auto"/>
                <w:right w:val="none" w:sz="0" w:space="0" w:color="auto"/>
              </w:divBdr>
            </w:div>
            <w:div w:id="725639101">
              <w:marLeft w:val="0"/>
              <w:marRight w:val="0"/>
              <w:marTop w:val="0"/>
              <w:marBottom w:val="0"/>
              <w:divBdr>
                <w:top w:val="none" w:sz="0" w:space="0" w:color="auto"/>
                <w:left w:val="none" w:sz="0" w:space="0" w:color="auto"/>
                <w:bottom w:val="none" w:sz="0" w:space="0" w:color="auto"/>
                <w:right w:val="none" w:sz="0" w:space="0" w:color="auto"/>
              </w:divBdr>
            </w:div>
            <w:div w:id="1899003253">
              <w:marLeft w:val="0"/>
              <w:marRight w:val="0"/>
              <w:marTop w:val="0"/>
              <w:marBottom w:val="0"/>
              <w:divBdr>
                <w:top w:val="none" w:sz="0" w:space="0" w:color="auto"/>
                <w:left w:val="none" w:sz="0" w:space="0" w:color="auto"/>
                <w:bottom w:val="none" w:sz="0" w:space="0" w:color="auto"/>
                <w:right w:val="none" w:sz="0" w:space="0" w:color="auto"/>
              </w:divBdr>
            </w:div>
            <w:div w:id="322051071">
              <w:marLeft w:val="0"/>
              <w:marRight w:val="0"/>
              <w:marTop w:val="0"/>
              <w:marBottom w:val="0"/>
              <w:divBdr>
                <w:top w:val="none" w:sz="0" w:space="0" w:color="auto"/>
                <w:left w:val="none" w:sz="0" w:space="0" w:color="auto"/>
                <w:bottom w:val="none" w:sz="0" w:space="0" w:color="auto"/>
                <w:right w:val="none" w:sz="0" w:space="0" w:color="auto"/>
              </w:divBdr>
            </w:div>
            <w:div w:id="336812682">
              <w:marLeft w:val="0"/>
              <w:marRight w:val="0"/>
              <w:marTop w:val="0"/>
              <w:marBottom w:val="0"/>
              <w:divBdr>
                <w:top w:val="none" w:sz="0" w:space="0" w:color="auto"/>
                <w:left w:val="none" w:sz="0" w:space="0" w:color="auto"/>
                <w:bottom w:val="none" w:sz="0" w:space="0" w:color="auto"/>
                <w:right w:val="none" w:sz="0" w:space="0" w:color="auto"/>
              </w:divBdr>
            </w:div>
            <w:div w:id="2015571133">
              <w:marLeft w:val="0"/>
              <w:marRight w:val="0"/>
              <w:marTop w:val="0"/>
              <w:marBottom w:val="0"/>
              <w:divBdr>
                <w:top w:val="none" w:sz="0" w:space="0" w:color="auto"/>
                <w:left w:val="none" w:sz="0" w:space="0" w:color="auto"/>
                <w:bottom w:val="none" w:sz="0" w:space="0" w:color="auto"/>
                <w:right w:val="none" w:sz="0" w:space="0" w:color="auto"/>
              </w:divBdr>
            </w:div>
            <w:div w:id="1523131149">
              <w:marLeft w:val="0"/>
              <w:marRight w:val="0"/>
              <w:marTop w:val="0"/>
              <w:marBottom w:val="0"/>
              <w:divBdr>
                <w:top w:val="none" w:sz="0" w:space="0" w:color="auto"/>
                <w:left w:val="none" w:sz="0" w:space="0" w:color="auto"/>
                <w:bottom w:val="none" w:sz="0" w:space="0" w:color="auto"/>
                <w:right w:val="none" w:sz="0" w:space="0" w:color="auto"/>
              </w:divBdr>
            </w:div>
            <w:div w:id="1261455239">
              <w:marLeft w:val="0"/>
              <w:marRight w:val="0"/>
              <w:marTop w:val="0"/>
              <w:marBottom w:val="0"/>
              <w:divBdr>
                <w:top w:val="none" w:sz="0" w:space="0" w:color="auto"/>
                <w:left w:val="none" w:sz="0" w:space="0" w:color="auto"/>
                <w:bottom w:val="none" w:sz="0" w:space="0" w:color="auto"/>
                <w:right w:val="none" w:sz="0" w:space="0" w:color="auto"/>
              </w:divBdr>
            </w:div>
            <w:div w:id="283266981">
              <w:marLeft w:val="0"/>
              <w:marRight w:val="0"/>
              <w:marTop w:val="0"/>
              <w:marBottom w:val="0"/>
              <w:divBdr>
                <w:top w:val="none" w:sz="0" w:space="0" w:color="auto"/>
                <w:left w:val="none" w:sz="0" w:space="0" w:color="auto"/>
                <w:bottom w:val="none" w:sz="0" w:space="0" w:color="auto"/>
                <w:right w:val="none" w:sz="0" w:space="0" w:color="auto"/>
              </w:divBdr>
            </w:div>
            <w:div w:id="2089306040">
              <w:marLeft w:val="0"/>
              <w:marRight w:val="0"/>
              <w:marTop w:val="0"/>
              <w:marBottom w:val="0"/>
              <w:divBdr>
                <w:top w:val="none" w:sz="0" w:space="0" w:color="auto"/>
                <w:left w:val="none" w:sz="0" w:space="0" w:color="auto"/>
                <w:bottom w:val="none" w:sz="0" w:space="0" w:color="auto"/>
                <w:right w:val="none" w:sz="0" w:space="0" w:color="auto"/>
              </w:divBdr>
            </w:div>
            <w:div w:id="2084141180">
              <w:marLeft w:val="0"/>
              <w:marRight w:val="0"/>
              <w:marTop w:val="0"/>
              <w:marBottom w:val="0"/>
              <w:divBdr>
                <w:top w:val="none" w:sz="0" w:space="0" w:color="auto"/>
                <w:left w:val="none" w:sz="0" w:space="0" w:color="auto"/>
                <w:bottom w:val="none" w:sz="0" w:space="0" w:color="auto"/>
                <w:right w:val="none" w:sz="0" w:space="0" w:color="auto"/>
              </w:divBdr>
            </w:div>
            <w:div w:id="1777669997">
              <w:marLeft w:val="0"/>
              <w:marRight w:val="0"/>
              <w:marTop w:val="0"/>
              <w:marBottom w:val="0"/>
              <w:divBdr>
                <w:top w:val="none" w:sz="0" w:space="0" w:color="auto"/>
                <w:left w:val="none" w:sz="0" w:space="0" w:color="auto"/>
                <w:bottom w:val="none" w:sz="0" w:space="0" w:color="auto"/>
                <w:right w:val="none" w:sz="0" w:space="0" w:color="auto"/>
              </w:divBdr>
            </w:div>
            <w:div w:id="1094976969">
              <w:marLeft w:val="0"/>
              <w:marRight w:val="0"/>
              <w:marTop w:val="0"/>
              <w:marBottom w:val="0"/>
              <w:divBdr>
                <w:top w:val="none" w:sz="0" w:space="0" w:color="auto"/>
                <w:left w:val="none" w:sz="0" w:space="0" w:color="auto"/>
                <w:bottom w:val="none" w:sz="0" w:space="0" w:color="auto"/>
                <w:right w:val="none" w:sz="0" w:space="0" w:color="auto"/>
              </w:divBdr>
            </w:div>
            <w:div w:id="2093310634">
              <w:marLeft w:val="0"/>
              <w:marRight w:val="0"/>
              <w:marTop w:val="0"/>
              <w:marBottom w:val="0"/>
              <w:divBdr>
                <w:top w:val="none" w:sz="0" w:space="0" w:color="auto"/>
                <w:left w:val="none" w:sz="0" w:space="0" w:color="auto"/>
                <w:bottom w:val="none" w:sz="0" w:space="0" w:color="auto"/>
                <w:right w:val="none" w:sz="0" w:space="0" w:color="auto"/>
              </w:divBdr>
            </w:div>
            <w:div w:id="1058892310">
              <w:marLeft w:val="0"/>
              <w:marRight w:val="0"/>
              <w:marTop w:val="0"/>
              <w:marBottom w:val="0"/>
              <w:divBdr>
                <w:top w:val="none" w:sz="0" w:space="0" w:color="auto"/>
                <w:left w:val="none" w:sz="0" w:space="0" w:color="auto"/>
                <w:bottom w:val="none" w:sz="0" w:space="0" w:color="auto"/>
                <w:right w:val="none" w:sz="0" w:space="0" w:color="auto"/>
              </w:divBdr>
            </w:div>
            <w:div w:id="2039695948">
              <w:marLeft w:val="0"/>
              <w:marRight w:val="0"/>
              <w:marTop w:val="0"/>
              <w:marBottom w:val="0"/>
              <w:divBdr>
                <w:top w:val="none" w:sz="0" w:space="0" w:color="auto"/>
                <w:left w:val="none" w:sz="0" w:space="0" w:color="auto"/>
                <w:bottom w:val="none" w:sz="0" w:space="0" w:color="auto"/>
                <w:right w:val="none" w:sz="0" w:space="0" w:color="auto"/>
              </w:divBdr>
            </w:div>
            <w:div w:id="1404910493">
              <w:marLeft w:val="0"/>
              <w:marRight w:val="0"/>
              <w:marTop w:val="0"/>
              <w:marBottom w:val="0"/>
              <w:divBdr>
                <w:top w:val="none" w:sz="0" w:space="0" w:color="auto"/>
                <w:left w:val="none" w:sz="0" w:space="0" w:color="auto"/>
                <w:bottom w:val="none" w:sz="0" w:space="0" w:color="auto"/>
                <w:right w:val="none" w:sz="0" w:space="0" w:color="auto"/>
              </w:divBdr>
            </w:div>
            <w:div w:id="257758701">
              <w:marLeft w:val="0"/>
              <w:marRight w:val="0"/>
              <w:marTop w:val="0"/>
              <w:marBottom w:val="0"/>
              <w:divBdr>
                <w:top w:val="none" w:sz="0" w:space="0" w:color="auto"/>
                <w:left w:val="none" w:sz="0" w:space="0" w:color="auto"/>
                <w:bottom w:val="none" w:sz="0" w:space="0" w:color="auto"/>
                <w:right w:val="none" w:sz="0" w:space="0" w:color="auto"/>
              </w:divBdr>
            </w:div>
            <w:div w:id="1039478716">
              <w:marLeft w:val="0"/>
              <w:marRight w:val="0"/>
              <w:marTop w:val="0"/>
              <w:marBottom w:val="0"/>
              <w:divBdr>
                <w:top w:val="none" w:sz="0" w:space="0" w:color="auto"/>
                <w:left w:val="none" w:sz="0" w:space="0" w:color="auto"/>
                <w:bottom w:val="none" w:sz="0" w:space="0" w:color="auto"/>
                <w:right w:val="none" w:sz="0" w:space="0" w:color="auto"/>
              </w:divBdr>
            </w:div>
            <w:div w:id="1210803682">
              <w:marLeft w:val="0"/>
              <w:marRight w:val="0"/>
              <w:marTop w:val="0"/>
              <w:marBottom w:val="0"/>
              <w:divBdr>
                <w:top w:val="none" w:sz="0" w:space="0" w:color="auto"/>
                <w:left w:val="none" w:sz="0" w:space="0" w:color="auto"/>
                <w:bottom w:val="none" w:sz="0" w:space="0" w:color="auto"/>
                <w:right w:val="none" w:sz="0" w:space="0" w:color="auto"/>
              </w:divBdr>
            </w:div>
            <w:div w:id="662782455">
              <w:marLeft w:val="0"/>
              <w:marRight w:val="0"/>
              <w:marTop w:val="0"/>
              <w:marBottom w:val="0"/>
              <w:divBdr>
                <w:top w:val="none" w:sz="0" w:space="0" w:color="auto"/>
                <w:left w:val="none" w:sz="0" w:space="0" w:color="auto"/>
                <w:bottom w:val="none" w:sz="0" w:space="0" w:color="auto"/>
                <w:right w:val="none" w:sz="0" w:space="0" w:color="auto"/>
              </w:divBdr>
            </w:div>
            <w:div w:id="733161319">
              <w:marLeft w:val="0"/>
              <w:marRight w:val="0"/>
              <w:marTop w:val="0"/>
              <w:marBottom w:val="0"/>
              <w:divBdr>
                <w:top w:val="none" w:sz="0" w:space="0" w:color="auto"/>
                <w:left w:val="none" w:sz="0" w:space="0" w:color="auto"/>
                <w:bottom w:val="none" w:sz="0" w:space="0" w:color="auto"/>
                <w:right w:val="none" w:sz="0" w:space="0" w:color="auto"/>
              </w:divBdr>
            </w:div>
            <w:div w:id="640424869">
              <w:marLeft w:val="0"/>
              <w:marRight w:val="0"/>
              <w:marTop w:val="0"/>
              <w:marBottom w:val="0"/>
              <w:divBdr>
                <w:top w:val="none" w:sz="0" w:space="0" w:color="auto"/>
                <w:left w:val="none" w:sz="0" w:space="0" w:color="auto"/>
                <w:bottom w:val="none" w:sz="0" w:space="0" w:color="auto"/>
                <w:right w:val="none" w:sz="0" w:space="0" w:color="auto"/>
              </w:divBdr>
            </w:div>
            <w:div w:id="226307330">
              <w:marLeft w:val="0"/>
              <w:marRight w:val="0"/>
              <w:marTop w:val="0"/>
              <w:marBottom w:val="0"/>
              <w:divBdr>
                <w:top w:val="none" w:sz="0" w:space="0" w:color="auto"/>
                <w:left w:val="none" w:sz="0" w:space="0" w:color="auto"/>
                <w:bottom w:val="none" w:sz="0" w:space="0" w:color="auto"/>
                <w:right w:val="none" w:sz="0" w:space="0" w:color="auto"/>
              </w:divBdr>
            </w:div>
            <w:div w:id="760218061">
              <w:marLeft w:val="0"/>
              <w:marRight w:val="0"/>
              <w:marTop w:val="0"/>
              <w:marBottom w:val="0"/>
              <w:divBdr>
                <w:top w:val="none" w:sz="0" w:space="0" w:color="auto"/>
                <w:left w:val="none" w:sz="0" w:space="0" w:color="auto"/>
                <w:bottom w:val="none" w:sz="0" w:space="0" w:color="auto"/>
                <w:right w:val="none" w:sz="0" w:space="0" w:color="auto"/>
              </w:divBdr>
            </w:div>
            <w:div w:id="811949897">
              <w:marLeft w:val="0"/>
              <w:marRight w:val="0"/>
              <w:marTop w:val="0"/>
              <w:marBottom w:val="0"/>
              <w:divBdr>
                <w:top w:val="none" w:sz="0" w:space="0" w:color="auto"/>
                <w:left w:val="none" w:sz="0" w:space="0" w:color="auto"/>
                <w:bottom w:val="none" w:sz="0" w:space="0" w:color="auto"/>
                <w:right w:val="none" w:sz="0" w:space="0" w:color="auto"/>
              </w:divBdr>
            </w:div>
            <w:div w:id="625236437">
              <w:marLeft w:val="0"/>
              <w:marRight w:val="0"/>
              <w:marTop w:val="0"/>
              <w:marBottom w:val="0"/>
              <w:divBdr>
                <w:top w:val="none" w:sz="0" w:space="0" w:color="auto"/>
                <w:left w:val="none" w:sz="0" w:space="0" w:color="auto"/>
                <w:bottom w:val="none" w:sz="0" w:space="0" w:color="auto"/>
                <w:right w:val="none" w:sz="0" w:space="0" w:color="auto"/>
              </w:divBdr>
            </w:div>
            <w:div w:id="1467506918">
              <w:marLeft w:val="0"/>
              <w:marRight w:val="0"/>
              <w:marTop w:val="0"/>
              <w:marBottom w:val="0"/>
              <w:divBdr>
                <w:top w:val="none" w:sz="0" w:space="0" w:color="auto"/>
                <w:left w:val="none" w:sz="0" w:space="0" w:color="auto"/>
                <w:bottom w:val="none" w:sz="0" w:space="0" w:color="auto"/>
                <w:right w:val="none" w:sz="0" w:space="0" w:color="auto"/>
              </w:divBdr>
            </w:div>
            <w:div w:id="1936285654">
              <w:marLeft w:val="0"/>
              <w:marRight w:val="0"/>
              <w:marTop w:val="0"/>
              <w:marBottom w:val="0"/>
              <w:divBdr>
                <w:top w:val="none" w:sz="0" w:space="0" w:color="auto"/>
                <w:left w:val="none" w:sz="0" w:space="0" w:color="auto"/>
                <w:bottom w:val="none" w:sz="0" w:space="0" w:color="auto"/>
                <w:right w:val="none" w:sz="0" w:space="0" w:color="auto"/>
              </w:divBdr>
            </w:div>
            <w:div w:id="949551340">
              <w:marLeft w:val="0"/>
              <w:marRight w:val="0"/>
              <w:marTop w:val="0"/>
              <w:marBottom w:val="0"/>
              <w:divBdr>
                <w:top w:val="none" w:sz="0" w:space="0" w:color="auto"/>
                <w:left w:val="none" w:sz="0" w:space="0" w:color="auto"/>
                <w:bottom w:val="none" w:sz="0" w:space="0" w:color="auto"/>
                <w:right w:val="none" w:sz="0" w:space="0" w:color="auto"/>
              </w:divBdr>
            </w:div>
            <w:div w:id="1715353216">
              <w:marLeft w:val="0"/>
              <w:marRight w:val="0"/>
              <w:marTop w:val="0"/>
              <w:marBottom w:val="0"/>
              <w:divBdr>
                <w:top w:val="none" w:sz="0" w:space="0" w:color="auto"/>
                <w:left w:val="none" w:sz="0" w:space="0" w:color="auto"/>
                <w:bottom w:val="none" w:sz="0" w:space="0" w:color="auto"/>
                <w:right w:val="none" w:sz="0" w:space="0" w:color="auto"/>
              </w:divBdr>
            </w:div>
            <w:div w:id="1995645226">
              <w:marLeft w:val="0"/>
              <w:marRight w:val="0"/>
              <w:marTop w:val="0"/>
              <w:marBottom w:val="0"/>
              <w:divBdr>
                <w:top w:val="none" w:sz="0" w:space="0" w:color="auto"/>
                <w:left w:val="none" w:sz="0" w:space="0" w:color="auto"/>
                <w:bottom w:val="none" w:sz="0" w:space="0" w:color="auto"/>
                <w:right w:val="none" w:sz="0" w:space="0" w:color="auto"/>
              </w:divBdr>
            </w:div>
            <w:div w:id="1719010955">
              <w:marLeft w:val="0"/>
              <w:marRight w:val="0"/>
              <w:marTop w:val="0"/>
              <w:marBottom w:val="0"/>
              <w:divBdr>
                <w:top w:val="none" w:sz="0" w:space="0" w:color="auto"/>
                <w:left w:val="none" w:sz="0" w:space="0" w:color="auto"/>
                <w:bottom w:val="none" w:sz="0" w:space="0" w:color="auto"/>
                <w:right w:val="none" w:sz="0" w:space="0" w:color="auto"/>
              </w:divBdr>
            </w:div>
            <w:div w:id="101192105">
              <w:marLeft w:val="0"/>
              <w:marRight w:val="0"/>
              <w:marTop w:val="0"/>
              <w:marBottom w:val="0"/>
              <w:divBdr>
                <w:top w:val="none" w:sz="0" w:space="0" w:color="auto"/>
                <w:left w:val="none" w:sz="0" w:space="0" w:color="auto"/>
                <w:bottom w:val="none" w:sz="0" w:space="0" w:color="auto"/>
                <w:right w:val="none" w:sz="0" w:space="0" w:color="auto"/>
              </w:divBdr>
            </w:div>
            <w:div w:id="221215712">
              <w:marLeft w:val="0"/>
              <w:marRight w:val="0"/>
              <w:marTop w:val="0"/>
              <w:marBottom w:val="0"/>
              <w:divBdr>
                <w:top w:val="none" w:sz="0" w:space="0" w:color="auto"/>
                <w:left w:val="none" w:sz="0" w:space="0" w:color="auto"/>
                <w:bottom w:val="none" w:sz="0" w:space="0" w:color="auto"/>
                <w:right w:val="none" w:sz="0" w:space="0" w:color="auto"/>
              </w:divBdr>
            </w:div>
            <w:div w:id="1648582701">
              <w:marLeft w:val="0"/>
              <w:marRight w:val="0"/>
              <w:marTop w:val="0"/>
              <w:marBottom w:val="0"/>
              <w:divBdr>
                <w:top w:val="none" w:sz="0" w:space="0" w:color="auto"/>
                <w:left w:val="none" w:sz="0" w:space="0" w:color="auto"/>
                <w:bottom w:val="none" w:sz="0" w:space="0" w:color="auto"/>
                <w:right w:val="none" w:sz="0" w:space="0" w:color="auto"/>
              </w:divBdr>
            </w:div>
            <w:div w:id="1378890256">
              <w:marLeft w:val="0"/>
              <w:marRight w:val="0"/>
              <w:marTop w:val="0"/>
              <w:marBottom w:val="0"/>
              <w:divBdr>
                <w:top w:val="none" w:sz="0" w:space="0" w:color="auto"/>
                <w:left w:val="none" w:sz="0" w:space="0" w:color="auto"/>
                <w:bottom w:val="none" w:sz="0" w:space="0" w:color="auto"/>
                <w:right w:val="none" w:sz="0" w:space="0" w:color="auto"/>
              </w:divBdr>
            </w:div>
            <w:div w:id="932124371">
              <w:marLeft w:val="0"/>
              <w:marRight w:val="0"/>
              <w:marTop w:val="0"/>
              <w:marBottom w:val="0"/>
              <w:divBdr>
                <w:top w:val="none" w:sz="0" w:space="0" w:color="auto"/>
                <w:left w:val="none" w:sz="0" w:space="0" w:color="auto"/>
                <w:bottom w:val="none" w:sz="0" w:space="0" w:color="auto"/>
                <w:right w:val="none" w:sz="0" w:space="0" w:color="auto"/>
              </w:divBdr>
            </w:div>
            <w:div w:id="1035036663">
              <w:marLeft w:val="0"/>
              <w:marRight w:val="0"/>
              <w:marTop w:val="0"/>
              <w:marBottom w:val="0"/>
              <w:divBdr>
                <w:top w:val="none" w:sz="0" w:space="0" w:color="auto"/>
                <w:left w:val="none" w:sz="0" w:space="0" w:color="auto"/>
                <w:bottom w:val="none" w:sz="0" w:space="0" w:color="auto"/>
                <w:right w:val="none" w:sz="0" w:space="0" w:color="auto"/>
              </w:divBdr>
            </w:div>
            <w:div w:id="134955717">
              <w:marLeft w:val="0"/>
              <w:marRight w:val="0"/>
              <w:marTop w:val="0"/>
              <w:marBottom w:val="0"/>
              <w:divBdr>
                <w:top w:val="none" w:sz="0" w:space="0" w:color="auto"/>
                <w:left w:val="none" w:sz="0" w:space="0" w:color="auto"/>
                <w:bottom w:val="none" w:sz="0" w:space="0" w:color="auto"/>
                <w:right w:val="none" w:sz="0" w:space="0" w:color="auto"/>
              </w:divBdr>
            </w:div>
            <w:div w:id="381249949">
              <w:marLeft w:val="0"/>
              <w:marRight w:val="0"/>
              <w:marTop w:val="0"/>
              <w:marBottom w:val="0"/>
              <w:divBdr>
                <w:top w:val="none" w:sz="0" w:space="0" w:color="auto"/>
                <w:left w:val="none" w:sz="0" w:space="0" w:color="auto"/>
                <w:bottom w:val="none" w:sz="0" w:space="0" w:color="auto"/>
                <w:right w:val="none" w:sz="0" w:space="0" w:color="auto"/>
              </w:divBdr>
            </w:div>
            <w:div w:id="1517189528">
              <w:marLeft w:val="0"/>
              <w:marRight w:val="0"/>
              <w:marTop w:val="0"/>
              <w:marBottom w:val="0"/>
              <w:divBdr>
                <w:top w:val="none" w:sz="0" w:space="0" w:color="auto"/>
                <w:left w:val="none" w:sz="0" w:space="0" w:color="auto"/>
                <w:bottom w:val="none" w:sz="0" w:space="0" w:color="auto"/>
                <w:right w:val="none" w:sz="0" w:space="0" w:color="auto"/>
              </w:divBdr>
            </w:div>
            <w:div w:id="1575624613">
              <w:marLeft w:val="0"/>
              <w:marRight w:val="0"/>
              <w:marTop w:val="0"/>
              <w:marBottom w:val="0"/>
              <w:divBdr>
                <w:top w:val="none" w:sz="0" w:space="0" w:color="auto"/>
                <w:left w:val="none" w:sz="0" w:space="0" w:color="auto"/>
                <w:bottom w:val="none" w:sz="0" w:space="0" w:color="auto"/>
                <w:right w:val="none" w:sz="0" w:space="0" w:color="auto"/>
              </w:divBdr>
            </w:div>
            <w:div w:id="19281635">
              <w:marLeft w:val="0"/>
              <w:marRight w:val="0"/>
              <w:marTop w:val="0"/>
              <w:marBottom w:val="0"/>
              <w:divBdr>
                <w:top w:val="none" w:sz="0" w:space="0" w:color="auto"/>
                <w:left w:val="none" w:sz="0" w:space="0" w:color="auto"/>
                <w:bottom w:val="none" w:sz="0" w:space="0" w:color="auto"/>
                <w:right w:val="none" w:sz="0" w:space="0" w:color="auto"/>
              </w:divBdr>
            </w:div>
            <w:div w:id="885415480">
              <w:marLeft w:val="0"/>
              <w:marRight w:val="0"/>
              <w:marTop w:val="0"/>
              <w:marBottom w:val="0"/>
              <w:divBdr>
                <w:top w:val="none" w:sz="0" w:space="0" w:color="auto"/>
                <w:left w:val="none" w:sz="0" w:space="0" w:color="auto"/>
                <w:bottom w:val="none" w:sz="0" w:space="0" w:color="auto"/>
                <w:right w:val="none" w:sz="0" w:space="0" w:color="auto"/>
              </w:divBdr>
            </w:div>
            <w:div w:id="630552358">
              <w:marLeft w:val="0"/>
              <w:marRight w:val="0"/>
              <w:marTop w:val="0"/>
              <w:marBottom w:val="0"/>
              <w:divBdr>
                <w:top w:val="none" w:sz="0" w:space="0" w:color="auto"/>
                <w:left w:val="none" w:sz="0" w:space="0" w:color="auto"/>
                <w:bottom w:val="none" w:sz="0" w:space="0" w:color="auto"/>
                <w:right w:val="none" w:sz="0" w:space="0" w:color="auto"/>
              </w:divBdr>
            </w:div>
            <w:div w:id="602616958">
              <w:marLeft w:val="0"/>
              <w:marRight w:val="0"/>
              <w:marTop w:val="0"/>
              <w:marBottom w:val="0"/>
              <w:divBdr>
                <w:top w:val="none" w:sz="0" w:space="0" w:color="auto"/>
                <w:left w:val="none" w:sz="0" w:space="0" w:color="auto"/>
                <w:bottom w:val="none" w:sz="0" w:space="0" w:color="auto"/>
                <w:right w:val="none" w:sz="0" w:space="0" w:color="auto"/>
              </w:divBdr>
            </w:div>
            <w:div w:id="1543979957">
              <w:marLeft w:val="0"/>
              <w:marRight w:val="0"/>
              <w:marTop w:val="0"/>
              <w:marBottom w:val="0"/>
              <w:divBdr>
                <w:top w:val="none" w:sz="0" w:space="0" w:color="auto"/>
                <w:left w:val="none" w:sz="0" w:space="0" w:color="auto"/>
                <w:bottom w:val="none" w:sz="0" w:space="0" w:color="auto"/>
                <w:right w:val="none" w:sz="0" w:space="0" w:color="auto"/>
              </w:divBdr>
            </w:div>
            <w:div w:id="199248367">
              <w:marLeft w:val="0"/>
              <w:marRight w:val="0"/>
              <w:marTop w:val="0"/>
              <w:marBottom w:val="0"/>
              <w:divBdr>
                <w:top w:val="none" w:sz="0" w:space="0" w:color="auto"/>
                <w:left w:val="none" w:sz="0" w:space="0" w:color="auto"/>
                <w:bottom w:val="none" w:sz="0" w:space="0" w:color="auto"/>
                <w:right w:val="none" w:sz="0" w:space="0" w:color="auto"/>
              </w:divBdr>
            </w:div>
            <w:div w:id="1846167796">
              <w:marLeft w:val="0"/>
              <w:marRight w:val="0"/>
              <w:marTop w:val="0"/>
              <w:marBottom w:val="0"/>
              <w:divBdr>
                <w:top w:val="none" w:sz="0" w:space="0" w:color="auto"/>
                <w:left w:val="none" w:sz="0" w:space="0" w:color="auto"/>
                <w:bottom w:val="none" w:sz="0" w:space="0" w:color="auto"/>
                <w:right w:val="none" w:sz="0" w:space="0" w:color="auto"/>
              </w:divBdr>
            </w:div>
            <w:div w:id="1744373249">
              <w:marLeft w:val="0"/>
              <w:marRight w:val="0"/>
              <w:marTop w:val="0"/>
              <w:marBottom w:val="0"/>
              <w:divBdr>
                <w:top w:val="none" w:sz="0" w:space="0" w:color="auto"/>
                <w:left w:val="none" w:sz="0" w:space="0" w:color="auto"/>
                <w:bottom w:val="none" w:sz="0" w:space="0" w:color="auto"/>
                <w:right w:val="none" w:sz="0" w:space="0" w:color="auto"/>
              </w:divBdr>
            </w:div>
            <w:div w:id="1295334144">
              <w:marLeft w:val="0"/>
              <w:marRight w:val="0"/>
              <w:marTop w:val="0"/>
              <w:marBottom w:val="0"/>
              <w:divBdr>
                <w:top w:val="none" w:sz="0" w:space="0" w:color="auto"/>
                <w:left w:val="none" w:sz="0" w:space="0" w:color="auto"/>
                <w:bottom w:val="none" w:sz="0" w:space="0" w:color="auto"/>
                <w:right w:val="none" w:sz="0" w:space="0" w:color="auto"/>
              </w:divBdr>
            </w:div>
            <w:div w:id="1986619543">
              <w:marLeft w:val="0"/>
              <w:marRight w:val="0"/>
              <w:marTop w:val="0"/>
              <w:marBottom w:val="0"/>
              <w:divBdr>
                <w:top w:val="none" w:sz="0" w:space="0" w:color="auto"/>
                <w:left w:val="none" w:sz="0" w:space="0" w:color="auto"/>
                <w:bottom w:val="none" w:sz="0" w:space="0" w:color="auto"/>
                <w:right w:val="none" w:sz="0" w:space="0" w:color="auto"/>
              </w:divBdr>
            </w:div>
            <w:div w:id="133107534">
              <w:marLeft w:val="0"/>
              <w:marRight w:val="0"/>
              <w:marTop w:val="0"/>
              <w:marBottom w:val="0"/>
              <w:divBdr>
                <w:top w:val="none" w:sz="0" w:space="0" w:color="auto"/>
                <w:left w:val="none" w:sz="0" w:space="0" w:color="auto"/>
                <w:bottom w:val="none" w:sz="0" w:space="0" w:color="auto"/>
                <w:right w:val="none" w:sz="0" w:space="0" w:color="auto"/>
              </w:divBdr>
            </w:div>
            <w:div w:id="105473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007736">
      <w:bodyDiv w:val="1"/>
      <w:marLeft w:val="0"/>
      <w:marRight w:val="0"/>
      <w:marTop w:val="0"/>
      <w:marBottom w:val="0"/>
      <w:divBdr>
        <w:top w:val="none" w:sz="0" w:space="0" w:color="auto"/>
        <w:left w:val="none" w:sz="0" w:space="0" w:color="auto"/>
        <w:bottom w:val="none" w:sz="0" w:space="0" w:color="auto"/>
        <w:right w:val="none" w:sz="0" w:space="0" w:color="auto"/>
      </w:divBdr>
    </w:div>
    <w:div w:id="1051811677">
      <w:bodyDiv w:val="1"/>
      <w:marLeft w:val="0"/>
      <w:marRight w:val="0"/>
      <w:marTop w:val="0"/>
      <w:marBottom w:val="0"/>
      <w:divBdr>
        <w:top w:val="none" w:sz="0" w:space="0" w:color="auto"/>
        <w:left w:val="none" w:sz="0" w:space="0" w:color="auto"/>
        <w:bottom w:val="none" w:sz="0" w:space="0" w:color="auto"/>
        <w:right w:val="none" w:sz="0" w:space="0" w:color="auto"/>
      </w:divBdr>
    </w:div>
    <w:div w:id="1220677672">
      <w:bodyDiv w:val="1"/>
      <w:marLeft w:val="0"/>
      <w:marRight w:val="0"/>
      <w:marTop w:val="0"/>
      <w:marBottom w:val="0"/>
      <w:divBdr>
        <w:top w:val="none" w:sz="0" w:space="0" w:color="auto"/>
        <w:left w:val="none" w:sz="0" w:space="0" w:color="auto"/>
        <w:bottom w:val="none" w:sz="0" w:space="0" w:color="auto"/>
        <w:right w:val="none" w:sz="0" w:space="0" w:color="auto"/>
      </w:divBdr>
    </w:div>
    <w:div w:id="1601569714">
      <w:bodyDiv w:val="1"/>
      <w:marLeft w:val="0"/>
      <w:marRight w:val="0"/>
      <w:marTop w:val="0"/>
      <w:marBottom w:val="0"/>
      <w:divBdr>
        <w:top w:val="none" w:sz="0" w:space="0" w:color="auto"/>
        <w:left w:val="none" w:sz="0" w:space="0" w:color="auto"/>
        <w:bottom w:val="none" w:sz="0" w:space="0" w:color="auto"/>
        <w:right w:val="none" w:sz="0" w:space="0" w:color="auto"/>
      </w:divBdr>
      <w:divsChild>
        <w:div w:id="1100181971">
          <w:marLeft w:val="0"/>
          <w:marRight w:val="0"/>
          <w:marTop w:val="0"/>
          <w:marBottom w:val="0"/>
          <w:divBdr>
            <w:top w:val="none" w:sz="0" w:space="0" w:color="auto"/>
            <w:left w:val="none" w:sz="0" w:space="0" w:color="auto"/>
            <w:bottom w:val="none" w:sz="0" w:space="0" w:color="auto"/>
            <w:right w:val="none" w:sz="0" w:space="0" w:color="auto"/>
          </w:divBdr>
          <w:divsChild>
            <w:div w:id="127630878">
              <w:marLeft w:val="0"/>
              <w:marRight w:val="0"/>
              <w:marTop w:val="0"/>
              <w:marBottom w:val="0"/>
              <w:divBdr>
                <w:top w:val="none" w:sz="0" w:space="0" w:color="auto"/>
                <w:left w:val="none" w:sz="0" w:space="0" w:color="auto"/>
                <w:bottom w:val="none" w:sz="0" w:space="0" w:color="auto"/>
                <w:right w:val="none" w:sz="0" w:space="0" w:color="auto"/>
              </w:divBdr>
            </w:div>
            <w:div w:id="1914701534">
              <w:marLeft w:val="0"/>
              <w:marRight w:val="0"/>
              <w:marTop w:val="0"/>
              <w:marBottom w:val="0"/>
              <w:divBdr>
                <w:top w:val="none" w:sz="0" w:space="0" w:color="auto"/>
                <w:left w:val="none" w:sz="0" w:space="0" w:color="auto"/>
                <w:bottom w:val="none" w:sz="0" w:space="0" w:color="auto"/>
                <w:right w:val="none" w:sz="0" w:space="0" w:color="auto"/>
              </w:divBdr>
            </w:div>
            <w:div w:id="225653253">
              <w:marLeft w:val="0"/>
              <w:marRight w:val="0"/>
              <w:marTop w:val="0"/>
              <w:marBottom w:val="0"/>
              <w:divBdr>
                <w:top w:val="none" w:sz="0" w:space="0" w:color="auto"/>
                <w:left w:val="none" w:sz="0" w:space="0" w:color="auto"/>
                <w:bottom w:val="none" w:sz="0" w:space="0" w:color="auto"/>
                <w:right w:val="none" w:sz="0" w:space="0" w:color="auto"/>
              </w:divBdr>
            </w:div>
            <w:div w:id="106245537">
              <w:marLeft w:val="0"/>
              <w:marRight w:val="0"/>
              <w:marTop w:val="0"/>
              <w:marBottom w:val="0"/>
              <w:divBdr>
                <w:top w:val="none" w:sz="0" w:space="0" w:color="auto"/>
                <w:left w:val="none" w:sz="0" w:space="0" w:color="auto"/>
                <w:bottom w:val="none" w:sz="0" w:space="0" w:color="auto"/>
                <w:right w:val="none" w:sz="0" w:space="0" w:color="auto"/>
              </w:divBdr>
            </w:div>
            <w:div w:id="234243160">
              <w:marLeft w:val="0"/>
              <w:marRight w:val="0"/>
              <w:marTop w:val="0"/>
              <w:marBottom w:val="0"/>
              <w:divBdr>
                <w:top w:val="none" w:sz="0" w:space="0" w:color="auto"/>
                <w:left w:val="none" w:sz="0" w:space="0" w:color="auto"/>
                <w:bottom w:val="none" w:sz="0" w:space="0" w:color="auto"/>
                <w:right w:val="none" w:sz="0" w:space="0" w:color="auto"/>
              </w:divBdr>
            </w:div>
            <w:div w:id="200746436">
              <w:marLeft w:val="0"/>
              <w:marRight w:val="0"/>
              <w:marTop w:val="0"/>
              <w:marBottom w:val="0"/>
              <w:divBdr>
                <w:top w:val="none" w:sz="0" w:space="0" w:color="auto"/>
                <w:left w:val="none" w:sz="0" w:space="0" w:color="auto"/>
                <w:bottom w:val="none" w:sz="0" w:space="0" w:color="auto"/>
                <w:right w:val="none" w:sz="0" w:space="0" w:color="auto"/>
              </w:divBdr>
            </w:div>
            <w:div w:id="1834905333">
              <w:marLeft w:val="0"/>
              <w:marRight w:val="0"/>
              <w:marTop w:val="0"/>
              <w:marBottom w:val="0"/>
              <w:divBdr>
                <w:top w:val="none" w:sz="0" w:space="0" w:color="auto"/>
                <w:left w:val="none" w:sz="0" w:space="0" w:color="auto"/>
                <w:bottom w:val="none" w:sz="0" w:space="0" w:color="auto"/>
                <w:right w:val="none" w:sz="0" w:space="0" w:color="auto"/>
              </w:divBdr>
            </w:div>
            <w:div w:id="1656489145">
              <w:marLeft w:val="0"/>
              <w:marRight w:val="0"/>
              <w:marTop w:val="0"/>
              <w:marBottom w:val="0"/>
              <w:divBdr>
                <w:top w:val="none" w:sz="0" w:space="0" w:color="auto"/>
                <w:left w:val="none" w:sz="0" w:space="0" w:color="auto"/>
                <w:bottom w:val="none" w:sz="0" w:space="0" w:color="auto"/>
                <w:right w:val="none" w:sz="0" w:space="0" w:color="auto"/>
              </w:divBdr>
            </w:div>
            <w:div w:id="873536222">
              <w:marLeft w:val="0"/>
              <w:marRight w:val="0"/>
              <w:marTop w:val="0"/>
              <w:marBottom w:val="0"/>
              <w:divBdr>
                <w:top w:val="none" w:sz="0" w:space="0" w:color="auto"/>
                <w:left w:val="none" w:sz="0" w:space="0" w:color="auto"/>
                <w:bottom w:val="none" w:sz="0" w:space="0" w:color="auto"/>
                <w:right w:val="none" w:sz="0" w:space="0" w:color="auto"/>
              </w:divBdr>
            </w:div>
            <w:div w:id="1180126146">
              <w:marLeft w:val="0"/>
              <w:marRight w:val="0"/>
              <w:marTop w:val="0"/>
              <w:marBottom w:val="0"/>
              <w:divBdr>
                <w:top w:val="none" w:sz="0" w:space="0" w:color="auto"/>
                <w:left w:val="none" w:sz="0" w:space="0" w:color="auto"/>
                <w:bottom w:val="none" w:sz="0" w:space="0" w:color="auto"/>
                <w:right w:val="none" w:sz="0" w:space="0" w:color="auto"/>
              </w:divBdr>
            </w:div>
            <w:div w:id="1893543700">
              <w:marLeft w:val="0"/>
              <w:marRight w:val="0"/>
              <w:marTop w:val="0"/>
              <w:marBottom w:val="0"/>
              <w:divBdr>
                <w:top w:val="none" w:sz="0" w:space="0" w:color="auto"/>
                <w:left w:val="none" w:sz="0" w:space="0" w:color="auto"/>
                <w:bottom w:val="none" w:sz="0" w:space="0" w:color="auto"/>
                <w:right w:val="none" w:sz="0" w:space="0" w:color="auto"/>
              </w:divBdr>
            </w:div>
            <w:div w:id="918100318">
              <w:marLeft w:val="0"/>
              <w:marRight w:val="0"/>
              <w:marTop w:val="0"/>
              <w:marBottom w:val="0"/>
              <w:divBdr>
                <w:top w:val="none" w:sz="0" w:space="0" w:color="auto"/>
                <w:left w:val="none" w:sz="0" w:space="0" w:color="auto"/>
                <w:bottom w:val="none" w:sz="0" w:space="0" w:color="auto"/>
                <w:right w:val="none" w:sz="0" w:space="0" w:color="auto"/>
              </w:divBdr>
            </w:div>
            <w:div w:id="1117602261">
              <w:marLeft w:val="0"/>
              <w:marRight w:val="0"/>
              <w:marTop w:val="0"/>
              <w:marBottom w:val="0"/>
              <w:divBdr>
                <w:top w:val="none" w:sz="0" w:space="0" w:color="auto"/>
                <w:left w:val="none" w:sz="0" w:space="0" w:color="auto"/>
                <w:bottom w:val="none" w:sz="0" w:space="0" w:color="auto"/>
                <w:right w:val="none" w:sz="0" w:space="0" w:color="auto"/>
              </w:divBdr>
            </w:div>
            <w:div w:id="837816528">
              <w:marLeft w:val="0"/>
              <w:marRight w:val="0"/>
              <w:marTop w:val="0"/>
              <w:marBottom w:val="0"/>
              <w:divBdr>
                <w:top w:val="none" w:sz="0" w:space="0" w:color="auto"/>
                <w:left w:val="none" w:sz="0" w:space="0" w:color="auto"/>
                <w:bottom w:val="none" w:sz="0" w:space="0" w:color="auto"/>
                <w:right w:val="none" w:sz="0" w:space="0" w:color="auto"/>
              </w:divBdr>
            </w:div>
            <w:div w:id="241571561">
              <w:marLeft w:val="0"/>
              <w:marRight w:val="0"/>
              <w:marTop w:val="0"/>
              <w:marBottom w:val="0"/>
              <w:divBdr>
                <w:top w:val="none" w:sz="0" w:space="0" w:color="auto"/>
                <w:left w:val="none" w:sz="0" w:space="0" w:color="auto"/>
                <w:bottom w:val="none" w:sz="0" w:space="0" w:color="auto"/>
                <w:right w:val="none" w:sz="0" w:space="0" w:color="auto"/>
              </w:divBdr>
            </w:div>
            <w:div w:id="1942444375">
              <w:marLeft w:val="0"/>
              <w:marRight w:val="0"/>
              <w:marTop w:val="0"/>
              <w:marBottom w:val="0"/>
              <w:divBdr>
                <w:top w:val="none" w:sz="0" w:space="0" w:color="auto"/>
                <w:left w:val="none" w:sz="0" w:space="0" w:color="auto"/>
                <w:bottom w:val="none" w:sz="0" w:space="0" w:color="auto"/>
                <w:right w:val="none" w:sz="0" w:space="0" w:color="auto"/>
              </w:divBdr>
            </w:div>
            <w:div w:id="298534653">
              <w:marLeft w:val="0"/>
              <w:marRight w:val="0"/>
              <w:marTop w:val="0"/>
              <w:marBottom w:val="0"/>
              <w:divBdr>
                <w:top w:val="none" w:sz="0" w:space="0" w:color="auto"/>
                <w:left w:val="none" w:sz="0" w:space="0" w:color="auto"/>
                <w:bottom w:val="none" w:sz="0" w:space="0" w:color="auto"/>
                <w:right w:val="none" w:sz="0" w:space="0" w:color="auto"/>
              </w:divBdr>
            </w:div>
            <w:div w:id="1815641499">
              <w:marLeft w:val="0"/>
              <w:marRight w:val="0"/>
              <w:marTop w:val="0"/>
              <w:marBottom w:val="0"/>
              <w:divBdr>
                <w:top w:val="none" w:sz="0" w:space="0" w:color="auto"/>
                <w:left w:val="none" w:sz="0" w:space="0" w:color="auto"/>
                <w:bottom w:val="none" w:sz="0" w:space="0" w:color="auto"/>
                <w:right w:val="none" w:sz="0" w:space="0" w:color="auto"/>
              </w:divBdr>
            </w:div>
            <w:div w:id="1336961763">
              <w:marLeft w:val="0"/>
              <w:marRight w:val="0"/>
              <w:marTop w:val="0"/>
              <w:marBottom w:val="0"/>
              <w:divBdr>
                <w:top w:val="none" w:sz="0" w:space="0" w:color="auto"/>
                <w:left w:val="none" w:sz="0" w:space="0" w:color="auto"/>
                <w:bottom w:val="none" w:sz="0" w:space="0" w:color="auto"/>
                <w:right w:val="none" w:sz="0" w:space="0" w:color="auto"/>
              </w:divBdr>
            </w:div>
            <w:div w:id="470945858">
              <w:marLeft w:val="0"/>
              <w:marRight w:val="0"/>
              <w:marTop w:val="0"/>
              <w:marBottom w:val="0"/>
              <w:divBdr>
                <w:top w:val="none" w:sz="0" w:space="0" w:color="auto"/>
                <w:left w:val="none" w:sz="0" w:space="0" w:color="auto"/>
                <w:bottom w:val="none" w:sz="0" w:space="0" w:color="auto"/>
                <w:right w:val="none" w:sz="0" w:space="0" w:color="auto"/>
              </w:divBdr>
            </w:div>
            <w:div w:id="847132653">
              <w:marLeft w:val="0"/>
              <w:marRight w:val="0"/>
              <w:marTop w:val="0"/>
              <w:marBottom w:val="0"/>
              <w:divBdr>
                <w:top w:val="none" w:sz="0" w:space="0" w:color="auto"/>
                <w:left w:val="none" w:sz="0" w:space="0" w:color="auto"/>
                <w:bottom w:val="none" w:sz="0" w:space="0" w:color="auto"/>
                <w:right w:val="none" w:sz="0" w:space="0" w:color="auto"/>
              </w:divBdr>
            </w:div>
            <w:div w:id="673071531">
              <w:marLeft w:val="0"/>
              <w:marRight w:val="0"/>
              <w:marTop w:val="0"/>
              <w:marBottom w:val="0"/>
              <w:divBdr>
                <w:top w:val="none" w:sz="0" w:space="0" w:color="auto"/>
                <w:left w:val="none" w:sz="0" w:space="0" w:color="auto"/>
                <w:bottom w:val="none" w:sz="0" w:space="0" w:color="auto"/>
                <w:right w:val="none" w:sz="0" w:space="0" w:color="auto"/>
              </w:divBdr>
            </w:div>
            <w:div w:id="1415928992">
              <w:marLeft w:val="0"/>
              <w:marRight w:val="0"/>
              <w:marTop w:val="0"/>
              <w:marBottom w:val="0"/>
              <w:divBdr>
                <w:top w:val="none" w:sz="0" w:space="0" w:color="auto"/>
                <w:left w:val="none" w:sz="0" w:space="0" w:color="auto"/>
                <w:bottom w:val="none" w:sz="0" w:space="0" w:color="auto"/>
                <w:right w:val="none" w:sz="0" w:space="0" w:color="auto"/>
              </w:divBdr>
            </w:div>
            <w:div w:id="62073217">
              <w:marLeft w:val="0"/>
              <w:marRight w:val="0"/>
              <w:marTop w:val="0"/>
              <w:marBottom w:val="0"/>
              <w:divBdr>
                <w:top w:val="none" w:sz="0" w:space="0" w:color="auto"/>
                <w:left w:val="none" w:sz="0" w:space="0" w:color="auto"/>
                <w:bottom w:val="none" w:sz="0" w:space="0" w:color="auto"/>
                <w:right w:val="none" w:sz="0" w:space="0" w:color="auto"/>
              </w:divBdr>
            </w:div>
            <w:div w:id="1010184505">
              <w:marLeft w:val="0"/>
              <w:marRight w:val="0"/>
              <w:marTop w:val="0"/>
              <w:marBottom w:val="0"/>
              <w:divBdr>
                <w:top w:val="none" w:sz="0" w:space="0" w:color="auto"/>
                <w:left w:val="none" w:sz="0" w:space="0" w:color="auto"/>
                <w:bottom w:val="none" w:sz="0" w:space="0" w:color="auto"/>
                <w:right w:val="none" w:sz="0" w:space="0" w:color="auto"/>
              </w:divBdr>
            </w:div>
            <w:div w:id="1704985704">
              <w:marLeft w:val="0"/>
              <w:marRight w:val="0"/>
              <w:marTop w:val="0"/>
              <w:marBottom w:val="0"/>
              <w:divBdr>
                <w:top w:val="none" w:sz="0" w:space="0" w:color="auto"/>
                <w:left w:val="none" w:sz="0" w:space="0" w:color="auto"/>
                <w:bottom w:val="none" w:sz="0" w:space="0" w:color="auto"/>
                <w:right w:val="none" w:sz="0" w:space="0" w:color="auto"/>
              </w:divBdr>
            </w:div>
            <w:div w:id="286086279">
              <w:marLeft w:val="0"/>
              <w:marRight w:val="0"/>
              <w:marTop w:val="0"/>
              <w:marBottom w:val="0"/>
              <w:divBdr>
                <w:top w:val="none" w:sz="0" w:space="0" w:color="auto"/>
                <w:left w:val="none" w:sz="0" w:space="0" w:color="auto"/>
                <w:bottom w:val="none" w:sz="0" w:space="0" w:color="auto"/>
                <w:right w:val="none" w:sz="0" w:space="0" w:color="auto"/>
              </w:divBdr>
            </w:div>
            <w:div w:id="1845776403">
              <w:marLeft w:val="0"/>
              <w:marRight w:val="0"/>
              <w:marTop w:val="0"/>
              <w:marBottom w:val="0"/>
              <w:divBdr>
                <w:top w:val="none" w:sz="0" w:space="0" w:color="auto"/>
                <w:left w:val="none" w:sz="0" w:space="0" w:color="auto"/>
                <w:bottom w:val="none" w:sz="0" w:space="0" w:color="auto"/>
                <w:right w:val="none" w:sz="0" w:space="0" w:color="auto"/>
              </w:divBdr>
            </w:div>
            <w:div w:id="2034525696">
              <w:marLeft w:val="0"/>
              <w:marRight w:val="0"/>
              <w:marTop w:val="0"/>
              <w:marBottom w:val="0"/>
              <w:divBdr>
                <w:top w:val="none" w:sz="0" w:space="0" w:color="auto"/>
                <w:left w:val="none" w:sz="0" w:space="0" w:color="auto"/>
                <w:bottom w:val="none" w:sz="0" w:space="0" w:color="auto"/>
                <w:right w:val="none" w:sz="0" w:space="0" w:color="auto"/>
              </w:divBdr>
            </w:div>
            <w:div w:id="856230805">
              <w:marLeft w:val="0"/>
              <w:marRight w:val="0"/>
              <w:marTop w:val="0"/>
              <w:marBottom w:val="0"/>
              <w:divBdr>
                <w:top w:val="none" w:sz="0" w:space="0" w:color="auto"/>
                <w:left w:val="none" w:sz="0" w:space="0" w:color="auto"/>
                <w:bottom w:val="none" w:sz="0" w:space="0" w:color="auto"/>
                <w:right w:val="none" w:sz="0" w:space="0" w:color="auto"/>
              </w:divBdr>
            </w:div>
            <w:div w:id="1679380382">
              <w:marLeft w:val="0"/>
              <w:marRight w:val="0"/>
              <w:marTop w:val="0"/>
              <w:marBottom w:val="0"/>
              <w:divBdr>
                <w:top w:val="none" w:sz="0" w:space="0" w:color="auto"/>
                <w:left w:val="none" w:sz="0" w:space="0" w:color="auto"/>
                <w:bottom w:val="none" w:sz="0" w:space="0" w:color="auto"/>
                <w:right w:val="none" w:sz="0" w:space="0" w:color="auto"/>
              </w:divBdr>
            </w:div>
            <w:div w:id="20329959">
              <w:marLeft w:val="0"/>
              <w:marRight w:val="0"/>
              <w:marTop w:val="0"/>
              <w:marBottom w:val="0"/>
              <w:divBdr>
                <w:top w:val="none" w:sz="0" w:space="0" w:color="auto"/>
                <w:left w:val="none" w:sz="0" w:space="0" w:color="auto"/>
                <w:bottom w:val="none" w:sz="0" w:space="0" w:color="auto"/>
                <w:right w:val="none" w:sz="0" w:space="0" w:color="auto"/>
              </w:divBdr>
            </w:div>
            <w:div w:id="2078161226">
              <w:marLeft w:val="0"/>
              <w:marRight w:val="0"/>
              <w:marTop w:val="0"/>
              <w:marBottom w:val="0"/>
              <w:divBdr>
                <w:top w:val="none" w:sz="0" w:space="0" w:color="auto"/>
                <w:left w:val="none" w:sz="0" w:space="0" w:color="auto"/>
                <w:bottom w:val="none" w:sz="0" w:space="0" w:color="auto"/>
                <w:right w:val="none" w:sz="0" w:space="0" w:color="auto"/>
              </w:divBdr>
            </w:div>
            <w:div w:id="1506701936">
              <w:marLeft w:val="0"/>
              <w:marRight w:val="0"/>
              <w:marTop w:val="0"/>
              <w:marBottom w:val="0"/>
              <w:divBdr>
                <w:top w:val="none" w:sz="0" w:space="0" w:color="auto"/>
                <w:left w:val="none" w:sz="0" w:space="0" w:color="auto"/>
                <w:bottom w:val="none" w:sz="0" w:space="0" w:color="auto"/>
                <w:right w:val="none" w:sz="0" w:space="0" w:color="auto"/>
              </w:divBdr>
            </w:div>
            <w:div w:id="1840655035">
              <w:marLeft w:val="0"/>
              <w:marRight w:val="0"/>
              <w:marTop w:val="0"/>
              <w:marBottom w:val="0"/>
              <w:divBdr>
                <w:top w:val="none" w:sz="0" w:space="0" w:color="auto"/>
                <w:left w:val="none" w:sz="0" w:space="0" w:color="auto"/>
                <w:bottom w:val="none" w:sz="0" w:space="0" w:color="auto"/>
                <w:right w:val="none" w:sz="0" w:space="0" w:color="auto"/>
              </w:divBdr>
            </w:div>
            <w:div w:id="1439645659">
              <w:marLeft w:val="0"/>
              <w:marRight w:val="0"/>
              <w:marTop w:val="0"/>
              <w:marBottom w:val="0"/>
              <w:divBdr>
                <w:top w:val="none" w:sz="0" w:space="0" w:color="auto"/>
                <w:left w:val="none" w:sz="0" w:space="0" w:color="auto"/>
                <w:bottom w:val="none" w:sz="0" w:space="0" w:color="auto"/>
                <w:right w:val="none" w:sz="0" w:space="0" w:color="auto"/>
              </w:divBdr>
            </w:div>
            <w:div w:id="1386026330">
              <w:marLeft w:val="0"/>
              <w:marRight w:val="0"/>
              <w:marTop w:val="0"/>
              <w:marBottom w:val="0"/>
              <w:divBdr>
                <w:top w:val="none" w:sz="0" w:space="0" w:color="auto"/>
                <w:left w:val="none" w:sz="0" w:space="0" w:color="auto"/>
                <w:bottom w:val="none" w:sz="0" w:space="0" w:color="auto"/>
                <w:right w:val="none" w:sz="0" w:space="0" w:color="auto"/>
              </w:divBdr>
            </w:div>
            <w:div w:id="769199746">
              <w:marLeft w:val="0"/>
              <w:marRight w:val="0"/>
              <w:marTop w:val="0"/>
              <w:marBottom w:val="0"/>
              <w:divBdr>
                <w:top w:val="none" w:sz="0" w:space="0" w:color="auto"/>
                <w:left w:val="none" w:sz="0" w:space="0" w:color="auto"/>
                <w:bottom w:val="none" w:sz="0" w:space="0" w:color="auto"/>
                <w:right w:val="none" w:sz="0" w:space="0" w:color="auto"/>
              </w:divBdr>
            </w:div>
            <w:div w:id="206722697">
              <w:marLeft w:val="0"/>
              <w:marRight w:val="0"/>
              <w:marTop w:val="0"/>
              <w:marBottom w:val="0"/>
              <w:divBdr>
                <w:top w:val="none" w:sz="0" w:space="0" w:color="auto"/>
                <w:left w:val="none" w:sz="0" w:space="0" w:color="auto"/>
                <w:bottom w:val="none" w:sz="0" w:space="0" w:color="auto"/>
                <w:right w:val="none" w:sz="0" w:space="0" w:color="auto"/>
              </w:divBdr>
            </w:div>
            <w:div w:id="1466314350">
              <w:marLeft w:val="0"/>
              <w:marRight w:val="0"/>
              <w:marTop w:val="0"/>
              <w:marBottom w:val="0"/>
              <w:divBdr>
                <w:top w:val="none" w:sz="0" w:space="0" w:color="auto"/>
                <w:left w:val="none" w:sz="0" w:space="0" w:color="auto"/>
                <w:bottom w:val="none" w:sz="0" w:space="0" w:color="auto"/>
                <w:right w:val="none" w:sz="0" w:space="0" w:color="auto"/>
              </w:divBdr>
            </w:div>
            <w:div w:id="1346324582">
              <w:marLeft w:val="0"/>
              <w:marRight w:val="0"/>
              <w:marTop w:val="0"/>
              <w:marBottom w:val="0"/>
              <w:divBdr>
                <w:top w:val="none" w:sz="0" w:space="0" w:color="auto"/>
                <w:left w:val="none" w:sz="0" w:space="0" w:color="auto"/>
                <w:bottom w:val="none" w:sz="0" w:space="0" w:color="auto"/>
                <w:right w:val="none" w:sz="0" w:space="0" w:color="auto"/>
              </w:divBdr>
            </w:div>
            <w:div w:id="34742511">
              <w:marLeft w:val="0"/>
              <w:marRight w:val="0"/>
              <w:marTop w:val="0"/>
              <w:marBottom w:val="0"/>
              <w:divBdr>
                <w:top w:val="none" w:sz="0" w:space="0" w:color="auto"/>
                <w:left w:val="none" w:sz="0" w:space="0" w:color="auto"/>
                <w:bottom w:val="none" w:sz="0" w:space="0" w:color="auto"/>
                <w:right w:val="none" w:sz="0" w:space="0" w:color="auto"/>
              </w:divBdr>
            </w:div>
            <w:div w:id="2060013354">
              <w:marLeft w:val="0"/>
              <w:marRight w:val="0"/>
              <w:marTop w:val="0"/>
              <w:marBottom w:val="0"/>
              <w:divBdr>
                <w:top w:val="none" w:sz="0" w:space="0" w:color="auto"/>
                <w:left w:val="none" w:sz="0" w:space="0" w:color="auto"/>
                <w:bottom w:val="none" w:sz="0" w:space="0" w:color="auto"/>
                <w:right w:val="none" w:sz="0" w:space="0" w:color="auto"/>
              </w:divBdr>
            </w:div>
            <w:div w:id="208150512">
              <w:marLeft w:val="0"/>
              <w:marRight w:val="0"/>
              <w:marTop w:val="0"/>
              <w:marBottom w:val="0"/>
              <w:divBdr>
                <w:top w:val="none" w:sz="0" w:space="0" w:color="auto"/>
                <w:left w:val="none" w:sz="0" w:space="0" w:color="auto"/>
                <w:bottom w:val="none" w:sz="0" w:space="0" w:color="auto"/>
                <w:right w:val="none" w:sz="0" w:space="0" w:color="auto"/>
              </w:divBdr>
            </w:div>
            <w:div w:id="1568882699">
              <w:marLeft w:val="0"/>
              <w:marRight w:val="0"/>
              <w:marTop w:val="0"/>
              <w:marBottom w:val="0"/>
              <w:divBdr>
                <w:top w:val="none" w:sz="0" w:space="0" w:color="auto"/>
                <w:left w:val="none" w:sz="0" w:space="0" w:color="auto"/>
                <w:bottom w:val="none" w:sz="0" w:space="0" w:color="auto"/>
                <w:right w:val="none" w:sz="0" w:space="0" w:color="auto"/>
              </w:divBdr>
            </w:div>
            <w:div w:id="1892888862">
              <w:marLeft w:val="0"/>
              <w:marRight w:val="0"/>
              <w:marTop w:val="0"/>
              <w:marBottom w:val="0"/>
              <w:divBdr>
                <w:top w:val="none" w:sz="0" w:space="0" w:color="auto"/>
                <w:left w:val="none" w:sz="0" w:space="0" w:color="auto"/>
                <w:bottom w:val="none" w:sz="0" w:space="0" w:color="auto"/>
                <w:right w:val="none" w:sz="0" w:space="0" w:color="auto"/>
              </w:divBdr>
            </w:div>
            <w:div w:id="1378629530">
              <w:marLeft w:val="0"/>
              <w:marRight w:val="0"/>
              <w:marTop w:val="0"/>
              <w:marBottom w:val="0"/>
              <w:divBdr>
                <w:top w:val="none" w:sz="0" w:space="0" w:color="auto"/>
                <w:left w:val="none" w:sz="0" w:space="0" w:color="auto"/>
                <w:bottom w:val="none" w:sz="0" w:space="0" w:color="auto"/>
                <w:right w:val="none" w:sz="0" w:space="0" w:color="auto"/>
              </w:divBdr>
            </w:div>
            <w:div w:id="734817073">
              <w:marLeft w:val="0"/>
              <w:marRight w:val="0"/>
              <w:marTop w:val="0"/>
              <w:marBottom w:val="0"/>
              <w:divBdr>
                <w:top w:val="none" w:sz="0" w:space="0" w:color="auto"/>
                <w:left w:val="none" w:sz="0" w:space="0" w:color="auto"/>
                <w:bottom w:val="none" w:sz="0" w:space="0" w:color="auto"/>
                <w:right w:val="none" w:sz="0" w:space="0" w:color="auto"/>
              </w:divBdr>
            </w:div>
            <w:div w:id="1876968865">
              <w:marLeft w:val="0"/>
              <w:marRight w:val="0"/>
              <w:marTop w:val="0"/>
              <w:marBottom w:val="0"/>
              <w:divBdr>
                <w:top w:val="none" w:sz="0" w:space="0" w:color="auto"/>
                <w:left w:val="none" w:sz="0" w:space="0" w:color="auto"/>
                <w:bottom w:val="none" w:sz="0" w:space="0" w:color="auto"/>
                <w:right w:val="none" w:sz="0" w:space="0" w:color="auto"/>
              </w:divBdr>
            </w:div>
            <w:div w:id="1576695625">
              <w:marLeft w:val="0"/>
              <w:marRight w:val="0"/>
              <w:marTop w:val="0"/>
              <w:marBottom w:val="0"/>
              <w:divBdr>
                <w:top w:val="none" w:sz="0" w:space="0" w:color="auto"/>
                <w:left w:val="none" w:sz="0" w:space="0" w:color="auto"/>
                <w:bottom w:val="none" w:sz="0" w:space="0" w:color="auto"/>
                <w:right w:val="none" w:sz="0" w:space="0" w:color="auto"/>
              </w:divBdr>
            </w:div>
            <w:div w:id="1500122138">
              <w:marLeft w:val="0"/>
              <w:marRight w:val="0"/>
              <w:marTop w:val="0"/>
              <w:marBottom w:val="0"/>
              <w:divBdr>
                <w:top w:val="none" w:sz="0" w:space="0" w:color="auto"/>
                <w:left w:val="none" w:sz="0" w:space="0" w:color="auto"/>
                <w:bottom w:val="none" w:sz="0" w:space="0" w:color="auto"/>
                <w:right w:val="none" w:sz="0" w:space="0" w:color="auto"/>
              </w:divBdr>
            </w:div>
            <w:div w:id="1276907051">
              <w:marLeft w:val="0"/>
              <w:marRight w:val="0"/>
              <w:marTop w:val="0"/>
              <w:marBottom w:val="0"/>
              <w:divBdr>
                <w:top w:val="none" w:sz="0" w:space="0" w:color="auto"/>
                <w:left w:val="none" w:sz="0" w:space="0" w:color="auto"/>
                <w:bottom w:val="none" w:sz="0" w:space="0" w:color="auto"/>
                <w:right w:val="none" w:sz="0" w:space="0" w:color="auto"/>
              </w:divBdr>
            </w:div>
            <w:div w:id="180164705">
              <w:marLeft w:val="0"/>
              <w:marRight w:val="0"/>
              <w:marTop w:val="0"/>
              <w:marBottom w:val="0"/>
              <w:divBdr>
                <w:top w:val="none" w:sz="0" w:space="0" w:color="auto"/>
                <w:left w:val="none" w:sz="0" w:space="0" w:color="auto"/>
                <w:bottom w:val="none" w:sz="0" w:space="0" w:color="auto"/>
                <w:right w:val="none" w:sz="0" w:space="0" w:color="auto"/>
              </w:divBdr>
            </w:div>
            <w:div w:id="1561941668">
              <w:marLeft w:val="0"/>
              <w:marRight w:val="0"/>
              <w:marTop w:val="0"/>
              <w:marBottom w:val="0"/>
              <w:divBdr>
                <w:top w:val="none" w:sz="0" w:space="0" w:color="auto"/>
                <w:left w:val="none" w:sz="0" w:space="0" w:color="auto"/>
                <w:bottom w:val="none" w:sz="0" w:space="0" w:color="auto"/>
                <w:right w:val="none" w:sz="0" w:space="0" w:color="auto"/>
              </w:divBdr>
            </w:div>
            <w:div w:id="2073040544">
              <w:marLeft w:val="0"/>
              <w:marRight w:val="0"/>
              <w:marTop w:val="0"/>
              <w:marBottom w:val="0"/>
              <w:divBdr>
                <w:top w:val="none" w:sz="0" w:space="0" w:color="auto"/>
                <w:left w:val="none" w:sz="0" w:space="0" w:color="auto"/>
                <w:bottom w:val="none" w:sz="0" w:space="0" w:color="auto"/>
                <w:right w:val="none" w:sz="0" w:space="0" w:color="auto"/>
              </w:divBdr>
            </w:div>
            <w:div w:id="145710146">
              <w:marLeft w:val="0"/>
              <w:marRight w:val="0"/>
              <w:marTop w:val="0"/>
              <w:marBottom w:val="0"/>
              <w:divBdr>
                <w:top w:val="none" w:sz="0" w:space="0" w:color="auto"/>
                <w:left w:val="none" w:sz="0" w:space="0" w:color="auto"/>
                <w:bottom w:val="none" w:sz="0" w:space="0" w:color="auto"/>
                <w:right w:val="none" w:sz="0" w:space="0" w:color="auto"/>
              </w:divBdr>
            </w:div>
            <w:div w:id="1771848919">
              <w:marLeft w:val="0"/>
              <w:marRight w:val="0"/>
              <w:marTop w:val="0"/>
              <w:marBottom w:val="0"/>
              <w:divBdr>
                <w:top w:val="none" w:sz="0" w:space="0" w:color="auto"/>
                <w:left w:val="none" w:sz="0" w:space="0" w:color="auto"/>
                <w:bottom w:val="none" w:sz="0" w:space="0" w:color="auto"/>
                <w:right w:val="none" w:sz="0" w:space="0" w:color="auto"/>
              </w:divBdr>
            </w:div>
            <w:div w:id="135681163">
              <w:marLeft w:val="0"/>
              <w:marRight w:val="0"/>
              <w:marTop w:val="0"/>
              <w:marBottom w:val="0"/>
              <w:divBdr>
                <w:top w:val="none" w:sz="0" w:space="0" w:color="auto"/>
                <w:left w:val="none" w:sz="0" w:space="0" w:color="auto"/>
                <w:bottom w:val="none" w:sz="0" w:space="0" w:color="auto"/>
                <w:right w:val="none" w:sz="0" w:space="0" w:color="auto"/>
              </w:divBdr>
            </w:div>
            <w:div w:id="1828132733">
              <w:marLeft w:val="0"/>
              <w:marRight w:val="0"/>
              <w:marTop w:val="0"/>
              <w:marBottom w:val="0"/>
              <w:divBdr>
                <w:top w:val="none" w:sz="0" w:space="0" w:color="auto"/>
                <w:left w:val="none" w:sz="0" w:space="0" w:color="auto"/>
                <w:bottom w:val="none" w:sz="0" w:space="0" w:color="auto"/>
                <w:right w:val="none" w:sz="0" w:space="0" w:color="auto"/>
              </w:divBdr>
            </w:div>
            <w:div w:id="304511859">
              <w:marLeft w:val="0"/>
              <w:marRight w:val="0"/>
              <w:marTop w:val="0"/>
              <w:marBottom w:val="0"/>
              <w:divBdr>
                <w:top w:val="none" w:sz="0" w:space="0" w:color="auto"/>
                <w:left w:val="none" w:sz="0" w:space="0" w:color="auto"/>
                <w:bottom w:val="none" w:sz="0" w:space="0" w:color="auto"/>
                <w:right w:val="none" w:sz="0" w:space="0" w:color="auto"/>
              </w:divBdr>
            </w:div>
            <w:div w:id="126704600">
              <w:marLeft w:val="0"/>
              <w:marRight w:val="0"/>
              <w:marTop w:val="0"/>
              <w:marBottom w:val="0"/>
              <w:divBdr>
                <w:top w:val="none" w:sz="0" w:space="0" w:color="auto"/>
                <w:left w:val="none" w:sz="0" w:space="0" w:color="auto"/>
                <w:bottom w:val="none" w:sz="0" w:space="0" w:color="auto"/>
                <w:right w:val="none" w:sz="0" w:space="0" w:color="auto"/>
              </w:divBdr>
            </w:div>
            <w:div w:id="2144735117">
              <w:marLeft w:val="0"/>
              <w:marRight w:val="0"/>
              <w:marTop w:val="0"/>
              <w:marBottom w:val="0"/>
              <w:divBdr>
                <w:top w:val="none" w:sz="0" w:space="0" w:color="auto"/>
                <w:left w:val="none" w:sz="0" w:space="0" w:color="auto"/>
                <w:bottom w:val="none" w:sz="0" w:space="0" w:color="auto"/>
                <w:right w:val="none" w:sz="0" w:space="0" w:color="auto"/>
              </w:divBdr>
            </w:div>
            <w:div w:id="797600702">
              <w:marLeft w:val="0"/>
              <w:marRight w:val="0"/>
              <w:marTop w:val="0"/>
              <w:marBottom w:val="0"/>
              <w:divBdr>
                <w:top w:val="none" w:sz="0" w:space="0" w:color="auto"/>
                <w:left w:val="none" w:sz="0" w:space="0" w:color="auto"/>
                <w:bottom w:val="none" w:sz="0" w:space="0" w:color="auto"/>
                <w:right w:val="none" w:sz="0" w:space="0" w:color="auto"/>
              </w:divBdr>
            </w:div>
            <w:div w:id="133956308">
              <w:marLeft w:val="0"/>
              <w:marRight w:val="0"/>
              <w:marTop w:val="0"/>
              <w:marBottom w:val="0"/>
              <w:divBdr>
                <w:top w:val="none" w:sz="0" w:space="0" w:color="auto"/>
                <w:left w:val="none" w:sz="0" w:space="0" w:color="auto"/>
                <w:bottom w:val="none" w:sz="0" w:space="0" w:color="auto"/>
                <w:right w:val="none" w:sz="0" w:space="0" w:color="auto"/>
              </w:divBdr>
            </w:div>
            <w:div w:id="421297448">
              <w:marLeft w:val="0"/>
              <w:marRight w:val="0"/>
              <w:marTop w:val="0"/>
              <w:marBottom w:val="0"/>
              <w:divBdr>
                <w:top w:val="none" w:sz="0" w:space="0" w:color="auto"/>
                <w:left w:val="none" w:sz="0" w:space="0" w:color="auto"/>
                <w:bottom w:val="none" w:sz="0" w:space="0" w:color="auto"/>
                <w:right w:val="none" w:sz="0" w:space="0" w:color="auto"/>
              </w:divBdr>
            </w:div>
            <w:div w:id="136577934">
              <w:marLeft w:val="0"/>
              <w:marRight w:val="0"/>
              <w:marTop w:val="0"/>
              <w:marBottom w:val="0"/>
              <w:divBdr>
                <w:top w:val="none" w:sz="0" w:space="0" w:color="auto"/>
                <w:left w:val="none" w:sz="0" w:space="0" w:color="auto"/>
                <w:bottom w:val="none" w:sz="0" w:space="0" w:color="auto"/>
                <w:right w:val="none" w:sz="0" w:space="0" w:color="auto"/>
              </w:divBdr>
            </w:div>
            <w:div w:id="1743328520">
              <w:marLeft w:val="0"/>
              <w:marRight w:val="0"/>
              <w:marTop w:val="0"/>
              <w:marBottom w:val="0"/>
              <w:divBdr>
                <w:top w:val="none" w:sz="0" w:space="0" w:color="auto"/>
                <w:left w:val="none" w:sz="0" w:space="0" w:color="auto"/>
                <w:bottom w:val="none" w:sz="0" w:space="0" w:color="auto"/>
                <w:right w:val="none" w:sz="0" w:space="0" w:color="auto"/>
              </w:divBdr>
            </w:div>
            <w:div w:id="1809930699">
              <w:marLeft w:val="0"/>
              <w:marRight w:val="0"/>
              <w:marTop w:val="0"/>
              <w:marBottom w:val="0"/>
              <w:divBdr>
                <w:top w:val="none" w:sz="0" w:space="0" w:color="auto"/>
                <w:left w:val="none" w:sz="0" w:space="0" w:color="auto"/>
                <w:bottom w:val="none" w:sz="0" w:space="0" w:color="auto"/>
                <w:right w:val="none" w:sz="0" w:space="0" w:color="auto"/>
              </w:divBdr>
            </w:div>
            <w:div w:id="1554460799">
              <w:marLeft w:val="0"/>
              <w:marRight w:val="0"/>
              <w:marTop w:val="0"/>
              <w:marBottom w:val="0"/>
              <w:divBdr>
                <w:top w:val="none" w:sz="0" w:space="0" w:color="auto"/>
                <w:left w:val="none" w:sz="0" w:space="0" w:color="auto"/>
                <w:bottom w:val="none" w:sz="0" w:space="0" w:color="auto"/>
                <w:right w:val="none" w:sz="0" w:space="0" w:color="auto"/>
              </w:divBdr>
            </w:div>
            <w:div w:id="196551872">
              <w:marLeft w:val="0"/>
              <w:marRight w:val="0"/>
              <w:marTop w:val="0"/>
              <w:marBottom w:val="0"/>
              <w:divBdr>
                <w:top w:val="none" w:sz="0" w:space="0" w:color="auto"/>
                <w:left w:val="none" w:sz="0" w:space="0" w:color="auto"/>
                <w:bottom w:val="none" w:sz="0" w:space="0" w:color="auto"/>
                <w:right w:val="none" w:sz="0" w:space="0" w:color="auto"/>
              </w:divBdr>
            </w:div>
            <w:div w:id="1690791373">
              <w:marLeft w:val="0"/>
              <w:marRight w:val="0"/>
              <w:marTop w:val="0"/>
              <w:marBottom w:val="0"/>
              <w:divBdr>
                <w:top w:val="none" w:sz="0" w:space="0" w:color="auto"/>
                <w:left w:val="none" w:sz="0" w:space="0" w:color="auto"/>
                <w:bottom w:val="none" w:sz="0" w:space="0" w:color="auto"/>
                <w:right w:val="none" w:sz="0" w:space="0" w:color="auto"/>
              </w:divBdr>
            </w:div>
            <w:div w:id="1753427823">
              <w:marLeft w:val="0"/>
              <w:marRight w:val="0"/>
              <w:marTop w:val="0"/>
              <w:marBottom w:val="0"/>
              <w:divBdr>
                <w:top w:val="none" w:sz="0" w:space="0" w:color="auto"/>
                <w:left w:val="none" w:sz="0" w:space="0" w:color="auto"/>
                <w:bottom w:val="none" w:sz="0" w:space="0" w:color="auto"/>
                <w:right w:val="none" w:sz="0" w:space="0" w:color="auto"/>
              </w:divBdr>
            </w:div>
            <w:div w:id="1531842017">
              <w:marLeft w:val="0"/>
              <w:marRight w:val="0"/>
              <w:marTop w:val="0"/>
              <w:marBottom w:val="0"/>
              <w:divBdr>
                <w:top w:val="none" w:sz="0" w:space="0" w:color="auto"/>
                <w:left w:val="none" w:sz="0" w:space="0" w:color="auto"/>
                <w:bottom w:val="none" w:sz="0" w:space="0" w:color="auto"/>
                <w:right w:val="none" w:sz="0" w:space="0" w:color="auto"/>
              </w:divBdr>
            </w:div>
            <w:div w:id="253322707">
              <w:marLeft w:val="0"/>
              <w:marRight w:val="0"/>
              <w:marTop w:val="0"/>
              <w:marBottom w:val="0"/>
              <w:divBdr>
                <w:top w:val="none" w:sz="0" w:space="0" w:color="auto"/>
                <w:left w:val="none" w:sz="0" w:space="0" w:color="auto"/>
                <w:bottom w:val="none" w:sz="0" w:space="0" w:color="auto"/>
                <w:right w:val="none" w:sz="0" w:space="0" w:color="auto"/>
              </w:divBdr>
            </w:div>
            <w:div w:id="2085451327">
              <w:marLeft w:val="0"/>
              <w:marRight w:val="0"/>
              <w:marTop w:val="0"/>
              <w:marBottom w:val="0"/>
              <w:divBdr>
                <w:top w:val="none" w:sz="0" w:space="0" w:color="auto"/>
                <w:left w:val="none" w:sz="0" w:space="0" w:color="auto"/>
                <w:bottom w:val="none" w:sz="0" w:space="0" w:color="auto"/>
                <w:right w:val="none" w:sz="0" w:space="0" w:color="auto"/>
              </w:divBdr>
            </w:div>
            <w:div w:id="2108454195">
              <w:marLeft w:val="0"/>
              <w:marRight w:val="0"/>
              <w:marTop w:val="0"/>
              <w:marBottom w:val="0"/>
              <w:divBdr>
                <w:top w:val="none" w:sz="0" w:space="0" w:color="auto"/>
                <w:left w:val="none" w:sz="0" w:space="0" w:color="auto"/>
                <w:bottom w:val="none" w:sz="0" w:space="0" w:color="auto"/>
                <w:right w:val="none" w:sz="0" w:space="0" w:color="auto"/>
              </w:divBdr>
            </w:div>
            <w:div w:id="1222012550">
              <w:marLeft w:val="0"/>
              <w:marRight w:val="0"/>
              <w:marTop w:val="0"/>
              <w:marBottom w:val="0"/>
              <w:divBdr>
                <w:top w:val="none" w:sz="0" w:space="0" w:color="auto"/>
                <w:left w:val="none" w:sz="0" w:space="0" w:color="auto"/>
                <w:bottom w:val="none" w:sz="0" w:space="0" w:color="auto"/>
                <w:right w:val="none" w:sz="0" w:space="0" w:color="auto"/>
              </w:divBdr>
            </w:div>
            <w:div w:id="601760462">
              <w:marLeft w:val="0"/>
              <w:marRight w:val="0"/>
              <w:marTop w:val="0"/>
              <w:marBottom w:val="0"/>
              <w:divBdr>
                <w:top w:val="none" w:sz="0" w:space="0" w:color="auto"/>
                <w:left w:val="none" w:sz="0" w:space="0" w:color="auto"/>
                <w:bottom w:val="none" w:sz="0" w:space="0" w:color="auto"/>
                <w:right w:val="none" w:sz="0" w:space="0" w:color="auto"/>
              </w:divBdr>
            </w:div>
            <w:div w:id="1241982036">
              <w:marLeft w:val="0"/>
              <w:marRight w:val="0"/>
              <w:marTop w:val="0"/>
              <w:marBottom w:val="0"/>
              <w:divBdr>
                <w:top w:val="none" w:sz="0" w:space="0" w:color="auto"/>
                <w:left w:val="none" w:sz="0" w:space="0" w:color="auto"/>
                <w:bottom w:val="none" w:sz="0" w:space="0" w:color="auto"/>
                <w:right w:val="none" w:sz="0" w:space="0" w:color="auto"/>
              </w:divBdr>
            </w:div>
            <w:div w:id="1133137876">
              <w:marLeft w:val="0"/>
              <w:marRight w:val="0"/>
              <w:marTop w:val="0"/>
              <w:marBottom w:val="0"/>
              <w:divBdr>
                <w:top w:val="none" w:sz="0" w:space="0" w:color="auto"/>
                <w:left w:val="none" w:sz="0" w:space="0" w:color="auto"/>
                <w:bottom w:val="none" w:sz="0" w:space="0" w:color="auto"/>
                <w:right w:val="none" w:sz="0" w:space="0" w:color="auto"/>
              </w:divBdr>
            </w:div>
            <w:div w:id="407307957">
              <w:marLeft w:val="0"/>
              <w:marRight w:val="0"/>
              <w:marTop w:val="0"/>
              <w:marBottom w:val="0"/>
              <w:divBdr>
                <w:top w:val="none" w:sz="0" w:space="0" w:color="auto"/>
                <w:left w:val="none" w:sz="0" w:space="0" w:color="auto"/>
                <w:bottom w:val="none" w:sz="0" w:space="0" w:color="auto"/>
                <w:right w:val="none" w:sz="0" w:space="0" w:color="auto"/>
              </w:divBdr>
            </w:div>
            <w:div w:id="1788155942">
              <w:marLeft w:val="0"/>
              <w:marRight w:val="0"/>
              <w:marTop w:val="0"/>
              <w:marBottom w:val="0"/>
              <w:divBdr>
                <w:top w:val="none" w:sz="0" w:space="0" w:color="auto"/>
                <w:left w:val="none" w:sz="0" w:space="0" w:color="auto"/>
                <w:bottom w:val="none" w:sz="0" w:space="0" w:color="auto"/>
                <w:right w:val="none" w:sz="0" w:space="0" w:color="auto"/>
              </w:divBdr>
            </w:div>
            <w:div w:id="21444712">
              <w:marLeft w:val="0"/>
              <w:marRight w:val="0"/>
              <w:marTop w:val="0"/>
              <w:marBottom w:val="0"/>
              <w:divBdr>
                <w:top w:val="none" w:sz="0" w:space="0" w:color="auto"/>
                <w:left w:val="none" w:sz="0" w:space="0" w:color="auto"/>
                <w:bottom w:val="none" w:sz="0" w:space="0" w:color="auto"/>
                <w:right w:val="none" w:sz="0" w:space="0" w:color="auto"/>
              </w:divBdr>
            </w:div>
            <w:div w:id="1951008809">
              <w:marLeft w:val="0"/>
              <w:marRight w:val="0"/>
              <w:marTop w:val="0"/>
              <w:marBottom w:val="0"/>
              <w:divBdr>
                <w:top w:val="none" w:sz="0" w:space="0" w:color="auto"/>
                <w:left w:val="none" w:sz="0" w:space="0" w:color="auto"/>
                <w:bottom w:val="none" w:sz="0" w:space="0" w:color="auto"/>
                <w:right w:val="none" w:sz="0" w:space="0" w:color="auto"/>
              </w:divBdr>
            </w:div>
            <w:div w:id="208304963">
              <w:marLeft w:val="0"/>
              <w:marRight w:val="0"/>
              <w:marTop w:val="0"/>
              <w:marBottom w:val="0"/>
              <w:divBdr>
                <w:top w:val="none" w:sz="0" w:space="0" w:color="auto"/>
                <w:left w:val="none" w:sz="0" w:space="0" w:color="auto"/>
                <w:bottom w:val="none" w:sz="0" w:space="0" w:color="auto"/>
                <w:right w:val="none" w:sz="0" w:space="0" w:color="auto"/>
              </w:divBdr>
            </w:div>
            <w:div w:id="2002350224">
              <w:marLeft w:val="0"/>
              <w:marRight w:val="0"/>
              <w:marTop w:val="0"/>
              <w:marBottom w:val="0"/>
              <w:divBdr>
                <w:top w:val="none" w:sz="0" w:space="0" w:color="auto"/>
                <w:left w:val="none" w:sz="0" w:space="0" w:color="auto"/>
                <w:bottom w:val="none" w:sz="0" w:space="0" w:color="auto"/>
                <w:right w:val="none" w:sz="0" w:space="0" w:color="auto"/>
              </w:divBdr>
            </w:div>
            <w:div w:id="1833838111">
              <w:marLeft w:val="0"/>
              <w:marRight w:val="0"/>
              <w:marTop w:val="0"/>
              <w:marBottom w:val="0"/>
              <w:divBdr>
                <w:top w:val="none" w:sz="0" w:space="0" w:color="auto"/>
                <w:left w:val="none" w:sz="0" w:space="0" w:color="auto"/>
                <w:bottom w:val="none" w:sz="0" w:space="0" w:color="auto"/>
                <w:right w:val="none" w:sz="0" w:space="0" w:color="auto"/>
              </w:divBdr>
            </w:div>
            <w:div w:id="1955399065">
              <w:marLeft w:val="0"/>
              <w:marRight w:val="0"/>
              <w:marTop w:val="0"/>
              <w:marBottom w:val="0"/>
              <w:divBdr>
                <w:top w:val="none" w:sz="0" w:space="0" w:color="auto"/>
                <w:left w:val="none" w:sz="0" w:space="0" w:color="auto"/>
                <w:bottom w:val="none" w:sz="0" w:space="0" w:color="auto"/>
                <w:right w:val="none" w:sz="0" w:space="0" w:color="auto"/>
              </w:divBdr>
            </w:div>
            <w:div w:id="1260985308">
              <w:marLeft w:val="0"/>
              <w:marRight w:val="0"/>
              <w:marTop w:val="0"/>
              <w:marBottom w:val="0"/>
              <w:divBdr>
                <w:top w:val="none" w:sz="0" w:space="0" w:color="auto"/>
                <w:left w:val="none" w:sz="0" w:space="0" w:color="auto"/>
                <w:bottom w:val="none" w:sz="0" w:space="0" w:color="auto"/>
                <w:right w:val="none" w:sz="0" w:space="0" w:color="auto"/>
              </w:divBdr>
            </w:div>
            <w:div w:id="1402101569">
              <w:marLeft w:val="0"/>
              <w:marRight w:val="0"/>
              <w:marTop w:val="0"/>
              <w:marBottom w:val="0"/>
              <w:divBdr>
                <w:top w:val="none" w:sz="0" w:space="0" w:color="auto"/>
                <w:left w:val="none" w:sz="0" w:space="0" w:color="auto"/>
                <w:bottom w:val="none" w:sz="0" w:space="0" w:color="auto"/>
                <w:right w:val="none" w:sz="0" w:space="0" w:color="auto"/>
              </w:divBdr>
            </w:div>
            <w:div w:id="1473980759">
              <w:marLeft w:val="0"/>
              <w:marRight w:val="0"/>
              <w:marTop w:val="0"/>
              <w:marBottom w:val="0"/>
              <w:divBdr>
                <w:top w:val="none" w:sz="0" w:space="0" w:color="auto"/>
                <w:left w:val="none" w:sz="0" w:space="0" w:color="auto"/>
                <w:bottom w:val="none" w:sz="0" w:space="0" w:color="auto"/>
                <w:right w:val="none" w:sz="0" w:space="0" w:color="auto"/>
              </w:divBdr>
            </w:div>
            <w:div w:id="123888606">
              <w:marLeft w:val="0"/>
              <w:marRight w:val="0"/>
              <w:marTop w:val="0"/>
              <w:marBottom w:val="0"/>
              <w:divBdr>
                <w:top w:val="none" w:sz="0" w:space="0" w:color="auto"/>
                <w:left w:val="none" w:sz="0" w:space="0" w:color="auto"/>
                <w:bottom w:val="none" w:sz="0" w:space="0" w:color="auto"/>
                <w:right w:val="none" w:sz="0" w:space="0" w:color="auto"/>
              </w:divBdr>
            </w:div>
            <w:div w:id="1617062436">
              <w:marLeft w:val="0"/>
              <w:marRight w:val="0"/>
              <w:marTop w:val="0"/>
              <w:marBottom w:val="0"/>
              <w:divBdr>
                <w:top w:val="none" w:sz="0" w:space="0" w:color="auto"/>
                <w:left w:val="none" w:sz="0" w:space="0" w:color="auto"/>
                <w:bottom w:val="none" w:sz="0" w:space="0" w:color="auto"/>
                <w:right w:val="none" w:sz="0" w:space="0" w:color="auto"/>
              </w:divBdr>
            </w:div>
            <w:div w:id="366561902">
              <w:marLeft w:val="0"/>
              <w:marRight w:val="0"/>
              <w:marTop w:val="0"/>
              <w:marBottom w:val="0"/>
              <w:divBdr>
                <w:top w:val="none" w:sz="0" w:space="0" w:color="auto"/>
                <w:left w:val="none" w:sz="0" w:space="0" w:color="auto"/>
                <w:bottom w:val="none" w:sz="0" w:space="0" w:color="auto"/>
                <w:right w:val="none" w:sz="0" w:space="0" w:color="auto"/>
              </w:divBdr>
            </w:div>
            <w:div w:id="1778593788">
              <w:marLeft w:val="0"/>
              <w:marRight w:val="0"/>
              <w:marTop w:val="0"/>
              <w:marBottom w:val="0"/>
              <w:divBdr>
                <w:top w:val="none" w:sz="0" w:space="0" w:color="auto"/>
                <w:left w:val="none" w:sz="0" w:space="0" w:color="auto"/>
                <w:bottom w:val="none" w:sz="0" w:space="0" w:color="auto"/>
                <w:right w:val="none" w:sz="0" w:space="0" w:color="auto"/>
              </w:divBdr>
            </w:div>
            <w:div w:id="1907252880">
              <w:marLeft w:val="0"/>
              <w:marRight w:val="0"/>
              <w:marTop w:val="0"/>
              <w:marBottom w:val="0"/>
              <w:divBdr>
                <w:top w:val="none" w:sz="0" w:space="0" w:color="auto"/>
                <w:left w:val="none" w:sz="0" w:space="0" w:color="auto"/>
                <w:bottom w:val="none" w:sz="0" w:space="0" w:color="auto"/>
                <w:right w:val="none" w:sz="0" w:space="0" w:color="auto"/>
              </w:divBdr>
            </w:div>
            <w:div w:id="1772356558">
              <w:marLeft w:val="0"/>
              <w:marRight w:val="0"/>
              <w:marTop w:val="0"/>
              <w:marBottom w:val="0"/>
              <w:divBdr>
                <w:top w:val="none" w:sz="0" w:space="0" w:color="auto"/>
                <w:left w:val="none" w:sz="0" w:space="0" w:color="auto"/>
                <w:bottom w:val="none" w:sz="0" w:space="0" w:color="auto"/>
                <w:right w:val="none" w:sz="0" w:space="0" w:color="auto"/>
              </w:divBdr>
            </w:div>
            <w:div w:id="1982686960">
              <w:marLeft w:val="0"/>
              <w:marRight w:val="0"/>
              <w:marTop w:val="0"/>
              <w:marBottom w:val="0"/>
              <w:divBdr>
                <w:top w:val="none" w:sz="0" w:space="0" w:color="auto"/>
                <w:left w:val="none" w:sz="0" w:space="0" w:color="auto"/>
                <w:bottom w:val="none" w:sz="0" w:space="0" w:color="auto"/>
                <w:right w:val="none" w:sz="0" w:space="0" w:color="auto"/>
              </w:divBdr>
            </w:div>
            <w:div w:id="592324670">
              <w:marLeft w:val="0"/>
              <w:marRight w:val="0"/>
              <w:marTop w:val="0"/>
              <w:marBottom w:val="0"/>
              <w:divBdr>
                <w:top w:val="none" w:sz="0" w:space="0" w:color="auto"/>
                <w:left w:val="none" w:sz="0" w:space="0" w:color="auto"/>
                <w:bottom w:val="none" w:sz="0" w:space="0" w:color="auto"/>
                <w:right w:val="none" w:sz="0" w:space="0" w:color="auto"/>
              </w:divBdr>
            </w:div>
            <w:div w:id="1840465125">
              <w:marLeft w:val="0"/>
              <w:marRight w:val="0"/>
              <w:marTop w:val="0"/>
              <w:marBottom w:val="0"/>
              <w:divBdr>
                <w:top w:val="none" w:sz="0" w:space="0" w:color="auto"/>
                <w:left w:val="none" w:sz="0" w:space="0" w:color="auto"/>
                <w:bottom w:val="none" w:sz="0" w:space="0" w:color="auto"/>
                <w:right w:val="none" w:sz="0" w:space="0" w:color="auto"/>
              </w:divBdr>
            </w:div>
            <w:div w:id="766073585">
              <w:marLeft w:val="0"/>
              <w:marRight w:val="0"/>
              <w:marTop w:val="0"/>
              <w:marBottom w:val="0"/>
              <w:divBdr>
                <w:top w:val="none" w:sz="0" w:space="0" w:color="auto"/>
                <w:left w:val="none" w:sz="0" w:space="0" w:color="auto"/>
                <w:bottom w:val="none" w:sz="0" w:space="0" w:color="auto"/>
                <w:right w:val="none" w:sz="0" w:space="0" w:color="auto"/>
              </w:divBdr>
            </w:div>
            <w:div w:id="2072729945">
              <w:marLeft w:val="0"/>
              <w:marRight w:val="0"/>
              <w:marTop w:val="0"/>
              <w:marBottom w:val="0"/>
              <w:divBdr>
                <w:top w:val="none" w:sz="0" w:space="0" w:color="auto"/>
                <w:left w:val="none" w:sz="0" w:space="0" w:color="auto"/>
                <w:bottom w:val="none" w:sz="0" w:space="0" w:color="auto"/>
                <w:right w:val="none" w:sz="0" w:space="0" w:color="auto"/>
              </w:divBdr>
            </w:div>
            <w:div w:id="1551261597">
              <w:marLeft w:val="0"/>
              <w:marRight w:val="0"/>
              <w:marTop w:val="0"/>
              <w:marBottom w:val="0"/>
              <w:divBdr>
                <w:top w:val="none" w:sz="0" w:space="0" w:color="auto"/>
                <w:left w:val="none" w:sz="0" w:space="0" w:color="auto"/>
                <w:bottom w:val="none" w:sz="0" w:space="0" w:color="auto"/>
                <w:right w:val="none" w:sz="0" w:space="0" w:color="auto"/>
              </w:divBdr>
            </w:div>
            <w:div w:id="886918512">
              <w:marLeft w:val="0"/>
              <w:marRight w:val="0"/>
              <w:marTop w:val="0"/>
              <w:marBottom w:val="0"/>
              <w:divBdr>
                <w:top w:val="none" w:sz="0" w:space="0" w:color="auto"/>
                <w:left w:val="none" w:sz="0" w:space="0" w:color="auto"/>
                <w:bottom w:val="none" w:sz="0" w:space="0" w:color="auto"/>
                <w:right w:val="none" w:sz="0" w:space="0" w:color="auto"/>
              </w:divBdr>
            </w:div>
            <w:div w:id="1493835662">
              <w:marLeft w:val="0"/>
              <w:marRight w:val="0"/>
              <w:marTop w:val="0"/>
              <w:marBottom w:val="0"/>
              <w:divBdr>
                <w:top w:val="none" w:sz="0" w:space="0" w:color="auto"/>
                <w:left w:val="none" w:sz="0" w:space="0" w:color="auto"/>
                <w:bottom w:val="none" w:sz="0" w:space="0" w:color="auto"/>
                <w:right w:val="none" w:sz="0" w:space="0" w:color="auto"/>
              </w:divBdr>
            </w:div>
            <w:div w:id="294679082">
              <w:marLeft w:val="0"/>
              <w:marRight w:val="0"/>
              <w:marTop w:val="0"/>
              <w:marBottom w:val="0"/>
              <w:divBdr>
                <w:top w:val="none" w:sz="0" w:space="0" w:color="auto"/>
                <w:left w:val="none" w:sz="0" w:space="0" w:color="auto"/>
                <w:bottom w:val="none" w:sz="0" w:space="0" w:color="auto"/>
                <w:right w:val="none" w:sz="0" w:space="0" w:color="auto"/>
              </w:divBdr>
            </w:div>
            <w:div w:id="1844083158">
              <w:marLeft w:val="0"/>
              <w:marRight w:val="0"/>
              <w:marTop w:val="0"/>
              <w:marBottom w:val="0"/>
              <w:divBdr>
                <w:top w:val="none" w:sz="0" w:space="0" w:color="auto"/>
                <w:left w:val="none" w:sz="0" w:space="0" w:color="auto"/>
                <w:bottom w:val="none" w:sz="0" w:space="0" w:color="auto"/>
                <w:right w:val="none" w:sz="0" w:space="0" w:color="auto"/>
              </w:divBdr>
            </w:div>
            <w:div w:id="1159073577">
              <w:marLeft w:val="0"/>
              <w:marRight w:val="0"/>
              <w:marTop w:val="0"/>
              <w:marBottom w:val="0"/>
              <w:divBdr>
                <w:top w:val="none" w:sz="0" w:space="0" w:color="auto"/>
                <w:left w:val="none" w:sz="0" w:space="0" w:color="auto"/>
                <w:bottom w:val="none" w:sz="0" w:space="0" w:color="auto"/>
                <w:right w:val="none" w:sz="0" w:space="0" w:color="auto"/>
              </w:divBdr>
            </w:div>
            <w:div w:id="343366739">
              <w:marLeft w:val="0"/>
              <w:marRight w:val="0"/>
              <w:marTop w:val="0"/>
              <w:marBottom w:val="0"/>
              <w:divBdr>
                <w:top w:val="none" w:sz="0" w:space="0" w:color="auto"/>
                <w:left w:val="none" w:sz="0" w:space="0" w:color="auto"/>
                <w:bottom w:val="none" w:sz="0" w:space="0" w:color="auto"/>
                <w:right w:val="none" w:sz="0" w:space="0" w:color="auto"/>
              </w:divBdr>
            </w:div>
            <w:div w:id="1921206530">
              <w:marLeft w:val="0"/>
              <w:marRight w:val="0"/>
              <w:marTop w:val="0"/>
              <w:marBottom w:val="0"/>
              <w:divBdr>
                <w:top w:val="none" w:sz="0" w:space="0" w:color="auto"/>
                <w:left w:val="none" w:sz="0" w:space="0" w:color="auto"/>
                <w:bottom w:val="none" w:sz="0" w:space="0" w:color="auto"/>
                <w:right w:val="none" w:sz="0" w:space="0" w:color="auto"/>
              </w:divBdr>
            </w:div>
            <w:div w:id="1736126460">
              <w:marLeft w:val="0"/>
              <w:marRight w:val="0"/>
              <w:marTop w:val="0"/>
              <w:marBottom w:val="0"/>
              <w:divBdr>
                <w:top w:val="none" w:sz="0" w:space="0" w:color="auto"/>
                <w:left w:val="none" w:sz="0" w:space="0" w:color="auto"/>
                <w:bottom w:val="none" w:sz="0" w:space="0" w:color="auto"/>
                <w:right w:val="none" w:sz="0" w:space="0" w:color="auto"/>
              </w:divBdr>
            </w:div>
            <w:div w:id="1839417435">
              <w:marLeft w:val="0"/>
              <w:marRight w:val="0"/>
              <w:marTop w:val="0"/>
              <w:marBottom w:val="0"/>
              <w:divBdr>
                <w:top w:val="none" w:sz="0" w:space="0" w:color="auto"/>
                <w:left w:val="none" w:sz="0" w:space="0" w:color="auto"/>
                <w:bottom w:val="none" w:sz="0" w:space="0" w:color="auto"/>
                <w:right w:val="none" w:sz="0" w:space="0" w:color="auto"/>
              </w:divBdr>
            </w:div>
            <w:div w:id="1882589430">
              <w:marLeft w:val="0"/>
              <w:marRight w:val="0"/>
              <w:marTop w:val="0"/>
              <w:marBottom w:val="0"/>
              <w:divBdr>
                <w:top w:val="none" w:sz="0" w:space="0" w:color="auto"/>
                <w:left w:val="none" w:sz="0" w:space="0" w:color="auto"/>
                <w:bottom w:val="none" w:sz="0" w:space="0" w:color="auto"/>
                <w:right w:val="none" w:sz="0" w:space="0" w:color="auto"/>
              </w:divBdr>
            </w:div>
            <w:div w:id="1274019926">
              <w:marLeft w:val="0"/>
              <w:marRight w:val="0"/>
              <w:marTop w:val="0"/>
              <w:marBottom w:val="0"/>
              <w:divBdr>
                <w:top w:val="none" w:sz="0" w:space="0" w:color="auto"/>
                <w:left w:val="none" w:sz="0" w:space="0" w:color="auto"/>
                <w:bottom w:val="none" w:sz="0" w:space="0" w:color="auto"/>
                <w:right w:val="none" w:sz="0" w:space="0" w:color="auto"/>
              </w:divBdr>
            </w:div>
            <w:div w:id="1724524240">
              <w:marLeft w:val="0"/>
              <w:marRight w:val="0"/>
              <w:marTop w:val="0"/>
              <w:marBottom w:val="0"/>
              <w:divBdr>
                <w:top w:val="none" w:sz="0" w:space="0" w:color="auto"/>
                <w:left w:val="none" w:sz="0" w:space="0" w:color="auto"/>
                <w:bottom w:val="none" w:sz="0" w:space="0" w:color="auto"/>
                <w:right w:val="none" w:sz="0" w:space="0" w:color="auto"/>
              </w:divBdr>
            </w:div>
            <w:div w:id="114257869">
              <w:marLeft w:val="0"/>
              <w:marRight w:val="0"/>
              <w:marTop w:val="0"/>
              <w:marBottom w:val="0"/>
              <w:divBdr>
                <w:top w:val="none" w:sz="0" w:space="0" w:color="auto"/>
                <w:left w:val="none" w:sz="0" w:space="0" w:color="auto"/>
                <w:bottom w:val="none" w:sz="0" w:space="0" w:color="auto"/>
                <w:right w:val="none" w:sz="0" w:space="0" w:color="auto"/>
              </w:divBdr>
            </w:div>
            <w:div w:id="1142312503">
              <w:marLeft w:val="0"/>
              <w:marRight w:val="0"/>
              <w:marTop w:val="0"/>
              <w:marBottom w:val="0"/>
              <w:divBdr>
                <w:top w:val="none" w:sz="0" w:space="0" w:color="auto"/>
                <w:left w:val="none" w:sz="0" w:space="0" w:color="auto"/>
                <w:bottom w:val="none" w:sz="0" w:space="0" w:color="auto"/>
                <w:right w:val="none" w:sz="0" w:space="0" w:color="auto"/>
              </w:divBdr>
            </w:div>
            <w:div w:id="614215205">
              <w:marLeft w:val="0"/>
              <w:marRight w:val="0"/>
              <w:marTop w:val="0"/>
              <w:marBottom w:val="0"/>
              <w:divBdr>
                <w:top w:val="none" w:sz="0" w:space="0" w:color="auto"/>
                <w:left w:val="none" w:sz="0" w:space="0" w:color="auto"/>
                <w:bottom w:val="none" w:sz="0" w:space="0" w:color="auto"/>
                <w:right w:val="none" w:sz="0" w:space="0" w:color="auto"/>
              </w:divBdr>
            </w:div>
            <w:div w:id="1599754675">
              <w:marLeft w:val="0"/>
              <w:marRight w:val="0"/>
              <w:marTop w:val="0"/>
              <w:marBottom w:val="0"/>
              <w:divBdr>
                <w:top w:val="none" w:sz="0" w:space="0" w:color="auto"/>
                <w:left w:val="none" w:sz="0" w:space="0" w:color="auto"/>
                <w:bottom w:val="none" w:sz="0" w:space="0" w:color="auto"/>
                <w:right w:val="none" w:sz="0" w:space="0" w:color="auto"/>
              </w:divBdr>
            </w:div>
            <w:div w:id="1744794992">
              <w:marLeft w:val="0"/>
              <w:marRight w:val="0"/>
              <w:marTop w:val="0"/>
              <w:marBottom w:val="0"/>
              <w:divBdr>
                <w:top w:val="none" w:sz="0" w:space="0" w:color="auto"/>
                <w:left w:val="none" w:sz="0" w:space="0" w:color="auto"/>
                <w:bottom w:val="none" w:sz="0" w:space="0" w:color="auto"/>
                <w:right w:val="none" w:sz="0" w:space="0" w:color="auto"/>
              </w:divBdr>
            </w:div>
            <w:div w:id="2055621009">
              <w:marLeft w:val="0"/>
              <w:marRight w:val="0"/>
              <w:marTop w:val="0"/>
              <w:marBottom w:val="0"/>
              <w:divBdr>
                <w:top w:val="none" w:sz="0" w:space="0" w:color="auto"/>
                <w:left w:val="none" w:sz="0" w:space="0" w:color="auto"/>
                <w:bottom w:val="none" w:sz="0" w:space="0" w:color="auto"/>
                <w:right w:val="none" w:sz="0" w:space="0" w:color="auto"/>
              </w:divBdr>
            </w:div>
            <w:div w:id="1284385932">
              <w:marLeft w:val="0"/>
              <w:marRight w:val="0"/>
              <w:marTop w:val="0"/>
              <w:marBottom w:val="0"/>
              <w:divBdr>
                <w:top w:val="none" w:sz="0" w:space="0" w:color="auto"/>
                <w:left w:val="none" w:sz="0" w:space="0" w:color="auto"/>
                <w:bottom w:val="none" w:sz="0" w:space="0" w:color="auto"/>
                <w:right w:val="none" w:sz="0" w:space="0" w:color="auto"/>
              </w:divBdr>
            </w:div>
            <w:div w:id="273706823">
              <w:marLeft w:val="0"/>
              <w:marRight w:val="0"/>
              <w:marTop w:val="0"/>
              <w:marBottom w:val="0"/>
              <w:divBdr>
                <w:top w:val="none" w:sz="0" w:space="0" w:color="auto"/>
                <w:left w:val="none" w:sz="0" w:space="0" w:color="auto"/>
                <w:bottom w:val="none" w:sz="0" w:space="0" w:color="auto"/>
                <w:right w:val="none" w:sz="0" w:space="0" w:color="auto"/>
              </w:divBdr>
            </w:div>
            <w:div w:id="603466255">
              <w:marLeft w:val="0"/>
              <w:marRight w:val="0"/>
              <w:marTop w:val="0"/>
              <w:marBottom w:val="0"/>
              <w:divBdr>
                <w:top w:val="none" w:sz="0" w:space="0" w:color="auto"/>
                <w:left w:val="none" w:sz="0" w:space="0" w:color="auto"/>
                <w:bottom w:val="none" w:sz="0" w:space="0" w:color="auto"/>
                <w:right w:val="none" w:sz="0" w:space="0" w:color="auto"/>
              </w:divBdr>
            </w:div>
            <w:div w:id="432556723">
              <w:marLeft w:val="0"/>
              <w:marRight w:val="0"/>
              <w:marTop w:val="0"/>
              <w:marBottom w:val="0"/>
              <w:divBdr>
                <w:top w:val="none" w:sz="0" w:space="0" w:color="auto"/>
                <w:left w:val="none" w:sz="0" w:space="0" w:color="auto"/>
                <w:bottom w:val="none" w:sz="0" w:space="0" w:color="auto"/>
                <w:right w:val="none" w:sz="0" w:space="0" w:color="auto"/>
              </w:divBdr>
            </w:div>
            <w:div w:id="1666011447">
              <w:marLeft w:val="0"/>
              <w:marRight w:val="0"/>
              <w:marTop w:val="0"/>
              <w:marBottom w:val="0"/>
              <w:divBdr>
                <w:top w:val="none" w:sz="0" w:space="0" w:color="auto"/>
                <w:left w:val="none" w:sz="0" w:space="0" w:color="auto"/>
                <w:bottom w:val="none" w:sz="0" w:space="0" w:color="auto"/>
                <w:right w:val="none" w:sz="0" w:space="0" w:color="auto"/>
              </w:divBdr>
            </w:div>
            <w:div w:id="1478492669">
              <w:marLeft w:val="0"/>
              <w:marRight w:val="0"/>
              <w:marTop w:val="0"/>
              <w:marBottom w:val="0"/>
              <w:divBdr>
                <w:top w:val="none" w:sz="0" w:space="0" w:color="auto"/>
                <w:left w:val="none" w:sz="0" w:space="0" w:color="auto"/>
                <w:bottom w:val="none" w:sz="0" w:space="0" w:color="auto"/>
                <w:right w:val="none" w:sz="0" w:space="0" w:color="auto"/>
              </w:divBdr>
            </w:div>
            <w:div w:id="1539708166">
              <w:marLeft w:val="0"/>
              <w:marRight w:val="0"/>
              <w:marTop w:val="0"/>
              <w:marBottom w:val="0"/>
              <w:divBdr>
                <w:top w:val="none" w:sz="0" w:space="0" w:color="auto"/>
                <w:left w:val="none" w:sz="0" w:space="0" w:color="auto"/>
                <w:bottom w:val="none" w:sz="0" w:space="0" w:color="auto"/>
                <w:right w:val="none" w:sz="0" w:space="0" w:color="auto"/>
              </w:divBdr>
            </w:div>
            <w:div w:id="656692989">
              <w:marLeft w:val="0"/>
              <w:marRight w:val="0"/>
              <w:marTop w:val="0"/>
              <w:marBottom w:val="0"/>
              <w:divBdr>
                <w:top w:val="none" w:sz="0" w:space="0" w:color="auto"/>
                <w:left w:val="none" w:sz="0" w:space="0" w:color="auto"/>
                <w:bottom w:val="none" w:sz="0" w:space="0" w:color="auto"/>
                <w:right w:val="none" w:sz="0" w:space="0" w:color="auto"/>
              </w:divBdr>
            </w:div>
            <w:div w:id="1003358437">
              <w:marLeft w:val="0"/>
              <w:marRight w:val="0"/>
              <w:marTop w:val="0"/>
              <w:marBottom w:val="0"/>
              <w:divBdr>
                <w:top w:val="none" w:sz="0" w:space="0" w:color="auto"/>
                <w:left w:val="none" w:sz="0" w:space="0" w:color="auto"/>
                <w:bottom w:val="none" w:sz="0" w:space="0" w:color="auto"/>
                <w:right w:val="none" w:sz="0" w:space="0" w:color="auto"/>
              </w:divBdr>
            </w:div>
            <w:div w:id="1217820010">
              <w:marLeft w:val="0"/>
              <w:marRight w:val="0"/>
              <w:marTop w:val="0"/>
              <w:marBottom w:val="0"/>
              <w:divBdr>
                <w:top w:val="none" w:sz="0" w:space="0" w:color="auto"/>
                <w:left w:val="none" w:sz="0" w:space="0" w:color="auto"/>
                <w:bottom w:val="none" w:sz="0" w:space="0" w:color="auto"/>
                <w:right w:val="none" w:sz="0" w:space="0" w:color="auto"/>
              </w:divBdr>
            </w:div>
            <w:div w:id="438642015">
              <w:marLeft w:val="0"/>
              <w:marRight w:val="0"/>
              <w:marTop w:val="0"/>
              <w:marBottom w:val="0"/>
              <w:divBdr>
                <w:top w:val="none" w:sz="0" w:space="0" w:color="auto"/>
                <w:left w:val="none" w:sz="0" w:space="0" w:color="auto"/>
                <w:bottom w:val="none" w:sz="0" w:space="0" w:color="auto"/>
                <w:right w:val="none" w:sz="0" w:space="0" w:color="auto"/>
              </w:divBdr>
            </w:div>
            <w:div w:id="1252591259">
              <w:marLeft w:val="0"/>
              <w:marRight w:val="0"/>
              <w:marTop w:val="0"/>
              <w:marBottom w:val="0"/>
              <w:divBdr>
                <w:top w:val="none" w:sz="0" w:space="0" w:color="auto"/>
                <w:left w:val="none" w:sz="0" w:space="0" w:color="auto"/>
                <w:bottom w:val="none" w:sz="0" w:space="0" w:color="auto"/>
                <w:right w:val="none" w:sz="0" w:space="0" w:color="auto"/>
              </w:divBdr>
            </w:div>
            <w:div w:id="1844540461">
              <w:marLeft w:val="0"/>
              <w:marRight w:val="0"/>
              <w:marTop w:val="0"/>
              <w:marBottom w:val="0"/>
              <w:divBdr>
                <w:top w:val="none" w:sz="0" w:space="0" w:color="auto"/>
                <w:left w:val="none" w:sz="0" w:space="0" w:color="auto"/>
                <w:bottom w:val="none" w:sz="0" w:space="0" w:color="auto"/>
                <w:right w:val="none" w:sz="0" w:space="0" w:color="auto"/>
              </w:divBdr>
            </w:div>
            <w:div w:id="319699944">
              <w:marLeft w:val="0"/>
              <w:marRight w:val="0"/>
              <w:marTop w:val="0"/>
              <w:marBottom w:val="0"/>
              <w:divBdr>
                <w:top w:val="none" w:sz="0" w:space="0" w:color="auto"/>
                <w:left w:val="none" w:sz="0" w:space="0" w:color="auto"/>
                <w:bottom w:val="none" w:sz="0" w:space="0" w:color="auto"/>
                <w:right w:val="none" w:sz="0" w:space="0" w:color="auto"/>
              </w:divBdr>
            </w:div>
            <w:div w:id="1134518638">
              <w:marLeft w:val="0"/>
              <w:marRight w:val="0"/>
              <w:marTop w:val="0"/>
              <w:marBottom w:val="0"/>
              <w:divBdr>
                <w:top w:val="none" w:sz="0" w:space="0" w:color="auto"/>
                <w:left w:val="none" w:sz="0" w:space="0" w:color="auto"/>
                <w:bottom w:val="none" w:sz="0" w:space="0" w:color="auto"/>
                <w:right w:val="none" w:sz="0" w:space="0" w:color="auto"/>
              </w:divBdr>
            </w:div>
            <w:div w:id="1843470837">
              <w:marLeft w:val="0"/>
              <w:marRight w:val="0"/>
              <w:marTop w:val="0"/>
              <w:marBottom w:val="0"/>
              <w:divBdr>
                <w:top w:val="none" w:sz="0" w:space="0" w:color="auto"/>
                <w:left w:val="none" w:sz="0" w:space="0" w:color="auto"/>
                <w:bottom w:val="none" w:sz="0" w:space="0" w:color="auto"/>
                <w:right w:val="none" w:sz="0" w:space="0" w:color="auto"/>
              </w:divBdr>
            </w:div>
            <w:div w:id="1332635033">
              <w:marLeft w:val="0"/>
              <w:marRight w:val="0"/>
              <w:marTop w:val="0"/>
              <w:marBottom w:val="0"/>
              <w:divBdr>
                <w:top w:val="none" w:sz="0" w:space="0" w:color="auto"/>
                <w:left w:val="none" w:sz="0" w:space="0" w:color="auto"/>
                <w:bottom w:val="none" w:sz="0" w:space="0" w:color="auto"/>
                <w:right w:val="none" w:sz="0" w:space="0" w:color="auto"/>
              </w:divBdr>
            </w:div>
            <w:div w:id="1402021535">
              <w:marLeft w:val="0"/>
              <w:marRight w:val="0"/>
              <w:marTop w:val="0"/>
              <w:marBottom w:val="0"/>
              <w:divBdr>
                <w:top w:val="none" w:sz="0" w:space="0" w:color="auto"/>
                <w:left w:val="none" w:sz="0" w:space="0" w:color="auto"/>
                <w:bottom w:val="none" w:sz="0" w:space="0" w:color="auto"/>
                <w:right w:val="none" w:sz="0" w:space="0" w:color="auto"/>
              </w:divBdr>
            </w:div>
            <w:div w:id="759713036">
              <w:marLeft w:val="0"/>
              <w:marRight w:val="0"/>
              <w:marTop w:val="0"/>
              <w:marBottom w:val="0"/>
              <w:divBdr>
                <w:top w:val="none" w:sz="0" w:space="0" w:color="auto"/>
                <w:left w:val="none" w:sz="0" w:space="0" w:color="auto"/>
                <w:bottom w:val="none" w:sz="0" w:space="0" w:color="auto"/>
                <w:right w:val="none" w:sz="0" w:space="0" w:color="auto"/>
              </w:divBdr>
            </w:div>
            <w:div w:id="1619071042">
              <w:marLeft w:val="0"/>
              <w:marRight w:val="0"/>
              <w:marTop w:val="0"/>
              <w:marBottom w:val="0"/>
              <w:divBdr>
                <w:top w:val="none" w:sz="0" w:space="0" w:color="auto"/>
                <w:left w:val="none" w:sz="0" w:space="0" w:color="auto"/>
                <w:bottom w:val="none" w:sz="0" w:space="0" w:color="auto"/>
                <w:right w:val="none" w:sz="0" w:space="0" w:color="auto"/>
              </w:divBdr>
            </w:div>
            <w:div w:id="1032457283">
              <w:marLeft w:val="0"/>
              <w:marRight w:val="0"/>
              <w:marTop w:val="0"/>
              <w:marBottom w:val="0"/>
              <w:divBdr>
                <w:top w:val="none" w:sz="0" w:space="0" w:color="auto"/>
                <w:left w:val="none" w:sz="0" w:space="0" w:color="auto"/>
                <w:bottom w:val="none" w:sz="0" w:space="0" w:color="auto"/>
                <w:right w:val="none" w:sz="0" w:space="0" w:color="auto"/>
              </w:divBdr>
            </w:div>
            <w:div w:id="1991009523">
              <w:marLeft w:val="0"/>
              <w:marRight w:val="0"/>
              <w:marTop w:val="0"/>
              <w:marBottom w:val="0"/>
              <w:divBdr>
                <w:top w:val="none" w:sz="0" w:space="0" w:color="auto"/>
                <w:left w:val="none" w:sz="0" w:space="0" w:color="auto"/>
                <w:bottom w:val="none" w:sz="0" w:space="0" w:color="auto"/>
                <w:right w:val="none" w:sz="0" w:space="0" w:color="auto"/>
              </w:divBdr>
            </w:div>
            <w:div w:id="1376849225">
              <w:marLeft w:val="0"/>
              <w:marRight w:val="0"/>
              <w:marTop w:val="0"/>
              <w:marBottom w:val="0"/>
              <w:divBdr>
                <w:top w:val="none" w:sz="0" w:space="0" w:color="auto"/>
                <w:left w:val="none" w:sz="0" w:space="0" w:color="auto"/>
                <w:bottom w:val="none" w:sz="0" w:space="0" w:color="auto"/>
                <w:right w:val="none" w:sz="0" w:space="0" w:color="auto"/>
              </w:divBdr>
            </w:div>
            <w:div w:id="813062478">
              <w:marLeft w:val="0"/>
              <w:marRight w:val="0"/>
              <w:marTop w:val="0"/>
              <w:marBottom w:val="0"/>
              <w:divBdr>
                <w:top w:val="none" w:sz="0" w:space="0" w:color="auto"/>
                <w:left w:val="none" w:sz="0" w:space="0" w:color="auto"/>
                <w:bottom w:val="none" w:sz="0" w:space="0" w:color="auto"/>
                <w:right w:val="none" w:sz="0" w:space="0" w:color="auto"/>
              </w:divBdr>
            </w:div>
            <w:div w:id="462693516">
              <w:marLeft w:val="0"/>
              <w:marRight w:val="0"/>
              <w:marTop w:val="0"/>
              <w:marBottom w:val="0"/>
              <w:divBdr>
                <w:top w:val="none" w:sz="0" w:space="0" w:color="auto"/>
                <w:left w:val="none" w:sz="0" w:space="0" w:color="auto"/>
                <w:bottom w:val="none" w:sz="0" w:space="0" w:color="auto"/>
                <w:right w:val="none" w:sz="0" w:space="0" w:color="auto"/>
              </w:divBdr>
            </w:div>
            <w:div w:id="536044012">
              <w:marLeft w:val="0"/>
              <w:marRight w:val="0"/>
              <w:marTop w:val="0"/>
              <w:marBottom w:val="0"/>
              <w:divBdr>
                <w:top w:val="none" w:sz="0" w:space="0" w:color="auto"/>
                <w:left w:val="none" w:sz="0" w:space="0" w:color="auto"/>
                <w:bottom w:val="none" w:sz="0" w:space="0" w:color="auto"/>
                <w:right w:val="none" w:sz="0" w:space="0" w:color="auto"/>
              </w:divBdr>
            </w:div>
            <w:div w:id="1223716896">
              <w:marLeft w:val="0"/>
              <w:marRight w:val="0"/>
              <w:marTop w:val="0"/>
              <w:marBottom w:val="0"/>
              <w:divBdr>
                <w:top w:val="none" w:sz="0" w:space="0" w:color="auto"/>
                <w:left w:val="none" w:sz="0" w:space="0" w:color="auto"/>
                <w:bottom w:val="none" w:sz="0" w:space="0" w:color="auto"/>
                <w:right w:val="none" w:sz="0" w:space="0" w:color="auto"/>
              </w:divBdr>
            </w:div>
            <w:div w:id="466314554">
              <w:marLeft w:val="0"/>
              <w:marRight w:val="0"/>
              <w:marTop w:val="0"/>
              <w:marBottom w:val="0"/>
              <w:divBdr>
                <w:top w:val="none" w:sz="0" w:space="0" w:color="auto"/>
                <w:left w:val="none" w:sz="0" w:space="0" w:color="auto"/>
                <w:bottom w:val="none" w:sz="0" w:space="0" w:color="auto"/>
                <w:right w:val="none" w:sz="0" w:space="0" w:color="auto"/>
              </w:divBdr>
            </w:div>
            <w:div w:id="25760343">
              <w:marLeft w:val="0"/>
              <w:marRight w:val="0"/>
              <w:marTop w:val="0"/>
              <w:marBottom w:val="0"/>
              <w:divBdr>
                <w:top w:val="none" w:sz="0" w:space="0" w:color="auto"/>
                <w:left w:val="none" w:sz="0" w:space="0" w:color="auto"/>
                <w:bottom w:val="none" w:sz="0" w:space="0" w:color="auto"/>
                <w:right w:val="none" w:sz="0" w:space="0" w:color="auto"/>
              </w:divBdr>
            </w:div>
            <w:div w:id="641154070">
              <w:marLeft w:val="0"/>
              <w:marRight w:val="0"/>
              <w:marTop w:val="0"/>
              <w:marBottom w:val="0"/>
              <w:divBdr>
                <w:top w:val="none" w:sz="0" w:space="0" w:color="auto"/>
                <w:left w:val="none" w:sz="0" w:space="0" w:color="auto"/>
                <w:bottom w:val="none" w:sz="0" w:space="0" w:color="auto"/>
                <w:right w:val="none" w:sz="0" w:space="0" w:color="auto"/>
              </w:divBdr>
            </w:div>
            <w:div w:id="670641136">
              <w:marLeft w:val="0"/>
              <w:marRight w:val="0"/>
              <w:marTop w:val="0"/>
              <w:marBottom w:val="0"/>
              <w:divBdr>
                <w:top w:val="none" w:sz="0" w:space="0" w:color="auto"/>
                <w:left w:val="none" w:sz="0" w:space="0" w:color="auto"/>
                <w:bottom w:val="none" w:sz="0" w:space="0" w:color="auto"/>
                <w:right w:val="none" w:sz="0" w:space="0" w:color="auto"/>
              </w:divBdr>
            </w:div>
            <w:div w:id="862596601">
              <w:marLeft w:val="0"/>
              <w:marRight w:val="0"/>
              <w:marTop w:val="0"/>
              <w:marBottom w:val="0"/>
              <w:divBdr>
                <w:top w:val="none" w:sz="0" w:space="0" w:color="auto"/>
                <w:left w:val="none" w:sz="0" w:space="0" w:color="auto"/>
                <w:bottom w:val="none" w:sz="0" w:space="0" w:color="auto"/>
                <w:right w:val="none" w:sz="0" w:space="0" w:color="auto"/>
              </w:divBdr>
            </w:div>
            <w:div w:id="1065836007">
              <w:marLeft w:val="0"/>
              <w:marRight w:val="0"/>
              <w:marTop w:val="0"/>
              <w:marBottom w:val="0"/>
              <w:divBdr>
                <w:top w:val="none" w:sz="0" w:space="0" w:color="auto"/>
                <w:left w:val="none" w:sz="0" w:space="0" w:color="auto"/>
                <w:bottom w:val="none" w:sz="0" w:space="0" w:color="auto"/>
                <w:right w:val="none" w:sz="0" w:space="0" w:color="auto"/>
              </w:divBdr>
            </w:div>
            <w:div w:id="2084450934">
              <w:marLeft w:val="0"/>
              <w:marRight w:val="0"/>
              <w:marTop w:val="0"/>
              <w:marBottom w:val="0"/>
              <w:divBdr>
                <w:top w:val="none" w:sz="0" w:space="0" w:color="auto"/>
                <w:left w:val="none" w:sz="0" w:space="0" w:color="auto"/>
                <w:bottom w:val="none" w:sz="0" w:space="0" w:color="auto"/>
                <w:right w:val="none" w:sz="0" w:space="0" w:color="auto"/>
              </w:divBdr>
            </w:div>
            <w:div w:id="1946426036">
              <w:marLeft w:val="0"/>
              <w:marRight w:val="0"/>
              <w:marTop w:val="0"/>
              <w:marBottom w:val="0"/>
              <w:divBdr>
                <w:top w:val="none" w:sz="0" w:space="0" w:color="auto"/>
                <w:left w:val="none" w:sz="0" w:space="0" w:color="auto"/>
                <w:bottom w:val="none" w:sz="0" w:space="0" w:color="auto"/>
                <w:right w:val="none" w:sz="0" w:space="0" w:color="auto"/>
              </w:divBdr>
            </w:div>
            <w:div w:id="98182045">
              <w:marLeft w:val="0"/>
              <w:marRight w:val="0"/>
              <w:marTop w:val="0"/>
              <w:marBottom w:val="0"/>
              <w:divBdr>
                <w:top w:val="none" w:sz="0" w:space="0" w:color="auto"/>
                <w:left w:val="none" w:sz="0" w:space="0" w:color="auto"/>
                <w:bottom w:val="none" w:sz="0" w:space="0" w:color="auto"/>
                <w:right w:val="none" w:sz="0" w:space="0" w:color="auto"/>
              </w:divBdr>
            </w:div>
            <w:div w:id="1289779649">
              <w:marLeft w:val="0"/>
              <w:marRight w:val="0"/>
              <w:marTop w:val="0"/>
              <w:marBottom w:val="0"/>
              <w:divBdr>
                <w:top w:val="none" w:sz="0" w:space="0" w:color="auto"/>
                <w:left w:val="none" w:sz="0" w:space="0" w:color="auto"/>
                <w:bottom w:val="none" w:sz="0" w:space="0" w:color="auto"/>
                <w:right w:val="none" w:sz="0" w:space="0" w:color="auto"/>
              </w:divBdr>
            </w:div>
            <w:div w:id="324868885">
              <w:marLeft w:val="0"/>
              <w:marRight w:val="0"/>
              <w:marTop w:val="0"/>
              <w:marBottom w:val="0"/>
              <w:divBdr>
                <w:top w:val="none" w:sz="0" w:space="0" w:color="auto"/>
                <w:left w:val="none" w:sz="0" w:space="0" w:color="auto"/>
                <w:bottom w:val="none" w:sz="0" w:space="0" w:color="auto"/>
                <w:right w:val="none" w:sz="0" w:space="0" w:color="auto"/>
              </w:divBdr>
            </w:div>
            <w:div w:id="2134593957">
              <w:marLeft w:val="0"/>
              <w:marRight w:val="0"/>
              <w:marTop w:val="0"/>
              <w:marBottom w:val="0"/>
              <w:divBdr>
                <w:top w:val="none" w:sz="0" w:space="0" w:color="auto"/>
                <w:left w:val="none" w:sz="0" w:space="0" w:color="auto"/>
                <w:bottom w:val="none" w:sz="0" w:space="0" w:color="auto"/>
                <w:right w:val="none" w:sz="0" w:space="0" w:color="auto"/>
              </w:divBdr>
            </w:div>
            <w:div w:id="912469736">
              <w:marLeft w:val="0"/>
              <w:marRight w:val="0"/>
              <w:marTop w:val="0"/>
              <w:marBottom w:val="0"/>
              <w:divBdr>
                <w:top w:val="none" w:sz="0" w:space="0" w:color="auto"/>
                <w:left w:val="none" w:sz="0" w:space="0" w:color="auto"/>
                <w:bottom w:val="none" w:sz="0" w:space="0" w:color="auto"/>
                <w:right w:val="none" w:sz="0" w:space="0" w:color="auto"/>
              </w:divBdr>
            </w:div>
            <w:div w:id="589659581">
              <w:marLeft w:val="0"/>
              <w:marRight w:val="0"/>
              <w:marTop w:val="0"/>
              <w:marBottom w:val="0"/>
              <w:divBdr>
                <w:top w:val="none" w:sz="0" w:space="0" w:color="auto"/>
                <w:left w:val="none" w:sz="0" w:space="0" w:color="auto"/>
                <w:bottom w:val="none" w:sz="0" w:space="0" w:color="auto"/>
                <w:right w:val="none" w:sz="0" w:space="0" w:color="auto"/>
              </w:divBdr>
            </w:div>
            <w:div w:id="1482189870">
              <w:marLeft w:val="0"/>
              <w:marRight w:val="0"/>
              <w:marTop w:val="0"/>
              <w:marBottom w:val="0"/>
              <w:divBdr>
                <w:top w:val="none" w:sz="0" w:space="0" w:color="auto"/>
                <w:left w:val="none" w:sz="0" w:space="0" w:color="auto"/>
                <w:bottom w:val="none" w:sz="0" w:space="0" w:color="auto"/>
                <w:right w:val="none" w:sz="0" w:space="0" w:color="auto"/>
              </w:divBdr>
            </w:div>
            <w:div w:id="1031762298">
              <w:marLeft w:val="0"/>
              <w:marRight w:val="0"/>
              <w:marTop w:val="0"/>
              <w:marBottom w:val="0"/>
              <w:divBdr>
                <w:top w:val="none" w:sz="0" w:space="0" w:color="auto"/>
                <w:left w:val="none" w:sz="0" w:space="0" w:color="auto"/>
                <w:bottom w:val="none" w:sz="0" w:space="0" w:color="auto"/>
                <w:right w:val="none" w:sz="0" w:space="0" w:color="auto"/>
              </w:divBdr>
            </w:div>
            <w:div w:id="39134036">
              <w:marLeft w:val="0"/>
              <w:marRight w:val="0"/>
              <w:marTop w:val="0"/>
              <w:marBottom w:val="0"/>
              <w:divBdr>
                <w:top w:val="none" w:sz="0" w:space="0" w:color="auto"/>
                <w:left w:val="none" w:sz="0" w:space="0" w:color="auto"/>
                <w:bottom w:val="none" w:sz="0" w:space="0" w:color="auto"/>
                <w:right w:val="none" w:sz="0" w:space="0" w:color="auto"/>
              </w:divBdr>
            </w:div>
            <w:div w:id="1322655017">
              <w:marLeft w:val="0"/>
              <w:marRight w:val="0"/>
              <w:marTop w:val="0"/>
              <w:marBottom w:val="0"/>
              <w:divBdr>
                <w:top w:val="none" w:sz="0" w:space="0" w:color="auto"/>
                <w:left w:val="none" w:sz="0" w:space="0" w:color="auto"/>
                <w:bottom w:val="none" w:sz="0" w:space="0" w:color="auto"/>
                <w:right w:val="none" w:sz="0" w:space="0" w:color="auto"/>
              </w:divBdr>
            </w:div>
            <w:div w:id="1077441935">
              <w:marLeft w:val="0"/>
              <w:marRight w:val="0"/>
              <w:marTop w:val="0"/>
              <w:marBottom w:val="0"/>
              <w:divBdr>
                <w:top w:val="none" w:sz="0" w:space="0" w:color="auto"/>
                <w:left w:val="none" w:sz="0" w:space="0" w:color="auto"/>
                <w:bottom w:val="none" w:sz="0" w:space="0" w:color="auto"/>
                <w:right w:val="none" w:sz="0" w:space="0" w:color="auto"/>
              </w:divBdr>
            </w:div>
            <w:div w:id="199632087">
              <w:marLeft w:val="0"/>
              <w:marRight w:val="0"/>
              <w:marTop w:val="0"/>
              <w:marBottom w:val="0"/>
              <w:divBdr>
                <w:top w:val="none" w:sz="0" w:space="0" w:color="auto"/>
                <w:left w:val="none" w:sz="0" w:space="0" w:color="auto"/>
                <w:bottom w:val="none" w:sz="0" w:space="0" w:color="auto"/>
                <w:right w:val="none" w:sz="0" w:space="0" w:color="auto"/>
              </w:divBdr>
            </w:div>
            <w:div w:id="1514421435">
              <w:marLeft w:val="0"/>
              <w:marRight w:val="0"/>
              <w:marTop w:val="0"/>
              <w:marBottom w:val="0"/>
              <w:divBdr>
                <w:top w:val="none" w:sz="0" w:space="0" w:color="auto"/>
                <w:left w:val="none" w:sz="0" w:space="0" w:color="auto"/>
                <w:bottom w:val="none" w:sz="0" w:space="0" w:color="auto"/>
                <w:right w:val="none" w:sz="0" w:space="0" w:color="auto"/>
              </w:divBdr>
            </w:div>
            <w:div w:id="2110926967">
              <w:marLeft w:val="0"/>
              <w:marRight w:val="0"/>
              <w:marTop w:val="0"/>
              <w:marBottom w:val="0"/>
              <w:divBdr>
                <w:top w:val="none" w:sz="0" w:space="0" w:color="auto"/>
                <w:left w:val="none" w:sz="0" w:space="0" w:color="auto"/>
                <w:bottom w:val="none" w:sz="0" w:space="0" w:color="auto"/>
                <w:right w:val="none" w:sz="0" w:space="0" w:color="auto"/>
              </w:divBdr>
            </w:div>
            <w:div w:id="1520655911">
              <w:marLeft w:val="0"/>
              <w:marRight w:val="0"/>
              <w:marTop w:val="0"/>
              <w:marBottom w:val="0"/>
              <w:divBdr>
                <w:top w:val="none" w:sz="0" w:space="0" w:color="auto"/>
                <w:left w:val="none" w:sz="0" w:space="0" w:color="auto"/>
                <w:bottom w:val="none" w:sz="0" w:space="0" w:color="auto"/>
                <w:right w:val="none" w:sz="0" w:space="0" w:color="auto"/>
              </w:divBdr>
            </w:div>
            <w:div w:id="623511180">
              <w:marLeft w:val="0"/>
              <w:marRight w:val="0"/>
              <w:marTop w:val="0"/>
              <w:marBottom w:val="0"/>
              <w:divBdr>
                <w:top w:val="none" w:sz="0" w:space="0" w:color="auto"/>
                <w:left w:val="none" w:sz="0" w:space="0" w:color="auto"/>
                <w:bottom w:val="none" w:sz="0" w:space="0" w:color="auto"/>
                <w:right w:val="none" w:sz="0" w:space="0" w:color="auto"/>
              </w:divBdr>
            </w:div>
            <w:div w:id="749275647">
              <w:marLeft w:val="0"/>
              <w:marRight w:val="0"/>
              <w:marTop w:val="0"/>
              <w:marBottom w:val="0"/>
              <w:divBdr>
                <w:top w:val="none" w:sz="0" w:space="0" w:color="auto"/>
                <w:left w:val="none" w:sz="0" w:space="0" w:color="auto"/>
                <w:bottom w:val="none" w:sz="0" w:space="0" w:color="auto"/>
                <w:right w:val="none" w:sz="0" w:space="0" w:color="auto"/>
              </w:divBdr>
            </w:div>
            <w:div w:id="424039455">
              <w:marLeft w:val="0"/>
              <w:marRight w:val="0"/>
              <w:marTop w:val="0"/>
              <w:marBottom w:val="0"/>
              <w:divBdr>
                <w:top w:val="none" w:sz="0" w:space="0" w:color="auto"/>
                <w:left w:val="none" w:sz="0" w:space="0" w:color="auto"/>
                <w:bottom w:val="none" w:sz="0" w:space="0" w:color="auto"/>
                <w:right w:val="none" w:sz="0" w:space="0" w:color="auto"/>
              </w:divBdr>
            </w:div>
            <w:div w:id="995181664">
              <w:marLeft w:val="0"/>
              <w:marRight w:val="0"/>
              <w:marTop w:val="0"/>
              <w:marBottom w:val="0"/>
              <w:divBdr>
                <w:top w:val="none" w:sz="0" w:space="0" w:color="auto"/>
                <w:left w:val="none" w:sz="0" w:space="0" w:color="auto"/>
                <w:bottom w:val="none" w:sz="0" w:space="0" w:color="auto"/>
                <w:right w:val="none" w:sz="0" w:space="0" w:color="auto"/>
              </w:divBdr>
            </w:div>
            <w:div w:id="708802091">
              <w:marLeft w:val="0"/>
              <w:marRight w:val="0"/>
              <w:marTop w:val="0"/>
              <w:marBottom w:val="0"/>
              <w:divBdr>
                <w:top w:val="none" w:sz="0" w:space="0" w:color="auto"/>
                <w:left w:val="none" w:sz="0" w:space="0" w:color="auto"/>
                <w:bottom w:val="none" w:sz="0" w:space="0" w:color="auto"/>
                <w:right w:val="none" w:sz="0" w:space="0" w:color="auto"/>
              </w:divBdr>
            </w:div>
            <w:div w:id="1860192682">
              <w:marLeft w:val="0"/>
              <w:marRight w:val="0"/>
              <w:marTop w:val="0"/>
              <w:marBottom w:val="0"/>
              <w:divBdr>
                <w:top w:val="none" w:sz="0" w:space="0" w:color="auto"/>
                <w:left w:val="none" w:sz="0" w:space="0" w:color="auto"/>
                <w:bottom w:val="none" w:sz="0" w:space="0" w:color="auto"/>
                <w:right w:val="none" w:sz="0" w:space="0" w:color="auto"/>
              </w:divBdr>
            </w:div>
            <w:div w:id="707679509">
              <w:marLeft w:val="0"/>
              <w:marRight w:val="0"/>
              <w:marTop w:val="0"/>
              <w:marBottom w:val="0"/>
              <w:divBdr>
                <w:top w:val="none" w:sz="0" w:space="0" w:color="auto"/>
                <w:left w:val="none" w:sz="0" w:space="0" w:color="auto"/>
                <w:bottom w:val="none" w:sz="0" w:space="0" w:color="auto"/>
                <w:right w:val="none" w:sz="0" w:space="0" w:color="auto"/>
              </w:divBdr>
            </w:div>
            <w:div w:id="466777267">
              <w:marLeft w:val="0"/>
              <w:marRight w:val="0"/>
              <w:marTop w:val="0"/>
              <w:marBottom w:val="0"/>
              <w:divBdr>
                <w:top w:val="none" w:sz="0" w:space="0" w:color="auto"/>
                <w:left w:val="none" w:sz="0" w:space="0" w:color="auto"/>
                <w:bottom w:val="none" w:sz="0" w:space="0" w:color="auto"/>
                <w:right w:val="none" w:sz="0" w:space="0" w:color="auto"/>
              </w:divBdr>
            </w:div>
            <w:div w:id="483358096">
              <w:marLeft w:val="0"/>
              <w:marRight w:val="0"/>
              <w:marTop w:val="0"/>
              <w:marBottom w:val="0"/>
              <w:divBdr>
                <w:top w:val="none" w:sz="0" w:space="0" w:color="auto"/>
                <w:left w:val="none" w:sz="0" w:space="0" w:color="auto"/>
                <w:bottom w:val="none" w:sz="0" w:space="0" w:color="auto"/>
                <w:right w:val="none" w:sz="0" w:space="0" w:color="auto"/>
              </w:divBdr>
            </w:div>
            <w:div w:id="1258828984">
              <w:marLeft w:val="0"/>
              <w:marRight w:val="0"/>
              <w:marTop w:val="0"/>
              <w:marBottom w:val="0"/>
              <w:divBdr>
                <w:top w:val="none" w:sz="0" w:space="0" w:color="auto"/>
                <w:left w:val="none" w:sz="0" w:space="0" w:color="auto"/>
                <w:bottom w:val="none" w:sz="0" w:space="0" w:color="auto"/>
                <w:right w:val="none" w:sz="0" w:space="0" w:color="auto"/>
              </w:divBdr>
            </w:div>
            <w:div w:id="190147117">
              <w:marLeft w:val="0"/>
              <w:marRight w:val="0"/>
              <w:marTop w:val="0"/>
              <w:marBottom w:val="0"/>
              <w:divBdr>
                <w:top w:val="none" w:sz="0" w:space="0" w:color="auto"/>
                <w:left w:val="none" w:sz="0" w:space="0" w:color="auto"/>
                <w:bottom w:val="none" w:sz="0" w:space="0" w:color="auto"/>
                <w:right w:val="none" w:sz="0" w:space="0" w:color="auto"/>
              </w:divBdr>
            </w:div>
            <w:div w:id="1883512834">
              <w:marLeft w:val="0"/>
              <w:marRight w:val="0"/>
              <w:marTop w:val="0"/>
              <w:marBottom w:val="0"/>
              <w:divBdr>
                <w:top w:val="none" w:sz="0" w:space="0" w:color="auto"/>
                <w:left w:val="none" w:sz="0" w:space="0" w:color="auto"/>
                <w:bottom w:val="none" w:sz="0" w:space="0" w:color="auto"/>
                <w:right w:val="none" w:sz="0" w:space="0" w:color="auto"/>
              </w:divBdr>
            </w:div>
            <w:div w:id="2013947597">
              <w:marLeft w:val="0"/>
              <w:marRight w:val="0"/>
              <w:marTop w:val="0"/>
              <w:marBottom w:val="0"/>
              <w:divBdr>
                <w:top w:val="none" w:sz="0" w:space="0" w:color="auto"/>
                <w:left w:val="none" w:sz="0" w:space="0" w:color="auto"/>
                <w:bottom w:val="none" w:sz="0" w:space="0" w:color="auto"/>
                <w:right w:val="none" w:sz="0" w:space="0" w:color="auto"/>
              </w:divBdr>
            </w:div>
            <w:div w:id="1509515535">
              <w:marLeft w:val="0"/>
              <w:marRight w:val="0"/>
              <w:marTop w:val="0"/>
              <w:marBottom w:val="0"/>
              <w:divBdr>
                <w:top w:val="none" w:sz="0" w:space="0" w:color="auto"/>
                <w:left w:val="none" w:sz="0" w:space="0" w:color="auto"/>
                <w:bottom w:val="none" w:sz="0" w:space="0" w:color="auto"/>
                <w:right w:val="none" w:sz="0" w:space="0" w:color="auto"/>
              </w:divBdr>
            </w:div>
            <w:div w:id="714309068">
              <w:marLeft w:val="0"/>
              <w:marRight w:val="0"/>
              <w:marTop w:val="0"/>
              <w:marBottom w:val="0"/>
              <w:divBdr>
                <w:top w:val="none" w:sz="0" w:space="0" w:color="auto"/>
                <w:left w:val="none" w:sz="0" w:space="0" w:color="auto"/>
                <w:bottom w:val="none" w:sz="0" w:space="0" w:color="auto"/>
                <w:right w:val="none" w:sz="0" w:space="0" w:color="auto"/>
              </w:divBdr>
            </w:div>
            <w:div w:id="492449881">
              <w:marLeft w:val="0"/>
              <w:marRight w:val="0"/>
              <w:marTop w:val="0"/>
              <w:marBottom w:val="0"/>
              <w:divBdr>
                <w:top w:val="none" w:sz="0" w:space="0" w:color="auto"/>
                <w:left w:val="none" w:sz="0" w:space="0" w:color="auto"/>
                <w:bottom w:val="none" w:sz="0" w:space="0" w:color="auto"/>
                <w:right w:val="none" w:sz="0" w:space="0" w:color="auto"/>
              </w:divBdr>
            </w:div>
            <w:div w:id="1539704203">
              <w:marLeft w:val="0"/>
              <w:marRight w:val="0"/>
              <w:marTop w:val="0"/>
              <w:marBottom w:val="0"/>
              <w:divBdr>
                <w:top w:val="none" w:sz="0" w:space="0" w:color="auto"/>
                <w:left w:val="none" w:sz="0" w:space="0" w:color="auto"/>
                <w:bottom w:val="none" w:sz="0" w:space="0" w:color="auto"/>
                <w:right w:val="none" w:sz="0" w:space="0" w:color="auto"/>
              </w:divBdr>
            </w:div>
            <w:div w:id="843016016">
              <w:marLeft w:val="0"/>
              <w:marRight w:val="0"/>
              <w:marTop w:val="0"/>
              <w:marBottom w:val="0"/>
              <w:divBdr>
                <w:top w:val="none" w:sz="0" w:space="0" w:color="auto"/>
                <w:left w:val="none" w:sz="0" w:space="0" w:color="auto"/>
                <w:bottom w:val="none" w:sz="0" w:space="0" w:color="auto"/>
                <w:right w:val="none" w:sz="0" w:space="0" w:color="auto"/>
              </w:divBdr>
            </w:div>
            <w:div w:id="461072755">
              <w:marLeft w:val="0"/>
              <w:marRight w:val="0"/>
              <w:marTop w:val="0"/>
              <w:marBottom w:val="0"/>
              <w:divBdr>
                <w:top w:val="none" w:sz="0" w:space="0" w:color="auto"/>
                <w:left w:val="none" w:sz="0" w:space="0" w:color="auto"/>
                <w:bottom w:val="none" w:sz="0" w:space="0" w:color="auto"/>
                <w:right w:val="none" w:sz="0" w:space="0" w:color="auto"/>
              </w:divBdr>
            </w:div>
            <w:div w:id="76102341">
              <w:marLeft w:val="0"/>
              <w:marRight w:val="0"/>
              <w:marTop w:val="0"/>
              <w:marBottom w:val="0"/>
              <w:divBdr>
                <w:top w:val="none" w:sz="0" w:space="0" w:color="auto"/>
                <w:left w:val="none" w:sz="0" w:space="0" w:color="auto"/>
                <w:bottom w:val="none" w:sz="0" w:space="0" w:color="auto"/>
                <w:right w:val="none" w:sz="0" w:space="0" w:color="auto"/>
              </w:divBdr>
            </w:div>
            <w:div w:id="609092288">
              <w:marLeft w:val="0"/>
              <w:marRight w:val="0"/>
              <w:marTop w:val="0"/>
              <w:marBottom w:val="0"/>
              <w:divBdr>
                <w:top w:val="none" w:sz="0" w:space="0" w:color="auto"/>
                <w:left w:val="none" w:sz="0" w:space="0" w:color="auto"/>
                <w:bottom w:val="none" w:sz="0" w:space="0" w:color="auto"/>
                <w:right w:val="none" w:sz="0" w:space="0" w:color="auto"/>
              </w:divBdr>
            </w:div>
            <w:div w:id="252514883">
              <w:marLeft w:val="0"/>
              <w:marRight w:val="0"/>
              <w:marTop w:val="0"/>
              <w:marBottom w:val="0"/>
              <w:divBdr>
                <w:top w:val="none" w:sz="0" w:space="0" w:color="auto"/>
                <w:left w:val="none" w:sz="0" w:space="0" w:color="auto"/>
                <w:bottom w:val="none" w:sz="0" w:space="0" w:color="auto"/>
                <w:right w:val="none" w:sz="0" w:space="0" w:color="auto"/>
              </w:divBdr>
            </w:div>
            <w:div w:id="791826408">
              <w:marLeft w:val="0"/>
              <w:marRight w:val="0"/>
              <w:marTop w:val="0"/>
              <w:marBottom w:val="0"/>
              <w:divBdr>
                <w:top w:val="none" w:sz="0" w:space="0" w:color="auto"/>
                <w:left w:val="none" w:sz="0" w:space="0" w:color="auto"/>
                <w:bottom w:val="none" w:sz="0" w:space="0" w:color="auto"/>
                <w:right w:val="none" w:sz="0" w:space="0" w:color="auto"/>
              </w:divBdr>
            </w:div>
            <w:div w:id="344134322">
              <w:marLeft w:val="0"/>
              <w:marRight w:val="0"/>
              <w:marTop w:val="0"/>
              <w:marBottom w:val="0"/>
              <w:divBdr>
                <w:top w:val="none" w:sz="0" w:space="0" w:color="auto"/>
                <w:left w:val="none" w:sz="0" w:space="0" w:color="auto"/>
                <w:bottom w:val="none" w:sz="0" w:space="0" w:color="auto"/>
                <w:right w:val="none" w:sz="0" w:space="0" w:color="auto"/>
              </w:divBdr>
            </w:div>
            <w:div w:id="853031329">
              <w:marLeft w:val="0"/>
              <w:marRight w:val="0"/>
              <w:marTop w:val="0"/>
              <w:marBottom w:val="0"/>
              <w:divBdr>
                <w:top w:val="none" w:sz="0" w:space="0" w:color="auto"/>
                <w:left w:val="none" w:sz="0" w:space="0" w:color="auto"/>
                <w:bottom w:val="none" w:sz="0" w:space="0" w:color="auto"/>
                <w:right w:val="none" w:sz="0" w:space="0" w:color="auto"/>
              </w:divBdr>
            </w:div>
            <w:div w:id="3869532">
              <w:marLeft w:val="0"/>
              <w:marRight w:val="0"/>
              <w:marTop w:val="0"/>
              <w:marBottom w:val="0"/>
              <w:divBdr>
                <w:top w:val="none" w:sz="0" w:space="0" w:color="auto"/>
                <w:left w:val="none" w:sz="0" w:space="0" w:color="auto"/>
                <w:bottom w:val="none" w:sz="0" w:space="0" w:color="auto"/>
                <w:right w:val="none" w:sz="0" w:space="0" w:color="auto"/>
              </w:divBdr>
            </w:div>
            <w:div w:id="1135096693">
              <w:marLeft w:val="0"/>
              <w:marRight w:val="0"/>
              <w:marTop w:val="0"/>
              <w:marBottom w:val="0"/>
              <w:divBdr>
                <w:top w:val="none" w:sz="0" w:space="0" w:color="auto"/>
                <w:left w:val="none" w:sz="0" w:space="0" w:color="auto"/>
                <w:bottom w:val="none" w:sz="0" w:space="0" w:color="auto"/>
                <w:right w:val="none" w:sz="0" w:space="0" w:color="auto"/>
              </w:divBdr>
            </w:div>
            <w:div w:id="542904271">
              <w:marLeft w:val="0"/>
              <w:marRight w:val="0"/>
              <w:marTop w:val="0"/>
              <w:marBottom w:val="0"/>
              <w:divBdr>
                <w:top w:val="none" w:sz="0" w:space="0" w:color="auto"/>
                <w:left w:val="none" w:sz="0" w:space="0" w:color="auto"/>
                <w:bottom w:val="none" w:sz="0" w:space="0" w:color="auto"/>
                <w:right w:val="none" w:sz="0" w:space="0" w:color="auto"/>
              </w:divBdr>
            </w:div>
            <w:div w:id="291208627">
              <w:marLeft w:val="0"/>
              <w:marRight w:val="0"/>
              <w:marTop w:val="0"/>
              <w:marBottom w:val="0"/>
              <w:divBdr>
                <w:top w:val="none" w:sz="0" w:space="0" w:color="auto"/>
                <w:left w:val="none" w:sz="0" w:space="0" w:color="auto"/>
                <w:bottom w:val="none" w:sz="0" w:space="0" w:color="auto"/>
                <w:right w:val="none" w:sz="0" w:space="0" w:color="auto"/>
              </w:divBdr>
            </w:div>
            <w:div w:id="1869053770">
              <w:marLeft w:val="0"/>
              <w:marRight w:val="0"/>
              <w:marTop w:val="0"/>
              <w:marBottom w:val="0"/>
              <w:divBdr>
                <w:top w:val="none" w:sz="0" w:space="0" w:color="auto"/>
                <w:left w:val="none" w:sz="0" w:space="0" w:color="auto"/>
                <w:bottom w:val="none" w:sz="0" w:space="0" w:color="auto"/>
                <w:right w:val="none" w:sz="0" w:space="0" w:color="auto"/>
              </w:divBdr>
            </w:div>
            <w:div w:id="1951741628">
              <w:marLeft w:val="0"/>
              <w:marRight w:val="0"/>
              <w:marTop w:val="0"/>
              <w:marBottom w:val="0"/>
              <w:divBdr>
                <w:top w:val="none" w:sz="0" w:space="0" w:color="auto"/>
                <w:left w:val="none" w:sz="0" w:space="0" w:color="auto"/>
                <w:bottom w:val="none" w:sz="0" w:space="0" w:color="auto"/>
                <w:right w:val="none" w:sz="0" w:space="0" w:color="auto"/>
              </w:divBdr>
            </w:div>
            <w:div w:id="1646935695">
              <w:marLeft w:val="0"/>
              <w:marRight w:val="0"/>
              <w:marTop w:val="0"/>
              <w:marBottom w:val="0"/>
              <w:divBdr>
                <w:top w:val="none" w:sz="0" w:space="0" w:color="auto"/>
                <w:left w:val="none" w:sz="0" w:space="0" w:color="auto"/>
                <w:bottom w:val="none" w:sz="0" w:space="0" w:color="auto"/>
                <w:right w:val="none" w:sz="0" w:space="0" w:color="auto"/>
              </w:divBdr>
            </w:div>
            <w:div w:id="250622708">
              <w:marLeft w:val="0"/>
              <w:marRight w:val="0"/>
              <w:marTop w:val="0"/>
              <w:marBottom w:val="0"/>
              <w:divBdr>
                <w:top w:val="none" w:sz="0" w:space="0" w:color="auto"/>
                <w:left w:val="none" w:sz="0" w:space="0" w:color="auto"/>
                <w:bottom w:val="none" w:sz="0" w:space="0" w:color="auto"/>
                <w:right w:val="none" w:sz="0" w:space="0" w:color="auto"/>
              </w:divBdr>
            </w:div>
            <w:div w:id="1435515422">
              <w:marLeft w:val="0"/>
              <w:marRight w:val="0"/>
              <w:marTop w:val="0"/>
              <w:marBottom w:val="0"/>
              <w:divBdr>
                <w:top w:val="none" w:sz="0" w:space="0" w:color="auto"/>
                <w:left w:val="none" w:sz="0" w:space="0" w:color="auto"/>
                <w:bottom w:val="none" w:sz="0" w:space="0" w:color="auto"/>
                <w:right w:val="none" w:sz="0" w:space="0" w:color="auto"/>
              </w:divBdr>
            </w:div>
            <w:div w:id="539244376">
              <w:marLeft w:val="0"/>
              <w:marRight w:val="0"/>
              <w:marTop w:val="0"/>
              <w:marBottom w:val="0"/>
              <w:divBdr>
                <w:top w:val="none" w:sz="0" w:space="0" w:color="auto"/>
                <w:left w:val="none" w:sz="0" w:space="0" w:color="auto"/>
                <w:bottom w:val="none" w:sz="0" w:space="0" w:color="auto"/>
                <w:right w:val="none" w:sz="0" w:space="0" w:color="auto"/>
              </w:divBdr>
            </w:div>
            <w:div w:id="1176118264">
              <w:marLeft w:val="0"/>
              <w:marRight w:val="0"/>
              <w:marTop w:val="0"/>
              <w:marBottom w:val="0"/>
              <w:divBdr>
                <w:top w:val="none" w:sz="0" w:space="0" w:color="auto"/>
                <w:left w:val="none" w:sz="0" w:space="0" w:color="auto"/>
                <w:bottom w:val="none" w:sz="0" w:space="0" w:color="auto"/>
                <w:right w:val="none" w:sz="0" w:space="0" w:color="auto"/>
              </w:divBdr>
            </w:div>
            <w:div w:id="1736008252">
              <w:marLeft w:val="0"/>
              <w:marRight w:val="0"/>
              <w:marTop w:val="0"/>
              <w:marBottom w:val="0"/>
              <w:divBdr>
                <w:top w:val="none" w:sz="0" w:space="0" w:color="auto"/>
                <w:left w:val="none" w:sz="0" w:space="0" w:color="auto"/>
                <w:bottom w:val="none" w:sz="0" w:space="0" w:color="auto"/>
                <w:right w:val="none" w:sz="0" w:space="0" w:color="auto"/>
              </w:divBdr>
            </w:div>
            <w:div w:id="988443967">
              <w:marLeft w:val="0"/>
              <w:marRight w:val="0"/>
              <w:marTop w:val="0"/>
              <w:marBottom w:val="0"/>
              <w:divBdr>
                <w:top w:val="none" w:sz="0" w:space="0" w:color="auto"/>
                <w:left w:val="none" w:sz="0" w:space="0" w:color="auto"/>
                <w:bottom w:val="none" w:sz="0" w:space="0" w:color="auto"/>
                <w:right w:val="none" w:sz="0" w:space="0" w:color="auto"/>
              </w:divBdr>
            </w:div>
            <w:div w:id="184635949">
              <w:marLeft w:val="0"/>
              <w:marRight w:val="0"/>
              <w:marTop w:val="0"/>
              <w:marBottom w:val="0"/>
              <w:divBdr>
                <w:top w:val="none" w:sz="0" w:space="0" w:color="auto"/>
                <w:left w:val="none" w:sz="0" w:space="0" w:color="auto"/>
                <w:bottom w:val="none" w:sz="0" w:space="0" w:color="auto"/>
                <w:right w:val="none" w:sz="0" w:space="0" w:color="auto"/>
              </w:divBdr>
            </w:div>
            <w:div w:id="549924634">
              <w:marLeft w:val="0"/>
              <w:marRight w:val="0"/>
              <w:marTop w:val="0"/>
              <w:marBottom w:val="0"/>
              <w:divBdr>
                <w:top w:val="none" w:sz="0" w:space="0" w:color="auto"/>
                <w:left w:val="none" w:sz="0" w:space="0" w:color="auto"/>
                <w:bottom w:val="none" w:sz="0" w:space="0" w:color="auto"/>
                <w:right w:val="none" w:sz="0" w:space="0" w:color="auto"/>
              </w:divBdr>
            </w:div>
            <w:div w:id="399133071">
              <w:marLeft w:val="0"/>
              <w:marRight w:val="0"/>
              <w:marTop w:val="0"/>
              <w:marBottom w:val="0"/>
              <w:divBdr>
                <w:top w:val="none" w:sz="0" w:space="0" w:color="auto"/>
                <w:left w:val="none" w:sz="0" w:space="0" w:color="auto"/>
                <w:bottom w:val="none" w:sz="0" w:space="0" w:color="auto"/>
                <w:right w:val="none" w:sz="0" w:space="0" w:color="auto"/>
              </w:divBdr>
            </w:div>
            <w:div w:id="63380549">
              <w:marLeft w:val="0"/>
              <w:marRight w:val="0"/>
              <w:marTop w:val="0"/>
              <w:marBottom w:val="0"/>
              <w:divBdr>
                <w:top w:val="none" w:sz="0" w:space="0" w:color="auto"/>
                <w:left w:val="none" w:sz="0" w:space="0" w:color="auto"/>
                <w:bottom w:val="none" w:sz="0" w:space="0" w:color="auto"/>
                <w:right w:val="none" w:sz="0" w:space="0" w:color="auto"/>
              </w:divBdr>
            </w:div>
            <w:div w:id="403067588">
              <w:marLeft w:val="0"/>
              <w:marRight w:val="0"/>
              <w:marTop w:val="0"/>
              <w:marBottom w:val="0"/>
              <w:divBdr>
                <w:top w:val="none" w:sz="0" w:space="0" w:color="auto"/>
                <w:left w:val="none" w:sz="0" w:space="0" w:color="auto"/>
                <w:bottom w:val="none" w:sz="0" w:space="0" w:color="auto"/>
                <w:right w:val="none" w:sz="0" w:space="0" w:color="auto"/>
              </w:divBdr>
            </w:div>
            <w:div w:id="1236278830">
              <w:marLeft w:val="0"/>
              <w:marRight w:val="0"/>
              <w:marTop w:val="0"/>
              <w:marBottom w:val="0"/>
              <w:divBdr>
                <w:top w:val="none" w:sz="0" w:space="0" w:color="auto"/>
                <w:left w:val="none" w:sz="0" w:space="0" w:color="auto"/>
                <w:bottom w:val="none" w:sz="0" w:space="0" w:color="auto"/>
                <w:right w:val="none" w:sz="0" w:space="0" w:color="auto"/>
              </w:divBdr>
            </w:div>
            <w:div w:id="1237545474">
              <w:marLeft w:val="0"/>
              <w:marRight w:val="0"/>
              <w:marTop w:val="0"/>
              <w:marBottom w:val="0"/>
              <w:divBdr>
                <w:top w:val="none" w:sz="0" w:space="0" w:color="auto"/>
                <w:left w:val="none" w:sz="0" w:space="0" w:color="auto"/>
                <w:bottom w:val="none" w:sz="0" w:space="0" w:color="auto"/>
                <w:right w:val="none" w:sz="0" w:space="0" w:color="auto"/>
              </w:divBdr>
            </w:div>
            <w:div w:id="1399132283">
              <w:marLeft w:val="0"/>
              <w:marRight w:val="0"/>
              <w:marTop w:val="0"/>
              <w:marBottom w:val="0"/>
              <w:divBdr>
                <w:top w:val="none" w:sz="0" w:space="0" w:color="auto"/>
                <w:left w:val="none" w:sz="0" w:space="0" w:color="auto"/>
                <w:bottom w:val="none" w:sz="0" w:space="0" w:color="auto"/>
                <w:right w:val="none" w:sz="0" w:space="0" w:color="auto"/>
              </w:divBdr>
            </w:div>
            <w:div w:id="1156650492">
              <w:marLeft w:val="0"/>
              <w:marRight w:val="0"/>
              <w:marTop w:val="0"/>
              <w:marBottom w:val="0"/>
              <w:divBdr>
                <w:top w:val="none" w:sz="0" w:space="0" w:color="auto"/>
                <w:left w:val="none" w:sz="0" w:space="0" w:color="auto"/>
                <w:bottom w:val="none" w:sz="0" w:space="0" w:color="auto"/>
                <w:right w:val="none" w:sz="0" w:space="0" w:color="auto"/>
              </w:divBdr>
            </w:div>
            <w:div w:id="1721788393">
              <w:marLeft w:val="0"/>
              <w:marRight w:val="0"/>
              <w:marTop w:val="0"/>
              <w:marBottom w:val="0"/>
              <w:divBdr>
                <w:top w:val="none" w:sz="0" w:space="0" w:color="auto"/>
                <w:left w:val="none" w:sz="0" w:space="0" w:color="auto"/>
                <w:bottom w:val="none" w:sz="0" w:space="0" w:color="auto"/>
                <w:right w:val="none" w:sz="0" w:space="0" w:color="auto"/>
              </w:divBdr>
            </w:div>
            <w:div w:id="183060261">
              <w:marLeft w:val="0"/>
              <w:marRight w:val="0"/>
              <w:marTop w:val="0"/>
              <w:marBottom w:val="0"/>
              <w:divBdr>
                <w:top w:val="none" w:sz="0" w:space="0" w:color="auto"/>
                <w:left w:val="none" w:sz="0" w:space="0" w:color="auto"/>
                <w:bottom w:val="none" w:sz="0" w:space="0" w:color="auto"/>
                <w:right w:val="none" w:sz="0" w:space="0" w:color="auto"/>
              </w:divBdr>
            </w:div>
            <w:div w:id="1690638577">
              <w:marLeft w:val="0"/>
              <w:marRight w:val="0"/>
              <w:marTop w:val="0"/>
              <w:marBottom w:val="0"/>
              <w:divBdr>
                <w:top w:val="none" w:sz="0" w:space="0" w:color="auto"/>
                <w:left w:val="none" w:sz="0" w:space="0" w:color="auto"/>
                <w:bottom w:val="none" w:sz="0" w:space="0" w:color="auto"/>
                <w:right w:val="none" w:sz="0" w:space="0" w:color="auto"/>
              </w:divBdr>
            </w:div>
            <w:div w:id="1837840216">
              <w:marLeft w:val="0"/>
              <w:marRight w:val="0"/>
              <w:marTop w:val="0"/>
              <w:marBottom w:val="0"/>
              <w:divBdr>
                <w:top w:val="none" w:sz="0" w:space="0" w:color="auto"/>
                <w:left w:val="none" w:sz="0" w:space="0" w:color="auto"/>
                <w:bottom w:val="none" w:sz="0" w:space="0" w:color="auto"/>
                <w:right w:val="none" w:sz="0" w:space="0" w:color="auto"/>
              </w:divBdr>
            </w:div>
            <w:div w:id="1230504318">
              <w:marLeft w:val="0"/>
              <w:marRight w:val="0"/>
              <w:marTop w:val="0"/>
              <w:marBottom w:val="0"/>
              <w:divBdr>
                <w:top w:val="none" w:sz="0" w:space="0" w:color="auto"/>
                <w:left w:val="none" w:sz="0" w:space="0" w:color="auto"/>
                <w:bottom w:val="none" w:sz="0" w:space="0" w:color="auto"/>
                <w:right w:val="none" w:sz="0" w:space="0" w:color="auto"/>
              </w:divBdr>
            </w:div>
            <w:div w:id="1066151968">
              <w:marLeft w:val="0"/>
              <w:marRight w:val="0"/>
              <w:marTop w:val="0"/>
              <w:marBottom w:val="0"/>
              <w:divBdr>
                <w:top w:val="none" w:sz="0" w:space="0" w:color="auto"/>
                <w:left w:val="none" w:sz="0" w:space="0" w:color="auto"/>
                <w:bottom w:val="none" w:sz="0" w:space="0" w:color="auto"/>
                <w:right w:val="none" w:sz="0" w:space="0" w:color="auto"/>
              </w:divBdr>
            </w:div>
            <w:div w:id="1067532322">
              <w:marLeft w:val="0"/>
              <w:marRight w:val="0"/>
              <w:marTop w:val="0"/>
              <w:marBottom w:val="0"/>
              <w:divBdr>
                <w:top w:val="none" w:sz="0" w:space="0" w:color="auto"/>
                <w:left w:val="none" w:sz="0" w:space="0" w:color="auto"/>
                <w:bottom w:val="none" w:sz="0" w:space="0" w:color="auto"/>
                <w:right w:val="none" w:sz="0" w:space="0" w:color="auto"/>
              </w:divBdr>
            </w:div>
            <w:div w:id="1677920341">
              <w:marLeft w:val="0"/>
              <w:marRight w:val="0"/>
              <w:marTop w:val="0"/>
              <w:marBottom w:val="0"/>
              <w:divBdr>
                <w:top w:val="none" w:sz="0" w:space="0" w:color="auto"/>
                <w:left w:val="none" w:sz="0" w:space="0" w:color="auto"/>
                <w:bottom w:val="none" w:sz="0" w:space="0" w:color="auto"/>
                <w:right w:val="none" w:sz="0" w:space="0" w:color="auto"/>
              </w:divBdr>
            </w:div>
            <w:div w:id="552041858">
              <w:marLeft w:val="0"/>
              <w:marRight w:val="0"/>
              <w:marTop w:val="0"/>
              <w:marBottom w:val="0"/>
              <w:divBdr>
                <w:top w:val="none" w:sz="0" w:space="0" w:color="auto"/>
                <w:left w:val="none" w:sz="0" w:space="0" w:color="auto"/>
                <w:bottom w:val="none" w:sz="0" w:space="0" w:color="auto"/>
                <w:right w:val="none" w:sz="0" w:space="0" w:color="auto"/>
              </w:divBdr>
            </w:div>
            <w:div w:id="100338973">
              <w:marLeft w:val="0"/>
              <w:marRight w:val="0"/>
              <w:marTop w:val="0"/>
              <w:marBottom w:val="0"/>
              <w:divBdr>
                <w:top w:val="none" w:sz="0" w:space="0" w:color="auto"/>
                <w:left w:val="none" w:sz="0" w:space="0" w:color="auto"/>
                <w:bottom w:val="none" w:sz="0" w:space="0" w:color="auto"/>
                <w:right w:val="none" w:sz="0" w:space="0" w:color="auto"/>
              </w:divBdr>
            </w:div>
            <w:div w:id="751438360">
              <w:marLeft w:val="0"/>
              <w:marRight w:val="0"/>
              <w:marTop w:val="0"/>
              <w:marBottom w:val="0"/>
              <w:divBdr>
                <w:top w:val="none" w:sz="0" w:space="0" w:color="auto"/>
                <w:left w:val="none" w:sz="0" w:space="0" w:color="auto"/>
                <w:bottom w:val="none" w:sz="0" w:space="0" w:color="auto"/>
                <w:right w:val="none" w:sz="0" w:space="0" w:color="auto"/>
              </w:divBdr>
            </w:div>
            <w:div w:id="1395079610">
              <w:marLeft w:val="0"/>
              <w:marRight w:val="0"/>
              <w:marTop w:val="0"/>
              <w:marBottom w:val="0"/>
              <w:divBdr>
                <w:top w:val="none" w:sz="0" w:space="0" w:color="auto"/>
                <w:left w:val="none" w:sz="0" w:space="0" w:color="auto"/>
                <w:bottom w:val="none" w:sz="0" w:space="0" w:color="auto"/>
                <w:right w:val="none" w:sz="0" w:space="0" w:color="auto"/>
              </w:divBdr>
            </w:div>
            <w:div w:id="468937753">
              <w:marLeft w:val="0"/>
              <w:marRight w:val="0"/>
              <w:marTop w:val="0"/>
              <w:marBottom w:val="0"/>
              <w:divBdr>
                <w:top w:val="none" w:sz="0" w:space="0" w:color="auto"/>
                <w:left w:val="none" w:sz="0" w:space="0" w:color="auto"/>
                <w:bottom w:val="none" w:sz="0" w:space="0" w:color="auto"/>
                <w:right w:val="none" w:sz="0" w:space="0" w:color="auto"/>
              </w:divBdr>
            </w:div>
            <w:div w:id="552011489">
              <w:marLeft w:val="0"/>
              <w:marRight w:val="0"/>
              <w:marTop w:val="0"/>
              <w:marBottom w:val="0"/>
              <w:divBdr>
                <w:top w:val="none" w:sz="0" w:space="0" w:color="auto"/>
                <w:left w:val="none" w:sz="0" w:space="0" w:color="auto"/>
                <w:bottom w:val="none" w:sz="0" w:space="0" w:color="auto"/>
                <w:right w:val="none" w:sz="0" w:space="0" w:color="auto"/>
              </w:divBdr>
            </w:div>
            <w:div w:id="1744452220">
              <w:marLeft w:val="0"/>
              <w:marRight w:val="0"/>
              <w:marTop w:val="0"/>
              <w:marBottom w:val="0"/>
              <w:divBdr>
                <w:top w:val="none" w:sz="0" w:space="0" w:color="auto"/>
                <w:left w:val="none" w:sz="0" w:space="0" w:color="auto"/>
                <w:bottom w:val="none" w:sz="0" w:space="0" w:color="auto"/>
                <w:right w:val="none" w:sz="0" w:space="0" w:color="auto"/>
              </w:divBdr>
            </w:div>
            <w:div w:id="779491273">
              <w:marLeft w:val="0"/>
              <w:marRight w:val="0"/>
              <w:marTop w:val="0"/>
              <w:marBottom w:val="0"/>
              <w:divBdr>
                <w:top w:val="none" w:sz="0" w:space="0" w:color="auto"/>
                <w:left w:val="none" w:sz="0" w:space="0" w:color="auto"/>
                <w:bottom w:val="none" w:sz="0" w:space="0" w:color="auto"/>
                <w:right w:val="none" w:sz="0" w:space="0" w:color="auto"/>
              </w:divBdr>
            </w:div>
            <w:div w:id="348681774">
              <w:marLeft w:val="0"/>
              <w:marRight w:val="0"/>
              <w:marTop w:val="0"/>
              <w:marBottom w:val="0"/>
              <w:divBdr>
                <w:top w:val="none" w:sz="0" w:space="0" w:color="auto"/>
                <w:left w:val="none" w:sz="0" w:space="0" w:color="auto"/>
                <w:bottom w:val="none" w:sz="0" w:space="0" w:color="auto"/>
                <w:right w:val="none" w:sz="0" w:space="0" w:color="auto"/>
              </w:divBdr>
            </w:div>
            <w:div w:id="1952979960">
              <w:marLeft w:val="0"/>
              <w:marRight w:val="0"/>
              <w:marTop w:val="0"/>
              <w:marBottom w:val="0"/>
              <w:divBdr>
                <w:top w:val="none" w:sz="0" w:space="0" w:color="auto"/>
                <w:left w:val="none" w:sz="0" w:space="0" w:color="auto"/>
                <w:bottom w:val="none" w:sz="0" w:space="0" w:color="auto"/>
                <w:right w:val="none" w:sz="0" w:space="0" w:color="auto"/>
              </w:divBdr>
            </w:div>
            <w:div w:id="461848368">
              <w:marLeft w:val="0"/>
              <w:marRight w:val="0"/>
              <w:marTop w:val="0"/>
              <w:marBottom w:val="0"/>
              <w:divBdr>
                <w:top w:val="none" w:sz="0" w:space="0" w:color="auto"/>
                <w:left w:val="none" w:sz="0" w:space="0" w:color="auto"/>
                <w:bottom w:val="none" w:sz="0" w:space="0" w:color="auto"/>
                <w:right w:val="none" w:sz="0" w:space="0" w:color="auto"/>
              </w:divBdr>
            </w:div>
            <w:div w:id="994724230">
              <w:marLeft w:val="0"/>
              <w:marRight w:val="0"/>
              <w:marTop w:val="0"/>
              <w:marBottom w:val="0"/>
              <w:divBdr>
                <w:top w:val="none" w:sz="0" w:space="0" w:color="auto"/>
                <w:left w:val="none" w:sz="0" w:space="0" w:color="auto"/>
                <w:bottom w:val="none" w:sz="0" w:space="0" w:color="auto"/>
                <w:right w:val="none" w:sz="0" w:space="0" w:color="auto"/>
              </w:divBdr>
            </w:div>
            <w:div w:id="1080828674">
              <w:marLeft w:val="0"/>
              <w:marRight w:val="0"/>
              <w:marTop w:val="0"/>
              <w:marBottom w:val="0"/>
              <w:divBdr>
                <w:top w:val="none" w:sz="0" w:space="0" w:color="auto"/>
                <w:left w:val="none" w:sz="0" w:space="0" w:color="auto"/>
                <w:bottom w:val="none" w:sz="0" w:space="0" w:color="auto"/>
                <w:right w:val="none" w:sz="0" w:space="0" w:color="auto"/>
              </w:divBdr>
            </w:div>
            <w:div w:id="578486371">
              <w:marLeft w:val="0"/>
              <w:marRight w:val="0"/>
              <w:marTop w:val="0"/>
              <w:marBottom w:val="0"/>
              <w:divBdr>
                <w:top w:val="none" w:sz="0" w:space="0" w:color="auto"/>
                <w:left w:val="none" w:sz="0" w:space="0" w:color="auto"/>
                <w:bottom w:val="none" w:sz="0" w:space="0" w:color="auto"/>
                <w:right w:val="none" w:sz="0" w:space="0" w:color="auto"/>
              </w:divBdr>
            </w:div>
            <w:div w:id="1465006121">
              <w:marLeft w:val="0"/>
              <w:marRight w:val="0"/>
              <w:marTop w:val="0"/>
              <w:marBottom w:val="0"/>
              <w:divBdr>
                <w:top w:val="none" w:sz="0" w:space="0" w:color="auto"/>
                <w:left w:val="none" w:sz="0" w:space="0" w:color="auto"/>
                <w:bottom w:val="none" w:sz="0" w:space="0" w:color="auto"/>
                <w:right w:val="none" w:sz="0" w:space="0" w:color="auto"/>
              </w:divBdr>
            </w:div>
            <w:div w:id="193347606">
              <w:marLeft w:val="0"/>
              <w:marRight w:val="0"/>
              <w:marTop w:val="0"/>
              <w:marBottom w:val="0"/>
              <w:divBdr>
                <w:top w:val="none" w:sz="0" w:space="0" w:color="auto"/>
                <w:left w:val="none" w:sz="0" w:space="0" w:color="auto"/>
                <w:bottom w:val="none" w:sz="0" w:space="0" w:color="auto"/>
                <w:right w:val="none" w:sz="0" w:space="0" w:color="auto"/>
              </w:divBdr>
            </w:div>
            <w:div w:id="814030427">
              <w:marLeft w:val="0"/>
              <w:marRight w:val="0"/>
              <w:marTop w:val="0"/>
              <w:marBottom w:val="0"/>
              <w:divBdr>
                <w:top w:val="none" w:sz="0" w:space="0" w:color="auto"/>
                <w:left w:val="none" w:sz="0" w:space="0" w:color="auto"/>
                <w:bottom w:val="none" w:sz="0" w:space="0" w:color="auto"/>
                <w:right w:val="none" w:sz="0" w:space="0" w:color="auto"/>
              </w:divBdr>
            </w:div>
            <w:div w:id="724259047">
              <w:marLeft w:val="0"/>
              <w:marRight w:val="0"/>
              <w:marTop w:val="0"/>
              <w:marBottom w:val="0"/>
              <w:divBdr>
                <w:top w:val="none" w:sz="0" w:space="0" w:color="auto"/>
                <w:left w:val="none" w:sz="0" w:space="0" w:color="auto"/>
                <w:bottom w:val="none" w:sz="0" w:space="0" w:color="auto"/>
                <w:right w:val="none" w:sz="0" w:space="0" w:color="auto"/>
              </w:divBdr>
            </w:div>
            <w:div w:id="1426420941">
              <w:marLeft w:val="0"/>
              <w:marRight w:val="0"/>
              <w:marTop w:val="0"/>
              <w:marBottom w:val="0"/>
              <w:divBdr>
                <w:top w:val="none" w:sz="0" w:space="0" w:color="auto"/>
                <w:left w:val="none" w:sz="0" w:space="0" w:color="auto"/>
                <w:bottom w:val="none" w:sz="0" w:space="0" w:color="auto"/>
                <w:right w:val="none" w:sz="0" w:space="0" w:color="auto"/>
              </w:divBdr>
            </w:div>
            <w:div w:id="86773075">
              <w:marLeft w:val="0"/>
              <w:marRight w:val="0"/>
              <w:marTop w:val="0"/>
              <w:marBottom w:val="0"/>
              <w:divBdr>
                <w:top w:val="none" w:sz="0" w:space="0" w:color="auto"/>
                <w:left w:val="none" w:sz="0" w:space="0" w:color="auto"/>
                <w:bottom w:val="none" w:sz="0" w:space="0" w:color="auto"/>
                <w:right w:val="none" w:sz="0" w:space="0" w:color="auto"/>
              </w:divBdr>
            </w:div>
            <w:div w:id="705102213">
              <w:marLeft w:val="0"/>
              <w:marRight w:val="0"/>
              <w:marTop w:val="0"/>
              <w:marBottom w:val="0"/>
              <w:divBdr>
                <w:top w:val="none" w:sz="0" w:space="0" w:color="auto"/>
                <w:left w:val="none" w:sz="0" w:space="0" w:color="auto"/>
                <w:bottom w:val="none" w:sz="0" w:space="0" w:color="auto"/>
                <w:right w:val="none" w:sz="0" w:space="0" w:color="auto"/>
              </w:divBdr>
            </w:div>
            <w:div w:id="1270817592">
              <w:marLeft w:val="0"/>
              <w:marRight w:val="0"/>
              <w:marTop w:val="0"/>
              <w:marBottom w:val="0"/>
              <w:divBdr>
                <w:top w:val="none" w:sz="0" w:space="0" w:color="auto"/>
                <w:left w:val="none" w:sz="0" w:space="0" w:color="auto"/>
                <w:bottom w:val="none" w:sz="0" w:space="0" w:color="auto"/>
                <w:right w:val="none" w:sz="0" w:space="0" w:color="auto"/>
              </w:divBdr>
            </w:div>
            <w:div w:id="922956963">
              <w:marLeft w:val="0"/>
              <w:marRight w:val="0"/>
              <w:marTop w:val="0"/>
              <w:marBottom w:val="0"/>
              <w:divBdr>
                <w:top w:val="none" w:sz="0" w:space="0" w:color="auto"/>
                <w:left w:val="none" w:sz="0" w:space="0" w:color="auto"/>
                <w:bottom w:val="none" w:sz="0" w:space="0" w:color="auto"/>
                <w:right w:val="none" w:sz="0" w:space="0" w:color="auto"/>
              </w:divBdr>
            </w:div>
            <w:div w:id="1944219058">
              <w:marLeft w:val="0"/>
              <w:marRight w:val="0"/>
              <w:marTop w:val="0"/>
              <w:marBottom w:val="0"/>
              <w:divBdr>
                <w:top w:val="none" w:sz="0" w:space="0" w:color="auto"/>
                <w:left w:val="none" w:sz="0" w:space="0" w:color="auto"/>
                <w:bottom w:val="none" w:sz="0" w:space="0" w:color="auto"/>
                <w:right w:val="none" w:sz="0" w:space="0" w:color="auto"/>
              </w:divBdr>
            </w:div>
            <w:div w:id="1540819846">
              <w:marLeft w:val="0"/>
              <w:marRight w:val="0"/>
              <w:marTop w:val="0"/>
              <w:marBottom w:val="0"/>
              <w:divBdr>
                <w:top w:val="none" w:sz="0" w:space="0" w:color="auto"/>
                <w:left w:val="none" w:sz="0" w:space="0" w:color="auto"/>
                <w:bottom w:val="none" w:sz="0" w:space="0" w:color="auto"/>
                <w:right w:val="none" w:sz="0" w:space="0" w:color="auto"/>
              </w:divBdr>
            </w:div>
            <w:div w:id="329794513">
              <w:marLeft w:val="0"/>
              <w:marRight w:val="0"/>
              <w:marTop w:val="0"/>
              <w:marBottom w:val="0"/>
              <w:divBdr>
                <w:top w:val="none" w:sz="0" w:space="0" w:color="auto"/>
                <w:left w:val="none" w:sz="0" w:space="0" w:color="auto"/>
                <w:bottom w:val="none" w:sz="0" w:space="0" w:color="auto"/>
                <w:right w:val="none" w:sz="0" w:space="0" w:color="auto"/>
              </w:divBdr>
            </w:div>
            <w:div w:id="1255288268">
              <w:marLeft w:val="0"/>
              <w:marRight w:val="0"/>
              <w:marTop w:val="0"/>
              <w:marBottom w:val="0"/>
              <w:divBdr>
                <w:top w:val="none" w:sz="0" w:space="0" w:color="auto"/>
                <w:left w:val="none" w:sz="0" w:space="0" w:color="auto"/>
                <w:bottom w:val="none" w:sz="0" w:space="0" w:color="auto"/>
                <w:right w:val="none" w:sz="0" w:space="0" w:color="auto"/>
              </w:divBdr>
            </w:div>
            <w:div w:id="1931618008">
              <w:marLeft w:val="0"/>
              <w:marRight w:val="0"/>
              <w:marTop w:val="0"/>
              <w:marBottom w:val="0"/>
              <w:divBdr>
                <w:top w:val="none" w:sz="0" w:space="0" w:color="auto"/>
                <w:left w:val="none" w:sz="0" w:space="0" w:color="auto"/>
                <w:bottom w:val="none" w:sz="0" w:space="0" w:color="auto"/>
                <w:right w:val="none" w:sz="0" w:space="0" w:color="auto"/>
              </w:divBdr>
            </w:div>
            <w:div w:id="1239482957">
              <w:marLeft w:val="0"/>
              <w:marRight w:val="0"/>
              <w:marTop w:val="0"/>
              <w:marBottom w:val="0"/>
              <w:divBdr>
                <w:top w:val="none" w:sz="0" w:space="0" w:color="auto"/>
                <w:left w:val="none" w:sz="0" w:space="0" w:color="auto"/>
                <w:bottom w:val="none" w:sz="0" w:space="0" w:color="auto"/>
                <w:right w:val="none" w:sz="0" w:space="0" w:color="auto"/>
              </w:divBdr>
            </w:div>
            <w:div w:id="1561401658">
              <w:marLeft w:val="0"/>
              <w:marRight w:val="0"/>
              <w:marTop w:val="0"/>
              <w:marBottom w:val="0"/>
              <w:divBdr>
                <w:top w:val="none" w:sz="0" w:space="0" w:color="auto"/>
                <w:left w:val="none" w:sz="0" w:space="0" w:color="auto"/>
                <w:bottom w:val="none" w:sz="0" w:space="0" w:color="auto"/>
                <w:right w:val="none" w:sz="0" w:space="0" w:color="auto"/>
              </w:divBdr>
            </w:div>
            <w:div w:id="1624186558">
              <w:marLeft w:val="0"/>
              <w:marRight w:val="0"/>
              <w:marTop w:val="0"/>
              <w:marBottom w:val="0"/>
              <w:divBdr>
                <w:top w:val="none" w:sz="0" w:space="0" w:color="auto"/>
                <w:left w:val="none" w:sz="0" w:space="0" w:color="auto"/>
                <w:bottom w:val="none" w:sz="0" w:space="0" w:color="auto"/>
                <w:right w:val="none" w:sz="0" w:space="0" w:color="auto"/>
              </w:divBdr>
            </w:div>
            <w:div w:id="26487755">
              <w:marLeft w:val="0"/>
              <w:marRight w:val="0"/>
              <w:marTop w:val="0"/>
              <w:marBottom w:val="0"/>
              <w:divBdr>
                <w:top w:val="none" w:sz="0" w:space="0" w:color="auto"/>
                <w:left w:val="none" w:sz="0" w:space="0" w:color="auto"/>
                <w:bottom w:val="none" w:sz="0" w:space="0" w:color="auto"/>
                <w:right w:val="none" w:sz="0" w:space="0" w:color="auto"/>
              </w:divBdr>
            </w:div>
            <w:div w:id="847718173">
              <w:marLeft w:val="0"/>
              <w:marRight w:val="0"/>
              <w:marTop w:val="0"/>
              <w:marBottom w:val="0"/>
              <w:divBdr>
                <w:top w:val="none" w:sz="0" w:space="0" w:color="auto"/>
                <w:left w:val="none" w:sz="0" w:space="0" w:color="auto"/>
                <w:bottom w:val="none" w:sz="0" w:space="0" w:color="auto"/>
                <w:right w:val="none" w:sz="0" w:space="0" w:color="auto"/>
              </w:divBdr>
            </w:div>
            <w:div w:id="679508063">
              <w:marLeft w:val="0"/>
              <w:marRight w:val="0"/>
              <w:marTop w:val="0"/>
              <w:marBottom w:val="0"/>
              <w:divBdr>
                <w:top w:val="none" w:sz="0" w:space="0" w:color="auto"/>
                <w:left w:val="none" w:sz="0" w:space="0" w:color="auto"/>
                <w:bottom w:val="none" w:sz="0" w:space="0" w:color="auto"/>
                <w:right w:val="none" w:sz="0" w:space="0" w:color="auto"/>
              </w:divBdr>
            </w:div>
            <w:div w:id="31619339">
              <w:marLeft w:val="0"/>
              <w:marRight w:val="0"/>
              <w:marTop w:val="0"/>
              <w:marBottom w:val="0"/>
              <w:divBdr>
                <w:top w:val="none" w:sz="0" w:space="0" w:color="auto"/>
                <w:left w:val="none" w:sz="0" w:space="0" w:color="auto"/>
                <w:bottom w:val="none" w:sz="0" w:space="0" w:color="auto"/>
                <w:right w:val="none" w:sz="0" w:space="0" w:color="auto"/>
              </w:divBdr>
            </w:div>
            <w:div w:id="1268848971">
              <w:marLeft w:val="0"/>
              <w:marRight w:val="0"/>
              <w:marTop w:val="0"/>
              <w:marBottom w:val="0"/>
              <w:divBdr>
                <w:top w:val="none" w:sz="0" w:space="0" w:color="auto"/>
                <w:left w:val="none" w:sz="0" w:space="0" w:color="auto"/>
                <w:bottom w:val="none" w:sz="0" w:space="0" w:color="auto"/>
                <w:right w:val="none" w:sz="0" w:space="0" w:color="auto"/>
              </w:divBdr>
            </w:div>
            <w:div w:id="1557088608">
              <w:marLeft w:val="0"/>
              <w:marRight w:val="0"/>
              <w:marTop w:val="0"/>
              <w:marBottom w:val="0"/>
              <w:divBdr>
                <w:top w:val="none" w:sz="0" w:space="0" w:color="auto"/>
                <w:left w:val="none" w:sz="0" w:space="0" w:color="auto"/>
                <w:bottom w:val="none" w:sz="0" w:space="0" w:color="auto"/>
                <w:right w:val="none" w:sz="0" w:space="0" w:color="auto"/>
              </w:divBdr>
            </w:div>
            <w:div w:id="2141217734">
              <w:marLeft w:val="0"/>
              <w:marRight w:val="0"/>
              <w:marTop w:val="0"/>
              <w:marBottom w:val="0"/>
              <w:divBdr>
                <w:top w:val="none" w:sz="0" w:space="0" w:color="auto"/>
                <w:left w:val="none" w:sz="0" w:space="0" w:color="auto"/>
                <w:bottom w:val="none" w:sz="0" w:space="0" w:color="auto"/>
                <w:right w:val="none" w:sz="0" w:space="0" w:color="auto"/>
              </w:divBdr>
            </w:div>
            <w:div w:id="1356660783">
              <w:marLeft w:val="0"/>
              <w:marRight w:val="0"/>
              <w:marTop w:val="0"/>
              <w:marBottom w:val="0"/>
              <w:divBdr>
                <w:top w:val="none" w:sz="0" w:space="0" w:color="auto"/>
                <w:left w:val="none" w:sz="0" w:space="0" w:color="auto"/>
                <w:bottom w:val="none" w:sz="0" w:space="0" w:color="auto"/>
                <w:right w:val="none" w:sz="0" w:space="0" w:color="auto"/>
              </w:divBdr>
            </w:div>
            <w:div w:id="436146238">
              <w:marLeft w:val="0"/>
              <w:marRight w:val="0"/>
              <w:marTop w:val="0"/>
              <w:marBottom w:val="0"/>
              <w:divBdr>
                <w:top w:val="none" w:sz="0" w:space="0" w:color="auto"/>
                <w:left w:val="none" w:sz="0" w:space="0" w:color="auto"/>
                <w:bottom w:val="none" w:sz="0" w:space="0" w:color="auto"/>
                <w:right w:val="none" w:sz="0" w:space="0" w:color="auto"/>
              </w:divBdr>
            </w:div>
            <w:div w:id="711416867">
              <w:marLeft w:val="0"/>
              <w:marRight w:val="0"/>
              <w:marTop w:val="0"/>
              <w:marBottom w:val="0"/>
              <w:divBdr>
                <w:top w:val="none" w:sz="0" w:space="0" w:color="auto"/>
                <w:left w:val="none" w:sz="0" w:space="0" w:color="auto"/>
                <w:bottom w:val="none" w:sz="0" w:space="0" w:color="auto"/>
                <w:right w:val="none" w:sz="0" w:space="0" w:color="auto"/>
              </w:divBdr>
            </w:div>
            <w:div w:id="1193494005">
              <w:marLeft w:val="0"/>
              <w:marRight w:val="0"/>
              <w:marTop w:val="0"/>
              <w:marBottom w:val="0"/>
              <w:divBdr>
                <w:top w:val="none" w:sz="0" w:space="0" w:color="auto"/>
                <w:left w:val="none" w:sz="0" w:space="0" w:color="auto"/>
                <w:bottom w:val="none" w:sz="0" w:space="0" w:color="auto"/>
                <w:right w:val="none" w:sz="0" w:space="0" w:color="auto"/>
              </w:divBdr>
            </w:div>
            <w:div w:id="1530026607">
              <w:marLeft w:val="0"/>
              <w:marRight w:val="0"/>
              <w:marTop w:val="0"/>
              <w:marBottom w:val="0"/>
              <w:divBdr>
                <w:top w:val="none" w:sz="0" w:space="0" w:color="auto"/>
                <w:left w:val="none" w:sz="0" w:space="0" w:color="auto"/>
                <w:bottom w:val="none" w:sz="0" w:space="0" w:color="auto"/>
                <w:right w:val="none" w:sz="0" w:space="0" w:color="auto"/>
              </w:divBdr>
            </w:div>
            <w:div w:id="2065446968">
              <w:marLeft w:val="0"/>
              <w:marRight w:val="0"/>
              <w:marTop w:val="0"/>
              <w:marBottom w:val="0"/>
              <w:divBdr>
                <w:top w:val="none" w:sz="0" w:space="0" w:color="auto"/>
                <w:left w:val="none" w:sz="0" w:space="0" w:color="auto"/>
                <w:bottom w:val="none" w:sz="0" w:space="0" w:color="auto"/>
                <w:right w:val="none" w:sz="0" w:space="0" w:color="auto"/>
              </w:divBdr>
            </w:div>
            <w:div w:id="1481389416">
              <w:marLeft w:val="0"/>
              <w:marRight w:val="0"/>
              <w:marTop w:val="0"/>
              <w:marBottom w:val="0"/>
              <w:divBdr>
                <w:top w:val="none" w:sz="0" w:space="0" w:color="auto"/>
                <w:left w:val="none" w:sz="0" w:space="0" w:color="auto"/>
                <w:bottom w:val="none" w:sz="0" w:space="0" w:color="auto"/>
                <w:right w:val="none" w:sz="0" w:space="0" w:color="auto"/>
              </w:divBdr>
            </w:div>
            <w:div w:id="1642684685">
              <w:marLeft w:val="0"/>
              <w:marRight w:val="0"/>
              <w:marTop w:val="0"/>
              <w:marBottom w:val="0"/>
              <w:divBdr>
                <w:top w:val="none" w:sz="0" w:space="0" w:color="auto"/>
                <w:left w:val="none" w:sz="0" w:space="0" w:color="auto"/>
                <w:bottom w:val="none" w:sz="0" w:space="0" w:color="auto"/>
                <w:right w:val="none" w:sz="0" w:space="0" w:color="auto"/>
              </w:divBdr>
            </w:div>
            <w:div w:id="1675305700">
              <w:marLeft w:val="0"/>
              <w:marRight w:val="0"/>
              <w:marTop w:val="0"/>
              <w:marBottom w:val="0"/>
              <w:divBdr>
                <w:top w:val="none" w:sz="0" w:space="0" w:color="auto"/>
                <w:left w:val="none" w:sz="0" w:space="0" w:color="auto"/>
                <w:bottom w:val="none" w:sz="0" w:space="0" w:color="auto"/>
                <w:right w:val="none" w:sz="0" w:space="0" w:color="auto"/>
              </w:divBdr>
            </w:div>
            <w:div w:id="631252731">
              <w:marLeft w:val="0"/>
              <w:marRight w:val="0"/>
              <w:marTop w:val="0"/>
              <w:marBottom w:val="0"/>
              <w:divBdr>
                <w:top w:val="none" w:sz="0" w:space="0" w:color="auto"/>
                <w:left w:val="none" w:sz="0" w:space="0" w:color="auto"/>
                <w:bottom w:val="none" w:sz="0" w:space="0" w:color="auto"/>
                <w:right w:val="none" w:sz="0" w:space="0" w:color="auto"/>
              </w:divBdr>
            </w:div>
            <w:div w:id="71045975">
              <w:marLeft w:val="0"/>
              <w:marRight w:val="0"/>
              <w:marTop w:val="0"/>
              <w:marBottom w:val="0"/>
              <w:divBdr>
                <w:top w:val="none" w:sz="0" w:space="0" w:color="auto"/>
                <w:left w:val="none" w:sz="0" w:space="0" w:color="auto"/>
                <w:bottom w:val="none" w:sz="0" w:space="0" w:color="auto"/>
                <w:right w:val="none" w:sz="0" w:space="0" w:color="auto"/>
              </w:divBdr>
            </w:div>
            <w:div w:id="2040743896">
              <w:marLeft w:val="0"/>
              <w:marRight w:val="0"/>
              <w:marTop w:val="0"/>
              <w:marBottom w:val="0"/>
              <w:divBdr>
                <w:top w:val="none" w:sz="0" w:space="0" w:color="auto"/>
                <w:left w:val="none" w:sz="0" w:space="0" w:color="auto"/>
                <w:bottom w:val="none" w:sz="0" w:space="0" w:color="auto"/>
                <w:right w:val="none" w:sz="0" w:space="0" w:color="auto"/>
              </w:divBdr>
            </w:div>
            <w:div w:id="1486699492">
              <w:marLeft w:val="0"/>
              <w:marRight w:val="0"/>
              <w:marTop w:val="0"/>
              <w:marBottom w:val="0"/>
              <w:divBdr>
                <w:top w:val="none" w:sz="0" w:space="0" w:color="auto"/>
                <w:left w:val="none" w:sz="0" w:space="0" w:color="auto"/>
                <w:bottom w:val="none" w:sz="0" w:space="0" w:color="auto"/>
                <w:right w:val="none" w:sz="0" w:space="0" w:color="auto"/>
              </w:divBdr>
            </w:div>
            <w:div w:id="611716211">
              <w:marLeft w:val="0"/>
              <w:marRight w:val="0"/>
              <w:marTop w:val="0"/>
              <w:marBottom w:val="0"/>
              <w:divBdr>
                <w:top w:val="none" w:sz="0" w:space="0" w:color="auto"/>
                <w:left w:val="none" w:sz="0" w:space="0" w:color="auto"/>
                <w:bottom w:val="none" w:sz="0" w:space="0" w:color="auto"/>
                <w:right w:val="none" w:sz="0" w:space="0" w:color="auto"/>
              </w:divBdr>
            </w:div>
            <w:div w:id="613171183">
              <w:marLeft w:val="0"/>
              <w:marRight w:val="0"/>
              <w:marTop w:val="0"/>
              <w:marBottom w:val="0"/>
              <w:divBdr>
                <w:top w:val="none" w:sz="0" w:space="0" w:color="auto"/>
                <w:left w:val="none" w:sz="0" w:space="0" w:color="auto"/>
                <w:bottom w:val="none" w:sz="0" w:space="0" w:color="auto"/>
                <w:right w:val="none" w:sz="0" w:space="0" w:color="auto"/>
              </w:divBdr>
            </w:div>
            <w:div w:id="1555503132">
              <w:marLeft w:val="0"/>
              <w:marRight w:val="0"/>
              <w:marTop w:val="0"/>
              <w:marBottom w:val="0"/>
              <w:divBdr>
                <w:top w:val="none" w:sz="0" w:space="0" w:color="auto"/>
                <w:left w:val="none" w:sz="0" w:space="0" w:color="auto"/>
                <w:bottom w:val="none" w:sz="0" w:space="0" w:color="auto"/>
                <w:right w:val="none" w:sz="0" w:space="0" w:color="auto"/>
              </w:divBdr>
            </w:div>
            <w:div w:id="97794635">
              <w:marLeft w:val="0"/>
              <w:marRight w:val="0"/>
              <w:marTop w:val="0"/>
              <w:marBottom w:val="0"/>
              <w:divBdr>
                <w:top w:val="none" w:sz="0" w:space="0" w:color="auto"/>
                <w:left w:val="none" w:sz="0" w:space="0" w:color="auto"/>
                <w:bottom w:val="none" w:sz="0" w:space="0" w:color="auto"/>
                <w:right w:val="none" w:sz="0" w:space="0" w:color="auto"/>
              </w:divBdr>
            </w:div>
            <w:div w:id="1569994887">
              <w:marLeft w:val="0"/>
              <w:marRight w:val="0"/>
              <w:marTop w:val="0"/>
              <w:marBottom w:val="0"/>
              <w:divBdr>
                <w:top w:val="none" w:sz="0" w:space="0" w:color="auto"/>
                <w:left w:val="none" w:sz="0" w:space="0" w:color="auto"/>
                <w:bottom w:val="none" w:sz="0" w:space="0" w:color="auto"/>
                <w:right w:val="none" w:sz="0" w:space="0" w:color="auto"/>
              </w:divBdr>
            </w:div>
            <w:div w:id="42711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414651">
      <w:bodyDiv w:val="1"/>
      <w:marLeft w:val="0"/>
      <w:marRight w:val="0"/>
      <w:marTop w:val="0"/>
      <w:marBottom w:val="0"/>
      <w:divBdr>
        <w:top w:val="none" w:sz="0" w:space="0" w:color="auto"/>
        <w:left w:val="none" w:sz="0" w:space="0" w:color="auto"/>
        <w:bottom w:val="none" w:sz="0" w:space="0" w:color="auto"/>
        <w:right w:val="none" w:sz="0" w:space="0" w:color="auto"/>
      </w:divBdr>
      <w:divsChild>
        <w:div w:id="37553119">
          <w:marLeft w:val="0"/>
          <w:marRight w:val="0"/>
          <w:marTop w:val="0"/>
          <w:marBottom w:val="0"/>
          <w:divBdr>
            <w:top w:val="none" w:sz="0" w:space="0" w:color="auto"/>
            <w:left w:val="none" w:sz="0" w:space="0" w:color="auto"/>
            <w:bottom w:val="none" w:sz="0" w:space="0" w:color="auto"/>
            <w:right w:val="none" w:sz="0" w:space="0" w:color="auto"/>
          </w:divBdr>
          <w:divsChild>
            <w:div w:id="959456986">
              <w:marLeft w:val="0"/>
              <w:marRight w:val="0"/>
              <w:marTop w:val="0"/>
              <w:marBottom w:val="0"/>
              <w:divBdr>
                <w:top w:val="none" w:sz="0" w:space="0" w:color="auto"/>
                <w:left w:val="none" w:sz="0" w:space="0" w:color="auto"/>
                <w:bottom w:val="none" w:sz="0" w:space="0" w:color="auto"/>
                <w:right w:val="none" w:sz="0" w:space="0" w:color="auto"/>
              </w:divBdr>
            </w:div>
          </w:divsChild>
        </w:div>
        <w:div w:id="228004935">
          <w:marLeft w:val="0"/>
          <w:marRight w:val="0"/>
          <w:marTop w:val="0"/>
          <w:marBottom w:val="0"/>
          <w:divBdr>
            <w:top w:val="none" w:sz="0" w:space="0" w:color="auto"/>
            <w:left w:val="none" w:sz="0" w:space="0" w:color="auto"/>
            <w:bottom w:val="none" w:sz="0" w:space="0" w:color="auto"/>
            <w:right w:val="none" w:sz="0" w:space="0" w:color="auto"/>
          </w:divBdr>
        </w:div>
      </w:divsChild>
    </w:div>
    <w:div w:id="1783648636">
      <w:bodyDiv w:val="1"/>
      <w:marLeft w:val="0"/>
      <w:marRight w:val="0"/>
      <w:marTop w:val="0"/>
      <w:marBottom w:val="0"/>
      <w:divBdr>
        <w:top w:val="none" w:sz="0" w:space="0" w:color="auto"/>
        <w:left w:val="none" w:sz="0" w:space="0" w:color="auto"/>
        <w:bottom w:val="none" w:sz="0" w:space="0" w:color="auto"/>
        <w:right w:val="none" w:sz="0" w:space="0" w:color="auto"/>
      </w:divBdr>
    </w:div>
    <w:div w:id="189026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2562</Words>
  <Characters>14609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Shakila Ahmed Lira</dc:creator>
  <cp:keywords/>
  <dc:description/>
  <cp:lastModifiedBy>Apurba Das (2107164)</cp:lastModifiedBy>
  <cp:revision>4</cp:revision>
  <dcterms:created xsi:type="dcterms:W3CDTF">2022-10-24T01:04:00Z</dcterms:created>
  <dcterms:modified xsi:type="dcterms:W3CDTF">2022-10-24T01:18:00Z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6a4be641-d41b-4a9b-8595-3d2bb8efc397</vt:lpwstr>
  </property>
</Properties>
</file>