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6038AE" w14:textId="7F0259C4" w:rsidR="002E45D5" w:rsidRDefault="00846705">
      <w:r>
        <w:rPr>
          <w:noProof/>
        </w:rPr>
        <w:drawing>
          <wp:inline distT="0" distB="0" distL="0" distR="0" wp14:anchorId="183AA100" wp14:editId="142974B2">
            <wp:extent cx="8390534" cy="4719559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434655" cy="4744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E45D5" w:rsidSect="00C7008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705"/>
    <w:rsid w:val="00087D44"/>
    <w:rsid w:val="001C16DD"/>
    <w:rsid w:val="002E45D5"/>
    <w:rsid w:val="00846705"/>
    <w:rsid w:val="00BC391A"/>
    <w:rsid w:val="00C70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6ABF5"/>
  <w15:chartTrackingRefBased/>
  <w15:docId w15:val="{FCFAB02D-00FF-4F91-8B28-00FE13FE1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Carlson (2001079)</dc:creator>
  <cp:keywords/>
  <dc:description/>
  <cp:lastModifiedBy>Daniel Carlson (2001079)</cp:lastModifiedBy>
  <cp:revision>2</cp:revision>
  <dcterms:created xsi:type="dcterms:W3CDTF">2023-05-09T11:50:00Z</dcterms:created>
  <dcterms:modified xsi:type="dcterms:W3CDTF">2023-05-09T11:50:00Z</dcterms:modified>
</cp:coreProperties>
</file>