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27EB0" w14:textId="00351180" w:rsidR="00AC0764" w:rsidRDefault="00AC0764"/>
    <w:p w14:paraId="0EED1520" w14:textId="385013E4" w:rsidR="00AC0764" w:rsidRDefault="00AC0764"/>
    <w:p w14:paraId="7317DA90" w14:textId="7528B654" w:rsidR="00AC0764" w:rsidRDefault="00AC0764"/>
    <w:p w14:paraId="35E7A3A3" w14:textId="127D6614" w:rsidR="00AC0764" w:rsidRDefault="00AC0764"/>
    <w:p w14:paraId="6FC1DA24" w14:textId="7ADA7EDA" w:rsidR="00AC0764" w:rsidRDefault="00AC0764"/>
    <w:p w14:paraId="2B416111" w14:textId="591A8C79" w:rsidR="00AC0764" w:rsidRPr="00AC0764" w:rsidRDefault="00AC0764">
      <w:pPr>
        <w:rPr>
          <w:sz w:val="28"/>
          <w:szCs w:val="28"/>
          <w:u w:val="single"/>
        </w:rPr>
      </w:pPr>
      <w:r>
        <w:t xml:space="preserve">                                        </w:t>
      </w:r>
      <w:r w:rsidRPr="00AC0764">
        <w:rPr>
          <w:sz w:val="28"/>
          <w:szCs w:val="28"/>
          <w:u w:val="single"/>
        </w:rPr>
        <w:t>Embracing Rurality and Business</w:t>
      </w:r>
      <w:r>
        <w:rPr>
          <w:sz w:val="28"/>
          <w:szCs w:val="28"/>
          <w:u w:val="single"/>
        </w:rPr>
        <w:t xml:space="preserve"> Opportunity</w:t>
      </w:r>
    </w:p>
    <w:p w14:paraId="4E1597AA" w14:textId="2D684048" w:rsidR="00AC0764" w:rsidRDefault="00AC0764"/>
    <w:p w14:paraId="1376D6BC" w14:textId="7AAAC2CB" w:rsidR="00AC0764" w:rsidRPr="00AC0764" w:rsidRDefault="00AC0764">
      <w:r>
        <w:t xml:space="preserve">                                                                    </w:t>
      </w:r>
      <w:r w:rsidRPr="00AC0764">
        <w:rPr>
          <w:sz w:val="28"/>
          <w:szCs w:val="28"/>
          <w:u w:val="single"/>
        </w:rPr>
        <w:t>Coursework Report</w:t>
      </w:r>
    </w:p>
    <w:p w14:paraId="59958A3F" w14:textId="183E9416" w:rsidR="00AC0764" w:rsidRDefault="00AC0764">
      <w:pPr>
        <w:rPr>
          <w:sz w:val="28"/>
          <w:szCs w:val="28"/>
          <w:u w:val="single"/>
        </w:rPr>
      </w:pPr>
    </w:p>
    <w:p w14:paraId="33C3C664" w14:textId="03FFD82A" w:rsidR="00AC0764" w:rsidRDefault="00AC0764">
      <w:pPr>
        <w:rPr>
          <w:sz w:val="28"/>
          <w:szCs w:val="28"/>
          <w:u w:val="single"/>
        </w:rPr>
      </w:pPr>
      <w:r w:rsidRPr="00AC0764">
        <w:rPr>
          <w:sz w:val="28"/>
          <w:szCs w:val="28"/>
        </w:rPr>
        <w:t xml:space="preserve">                                        </w:t>
      </w:r>
      <w:r>
        <w:rPr>
          <w:sz w:val="28"/>
          <w:szCs w:val="28"/>
        </w:rPr>
        <w:t xml:space="preserve">        </w:t>
      </w:r>
      <w:r>
        <w:rPr>
          <w:sz w:val="28"/>
          <w:szCs w:val="28"/>
          <w:u w:val="single"/>
        </w:rPr>
        <w:t>Kelly Anne Lewis-Bennett</w:t>
      </w:r>
    </w:p>
    <w:p w14:paraId="091484D3" w14:textId="6A8BE954" w:rsidR="00AC0764" w:rsidRDefault="00AC0764">
      <w:pPr>
        <w:rPr>
          <w:sz w:val="28"/>
          <w:szCs w:val="28"/>
          <w:u w:val="single"/>
        </w:rPr>
      </w:pPr>
      <w:r w:rsidRPr="00AC0764">
        <w:rPr>
          <w:sz w:val="28"/>
          <w:szCs w:val="28"/>
        </w:rPr>
        <w:t xml:space="preserve">                                                          </w:t>
      </w:r>
      <w:r>
        <w:rPr>
          <w:sz w:val="28"/>
          <w:szCs w:val="28"/>
        </w:rPr>
        <w:t xml:space="preserve">     </w:t>
      </w:r>
      <w:r>
        <w:rPr>
          <w:sz w:val="28"/>
          <w:szCs w:val="28"/>
          <w:u w:val="single"/>
        </w:rPr>
        <w:t>1908952</w:t>
      </w:r>
    </w:p>
    <w:p w14:paraId="14832086" w14:textId="644ABE30" w:rsidR="00AC0764" w:rsidRDefault="00AC0764">
      <w:pPr>
        <w:rPr>
          <w:sz w:val="28"/>
          <w:szCs w:val="28"/>
          <w:u w:val="single"/>
        </w:rPr>
      </w:pPr>
    </w:p>
    <w:p w14:paraId="1C652209" w14:textId="6F419444" w:rsidR="00AC0764" w:rsidRDefault="00AC0764">
      <w:pPr>
        <w:rPr>
          <w:sz w:val="28"/>
          <w:szCs w:val="28"/>
          <w:u w:val="single"/>
        </w:rPr>
      </w:pPr>
    </w:p>
    <w:p w14:paraId="596DB4F8" w14:textId="21F95EC8" w:rsidR="00AC0764" w:rsidRDefault="00AC0764">
      <w:pPr>
        <w:rPr>
          <w:sz w:val="28"/>
          <w:szCs w:val="28"/>
          <w:u w:val="single"/>
        </w:rPr>
      </w:pPr>
    </w:p>
    <w:p w14:paraId="6D54E525" w14:textId="226F12ED" w:rsidR="00AC0764" w:rsidRDefault="007C4549">
      <w:pPr>
        <w:rPr>
          <w:sz w:val="28"/>
          <w:szCs w:val="28"/>
          <w:u w:val="single"/>
        </w:rPr>
      </w:pPr>
      <w:r>
        <w:rPr>
          <w:noProof/>
          <w:sz w:val="28"/>
          <w:szCs w:val="28"/>
          <w:u w:val="single"/>
        </w:rPr>
        <w:drawing>
          <wp:anchor distT="0" distB="0" distL="114300" distR="114300" simplePos="0" relativeHeight="251664384" behindDoc="1" locked="0" layoutInCell="1" allowOverlap="1" wp14:anchorId="615979E5" wp14:editId="3715160C">
            <wp:simplePos x="0" y="0"/>
            <wp:positionH relativeFrom="page">
              <wp:posOffset>546100</wp:posOffset>
            </wp:positionH>
            <wp:positionV relativeFrom="paragraph">
              <wp:posOffset>222250</wp:posOffset>
            </wp:positionV>
            <wp:extent cx="6559550" cy="3676650"/>
            <wp:effectExtent l="0" t="0" r="0" b="0"/>
            <wp:wrapTight wrapText="bothSides">
              <wp:wrapPolygon edited="0">
                <wp:start x="0" y="0"/>
                <wp:lineTo x="0" y="21488"/>
                <wp:lineTo x="21516" y="21488"/>
                <wp:lineTo x="2151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59550" cy="3676650"/>
                    </a:xfrm>
                    <a:prstGeom prst="rect">
                      <a:avLst/>
                    </a:prstGeom>
                    <a:noFill/>
                  </pic:spPr>
                </pic:pic>
              </a:graphicData>
            </a:graphic>
            <wp14:sizeRelH relativeFrom="margin">
              <wp14:pctWidth>0</wp14:pctWidth>
            </wp14:sizeRelH>
          </wp:anchor>
        </w:drawing>
      </w:r>
    </w:p>
    <w:p w14:paraId="40177781" w14:textId="77777777" w:rsidR="007C4549" w:rsidRDefault="007C4549">
      <w:pPr>
        <w:rPr>
          <w:sz w:val="28"/>
          <w:szCs w:val="28"/>
          <w:u w:val="single"/>
        </w:rPr>
      </w:pPr>
    </w:p>
    <w:p w14:paraId="490D7788" w14:textId="34190D14" w:rsidR="002B5A94" w:rsidRDefault="00A71F5E">
      <w:pPr>
        <w:rPr>
          <w:sz w:val="28"/>
          <w:szCs w:val="28"/>
          <w:u w:val="single"/>
        </w:rPr>
      </w:pPr>
      <w:r>
        <w:rPr>
          <w:sz w:val="28"/>
          <w:szCs w:val="28"/>
          <w:u w:val="single"/>
        </w:rPr>
        <w:lastRenderedPageBreak/>
        <w:t xml:space="preserve">Table of </w:t>
      </w:r>
      <w:r w:rsidR="002B5A94">
        <w:rPr>
          <w:sz w:val="28"/>
          <w:szCs w:val="28"/>
          <w:u w:val="single"/>
        </w:rPr>
        <w:t>Contents</w:t>
      </w:r>
    </w:p>
    <w:p w14:paraId="1E15A51D" w14:textId="3A5DAFA0" w:rsidR="002B5A94" w:rsidRDefault="0015267A">
      <w:pPr>
        <w:rPr>
          <w:sz w:val="24"/>
          <w:szCs w:val="24"/>
        </w:rPr>
      </w:pPr>
      <w:r>
        <w:rPr>
          <w:sz w:val="24"/>
          <w:szCs w:val="24"/>
        </w:rPr>
        <w:t>Executive Summary……………………………………………………3</w:t>
      </w:r>
    </w:p>
    <w:p w14:paraId="37276923" w14:textId="02593451" w:rsidR="0015267A" w:rsidRDefault="0015267A">
      <w:pPr>
        <w:rPr>
          <w:sz w:val="24"/>
          <w:szCs w:val="24"/>
        </w:rPr>
      </w:pPr>
      <w:r>
        <w:rPr>
          <w:sz w:val="24"/>
          <w:szCs w:val="24"/>
        </w:rPr>
        <w:t>In</w:t>
      </w:r>
      <w:r w:rsidR="00775C99">
        <w:rPr>
          <w:sz w:val="24"/>
          <w:szCs w:val="24"/>
        </w:rPr>
        <w:t>troduction………………………………………………………………4</w:t>
      </w:r>
    </w:p>
    <w:p w14:paraId="3338C8D7" w14:textId="41F2C721" w:rsidR="00775C99" w:rsidRDefault="00775C99">
      <w:pPr>
        <w:rPr>
          <w:sz w:val="24"/>
          <w:szCs w:val="24"/>
        </w:rPr>
      </w:pPr>
      <w:r>
        <w:rPr>
          <w:sz w:val="24"/>
          <w:szCs w:val="24"/>
        </w:rPr>
        <w:t>Rurality…………………………………………………………………</w:t>
      </w:r>
      <w:proofErr w:type="gramStart"/>
      <w:r>
        <w:rPr>
          <w:sz w:val="24"/>
          <w:szCs w:val="24"/>
        </w:rPr>
        <w:t>…..</w:t>
      </w:r>
      <w:proofErr w:type="gramEnd"/>
      <w:r>
        <w:rPr>
          <w:sz w:val="24"/>
          <w:szCs w:val="24"/>
        </w:rPr>
        <w:t>5</w:t>
      </w:r>
    </w:p>
    <w:p w14:paraId="19CE07D8" w14:textId="2C8C1838" w:rsidR="00775C99" w:rsidRDefault="00775C99">
      <w:pPr>
        <w:rPr>
          <w:sz w:val="24"/>
          <w:szCs w:val="24"/>
        </w:rPr>
      </w:pPr>
      <w:r>
        <w:rPr>
          <w:sz w:val="24"/>
          <w:szCs w:val="24"/>
        </w:rPr>
        <w:t>Ten Minute Town…………………………………………………</w:t>
      </w:r>
      <w:proofErr w:type="gramStart"/>
      <w:r>
        <w:rPr>
          <w:sz w:val="24"/>
          <w:szCs w:val="24"/>
        </w:rPr>
        <w:t>…..</w:t>
      </w:r>
      <w:proofErr w:type="gramEnd"/>
      <w:r>
        <w:rPr>
          <w:sz w:val="24"/>
          <w:szCs w:val="24"/>
        </w:rPr>
        <w:t>5</w:t>
      </w:r>
    </w:p>
    <w:p w14:paraId="1589F908" w14:textId="2EFDED60" w:rsidR="00CF6BCC" w:rsidRDefault="00CF6BCC">
      <w:pPr>
        <w:rPr>
          <w:sz w:val="24"/>
          <w:szCs w:val="24"/>
        </w:rPr>
      </w:pPr>
      <w:r>
        <w:rPr>
          <w:sz w:val="24"/>
          <w:szCs w:val="24"/>
        </w:rPr>
        <w:t>10 Minute Principal………………………………………………</w:t>
      </w:r>
      <w:proofErr w:type="gramStart"/>
      <w:r>
        <w:rPr>
          <w:sz w:val="24"/>
          <w:szCs w:val="24"/>
        </w:rPr>
        <w:t>…..</w:t>
      </w:r>
      <w:proofErr w:type="gramEnd"/>
      <w:r>
        <w:rPr>
          <w:sz w:val="24"/>
          <w:szCs w:val="24"/>
        </w:rPr>
        <w:t>6</w:t>
      </w:r>
    </w:p>
    <w:p w14:paraId="6D1060A1" w14:textId="4049EA03" w:rsidR="00775C99" w:rsidRDefault="00CF6BCC">
      <w:pPr>
        <w:rPr>
          <w:sz w:val="24"/>
          <w:szCs w:val="24"/>
        </w:rPr>
      </w:pPr>
      <w:r>
        <w:rPr>
          <w:sz w:val="24"/>
          <w:szCs w:val="24"/>
        </w:rPr>
        <w:t>Experience</w:t>
      </w:r>
      <w:r w:rsidR="00775C99">
        <w:rPr>
          <w:sz w:val="24"/>
          <w:szCs w:val="24"/>
        </w:rPr>
        <w:t>……………………………………………………………….6</w:t>
      </w:r>
    </w:p>
    <w:p w14:paraId="6EA34449" w14:textId="425B2566" w:rsidR="00DF4CA9" w:rsidRDefault="00DF4CA9">
      <w:pPr>
        <w:rPr>
          <w:sz w:val="24"/>
          <w:szCs w:val="24"/>
        </w:rPr>
      </w:pPr>
      <w:r>
        <w:rPr>
          <w:sz w:val="24"/>
          <w:szCs w:val="24"/>
        </w:rPr>
        <w:t>Carmarthen Park……………………………………………………</w:t>
      </w:r>
      <w:proofErr w:type="gramStart"/>
      <w:r>
        <w:rPr>
          <w:sz w:val="24"/>
          <w:szCs w:val="24"/>
        </w:rPr>
        <w:t>…..</w:t>
      </w:r>
      <w:proofErr w:type="gramEnd"/>
      <w:r>
        <w:rPr>
          <w:sz w:val="24"/>
          <w:szCs w:val="24"/>
        </w:rPr>
        <w:t>6</w:t>
      </w:r>
    </w:p>
    <w:p w14:paraId="3DB67F84" w14:textId="51F249D8" w:rsidR="00DF4CA9" w:rsidRDefault="00F2541E">
      <w:pPr>
        <w:rPr>
          <w:sz w:val="24"/>
          <w:szCs w:val="24"/>
        </w:rPr>
      </w:pPr>
      <w:r>
        <w:rPr>
          <w:sz w:val="24"/>
          <w:szCs w:val="24"/>
        </w:rPr>
        <w:t>Community Hub……………………………………………………….6</w:t>
      </w:r>
    </w:p>
    <w:p w14:paraId="5707D2D0" w14:textId="7445C15F" w:rsidR="00F2541E" w:rsidRDefault="00F2541E">
      <w:pPr>
        <w:rPr>
          <w:sz w:val="24"/>
          <w:szCs w:val="24"/>
        </w:rPr>
      </w:pPr>
      <w:r>
        <w:rPr>
          <w:sz w:val="24"/>
          <w:szCs w:val="24"/>
        </w:rPr>
        <w:t xml:space="preserve">Pedestrianizing </w:t>
      </w:r>
      <w:r w:rsidR="00C12E26">
        <w:rPr>
          <w:sz w:val="24"/>
          <w:szCs w:val="24"/>
        </w:rPr>
        <w:t xml:space="preserve">the </w:t>
      </w:r>
      <w:r w:rsidR="000F5DF0">
        <w:rPr>
          <w:sz w:val="24"/>
          <w:szCs w:val="24"/>
        </w:rPr>
        <w:t>town</w:t>
      </w:r>
      <w:r w:rsidR="00C12E26">
        <w:rPr>
          <w:sz w:val="24"/>
          <w:szCs w:val="24"/>
        </w:rPr>
        <w:t>……………………………………………6</w:t>
      </w:r>
    </w:p>
    <w:p w14:paraId="6057E5FB" w14:textId="6CEFCF33" w:rsidR="00C12E26" w:rsidRDefault="00C12E26">
      <w:pPr>
        <w:rPr>
          <w:sz w:val="24"/>
          <w:szCs w:val="24"/>
        </w:rPr>
      </w:pPr>
      <w:r>
        <w:rPr>
          <w:sz w:val="24"/>
          <w:szCs w:val="24"/>
        </w:rPr>
        <w:t xml:space="preserve">Jacksons </w:t>
      </w:r>
      <w:r w:rsidR="009636EE">
        <w:rPr>
          <w:sz w:val="24"/>
          <w:szCs w:val="24"/>
        </w:rPr>
        <w:t>Square</w:t>
      </w:r>
      <w:r>
        <w:rPr>
          <w:sz w:val="24"/>
          <w:szCs w:val="24"/>
        </w:rPr>
        <w:t>……………………………………………</w:t>
      </w:r>
      <w:r w:rsidR="009636EE">
        <w:rPr>
          <w:sz w:val="24"/>
          <w:szCs w:val="24"/>
        </w:rPr>
        <w:t>….</w:t>
      </w:r>
      <w:r>
        <w:rPr>
          <w:sz w:val="24"/>
          <w:szCs w:val="24"/>
        </w:rPr>
        <w:t>……….7</w:t>
      </w:r>
    </w:p>
    <w:p w14:paraId="5155ADD3" w14:textId="38E79E3B" w:rsidR="00DD0A4F" w:rsidRDefault="00CF6BCC">
      <w:pPr>
        <w:rPr>
          <w:sz w:val="24"/>
          <w:szCs w:val="24"/>
        </w:rPr>
      </w:pPr>
      <w:r>
        <w:rPr>
          <w:sz w:val="24"/>
          <w:szCs w:val="24"/>
        </w:rPr>
        <w:t>Barriers</w:t>
      </w:r>
      <w:proofErr w:type="gramStart"/>
      <w:r w:rsidR="003D4253">
        <w:rPr>
          <w:sz w:val="24"/>
          <w:szCs w:val="24"/>
        </w:rPr>
        <w:t>…..</w:t>
      </w:r>
      <w:proofErr w:type="gramEnd"/>
      <w:r w:rsidR="00DD0A4F">
        <w:rPr>
          <w:sz w:val="24"/>
          <w:szCs w:val="24"/>
        </w:rPr>
        <w:t>………………………………………………………………..8</w:t>
      </w:r>
    </w:p>
    <w:p w14:paraId="28AE1759" w14:textId="7BF00812" w:rsidR="00D97670" w:rsidRDefault="00D97670">
      <w:pPr>
        <w:rPr>
          <w:sz w:val="24"/>
          <w:szCs w:val="24"/>
        </w:rPr>
      </w:pPr>
      <w:r>
        <w:rPr>
          <w:sz w:val="24"/>
          <w:szCs w:val="24"/>
        </w:rPr>
        <w:t>Community hub…………………………………………………………8</w:t>
      </w:r>
    </w:p>
    <w:p w14:paraId="4272A349" w14:textId="41BA265A" w:rsidR="00D97670" w:rsidRDefault="002A79D2">
      <w:pPr>
        <w:rPr>
          <w:sz w:val="24"/>
          <w:szCs w:val="24"/>
        </w:rPr>
      </w:pPr>
      <w:r>
        <w:rPr>
          <w:sz w:val="24"/>
          <w:szCs w:val="24"/>
        </w:rPr>
        <w:t>P</w:t>
      </w:r>
      <w:r w:rsidR="00AF1762">
        <w:rPr>
          <w:sz w:val="24"/>
          <w:szCs w:val="24"/>
        </w:rPr>
        <w:t>edestrianizing the town</w:t>
      </w:r>
      <w:r>
        <w:rPr>
          <w:sz w:val="24"/>
          <w:szCs w:val="24"/>
        </w:rPr>
        <w:t>……………………………………………8</w:t>
      </w:r>
    </w:p>
    <w:p w14:paraId="644035DE" w14:textId="296ACE87" w:rsidR="008A0EB3" w:rsidRDefault="002A79D2">
      <w:pPr>
        <w:rPr>
          <w:sz w:val="24"/>
          <w:szCs w:val="24"/>
        </w:rPr>
      </w:pPr>
      <w:r>
        <w:rPr>
          <w:sz w:val="24"/>
          <w:szCs w:val="24"/>
        </w:rPr>
        <w:t>Park and Ride…………………………………………………………….8/</w:t>
      </w:r>
      <w:r w:rsidR="008A0EB3">
        <w:rPr>
          <w:sz w:val="24"/>
          <w:szCs w:val="24"/>
        </w:rPr>
        <w:t>9</w:t>
      </w:r>
    </w:p>
    <w:p w14:paraId="34BD72D4" w14:textId="195F40E0" w:rsidR="00DD0A4F" w:rsidRDefault="00DD0A4F">
      <w:pPr>
        <w:rPr>
          <w:sz w:val="24"/>
          <w:szCs w:val="24"/>
        </w:rPr>
      </w:pPr>
      <w:r>
        <w:rPr>
          <w:sz w:val="24"/>
          <w:szCs w:val="24"/>
        </w:rPr>
        <w:t>Conclusion……………………………………………………………</w:t>
      </w:r>
      <w:proofErr w:type="gramStart"/>
      <w:r>
        <w:rPr>
          <w:sz w:val="24"/>
          <w:szCs w:val="24"/>
        </w:rPr>
        <w:t>…..</w:t>
      </w:r>
      <w:proofErr w:type="gramEnd"/>
      <w:r w:rsidR="003D4253">
        <w:rPr>
          <w:sz w:val="24"/>
          <w:szCs w:val="24"/>
        </w:rPr>
        <w:t>10</w:t>
      </w:r>
    </w:p>
    <w:p w14:paraId="34D05E5E" w14:textId="57C4295D" w:rsidR="00DD0A4F" w:rsidRDefault="00DD0A4F">
      <w:pPr>
        <w:rPr>
          <w:sz w:val="24"/>
          <w:szCs w:val="24"/>
        </w:rPr>
      </w:pPr>
      <w:r>
        <w:rPr>
          <w:sz w:val="24"/>
          <w:szCs w:val="24"/>
        </w:rPr>
        <w:t>References……………………………………………………………….1</w:t>
      </w:r>
      <w:r w:rsidR="003D4253">
        <w:rPr>
          <w:sz w:val="24"/>
          <w:szCs w:val="24"/>
        </w:rPr>
        <w:t>1</w:t>
      </w:r>
    </w:p>
    <w:p w14:paraId="1BB34A84" w14:textId="77777777" w:rsidR="00775C99" w:rsidRPr="0015267A" w:rsidRDefault="00775C99">
      <w:pPr>
        <w:rPr>
          <w:sz w:val="24"/>
          <w:szCs w:val="24"/>
        </w:rPr>
      </w:pPr>
    </w:p>
    <w:p w14:paraId="2F17F3C5" w14:textId="44EF8F41" w:rsidR="002B5A94" w:rsidRDefault="002B5A94">
      <w:pPr>
        <w:rPr>
          <w:sz w:val="28"/>
          <w:szCs w:val="28"/>
          <w:u w:val="single"/>
        </w:rPr>
      </w:pPr>
    </w:p>
    <w:p w14:paraId="35577D6A" w14:textId="78732C50" w:rsidR="002B5A94" w:rsidRDefault="002B5A94">
      <w:pPr>
        <w:rPr>
          <w:sz w:val="28"/>
          <w:szCs w:val="28"/>
          <w:u w:val="single"/>
        </w:rPr>
      </w:pPr>
    </w:p>
    <w:p w14:paraId="7577ECF9" w14:textId="14CB0CAA" w:rsidR="002B5A94" w:rsidRDefault="002B5A94">
      <w:pPr>
        <w:rPr>
          <w:sz w:val="28"/>
          <w:szCs w:val="28"/>
          <w:u w:val="single"/>
        </w:rPr>
      </w:pPr>
    </w:p>
    <w:p w14:paraId="4CB18124" w14:textId="50B4226F" w:rsidR="002B5A94" w:rsidRDefault="002B5A94">
      <w:pPr>
        <w:rPr>
          <w:sz w:val="28"/>
          <w:szCs w:val="28"/>
          <w:u w:val="single"/>
        </w:rPr>
      </w:pPr>
    </w:p>
    <w:p w14:paraId="2999ECCB" w14:textId="111DF3E0" w:rsidR="002B5A94" w:rsidRDefault="002B5A94">
      <w:pPr>
        <w:rPr>
          <w:sz w:val="28"/>
          <w:szCs w:val="28"/>
          <w:u w:val="single"/>
        </w:rPr>
      </w:pPr>
    </w:p>
    <w:p w14:paraId="4521A0D5" w14:textId="3623D7A8" w:rsidR="002B5A94" w:rsidRDefault="002B5A94">
      <w:pPr>
        <w:rPr>
          <w:sz w:val="28"/>
          <w:szCs w:val="28"/>
          <w:u w:val="single"/>
        </w:rPr>
      </w:pPr>
    </w:p>
    <w:p w14:paraId="18151E6D" w14:textId="7D3CFFA1" w:rsidR="002B5A94" w:rsidRDefault="002B5A94">
      <w:pPr>
        <w:rPr>
          <w:sz w:val="28"/>
          <w:szCs w:val="28"/>
          <w:u w:val="single"/>
        </w:rPr>
      </w:pPr>
    </w:p>
    <w:p w14:paraId="2827C0FF" w14:textId="1823B3B5" w:rsidR="002B5A94" w:rsidRDefault="002B5A94">
      <w:pPr>
        <w:rPr>
          <w:sz w:val="28"/>
          <w:szCs w:val="28"/>
          <w:u w:val="single"/>
        </w:rPr>
      </w:pPr>
    </w:p>
    <w:p w14:paraId="2CB1DBA8" w14:textId="3E4478A6" w:rsidR="002B5A94" w:rsidRDefault="002B5A94">
      <w:pPr>
        <w:rPr>
          <w:sz w:val="28"/>
          <w:szCs w:val="28"/>
          <w:u w:val="single"/>
        </w:rPr>
      </w:pPr>
    </w:p>
    <w:p w14:paraId="5E8D4145" w14:textId="77777777" w:rsidR="00B75AA4" w:rsidRDefault="00B75AA4">
      <w:pPr>
        <w:rPr>
          <w:sz w:val="28"/>
          <w:szCs w:val="28"/>
          <w:u w:val="single"/>
        </w:rPr>
      </w:pPr>
    </w:p>
    <w:p w14:paraId="0225DEA9" w14:textId="34954BE4" w:rsidR="002B5A94" w:rsidRDefault="002B5A94">
      <w:pPr>
        <w:rPr>
          <w:sz w:val="28"/>
          <w:szCs w:val="28"/>
          <w:u w:val="single"/>
        </w:rPr>
      </w:pPr>
      <w:r>
        <w:rPr>
          <w:sz w:val="28"/>
          <w:szCs w:val="28"/>
          <w:u w:val="single"/>
        </w:rPr>
        <w:lastRenderedPageBreak/>
        <w:t>Executive summary</w:t>
      </w:r>
    </w:p>
    <w:p w14:paraId="6EEF4B34" w14:textId="0FE87810" w:rsidR="002B5A94" w:rsidRPr="001421B4" w:rsidRDefault="00C12E26">
      <w:pPr>
        <w:rPr>
          <w:sz w:val="24"/>
          <w:szCs w:val="24"/>
        </w:rPr>
      </w:pPr>
      <w:r>
        <w:rPr>
          <w:sz w:val="24"/>
          <w:szCs w:val="24"/>
        </w:rPr>
        <w:t xml:space="preserve">This report </w:t>
      </w:r>
      <w:r w:rsidR="00DA2D07">
        <w:rPr>
          <w:sz w:val="24"/>
          <w:szCs w:val="24"/>
        </w:rPr>
        <w:t xml:space="preserve">identifies </w:t>
      </w:r>
      <w:r w:rsidR="00717D89">
        <w:rPr>
          <w:sz w:val="24"/>
          <w:szCs w:val="24"/>
        </w:rPr>
        <w:t xml:space="preserve">the key </w:t>
      </w:r>
      <w:r w:rsidR="00B46A52">
        <w:rPr>
          <w:sz w:val="24"/>
          <w:szCs w:val="24"/>
        </w:rPr>
        <w:t>concept</w:t>
      </w:r>
      <w:r w:rsidR="00640816">
        <w:rPr>
          <w:sz w:val="24"/>
          <w:szCs w:val="24"/>
        </w:rPr>
        <w:t xml:space="preserve"> and principals</w:t>
      </w:r>
      <w:r w:rsidR="00B46A52">
        <w:rPr>
          <w:sz w:val="24"/>
          <w:szCs w:val="24"/>
        </w:rPr>
        <w:t xml:space="preserve"> of a </w:t>
      </w:r>
      <w:r w:rsidR="00640816">
        <w:rPr>
          <w:sz w:val="24"/>
          <w:szCs w:val="24"/>
        </w:rPr>
        <w:t>10-minute town. It also explores what services are needed in the town of Carmarthen as well as the barriers involved</w:t>
      </w:r>
      <w:r w:rsidR="001421B4">
        <w:rPr>
          <w:sz w:val="24"/>
          <w:szCs w:val="24"/>
        </w:rPr>
        <w:t>.</w:t>
      </w:r>
    </w:p>
    <w:p w14:paraId="3F54BFCF" w14:textId="314F4FD4" w:rsidR="002B5A94" w:rsidRDefault="002B5A94">
      <w:pPr>
        <w:rPr>
          <w:sz w:val="28"/>
          <w:szCs w:val="28"/>
          <w:u w:val="single"/>
        </w:rPr>
      </w:pPr>
    </w:p>
    <w:p w14:paraId="4AB63382" w14:textId="4AE2E49B" w:rsidR="002B5A94" w:rsidRDefault="002B5A94">
      <w:pPr>
        <w:rPr>
          <w:sz w:val="28"/>
          <w:szCs w:val="28"/>
          <w:u w:val="single"/>
        </w:rPr>
      </w:pPr>
    </w:p>
    <w:p w14:paraId="7D68FB1A" w14:textId="3F760AC2" w:rsidR="002B5A94" w:rsidRDefault="002B5A94">
      <w:pPr>
        <w:rPr>
          <w:sz w:val="28"/>
          <w:szCs w:val="28"/>
          <w:u w:val="single"/>
        </w:rPr>
      </w:pPr>
    </w:p>
    <w:p w14:paraId="2E878720" w14:textId="20579784" w:rsidR="002B5A94" w:rsidRDefault="002B5A94">
      <w:pPr>
        <w:rPr>
          <w:sz w:val="28"/>
          <w:szCs w:val="28"/>
          <w:u w:val="single"/>
        </w:rPr>
      </w:pPr>
    </w:p>
    <w:p w14:paraId="5B5C61F7" w14:textId="022737B8" w:rsidR="002B5A94" w:rsidRDefault="002B5A94">
      <w:pPr>
        <w:rPr>
          <w:sz w:val="28"/>
          <w:szCs w:val="28"/>
          <w:u w:val="single"/>
        </w:rPr>
      </w:pPr>
    </w:p>
    <w:p w14:paraId="35915267" w14:textId="23131AFB" w:rsidR="002B5A94" w:rsidRDefault="002B5A94">
      <w:pPr>
        <w:rPr>
          <w:sz w:val="28"/>
          <w:szCs w:val="28"/>
          <w:u w:val="single"/>
        </w:rPr>
      </w:pPr>
    </w:p>
    <w:p w14:paraId="2EFEC655" w14:textId="7F0B78BA" w:rsidR="002B5A94" w:rsidRDefault="002B5A94">
      <w:pPr>
        <w:rPr>
          <w:sz w:val="28"/>
          <w:szCs w:val="28"/>
          <w:u w:val="single"/>
        </w:rPr>
      </w:pPr>
    </w:p>
    <w:p w14:paraId="76236D34" w14:textId="48216AFC" w:rsidR="002B5A94" w:rsidRDefault="002B5A94">
      <w:pPr>
        <w:rPr>
          <w:sz w:val="28"/>
          <w:szCs w:val="28"/>
          <w:u w:val="single"/>
        </w:rPr>
      </w:pPr>
    </w:p>
    <w:p w14:paraId="45123291" w14:textId="662AC987" w:rsidR="002B5A94" w:rsidRDefault="002B5A94">
      <w:pPr>
        <w:rPr>
          <w:sz w:val="28"/>
          <w:szCs w:val="28"/>
          <w:u w:val="single"/>
        </w:rPr>
      </w:pPr>
    </w:p>
    <w:p w14:paraId="12822C9E" w14:textId="26F66472" w:rsidR="002B5A94" w:rsidRDefault="002B5A94">
      <w:pPr>
        <w:rPr>
          <w:sz w:val="28"/>
          <w:szCs w:val="28"/>
          <w:u w:val="single"/>
        </w:rPr>
      </w:pPr>
    </w:p>
    <w:p w14:paraId="557821FC" w14:textId="7CBC9FB4" w:rsidR="002B5A94" w:rsidRDefault="002B5A94">
      <w:pPr>
        <w:rPr>
          <w:sz w:val="28"/>
          <w:szCs w:val="28"/>
          <w:u w:val="single"/>
        </w:rPr>
      </w:pPr>
    </w:p>
    <w:p w14:paraId="6B47B074" w14:textId="384939EB" w:rsidR="002B5A94" w:rsidRDefault="002B5A94">
      <w:pPr>
        <w:rPr>
          <w:sz w:val="28"/>
          <w:szCs w:val="28"/>
          <w:u w:val="single"/>
        </w:rPr>
      </w:pPr>
    </w:p>
    <w:p w14:paraId="6C3FB5E0" w14:textId="6331337B" w:rsidR="002B5A94" w:rsidRDefault="002B5A94">
      <w:pPr>
        <w:rPr>
          <w:sz w:val="28"/>
          <w:szCs w:val="28"/>
          <w:u w:val="single"/>
        </w:rPr>
      </w:pPr>
    </w:p>
    <w:p w14:paraId="7190DF1B" w14:textId="5DCBFE73" w:rsidR="002B5A94" w:rsidRDefault="002B5A94">
      <w:pPr>
        <w:rPr>
          <w:sz w:val="28"/>
          <w:szCs w:val="28"/>
          <w:u w:val="single"/>
        </w:rPr>
      </w:pPr>
    </w:p>
    <w:p w14:paraId="75ED747D" w14:textId="319AE323" w:rsidR="002B5A94" w:rsidRDefault="002B5A94">
      <w:pPr>
        <w:rPr>
          <w:sz w:val="28"/>
          <w:szCs w:val="28"/>
          <w:u w:val="single"/>
        </w:rPr>
      </w:pPr>
    </w:p>
    <w:p w14:paraId="1E0875C8" w14:textId="459B38BF" w:rsidR="002B5A94" w:rsidRDefault="002B5A94">
      <w:pPr>
        <w:rPr>
          <w:sz w:val="28"/>
          <w:szCs w:val="28"/>
          <w:u w:val="single"/>
        </w:rPr>
      </w:pPr>
    </w:p>
    <w:p w14:paraId="6EDCCEFA" w14:textId="27FD33A0" w:rsidR="002B5A94" w:rsidRDefault="002B5A94">
      <w:pPr>
        <w:rPr>
          <w:sz w:val="28"/>
          <w:szCs w:val="28"/>
          <w:u w:val="single"/>
        </w:rPr>
      </w:pPr>
    </w:p>
    <w:p w14:paraId="37B23CB2" w14:textId="4BCF3BA6" w:rsidR="002B5A94" w:rsidRDefault="002B5A94">
      <w:pPr>
        <w:rPr>
          <w:sz w:val="28"/>
          <w:szCs w:val="28"/>
          <w:u w:val="single"/>
        </w:rPr>
      </w:pPr>
    </w:p>
    <w:p w14:paraId="683037FA" w14:textId="1CE06882" w:rsidR="002B5A94" w:rsidRDefault="002B5A94">
      <w:pPr>
        <w:rPr>
          <w:sz w:val="28"/>
          <w:szCs w:val="28"/>
          <w:u w:val="single"/>
        </w:rPr>
      </w:pPr>
    </w:p>
    <w:p w14:paraId="68161246" w14:textId="31C7F979" w:rsidR="002B5A94" w:rsidRDefault="002B5A94">
      <w:pPr>
        <w:rPr>
          <w:sz w:val="28"/>
          <w:szCs w:val="28"/>
          <w:u w:val="single"/>
        </w:rPr>
      </w:pPr>
    </w:p>
    <w:p w14:paraId="7C67406D" w14:textId="77777777" w:rsidR="009636EE" w:rsidRDefault="009636EE">
      <w:pPr>
        <w:rPr>
          <w:sz w:val="28"/>
          <w:szCs w:val="28"/>
          <w:u w:val="single"/>
        </w:rPr>
      </w:pPr>
    </w:p>
    <w:p w14:paraId="687BB0A2" w14:textId="77777777" w:rsidR="00B75AA4" w:rsidRDefault="00B75AA4">
      <w:pPr>
        <w:rPr>
          <w:sz w:val="28"/>
          <w:szCs w:val="28"/>
          <w:u w:val="single"/>
        </w:rPr>
      </w:pPr>
    </w:p>
    <w:p w14:paraId="26AA4E5E" w14:textId="77777777" w:rsidR="00B75AA4" w:rsidRDefault="00B75AA4">
      <w:pPr>
        <w:rPr>
          <w:sz w:val="28"/>
          <w:szCs w:val="28"/>
          <w:u w:val="single"/>
        </w:rPr>
      </w:pPr>
    </w:p>
    <w:p w14:paraId="3B24DF35" w14:textId="77777777" w:rsidR="00B75AA4" w:rsidRDefault="00B75AA4">
      <w:pPr>
        <w:rPr>
          <w:sz w:val="28"/>
          <w:szCs w:val="28"/>
          <w:u w:val="single"/>
        </w:rPr>
      </w:pPr>
    </w:p>
    <w:p w14:paraId="37C298AA" w14:textId="6E8D3B32" w:rsidR="002B5A94" w:rsidRDefault="002B5A94">
      <w:pPr>
        <w:rPr>
          <w:sz w:val="28"/>
          <w:szCs w:val="28"/>
          <w:u w:val="single"/>
        </w:rPr>
      </w:pPr>
      <w:r>
        <w:rPr>
          <w:sz w:val="28"/>
          <w:szCs w:val="28"/>
          <w:u w:val="single"/>
        </w:rPr>
        <w:lastRenderedPageBreak/>
        <w:t>Introduction</w:t>
      </w:r>
    </w:p>
    <w:p w14:paraId="6108BB18" w14:textId="4791E51B" w:rsidR="00C00A90" w:rsidRPr="00C00A90" w:rsidRDefault="00C00A90">
      <w:pPr>
        <w:rPr>
          <w:sz w:val="24"/>
          <w:szCs w:val="24"/>
        </w:rPr>
      </w:pPr>
      <w:r w:rsidRPr="00C00A90">
        <w:rPr>
          <w:sz w:val="24"/>
          <w:szCs w:val="24"/>
        </w:rPr>
        <w:t>This paper will look at rurality and business opportunities, as well as the 10-minute principal and crucial services that are required within a 10-minute radius of a town. It will also explore the challenges that are associated with making these services available in Carmarthen.</w:t>
      </w:r>
    </w:p>
    <w:p w14:paraId="14919444" w14:textId="2FF1AB7A" w:rsidR="002B5A94" w:rsidRDefault="002B5A94">
      <w:pPr>
        <w:rPr>
          <w:sz w:val="28"/>
          <w:szCs w:val="28"/>
          <w:u w:val="single"/>
        </w:rPr>
      </w:pPr>
    </w:p>
    <w:p w14:paraId="654C38B1" w14:textId="10B622EC" w:rsidR="002B5A94" w:rsidRDefault="002B5A94">
      <w:pPr>
        <w:rPr>
          <w:sz w:val="28"/>
          <w:szCs w:val="28"/>
          <w:u w:val="single"/>
        </w:rPr>
      </w:pPr>
    </w:p>
    <w:p w14:paraId="366671E1" w14:textId="132B9CC8" w:rsidR="002B5A94" w:rsidRDefault="002B5A94">
      <w:pPr>
        <w:rPr>
          <w:sz w:val="28"/>
          <w:szCs w:val="28"/>
          <w:u w:val="single"/>
        </w:rPr>
      </w:pPr>
    </w:p>
    <w:p w14:paraId="0B2A688B" w14:textId="74F965B3" w:rsidR="002B5A94" w:rsidRDefault="002B5A94">
      <w:pPr>
        <w:rPr>
          <w:sz w:val="28"/>
          <w:szCs w:val="28"/>
          <w:u w:val="single"/>
        </w:rPr>
      </w:pPr>
    </w:p>
    <w:p w14:paraId="1EBF6FA0" w14:textId="312A20AC" w:rsidR="002B5A94" w:rsidRDefault="002B5A94">
      <w:pPr>
        <w:rPr>
          <w:sz w:val="28"/>
          <w:szCs w:val="28"/>
          <w:u w:val="single"/>
        </w:rPr>
      </w:pPr>
    </w:p>
    <w:p w14:paraId="38342E44" w14:textId="44DFC0FE" w:rsidR="002B5A94" w:rsidRDefault="002B5A94">
      <w:pPr>
        <w:rPr>
          <w:sz w:val="28"/>
          <w:szCs w:val="28"/>
          <w:u w:val="single"/>
        </w:rPr>
      </w:pPr>
    </w:p>
    <w:p w14:paraId="56FBA564" w14:textId="0F04D45C" w:rsidR="002B5A94" w:rsidRDefault="002B5A94">
      <w:pPr>
        <w:rPr>
          <w:sz w:val="28"/>
          <w:szCs w:val="28"/>
          <w:u w:val="single"/>
        </w:rPr>
      </w:pPr>
    </w:p>
    <w:p w14:paraId="47537788" w14:textId="681D7964" w:rsidR="002B5A94" w:rsidRDefault="002B5A94">
      <w:pPr>
        <w:rPr>
          <w:sz w:val="28"/>
          <w:szCs w:val="28"/>
          <w:u w:val="single"/>
        </w:rPr>
      </w:pPr>
    </w:p>
    <w:p w14:paraId="4DC6DB20" w14:textId="60D146BF" w:rsidR="002B5A94" w:rsidRDefault="002B5A94">
      <w:pPr>
        <w:rPr>
          <w:sz w:val="28"/>
          <w:szCs w:val="28"/>
          <w:u w:val="single"/>
        </w:rPr>
      </w:pPr>
    </w:p>
    <w:p w14:paraId="5793EB58" w14:textId="60B886A1" w:rsidR="002B5A94" w:rsidRDefault="002B5A94">
      <w:pPr>
        <w:rPr>
          <w:sz w:val="28"/>
          <w:szCs w:val="28"/>
          <w:u w:val="single"/>
        </w:rPr>
      </w:pPr>
    </w:p>
    <w:p w14:paraId="2211AB67" w14:textId="1AE94AE3" w:rsidR="002B5A94" w:rsidRDefault="002B5A94">
      <w:pPr>
        <w:rPr>
          <w:sz w:val="28"/>
          <w:szCs w:val="28"/>
          <w:u w:val="single"/>
        </w:rPr>
      </w:pPr>
    </w:p>
    <w:p w14:paraId="02EAB059" w14:textId="007BFD8F" w:rsidR="002B5A94" w:rsidRDefault="002B5A94">
      <w:pPr>
        <w:rPr>
          <w:sz w:val="28"/>
          <w:szCs w:val="28"/>
          <w:u w:val="single"/>
        </w:rPr>
      </w:pPr>
    </w:p>
    <w:p w14:paraId="2FBB0569" w14:textId="34CB48EF" w:rsidR="002B5A94" w:rsidRDefault="002B5A94">
      <w:pPr>
        <w:rPr>
          <w:sz w:val="28"/>
          <w:szCs w:val="28"/>
          <w:u w:val="single"/>
        </w:rPr>
      </w:pPr>
    </w:p>
    <w:p w14:paraId="75B9BD91" w14:textId="71AA69D5" w:rsidR="002B5A94" w:rsidRDefault="002B5A94">
      <w:pPr>
        <w:rPr>
          <w:sz w:val="28"/>
          <w:szCs w:val="28"/>
          <w:u w:val="single"/>
        </w:rPr>
      </w:pPr>
    </w:p>
    <w:p w14:paraId="31AB063E" w14:textId="091B47BA" w:rsidR="002B5A94" w:rsidRDefault="002B5A94">
      <w:pPr>
        <w:rPr>
          <w:sz w:val="28"/>
          <w:szCs w:val="28"/>
          <w:u w:val="single"/>
        </w:rPr>
      </w:pPr>
    </w:p>
    <w:p w14:paraId="769B5DD1" w14:textId="416B246B" w:rsidR="002B5A94" w:rsidRDefault="002B5A94">
      <w:pPr>
        <w:rPr>
          <w:sz w:val="28"/>
          <w:szCs w:val="28"/>
          <w:u w:val="single"/>
        </w:rPr>
      </w:pPr>
    </w:p>
    <w:p w14:paraId="466102B3" w14:textId="12B1611A" w:rsidR="002B5A94" w:rsidRDefault="002B5A94">
      <w:pPr>
        <w:rPr>
          <w:sz w:val="28"/>
          <w:szCs w:val="28"/>
          <w:u w:val="single"/>
        </w:rPr>
      </w:pPr>
    </w:p>
    <w:p w14:paraId="39E6CE47" w14:textId="66845D98" w:rsidR="002B5A94" w:rsidRDefault="002B5A94">
      <w:pPr>
        <w:rPr>
          <w:sz w:val="28"/>
          <w:szCs w:val="28"/>
          <w:u w:val="single"/>
        </w:rPr>
      </w:pPr>
    </w:p>
    <w:p w14:paraId="7F078E52" w14:textId="5FEBD487" w:rsidR="002B5A94" w:rsidRDefault="002B5A94">
      <w:pPr>
        <w:rPr>
          <w:sz w:val="28"/>
          <w:szCs w:val="28"/>
          <w:u w:val="single"/>
        </w:rPr>
      </w:pPr>
    </w:p>
    <w:p w14:paraId="57A1077D" w14:textId="77777777" w:rsidR="009636EE" w:rsidRDefault="009636EE">
      <w:pPr>
        <w:rPr>
          <w:sz w:val="28"/>
          <w:szCs w:val="28"/>
          <w:u w:val="single"/>
        </w:rPr>
      </w:pPr>
    </w:p>
    <w:p w14:paraId="75CE5649" w14:textId="77777777" w:rsidR="009636EE" w:rsidRDefault="009636EE">
      <w:pPr>
        <w:rPr>
          <w:sz w:val="28"/>
          <w:szCs w:val="28"/>
          <w:u w:val="single"/>
        </w:rPr>
      </w:pPr>
    </w:p>
    <w:p w14:paraId="7C00834C" w14:textId="77777777" w:rsidR="009636EE" w:rsidRDefault="009636EE">
      <w:pPr>
        <w:rPr>
          <w:sz w:val="28"/>
          <w:szCs w:val="28"/>
          <w:u w:val="single"/>
        </w:rPr>
      </w:pPr>
    </w:p>
    <w:p w14:paraId="0ACC7B6A" w14:textId="77777777" w:rsidR="009636EE" w:rsidRDefault="009636EE">
      <w:pPr>
        <w:rPr>
          <w:sz w:val="28"/>
          <w:szCs w:val="28"/>
          <w:u w:val="single"/>
        </w:rPr>
      </w:pPr>
    </w:p>
    <w:p w14:paraId="4A08E5D1" w14:textId="3AB9F3D8" w:rsidR="002B5A94" w:rsidRDefault="00C06539">
      <w:pPr>
        <w:rPr>
          <w:sz w:val="28"/>
          <w:szCs w:val="28"/>
          <w:u w:val="single"/>
        </w:rPr>
      </w:pPr>
      <w:r>
        <w:rPr>
          <w:sz w:val="28"/>
          <w:szCs w:val="28"/>
          <w:u w:val="single"/>
        </w:rPr>
        <w:lastRenderedPageBreak/>
        <w:t>Rurality</w:t>
      </w:r>
    </w:p>
    <w:p w14:paraId="5E9D4FF1" w14:textId="3EC0340A" w:rsidR="002F07C2" w:rsidRDefault="0055606D" w:rsidP="0047718C">
      <w:pPr>
        <w:rPr>
          <w:sz w:val="24"/>
          <w:szCs w:val="24"/>
        </w:rPr>
      </w:pPr>
      <w:r w:rsidRPr="0055606D">
        <w:rPr>
          <w:sz w:val="24"/>
          <w:szCs w:val="24"/>
        </w:rPr>
        <w:t xml:space="preserve">Today, there are </w:t>
      </w:r>
      <w:r w:rsidR="0050433E" w:rsidRPr="0055606D">
        <w:rPr>
          <w:sz w:val="24"/>
          <w:szCs w:val="24"/>
        </w:rPr>
        <w:t>various</w:t>
      </w:r>
      <w:r w:rsidRPr="0055606D">
        <w:rPr>
          <w:sz w:val="24"/>
          <w:szCs w:val="24"/>
        </w:rPr>
        <w:t xml:space="preserve"> definitions of rural in use. Some are assumed to be area approaches, in which a municipality or county is classified as rural or urban based on population density and number, while others are thought to be settlement approaches, in which individual settlements are classified as either urban or rural based on their size</w:t>
      </w:r>
      <w:r w:rsidR="00716124">
        <w:rPr>
          <w:sz w:val="24"/>
          <w:szCs w:val="24"/>
        </w:rPr>
        <w:t xml:space="preserve"> </w:t>
      </w:r>
      <w:r w:rsidR="00F871FB">
        <w:rPr>
          <w:sz w:val="24"/>
          <w:szCs w:val="24"/>
        </w:rPr>
        <w:t>(Goss, S. 2013).</w:t>
      </w:r>
      <w:r w:rsidR="002F07C2">
        <w:rPr>
          <w:sz w:val="24"/>
          <w:szCs w:val="24"/>
        </w:rPr>
        <w:t xml:space="preserve"> </w:t>
      </w:r>
      <w:r w:rsidR="007E1D09">
        <w:rPr>
          <w:sz w:val="24"/>
          <w:szCs w:val="24"/>
        </w:rPr>
        <w:t>People who live in more rural locations</w:t>
      </w:r>
      <w:r w:rsidR="00A30A90">
        <w:rPr>
          <w:sz w:val="24"/>
          <w:szCs w:val="24"/>
        </w:rPr>
        <w:t xml:space="preserve"> </w:t>
      </w:r>
      <w:r w:rsidR="008A0B71">
        <w:rPr>
          <w:sz w:val="24"/>
          <w:szCs w:val="24"/>
        </w:rPr>
        <w:t xml:space="preserve">struggle to access </w:t>
      </w:r>
      <w:r w:rsidR="00B12E42">
        <w:rPr>
          <w:sz w:val="24"/>
          <w:szCs w:val="24"/>
        </w:rPr>
        <w:t>the same services available in more urban areas</w:t>
      </w:r>
      <w:r w:rsidR="00EC7E55">
        <w:rPr>
          <w:sz w:val="24"/>
          <w:szCs w:val="24"/>
        </w:rPr>
        <w:t xml:space="preserve">. </w:t>
      </w:r>
      <w:r w:rsidR="00085CE5" w:rsidRPr="00085CE5">
        <w:rPr>
          <w:sz w:val="24"/>
          <w:szCs w:val="24"/>
        </w:rPr>
        <w:t xml:space="preserve">Carmarthen is a rural town, and rural regions make up a large part of Carmarthenshire, accounting for as much as 94 percent of the total land area. The rural economy plays an essential role in accomplishing the County's regeneration goals, with rural areas accounting for more than 62 percent of the population. </w:t>
      </w:r>
      <w:r w:rsidR="008D1BF4">
        <w:rPr>
          <w:sz w:val="24"/>
          <w:szCs w:val="24"/>
        </w:rPr>
        <w:t>(</w:t>
      </w:r>
      <w:r w:rsidR="00523F28">
        <w:rPr>
          <w:sz w:val="24"/>
          <w:szCs w:val="24"/>
        </w:rPr>
        <w:t>CCC. 2021).</w:t>
      </w:r>
      <w:r w:rsidR="003D0114">
        <w:rPr>
          <w:sz w:val="24"/>
          <w:szCs w:val="24"/>
        </w:rPr>
        <w:t xml:space="preserve"> </w:t>
      </w:r>
    </w:p>
    <w:p w14:paraId="6F4ACE1A" w14:textId="09EAB151" w:rsidR="0099679B" w:rsidRDefault="001E7D97" w:rsidP="0047718C">
      <w:pPr>
        <w:rPr>
          <w:sz w:val="24"/>
          <w:szCs w:val="24"/>
        </w:rPr>
      </w:pPr>
      <w:r w:rsidRPr="001E7D97">
        <w:rPr>
          <w:sz w:val="24"/>
          <w:szCs w:val="24"/>
        </w:rPr>
        <w:t xml:space="preserve">The County's Ten Towns initiative aims to help rural towns throughout the county recover and grow economically. The programme was created in response to the county's Moving Rural Carmarthenshire Forward Plan, which outlines </w:t>
      </w:r>
      <w:r w:rsidR="0050433E" w:rsidRPr="001E7D97">
        <w:rPr>
          <w:sz w:val="24"/>
          <w:szCs w:val="24"/>
        </w:rPr>
        <w:t>several</w:t>
      </w:r>
      <w:r w:rsidRPr="001E7D97">
        <w:rPr>
          <w:sz w:val="24"/>
          <w:szCs w:val="24"/>
        </w:rPr>
        <w:t xml:space="preserve"> major proposals to help rural Carmarthenshire regenerate. The formulation of economic growth plans to drive forward a reform agenda for each of the respective towns and their surrounding hinterland is regarded to be a vital aspect of the programme. </w:t>
      </w:r>
      <w:r w:rsidR="0099679B" w:rsidRPr="0099679B">
        <w:rPr>
          <w:sz w:val="24"/>
          <w:szCs w:val="24"/>
        </w:rPr>
        <w:t>(CCC. 2021).</w:t>
      </w:r>
    </w:p>
    <w:p w14:paraId="79907316" w14:textId="4BE0D464" w:rsidR="002B5A94" w:rsidRDefault="002B5A94">
      <w:pPr>
        <w:rPr>
          <w:sz w:val="28"/>
          <w:szCs w:val="28"/>
          <w:u w:val="single"/>
        </w:rPr>
      </w:pPr>
      <w:r>
        <w:rPr>
          <w:sz w:val="28"/>
          <w:szCs w:val="28"/>
          <w:u w:val="single"/>
        </w:rPr>
        <w:t>Ten Minute Town</w:t>
      </w:r>
    </w:p>
    <w:p w14:paraId="0B40E39D" w14:textId="478FA92D" w:rsidR="00980307" w:rsidRPr="00EA4688" w:rsidRDefault="00B13298">
      <w:pPr>
        <w:rPr>
          <w:sz w:val="24"/>
          <w:szCs w:val="24"/>
        </w:rPr>
      </w:pPr>
      <w:r w:rsidRPr="00B13298">
        <w:rPr>
          <w:sz w:val="24"/>
          <w:szCs w:val="24"/>
        </w:rPr>
        <w:t>A profound shift is taking place in cities around the world</w:t>
      </w:r>
      <w:r w:rsidR="00554DDA">
        <w:rPr>
          <w:sz w:val="24"/>
          <w:szCs w:val="24"/>
        </w:rPr>
        <w:t xml:space="preserve"> where m</w:t>
      </w:r>
      <w:r w:rsidR="00CB7870">
        <w:rPr>
          <w:sz w:val="24"/>
          <w:szCs w:val="24"/>
        </w:rPr>
        <w:t xml:space="preserve">any are </w:t>
      </w:r>
      <w:r w:rsidR="004B1686">
        <w:rPr>
          <w:sz w:val="24"/>
          <w:szCs w:val="24"/>
        </w:rPr>
        <w:t>r</w:t>
      </w:r>
      <w:r w:rsidRPr="00B13298">
        <w:rPr>
          <w:sz w:val="24"/>
          <w:szCs w:val="24"/>
        </w:rPr>
        <w:t>ejecting the motor vehicle-centric culture of the 20th century</w:t>
      </w:r>
      <w:r w:rsidR="00CB7870">
        <w:rPr>
          <w:sz w:val="24"/>
          <w:szCs w:val="24"/>
        </w:rPr>
        <w:t xml:space="preserve"> </w:t>
      </w:r>
      <w:r w:rsidR="004B1686">
        <w:rPr>
          <w:sz w:val="24"/>
          <w:szCs w:val="24"/>
        </w:rPr>
        <w:t xml:space="preserve">and </w:t>
      </w:r>
      <w:r w:rsidRPr="00B13298">
        <w:rPr>
          <w:sz w:val="24"/>
          <w:szCs w:val="24"/>
        </w:rPr>
        <w:t>people are starting to realize that walkable cities are more pleasant and more economical to live in. Members of the younger generation especially are moving to cities to be free of the shackles of automobile ownership and get what they need by walking</w:t>
      </w:r>
      <w:r w:rsidR="00B66620">
        <w:rPr>
          <w:sz w:val="24"/>
          <w:szCs w:val="24"/>
        </w:rPr>
        <w:t xml:space="preserve"> (The Plaza Perspective. </w:t>
      </w:r>
      <w:r w:rsidR="00C241DD">
        <w:rPr>
          <w:sz w:val="24"/>
          <w:szCs w:val="24"/>
        </w:rPr>
        <w:t>2016).</w:t>
      </w:r>
      <w:r w:rsidR="00776E2E">
        <w:rPr>
          <w:sz w:val="24"/>
          <w:szCs w:val="24"/>
        </w:rPr>
        <w:t xml:space="preserve"> </w:t>
      </w:r>
      <w:r w:rsidR="00B741F4" w:rsidRPr="00B741F4">
        <w:rPr>
          <w:sz w:val="24"/>
          <w:szCs w:val="24"/>
        </w:rPr>
        <w:t xml:space="preserve">There is growing interest around the world in establishing communities where </w:t>
      </w:r>
      <w:r w:rsidR="0050433E" w:rsidRPr="00B741F4">
        <w:rPr>
          <w:sz w:val="24"/>
          <w:szCs w:val="24"/>
        </w:rPr>
        <w:t>many</w:t>
      </w:r>
      <w:r w:rsidR="00B741F4" w:rsidRPr="00B741F4">
        <w:rPr>
          <w:sz w:val="24"/>
          <w:szCs w:val="24"/>
        </w:rPr>
        <w:t xml:space="preserve"> people's daily needs </w:t>
      </w:r>
      <w:r w:rsidR="0050433E">
        <w:rPr>
          <w:sz w:val="24"/>
          <w:szCs w:val="24"/>
        </w:rPr>
        <w:t>can</w:t>
      </w:r>
      <w:r w:rsidR="00B741F4" w:rsidRPr="00B741F4">
        <w:rPr>
          <w:sz w:val="24"/>
          <w:szCs w:val="24"/>
        </w:rPr>
        <w:t xml:space="preserve"> be covered in a short walk or cycle. This method has </w:t>
      </w:r>
      <w:r w:rsidR="0050433E" w:rsidRPr="00B741F4">
        <w:rPr>
          <w:sz w:val="24"/>
          <w:szCs w:val="24"/>
        </w:rPr>
        <w:t>several</w:t>
      </w:r>
      <w:r w:rsidR="00B741F4" w:rsidRPr="00B741F4">
        <w:rPr>
          <w:sz w:val="24"/>
          <w:szCs w:val="24"/>
        </w:rPr>
        <w:t xml:space="preserve"> advantages</w:t>
      </w:r>
      <w:r w:rsidR="00785DFE">
        <w:rPr>
          <w:sz w:val="24"/>
          <w:szCs w:val="24"/>
        </w:rPr>
        <w:t xml:space="preserve"> such as</w:t>
      </w:r>
      <w:r w:rsidR="00B741F4" w:rsidRPr="00B741F4">
        <w:rPr>
          <w:sz w:val="24"/>
          <w:szCs w:val="24"/>
        </w:rPr>
        <w:t xml:space="preserve"> </w:t>
      </w:r>
      <w:r w:rsidR="00785DFE">
        <w:rPr>
          <w:sz w:val="24"/>
          <w:szCs w:val="24"/>
        </w:rPr>
        <w:t>i</w:t>
      </w:r>
      <w:r w:rsidR="00B741F4" w:rsidRPr="00B741F4">
        <w:rPr>
          <w:sz w:val="24"/>
          <w:szCs w:val="24"/>
        </w:rPr>
        <w:t>ndividuals becom</w:t>
      </w:r>
      <w:r w:rsidR="00785DFE">
        <w:rPr>
          <w:sz w:val="24"/>
          <w:szCs w:val="24"/>
        </w:rPr>
        <w:t>ing</w:t>
      </w:r>
      <w:r w:rsidR="00B741F4" w:rsidRPr="00B741F4">
        <w:rPr>
          <w:sz w:val="24"/>
          <w:szCs w:val="24"/>
        </w:rPr>
        <w:t xml:space="preserve"> more active, which improves their mental and physical health</w:t>
      </w:r>
      <w:r w:rsidR="00785DFE">
        <w:rPr>
          <w:sz w:val="24"/>
          <w:szCs w:val="24"/>
        </w:rPr>
        <w:t>,</w:t>
      </w:r>
      <w:r w:rsidR="00B741F4" w:rsidRPr="00B741F4">
        <w:rPr>
          <w:sz w:val="24"/>
          <w:szCs w:val="24"/>
        </w:rPr>
        <w:t xml:space="preserve"> traffic is decreased, and air quality is improved</w:t>
      </w:r>
      <w:r w:rsidR="00460C0A">
        <w:rPr>
          <w:sz w:val="24"/>
          <w:szCs w:val="24"/>
        </w:rPr>
        <w:t>.</w:t>
      </w:r>
      <w:r w:rsidR="00B741F4" w:rsidRPr="00B741F4">
        <w:rPr>
          <w:sz w:val="24"/>
          <w:szCs w:val="24"/>
        </w:rPr>
        <w:t xml:space="preserve"> </w:t>
      </w:r>
      <w:r w:rsidR="00460C0A">
        <w:rPr>
          <w:sz w:val="24"/>
          <w:szCs w:val="24"/>
        </w:rPr>
        <w:t>L</w:t>
      </w:r>
      <w:r w:rsidR="00B741F4" w:rsidRPr="00B741F4">
        <w:rPr>
          <w:sz w:val="24"/>
          <w:szCs w:val="24"/>
        </w:rPr>
        <w:t xml:space="preserve">ocal stores and businesses </w:t>
      </w:r>
      <w:r w:rsidR="00776E2E">
        <w:rPr>
          <w:sz w:val="24"/>
          <w:szCs w:val="24"/>
        </w:rPr>
        <w:t xml:space="preserve">are thought to </w:t>
      </w:r>
      <w:r w:rsidR="009E0105" w:rsidRPr="00B741F4">
        <w:rPr>
          <w:sz w:val="24"/>
          <w:szCs w:val="24"/>
        </w:rPr>
        <w:t>thrive,</w:t>
      </w:r>
      <w:r w:rsidR="00B741F4" w:rsidRPr="00B741F4">
        <w:rPr>
          <w:sz w:val="24"/>
          <w:szCs w:val="24"/>
        </w:rPr>
        <w:t xml:space="preserve"> and people see more of their neighbours, which strengthens community relationships</w:t>
      </w:r>
      <w:r w:rsidR="00B741F4">
        <w:rPr>
          <w:sz w:val="24"/>
          <w:szCs w:val="24"/>
        </w:rPr>
        <w:t xml:space="preserve"> </w:t>
      </w:r>
      <w:r w:rsidR="00980307" w:rsidRPr="00980307">
        <w:rPr>
          <w:sz w:val="24"/>
          <w:szCs w:val="24"/>
        </w:rPr>
        <w:t>(</w:t>
      </w:r>
      <w:proofErr w:type="spellStart"/>
      <w:r w:rsidR="00BA158F">
        <w:rPr>
          <w:sz w:val="24"/>
          <w:szCs w:val="24"/>
        </w:rPr>
        <w:t>T</w:t>
      </w:r>
      <w:r w:rsidR="00980307" w:rsidRPr="00980307">
        <w:rPr>
          <w:sz w:val="24"/>
          <w:szCs w:val="24"/>
        </w:rPr>
        <w:t>cpa</w:t>
      </w:r>
      <w:proofErr w:type="spellEnd"/>
      <w:r w:rsidR="00980307" w:rsidRPr="00980307">
        <w:rPr>
          <w:sz w:val="24"/>
          <w:szCs w:val="24"/>
        </w:rPr>
        <w:t>. 2021).</w:t>
      </w:r>
    </w:p>
    <w:p w14:paraId="0FFB787E" w14:textId="44160EEA" w:rsidR="00C241DD" w:rsidRDefault="006E18C2" w:rsidP="00D51F38">
      <w:pPr>
        <w:rPr>
          <w:sz w:val="24"/>
          <w:szCs w:val="24"/>
        </w:rPr>
      </w:pPr>
      <w:r>
        <w:rPr>
          <w:sz w:val="24"/>
          <w:szCs w:val="24"/>
        </w:rPr>
        <w:t>I</w:t>
      </w:r>
      <w:r w:rsidR="00C76819" w:rsidRPr="00C76819">
        <w:rPr>
          <w:sz w:val="24"/>
          <w:szCs w:val="24"/>
        </w:rPr>
        <w:t xml:space="preserve">n 2018, the Southern Regional Assembly joined the Interreg Europe MATCH-UP project to learn from other European regions on how to enhance our regional policies and promote the usage of sustainable transportation modes while lowering carbon emissions. All community facilities and services should be within a 10-minute walk or cycle from people's houses, or accessible by public transportation connecting residents to larger scaled communities, according to the 10 Minute Town Concept. </w:t>
      </w:r>
      <w:r w:rsidR="009966D2">
        <w:rPr>
          <w:sz w:val="24"/>
          <w:szCs w:val="24"/>
        </w:rPr>
        <w:t>(</w:t>
      </w:r>
      <w:r w:rsidR="0066427D">
        <w:rPr>
          <w:sz w:val="24"/>
          <w:szCs w:val="24"/>
        </w:rPr>
        <w:t>S</w:t>
      </w:r>
      <w:r w:rsidR="003B23A0">
        <w:rPr>
          <w:sz w:val="24"/>
          <w:szCs w:val="24"/>
        </w:rPr>
        <w:t xml:space="preserve">outhern regional assembly. </w:t>
      </w:r>
      <w:r w:rsidR="00A71F5E">
        <w:rPr>
          <w:sz w:val="24"/>
          <w:szCs w:val="24"/>
        </w:rPr>
        <w:t>2020</w:t>
      </w:r>
      <w:r w:rsidR="009966D2">
        <w:rPr>
          <w:sz w:val="24"/>
          <w:szCs w:val="24"/>
        </w:rPr>
        <w:t>).</w:t>
      </w:r>
      <w:r w:rsidR="00DD2C07">
        <w:rPr>
          <w:sz w:val="24"/>
          <w:szCs w:val="24"/>
        </w:rPr>
        <w:t xml:space="preserve"> </w:t>
      </w:r>
      <w:r w:rsidR="0050433E">
        <w:rPr>
          <w:sz w:val="24"/>
          <w:szCs w:val="24"/>
        </w:rPr>
        <w:t>To</w:t>
      </w:r>
      <w:r w:rsidR="00DD2C07" w:rsidRPr="00DD2C07">
        <w:rPr>
          <w:sz w:val="24"/>
          <w:szCs w:val="24"/>
        </w:rPr>
        <w:t xml:space="preserve"> </w:t>
      </w:r>
      <w:r w:rsidR="00DC4F58">
        <w:rPr>
          <w:sz w:val="24"/>
          <w:szCs w:val="24"/>
        </w:rPr>
        <w:t>create</w:t>
      </w:r>
      <w:r w:rsidR="00DD2C07" w:rsidRPr="00DD2C07">
        <w:rPr>
          <w:sz w:val="24"/>
          <w:szCs w:val="24"/>
        </w:rPr>
        <w:t xml:space="preserve"> a </w:t>
      </w:r>
      <w:r w:rsidR="00773AAF" w:rsidRPr="00DD2C07">
        <w:rPr>
          <w:sz w:val="24"/>
          <w:szCs w:val="24"/>
        </w:rPr>
        <w:t>Ten-minute</w:t>
      </w:r>
      <w:r w:rsidR="00DD2C07" w:rsidRPr="00DD2C07">
        <w:rPr>
          <w:sz w:val="24"/>
          <w:szCs w:val="24"/>
        </w:rPr>
        <w:t xml:space="preserve"> </w:t>
      </w:r>
      <w:r w:rsidR="00B11488" w:rsidRPr="00DD2C07">
        <w:rPr>
          <w:sz w:val="24"/>
          <w:szCs w:val="24"/>
        </w:rPr>
        <w:t>town,</w:t>
      </w:r>
      <w:r w:rsidR="00DD2C07" w:rsidRPr="00DD2C07">
        <w:rPr>
          <w:sz w:val="24"/>
          <w:szCs w:val="24"/>
        </w:rPr>
        <w:t xml:space="preserve"> there are </w:t>
      </w:r>
      <w:r w:rsidR="003E003F" w:rsidRPr="00DD2C07">
        <w:rPr>
          <w:sz w:val="24"/>
          <w:szCs w:val="24"/>
        </w:rPr>
        <w:t>several</w:t>
      </w:r>
      <w:r w:rsidR="00DD2C07" w:rsidRPr="00DD2C07">
        <w:rPr>
          <w:sz w:val="24"/>
          <w:szCs w:val="24"/>
        </w:rPr>
        <w:t xml:space="preserve"> essential services required such as Housing, food, shopping, education,</w:t>
      </w:r>
      <w:r w:rsidR="00C913AF">
        <w:rPr>
          <w:sz w:val="24"/>
          <w:szCs w:val="24"/>
        </w:rPr>
        <w:t xml:space="preserve"> library,</w:t>
      </w:r>
      <w:r w:rsidR="00DD2C07" w:rsidRPr="00DD2C07">
        <w:rPr>
          <w:sz w:val="24"/>
          <w:szCs w:val="24"/>
        </w:rPr>
        <w:t xml:space="preserve"> health</w:t>
      </w:r>
      <w:r w:rsidR="00247DC9">
        <w:rPr>
          <w:sz w:val="24"/>
          <w:szCs w:val="24"/>
        </w:rPr>
        <w:t xml:space="preserve"> services</w:t>
      </w:r>
      <w:r w:rsidR="00DD2C07" w:rsidRPr="00DD2C07">
        <w:rPr>
          <w:sz w:val="24"/>
          <w:szCs w:val="24"/>
        </w:rPr>
        <w:t>, leisure</w:t>
      </w:r>
      <w:r w:rsidR="00C913AF">
        <w:rPr>
          <w:sz w:val="24"/>
          <w:szCs w:val="24"/>
        </w:rPr>
        <w:t xml:space="preserve"> centres</w:t>
      </w:r>
      <w:r w:rsidR="00DD2C07" w:rsidRPr="00DD2C07">
        <w:rPr>
          <w:sz w:val="24"/>
          <w:szCs w:val="24"/>
        </w:rPr>
        <w:t>,</w:t>
      </w:r>
      <w:r w:rsidR="00980E52">
        <w:rPr>
          <w:sz w:val="24"/>
          <w:szCs w:val="24"/>
        </w:rPr>
        <w:t xml:space="preserve"> children’s </w:t>
      </w:r>
      <w:r w:rsidR="00666EDF">
        <w:rPr>
          <w:sz w:val="24"/>
          <w:szCs w:val="24"/>
        </w:rPr>
        <w:t xml:space="preserve">parks, </w:t>
      </w:r>
      <w:r w:rsidR="00666EDF" w:rsidRPr="00DD2C07">
        <w:rPr>
          <w:sz w:val="24"/>
          <w:szCs w:val="24"/>
        </w:rPr>
        <w:t>culture</w:t>
      </w:r>
      <w:r w:rsidR="00DD2C07" w:rsidRPr="00DD2C07">
        <w:rPr>
          <w:sz w:val="24"/>
          <w:szCs w:val="24"/>
        </w:rPr>
        <w:t xml:space="preserve">, </w:t>
      </w:r>
      <w:r w:rsidR="00247DC9">
        <w:rPr>
          <w:sz w:val="24"/>
          <w:szCs w:val="24"/>
        </w:rPr>
        <w:t>post office</w:t>
      </w:r>
      <w:r w:rsidR="0073712C">
        <w:rPr>
          <w:sz w:val="24"/>
          <w:szCs w:val="24"/>
        </w:rPr>
        <w:t>, community hubs,</w:t>
      </w:r>
      <w:r w:rsidR="00331581">
        <w:rPr>
          <w:sz w:val="24"/>
          <w:szCs w:val="24"/>
        </w:rPr>
        <w:t xml:space="preserve"> bicycle lanes</w:t>
      </w:r>
      <w:r w:rsidR="00247DC9">
        <w:rPr>
          <w:sz w:val="24"/>
          <w:szCs w:val="24"/>
        </w:rPr>
        <w:t xml:space="preserve"> </w:t>
      </w:r>
      <w:r w:rsidR="00DD2C07" w:rsidRPr="00DD2C07">
        <w:rPr>
          <w:sz w:val="24"/>
          <w:szCs w:val="24"/>
        </w:rPr>
        <w:t>and outdoor social areas are all necessary</w:t>
      </w:r>
      <w:r w:rsidR="003C5B58">
        <w:rPr>
          <w:sz w:val="24"/>
          <w:szCs w:val="24"/>
        </w:rPr>
        <w:t xml:space="preserve"> </w:t>
      </w:r>
      <w:r w:rsidR="00DD2C07" w:rsidRPr="00DD2C07">
        <w:rPr>
          <w:sz w:val="24"/>
          <w:szCs w:val="24"/>
        </w:rPr>
        <w:t>within a 10-minute walking radius of a town.</w:t>
      </w:r>
    </w:p>
    <w:p w14:paraId="0867F020" w14:textId="77777777" w:rsidR="006A6B0C" w:rsidRDefault="006A6B0C" w:rsidP="00D51F38">
      <w:pPr>
        <w:rPr>
          <w:sz w:val="28"/>
          <w:szCs w:val="28"/>
          <w:u w:val="single"/>
        </w:rPr>
      </w:pPr>
    </w:p>
    <w:p w14:paraId="714D5061" w14:textId="77777777" w:rsidR="006A6B0C" w:rsidRDefault="006A6B0C" w:rsidP="00D51F38">
      <w:pPr>
        <w:rPr>
          <w:sz w:val="28"/>
          <w:szCs w:val="28"/>
          <w:u w:val="single"/>
        </w:rPr>
      </w:pPr>
    </w:p>
    <w:p w14:paraId="7A59C6F9" w14:textId="1673BE04" w:rsidR="008A7772" w:rsidRPr="008A7772" w:rsidRDefault="008A7772" w:rsidP="00D51F38">
      <w:pPr>
        <w:rPr>
          <w:sz w:val="28"/>
          <w:szCs w:val="28"/>
          <w:u w:val="single"/>
        </w:rPr>
      </w:pPr>
      <w:r w:rsidRPr="008A7772">
        <w:rPr>
          <w:sz w:val="28"/>
          <w:szCs w:val="28"/>
          <w:u w:val="single"/>
        </w:rPr>
        <w:lastRenderedPageBreak/>
        <w:t>10 Minute Principal</w:t>
      </w:r>
    </w:p>
    <w:p w14:paraId="6B0560AF" w14:textId="6E180A4C" w:rsidR="004262B0" w:rsidRPr="006A6B0C" w:rsidRDefault="001A4AFC" w:rsidP="00D51F38">
      <w:pPr>
        <w:rPr>
          <w:sz w:val="24"/>
          <w:szCs w:val="24"/>
        </w:rPr>
      </w:pPr>
      <w:r>
        <w:rPr>
          <w:sz w:val="24"/>
          <w:szCs w:val="24"/>
        </w:rPr>
        <w:t xml:space="preserve">The </w:t>
      </w:r>
      <w:r w:rsidR="003D4253">
        <w:rPr>
          <w:sz w:val="24"/>
          <w:szCs w:val="24"/>
        </w:rPr>
        <w:t>10-minute</w:t>
      </w:r>
      <w:r>
        <w:rPr>
          <w:sz w:val="24"/>
          <w:szCs w:val="24"/>
        </w:rPr>
        <w:t xml:space="preserve"> principal</w:t>
      </w:r>
      <w:r w:rsidR="006A6C18">
        <w:rPr>
          <w:sz w:val="24"/>
          <w:szCs w:val="24"/>
        </w:rPr>
        <w:t xml:space="preserve"> suggest</w:t>
      </w:r>
      <w:r>
        <w:rPr>
          <w:sz w:val="24"/>
          <w:szCs w:val="24"/>
        </w:rPr>
        <w:t>s</w:t>
      </w:r>
      <w:r w:rsidR="006A6C18">
        <w:rPr>
          <w:sz w:val="24"/>
          <w:szCs w:val="24"/>
        </w:rPr>
        <w:t xml:space="preserve"> that </w:t>
      </w:r>
      <w:r w:rsidR="007106B3">
        <w:rPr>
          <w:sz w:val="24"/>
          <w:szCs w:val="24"/>
        </w:rPr>
        <w:t xml:space="preserve">a </w:t>
      </w:r>
      <w:r w:rsidR="007A3A9B" w:rsidRPr="00810036">
        <w:rPr>
          <w:sz w:val="24"/>
          <w:szCs w:val="24"/>
        </w:rPr>
        <w:t>neighbourhood</w:t>
      </w:r>
      <w:r w:rsidR="00810036" w:rsidRPr="00810036">
        <w:rPr>
          <w:sz w:val="24"/>
          <w:szCs w:val="24"/>
        </w:rPr>
        <w:t xml:space="preserve"> must be healthy, sustainable, equitable</w:t>
      </w:r>
      <w:r w:rsidR="00F739C9">
        <w:rPr>
          <w:sz w:val="24"/>
          <w:szCs w:val="24"/>
        </w:rPr>
        <w:t xml:space="preserve">, as well as </w:t>
      </w:r>
      <w:r w:rsidR="00810036" w:rsidRPr="00810036">
        <w:rPr>
          <w:sz w:val="24"/>
          <w:szCs w:val="24"/>
        </w:rPr>
        <w:t>provid</w:t>
      </w:r>
      <w:r w:rsidR="00F739C9">
        <w:rPr>
          <w:sz w:val="24"/>
          <w:szCs w:val="24"/>
        </w:rPr>
        <w:t>ing</w:t>
      </w:r>
      <w:r w:rsidR="00810036" w:rsidRPr="00810036">
        <w:rPr>
          <w:sz w:val="24"/>
          <w:szCs w:val="24"/>
        </w:rPr>
        <w:t xml:space="preserve"> easy access to shops, services, schools, to nature and community, ideally within a 10-minute walking radius and be functional</w:t>
      </w:r>
      <w:r w:rsidR="00120F97">
        <w:rPr>
          <w:sz w:val="24"/>
          <w:szCs w:val="24"/>
        </w:rPr>
        <w:t>. I</w:t>
      </w:r>
      <w:r w:rsidR="00810036" w:rsidRPr="00810036">
        <w:rPr>
          <w:sz w:val="24"/>
          <w:szCs w:val="24"/>
        </w:rPr>
        <w:t>t must assure quality of life for all ages, be affordable for all resident</w:t>
      </w:r>
      <w:r w:rsidR="00120F97">
        <w:rPr>
          <w:sz w:val="24"/>
          <w:szCs w:val="24"/>
        </w:rPr>
        <w:t>s and</w:t>
      </w:r>
      <w:r w:rsidR="00810036" w:rsidRPr="00810036">
        <w:rPr>
          <w:sz w:val="24"/>
          <w:szCs w:val="24"/>
        </w:rPr>
        <w:t xml:space="preserve"> reduce energy consumption in its construction and daily functioning</w:t>
      </w:r>
      <w:r w:rsidR="001D1FBC">
        <w:rPr>
          <w:sz w:val="24"/>
          <w:szCs w:val="24"/>
        </w:rPr>
        <w:t xml:space="preserve"> as well as</w:t>
      </w:r>
      <w:r w:rsidR="00810036" w:rsidRPr="00810036">
        <w:rPr>
          <w:sz w:val="24"/>
          <w:szCs w:val="24"/>
        </w:rPr>
        <w:t xml:space="preserve"> be</w:t>
      </w:r>
      <w:r w:rsidR="001D1FBC">
        <w:rPr>
          <w:sz w:val="24"/>
          <w:szCs w:val="24"/>
        </w:rPr>
        <w:t>ing</w:t>
      </w:r>
      <w:r w:rsidR="00810036" w:rsidRPr="00810036">
        <w:rPr>
          <w:sz w:val="24"/>
          <w:szCs w:val="24"/>
        </w:rPr>
        <w:t xml:space="preserve"> financially viable for developers</w:t>
      </w:r>
      <w:r w:rsidR="00A76CE3">
        <w:rPr>
          <w:sz w:val="24"/>
          <w:szCs w:val="24"/>
        </w:rPr>
        <w:t>, ensuring the</w:t>
      </w:r>
      <w:r w:rsidR="00810036" w:rsidRPr="00810036">
        <w:rPr>
          <w:sz w:val="24"/>
          <w:szCs w:val="24"/>
        </w:rPr>
        <w:t xml:space="preserve"> development responds to community needs</w:t>
      </w:r>
      <w:r w:rsidR="00730113">
        <w:rPr>
          <w:sz w:val="24"/>
          <w:szCs w:val="24"/>
        </w:rPr>
        <w:t>. People</w:t>
      </w:r>
      <w:r w:rsidR="00810036" w:rsidRPr="00810036">
        <w:rPr>
          <w:sz w:val="24"/>
          <w:szCs w:val="24"/>
        </w:rPr>
        <w:t xml:space="preserve"> </w:t>
      </w:r>
      <w:r w:rsidR="00773AAF">
        <w:rPr>
          <w:sz w:val="24"/>
          <w:szCs w:val="24"/>
        </w:rPr>
        <w:t>within</w:t>
      </w:r>
      <w:r w:rsidR="00730113">
        <w:rPr>
          <w:sz w:val="24"/>
          <w:szCs w:val="24"/>
        </w:rPr>
        <w:t xml:space="preserve"> the town must be</w:t>
      </w:r>
      <w:r w:rsidR="00810036" w:rsidRPr="00810036">
        <w:rPr>
          <w:sz w:val="24"/>
          <w:szCs w:val="24"/>
        </w:rPr>
        <w:t xml:space="preserve"> involved in the planning</w:t>
      </w:r>
      <w:r w:rsidR="00A841DF">
        <w:rPr>
          <w:sz w:val="24"/>
          <w:szCs w:val="24"/>
        </w:rPr>
        <w:t xml:space="preserve"> and the </w:t>
      </w:r>
      <w:r w:rsidR="00810036" w:rsidRPr="00810036">
        <w:rPr>
          <w:sz w:val="24"/>
          <w:szCs w:val="24"/>
        </w:rPr>
        <w:t>design</w:t>
      </w:r>
      <w:r w:rsidR="00A841DF">
        <w:rPr>
          <w:sz w:val="24"/>
          <w:szCs w:val="24"/>
        </w:rPr>
        <w:t xml:space="preserve"> </w:t>
      </w:r>
      <w:r w:rsidR="00810036" w:rsidRPr="00810036">
        <w:rPr>
          <w:sz w:val="24"/>
          <w:szCs w:val="24"/>
        </w:rPr>
        <w:t>and improvement process</w:t>
      </w:r>
      <w:r w:rsidR="00F651BE">
        <w:rPr>
          <w:sz w:val="24"/>
          <w:szCs w:val="24"/>
        </w:rPr>
        <w:t xml:space="preserve"> </w:t>
      </w:r>
      <w:r w:rsidR="00F651BE" w:rsidRPr="00F651BE">
        <w:rPr>
          <w:sz w:val="24"/>
          <w:szCs w:val="24"/>
        </w:rPr>
        <w:t>(</w:t>
      </w:r>
      <w:r w:rsidR="002877D4" w:rsidRPr="00F651BE">
        <w:rPr>
          <w:sz w:val="24"/>
          <w:szCs w:val="24"/>
        </w:rPr>
        <w:t>Liveable</w:t>
      </w:r>
      <w:r w:rsidR="00F651BE" w:rsidRPr="00F651BE">
        <w:rPr>
          <w:sz w:val="24"/>
          <w:szCs w:val="24"/>
        </w:rPr>
        <w:t xml:space="preserve"> cities, 2021).</w:t>
      </w:r>
    </w:p>
    <w:p w14:paraId="748732CE" w14:textId="77777777" w:rsidR="00572F1A" w:rsidRPr="004A065F" w:rsidRDefault="00572F1A" w:rsidP="00572F1A">
      <w:pPr>
        <w:rPr>
          <w:sz w:val="28"/>
          <w:szCs w:val="28"/>
          <w:u w:val="single"/>
        </w:rPr>
      </w:pPr>
      <w:r w:rsidRPr="004A065F">
        <w:rPr>
          <w:sz w:val="28"/>
          <w:szCs w:val="28"/>
          <w:u w:val="single"/>
        </w:rPr>
        <w:t>Experience</w:t>
      </w:r>
    </w:p>
    <w:p w14:paraId="01B4F33D" w14:textId="61D6C536" w:rsidR="00572F1A" w:rsidRDefault="00572F1A" w:rsidP="00572F1A">
      <w:pPr>
        <w:rPr>
          <w:sz w:val="24"/>
          <w:szCs w:val="24"/>
        </w:rPr>
      </w:pPr>
      <w:r w:rsidRPr="00572F1A">
        <w:rPr>
          <w:sz w:val="24"/>
          <w:szCs w:val="24"/>
        </w:rPr>
        <w:t xml:space="preserve">To provide the town with more opportunity, it is essential to consider developing </w:t>
      </w:r>
      <w:r w:rsidR="003F00B9">
        <w:rPr>
          <w:sz w:val="24"/>
          <w:szCs w:val="24"/>
        </w:rPr>
        <w:t>indoor and</w:t>
      </w:r>
      <w:r w:rsidR="00F75BB5">
        <w:rPr>
          <w:sz w:val="24"/>
          <w:szCs w:val="24"/>
        </w:rPr>
        <w:t xml:space="preserve"> </w:t>
      </w:r>
      <w:r w:rsidRPr="00572F1A">
        <w:rPr>
          <w:sz w:val="24"/>
          <w:szCs w:val="24"/>
        </w:rPr>
        <w:t>outdoor spaces to enhance the experience of its users and to encourage more users to take advantage of using its services.</w:t>
      </w:r>
    </w:p>
    <w:p w14:paraId="0758A141" w14:textId="3318B9B7" w:rsidR="00571F3B" w:rsidRPr="00571F3B" w:rsidRDefault="00571F3B" w:rsidP="00572F1A">
      <w:pPr>
        <w:rPr>
          <w:sz w:val="24"/>
          <w:szCs w:val="24"/>
          <w:u w:val="single"/>
        </w:rPr>
      </w:pPr>
      <w:r w:rsidRPr="00571F3B">
        <w:rPr>
          <w:sz w:val="24"/>
          <w:szCs w:val="24"/>
          <w:u w:val="single"/>
        </w:rPr>
        <w:t>Carmarthen Park</w:t>
      </w:r>
    </w:p>
    <w:p w14:paraId="18694AE2" w14:textId="5EDE460A" w:rsidR="00206315" w:rsidRPr="00572F1A" w:rsidRDefault="00206315" w:rsidP="00572F1A">
      <w:pPr>
        <w:rPr>
          <w:sz w:val="24"/>
          <w:szCs w:val="24"/>
        </w:rPr>
      </w:pPr>
      <w:r w:rsidRPr="00206315">
        <w:rPr>
          <w:sz w:val="24"/>
          <w:szCs w:val="24"/>
        </w:rPr>
        <w:t xml:space="preserve">A play area, a skatepark, and a velodrome are already available in Carmarthen town park for young children. More people would use the park if it was expanded to include a splash park and an outdoor lido. Additionally, while the park currently includes a small café open to the public at certain times of the day, establishing a larger restaurant </w:t>
      </w:r>
      <w:r>
        <w:rPr>
          <w:sz w:val="24"/>
          <w:szCs w:val="24"/>
        </w:rPr>
        <w:t xml:space="preserve">open throughout the day </w:t>
      </w:r>
      <w:r w:rsidRPr="00206315">
        <w:rPr>
          <w:sz w:val="24"/>
          <w:szCs w:val="24"/>
        </w:rPr>
        <w:t>with outdoor seating would improve the park's users' experience.</w:t>
      </w:r>
    </w:p>
    <w:p w14:paraId="6CA96BC9" w14:textId="5509212A" w:rsidR="00666EDF" w:rsidRDefault="00666EDF" w:rsidP="00572F1A">
      <w:pPr>
        <w:rPr>
          <w:sz w:val="24"/>
          <w:szCs w:val="24"/>
          <w:u w:val="single"/>
        </w:rPr>
      </w:pPr>
      <w:r w:rsidRPr="00666EDF">
        <w:rPr>
          <w:sz w:val="24"/>
          <w:szCs w:val="24"/>
          <w:u w:val="single"/>
        </w:rPr>
        <w:t>Community Hub</w:t>
      </w:r>
    </w:p>
    <w:p w14:paraId="7C3F3896" w14:textId="087FEEBD" w:rsidR="00BF4278" w:rsidRDefault="00BF4278" w:rsidP="00572F1A">
      <w:pPr>
        <w:rPr>
          <w:sz w:val="24"/>
          <w:szCs w:val="24"/>
        </w:rPr>
      </w:pPr>
      <w:r w:rsidRPr="00BF4278">
        <w:rPr>
          <w:sz w:val="24"/>
          <w:szCs w:val="24"/>
        </w:rPr>
        <w:t>The development of a community hub within a 10-minute walking radius of Carmarthen would bring numerous benefits and necessary services to residents and businesses in the area. A community hub in the town could provide a variety of services such as health and wellbeing groups, nutrition advice, and a community fridge for those in need, as well as educational opportunities for people of all ages, such as sustainability for a healthier way of living a</w:t>
      </w:r>
      <w:r>
        <w:rPr>
          <w:sz w:val="24"/>
          <w:szCs w:val="24"/>
        </w:rPr>
        <w:t>s</w:t>
      </w:r>
      <w:r w:rsidRPr="00BF4278">
        <w:rPr>
          <w:sz w:val="24"/>
          <w:szCs w:val="24"/>
        </w:rPr>
        <w:t xml:space="preserve"> well as rural business </w:t>
      </w:r>
      <w:proofErr w:type="gramStart"/>
      <w:r w:rsidRPr="00BF4278">
        <w:rPr>
          <w:sz w:val="24"/>
          <w:szCs w:val="24"/>
        </w:rPr>
        <w:t>in order to</w:t>
      </w:r>
      <w:proofErr w:type="gramEnd"/>
      <w:r w:rsidRPr="00BF4278">
        <w:rPr>
          <w:sz w:val="24"/>
          <w:szCs w:val="24"/>
        </w:rPr>
        <w:t xml:space="preserve"> help small businesses in the area to expand and diversify.</w:t>
      </w:r>
    </w:p>
    <w:p w14:paraId="18EC08B8" w14:textId="07867CDD" w:rsidR="005012C2" w:rsidRPr="005012C2" w:rsidRDefault="00722CD2" w:rsidP="00572F1A">
      <w:pPr>
        <w:rPr>
          <w:sz w:val="24"/>
          <w:szCs w:val="24"/>
        </w:rPr>
      </w:pPr>
      <w:r w:rsidRPr="00722CD2">
        <w:rPr>
          <w:sz w:val="24"/>
          <w:szCs w:val="24"/>
        </w:rPr>
        <w:t>Carmarthenshire Council, in collaboration with Pembrokeshire Council and other local public service providers, is expected to have obtained £19.9 million to establish town centre hubs in both Carmarthen and Pembrokeshire.</w:t>
      </w:r>
      <w:r w:rsidR="005D1688">
        <w:rPr>
          <w:sz w:val="24"/>
          <w:szCs w:val="24"/>
        </w:rPr>
        <w:t xml:space="preserve"> </w:t>
      </w:r>
      <w:r w:rsidR="0004081F">
        <w:rPr>
          <w:sz w:val="24"/>
          <w:szCs w:val="24"/>
        </w:rPr>
        <w:t>The</w:t>
      </w:r>
      <w:r w:rsidR="005012C2" w:rsidRPr="005012C2">
        <w:rPr>
          <w:sz w:val="24"/>
          <w:szCs w:val="24"/>
        </w:rPr>
        <w:t xml:space="preserve"> Carmarthen Hwb project</w:t>
      </w:r>
      <w:r w:rsidR="00813A89">
        <w:rPr>
          <w:sz w:val="24"/>
          <w:szCs w:val="24"/>
        </w:rPr>
        <w:t xml:space="preserve"> </w:t>
      </w:r>
      <w:r w:rsidR="00813A89" w:rsidRPr="005012C2">
        <w:rPr>
          <w:sz w:val="24"/>
          <w:szCs w:val="24"/>
        </w:rPr>
        <w:t>is</w:t>
      </w:r>
      <w:r w:rsidR="00231048">
        <w:rPr>
          <w:sz w:val="24"/>
          <w:szCs w:val="24"/>
        </w:rPr>
        <w:t xml:space="preserve"> to</w:t>
      </w:r>
      <w:r w:rsidR="00934786">
        <w:rPr>
          <w:sz w:val="24"/>
          <w:szCs w:val="24"/>
        </w:rPr>
        <w:t xml:space="preserve"> be </w:t>
      </w:r>
      <w:r w:rsidR="005012C2" w:rsidRPr="005012C2">
        <w:rPr>
          <w:sz w:val="24"/>
          <w:szCs w:val="24"/>
        </w:rPr>
        <w:t>delivered alongside a similar Hwb project at South Quay, in Pembroke town centre</w:t>
      </w:r>
      <w:r w:rsidR="00934786">
        <w:rPr>
          <w:sz w:val="24"/>
          <w:szCs w:val="24"/>
        </w:rPr>
        <w:t>. The project</w:t>
      </w:r>
      <w:r w:rsidR="005012C2" w:rsidRPr="005012C2">
        <w:rPr>
          <w:sz w:val="24"/>
          <w:szCs w:val="24"/>
        </w:rPr>
        <w:t xml:space="preserve"> formed part of the bid to the Levelling Up Fund.</w:t>
      </w:r>
      <w:r w:rsidR="00BD4AAA" w:rsidRPr="00BD4AAA">
        <w:t xml:space="preserve"> </w:t>
      </w:r>
      <w:r w:rsidR="00BD4AAA" w:rsidRPr="00BD4AAA">
        <w:rPr>
          <w:sz w:val="24"/>
          <w:szCs w:val="24"/>
        </w:rPr>
        <w:t>Professor Medwin Hughes, DL, vice-chancellor of the University of Wales Trinity Saint David s</w:t>
      </w:r>
      <w:r w:rsidR="00A72286">
        <w:rPr>
          <w:sz w:val="24"/>
          <w:szCs w:val="24"/>
        </w:rPr>
        <w:t>tated</w:t>
      </w:r>
      <w:r w:rsidR="00F04FF8">
        <w:rPr>
          <w:sz w:val="24"/>
          <w:szCs w:val="24"/>
        </w:rPr>
        <w:t xml:space="preserve"> in a recent a</w:t>
      </w:r>
      <w:r w:rsidR="00DE730E">
        <w:rPr>
          <w:sz w:val="24"/>
          <w:szCs w:val="24"/>
        </w:rPr>
        <w:t>rticle that, t</w:t>
      </w:r>
      <w:r w:rsidR="00BD4AAA" w:rsidRPr="00BD4AAA">
        <w:rPr>
          <w:sz w:val="24"/>
          <w:szCs w:val="24"/>
        </w:rPr>
        <w:t xml:space="preserve">he university </w:t>
      </w:r>
      <w:r w:rsidR="006E67BD">
        <w:rPr>
          <w:sz w:val="24"/>
          <w:szCs w:val="24"/>
        </w:rPr>
        <w:t xml:space="preserve">was </w:t>
      </w:r>
      <w:r w:rsidR="00BD4AAA" w:rsidRPr="00BD4AAA">
        <w:rPr>
          <w:sz w:val="24"/>
          <w:szCs w:val="24"/>
        </w:rPr>
        <w:t>delighted to be part of this exciting project</w:t>
      </w:r>
      <w:r w:rsidR="00D52483">
        <w:rPr>
          <w:sz w:val="24"/>
          <w:szCs w:val="24"/>
        </w:rPr>
        <w:t xml:space="preserve"> (</w:t>
      </w:r>
      <w:r w:rsidR="00813A89">
        <w:rPr>
          <w:sz w:val="24"/>
          <w:szCs w:val="24"/>
        </w:rPr>
        <w:t>Lewis. I. 2021</w:t>
      </w:r>
      <w:r w:rsidR="00D52483">
        <w:rPr>
          <w:sz w:val="24"/>
          <w:szCs w:val="24"/>
        </w:rPr>
        <w:t>)</w:t>
      </w:r>
      <w:r w:rsidR="00813A89">
        <w:rPr>
          <w:sz w:val="24"/>
          <w:szCs w:val="24"/>
        </w:rPr>
        <w:t>.</w:t>
      </w:r>
    </w:p>
    <w:p w14:paraId="6B10A98B" w14:textId="77777777" w:rsidR="00572F1A" w:rsidRPr="00D35805" w:rsidRDefault="00572F1A" w:rsidP="00572F1A">
      <w:pPr>
        <w:rPr>
          <w:sz w:val="24"/>
          <w:szCs w:val="24"/>
          <w:u w:val="single"/>
        </w:rPr>
      </w:pPr>
      <w:r w:rsidRPr="00D35805">
        <w:rPr>
          <w:sz w:val="24"/>
          <w:szCs w:val="24"/>
          <w:u w:val="single"/>
        </w:rPr>
        <w:t>Pedestrianizing the town</w:t>
      </w:r>
    </w:p>
    <w:p w14:paraId="794524CA" w14:textId="77777777" w:rsidR="00572F1A" w:rsidRPr="00572F1A" w:rsidRDefault="00572F1A" w:rsidP="00572F1A">
      <w:pPr>
        <w:rPr>
          <w:sz w:val="24"/>
          <w:szCs w:val="24"/>
        </w:rPr>
      </w:pPr>
      <w:r w:rsidRPr="00572F1A">
        <w:rPr>
          <w:sz w:val="24"/>
          <w:szCs w:val="24"/>
        </w:rPr>
        <w:t>Pedestrianized areas within the town would create safe outdoor spaces for people to meet and socialise as well as taking advantage of the services available in the town or enjoying the cultural and historical value the town has to offer such as castle square.</w:t>
      </w:r>
    </w:p>
    <w:p w14:paraId="6CA15DC7" w14:textId="5A7B160C" w:rsidR="00572F1A" w:rsidRPr="00572F1A" w:rsidRDefault="00572F1A" w:rsidP="00572F1A">
      <w:pPr>
        <w:rPr>
          <w:sz w:val="24"/>
          <w:szCs w:val="24"/>
        </w:rPr>
      </w:pPr>
      <w:r w:rsidRPr="00572F1A">
        <w:rPr>
          <w:sz w:val="24"/>
          <w:szCs w:val="24"/>
        </w:rPr>
        <w:lastRenderedPageBreak/>
        <w:t xml:space="preserve">It is suggested that pedestrianized streets are intended to produce attractive public places </w:t>
      </w:r>
      <w:r w:rsidR="00DF372E">
        <w:rPr>
          <w:sz w:val="24"/>
          <w:szCs w:val="24"/>
        </w:rPr>
        <w:t>which</w:t>
      </w:r>
      <w:r w:rsidRPr="00572F1A">
        <w:rPr>
          <w:sz w:val="24"/>
          <w:szCs w:val="24"/>
        </w:rPr>
        <w:t xml:space="preserve"> encourage walking and a sense of community. Many cities throughout the world have established policies to make streets more pedestrian-friendly and to close streets to vehicles so that more activities can take place. Many cities, particularly throughout Europe, are following this trend, including Leeds City Centre and many others in London, such as Trafalgar Square. Times Square in New York City is one example of a bustling area with cafes, screens, and pedestrian areas (Jagannath. T. 2016).</w:t>
      </w:r>
    </w:p>
    <w:p w14:paraId="05979A00" w14:textId="5DB0069C" w:rsidR="00572F1A" w:rsidRDefault="00EE5131" w:rsidP="00572F1A">
      <w:pPr>
        <w:rPr>
          <w:sz w:val="24"/>
          <w:szCs w:val="24"/>
        </w:rPr>
      </w:pPr>
      <w:r w:rsidRPr="00572F1A">
        <w:rPr>
          <w:sz w:val="24"/>
          <w:szCs w:val="24"/>
        </w:rPr>
        <w:t>To</w:t>
      </w:r>
      <w:r w:rsidR="00572F1A" w:rsidRPr="00572F1A">
        <w:rPr>
          <w:sz w:val="24"/>
          <w:szCs w:val="24"/>
        </w:rPr>
        <w:t xml:space="preserve"> ensure that people with disabilities can access services if the town becomes pedestrianised, accessible transport hubs should be developed where people can borrow or rent a mobility scooter tailored to their specific needs as well as bikes, which will allow people to freely wheel around the town (</w:t>
      </w:r>
      <w:bookmarkStart w:id="0" w:name="_Hlk89076004"/>
      <w:r w:rsidR="00572F1A" w:rsidRPr="00572F1A">
        <w:rPr>
          <w:sz w:val="24"/>
          <w:szCs w:val="24"/>
        </w:rPr>
        <w:t>Forup, S. 2020</w:t>
      </w:r>
      <w:bookmarkEnd w:id="0"/>
      <w:r w:rsidR="00572F1A" w:rsidRPr="00572F1A">
        <w:rPr>
          <w:sz w:val="24"/>
          <w:szCs w:val="24"/>
        </w:rPr>
        <w:t>).</w:t>
      </w:r>
    </w:p>
    <w:p w14:paraId="44FA7240" w14:textId="11ADB092" w:rsidR="00E1301C" w:rsidRPr="00E1301C" w:rsidRDefault="00E1301C" w:rsidP="00572F1A">
      <w:pPr>
        <w:rPr>
          <w:sz w:val="24"/>
          <w:szCs w:val="24"/>
          <w:u w:val="single"/>
        </w:rPr>
      </w:pPr>
      <w:r w:rsidRPr="00E1301C">
        <w:rPr>
          <w:sz w:val="24"/>
          <w:szCs w:val="24"/>
          <w:u w:val="single"/>
        </w:rPr>
        <w:t>Jacksons Square</w:t>
      </w:r>
    </w:p>
    <w:p w14:paraId="7AA65FEC" w14:textId="765029BD" w:rsidR="00572F1A" w:rsidRDefault="00B1098F" w:rsidP="00572F1A">
      <w:pPr>
        <w:rPr>
          <w:sz w:val="24"/>
          <w:szCs w:val="24"/>
        </w:rPr>
      </w:pPr>
      <w:r>
        <w:rPr>
          <w:noProof/>
          <w:sz w:val="24"/>
          <w:szCs w:val="24"/>
          <w:u w:val="single"/>
        </w:rPr>
        <w:drawing>
          <wp:anchor distT="0" distB="0" distL="114300" distR="114300" simplePos="0" relativeHeight="251663360" behindDoc="1" locked="0" layoutInCell="1" allowOverlap="1" wp14:anchorId="1DDFE3B6" wp14:editId="5801275D">
            <wp:simplePos x="0" y="0"/>
            <wp:positionH relativeFrom="margin">
              <wp:align>left</wp:align>
            </wp:positionH>
            <wp:positionV relativeFrom="paragraph">
              <wp:posOffset>112395</wp:posOffset>
            </wp:positionV>
            <wp:extent cx="1460500" cy="1098550"/>
            <wp:effectExtent l="0" t="0" r="6350" b="6350"/>
            <wp:wrapTight wrapText="bothSides">
              <wp:wrapPolygon edited="0">
                <wp:start x="0" y="0"/>
                <wp:lineTo x="0" y="21350"/>
                <wp:lineTo x="21412" y="21350"/>
                <wp:lineTo x="2141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60500" cy="1098550"/>
                    </a:xfrm>
                    <a:prstGeom prst="rect">
                      <a:avLst/>
                    </a:prstGeom>
                    <a:noFill/>
                  </pic:spPr>
                </pic:pic>
              </a:graphicData>
            </a:graphic>
            <wp14:sizeRelV relativeFrom="margin">
              <wp14:pctHeight>0</wp14:pctHeight>
            </wp14:sizeRelV>
          </wp:anchor>
        </w:drawing>
      </w:r>
      <w:r w:rsidR="00572F1A" w:rsidRPr="00572F1A">
        <w:rPr>
          <w:sz w:val="24"/>
          <w:szCs w:val="24"/>
        </w:rPr>
        <w:t xml:space="preserve">While there were plans announced to improve Jacksons Square in 2017 (BBC News. 2017), it is currently still an undeveloped and unused outdoor space that has the potential to be transformed into a gathering spot where people can enjoy some entertainment while socialising with others. Therefore, it is essential that the county council redevelop this area </w:t>
      </w:r>
      <w:r w:rsidR="0050433E" w:rsidRPr="00572F1A">
        <w:rPr>
          <w:sz w:val="24"/>
          <w:szCs w:val="24"/>
        </w:rPr>
        <w:t>to</w:t>
      </w:r>
      <w:r w:rsidR="00572F1A" w:rsidRPr="00572F1A">
        <w:rPr>
          <w:sz w:val="24"/>
          <w:szCs w:val="24"/>
        </w:rPr>
        <w:t xml:space="preserve"> make it more appealing for public use.</w:t>
      </w:r>
    </w:p>
    <w:p w14:paraId="16E13796" w14:textId="77777777" w:rsidR="004616F2" w:rsidRPr="00EA7232" w:rsidRDefault="004616F2" w:rsidP="00572F1A">
      <w:pPr>
        <w:rPr>
          <w:sz w:val="24"/>
          <w:szCs w:val="24"/>
        </w:rPr>
      </w:pPr>
    </w:p>
    <w:p w14:paraId="06BA7722" w14:textId="77777777" w:rsidR="00E40E1C" w:rsidRDefault="00E40E1C" w:rsidP="00D51F38">
      <w:pPr>
        <w:rPr>
          <w:sz w:val="28"/>
          <w:szCs w:val="28"/>
          <w:u w:val="single"/>
        </w:rPr>
      </w:pPr>
    </w:p>
    <w:p w14:paraId="5007C4B0" w14:textId="77777777" w:rsidR="00E40E1C" w:rsidRDefault="00E40E1C" w:rsidP="00D51F38">
      <w:pPr>
        <w:rPr>
          <w:sz w:val="28"/>
          <w:szCs w:val="28"/>
          <w:u w:val="single"/>
        </w:rPr>
      </w:pPr>
    </w:p>
    <w:p w14:paraId="189BFDBE" w14:textId="77777777" w:rsidR="00E40E1C" w:rsidRDefault="00E40E1C" w:rsidP="00D51F38">
      <w:pPr>
        <w:rPr>
          <w:sz w:val="28"/>
          <w:szCs w:val="28"/>
          <w:u w:val="single"/>
        </w:rPr>
      </w:pPr>
    </w:p>
    <w:p w14:paraId="5882F745" w14:textId="77777777" w:rsidR="00E40E1C" w:rsidRDefault="00E40E1C" w:rsidP="00D51F38">
      <w:pPr>
        <w:rPr>
          <w:sz w:val="28"/>
          <w:szCs w:val="28"/>
          <w:u w:val="single"/>
        </w:rPr>
      </w:pPr>
    </w:p>
    <w:p w14:paraId="5CF928CC" w14:textId="77777777" w:rsidR="00E40E1C" w:rsidRDefault="00E40E1C" w:rsidP="00D51F38">
      <w:pPr>
        <w:rPr>
          <w:sz w:val="28"/>
          <w:szCs w:val="28"/>
          <w:u w:val="single"/>
        </w:rPr>
      </w:pPr>
    </w:p>
    <w:p w14:paraId="35608A31" w14:textId="77777777" w:rsidR="00E40E1C" w:rsidRDefault="00E40E1C" w:rsidP="00D51F38">
      <w:pPr>
        <w:rPr>
          <w:sz w:val="28"/>
          <w:szCs w:val="28"/>
          <w:u w:val="single"/>
        </w:rPr>
      </w:pPr>
    </w:p>
    <w:p w14:paraId="15754BFF" w14:textId="77777777" w:rsidR="00E40E1C" w:rsidRDefault="00E40E1C" w:rsidP="00D51F38">
      <w:pPr>
        <w:rPr>
          <w:sz w:val="28"/>
          <w:szCs w:val="28"/>
          <w:u w:val="single"/>
        </w:rPr>
      </w:pPr>
    </w:p>
    <w:p w14:paraId="70759E35" w14:textId="77777777" w:rsidR="00E40E1C" w:rsidRDefault="00E40E1C" w:rsidP="00D51F38">
      <w:pPr>
        <w:rPr>
          <w:sz w:val="28"/>
          <w:szCs w:val="28"/>
          <w:u w:val="single"/>
        </w:rPr>
      </w:pPr>
    </w:p>
    <w:p w14:paraId="0E5459B9" w14:textId="77777777" w:rsidR="00E40E1C" w:rsidRDefault="00E40E1C" w:rsidP="00D51F38">
      <w:pPr>
        <w:rPr>
          <w:sz w:val="28"/>
          <w:szCs w:val="28"/>
          <w:u w:val="single"/>
        </w:rPr>
      </w:pPr>
    </w:p>
    <w:p w14:paraId="68794977" w14:textId="77777777" w:rsidR="00E40E1C" w:rsidRDefault="00E40E1C" w:rsidP="00D51F38">
      <w:pPr>
        <w:rPr>
          <w:sz w:val="28"/>
          <w:szCs w:val="28"/>
          <w:u w:val="single"/>
        </w:rPr>
      </w:pPr>
    </w:p>
    <w:p w14:paraId="0EBB4C48" w14:textId="77777777" w:rsidR="00E40E1C" w:rsidRDefault="00E40E1C" w:rsidP="00D51F38">
      <w:pPr>
        <w:rPr>
          <w:sz w:val="28"/>
          <w:szCs w:val="28"/>
          <w:u w:val="single"/>
        </w:rPr>
      </w:pPr>
    </w:p>
    <w:p w14:paraId="7A29FBBF" w14:textId="77777777" w:rsidR="00E40E1C" w:rsidRDefault="00E40E1C" w:rsidP="00D51F38">
      <w:pPr>
        <w:rPr>
          <w:sz w:val="28"/>
          <w:szCs w:val="28"/>
          <w:u w:val="single"/>
        </w:rPr>
      </w:pPr>
    </w:p>
    <w:p w14:paraId="59354801" w14:textId="77777777" w:rsidR="009636EE" w:rsidRDefault="009636EE" w:rsidP="00D51F38">
      <w:pPr>
        <w:rPr>
          <w:sz w:val="28"/>
          <w:szCs w:val="28"/>
          <w:u w:val="single"/>
        </w:rPr>
      </w:pPr>
    </w:p>
    <w:p w14:paraId="6F935C50" w14:textId="463E2599" w:rsidR="002F6C75" w:rsidRDefault="002F6C75" w:rsidP="00D51F38">
      <w:pPr>
        <w:rPr>
          <w:sz w:val="28"/>
          <w:szCs w:val="28"/>
          <w:u w:val="single"/>
        </w:rPr>
      </w:pPr>
      <w:r w:rsidRPr="002F6C75">
        <w:rPr>
          <w:sz w:val="28"/>
          <w:szCs w:val="28"/>
          <w:u w:val="single"/>
        </w:rPr>
        <w:lastRenderedPageBreak/>
        <w:t>Barriers</w:t>
      </w:r>
    </w:p>
    <w:p w14:paraId="5EEBFB82" w14:textId="4F7126C8" w:rsidR="002747BE" w:rsidRDefault="00BC1D57">
      <w:pPr>
        <w:rPr>
          <w:sz w:val="24"/>
          <w:szCs w:val="24"/>
        </w:rPr>
      </w:pPr>
      <w:r w:rsidRPr="00BC1D57">
        <w:rPr>
          <w:sz w:val="24"/>
          <w:szCs w:val="24"/>
        </w:rPr>
        <w:t xml:space="preserve">There are currently several </w:t>
      </w:r>
      <w:r w:rsidR="007A61EF">
        <w:rPr>
          <w:sz w:val="24"/>
          <w:szCs w:val="24"/>
        </w:rPr>
        <w:t xml:space="preserve">barriers </w:t>
      </w:r>
      <w:r w:rsidRPr="00BC1D57">
        <w:rPr>
          <w:sz w:val="24"/>
          <w:szCs w:val="24"/>
        </w:rPr>
        <w:t>to Carmarthen be</w:t>
      </w:r>
      <w:r w:rsidR="007A61EF">
        <w:rPr>
          <w:sz w:val="24"/>
          <w:szCs w:val="24"/>
        </w:rPr>
        <w:t>coming</w:t>
      </w:r>
      <w:r w:rsidRPr="00BC1D57">
        <w:rPr>
          <w:sz w:val="24"/>
          <w:szCs w:val="24"/>
        </w:rPr>
        <w:t xml:space="preserve"> a ten-minute town. Carmarthen is a relatively flat town, and it is severely congested with traffic. </w:t>
      </w:r>
      <w:r w:rsidR="007A61EF">
        <w:rPr>
          <w:sz w:val="24"/>
          <w:szCs w:val="24"/>
        </w:rPr>
        <w:t xml:space="preserve">It is thought that </w:t>
      </w:r>
      <w:r w:rsidRPr="00BC1D57">
        <w:rPr>
          <w:sz w:val="24"/>
          <w:szCs w:val="24"/>
        </w:rPr>
        <w:t>Nitrogen Dioxide is the primary pollutant most important to Carmarthenshire, according to a 2010 Air Quality Standards report (NO2). Road traffic is the largest source of NO2 emissions in Carmarthenshire. The council has set up a surveillance system that follows some of the city's busiest roadways and most congested streets</w:t>
      </w:r>
      <w:r w:rsidR="00BC4777">
        <w:rPr>
          <w:sz w:val="24"/>
          <w:szCs w:val="24"/>
        </w:rPr>
        <w:t xml:space="preserve"> </w:t>
      </w:r>
      <w:r w:rsidR="00EE7257" w:rsidRPr="00EE7257">
        <w:rPr>
          <w:sz w:val="24"/>
          <w:szCs w:val="24"/>
        </w:rPr>
        <w:t>(CCC. 2021).</w:t>
      </w:r>
    </w:p>
    <w:p w14:paraId="0A913CA0" w14:textId="6778C274" w:rsidR="00A83E5F" w:rsidRDefault="00B87249">
      <w:pPr>
        <w:rPr>
          <w:sz w:val="24"/>
          <w:szCs w:val="24"/>
          <w:u w:val="single"/>
        </w:rPr>
      </w:pPr>
      <w:r w:rsidRPr="00B87249">
        <w:rPr>
          <w:sz w:val="24"/>
          <w:szCs w:val="24"/>
          <w:u w:val="single"/>
        </w:rPr>
        <w:t>Community hub</w:t>
      </w:r>
    </w:p>
    <w:p w14:paraId="28534A91" w14:textId="11DCD307" w:rsidR="005012C2" w:rsidRDefault="00421F72">
      <w:pPr>
        <w:rPr>
          <w:sz w:val="24"/>
          <w:szCs w:val="24"/>
        </w:rPr>
      </w:pPr>
      <w:r>
        <w:rPr>
          <w:sz w:val="24"/>
          <w:szCs w:val="24"/>
        </w:rPr>
        <w:t>The</w:t>
      </w:r>
      <w:r w:rsidR="00B53CC9" w:rsidRPr="00B53CC9">
        <w:rPr>
          <w:sz w:val="24"/>
          <w:szCs w:val="24"/>
        </w:rPr>
        <w:t xml:space="preserve"> barri</w:t>
      </w:r>
      <w:r w:rsidR="00CB07A1">
        <w:rPr>
          <w:sz w:val="24"/>
          <w:szCs w:val="24"/>
        </w:rPr>
        <w:t xml:space="preserve">er </w:t>
      </w:r>
      <w:r w:rsidR="005A6FC3">
        <w:rPr>
          <w:sz w:val="24"/>
          <w:szCs w:val="24"/>
        </w:rPr>
        <w:t>of developing</w:t>
      </w:r>
      <w:r>
        <w:rPr>
          <w:sz w:val="24"/>
          <w:szCs w:val="24"/>
        </w:rPr>
        <w:t xml:space="preserve"> </w:t>
      </w:r>
      <w:r w:rsidR="00FB165A">
        <w:rPr>
          <w:sz w:val="24"/>
          <w:szCs w:val="24"/>
        </w:rPr>
        <w:t>a</w:t>
      </w:r>
      <w:r w:rsidR="00B53CC9" w:rsidRPr="00B53CC9">
        <w:rPr>
          <w:sz w:val="24"/>
          <w:szCs w:val="24"/>
        </w:rPr>
        <w:t xml:space="preserve"> commun</w:t>
      </w:r>
      <w:r w:rsidR="00B53CC9">
        <w:rPr>
          <w:sz w:val="24"/>
          <w:szCs w:val="24"/>
        </w:rPr>
        <w:t>ity hub</w:t>
      </w:r>
      <w:r w:rsidR="00CB07A1">
        <w:rPr>
          <w:sz w:val="24"/>
          <w:szCs w:val="24"/>
        </w:rPr>
        <w:t xml:space="preserve"> is </w:t>
      </w:r>
      <w:r w:rsidR="004F2763">
        <w:rPr>
          <w:sz w:val="24"/>
          <w:szCs w:val="24"/>
        </w:rPr>
        <w:t>space,</w:t>
      </w:r>
      <w:r w:rsidR="00CB07A1">
        <w:rPr>
          <w:sz w:val="24"/>
          <w:szCs w:val="24"/>
        </w:rPr>
        <w:t xml:space="preserve"> the town is </w:t>
      </w:r>
      <w:r w:rsidR="004F2763">
        <w:rPr>
          <w:sz w:val="24"/>
          <w:szCs w:val="24"/>
        </w:rPr>
        <w:t>too small</w:t>
      </w:r>
      <w:r w:rsidR="00DF0E6F">
        <w:rPr>
          <w:sz w:val="24"/>
          <w:szCs w:val="24"/>
        </w:rPr>
        <w:t xml:space="preserve"> and doesn’t have enough available locations for all the </w:t>
      </w:r>
      <w:r w:rsidR="00CA4F23">
        <w:rPr>
          <w:sz w:val="24"/>
          <w:szCs w:val="24"/>
        </w:rPr>
        <w:t xml:space="preserve">services the area needs </w:t>
      </w:r>
      <w:r w:rsidR="00BC4777">
        <w:rPr>
          <w:sz w:val="24"/>
          <w:szCs w:val="24"/>
        </w:rPr>
        <w:t>however</w:t>
      </w:r>
      <w:r w:rsidR="00CA4F23">
        <w:rPr>
          <w:sz w:val="24"/>
          <w:szCs w:val="24"/>
        </w:rPr>
        <w:t xml:space="preserve"> multiple use</w:t>
      </w:r>
      <w:r w:rsidR="00D1112B">
        <w:rPr>
          <w:sz w:val="24"/>
          <w:szCs w:val="24"/>
        </w:rPr>
        <w:t>d space</w:t>
      </w:r>
      <w:r w:rsidR="00FB165A">
        <w:rPr>
          <w:sz w:val="24"/>
          <w:szCs w:val="24"/>
        </w:rPr>
        <w:t>s</w:t>
      </w:r>
      <w:r w:rsidR="00D1112B">
        <w:rPr>
          <w:sz w:val="24"/>
          <w:szCs w:val="24"/>
        </w:rPr>
        <w:t xml:space="preserve"> offering </w:t>
      </w:r>
      <w:r w:rsidR="0050433E">
        <w:rPr>
          <w:sz w:val="24"/>
          <w:szCs w:val="24"/>
        </w:rPr>
        <w:t>several</w:t>
      </w:r>
      <w:r w:rsidR="00D1112B">
        <w:rPr>
          <w:sz w:val="24"/>
          <w:szCs w:val="24"/>
        </w:rPr>
        <w:t xml:space="preserve"> </w:t>
      </w:r>
      <w:r w:rsidR="00301F0C">
        <w:rPr>
          <w:sz w:val="24"/>
          <w:szCs w:val="24"/>
        </w:rPr>
        <w:t xml:space="preserve">services could meet that need </w:t>
      </w:r>
      <w:r w:rsidR="00BC4777">
        <w:rPr>
          <w:sz w:val="24"/>
          <w:szCs w:val="24"/>
        </w:rPr>
        <w:t>although</w:t>
      </w:r>
      <w:r w:rsidR="00301F0C">
        <w:rPr>
          <w:sz w:val="24"/>
          <w:szCs w:val="24"/>
        </w:rPr>
        <w:t xml:space="preserve"> the coun</w:t>
      </w:r>
      <w:r w:rsidR="00490A6B">
        <w:rPr>
          <w:sz w:val="24"/>
          <w:szCs w:val="24"/>
        </w:rPr>
        <w:t>cil</w:t>
      </w:r>
      <w:r w:rsidR="00301F0C">
        <w:rPr>
          <w:sz w:val="24"/>
          <w:szCs w:val="24"/>
        </w:rPr>
        <w:t xml:space="preserve"> have been unable </w:t>
      </w:r>
      <w:r w:rsidR="00295469">
        <w:rPr>
          <w:sz w:val="24"/>
          <w:szCs w:val="24"/>
        </w:rPr>
        <w:t xml:space="preserve">to </w:t>
      </w:r>
      <w:r w:rsidR="003D509F">
        <w:rPr>
          <w:sz w:val="24"/>
          <w:szCs w:val="24"/>
        </w:rPr>
        <w:t>find any</w:t>
      </w:r>
      <w:r w:rsidR="00295469">
        <w:rPr>
          <w:sz w:val="24"/>
          <w:szCs w:val="24"/>
        </w:rPr>
        <w:t xml:space="preserve"> locatio</w:t>
      </w:r>
      <w:r w:rsidR="009903F8">
        <w:rPr>
          <w:sz w:val="24"/>
          <w:szCs w:val="24"/>
        </w:rPr>
        <w:t>ns</w:t>
      </w:r>
      <w:r w:rsidR="00295469">
        <w:rPr>
          <w:sz w:val="24"/>
          <w:szCs w:val="24"/>
        </w:rPr>
        <w:t xml:space="preserve"> </w:t>
      </w:r>
      <w:r w:rsidR="00EE5131">
        <w:rPr>
          <w:sz w:val="24"/>
          <w:szCs w:val="24"/>
        </w:rPr>
        <w:t>yet</w:t>
      </w:r>
      <w:r w:rsidR="00295469">
        <w:rPr>
          <w:sz w:val="24"/>
          <w:szCs w:val="24"/>
        </w:rPr>
        <w:t xml:space="preserve"> (</w:t>
      </w:r>
      <w:r w:rsidR="00B93024">
        <w:rPr>
          <w:sz w:val="24"/>
          <w:szCs w:val="24"/>
        </w:rPr>
        <w:t>Lewis. I. 2021)</w:t>
      </w:r>
      <w:r w:rsidR="00295469">
        <w:rPr>
          <w:sz w:val="24"/>
          <w:szCs w:val="24"/>
        </w:rPr>
        <w:t xml:space="preserve">. </w:t>
      </w:r>
      <w:r w:rsidR="004F2763">
        <w:rPr>
          <w:sz w:val="24"/>
          <w:szCs w:val="24"/>
        </w:rPr>
        <w:t xml:space="preserve"> </w:t>
      </w:r>
    </w:p>
    <w:p w14:paraId="380491AD" w14:textId="6234D493" w:rsidR="007F4C91" w:rsidRPr="002747BE" w:rsidRDefault="005B403E">
      <w:pPr>
        <w:rPr>
          <w:sz w:val="24"/>
          <w:szCs w:val="24"/>
        </w:rPr>
      </w:pPr>
      <w:r>
        <w:rPr>
          <w:noProof/>
          <w:sz w:val="24"/>
          <w:szCs w:val="24"/>
        </w:rPr>
        <w:drawing>
          <wp:anchor distT="0" distB="0" distL="114300" distR="114300" simplePos="0" relativeHeight="251660288" behindDoc="1" locked="0" layoutInCell="1" allowOverlap="1" wp14:anchorId="003474B9" wp14:editId="49693B2F">
            <wp:simplePos x="0" y="0"/>
            <wp:positionH relativeFrom="margin">
              <wp:align>left</wp:align>
            </wp:positionH>
            <wp:positionV relativeFrom="paragraph">
              <wp:posOffset>304800</wp:posOffset>
            </wp:positionV>
            <wp:extent cx="1301750" cy="1346200"/>
            <wp:effectExtent l="0" t="0" r="0" b="6350"/>
            <wp:wrapTight wrapText="bothSides">
              <wp:wrapPolygon edited="0">
                <wp:start x="0" y="0"/>
                <wp:lineTo x="0" y="21396"/>
                <wp:lineTo x="21179" y="21396"/>
                <wp:lineTo x="2117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01750" cy="1346200"/>
                    </a:xfrm>
                    <a:prstGeom prst="rect">
                      <a:avLst/>
                    </a:prstGeom>
                    <a:noFill/>
                  </pic:spPr>
                </pic:pic>
              </a:graphicData>
            </a:graphic>
            <wp14:sizeRelH relativeFrom="margin">
              <wp14:pctWidth>0</wp14:pctWidth>
            </wp14:sizeRelH>
          </wp:anchor>
        </w:drawing>
      </w:r>
      <w:r w:rsidR="00246653">
        <w:rPr>
          <w:sz w:val="24"/>
          <w:szCs w:val="24"/>
          <w:u w:val="single"/>
        </w:rPr>
        <w:t>Pedestrianizing</w:t>
      </w:r>
      <w:r w:rsidR="004A28BF">
        <w:rPr>
          <w:sz w:val="24"/>
          <w:szCs w:val="24"/>
          <w:u w:val="single"/>
        </w:rPr>
        <w:t xml:space="preserve"> the town</w:t>
      </w:r>
    </w:p>
    <w:p w14:paraId="4A966C00" w14:textId="2C82FC12" w:rsidR="004A28BF" w:rsidRDefault="00C53571">
      <w:pPr>
        <w:rPr>
          <w:sz w:val="24"/>
          <w:szCs w:val="24"/>
        </w:rPr>
      </w:pPr>
      <w:r>
        <w:rPr>
          <w:sz w:val="24"/>
          <w:szCs w:val="24"/>
        </w:rPr>
        <w:t xml:space="preserve">There </w:t>
      </w:r>
      <w:r w:rsidR="00CD2556">
        <w:rPr>
          <w:sz w:val="24"/>
          <w:szCs w:val="24"/>
        </w:rPr>
        <w:t>is a considerable number of</w:t>
      </w:r>
      <w:r w:rsidR="00E463C3">
        <w:rPr>
          <w:sz w:val="24"/>
          <w:szCs w:val="24"/>
        </w:rPr>
        <w:t xml:space="preserve"> busy</w:t>
      </w:r>
      <w:r w:rsidR="00CD2556">
        <w:rPr>
          <w:sz w:val="24"/>
          <w:szCs w:val="24"/>
        </w:rPr>
        <w:t xml:space="preserve"> roads running through the town</w:t>
      </w:r>
      <w:r w:rsidR="00E463C3">
        <w:rPr>
          <w:sz w:val="24"/>
          <w:szCs w:val="24"/>
        </w:rPr>
        <w:t xml:space="preserve"> </w:t>
      </w:r>
      <w:r w:rsidR="00296AE4">
        <w:rPr>
          <w:sz w:val="24"/>
          <w:szCs w:val="24"/>
        </w:rPr>
        <w:t xml:space="preserve">such as king street and </w:t>
      </w:r>
      <w:r w:rsidR="0050433E">
        <w:rPr>
          <w:sz w:val="24"/>
          <w:szCs w:val="24"/>
        </w:rPr>
        <w:t>Lammas Street</w:t>
      </w:r>
      <w:r w:rsidR="00296AE4">
        <w:rPr>
          <w:sz w:val="24"/>
          <w:szCs w:val="24"/>
        </w:rPr>
        <w:t xml:space="preserve"> </w:t>
      </w:r>
      <w:r w:rsidR="00E463C3">
        <w:rPr>
          <w:sz w:val="24"/>
          <w:szCs w:val="24"/>
        </w:rPr>
        <w:t xml:space="preserve">that contributes to </w:t>
      </w:r>
      <w:r w:rsidR="00BB7FA9">
        <w:rPr>
          <w:sz w:val="24"/>
          <w:szCs w:val="24"/>
        </w:rPr>
        <w:t>the</w:t>
      </w:r>
      <w:r w:rsidR="00151825">
        <w:rPr>
          <w:sz w:val="24"/>
          <w:szCs w:val="24"/>
        </w:rPr>
        <w:t xml:space="preserve"> high</w:t>
      </w:r>
      <w:r w:rsidR="00584CCF">
        <w:rPr>
          <w:sz w:val="24"/>
          <w:szCs w:val="24"/>
        </w:rPr>
        <w:t xml:space="preserve"> levels of</w:t>
      </w:r>
      <w:r w:rsidR="00BB7FA9">
        <w:rPr>
          <w:sz w:val="24"/>
          <w:szCs w:val="24"/>
        </w:rPr>
        <w:t xml:space="preserve"> pollution</w:t>
      </w:r>
      <w:r w:rsidR="00BC75C2">
        <w:rPr>
          <w:sz w:val="24"/>
          <w:szCs w:val="24"/>
        </w:rPr>
        <w:t xml:space="preserve"> in the </w:t>
      </w:r>
      <w:r w:rsidR="00BB7FA9">
        <w:rPr>
          <w:sz w:val="24"/>
          <w:szCs w:val="24"/>
        </w:rPr>
        <w:t xml:space="preserve">area, </w:t>
      </w:r>
      <w:r w:rsidR="0074690A">
        <w:rPr>
          <w:sz w:val="24"/>
          <w:szCs w:val="24"/>
        </w:rPr>
        <w:t xml:space="preserve">however if we were to </w:t>
      </w:r>
      <w:r w:rsidR="00AC7239">
        <w:rPr>
          <w:sz w:val="24"/>
          <w:szCs w:val="24"/>
        </w:rPr>
        <w:t>pedestrianize</w:t>
      </w:r>
      <w:r w:rsidR="0074690A">
        <w:rPr>
          <w:sz w:val="24"/>
          <w:szCs w:val="24"/>
        </w:rPr>
        <w:t xml:space="preserve"> the area </w:t>
      </w:r>
      <w:r w:rsidR="001C7A9E">
        <w:rPr>
          <w:sz w:val="24"/>
          <w:szCs w:val="24"/>
        </w:rPr>
        <w:t>it would prevent</w:t>
      </w:r>
      <w:r w:rsidR="0050433E">
        <w:rPr>
          <w:sz w:val="24"/>
          <w:szCs w:val="24"/>
        </w:rPr>
        <w:t xml:space="preserve"> </w:t>
      </w:r>
      <w:r w:rsidR="0074690A">
        <w:rPr>
          <w:sz w:val="24"/>
          <w:szCs w:val="24"/>
        </w:rPr>
        <w:t>businesses</w:t>
      </w:r>
      <w:r w:rsidR="001C7A9E">
        <w:rPr>
          <w:sz w:val="24"/>
          <w:szCs w:val="24"/>
        </w:rPr>
        <w:t xml:space="preserve"> from</w:t>
      </w:r>
      <w:r w:rsidR="00296AE4">
        <w:rPr>
          <w:sz w:val="24"/>
          <w:szCs w:val="24"/>
        </w:rPr>
        <w:t xml:space="preserve"> receiv</w:t>
      </w:r>
      <w:r w:rsidR="001C7A9E">
        <w:rPr>
          <w:sz w:val="24"/>
          <w:szCs w:val="24"/>
        </w:rPr>
        <w:t>ing</w:t>
      </w:r>
      <w:r w:rsidR="00AC7239">
        <w:rPr>
          <w:sz w:val="24"/>
          <w:szCs w:val="24"/>
        </w:rPr>
        <w:t xml:space="preserve"> their deliveries.</w:t>
      </w:r>
      <w:r w:rsidR="00246653">
        <w:rPr>
          <w:sz w:val="24"/>
          <w:szCs w:val="24"/>
        </w:rPr>
        <w:t xml:space="preserve"> </w:t>
      </w:r>
      <w:r w:rsidR="004A28BF" w:rsidRPr="004A28BF">
        <w:rPr>
          <w:sz w:val="24"/>
          <w:szCs w:val="24"/>
        </w:rPr>
        <w:t xml:space="preserve">Another barrier is that it would </w:t>
      </w:r>
      <w:r w:rsidR="00246653">
        <w:rPr>
          <w:sz w:val="24"/>
          <w:szCs w:val="24"/>
        </w:rPr>
        <w:t xml:space="preserve">also </w:t>
      </w:r>
      <w:r w:rsidR="004A28BF" w:rsidRPr="004A28BF">
        <w:rPr>
          <w:sz w:val="24"/>
          <w:szCs w:val="24"/>
        </w:rPr>
        <w:t>make it much more difficult for disabled individuals to easily access vital services in the town centre.</w:t>
      </w:r>
    </w:p>
    <w:p w14:paraId="0F4F9058" w14:textId="58BC8FC6" w:rsidR="008B391C" w:rsidRPr="00554DDA" w:rsidRDefault="0079050E">
      <w:pPr>
        <w:rPr>
          <w:sz w:val="24"/>
          <w:szCs w:val="24"/>
          <w:u w:val="single"/>
        </w:rPr>
      </w:pPr>
      <w:r w:rsidRPr="00554DDA">
        <w:rPr>
          <w:sz w:val="24"/>
          <w:szCs w:val="24"/>
          <w:u w:val="single"/>
        </w:rPr>
        <w:t>Flood</w:t>
      </w:r>
      <w:r w:rsidR="006226E0">
        <w:rPr>
          <w:sz w:val="24"/>
          <w:szCs w:val="24"/>
          <w:u w:val="single"/>
        </w:rPr>
        <w:t>ing</w:t>
      </w:r>
    </w:p>
    <w:p w14:paraId="7F055185" w14:textId="56C51EEE" w:rsidR="0079050E" w:rsidRDefault="007C6131">
      <w:r w:rsidRPr="007C6131">
        <w:t xml:space="preserve">As it stands, Carmarthen County Council would need to improve flood defences in </w:t>
      </w:r>
      <w:r w:rsidR="00EE5131" w:rsidRPr="007C6131">
        <w:t>several</w:t>
      </w:r>
      <w:r w:rsidRPr="007C6131">
        <w:t xml:space="preserve"> areas surrounding the River Towy </w:t>
      </w:r>
      <w:r w:rsidR="00EE5131" w:rsidRPr="007C6131">
        <w:t>to</w:t>
      </w:r>
      <w:r w:rsidRPr="007C6131">
        <w:t xml:space="preserve"> ensure that the town is accessible in all weathers due to ongoing flooding in the </w:t>
      </w:r>
      <w:r w:rsidR="00822EF8">
        <w:t>town</w:t>
      </w:r>
      <w:r w:rsidRPr="007C6131">
        <w:t>, which can have a negative impact on businesses and</w:t>
      </w:r>
      <w:r w:rsidR="00C943D8">
        <w:t xml:space="preserve"> </w:t>
      </w:r>
      <w:r w:rsidRPr="007C6131">
        <w:t>roads close to the river</w:t>
      </w:r>
      <w:r w:rsidR="00DD14B0">
        <w:t xml:space="preserve"> which</w:t>
      </w:r>
      <w:r w:rsidRPr="007C6131">
        <w:t xml:space="preserve"> prevent</w:t>
      </w:r>
      <w:r w:rsidR="00DD14B0">
        <w:t>s</w:t>
      </w:r>
      <w:r w:rsidRPr="007C6131">
        <w:t xml:space="preserve"> people from accessing services within the town</w:t>
      </w:r>
      <w:r w:rsidR="00563057">
        <w:rPr>
          <w:noProof/>
        </w:rPr>
        <w:drawing>
          <wp:anchor distT="0" distB="0" distL="114300" distR="114300" simplePos="0" relativeHeight="251658240" behindDoc="0" locked="0" layoutInCell="1" allowOverlap="1" wp14:anchorId="0D5289F4" wp14:editId="453C3168">
            <wp:simplePos x="0" y="0"/>
            <wp:positionH relativeFrom="column">
              <wp:posOffset>0</wp:posOffset>
            </wp:positionH>
            <wp:positionV relativeFrom="paragraph">
              <wp:posOffset>-635</wp:posOffset>
            </wp:positionV>
            <wp:extent cx="1752600" cy="12636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52600" cy="1263650"/>
                    </a:xfrm>
                    <a:prstGeom prst="rect">
                      <a:avLst/>
                    </a:prstGeom>
                    <a:noFill/>
                  </pic:spPr>
                </pic:pic>
              </a:graphicData>
            </a:graphic>
          </wp:anchor>
        </w:drawing>
      </w:r>
      <w:r w:rsidR="00CE7C45">
        <w:t>.</w:t>
      </w:r>
      <w:r w:rsidR="00066327">
        <w:t xml:space="preserve"> </w:t>
      </w:r>
    </w:p>
    <w:p w14:paraId="198F5634" w14:textId="77777777" w:rsidR="00E4693C" w:rsidRDefault="00E4693C" w:rsidP="00F91302">
      <w:pPr>
        <w:rPr>
          <w:sz w:val="24"/>
          <w:szCs w:val="24"/>
          <w:u w:val="single"/>
        </w:rPr>
      </w:pPr>
    </w:p>
    <w:p w14:paraId="02A4B5F8" w14:textId="600E2431" w:rsidR="00F91302" w:rsidRPr="00D76E6A" w:rsidRDefault="00F91302" w:rsidP="00F91302">
      <w:pPr>
        <w:rPr>
          <w:sz w:val="24"/>
          <w:szCs w:val="24"/>
        </w:rPr>
      </w:pPr>
      <w:r w:rsidRPr="00F91302">
        <w:rPr>
          <w:sz w:val="24"/>
          <w:szCs w:val="24"/>
          <w:u w:val="single"/>
        </w:rPr>
        <w:t>Park and ride</w:t>
      </w:r>
    </w:p>
    <w:p w14:paraId="6743495D" w14:textId="0729A30D" w:rsidR="008B3EAE" w:rsidRDefault="00F91302" w:rsidP="00F91302">
      <w:pPr>
        <w:rPr>
          <w:sz w:val="24"/>
          <w:szCs w:val="24"/>
        </w:rPr>
      </w:pPr>
      <w:r w:rsidRPr="00F91302">
        <w:rPr>
          <w:sz w:val="24"/>
          <w:szCs w:val="24"/>
        </w:rPr>
        <w:t>While Carmarthen has a park and ride service in Nant Y Ci, the area is underdeveloped which prevents people from using it.</w:t>
      </w:r>
      <w:r w:rsidR="008B3EAE">
        <w:rPr>
          <w:sz w:val="24"/>
          <w:szCs w:val="24"/>
        </w:rPr>
        <w:t xml:space="preserve"> </w:t>
      </w:r>
      <w:r w:rsidRPr="00F91302">
        <w:rPr>
          <w:sz w:val="24"/>
          <w:szCs w:val="24"/>
        </w:rPr>
        <w:t xml:space="preserve"> </w:t>
      </w:r>
      <w:r w:rsidR="008B3EAE" w:rsidRPr="008B3EAE">
        <w:rPr>
          <w:sz w:val="24"/>
          <w:szCs w:val="24"/>
        </w:rPr>
        <w:t>As a result, it is critical that Carmarthenshire County Council develop this area by possibly adding facilities such as a Newsagent, toilets, and free Wi-Fi to make the experience of using a park and ride more appealing to the public and discourage them from driving their cars into the town to access its services.</w:t>
      </w:r>
    </w:p>
    <w:p w14:paraId="19E1A5A6" w14:textId="4D875131" w:rsidR="00F91302" w:rsidRPr="00F91302" w:rsidRDefault="00F91302" w:rsidP="00F91302">
      <w:pPr>
        <w:rPr>
          <w:sz w:val="24"/>
          <w:szCs w:val="24"/>
        </w:rPr>
      </w:pPr>
    </w:p>
    <w:p w14:paraId="01C65037" w14:textId="377080EC" w:rsidR="00AF14DF" w:rsidRDefault="00F91302" w:rsidP="00F91302">
      <w:pPr>
        <w:rPr>
          <w:sz w:val="24"/>
          <w:szCs w:val="24"/>
        </w:rPr>
      </w:pPr>
      <w:r>
        <w:rPr>
          <w:noProof/>
          <w:sz w:val="24"/>
          <w:szCs w:val="24"/>
        </w:rPr>
        <w:lastRenderedPageBreak/>
        <w:drawing>
          <wp:anchor distT="0" distB="0" distL="114300" distR="114300" simplePos="0" relativeHeight="251662336" behindDoc="1" locked="0" layoutInCell="1" allowOverlap="1" wp14:anchorId="79564E51" wp14:editId="5A7F44C8">
            <wp:simplePos x="0" y="0"/>
            <wp:positionH relativeFrom="margin">
              <wp:align>left</wp:align>
            </wp:positionH>
            <wp:positionV relativeFrom="paragraph">
              <wp:posOffset>8255</wp:posOffset>
            </wp:positionV>
            <wp:extent cx="1638300" cy="781050"/>
            <wp:effectExtent l="0" t="0" r="0" b="0"/>
            <wp:wrapTight wrapText="bothSides">
              <wp:wrapPolygon edited="0">
                <wp:start x="0" y="0"/>
                <wp:lineTo x="0" y="21073"/>
                <wp:lineTo x="21349" y="21073"/>
                <wp:lineTo x="2134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38300" cy="781050"/>
                    </a:xfrm>
                    <a:prstGeom prst="rect">
                      <a:avLst/>
                    </a:prstGeom>
                    <a:noFill/>
                  </pic:spPr>
                </pic:pic>
              </a:graphicData>
            </a:graphic>
          </wp:anchor>
        </w:drawing>
      </w:r>
      <w:r w:rsidR="00EE5131" w:rsidRPr="00C233BD">
        <w:rPr>
          <w:sz w:val="24"/>
          <w:szCs w:val="24"/>
        </w:rPr>
        <w:t>York Park</w:t>
      </w:r>
      <w:r w:rsidR="00C233BD" w:rsidRPr="00C233BD">
        <w:rPr>
          <w:sz w:val="24"/>
          <w:szCs w:val="24"/>
        </w:rPr>
        <w:t xml:space="preserve"> and ride sites are an example of a park and ride that has some of these facilities which encourage more people to use the service; these sites are equipped with free Wi-Fi and public restroom facilities, making the experience more enjoyable</w:t>
      </w:r>
      <w:r w:rsidR="000B13C7">
        <w:rPr>
          <w:sz w:val="24"/>
          <w:szCs w:val="24"/>
        </w:rPr>
        <w:t>,</w:t>
      </w:r>
      <w:r w:rsidR="00C233BD" w:rsidRPr="00C233BD">
        <w:rPr>
          <w:sz w:val="24"/>
          <w:szCs w:val="24"/>
        </w:rPr>
        <w:t xml:space="preserve"> they also allow well-behaved pets on their buses.</w:t>
      </w:r>
      <w:r w:rsidRPr="00F91302">
        <w:rPr>
          <w:sz w:val="24"/>
          <w:szCs w:val="24"/>
        </w:rPr>
        <w:t xml:space="preserve"> (Travel York. 2021).</w:t>
      </w:r>
    </w:p>
    <w:p w14:paraId="0B636093" w14:textId="77777777" w:rsidR="00295469" w:rsidRDefault="00295469">
      <w:pPr>
        <w:rPr>
          <w:sz w:val="28"/>
          <w:szCs w:val="28"/>
          <w:u w:val="single"/>
        </w:rPr>
      </w:pPr>
    </w:p>
    <w:p w14:paraId="0F28C613" w14:textId="77777777" w:rsidR="00295469" w:rsidRDefault="00295469">
      <w:pPr>
        <w:rPr>
          <w:sz w:val="28"/>
          <w:szCs w:val="28"/>
          <w:u w:val="single"/>
        </w:rPr>
      </w:pPr>
    </w:p>
    <w:p w14:paraId="7B419B52" w14:textId="77777777" w:rsidR="00295469" w:rsidRDefault="00295469">
      <w:pPr>
        <w:rPr>
          <w:sz w:val="28"/>
          <w:szCs w:val="28"/>
          <w:u w:val="single"/>
        </w:rPr>
      </w:pPr>
    </w:p>
    <w:p w14:paraId="0B980326" w14:textId="77777777" w:rsidR="00295469" w:rsidRDefault="00295469">
      <w:pPr>
        <w:rPr>
          <w:sz w:val="28"/>
          <w:szCs w:val="28"/>
          <w:u w:val="single"/>
        </w:rPr>
      </w:pPr>
    </w:p>
    <w:p w14:paraId="3F3B71F9" w14:textId="77777777" w:rsidR="00295469" w:rsidRDefault="00295469">
      <w:pPr>
        <w:rPr>
          <w:sz w:val="28"/>
          <w:szCs w:val="28"/>
          <w:u w:val="single"/>
        </w:rPr>
      </w:pPr>
    </w:p>
    <w:p w14:paraId="3DFC302C" w14:textId="77777777" w:rsidR="0075546B" w:rsidRDefault="0075546B">
      <w:pPr>
        <w:rPr>
          <w:sz w:val="28"/>
          <w:szCs w:val="28"/>
          <w:u w:val="single"/>
        </w:rPr>
      </w:pPr>
    </w:p>
    <w:p w14:paraId="7B9CEE0A" w14:textId="77777777" w:rsidR="0075546B" w:rsidRDefault="0075546B">
      <w:pPr>
        <w:rPr>
          <w:sz w:val="28"/>
          <w:szCs w:val="28"/>
          <w:u w:val="single"/>
        </w:rPr>
      </w:pPr>
    </w:p>
    <w:p w14:paraId="132C396D" w14:textId="77777777" w:rsidR="0075546B" w:rsidRDefault="0075546B">
      <w:pPr>
        <w:rPr>
          <w:sz w:val="28"/>
          <w:szCs w:val="28"/>
          <w:u w:val="single"/>
        </w:rPr>
      </w:pPr>
    </w:p>
    <w:p w14:paraId="7DEDDA03" w14:textId="77777777" w:rsidR="0075546B" w:rsidRDefault="0075546B">
      <w:pPr>
        <w:rPr>
          <w:sz w:val="28"/>
          <w:szCs w:val="28"/>
          <w:u w:val="single"/>
        </w:rPr>
      </w:pPr>
    </w:p>
    <w:p w14:paraId="0CC4EB2C" w14:textId="77777777" w:rsidR="0075546B" w:rsidRDefault="0075546B">
      <w:pPr>
        <w:rPr>
          <w:sz w:val="28"/>
          <w:szCs w:val="28"/>
          <w:u w:val="single"/>
        </w:rPr>
      </w:pPr>
    </w:p>
    <w:p w14:paraId="0D49CC6D" w14:textId="77777777" w:rsidR="0075546B" w:rsidRDefault="0075546B">
      <w:pPr>
        <w:rPr>
          <w:sz w:val="28"/>
          <w:szCs w:val="28"/>
          <w:u w:val="single"/>
        </w:rPr>
      </w:pPr>
    </w:p>
    <w:p w14:paraId="66113272" w14:textId="77777777" w:rsidR="0075546B" w:rsidRDefault="0075546B">
      <w:pPr>
        <w:rPr>
          <w:sz w:val="28"/>
          <w:szCs w:val="28"/>
          <w:u w:val="single"/>
        </w:rPr>
      </w:pPr>
    </w:p>
    <w:p w14:paraId="0E9D6D74" w14:textId="77777777" w:rsidR="0075546B" w:rsidRDefault="0075546B">
      <w:pPr>
        <w:rPr>
          <w:sz w:val="28"/>
          <w:szCs w:val="28"/>
          <w:u w:val="single"/>
        </w:rPr>
      </w:pPr>
    </w:p>
    <w:p w14:paraId="74CD57D7" w14:textId="77777777" w:rsidR="0075546B" w:rsidRDefault="0075546B">
      <w:pPr>
        <w:rPr>
          <w:sz w:val="28"/>
          <w:szCs w:val="28"/>
          <w:u w:val="single"/>
        </w:rPr>
      </w:pPr>
    </w:p>
    <w:p w14:paraId="66A0E296" w14:textId="77777777" w:rsidR="0075546B" w:rsidRDefault="0075546B">
      <w:pPr>
        <w:rPr>
          <w:sz w:val="28"/>
          <w:szCs w:val="28"/>
          <w:u w:val="single"/>
        </w:rPr>
      </w:pPr>
    </w:p>
    <w:p w14:paraId="2EF72007" w14:textId="77777777" w:rsidR="0075546B" w:rsidRDefault="0075546B">
      <w:pPr>
        <w:rPr>
          <w:sz w:val="28"/>
          <w:szCs w:val="28"/>
          <w:u w:val="single"/>
        </w:rPr>
      </w:pPr>
    </w:p>
    <w:p w14:paraId="38518A32" w14:textId="77777777" w:rsidR="00490A6B" w:rsidRDefault="00490A6B">
      <w:pPr>
        <w:rPr>
          <w:sz w:val="28"/>
          <w:szCs w:val="28"/>
          <w:u w:val="single"/>
        </w:rPr>
      </w:pPr>
    </w:p>
    <w:p w14:paraId="589EBC11" w14:textId="77777777" w:rsidR="00490A6B" w:rsidRDefault="00490A6B">
      <w:pPr>
        <w:rPr>
          <w:sz w:val="28"/>
          <w:szCs w:val="28"/>
          <w:u w:val="single"/>
        </w:rPr>
      </w:pPr>
    </w:p>
    <w:p w14:paraId="076174C7" w14:textId="77777777" w:rsidR="007348DB" w:rsidRDefault="007348DB">
      <w:pPr>
        <w:rPr>
          <w:sz w:val="28"/>
          <w:szCs w:val="28"/>
          <w:u w:val="single"/>
        </w:rPr>
      </w:pPr>
    </w:p>
    <w:p w14:paraId="7E07CF50" w14:textId="77777777" w:rsidR="0029410F" w:rsidRDefault="0029410F">
      <w:pPr>
        <w:rPr>
          <w:sz w:val="28"/>
          <w:szCs w:val="28"/>
          <w:u w:val="single"/>
        </w:rPr>
      </w:pPr>
    </w:p>
    <w:p w14:paraId="520C4E1B" w14:textId="77777777" w:rsidR="0029410F" w:rsidRDefault="0029410F">
      <w:pPr>
        <w:rPr>
          <w:sz w:val="28"/>
          <w:szCs w:val="28"/>
          <w:u w:val="single"/>
        </w:rPr>
      </w:pPr>
    </w:p>
    <w:p w14:paraId="2812A39F" w14:textId="77777777" w:rsidR="0029410F" w:rsidRDefault="0029410F">
      <w:pPr>
        <w:rPr>
          <w:sz w:val="28"/>
          <w:szCs w:val="28"/>
          <w:u w:val="single"/>
        </w:rPr>
      </w:pPr>
    </w:p>
    <w:p w14:paraId="3CD633DF" w14:textId="77777777" w:rsidR="0029410F" w:rsidRDefault="0029410F">
      <w:pPr>
        <w:rPr>
          <w:sz w:val="28"/>
          <w:szCs w:val="28"/>
          <w:u w:val="single"/>
        </w:rPr>
      </w:pPr>
    </w:p>
    <w:p w14:paraId="3208E844" w14:textId="6E1BD563" w:rsidR="007B24FC" w:rsidRDefault="002B5A94">
      <w:pPr>
        <w:rPr>
          <w:sz w:val="28"/>
          <w:szCs w:val="28"/>
          <w:u w:val="single"/>
        </w:rPr>
      </w:pPr>
      <w:r>
        <w:rPr>
          <w:sz w:val="28"/>
          <w:szCs w:val="28"/>
          <w:u w:val="single"/>
        </w:rPr>
        <w:lastRenderedPageBreak/>
        <w:t>Conclusion</w:t>
      </w:r>
    </w:p>
    <w:p w14:paraId="44372144" w14:textId="5E311D0E" w:rsidR="002B5A94" w:rsidRPr="00620EDD" w:rsidRDefault="00620EDD">
      <w:pPr>
        <w:rPr>
          <w:sz w:val="24"/>
          <w:szCs w:val="24"/>
        </w:rPr>
      </w:pPr>
      <w:r w:rsidRPr="00620EDD">
        <w:rPr>
          <w:sz w:val="24"/>
          <w:szCs w:val="24"/>
        </w:rPr>
        <w:t>To summarise, this report's research identified various services that are necessary within a 10-minute walking radius of Carmarthen, as well as the impediments that now prevent Carmarthen from being considered a 10-minute town. To become more sustainable, promote healthy living, and provide essential services within the town for all ages, the town will need to undergo major development</w:t>
      </w:r>
      <w:r w:rsidR="00757097">
        <w:rPr>
          <w:sz w:val="24"/>
          <w:szCs w:val="24"/>
        </w:rPr>
        <w:t xml:space="preserve">, however there are several barriers </w:t>
      </w:r>
      <w:r w:rsidR="008C670D">
        <w:rPr>
          <w:sz w:val="24"/>
          <w:szCs w:val="24"/>
        </w:rPr>
        <w:t>preventing</w:t>
      </w:r>
      <w:r w:rsidR="00ED451A">
        <w:rPr>
          <w:sz w:val="24"/>
          <w:szCs w:val="24"/>
        </w:rPr>
        <w:t xml:space="preserve"> </w:t>
      </w:r>
      <w:r w:rsidR="00AA3283">
        <w:rPr>
          <w:sz w:val="24"/>
          <w:szCs w:val="24"/>
        </w:rPr>
        <w:t>its success.</w:t>
      </w:r>
    </w:p>
    <w:p w14:paraId="412A8F7A" w14:textId="18CF1E27" w:rsidR="002B5A94" w:rsidRPr="00620EDD" w:rsidRDefault="002B5A94">
      <w:pPr>
        <w:rPr>
          <w:sz w:val="24"/>
          <w:szCs w:val="24"/>
          <w:u w:val="single"/>
        </w:rPr>
      </w:pPr>
    </w:p>
    <w:p w14:paraId="5CC4880C" w14:textId="7AA411F1" w:rsidR="002B5A94" w:rsidRPr="00620EDD" w:rsidRDefault="002B5A94">
      <w:pPr>
        <w:rPr>
          <w:sz w:val="24"/>
          <w:szCs w:val="24"/>
          <w:u w:val="single"/>
        </w:rPr>
      </w:pPr>
    </w:p>
    <w:p w14:paraId="035145BD" w14:textId="5FED0873" w:rsidR="002B5A94" w:rsidRPr="00620EDD" w:rsidRDefault="002B5A94">
      <w:pPr>
        <w:rPr>
          <w:sz w:val="24"/>
          <w:szCs w:val="24"/>
          <w:u w:val="single"/>
        </w:rPr>
      </w:pPr>
    </w:p>
    <w:p w14:paraId="236A04BD" w14:textId="354492CA" w:rsidR="002B5A94" w:rsidRPr="00620EDD" w:rsidRDefault="002B5A94">
      <w:pPr>
        <w:rPr>
          <w:sz w:val="24"/>
          <w:szCs w:val="24"/>
          <w:u w:val="single"/>
        </w:rPr>
      </w:pPr>
    </w:p>
    <w:p w14:paraId="3A9649BF" w14:textId="77777777" w:rsidR="00E3387A" w:rsidRDefault="00E3387A">
      <w:pPr>
        <w:rPr>
          <w:sz w:val="28"/>
          <w:szCs w:val="28"/>
          <w:u w:val="single"/>
        </w:rPr>
      </w:pPr>
    </w:p>
    <w:p w14:paraId="03B39EBE" w14:textId="77777777" w:rsidR="00E3387A" w:rsidRDefault="00E3387A">
      <w:pPr>
        <w:rPr>
          <w:sz w:val="28"/>
          <w:szCs w:val="28"/>
          <w:u w:val="single"/>
        </w:rPr>
      </w:pPr>
    </w:p>
    <w:p w14:paraId="7A27B73B" w14:textId="77777777" w:rsidR="00E3387A" w:rsidRDefault="00E3387A">
      <w:pPr>
        <w:rPr>
          <w:sz w:val="28"/>
          <w:szCs w:val="28"/>
          <w:u w:val="single"/>
        </w:rPr>
      </w:pPr>
    </w:p>
    <w:p w14:paraId="7359739E" w14:textId="77777777" w:rsidR="00E3387A" w:rsidRDefault="00E3387A">
      <w:pPr>
        <w:rPr>
          <w:sz w:val="28"/>
          <w:szCs w:val="28"/>
          <w:u w:val="single"/>
        </w:rPr>
      </w:pPr>
    </w:p>
    <w:p w14:paraId="50BA301A" w14:textId="77777777" w:rsidR="00E3387A" w:rsidRDefault="00E3387A">
      <w:pPr>
        <w:rPr>
          <w:sz w:val="28"/>
          <w:szCs w:val="28"/>
          <w:u w:val="single"/>
        </w:rPr>
      </w:pPr>
    </w:p>
    <w:p w14:paraId="17B04C75" w14:textId="77777777" w:rsidR="00E3387A" w:rsidRDefault="00E3387A">
      <w:pPr>
        <w:rPr>
          <w:sz w:val="28"/>
          <w:szCs w:val="28"/>
          <w:u w:val="single"/>
        </w:rPr>
      </w:pPr>
    </w:p>
    <w:p w14:paraId="3222A638" w14:textId="77777777" w:rsidR="007376EB" w:rsidRDefault="007376EB">
      <w:pPr>
        <w:rPr>
          <w:sz w:val="28"/>
          <w:szCs w:val="28"/>
          <w:u w:val="single"/>
        </w:rPr>
      </w:pPr>
    </w:p>
    <w:p w14:paraId="6AFED2CB" w14:textId="77777777" w:rsidR="00853B96" w:rsidRDefault="00853B96">
      <w:pPr>
        <w:rPr>
          <w:sz w:val="28"/>
          <w:szCs w:val="28"/>
          <w:u w:val="single"/>
        </w:rPr>
      </w:pPr>
    </w:p>
    <w:p w14:paraId="588436EF" w14:textId="77777777" w:rsidR="008F66A5" w:rsidRDefault="008F66A5">
      <w:pPr>
        <w:rPr>
          <w:sz w:val="28"/>
          <w:szCs w:val="28"/>
          <w:u w:val="single"/>
        </w:rPr>
      </w:pPr>
    </w:p>
    <w:p w14:paraId="1E5CE9A9" w14:textId="77777777" w:rsidR="008F66A5" w:rsidRDefault="008F66A5">
      <w:pPr>
        <w:rPr>
          <w:sz w:val="28"/>
          <w:szCs w:val="28"/>
          <w:u w:val="single"/>
        </w:rPr>
      </w:pPr>
    </w:p>
    <w:p w14:paraId="6486A869" w14:textId="77777777" w:rsidR="008F66A5" w:rsidRDefault="008F66A5">
      <w:pPr>
        <w:rPr>
          <w:sz w:val="28"/>
          <w:szCs w:val="28"/>
          <w:u w:val="single"/>
        </w:rPr>
      </w:pPr>
    </w:p>
    <w:p w14:paraId="681D5D09" w14:textId="77777777" w:rsidR="008F66A5" w:rsidRDefault="008F66A5">
      <w:pPr>
        <w:rPr>
          <w:sz w:val="28"/>
          <w:szCs w:val="28"/>
          <w:u w:val="single"/>
        </w:rPr>
      </w:pPr>
    </w:p>
    <w:p w14:paraId="5F6217B7" w14:textId="77777777" w:rsidR="008F66A5" w:rsidRDefault="008F66A5">
      <w:pPr>
        <w:rPr>
          <w:sz w:val="28"/>
          <w:szCs w:val="28"/>
          <w:u w:val="single"/>
        </w:rPr>
      </w:pPr>
    </w:p>
    <w:p w14:paraId="6DFFE6C4" w14:textId="77777777" w:rsidR="003A5E53" w:rsidRDefault="003A5E53">
      <w:pPr>
        <w:rPr>
          <w:sz w:val="28"/>
          <w:szCs w:val="28"/>
          <w:u w:val="single"/>
        </w:rPr>
      </w:pPr>
    </w:p>
    <w:p w14:paraId="3500EC29" w14:textId="77777777" w:rsidR="005D7065" w:rsidRDefault="005D7065">
      <w:pPr>
        <w:rPr>
          <w:sz w:val="28"/>
          <w:szCs w:val="28"/>
          <w:u w:val="single"/>
        </w:rPr>
      </w:pPr>
    </w:p>
    <w:p w14:paraId="795BF5EA" w14:textId="77777777" w:rsidR="009636EE" w:rsidRDefault="009636EE">
      <w:pPr>
        <w:rPr>
          <w:sz w:val="28"/>
          <w:szCs w:val="28"/>
          <w:u w:val="single"/>
        </w:rPr>
      </w:pPr>
    </w:p>
    <w:p w14:paraId="24ACAF92" w14:textId="77777777" w:rsidR="009636EE" w:rsidRDefault="009636EE">
      <w:pPr>
        <w:rPr>
          <w:sz w:val="28"/>
          <w:szCs w:val="28"/>
          <w:u w:val="single"/>
        </w:rPr>
      </w:pPr>
    </w:p>
    <w:p w14:paraId="1409D62A" w14:textId="77777777" w:rsidR="007348DB" w:rsidRDefault="007348DB">
      <w:pPr>
        <w:rPr>
          <w:sz w:val="28"/>
          <w:szCs w:val="28"/>
          <w:u w:val="single"/>
        </w:rPr>
      </w:pPr>
    </w:p>
    <w:p w14:paraId="3BE57D64" w14:textId="40C9AD4A" w:rsidR="002B5A94" w:rsidRDefault="002B5A94">
      <w:pPr>
        <w:rPr>
          <w:sz w:val="28"/>
          <w:szCs w:val="28"/>
          <w:u w:val="single"/>
        </w:rPr>
      </w:pPr>
      <w:r>
        <w:rPr>
          <w:sz w:val="28"/>
          <w:szCs w:val="28"/>
          <w:u w:val="single"/>
        </w:rPr>
        <w:lastRenderedPageBreak/>
        <w:t xml:space="preserve">References </w:t>
      </w:r>
    </w:p>
    <w:p w14:paraId="623724F0" w14:textId="25D56D64" w:rsidR="00D14A37" w:rsidRDefault="00D14A37">
      <w:pPr>
        <w:rPr>
          <w:sz w:val="24"/>
          <w:szCs w:val="24"/>
        </w:rPr>
      </w:pPr>
      <w:r w:rsidRPr="00D14A37">
        <w:rPr>
          <w:sz w:val="24"/>
          <w:szCs w:val="24"/>
        </w:rPr>
        <w:t xml:space="preserve">BBC News. (2017).  Carmarthen Jackson's Lane Cafe quarter plans approved </w:t>
      </w:r>
      <w:hyperlink r:id="rId12" w:history="1">
        <w:r w:rsidRPr="00D14A37">
          <w:rPr>
            <w:rStyle w:val="Hyperlink"/>
            <w:sz w:val="24"/>
            <w:szCs w:val="24"/>
            <w:u w:val="none"/>
          </w:rPr>
          <w:t>https://www.bbc.co.uk/news/uk-wales-south-west-wales-41166568</w:t>
        </w:r>
      </w:hyperlink>
      <w:r w:rsidRPr="00D14A37">
        <w:rPr>
          <w:sz w:val="24"/>
          <w:szCs w:val="24"/>
        </w:rPr>
        <w:t xml:space="preserve"> </w:t>
      </w:r>
    </w:p>
    <w:p w14:paraId="07D24A88" w14:textId="7DD9227A" w:rsidR="00D14A37" w:rsidRPr="00D14A37" w:rsidRDefault="00AE7C94">
      <w:pPr>
        <w:rPr>
          <w:sz w:val="24"/>
          <w:szCs w:val="24"/>
        </w:rPr>
      </w:pPr>
      <w:r w:rsidRPr="00D14A37">
        <w:rPr>
          <w:sz w:val="24"/>
          <w:szCs w:val="24"/>
        </w:rPr>
        <w:t>BBC</w:t>
      </w:r>
      <w:r w:rsidR="00D14A37" w:rsidRPr="00D14A37">
        <w:rPr>
          <w:sz w:val="24"/>
          <w:szCs w:val="24"/>
        </w:rPr>
        <w:t xml:space="preserve"> News (2017) Jacksons Quarter Image </w:t>
      </w:r>
      <w:hyperlink r:id="rId13" w:history="1">
        <w:r w:rsidR="00D14A37" w:rsidRPr="0059330E">
          <w:rPr>
            <w:rStyle w:val="Hyperlink"/>
            <w:sz w:val="24"/>
            <w:szCs w:val="24"/>
          </w:rPr>
          <w:t>https://ichef.bbci.co.uk/news/624/cpsprodpb/8BEB/production/_97491853_img_3901.jpg</w:t>
        </w:r>
      </w:hyperlink>
      <w:r w:rsidR="00D14A37">
        <w:rPr>
          <w:sz w:val="24"/>
          <w:szCs w:val="24"/>
        </w:rPr>
        <w:t xml:space="preserve"> </w:t>
      </w:r>
    </w:p>
    <w:p w14:paraId="353F8699" w14:textId="77777777" w:rsidR="00AB407D" w:rsidRDefault="00D51F38">
      <w:pPr>
        <w:rPr>
          <w:sz w:val="24"/>
          <w:szCs w:val="24"/>
        </w:rPr>
      </w:pPr>
      <w:r>
        <w:rPr>
          <w:sz w:val="24"/>
          <w:szCs w:val="24"/>
        </w:rPr>
        <w:t>Carmarthenshire County Counsil. (2021). Ten Towns</w:t>
      </w:r>
      <w:r w:rsidR="00F0362C">
        <w:rPr>
          <w:sz w:val="24"/>
          <w:szCs w:val="24"/>
        </w:rPr>
        <w:t xml:space="preserve">. Regenerating Carmarthenshire’s Rural Towns. </w:t>
      </w:r>
      <w:r w:rsidR="00AC0764" w:rsidRPr="00D51F38">
        <w:rPr>
          <w:sz w:val="24"/>
          <w:szCs w:val="24"/>
        </w:rPr>
        <w:t xml:space="preserve"> </w:t>
      </w:r>
      <w:hyperlink r:id="rId14" w:history="1">
        <w:r w:rsidRPr="002F0B61">
          <w:rPr>
            <w:rStyle w:val="Hyperlink"/>
            <w:sz w:val="24"/>
            <w:szCs w:val="24"/>
          </w:rPr>
          <w:t>https://www.carmarthenshire.gov.wales/home/business/development-and-investment/ten-towns/</w:t>
        </w:r>
      </w:hyperlink>
      <w:r>
        <w:rPr>
          <w:sz w:val="24"/>
          <w:szCs w:val="24"/>
        </w:rPr>
        <w:t xml:space="preserve"> </w:t>
      </w:r>
      <w:r w:rsidR="00AC0764" w:rsidRPr="00D51F38">
        <w:rPr>
          <w:sz w:val="24"/>
          <w:szCs w:val="24"/>
        </w:rPr>
        <w:t xml:space="preserve">           </w:t>
      </w:r>
    </w:p>
    <w:p w14:paraId="2FE6FAC7" w14:textId="05FAB0FE" w:rsidR="009966D2" w:rsidRDefault="00AB407D">
      <w:pPr>
        <w:rPr>
          <w:sz w:val="24"/>
          <w:szCs w:val="24"/>
        </w:rPr>
      </w:pPr>
      <w:r>
        <w:rPr>
          <w:sz w:val="24"/>
          <w:szCs w:val="24"/>
        </w:rPr>
        <w:t>Carmarthenshire County Council. (2021)</w:t>
      </w:r>
      <w:r w:rsidR="00D220C0">
        <w:rPr>
          <w:sz w:val="24"/>
          <w:szCs w:val="24"/>
        </w:rPr>
        <w:t xml:space="preserve">. </w:t>
      </w:r>
      <w:r>
        <w:rPr>
          <w:sz w:val="24"/>
          <w:szCs w:val="24"/>
        </w:rPr>
        <w:t>Environmental Health. Air Quality.</w:t>
      </w:r>
      <w:r w:rsidR="00AC0764" w:rsidRPr="00D51F38">
        <w:rPr>
          <w:sz w:val="24"/>
          <w:szCs w:val="24"/>
        </w:rPr>
        <w:t xml:space="preserve">  </w:t>
      </w:r>
      <w:hyperlink r:id="rId15" w:anchor=".YY5TpU7P02w" w:history="1">
        <w:r w:rsidR="00D220C0" w:rsidRPr="002F0B61">
          <w:rPr>
            <w:rStyle w:val="Hyperlink"/>
            <w:sz w:val="24"/>
            <w:szCs w:val="24"/>
          </w:rPr>
          <w:t>https://www.carmarthenshire.gov.wales/home/council-services/environmental-health/air-quality/#.YY5TpU7P02w</w:t>
        </w:r>
      </w:hyperlink>
      <w:r w:rsidR="00D220C0">
        <w:rPr>
          <w:sz w:val="24"/>
          <w:szCs w:val="24"/>
        </w:rPr>
        <w:t xml:space="preserve"> </w:t>
      </w:r>
      <w:r w:rsidR="00AC0764" w:rsidRPr="00D51F38">
        <w:rPr>
          <w:sz w:val="24"/>
          <w:szCs w:val="24"/>
        </w:rPr>
        <w:t xml:space="preserve">   </w:t>
      </w:r>
    </w:p>
    <w:p w14:paraId="7D64A1D7" w14:textId="7D826B76" w:rsidR="006E3773" w:rsidRDefault="006E3773">
      <w:pPr>
        <w:rPr>
          <w:sz w:val="24"/>
          <w:szCs w:val="24"/>
        </w:rPr>
      </w:pPr>
      <w:r w:rsidRPr="006E3773">
        <w:rPr>
          <w:sz w:val="24"/>
          <w:szCs w:val="24"/>
        </w:rPr>
        <w:t xml:space="preserve">Carmarthen. (2013). Welcome to Carmarthen </w:t>
      </w:r>
      <w:proofErr w:type="gramStart"/>
      <w:r w:rsidRPr="006E3773">
        <w:rPr>
          <w:sz w:val="24"/>
          <w:szCs w:val="24"/>
        </w:rPr>
        <w:t>In</w:t>
      </w:r>
      <w:proofErr w:type="gramEnd"/>
      <w:r w:rsidRPr="006E3773">
        <w:rPr>
          <w:sz w:val="24"/>
          <w:szCs w:val="24"/>
        </w:rPr>
        <w:t xml:space="preserve"> South Wales. </w:t>
      </w:r>
      <w:hyperlink r:id="rId16" w:history="1">
        <w:r w:rsidR="004427C2" w:rsidRPr="0059330E">
          <w:rPr>
            <w:rStyle w:val="Hyperlink"/>
            <w:sz w:val="24"/>
            <w:szCs w:val="24"/>
          </w:rPr>
          <w:t>http://www.carmarthen-wales.com/visitwales/carmarthen.jpg</w:t>
        </w:r>
      </w:hyperlink>
      <w:r w:rsidR="004427C2">
        <w:rPr>
          <w:sz w:val="24"/>
          <w:szCs w:val="24"/>
        </w:rPr>
        <w:t xml:space="preserve"> </w:t>
      </w:r>
      <w:r>
        <w:rPr>
          <w:sz w:val="24"/>
          <w:szCs w:val="24"/>
        </w:rPr>
        <w:t xml:space="preserve"> </w:t>
      </w:r>
    </w:p>
    <w:p w14:paraId="7C33E9ED" w14:textId="0949E323" w:rsidR="0031584B" w:rsidRDefault="0031584B">
      <w:pPr>
        <w:rPr>
          <w:sz w:val="24"/>
          <w:szCs w:val="24"/>
        </w:rPr>
      </w:pPr>
      <w:r w:rsidRPr="0031584B">
        <w:rPr>
          <w:sz w:val="24"/>
          <w:szCs w:val="24"/>
        </w:rPr>
        <w:t>C</w:t>
      </w:r>
      <w:r w:rsidR="00D24613">
        <w:rPr>
          <w:sz w:val="24"/>
          <w:szCs w:val="24"/>
        </w:rPr>
        <w:t>armarthenshir</w:t>
      </w:r>
      <w:r w:rsidR="0091743E">
        <w:rPr>
          <w:sz w:val="24"/>
          <w:szCs w:val="24"/>
        </w:rPr>
        <w:t>e County Council</w:t>
      </w:r>
      <w:r w:rsidRPr="0031584B">
        <w:rPr>
          <w:sz w:val="24"/>
          <w:szCs w:val="24"/>
        </w:rPr>
        <w:t xml:space="preserve">. (2021). Local Development Strategy for Rural Carmarthenshire.  </w:t>
      </w:r>
      <w:hyperlink r:id="rId17" w:history="1">
        <w:r w:rsidRPr="0059330E">
          <w:rPr>
            <w:rStyle w:val="Hyperlink"/>
            <w:sz w:val="24"/>
            <w:szCs w:val="24"/>
          </w:rPr>
          <w:t>https://www.carmarthenshire.gov.wales/media/1212315/rdp-local-development-strategy-summary.pdf</w:t>
        </w:r>
      </w:hyperlink>
      <w:r>
        <w:rPr>
          <w:sz w:val="24"/>
          <w:szCs w:val="24"/>
        </w:rPr>
        <w:t xml:space="preserve"> </w:t>
      </w:r>
    </w:p>
    <w:p w14:paraId="2C418EC3" w14:textId="755E1B70" w:rsidR="000E117C" w:rsidRDefault="000E117C">
      <w:pPr>
        <w:rPr>
          <w:sz w:val="24"/>
          <w:szCs w:val="24"/>
        </w:rPr>
      </w:pPr>
      <w:r w:rsidRPr="000E117C">
        <w:rPr>
          <w:sz w:val="24"/>
          <w:szCs w:val="24"/>
        </w:rPr>
        <w:t xml:space="preserve">Davies. L. (2018). Wales online. Dramatic pictures show river levels spilling over into Carmarthen </w:t>
      </w:r>
      <w:hyperlink r:id="rId18" w:history="1">
        <w:r w:rsidRPr="0059330E">
          <w:rPr>
            <w:rStyle w:val="Hyperlink"/>
            <w:sz w:val="24"/>
            <w:szCs w:val="24"/>
          </w:rPr>
          <w:t>https://i2-prod.walesonline.co.uk/incoming/article15277784.ece/ALTERNATES/s615b/0_TMR_WOS_131018carms_03JPG.jpg</w:t>
        </w:r>
      </w:hyperlink>
      <w:r>
        <w:rPr>
          <w:sz w:val="24"/>
          <w:szCs w:val="24"/>
        </w:rPr>
        <w:t xml:space="preserve"> </w:t>
      </w:r>
    </w:p>
    <w:p w14:paraId="364F8AB4" w14:textId="518F2B23" w:rsidR="000077C4" w:rsidRDefault="000077C4">
      <w:pPr>
        <w:rPr>
          <w:sz w:val="24"/>
          <w:szCs w:val="24"/>
        </w:rPr>
      </w:pPr>
      <w:r w:rsidRPr="000077C4">
        <w:rPr>
          <w:sz w:val="24"/>
          <w:szCs w:val="24"/>
        </w:rPr>
        <w:t xml:space="preserve">Forup, S. </w:t>
      </w:r>
      <w:r>
        <w:rPr>
          <w:sz w:val="24"/>
          <w:szCs w:val="24"/>
        </w:rPr>
        <w:t>(</w:t>
      </w:r>
      <w:r w:rsidR="00801A1B">
        <w:rPr>
          <w:sz w:val="24"/>
          <w:szCs w:val="24"/>
        </w:rPr>
        <w:t xml:space="preserve">2020). We are cycling </w:t>
      </w:r>
      <w:r w:rsidR="00BE3EBE">
        <w:rPr>
          <w:sz w:val="24"/>
          <w:szCs w:val="24"/>
        </w:rPr>
        <w:t>UK</w:t>
      </w:r>
      <w:r w:rsidR="00801A1B">
        <w:rPr>
          <w:sz w:val="24"/>
          <w:szCs w:val="24"/>
        </w:rPr>
        <w:t xml:space="preserve">. </w:t>
      </w:r>
      <w:r w:rsidR="00BE3EBE" w:rsidRPr="00BE3EBE">
        <w:rPr>
          <w:sz w:val="24"/>
          <w:szCs w:val="24"/>
        </w:rPr>
        <w:t xml:space="preserve">Ten ways to create a </w:t>
      </w:r>
      <w:proofErr w:type="gramStart"/>
      <w:r w:rsidR="00BE3EBE" w:rsidRPr="00BE3EBE">
        <w:rPr>
          <w:sz w:val="24"/>
          <w:szCs w:val="24"/>
        </w:rPr>
        <w:t>ten minute</w:t>
      </w:r>
      <w:proofErr w:type="gramEnd"/>
      <w:r w:rsidR="00BE3EBE" w:rsidRPr="00BE3EBE">
        <w:rPr>
          <w:sz w:val="24"/>
          <w:szCs w:val="24"/>
        </w:rPr>
        <w:t xml:space="preserve"> town</w:t>
      </w:r>
      <w:r>
        <w:rPr>
          <w:sz w:val="24"/>
          <w:szCs w:val="24"/>
        </w:rPr>
        <w:t xml:space="preserve"> </w:t>
      </w:r>
      <w:hyperlink r:id="rId19" w:history="1">
        <w:r w:rsidRPr="00FA1564">
          <w:rPr>
            <w:rStyle w:val="Hyperlink"/>
            <w:sz w:val="24"/>
            <w:szCs w:val="24"/>
          </w:rPr>
          <w:t>https://www.cyclinguk.org/article/ten-ways-create-ten-minute-town</w:t>
        </w:r>
      </w:hyperlink>
      <w:r>
        <w:rPr>
          <w:sz w:val="24"/>
          <w:szCs w:val="24"/>
        </w:rPr>
        <w:t xml:space="preserve"> </w:t>
      </w:r>
    </w:p>
    <w:p w14:paraId="7CB0395E" w14:textId="4D989D58" w:rsidR="00F871FB" w:rsidRDefault="00F871FB" w:rsidP="00F871FB">
      <w:pPr>
        <w:rPr>
          <w:sz w:val="24"/>
          <w:szCs w:val="24"/>
        </w:rPr>
      </w:pPr>
      <w:r w:rsidRPr="00F871FB">
        <w:rPr>
          <w:sz w:val="24"/>
          <w:szCs w:val="24"/>
        </w:rPr>
        <w:t xml:space="preserve">Goss, S. </w:t>
      </w:r>
      <w:r>
        <w:rPr>
          <w:sz w:val="24"/>
          <w:szCs w:val="24"/>
        </w:rPr>
        <w:t xml:space="preserve">(2013). </w:t>
      </w:r>
      <w:r w:rsidRPr="00F871FB">
        <w:rPr>
          <w:sz w:val="24"/>
          <w:szCs w:val="24"/>
        </w:rPr>
        <w:t>ANNEX 2:</w:t>
      </w:r>
      <w:r>
        <w:rPr>
          <w:sz w:val="24"/>
          <w:szCs w:val="24"/>
        </w:rPr>
        <w:t xml:space="preserve"> </w:t>
      </w:r>
      <w:r w:rsidRPr="00F871FB">
        <w:rPr>
          <w:sz w:val="24"/>
          <w:szCs w:val="24"/>
        </w:rPr>
        <w:t>Defining and measuring ruralit</w:t>
      </w:r>
      <w:r>
        <w:rPr>
          <w:sz w:val="24"/>
          <w:szCs w:val="24"/>
        </w:rPr>
        <w:t xml:space="preserve">y. </w:t>
      </w:r>
      <w:hyperlink r:id="rId20" w:history="1">
        <w:r w:rsidRPr="002F0B61">
          <w:rPr>
            <w:rStyle w:val="Hyperlink"/>
            <w:sz w:val="24"/>
            <w:szCs w:val="24"/>
          </w:rPr>
          <w:t>https://www.bing.com/search?q=what+is+rurality+definition&amp;qs=n&amp;form=QBRE&amp;msbsrank=1_2__0&amp;sp=-1&amp;pq=what+is+rurality+definition&amp;sc=2-27&amp;sk=&amp;cvid=68E2E049809A450ABACEB2CC10D3AC57</w:t>
        </w:r>
      </w:hyperlink>
      <w:r>
        <w:rPr>
          <w:sz w:val="24"/>
          <w:szCs w:val="24"/>
        </w:rPr>
        <w:t xml:space="preserve"> </w:t>
      </w:r>
    </w:p>
    <w:p w14:paraId="6EEF00A2" w14:textId="28479468" w:rsidR="009F0079" w:rsidRDefault="009F0079" w:rsidP="00F871FB">
      <w:pPr>
        <w:rPr>
          <w:sz w:val="24"/>
          <w:szCs w:val="24"/>
        </w:rPr>
      </w:pPr>
      <w:r w:rsidRPr="009F0079">
        <w:rPr>
          <w:sz w:val="24"/>
          <w:szCs w:val="24"/>
        </w:rPr>
        <w:t xml:space="preserve">Jagannath. T. </w:t>
      </w:r>
      <w:r>
        <w:rPr>
          <w:sz w:val="24"/>
          <w:szCs w:val="24"/>
        </w:rPr>
        <w:t>(</w:t>
      </w:r>
      <w:r w:rsidRPr="009F0079">
        <w:rPr>
          <w:sz w:val="24"/>
          <w:szCs w:val="24"/>
        </w:rPr>
        <w:t>2016).</w:t>
      </w:r>
      <w:r>
        <w:rPr>
          <w:sz w:val="24"/>
          <w:szCs w:val="24"/>
        </w:rPr>
        <w:t xml:space="preserve"> </w:t>
      </w:r>
      <w:r w:rsidR="00416214" w:rsidRPr="00416214">
        <w:rPr>
          <w:sz w:val="24"/>
          <w:szCs w:val="24"/>
        </w:rPr>
        <w:t>Pedestrianized Streets Create Important Public Spaces</w:t>
      </w:r>
      <w:r w:rsidR="00416214">
        <w:rPr>
          <w:sz w:val="24"/>
          <w:szCs w:val="24"/>
        </w:rPr>
        <w:t xml:space="preserve">. </w:t>
      </w:r>
      <w:hyperlink r:id="rId21" w:anchor=":~:text=Creating%20pedestrian%20streets%20has%20been%20listed%20as%20an,by%20other%20people%20and%20activities%20around%20the%20streets" w:history="1">
        <w:r w:rsidR="00853B96" w:rsidRPr="006D4101">
          <w:rPr>
            <w:rStyle w:val="Hyperlink"/>
            <w:sz w:val="24"/>
            <w:szCs w:val="24"/>
          </w:rPr>
          <w:t>https://medium.com/interviews-and-articles-on-art-public-spaces/pedestrianized-streets-create-important-public-spaces-fdbea73d8268#:~:text=Creating%20pedestrian%20streets%20has%20been%20listed%20as%20an,by%20other%20people%20and%20activities%20around%20the%20streets</w:t>
        </w:r>
      </w:hyperlink>
      <w:r w:rsidR="00416214" w:rsidRPr="00416214">
        <w:rPr>
          <w:sz w:val="24"/>
          <w:szCs w:val="24"/>
        </w:rPr>
        <w:t>.</w:t>
      </w:r>
      <w:r w:rsidR="00853B96">
        <w:rPr>
          <w:sz w:val="24"/>
          <w:szCs w:val="24"/>
        </w:rPr>
        <w:t xml:space="preserve"> </w:t>
      </w:r>
    </w:p>
    <w:p w14:paraId="5D1515CC" w14:textId="4BBA8AD2" w:rsidR="009F265B" w:rsidRDefault="009F265B" w:rsidP="00F871FB">
      <w:pPr>
        <w:rPr>
          <w:sz w:val="24"/>
          <w:szCs w:val="24"/>
        </w:rPr>
      </w:pPr>
      <w:r w:rsidRPr="009F265B">
        <w:rPr>
          <w:sz w:val="24"/>
          <w:szCs w:val="24"/>
        </w:rPr>
        <w:t xml:space="preserve">King street image </w:t>
      </w:r>
      <w:hyperlink r:id="rId22" w:history="1">
        <w:r w:rsidRPr="0059330E">
          <w:rPr>
            <w:rStyle w:val="Hyperlink"/>
            <w:sz w:val="24"/>
            <w:szCs w:val="24"/>
          </w:rPr>
          <w:t>http://s0.geograph.org.uk/geophotos/04/16/53/4165387_2280d74c.jpg</w:t>
        </w:r>
      </w:hyperlink>
      <w:r>
        <w:rPr>
          <w:sz w:val="24"/>
          <w:szCs w:val="24"/>
        </w:rPr>
        <w:t xml:space="preserve"> </w:t>
      </w:r>
    </w:p>
    <w:p w14:paraId="4E6C8151" w14:textId="3909D155" w:rsidR="001B1B4F" w:rsidRDefault="001B1B4F" w:rsidP="00F871FB">
      <w:pPr>
        <w:rPr>
          <w:sz w:val="24"/>
          <w:szCs w:val="24"/>
        </w:rPr>
      </w:pPr>
      <w:r>
        <w:rPr>
          <w:sz w:val="24"/>
          <w:szCs w:val="24"/>
        </w:rPr>
        <w:t>Lewis. I. (2021). In your Ar</w:t>
      </w:r>
      <w:r w:rsidR="004616F2">
        <w:rPr>
          <w:sz w:val="24"/>
          <w:szCs w:val="24"/>
        </w:rPr>
        <w:t xml:space="preserve">ea. </w:t>
      </w:r>
      <w:r w:rsidRPr="001B1B4F">
        <w:rPr>
          <w:sz w:val="24"/>
          <w:szCs w:val="24"/>
        </w:rPr>
        <w:t>Multi-</w:t>
      </w:r>
      <w:proofErr w:type="gramStart"/>
      <w:r w:rsidRPr="001B1B4F">
        <w:rPr>
          <w:sz w:val="24"/>
          <w:szCs w:val="24"/>
        </w:rPr>
        <w:t>million pound</w:t>
      </w:r>
      <w:proofErr w:type="gramEnd"/>
      <w:r w:rsidRPr="001B1B4F">
        <w:rPr>
          <w:sz w:val="24"/>
          <w:szCs w:val="24"/>
        </w:rPr>
        <w:t xml:space="preserve"> Carmarthen town centre hub planned for health, learning and leisure</w:t>
      </w:r>
      <w:r>
        <w:rPr>
          <w:sz w:val="24"/>
          <w:szCs w:val="24"/>
        </w:rPr>
        <w:t>.</w:t>
      </w:r>
      <w:r w:rsidR="004616F2">
        <w:rPr>
          <w:sz w:val="24"/>
          <w:szCs w:val="24"/>
        </w:rPr>
        <w:t xml:space="preserve"> </w:t>
      </w:r>
      <w:hyperlink r:id="rId23" w:history="1">
        <w:r w:rsidR="004616F2" w:rsidRPr="0059330E">
          <w:rPr>
            <w:rStyle w:val="Hyperlink"/>
            <w:sz w:val="24"/>
            <w:szCs w:val="24"/>
          </w:rPr>
          <w:t>https://www.inyourarea.co.uk/news/multi-million-pound-carmarthen-town-centre-hub-planned-for-health-learning-and-leisure/</w:t>
        </w:r>
      </w:hyperlink>
      <w:r w:rsidR="004616F2">
        <w:rPr>
          <w:sz w:val="24"/>
          <w:szCs w:val="24"/>
        </w:rPr>
        <w:t xml:space="preserve"> </w:t>
      </w:r>
    </w:p>
    <w:p w14:paraId="56E79549" w14:textId="08597E9E" w:rsidR="00852CE9" w:rsidRDefault="00AE7C94">
      <w:pPr>
        <w:rPr>
          <w:sz w:val="24"/>
          <w:szCs w:val="24"/>
        </w:rPr>
      </w:pPr>
      <w:r>
        <w:rPr>
          <w:sz w:val="24"/>
          <w:szCs w:val="24"/>
        </w:rPr>
        <w:t>Liveable</w:t>
      </w:r>
      <w:r w:rsidR="00852CE9">
        <w:rPr>
          <w:sz w:val="24"/>
          <w:szCs w:val="24"/>
        </w:rPr>
        <w:t xml:space="preserve"> Cities. (2021). </w:t>
      </w:r>
      <w:r w:rsidR="00497D46" w:rsidRPr="00497D46">
        <w:rPr>
          <w:sz w:val="24"/>
          <w:szCs w:val="24"/>
        </w:rPr>
        <w:t xml:space="preserve">What makes a Healthy, 10-Minute </w:t>
      </w:r>
      <w:r w:rsidRPr="00497D46">
        <w:rPr>
          <w:sz w:val="24"/>
          <w:szCs w:val="24"/>
        </w:rPr>
        <w:t>Neighbourhood</w:t>
      </w:r>
      <w:r w:rsidR="00497D46" w:rsidRPr="00497D46">
        <w:rPr>
          <w:sz w:val="24"/>
          <w:szCs w:val="24"/>
        </w:rPr>
        <w:t>?</w:t>
      </w:r>
      <w:r w:rsidR="00BC141A">
        <w:rPr>
          <w:sz w:val="24"/>
          <w:szCs w:val="24"/>
        </w:rPr>
        <w:t xml:space="preserve"> </w:t>
      </w:r>
      <w:hyperlink r:id="rId24" w:anchor=":~:text=A%20neighborhood%20must%20be%20healthy%2C%20sustainable%2C%20equitable%3B%20it,involved%20in%20the%20planning%2C%20design%2C%20and%20improvement%20process" w:history="1">
        <w:r w:rsidR="00BC141A" w:rsidRPr="0059330E">
          <w:rPr>
            <w:rStyle w:val="Hyperlink"/>
            <w:sz w:val="24"/>
            <w:szCs w:val="24"/>
          </w:rPr>
          <w:t>https://www.livablecities.org/blog/what-makes-healthy-10-minute-</w:t>
        </w:r>
        <w:r w:rsidR="00BC141A" w:rsidRPr="0059330E">
          <w:rPr>
            <w:rStyle w:val="Hyperlink"/>
            <w:sz w:val="24"/>
            <w:szCs w:val="24"/>
          </w:rPr>
          <w:lastRenderedPageBreak/>
          <w:t>neighborhood#:~:text=A%20neighborhood%20must%20be%20healthy%2C%20sustainable%2C%20equitable%3B%20it,involved%20in%20the%20planning%2C%20design%2C%20and%20improvement%20process</w:t>
        </w:r>
      </w:hyperlink>
      <w:r w:rsidR="00BC141A" w:rsidRPr="00BC141A">
        <w:rPr>
          <w:sz w:val="24"/>
          <w:szCs w:val="24"/>
        </w:rPr>
        <w:t>.</w:t>
      </w:r>
      <w:r w:rsidR="00BC141A">
        <w:rPr>
          <w:sz w:val="24"/>
          <w:szCs w:val="24"/>
        </w:rPr>
        <w:t xml:space="preserve"> </w:t>
      </w:r>
    </w:p>
    <w:p w14:paraId="7654D88C" w14:textId="10AFDCC7" w:rsidR="00AC0764" w:rsidRDefault="006D757D">
      <w:pPr>
        <w:rPr>
          <w:sz w:val="24"/>
          <w:szCs w:val="24"/>
        </w:rPr>
      </w:pPr>
      <w:r>
        <w:rPr>
          <w:sz w:val="24"/>
          <w:szCs w:val="24"/>
        </w:rPr>
        <w:t xml:space="preserve">Southern regional </w:t>
      </w:r>
      <w:r w:rsidR="00F0498C">
        <w:rPr>
          <w:sz w:val="24"/>
          <w:szCs w:val="24"/>
        </w:rPr>
        <w:t>assembly</w:t>
      </w:r>
      <w:r>
        <w:rPr>
          <w:sz w:val="24"/>
          <w:szCs w:val="24"/>
        </w:rPr>
        <w:t>. (</w:t>
      </w:r>
      <w:r w:rsidR="00F0498C">
        <w:rPr>
          <w:sz w:val="24"/>
          <w:szCs w:val="24"/>
        </w:rPr>
        <w:t xml:space="preserve">2021). 10 Minute Towns Concept. </w:t>
      </w:r>
      <w:hyperlink r:id="rId25" w:history="1">
        <w:r w:rsidR="00397ADA" w:rsidRPr="00CA7703">
          <w:rPr>
            <w:rStyle w:val="Hyperlink"/>
            <w:sz w:val="24"/>
            <w:szCs w:val="24"/>
          </w:rPr>
          <w:t>https://www.southernassembly.ie/regional-planning/rses-implementation/10-minute-towns</w:t>
        </w:r>
      </w:hyperlink>
      <w:r w:rsidR="00397ADA">
        <w:rPr>
          <w:sz w:val="24"/>
          <w:szCs w:val="24"/>
        </w:rPr>
        <w:t xml:space="preserve"> </w:t>
      </w:r>
    </w:p>
    <w:p w14:paraId="3287A34E" w14:textId="6031723D" w:rsidR="00D14A37" w:rsidRDefault="00D14A37">
      <w:pPr>
        <w:rPr>
          <w:sz w:val="24"/>
          <w:szCs w:val="24"/>
        </w:rPr>
      </w:pPr>
      <w:proofErr w:type="spellStart"/>
      <w:r w:rsidRPr="00D14A37">
        <w:rPr>
          <w:sz w:val="24"/>
          <w:szCs w:val="24"/>
        </w:rPr>
        <w:t>Tcpa</w:t>
      </w:r>
      <w:proofErr w:type="spellEnd"/>
      <w:r w:rsidRPr="00D14A37">
        <w:rPr>
          <w:sz w:val="24"/>
          <w:szCs w:val="24"/>
        </w:rPr>
        <w:t xml:space="preserve">. (2021). The 20-minute neighbourhood. </w:t>
      </w:r>
      <w:hyperlink r:id="rId26" w:history="1">
        <w:r w:rsidRPr="0059330E">
          <w:rPr>
            <w:rStyle w:val="Hyperlink"/>
            <w:sz w:val="24"/>
            <w:szCs w:val="24"/>
          </w:rPr>
          <w:t>https://www.tcpa.org.uk/the-20-minute-neighbourhood</w:t>
        </w:r>
      </w:hyperlink>
      <w:r>
        <w:rPr>
          <w:sz w:val="24"/>
          <w:szCs w:val="24"/>
        </w:rPr>
        <w:t xml:space="preserve"> </w:t>
      </w:r>
    </w:p>
    <w:p w14:paraId="45B58729" w14:textId="66E32176" w:rsidR="00BC3154" w:rsidRDefault="00BC3154">
      <w:pPr>
        <w:rPr>
          <w:sz w:val="24"/>
          <w:szCs w:val="24"/>
        </w:rPr>
      </w:pPr>
      <w:r w:rsidRPr="00BC3154">
        <w:rPr>
          <w:sz w:val="24"/>
          <w:szCs w:val="24"/>
        </w:rPr>
        <w:t xml:space="preserve">The Plaza Perspective. (2016). The 10-Minute Neighbourhood. </w:t>
      </w:r>
      <w:hyperlink r:id="rId27" w:history="1">
        <w:r w:rsidRPr="0059330E">
          <w:rPr>
            <w:rStyle w:val="Hyperlink"/>
            <w:sz w:val="24"/>
            <w:szCs w:val="24"/>
          </w:rPr>
          <w:t>http://plazaperspective.com/the-10-minute-neighborhood/</w:t>
        </w:r>
      </w:hyperlink>
      <w:r>
        <w:rPr>
          <w:sz w:val="24"/>
          <w:szCs w:val="24"/>
        </w:rPr>
        <w:t xml:space="preserve"> </w:t>
      </w:r>
    </w:p>
    <w:p w14:paraId="6802ECF5" w14:textId="33DC722C" w:rsidR="00BC3154" w:rsidRDefault="00BC3154">
      <w:pPr>
        <w:rPr>
          <w:sz w:val="24"/>
          <w:szCs w:val="24"/>
        </w:rPr>
      </w:pPr>
      <w:r w:rsidRPr="00BC3154">
        <w:rPr>
          <w:sz w:val="24"/>
          <w:szCs w:val="24"/>
        </w:rPr>
        <w:t xml:space="preserve">Travel York. (2021). York Park and Ride. </w:t>
      </w:r>
      <w:hyperlink r:id="rId28" w:history="1">
        <w:r w:rsidRPr="0059330E">
          <w:rPr>
            <w:rStyle w:val="Hyperlink"/>
            <w:sz w:val="24"/>
            <w:szCs w:val="24"/>
          </w:rPr>
          <w:t>https://www.itravelyork.info/park-and-ride</w:t>
        </w:r>
      </w:hyperlink>
      <w:r>
        <w:rPr>
          <w:sz w:val="24"/>
          <w:szCs w:val="24"/>
        </w:rPr>
        <w:t xml:space="preserve"> </w:t>
      </w:r>
    </w:p>
    <w:p w14:paraId="46DBE985" w14:textId="1F2FC6E3" w:rsidR="00E5455C" w:rsidRDefault="00E5455C">
      <w:pPr>
        <w:rPr>
          <w:sz w:val="24"/>
          <w:szCs w:val="24"/>
        </w:rPr>
      </w:pPr>
    </w:p>
    <w:p w14:paraId="7B21AB09" w14:textId="35BE771A" w:rsidR="006F4CD9" w:rsidRDefault="006F4CD9" w:rsidP="00DD600D">
      <w:pPr>
        <w:rPr>
          <w:rStyle w:val="Hyperlink"/>
          <w:sz w:val="24"/>
          <w:szCs w:val="24"/>
        </w:rPr>
      </w:pPr>
    </w:p>
    <w:p w14:paraId="515F7FBA" w14:textId="6DD70BD5" w:rsidR="004427C2" w:rsidRPr="00D51F38" w:rsidRDefault="00222F2A" w:rsidP="004427C2">
      <w:bookmarkStart w:id="1" w:name="_Hlk89034563"/>
      <w:r>
        <w:t xml:space="preserve"> </w:t>
      </w:r>
      <w:bookmarkEnd w:id="1"/>
    </w:p>
    <w:p w14:paraId="1B1EBEA0" w14:textId="5B082AFA" w:rsidR="00304604" w:rsidRPr="00D51F38" w:rsidRDefault="004427C2" w:rsidP="00FE7183">
      <w:r>
        <w:t xml:space="preserve"> </w:t>
      </w:r>
    </w:p>
    <w:sectPr w:rsidR="00304604" w:rsidRPr="00D51F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764"/>
    <w:rsid w:val="00000CBA"/>
    <w:rsid w:val="000052C3"/>
    <w:rsid w:val="00005834"/>
    <w:rsid w:val="00006F3F"/>
    <w:rsid w:val="000077C4"/>
    <w:rsid w:val="000101CF"/>
    <w:rsid w:val="000244BA"/>
    <w:rsid w:val="000246E2"/>
    <w:rsid w:val="00025AD1"/>
    <w:rsid w:val="00036C56"/>
    <w:rsid w:val="0004081F"/>
    <w:rsid w:val="0004314C"/>
    <w:rsid w:val="00047417"/>
    <w:rsid w:val="00061194"/>
    <w:rsid w:val="00066327"/>
    <w:rsid w:val="00072DD4"/>
    <w:rsid w:val="00073C10"/>
    <w:rsid w:val="00073D15"/>
    <w:rsid w:val="000770D2"/>
    <w:rsid w:val="0008144E"/>
    <w:rsid w:val="00085CE5"/>
    <w:rsid w:val="00095BE3"/>
    <w:rsid w:val="00096C7D"/>
    <w:rsid w:val="00097442"/>
    <w:rsid w:val="000A0A68"/>
    <w:rsid w:val="000A6D79"/>
    <w:rsid w:val="000B13C7"/>
    <w:rsid w:val="000B30CE"/>
    <w:rsid w:val="000C3E85"/>
    <w:rsid w:val="000E117C"/>
    <w:rsid w:val="000E419B"/>
    <w:rsid w:val="000F0762"/>
    <w:rsid w:val="000F182C"/>
    <w:rsid w:val="000F49C9"/>
    <w:rsid w:val="000F5A48"/>
    <w:rsid w:val="000F5DF0"/>
    <w:rsid w:val="00102E29"/>
    <w:rsid w:val="00110A05"/>
    <w:rsid w:val="00113E41"/>
    <w:rsid w:val="0011417B"/>
    <w:rsid w:val="00116301"/>
    <w:rsid w:val="00120F97"/>
    <w:rsid w:val="00121514"/>
    <w:rsid w:val="00126968"/>
    <w:rsid w:val="001314CB"/>
    <w:rsid w:val="00134153"/>
    <w:rsid w:val="001370E3"/>
    <w:rsid w:val="00137B50"/>
    <w:rsid w:val="001421B4"/>
    <w:rsid w:val="001424CE"/>
    <w:rsid w:val="00144F6E"/>
    <w:rsid w:val="00145275"/>
    <w:rsid w:val="00151825"/>
    <w:rsid w:val="0015267A"/>
    <w:rsid w:val="00162FE3"/>
    <w:rsid w:val="0016785C"/>
    <w:rsid w:val="0017015C"/>
    <w:rsid w:val="0017476F"/>
    <w:rsid w:val="00175397"/>
    <w:rsid w:val="00176678"/>
    <w:rsid w:val="0018167F"/>
    <w:rsid w:val="00181831"/>
    <w:rsid w:val="001854BE"/>
    <w:rsid w:val="001903F3"/>
    <w:rsid w:val="001934CC"/>
    <w:rsid w:val="00194A51"/>
    <w:rsid w:val="001A036B"/>
    <w:rsid w:val="001A17E8"/>
    <w:rsid w:val="001A4AFC"/>
    <w:rsid w:val="001B0A85"/>
    <w:rsid w:val="001B1B4F"/>
    <w:rsid w:val="001B1F62"/>
    <w:rsid w:val="001C0A6D"/>
    <w:rsid w:val="001C7A9E"/>
    <w:rsid w:val="001D1FBC"/>
    <w:rsid w:val="001E3260"/>
    <w:rsid w:val="001E5632"/>
    <w:rsid w:val="001E7D97"/>
    <w:rsid w:val="001F2625"/>
    <w:rsid w:val="001F47F7"/>
    <w:rsid w:val="001F5246"/>
    <w:rsid w:val="00202BB4"/>
    <w:rsid w:val="00206315"/>
    <w:rsid w:val="0020759E"/>
    <w:rsid w:val="00222F2A"/>
    <w:rsid w:val="00231048"/>
    <w:rsid w:val="0023770F"/>
    <w:rsid w:val="002400BF"/>
    <w:rsid w:val="002456D9"/>
    <w:rsid w:val="00246653"/>
    <w:rsid w:val="00247504"/>
    <w:rsid w:val="00247DC9"/>
    <w:rsid w:val="00254A0B"/>
    <w:rsid w:val="002642E3"/>
    <w:rsid w:val="002643FB"/>
    <w:rsid w:val="002701FB"/>
    <w:rsid w:val="002747BE"/>
    <w:rsid w:val="002877D4"/>
    <w:rsid w:val="00293EA0"/>
    <w:rsid w:val="0029410F"/>
    <w:rsid w:val="00295469"/>
    <w:rsid w:val="00296AE4"/>
    <w:rsid w:val="00296D3D"/>
    <w:rsid w:val="002A0BBD"/>
    <w:rsid w:val="002A4275"/>
    <w:rsid w:val="002A79D2"/>
    <w:rsid w:val="002B5A94"/>
    <w:rsid w:val="002C3166"/>
    <w:rsid w:val="002C4BEA"/>
    <w:rsid w:val="002C666D"/>
    <w:rsid w:val="002E23B9"/>
    <w:rsid w:val="002F07C2"/>
    <w:rsid w:val="002F10A0"/>
    <w:rsid w:val="002F6C75"/>
    <w:rsid w:val="00300743"/>
    <w:rsid w:val="00300D4B"/>
    <w:rsid w:val="00301F0C"/>
    <w:rsid w:val="00304604"/>
    <w:rsid w:val="00305A79"/>
    <w:rsid w:val="003102AD"/>
    <w:rsid w:val="0031584B"/>
    <w:rsid w:val="00321E2C"/>
    <w:rsid w:val="003220D9"/>
    <w:rsid w:val="00327D41"/>
    <w:rsid w:val="00331581"/>
    <w:rsid w:val="003450A2"/>
    <w:rsid w:val="003454AF"/>
    <w:rsid w:val="00351433"/>
    <w:rsid w:val="00357FD9"/>
    <w:rsid w:val="00361B92"/>
    <w:rsid w:val="00365EB5"/>
    <w:rsid w:val="00372B20"/>
    <w:rsid w:val="00376B32"/>
    <w:rsid w:val="00387458"/>
    <w:rsid w:val="00394236"/>
    <w:rsid w:val="00397ADA"/>
    <w:rsid w:val="003A036E"/>
    <w:rsid w:val="003A1133"/>
    <w:rsid w:val="003A5E53"/>
    <w:rsid w:val="003B23A0"/>
    <w:rsid w:val="003B3857"/>
    <w:rsid w:val="003C5B58"/>
    <w:rsid w:val="003D0114"/>
    <w:rsid w:val="003D2711"/>
    <w:rsid w:val="003D4253"/>
    <w:rsid w:val="003D509F"/>
    <w:rsid w:val="003E003F"/>
    <w:rsid w:val="003F00B9"/>
    <w:rsid w:val="003F34E1"/>
    <w:rsid w:val="003F3843"/>
    <w:rsid w:val="003F7B2F"/>
    <w:rsid w:val="00402625"/>
    <w:rsid w:val="004039B6"/>
    <w:rsid w:val="00416214"/>
    <w:rsid w:val="00421F72"/>
    <w:rsid w:val="004262B0"/>
    <w:rsid w:val="00427413"/>
    <w:rsid w:val="00427BE6"/>
    <w:rsid w:val="00433872"/>
    <w:rsid w:val="00437C20"/>
    <w:rsid w:val="0044029D"/>
    <w:rsid w:val="00441141"/>
    <w:rsid w:val="004427C2"/>
    <w:rsid w:val="00450145"/>
    <w:rsid w:val="0045251D"/>
    <w:rsid w:val="0045504D"/>
    <w:rsid w:val="00455A76"/>
    <w:rsid w:val="00460C0A"/>
    <w:rsid w:val="004616F2"/>
    <w:rsid w:val="004669E0"/>
    <w:rsid w:val="00467EA7"/>
    <w:rsid w:val="004770EE"/>
    <w:rsid w:val="0047718C"/>
    <w:rsid w:val="00477362"/>
    <w:rsid w:val="00481292"/>
    <w:rsid w:val="00482C14"/>
    <w:rsid w:val="00485328"/>
    <w:rsid w:val="00486F16"/>
    <w:rsid w:val="00490A6B"/>
    <w:rsid w:val="00496A97"/>
    <w:rsid w:val="00497D46"/>
    <w:rsid w:val="004A065F"/>
    <w:rsid w:val="004A28BF"/>
    <w:rsid w:val="004A7F05"/>
    <w:rsid w:val="004B1686"/>
    <w:rsid w:val="004C16D7"/>
    <w:rsid w:val="004D50A8"/>
    <w:rsid w:val="004E2EDB"/>
    <w:rsid w:val="004E48EB"/>
    <w:rsid w:val="004E52F1"/>
    <w:rsid w:val="004E6FAF"/>
    <w:rsid w:val="004E7D09"/>
    <w:rsid w:val="004F2763"/>
    <w:rsid w:val="004F447B"/>
    <w:rsid w:val="004F4C09"/>
    <w:rsid w:val="004F6FCF"/>
    <w:rsid w:val="004F7CBD"/>
    <w:rsid w:val="00500C00"/>
    <w:rsid w:val="005012C2"/>
    <w:rsid w:val="0050433E"/>
    <w:rsid w:val="005046F8"/>
    <w:rsid w:val="005068AF"/>
    <w:rsid w:val="0051080F"/>
    <w:rsid w:val="00510AF5"/>
    <w:rsid w:val="00511383"/>
    <w:rsid w:val="0051144D"/>
    <w:rsid w:val="00513757"/>
    <w:rsid w:val="00517072"/>
    <w:rsid w:val="00523F28"/>
    <w:rsid w:val="00525122"/>
    <w:rsid w:val="00525E09"/>
    <w:rsid w:val="005343DB"/>
    <w:rsid w:val="005355AB"/>
    <w:rsid w:val="00543265"/>
    <w:rsid w:val="00544DD4"/>
    <w:rsid w:val="00545B62"/>
    <w:rsid w:val="00551FB0"/>
    <w:rsid w:val="00554DDA"/>
    <w:rsid w:val="00554E6E"/>
    <w:rsid w:val="0055606D"/>
    <w:rsid w:val="0056072F"/>
    <w:rsid w:val="00563057"/>
    <w:rsid w:val="00571185"/>
    <w:rsid w:val="00571F3B"/>
    <w:rsid w:val="00572F1A"/>
    <w:rsid w:val="0057733B"/>
    <w:rsid w:val="005774CD"/>
    <w:rsid w:val="00577A48"/>
    <w:rsid w:val="00581FC0"/>
    <w:rsid w:val="00584CCF"/>
    <w:rsid w:val="005873F5"/>
    <w:rsid w:val="00587DAC"/>
    <w:rsid w:val="00595C8A"/>
    <w:rsid w:val="00595EB4"/>
    <w:rsid w:val="005A3B80"/>
    <w:rsid w:val="005A6FC3"/>
    <w:rsid w:val="005B403E"/>
    <w:rsid w:val="005B49C0"/>
    <w:rsid w:val="005C180D"/>
    <w:rsid w:val="005D1688"/>
    <w:rsid w:val="005D40AB"/>
    <w:rsid w:val="005D7065"/>
    <w:rsid w:val="005E1F90"/>
    <w:rsid w:val="005E6CDD"/>
    <w:rsid w:val="005F3CDF"/>
    <w:rsid w:val="005F514C"/>
    <w:rsid w:val="0060492A"/>
    <w:rsid w:val="00620B6F"/>
    <w:rsid w:val="00620EDD"/>
    <w:rsid w:val="006226E0"/>
    <w:rsid w:val="00633EDC"/>
    <w:rsid w:val="00640816"/>
    <w:rsid w:val="00646B3C"/>
    <w:rsid w:val="00652789"/>
    <w:rsid w:val="00654B3F"/>
    <w:rsid w:val="00655D33"/>
    <w:rsid w:val="00656D4A"/>
    <w:rsid w:val="0066382E"/>
    <w:rsid w:val="0066427D"/>
    <w:rsid w:val="00666EDF"/>
    <w:rsid w:val="0067075E"/>
    <w:rsid w:val="006769CB"/>
    <w:rsid w:val="0067764E"/>
    <w:rsid w:val="00687A08"/>
    <w:rsid w:val="00692F5A"/>
    <w:rsid w:val="00693C64"/>
    <w:rsid w:val="0069563A"/>
    <w:rsid w:val="006A6B0C"/>
    <w:rsid w:val="006A6C18"/>
    <w:rsid w:val="006B005A"/>
    <w:rsid w:val="006B6C7D"/>
    <w:rsid w:val="006C0DC9"/>
    <w:rsid w:val="006C7F3A"/>
    <w:rsid w:val="006D1A46"/>
    <w:rsid w:val="006D53B9"/>
    <w:rsid w:val="006D755A"/>
    <w:rsid w:val="006D757D"/>
    <w:rsid w:val="006E18C2"/>
    <w:rsid w:val="006E3773"/>
    <w:rsid w:val="006E3AD0"/>
    <w:rsid w:val="006E574B"/>
    <w:rsid w:val="006E59CC"/>
    <w:rsid w:val="006E67BD"/>
    <w:rsid w:val="006F4856"/>
    <w:rsid w:val="006F4CD9"/>
    <w:rsid w:val="0070678F"/>
    <w:rsid w:val="00706922"/>
    <w:rsid w:val="007106B3"/>
    <w:rsid w:val="007159F1"/>
    <w:rsid w:val="00716124"/>
    <w:rsid w:val="007168C3"/>
    <w:rsid w:val="00717716"/>
    <w:rsid w:val="00717D89"/>
    <w:rsid w:val="00720E47"/>
    <w:rsid w:val="00722CD2"/>
    <w:rsid w:val="00722FE0"/>
    <w:rsid w:val="00725619"/>
    <w:rsid w:val="00730113"/>
    <w:rsid w:val="007305DE"/>
    <w:rsid w:val="007320FC"/>
    <w:rsid w:val="007348DB"/>
    <w:rsid w:val="00736CB5"/>
    <w:rsid w:val="0073712C"/>
    <w:rsid w:val="007376EB"/>
    <w:rsid w:val="0074690A"/>
    <w:rsid w:val="007478BF"/>
    <w:rsid w:val="00750EA6"/>
    <w:rsid w:val="0075203A"/>
    <w:rsid w:val="0075546B"/>
    <w:rsid w:val="00755F6C"/>
    <w:rsid w:val="007568FC"/>
    <w:rsid w:val="00757097"/>
    <w:rsid w:val="00767A73"/>
    <w:rsid w:val="00773AAF"/>
    <w:rsid w:val="00773B25"/>
    <w:rsid w:val="00775C99"/>
    <w:rsid w:val="00776E2E"/>
    <w:rsid w:val="0077708F"/>
    <w:rsid w:val="0078286B"/>
    <w:rsid w:val="00784840"/>
    <w:rsid w:val="00785348"/>
    <w:rsid w:val="00785DFE"/>
    <w:rsid w:val="0079050E"/>
    <w:rsid w:val="00792ED2"/>
    <w:rsid w:val="00793705"/>
    <w:rsid w:val="0079411C"/>
    <w:rsid w:val="00797CCE"/>
    <w:rsid w:val="007A13BE"/>
    <w:rsid w:val="007A3A9B"/>
    <w:rsid w:val="007A5B11"/>
    <w:rsid w:val="007A61EF"/>
    <w:rsid w:val="007B24FC"/>
    <w:rsid w:val="007B65FA"/>
    <w:rsid w:val="007B7233"/>
    <w:rsid w:val="007C4549"/>
    <w:rsid w:val="007C6131"/>
    <w:rsid w:val="007D1589"/>
    <w:rsid w:val="007D1638"/>
    <w:rsid w:val="007D4C5E"/>
    <w:rsid w:val="007E1626"/>
    <w:rsid w:val="007E1D09"/>
    <w:rsid w:val="007E355C"/>
    <w:rsid w:val="007E50A8"/>
    <w:rsid w:val="007E5575"/>
    <w:rsid w:val="007E71F4"/>
    <w:rsid w:val="007F05F9"/>
    <w:rsid w:val="007F18D4"/>
    <w:rsid w:val="007F4C91"/>
    <w:rsid w:val="00801A1B"/>
    <w:rsid w:val="008052E7"/>
    <w:rsid w:val="008062D3"/>
    <w:rsid w:val="0080670A"/>
    <w:rsid w:val="00806FED"/>
    <w:rsid w:val="00810036"/>
    <w:rsid w:val="00811D2E"/>
    <w:rsid w:val="00812D52"/>
    <w:rsid w:val="00813A89"/>
    <w:rsid w:val="00822EF8"/>
    <w:rsid w:val="00827F2E"/>
    <w:rsid w:val="00832ACB"/>
    <w:rsid w:val="00835444"/>
    <w:rsid w:val="00835FB2"/>
    <w:rsid w:val="008455EC"/>
    <w:rsid w:val="00847A58"/>
    <w:rsid w:val="00852CE9"/>
    <w:rsid w:val="00853B96"/>
    <w:rsid w:val="00857708"/>
    <w:rsid w:val="00861328"/>
    <w:rsid w:val="008613BF"/>
    <w:rsid w:val="00866CFB"/>
    <w:rsid w:val="008770BB"/>
    <w:rsid w:val="00881D9F"/>
    <w:rsid w:val="008851B6"/>
    <w:rsid w:val="008861D7"/>
    <w:rsid w:val="00886424"/>
    <w:rsid w:val="00886662"/>
    <w:rsid w:val="00893720"/>
    <w:rsid w:val="00895311"/>
    <w:rsid w:val="00895EAA"/>
    <w:rsid w:val="00897EA6"/>
    <w:rsid w:val="008A0B71"/>
    <w:rsid w:val="008A0EB3"/>
    <w:rsid w:val="008A5213"/>
    <w:rsid w:val="008A7772"/>
    <w:rsid w:val="008B391C"/>
    <w:rsid w:val="008B3EAE"/>
    <w:rsid w:val="008B41FC"/>
    <w:rsid w:val="008C0B18"/>
    <w:rsid w:val="008C3745"/>
    <w:rsid w:val="008C4476"/>
    <w:rsid w:val="008C670D"/>
    <w:rsid w:val="008D0238"/>
    <w:rsid w:val="008D1BF4"/>
    <w:rsid w:val="008D339C"/>
    <w:rsid w:val="008D5749"/>
    <w:rsid w:val="008E3BBD"/>
    <w:rsid w:val="008E48A9"/>
    <w:rsid w:val="008F3AEB"/>
    <w:rsid w:val="008F66A5"/>
    <w:rsid w:val="008F6BC2"/>
    <w:rsid w:val="008F6DC2"/>
    <w:rsid w:val="009041F4"/>
    <w:rsid w:val="00916FA6"/>
    <w:rsid w:val="0091743E"/>
    <w:rsid w:val="00923013"/>
    <w:rsid w:val="009330B5"/>
    <w:rsid w:val="00934786"/>
    <w:rsid w:val="00937D38"/>
    <w:rsid w:val="009403C7"/>
    <w:rsid w:val="00951066"/>
    <w:rsid w:val="009527D2"/>
    <w:rsid w:val="00955028"/>
    <w:rsid w:val="00960866"/>
    <w:rsid w:val="00960AA4"/>
    <w:rsid w:val="009636EE"/>
    <w:rsid w:val="00974C92"/>
    <w:rsid w:val="00980307"/>
    <w:rsid w:val="00980E52"/>
    <w:rsid w:val="0098297E"/>
    <w:rsid w:val="009868BA"/>
    <w:rsid w:val="009903F8"/>
    <w:rsid w:val="00991528"/>
    <w:rsid w:val="00993005"/>
    <w:rsid w:val="00994284"/>
    <w:rsid w:val="009958ED"/>
    <w:rsid w:val="009966D2"/>
    <w:rsid w:val="0099679B"/>
    <w:rsid w:val="009A2A1E"/>
    <w:rsid w:val="009A695C"/>
    <w:rsid w:val="009B3090"/>
    <w:rsid w:val="009C6ED6"/>
    <w:rsid w:val="009D3221"/>
    <w:rsid w:val="009D3388"/>
    <w:rsid w:val="009D4168"/>
    <w:rsid w:val="009D50B0"/>
    <w:rsid w:val="009D71E3"/>
    <w:rsid w:val="009E0105"/>
    <w:rsid w:val="009F0079"/>
    <w:rsid w:val="009F265B"/>
    <w:rsid w:val="009F7181"/>
    <w:rsid w:val="009F798E"/>
    <w:rsid w:val="00A02A23"/>
    <w:rsid w:val="00A16B4A"/>
    <w:rsid w:val="00A20B6C"/>
    <w:rsid w:val="00A30A90"/>
    <w:rsid w:val="00A345D4"/>
    <w:rsid w:val="00A3576C"/>
    <w:rsid w:val="00A367E0"/>
    <w:rsid w:val="00A449D8"/>
    <w:rsid w:val="00A46DD9"/>
    <w:rsid w:val="00A471B1"/>
    <w:rsid w:val="00A613F9"/>
    <w:rsid w:val="00A62F3E"/>
    <w:rsid w:val="00A64FE6"/>
    <w:rsid w:val="00A671F6"/>
    <w:rsid w:val="00A71F5E"/>
    <w:rsid w:val="00A72286"/>
    <w:rsid w:val="00A73676"/>
    <w:rsid w:val="00A7417A"/>
    <w:rsid w:val="00A75E2C"/>
    <w:rsid w:val="00A76CE3"/>
    <w:rsid w:val="00A76EBA"/>
    <w:rsid w:val="00A83E5F"/>
    <w:rsid w:val="00A841DF"/>
    <w:rsid w:val="00A853CE"/>
    <w:rsid w:val="00A8708B"/>
    <w:rsid w:val="00A97B35"/>
    <w:rsid w:val="00AA3283"/>
    <w:rsid w:val="00AA7E3D"/>
    <w:rsid w:val="00AB3789"/>
    <w:rsid w:val="00AB407D"/>
    <w:rsid w:val="00AC01BC"/>
    <w:rsid w:val="00AC0764"/>
    <w:rsid w:val="00AC3531"/>
    <w:rsid w:val="00AC396B"/>
    <w:rsid w:val="00AC7239"/>
    <w:rsid w:val="00AD428A"/>
    <w:rsid w:val="00AD5699"/>
    <w:rsid w:val="00AD56D3"/>
    <w:rsid w:val="00AD7367"/>
    <w:rsid w:val="00AE51BA"/>
    <w:rsid w:val="00AE7720"/>
    <w:rsid w:val="00AE7C94"/>
    <w:rsid w:val="00AF14DF"/>
    <w:rsid w:val="00AF1762"/>
    <w:rsid w:val="00AF1898"/>
    <w:rsid w:val="00B01828"/>
    <w:rsid w:val="00B1098F"/>
    <w:rsid w:val="00B11488"/>
    <w:rsid w:val="00B12E42"/>
    <w:rsid w:val="00B13298"/>
    <w:rsid w:val="00B230AF"/>
    <w:rsid w:val="00B2787A"/>
    <w:rsid w:val="00B32F34"/>
    <w:rsid w:val="00B362B8"/>
    <w:rsid w:val="00B368BF"/>
    <w:rsid w:val="00B369BF"/>
    <w:rsid w:val="00B46450"/>
    <w:rsid w:val="00B46A52"/>
    <w:rsid w:val="00B504AF"/>
    <w:rsid w:val="00B5159F"/>
    <w:rsid w:val="00B53CC9"/>
    <w:rsid w:val="00B550DB"/>
    <w:rsid w:val="00B64651"/>
    <w:rsid w:val="00B66620"/>
    <w:rsid w:val="00B710FD"/>
    <w:rsid w:val="00B71D4D"/>
    <w:rsid w:val="00B741F4"/>
    <w:rsid w:val="00B747F4"/>
    <w:rsid w:val="00B75AA4"/>
    <w:rsid w:val="00B7797E"/>
    <w:rsid w:val="00B81266"/>
    <w:rsid w:val="00B812DF"/>
    <w:rsid w:val="00B87249"/>
    <w:rsid w:val="00B90D05"/>
    <w:rsid w:val="00B93024"/>
    <w:rsid w:val="00BA158F"/>
    <w:rsid w:val="00BB1822"/>
    <w:rsid w:val="00BB2566"/>
    <w:rsid w:val="00BB6C68"/>
    <w:rsid w:val="00BB7FA9"/>
    <w:rsid w:val="00BC141A"/>
    <w:rsid w:val="00BC1CB5"/>
    <w:rsid w:val="00BC1D57"/>
    <w:rsid w:val="00BC2907"/>
    <w:rsid w:val="00BC3154"/>
    <w:rsid w:val="00BC4777"/>
    <w:rsid w:val="00BC6065"/>
    <w:rsid w:val="00BC75C2"/>
    <w:rsid w:val="00BD4AAA"/>
    <w:rsid w:val="00BD4E2D"/>
    <w:rsid w:val="00BD675B"/>
    <w:rsid w:val="00BE3EBE"/>
    <w:rsid w:val="00BF0583"/>
    <w:rsid w:val="00BF2AE3"/>
    <w:rsid w:val="00BF3999"/>
    <w:rsid w:val="00BF4278"/>
    <w:rsid w:val="00BF540A"/>
    <w:rsid w:val="00C00A90"/>
    <w:rsid w:val="00C029DF"/>
    <w:rsid w:val="00C06539"/>
    <w:rsid w:val="00C06E52"/>
    <w:rsid w:val="00C07686"/>
    <w:rsid w:val="00C12DFA"/>
    <w:rsid w:val="00C12E26"/>
    <w:rsid w:val="00C233BD"/>
    <w:rsid w:val="00C23C10"/>
    <w:rsid w:val="00C241DD"/>
    <w:rsid w:val="00C4145B"/>
    <w:rsid w:val="00C44BA6"/>
    <w:rsid w:val="00C52FDB"/>
    <w:rsid w:val="00C53571"/>
    <w:rsid w:val="00C54A36"/>
    <w:rsid w:val="00C70BB5"/>
    <w:rsid w:val="00C76819"/>
    <w:rsid w:val="00C913AF"/>
    <w:rsid w:val="00C91FF7"/>
    <w:rsid w:val="00C943D8"/>
    <w:rsid w:val="00C97EB0"/>
    <w:rsid w:val="00CA1D68"/>
    <w:rsid w:val="00CA23D9"/>
    <w:rsid w:val="00CA2B18"/>
    <w:rsid w:val="00CA4F23"/>
    <w:rsid w:val="00CA65C9"/>
    <w:rsid w:val="00CA6AB0"/>
    <w:rsid w:val="00CB07A1"/>
    <w:rsid w:val="00CB1C9F"/>
    <w:rsid w:val="00CB1E44"/>
    <w:rsid w:val="00CB7870"/>
    <w:rsid w:val="00CC19E7"/>
    <w:rsid w:val="00CC1B6F"/>
    <w:rsid w:val="00CC46C9"/>
    <w:rsid w:val="00CC55BB"/>
    <w:rsid w:val="00CC7B42"/>
    <w:rsid w:val="00CD2556"/>
    <w:rsid w:val="00CD3F95"/>
    <w:rsid w:val="00CE3756"/>
    <w:rsid w:val="00CE59A4"/>
    <w:rsid w:val="00CE69C4"/>
    <w:rsid w:val="00CE7C45"/>
    <w:rsid w:val="00CF6BCC"/>
    <w:rsid w:val="00D02DFF"/>
    <w:rsid w:val="00D0595E"/>
    <w:rsid w:val="00D1112B"/>
    <w:rsid w:val="00D118D9"/>
    <w:rsid w:val="00D14A37"/>
    <w:rsid w:val="00D220C0"/>
    <w:rsid w:val="00D24613"/>
    <w:rsid w:val="00D35805"/>
    <w:rsid w:val="00D37BE9"/>
    <w:rsid w:val="00D4106F"/>
    <w:rsid w:val="00D431E5"/>
    <w:rsid w:val="00D43327"/>
    <w:rsid w:val="00D44E70"/>
    <w:rsid w:val="00D473B2"/>
    <w:rsid w:val="00D47EE0"/>
    <w:rsid w:val="00D51F38"/>
    <w:rsid w:val="00D520F7"/>
    <w:rsid w:val="00D52483"/>
    <w:rsid w:val="00D620BC"/>
    <w:rsid w:val="00D6661C"/>
    <w:rsid w:val="00D66F91"/>
    <w:rsid w:val="00D76E6A"/>
    <w:rsid w:val="00D7723D"/>
    <w:rsid w:val="00D77D06"/>
    <w:rsid w:val="00D83BFF"/>
    <w:rsid w:val="00D90873"/>
    <w:rsid w:val="00D92A81"/>
    <w:rsid w:val="00D93E98"/>
    <w:rsid w:val="00D973BD"/>
    <w:rsid w:val="00D97670"/>
    <w:rsid w:val="00DA2D07"/>
    <w:rsid w:val="00DA4283"/>
    <w:rsid w:val="00DB3B5C"/>
    <w:rsid w:val="00DC4F58"/>
    <w:rsid w:val="00DD0A4F"/>
    <w:rsid w:val="00DD14B0"/>
    <w:rsid w:val="00DD2C07"/>
    <w:rsid w:val="00DD600D"/>
    <w:rsid w:val="00DE193B"/>
    <w:rsid w:val="00DE3343"/>
    <w:rsid w:val="00DE730E"/>
    <w:rsid w:val="00DF0E6F"/>
    <w:rsid w:val="00DF128E"/>
    <w:rsid w:val="00DF372E"/>
    <w:rsid w:val="00DF4956"/>
    <w:rsid w:val="00DF4CA9"/>
    <w:rsid w:val="00DF4EB8"/>
    <w:rsid w:val="00E06B01"/>
    <w:rsid w:val="00E1301C"/>
    <w:rsid w:val="00E20FA8"/>
    <w:rsid w:val="00E21C69"/>
    <w:rsid w:val="00E22C4D"/>
    <w:rsid w:val="00E26553"/>
    <w:rsid w:val="00E32DFC"/>
    <w:rsid w:val="00E333F5"/>
    <w:rsid w:val="00E3387A"/>
    <w:rsid w:val="00E36ECF"/>
    <w:rsid w:val="00E40E1C"/>
    <w:rsid w:val="00E4462A"/>
    <w:rsid w:val="00E463C3"/>
    <w:rsid w:val="00E4693C"/>
    <w:rsid w:val="00E5038F"/>
    <w:rsid w:val="00E5455C"/>
    <w:rsid w:val="00E61EA0"/>
    <w:rsid w:val="00E65721"/>
    <w:rsid w:val="00E71CAE"/>
    <w:rsid w:val="00E7595E"/>
    <w:rsid w:val="00EA4688"/>
    <w:rsid w:val="00EA7232"/>
    <w:rsid w:val="00EB3D9A"/>
    <w:rsid w:val="00EB63E0"/>
    <w:rsid w:val="00EC2466"/>
    <w:rsid w:val="00EC47FF"/>
    <w:rsid w:val="00EC4F16"/>
    <w:rsid w:val="00EC7E55"/>
    <w:rsid w:val="00ED451A"/>
    <w:rsid w:val="00ED574E"/>
    <w:rsid w:val="00EE5131"/>
    <w:rsid w:val="00EE7257"/>
    <w:rsid w:val="00F02D62"/>
    <w:rsid w:val="00F0362C"/>
    <w:rsid w:val="00F0498C"/>
    <w:rsid w:val="00F04B9E"/>
    <w:rsid w:val="00F04FF8"/>
    <w:rsid w:val="00F050E4"/>
    <w:rsid w:val="00F115C4"/>
    <w:rsid w:val="00F16428"/>
    <w:rsid w:val="00F23EB5"/>
    <w:rsid w:val="00F24666"/>
    <w:rsid w:val="00F2541E"/>
    <w:rsid w:val="00F34C4D"/>
    <w:rsid w:val="00F36A7E"/>
    <w:rsid w:val="00F45EBD"/>
    <w:rsid w:val="00F573DF"/>
    <w:rsid w:val="00F631C2"/>
    <w:rsid w:val="00F634A0"/>
    <w:rsid w:val="00F651BE"/>
    <w:rsid w:val="00F660C7"/>
    <w:rsid w:val="00F70689"/>
    <w:rsid w:val="00F739C9"/>
    <w:rsid w:val="00F75BB5"/>
    <w:rsid w:val="00F7750B"/>
    <w:rsid w:val="00F81B5A"/>
    <w:rsid w:val="00F85FE2"/>
    <w:rsid w:val="00F871FB"/>
    <w:rsid w:val="00F91302"/>
    <w:rsid w:val="00F938A3"/>
    <w:rsid w:val="00FA5716"/>
    <w:rsid w:val="00FB165A"/>
    <w:rsid w:val="00FB3C6D"/>
    <w:rsid w:val="00FB7E06"/>
    <w:rsid w:val="00FC1E68"/>
    <w:rsid w:val="00FD0104"/>
    <w:rsid w:val="00FD04FC"/>
    <w:rsid w:val="00FD568B"/>
    <w:rsid w:val="00FD753A"/>
    <w:rsid w:val="00FE377F"/>
    <w:rsid w:val="00FE7183"/>
    <w:rsid w:val="00FF2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54B2A"/>
  <w15:chartTrackingRefBased/>
  <w15:docId w15:val="{DB9639B0-2575-493B-9324-3649FDE16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1F38"/>
    <w:rPr>
      <w:color w:val="0563C1" w:themeColor="hyperlink"/>
      <w:u w:val="single"/>
    </w:rPr>
  </w:style>
  <w:style w:type="character" w:styleId="UnresolvedMention">
    <w:name w:val="Unresolved Mention"/>
    <w:basedOn w:val="DefaultParagraphFont"/>
    <w:uiPriority w:val="99"/>
    <w:semiHidden/>
    <w:unhideWhenUsed/>
    <w:rsid w:val="00D51F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ichef.bbci.co.uk/news/624/cpsprodpb/8BEB/production/_97491853_img_3901.jpg" TargetMode="External"/><Relationship Id="rId18" Type="http://schemas.openxmlformats.org/officeDocument/2006/relationships/hyperlink" Target="https://i2-prod.walesonline.co.uk/incoming/article15277784.ece/ALTERNATES/s615b/0_TMR_WOS_131018carms_03JPG.jpg" TargetMode="External"/><Relationship Id="rId26" Type="http://schemas.openxmlformats.org/officeDocument/2006/relationships/hyperlink" Target="https://www.tcpa.org.uk/the-20-minute-neighbourhood" TargetMode="External"/><Relationship Id="rId3" Type="http://schemas.openxmlformats.org/officeDocument/2006/relationships/customXml" Target="../customXml/item3.xml"/><Relationship Id="rId21" Type="http://schemas.openxmlformats.org/officeDocument/2006/relationships/hyperlink" Target="https://medium.com/interviews-and-articles-on-art-public-spaces/pedestrianized-streets-create-important-public-spaces-fdbea73d8268" TargetMode="External"/><Relationship Id="rId7" Type="http://schemas.openxmlformats.org/officeDocument/2006/relationships/image" Target="media/image1.png"/><Relationship Id="rId12" Type="http://schemas.openxmlformats.org/officeDocument/2006/relationships/hyperlink" Target="https://www.bbc.co.uk/news/uk-wales-south-west-wales-41166568" TargetMode="External"/><Relationship Id="rId17" Type="http://schemas.openxmlformats.org/officeDocument/2006/relationships/hyperlink" Target="https://www.carmarthenshire.gov.wales/media/1212315/rdp-local-development-strategy-summary.pdf" TargetMode="External"/><Relationship Id="rId25" Type="http://schemas.openxmlformats.org/officeDocument/2006/relationships/hyperlink" Target="https://www.southernassembly.ie/regional-planning/rses-implementation/10-minute-towns" TargetMode="External"/><Relationship Id="rId2" Type="http://schemas.openxmlformats.org/officeDocument/2006/relationships/customXml" Target="../customXml/item2.xml"/><Relationship Id="rId16" Type="http://schemas.openxmlformats.org/officeDocument/2006/relationships/hyperlink" Target="http://www.carmarthen-wales.com/visitwales/carmarthen.jpg" TargetMode="External"/><Relationship Id="rId20" Type="http://schemas.openxmlformats.org/officeDocument/2006/relationships/hyperlink" Target="https://www.bing.com/search?q=what+is+rurality+definition&amp;qs=n&amp;form=QBRE&amp;msbsrank=1_2__0&amp;sp=-1&amp;pq=what+is+rurality+definition&amp;sc=2-27&amp;sk=&amp;cvid=68E2E049809A450ABACEB2CC10D3AC5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24" Type="http://schemas.openxmlformats.org/officeDocument/2006/relationships/hyperlink" Target="https://www.livablecities.org/blog/what-makes-healthy-10-minute-neighborhood" TargetMode="External"/><Relationship Id="rId5" Type="http://schemas.openxmlformats.org/officeDocument/2006/relationships/settings" Target="settings.xml"/><Relationship Id="rId15" Type="http://schemas.openxmlformats.org/officeDocument/2006/relationships/hyperlink" Target="https://www.carmarthenshire.gov.wales/home/council-services/environmental-health/air-quality/" TargetMode="External"/><Relationship Id="rId23" Type="http://schemas.openxmlformats.org/officeDocument/2006/relationships/hyperlink" Target="https://www.inyourarea.co.uk/news/multi-million-pound-carmarthen-town-centre-hub-planned-for-health-learning-and-leisure/" TargetMode="External"/><Relationship Id="rId28" Type="http://schemas.openxmlformats.org/officeDocument/2006/relationships/hyperlink" Target="https://www.itravelyork.info/park-and-ride" TargetMode="External"/><Relationship Id="rId10" Type="http://schemas.openxmlformats.org/officeDocument/2006/relationships/image" Target="media/image4.png"/><Relationship Id="rId19" Type="http://schemas.openxmlformats.org/officeDocument/2006/relationships/hyperlink" Target="https://www.cyclinguk.org/article/ten-ways-create-ten-minute-town" TargetMode="Externa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hyperlink" Target="https://www.carmarthenshire.gov.wales/home/business/development-and-investment/ten-towns/" TargetMode="External"/><Relationship Id="rId22" Type="http://schemas.openxmlformats.org/officeDocument/2006/relationships/hyperlink" Target="http://s0.geograph.org.uk/geophotos/04/16/53/4165387_2280d74c.jpg" TargetMode="External"/><Relationship Id="rId27" Type="http://schemas.openxmlformats.org/officeDocument/2006/relationships/hyperlink" Target="http://plazaperspective.com/the-10-minute-neighborhood/"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911D9EF-4E1C-4015-B8EB-B6D3AF9BC4DE}">
  <ds:schemaRefs>
    <ds:schemaRef ds:uri="http://schemas.microsoft.com/office/2006/documentManagement/types"/>
    <ds:schemaRef ds:uri="http://purl.org/dc/terms/"/>
    <ds:schemaRef ds:uri="http://purl.org/dc/dcmitype/"/>
    <ds:schemaRef ds:uri="39a888ec-cc75-402e-856f-ff68cc5460ab"/>
    <ds:schemaRef ds:uri="http://schemas.microsoft.com/office/2006/metadata/properties"/>
    <ds:schemaRef ds:uri="http://schemas.microsoft.com/office/infopath/2007/PartnerControls"/>
    <ds:schemaRef ds:uri="http://schemas.openxmlformats.org/package/2006/metadata/core-properties"/>
    <ds:schemaRef ds:uri="9d0d5cce-d4dc-4043-8325-c992d2f588cd"/>
    <ds:schemaRef ds:uri="http://www.w3.org/XML/1998/namespace"/>
    <ds:schemaRef ds:uri="http://purl.org/dc/elements/1.1/"/>
  </ds:schemaRefs>
</ds:datastoreItem>
</file>

<file path=customXml/itemProps2.xml><?xml version="1.0" encoding="utf-8"?>
<ds:datastoreItem xmlns:ds="http://schemas.openxmlformats.org/officeDocument/2006/customXml" ds:itemID="{88324A40-4652-492D-9DF1-80A15BA61C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0C1A23-473F-423F-A80A-7B03A71689C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2492</Words>
  <Characters>14210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Anne Lewis-Bennett</dc:creator>
  <cp:keywords/>
  <dc:description/>
  <cp:lastModifiedBy>Kelly Anne Lewis-Bennett</cp:lastModifiedBy>
  <cp:revision>2</cp:revision>
  <dcterms:created xsi:type="dcterms:W3CDTF">2021-11-29T20:39:00Z</dcterms:created>
  <dcterms:modified xsi:type="dcterms:W3CDTF">2021-11-29T20:39:00Z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