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lang w:val="en-GB"/>
        </w:rPr>
        <w:id w:val="1399091468"/>
        <w:docPartObj>
          <w:docPartGallery w:val="Cover Pages"/>
          <w:docPartUnique/>
        </w:docPartObj>
      </w:sdtPr>
      <w:sdtEndPr>
        <w:rPr>
          <w:szCs w:val="24"/>
        </w:rPr>
      </w:sdtEndPr>
      <w:sdtContent>
        <w:p w:rsidR="00462716" w:rsidRPr="00F1362C" w:rsidRDefault="00462716" w:rsidP="005B4AFA">
          <w:pPr>
            <w:jc w:val="both"/>
            <w:rPr>
              <w:lang w:val="en-GB"/>
            </w:rPr>
          </w:pP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tblPr>
          <w:tblGrid>
            <w:gridCol w:w="7405"/>
          </w:tblGrid>
          <w:tr w:rsidR="00462716" w:rsidRPr="00F1362C">
            <w:tc>
              <w:tcPr>
                <w:tcW w:w="7672" w:type="dxa"/>
                <w:tcMar>
                  <w:top w:w="216" w:type="dxa"/>
                  <w:left w:w="115" w:type="dxa"/>
                  <w:bottom w:w="216" w:type="dxa"/>
                  <w:right w:w="115" w:type="dxa"/>
                </w:tcMar>
              </w:tcPr>
              <w:p w:rsidR="00462716" w:rsidRPr="00F1362C" w:rsidRDefault="00462716" w:rsidP="005B4AFA">
                <w:pPr>
                  <w:pStyle w:val="NoSpacing"/>
                  <w:jc w:val="both"/>
                  <w:rPr>
                    <w:rFonts w:ascii="Arial" w:hAnsi="Arial"/>
                    <w:sz w:val="24"/>
                    <w:lang w:val="en-GB"/>
                  </w:rPr>
                </w:pPr>
              </w:p>
            </w:tc>
          </w:tr>
          <w:tr w:rsidR="00462716" w:rsidRPr="00F1362C">
            <w:tc>
              <w:tcPr>
                <w:tcW w:w="7672" w:type="dxa"/>
              </w:tcPr>
              <w:sdt>
                <w:sdtPr>
                  <w:rPr>
                    <w:rFonts w:ascii="Arial" w:eastAsiaTheme="majorEastAsia" w:hAnsi="Arial"/>
                    <w:color w:val="4472C4" w:themeColor="accent1"/>
                    <w:sz w:val="88"/>
                    <w:szCs w:val="88"/>
                    <w:lang w:val="en-GB"/>
                  </w:rPr>
                  <w:alias w:val="Title"/>
                  <w:id w:val="13406919"/>
                  <w:dataBinding w:prefixMappings="xmlns:ns0='http://schemas.openxmlformats.org/package/2006/metadata/core-properties' xmlns:ns1='http://purl.org/dc/elements/1.1/'" w:xpath="/ns0:coreProperties[1]/ns1:title[1]" w:storeItemID="{6C3C8BC8-F283-45AE-878A-BAB7291924A1}"/>
                  <w:text/>
                </w:sdtPr>
                <w:sdtContent>
                  <w:p w:rsidR="00462716" w:rsidRPr="00F1362C" w:rsidRDefault="00CE1217" w:rsidP="005B4AFA">
                    <w:pPr>
                      <w:pStyle w:val="NoSpacing"/>
                      <w:spacing w:line="216" w:lineRule="auto"/>
                      <w:jc w:val="both"/>
                      <w:rPr>
                        <w:rFonts w:ascii="Arial" w:eastAsiaTheme="majorEastAsia" w:hAnsi="Arial"/>
                        <w:color w:val="4472C4" w:themeColor="accent1"/>
                        <w:sz w:val="88"/>
                        <w:szCs w:val="88"/>
                        <w:lang w:val="en-GB"/>
                      </w:rPr>
                    </w:pPr>
                    <w:r w:rsidRPr="00F1362C">
                      <w:rPr>
                        <w:rFonts w:ascii="Arial" w:eastAsiaTheme="majorEastAsia" w:hAnsi="Arial"/>
                        <w:color w:val="4472C4" w:themeColor="accent1"/>
                        <w:sz w:val="88"/>
                        <w:szCs w:val="88"/>
                        <w:lang w:val="en-GB"/>
                      </w:rPr>
                      <w:t>Knowledge and Information Management Skills for the Workplace</w:t>
                    </w:r>
                  </w:p>
                </w:sdtContent>
              </w:sdt>
            </w:tc>
          </w:tr>
          <w:tr w:rsidR="00462716" w:rsidRPr="00F1362C">
            <w:tc>
              <w:tcPr>
                <w:tcW w:w="7672" w:type="dxa"/>
                <w:tcMar>
                  <w:top w:w="216" w:type="dxa"/>
                  <w:left w:w="115" w:type="dxa"/>
                  <w:bottom w:w="216" w:type="dxa"/>
                  <w:right w:w="115" w:type="dxa"/>
                </w:tcMar>
              </w:tcPr>
              <w:p w:rsidR="00462716" w:rsidRPr="00F1362C" w:rsidRDefault="00462716" w:rsidP="005B4AFA">
                <w:pPr>
                  <w:pStyle w:val="NoSpacing"/>
                  <w:jc w:val="both"/>
                  <w:rPr>
                    <w:rFonts w:ascii="Arial" w:hAnsi="Arial"/>
                    <w:sz w:val="24"/>
                    <w:lang w:val="en-GB"/>
                  </w:rPr>
                </w:pPr>
              </w:p>
            </w:tc>
          </w:tr>
        </w:tbl>
        <w:tbl>
          <w:tblPr>
            <w:tblpPr w:leftFromText="187" w:rightFromText="187" w:horzAnchor="margin" w:tblpXSpec="center" w:tblpYSpec="bottom"/>
            <w:tblW w:w="3857" w:type="pct"/>
            <w:tblLook w:val="04A0"/>
          </w:tblPr>
          <w:tblGrid>
            <w:gridCol w:w="7140"/>
          </w:tblGrid>
          <w:tr w:rsidR="00462716" w:rsidRPr="00F1362C">
            <w:tc>
              <w:tcPr>
                <w:tcW w:w="7221" w:type="dxa"/>
                <w:tcMar>
                  <w:top w:w="216" w:type="dxa"/>
                  <w:left w:w="115" w:type="dxa"/>
                  <w:bottom w:w="216" w:type="dxa"/>
                  <w:right w:w="115" w:type="dxa"/>
                </w:tcMar>
              </w:tcPr>
              <w:p w:rsidR="00462716" w:rsidRPr="00F1362C" w:rsidRDefault="00462716" w:rsidP="005B4AFA">
                <w:pPr>
                  <w:pStyle w:val="NoSpacing"/>
                  <w:jc w:val="both"/>
                  <w:rPr>
                    <w:rFonts w:ascii="Arial" w:hAnsi="Arial"/>
                    <w:color w:val="4472C4" w:themeColor="accent1"/>
                    <w:lang w:val="en-GB"/>
                  </w:rPr>
                </w:pPr>
              </w:p>
            </w:tc>
          </w:tr>
        </w:tbl>
        <w:p w:rsidR="00462716" w:rsidRPr="00F1362C" w:rsidRDefault="00462716" w:rsidP="005B4AFA">
          <w:pPr>
            <w:jc w:val="both"/>
            <w:rPr>
              <w:rFonts w:eastAsiaTheme="majorEastAsia"/>
              <w:szCs w:val="24"/>
              <w:lang w:val="en-GB"/>
            </w:rPr>
          </w:pPr>
          <w:r w:rsidRPr="00F1362C">
            <w:rPr>
              <w:szCs w:val="24"/>
              <w:lang w:val="en-GB"/>
            </w:rPr>
            <w:br w:type="page"/>
          </w:r>
        </w:p>
      </w:sdtContent>
    </w:sdt>
    <w:sdt>
      <w:sdtPr>
        <w:rPr>
          <w:rFonts w:ascii="Arial" w:eastAsiaTheme="minorHAnsi" w:hAnsi="Arial" w:cs="Arial"/>
          <w:color w:val="auto"/>
          <w:sz w:val="24"/>
          <w:szCs w:val="22"/>
          <w:lang w:val="en-GB"/>
        </w:rPr>
        <w:id w:val="90669365"/>
        <w:docPartObj>
          <w:docPartGallery w:val="Table of Contents"/>
          <w:docPartUnique/>
        </w:docPartObj>
      </w:sdtPr>
      <w:sdtEndPr>
        <w:rPr>
          <w:bCs/>
          <w:noProof/>
          <w:color w:val="2F5496" w:themeColor="accent1" w:themeShade="BF"/>
          <w:sz w:val="22"/>
        </w:rPr>
      </w:sdtEndPr>
      <w:sdtContent>
        <w:p w:rsidR="00462716" w:rsidRPr="00F1362C" w:rsidRDefault="00462716" w:rsidP="005B4AFA">
          <w:pPr>
            <w:pStyle w:val="TOCHeading"/>
            <w:jc w:val="both"/>
            <w:rPr>
              <w:rFonts w:ascii="Arial" w:hAnsi="Arial" w:cs="Arial"/>
              <w:color w:val="auto"/>
              <w:lang w:val="en-GB"/>
            </w:rPr>
          </w:pPr>
          <w:r w:rsidRPr="00F1362C">
            <w:rPr>
              <w:rFonts w:ascii="Arial" w:hAnsi="Arial" w:cs="Arial"/>
              <w:color w:val="auto"/>
              <w:lang w:val="en-GB"/>
            </w:rPr>
            <w:t>Contents</w:t>
          </w:r>
        </w:p>
        <w:p w:rsidR="004A1010" w:rsidRPr="004A1010" w:rsidRDefault="00BD5FB7">
          <w:pPr>
            <w:pStyle w:val="TOC1"/>
            <w:tabs>
              <w:tab w:val="right" w:leader="dot" w:pos="9016"/>
            </w:tabs>
            <w:rPr>
              <w:rFonts w:asciiTheme="minorHAnsi" w:eastAsiaTheme="minorEastAsia" w:hAnsiTheme="minorHAnsi" w:cstheme="minorBidi"/>
              <w:noProof/>
              <w:color w:val="auto"/>
              <w:lang w:val="en-US"/>
            </w:rPr>
          </w:pPr>
          <w:r w:rsidRPr="004A1010">
            <w:rPr>
              <w:color w:val="auto"/>
              <w:lang w:val="en-GB"/>
            </w:rPr>
            <w:fldChar w:fldCharType="begin"/>
          </w:r>
          <w:r w:rsidR="00462716" w:rsidRPr="004A1010">
            <w:rPr>
              <w:color w:val="auto"/>
              <w:lang w:val="en-GB"/>
            </w:rPr>
            <w:instrText xml:space="preserve"> TOC \o "1-3" \h \z \u </w:instrText>
          </w:r>
          <w:r w:rsidRPr="004A1010">
            <w:rPr>
              <w:color w:val="auto"/>
              <w:lang w:val="en-GB"/>
            </w:rPr>
            <w:fldChar w:fldCharType="separate"/>
          </w:r>
          <w:hyperlink w:anchor="_Toc111143251" w:history="1">
            <w:r w:rsidR="004A1010" w:rsidRPr="004A1010">
              <w:rPr>
                <w:rStyle w:val="Hyperlink"/>
                <w:noProof/>
                <w:color w:val="auto"/>
                <w:lang w:val="en-GB"/>
              </w:rPr>
              <w:t>Task 1</w:t>
            </w:r>
            <w:r w:rsidR="004A1010" w:rsidRPr="004A1010">
              <w:rPr>
                <w:noProof/>
                <w:webHidden/>
                <w:color w:val="auto"/>
              </w:rPr>
              <w:tab/>
            </w:r>
            <w:r w:rsidR="004A1010" w:rsidRPr="004A1010">
              <w:rPr>
                <w:noProof/>
                <w:webHidden/>
                <w:color w:val="auto"/>
              </w:rPr>
              <w:fldChar w:fldCharType="begin"/>
            </w:r>
            <w:r w:rsidR="004A1010" w:rsidRPr="004A1010">
              <w:rPr>
                <w:noProof/>
                <w:webHidden/>
                <w:color w:val="auto"/>
              </w:rPr>
              <w:instrText xml:space="preserve"> PAGEREF _Toc111143251 \h </w:instrText>
            </w:r>
            <w:r w:rsidR="004A1010" w:rsidRPr="004A1010">
              <w:rPr>
                <w:noProof/>
                <w:webHidden/>
                <w:color w:val="auto"/>
              </w:rPr>
            </w:r>
            <w:r w:rsidR="004A1010" w:rsidRPr="004A1010">
              <w:rPr>
                <w:noProof/>
                <w:webHidden/>
                <w:color w:val="auto"/>
              </w:rPr>
              <w:fldChar w:fldCharType="separate"/>
            </w:r>
            <w:r w:rsidR="004A1010" w:rsidRPr="004A1010">
              <w:rPr>
                <w:noProof/>
                <w:webHidden/>
                <w:color w:val="auto"/>
              </w:rPr>
              <w:t>2</w:t>
            </w:r>
            <w:r w:rsidR="004A1010" w:rsidRPr="004A1010">
              <w:rPr>
                <w:noProof/>
                <w:webHidden/>
                <w:color w:val="auto"/>
              </w:rPr>
              <w:fldChar w:fldCharType="end"/>
            </w:r>
          </w:hyperlink>
        </w:p>
        <w:p w:rsidR="004A1010" w:rsidRPr="004A1010" w:rsidRDefault="004A1010">
          <w:pPr>
            <w:pStyle w:val="TOC1"/>
            <w:tabs>
              <w:tab w:val="right" w:leader="dot" w:pos="9016"/>
            </w:tabs>
            <w:rPr>
              <w:rFonts w:asciiTheme="minorHAnsi" w:eastAsiaTheme="minorEastAsia" w:hAnsiTheme="minorHAnsi" w:cstheme="minorBidi"/>
              <w:noProof/>
              <w:color w:val="auto"/>
              <w:lang w:val="en-US"/>
            </w:rPr>
          </w:pPr>
          <w:hyperlink w:anchor="_Toc111143252" w:history="1">
            <w:r w:rsidRPr="004A1010">
              <w:rPr>
                <w:rStyle w:val="Hyperlink"/>
                <w:noProof/>
                <w:color w:val="auto"/>
                <w:lang w:val="en-GB"/>
              </w:rPr>
              <w:t>Part 1</w:t>
            </w:r>
            <w:r w:rsidRPr="004A1010">
              <w:rPr>
                <w:noProof/>
                <w:webHidden/>
                <w:color w:val="auto"/>
              </w:rPr>
              <w:tab/>
            </w:r>
            <w:r w:rsidRPr="004A1010">
              <w:rPr>
                <w:noProof/>
                <w:webHidden/>
                <w:color w:val="auto"/>
              </w:rPr>
              <w:fldChar w:fldCharType="begin"/>
            </w:r>
            <w:r w:rsidRPr="004A1010">
              <w:rPr>
                <w:noProof/>
                <w:webHidden/>
                <w:color w:val="auto"/>
              </w:rPr>
              <w:instrText xml:space="preserve"> PAGEREF _Toc111143252 \h </w:instrText>
            </w:r>
            <w:r w:rsidRPr="004A1010">
              <w:rPr>
                <w:noProof/>
                <w:webHidden/>
                <w:color w:val="auto"/>
              </w:rPr>
            </w:r>
            <w:r w:rsidRPr="004A1010">
              <w:rPr>
                <w:noProof/>
                <w:webHidden/>
                <w:color w:val="auto"/>
              </w:rPr>
              <w:fldChar w:fldCharType="separate"/>
            </w:r>
            <w:r w:rsidRPr="004A1010">
              <w:rPr>
                <w:noProof/>
                <w:webHidden/>
                <w:color w:val="auto"/>
              </w:rPr>
              <w:t>2</w:t>
            </w:r>
            <w:r w:rsidRPr="004A1010">
              <w:rPr>
                <w:noProof/>
                <w:webHidden/>
                <w:color w:val="auto"/>
              </w:rPr>
              <w:fldChar w:fldCharType="end"/>
            </w:r>
          </w:hyperlink>
        </w:p>
        <w:p w:rsidR="004A1010" w:rsidRPr="004A1010" w:rsidRDefault="004A1010">
          <w:pPr>
            <w:pStyle w:val="TOC2"/>
            <w:tabs>
              <w:tab w:val="right" w:leader="dot" w:pos="9016"/>
            </w:tabs>
            <w:rPr>
              <w:rFonts w:asciiTheme="minorHAnsi" w:eastAsiaTheme="minorEastAsia" w:hAnsiTheme="minorHAnsi" w:cstheme="minorBidi"/>
              <w:noProof/>
              <w:color w:val="auto"/>
              <w:lang w:val="en-US"/>
            </w:rPr>
          </w:pPr>
          <w:hyperlink w:anchor="_Toc111143253" w:history="1">
            <w:r w:rsidRPr="004A1010">
              <w:rPr>
                <w:rStyle w:val="Hyperlink"/>
                <w:noProof/>
                <w:color w:val="auto"/>
                <w:lang w:val="en-GB"/>
              </w:rPr>
              <w:t>Question 1</w:t>
            </w:r>
            <w:r w:rsidRPr="004A1010">
              <w:rPr>
                <w:noProof/>
                <w:webHidden/>
                <w:color w:val="auto"/>
              </w:rPr>
              <w:tab/>
            </w:r>
            <w:r w:rsidRPr="004A1010">
              <w:rPr>
                <w:noProof/>
                <w:webHidden/>
                <w:color w:val="auto"/>
              </w:rPr>
              <w:fldChar w:fldCharType="begin"/>
            </w:r>
            <w:r w:rsidRPr="004A1010">
              <w:rPr>
                <w:noProof/>
                <w:webHidden/>
                <w:color w:val="auto"/>
              </w:rPr>
              <w:instrText xml:space="preserve"> PAGEREF _Toc111143253 \h </w:instrText>
            </w:r>
            <w:r w:rsidRPr="004A1010">
              <w:rPr>
                <w:noProof/>
                <w:webHidden/>
                <w:color w:val="auto"/>
              </w:rPr>
            </w:r>
            <w:r w:rsidRPr="004A1010">
              <w:rPr>
                <w:noProof/>
                <w:webHidden/>
                <w:color w:val="auto"/>
              </w:rPr>
              <w:fldChar w:fldCharType="separate"/>
            </w:r>
            <w:r w:rsidRPr="004A1010">
              <w:rPr>
                <w:noProof/>
                <w:webHidden/>
                <w:color w:val="auto"/>
              </w:rPr>
              <w:t>2</w:t>
            </w:r>
            <w:r w:rsidRPr="004A1010">
              <w:rPr>
                <w:noProof/>
                <w:webHidden/>
                <w:color w:val="auto"/>
              </w:rPr>
              <w:fldChar w:fldCharType="end"/>
            </w:r>
          </w:hyperlink>
        </w:p>
        <w:p w:rsidR="004A1010" w:rsidRPr="004A1010" w:rsidRDefault="004A1010">
          <w:pPr>
            <w:pStyle w:val="TOC2"/>
            <w:tabs>
              <w:tab w:val="right" w:leader="dot" w:pos="9016"/>
            </w:tabs>
            <w:rPr>
              <w:rFonts w:asciiTheme="minorHAnsi" w:eastAsiaTheme="minorEastAsia" w:hAnsiTheme="minorHAnsi" w:cstheme="minorBidi"/>
              <w:noProof/>
              <w:color w:val="auto"/>
              <w:lang w:val="en-US"/>
            </w:rPr>
          </w:pPr>
          <w:hyperlink w:anchor="_Toc111143254" w:history="1">
            <w:r w:rsidRPr="004A1010">
              <w:rPr>
                <w:rStyle w:val="Hyperlink"/>
                <w:noProof/>
                <w:color w:val="auto"/>
                <w:lang w:val="en-GB"/>
              </w:rPr>
              <w:t>Question 2</w:t>
            </w:r>
            <w:r w:rsidRPr="004A1010">
              <w:rPr>
                <w:noProof/>
                <w:webHidden/>
                <w:color w:val="auto"/>
              </w:rPr>
              <w:tab/>
            </w:r>
            <w:r w:rsidRPr="004A1010">
              <w:rPr>
                <w:noProof/>
                <w:webHidden/>
                <w:color w:val="auto"/>
              </w:rPr>
              <w:fldChar w:fldCharType="begin"/>
            </w:r>
            <w:r w:rsidRPr="004A1010">
              <w:rPr>
                <w:noProof/>
                <w:webHidden/>
                <w:color w:val="auto"/>
              </w:rPr>
              <w:instrText xml:space="preserve"> PAGEREF _Toc111143254 \h </w:instrText>
            </w:r>
            <w:r w:rsidRPr="004A1010">
              <w:rPr>
                <w:noProof/>
                <w:webHidden/>
                <w:color w:val="auto"/>
              </w:rPr>
            </w:r>
            <w:r w:rsidRPr="004A1010">
              <w:rPr>
                <w:noProof/>
                <w:webHidden/>
                <w:color w:val="auto"/>
              </w:rPr>
              <w:fldChar w:fldCharType="separate"/>
            </w:r>
            <w:r w:rsidRPr="004A1010">
              <w:rPr>
                <w:noProof/>
                <w:webHidden/>
                <w:color w:val="auto"/>
              </w:rPr>
              <w:t>4</w:t>
            </w:r>
            <w:r w:rsidRPr="004A1010">
              <w:rPr>
                <w:noProof/>
                <w:webHidden/>
                <w:color w:val="auto"/>
              </w:rPr>
              <w:fldChar w:fldCharType="end"/>
            </w:r>
          </w:hyperlink>
        </w:p>
        <w:p w:rsidR="004A1010" w:rsidRPr="004A1010" w:rsidRDefault="004A1010">
          <w:pPr>
            <w:pStyle w:val="TOC2"/>
            <w:tabs>
              <w:tab w:val="right" w:leader="dot" w:pos="9016"/>
            </w:tabs>
            <w:rPr>
              <w:rFonts w:asciiTheme="minorHAnsi" w:eastAsiaTheme="minorEastAsia" w:hAnsiTheme="minorHAnsi" w:cstheme="minorBidi"/>
              <w:noProof/>
              <w:color w:val="auto"/>
              <w:lang w:val="en-US"/>
            </w:rPr>
          </w:pPr>
          <w:hyperlink w:anchor="_Toc111143255" w:history="1">
            <w:r w:rsidRPr="004A1010">
              <w:rPr>
                <w:rStyle w:val="Hyperlink"/>
                <w:noProof/>
                <w:color w:val="auto"/>
                <w:lang w:val="en-GB"/>
              </w:rPr>
              <w:t>Question 3</w:t>
            </w:r>
            <w:r w:rsidRPr="004A1010">
              <w:rPr>
                <w:noProof/>
                <w:webHidden/>
                <w:color w:val="auto"/>
              </w:rPr>
              <w:tab/>
            </w:r>
            <w:r w:rsidRPr="004A1010">
              <w:rPr>
                <w:noProof/>
                <w:webHidden/>
                <w:color w:val="auto"/>
              </w:rPr>
              <w:fldChar w:fldCharType="begin"/>
            </w:r>
            <w:r w:rsidRPr="004A1010">
              <w:rPr>
                <w:noProof/>
                <w:webHidden/>
                <w:color w:val="auto"/>
              </w:rPr>
              <w:instrText xml:space="preserve"> PAGEREF _Toc111143255 \h </w:instrText>
            </w:r>
            <w:r w:rsidRPr="004A1010">
              <w:rPr>
                <w:noProof/>
                <w:webHidden/>
                <w:color w:val="auto"/>
              </w:rPr>
            </w:r>
            <w:r w:rsidRPr="004A1010">
              <w:rPr>
                <w:noProof/>
                <w:webHidden/>
                <w:color w:val="auto"/>
              </w:rPr>
              <w:fldChar w:fldCharType="separate"/>
            </w:r>
            <w:r w:rsidRPr="004A1010">
              <w:rPr>
                <w:noProof/>
                <w:webHidden/>
                <w:color w:val="auto"/>
              </w:rPr>
              <w:t>6</w:t>
            </w:r>
            <w:r w:rsidRPr="004A1010">
              <w:rPr>
                <w:noProof/>
                <w:webHidden/>
                <w:color w:val="auto"/>
              </w:rPr>
              <w:fldChar w:fldCharType="end"/>
            </w:r>
          </w:hyperlink>
        </w:p>
        <w:p w:rsidR="004A1010" w:rsidRPr="004A1010" w:rsidRDefault="004A1010">
          <w:pPr>
            <w:pStyle w:val="TOC1"/>
            <w:tabs>
              <w:tab w:val="right" w:leader="dot" w:pos="9016"/>
            </w:tabs>
            <w:rPr>
              <w:rFonts w:asciiTheme="minorHAnsi" w:eastAsiaTheme="minorEastAsia" w:hAnsiTheme="minorHAnsi" w:cstheme="minorBidi"/>
              <w:noProof/>
              <w:color w:val="auto"/>
              <w:lang w:val="en-US"/>
            </w:rPr>
          </w:pPr>
          <w:hyperlink w:anchor="_Toc111143256" w:history="1">
            <w:r w:rsidRPr="004A1010">
              <w:rPr>
                <w:rStyle w:val="Hyperlink"/>
                <w:noProof/>
                <w:color w:val="auto"/>
                <w:lang w:val="en-GB"/>
              </w:rPr>
              <w:t>Part 2</w:t>
            </w:r>
            <w:r w:rsidRPr="004A1010">
              <w:rPr>
                <w:noProof/>
                <w:webHidden/>
                <w:color w:val="auto"/>
              </w:rPr>
              <w:tab/>
            </w:r>
            <w:r w:rsidRPr="004A1010">
              <w:rPr>
                <w:noProof/>
                <w:webHidden/>
                <w:color w:val="auto"/>
              </w:rPr>
              <w:fldChar w:fldCharType="begin"/>
            </w:r>
            <w:r w:rsidRPr="004A1010">
              <w:rPr>
                <w:noProof/>
                <w:webHidden/>
                <w:color w:val="auto"/>
              </w:rPr>
              <w:instrText xml:space="preserve"> PAGEREF _Toc111143256 \h </w:instrText>
            </w:r>
            <w:r w:rsidRPr="004A1010">
              <w:rPr>
                <w:noProof/>
                <w:webHidden/>
                <w:color w:val="auto"/>
              </w:rPr>
            </w:r>
            <w:r w:rsidRPr="004A1010">
              <w:rPr>
                <w:noProof/>
                <w:webHidden/>
                <w:color w:val="auto"/>
              </w:rPr>
              <w:fldChar w:fldCharType="separate"/>
            </w:r>
            <w:r w:rsidRPr="004A1010">
              <w:rPr>
                <w:noProof/>
                <w:webHidden/>
                <w:color w:val="auto"/>
              </w:rPr>
              <w:t>7</w:t>
            </w:r>
            <w:r w:rsidRPr="004A1010">
              <w:rPr>
                <w:noProof/>
                <w:webHidden/>
                <w:color w:val="auto"/>
              </w:rPr>
              <w:fldChar w:fldCharType="end"/>
            </w:r>
          </w:hyperlink>
        </w:p>
        <w:p w:rsidR="004A1010" w:rsidRPr="004A1010" w:rsidRDefault="004A1010">
          <w:pPr>
            <w:pStyle w:val="TOC2"/>
            <w:tabs>
              <w:tab w:val="right" w:leader="dot" w:pos="9016"/>
            </w:tabs>
            <w:rPr>
              <w:rFonts w:asciiTheme="minorHAnsi" w:eastAsiaTheme="minorEastAsia" w:hAnsiTheme="minorHAnsi" w:cstheme="minorBidi"/>
              <w:noProof/>
              <w:color w:val="auto"/>
              <w:lang w:val="en-US"/>
            </w:rPr>
          </w:pPr>
          <w:hyperlink w:anchor="_Toc111143257" w:history="1">
            <w:r w:rsidRPr="004A1010">
              <w:rPr>
                <w:rStyle w:val="Hyperlink"/>
                <w:bCs/>
                <w:noProof/>
                <w:color w:val="auto"/>
                <w:lang w:val="en-GB"/>
              </w:rPr>
              <w:t>Question 1: Define an Information System.</w:t>
            </w:r>
            <w:r w:rsidRPr="004A1010">
              <w:rPr>
                <w:noProof/>
                <w:webHidden/>
                <w:color w:val="auto"/>
              </w:rPr>
              <w:tab/>
            </w:r>
            <w:r w:rsidRPr="004A1010">
              <w:rPr>
                <w:noProof/>
                <w:webHidden/>
                <w:color w:val="auto"/>
              </w:rPr>
              <w:fldChar w:fldCharType="begin"/>
            </w:r>
            <w:r w:rsidRPr="004A1010">
              <w:rPr>
                <w:noProof/>
                <w:webHidden/>
                <w:color w:val="auto"/>
              </w:rPr>
              <w:instrText xml:space="preserve"> PAGEREF _Toc111143257 \h </w:instrText>
            </w:r>
            <w:r w:rsidRPr="004A1010">
              <w:rPr>
                <w:noProof/>
                <w:webHidden/>
                <w:color w:val="auto"/>
              </w:rPr>
            </w:r>
            <w:r w:rsidRPr="004A1010">
              <w:rPr>
                <w:noProof/>
                <w:webHidden/>
                <w:color w:val="auto"/>
              </w:rPr>
              <w:fldChar w:fldCharType="separate"/>
            </w:r>
            <w:r w:rsidRPr="004A1010">
              <w:rPr>
                <w:noProof/>
                <w:webHidden/>
                <w:color w:val="auto"/>
              </w:rPr>
              <w:t>7</w:t>
            </w:r>
            <w:r w:rsidRPr="004A1010">
              <w:rPr>
                <w:noProof/>
                <w:webHidden/>
                <w:color w:val="auto"/>
              </w:rPr>
              <w:fldChar w:fldCharType="end"/>
            </w:r>
          </w:hyperlink>
        </w:p>
        <w:p w:rsidR="004A1010" w:rsidRPr="004A1010" w:rsidRDefault="004A1010">
          <w:pPr>
            <w:pStyle w:val="TOC2"/>
            <w:tabs>
              <w:tab w:val="right" w:leader="dot" w:pos="9016"/>
            </w:tabs>
            <w:rPr>
              <w:rFonts w:asciiTheme="minorHAnsi" w:eastAsiaTheme="minorEastAsia" w:hAnsiTheme="minorHAnsi" w:cstheme="minorBidi"/>
              <w:noProof/>
              <w:color w:val="auto"/>
              <w:lang w:val="en-US"/>
            </w:rPr>
          </w:pPr>
          <w:hyperlink w:anchor="_Toc111143258" w:history="1">
            <w:r w:rsidRPr="004A1010">
              <w:rPr>
                <w:rStyle w:val="Hyperlink"/>
                <w:bCs/>
                <w:noProof/>
                <w:color w:val="auto"/>
                <w:lang w:val="en-GB"/>
              </w:rPr>
              <w:t>Question 2: Describe the categories of computer-based information systems, providing relevant business examples for each category identified.</w:t>
            </w:r>
            <w:r w:rsidRPr="004A1010">
              <w:rPr>
                <w:noProof/>
                <w:webHidden/>
                <w:color w:val="auto"/>
              </w:rPr>
              <w:tab/>
            </w:r>
            <w:r w:rsidRPr="004A1010">
              <w:rPr>
                <w:noProof/>
                <w:webHidden/>
                <w:color w:val="auto"/>
              </w:rPr>
              <w:fldChar w:fldCharType="begin"/>
            </w:r>
            <w:r w:rsidRPr="004A1010">
              <w:rPr>
                <w:noProof/>
                <w:webHidden/>
                <w:color w:val="auto"/>
              </w:rPr>
              <w:instrText xml:space="preserve"> PAGEREF _Toc111143258 \h </w:instrText>
            </w:r>
            <w:r w:rsidRPr="004A1010">
              <w:rPr>
                <w:noProof/>
                <w:webHidden/>
                <w:color w:val="auto"/>
              </w:rPr>
            </w:r>
            <w:r w:rsidRPr="004A1010">
              <w:rPr>
                <w:noProof/>
                <w:webHidden/>
                <w:color w:val="auto"/>
              </w:rPr>
              <w:fldChar w:fldCharType="separate"/>
            </w:r>
            <w:r w:rsidRPr="004A1010">
              <w:rPr>
                <w:noProof/>
                <w:webHidden/>
                <w:color w:val="auto"/>
              </w:rPr>
              <w:t>8</w:t>
            </w:r>
            <w:r w:rsidRPr="004A1010">
              <w:rPr>
                <w:noProof/>
                <w:webHidden/>
                <w:color w:val="auto"/>
              </w:rPr>
              <w:fldChar w:fldCharType="end"/>
            </w:r>
          </w:hyperlink>
        </w:p>
        <w:p w:rsidR="004A1010" w:rsidRPr="004A1010" w:rsidRDefault="004A1010">
          <w:pPr>
            <w:pStyle w:val="TOC2"/>
            <w:tabs>
              <w:tab w:val="right" w:leader="dot" w:pos="9016"/>
            </w:tabs>
            <w:rPr>
              <w:rFonts w:asciiTheme="minorHAnsi" w:eastAsiaTheme="minorEastAsia" w:hAnsiTheme="minorHAnsi" w:cstheme="minorBidi"/>
              <w:noProof/>
              <w:color w:val="auto"/>
              <w:lang w:val="en-US"/>
            </w:rPr>
          </w:pPr>
          <w:hyperlink w:anchor="_Toc111143259" w:history="1">
            <w:r w:rsidRPr="004A1010">
              <w:rPr>
                <w:rStyle w:val="Hyperlink"/>
                <w:bCs/>
                <w:noProof/>
                <w:color w:val="auto"/>
                <w:lang w:val="en-GB"/>
              </w:rPr>
              <w:t>Question 3: Explain how computer-based information systems can support managers at each level of an organisation.</w:t>
            </w:r>
            <w:r w:rsidRPr="004A1010">
              <w:rPr>
                <w:noProof/>
                <w:webHidden/>
                <w:color w:val="auto"/>
              </w:rPr>
              <w:tab/>
            </w:r>
            <w:r w:rsidRPr="004A1010">
              <w:rPr>
                <w:noProof/>
                <w:webHidden/>
                <w:color w:val="auto"/>
              </w:rPr>
              <w:fldChar w:fldCharType="begin"/>
            </w:r>
            <w:r w:rsidRPr="004A1010">
              <w:rPr>
                <w:noProof/>
                <w:webHidden/>
                <w:color w:val="auto"/>
              </w:rPr>
              <w:instrText xml:space="preserve"> PAGEREF _Toc111143259 \h </w:instrText>
            </w:r>
            <w:r w:rsidRPr="004A1010">
              <w:rPr>
                <w:noProof/>
                <w:webHidden/>
                <w:color w:val="auto"/>
              </w:rPr>
            </w:r>
            <w:r w:rsidRPr="004A1010">
              <w:rPr>
                <w:noProof/>
                <w:webHidden/>
                <w:color w:val="auto"/>
              </w:rPr>
              <w:fldChar w:fldCharType="separate"/>
            </w:r>
            <w:r w:rsidRPr="004A1010">
              <w:rPr>
                <w:noProof/>
                <w:webHidden/>
                <w:color w:val="auto"/>
              </w:rPr>
              <w:t>10</w:t>
            </w:r>
            <w:r w:rsidRPr="004A1010">
              <w:rPr>
                <w:noProof/>
                <w:webHidden/>
                <w:color w:val="auto"/>
              </w:rPr>
              <w:fldChar w:fldCharType="end"/>
            </w:r>
          </w:hyperlink>
        </w:p>
        <w:p w:rsidR="004A1010" w:rsidRPr="004A1010" w:rsidRDefault="004A1010">
          <w:pPr>
            <w:pStyle w:val="TOC2"/>
            <w:tabs>
              <w:tab w:val="right" w:leader="dot" w:pos="9016"/>
            </w:tabs>
            <w:rPr>
              <w:rFonts w:asciiTheme="minorHAnsi" w:eastAsiaTheme="minorEastAsia" w:hAnsiTheme="minorHAnsi" w:cstheme="minorBidi"/>
              <w:noProof/>
              <w:color w:val="auto"/>
              <w:lang w:val="en-US"/>
            </w:rPr>
          </w:pPr>
          <w:hyperlink w:anchor="_Toc111143260" w:history="1">
            <w:r w:rsidRPr="004A1010">
              <w:rPr>
                <w:rStyle w:val="Hyperlink"/>
                <w:noProof/>
                <w:color w:val="auto"/>
                <w:lang w:val="en-GB"/>
              </w:rPr>
              <w:t>References</w:t>
            </w:r>
            <w:r w:rsidRPr="004A1010">
              <w:rPr>
                <w:noProof/>
                <w:webHidden/>
                <w:color w:val="auto"/>
              </w:rPr>
              <w:tab/>
            </w:r>
            <w:r w:rsidRPr="004A1010">
              <w:rPr>
                <w:noProof/>
                <w:webHidden/>
                <w:color w:val="auto"/>
              </w:rPr>
              <w:fldChar w:fldCharType="begin"/>
            </w:r>
            <w:r w:rsidRPr="004A1010">
              <w:rPr>
                <w:noProof/>
                <w:webHidden/>
                <w:color w:val="auto"/>
              </w:rPr>
              <w:instrText xml:space="preserve"> PAGEREF _Toc111143260 \h </w:instrText>
            </w:r>
            <w:r w:rsidRPr="004A1010">
              <w:rPr>
                <w:noProof/>
                <w:webHidden/>
                <w:color w:val="auto"/>
              </w:rPr>
            </w:r>
            <w:r w:rsidRPr="004A1010">
              <w:rPr>
                <w:noProof/>
                <w:webHidden/>
                <w:color w:val="auto"/>
              </w:rPr>
              <w:fldChar w:fldCharType="separate"/>
            </w:r>
            <w:r w:rsidRPr="004A1010">
              <w:rPr>
                <w:noProof/>
                <w:webHidden/>
                <w:color w:val="auto"/>
              </w:rPr>
              <w:t>13</w:t>
            </w:r>
            <w:r w:rsidRPr="004A1010">
              <w:rPr>
                <w:noProof/>
                <w:webHidden/>
                <w:color w:val="auto"/>
              </w:rPr>
              <w:fldChar w:fldCharType="end"/>
            </w:r>
          </w:hyperlink>
        </w:p>
        <w:p w:rsidR="00462716" w:rsidRPr="00F1362C" w:rsidRDefault="00BD5FB7" w:rsidP="005B4AFA">
          <w:pPr>
            <w:jc w:val="both"/>
            <w:rPr>
              <w:lang w:val="en-GB"/>
            </w:rPr>
          </w:pPr>
          <w:r w:rsidRPr="004A1010">
            <w:rPr>
              <w:b/>
              <w:bCs/>
              <w:noProof/>
              <w:color w:val="auto"/>
              <w:lang w:val="en-GB"/>
            </w:rPr>
            <w:fldChar w:fldCharType="end"/>
          </w:r>
        </w:p>
      </w:sdtContent>
    </w:sdt>
    <w:p w:rsidR="00462716" w:rsidRPr="00F1362C" w:rsidRDefault="00462716" w:rsidP="005B4AFA">
      <w:pPr>
        <w:pStyle w:val="Heading1"/>
        <w:jc w:val="both"/>
        <w:rPr>
          <w:rFonts w:ascii="Arial" w:hAnsi="Arial" w:cs="Arial"/>
          <w:sz w:val="24"/>
          <w:szCs w:val="24"/>
          <w:lang w:val="en-GB"/>
        </w:rPr>
      </w:pPr>
    </w:p>
    <w:p w:rsidR="00462716" w:rsidRPr="00F1362C" w:rsidRDefault="00462716" w:rsidP="005B4AFA">
      <w:pPr>
        <w:jc w:val="both"/>
        <w:rPr>
          <w:rFonts w:eastAsiaTheme="majorEastAsia"/>
          <w:szCs w:val="24"/>
          <w:lang w:val="en-GB"/>
        </w:rPr>
      </w:pPr>
      <w:r w:rsidRPr="00F1362C">
        <w:rPr>
          <w:szCs w:val="24"/>
          <w:lang w:val="en-GB"/>
        </w:rPr>
        <w:br w:type="page"/>
      </w:r>
    </w:p>
    <w:p w:rsidR="003364A0" w:rsidRPr="00F1362C" w:rsidRDefault="003364A0" w:rsidP="00F1362C">
      <w:pPr>
        <w:pStyle w:val="Heading1"/>
        <w:spacing w:line="360" w:lineRule="auto"/>
        <w:jc w:val="both"/>
        <w:rPr>
          <w:rFonts w:ascii="Arial" w:hAnsi="Arial" w:cs="Arial"/>
          <w:sz w:val="24"/>
          <w:szCs w:val="24"/>
          <w:lang w:val="en-GB"/>
        </w:rPr>
      </w:pPr>
      <w:bookmarkStart w:id="0" w:name="_Toc111143251"/>
      <w:r w:rsidRPr="00F1362C">
        <w:rPr>
          <w:rFonts w:ascii="Arial" w:hAnsi="Arial" w:cs="Arial"/>
          <w:sz w:val="24"/>
          <w:szCs w:val="24"/>
          <w:lang w:val="en-GB"/>
        </w:rPr>
        <w:lastRenderedPageBreak/>
        <w:t>Task 1</w:t>
      </w:r>
      <w:bookmarkEnd w:id="0"/>
    </w:p>
    <w:p w:rsidR="005547AE" w:rsidRPr="00F1362C" w:rsidRDefault="005547AE" w:rsidP="00F1362C">
      <w:pPr>
        <w:pStyle w:val="Heading1"/>
        <w:spacing w:line="360" w:lineRule="auto"/>
        <w:jc w:val="both"/>
        <w:rPr>
          <w:rFonts w:ascii="Arial" w:hAnsi="Arial" w:cs="Arial"/>
          <w:sz w:val="24"/>
          <w:szCs w:val="24"/>
          <w:lang w:val="en-GB"/>
        </w:rPr>
      </w:pPr>
      <w:bookmarkStart w:id="1" w:name="_Toc111143252"/>
      <w:r w:rsidRPr="00F1362C">
        <w:rPr>
          <w:rFonts w:ascii="Arial" w:hAnsi="Arial" w:cs="Arial"/>
          <w:sz w:val="24"/>
          <w:szCs w:val="24"/>
          <w:lang w:val="en-GB"/>
        </w:rPr>
        <w:t>Part 1</w:t>
      </w:r>
      <w:bookmarkEnd w:id="1"/>
    </w:p>
    <w:p w:rsidR="005547AE" w:rsidRPr="00F1362C" w:rsidRDefault="005547AE" w:rsidP="00F1362C">
      <w:pPr>
        <w:pStyle w:val="Heading2"/>
        <w:spacing w:line="360" w:lineRule="auto"/>
        <w:jc w:val="both"/>
        <w:rPr>
          <w:rFonts w:ascii="Arial" w:hAnsi="Arial" w:cs="Arial"/>
          <w:b w:val="0"/>
          <w:sz w:val="24"/>
          <w:szCs w:val="24"/>
          <w:lang w:val="en-GB"/>
        </w:rPr>
      </w:pPr>
      <w:bookmarkStart w:id="2" w:name="_Toc111143253"/>
      <w:r w:rsidRPr="00F1362C">
        <w:rPr>
          <w:rFonts w:ascii="Arial" w:hAnsi="Arial" w:cs="Arial"/>
          <w:sz w:val="24"/>
          <w:szCs w:val="24"/>
          <w:lang w:val="en-GB"/>
        </w:rPr>
        <w:t>Question 1</w:t>
      </w:r>
      <w:bookmarkEnd w:id="2"/>
    </w:p>
    <w:p w:rsidR="005547AE" w:rsidRPr="00F1362C" w:rsidRDefault="005547AE" w:rsidP="00F1362C">
      <w:pPr>
        <w:spacing w:line="360" w:lineRule="auto"/>
        <w:jc w:val="both"/>
        <w:rPr>
          <w:color w:val="auto"/>
          <w:sz w:val="24"/>
          <w:szCs w:val="24"/>
          <w:lang w:val="en-GB"/>
        </w:rPr>
      </w:pPr>
      <w:r w:rsidRPr="00F1362C">
        <w:rPr>
          <w:color w:val="auto"/>
          <w:sz w:val="24"/>
          <w:szCs w:val="24"/>
          <w:lang w:val="en-GB"/>
        </w:rPr>
        <w:t xml:space="preserve">American Airlines, Inc. is the US based, world’s largest airline based on its fleet size, revenue passenger mile and scheduled passengers carried headquartered in Fort Worth, Texas. American Airlines found the third largest airline alliance of the world the Oneworld alliance and it operates from 10 hubs in the US, Dallas being the largest, with a fleet size of 917 and covering destinations around 350, American Airlines handles over 200 million passengers in a year with an average of over 500,000 passengers per day reaching them to their destinations. The strong employee base of the airline consists of 123,400 people as of 2021 (Chokshi, 2021). After different mergers, acquisitions, and spun off in 1934 based on the new laws and attrition of mail contracts, the American Airways was renamed as American Airlines and between the years 1970 to 2000, the airline grew internationally and developed them as global carrier, which purchased Trans World Airlines in 2001 (Young, 2022). </w:t>
      </w:r>
    </w:p>
    <w:p w:rsidR="005547AE" w:rsidRPr="00F1362C" w:rsidRDefault="005547AE" w:rsidP="00F1362C">
      <w:pPr>
        <w:spacing w:line="360" w:lineRule="auto"/>
        <w:jc w:val="both"/>
        <w:rPr>
          <w:color w:val="auto"/>
          <w:sz w:val="24"/>
          <w:szCs w:val="24"/>
          <w:lang w:val="en-GB"/>
        </w:rPr>
      </w:pPr>
      <w:r w:rsidRPr="00F1362C">
        <w:rPr>
          <w:color w:val="auto"/>
          <w:sz w:val="24"/>
          <w:szCs w:val="24"/>
          <w:lang w:val="en-GB"/>
        </w:rPr>
        <w:t xml:space="preserve">The largest international carrier in the world, American Airlines operates around 6,800 flights serving more than 50 countries is a strong competitor in the aviation industry. However, American Airlines faces intense competition from Delta Air Lines, Southwest Airlines, United Airlines, and Spirit Airlines and others but American Airlines have well-developed competitive strategies that sets their services apart from its competitors with building strategies of guaranteed maximising benefits, impressive passenger experiences, easy booking facilities (Atack, 2018). The Porter’s generic strategy will well discuss the competitive strategy of American Airlines in gaining competitive advantage. </w:t>
      </w:r>
    </w:p>
    <w:p w:rsidR="005547AE" w:rsidRPr="00F1362C" w:rsidRDefault="005547AE" w:rsidP="00F1362C">
      <w:pPr>
        <w:spacing w:line="360" w:lineRule="auto"/>
        <w:jc w:val="both"/>
        <w:rPr>
          <w:color w:val="auto"/>
          <w:sz w:val="24"/>
          <w:szCs w:val="24"/>
          <w:lang w:val="en-GB"/>
        </w:rPr>
      </w:pPr>
      <w:r w:rsidRPr="00F1362C">
        <w:rPr>
          <w:b/>
          <w:color w:val="auto"/>
          <w:sz w:val="24"/>
          <w:szCs w:val="24"/>
          <w:lang w:val="en-GB"/>
        </w:rPr>
        <w:t>Cost Leadership</w:t>
      </w:r>
      <w:r w:rsidRPr="00F1362C">
        <w:rPr>
          <w:color w:val="auto"/>
          <w:sz w:val="24"/>
          <w:szCs w:val="24"/>
          <w:lang w:val="en-GB"/>
        </w:rPr>
        <w:t xml:space="preserve"> – In the opinion of Suryanto, </w:t>
      </w:r>
      <w:r w:rsidRPr="00F1362C">
        <w:rPr>
          <w:i/>
          <w:color w:val="auto"/>
          <w:sz w:val="24"/>
          <w:szCs w:val="24"/>
          <w:lang w:val="en-GB"/>
        </w:rPr>
        <w:t>et al.,</w:t>
      </w:r>
      <w:r w:rsidRPr="00F1362C">
        <w:rPr>
          <w:color w:val="auto"/>
          <w:sz w:val="24"/>
          <w:szCs w:val="24"/>
          <w:lang w:val="en-GB"/>
        </w:rPr>
        <w:t xml:space="preserve"> (2020) the strategy of cost leadership approach drives competitive advantage for companies by lowering the cost of operations and services and is the major competitive strategy of American Airlines that is driving competitive advantage for the airline in different consumer markets. The main aim of American Airlines behind using this strategy is for preserving the market leadership position by effective value chain management. Since, American Airlines is a budget airline that charges lower baggage fees and has </w:t>
      </w:r>
      <w:r w:rsidRPr="00F1362C">
        <w:rPr>
          <w:color w:val="auto"/>
          <w:sz w:val="24"/>
          <w:szCs w:val="24"/>
          <w:lang w:val="en-GB"/>
        </w:rPr>
        <w:lastRenderedPageBreak/>
        <w:t xml:space="preserve">variety of ticket types for the different passenger groups. The cost leadership strategy by American Airlines allows them in expanding market share by targeting the middle class, which holds the largest proportion of the whole customer market mix mostly in every country. The middle class consumer segments generally gives higher significance to the pricing factor, thus cost leadership approach of American Airlines has enabled them in catering the requirements of this consumer group by introducing diverse range of tickets and service facilities (Vinod, 2021). Moreover, the strategy of American Airline is to focus on easy accessibility and affordability that drives higher sales growth and brand awareness and rather lowering production costs to charge low prices, American Airlines quite often offers coupons and discounts for achieving their sales growth, successfully manages the competitive pressure by major industry competitors, and continuously gains competitive edge. </w:t>
      </w:r>
    </w:p>
    <w:p w:rsidR="005547AE" w:rsidRPr="00F1362C" w:rsidRDefault="005547AE" w:rsidP="00F1362C">
      <w:pPr>
        <w:spacing w:line="360" w:lineRule="auto"/>
        <w:jc w:val="both"/>
        <w:rPr>
          <w:color w:val="auto"/>
          <w:sz w:val="24"/>
          <w:szCs w:val="24"/>
          <w:lang w:val="en-GB"/>
        </w:rPr>
      </w:pPr>
      <w:r w:rsidRPr="00F1362C">
        <w:rPr>
          <w:b/>
          <w:color w:val="auto"/>
          <w:sz w:val="24"/>
          <w:szCs w:val="24"/>
          <w:lang w:val="en-GB"/>
        </w:rPr>
        <w:t>Differentiation –</w:t>
      </w:r>
      <w:r w:rsidRPr="00F1362C">
        <w:rPr>
          <w:color w:val="auto"/>
          <w:sz w:val="24"/>
          <w:szCs w:val="24"/>
          <w:lang w:val="en-GB"/>
        </w:rPr>
        <w:t xml:space="preserve"> Along with the main strategy of cost leadership approach by American Airlines, the largest aviation company also uses the differentiation strategy for setting the base for obtaining sustainable competitive advantage amidst the highly competitive global consumer market. According to Li, </w:t>
      </w:r>
      <w:r w:rsidRPr="00F1362C">
        <w:rPr>
          <w:i/>
          <w:color w:val="auto"/>
          <w:sz w:val="24"/>
          <w:szCs w:val="24"/>
          <w:lang w:val="en-GB"/>
        </w:rPr>
        <w:t>et al.,</w:t>
      </w:r>
      <w:r w:rsidRPr="00F1362C">
        <w:rPr>
          <w:color w:val="auto"/>
          <w:sz w:val="24"/>
          <w:szCs w:val="24"/>
          <w:lang w:val="en-GB"/>
        </w:rPr>
        <w:t xml:space="preserve"> (2019) differentiation strategy as suggested by Porter’s Generic Strategy is another common approach for building competitive advantage. American Airlines has adapted to differentiation strategy combining with the cost leadership approach for achieving growth objectives. The differentiation strategy of American Airlines includes unique brand design, new functional product features, launching modern and up-to-date products, and services aiming to provide unique experiences for the passengers while travelling and apart from advertising investment, their constant investment in improving quality services and new product launch creates competitive edge. American Airlines continues in focusing providing </w:t>
      </w:r>
      <w:r w:rsidR="00871FE0" w:rsidRPr="00F1362C">
        <w:rPr>
          <w:color w:val="auto"/>
          <w:sz w:val="24"/>
          <w:szCs w:val="24"/>
          <w:lang w:val="en-GB"/>
        </w:rPr>
        <w:t>personalised offers include</w:t>
      </w:r>
      <w:r w:rsidRPr="00F1362C">
        <w:rPr>
          <w:color w:val="auto"/>
          <w:sz w:val="24"/>
          <w:szCs w:val="24"/>
          <w:lang w:val="en-GB"/>
        </w:rPr>
        <w:t xml:space="preserve"> personalised flights options, mobile apps, DealFinder SM (automated fare-serach application). In 1960, the president of American Airlines with IBM founded Sabre, the first reservation system, which was the largest private, real-time data processing system, which over time has upgraded its services and is the largest travel technology and global distribution system is an example of differentiation strategy of American Airlines (Moir, </w:t>
      </w:r>
      <w:r w:rsidRPr="00F1362C">
        <w:rPr>
          <w:i/>
          <w:color w:val="auto"/>
          <w:sz w:val="24"/>
          <w:szCs w:val="24"/>
          <w:lang w:val="en-GB"/>
        </w:rPr>
        <w:t>et al.,</w:t>
      </w:r>
      <w:r w:rsidRPr="00F1362C">
        <w:rPr>
          <w:color w:val="auto"/>
          <w:sz w:val="24"/>
          <w:szCs w:val="24"/>
          <w:lang w:val="en-GB"/>
        </w:rPr>
        <w:t xml:space="preserve"> 2018). </w:t>
      </w:r>
    </w:p>
    <w:p w:rsidR="005547AE" w:rsidRPr="00F1362C" w:rsidRDefault="005547AE" w:rsidP="00F1362C">
      <w:pPr>
        <w:spacing w:line="360" w:lineRule="auto"/>
        <w:jc w:val="both"/>
        <w:rPr>
          <w:color w:val="auto"/>
          <w:sz w:val="24"/>
          <w:szCs w:val="24"/>
          <w:lang w:val="en-GB"/>
        </w:rPr>
      </w:pPr>
      <w:r w:rsidRPr="00F1362C">
        <w:rPr>
          <w:color w:val="auto"/>
          <w:sz w:val="24"/>
          <w:szCs w:val="24"/>
          <w:lang w:val="en-GB"/>
        </w:rPr>
        <w:t xml:space="preserve">Therefore, the overall competitive business strategies of American Airlines of cost leadership and differentiation approach is continuously providing competitive edge </w:t>
      </w:r>
      <w:r w:rsidRPr="00F1362C">
        <w:rPr>
          <w:color w:val="auto"/>
          <w:sz w:val="24"/>
          <w:szCs w:val="24"/>
          <w:lang w:val="en-GB"/>
        </w:rPr>
        <w:lastRenderedPageBreak/>
        <w:t xml:space="preserve">that is one of the significant reason for becoming the largest airline company all across the globe in terms of passengers carried, fleet size and American Airlines stands out their competitors in terms of their different offerings from the available market alternatives. </w:t>
      </w:r>
    </w:p>
    <w:p w:rsidR="005547AE" w:rsidRPr="00F1362C" w:rsidRDefault="005547AE" w:rsidP="00F1362C">
      <w:pPr>
        <w:pStyle w:val="Heading2"/>
        <w:spacing w:line="360" w:lineRule="auto"/>
        <w:jc w:val="both"/>
        <w:rPr>
          <w:rFonts w:ascii="Arial" w:hAnsi="Arial" w:cs="Arial"/>
          <w:b w:val="0"/>
          <w:sz w:val="24"/>
          <w:szCs w:val="24"/>
          <w:lang w:val="en-GB"/>
        </w:rPr>
      </w:pPr>
      <w:bookmarkStart w:id="3" w:name="_Toc111143254"/>
      <w:r w:rsidRPr="00F1362C">
        <w:rPr>
          <w:rFonts w:ascii="Arial" w:hAnsi="Arial" w:cs="Arial"/>
          <w:sz w:val="24"/>
          <w:szCs w:val="24"/>
          <w:lang w:val="en-GB"/>
        </w:rPr>
        <w:t>Question 2</w:t>
      </w:r>
      <w:bookmarkEnd w:id="3"/>
    </w:p>
    <w:p w:rsidR="005547AE" w:rsidRPr="00F1362C" w:rsidRDefault="005547AE" w:rsidP="00F1362C">
      <w:pPr>
        <w:spacing w:line="360" w:lineRule="auto"/>
        <w:jc w:val="both"/>
        <w:rPr>
          <w:color w:val="auto"/>
          <w:sz w:val="24"/>
          <w:szCs w:val="24"/>
          <w:lang w:val="en-GB"/>
        </w:rPr>
      </w:pPr>
      <w:r w:rsidRPr="00F1362C">
        <w:rPr>
          <w:color w:val="auto"/>
          <w:sz w:val="24"/>
          <w:szCs w:val="24"/>
          <w:lang w:val="en-GB"/>
        </w:rPr>
        <w:t xml:space="preserve">The largest travel technology and global distribution system provider for airline bookings in North America is Sabre Corporation. Sabre was founded in the year 1960 with the joint collaboration of IBM and American Airlines for creating a common reservation system and with the recommendations of Blair Smith and the consent of American Airlines president initiated the foundation of the now leading technology service providing company in the travel industry (McDonald, </w:t>
      </w:r>
      <w:r w:rsidRPr="00F1362C">
        <w:rPr>
          <w:i/>
          <w:color w:val="auto"/>
          <w:sz w:val="24"/>
          <w:szCs w:val="24"/>
          <w:lang w:val="en-GB"/>
        </w:rPr>
        <w:t>et al.,</w:t>
      </w:r>
      <w:r w:rsidRPr="00F1362C">
        <w:rPr>
          <w:color w:val="auto"/>
          <w:sz w:val="24"/>
          <w:szCs w:val="24"/>
          <w:lang w:val="en-GB"/>
        </w:rPr>
        <w:t xml:space="preserve"> 2020). By the mid of 1960, Sabre was recognised as one of the largest private, real-time data processing system and the only technology company that cut the average processing time of reservation of 90 minutes to barely some seconds and after its incorporation in 1960, the new system Sabre by the end of 1964 handled 7500 reservations per hour (Lesuisse, 2018). Thus, with Sabre automation in the airline industry took birth, since prior to Sabre, airline reservations were carried in person at ticket offices or airports by agents through hand written cards and organising them in lazy susans, which was prone to errors, inefficient, time consuming, costly, and both inconvenient to passengers and airline companies also resulted in over or under booking of the flights. The new system of Sabre first builds the ‘PNR’ system and sparked the idea of developing a data processing system creating and managing seat reservations in airline and making the data available electronically instantly and being the first in the travel industry, Sabre has provided huge competitive advantage for American Airlines forcing each Airline company to develop their own reservation systems Hatzitaskos, </w:t>
      </w:r>
      <w:r w:rsidRPr="00F1362C">
        <w:rPr>
          <w:i/>
          <w:color w:val="auto"/>
          <w:sz w:val="24"/>
          <w:szCs w:val="24"/>
          <w:lang w:val="en-GB"/>
        </w:rPr>
        <w:t>et al.,</w:t>
      </w:r>
      <w:r w:rsidRPr="00F1362C">
        <w:rPr>
          <w:color w:val="auto"/>
          <w:sz w:val="24"/>
          <w:szCs w:val="24"/>
          <w:lang w:val="en-GB"/>
        </w:rPr>
        <w:t xml:space="preserve"> (2021). The porter’s five forces will be applied to analyse the competitive advantage received by American Airlines by the incorporation of Sabre. </w:t>
      </w:r>
    </w:p>
    <w:p w:rsidR="005547AE" w:rsidRPr="00F1362C" w:rsidRDefault="005547AE" w:rsidP="00F1362C">
      <w:pPr>
        <w:spacing w:line="360" w:lineRule="auto"/>
        <w:jc w:val="both"/>
        <w:rPr>
          <w:color w:val="auto"/>
          <w:sz w:val="24"/>
          <w:szCs w:val="24"/>
          <w:lang w:val="en-GB"/>
        </w:rPr>
      </w:pPr>
      <w:r w:rsidRPr="00F1362C">
        <w:rPr>
          <w:b/>
          <w:color w:val="auto"/>
          <w:sz w:val="24"/>
          <w:szCs w:val="24"/>
          <w:lang w:val="en-GB"/>
        </w:rPr>
        <w:t xml:space="preserve">Bargaining powers of Suppliers: </w:t>
      </w:r>
      <w:r w:rsidRPr="00F1362C">
        <w:rPr>
          <w:color w:val="auto"/>
          <w:sz w:val="24"/>
          <w:szCs w:val="24"/>
          <w:lang w:val="en-GB"/>
        </w:rPr>
        <w:t xml:space="preserve">The Sabre was incorporated jointly by IBM and American Airlines, which was developed based on IBM technology and initially used two IBM 7090 mainframe computers connecting 1,500 terminals over US and Canada. The powers of suppliers was comparatively moderate low in case of American Airlines since when producers are limited powers are not in hands of </w:t>
      </w:r>
      <w:r w:rsidRPr="00F1362C">
        <w:rPr>
          <w:color w:val="auto"/>
          <w:sz w:val="24"/>
          <w:szCs w:val="24"/>
          <w:lang w:val="en-GB"/>
        </w:rPr>
        <w:lastRenderedPageBreak/>
        <w:t xml:space="preserve">buyers, but here buyers are limited as American Airlines and IBM were the first to bring this kind of innovation in the travel industry. The initial research, development, installation, and investment for developing the system required efforts equivalent to 400 man-years along with a cost of around US$ 40 million at that period (Nnamani, 2022). </w:t>
      </w:r>
    </w:p>
    <w:p w:rsidR="005547AE" w:rsidRPr="00F1362C" w:rsidRDefault="005547AE" w:rsidP="00F1362C">
      <w:pPr>
        <w:spacing w:line="360" w:lineRule="auto"/>
        <w:jc w:val="both"/>
        <w:rPr>
          <w:color w:val="auto"/>
          <w:sz w:val="24"/>
          <w:szCs w:val="24"/>
          <w:lang w:val="en-GB"/>
        </w:rPr>
      </w:pPr>
      <w:r w:rsidRPr="00F1362C">
        <w:rPr>
          <w:b/>
          <w:color w:val="auto"/>
          <w:sz w:val="24"/>
          <w:szCs w:val="24"/>
          <w:lang w:val="en-GB"/>
        </w:rPr>
        <w:t xml:space="preserve">Bargaining powers of Buyers: </w:t>
      </w:r>
      <w:r w:rsidRPr="00F1362C">
        <w:rPr>
          <w:color w:val="auto"/>
          <w:sz w:val="24"/>
          <w:szCs w:val="24"/>
          <w:lang w:val="en-GB"/>
        </w:rPr>
        <w:t xml:space="preserve">Initially, the intensity of the force of the customers to American Airlines in terms of the Sabre system was low, sin American Airlines were the ones to come up with such reservation facilities and technological advancements in the airline and travel industry that become the most convenient ways for booking a travel. Since initially there were no competitors or alternatives to this system, the only substitute present were the conventional ways of reservation that make this force lower. Thus, Sabre brought huge competitive advantage for American Airlines that enhanced revenue growth of the company. </w:t>
      </w:r>
    </w:p>
    <w:p w:rsidR="005547AE" w:rsidRPr="00F1362C" w:rsidRDefault="005547AE" w:rsidP="00F1362C">
      <w:pPr>
        <w:spacing w:line="360" w:lineRule="auto"/>
        <w:jc w:val="both"/>
        <w:rPr>
          <w:color w:val="auto"/>
          <w:sz w:val="24"/>
          <w:szCs w:val="24"/>
          <w:lang w:val="en-GB"/>
        </w:rPr>
      </w:pPr>
      <w:r w:rsidRPr="00F1362C">
        <w:rPr>
          <w:b/>
          <w:color w:val="auto"/>
          <w:sz w:val="24"/>
          <w:szCs w:val="24"/>
          <w:lang w:val="en-GB"/>
        </w:rPr>
        <w:t>Threats of new entrants:</w:t>
      </w:r>
      <w:r w:rsidRPr="00F1362C">
        <w:rPr>
          <w:color w:val="auto"/>
          <w:sz w:val="24"/>
          <w:szCs w:val="24"/>
          <w:lang w:val="en-GB"/>
        </w:rPr>
        <w:t xml:space="preserve"> The intensity of this force were relatively higher, since American Airlines was the first to introduce such system in the travel industry jointly with IBM and after the huge competitive advantage received from this technological innovation forced other airline companies to build their automated reservation system. Moreover, there were no competitor to American Airline in the market, thus low entry barriers, large customer segments in spite of high research, development costs, the threats from new entrants was higher because of the systems can be easily imitated (Gokhale, 2018). </w:t>
      </w:r>
    </w:p>
    <w:p w:rsidR="005547AE" w:rsidRPr="00F1362C" w:rsidRDefault="005547AE" w:rsidP="00F1362C">
      <w:pPr>
        <w:spacing w:line="360" w:lineRule="auto"/>
        <w:jc w:val="both"/>
        <w:rPr>
          <w:color w:val="auto"/>
          <w:sz w:val="24"/>
          <w:szCs w:val="24"/>
          <w:lang w:val="en-GB"/>
        </w:rPr>
      </w:pPr>
      <w:r w:rsidRPr="00F1362C">
        <w:rPr>
          <w:b/>
          <w:color w:val="auto"/>
          <w:sz w:val="24"/>
          <w:szCs w:val="24"/>
          <w:lang w:val="en-GB"/>
        </w:rPr>
        <w:t>Threats of substitutes:</w:t>
      </w:r>
      <w:r w:rsidRPr="00F1362C">
        <w:rPr>
          <w:color w:val="auto"/>
          <w:sz w:val="24"/>
          <w:szCs w:val="24"/>
          <w:lang w:val="en-GB"/>
        </w:rPr>
        <w:t xml:space="preserve"> The intensity of this force was very low to American Airlines, since the substitutes that are available to customers in comparison to Sabre was the conventional mode of reservation done manually, which was time and money consuming and less convenient. Thus, the new system of Sabre received no threats from substitutes, as it was a milestone innovation in the travel industry that perceived customers value. </w:t>
      </w:r>
    </w:p>
    <w:p w:rsidR="005547AE" w:rsidRPr="00F1362C" w:rsidRDefault="005547AE" w:rsidP="00F1362C">
      <w:pPr>
        <w:spacing w:line="360" w:lineRule="auto"/>
        <w:jc w:val="both"/>
        <w:rPr>
          <w:color w:val="auto"/>
          <w:sz w:val="24"/>
          <w:szCs w:val="24"/>
          <w:lang w:val="en-GB"/>
        </w:rPr>
      </w:pPr>
      <w:r w:rsidRPr="00F1362C">
        <w:rPr>
          <w:b/>
          <w:color w:val="auto"/>
          <w:sz w:val="24"/>
          <w:szCs w:val="24"/>
          <w:lang w:val="en-GB"/>
        </w:rPr>
        <w:t xml:space="preserve">Competitive Rivalry: </w:t>
      </w:r>
      <w:r w:rsidRPr="00F1362C">
        <w:rPr>
          <w:color w:val="auto"/>
          <w:sz w:val="24"/>
          <w:szCs w:val="24"/>
          <w:lang w:val="en-GB"/>
        </w:rPr>
        <w:t xml:space="preserve">Initially the competition to Sabre of American Airlines were almost zero as it was the first technological upgraded reservation system but with time different airline companies developed their own automated reservation systems following the path of American airlines and with the help of technological advances </w:t>
      </w:r>
      <w:r w:rsidRPr="00F1362C">
        <w:rPr>
          <w:color w:val="auto"/>
          <w:sz w:val="24"/>
          <w:szCs w:val="24"/>
          <w:lang w:val="en-GB"/>
        </w:rPr>
        <w:lastRenderedPageBreak/>
        <w:t xml:space="preserve">and improvements in science, technological, research and development (Larroulet, </w:t>
      </w:r>
      <w:r w:rsidRPr="00F1362C">
        <w:rPr>
          <w:i/>
          <w:color w:val="auto"/>
          <w:sz w:val="24"/>
          <w:szCs w:val="24"/>
          <w:lang w:val="en-GB"/>
        </w:rPr>
        <w:t>et al.,</w:t>
      </w:r>
      <w:r w:rsidRPr="00F1362C">
        <w:rPr>
          <w:color w:val="auto"/>
          <w:sz w:val="24"/>
          <w:szCs w:val="24"/>
          <w:lang w:val="en-GB"/>
        </w:rPr>
        <w:t xml:space="preserve"> 2018). </w:t>
      </w:r>
    </w:p>
    <w:p w:rsidR="005547AE" w:rsidRPr="00F1362C" w:rsidRDefault="005547AE" w:rsidP="00F1362C">
      <w:pPr>
        <w:spacing w:line="360" w:lineRule="auto"/>
        <w:jc w:val="both"/>
        <w:rPr>
          <w:color w:val="auto"/>
          <w:sz w:val="24"/>
          <w:szCs w:val="24"/>
          <w:lang w:val="en-GB"/>
        </w:rPr>
      </w:pPr>
      <w:r w:rsidRPr="00F1362C">
        <w:rPr>
          <w:color w:val="auto"/>
          <w:sz w:val="24"/>
          <w:szCs w:val="24"/>
          <w:lang w:val="en-GB"/>
        </w:rPr>
        <w:t xml:space="preserve">However, Sabre by American Airlines has been a huge competitive advantage to the company, which spun off from the American Airline in 2000 and is currently the world’s largest travel technology providing service. The introduction of new system had increased the operational efficiency of American Airlines, since the company was able to access and process data within seconds, reduced the cost of the company, and enable them in offering feasible and affordable customer service, making the reservation, booking processes convenient to the consumers, and finding low fares by comparing. This resulted in increased customer base of American Airlines since most consumers switched to the Sabre reservation services due to zero switching costs and convenient, quick, and customisable services offered by American Airlines. </w:t>
      </w:r>
    </w:p>
    <w:p w:rsidR="005547AE" w:rsidRPr="00F1362C" w:rsidRDefault="005547AE" w:rsidP="00F1362C">
      <w:pPr>
        <w:pStyle w:val="Heading2"/>
        <w:spacing w:line="360" w:lineRule="auto"/>
        <w:jc w:val="both"/>
        <w:rPr>
          <w:rFonts w:ascii="Arial" w:hAnsi="Arial" w:cs="Arial"/>
          <w:b w:val="0"/>
          <w:sz w:val="24"/>
          <w:szCs w:val="24"/>
          <w:lang w:val="en-GB"/>
        </w:rPr>
      </w:pPr>
      <w:bookmarkStart w:id="4" w:name="_Toc111143255"/>
      <w:r w:rsidRPr="00F1362C">
        <w:rPr>
          <w:rFonts w:ascii="Arial" w:hAnsi="Arial" w:cs="Arial"/>
          <w:sz w:val="24"/>
          <w:szCs w:val="24"/>
          <w:lang w:val="en-GB"/>
        </w:rPr>
        <w:t>Question 3</w:t>
      </w:r>
      <w:bookmarkEnd w:id="4"/>
    </w:p>
    <w:p w:rsidR="005547AE" w:rsidRPr="00F1362C" w:rsidRDefault="005547AE" w:rsidP="00F1362C">
      <w:pPr>
        <w:spacing w:line="360" w:lineRule="auto"/>
        <w:jc w:val="both"/>
        <w:rPr>
          <w:color w:val="000000" w:themeColor="text1"/>
          <w:sz w:val="24"/>
          <w:szCs w:val="24"/>
          <w:lang w:val="en-GB"/>
        </w:rPr>
      </w:pPr>
      <w:r w:rsidRPr="00F1362C">
        <w:rPr>
          <w:color w:val="000000" w:themeColor="text1"/>
          <w:sz w:val="24"/>
          <w:szCs w:val="24"/>
          <w:lang w:val="en-GB"/>
        </w:rPr>
        <w:t xml:space="preserve">The downfall of the American Airlines started from late 1970s and continued in 1980s, in spite of the success of Sabre, American Airlines were unable in maintaining their competitive advantage over the increasing competitions was due to several factors like industry rivalry, bankruptcy, increasing global competition from European and other airlines, growth in science and technology paved ways for imitation. Moreover, other various factors </w:t>
      </w:r>
      <w:r w:rsidR="00871FE0" w:rsidRPr="00F1362C">
        <w:rPr>
          <w:color w:val="000000" w:themeColor="text1"/>
          <w:sz w:val="24"/>
          <w:szCs w:val="24"/>
          <w:lang w:val="en-GB"/>
        </w:rPr>
        <w:t>have</w:t>
      </w:r>
      <w:r w:rsidRPr="00F1362C">
        <w:rPr>
          <w:color w:val="000000" w:themeColor="text1"/>
          <w:sz w:val="24"/>
          <w:szCs w:val="24"/>
          <w:lang w:val="en-GB"/>
        </w:rPr>
        <w:t xml:space="preserve"> caused the fliers to switch their loyalty over their once favourite airline because of plague of cancellations that disrupts the schedule of the airline, which creates massive problem for the consumers. On 1979, the lost of DC-10 at Chicago’s O’ Hare airport, 273 people died because of the inadequate procedures of maintenance that fined the airline a US$ 50 million. The accouchement of cooperation agreement among Delta and Northwest the major competitors of American Airlines in 1986 faced business downfall in the west coast market Sweitzer Hiland, (2018). The </w:t>
      </w:r>
      <w:r w:rsidRPr="00F1362C">
        <w:rPr>
          <w:b/>
          <w:color w:val="000000" w:themeColor="text1"/>
          <w:sz w:val="24"/>
          <w:szCs w:val="24"/>
          <w:lang w:val="en-GB"/>
        </w:rPr>
        <w:t>competitive rivalry</w:t>
      </w:r>
      <w:r w:rsidRPr="00F1362C">
        <w:rPr>
          <w:color w:val="000000" w:themeColor="text1"/>
          <w:sz w:val="24"/>
          <w:szCs w:val="24"/>
          <w:lang w:val="en-GB"/>
        </w:rPr>
        <w:t xml:space="preserve"> is a significant reason behind loosing of competitive advantage of the consumer market by American Airlines, since the competitive rivalry is high because of the presence of well-established airline companies like Delta Airlines, Southwest Airlines that provides competition within the national boundary along with that international budget airline like Spirit Airlines, Air Asia, Frontier Airlines, Ryanair and others are the reason for loosing competitive advantage by American Airlines. </w:t>
      </w:r>
    </w:p>
    <w:p w:rsidR="005547AE" w:rsidRPr="00F1362C" w:rsidRDefault="005547AE" w:rsidP="00F1362C">
      <w:pPr>
        <w:spacing w:line="360" w:lineRule="auto"/>
        <w:jc w:val="both"/>
        <w:rPr>
          <w:color w:val="000000" w:themeColor="text1"/>
          <w:sz w:val="24"/>
          <w:szCs w:val="24"/>
          <w:lang w:val="en-GB"/>
        </w:rPr>
      </w:pPr>
      <w:r w:rsidRPr="00F1362C">
        <w:rPr>
          <w:color w:val="000000" w:themeColor="text1"/>
          <w:sz w:val="24"/>
          <w:szCs w:val="24"/>
          <w:lang w:val="en-GB"/>
        </w:rPr>
        <w:lastRenderedPageBreak/>
        <w:t xml:space="preserve">Moreover, the strategies adopted by American Airlines like </w:t>
      </w:r>
      <w:r w:rsidRPr="00F1362C">
        <w:rPr>
          <w:b/>
          <w:color w:val="000000" w:themeColor="text1"/>
          <w:sz w:val="24"/>
          <w:szCs w:val="24"/>
          <w:lang w:val="en-GB"/>
        </w:rPr>
        <w:t>cost leadership and differentiation</w:t>
      </w:r>
      <w:r w:rsidRPr="00F1362C">
        <w:rPr>
          <w:color w:val="000000" w:themeColor="text1"/>
          <w:sz w:val="24"/>
          <w:szCs w:val="24"/>
          <w:lang w:val="en-GB"/>
        </w:rPr>
        <w:t xml:space="preserve"> has failed since the charges of American Airlines were bit expensive as compared to competitors and the service and product differentiation were not fulfilled. Internal surveys suggest that there is no customer service culture, no proper management for managing the front line staffs, and the staffs being gruff to consumers flying in premium cabins too were the reasons for eroding of competitive advantage of the company and facing downfall from the late 1980s (Unsal, </w:t>
      </w:r>
      <w:r w:rsidRPr="00F1362C">
        <w:rPr>
          <w:i/>
          <w:color w:val="000000" w:themeColor="text1"/>
          <w:sz w:val="24"/>
          <w:szCs w:val="24"/>
          <w:lang w:val="en-GB"/>
        </w:rPr>
        <w:t>et al.,</w:t>
      </w:r>
      <w:r w:rsidRPr="00F1362C">
        <w:rPr>
          <w:color w:val="000000" w:themeColor="text1"/>
          <w:sz w:val="24"/>
          <w:szCs w:val="24"/>
          <w:lang w:val="en-GB"/>
        </w:rPr>
        <w:t xml:space="preserve"> 2020). The reason for the failure of American Airlines was due to their increasing capacity strategy, which they changed in the recent years that caused loosing of the competitive lead compared to its competitors. The cost structure of American Airlines compared to its industry competitors were the least but it increased gradually as American Airlines lose control over the cost curve due to their focus in customer service and brand strength as in the views of Das, (2019). This, affected the competitive lead of American Airlines, being not a low cost carrier has lost competitive edge. The spun of Sabre in 2000 that has brought the maximum amount of competitive advantage and success to American Airlines that has harmed the airline company massively. </w:t>
      </w:r>
    </w:p>
    <w:p w:rsidR="003364A0" w:rsidRPr="00F1362C" w:rsidRDefault="003364A0" w:rsidP="00F1362C">
      <w:pPr>
        <w:pStyle w:val="Heading1"/>
        <w:spacing w:line="360" w:lineRule="auto"/>
        <w:jc w:val="both"/>
        <w:rPr>
          <w:rFonts w:ascii="Arial" w:hAnsi="Arial" w:cs="Arial"/>
          <w:b w:val="0"/>
          <w:sz w:val="24"/>
          <w:szCs w:val="24"/>
          <w:lang w:val="en-GB"/>
        </w:rPr>
      </w:pPr>
      <w:bookmarkStart w:id="5" w:name="_Toc111143256"/>
      <w:r w:rsidRPr="00F1362C">
        <w:rPr>
          <w:rFonts w:ascii="Arial" w:hAnsi="Arial" w:cs="Arial"/>
          <w:sz w:val="24"/>
          <w:szCs w:val="24"/>
          <w:lang w:val="en-GB"/>
        </w:rPr>
        <w:t>Part 2</w:t>
      </w:r>
      <w:bookmarkEnd w:id="5"/>
    </w:p>
    <w:p w:rsidR="00857C0F" w:rsidRPr="00F1362C" w:rsidRDefault="00462716" w:rsidP="00F1362C">
      <w:pPr>
        <w:pStyle w:val="Heading2"/>
        <w:spacing w:line="360" w:lineRule="auto"/>
        <w:jc w:val="both"/>
        <w:rPr>
          <w:rFonts w:ascii="Arial" w:hAnsi="Arial" w:cs="Arial"/>
          <w:sz w:val="24"/>
          <w:szCs w:val="24"/>
          <w:lang w:val="en-GB"/>
        </w:rPr>
      </w:pPr>
      <w:bookmarkStart w:id="6" w:name="_Toc111143257"/>
      <w:r w:rsidRPr="00F1362C">
        <w:rPr>
          <w:rFonts w:ascii="Arial" w:hAnsi="Arial" w:cs="Arial"/>
          <w:bCs/>
          <w:sz w:val="24"/>
          <w:szCs w:val="24"/>
          <w:lang w:val="en-GB"/>
        </w:rPr>
        <w:t>Question 1: Define an Information System.</w:t>
      </w:r>
      <w:bookmarkEnd w:id="6"/>
    </w:p>
    <w:p w:rsidR="008E4A70" w:rsidRPr="00F1362C" w:rsidRDefault="009B6C61" w:rsidP="00F1362C">
      <w:pPr>
        <w:spacing w:line="360" w:lineRule="auto"/>
        <w:jc w:val="both"/>
        <w:rPr>
          <w:color w:val="auto"/>
          <w:sz w:val="24"/>
          <w:szCs w:val="24"/>
          <w:lang w:val="en-GB"/>
        </w:rPr>
      </w:pPr>
      <w:r w:rsidRPr="00F1362C">
        <w:rPr>
          <w:color w:val="auto"/>
          <w:sz w:val="24"/>
          <w:szCs w:val="24"/>
          <w:lang w:val="en-GB"/>
        </w:rPr>
        <w:t>An i</w:t>
      </w:r>
      <w:r w:rsidR="0091340C" w:rsidRPr="00F1362C">
        <w:rPr>
          <w:color w:val="auto"/>
          <w:sz w:val="24"/>
          <w:szCs w:val="24"/>
          <w:lang w:val="en-GB"/>
        </w:rPr>
        <w:t xml:space="preserve">nformation system is a formal </w:t>
      </w:r>
      <w:r w:rsidR="00871FE0" w:rsidRPr="00F1362C">
        <w:rPr>
          <w:color w:val="auto"/>
          <w:sz w:val="24"/>
          <w:szCs w:val="24"/>
          <w:lang w:val="en-GB"/>
        </w:rPr>
        <w:t>system, which</w:t>
      </w:r>
      <w:r w:rsidR="0091340C" w:rsidRPr="00F1362C">
        <w:rPr>
          <w:color w:val="auto"/>
          <w:sz w:val="24"/>
          <w:szCs w:val="24"/>
          <w:lang w:val="en-GB"/>
        </w:rPr>
        <w:t xml:space="preserve"> is constructed in a socio</w:t>
      </w:r>
      <w:r w:rsidR="00871FE0">
        <w:rPr>
          <w:color w:val="auto"/>
          <w:sz w:val="24"/>
          <w:szCs w:val="24"/>
          <w:lang w:val="en-GB"/>
        </w:rPr>
        <w:t>-</w:t>
      </w:r>
      <w:r w:rsidR="0091340C" w:rsidRPr="00F1362C">
        <w:rPr>
          <w:color w:val="auto"/>
          <w:sz w:val="24"/>
          <w:szCs w:val="24"/>
          <w:lang w:val="en-GB"/>
        </w:rPr>
        <w:t xml:space="preserve">technical way through which information </w:t>
      </w:r>
      <w:r w:rsidRPr="00F1362C">
        <w:rPr>
          <w:color w:val="auto"/>
          <w:sz w:val="24"/>
          <w:szCs w:val="24"/>
          <w:lang w:val="en-GB"/>
        </w:rPr>
        <w:t>is</w:t>
      </w:r>
      <w:r w:rsidR="0091340C" w:rsidRPr="00F1362C">
        <w:rPr>
          <w:color w:val="auto"/>
          <w:sz w:val="24"/>
          <w:szCs w:val="24"/>
          <w:lang w:val="en-GB"/>
        </w:rPr>
        <w:t xml:space="preserve"> collected, processed, </w:t>
      </w:r>
      <w:r w:rsidR="00871FE0" w:rsidRPr="00F1362C">
        <w:rPr>
          <w:color w:val="auto"/>
          <w:sz w:val="24"/>
          <w:szCs w:val="24"/>
          <w:lang w:val="en-GB"/>
        </w:rPr>
        <w:t>stored,</w:t>
      </w:r>
      <w:r w:rsidR="0091340C" w:rsidRPr="00F1362C">
        <w:rPr>
          <w:color w:val="auto"/>
          <w:sz w:val="24"/>
          <w:szCs w:val="24"/>
          <w:lang w:val="en-GB"/>
        </w:rPr>
        <w:t xml:space="preserve"> and distributed</w:t>
      </w:r>
      <w:r w:rsidR="00FC57E8" w:rsidRPr="00F1362C">
        <w:rPr>
          <w:color w:val="auto"/>
          <w:sz w:val="24"/>
          <w:szCs w:val="24"/>
          <w:lang w:val="en-GB"/>
        </w:rPr>
        <w:t xml:space="preserve"> by an </w:t>
      </w:r>
      <w:r w:rsidR="00871FE0" w:rsidRPr="00F1362C">
        <w:rPr>
          <w:color w:val="auto"/>
          <w:sz w:val="24"/>
          <w:szCs w:val="24"/>
          <w:lang w:val="en-GB"/>
        </w:rPr>
        <w:t>organisation. The</w:t>
      </w:r>
      <w:r w:rsidR="00DD518A" w:rsidRPr="00F1362C">
        <w:rPr>
          <w:color w:val="auto"/>
          <w:sz w:val="24"/>
          <w:szCs w:val="24"/>
          <w:lang w:val="en-GB"/>
        </w:rPr>
        <w:t xml:space="preserve"> collection of data and proper storage of them followed by processing them can help in providing information</w:t>
      </w:r>
      <w:r w:rsidR="00DD5B76" w:rsidRPr="00F1362C">
        <w:rPr>
          <w:color w:val="auto"/>
          <w:sz w:val="24"/>
          <w:szCs w:val="24"/>
          <w:lang w:val="en-GB"/>
        </w:rPr>
        <w:t xml:space="preserve"> (Hou,</w:t>
      </w:r>
      <w:r w:rsidR="00DD5B76" w:rsidRPr="00F1362C">
        <w:rPr>
          <w:i/>
          <w:iCs/>
          <w:color w:val="auto"/>
          <w:sz w:val="24"/>
          <w:szCs w:val="24"/>
          <w:lang w:val="en-GB"/>
        </w:rPr>
        <w:t>et al</w:t>
      </w:r>
      <w:r w:rsidR="00DD5B76" w:rsidRPr="00F1362C">
        <w:rPr>
          <w:color w:val="auto"/>
          <w:sz w:val="24"/>
          <w:szCs w:val="24"/>
          <w:lang w:val="en-GB"/>
        </w:rPr>
        <w:t>., 2020)</w:t>
      </w:r>
      <w:r w:rsidR="00DD518A" w:rsidRPr="00F1362C">
        <w:rPr>
          <w:color w:val="auto"/>
          <w:sz w:val="24"/>
          <w:szCs w:val="24"/>
          <w:lang w:val="en-GB"/>
        </w:rPr>
        <w:t>.</w:t>
      </w:r>
      <w:r w:rsidR="00B80D83" w:rsidRPr="00F1362C">
        <w:rPr>
          <w:color w:val="auto"/>
          <w:sz w:val="24"/>
          <w:szCs w:val="24"/>
          <w:lang w:val="en-GB"/>
        </w:rPr>
        <w:t xml:space="preserve"> Through </w:t>
      </w:r>
      <w:r w:rsidR="00871FE0" w:rsidRPr="00F1362C">
        <w:rPr>
          <w:color w:val="auto"/>
          <w:sz w:val="24"/>
          <w:szCs w:val="24"/>
          <w:lang w:val="en-GB"/>
        </w:rPr>
        <w:t>information, the</w:t>
      </w:r>
      <w:r w:rsidR="00336F09" w:rsidRPr="00F1362C">
        <w:rPr>
          <w:color w:val="auto"/>
          <w:sz w:val="24"/>
          <w:szCs w:val="24"/>
          <w:lang w:val="en-GB"/>
        </w:rPr>
        <w:t xml:space="preserve"> </w:t>
      </w:r>
      <w:r w:rsidR="00B80D83" w:rsidRPr="00F1362C">
        <w:rPr>
          <w:color w:val="auto"/>
          <w:sz w:val="24"/>
          <w:szCs w:val="24"/>
          <w:lang w:val="en-GB"/>
        </w:rPr>
        <w:t xml:space="preserve">system contributes to the knowledge and digital </w:t>
      </w:r>
      <w:r w:rsidR="00871FE0" w:rsidRPr="00F1362C">
        <w:rPr>
          <w:color w:val="auto"/>
          <w:sz w:val="24"/>
          <w:szCs w:val="24"/>
          <w:lang w:val="en-GB"/>
        </w:rPr>
        <w:t>knowledge, which</w:t>
      </w:r>
      <w:r w:rsidR="00B80D83" w:rsidRPr="00F1362C">
        <w:rPr>
          <w:color w:val="auto"/>
          <w:sz w:val="24"/>
          <w:szCs w:val="24"/>
          <w:lang w:val="en-GB"/>
        </w:rPr>
        <w:t xml:space="preserve"> is advantag</w:t>
      </w:r>
      <w:r w:rsidR="00336F09" w:rsidRPr="00F1362C">
        <w:rPr>
          <w:color w:val="auto"/>
          <w:sz w:val="24"/>
          <w:szCs w:val="24"/>
          <w:lang w:val="en-GB"/>
        </w:rPr>
        <w:t>e</w:t>
      </w:r>
      <w:r w:rsidR="00B80D83" w:rsidRPr="00F1362C">
        <w:rPr>
          <w:color w:val="auto"/>
          <w:sz w:val="24"/>
          <w:szCs w:val="24"/>
          <w:lang w:val="en-GB"/>
        </w:rPr>
        <w:t>ous for appropriate and logical decision</w:t>
      </w:r>
      <w:r w:rsidR="00336F09" w:rsidRPr="00F1362C">
        <w:rPr>
          <w:color w:val="auto"/>
          <w:sz w:val="24"/>
          <w:szCs w:val="24"/>
          <w:lang w:val="en-GB"/>
        </w:rPr>
        <w:t>-</w:t>
      </w:r>
      <w:r w:rsidR="00871FE0" w:rsidRPr="00F1362C">
        <w:rPr>
          <w:color w:val="auto"/>
          <w:sz w:val="24"/>
          <w:szCs w:val="24"/>
          <w:lang w:val="en-GB"/>
        </w:rPr>
        <w:t>making. There</w:t>
      </w:r>
      <w:r w:rsidR="008D0C77" w:rsidRPr="00F1362C">
        <w:rPr>
          <w:color w:val="auto"/>
          <w:sz w:val="24"/>
          <w:szCs w:val="24"/>
          <w:lang w:val="en-GB"/>
        </w:rPr>
        <w:t xml:space="preserve"> </w:t>
      </w:r>
      <w:r w:rsidR="009935F7" w:rsidRPr="00F1362C">
        <w:rPr>
          <w:color w:val="auto"/>
          <w:sz w:val="24"/>
          <w:szCs w:val="24"/>
          <w:lang w:val="en-GB"/>
        </w:rPr>
        <w:t>is</w:t>
      </w:r>
      <w:r w:rsidR="008D0C77" w:rsidRPr="00F1362C">
        <w:rPr>
          <w:color w:val="auto"/>
          <w:sz w:val="24"/>
          <w:szCs w:val="24"/>
          <w:lang w:val="en-GB"/>
        </w:rPr>
        <w:t xml:space="preserve"> composed of the components, that </w:t>
      </w:r>
      <w:r w:rsidR="00782BE9" w:rsidRPr="00F1362C">
        <w:rPr>
          <w:color w:val="auto"/>
          <w:sz w:val="24"/>
          <w:szCs w:val="24"/>
          <w:lang w:val="en-GB"/>
        </w:rPr>
        <w:t>is</w:t>
      </w:r>
      <w:r w:rsidR="008D0C77" w:rsidRPr="00F1362C">
        <w:rPr>
          <w:color w:val="auto"/>
          <w:sz w:val="24"/>
          <w:szCs w:val="24"/>
          <w:lang w:val="en-GB"/>
        </w:rPr>
        <w:t>, people, task</w:t>
      </w:r>
      <w:r w:rsidR="00AF781B" w:rsidRPr="00F1362C">
        <w:rPr>
          <w:color w:val="auto"/>
          <w:sz w:val="24"/>
          <w:szCs w:val="24"/>
          <w:lang w:val="en-GB"/>
        </w:rPr>
        <w:t>s</w:t>
      </w:r>
      <w:r w:rsidR="008D0C77" w:rsidRPr="00F1362C">
        <w:rPr>
          <w:color w:val="auto"/>
          <w:sz w:val="24"/>
          <w:szCs w:val="24"/>
          <w:lang w:val="en-GB"/>
        </w:rPr>
        <w:t xml:space="preserve">, </w:t>
      </w:r>
      <w:r w:rsidR="00871FE0" w:rsidRPr="00F1362C">
        <w:rPr>
          <w:color w:val="auto"/>
          <w:sz w:val="24"/>
          <w:szCs w:val="24"/>
          <w:lang w:val="en-GB"/>
        </w:rPr>
        <w:t>roles,</w:t>
      </w:r>
      <w:r w:rsidR="008D0C77" w:rsidRPr="00F1362C">
        <w:rPr>
          <w:color w:val="auto"/>
          <w:sz w:val="24"/>
          <w:szCs w:val="24"/>
          <w:lang w:val="en-GB"/>
        </w:rPr>
        <w:t xml:space="preserve"> and technology.</w:t>
      </w:r>
    </w:p>
    <w:p w:rsidR="00782BE9" w:rsidRPr="00F1362C" w:rsidRDefault="00824F8E" w:rsidP="00F1362C">
      <w:pPr>
        <w:spacing w:line="360" w:lineRule="auto"/>
        <w:jc w:val="both"/>
        <w:rPr>
          <w:color w:val="auto"/>
          <w:sz w:val="24"/>
          <w:szCs w:val="24"/>
          <w:lang w:val="en-GB"/>
        </w:rPr>
      </w:pPr>
      <w:r w:rsidRPr="00F1362C">
        <w:rPr>
          <w:color w:val="auto"/>
          <w:sz w:val="24"/>
          <w:szCs w:val="24"/>
          <w:lang w:val="en-GB"/>
        </w:rPr>
        <w:t xml:space="preserve">The information systems usually come in handy for brands for information </w:t>
      </w:r>
      <w:r w:rsidR="00871FE0" w:rsidRPr="00F1362C">
        <w:rPr>
          <w:color w:val="auto"/>
          <w:sz w:val="24"/>
          <w:szCs w:val="24"/>
          <w:lang w:val="en-GB"/>
        </w:rPr>
        <w:t>management, which</w:t>
      </w:r>
      <w:r w:rsidRPr="00F1362C">
        <w:rPr>
          <w:color w:val="auto"/>
          <w:sz w:val="24"/>
          <w:szCs w:val="24"/>
          <w:lang w:val="en-GB"/>
        </w:rPr>
        <w:t xml:space="preserve"> is a huge part of any level of project management work</w:t>
      </w:r>
      <w:r w:rsidR="00871FE0">
        <w:rPr>
          <w:color w:val="auto"/>
          <w:sz w:val="24"/>
          <w:szCs w:val="24"/>
          <w:lang w:val="en-GB"/>
        </w:rPr>
        <w:t>.</w:t>
      </w:r>
      <w:r w:rsidRPr="00F1362C">
        <w:rPr>
          <w:color w:val="auto"/>
          <w:sz w:val="24"/>
          <w:szCs w:val="24"/>
          <w:lang w:val="en-GB"/>
        </w:rPr>
        <w:t xml:space="preserve"> The information system can be physical or digital</w:t>
      </w:r>
      <w:r w:rsidR="00FE77D8" w:rsidRPr="00F1362C">
        <w:rPr>
          <w:color w:val="auto"/>
          <w:sz w:val="24"/>
          <w:szCs w:val="24"/>
          <w:lang w:val="en-GB"/>
        </w:rPr>
        <w:t>.</w:t>
      </w:r>
      <w:r w:rsidR="002F60C1" w:rsidRPr="00F1362C">
        <w:rPr>
          <w:color w:val="auto"/>
          <w:sz w:val="24"/>
          <w:szCs w:val="24"/>
          <w:lang w:val="en-GB"/>
        </w:rPr>
        <w:t xml:space="preserve"> For example, Google is a master </w:t>
      </w:r>
      <w:r w:rsidR="00871FE0" w:rsidRPr="00F1362C">
        <w:rPr>
          <w:color w:val="auto"/>
          <w:sz w:val="24"/>
          <w:szCs w:val="24"/>
          <w:lang w:val="en-GB"/>
        </w:rPr>
        <w:t>company, which</w:t>
      </w:r>
      <w:r w:rsidR="002F60C1" w:rsidRPr="00F1362C">
        <w:rPr>
          <w:color w:val="auto"/>
          <w:sz w:val="24"/>
          <w:szCs w:val="24"/>
          <w:lang w:val="en-GB"/>
        </w:rPr>
        <w:t xml:space="preserve"> is using information technology. Another example can be Tesla. There are numerous examples and more and more company is transforming </w:t>
      </w:r>
      <w:r w:rsidR="009A249D" w:rsidRPr="00F1362C">
        <w:rPr>
          <w:color w:val="auto"/>
          <w:sz w:val="24"/>
          <w:szCs w:val="24"/>
          <w:lang w:val="en-GB"/>
        </w:rPr>
        <w:t>their</w:t>
      </w:r>
      <w:r w:rsidR="002F60C1" w:rsidRPr="00F1362C">
        <w:rPr>
          <w:color w:val="auto"/>
          <w:sz w:val="24"/>
          <w:szCs w:val="24"/>
          <w:lang w:val="en-GB"/>
        </w:rPr>
        <w:t xml:space="preserve"> </w:t>
      </w:r>
      <w:r w:rsidR="002F60C1" w:rsidRPr="00F1362C">
        <w:rPr>
          <w:color w:val="auto"/>
          <w:sz w:val="24"/>
          <w:szCs w:val="24"/>
          <w:lang w:val="en-GB"/>
        </w:rPr>
        <w:lastRenderedPageBreak/>
        <w:t xml:space="preserve">working system </w:t>
      </w:r>
      <w:r w:rsidR="009A249D" w:rsidRPr="00F1362C">
        <w:rPr>
          <w:color w:val="auto"/>
          <w:sz w:val="24"/>
          <w:szCs w:val="24"/>
          <w:lang w:val="en-GB"/>
        </w:rPr>
        <w:t xml:space="preserve">and integrating with an information system </w:t>
      </w:r>
      <w:r w:rsidR="002F60C1" w:rsidRPr="00F1362C">
        <w:rPr>
          <w:color w:val="auto"/>
          <w:sz w:val="24"/>
          <w:szCs w:val="24"/>
          <w:lang w:val="en-GB"/>
        </w:rPr>
        <w:t>to develop their business based on information technology in the present world.</w:t>
      </w:r>
    </w:p>
    <w:p w:rsidR="00462716" w:rsidRPr="00F1362C" w:rsidRDefault="00462716" w:rsidP="00F1362C">
      <w:pPr>
        <w:pStyle w:val="Heading2"/>
        <w:spacing w:line="360" w:lineRule="auto"/>
        <w:jc w:val="both"/>
        <w:rPr>
          <w:rFonts w:ascii="Arial" w:hAnsi="Arial" w:cs="Arial"/>
          <w:sz w:val="24"/>
          <w:szCs w:val="24"/>
          <w:lang w:val="en-GB"/>
        </w:rPr>
      </w:pPr>
      <w:bookmarkStart w:id="7" w:name="_Toc111143258"/>
      <w:r w:rsidRPr="00F1362C">
        <w:rPr>
          <w:rFonts w:ascii="Arial" w:hAnsi="Arial" w:cs="Arial"/>
          <w:bCs/>
          <w:sz w:val="24"/>
          <w:szCs w:val="24"/>
          <w:lang w:val="en-GB"/>
        </w:rPr>
        <w:t>Question 2: Describe the categories of computer-based information systems, providing relevant business examples for each category identified</w:t>
      </w:r>
      <w:r w:rsidR="007B4292" w:rsidRPr="00F1362C">
        <w:rPr>
          <w:rFonts w:ascii="Arial" w:hAnsi="Arial" w:cs="Arial"/>
          <w:bCs/>
          <w:sz w:val="24"/>
          <w:szCs w:val="24"/>
          <w:lang w:val="en-GB"/>
        </w:rPr>
        <w:t>.</w:t>
      </w:r>
      <w:bookmarkEnd w:id="7"/>
    </w:p>
    <w:p w:rsidR="003665A6" w:rsidRPr="00F1362C" w:rsidRDefault="003665A6" w:rsidP="00F1362C">
      <w:pPr>
        <w:spacing w:line="360" w:lineRule="auto"/>
        <w:jc w:val="both"/>
        <w:rPr>
          <w:color w:val="auto"/>
          <w:sz w:val="24"/>
          <w:szCs w:val="24"/>
          <w:lang w:val="en-GB"/>
        </w:rPr>
      </w:pPr>
      <w:r w:rsidRPr="00F1362C">
        <w:rPr>
          <w:color w:val="auto"/>
          <w:sz w:val="24"/>
          <w:szCs w:val="24"/>
          <w:lang w:val="en-GB"/>
        </w:rPr>
        <w:t>The information system in which the computer plays a vital role is called a computer-based information system (CBIS).</w:t>
      </w:r>
      <w:r w:rsidR="00DA4923" w:rsidRPr="00F1362C">
        <w:rPr>
          <w:color w:val="auto"/>
          <w:sz w:val="24"/>
          <w:szCs w:val="24"/>
          <w:lang w:val="en-GB"/>
        </w:rPr>
        <w:t xml:space="preserve"> A computer-based information system consists of different components, they are as follows:</w:t>
      </w:r>
    </w:p>
    <w:p w:rsidR="00DA4923" w:rsidRPr="00F1362C" w:rsidRDefault="00DA4923" w:rsidP="00F1362C">
      <w:pPr>
        <w:pStyle w:val="ListParagraph"/>
        <w:numPr>
          <w:ilvl w:val="0"/>
          <w:numId w:val="1"/>
        </w:numPr>
        <w:spacing w:line="360" w:lineRule="auto"/>
        <w:jc w:val="both"/>
        <w:rPr>
          <w:color w:val="auto"/>
          <w:sz w:val="24"/>
          <w:szCs w:val="24"/>
          <w:lang w:val="en-GB"/>
        </w:rPr>
      </w:pPr>
      <w:r w:rsidRPr="00F1362C">
        <w:rPr>
          <w:color w:val="auto"/>
          <w:sz w:val="24"/>
          <w:szCs w:val="24"/>
          <w:lang w:val="en-GB"/>
        </w:rPr>
        <w:t>Hardware:</w:t>
      </w:r>
      <w:r w:rsidR="006D2F8B" w:rsidRPr="00F1362C">
        <w:rPr>
          <w:color w:val="auto"/>
          <w:sz w:val="24"/>
          <w:szCs w:val="24"/>
          <w:lang w:val="en-GB"/>
        </w:rPr>
        <w:t xml:space="preserve"> The hardware is an important component of a computer-based information system (CBIS) as it refers to the computer or the Central Processing Unit (CPU).</w:t>
      </w:r>
      <w:r w:rsidR="00031115" w:rsidRPr="00F1362C">
        <w:rPr>
          <w:color w:val="auto"/>
          <w:sz w:val="24"/>
          <w:szCs w:val="24"/>
          <w:lang w:val="en-GB"/>
        </w:rPr>
        <w:t xml:space="preserve"> The other equipment hardware is the keyboard, mouse, speakers, etc.</w:t>
      </w:r>
    </w:p>
    <w:p w:rsidR="00DA4923" w:rsidRPr="00F1362C" w:rsidRDefault="00DA4923" w:rsidP="00F1362C">
      <w:pPr>
        <w:pStyle w:val="ListParagraph"/>
        <w:numPr>
          <w:ilvl w:val="0"/>
          <w:numId w:val="1"/>
        </w:numPr>
        <w:spacing w:line="360" w:lineRule="auto"/>
        <w:jc w:val="both"/>
        <w:rPr>
          <w:color w:val="auto"/>
          <w:sz w:val="24"/>
          <w:szCs w:val="24"/>
          <w:lang w:val="en-GB"/>
        </w:rPr>
      </w:pPr>
      <w:r w:rsidRPr="00F1362C">
        <w:rPr>
          <w:color w:val="auto"/>
          <w:sz w:val="24"/>
          <w:szCs w:val="24"/>
          <w:lang w:val="en-GB"/>
        </w:rPr>
        <w:t>Software</w:t>
      </w:r>
      <w:r w:rsidR="005740AD" w:rsidRPr="00F1362C">
        <w:rPr>
          <w:color w:val="auto"/>
          <w:sz w:val="24"/>
          <w:szCs w:val="24"/>
          <w:lang w:val="en-GB"/>
        </w:rPr>
        <w:t xml:space="preserve">: </w:t>
      </w:r>
      <w:r w:rsidR="00B52912" w:rsidRPr="00F1362C">
        <w:rPr>
          <w:color w:val="auto"/>
          <w:sz w:val="24"/>
          <w:szCs w:val="24"/>
          <w:lang w:val="en-GB"/>
        </w:rPr>
        <w:t xml:space="preserve">Software or computer programmes are driven by the </w:t>
      </w:r>
      <w:r w:rsidR="00871FE0" w:rsidRPr="00F1362C">
        <w:rPr>
          <w:color w:val="auto"/>
          <w:sz w:val="24"/>
          <w:szCs w:val="24"/>
          <w:lang w:val="en-GB"/>
        </w:rPr>
        <w:t>instructions, which</w:t>
      </w:r>
      <w:r w:rsidR="00B52912" w:rsidRPr="00F1362C">
        <w:rPr>
          <w:color w:val="auto"/>
          <w:sz w:val="24"/>
          <w:szCs w:val="24"/>
          <w:lang w:val="en-GB"/>
        </w:rPr>
        <w:t xml:space="preserve"> are understandable by machines and therefore, work in circuitries and in </w:t>
      </w:r>
      <w:r w:rsidR="00871FE0" w:rsidRPr="00F1362C">
        <w:rPr>
          <w:color w:val="auto"/>
          <w:sz w:val="24"/>
          <w:szCs w:val="24"/>
          <w:lang w:val="en-GB"/>
        </w:rPr>
        <w:t>combination,</w:t>
      </w:r>
      <w:r w:rsidR="00B52912" w:rsidRPr="00F1362C">
        <w:rPr>
          <w:color w:val="auto"/>
          <w:sz w:val="24"/>
          <w:szCs w:val="24"/>
          <w:lang w:val="en-GB"/>
        </w:rPr>
        <w:t xml:space="preserve"> if the hardware parts the computer-based information system (CBIS) functions.</w:t>
      </w:r>
    </w:p>
    <w:p w:rsidR="00DA4923" w:rsidRPr="00F1362C" w:rsidRDefault="00DA4923" w:rsidP="00F1362C">
      <w:pPr>
        <w:pStyle w:val="ListParagraph"/>
        <w:numPr>
          <w:ilvl w:val="0"/>
          <w:numId w:val="1"/>
        </w:numPr>
        <w:spacing w:line="360" w:lineRule="auto"/>
        <w:jc w:val="both"/>
        <w:rPr>
          <w:color w:val="auto"/>
          <w:sz w:val="24"/>
          <w:szCs w:val="24"/>
          <w:lang w:val="en-GB"/>
        </w:rPr>
      </w:pPr>
      <w:r w:rsidRPr="00F1362C">
        <w:rPr>
          <w:color w:val="auto"/>
          <w:sz w:val="24"/>
          <w:szCs w:val="24"/>
          <w:lang w:val="en-GB"/>
        </w:rPr>
        <w:t>Processes:</w:t>
      </w:r>
      <w:r w:rsidR="005E4CA1" w:rsidRPr="00F1362C">
        <w:rPr>
          <w:color w:val="auto"/>
          <w:sz w:val="24"/>
          <w:szCs w:val="24"/>
          <w:lang w:val="en-GB"/>
        </w:rPr>
        <w:t xml:space="preserve"> The processes are the norms through which th</w:t>
      </w:r>
      <w:r w:rsidR="009C38FD" w:rsidRPr="00F1362C">
        <w:rPr>
          <w:color w:val="auto"/>
          <w:sz w:val="24"/>
          <w:szCs w:val="24"/>
          <w:lang w:val="en-GB"/>
        </w:rPr>
        <w:t>e</w:t>
      </w:r>
      <w:r w:rsidR="005E4CA1" w:rsidRPr="00F1362C">
        <w:rPr>
          <w:color w:val="auto"/>
          <w:sz w:val="24"/>
          <w:szCs w:val="24"/>
          <w:lang w:val="en-GB"/>
        </w:rPr>
        <w:t xml:space="preserve"> entire computer-based information system (CBIS) system works. The unders</w:t>
      </w:r>
      <w:r w:rsidR="009C38FD" w:rsidRPr="00F1362C">
        <w:rPr>
          <w:color w:val="auto"/>
          <w:sz w:val="24"/>
          <w:szCs w:val="24"/>
          <w:lang w:val="en-GB"/>
        </w:rPr>
        <w:t>t</w:t>
      </w:r>
      <w:r w:rsidR="005E4CA1" w:rsidRPr="00F1362C">
        <w:rPr>
          <w:color w:val="auto"/>
          <w:sz w:val="24"/>
          <w:szCs w:val="24"/>
          <w:lang w:val="en-GB"/>
        </w:rPr>
        <w:t>anding of the coordinated working of the hardware and software is an important procedure for the successful working of the computer-based information system (CBIS).</w:t>
      </w:r>
    </w:p>
    <w:p w:rsidR="00DA4923" w:rsidRPr="00F1362C" w:rsidRDefault="00DA4923" w:rsidP="00F1362C">
      <w:pPr>
        <w:pStyle w:val="ListParagraph"/>
        <w:numPr>
          <w:ilvl w:val="0"/>
          <w:numId w:val="1"/>
        </w:numPr>
        <w:spacing w:line="360" w:lineRule="auto"/>
        <w:jc w:val="both"/>
        <w:rPr>
          <w:color w:val="auto"/>
          <w:sz w:val="24"/>
          <w:szCs w:val="24"/>
          <w:lang w:val="en-GB"/>
        </w:rPr>
      </w:pPr>
      <w:r w:rsidRPr="00F1362C">
        <w:rPr>
          <w:color w:val="auto"/>
          <w:sz w:val="24"/>
          <w:szCs w:val="24"/>
          <w:lang w:val="en-GB"/>
        </w:rPr>
        <w:t>Data and information:</w:t>
      </w:r>
      <w:r w:rsidR="00EE7A0E" w:rsidRPr="00F1362C">
        <w:rPr>
          <w:color w:val="auto"/>
          <w:sz w:val="24"/>
          <w:szCs w:val="24"/>
          <w:lang w:val="en-GB"/>
        </w:rPr>
        <w:t xml:space="preserve"> The useful information or the facts are called the data and they are produced for several purposes. </w:t>
      </w:r>
    </w:p>
    <w:p w:rsidR="00DA4923" w:rsidRPr="00F1362C" w:rsidRDefault="00DA4923" w:rsidP="00F1362C">
      <w:pPr>
        <w:pStyle w:val="ListParagraph"/>
        <w:numPr>
          <w:ilvl w:val="0"/>
          <w:numId w:val="1"/>
        </w:numPr>
        <w:spacing w:line="360" w:lineRule="auto"/>
        <w:jc w:val="both"/>
        <w:rPr>
          <w:color w:val="auto"/>
          <w:sz w:val="24"/>
          <w:szCs w:val="24"/>
          <w:lang w:val="en-GB"/>
        </w:rPr>
      </w:pPr>
      <w:r w:rsidRPr="00F1362C">
        <w:rPr>
          <w:color w:val="auto"/>
          <w:sz w:val="24"/>
          <w:szCs w:val="24"/>
          <w:lang w:val="en-GB"/>
        </w:rPr>
        <w:t>Human resource:</w:t>
      </w:r>
      <w:r w:rsidR="00871FE0">
        <w:rPr>
          <w:color w:val="auto"/>
          <w:sz w:val="24"/>
          <w:szCs w:val="24"/>
          <w:lang w:val="en-GB"/>
        </w:rPr>
        <w:t xml:space="preserve"> C</w:t>
      </w:r>
      <w:r w:rsidR="0005325A" w:rsidRPr="00F1362C">
        <w:rPr>
          <w:color w:val="auto"/>
          <w:sz w:val="24"/>
          <w:szCs w:val="24"/>
          <w:lang w:val="en-GB"/>
        </w:rPr>
        <w:t>omputer-based information system</w:t>
      </w:r>
      <w:r w:rsidR="0032445C" w:rsidRPr="00F1362C">
        <w:rPr>
          <w:color w:val="auto"/>
          <w:sz w:val="24"/>
          <w:szCs w:val="24"/>
          <w:lang w:val="en-GB"/>
        </w:rPr>
        <w:t>s</w:t>
      </w:r>
      <w:r w:rsidR="0005325A" w:rsidRPr="00F1362C">
        <w:rPr>
          <w:color w:val="auto"/>
          <w:sz w:val="24"/>
          <w:szCs w:val="24"/>
          <w:lang w:val="en-GB"/>
        </w:rPr>
        <w:t xml:space="preserve"> (CBIS) required the support of humans. </w:t>
      </w:r>
      <w:r w:rsidR="000F2759" w:rsidRPr="00F1362C">
        <w:rPr>
          <w:color w:val="auto"/>
          <w:sz w:val="24"/>
          <w:szCs w:val="24"/>
          <w:lang w:val="en-GB"/>
        </w:rPr>
        <w:t>The human resource determines the positive or negative usage of computer-based information system</w:t>
      </w:r>
      <w:r w:rsidR="0032445C" w:rsidRPr="00F1362C">
        <w:rPr>
          <w:color w:val="auto"/>
          <w:sz w:val="24"/>
          <w:szCs w:val="24"/>
          <w:lang w:val="en-GB"/>
        </w:rPr>
        <w:t>s</w:t>
      </w:r>
      <w:r w:rsidR="000F2759" w:rsidRPr="00F1362C">
        <w:rPr>
          <w:color w:val="auto"/>
          <w:sz w:val="24"/>
          <w:szCs w:val="24"/>
          <w:lang w:val="en-GB"/>
        </w:rPr>
        <w:t xml:space="preserve"> (CBIS) and </w:t>
      </w:r>
      <w:r w:rsidR="0032445C" w:rsidRPr="00F1362C">
        <w:rPr>
          <w:color w:val="auto"/>
          <w:sz w:val="24"/>
          <w:szCs w:val="24"/>
          <w:lang w:val="en-GB"/>
        </w:rPr>
        <w:t>their</w:t>
      </w:r>
      <w:r w:rsidR="000F2759" w:rsidRPr="00F1362C">
        <w:rPr>
          <w:color w:val="auto"/>
          <w:sz w:val="24"/>
          <w:szCs w:val="24"/>
          <w:lang w:val="en-GB"/>
        </w:rPr>
        <w:t xml:space="preserve"> success or failure.</w:t>
      </w:r>
    </w:p>
    <w:p w:rsidR="00905A5A" w:rsidRPr="00F1362C" w:rsidRDefault="00905A5A" w:rsidP="00F1362C">
      <w:pPr>
        <w:spacing w:line="360" w:lineRule="auto"/>
        <w:jc w:val="both"/>
        <w:rPr>
          <w:color w:val="auto"/>
          <w:sz w:val="24"/>
          <w:szCs w:val="24"/>
          <w:lang w:val="en-GB"/>
        </w:rPr>
      </w:pPr>
      <w:r w:rsidRPr="00F1362C">
        <w:rPr>
          <w:color w:val="auto"/>
          <w:sz w:val="24"/>
          <w:szCs w:val="24"/>
          <w:lang w:val="en-GB"/>
        </w:rPr>
        <w:t>There are different types of computer-based information, they are as follows:-</w:t>
      </w:r>
    </w:p>
    <w:tbl>
      <w:tblPr>
        <w:tblStyle w:val="TableGrid"/>
        <w:tblW w:w="0" w:type="auto"/>
        <w:tblLook w:val="04A0"/>
      </w:tblPr>
      <w:tblGrid>
        <w:gridCol w:w="3005"/>
        <w:gridCol w:w="3005"/>
        <w:gridCol w:w="3006"/>
      </w:tblGrid>
      <w:tr w:rsidR="00905A5A" w:rsidRPr="00F1362C" w:rsidTr="00905A5A">
        <w:tc>
          <w:tcPr>
            <w:tcW w:w="3005" w:type="dxa"/>
          </w:tcPr>
          <w:p w:rsidR="00905A5A" w:rsidRPr="00F1362C" w:rsidRDefault="00905A5A" w:rsidP="00F1362C">
            <w:pPr>
              <w:spacing w:line="360" w:lineRule="auto"/>
              <w:jc w:val="both"/>
              <w:rPr>
                <w:color w:val="auto"/>
                <w:sz w:val="24"/>
                <w:szCs w:val="24"/>
                <w:lang w:val="en-GB"/>
              </w:rPr>
            </w:pPr>
            <w:r w:rsidRPr="00F1362C">
              <w:rPr>
                <w:color w:val="auto"/>
                <w:sz w:val="24"/>
                <w:szCs w:val="24"/>
                <w:lang w:val="en-GB"/>
              </w:rPr>
              <w:t>Category</w:t>
            </w:r>
          </w:p>
        </w:tc>
        <w:tc>
          <w:tcPr>
            <w:tcW w:w="3005" w:type="dxa"/>
          </w:tcPr>
          <w:p w:rsidR="00905A5A" w:rsidRPr="00F1362C" w:rsidRDefault="00905A5A" w:rsidP="00F1362C">
            <w:pPr>
              <w:spacing w:line="360" w:lineRule="auto"/>
              <w:jc w:val="both"/>
              <w:rPr>
                <w:color w:val="auto"/>
                <w:sz w:val="24"/>
                <w:szCs w:val="24"/>
                <w:lang w:val="en-GB"/>
              </w:rPr>
            </w:pPr>
            <w:r w:rsidRPr="00F1362C">
              <w:rPr>
                <w:color w:val="auto"/>
                <w:sz w:val="24"/>
                <w:szCs w:val="24"/>
                <w:lang w:val="en-GB"/>
              </w:rPr>
              <w:t>Description</w:t>
            </w:r>
          </w:p>
        </w:tc>
        <w:tc>
          <w:tcPr>
            <w:tcW w:w="3006" w:type="dxa"/>
          </w:tcPr>
          <w:p w:rsidR="00905A5A" w:rsidRPr="00F1362C" w:rsidRDefault="00905A5A" w:rsidP="00F1362C">
            <w:pPr>
              <w:spacing w:line="360" w:lineRule="auto"/>
              <w:jc w:val="both"/>
              <w:rPr>
                <w:color w:val="auto"/>
                <w:sz w:val="24"/>
                <w:szCs w:val="24"/>
                <w:lang w:val="en-GB"/>
              </w:rPr>
            </w:pPr>
            <w:r w:rsidRPr="00F1362C">
              <w:rPr>
                <w:color w:val="auto"/>
                <w:sz w:val="24"/>
                <w:szCs w:val="24"/>
                <w:lang w:val="en-GB"/>
              </w:rPr>
              <w:t>Examples</w:t>
            </w:r>
          </w:p>
        </w:tc>
      </w:tr>
      <w:tr w:rsidR="00905A5A" w:rsidRPr="00F1362C" w:rsidTr="00905A5A">
        <w:tc>
          <w:tcPr>
            <w:tcW w:w="3005" w:type="dxa"/>
          </w:tcPr>
          <w:p w:rsidR="00905A5A" w:rsidRPr="00F1362C" w:rsidRDefault="00905A5A" w:rsidP="00F1362C">
            <w:pPr>
              <w:spacing w:line="360" w:lineRule="auto"/>
              <w:jc w:val="both"/>
              <w:rPr>
                <w:color w:val="auto"/>
                <w:sz w:val="24"/>
                <w:szCs w:val="24"/>
                <w:lang w:val="en-GB"/>
              </w:rPr>
            </w:pPr>
            <w:r w:rsidRPr="00F1362C">
              <w:rPr>
                <w:color w:val="auto"/>
                <w:sz w:val="24"/>
                <w:szCs w:val="24"/>
                <w:lang w:val="en-GB"/>
              </w:rPr>
              <w:t>Transaction Processing Systems</w:t>
            </w:r>
            <w:r w:rsidR="00C325EA" w:rsidRPr="00F1362C">
              <w:rPr>
                <w:color w:val="auto"/>
                <w:sz w:val="24"/>
                <w:szCs w:val="24"/>
                <w:lang w:val="en-GB"/>
              </w:rPr>
              <w:t>(TPS)</w:t>
            </w:r>
          </w:p>
        </w:tc>
        <w:tc>
          <w:tcPr>
            <w:tcW w:w="3005" w:type="dxa"/>
          </w:tcPr>
          <w:p w:rsidR="00905A5A" w:rsidRPr="00F1362C" w:rsidRDefault="00905A5A" w:rsidP="00F1362C">
            <w:pPr>
              <w:spacing w:line="360" w:lineRule="auto"/>
              <w:jc w:val="both"/>
              <w:rPr>
                <w:color w:val="auto"/>
                <w:sz w:val="24"/>
                <w:szCs w:val="24"/>
                <w:lang w:val="en-GB"/>
              </w:rPr>
            </w:pPr>
            <w:r w:rsidRPr="00F1362C">
              <w:rPr>
                <w:color w:val="auto"/>
                <w:sz w:val="24"/>
                <w:szCs w:val="24"/>
                <w:lang w:val="en-GB"/>
              </w:rPr>
              <w:t xml:space="preserve">The transaction processing system is a  computer-based information system </w:t>
            </w:r>
            <w:r w:rsidRPr="00F1362C">
              <w:rPr>
                <w:color w:val="auto"/>
                <w:sz w:val="24"/>
                <w:szCs w:val="24"/>
                <w:lang w:val="en-GB"/>
              </w:rPr>
              <w:lastRenderedPageBreak/>
              <w:t>(CBIS) which includes the activities such as placing orders, hiring employees, cheque deposits, preparing invoices and bills for customers, etc</w:t>
            </w:r>
            <w:r w:rsidR="00222FCA" w:rsidRPr="00F1362C">
              <w:rPr>
                <w:color w:val="auto"/>
                <w:sz w:val="24"/>
                <w:szCs w:val="24"/>
                <w:lang w:val="en-GB"/>
              </w:rPr>
              <w:t xml:space="preserve"> (</w:t>
            </w:r>
            <w:r w:rsidR="00222FCA" w:rsidRPr="00F1362C">
              <w:rPr>
                <w:color w:val="auto"/>
                <w:sz w:val="24"/>
                <w:szCs w:val="24"/>
                <w:shd w:val="clear" w:color="auto" w:fill="FFFFFF"/>
                <w:lang w:val="en-GB"/>
              </w:rPr>
              <w:t>Gupta,</w:t>
            </w:r>
            <w:r w:rsidR="00871FE0">
              <w:rPr>
                <w:color w:val="auto"/>
                <w:sz w:val="24"/>
                <w:szCs w:val="24"/>
                <w:shd w:val="clear" w:color="auto" w:fill="FFFFFF"/>
                <w:lang w:val="en-GB"/>
              </w:rPr>
              <w:t xml:space="preserve"> </w:t>
            </w:r>
            <w:r w:rsidR="00222FCA" w:rsidRPr="00F1362C">
              <w:rPr>
                <w:i/>
                <w:iCs/>
                <w:color w:val="auto"/>
                <w:sz w:val="24"/>
                <w:szCs w:val="24"/>
                <w:shd w:val="clear" w:color="auto" w:fill="FFFFFF"/>
                <w:lang w:val="en-GB"/>
              </w:rPr>
              <w:t>et al</w:t>
            </w:r>
            <w:r w:rsidR="00222FCA" w:rsidRPr="00F1362C">
              <w:rPr>
                <w:color w:val="auto"/>
                <w:sz w:val="24"/>
                <w:szCs w:val="24"/>
                <w:shd w:val="clear" w:color="auto" w:fill="FFFFFF"/>
                <w:lang w:val="en-GB"/>
              </w:rPr>
              <w:t>., 2021</w:t>
            </w:r>
            <w:r w:rsidR="00222FCA" w:rsidRPr="00F1362C">
              <w:rPr>
                <w:color w:val="auto"/>
                <w:sz w:val="24"/>
                <w:szCs w:val="24"/>
                <w:lang w:val="en-GB"/>
              </w:rPr>
              <w:t>)</w:t>
            </w:r>
            <w:r w:rsidRPr="00F1362C">
              <w:rPr>
                <w:color w:val="auto"/>
                <w:sz w:val="24"/>
                <w:szCs w:val="24"/>
                <w:lang w:val="en-GB"/>
              </w:rPr>
              <w:t>. Therefore transaction processing system reads the different required data inputs and helps in successful transactions.</w:t>
            </w:r>
          </w:p>
        </w:tc>
        <w:tc>
          <w:tcPr>
            <w:tcW w:w="3006" w:type="dxa"/>
          </w:tcPr>
          <w:p w:rsidR="00210DD3" w:rsidRPr="00F1362C" w:rsidRDefault="00905A5A" w:rsidP="00F1362C">
            <w:pPr>
              <w:spacing w:line="360" w:lineRule="auto"/>
              <w:jc w:val="both"/>
              <w:rPr>
                <w:color w:val="auto"/>
                <w:sz w:val="24"/>
                <w:szCs w:val="24"/>
                <w:lang w:val="en-GB"/>
              </w:rPr>
            </w:pPr>
            <w:r w:rsidRPr="00F1362C">
              <w:rPr>
                <w:color w:val="auto"/>
                <w:sz w:val="24"/>
                <w:szCs w:val="24"/>
                <w:lang w:val="en-GB"/>
              </w:rPr>
              <w:lastRenderedPageBreak/>
              <w:t xml:space="preserve"> For example</w:t>
            </w:r>
            <w:r w:rsidR="00210DD3" w:rsidRPr="00F1362C">
              <w:rPr>
                <w:color w:val="auto"/>
                <w:sz w:val="24"/>
                <w:szCs w:val="24"/>
                <w:lang w:val="en-GB"/>
              </w:rPr>
              <w:t>:</w:t>
            </w:r>
          </w:p>
          <w:p w:rsidR="00905A5A" w:rsidRPr="00F1362C" w:rsidRDefault="00210DD3" w:rsidP="00F1362C">
            <w:pPr>
              <w:spacing w:line="360" w:lineRule="auto"/>
              <w:jc w:val="both"/>
              <w:rPr>
                <w:color w:val="auto"/>
                <w:sz w:val="24"/>
                <w:szCs w:val="24"/>
                <w:lang w:val="en-GB"/>
              </w:rPr>
            </w:pPr>
            <w:r w:rsidRPr="00F1362C">
              <w:rPr>
                <w:color w:val="auto"/>
                <w:sz w:val="24"/>
                <w:szCs w:val="24"/>
                <w:lang w:val="en-GB"/>
              </w:rPr>
              <w:t>A</w:t>
            </w:r>
            <w:r w:rsidR="00871FE0">
              <w:rPr>
                <w:color w:val="auto"/>
                <w:sz w:val="24"/>
                <w:szCs w:val="24"/>
                <w:lang w:val="en-GB"/>
              </w:rPr>
              <w:t xml:space="preserve"> </w:t>
            </w:r>
            <w:r w:rsidR="00905A5A" w:rsidRPr="00F1362C">
              <w:rPr>
                <w:color w:val="auto"/>
                <w:sz w:val="24"/>
                <w:szCs w:val="24"/>
                <w:lang w:val="en-GB"/>
              </w:rPr>
              <w:t xml:space="preserve">transaction processing system records daily activities such as in the </w:t>
            </w:r>
            <w:r w:rsidR="00905A5A" w:rsidRPr="00F1362C">
              <w:rPr>
                <w:color w:val="auto"/>
                <w:sz w:val="24"/>
                <w:szCs w:val="24"/>
                <w:lang w:val="en-GB"/>
              </w:rPr>
              <w:lastRenderedPageBreak/>
              <w:t>banking sector.</w:t>
            </w:r>
          </w:p>
          <w:p w:rsidR="00397AFA" w:rsidRPr="00F1362C" w:rsidRDefault="00397AFA" w:rsidP="00F1362C">
            <w:pPr>
              <w:spacing w:line="360" w:lineRule="auto"/>
              <w:jc w:val="both"/>
              <w:rPr>
                <w:color w:val="auto"/>
                <w:sz w:val="24"/>
                <w:szCs w:val="24"/>
                <w:lang w:val="en-GB"/>
              </w:rPr>
            </w:pPr>
            <w:r w:rsidRPr="00F1362C">
              <w:rPr>
                <w:color w:val="auto"/>
                <w:sz w:val="24"/>
                <w:szCs w:val="24"/>
                <w:lang w:val="en-GB"/>
              </w:rPr>
              <w:t>Automated Teller Machine (ATM) used the transaction processing systems.</w:t>
            </w:r>
          </w:p>
          <w:p w:rsidR="00397AFA" w:rsidRPr="00F1362C" w:rsidRDefault="00397AFA" w:rsidP="00F1362C">
            <w:pPr>
              <w:spacing w:line="360" w:lineRule="auto"/>
              <w:jc w:val="both"/>
              <w:rPr>
                <w:color w:val="auto"/>
                <w:sz w:val="24"/>
                <w:szCs w:val="24"/>
                <w:lang w:val="en-GB"/>
              </w:rPr>
            </w:pPr>
            <w:r w:rsidRPr="00F1362C">
              <w:rPr>
                <w:color w:val="auto"/>
                <w:sz w:val="24"/>
                <w:szCs w:val="24"/>
                <w:lang w:val="en-GB"/>
              </w:rPr>
              <w:t xml:space="preserve">In </w:t>
            </w:r>
            <w:r w:rsidR="00210DD3" w:rsidRPr="00F1362C">
              <w:rPr>
                <w:color w:val="auto"/>
                <w:sz w:val="24"/>
                <w:szCs w:val="24"/>
                <w:lang w:val="en-GB"/>
              </w:rPr>
              <w:t xml:space="preserve">the </w:t>
            </w:r>
            <w:r w:rsidRPr="00F1362C">
              <w:rPr>
                <w:color w:val="auto"/>
                <w:sz w:val="24"/>
                <w:szCs w:val="24"/>
                <w:lang w:val="en-GB"/>
              </w:rPr>
              <w:t>hotel industr</w:t>
            </w:r>
            <w:r w:rsidR="00210DD3" w:rsidRPr="00F1362C">
              <w:rPr>
                <w:color w:val="auto"/>
                <w:sz w:val="24"/>
                <w:szCs w:val="24"/>
                <w:lang w:val="en-GB"/>
              </w:rPr>
              <w:t>y,</w:t>
            </w:r>
            <w:r w:rsidRPr="00F1362C">
              <w:rPr>
                <w:color w:val="auto"/>
                <w:sz w:val="24"/>
                <w:szCs w:val="24"/>
                <w:lang w:val="en-GB"/>
              </w:rPr>
              <w:t xml:space="preserve"> people use </w:t>
            </w:r>
            <w:r w:rsidR="00871FE0" w:rsidRPr="00F1362C">
              <w:rPr>
                <w:color w:val="auto"/>
                <w:sz w:val="24"/>
                <w:szCs w:val="24"/>
                <w:lang w:val="en-GB"/>
              </w:rPr>
              <w:t>transaction-processing</w:t>
            </w:r>
            <w:r w:rsidRPr="00F1362C">
              <w:rPr>
                <w:color w:val="auto"/>
                <w:sz w:val="24"/>
                <w:szCs w:val="24"/>
                <w:lang w:val="en-GB"/>
              </w:rPr>
              <w:t xml:space="preserve"> system</w:t>
            </w:r>
            <w:r w:rsidR="00210DD3" w:rsidRPr="00F1362C">
              <w:rPr>
                <w:color w:val="auto"/>
                <w:sz w:val="24"/>
                <w:szCs w:val="24"/>
                <w:lang w:val="en-GB"/>
              </w:rPr>
              <w:t>s</w:t>
            </w:r>
            <w:r w:rsidRPr="00F1362C">
              <w:rPr>
                <w:color w:val="auto"/>
                <w:sz w:val="24"/>
                <w:szCs w:val="24"/>
                <w:lang w:val="en-GB"/>
              </w:rPr>
              <w:t xml:space="preserve"> for reservations and bookings.</w:t>
            </w:r>
          </w:p>
          <w:p w:rsidR="00905A5A" w:rsidRPr="00F1362C" w:rsidRDefault="00905A5A" w:rsidP="00F1362C">
            <w:pPr>
              <w:spacing w:line="360" w:lineRule="auto"/>
              <w:jc w:val="both"/>
              <w:rPr>
                <w:color w:val="auto"/>
                <w:sz w:val="24"/>
                <w:szCs w:val="24"/>
                <w:lang w:val="en-GB"/>
              </w:rPr>
            </w:pPr>
          </w:p>
        </w:tc>
      </w:tr>
      <w:tr w:rsidR="00905A5A" w:rsidRPr="00F1362C" w:rsidTr="00905A5A">
        <w:tc>
          <w:tcPr>
            <w:tcW w:w="3005" w:type="dxa"/>
          </w:tcPr>
          <w:p w:rsidR="00905A5A" w:rsidRPr="00F1362C" w:rsidRDefault="00905A5A" w:rsidP="00F1362C">
            <w:pPr>
              <w:spacing w:line="360" w:lineRule="auto"/>
              <w:jc w:val="both"/>
              <w:rPr>
                <w:color w:val="auto"/>
                <w:sz w:val="24"/>
                <w:szCs w:val="24"/>
                <w:lang w:val="en-GB"/>
              </w:rPr>
            </w:pPr>
            <w:r w:rsidRPr="00F1362C">
              <w:rPr>
                <w:color w:val="auto"/>
                <w:sz w:val="24"/>
                <w:szCs w:val="24"/>
                <w:lang w:val="en-GB"/>
              </w:rPr>
              <w:lastRenderedPageBreak/>
              <w:t>Management Information System</w:t>
            </w:r>
            <w:r w:rsidR="00C325EA" w:rsidRPr="00F1362C">
              <w:rPr>
                <w:color w:val="auto"/>
                <w:sz w:val="24"/>
                <w:szCs w:val="24"/>
                <w:lang w:val="en-GB"/>
              </w:rPr>
              <w:t>(MIS)</w:t>
            </w:r>
          </w:p>
        </w:tc>
        <w:tc>
          <w:tcPr>
            <w:tcW w:w="3005" w:type="dxa"/>
          </w:tcPr>
          <w:p w:rsidR="00905A5A" w:rsidRPr="00F1362C" w:rsidRDefault="000667CC" w:rsidP="00F1362C">
            <w:pPr>
              <w:spacing w:line="360" w:lineRule="auto"/>
              <w:jc w:val="both"/>
              <w:rPr>
                <w:color w:val="auto"/>
                <w:sz w:val="24"/>
                <w:szCs w:val="24"/>
                <w:lang w:val="en-GB"/>
              </w:rPr>
            </w:pPr>
            <w:r w:rsidRPr="00F1362C">
              <w:rPr>
                <w:color w:val="auto"/>
                <w:sz w:val="24"/>
                <w:szCs w:val="24"/>
                <w:lang w:val="en-GB"/>
              </w:rPr>
              <w:t>The computer-based information system (CBIS) helps in managing work and information.</w:t>
            </w:r>
            <w:r w:rsidR="00AA135D" w:rsidRPr="00F1362C">
              <w:rPr>
                <w:color w:val="auto"/>
                <w:sz w:val="24"/>
                <w:szCs w:val="24"/>
                <w:lang w:val="en-GB"/>
              </w:rPr>
              <w:t xml:space="preserve"> The data which are produced and stored in </w:t>
            </w:r>
            <w:r w:rsidR="00D96929" w:rsidRPr="00F1362C">
              <w:rPr>
                <w:color w:val="auto"/>
                <w:sz w:val="24"/>
                <w:szCs w:val="24"/>
                <w:lang w:val="en-GB"/>
              </w:rPr>
              <w:t xml:space="preserve">a </w:t>
            </w:r>
            <w:r w:rsidR="00AA135D" w:rsidRPr="00F1362C">
              <w:rPr>
                <w:color w:val="auto"/>
                <w:sz w:val="24"/>
                <w:szCs w:val="24"/>
                <w:lang w:val="en-GB"/>
              </w:rPr>
              <w:t>computer-based information system (CBIS) can help in management functions</w:t>
            </w:r>
            <w:r w:rsidR="00033E5F" w:rsidRPr="00F1362C">
              <w:rPr>
                <w:color w:val="auto"/>
                <w:sz w:val="24"/>
                <w:szCs w:val="24"/>
                <w:lang w:val="en-GB"/>
              </w:rPr>
              <w:t xml:space="preserve"> (</w:t>
            </w:r>
            <w:r w:rsidR="00033E5F" w:rsidRPr="00F1362C">
              <w:rPr>
                <w:color w:val="auto"/>
                <w:sz w:val="24"/>
                <w:szCs w:val="24"/>
                <w:shd w:val="clear" w:color="auto" w:fill="FFFFFF"/>
                <w:lang w:val="en-GB"/>
              </w:rPr>
              <w:t>Laudon and K., 2021</w:t>
            </w:r>
            <w:r w:rsidR="00033E5F" w:rsidRPr="00F1362C">
              <w:rPr>
                <w:color w:val="auto"/>
                <w:sz w:val="24"/>
                <w:szCs w:val="24"/>
                <w:lang w:val="en-GB"/>
              </w:rPr>
              <w:t>)</w:t>
            </w:r>
            <w:r w:rsidR="00AA135D" w:rsidRPr="00F1362C">
              <w:rPr>
                <w:color w:val="auto"/>
                <w:sz w:val="24"/>
                <w:szCs w:val="24"/>
                <w:lang w:val="en-GB"/>
              </w:rPr>
              <w:t>. Therefore, they are called Management information system</w:t>
            </w:r>
            <w:r w:rsidR="00D96929" w:rsidRPr="00F1362C">
              <w:rPr>
                <w:color w:val="auto"/>
                <w:sz w:val="24"/>
                <w:szCs w:val="24"/>
                <w:lang w:val="en-GB"/>
              </w:rPr>
              <w:t>s</w:t>
            </w:r>
            <w:r w:rsidR="00AA135D" w:rsidRPr="00F1362C">
              <w:rPr>
                <w:color w:val="auto"/>
                <w:sz w:val="24"/>
                <w:szCs w:val="24"/>
                <w:lang w:val="en-GB"/>
              </w:rPr>
              <w:t xml:space="preserve"> (MIS)</w:t>
            </w:r>
            <w:r w:rsidR="00D96929" w:rsidRPr="00F1362C">
              <w:rPr>
                <w:color w:val="auto"/>
                <w:sz w:val="24"/>
                <w:szCs w:val="24"/>
                <w:lang w:val="en-GB"/>
              </w:rPr>
              <w:t>.</w:t>
            </w:r>
          </w:p>
        </w:tc>
        <w:tc>
          <w:tcPr>
            <w:tcW w:w="3006" w:type="dxa"/>
          </w:tcPr>
          <w:p w:rsidR="00905A5A" w:rsidRPr="00F1362C" w:rsidRDefault="000939EC" w:rsidP="00F1362C">
            <w:pPr>
              <w:spacing w:line="360" w:lineRule="auto"/>
              <w:jc w:val="both"/>
              <w:rPr>
                <w:color w:val="auto"/>
                <w:sz w:val="24"/>
                <w:szCs w:val="24"/>
                <w:lang w:val="en-GB"/>
              </w:rPr>
            </w:pPr>
            <w:r w:rsidRPr="00F1362C">
              <w:rPr>
                <w:color w:val="auto"/>
                <w:sz w:val="24"/>
                <w:szCs w:val="24"/>
                <w:lang w:val="en-GB"/>
              </w:rPr>
              <w:t>For example:</w:t>
            </w:r>
          </w:p>
          <w:p w:rsidR="000939EC" w:rsidRPr="00F1362C" w:rsidRDefault="000939EC" w:rsidP="00F1362C">
            <w:pPr>
              <w:spacing w:line="360" w:lineRule="auto"/>
              <w:jc w:val="both"/>
              <w:rPr>
                <w:color w:val="auto"/>
                <w:sz w:val="24"/>
                <w:szCs w:val="24"/>
                <w:lang w:val="en-GB"/>
              </w:rPr>
            </w:pPr>
            <w:r w:rsidRPr="00F1362C">
              <w:rPr>
                <w:color w:val="auto"/>
                <w:sz w:val="24"/>
                <w:szCs w:val="24"/>
                <w:lang w:val="en-GB"/>
              </w:rPr>
              <w:t xml:space="preserve">E-commerce businesses require keeping </w:t>
            </w:r>
            <w:r w:rsidR="00656AC4" w:rsidRPr="00F1362C">
              <w:rPr>
                <w:color w:val="auto"/>
                <w:sz w:val="24"/>
                <w:szCs w:val="24"/>
                <w:lang w:val="en-GB"/>
              </w:rPr>
              <w:t xml:space="preserve">a </w:t>
            </w:r>
            <w:r w:rsidRPr="00F1362C">
              <w:rPr>
                <w:color w:val="auto"/>
                <w:sz w:val="24"/>
                <w:szCs w:val="24"/>
                <w:lang w:val="en-GB"/>
              </w:rPr>
              <w:t>record of data and collecting data for efficient working and profit.</w:t>
            </w:r>
          </w:p>
          <w:p w:rsidR="00656AC4" w:rsidRPr="00F1362C" w:rsidRDefault="00656AC4" w:rsidP="00F1362C">
            <w:pPr>
              <w:spacing w:line="360" w:lineRule="auto"/>
              <w:jc w:val="both"/>
              <w:rPr>
                <w:color w:val="auto"/>
                <w:sz w:val="24"/>
                <w:szCs w:val="24"/>
                <w:lang w:val="en-GB"/>
              </w:rPr>
            </w:pPr>
            <w:r w:rsidRPr="00F1362C">
              <w:rPr>
                <w:color w:val="auto"/>
                <w:sz w:val="24"/>
                <w:szCs w:val="24"/>
                <w:lang w:val="en-GB"/>
              </w:rPr>
              <w:t>The process of payroll involves the record</w:t>
            </w:r>
            <w:r w:rsidR="00936CAE" w:rsidRPr="00F1362C">
              <w:rPr>
                <w:color w:val="auto"/>
                <w:sz w:val="24"/>
                <w:szCs w:val="24"/>
                <w:lang w:val="en-GB"/>
              </w:rPr>
              <w:t>-</w:t>
            </w:r>
            <w:r w:rsidRPr="00F1362C">
              <w:rPr>
                <w:color w:val="auto"/>
                <w:sz w:val="24"/>
                <w:szCs w:val="24"/>
                <w:lang w:val="en-GB"/>
              </w:rPr>
              <w:t xml:space="preserve">keeping and management of numerous aspects and therefore, this process management information system (MIS). </w:t>
            </w:r>
          </w:p>
          <w:p w:rsidR="00656AC4" w:rsidRPr="00F1362C" w:rsidRDefault="00656AC4" w:rsidP="00F1362C">
            <w:pPr>
              <w:spacing w:line="360" w:lineRule="auto"/>
              <w:jc w:val="both"/>
              <w:rPr>
                <w:color w:val="auto"/>
                <w:sz w:val="24"/>
                <w:szCs w:val="24"/>
                <w:lang w:val="en-GB"/>
              </w:rPr>
            </w:pPr>
          </w:p>
        </w:tc>
      </w:tr>
      <w:tr w:rsidR="00905A5A" w:rsidRPr="00F1362C" w:rsidTr="00905A5A">
        <w:tc>
          <w:tcPr>
            <w:tcW w:w="3005" w:type="dxa"/>
          </w:tcPr>
          <w:p w:rsidR="00905A5A" w:rsidRPr="00F1362C" w:rsidRDefault="00905A5A" w:rsidP="00F1362C">
            <w:pPr>
              <w:spacing w:line="360" w:lineRule="auto"/>
              <w:jc w:val="both"/>
              <w:rPr>
                <w:color w:val="auto"/>
                <w:sz w:val="24"/>
                <w:szCs w:val="24"/>
                <w:lang w:val="en-GB"/>
              </w:rPr>
            </w:pPr>
            <w:r w:rsidRPr="00F1362C">
              <w:rPr>
                <w:color w:val="auto"/>
                <w:sz w:val="24"/>
                <w:szCs w:val="24"/>
                <w:lang w:val="en-GB"/>
              </w:rPr>
              <w:t>Decision Support Systems</w:t>
            </w:r>
            <w:r w:rsidR="00C325EA" w:rsidRPr="00F1362C">
              <w:rPr>
                <w:color w:val="auto"/>
                <w:sz w:val="24"/>
                <w:szCs w:val="24"/>
                <w:lang w:val="en-GB"/>
              </w:rPr>
              <w:t>(DSS)</w:t>
            </w:r>
          </w:p>
        </w:tc>
        <w:tc>
          <w:tcPr>
            <w:tcW w:w="3005" w:type="dxa"/>
          </w:tcPr>
          <w:p w:rsidR="00905A5A" w:rsidRPr="00F1362C" w:rsidRDefault="00B5266E" w:rsidP="00F1362C">
            <w:pPr>
              <w:spacing w:line="360" w:lineRule="auto"/>
              <w:jc w:val="both"/>
              <w:rPr>
                <w:color w:val="auto"/>
                <w:sz w:val="24"/>
                <w:szCs w:val="24"/>
                <w:lang w:val="en-GB"/>
              </w:rPr>
            </w:pPr>
            <w:r w:rsidRPr="00F1362C">
              <w:rPr>
                <w:color w:val="auto"/>
                <w:sz w:val="24"/>
                <w:szCs w:val="24"/>
                <w:lang w:val="en-GB"/>
              </w:rPr>
              <w:t xml:space="preserve">The computer-based information system (CBIS) often involves decision support </w:t>
            </w:r>
            <w:r w:rsidR="00871FE0" w:rsidRPr="00F1362C">
              <w:rPr>
                <w:color w:val="auto"/>
                <w:sz w:val="24"/>
                <w:szCs w:val="24"/>
                <w:lang w:val="en-GB"/>
              </w:rPr>
              <w:t>systems, which</w:t>
            </w:r>
            <w:r w:rsidRPr="00F1362C">
              <w:rPr>
                <w:color w:val="auto"/>
                <w:sz w:val="24"/>
                <w:szCs w:val="24"/>
                <w:lang w:val="en-GB"/>
              </w:rPr>
              <w:t xml:space="preserve"> are based on one</w:t>
            </w:r>
            <w:r w:rsidR="008A0EA6" w:rsidRPr="00F1362C">
              <w:rPr>
                <w:color w:val="auto"/>
                <w:sz w:val="24"/>
                <w:szCs w:val="24"/>
                <w:lang w:val="en-GB"/>
              </w:rPr>
              <w:t>-</w:t>
            </w:r>
            <w:r w:rsidRPr="00F1362C">
              <w:rPr>
                <w:color w:val="auto"/>
                <w:sz w:val="24"/>
                <w:szCs w:val="24"/>
                <w:lang w:val="en-GB"/>
              </w:rPr>
              <w:t>time information production.</w:t>
            </w:r>
            <w:r w:rsidR="00D95039" w:rsidRPr="00F1362C">
              <w:rPr>
                <w:color w:val="auto"/>
                <w:sz w:val="24"/>
                <w:szCs w:val="24"/>
                <w:lang w:val="en-GB"/>
              </w:rPr>
              <w:t xml:space="preserve"> This s</w:t>
            </w:r>
            <w:r w:rsidR="008A0EA6" w:rsidRPr="00F1362C">
              <w:rPr>
                <w:color w:val="auto"/>
                <w:sz w:val="24"/>
                <w:szCs w:val="24"/>
                <w:lang w:val="en-GB"/>
              </w:rPr>
              <w:t>y</w:t>
            </w:r>
            <w:r w:rsidR="00D95039" w:rsidRPr="00F1362C">
              <w:rPr>
                <w:color w:val="auto"/>
                <w:sz w:val="24"/>
                <w:szCs w:val="24"/>
                <w:lang w:val="en-GB"/>
              </w:rPr>
              <w:t xml:space="preserve">stem </w:t>
            </w:r>
            <w:r w:rsidR="00D95039" w:rsidRPr="00F1362C">
              <w:rPr>
                <w:color w:val="auto"/>
                <w:sz w:val="24"/>
                <w:szCs w:val="24"/>
                <w:lang w:val="en-GB"/>
              </w:rPr>
              <w:lastRenderedPageBreak/>
              <w:t>do</w:t>
            </w:r>
            <w:r w:rsidR="008A0EA6" w:rsidRPr="00F1362C">
              <w:rPr>
                <w:color w:val="auto"/>
                <w:sz w:val="24"/>
                <w:szCs w:val="24"/>
                <w:lang w:val="en-GB"/>
              </w:rPr>
              <w:t>es</w:t>
            </w:r>
            <w:r w:rsidR="00D95039" w:rsidRPr="00F1362C">
              <w:rPr>
                <w:color w:val="auto"/>
                <w:sz w:val="24"/>
                <w:szCs w:val="24"/>
                <w:lang w:val="en-GB"/>
              </w:rPr>
              <w:t xml:space="preserve"> not respond </w:t>
            </w:r>
            <w:r w:rsidR="008A0EA6" w:rsidRPr="00F1362C">
              <w:rPr>
                <w:color w:val="auto"/>
                <w:sz w:val="24"/>
                <w:szCs w:val="24"/>
                <w:lang w:val="en-GB"/>
              </w:rPr>
              <w:t>o</w:t>
            </w:r>
            <w:r w:rsidR="00D95039" w:rsidRPr="00F1362C">
              <w:rPr>
                <w:color w:val="auto"/>
                <w:sz w:val="24"/>
                <w:szCs w:val="24"/>
                <w:lang w:val="en-GB"/>
              </w:rPr>
              <w:t>n a regular basis rather they respond to requests</w:t>
            </w:r>
            <w:r w:rsidR="000A414A" w:rsidRPr="00F1362C">
              <w:rPr>
                <w:color w:val="auto"/>
                <w:sz w:val="24"/>
                <w:szCs w:val="24"/>
                <w:lang w:val="en-GB"/>
              </w:rPr>
              <w:t xml:space="preserve"> (</w:t>
            </w:r>
            <w:r w:rsidR="000A414A" w:rsidRPr="00F1362C">
              <w:rPr>
                <w:color w:val="auto"/>
                <w:sz w:val="24"/>
                <w:szCs w:val="24"/>
                <w:shd w:val="clear" w:color="auto" w:fill="FFFFFF"/>
                <w:lang w:val="en-GB"/>
              </w:rPr>
              <w:t>Wuryani</w:t>
            </w:r>
            <w:r w:rsidR="00871FE0" w:rsidRPr="00F1362C">
              <w:rPr>
                <w:color w:val="auto"/>
                <w:sz w:val="24"/>
                <w:szCs w:val="24"/>
                <w:shd w:val="clear" w:color="auto" w:fill="FFFFFF"/>
                <w:lang w:val="en-GB"/>
              </w:rPr>
              <w:t>,</w:t>
            </w:r>
            <w:r w:rsidR="00871FE0" w:rsidRPr="00F1362C">
              <w:rPr>
                <w:i/>
                <w:iCs/>
                <w:color w:val="auto"/>
                <w:sz w:val="24"/>
                <w:szCs w:val="24"/>
                <w:shd w:val="clear" w:color="auto" w:fill="FFFFFF"/>
                <w:lang w:val="en-GB"/>
              </w:rPr>
              <w:t xml:space="preserve"> et</w:t>
            </w:r>
            <w:r w:rsidR="000A414A" w:rsidRPr="00F1362C">
              <w:rPr>
                <w:i/>
                <w:iCs/>
                <w:color w:val="auto"/>
                <w:sz w:val="24"/>
                <w:szCs w:val="24"/>
                <w:shd w:val="clear" w:color="auto" w:fill="FFFFFF"/>
                <w:lang w:val="en-GB"/>
              </w:rPr>
              <w:t xml:space="preserve"> al</w:t>
            </w:r>
            <w:r w:rsidR="000A414A" w:rsidRPr="00F1362C">
              <w:rPr>
                <w:color w:val="auto"/>
                <w:sz w:val="24"/>
                <w:szCs w:val="24"/>
                <w:shd w:val="clear" w:color="auto" w:fill="FFFFFF"/>
                <w:lang w:val="en-GB"/>
              </w:rPr>
              <w:t>., 2021</w:t>
            </w:r>
            <w:r w:rsidR="000A414A" w:rsidRPr="00F1362C">
              <w:rPr>
                <w:color w:val="auto"/>
                <w:sz w:val="24"/>
                <w:szCs w:val="24"/>
                <w:lang w:val="en-GB"/>
              </w:rPr>
              <w:t>)</w:t>
            </w:r>
            <w:r w:rsidR="00D95039" w:rsidRPr="00F1362C">
              <w:rPr>
                <w:color w:val="auto"/>
                <w:sz w:val="24"/>
                <w:szCs w:val="24"/>
                <w:lang w:val="en-GB"/>
              </w:rPr>
              <w:t>.</w:t>
            </w:r>
            <w:r w:rsidR="00F652DC" w:rsidRPr="00F1362C">
              <w:rPr>
                <w:color w:val="auto"/>
                <w:sz w:val="24"/>
                <w:szCs w:val="24"/>
                <w:lang w:val="en-GB"/>
              </w:rPr>
              <w:t xml:space="preserve"> This helps in making </w:t>
            </w:r>
            <w:r w:rsidR="00871FE0" w:rsidRPr="00F1362C">
              <w:rPr>
                <w:color w:val="auto"/>
                <w:sz w:val="24"/>
                <w:szCs w:val="24"/>
                <w:lang w:val="en-GB"/>
              </w:rPr>
              <w:t>decisions, which</w:t>
            </w:r>
            <w:r w:rsidR="00F652DC" w:rsidRPr="00F1362C">
              <w:rPr>
                <w:color w:val="auto"/>
                <w:sz w:val="24"/>
                <w:szCs w:val="24"/>
                <w:lang w:val="en-GB"/>
              </w:rPr>
              <w:t xml:space="preserve"> </w:t>
            </w:r>
            <w:r w:rsidR="00DB75DF" w:rsidRPr="00F1362C">
              <w:rPr>
                <w:color w:val="auto"/>
                <w:sz w:val="24"/>
                <w:szCs w:val="24"/>
                <w:lang w:val="en-GB"/>
              </w:rPr>
              <w:t xml:space="preserve">will be </w:t>
            </w:r>
            <w:r w:rsidR="00871FE0" w:rsidRPr="00F1362C">
              <w:rPr>
                <w:color w:val="auto"/>
                <w:sz w:val="24"/>
                <w:szCs w:val="24"/>
                <w:lang w:val="en-GB"/>
              </w:rPr>
              <w:t>unstructured,</w:t>
            </w:r>
            <w:r w:rsidR="00DB75DF" w:rsidRPr="00F1362C">
              <w:rPr>
                <w:color w:val="auto"/>
                <w:sz w:val="24"/>
                <w:szCs w:val="24"/>
                <w:lang w:val="en-GB"/>
              </w:rPr>
              <w:t xml:space="preserve"> as it will lack any clear process or strategy of </w:t>
            </w:r>
            <w:r w:rsidR="00871FE0" w:rsidRPr="00F1362C">
              <w:rPr>
                <w:color w:val="auto"/>
                <w:sz w:val="24"/>
                <w:szCs w:val="24"/>
                <w:lang w:val="en-GB"/>
              </w:rPr>
              <w:t>decision-making</w:t>
            </w:r>
            <w:r w:rsidR="009F71EE" w:rsidRPr="00F1362C">
              <w:rPr>
                <w:color w:val="auto"/>
                <w:sz w:val="24"/>
                <w:szCs w:val="24"/>
                <w:lang w:val="en-GB"/>
              </w:rPr>
              <w:t>.</w:t>
            </w:r>
          </w:p>
        </w:tc>
        <w:tc>
          <w:tcPr>
            <w:tcW w:w="3006" w:type="dxa"/>
          </w:tcPr>
          <w:p w:rsidR="00905A5A" w:rsidRPr="00F1362C" w:rsidRDefault="008A0EA6" w:rsidP="00F1362C">
            <w:pPr>
              <w:spacing w:line="360" w:lineRule="auto"/>
              <w:jc w:val="both"/>
              <w:rPr>
                <w:color w:val="auto"/>
                <w:sz w:val="24"/>
                <w:szCs w:val="24"/>
                <w:lang w:val="en-GB"/>
              </w:rPr>
            </w:pPr>
            <w:r w:rsidRPr="00F1362C">
              <w:rPr>
                <w:color w:val="auto"/>
                <w:sz w:val="24"/>
                <w:szCs w:val="24"/>
                <w:lang w:val="en-GB"/>
              </w:rPr>
              <w:lastRenderedPageBreak/>
              <w:t>For example:</w:t>
            </w:r>
          </w:p>
          <w:p w:rsidR="008A0EA6" w:rsidRPr="00F1362C" w:rsidRDefault="008A0EA6" w:rsidP="00F1362C">
            <w:pPr>
              <w:spacing w:line="360" w:lineRule="auto"/>
              <w:jc w:val="both"/>
              <w:rPr>
                <w:color w:val="auto"/>
                <w:sz w:val="24"/>
                <w:szCs w:val="24"/>
                <w:lang w:val="en-GB"/>
              </w:rPr>
            </w:pPr>
            <w:r w:rsidRPr="00F1362C">
              <w:rPr>
                <w:color w:val="auto"/>
                <w:sz w:val="24"/>
                <w:szCs w:val="24"/>
                <w:lang w:val="en-GB"/>
              </w:rPr>
              <w:t xml:space="preserve">The Global Positioning System (GPS) is a commonly used example of </w:t>
            </w:r>
            <w:r w:rsidR="0048452C" w:rsidRPr="00F1362C">
              <w:rPr>
                <w:color w:val="auto"/>
                <w:sz w:val="24"/>
                <w:szCs w:val="24"/>
                <w:lang w:val="en-GB"/>
              </w:rPr>
              <w:t xml:space="preserve">a </w:t>
            </w:r>
            <w:r w:rsidRPr="00F1362C">
              <w:rPr>
                <w:color w:val="auto"/>
                <w:sz w:val="24"/>
                <w:szCs w:val="24"/>
                <w:lang w:val="en-GB"/>
              </w:rPr>
              <w:t>decision support system.</w:t>
            </w:r>
          </w:p>
          <w:p w:rsidR="00727FF7" w:rsidRPr="00F1362C" w:rsidRDefault="00727FF7" w:rsidP="00F1362C">
            <w:pPr>
              <w:spacing w:line="360" w:lineRule="auto"/>
              <w:jc w:val="both"/>
              <w:rPr>
                <w:color w:val="auto"/>
                <w:sz w:val="24"/>
                <w:szCs w:val="24"/>
                <w:lang w:val="en-GB"/>
              </w:rPr>
            </w:pPr>
            <w:r w:rsidRPr="00F1362C">
              <w:rPr>
                <w:color w:val="auto"/>
                <w:sz w:val="24"/>
                <w:szCs w:val="24"/>
                <w:lang w:val="en-GB"/>
              </w:rPr>
              <w:t xml:space="preserve">In </w:t>
            </w:r>
            <w:r w:rsidR="0048452C" w:rsidRPr="00F1362C">
              <w:rPr>
                <w:color w:val="auto"/>
                <w:sz w:val="24"/>
                <w:szCs w:val="24"/>
                <w:lang w:val="en-GB"/>
              </w:rPr>
              <w:t xml:space="preserve">the </w:t>
            </w:r>
            <w:r w:rsidRPr="00F1362C">
              <w:rPr>
                <w:color w:val="auto"/>
                <w:sz w:val="24"/>
                <w:szCs w:val="24"/>
                <w:lang w:val="en-GB"/>
              </w:rPr>
              <w:t>agricultural sector</w:t>
            </w:r>
            <w:r w:rsidR="0048452C" w:rsidRPr="00F1362C">
              <w:rPr>
                <w:color w:val="auto"/>
                <w:sz w:val="24"/>
                <w:szCs w:val="24"/>
                <w:lang w:val="en-GB"/>
              </w:rPr>
              <w:t>,</w:t>
            </w:r>
            <w:r w:rsidRPr="00F1362C">
              <w:rPr>
                <w:color w:val="auto"/>
                <w:sz w:val="24"/>
                <w:szCs w:val="24"/>
                <w:lang w:val="en-GB"/>
              </w:rPr>
              <w:t xml:space="preserve"> </w:t>
            </w:r>
            <w:r w:rsidRPr="00F1362C">
              <w:rPr>
                <w:color w:val="auto"/>
                <w:sz w:val="24"/>
                <w:szCs w:val="24"/>
                <w:lang w:val="en-GB"/>
              </w:rPr>
              <w:lastRenderedPageBreak/>
              <w:t xml:space="preserve">farmers use crop-planning </w:t>
            </w:r>
            <w:r w:rsidR="00871FE0" w:rsidRPr="00F1362C">
              <w:rPr>
                <w:color w:val="auto"/>
                <w:sz w:val="24"/>
                <w:szCs w:val="24"/>
                <w:lang w:val="en-GB"/>
              </w:rPr>
              <w:t>instruments, which</w:t>
            </w:r>
            <w:r w:rsidRPr="00F1362C">
              <w:rPr>
                <w:color w:val="auto"/>
                <w:sz w:val="24"/>
                <w:szCs w:val="24"/>
                <w:lang w:val="en-GB"/>
              </w:rPr>
              <w:t xml:space="preserve"> hel</w:t>
            </w:r>
            <w:r w:rsidR="0048452C" w:rsidRPr="00F1362C">
              <w:rPr>
                <w:color w:val="auto"/>
                <w:sz w:val="24"/>
                <w:szCs w:val="24"/>
                <w:lang w:val="en-GB"/>
              </w:rPr>
              <w:t>p</w:t>
            </w:r>
            <w:r w:rsidRPr="00F1362C">
              <w:rPr>
                <w:color w:val="auto"/>
                <w:sz w:val="24"/>
                <w:szCs w:val="24"/>
                <w:lang w:val="en-GB"/>
              </w:rPr>
              <w:t xml:space="preserve"> them in decision</w:t>
            </w:r>
            <w:r w:rsidR="0048452C" w:rsidRPr="00F1362C">
              <w:rPr>
                <w:color w:val="auto"/>
                <w:sz w:val="24"/>
                <w:szCs w:val="24"/>
                <w:lang w:val="en-GB"/>
              </w:rPr>
              <w:t>-</w:t>
            </w:r>
            <w:r w:rsidRPr="00F1362C">
              <w:rPr>
                <w:color w:val="auto"/>
                <w:sz w:val="24"/>
                <w:szCs w:val="24"/>
                <w:lang w:val="en-GB"/>
              </w:rPr>
              <w:t>making.</w:t>
            </w:r>
          </w:p>
          <w:p w:rsidR="00727FF7" w:rsidRPr="00F1362C" w:rsidRDefault="00727FF7" w:rsidP="00F1362C">
            <w:pPr>
              <w:spacing w:line="360" w:lineRule="auto"/>
              <w:jc w:val="both"/>
              <w:rPr>
                <w:color w:val="auto"/>
                <w:sz w:val="24"/>
                <w:szCs w:val="24"/>
                <w:lang w:val="en-GB"/>
              </w:rPr>
            </w:pPr>
            <w:r w:rsidRPr="00F1362C">
              <w:rPr>
                <w:color w:val="auto"/>
                <w:sz w:val="24"/>
                <w:szCs w:val="24"/>
                <w:lang w:val="en-GB"/>
              </w:rPr>
              <w:t xml:space="preserve">There are systems for medical </w:t>
            </w:r>
            <w:r w:rsidR="00871FE0" w:rsidRPr="00F1362C">
              <w:rPr>
                <w:color w:val="auto"/>
                <w:sz w:val="24"/>
                <w:szCs w:val="24"/>
                <w:lang w:val="en-GB"/>
              </w:rPr>
              <w:t>diagnosis, which</w:t>
            </w:r>
            <w:r w:rsidRPr="00F1362C">
              <w:rPr>
                <w:color w:val="auto"/>
                <w:sz w:val="24"/>
                <w:szCs w:val="24"/>
                <w:lang w:val="en-GB"/>
              </w:rPr>
              <w:t xml:space="preserve"> are also under </w:t>
            </w:r>
            <w:r w:rsidR="0048452C" w:rsidRPr="00F1362C">
              <w:rPr>
                <w:color w:val="auto"/>
                <w:sz w:val="24"/>
                <w:szCs w:val="24"/>
                <w:lang w:val="en-GB"/>
              </w:rPr>
              <w:t xml:space="preserve">the </w:t>
            </w:r>
            <w:r w:rsidRPr="00F1362C">
              <w:rPr>
                <w:color w:val="auto"/>
                <w:sz w:val="24"/>
                <w:szCs w:val="24"/>
                <w:lang w:val="en-GB"/>
              </w:rPr>
              <w:t>decision support system.</w:t>
            </w:r>
          </w:p>
        </w:tc>
      </w:tr>
      <w:tr w:rsidR="00905A5A" w:rsidRPr="00F1362C" w:rsidTr="00905A5A">
        <w:tc>
          <w:tcPr>
            <w:tcW w:w="3005" w:type="dxa"/>
          </w:tcPr>
          <w:p w:rsidR="00905A5A" w:rsidRPr="00F1362C" w:rsidRDefault="00905A5A" w:rsidP="00F1362C">
            <w:pPr>
              <w:spacing w:line="360" w:lineRule="auto"/>
              <w:jc w:val="both"/>
              <w:rPr>
                <w:color w:val="auto"/>
                <w:sz w:val="24"/>
                <w:szCs w:val="24"/>
                <w:lang w:val="en-GB"/>
              </w:rPr>
            </w:pPr>
            <w:r w:rsidRPr="00F1362C">
              <w:rPr>
                <w:color w:val="auto"/>
                <w:sz w:val="24"/>
                <w:szCs w:val="24"/>
                <w:lang w:val="en-GB"/>
              </w:rPr>
              <w:lastRenderedPageBreak/>
              <w:t>Office Automation Systems</w:t>
            </w:r>
            <w:r w:rsidR="00C325EA" w:rsidRPr="00F1362C">
              <w:rPr>
                <w:color w:val="auto"/>
                <w:sz w:val="24"/>
                <w:szCs w:val="24"/>
                <w:lang w:val="en-GB"/>
              </w:rPr>
              <w:t>(OAS)</w:t>
            </w:r>
          </w:p>
        </w:tc>
        <w:tc>
          <w:tcPr>
            <w:tcW w:w="3005" w:type="dxa"/>
          </w:tcPr>
          <w:p w:rsidR="00905A5A" w:rsidRPr="00F1362C" w:rsidRDefault="00074C36" w:rsidP="00F1362C">
            <w:pPr>
              <w:spacing w:line="360" w:lineRule="auto"/>
              <w:jc w:val="both"/>
              <w:rPr>
                <w:color w:val="auto"/>
                <w:sz w:val="24"/>
                <w:szCs w:val="24"/>
                <w:lang w:val="en-GB"/>
              </w:rPr>
            </w:pPr>
            <w:r w:rsidRPr="00F1362C">
              <w:rPr>
                <w:color w:val="auto"/>
                <w:sz w:val="24"/>
                <w:szCs w:val="24"/>
                <w:lang w:val="en-GB"/>
              </w:rPr>
              <w:t>The newest system of computer-based information system (CBIS) in the contemporary world is the office automation system.</w:t>
            </w:r>
            <w:r w:rsidR="00CB3178" w:rsidRPr="00F1362C">
              <w:rPr>
                <w:color w:val="auto"/>
                <w:sz w:val="24"/>
                <w:szCs w:val="24"/>
                <w:lang w:val="en-GB"/>
              </w:rPr>
              <w:t xml:space="preserve"> These are developed with the aim of pacing the working work and increas</w:t>
            </w:r>
            <w:r w:rsidR="00905A08" w:rsidRPr="00F1362C">
              <w:rPr>
                <w:color w:val="auto"/>
                <w:sz w:val="24"/>
                <w:szCs w:val="24"/>
                <w:lang w:val="en-GB"/>
              </w:rPr>
              <w:t>ing</w:t>
            </w:r>
            <w:r w:rsidR="00CB3178" w:rsidRPr="00F1362C">
              <w:rPr>
                <w:color w:val="auto"/>
                <w:sz w:val="24"/>
                <w:szCs w:val="24"/>
                <w:lang w:val="en-GB"/>
              </w:rPr>
              <w:t xml:space="preserve"> productivity and performance</w:t>
            </w:r>
            <w:r w:rsidR="00CD69A2" w:rsidRPr="00F1362C">
              <w:rPr>
                <w:color w:val="auto"/>
                <w:sz w:val="24"/>
                <w:szCs w:val="24"/>
                <w:lang w:val="en-GB"/>
              </w:rPr>
              <w:t xml:space="preserve"> (</w:t>
            </w:r>
            <w:r w:rsidR="00CD69A2" w:rsidRPr="00F1362C">
              <w:rPr>
                <w:color w:val="auto"/>
                <w:sz w:val="24"/>
                <w:szCs w:val="24"/>
                <w:shd w:val="clear" w:color="auto" w:fill="FFFFFF"/>
                <w:lang w:val="en-GB"/>
              </w:rPr>
              <w:t>Nan and T., 2021</w:t>
            </w:r>
            <w:r w:rsidR="00CD69A2" w:rsidRPr="00F1362C">
              <w:rPr>
                <w:color w:val="auto"/>
                <w:sz w:val="24"/>
                <w:szCs w:val="24"/>
                <w:lang w:val="en-GB"/>
              </w:rPr>
              <w:t>)</w:t>
            </w:r>
            <w:r w:rsidR="00CB3178" w:rsidRPr="00F1362C">
              <w:rPr>
                <w:color w:val="auto"/>
                <w:sz w:val="24"/>
                <w:szCs w:val="24"/>
                <w:lang w:val="en-GB"/>
              </w:rPr>
              <w:t>.</w:t>
            </w:r>
            <w:r w:rsidR="00905A08" w:rsidRPr="00F1362C">
              <w:rPr>
                <w:color w:val="auto"/>
                <w:sz w:val="24"/>
                <w:szCs w:val="24"/>
                <w:lang w:val="en-GB"/>
              </w:rPr>
              <w:t xml:space="preserve"> These are the automatic </w:t>
            </w:r>
            <w:r w:rsidR="00871FE0" w:rsidRPr="00F1362C">
              <w:rPr>
                <w:color w:val="auto"/>
                <w:sz w:val="24"/>
                <w:szCs w:val="24"/>
                <w:lang w:val="en-GB"/>
              </w:rPr>
              <w:t>systems, which</w:t>
            </w:r>
            <w:r w:rsidR="00905A08" w:rsidRPr="00F1362C">
              <w:rPr>
                <w:color w:val="auto"/>
                <w:sz w:val="24"/>
                <w:szCs w:val="24"/>
                <w:lang w:val="en-GB"/>
              </w:rPr>
              <w:t xml:space="preserve"> are bu</w:t>
            </w:r>
            <w:r w:rsidR="00EE42B4" w:rsidRPr="00F1362C">
              <w:rPr>
                <w:color w:val="auto"/>
                <w:sz w:val="24"/>
                <w:szCs w:val="24"/>
                <w:lang w:val="en-GB"/>
              </w:rPr>
              <w:t>il</w:t>
            </w:r>
            <w:r w:rsidR="00905A08" w:rsidRPr="00F1362C">
              <w:rPr>
                <w:color w:val="auto"/>
                <w:sz w:val="24"/>
                <w:szCs w:val="24"/>
                <w:lang w:val="en-GB"/>
              </w:rPr>
              <w:t>t in a way to respon</w:t>
            </w:r>
            <w:r w:rsidR="00EE42B4" w:rsidRPr="00F1362C">
              <w:rPr>
                <w:color w:val="auto"/>
                <w:sz w:val="24"/>
                <w:szCs w:val="24"/>
                <w:lang w:val="en-GB"/>
              </w:rPr>
              <w:t>d</w:t>
            </w:r>
            <w:r w:rsidR="00905A08" w:rsidRPr="00F1362C">
              <w:rPr>
                <w:color w:val="auto"/>
                <w:sz w:val="24"/>
                <w:szCs w:val="24"/>
                <w:lang w:val="en-GB"/>
              </w:rPr>
              <w:t xml:space="preserve"> to instructions and requests in a self-responsive manner.</w:t>
            </w:r>
          </w:p>
        </w:tc>
        <w:tc>
          <w:tcPr>
            <w:tcW w:w="3006" w:type="dxa"/>
          </w:tcPr>
          <w:p w:rsidR="00905A5A" w:rsidRPr="00F1362C" w:rsidRDefault="00EE42B4" w:rsidP="00F1362C">
            <w:pPr>
              <w:spacing w:line="360" w:lineRule="auto"/>
              <w:jc w:val="both"/>
              <w:rPr>
                <w:color w:val="auto"/>
                <w:sz w:val="24"/>
                <w:szCs w:val="24"/>
                <w:lang w:val="en-GB"/>
              </w:rPr>
            </w:pPr>
            <w:r w:rsidRPr="00F1362C">
              <w:rPr>
                <w:color w:val="auto"/>
                <w:sz w:val="24"/>
                <w:szCs w:val="24"/>
                <w:lang w:val="en-GB"/>
              </w:rPr>
              <w:t>For example:</w:t>
            </w:r>
          </w:p>
          <w:p w:rsidR="00EE42B4" w:rsidRPr="00F1362C" w:rsidRDefault="00EE42B4" w:rsidP="00F1362C">
            <w:pPr>
              <w:spacing w:line="360" w:lineRule="auto"/>
              <w:jc w:val="both"/>
              <w:rPr>
                <w:color w:val="auto"/>
                <w:sz w:val="24"/>
                <w:szCs w:val="24"/>
                <w:lang w:val="en-GB"/>
              </w:rPr>
            </w:pPr>
            <w:r w:rsidRPr="00F1362C">
              <w:rPr>
                <w:color w:val="auto"/>
                <w:sz w:val="24"/>
                <w:szCs w:val="24"/>
                <w:lang w:val="en-GB"/>
              </w:rPr>
              <w:t xml:space="preserve">Electronic </w:t>
            </w:r>
            <w:r w:rsidR="00871FE0" w:rsidRPr="00F1362C">
              <w:rPr>
                <w:color w:val="auto"/>
                <w:sz w:val="24"/>
                <w:szCs w:val="24"/>
                <w:lang w:val="en-GB"/>
              </w:rPr>
              <w:t>email, messages,</w:t>
            </w:r>
            <w:r w:rsidRPr="00F1362C">
              <w:rPr>
                <w:color w:val="auto"/>
                <w:sz w:val="24"/>
                <w:szCs w:val="24"/>
                <w:lang w:val="en-GB"/>
              </w:rPr>
              <w:t xml:space="preserve"> or voice mails are some examples.</w:t>
            </w:r>
          </w:p>
          <w:p w:rsidR="00EE42B4" w:rsidRPr="00F1362C" w:rsidRDefault="00EE42B4" w:rsidP="00F1362C">
            <w:pPr>
              <w:spacing w:line="360" w:lineRule="auto"/>
              <w:jc w:val="both"/>
              <w:rPr>
                <w:color w:val="auto"/>
                <w:sz w:val="24"/>
                <w:szCs w:val="24"/>
                <w:lang w:val="en-GB"/>
              </w:rPr>
            </w:pPr>
            <w:r w:rsidRPr="00F1362C">
              <w:rPr>
                <w:color w:val="auto"/>
                <w:sz w:val="24"/>
                <w:szCs w:val="24"/>
                <w:lang w:val="en-GB"/>
              </w:rPr>
              <w:t>Microsoft Office is an example of OAS.</w:t>
            </w:r>
          </w:p>
          <w:p w:rsidR="00DD59B0" w:rsidRPr="00F1362C" w:rsidRDefault="0087220C" w:rsidP="00F1362C">
            <w:pPr>
              <w:spacing w:line="360" w:lineRule="auto"/>
              <w:jc w:val="both"/>
              <w:rPr>
                <w:color w:val="auto"/>
                <w:sz w:val="24"/>
                <w:szCs w:val="24"/>
                <w:lang w:val="en-GB"/>
              </w:rPr>
            </w:pPr>
            <w:r w:rsidRPr="00F1362C">
              <w:rPr>
                <w:color w:val="auto"/>
                <w:sz w:val="24"/>
                <w:szCs w:val="24"/>
                <w:lang w:val="en-GB"/>
              </w:rPr>
              <w:t>Video conferencing can be another example of OAS</w:t>
            </w:r>
          </w:p>
          <w:p w:rsidR="0087220C" w:rsidRPr="00F1362C" w:rsidRDefault="00DD59B0" w:rsidP="00F1362C">
            <w:pPr>
              <w:spacing w:line="360" w:lineRule="auto"/>
              <w:jc w:val="both"/>
              <w:rPr>
                <w:color w:val="auto"/>
                <w:sz w:val="24"/>
                <w:szCs w:val="24"/>
                <w:lang w:val="en-GB"/>
              </w:rPr>
            </w:pPr>
            <w:r w:rsidRPr="00F1362C">
              <w:rPr>
                <w:color w:val="auto"/>
                <w:sz w:val="24"/>
                <w:szCs w:val="24"/>
                <w:lang w:val="en-GB"/>
              </w:rPr>
              <w:t>Security alerts and services use OAS</w:t>
            </w:r>
            <w:r w:rsidR="0087220C" w:rsidRPr="00F1362C">
              <w:rPr>
                <w:color w:val="auto"/>
                <w:sz w:val="24"/>
                <w:szCs w:val="24"/>
                <w:lang w:val="en-GB"/>
              </w:rPr>
              <w:t>.</w:t>
            </w:r>
          </w:p>
        </w:tc>
      </w:tr>
    </w:tbl>
    <w:p w:rsidR="00905A5A" w:rsidRPr="00F1362C" w:rsidRDefault="00905A5A" w:rsidP="00F1362C">
      <w:pPr>
        <w:spacing w:line="360" w:lineRule="auto"/>
        <w:jc w:val="both"/>
        <w:rPr>
          <w:color w:val="auto"/>
          <w:sz w:val="24"/>
          <w:szCs w:val="24"/>
          <w:lang w:val="en-GB"/>
        </w:rPr>
      </w:pPr>
    </w:p>
    <w:p w:rsidR="00462716" w:rsidRPr="00F1362C" w:rsidRDefault="00462716" w:rsidP="00F1362C">
      <w:pPr>
        <w:pStyle w:val="Heading2"/>
        <w:spacing w:line="360" w:lineRule="auto"/>
        <w:jc w:val="both"/>
        <w:rPr>
          <w:rFonts w:ascii="Arial" w:hAnsi="Arial" w:cs="Arial"/>
          <w:b w:val="0"/>
          <w:bCs/>
          <w:sz w:val="24"/>
          <w:szCs w:val="24"/>
          <w:lang w:val="en-GB"/>
        </w:rPr>
      </w:pPr>
      <w:bookmarkStart w:id="8" w:name="_Toc111143259"/>
      <w:r w:rsidRPr="00F1362C">
        <w:rPr>
          <w:rFonts w:ascii="Arial" w:hAnsi="Arial" w:cs="Arial"/>
          <w:bCs/>
          <w:sz w:val="24"/>
          <w:szCs w:val="24"/>
          <w:lang w:val="en-GB"/>
        </w:rPr>
        <w:t>Question 3: Explain how computer-based information systems can support managers at each level of an organisation</w:t>
      </w:r>
      <w:r w:rsidR="007B4292" w:rsidRPr="00F1362C">
        <w:rPr>
          <w:rFonts w:ascii="Arial" w:hAnsi="Arial" w:cs="Arial"/>
          <w:bCs/>
          <w:sz w:val="24"/>
          <w:szCs w:val="24"/>
          <w:lang w:val="en-GB"/>
        </w:rPr>
        <w:t>.</w:t>
      </w:r>
      <w:bookmarkEnd w:id="8"/>
    </w:p>
    <w:p w:rsidR="00195F9F" w:rsidRPr="00F1362C" w:rsidRDefault="00374B4B" w:rsidP="00F1362C">
      <w:pPr>
        <w:spacing w:line="360" w:lineRule="auto"/>
        <w:jc w:val="both"/>
        <w:rPr>
          <w:color w:val="auto"/>
          <w:sz w:val="24"/>
          <w:szCs w:val="24"/>
          <w:lang w:val="en-GB"/>
        </w:rPr>
      </w:pPr>
      <w:r w:rsidRPr="00F1362C">
        <w:rPr>
          <w:color w:val="auto"/>
          <w:sz w:val="24"/>
          <w:szCs w:val="24"/>
          <w:lang w:val="en-GB"/>
        </w:rPr>
        <w:t>The information system is developing and in turn</w:t>
      </w:r>
      <w:r w:rsidR="00093586" w:rsidRPr="00F1362C">
        <w:rPr>
          <w:color w:val="auto"/>
          <w:sz w:val="24"/>
          <w:szCs w:val="24"/>
          <w:lang w:val="en-GB"/>
        </w:rPr>
        <w:t>,</w:t>
      </w:r>
      <w:r w:rsidR="00871FE0">
        <w:rPr>
          <w:color w:val="auto"/>
          <w:sz w:val="24"/>
          <w:szCs w:val="24"/>
          <w:lang w:val="en-GB"/>
        </w:rPr>
        <w:t xml:space="preserve"> helping in the </w:t>
      </w:r>
      <w:r w:rsidR="00093586" w:rsidRPr="00F1362C">
        <w:rPr>
          <w:color w:val="auto"/>
          <w:sz w:val="24"/>
          <w:szCs w:val="24"/>
          <w:lang w:val="en-GB"/>
        </w:rPr>
        <w:t>r</w:t>
      </w:r>
      <w:r w:rsidRPr="00F1362C">
        <w:rPr>
          <w:color w:val="auto"/>
          <w:sz w:val="24"/>
          <w:szCs w:val="24"/>
          <w:lang w:val="en-GB"/>
        </w:rPr>
        <w:t>apid development of organisations and busines</w:t>
      </w:r>
      <w:r w:rsidR="00093586" w:rsidRPr="00F1362C">
        <w:rPr>
          <w:color w:val="auto"/>
          <w:sz w:val="24"/>
          <w:szCs w:val="24"/>
          <w:lang w:val="en-GB"/>
        </w:rPr>
        <w:t>se</w:t>
      </w:r>
      <w:r w:rsidRPr="00F1362C">
        <w:rPr>
          <w:color w:val="auto"/>
          <w:sz w:val="24"/>
          <w:szCs w:val="24"/>
          <w:lang w:val="en-GB"/>
        </w:rPr>
        <w:t xml:space="preserve">s across the </w:t>
      </w:r>
      <w:r w:rsidR="00871FE0" w:rsidRPr="00F1362C">
        <w:rPr>
          <w:color w:val="auto"/>
          <w:sz w:val="24"/>
          <w:szCs w:val="24"/>
          <w:lang w:val="en-GB"/>
        </w:rPr>
        <w:t>globe. The</w:t>
      </w:r>
      <w:r w:rsidR="00195F9F" w:rsidRPr="00F1362C">
        <w:rPr>
          <w:color w:val="auto"/>
          <w:sz w:val="24"/>
          <w:szCs w:val="24"/>
          <w:lang w:val="en-GB"/>
        </w:rPr>
        <w:t xml:space="preserve"> computer-based information </w:t>
      </w:r>
      <w:r w:rsidR="004A1010" w:rsidRPr="00F1362C">
        <w:rPr>
          <w:color w:val="auto"/>
          <w:sz w:val="24"/>
          <w:szCs w:val="24"/>
          <w:lang w:val="en-GB"/>
        </w:rPr>
        <w:t>systems, which are mostly used in most organisations and brands,</w:t>
      </w:r>
      <w:r w:rsidR="00195F9F" w:rsidRPr="00F1362C">
        <w:rPr>
          <w:color w:val="auto"/>
          <w:sz w:val="24"/>
          <w:szCs w:val="24"/>
          <w:lang w:val="en-GB"/>
        </w:rPr>
        <w:t xml:space="preserve"> consist of both </w:t>
      </w:r>
      <w:r w:rsidR="00195F9F" w:rsidRPr="00F1362C">
        <w:rPr>
          <w:color w:val="auto"/>
          <w:sz w:val="24"/>
          <w:szCs w:val="24"/>
          <w:lang w:val="en-GB"/>
        </w:rPr>
        <w:lastRenderedPageBreak/>
        <w:t xml:space="preserve">physical and digital information brought together in one systematic pattern that can help organisations work </w:t>
      </w:r>
      <w:r w:rsidR="00871FE0" w:rsidRPr="00F1362C">
        <w:rPr>
          <w:color w:val="auto"/>
          <w:sz w:val="24"/>
          <w:szCs w:val="24"/>
          <w:lang w:val="en-GB"/>
        </w:rPr>
        <w:t>effectively. A</w:t>
      </w:r>
      <w:r w:rsidR="00617364" w:rsidRPr="00F1362C">
        <w:rPr>
          <w:color w:val="auto"/>
          <w:sz w:val="24"/>
          <w:szCs w:val="24"/>
          <w:lang w:val="en-GB"/>
        </w:rPr>
        <w:t xml:space="preserve"> computer-based information system (CBIS) with the software and hardware produces information and </w:t>
      </w:r>
      <w:r w:rsidR="004A1010" w:rsidRPr="00F1362C">
        <w:rPr>
          <w:color w:val="auto"/>
          <w:sz w:val="24"/>
          <w:szCs w:val="24"/>
          <w:lang w:val="en-GB"/>
        </w:rPr>
        <w:t>data, which</w:t>
      </w:r>
      <w:r w:rsidR="00617364" w:rsidRPr="00F1362C">
        <w:rPr>
          <w:color w:val="auto"/>
          <w:sz w:val="24"/>
          <w:szCs w:val="24"/>
          <w:lang w:val="en-GB"/>
        </w:rPr>
        <w:t xml:space="preserve"> are stored in input or output </w:t>
      </w:r>
      <w:r w:rsidR="00871FE0" w:rsidRPr="00F1362C">
        <w:rPr>
          <w:color w:val="auto"/>
          <w:sz w:val="24"/>
          <w:szCs w:val="24"/>
          <w:lang w:val="en-GB"/>
        </w:rPr>
        <w:t>devices. People</w:t>
      </w:r>
      <w:r w:rsidR="00B14B17" w:rsidRPr="00F1362C">
        <w:rPr>
          <w:color w:val="auto"/>
          <w:sz w:val="24"/>
          <w:szCs w:val="24"/>
          <w:lang w:val="en-GB"/>
        </w:rPr>
        <w:t xml:space="preserve"> are the most significant </w:t>
      </w:r>
      <w:r w:rsidR="004A1010" w:rsidRPr="00F1362C">
        <w:rPr>
          <w:color w:val="auto"/>
          <w:sz w:val="24"/>
          <w:szCs w:val="24"/>
          <w:lang w:val="en-GB"/>
        </w:rPr>
        <w:t>for</w:t>
      </w:r>
      <w:r w:rsidR="00B14B17" w:rsidRPr="00F1362C">
        <w:rPr>
          <w:color w:val="auto"/>
          <w:sz w:val="24"/>
          <w:szCs w:val="24"/>
          <w:lang w:val="en-GB"/>
        </w:rPr>
        <w:t xml:space="preserve"> efficient working of information system</w:t>
      </w:r>
      <w:r w:rsidR="006F1029" w:rsidRPr="00F1362C">
        <w:rPr>
          <w:color w:val="auto"/>
          <w:sz w:val="24"/>
          <w:szCs w:val="24"/>
          <w:lang w:val="en-GB"/>
        </w:rPr>
        <w:t>s</w:t>
      </w:r>
      <w:r w:rsidR="00A13595" w:rsidRPr="00F1362C">
        <w:rPr>
          <w:color w:val="auto"/>
          <w:sz w:val="24"/>
          <w:szCs w:val="24"/>
          <w:lang w:val="en-GB"/>
        </w:rPr>
        <w:t xml:space="preserve"> (</w:t>
      </w:r>
      <w:r w:rsidR="00A13595" w:rsidRPr="00F1362C">
        <w:rPr>
          <w:color w:val="auto"/>
          <w:sz w:val="24"/>
          <w:szCs w:val="24"/>
          <w:shd w:val="clear" w:color="auto" w:fill="FFFFFF"/>
          <w:lang w:val="en-GB"/>
        </w:rPr>
        <w:t>Yusuf</w:t>
      </w:r>
      <w:r w:rsidR="004A1010" w:rsidRPr="00F1362C">
        <w:rPr>
          <w:color w:val="auto"/>
          <w:sz w:val="24"/>
          <w:szCs w:val="24"/>
          <w:shd w:val="clear" w:color="auto" w:fill="FFFFFF"/>
          <w:lang w:val="en-GB"/>
        </w:rPr>
        <w:t>,</w:t>
      </w:r>
      <w:r w:rsidR="004A1010" w:rsidRPr="00F1362C">
        <w:rPr>
          <w:i/>
          <w:iCs/>
          <w:color w:val="auto"/>
          <w:sz w:val="24"/>
          <w:szCs w:val="24"/>
          <w:shd w:val="clear" w:color="auto" w:fill="FFFFFF"/>
          <w:lang w:val="en-GB"/>
        </w:rPr>
        <w:t xml:space="preserve"> et</w:t>
      </w:r>
      <w:r w:rsidR="00A13595" w:rsidRPr="00F1362C">
        <w:rPr>
          <w:i/>
          <w:iCs/>
          <w:color w:val="auto"/>
          <w:sz w:val="24"/>
          <w:szCs w:val="24"/>
          <w:shd w:val="clear" w:color="auto" w:fill="FFFFFF"/>
          <w:lang w:val="en-GB"/>
        </w:rPr>
        <w:t xml:space="preserve"> al</w:t>
      </w:r>
      <w:r w:rsidR="00A13595" w:rsidRPr="00F1362C">
        <w:rPr>
          <w:color w:val="auto"/>
          <w:sz w:val="24"/>
          <w:szCs w:val="24"/>
          <w:shd w:val="clear" w:color="auto" w:fill="FFFFFF"/>
          <w:lang w:val="en-GB"/>
        </w:rPr>
        <w:t>., 2020</w:t>
      </w:r>
      <w:r w:rsidR="00A13595" w:rsidRPr="00F1362C">
        <w:rPr>
          <w:color w:val="auto"/>
          <w:sz w:val="24"/>
          <w:szCs w:val="24"/>
          <w:lang w:val="en-GB"/>
        </w:rPr>
        <w:t>)</w:t>
      </w:r>
      <w:r w:rsidR="00B14B17" w:rsidRPr="00F1362C">
        <w:rPr>
          <w:color w:val="auto"/>
          <w:sz w:val="24"/>
          <w:szCs w:val="24"/>
          <w:lang w:val="en-GB"/>
        </w:rPr>
        <w:t xml:space="preserve">. </w:t>
      </w:r>
      <w:r w:rsidR="00617364" w:rsidRPr="00F1362C">
        <w:rPr>
          <w:color w:val="auto"/>
          <w:sz w:val="24"/>
          <w:szCs w:val="24"/>
          <w:lang w:val="en-GB"/>
        </w:rPr>
        <w:t xml:space="preserve">Without human resources, a computer-based information system (CBIS) won’t be able to work </w:t>
      </w:r>
      <w:r w:rsidR="004A1010" w:rsidRPr="00F1362C">
        <w:rPr>
          <w:color w:val="auto"/>
          <w:sz w:val="24"/>
          <w:szCs w:val="24"/>
          <w:lang w:val="en-GB"/>
        </w:rPr>
        <w:t>efficiently. There</w:t>
      </w:r>
      <w:r w:rsidR="00F1217E" w:rsidRPr="00F1362C">
        <w:rPr>
          <w:color w:val="auto"/>
          <w:sz w:val="24"/>
          <w:szCs w:val="24"/>
          <w:lang w:val="en-GB"/>
        </w:rPr>
        <w:t xml:space="preserve"> are</w:t>
      </w:r>
      <w:r w:rsidR="00B14B17" w:rsidRPr="00F1362C">
        <w:rPr>
          <w:color w:val="auto"/>
          <w:sz w:val="24"/>
          <w:szCs w:val="24"/>
          <w:lang w:val="en-GB"/>
        </w:rPr>
        <w:t xml:space="preserve"> output and</w:t>
      </w:r>
      <w:r w:rsidR="00F1217E" w:rsidRPr="00F1362C">
        <w:rPr>
          <w:color w:val="auto"/>
          <w:sz w:val="24"/>
          <w:szCs w:val="24"/>
          <w:lang w:val="en-GB"/>
        </w:rPr>
        <w:t xml:space="preserve"> input devices as well such as</w:t>
      </w:r>
      <w:r w:rsidR="00B14B17" w:rsidRPr="00F1362C">
        <w:rPr>
          <w:color w:val="auto"/>
          <w:sz w:val="24"/>
          <w:szCs w:val="24"/>
          <w:lang w:val="en-GB"/>
        </w:rPr>
        <w:t xml:space="preserve"> keyboard</w:t>
      </w:r>
      <w:r w:rsidR="00F1217E" w:rsidRPr="00F1362C">
        <w:rPr>
          <w:color w:val="auto"/>
          <w:sz w:val="24"/>
          <w:szCs w:val="24"/>
          <w:lang w:val="en-GB"/>
        </w:rPr>
        <w:t xml:space="preserve"> Random Access Memory (RAM), Read Only Memory (ROM), communication devices, etc.</w:t>
      </w:r>
      <w:r w:rsidR="004A1010">
        <w:rPr>
          <w:color w:val="auto"/>
          <w:sz w:val="24"/>
          <w:szCs w:val="24"/>
          <w:lang w:val="en-GB"/>
        </w:rPr>
        <w:t xml:space="preserve"> </w:t>
      </w:r>
      <w:r w:rsidR="00F1217E" w:rsidRPr="00F1362C">
        <w:rPr>
          <w:color w:val="auto"/>
          <w:sz w:val="24"/>
          <w:szCs w:val="24"/>
          <w:lang w:val="en-GB"/>
        </w:rPr>
        <w:t>The software</w:t>
      </w:r>
      <w:r w:rsidR="009D3711" w:rsidRPr="00F1362C">
        <w:rPr>
          <w:color w:val="auto"/>
          <w:sz w:val="24"/>
          <w:szCs w:val="24"/>
          <w:lang w:val="en-GB"/>
        </w:rPr>
        <w:t xml:space="preserve"> system</w:t>
      </w:r>
      <w:r w:rsidR="00F1217E" w:rsidRPr="00F1362C">
        <w:rPr>
          <w:color w:val="auto"/>
          <w:sz w:val="24"/>
          <w:szCs w:val="24"/>
          <w:lang w:val="en-GB"/>
        </w:rPr>
        <w:t xml:space="preserve"> </w:t>
      </w:r>
      <w:r w:rsidR="004A1010" w:rsidRPr="00F1362C">
        <w:rPr>
          <w:color w:val="auto"/>
          <w:sz w:val="24"/>
          <w:szCs w:val="24"/>
          <w:lang w:val="en-GB"/>
        </w:rPr>
        <w:t>is</w:t>
      </w:r>
      <w:r w:rsidR="00F1217E" w:rsidRPr="00F1362C">
        <w:rPr>
          <w:color w:val="auto"/>
          <w:sz w:val="24"/>
          <w:szCs w:val="24"/>
          <w:lang w:val="en-GB"/>
        </w:rPr>
        <w:t xml:space="preserve"> the system or the </w:t>
      </w:r>
      <w:r w:rsidR="004A1010" w:rsidRPr="00F1362C">
        <w:rPr>
          <w:color w:val="auto"/>
          <w:sz w:val="24"/>
          <w:szCs w:val="24"/>
          <w:lang w:val="en-GB"/>
        </w:rPr>
        <w:t>programmes, which</w:t>
      </w:r>
      <w:r w:rsidR="00F1217E" w:rsidRPr="00F1362C">
        <w:rPr>
          <w:color w:val="auto"/>
          <w:sz w:val="24"/>
          <w:szCs w:val="24"/>
          <w:lang w:val="en-GB"/>
        </w:rPr>
        <w:t xml:space="preserve"> help a computer in </w:t>
      </w:r>
      <w:r w:rsidR="004A1010">
        <w:rPr>
          <w:color w:val="auto"/>
          <w:sz w:val="24"/>
          <w:szCs w:val="24"/>
          <w:lang w:val="en-GB"/>
        </w:rPr>
        <w:t>making operations</w:t>
      </w:r>
      <w:r w:rsidR="004A1010" w:rsidRPr="00F1362C">
        <w:rPr>
          <w:color w:val="auto"/>
          <w:sz w:val="24"/>
          <w:szCs w:val="24"/>
          <w:lang w:val="en-GB"/>
        </w:rPr>
        <w:t>. Software</w:t>
      </w:r>
      <w:r w:rsidR="009D3711" w:rsidRPr="00F1362C">
        <w:rPr>
          <w:color w:val="auto"/>
          <w:sz w:val="24"/>
          <w:szCs w:val="24"/>
          <w:lang w:val="en-GB"/>
        </w:rPr>
        <w:t xml:space="preserve"> and hardware help in data </w:t>
      </w:r>
      <w:r w:rsidR="004A1010" w:rsidRPr="00F1362C">
        <w:rPr>
          <w:color w:val="auto"/>
          <w:sz w:val="24"/>
          <w:szCs w:val="24"/>
          <w:lang w:val="en-GB"/>
        </w:rPr>
        <w:t>collection, processing,</w:t>
      </w:r>
      <w:r w:rsidR="009D3711" w:rsidRPr="00F1362C">
        <w:rPr>
          <w:color w:val="auto"/>
          <w:sz w:val="24"/>
          <w:szCs w:val="24"/>
          <w:lang w:val="en-GB"/>
        </w:rPr>
        <w:t xml:space="preserve"> and storage.</w:t>
      </w:r>
      <w:r w:rsidR="000B397E" w:rsidRPr="00F1362C">
        <w:rPr>
          <w:color w:val="auto"/>
          <w:sz w:val="24"/>
          <w:szCs w:val="24"/>
          <w:lang w:val="en-GB"/>
        </w:rPr>
        <w:t xml:space="preserve"> Data</w:t>
      </w:r>
      <w:r w:rsidR="00951F1D" w:rsidRPr="00F1362C">
        <w:rPr>
          <w:color w:val="auto"/>
          <w:sz w:val="24"/>
          <w:szCs w:val="24"/>
          <w:lang w:val="en-GB"/>
        </w:rPr>
        <w:t xml:space="preserve"> help in understanding a lot of things and therefore, data need to be stored in the machine storage or external devices which can be used as an input in the machine when </w:t>
      </w:r>
      <w:r w:rsidR="004A1010" w:rsidRPr="00F1362C">
        <w:rPr>
          <w:color w:val="auto"/>
          <w:sz w:val="24"/>
          <w:szCs w:val="24"/>
          <w:lang w:val="en-GB"/>
        </w:rPr>
        <w:t>required. Therefore</w:t>
      </w:r>
      <w:r w:rsidR="004A39DA" w:rsidRPr="00F1362C">
        <w:rPr>
          <w:color w:val="auto"/>
          <w:sz w:val="24"/>
          <w:szCs w:val="24"/>
          <w:lang w:val="en-GB"/>
        </w:rPr>
        <w:t xml:space="preserve">, the entire information system </w:t>
      </w:r>
      <w:r w:rsidR="00546656" w:rsidRPr="00F1362C">
        <w:rPr>
          <w:color w:val="auto"/>
          <w:sz w:val="24"/>
          <w:szCs w:val="24"/>
          <w:lang w:val="en-GB"/>
        </w:rPr>
        <w:t>is</w:t>
      </w:r>
      <w:r w:rsidR="004A39DA" w:rsidRPr="00F1362C">
        <w:rPr>
          <w:color w:val="auto"/>
          <w:sz w:val="24"/>
          <w:szCs w:val="24"/>
          <w:lang w:val="en-GB"/>
        </w:rPr>
        <w:t xml:space="preserve"> successfully contributing to the development of organisations and busines</w:t>
      </w:r>
      <w:r w:rsidR="00546656" w:rsidRPr="00F1362C">
        <w:rPr>
          <w:color w:val="auto"/>
          <w:sz w:val="24"/>
          <w:szCs w:val="24"/>
          <w:lang w:val="en-GB"/>
        </w:rPr>
        <w:t>se</w:t>
      </w:r>
      <w:r w:rsidR="004A39DA" w:rsidRPr="00F1362C">
        <w:rPr>
          <w:color w:val="auto"/>
          <w:sz w:val="24"/>
          <w:szCs w:val="24"/>
          <w:lang w:val="en-GB"/>
        </w:rPr>
        <w:t xml:space="preserve">s </w:t>
      </w:r>
      <w:r w:rsidR="00546656" w:rsidRPr="00F1362C">
        <w:rPr>
          <w:color w:val="auto"/>
          <w:sz w:val="24"/>
          <w:szCs w:val="24"/>
          <w:lang w:val="en-GB"/>
        </w:rPr>
        <w:t>o</w:t>
      </w:r>
      <w:r w:rsidR="004A39DA" w:rsidRPr="00F1362C">
        <w:rPr>
          <w:color w:val="auto"/>
          <w:sz w:val="24"/>
          <w:szCs w:val="24"/>
          <w:lang w:val="en-GB"/>
        </w:rPr>
        <w:t>n a worldwide basis.</w:t>
      </w:r>
    </w:p>
    <w:p w:rsidR="004742F5" w:rsidRPr="00F1362C" w:rsidRDefault="00093586" w:rsidP="00F1362C">
      <w:pPr>
        <w:spacing w:line="360" w:lineRule="auto"/>
        <w:jc w:val="both"/>
        <w:rPr>
          <w:rFonts w:eastAsiaTheme="majorEastAsia"/>
          <w:lang w:val="en-GB"/>
        </w:rPr>
      </w:pPr>
      <w:r w:rsidRPr="00F1362C">
        <w:rPr>
          <w:color w:val="auto"/>
          <w:sz w:val="24"/>
          <w:szCs w:val="24"/>
          <w:lang w:val="en-GB"/>
        </w:rPr>
        <w:t xml:space="preserve"> One such example can be Amazon. </w:t>
      </w:r>
      <w:r w:rsidR="00AF369F" w:rsidRPr="00F1362C">
        <w:rPr>
          <w:color w:val="auto"/>
          <w:sz w:val="24"/>
          <w:szCs w:val="24"/>
          <w:lang w:val="en-GB"/>
        </w:rPr>
        <w:t>The integrated system of acquiring, keeping a record, and processing the information and data for producing more valuable and productive data has helped the organisation Amazon at all its levels.</w:t>
      </w:r>
      <w:r w:rsidR="00D24D08" w:rsidRPr="00F1362C">
        <w:rPr>
          <w:color w:val="auto"/>
          <w:sz w:val="24"/>
          <w:szCs w:val="24"/>
          <w:lang w:val="en-GB"/>
        </w:rPr>
        <w:t xml:space="preserve"> The managers or the leaders of the business firm can blindly rely on the computer-based </w:t>
      </w:r>
      <w:r w:rsidR="00C02A31" w:rsidRPr="00F1362C">
        <w:rPr>
          <w:color w:val="auto"/>
          <w:sz w:val="24"/>
          <w:szCs w:val="24"/>
          <w:lang w:val="en-GB"/>
        </w:rPr>
        <w:t>i</w:t>
      </w:r>
      <w:r w:rsidR="00D24D08" w:rsidRPr="00F1362C">
        <w:rPr>
          <w:color w:val="auto"/>
          <w:sz w:val="24"/>
          <w:szCs w:val="24"/>
          <w:lang w:val="en-GB"/>
        </w:rPr>
        <w:t xml:space="preserve">nformation system for the efficient working of the </w:t>
      </w:r>
      <w:r w:rsidR="00C02A31" w:rsidRPr="00F1362C">
        <w:rPr>
          <w:color w:val="auto"/>
          <w:sz w:val="24"/>
          <w:szCs w:val="24"/>
          <w:lang w:val="en-GB"/>
        </w:rPr>
        <w:t>o</w:t>
      </w:r>
      <w:r w:rsidR="00D24D08" w:rsidRPr="00F1362C">
        <w:rPr>
          <w:color w:val="auto"/>
          <w:sz w:val="24"/>
          <w:szCs w:val="24"/>
          <w:lang w:val="en-GB"/>
        </w:rPr>
        <w:t>rganisation.</w:t>
      </w:r>
      <w:r w:rsidR="00CF366A" w:rsidRPr="00F1362C">
        <w:rPr>
          <w:color w:val="auto"/>
          <w:sz w:val="24"/>
          <w:szCs w:val="24"/>
          <w:lang w:val="en-GB"/>
        </w:rPr>
        <w:t xml:space="preserve"> The inter</w:t>
      </w:r>
      <w:r w:rsidR="00195F9F" w:rsidRPr="00F1362C">
        <w:rPr>
          <w:color w:val="auto"/>
          <w:sz w:val="24"/>
          <w:szCs w:val="24"/>
          <w:lang w:val="en-GB"/>
        </w:rPr>
        <w:t>-</w:t>
      </w:r>
      <w:r w:rsidR="00CF366A" w:rsidRPr="00F1362C">
        <w:rPr>
          <w:color w:val="auto"/>
          <w:sz w:val="24"/>
          <w:szCs w:val="24"/>
          <w:lang w:val="en-GB"/>
        </w:rPr>
        <w:t>organisational works and processes are connected and their supply chains and markets are efficiently developing due to the effective implementation of the computer-based information system (CBIS).</w:t>
      </w:r>
      <w:r w:rsidR="00824F8E" w:rsidRPr="00F1362C">
        <w:rPr>
          <w:color w:val="auto"/>
          <w:sz w:val="24"/>
          <w:szCs w:val="24"/>
          <w:lang w:val="en-GB"/>
        </w:rPr>
        <w:t xml:space="preserve">Project management departments are </w:t>
      </w:r>
      <w:r w:rsidR="004A1010" w:rsidRPr="00F1362C">
        <w:rPr>
          <w:color w:val="auto"/>
          <w:sz w:val="24"/>
          <w:szCs w:val="24"/>
          <w:lang w:val="en-GB"/>
        </w:rPr>
        <w:t>those, which</w:t>
      </w:r>
      <w:r w:rsidR="00824F8E" w:rsidRPr="00F1362C">
        <w:rPr>
          <w:color w:val="auto"/>
          <w:sz w:val="24"/>
          <w:szCs w:val="24"/>
          <w:lang w:val="en-GB"/>
        </w:rPr>
        <w:t xml:space="preserve"> play a role to connect all the departments by delivering project planning and information that is analysed from the customers' feedback and other </w:t>
      </w:r>
      <w:r w:rsidR="004A1010" w:rsidRPr="00F1362C">
        <w:rPr>
          <w:color w:val="auto"/>
          <w:sz w:val="24"/>
          <w:szCs w:val="24"/>
          <w:lang w:val="en-GB"/>
        </w:rPr>
        <w:t>resources. The</w:t>
      </w:r>
      <w:r w:rsidR="00195F9F" w:rsidRPr="00F1362C">
        <w:rPr>
          <w:color w:val="auto"/>
          <w:sz w:val="24"/>
          <w:szCs w:val="24"/>
          <w:lang w:val="en-GB"/>
        </w:rPr>
        <w:t xml:space="preserve"> organisation </w:t>
      </w:r>
      <w:r w:rsidR="00056ECA" w:rsidRPr="00F1362C">
        <w:rPr>
          <w:color w:val="auto"/>
          <w:sz w:val="24"/>
          <w:szCs w:val="24"/>
          <w:lang w:val="en-GB"/>
        </w:rPr>
        <w:t>has several levels the highest level of the organisation has the management information system (MIS). The management information system is a computer-based system which is supporting the managers of the organisation to manage the information and data regarding the sales, transactions, opportunities, people, organisational activities, data of customers</w:t>
      </w:r>
      <w:r w:rsidR="00CF66ED" w:rsidRPr="00F1362C">
        <w:rPr>
          <w:color w:val="auto"/>
          <w:sz w:val="24"/>
          <w:szCs w:val="24"/>
          <w:lang w:val="en-GB"/>
        </w:rPr>
        <w:t>, manage the online platforms, gather customer feedback and customer experience, for the purpose of client management, customer service, supporting the pattern companies with AWS, etc.</w:t>
      </w:r>
      <w:r w:rsidR="004A1010">
        <w:rPr>
          <w:color w:val="auto"/>
          <w:sz w:val="24"/>
          <w:szCs w:val="24"/>
          <w:lang w:val="en-GB"/>
        </w:rPr>
        <w:t xml:space="preserve"> </w:t>
      </w:r>
      <w:r w:rsidR="00DA4B2B" w:rsidRPr="00F1362C">
        <w:rPr>
          <w:color w:val="auto"/>
          <w:sz w:val="24"/>
          <w:szCs w:val="24"/>
          <w:lang w:val="en-GB"/>
        </w:rPr>
        <w:t xml:space="preserve">The next level of the organisation requires information from the highest official to conduct their operations for which the transaction processing system and automation </w:t>
      </w:r>
      <w:r w:rsidR="00DA4B2B" w:rsidRPr="00F1362C">
        <w:rPr>
          <w:color w:val="auto"/>
          <w:sz w:val="24"/>
          <w:szCs w:val="24"/>
          <w:lang w:val="en-GB"/>
        </w:rPr>
        <w:lastRenderedPageBreak/>
        <w:t>system is under use.</w:t>
      </w:r>
      <w:r w:rsidR="000E76EE" w:rsidRPr="00F1362C">
        <w:rPr>
          <w:color w:val="auto"/>
          <w:sz w:val="24"/>
          <w:szCs w:val="24"/>
          <w:lang w:val="en-GB"/>
        </w:rPr>
        <w:t xml:space="preserve"> Therefore, in this level</w:t>
      </w:r>
      <w:r w:rsidR="009111A1" w:rsidRPr="00F1362C">
        <w:rPr>
          <w:color w:val="auto"/>
          <w:sz w:val="24"/>
          <w:szCs w:val="24"/>
          <w:lang w:val="en-GB"/>
        </w:rPr>
        <w:t>,</w:t>
      </w:r>
      <w:r w:rsidR="000E76EE" w:rsidRPr="00F1362C">
        <w:rPr>
          <w:color w:val="auto"/>
          <w:sz w:val="24"/>
          <w:szCs w:val="24"/>
          <w:lang w:val="en-GB"/>
        </w:rPr>
        <w:t xml:space="preserve"> the aspects such as instruction distribution, voice mails, payroll tracking, etc are used.</w:t>
      </w:r>
      <w:r w:rsidR="00D51A24" w:rsidRPr="00F1362C">
        <w:rPr>
          <w:color w:val="auto"/>
          <w:sz w:val="24"/>
          <w:szCs w:val="24"/>
          <w:lang w:val="en-GB"/>
        </w:rPr>
        <w:t xml:space="preserve"> Then the suppliers and subsidiaries of the company are also interconnected with the working system of the company by </w:t>
      </w:r>
      <w:r w:rsidR="009111A1" w:rsidRPr="00F1362C">
        <w:rPr>
          <w:color w:val="auto"/>
          <w:sz w:val="24"/>
          <w:szCs w:val="24"/>
          <w:lang w:val="en-GB"/>
        </w:rPr>
        <w:t xml:space="preserve">the </w:t>
      </w:r>
      <w:r w:rsidR="00D51A24" w:rsidRPr="00F1362C">
        <w:rPr>
          <w:color w:val="auto"/>
          <w:sz w:val="24"/>
          <w:szCs w:val="24"/>
          <w:lang w:val="en-GB"/>
        </w:rPr>
        <w:t>efficient working of the information system.</w:t>
      </w:r>
      <w:r w:rsidR="00C209CE" w:rsidRPr="00F1362C">
        <w:rPr>
          <w:color w:val="auto"/>
          <w:sz w:val="24"/>
          <w:szCs w:val="24"/>
          <w:lang w:val="en-GB"/>
        </w:rPr>
        <w:t xml:space="preserve"> The subsidiaries get the orders and they distribute the products with the help of </w:t>
      </w:r>
      <w:r w:rsidR="009111A1" w:rsidRPr="00F1362C">
        <w:rPr>
          <w:color w:val="auto"/>
          <w:sz w:val="24"/>
          <w:szCs w:val="24"/>
          <w:lang w:val="en-GB"/>
        </w:rPr>
        <w:t xml:space="preserve">a </w:t>
      </w:r>
      <w:r w:rsidR="00C209CE" w:rsidRPr="00F1362C">
        <w:rPr>
          <w:color w:val="auto"/>
          <w:sz w:val="24"/>
          <w:szCs w:val="24"/>
          <w:lang w:val="en-GB"/>
        </w:rPr>
        <w:t xml:space="preserve">computer-based information </w:t>
      </w:r>
      <w:r w:rsidR="004A1010" w:rsidRPr="00F1362C">
        <w:rPr>
          <w:color w:val="auto"/>
          <w:sz w:val="24"/>
          <w:szCs w:val="24"/>
          <w:lang w:val="en-GB"/>
        </w:rPr>
        <w:t>system.</w:t>
      </w:r>
      <w:r w:rsidR="004A1010">
        <w:rPr>
          <w:color w:val="auto"/>
          <w:sz w:val="24"/>
          <w:szCs w:val="24"/>
          <w:lang w:val="en-GB"/>
        </w:rPr>
        <w:t xml:space="preserve"> </w:t>
      </w:r>
      <w:r w:rsidR="004A1010" w:rsidRPr="00F1362C">
        <w:rPr>
          <w:color w:val="auto"/>
          <w:sz w:val="24"/>
          <w:szCs w:val="24"/>
          <w:lang w:val="en-GB"/>
        </w:rPr>
        <w:t>The</w:t>
      </w:r>
      <w:r w:rsidR="0026363C" w:rsidRPr="00F1362C">
        <w:rPr>
          <w:color w:val="auto"/>
          <w:sz w:val="24"/>
          <w:szCs w:val="24"/>
          <w:lang w:val="en-GB"/>
        </w:rPr>
        <w:t xml:space="preserve"> supply chain includes the delivery persons. The delivery persons use </w:t>
      </w:r>
      <w:r w:rsidR="004A1010" w:rsidRPr="00F1362C">
        <w:rPr>
          <w:color w:val="auto"/>
          <w:sz w:val="24"/>
          <w:szCs w:val="24"/>
          <w:lang w:val="en-GB"/>
        </w:rPr>
        <w:t>smart phones</w:t>
      </w:r>
      <w:r w:rsidR="0026363C" w:rsidRPr="00F1362C">
        <w:rPr>
          <w:color w:val="auto"/>
          <w:sz w:val="24"/>
          <w:szCs w:val="24"/>
          <w:lang w:val="en-GB"/>
        </w:rPr>
        <w:t xml:space="preserve"> </w:t>
      </w:r>
      <w:r w:rsidR="00722756" w:rsidRPr="00F1362C">
        <w:rPr>
          <w:color w:val="auto"/>
          <w:sz w:val="24"/>
          <w:szCs w:val="24"/>
          <w:lang w:val="en-GB"/>
        </w:rPr>
        <w:t xml:space="preserve">and devices </w:t>
      </w:r>
      <w:r w:rsidR="0026363C" w:rsidRPr="00F1362C">
        <w:rPr>
          <w:color w:val="auto"/>
          <w:sz w:val="24"/>
          <w:szCs w:val="24"/>
          <w:lang w:val="en-GB"/>
        </w:rPr>
        <w:t xml:space="preserve">and the applications through which they give inputs about </w:t>
      </w:r>
      <w:r w:rsidR="00722756" w:rsidRPr="00F1362C">
        <w:rPr>
          <w:color w:val="auto"/>
          <w:sz w:val="24"/>
          <w:szCs w:val="24"/>
          <w:lang w:val="en-GB"/>
        </w:rPr>
        <w:t xml:space="preserve">the </w:t>
      </w:r>
      <w:r w:rsidR="0026363C" w:rsidRPr="00F1362C">
        <w:rPr>
          <w:color w:val="auto"/>
          <w:sz w:val="24"/>
          <w:szCs w:val="24"/>
          <w:lang w:val="en-GB"/>
        </w:rPr>
        <w:t>completion of delivery</w:t>
      </w:r>
      <w:r w:rsidR="00497FA9" w:rsidRPr="00F1362C">
        <w:rPr>
          <w:color w:val="auto"/>
          <w:sz w:val="24"/>
          <w:szCs w:val="24"/>
          <w:lang w:val="en-GB"/>
        </w:rPr>
        <w:t xml:space="preserve"> (Adimalla</w:t>
      </w:r>
      <w:r w:rsidR="004A1010" w:rsidRPr="00F1362C">
        <w:rPr>
          <w:color w:val="auto"/>
          <w:sz w:val="24"/>
          <w:szCs w:val="24"/>
          <w:lang w:val="en-GB"/>
        </w:rPr>
        <w:t>,</w:t>
      </w:r>
      <w:r w:rsidR="004A1010" w:rsidRPr="00F1362C">
        <w:rPr>
          <w:i/>
          <w:iCs/>
          <w:color w:val="auto"/>
          <w:sz w:val="24"/>
          <w:szCs w:val="24"/>
          <w:lang w:val="en-GB"/>
        </w:rPr>
        <w:t xml:space="preserve"> et</w:t>
      </w:r>
      <w:r w:rsidR="00497FA9" w:rsidRPr="00F1362C">
        <w:rPr>
          <w:i/>
          <w:iCs/>
          <w:color w:val="auto"/>
          <w:sz w:val="24"/>
          <w:szCs w:val="24"/>
          <w:lang w:val="en-GB"/>
        </w:rPr>
        <w:t xml:space="preserve"> al</w:t>
      </w:r>
      <w:r w:rsidR="00497FA9" w:rsidRPr="00F1362C">
        <w:rPr>
          <w:color w:val="auto"/>
          <w:sz w:val="24"/>
          <w:szCs w:val="24"/>
          <w:lang w:val="en-GB"/>
        </w:rPr>
        <w:t>., 2020)</w:t>
      </w:r>
      <w:r w:rsidR="0026363C" w:rsidRPr="00F1362C">
        <w:rPr>
          <w:color w:val="auto"/>
          <w:sz w:val="24"/>
          <w:szCs w:val="24"/>
          <w:lang w:val="en-GB"/>
        </w:rPr>
        <w:t>.</w:t>
      </w:r>
      <w:r w:rsidR="003379D3" w:rsidRPr="00F1362C">
        <w:rPr>
          <w:color w:val="auto"/>
          <w:sz w:val="24"/>
          <w:szCs w:val="24"/>
          <w:lang w:val="en-GB"/>
        </w:rPr>
        <w:t xml:space="preserve"> The customers are also closely knit with the organisation with the highly effective communication system of the company. The communication system is also </w:t>
      </w:r>
      <w:r w:rsidR="006E390F" w:rsidRPr="00F1362C">
        <w:rPr>
          <w:color w:val="auto"/>
          <w:sz w:val="24"/>
          <w:szCs w:val="24"/>
          <w:lang w:val="en-GB"/>
        </w:rPr>
        <w:t xml:space="preserve">advanced with the information system. Therefore, website development, interactive content, videoconference, </w:t>
      </w:r>
      <w:r w:rsidR="004C70E0" w:rsidRPr="00F1362C">
        <w:rPr>
          <w:color w:val="auto"/>
          <w:sz w:val="24"/>
          <w:szCs w:val="24"/>
          <w:lang w:val="en-GB"/>
        </w:rPr>
        <w:t xml:space="preserve">and </w:t>
      </w:r>
      <w:r w:rsidR="006E390F" w:rsidRPr="00F1362C">
        <w:rPr>
          <w:color w:val="auto"/>
          <w:sz w:val="24"/>
          <w:szCs w:val="24"/>
          <w:lang w:val="en-GB"/>
        </w:rPr>
        <w:t xml:space="preserve">electronic mail are helping in building </w:t>
      </w:r>
      <w:r w:rsidR="004C70E0" w:rsidRPr="00F1362C">
        <w:rPr>
          <w:color w:val="auto"/>
          <w:sz w:val="24"/>
          <w:szCs w:val="24"/>
          <w:lang w:val="en-GB"/>
        </w:rPr>
        <w:t xml:space="preserve">a </w:t>
      </w:r>
      <w:r w:rsidR="006E390F" w:rsidRPr="00F1362C">
        <w:rPr>
          <w:color w:val="auto"/>
          <w:sz w:val="24"/>
          <w:szCs w:val="24"/>
          <w:lang w:val="en-GB"/>
        </w:rPr>
        <w:t>positive communication system. This communication helps in feedback gathering and complain</w:t>
      </w:r>
      <w:r w:rsidR="004C70E0" w:rsidRPr="00F1362C">
        <w:rPr>
          <w:color w:val="auto"/>
          <w:sz w:val="24"/>
          <w:szCs w:val="24"/>
          <w:lang w:val="en-GB"/>
        </w:rPr>
        <w:t>t</w:t>
      </w:r>
      <w:r w:rsidR="006E390F" w:rsidRPr="00F1362C">
        <w:rPr>
          <w:color w:val="auto"/>
          <w:sz w:val="24"/>
          <w:szCs w:val="24"/>
          <w:lang w:val="en-GB"/>
        </w:rPr>
        <w:t xml:space="preserve"> </w:t>
      </w:r>
      <w:r w:rsidR="004A1010" w:rsidRPr="00F1362C">
        <w:rPr>
          <w:color w:val="auto"/>
          <w:sz w:val="24"/>
          <w:szCs w:val="24"/>
          <w:lang w:val="en-GB"/>
        </w:rPr>
        <w:t>handling.</w:t>
      </w:r>
      <w:r w:rsidR="004A1010">
        <w:rPr>
          <w:color w:val="auto"/>
          <w:sz w:val="24"/>
          <w:szCs w:val="24"/>
          <w:lang w:val="en-GB"/>
        </w:rPr>
        <w:t xml:space="preserve"> </w:t>
      </w:r>
      <w:r w:rsidR="004A1010" w:rsidRPr="00F1362C">
        <w:rPr>
          <w:color w:val="auto"/>
          <w:sz w:val="24"/>
          <w:szCs w:val="24"/>
          <w:lang w:val="en-GB"/>
        </w:rPr>
        <w:t>The</w:t>
      </w:r>
      <w:r w:rsidR="00D6099C" w:rsidRPr="00F1362C">
        <w:rPr>
          <w:color w:val="auto"/>
          <w:sz w:val="24"/>
          <w:szCs w:val="24"/>
          <w:lang w:val="en-GB"/>
        </w:rPr>
        <w:t xml:space="preserve"> customers have the facility to shop by using the application and virtual stores.</w:t>
      </w:r>
      <w:r w:rsidR="00274AA8" w:rsidRPr="00F1362C">
        <w:rPr>
          <w:color w:val="auto"/>
          <w:sz w:val="24"/>
          <w:szCs w:val="24"/>
          <w:lang w:val="en-GB"/>
        </w:rPr>
        <w:t xml:space="preserve"> The transaction processing system helps in placing orders and transactions of the payments </w:t>
      </w:r>
      <w:r w:rsidR="004A1010" w:rsidRPr="00F1362C">
        <w:rPr>
          <w:color w:val="auto"/>
          <w:sz w:val="24"/>
          <w:szCs w:val="24"/>
          <w:lang w:val="en-GB"/>
        </w:rPr>
        <w:t>for</w:t>
      </w:r>
      <w:r w:rsidR="00274AA8" w:rsidRPr="00F1362C">
        <w:rPr>
          <w:color w:val="auto"/>
          <w:sz w:val="24"/>
          <w:szCs w:val="24"/>
          <w:lang w:val="en-GB"/>
        </w:rPr>
        <w:t xml:space="preserve"> buying.</w:t>
      </w:r>
      <w:r w:rsidR="008736E4" w:rsidRPr="00F1362C">
        <w:rPr>
          <w:color w:val="auto"/>
          <w:sz w:val="24"/>
          <w:szCs w:val="24"/>
          <w:lang w:val="en-GB"/>
        </w:rPr>
        <w:t xml:space="preserve"> The employees of the organisation are also integrated with the organisation with the information system as they appl</w:t>
      </w:r>
      <w:r w:rsidR="00011FB3" w:rsidRPr="00F1362C">
        <w:rPr>
          <w:color w:val="auto"/>
          <w:sz w:val="24"/>
          <w:szCs w:val="24"/>
          <w:lang w:val="en-GB"/>
        </w:rPr>
        <w:t>y</w:t>
      </w:r>
      <w:r w:rsidR="008736E4" w:rsidRPr="00F1362C">
        <w:rPr>
          <w:color w:val="auto"/>
          <w:sz w:val="24"/>
          <w:szCs w:val="24"/>
          <w:lang w:val="en-GB"/>
        </w:rPr>
        <w:t xml:space="preserve"> for employment opportunit</w:t>
      </w:r>
      <w:r w:rsidR="00011FB3" w:rsidRPr="00F1362C">
        <w:rPr>
          <w:color w:val="auto"/>
          <w:sz w:val="24"/>
          <w:szCs w:val="24"/>
          <w:lang w:val="en-GB"/>
        </w:rPr>
        <w:t>ies</w:t>
      </w:r>
      <w:r w:rsidR="008736E4" w:rsidRPr="00F1362C">
        <w:rPr>
          <w:color w:val="auto"/>
          <w:sz w:val="24"/>
          <w:szCs w:val="24"/>
          <w:lang w:val="en-GB"/>
        </w:rPr>
        <w:t xml:space="preserve"> through online platforms.</w:t>
      </w:r>
      <w:r w:rsidR="00011FB3" w:rsidRPr="00F1362C">
        <w:rPr>
          <w:color w:val="auto"/>
          <w:sz w:val="24"/>
          <w:szCs w:val="24"/>
          <w:lang w:val="en-GB"/>
        </w:rPr>
        <w:t xml:space="preserve"> The decision support system helps the organisational manager in making decisions for business activities.</w:t>
      </w:r>
      <w:r w:rsidR="004A1010">
        <w:rPr>
          <w:color w:val="auto"/>
          <w:sz w:val="24"/>
          <w:szCs w:val="24"/>
          <w:lang w:val="en-GB"/>
        </w:rPr>
        <w:t xml:space="preserve"> </w:t>
      </w:r>
      <w:r w:rsidR="00FC7B50" w:rsidRPr="00F1362C">
        <w:rPr>
          <w:color w:val="auto"/>
          <w:sz w:val="24"/>
          <w:szCs w:val="24"/>
          <w:lang w:val="en-GB"/>
        </w:rPr>
        <w:t>The managers can keep a track of the business activities through the proper collection of the data regarding the business activit</w:t>
      </w:r>
      <w:r w:rsidR="00DC4EAF" w:rsidRPr="00F1362C">
        <w:rPr>
          <w:color w:val="auto"/>
          <w:sz w:val="24"/>
          <w:szCs w:val="24"/>
          <w:lang w:val="en-GB"/>
        </w:rPr>
        <w:t>i</w:t>
      </w:r>
      <w:r w:rsidR="00FC7B50" w:rsidRPr="00F1362C">
        <w:rPr>
          <w:color w:val="auto"/>
          <w:sz w:val="24"/>
          <w:szCs w:val="24"/>
          <w:lang w:val="en-GB"/>
        </w:rPr>
        <w:t>es.</w:t>
      </w:r>
      <w:r w:rsidR="004014FF" w:rsidRPr="00F1362C">
        <w:rPr>
          <w:color w:val="auto"/>
          <w:sz w:val="24"/>
          <w:szCs w:val="24"/>
          <w:lang w:val="en-GB"/>
        </w:rPr>
        <w:t xml:space="preserve"> The customers can also reach the representative of the company due to the advanced information system </w:t>
      </w:r>
      <w:r w:rsidR="00DC4EAF" w:rsidRPr="00F1362C">
        <w:rPr>
          <w:color w:val="auto"/>
          <w:sz w:val="24"/>
          <w:szCs w:val="24"/>
          <w:lang w:val="en-GB"/>
        </w:rPr>
        <w:t>i</w:t>
      </w:r>
      <w:r w:rsidR="004014FF" w:rsidRPr="00F1362C">
        <w:rPr>
          <w:color w:val="auto"/>
          <w:sz w:val="24"/>
          <w:szCs w:val="24"/>
          <w:lang w:val="en-GB"/>
        </w:rPr>
        <w:t>f they have any quer</w:t>
      </w:r>
      <w:r w:rsidR="00DC4EAF" w:rsidRPr="00F1362C">
        <w:rPr>
          <w:color w:val="auto"/>
          <w:sz w:val="24"/>
          <w:szCs w:val="24"/>
          <w:lang w:val="en-GB"/>
        </w:rPr>
        <w:t>ies</w:t>
      </w:r>
      <w:r w:rsidR="004014FF" w:rsidRPr="00F1362C">
        <w:rPr>
          <w:color w:val="auto"/>
          <w:sz w:val="24"/>
          <w:szCs w:val="24"/>
          <w:lang w:val="en-GB"/>
        </w:rPr>
        <w:t xml:space="preserve"> or complain</w:t>
      </w:r>
      <w:r w:rsidR="00DC4EAF" w:rsidRPr="00F1362C">
        <w:rPr>
          <w:color w:val="auto"/>
          <w:sz w:val="24"/>
          <w:szCs w:val="24"/>
          <w:lang w:val="en-GB"/>
        </w:rPr>
        <w:t>t</w:t>
      </w:r>
      <w:r w:rsidR="004014FF" w:rsidRPr="00F1362C">
        <w:rPr>
          <w:color w:val="auto"/>
          <w:sz w:val="24"/>
          <w:szCs w:val="24"/>
          <w:lang w:val="en-GB"/>
        </w:rPr>
        <w:t>s.</w:t>
      </w:r>
      <w:r w:rsidR="00B561BB" w:rsidRPr="00F1362C">
        <w:rPr>
          <w:color w:val="auto"/>
          <w:sz w:val="24"/>
          <w:szCs w:val="24"/>
          <w:lang w:val="en-GB"/>
        </w:rPr>
        <w:t xml:space="preserve"> Therefore, the information system is based on technologies and data.</w:t>
      </w:r>
      <w:r w:rsidR="000957B7" w:rsidRPr="00F1362C">
        <w:rPr>
          <w:color w:val="auto"/>
          <w:sz w:val="24"/>
          <w:szCs w:val="24"/>
          <w:lang w:val="en-GB"/>
        </w:rPr>
        <w:t xml:space="preserve"> The analysis of the data and proper processing of it is important </w:t>
      </w:r>
      <w:r w:rsidR="004A1010" w:rsidRPr="00F1362C">
        <w:rPr>
          <w:color w:val="auto"/>
          <w:sz w:val="24"/>
          <w:szCs w:val="24"/>
          <w:lang w:val="en-GB"/>
        </w:rPr>
        <w:t>along with</w:t>
      </w:r>
      <w:r w:rsidR="000957B7" w:rsidRPr="00F1362C">
        <w:rPr>
          <w:color w:val="auto"/>
          <w:sz w:val="24"/>
          <w:szCs w:val="24"/>
          <w:lang w:val="en-GB"/>
        </w:rPr>
        <w:t xml:space="preserve"> technological development for the growth of the information </w:t>
      </w:r>
      <w:r w:rsidR="004A1010" w:rsidRPr="00F1362C">
        <w:rPr>
          <w:color w:val="auto"/>
          <w:sz w:val="24"/>
          <w:szCs w:val="24"/>
          <w:lang w:val="en-GB"/>
        </w:rPr>
        <w:t>system, which</w:t>
      </w:r>
      <w:r w:rsidR="000957B7" w:rsidRPr="00F1362C">
        <w:rPr>
          <w:color w:val="auto"/>
          <w:sz w:val="24"/>
          <w:szCs w:val="24"/>
          <w:lang w:val="en-GB"/>
        </w:rPr>
        <w:t xml:space="preserve"> will take businesses and organisations to new height</w:t>
      </w:r>
      <w:r w:rsidR="00DC4EAF" w:rsidRPr="00F1362C">
        <w:rPr>
          <w:color w:val="auto"/>
          <w:sz w:val="24"/>
          <w:szCs w:val="24"/>
          <w:lang w:val="en-GB"/>
        </w:rPr>
        <w:t>s</w:t>
      </w:r>
      <w:r w:rsidR="000957B7" w:rsidRPr="00F1362C">
        <w:rPr>
          <w:color w:val="auto"/>
          <w:sz w:val="24"/>
          <w:szCs w:val="24"/>
          <w:lang w:val="en-GB"/>
        </w:rPr>
        <w:t xml:space="preserve"> of success.</w:t>
      </w:r>
      <w:r w:rsidR="004742F5" w:rsidRPr="00F1362C">
        <w:rPr>
          <w:sz w:val="24"/>
          <w:szCs w:val="24"/>
          <w:lang w:val="en-GB"/>
        </w:rPr>
        <w:br w:type="page"/>
      </w:r>
    </w:p>
    <w:p w:rsidR="004742F5" w:rsidRPr="00F1362C" w:rsidRDefault="004742F5" w:rsidP="005B4AFA">
      <w:pPr>
        <w:pStyle w:val="Heading2"/>
        <w:spacing w:line="360" w:lineRule="auto"/>
        <w:jc w:val="both"/>
        <w:rPr>
          <w:rFonts w:ascii="Arial" w:hAnsi="Arial" w:cs="Arial"/>
          <w:sz w:val="22"/>
          <w:szCs w:val="22"/>
          <w:lang w:val="en-GB"/>
        </w:rPr>
      </w:pPr>
      <w:bookmarkStart w:id="9" w:name="_Toc111143260"/>
      <w:r w:rsidRPr="00F1362C">
        <w:rPr>
          <w:rFonts w:ascii="Arial" w:hAnsi="Arial" w:cs="Arial"/>
          <w:sz w:val="22"/>
          <w:szCs w:val="22"/>
          <w:lang w:val="en-GB"/>
        </w:rPr>
        <w:lastRenderedPageBreak/>
        <w:t>References</w:t>
      </w:r>
      <w:bookmarkEnd w:id="9"/>
    </w:p>
    <w:p w:rsidR="009F704F" w:rsidRPr="00F1362C" w:rsidRDefault="009F704F" w:rsidP="005B4AFA">
      <w:pPr>
        <w:spacing w:line="360" w:lineRule="auto"/>
        <w:jc w:val="both"/>
        <w:rPr>
          <w:color w:val="auto"/>
          <w:lang w:val="en-GB"/>
        </w:rPr>
      </w:pPr>
      <w:r w:rsidRPr="00F1362C">
        <w:rPr>
          <w:color w:val="auto"/>
          <w:lang w:val="en-GB"/>
        </w:rPr>
        <w:t>Adimalla, N. and Taloor, A.K., 2020. Hydrogeochemical investigation of groundwater quality in the hard rock terrain of South India using Geographic Information System (GIS) and groundwater quality index (GWQI) techniques. Groundwater for Sustainable Development, 10, p.100288.</w:t>
      </w:r>
    </w:p>
    <w:p w:rsidR="009F704F" w:rsidRPr="00F1362C" w:rsidRDefault="009F704F" w:rsidP="009F704F">
      <w:pPr>
        <w:spacing w:line="360" w:lineRule="auto"/>
        <w:jc w:val="both"/>
        <w:rPr>
          <w:color w:val="auto"/>
          <w:lang w:val="en-GB"/>
        </w:rPr>
      </w:pPr>
      <w:r w:rsidRPr="00F1362C">
        <w:rPr>
          <w:color w:val="auto"/>
          <w:lang w:val="en-GB"/>
        </w:rPr>
        <w:t>Atack, J., 2018. Transportation in American economic history. </w:t>
      </w:r>
      <w:r w:rsidRPr="00F1362C">
        <w:rPr>
          <w:i/>
          <w:iCs/>
          <w:color w:val="auto"/>
          <w:lang w:val="en-GB"/>
        </w:rPr>
        <w:t>The Oxford handbook of American economic history</w:t>
      </w:r>
      <w:r w:rsidRPr="00F1362C">
        <w:rPr>
          <w:color w:val="auto"/>
          <w:lang w:val="en-GB"/>
        </w:rPr>
        <w:t>, </w:t>
      </w:r>
      <w:r w:rsidRPr="00F1362C">
        <w:rPr>
          <w:i/>
          <w:iCs/>
          <w:color w:val="auto"/>
          <w:lang w:val="en-GB"/>
        </w:rPr>
        <w:t>2</w:t>
      </w:r>
      <w:r w:rsidRPr="00F1362C">
        <w:rPr>
          <w:color w:val="auto"/>
          <w:lang w:val="en-GB"/>
        </w:rPr>
        <w:t>, pp.23-53.</w:t>
      </w:r>
    </w:p>
    <w:p w:rsidR="009F704F" w:rsidRPr="00F1362C" w:rsidRDefault="009F704F" w:rsidP="009F704F">
      <w:pPr>
        <w:spacing w:line="360" w:lineRule="auto"/>
        <w:jc w:val="both"/>
        <w:rPr>
          <w:color w:val="auto"/>
          <w:lang w:val="en-GB"/>
        </w:rPr>
      </w:pPr>
      <w:r w:rsidRPr="00F1362C">
        <w:rPr>
          <w:color w:val="auto"/>
          <w:lang w:val="en-GB"/>
        </w:rPr>
        <w:t>Chokshi, N., 2021. Airlines Still Don’t Know When Passengers Will Return. </w:t>
      </w:r>
      <w:r w:rsidRPr="00F1362C">
        <w:rPr>
          <w:i/>
          <w:iCs/>
          <w:color w:val="auto"/>
          <w:lang w:val="en-GB"/>
        </w:rPr>
        <w:t>The New York Times</w:t>
      </w:r>
      <w:r w:rsidRPr="00F1362C">
        <w:rPr>
          <w:color w:val="auto"/>
          <w:lang w:val="en-GB"/>
        </w:rPr>
        <w:t>.</w:t>
      </w:r>
    </w:p>
    <w:p w:rsidR="009F704F" w:rsidRPr="00F1362C" w:rsidRDefault="009F704F" w:rsidP="009F704F">
      <w:pPr>
        <w:spacing w:line="360" w:lineRule="auto"/>
        <w:jc w:val="both"/>
        <w:rPr>
          <w:color w:val="auto"/>
          <w:lang w:val="en-GB"/>
        </w:rPr>
      </w:pPr>
      <w:r w:rsidRPr="00F1362C">
        <w:rPr>
          <w:color w:val="auto"/>
          <w:lang w:val="en-GB"/>
        </w:rPr>
        <w:t>Das, S., 2019. Effect of merger on market price and product quality: American and US airways. </w:t>
      </w:r>
      <w:r w:rsidRPr="00F1362C">
        <w:rPr>
          <w:i/>
          <w:iCs/>
          <w:color w:val="auto"/>
          <w:lang w:val="en-GB"/>
        </w:rPr>
        <w:t>Review of Industrial Organization</w:t>
      </w:r>
      <w:r w:rsidRPr="00F1362C">
        <w:rPr>
          <w:color w:val="auto"/>
          <w:lang w:val="en-GB"/>
        </w:rPr>
        <w:t>, </w:t>
      </w:r>
      <w:r w:rsidRPr="00F1362C">
        <w:rPr>
          <w:i/>
          <w:iCs/>
          <w:color w:val="auto"/>
          <w:lang w:val="en-GB"/>
        </w:rPr>
        <w:t>55</w:t>
      </w:r>
      <w:r w:rsidRPr="00F1362C">
        <w:rPr>
          <w:color w:val="auto"/>
          <w:lang w:val="en-GB"/>
        </w:rPr>
        <w:t>(3), pp.339-374.</w:t>
      </w:r>
    </w:p>
    <w:p w:rsidR="009F704F" w:rsidRPr="00F1362C" w:rsidRDefault="009F704F" w:rsidP="009F704F">
      <w:pPr>
        <w:spacing w:line="360" w:lineRule="auto"/>
        <w:jc w:val="both"/>
        <w:rPr>
          <w:color w:val="auto"/>
          <w:lang w:val="en-GB"/>
        </w:rPr>
      </w:pPr>
      <w:r w:rsidRPr="00F1362C">
        <w:rPr>
          <w:color w:val="auto"/>
          <w:lang w:val="en-GB"/>
        </w:rPr>
        <w:t>Gokhale, J., 2018. Information Technology System Failure and Value of Airlines: A Case Study of Airlines in 2016. </w:t>
      </w:r>
      <w:r w:rsidRPr="00F1362C">
        <w:rPr>
          <w:i/>
          <w:iCs/>
          <w:color w:val="auto"/>
          <w:lang w:val="en-GB"/>
        </w:rPr>
        <w:t>Journal of International Finance and Economics</w:t>
      </w:r>
      <w:r w:rsidRPr="00F1362C">
        <w:rPr>
          <w:color w:val="auto"/>
          <w:lang w:val="en-GB"/>
        </w:rPr>
        <w:t>, </w:t>
      </w:r>
      <w:r w:rsidRPr="00F1362C">
        <w:rPr>
          <w:i/>
          <w:iCs/>
          <w:color w:val="auto"/>
          <w:lang w:val="en-GB"/>
        </w:rPr>
        <w:t>18</w:t>
      </w:r>
      <w:r w:rsidRPr="00F1362C">
        <w:rPr>
          <w:color w:val="auto"/>
          <w:lang w:val="en-GB"/>
        </w:rPr>
        <w:t>(4), p.116.</w:t>
      </w:r>
    </w:p>
    <w:p w:rsidR="009F704F" w:rsidRPr="00F1362C" w:rsidRDefault="009F704F" w:rsidP="005B4AFA">
      <w:pPr>
        <w:spacing w:line="360" w:lineRule="auto"/>
        <w:jc w:val="both"/>
        <w:rPr>
          <w:color w:val="auto"/>
          <w:shd w:val="clear" w:color="auto" w:fill="FFFFFF"/>
          <w:lang w:val="en-GB"/>
        </w:rPr>
      </w:pPr>
      <w:r w:rsidRPr="00F1362C">
        <w:rPr>
          <w:color w:val="auto"/>
          <w:shd w:val="clear" w:color="auto" w:fill="FFFFFF"/>
          <w:lang w:val="en-GB"/>
        </w:rPr>
        <w:t>Gupta, S. and Sadoghi, M., 2021. Blockchain transaction processing. </w:t>
      </w:r>
      <w:r w:rsidRPr="00F1362C">
        <w:rPr>
          <w:i/>
          <w:iCs/>
          <w:color w:val="auto"/>
          <w:shd w:val="clear" w:color="auto" w:fill="FFFFFF"/>
          <w:lang w:val="en-GB"/>
        </w:rPr>
        <w:t>arXiv preprint arXiv:2107.11592</w:t>
      </w:r>
      <w:r w:rsidRPr="00F1362C">
        <w:rPr>
          <w:color w:val="auto"/>
          <w:shd w:val="clear" w:color="auto" w:fill="FFFFFF"/>
          <w:lang w:val="en-GB"/>
        </w:rPr>
        <w:t>.</w:t>
      </w:r>
    </w:p>
    <w:p w:rsidR="009F704F" w:rsidRPr="00F1362C" w:rsidRDefault="009F704F" w:rsidP="009F704F">
      <w:pPr>
        <w:spacing w:line="360" w:lineRule="auto"/>
        <w:jc w:val="both"/>
        <w:rPr>
          <w:color w:val="auto"/>
          <w:lang w:val="en-GB"/>
        </w:rPr>
      </w:pPr>
      <w:r w:rsidRPr="00F1362C">
        <w:rPr>
          <w:color w:val="auto"/>
          <w:lang w:val="en-GB"/>
        </w:rPr>
        <w:t>Hatzitaskos, K., Howells, B. and Nevo, A., 2021. A tale of two sides: Sabre/farelogix in the United States and the UK. </w:t>
      </w:r>
      <w:r w:rsidRPr="00F1362C">
        <w:rPr>
          <w:i/>
          <w:iCs/>
          <w:color w:val="auto"/>
          <w:lang w:val="en-GB"/>
        </w:rPr>
        <w:t>Journal of European Competition Law &amp; Practice</w:t>
      </w:r>
      <w:r w:rsidRPr="00F1362C">
        <w:rPr>
          <w:color w:val="auto"/>
          <w:lang w:val="en-GB"/>
        </w:rPr>
        <w:t>, </w:t>
      </w:r>
      <w:r w:rsidRPr="00F1362C">
        <w:rPr>
          <w:i/>
          <w:iCs/>
          <w:color w:val="auto"/>
          <w:lang w:val="en-GB"/>
        </w:rPr>
        <w:t>12</w:t>
      </w:r>
      <w:r w:rsidRPr="00F1362C">
        <w:rPr>
          <w:color w:val="auto"/>
          <w:lang w:val="en-GB"/>
        </w:rPr>
        <w:t>(9), pp.698-704.</w:t>
      </w:r>
    </w:p>
    <w:p w:rsidR="009F704F" w:rsidRPr="00F1362C" w:rsidRDefault="009F704F" w:rsidP="005B4AFA">
      <w:pPr>
        <w:spacing w:line="360" w:lineRule="auto"/>
        <w:jc w:val="both"/>
        <w:rPr>
          <w:color w:val="auto"/>
          <w:lang w:val="en-GB"/>
        </w:rPr>
      </w:pPr>
      <w:r w:rsidRPr="00F1362C">
        <w:rPr>
          <w:color w:val="auto"/>
          <w:lang w:val="en-GB"/>
        </w:rPr>
        <w:t>Hou, K., Guo, M. and Li, X., 2020, August. Study in the Big Data Talent Training Oriented Reform of Information Management and Information System Major under the Management Category. In Journal of Physics: Conference Series (Vol. 1616, No. 1, p. 012025). IOP Publishing.</w:t>
      </w:r>
    </w:p>
    <w:p w:rsidR="009F704F" w:rsidRPr="00F1362C" w:rsidRDefault="009F704F" w:rsidP="009F704F">
      <w:pPr>
        <w:spacing w:line="360" w:lineRule="auto"/>
        <w:jc w:val="both"/>
        <w:rPr>
          <w:color w:val="auto"/>
          <w:lang w:val="en-GB"/>
        </w:rPr>
      </w:pPr>
      <w:r w:rsidRPr="00F1362C">
        <w:rPr>
          <w:color w:val="auto"/>
          <w:lang w:val="en-GB"/>
        </w:rPr>
        <w:t>Larroulet, C. and Ardiles, J., 2018. LATAM Airlines Group: From the End of the Earth to No. 10 in the World. In </w:t>
      </w:r>
      <w:r w:rsidRPr="00F1362C">
        <w:rPr>
          <w:i/>
          <w:iCs/>
          <w:color w:val="auto"/>
          <w:lang w:val="en-GB"/>
        </w:rPr>
        <w:t>Business Despite Borders</w:t>
      </w:r>
      <w:r w:rsidRPr="00F1362C">
        <w:rPr>
          <w:color w:val="auto"/>
          <w:lang w:val="en-GB"/>
        </w:rPr>
        <w:t> (pp. 151-164). Palgrave Macmillan, Cham.</w:t>
      </w:r>
    </w:p>
    <w:p w:rsidR="009F704F" w:rsidRPr="00F1362C" w:rsidRDefault="009F704F" w:rsidP="005B4AFA">
      <w:pPr>
        <w:spacing w:line="360" w:lineRule="auto"/>
        <w:jc w:val="both"/>
        <w:rPr>
          <w:color w:val="auto"/>
          <w:shd w:val="clear" w:color="auto" w:fill="FFFFFF"/>
          <w:lang w:val="en-GB"/>
        </w:rPr>
      </w:pPr>
      <w:r w:rsidRPr="00F1362C">
        <w:rPr>
          <w:color w:val="auto"/>
          <w:shd w:val="clear" w:color="auto" w:fill="FFFFFF"/>
          <w:lang w:val="en-GB"/>
        </w:rPr>
        <w:t>Laudon, K., 2021. Essentials of management information system.</w:t>
      </w:r>
    </w:p>
    <w:p w:rsidR="009F704F" w:rsidRPr="00F1362C" w:rsidRDefault="009F704F" w:rsidP="009F704F">
      <w:pPr>
        <w:spacing w:line="360" w:lineRule="auto"/>
        <w:jc w:val="both"/>
        <w:rPr>
          <w:color w:val="auto"/>
          <w:lang w:val="en-GB"/>
        </w:rPr>
      </w:pPr>
      <w:r w:rsidRPr="00F1362C">
        <w:rPr>
          <w:color w:val="auto"/>
          <w:lang w:val="en-GB"/>
        </w:rPr>
        <w:t>Lesuisse, R., 2018. </w:t>
      </w:r>
      <w:r w:rsidRPr="00F1362C">
        <w:rPr>
          <w:i/>
          <w:iCs/>
          <w:color w:val="auto"/>
          <w:lang w:val="en-GB"/>
        </w:rPr>
        <w:t>Histoire d’une plateforme de commerce électronique: Le système global de distribution SABRE de 1960 à 2010</w:t>
      </w:r>
      <w:r w:rsidRPr="00F1362C">
        <w:rPr>
          <w:color w:val="auto"/>
          <w:lang w:val="en-GB"/>
        </w:rPr>
        <w:t>. ISTE Group.</w:t>
      </w:r>
    </w:p>
    <w:p w:rsidR="009F704F" w:rsidRPr="00F1362C" w:rsidRDefault="009F704F" w:rsidP="009F704F">
      <w:pPr>
        <w:spacing w:line="360" w:lineRule="auto"/>
        <w:jc w:val="both"/>
        <w:rPr>
          <w:color w:val="auto"/>
          <w:lang w:val="en-GB"/>
        </w:rPr>
      </w:pPr>
      <w:r w:rsidRPr="00F1362C">
        <w:rPr>
          <w:color w:val="auto"/>
          <w:lang w:val="en-GB"/>
        </w:rPr>
        <w:t>Li, J., Zhang, F. and Sun, S., 2019. Building consumer-oriented CSR differentiation strategy. </w:t>
      </w:r>
      <w:r w:rsidRPr="00F1362C">
        <w:rPr>
          <w:i/>
          <w:iCs/>
          <w:color w:val="auto"/>
          <w:lang w:val="en-GB"/>
        </w:rPr>
        <w:t>Sustainability</w:t>
      </w:r>
      <w:r w:rsidRPr="00F1362C">
        <w:rPr>
          <w:color w:val="auto"/>
          <w:lang w:val="en-GB"/>
        </w:rPr>
        <w:t>, </w:t>
      </w:r>
      <w:r w:rsidRPr="00F1362C">
        <w:rPr>
          <w:i/>
          <w:iCs/>
          <w:color w:val="auto"/>
          <w:lang w:val="en-GB"/>
        </w:rPr>
        <w:t>11</w:t>
      </w:r>
      <w:r w:rsidRPr="00F1362C">
        <w:rPr>
          <w:color w:val="auto"/>
          <w:lang w:val="en-GB"/>
        </w:rPr>
        <w:t>(3), p.664.</w:t>
      </w:r>
    </w:p>
    <w:p w:rsidR="009F704F" w:rsidRPr="00F1362C" w:rsidRDefault="009F704F" w:rsidP="009F704F">
      <w:pPr>
        <w:spacing w:line="360" w:lineRule="auto"/>
        <w:jc w:val="both"/>
        <w:rPr>
          <w:color w:val="auto"/>
          <w:lang w:val="en-GB"/>
        </w:rPr>
      </w:pPr>
      <w:r w:rsidRPr="00F1362C">
        <w:rPr>
          <w:color w:val="auto"/>
          <w:lang w:val="en-GB"/>
        </w:rPr>
        <w:t>McDonald, J.B. and Rastello, M., 2020. The Future of Airline Booking: A Bumpy Ride for the Sabre-Farelogix Merger. </w:t>
      </w:r>
      <w:r w:rsidRPr="00F1362C">
        <w:rPr>
          <w:i/>
          <w:iCs/>
          <w:color w:val="auto"/>
          <w:lang w:val="en-GB"/>
        </w:rPr>
        <w:t>The Air and Space Lawyer</w:t>
      </w:r>
      <w:r w:rsidRPr="00F1362C">
        <w:rPr>
          <w:color w:val="auto"/>
          <w:lang w:val="en-GB"/>
        </w:rPr>
        <w:t>, </w:t>
      </w:r>
      <w:r w:rsidRPr="00F1362C">
        <w:rPr>
          <w:i/>
          <w:iCs/>
          <w:color w:val="auto"/>
          <w:lang w:val="en-GB"/>
        </w:rPr>
        <w:t>33</w:t>
      </w:r>
      <w:r w:rsidRPr="00F1362C">
        <w:rPr>
          <w:color w:val="auto"/>
          <w:lang w:val="en-GB"/>
        </w:rPr>
        <w:t>(4), pp.1-24.</w:t>
      </w:r>
    </w:p>
    <w:p w:rsidR="009F704F" w:rsidRPr="00F1362C" w:rsidRDefault="009F704F" w:rsidP="009F704F">
      <w:pPr>
        <w:spacing w:line="360" w:lineRule="auto"/>
        <w:jc w:val="both"/>
        <w:rPr>
          <w:color w:val="auto"/>
          <w:lang w:val="en-GB"/>
        </w:rPr>
      </w:pPr>
      <w:r w:rsidRPr="00F1362C">
        <w:rPr>
          <w:color w:val="auto"/>
          <w:lang w:val="en-GB"/>
        </w:rPr>
        <w:lastRenderedPageBreak/>
        <w:t>Moir, L. and Lohmann, G., 2018. A quantitative means of comparing competitive advantage among airlines with heterogeneous business models: Analysis of US airlines. </w:t>
      </w:r>
      <w:r w:rsidRPr="00F1362C">
        <w:rPr>
          <w:i/>
          <w:iCs/>
          <w:color w:val="auto"/>
          <w:lang w:val="en-GB"/>
        </w:rPr>
        <w:t>Journal of Air Transport Management</w:t>
      </w:r>
      <w:r w:rsidRPr="00F1362C">
        <w:rPr>
          <w:color w:val="auto"/>
          <w:lang w:val="en-GB"/>
        </w:rPr>
        <w:t>, </w:t>
      </w:r>
      <w:r w:rsidRPr="00F1362C">
        <w:rPr>
          <w:i/>
          <w:iCs/>
          <w:color w:val="auto"/>
          <w:lang w:val="en-GB"/>
        </w:rPr>
        <w:t>69</w:t>
      </w:r>
      <w:r w:rsidRPr="00F1362C">
        <w:rPr>
          <w:color w:val="auto"/>
          <w:lang w:val="en-GB"/>
        </w:rPr>
        <w:t>, pp.72-82.</w:t>
      </w:r>
    </w:p>
    <w:p w:rsidR="009F704F" w:rsidRPr="00F1362C" w:rsidRDefault="009F704F" w:rsidP="005B4AFA">
      <w:pPr>
        <w:spacing w:line="360" w:lineRule="auto"/>
        <w:jc w:val="both"/>
        <w:rPr>
          <w:color w:val="auto"/>
          <w:lang w:val="en-GB"/>
        </w:rPr>
      </w:pPr>
      <w:r w:rsidRPr="00F1362C">
        <w:rPr>
          <w:color w:val="auto"/>
          <w:shd w:val="clear" w:color="auto" w:fill="FFFFFF"/>
          <w:lang w:val="en-GB"/>
        </w:rPr>
        <w:t>Nan, T., 2021, March. Design and Implementation of office automation network security system. In </w:t>
      </w:r>
      <w:r w:rsidRPr="00F1362C">
        <w:rPr>
          <w:i/>
          <w:iCs/>
          <w:color w:val="auto"/>
          <w:shd w:val="clear" w:color="auto" w:fill="FFFFFF"/>
          <w:lang w:val="en-GB"/>
        </w:rPr>
        <w:t>Journal of Physics: Conference Series</w:t>
      </w:r>
      <w:r w:rsidRPr="00F1362C">
        <w:rPr>
          <w:color w:val="auto"/>
          <w:shd w:val="clear" w:color="auto" w:fill="FFFFFF"/>
          <w:lang w:val="en-GB"/>
        </w:rPr>
        <w:t> (Vol. 1802, No. 3, p. 032108). IOP Publishing.</w:t>
      </w:r>
    </w:p>
    <w:p w:rsidR="009F704F" w:rsidRPr="00F1362C" w:rsidRDefault="009F704F" w:rsidP="009F704F">
      <w:pPr>
        <w:spacing w:line="360" w:lineRule="auto"/>
        <w:jc w:val="both"/>
        <w:rPr>
          <w:color w:val="auto"/>
          <w:lang w:val="en-GB"/>
        </w:rPr>
      </w:pPr>
      <w:r w:rsidRPr="00F1362C">
        <w:rPr>
          <w:color w:val="auto"/>
          <w:lang w:val="en-GB"/>
        </w:rPr>
        <w:t>Nnamani, N., 2022. Harnessing Technology for Hospitality and Tourism. In </w:t>
      </w:r>
      <w:r w:rsidRPr="00F1362C">
        <w:rPr>
          <w:i/>
          <w:iCs/>
          <w:color w:val="auto"/>
          <w:lang w:val="en-GB"/>
        </w:rPr>
        <w:t>Humanistic Perspectives in Hospitality and Tourism, Volume II</w:t>
      </w:r>
      <w:r w:rsidRPr="00F1362C">
        <w:rPr>
          <w:color w:val="auto"/>
          <w:lang w:val="en-GB"/>
        </w:rPr>
        <w:t> (pp. 79-102). Palgrave Macmillan, Cham.</w:t>
      </w:r>
    </w:p>
    <w:p w:rsidR="009F704F" w:rsidRPr="00F1362C" w:rsidRDefault="009F704F" w:rsidP="005B4AFA">
      <w:pPr>
        <w:spacing w:line="360" w:lineRule="auto"/>
        <w:jc w:val="both"/>
        <w:rPr>
          <w:color w:val="auto"/>
          <w:shd w:val="clear" w:color="auto" w:fill="FFFFFF"/>
          <w:lang w:val="en-GB"/>
        </w:rPr>
      </w:pPr>
      <w:r w:rsidRPr="00F1362C">
        <w:rPr>
          <w:color w:val="auto"/>
          <w:shd w:val="clear" w:color="auto" w:fill="FFFFFF"/>
          <w:lang w:val="en-GB"/>
        </w:rPr>
        <w:t>Nzoka, M. and Ananda, F., 2022, March. Blood Bank Management Information System A Case Study of the Kenya National Blood Transfusion Services. In </w:t>
      </w:r>
      <w:r w:rsidRPr="00F1362C">
        <w:rPr>
          <w:i/>
          <w:iCs/>
          <w:color w:val="auto"/>
          <w:shd w:val="clear" w:color="auto" w:fill="FFFFFF"/>
          <w:lang w:val="en-GB"/>
        </w:rPr>
        <w:t>Proceedings of the Sustainable Research and Innovation Conference</w:t>
      </w:r>
      <w:r w:rsidRPr="00F1362C">
        <w:rPr>
          <w:color w:val="auto"/>
          <w:shd w:val="clear" w:color="auto" w:fill="FFFFFF"/>
          <w:lang w:val="en-GB"/>
        </w:rPr>
        <w:t> (pp. 146-149).</w:t>
      </w:r>
    </w:p>
    <w:p w:rsidR="009F704F" w:rsidRPr="00F1362C" w:rsidRDefault="009F704F" w:rsidP="005B4AFA">
      <w:pPr>
        <w:spacing w:line="360" w:lineRule="auto"/>
        <w:jc w:val="both"/>
        <w:rPr>
          <w:color w:val="auto"/>
          <w:shd w:val="clear" w:color="auto" w:fill="FFFFFF"/>
          <w:lang w:val="en-GB"/>
        </w:rPr>
      </w:pPr>
      <w:r w:rsidRPr="00F1362C">
        <w:rPr>
          <w:color w:val="auto"/>
          <w:shd w:val="clear" w:color="auto" w:fill="FFFFFF"/>
          <w:lang w:val="en-GB"/>
        </w:rPr>
        <w:t>Qin, Y. and Liu, H., 2022. Application of Value Stream Mapping in E-Commerce: A Case Study on an Amazon Retailer. </w:t>
      </w:r>
      <w:r w:rsidRPr="00F1362C">
        <w:rPr>
          <w:i/>
          <w:iCs/>
          <w:color w:val="auto"/>
          <w:shd w:val="clear" w:color="auto" w:fill="FFFFFF"/>
          <w:lang w:val="en-GB"/>
        </w:rPr>
        <w:t>Sustainability</w:t>
      </w:r>
      <w:r w:rsidRPr="00F1362C">
        <w:rPr>
          <w:color w:val="auto"/>
          <w:shd w:val="clear" w:color="auto" w:fill="FFFFFF"/>
          <w:lang w:val="en-GB"/>
        </w:rPr>
        <w:t>, </w:t>
      </w:r>
      <w:r w:rsidRPr="00F1362C">
        <w:rPr>
          <w:i/>
          <w:iCs/>
          <w:color w:val="auto"/>
          <w:shd w:val="clear" w:color="auto" w:fill="FFFFFF"/>
          <w:lang w:val="en-GB"/>
        </w:rPr>
        <w:t>14</w:t>
      </w:r>
      <w:r w:rsidRPr="00F1362C">
        <w:rPr>
          <w:color w:val="auto"/>
          <w:shd w:val="clear" w:color="auto" w:fill="FFFFFF"/>
          <w:lang w:val="en-GB"/>
        </w:rPr>
        <w:t>(2), p.713.</w:t>
      </w:r>
    </w:p>
    <w:p w:rsidR="009F704F" w:rsidRPr="00F1362C" w:rsidRDefault="009F704F" w:rsidP="005B4AFA">
      <w:pPr>
        <w:spacing w:line="360" w:lineRule="auto"/>
        <w:jc w:val="both"/>
        <w:rPr>
          <w:color w:val="auto"/>
          <w:shd w:val="clear" w:color="auto" w:fill="FFFFFF"/>
          <w:lang w:val="en-GB"/>
        </w:rPr>
      </w:pPr>
      <w:r w:rsidRPr="00F1362C">
        <w:rPr>
          <w:color w:val="auto"/>
          <w:shd w:val="clear" w:color="auto" w:fill="FFFFFF"/>
          <w:lang w:val="en-GB"/>
        </w:rPr>
        <w:t>Shah, M.A., Amatayakul, M., Al Hayan, S., Al Hayan, S., Al Bareeq, J.M., Pizzulli, D.R., Modjtabai, A., Hammoud, E., Weddell, J.M., Mogli, G.D. and Al Awadi, A.R., 1998. Hospital Information System and Computer-based Patient Record Architecture. </w:t>
      </w:r>
      <w:r w:rsidRPr="00F1362C">
        <w:rPr>
          <w:i/>
          <w:iCs/>
          <w:color w:val="auto"/>
          <w:shd w:val="clear" w:color="auto" w:fill="FFFFFF"/>
          <w:lang w:val="en-GB"/>
        </w:rPr>
        <w:t>KUWAIT MEDICAL JOURNAL</w:t>
      </w:r>
      <w:r w:rsidRPr="00F1362C">
        <w:rPr>
          <w:color w:val="auto"/>
          <w:shd w:val="clear" w:color="auto" w:fill="FFFFFF"/>
          <w:lang w:val="en-GB"/>
        </w:rPr>
        <w:t>, </w:t>
      </w:r>
      <w:r w:rsidRPr="00F1362C">
        <w:rPr>
          <w:i/>
          <w:iCs/>
          <w:color w:val="auto"/>
          <w:shd w:val="clear" w:color="auto" w:fill="FFFFFF"/>
          <w:lang w:val="en-GB"/>
        </w:rPr>
        <w:t>30</w:t>
      </w:r>
      <w:r w:rsidRPr="00F1362C">
        <w:rPr>
          <w:color w:val="auto"/>
          <w:shd w:val="clear" w:color="auto" w:fill="FFFFFF"/>
          <w:lang w:val="en-GB"/>
        </w:rPr>
        <w:t>, pp.52-57.</w:t>
      </w:r>
    </w:p>
    <w:p w:rsidR="009F704F" w:rsidRPr="00F1362C" w:rsidRDefault="009F704F" w:rsidP="009F704F">
      <w:pPr>
        <w:spacing w:line="360" w:lineRule="auto"/>
        <w:jc w:val="both"/>
        <w:rPr>
          <w:color w:val="auto"/>
          <w:lang w:val="en-GB"/>
        </w:rPr>
      </w:pPr>
      <w:r w:rsidRPr="00F1362C">
        <w:rPr>
          <w:color w:val="auto"/>
          <w:lang w:val="en-GB"/>
        </w:rPr>
        <w:t>Suryanto, T. and Anggraini, E., 2020. Comparing cost leadership strategy with differentiation strategy towards firm performance on Jakarta Islamic Index. </w:t>
      </w:r>
      <w:r w:rsidRPr="00F1362C">
        <w:rPr>
          <w:i/>
          <w:iCs/>
          <w:color w:val="auto"/>
          <w:lang w:val="en-GB"/>
        </w:rPr>
        <w:t>The Winners</w:t>
      </w:r>
      <w:r w:rsidRPr="00F1362C">
        <w:rPr>
          <w:color w:val="auto"/>
          <w:lang w:val="en-GB"/>
        </w:rPr>
        <w:t>, </w:t>
      </w:r>
      <w:r w:rsidRPr="00F1362C">
        <w:rPr>
          <w:i/>
          <w:iCs/>
          <w:color w:val="auto"/>
          <w:lang w:val="en-GB"/>
        </w:rPr>
        <w:t>21</w:t>
      </w:r>
      <w:r w:rsidRPr="00F1362C">
        <w:rPr>
          <w:color w:val="auto"/>
          <w:lang w:val="en-GB"/>
        </w:rPr>
        <w:t>(1), pp.35-41.</w:t>
      </w:r>
    </w:p>
    <w:p w:rsidR="009F704F" w:rsidRPr="00F1362C" w:rsidRDefault="009F704F" w:rsidP="009F704F">
      <w:pPr>
        <w:spacing w:line="360" w:lineRule="auto"/>
        <w:jc w:val="both"/>
        <w:rPr>
          <w:color w:val="auto"/>
          <w:lang w:val="en-GB"/>
        </w:rPr>
      </w:pPr>
      <w:r w:rsidRPr="00F1362C">
        <w:rPr>
          <w:color w:val="auto"/>
          <w:lang w:val="en-GB"/>
        </w:rPr>
        <w:t>Sweitzer Hiland, K., 2018. Make airlines great again: why bankruptcy went from a dirty word to a strategy, and a proposal to bring it back. </w:t>
      </w:r>
      <w:r w:rsidRPr="00F1362C">
        <w:rPr>
          <w:i/>
          <w:iCs/>
          <w:color w:val="auto"/>
          <w:lang w:val="en-GB"/>
        </w:rPr>
        <w:t>J. Air L. &amp; Com.</w:t>
      </w:r>
      <w:r w:rsidRPr="00F1362C">
        <w:rPr>
          <w:color w:val="auto"/>
          <w:lang w:val="en-GB"/>
        </w:rPr>
        <w:t>, </w:t>
      </w:r>
      <w:r w:rsidRPr="00F1362C">
        <w:rPr>
          <w:i/>
          <w:iCs/>
          <w:color w:val="auto"/>
          <w:lang w:val="en-GB"/>
        </w:rPr>
        <w:t>83</w:t>
      </w:r>
      <w:r w:rsidRPr="00F1362C">
        <w:rPr>
          <w:color w:val="auto"/>
          <w:lang w:val="en-GB"/>
        </w:rPr>
        <w:t>, p.643.</w:t>
      </w:r>
    </w:p>
    <w:p w:rsidR="009F704F" w:rsidRPr="00F1362C" w:rsidRDefault="009F704F" w:rsidP="009F704F">
      <w:pPr>
        <w:spacing w:line="360" w:lineRule="auto"/>
        <w:jc w:val="both"/>
        <w:rPr>
          <w:color w:val="auto"/>
          <w:lang w:val="en-GB"/>
        </w:rPr>
      </w:pPr>
      <w:r w:rsidRPr="00F1362C">
        <w:rPr>
          <w:color w:val="auto"/>
          <w:lang w:val="en-GB"/>
        </w:rPr>
        <w:t>Unsal, B.S., Aroney, M. and Mohammed, B., 2020. Size versus efficiency: a case study of US commercial carriers. </w:t>
      </w:r>
      <w:r w:rsidRPr="00F1362C">
        <w:rPr>
          <w:i/>
          <w:iCs/>
          <w:color w:val="auto"/>
          <w:lang w:val="en-GB"/>
        </w:rPr>
        <w:t>Transportation Research Procedia</w:t>
      </w:r>
      <w:r w:rsidRPr="00F1362C">
        <w:rPr>
          <w:color w:val="auto"/>
          <w:lang w:val="en-GB"/>
        </w:rPr>
        <w:t>, </w:t>
      </w:r>
      <w:r w:rsidRPr="00F1362C">
        <w:rPr>
          <w:i/>
          <w:iCs/>
          <w:color w:val="auto"/>
          <w:lang w:val="en-GB"/>
        </w:rPr>
        <w:t>48</w:t>
      </w:r>
      <w:r w:rsidRPr="00F1362C">
        <w:rPr>
          <w:color w:val="auto"/>
          <w:lang w:val="en-GB"/>
        </w:rPr>
        <w:t>, pp.93-106.</w:t>
      </w:r>
    </w:p>
    <w:p w:rsidR="009F704F" w:rsidRPr="00F1362C" w:rsidRDefault="009F704F" w:rsidP="005B4AFA">
      <w:pPr>
        <w:spacing w:line="360" w:lineRule="auto"/>
        <w:jc w:val="both"/>
        <w:rPr>
          <w:color w:val="auto"/>
          <w:shd w:val="clear" w:color="auto" w:fill="FFFFFF"/>
          <w:lang w:val="en-GB"/>
        </w:rPr>
      </w:pPr>
      <w:r w:rsidRPr="00F1362C">
        <w:rPr>
          <w:color w:val="auto"/>
          <w:shd w:val="clear" w:color="auto" w:fill="FFFFFF"/>
          <w:lang w:val="en-GB"/>
        </w:rPr>
        <w:t>Valacich, J.S. and George, J.F., 2022. </w:t>
      </w:r>
      <w:r w:rsidRPr="00F1362C">
        <w:rPr>
          <w:i/>
          <w:iCs/>
          <w:color w:val="auto"/>
          <w:shd w:val="clear" w:color="auto" w:fill="FFFFFF"/>
          <w:lang w:val="en-GB"/>
        </w:rPr>
        <w:t>Modern Systems Analysis and Design (2017, )</w:t>
      </w:r>
      <w:r w:rsidRPr="00F1362C">
        <w:rPr>
          <w:color w:val="auto"/>
          <w:shd w:val="clear" w:color="auto" w:fill="FFFFFF"/>
          <w:lang w:val="en-GB"/>
        </w:rPr>
        <w:t>. Pearson.</w:t>
      </w:r>
    </w:p>
    <w:p w:rsidR="009F704F" w:rsidRPr="00F1362C" w:rsidRDefault="009F704F" w:rsidP="009F704F">
      <w:pPr>
        <w:spacing w:line="360" w:lineRule="auto"/>
        <w:jc w:val="both"/>
        <w:rPr>
          <w:color w:val="auto"/>
          <w:lang w:val="en-GB"/>
        </w:rPr>
      </w:pPr>
      <w:r w:rsidRPr="00F1362C">
        <w:rPr>
          <w:color w:val="auto"/>
          <w:lang w:val="en-GB"/>
        </w:rPr>
        <w:t>Vinod, B., 2021. </w:t>
      </w:r>
      <w:r w:rsidRPr="00F1362C">
        <w:rPr>
          <w:i/>
          <w:iCs/>
          <w:color w:val="auto"/>
          <w:lang w:val="en-GB"/>
        </w:rPr>
        <w:t>Evolution of Yield Management in the Airline Industry</w:t>
      </w:r>
      <w:r w:rsidRPr="00F1362C">
        <w:rPr>
          <w:color w:val="auto"/>
          <w:lang w:val="en-GB"/>
        </w:rPr>
        <w:t>. Springer International Publishing.</w:t>
      </w:r>
    </w:p>
    <w:p w:rsidR="009F704F" w:rsidRPr="00F1362C" w:rsidRDefault="009F704F" w:rsidP="005B4AFA">
      <w:pPr>
        <w:spacing w:line="360" w:lineRule="auto"/>
        <w:jc w:val="both"/>
        <w:rPr>
          <w:color w:val="auto"/>
          <w:shd w:val="clear" w:color="auto" w:fill="FFFFFF"/>
          <w:lang w:val="en-GB"/>
        </w:rPr>
      </w:pPr>
      <w:r w:rsidRPr="00F1362C">
        <w:rPr>
          <w:color w:val="auto"/>
          <w:shd w:val="clear" w:color="auto" w:fill="FFFFFF"/>
          <w:lang w:val="en-GB"/>
        </w:rPr>
        <w:t>Wang, Y. and Zhang, L., 2021, August. Design of computer information system integration based on metadata. In </w:t>
      </w:r>
      <w:r w:rsidRPr="00F1362C">
        <w:rPr>
          <w:i/>
          <w:iCs/>
          <w:color w:val="auto"/>
          <w:shd w:val="clear" w:color="auto" w:fill="FFFFFF"/>
          <w:lang w:val="en-GB"/>
        </w:rPr>
        <w:t>Journal of Physics: Conference Series</w:t>
      </w:r>
      <w:r w:rsidRPr="00F1362C">
        <w:rPr>
          <w:color w:val="auto"/>
          <w:shd w:val="clear" w:color="auto" w:fill="FFFFFF"/>
          <w:lang w:val="en-GB"/>
        </w:rPr>
        <w:t> (Vol. 1992, No. 2, p. 022085). IOP Publishing.</w:t>
      </w:r>
    </w:p>
    <w:p w:rsidR="009F704F" w:rsidRPr="00F1362C" w:rsidRDefault="009F704F" w:rsidP="005B4AFA">
      <w:pPr>
        <w:spacing w:line="360" w:lineRule="auto"/>
        <w:jc w:val="both"/>
        <w:rPr>
          <w:color w:val="auto"/>
          <w:shd w:val="clear" w:color="auto" w:fill="FFFFFF"/>
          <w:lang w:val="en-GB"/>
        </w:rPr>
      </w:pPr>
      <w:r w:rsidRPr="00F1362C">
        <w:rPr>
          <w:color w:val="auto"/>
          <w:shd w:val="clear" w:color="auto" w:fill="FFFFFF"/>
          <w:lang w:val="en-GB"/>
        </w:rPr>
        <w:lastRenderedPageBreak/>
        <w:t>Wuryani, E., Rodlib, A., Sutarsib, S., Dewib, N. and Arifb, D., 2021. Analysis of decision support system on situational leadership styles on work motivation and employee performance. </w:t>
      </w:r>
      <w:r w:rsidRPr="00F1362C">
        <w:rPr>
          <w:i/>
          <w:iCs/>
          <w:color w:val="auto"/>
          <w:shd w:val="clear" w:color="auto" w:fill="FFFFFF"/>
          <w:lang w:val="en-GB"/>
        </w:rPr>
        <w:t>Management Science Letters</w:t>
      </w:r>
      <w:r w:rsidRPr="00F1362C">
        <w:rPr>
          <w:color w:val="auto"/>
          <w:shd w:val="clear" w:color="auto" w:fill="FFFFFF"/>
          <w:lang w:val="en-GB"/>
        </w:rPr>
        <w:t>, </w:t>
      </w:r>
      <w:r w:rsidRPr="00F1362C">
        <w:rPr>
          <w:i/>
          <w:iCs/>
          <w:color w:val="auto"/>
          <w:shd w:val="clear" w:color="auto" w:fill="FFFFFF"/>
          <w:lang w:val="en-GB"/>
        </w:rPr>
        <w:t>11</w:t>
      </w:r>
      <w:r w:rsidRPr="00F1362C">
        <w:rPr>
          <w:color w:val="auto"/>
          <w:shd w:val="clear" w:color="auto" w:fill="FFFFFF"/>
          <w:lang w:val="en-GB"/>
        </w:rPr>
        <w:t>(2), pp.365-372.</w:t>
      </w:r>
    </w:p>
    <w:p w:rsidR="009F704F" w:rsidRPr="00F1362C" w:rsidRDefault="009F704F" w:rsidP="009F704F">
      <w:pPr>
        <w:spacing w:line="360" w:lineRule="auto"/>
        <w:jc w:val="both"/>
        <w:rPr>
          <w:color w:val="auto"/>
          <w:lang w:val="en-GB"/>
        </w:rPr>
      </w:pPr>
      <w:r w:rsidRPr="00F1362C">
        <w:rPr>
          <w:color w:val="auto"/>
          <w:lang w:val="en-GB"/>
        </w:rPr>
        <w:t>Young, E.M., 2022. Lockheed Constellation: A History. </w:t>
      </w:r>
      <w:r w:rsidRPr="00F1362C">
        <w:rPr>
          <w:i/>
          <w:iCs/>
          <w:color w:val="auto"/>
          <w:lang w:val="en-GB"/>
        </w:rPr>
        <w:t>Air Power History</w:t>
      </w:r>
      <w:r w:rsidRPr="00F1362C">
        <w:rPr>
          <w:color w:val="auto"/>
          <w:lang w:val="en-GB"/>
        </w:rPr>
        <w:t>, </w:t>
      </w:r>
      <w:r w:rsidRPr="00F1362C">
        <w:rPr>
          <w:i/>
          <w:iCs/>
          <w:color w:val="auto"/>
          <w:lang w:val="en-GB"/>
        </w:rPr>
        <w:t>69</w:t>
      </w:r>
      <w:r w:rsidRPr="00F1362C">
        <w:rPr>
          <w:color w:val="auto"/>
          <w:lang w:val="en-GB"/>
        </w:rPr>
        <w:t>(1), pp.58-58.</w:t>
      </w:r>
    </w:p>
    <w:p w:rsidR="009F704F" w:rsidRPr="00F1362C" w:rsidRDefault="009F704F" w:rsidP="005B4AFA">
      <w:pPr>
        <w:spacing w:line="360" w:lineRule="auto"/>
        <w:jc w:val="both"/>
        <w:rPr>
          <w:color w:val="auto"/>
          <w:shd w:val="clear" w:color="auto" w:fill="FFFFFF"/>
          <w:lang w:val="en-GB"/>
        </w:rPr>
      </w:pPr>
      <w:r w:rsidRPr="00F1362C">
        <w:rPr>
          <w:color w:val="auto"/>
          <w:shd w:val="clear" w:color="auto" w:fill="FFFFFF"/>
          <w:lang w:val="en-GB"/>
        </w:rPr>
        <w:t>Yusuf, M. and Kanji, L., 2020. Effect of internal audit and accounting information system on the effectiveness of internal control. </w:t>
      </w:r>
      <w:r w:rsidRPr="00F1362C">
        <w:rPr>
          <w:i/>
          <w:iCs/>
          <w:color w:val="auto"/>
          <w:shd w:val="clear" w:color="auto" w:fill="FFFFFF"/>
          <w:lang w:val="en-GB"/>
        </w:rPr>
        <w:t>ATESTASI: JurnalIlmiahAkuntansi</w:t>
      </w:r>
      <w:r w:rsidRPr="00F1362C">
        <w:rPr>
          <w:color w:val="auto"/>
          <w:shd w:val="clear" w:color="auto" w:fill="FFFFFF"/>
          <w:lang w:val="en-GB"/>
        </w:rPr>
        <w:t>, </w:t>
      </w:r>
      <w:r w:rsidRPr="00F1362C">
        <w:rPr>
          <w:i/>
          <w:iCs/>
          <w:color w:val="auto"/>
          <w:shd w:val="clear" w:color="auto" w:fill="FFFFFF"/>
          <w:lang w:val="en-GB"/>
        </w:rPr>
        <w:t>3</w:t>
      </w:r>
      <w:r w:rsidRPr="00F1362C">
        <w:rPr>
          <w:color w:val="auto"/>
          <w:shd w:val="clear" w:color="auto" w:fill="FFFFFF"/>
          <w:lang w:val="en-GB"/>
        </w:rPr>
        <w:t>(2), pp.120-125.</w:t>
      </w:r>
    </w:p>
    <w:p w:rsidR="009F704F" w:rsidRPr="00F1362C" w:rsidRDefault="009F704F" w:rsidP="009F704F">
      <w:pPr>
        <w:spacing w:line="360" w:lineRule="auto"/>
        <w:jc w:val="both"/>
        <w:rPr>
          <w:color w:val="auto"/>
          <w:lang w:val="en-GB"/>
        </w:rPr>
      </w:pPr>
    </w:p>
    <w:p w:rsidR="009F704F" w:rsidRPr="00F1362C" w:rsidRDefault="009F704F" w:rsidP="009F704F">
      <w:pPr>
        <w:spacing w:line="360" w:lineRule="auto"/>
        <w:jc w:val="both"/>
        <w:rPr>
          <w:color w:val="auto"/>
          <w:sz w:val="24"/>
          <w:szCs w:val="24"/>
          <w:shd w:val="clear" w:color="auto" w:fill="FFFFFF"/>
          <w:lang w:val="en-GB"/>
        </w:rPr>
      </w:pPr>
    </w:p>
    <w:sectPr w:rsidR="009F704F" w:rsidRPr="00F1362C" w:rsidSect="00462716">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F1EB1" w:rsidRDefault="000F1EB1" w:rsidP="006628A2">
      <w:pPr>
        <w:spacing w:after="0" w:line="240" w:lineRule="auto"/>
      </w:pPr>
      <w:r>
        <w:separator/>
      </w:r>
    </w:p>
  </w:endnote>
  <w:endnote w:type="continuationSeparator" w:id="1">
    <w:p w:rsidR="000F1EB1" w:rsidRDefault="000F1EB1" w:rsidP="006628A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64282461"/>
      <w:docPartObj>
        <w:docPartGallery w:val="Page Numbers (Bottom of Page)"/>
        <w:docPartUnique/>
      </w:docPartObj>
    </w:sdtPr>
    <w:sdtEndPr>
      <w:rPr>
        <w:noProof/>
      </w:rPr>
    </w:sdtEndPr>
    <w:sdtContent>
      <w:p w:rsidR="006628A2" w:rsidRDefault="00BD5FB7">
        <w:pPr>
          <w:pStyle w:val="Footer"/>
          <w:jc w:val="center"/>
        </w:pPr>
        <w:r>
          <w:fldChar w:fldCharType="begin"/>
        </w:r>
        <w:r w:rsidR="006628A2">
          <w:instrText xml:space="preserve"> PAGE   \* MERGEFORMAT </w:instrText>
        </w:r>
        <w:r>
          <w:fldChar w:fldCharType="separate"/>
        </w:r>
        <w:r w:rsidR="004A1010">
          <w:rPr>
            <w:noProof/>
          </w:rPr>
          <w:t>1</w:t>
        </w:r>
        <w:r>
          <w:rPr>
            <w:noProof/>
          </w:rPr>
          <w:fldChar w:fldCharType="end"/>
        </w:r>
      </w:p>
    </w:sdtContent>
  </w:sdt>
  <w:p w:rsidR="006628A2" w:rsidRDefault="006628A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F1EB1" w:rsidRDefault="000F1EB1" w:rsidP="006628A2">
      <w:pPr>
        <w:spacing w:after="0" w:line="240" w:lineRule="auto"/>
      </w:pPr>
      <w:r>
        <w:separator/>
      </w:r>
    </w:p>
  </w:footnote>
  <w:footnote w:type="continuationSeparator" w:id="1">
    <w:p w:rsidR="000F1EB1" w:rsidRDefault="000F1EB1" w:rsidP="006628A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DFB6886"/>
    <w:multiLevelType w:val="hybridMultilevel"/>
    <w:tmpl w:val="C270B5A8"/>
    <w:lvl w:ilvl="0" w:tplc="E21007E8">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2698498C"/>
    <w:multiLevelType w:val="hybridMultilevel"/>
    <w:tmpl w:val="7CD2E8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hideGrammaticalErrors/>
  <w:activeWritingStyle w:appName="MSWord" w:lang="en-GB" w:vendorID="64" w:dllVersion="131078" w:nlCheck="1" w:checkStyle="0"/>
  <w:activeWritingStyle w:appName="MSWord" w:lang="en-IN" w:vendorID="64" w:dllVersion="131078" w:nlCheck="1" w:checkStyle="1"/>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DEzMjUwsbCwNDAztjRU0lEKTi0uzszPAykwqgUA4QZCoiwAAAA="/>
  </w:docVars>
  <w:rsids>
    <w:rsidRoot w:val="00462716"/>
    <w:rsid w:val="00011FB3"/>
    <w:rsid w:val="00031115"/>
    <w:rsid w:val="00033E5F"/>
    <w:rsid w:val="0005325A"/>
    <w:rsid w:val="00054D26"/>
    <w:rsid w:val="00055272"/>
    <w:rsid w:val="00056ECA"/>
    <w:rsid w:val="000667CC"/>
    <w:rsid w:val="00071994"/>
    <w:rsid w:val="00074C36"/>
    <w:rsid w:val="00093586"/>
    <w:rsid w:val="000939EC"/>
    <w:rsid w:val="000957B7"/>
    <w:rsid w:val="000A414A"/>
    <w:rsid w:val="000B397E"/>
    <w:rsid w:val="000E76EE"/>
    <w:rsid w:val="000F1EB1"/>
    <w:rsid w:val="000F2759"/>
    <w:rsid w:val="00182223"/>
    <w:rsid w:val="00195F9F"/>
    <w:rsid w:val="001F26BA"/>
    <w:rsid w:val="00210DD3"/>
    <w:rsid w:val="00222FCA"/>
    <w:rsid w:val="0026363C"/>
    <w:rsid w:val="00274AA8"/>
    <w:rsid w:val="002F60C1"/>
    <w:rsid w:val="0032445C"/>
    <w:rsid w:val="003364A0"/>
    <w:rsid w:val="00336F09"/>
    <w:rsid w:val="003379D3"/>
    <w:rsid w:val="003665A6"/>
    <w:rsid w:val="00374B4B"/>
    <w:rsid w:val="00375744"/>
    <w:rsid w:val="00397AFA"/>
    <w:rsid w:val="003A6B7A"/>
    <w:rsid w:val="003D4EAD"/>
    <w:rsid w:val="003D64C0"/>
    <w:rsid w:val="004014FF"/>
    <w:rsid w:val="00436F5E"/>
    <w:rsid w:val="004567F6"/>
    <w:rsid w:val="00462716"/>
    <w:rsid w:val="004742F5"/>
    <w:rsid w:val="00477A66"/>
    <w:rsid w:val="0048452C"/>
    <w:rsid w:val="00497FA9"/>
    <w:rsid w:val="004A1010"/>
    <w:rsid w:val="004A39DA"/>
    <w:rsid w:val="004C70E0"/>
    <w:rsid w:val="004D11CA"/>
    <w:rsid w:val="004D181A"/>
    <w:rsid w:val="00546656"/>
    <w:rsid w:val="005547AE"/>
    <w:rsid w:val="005740AD"/>
    <w:rsid w:val="00594239"/>
    <w:rsid w:val="00596209"/>
    <w:rsid w:val="005B4AFA"/>
    <w:rsid w:val="005E4CA1"/>
    <w:rsid w:val="00617364"/>
    <w:rsid w:val="00632A99"/>
    <w:rsid w:val="00656AC4"/>
    <w:rsid w:val="00661FF3"/>
    <w:rsid w:val="006628A2"/>
    <w:rsid w:val="00676830"/>
    <w:rsid w:val="006D2F8B"/>
    <w:rsid w:val="006E390F"/>
    <w:rsid w:val="006F1029"/>
    <w:rsid w:val="00714933"/>
    <w:rsid w:val="00722756"/>
    <w:rsid w:val="00727FF7"/>
    <w:rsid w:val="007312E7"/>
    <w:rsid w:val="00782BE9"/>
    <w:rsid w:val="007B4292"/>
    <w:rsid w:val="007C4A23"/>
    <w:rsid w:val="00823B4F"/>
    <w:rsid w:val="00824F8E"/>
    <w:rsid w:val="00857C0F"/>
    <w:rsid w:val="00871FE0"/>
    <w:rsid w:val="0087220C"/>
    <w:rsid w:val="008736E4"/>
    <w:rsid w:val="008A0EA6"/>
    <w:rsid w:val="008D0C77"/>
    <w:rsid w:val="008E4A70"/>
    <w:rsid w:val="00905A08"/>
    <w:rsid w:val="00905A5A"/>
    <w:rsid w:val="009111A1"/>
    <w:rsid w:val="0091340C"/>
    <w:rsid w:val="00936BEE"/>
    <w:rsid w:val="00936CAE"/>
    <w:rsid w:val="00951F1D"/>
    <w:rsid w:val="009544A3"/>
    <w:rsid w:val="00965C08"/>
    <w:rsid w:val="009935F7"/>
    <w:rsid w:val="009A249D"/>
    <w:rsid w:val="009B6AA1"/>
    <w:rsid w:val="009B6C61"/>
    <w:rsid w:val="009C38FD"/>
    <w:rsid w:val="009D3711"/>
    <w:rsid w:val="009D6B4C"/>
    <w:rsid w:val="009D75F5"/>
    <w:rsid w:val="009F704F"/>
    <w:rsid w:val="009F71EE"/>
    <w:rsid w:val="00A13595"/>
    <w:rsid w:val="00A14E7D"/>
    <w:rsid w:val="00A54540"/>
    <w:rsid w:val="00AA00AB"/>
    <w:rsid w:val="00AA135D"/>
    <w:rsid w:val="00AC2718"/>
    <w:rsid w:val="00AF369F"/>
    <w:rsid w:val="00AF781B"/>
    <w:rsid w:val="00B14B17"/>
    <w:rsid w:val="00B5266E"/>
    <w:rsid w:val="00B52912"/>
    <w:rsid w:val="00B561BB"/>
    <w:rsid w:val="00B61B82"/>
    <w:rsid w:val="00B75B10"/>
    <w:rsid w:val="00B80D83"/>
    <w:rsid w:val="00BA36FB"/>
    <w:rsid w:val="00BD5FB7"/>
    <w:rsid w:val="00C02A31"/>
    <w:rsid w:val="00C209CE"/>
    <w:rsid w:val="00C2665F"/>
    <w:rsid w:val="00C325EA"/>
    <w:rsid w:val="00CB3178"/>
    <w:rsid w:val="00CC26B9"/>
    <w:rsid w:val="00CD69A2"/>
    <w:rsid w:val="00CE01AC"/>
    <w:rsid w:val="00CE1217"/>
    <w:rsid w:val="00CF366A"/>
    <w:rsid w:val="00CF66ED"/>
    <w:rsid w:val="00D24D08"/>
    <w:rsid w:val="00D51A24"/>
    <w:rsid w:val="00D6099C"/>
    <w:rsid w:val="00D93335"/>
    <w:rsid w:val="00D95039"/>
    <w:rsid w:val="00D96929"/>
    <w:rsid w:val="00DA4923"/>
    <w:rsid w:val="00DA4B2B"/>
    <w:rsid w:val="00DB75DF"/>
    <w:rsid w:val="00DC4EAF"/>
    <w:rsid w:val="00DD2F98"/>
    <w:rsid w:val="00DD518A"/>
    <w:rsid w:val="00DD59B0"/>
    <w:rsid w:val="00DD5B76"/>
    <w:rsid w:val="00E60AAD"/>
    <w:rsid w:val="00EA392D"/>
    <w:rsid w:val="00EB30A6"/>
    <w:rsid w:val="00EC7871"/>
    <w:rsid w:val="00EE42B4"/>
    <w:rsid w:val="00EE7A0E"/>
    <w:rsid w:val="00F1217E"/>
    <w:rsid w:val="00F1362C"/>
    <w:rsid w:val="00F23C33"/>
    <w:rsid w:val="00F652DC"/>
    <w:rsid w:val="00F94B4E"/>
    <w:rsid w:val="00FC57E8"/>
    <w:rsid w:val="00FC7B50"/>
    <w:rsid w:val="00FE554E"/>
    <w:rsid w:val="00FE77D8"/>
    <w:rsid w:val="00FF5BB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Theme="minorHAnsi" w:hAnsi="Arial" w:cs="Arial"/>
        <w:color w:val="2F5496" w:themeColor="accent1" w:themeShade="BF"/>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665F"/>
  </w:style>
  <w:style w:type="paragraph" w:styleId="Heading1">
    <w:name w:val="heading 1"/>
    <w:basedOn w:val="Normal"/>
    <w:next w:val="Normal"/>
    <w:link w:val="Heading1Char"/>
    <w:uiPriority w:val="9"/>
    <w:qFormat/>
    <w:rsid w:val="00F1362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4A1010"/>
    <w:pPr>
      <w:keepNext/>
      <w:keepLines/>
      <w:spacing w:before="40" w:after="0"/>
      <w:outlineLvl w:val="1"/>
    </w:pPr>
    <w:rPr>
      <w:rFonts w:asciiTheme="majorHAnsi" w:eastAsiaTheme="majorEastAsia" w:hAnsiTheme="majorHAnsi"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62C"/>
    <w:rPr>
      <w:rFonts w:asciiTheme="majorHAnsi" w:eastAsiaTheme="majorEastAsia" w:hAnsiTheme="majorHAnsi" w:cstheme="majorBidi"/>
      <w:b/>
      <w:sz w:val="32"/>
      <w:szCs w:val="32"/>
    </w:rPr>
  </w:style>
  <w:style w:type="paragraph" w:styleId="NoSpacing">
    <w:name w:val="No Spacing"/>
    <w:link w:val="NoSpacingChar"/>
    <w:uiPriority w:val="1"/>
    <w:qFormat/>
    <w:rsid w:val="00462716"/>
    <w:pPr>
      <w:spacing w:after="0" w:line="240" w:lineRule="auto"/>
    </w:pPr>
    <w:rPr>
      <w:rFonts w:asciiTheme="minorHAnsi" w:eastAsiaTheme="minorEastAsia" w:hAnsiTheme="minorHAnsi"/>
      <w:lang w:val="en-US"/>
    </w:rPr>
  </w:style>
  <w:style w:type="character" w:customStyle="1" w:styleId="NoSpacingChar">
    <w:name w:val="No Spacing Char"/>
    <w:basedOn w:val="DefaultParagraphFont"/>
    <w:link w:val="NoSpacing"/>
    <w:uiPriority w:val="1"/>
    <w:rsid w:val="00462716"/>
    <w:rPr>
      <w:rFonts w:asciiTheme="minorHAnsi" w:eastAsiaTheme="minorEastAsia" w:hAnsiTheme="minorHAnsi"/>
      <w:sz w:val="22"/>
      <w:lang w:val="en-US"/>
    </w:rPr>
  </w:style>
  <w:style w:type="paragraph" w:styleId="TOCHeading">
    <w:name w:val="TOC Heading"/>
    <w:basedOn w:val="Heading1"/>
    <w:next w:val="Normal"/>
    <w:uiPriority w:val="39"/>
    <w:unhideWhenUsed/>
    <w:qFormat/>
    <w:rsid w:val="00462716"/>
    <w:pPr>
      <w:outlineLvl w:val="9"/>
    </w:pPr>
    <w:rPr>
      <w:lang w:val="en-US"/>
    </w:rPr>
  </w:style>
  <w:style w:type="paragraph" w:styleId="TOC1">
    <w:name w:val="toc 1"/>
    <w:basedOn w:val="Normal"/>
    <w:next w:val="Normal"/>
    <w:autoRedefine/>
    <w:uiPriority w:val="39"/>
    <w:unhideWhenUsed/>
    <w:rsid w:val="00462716"/>
    <w:pPr>
      <w:spacing w:after="100"/>
    </w:pPr>
  </w:style>
  <w:style w:type="character" w:styleId="Hyperlink">
    <w:name w:val="Hyperlink"/>
    <w:basedOn w:val="DefaultParagraphFont"/>
    <w:uiPriority w:val="99"/>
    <w:unhideWhenUsed/>
    <w:rsid w:val="00462716"/>
    <w:rPr>
      <w:color w:val="0563C1" w:themeColor="hyperlink"/>
      <w:u w:val="single"/>
    </w:rPr>
  </w:style>
  <w:style w:type="character" w:customStyle="1" w:styleId="Heading2Char">
    <w:name w:val="Heading 2 Char"/>
    <w:basedOn w:val="DefaultParagraphFont"/>
    <w:link w:val="Heading2"/>
    <w:uiPriority w:val="9"/>
    <w:rsid w:val="004A1010"/>
    <w:rPr>
      <w:rFonts w:asciiTheme="majorHAnsi" w:eastAsiaTheme="majorEastAsia" w:hAnsiTheme="majorHAnsi" w:cstheme="majorBidi"/>
      <w:b/>
      <w:sz w:val="26"/>
      <w:szCs w:val="26"/>
    </w:rPr>
  </w:style>
  <w:style w:type="paragraph" w:styleId="TOC2">
    <w:name w:val="toc 2"/>
    <w:basedOn w:val="Normal"/>
    <w:next w:val="Normal"/>
    <w:autoRedefine/>
    <w:uiPriority w:val="39"/>
    <w:unhideWhenUsed/>
    <w:rsid w:val="003364A0"/>
    <w:pPr>
      <w:spacing w:after="100"/>
      <w:ind w:left="240"/>
    </w:pPr>
  </w:style>
  <w:style w:type="paragraph" w:styleId="Header">
    <w:name w:val="header"/>
    <w:basedOn w:val="Normal"/>
    <w:link w:val="HeaderChar"/>
    <w:uiPriority w:val="99"/>
    <w:unhideWhenUsed/>
    <w:rsid w:val="006628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28A2"/>
  </w:style>
  <w:style w:type="paragraph" w:styleId="Footer">
    <w:name w:val="footer"/>
    <w:basedOn w:val="Normal"/>
    <w:link w:val="FooterChar"/>
    <w:uiPriority w:val="99"/>
    <w:unhideWhenUsed/>
    <w:rsid w:val="006628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28A2"/>
  </w:style>
  <w:style w:type="paragraph" w:styleId="ListParagraph">
    <w:name w:val="List Paragraph"/>
    <w:basedOn w:val="Normal"/>
    <w:uiPriority w:val="34"/>
    <w:qFormat/>
    <w:rsid w:val="00DA4923"/>
    <w:pPr>
      <w:ind w:left="720"/>
      <w:contextualSpacing/>
    </w:pPr>
  </w:style>
  <w:style w:type="table" w:styleId="TableGrid">
    <w:name w:val="Table Grid"/>
    <w:basedOn w:val="TableNormal"/>
    <w:uiPriority w:val="39"/>
    <w:rsid w:val="00905A5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5547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47A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EB44F7-B313-4A4C-8A3B-7F0BD3A497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TotalTime>
  <Pages>16</Pages>
  <Words>4438</Words>
  <Characters>25300</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Knowledge and Information Management Skills for the Workplace</vt:lpstr>
    </vt:vector>
  </TitlesOfParts>
  <Company/>
  <LinksUpToDate>false</LinksUpToDate>
  <CharactersWithSpaces>29679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 Skills for the Workplace</dc:title>
  <dc:subject/>
  <dc:creator>user-pc</dc:creator>
  <cp:keywords/>
  <dc:description/>
  <cp:lastModifiedBy>user-pc</cp:lastModifiedBy>
  <cp:revision>156</cp:revision>
  <dcterms:created xsi:type="dcterms:W3CDTF">2022-08-10T17:10:00Z</dcterms:created>
  <dcterms:modified xsi:type="dcterms:W3CDTF">2022-08-11T15:17:00Z</dcterms:modified>
</cp:coreProperties>
</file>