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512CF2BB" w:rsidR="007C2CCC" w:rsidRDefault="00A021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Ethan Shellem-Prince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197EA472" w:rsidR="007C2CCC" w:rsidRDefault="00A021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ML Dimensional QA in BIM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3DB701D6" w:rsidR="007C2CCC" w:rsidRDefault="00A021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Seena Joseph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1835B7A" w:rsidR="007C2CCC" w:rsidRDefault="00A021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296A33A3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9524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30906F42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4F79DF86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63A6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281ED635" w:rsidR="004779D1" w:rsidRPr="00C2152E" w:rsidRDefault="00392F6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B4E278B" w14:textId="546DD3CB" w:rsidR="00463A63" w:rsidRPr="00266DE7" w:rsidRDefault="00B86A07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The aim of the project was interesting, and there is some evidence that the was a useful application produced. However, the results lacked proper structure and sufficient analysis.</w:t>
            </w: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1ECD9986" w:rsidR="004779D1" w:rsidRPr="00C2152E" w:rsidRDefault="00B86A0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</w:t>
            </w:r>
            <w:r w:rsidR="000225B8">
              <w:rPr>
                <w:rFonts w:asciiTheme="minorHAnsi" w:hAnsiTheme="minorHAnsi"/>
                <w:color w:val="000000" w:themeColor="text1"/>
              </w:rPr>
              <w:t>9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F413769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2D284949" w:rsidR="00463A63" w:rsidRPr="00266DE7" w:rsidRDefault="00463A63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420C679A" w:rsidR="00C2152E" w:rsidRPr="00C2152E" w:rsidRDefault="00392F6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B95248">
              <w:rPr>
                <w:rFonts w:asciiTheme="minorHAnsi" w:hAnsiTheme="minorHAnsi"/>
                <w:color w:val="000000" w:themeColor="text1"/>
              </w:rPr>
              <w:t>0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4EDA9599" w:rsidR="002B7AB6" w:rsidRDefault="003F057E" w:rsidP="004779D1">
            <w:pPr>
              <w:rPr>
                <w:rFonts w:asciiTheme="minorHAnsi" w:hAnsiTheme="minorHAnsi"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color w:val="000000" w:themeColor="text1"/>
              </w:rPr>
              <w:t>M.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E.Dacey</w:t>
            </w:r>
            <w:proofErr w:type="spellEnd"/>
            <w:proofErr w:type="gramEnd"/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50F9B74A" w:rsidR="002B7AB6" w:rsidRDefault="00B95248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</w:t>
            </w:r>
            <w:r w:rsidR="004916D9">
              <w:rPr>
                <w:rFonts w:asciiTheme="minorHAnsi" w:hAnsiTheme="minorHAnsi"/>
                <w:color w:val="000000" w:themeColor="text1"/>
              </w:rPr>
              <w:t>9</w:t>
            </w:r>
            <w:r w:rsidR="003F057E">
              <w:rPr>
                <w:rFonts w:asciiTheme="minorHAnsi" w:hAnsiTheme="minorHAnsi"/>
                <w:color w:val="000000" w:themeColor="text1"/>
              </w:rPr>
              <w:t>/0</w:t>
            </w:r>
            <w:r>
              <w:rPr>
                <w:rFonts w:asciiTheme="minorHAnsi" w:hAnsiTheme="minorHAnsi"/>
                <w:color w:val="000000" w:themeColor="text1"/>
              </w:rPr>
              <w:t>8</w:t>
            </w:r>
            <w:r w:rsidR="003F057E">
              <w:rPr>
                <w:rFonts w:asciiTheme="minorHAnsi" w:hAnsiTheme="minorHAnsi"/>
                <w:color w:val="000000" w:themeColor="text1"/>
              </w:rPr>
              <w:t>/25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219FD8DE" w:rsidR="004779D1" w:rsidRPr="00C2152E" w:rsidRDefault="00A021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39B85C80" w:rsidR="004779D1" w:rsidRPr="00C2152E" w:rsidRDefault="00AD56A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67A59619" w:rsidR="006D168E" w:rsidRDefault="00D968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introduction </w:t>
            </w:r>
            <w:r w:rsidR="00A02118">
              <w:rPr>
                <w:rFonts w:asciiTheme="minorHAnsi" w:hAnsiTheme="minorHAnsi"/>
                <w:color w:val="000000" w:themeColor="text1"/>
                <w:lang w:eastAsia="en-GB"/>
              </w:rPr>
              <w:t xml:space="preserve">provides a good overview of the </w:t>
            </w:r>
            <w:proofErr w:type="gramStart"/>
            <w:r w:rsidR="00A02118">
              <w:rPr>
                <w:rFonts w:asciiTheme="minorHAnsi" w:hAnsiTheme="minorHAnsi"/>
                <w:color w:val="000000" w:themeColor="text1"/>
                <w:lang w:eastAsia="en-GB"/>
              </w:rPr>
              <w:t>problem,</w:t>
            </w:r>
            <w:proofErr w:type="gramEnd"/>
            <w:r w:rsidR="00A02118">
              <w:rPr>
                <w:rFonts w:asciiTheme="minorHAnsi" w:hAnsiTheme="minorHAnsi"/>
                <w:color w:val="000000" w:themeColor="text1"/>
                <w:lang w:eastAsia="en-GB"/>
              </w:rPr>
              <w:t xml:space="preserve"> I would have liked a little more discussion of the BIMs and digital twin solutions.</w:t>
            </w:r>
          </w:p>
          <w:p w14:paraId="227F3B77" w14:textId="77777777" w:rsidR="00A81693" w:rsidRDefault="00A8169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6A46F46" w14:textId="4E1C01FB" w:rsidR="00A81693" w:rsidRDefault="00AD56AE" w:rsidP="00B9524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Although the literature review covered the rationale for apply ML in civil engineering applications, the actual discussion of potential ML solutions is only very briefly discussed and in a very limited way.</w:t>
            </w:r>
          </w:p>
          <w:p w14:paraId="07C35DBE" w14:textId="77777777" w:rsidR="00D9682D" w:rsidRDefault="00D968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45DE7EB4" w:rsidR="004779D1" w:rsidRPr="00C2152E" w:rsidRDefault="00AD56A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1F38E955" w:rsidR="004779D1" w:rsidRPr="00C2152E" w:rsidRDefault="00AD56A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4CABBAAB" w14:textId="099403A3" w:rsidR="00BE7DFA" w:rsidRDefault="00A8169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R&amp;D methods section </w:t>
            </w:r>
            <w:r w:rsidR="00AD56AE">
              <w:rPr>
                <w:rFonts w:asciiTheme="minorHAnsi" w:hAnsiTheme="minorHAnsi"/>
                <w:color w:val="000000" w:themeColor="text1"/>
                <w:lang w:eastAsia="en-GB"/>
              </w:rPr>
              <w:t>focused more on the research say, there was only a brief discussion of development methods. I wanted a little more on the research process, training and analysis to be used.</w:t>
            </w:r>
          </w:p>
          <w:p w14:paraId="456466B0" w14:textId="77777777" w:rsidR="00A81693" w:rsidRDefault="00A8169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953F57" w14:textId="4E7FC01A" w:rsidR="00A81693" w:rsidRDefault="00A8169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requirements were not </w:t>
            </w:r>
            <w:r w:rsidR="00AD56AE">
              <w:rPr>
                <w:rFonts w:asciiTheme="minorHAnsi" w:hAnsiTheme="minorHAnsi"/>
                <w:color w:val="000000" w:themeColor="text1"/>
                <w:lang w:eastAsia="en-GB"/>
              </w:rPr>
              <w:t>really outlined. I would have liked a workflow process diagram to have been provided. For example, how was the data for analysis obtained and prepared?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478FC2F0" w:rsidR="00782CF2" w:rsidRPr="00C2152E" w:rsidRDefault="00B86A0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0225B8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480254AD" w:rsidR="00782CF2" w:rsidRPr="00C2152E" w:rsidRDefault="00B86A0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350586C" w14:textId="729C48F5" w:rsidR="00471394" w:rsidRDefault="00103022" w:rsidP="001030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results were </w:t>
            </w:r>
            <w:r w:rsidR="00AD56AE">
              <w:rPr>
                <w:rFonts w:asciiTheme="minorHAnsi" w:hAnsiTheme="minorHAnsi"/>
                <w:color w:val="000000" w:themeColor="text1"/>
                <w:lang w:eastAsia="en-GB"/>
              </w:rPr>
              <w:t xml:space="preserve">a bit </w:t>
            </w:r>
            <w:proofErr w:type="gramStart"/>
            <w:r w:rsidR="00AD56AE">
              <w:rPr>
                <w:rFonts w:asciiTheme="minorHAnsi" w:hAnsiTheme="minorHAnsi"/>
                <w:color w:val="000000" w:themeColor="text1"/>
                <w:lang w:eastAsia="en-GB"/>
              </w:rPr>
              <w:t>limited,</w:t>
            </w:r>
            <w:proofErr w:type="gramEnd"/>
            <w:r w:rsidR="00AD56AE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there should have been more a formal approach</w:t>
            </w:r>
            <w:r w:rsidR="00B86A07">
              <w:rPr>
                <w:rFonts w:asciiTheme="minorHAnsi" w:hAnsiTheme="minorHAnsi"/>
                <w:color w:val="000000" w:themeColor="text1"/>
                <w:lang w:eastAsia="en-GB"/>
              </w:rPr>
              <w:t xml:space="preserve"> as can be seen in the presentation and lack of proper analysis of feedback which was sort of covered in the conclusions.</w:t>
            </w:r>
          </w:p>
          <w:p w14:paraId="14922383" w14:textId="77777777" w:rsidR="004C00BD" w:rsidRDefault="004C00BD" w:rsidP="001030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018BD9D9" w:rsidR="004C00BD" w:rsidRDefault="00B86A07" w:rsidP="001030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conclusions and results have sort of been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merged together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4D83FF36" w:rsidR="00782CF2" w:rsidRPr="00C2152E" w:rsidRDefault="000225B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B86A07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33C5AE49" w14:textId="77A5E53F" w:rsidR="006F4C28" w:rsidRDefault="004C00BD" w:rsidP="00B9524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="00AD56AE">
              <w:rPr>
                <w:rFonts w:asciiTheme="minorHAnsi" w:hAnsiTheme="minorHAnsi"/>
                <w:color w:val="000000" w:themeColor="text1"/>
                <w:lang w:eastAsia="en-GB"/>
              </w:rPr>
              <w:t>discussion in the report on the implementation is a bit vague. It needed to be better structured and with more detail. It feels like it could have benefited from more initial consideration and design.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516F3792" w:rsidR="00782CF2" w:rsidRPr="00C2152E" w:rsidRDefault="00B86A0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363AE90C" w:rsidR="00782CF2" w:rsidRPr="00C2152E" w:rsidRDefault="00B86A0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73023BEC" w14:textId="77777777" w:rsidR="004C00BD" w:rsidRDefault="004C00B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451A27A1" w:rsidR="007C2CCC" w:rsidRDefault="004C00BD" w:rsidP="00B95248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reflection should have </w:t>
            </w:r>
            <w:r w:rsidR="00B86A0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been more of a personal reflection of the learning process rather than on the technology learnt.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3D3CFB" w14:textId="77777777" w:rsidR="002B11D1" w:rsidRDefault="002B11D1" w:rsidP="002B7AB6">
      <w:r>
        <w:separator/>
      </w:r>
    </w:p>
  </w:endnote>
  <w:endnote w:type="continuationSeparator" w:id="0">
    <w:p w14:paraId="532E543A" w14:textId="77777777" w:rsidR="002B11D1" w:rsidRDefault="002B11D1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9DB74A" w14:textId="77777777" w:rsidR="002B11D1" w:rsidRDefault="002B11D1" w:rsidP="002B7AB6">
      <w:r>
        <w:separator/>
      </w:r>
    </w:p>
  </w:footnote>
  <w:footnote w:type="continuationSeparator" w:id="0">
    <w:p w14:paraId="6C7614DF" w14:textId="77777777" w:rsidR="002B11D1" w:rsidRDefault="002B11D1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25B8"/>
    <w:rsid w:val="00043135"/>
    <w:rsid w:val="0006611F"/>
    <w:rsid w:val="000D54B4"/>
    <w:rsid w:val="000F3C3A"/>
    <w:rsid w:val="000F7A4A"/>
    <w:rsid w:val="00103022"/>
    <w:rsid w:val="00125730"/>
    <w:rsid w:val="001A2A84"/>
    <w:rsid w:val="001A4E9E"/>
    <w:rsid w:val="001B35E3"/>
    <w:rsid w:val="001C6E82"/>
    <w:rsid w:val="001D0DDD"/>
    <w:rsid w:val="00242112"/>
    <w:rsid w:val="00253402"/>
    <w:rsid w:val="00266DE7"/>
    <w:rsid w:val="00296CAE"/>
    <w:rsid w:val="002B11D1"/>
    <w:rsid w:val="002B7AB6"/>
    <w:rsid w:val="00306E7D"/>
    <w:rsid w:val="0038665F"/>
    <w:rsid w:val="00392F65"/>
    <w:rsid w:val="003E0304"/>
    <w:rsid w:val="003E3951"/>
    <w:rsid w:val="003E5437"/>
    <w:rsid w:val="003F049D"/>
    <w:rsid w:val="003F057E"/>
    <w:rsid w:val="00461843"/>
    <w:rsid w:val="00463A63"/>
    <w:rsid w:val="00471394"/>
    <w:rsid w:val="0047164C"/>
    <w:rsid w:val="004779D1"/>
    <w:rsid w:val="004916D9"/>
    <w:rsid w:val="004A206E"/>
    <w:rsid w:val="004C00BD"/>
    <w:rsid w:val="004F7694"/>
    <w:rsid w:val="0054485E"/>
    <w:rsid w:val="00576B2C"/>
    <w:rsid w:val="005C79DB"/>
    <w:rsid w:val="006363DD"/>
    <w:rsid w:val="006530D2"/>
    <w:rsid w:val="006645F5"/>
    <w:rsid w:val="006D168E"/>
    <w:rsid w:val="006F3A69"/>
    <w:rsid w:val="006F4C28"/>
    <w:rsid w:val="00782CF2"/>
    <w:rsid w:val="007C2CCC"/>
    <w:rsid w:val="007C5EED"/>
    <w:rsid w:val="007E5836"/>
    <w:rsid w:val="00811371"/>
    <w:rsid w:val="00826F79"/>
    <w:rsid w:val="00866E85"/>
    <w:rsid w:val="008810D2"/>
    <w:rsid w:val="0089469E"/>
    <w:rsid w:val="008B05C1"/>
    <w:rsid w:val="008B67FF"/>
    <w:rsid w:val="008C75A5"/>
    <w:rsid w:val="008D4A65"/>
    <w:rsid w:val="009D7093"/>
    <w:rsid w:val="009E130B"/>
    <w:rsid w:val="009F024E"/>
    <w:rsid w:val="009F37CB"/>
    <w:rsid w:val="00A02118"/>
    <w:rsid w:val="00A151E5"/>
    <w:rsid w:val="00A16A6A"/>
    <w:rsid w:val="00A4064E"/>
    <w:rsid w:val="00A47A6B"/>
    <w:rsid w:val="00A61D46"/>
    <w:rsid w:val="00A736BA"/>
    <w:rsid w:val="00A81693"/>
    <w:rsid w:val="00AB2BB8"/>
    <w:rsid w:val="00AB34FE"/>
    <w:rsid w:val="00AD56AE"/>
    <w:rsid w:val="00B04E8B"/>
    <w:rsid w:val="00B27A16"/>
    <w:rsid w:val="00B86A07"/>
    <w:rsid w:val="00B95248"/>
    <w:rsid w:val="00BD12B1"/>
    <w:rsid w:val="00BE2EE3"/>
    <w:rsid w:val="00BE7DFA"/>
    <w:rsid w:val="00C12214"/>
    <w:rsid w:val="00C2152E"/>
    <w:rsid w:val="00C60A27"/>
    <w:rsid w:val="00C663BE"/>
    <w:rsid w:val="00CB0D42"/>
    <w:rsid w:val="00CC4C41"/>
    <w:rsid w:val="00CD2262"/>
    <w:rsid w:val="00CF3983"/>
    <w:rsid w:val="00D10F0F"/>
    <w:rsid w:val="00D64668"/>
    <w:rsid w:val="00D87BAB"/>
    <w:rsid w:val="00D9682D"/>
    <w:rsid w:val="00E1157B"/>
    <w:rsid w:val="00E14231"/>
    <w:rsid w:val="00E7241F"/>
    <w:rsid w:val="00E81307"/>
    <w:rsid w:val="00E941A3"/>
    <w:rsid w:val="00EB2D9F"/>
    <w:rsid w:val="00EE0FE1"/>
    <w:rsid w:val="00EE4571"/>
    <w:rsid w:val="00F14758"/>
    <w:rsid w:val="00F20A1E"/>
    <w:rsid w:val="00F45DFB"/>
    <w:rsid w:val="00F6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</TotalTime>
  <Pages>5</Pages>
  <Words>452</Words>
  <Characters>2577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9</cp:revision>
  <cp:lastPrinted>2013-09-25T13:22:00Z</cp:lastPrinted>
  <dcterms:created xsi:type="dcterms:W3CDTF">2025-05-01T10:29:00Z</dcterms:created>
  <dcterms:modified xsi:type="dcterms:W3CDTF">2025-08-27T10:32:00Z</dcterms:modified>
</cp:coreProperties>
</file>