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4045F3C7" w:rsidP="4045F3C7">
      <w:pPr>
        <w:rPr>
          <w:b/>
          <w:bCs/>
          <w:sz w:val="28"/>
          <w:szCs w:val="28"/>
        </w:rPr>
      </w:pPr>
      <w:r w:rsidRPr="4045F3C7">
        <w:rPr>
          <w:b/>
          <w:bCs/>
          <w:sz w:val="28"/>
          <w:szCs w:val="28"/>
        </w:rPr>
        <w:t xml:space="preserve">Lesson Plan – Step 1 </w:t>
      </w:r>
      <w:proofErr w:type="spellStart"/>
      <w:r w:rsidRPr="4045F3C7">
        <w:rPr>
          <w:b/>
          <w:bCs/>
          <w:sz w:val="28"/>
          <w:szCs w:val="28"/>
        </w:rPr>
        <w:t>Cynllun</w:t>
      </w:r>
      <w:proofErr w:type="spellEnd"/>
      <w:r w:rsidRPr="4045F3C7">
        <w:rPr>
          <w:b/>
          <w:bCs/>
          <w:sz w:val="28"/>
          <w:szCs w:val="28"/>
        </w:rPr>
        <w:t xml:space="preserve"> </w:t>
      </w:r>
      <w:proofErr w:type="spellStart"/>
      <w:r w:rsidRPr="4045F3C7">
        <w:rPr>
          <w:b/>
          <w:bCs/>
          <w:sz w:val="28"/>
          <w:szCs w:val="28"/>
        </w:rPr>
        <w:t>Gwers</w:t>
      </w:r>
      <w:proofErr w:type="spellEnd"/>
      <w:r w:rsidRPr="4045F3C7">
        <w:rPr>
          <w:b/>
          <w:bCs/>
          <w:sz w:val="28"/>
          <w:szCs w:val="28"/>
        </w:rPr>
        <w:t xml:space="preserve"> – Cam 1</w:t>
      </w:r>
    </w:p>
    <w:p w14:paraId="2DA80746" w14:textId="77777777" w:rsidR="00D46A8E" w:rsidRPr="00D46A8E" w:rsidRDefault="00D46A8E" w:rsidP="4045F3C7">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19FEC92A">
        <w:tc>
          <w:tcPr>
            <w:tcW w:w="2252" w:type="dxa"/>
            <w:shd w:val="clear" w:color="auto" w:fill="auto"/>
          </w:tcPr>
          <w:p w14:paraId="222BD263" w14:textId="77777777" w:rsidR="00D46A8E" w:rsidRPr="002F72F8" w:rsidRDefault="4045F3C7" w:rsidP="4045F3C7">
            <w:r w:rsidRPr="4045F3C7">
              <w:t>Student-teacher</w:t>
            </w:r>
          </w:p>
        </w:tc>
        <w:tc>
          <w:tcPr>
            <w:tcW w:w="3555" w:type="dxa"/>
          </w:tcPr>
          <w:p w14:paraId="0632DE29" w14:textId="2D76E989" w:rsidR="00D46A8E" w:rsidRPr="00D46A8E" w:rsidRDefault="4045F3C7" w:rsidP="4045F3C7">
            <w:pPr>
              <w:rPr>
                <w:sz w:val="28"/>
                <w:szCs w:val="28"/>
              </w:rPr>
            </w:pPr>
            <w:r w:rsidRPr="4045F3C7">
              <w:rPr>
                <w:sz w:val="28"/>
                <w:szCs w:val="28"/>
              </w:rPr>
              <w:t>Rhian Sian Jones</w:t>
            </w:r>
          </w:p>
        </w:tc>
        <w:tc>
          <w:tcPr>
            <w:tcW w:w="950" w:type="dxa"/>
            <w:shd w:val="clear" w:color="auto" w:fill="auto"/>
          </w:tcPr>
          <w:p w14:paraId="6881753A" w14:textId="77777777" w:rsidR="00D46A8E" w:rsidRPr="002F72F8" w:rsidRDefault="4045F3C7" w:rsidP="4045F3C7">
            <w:r w:rsidRPr="4045F3C7">
              <w:t>Class:</w:t>
            </w:r>
          </w:p>
        </w:tc>
        <w:tc>
          <w:tcPr>
            <w:tcW w:w="2253" w:type="dxa"/>
          </w:tcPr>
          <w:p w14:paraId="497B23F6" w14:textId="3C153ADA" w:rsidR="00D46A8E" w:rsidRPr="00D46A8E" w:rsidRDefault="00235889" w:rsidP="4045F3C7">
            <w:pPr>
              <w:rPr>
                <w:sz w:val="28"/>
                <w:szCs w:val="28"/>
              </w:rPr>
            </w:pPr>
            <w:r>
              <w:rPr>
                <w:sz w:val="28"/>
                <w:szCs w:val="28"/>
              </w:rPr>
              <w:t>Reception</w:t>
            </w:r>
          </w:p>
        </w:tc>
      </w:tr>
      <w:tr w:rsidR="00D46A8E" w:rsidRPr="00D46A8E" w14:paraId="03967396" w14:textId="77777777" w:rsidTr="19FEC92A">
        <w:tc>
          <w:tcPr>
            <w:tcW w:w="2252" w:type="dxa"/>
            <w:shd w:val="clear" w:color="auto" w:fill="auto"/>
          </w:tcPr>
          <w:p w14:paraId="155DB2B9" w14:textId="2A3E79B2" w:rsidR="00D46A8E" w:rsidRPr="002F72F8" w:rsidRDefault="4045F3C7" w:rsidP="4045F3C7">
            <w:proofErr w:type="spellStart"/>
            <w:r w:rsidRPr="4045F3C7">
              <w:t>AoLE</w:t>
            </w:r>
            <w:proofErr w:type="spellEnd"/>
            <w:r w:rsidRPr="4045F3C7">
              <w:t xml:space="preserve"> or Subject</w:t>
            </w:r>
          </w:p>
        </w:tc>
        <w:tc>
          <w:tcPr>
            <w:tcW w:w="3555" w:type="dxa"/>
          </w:tcPr>
          <w:p w14:paraId="469E103D" w14:textId="3658C287" w:rsidR="00D46A8E" w:rsidRPr="00D46A8E" w:rsidRDefault="00B67EFC" w:rsidP="26E4BAF9">
            <w:pPr>
              <w:rPr>
                <w:sz w:val="28"/>
                <w:szCs w:val="28"/>
              </w:rPr>
            </w:pPr>
            <w:r>
              <w:rPr>
                <w:sz w:val="28"/>
                <w:szCs w:val="28"/>
              </w:rPr>
              <w:t>Welsh</w:t>
            </w:r>
          </w:p>
        </w:tc>
        <w:tc>
          <w:tcPr>
            <w:tcW w:w="950" w:type="dxa"/>
            <w:shd w:val="clear" w:color="auto" w:fill="auto"/>
          </w:tcPr>
          <w:p w14:paraId="38E1D45E" w14:textId="77777777" w:rsidR="00D46A8E" w:rsidRPr="002F72F8" w:rsidRDefault="4045F3C7" w:rsidP="4045F3C7">
            <w:r w:rsidRPr="4045F3C7">
              <w:t>Date:</w:t>
            </w:r>
          </w:p>
        </w:tc>
        <w:tc>
          <w:tcPr>
            <w:tcW w:w="2253" w:type="dxa"/>
          </w:tcPr>
          <w:p w14:paraId="4A9CFCAE" w14:textId="223F81D3" w:rsidR="00D46A8E" w:rsidRPr="00D46A8E" w:rsidRDefault="006709EB" w:rsidP="220C64A6">
            <w:pPr>
              <w:rPr>
                <w:sz w:val="28"/>
                <w:szCs w:val="28"/>
              </w:rPr>
            </w:pPr>
            <w:r>
              <w:rPr>
                <w:sz w:val="28"/>
                <w:szCs w:val="28"/>
              </w:rPr>
              <w:t>23</w:t>
            </w:r>
            <w:r w:rsidR="00235889">
              <w:rPr>
                <w:sz w:val="28"/>
                <w:szCs w:val="28"/>
              </w:rPr>
              <w:t>.1.2020</w:t>
            </w:r>
          </w:p>
        </w:tc>
      </w:tr>
      <w:tr w:rsidR="00D46A8E" w:rsidRPr="00D46A8E" w14:paraId="67A3E20D" w14:textId="77777777" w:rsidTr="19FEC92A">
        <w:tc>
          <w:tcPr>
            <w:tcW w:w="2252" w:type="dxa"/>
            <w:shd w:val="clear" w:color="auto" w:fill="auto"/>
          </w:tcPr>
          <w:p w14:paraId="3DDCE2D6" w14:textId="1D86DAFA" w:rsidR="00D46A8E" w:rsidRPr="002F72F8" w:rsidRDefault="4045F3C7" w:rsidP="4045F3C7">
            <w:r w:rsidRPr="4045F3C7">
              <w:t>Lesson Focus:</w:t>
            </w:r>
          </w:p>
        </w:tc>
        <w:tc>
          <w:tcPr>
            <w:tcW w:w="6758" w:type="dxa"/>
            <w:gridSpan w:val="3"/>
          </w:tcPr>
          <w:p w14:paraId="5DF6FF10" w14:textId="6D166BBF" w:rsidR="00D46A8E" w:rsidRPr="000A7A45" w:rsidRDefault="00B67EFC" w:rsidP="0F607EFC">
            <w:pPr>
              <w:spacing w:line="259" w:lineRule="auto"/>
              <w:rPr>
                <w:sz w:val="28"/>
                <w:szCs w:val="28"/>
              </w:rPr>
            </w:pPr>
            <w:proofErr w:type="spellStart"/>
            <w:r>
              <w:rPr>
                <w:sz w:val="28"/>
                <w:szCs w:val="28"/>
              </w:rPr>
              <w:t>Ble</w:t>
            </w:r>
            <w:proofErr w:type="spellEnd"/>
            <w:r>
              <w:rPr>
                <w:sz w:val="28"/>
                <w:szCs w:val="28"/>
              </w:rPr>
              <w:t xml:space="preserve"> </w:t>
            </w:r>
            <w:proofErr w:type="spellStart"/>
            <w:r>
              <w:rPr>
                <w:sz w:val="28"/>
                <w:szCs w:val="28"/>
              </w:rPr>
              <w:t>rwyt</w:t>
            </w:r>
            <w:proofErr w:type="spellEnd"/>
            <w:r>
              <w:rPr>
                <w:sz w:val="28"/>
                <w:szCs w:val="28"/>
              </w:rPr>
              <w:t xml:space="preserve"> </w:t>
            </w:r>
            <w:proofErr w:type="spellStart"/>
            <w:r>
              <w:rPr>
                <w:sz w:val="28"/>
                <w:szCs w:val="28"/>
              </w:rPr>
              <w:t>ti’n</w:t>
            </w:r>
            <w:proofErr w:type="spellEnd"/>
            <w:r>
              <w:rPr>
                <w:sz w:val="28"/>
                <w:szCs w:val="28"/>
              </w:rPr>
              <w:t xml:space="preserve"> </w:t>
            </w:r>
            <w:proofErr w:type="spellStart"/>
            <w:r>
              <w:rPr>
                <w:sz w:val="28"/>
                <w:szCs w:val="28"/>
              </w:rPr>
              <w:t>byw</w:t>
            </w:r>
            <w:proofErr w:type="spellEnd"/>
            <w:r>
              <w:rPr>
                <w:sz w:val="28"/>
                <w:szCs w:val="28"/>
              </w:rPr>
              <w:t>?</w:t>
            </w:r>
          </w:p>
        </w:tc>
      </w:tr>
      <w:tr w:rsidR="00EB6268" w:rsidRPr="00D46A8E" w14:paraId="16A73A1C" w14:textId="77777777" w:rsidTr="19FEC92A">
        <w:tc>
          <w:tcPr>
            <w:tcW w:w="2252" w:type="dxa"/>
            <w:shd w:val="clear" w:color="auto" w:fill="auto"/>
          </w:tcPr>
          <w:p w14:paraId="038A704D" w14:textId="4AE7699C" w:rsidR="009D68DF" w:rsidRPr="006709EB" w:rsidRDefault="26E4BAF9" w:rsidP="26E4BAF9">
            <w:pPr>
              <w:rPr>
                <w:color w:val="FF0000"/>
              </w:rPr>
            </w:pPr>
            <w:r w:rsidRPr="006709EB">
              <w:t xml:space="preserve">Meaningful links to Curriculum </w:t>
            </w:r>
          </w:p>
        </w:tc>
        <w:tc>
          <w:tcPr>
            <w:tcW w:w="6758" w:type="dxa"/>
            <w:gridSpan w:val="3"/>
          </w:tcPr>
          <w:p w14:paraId="7102E20E" w14:textId="0CFECEB6" w:rsidR="00EB6268" w:rsidRPr="006709EB" w:rsidRDefault="19FEC92A" w:rsidP="19FEC92A">
            <w:pPr>
              <w:autoSpaceDE w:val="0"/>
              <w:autoSpaceDN w:val="0"/>
              <w:adjustRightInd w:val="0"/>
              <w:rPr>
                <w:sz w:val="20"/>
                <w:szCs w:val="20"/>
              </w:rPr>
            </w:pPr>
            <w:r w:rsidRPr="19FEC92A">
              <w:rPr>
                <w:sz w:val="32"/>
                <w:szCs w:val="32"/>
              </w:rPr>
              <w:t>Listen to increasingly complex phrases and instructions and respond as appropriate.</w:t>
            </w:r>
          </w:p>
        </w:tc>
      </w:tr>
      <w:tr w:rsidR="00EB6268" w:rsidRPr="00D46A8E" w14:paraId="0DD4DF40" w14:textId="77777777" w:rsidTr="19FEC92A">
        <w:tc>
          <w:tcPr>
            <w:tcW w:w="2252" w:type="dxa"/>
            <w:shd w:val="clear" w:color="auto" w:fill="auto"/>
          </w:tcPr>
          <w:p w14:paraId="24B1AE44" w14:textId="023DAD20" w:rsidR="00BC35BE" w:rsidRDefault="26E4BAF9" w:rsidP="26E4BAF9">
            <w:r w:rsidRPr="26E4BAF9">
              <w:t>Meaningful links to:</w:t>
            </w:r>
          </w:p>
          <w:p w14:paraId="03F43AE1" w14:textId="493A4859" w:rsidR="009D68DF" w:rsidRPr="002F72F8" w:rsidRDefault="26E4BAF9" w:rsidP="26E4BAF9">
            <w:r w:rsidRPr="26E4BAF9">
              <w:t>Cross Curricular Responsibilities</w:t>
            </w:r>
          </w:p>
        </w:tc>
        <w:tc>
          <w:tcPr>
            <w:tcW w:w="6758" w:type="dxa"/>
            <w:gridSpan w:val="3"/>
          </w:tcPr>
          <w:p w14:paraId="379DD763" w14:textId="4A9A1B30" w:rsidR="005436B0" w:rsidRDefault="0F607EFC" w:rsidP="0075254C">
            <w:r w:rsidRPr="005436B0">
              <w:rPr>
                <w:b/>
                <w:bCs/>
              </w:rPr>
              <w:t>Literacy:</w:t>
            </w:r>
            <w:r w:rsidR="000C1E75" w:rsidRPr="005436B0">
              <w:t xml:space="preserve"> </w:t>
            </w:r>
          </w:p>
          <w:p w14:paraId="7BDD6678" w14:textId="7218B34D" w:rsidR="00E557B4" w:rsidRDefault="00E557B4" w:rsidP="0F607EFC">
            <w:pPr>
              <w:rPr>
                <w:b/>
                <w:bCs/>
              </w:rPr>
            </w:pPr>
            <w:r>
              <w:rPr>
                <w:b/>
                <w:bCs/>
              </w:rPr>
              <w:t>DCF:</w:t>
            </w:r>
            <w:r w:rsidR="00903B90">
              <w:t xml:space="preserve"> </w:t>
            </w:r>
          </w:p>
          <w:p w14:paraId="4B837964" w14:textId="6FC19FB4" w:rsidR="000C1E75" w:rsidRPr="00D46A8E" w:rsidRDefault="00903B90" w:rsidP="0F607EFC">
            <w:pPr>
              <w:rPr>
                <w:b/>
                <w:bCs/>
              </w:rPr>
            </w:pPr>
            <w:r>
              <w:rPr>
                <w:b/>
                <w:bCs/>
              </w:rPr>
              <w:t>Numeracy:</w:t>
            </w:r>
            <w:r>
              <w:t xml:space="preserve"> </w:t>
            </w:r>
          </w:p>
        </w:tc>
      </w:tr>
      <w:tr w:rsidR="00D46A8E" w:rsidRPr="00D46A8E" w14:paraId="28CD5959" w14:textId="77777777" w:rsidTr="19FEC92A">
        <w:tc>
          <w:tcPr>
            <w:tcW w:w="9010" w:type="dxa"/>
            <w:gridSpan w:val="4"/>
            <w:shd w:val="clear" w:color="auto" w:fill="auto"/>
          </w:tcPr>
          <w:p w14:paraId="1523F361" w14:textId="589DF7C1" w:rsidR="00D46A8E" w:rsidRPr="000432F2" w:rsidRDefault="0F607EFC" w:rsidP="4045F3C7">
            <w:pPr>
              <w:rPr>
                <w:sz w:val="22"/>
                <w:szCs w:val="22"/>
              </w:rPr>
            </w:pPr>
            <w:r>
              <w:t xml:space="preserve">Personal Targets </w:t>
            </w:r>
            <w:r w:rsidRPr="0F607EFC">
              <w:rPr>
                <w:sz w:val="22"/>
                <w:szCs w:val="22"/>
              </w:rPr>
              <w:t>(Linked to QTS and identified in weekly review)</w:t>
            </w:r>
          </w:p>
          <w:p w14:paraId="159C509D" w14:textId="7EC7CEAE" w:rsidR="00D46A8E" w:rsidRPr="00D46A8E" w:rsidRDefault="00AA4DD9" w:rsidP="4045F3C7">
            <w:pPr>
              <w:rPr>
                <w:sz w:val="28"/>
                <w:szCs w:val="28"/>
              </w:rPr>
            </w:pPr>
            <w:r w:rsidRPr="00AA4DD9">
              <w:rPr>
                <w:rFonts w:ascii="Calibri" w:eastAsia="Calibri" w:hAnsi="Calibri" w:cs="Calibri"/>
                <w:sz w:val="28"/>
                <w:szCs w:val="28"/>
              </w:rPr>
              <w:t xml:space="preserve">The teacher produces appropriate, timely and accurate records and reports and gives feedback to facilitate a deeper understanding of learning and enhance the learning experience. </w:t>
            </w:r>
          </w:p>
        </w:tc>
      </w:tr>
    </w:tbl>
    <w:p w14:paraId="68E97BA7" w14:textId="77777777" w:rsidR="00D46A8E" w:rsidRPr="00D46A8E" w:rsidRDefault="00D46A8E" w:rsidP="4045F3C7">
      <w:pPr>
        <w:rPr>
          <w:sz w:val="28"/>
          <w:szCs w:val="28"/>
        </w:rPr>
      </w:pPr>
    </w:p>
    <w:p w14:paraId="6039AB14" w14:textId="77777777" w:rsidR="00D46A8E" w:rsidRPr="00D46A8E" w:rsidRDefault="00D46A8E" w:rsidP="4045F3C7">
      <w:pPr>
        <w:rPr>
          <w:sz w:val="28"/>
          <w:szCs w:val="28"/>
        </w:rPr>
      </w:pPr>
    </w:p>
    <w:tbl>
      <w:tblPr>
        <w:tblStyle w:val="TableGrid"/>
        <w:tblW w:w="0" w:type="auto"/>
        <w:tblLook w:val="04A0" w:firstRow="1" w:lastRow="0" w:firstColumn="1" w:lastColumn="0" w:noHBand="0" w:noVBand="1"/>
      </w:tblPr>
      <w:tblGrid>
        <w:gridCol w:w="9010"/>
      </w:tblGrid>
      <w:tr w:rsidR="00D46A8E" w:rsidRPr="00D46A8E" w14:paraId="032F6BB6" w14:textId="77777777" w:rsidTr="19FEC92A">
        <w:tc>
          <w:tcPr>
            <w:tcW w:w="9010" w:type="dxa"/>
            <w:shd w:val="clear" w:color="auto" w:fill="D9E2F3" w:themeFill="accent1" w:themeFillTint="33"/>
          </w:tcPr>
          <w:p w14:paraId="1F65104F" w14:textId="4EF6D0A9" w:rsidR="00D46A8E" w:rsidRPr="006E32EF" w:rsidRDefault="4045F3C7" w:rsidP="4045F3C7">
            <w:r w:rsidRPr="4045F3C7">
              <w:t>Learning Objectives (focus on Learning- use accessible vocabulary):</w:t>
            </w:r>
          </w:p>
        </w:tc>
      </w:tr>
      <w:tr w:rsidR="00DB524C" w:rsidRPr="00DB524C" w14:paraId="35602596" w14:textId="77777777" w:rsidTr="19FEC92A">
        <w:tc>
          <w:tcPr>
            <w:tcW w:w="9010" w:type="dxa"/>
          </w:tcPr>
          <w:p w14:paraId="4D43E3C2" w14:textId="77777777" w:rsidR="00D46A8E" w:rsidRPr="00A4289F" w:rsidRDefault="0E29C809" w:rsidP="4045F3C7">
            <w:pPr>
              <w:rPr>
                <w:rFonts w:asciiTheme="majorHAnsi" w:hAnsiTheme="majorHAnsi" w:cstheme="majorHAnsi"/>
              </w:rPr>
            </w:pPr>
            <w:r w:rsidRPr="00DB524C">
              <w:rPr>
                <w:sz w:val="22"/>
                <w:szCs w:val="22"/>
              </w:rPr>
              <w:t xml:space="preserve">The </w:t>
            </w:r>
            <w:r w:rsidRPr="00A4289F">
              <w:rPr>
                <w:rFonts w:asciiTheme="majorHAnsi" w:hAnsiTheme="majorHAnsi" w:cstheme="majorHAnsi"/>
              </w:rPr>
              <w:t>pupils will learn to:</w:t>
            </w:r>
          </w:p>
          <w:p w14:paraId="145FAC42" w14:textId="1C2CBA9B" w:rsidR="00901A5F" w:rsidRPr="008540E2" w:rsidRDefault="19FEC92A" w:rsidP="19FEC92A">
            <w:pPr>
              <w:spacing w:line="259" w:lineRule="auto"/>
            </w:pPr>
            <w:r w:rsidRPr="19FEC92A">
              <w:rPr>
                <w:sz w:val="28"/>
                <w:szCs w:val="28"/>
              </w:rPr>
              <w:t>Use more complex phrases to describe what type of house they live in.</w:t>
            </w:r>
          </w:p>
        </w:tc>
      </w:tr>
    </w:tbl>
    <w:p w14:paraId="448EBB84" w14:textId="77777777" w:rsidR="00D46A8E" w:rsidRPr="00DB524C" w:rsidRDefault="00D46A8E" w:rsidP="4045F3C7">
      <w:pPr>
        <w:rPr>
          <w:sz w:val="28"/>
          <w:szCs w:val="28"/>
        </w:rPr>
      </w:pPr>
    </w:p>
    <w:p w14:paraId="32BC907E" w14:textId="77777777" w:rsidR="00D46A8E" w:rsidRPr="00DB524C" w:rsidRDefault="00D46A8E" w:rsidP="4045F3C7">
      <w:pPr>
        <w:rPr>
          <w:sz w:val="28"/>
          <w:szCs w:val="28"/>
        </w:rPr>
      </w:pPr>
    </w:p>
    <w:tbl>
      <w:tblPr>
        <w:tblStyle w:val="TableGrid"/>
        <w:tblW w:w="0" w:type="auto"/>
        <w:tblLook w:val="04A0" w:firstRow="1" w:lastRow="0" w:firstColumn="1" w:lastColumn="0" w:noHBand="0" w:noVBand="1"/>
      </w:tblPr>
      <w:tblGrid>
        <w:gridCol w:w="4505"/>
        <w:gridCol w:w="4505"/>
      </w:tblGrid>
      <w:tr w:rsidR="00DB524C" w:rsidRPr="00DB524C" w14:paraId="23A40964" w14:textId="77777777" w:rsidTr="19FEC92A">
        <w:tc>
          <w:tcPr>
            <w:tcW w:w="4505" w:type="dxa"/>
            <w:shd w:val="clear" w:color="auto" w:fill="D9E2F3" w:themeFill="accent1" w:themeFillTint="33"/>
          </w:tcPr>
          <w:p w14:paraId="07000DF0" w14:textId="3C91C573" w:rsidR="00D46A8E" w:rsidRPr="00DB524C" w:rsidRDefault="4045F3C7" w:rsidP="4045F3C7">
            <w:pPr>
              <w:rPr>
                <w:sz w:val="28"/>
                <w:szCs w:val="28"/>
              </w:rPr>
            </w:pPr>
            <w:r w:rsidRPr="00DB524C">
              <w:t xml:space="preserve">Success Criteria </w:t>
            </w:r>
            <w:r w:rsidRPr="00DB524C">
              <w:rPr>
                <w:sz w:val="20"/>
                <w:szCs w:val="20"/>
              </w:rPr>
              <w:t>(clearly linked to each Learning Objective and related to the process and/or product of learning)</w:t>
            </w:r>
          </w:p>
        </w:tc>
        <w:tc>
          <w:tcPr>
            <w:tcW w:w="4505" w:type="dxa"/>
            <w:shd w:val="clear" w:color="auto" w:fill="D9E2F3" w:themeFill="accent1" w:themeFillTint="33"/>
          </w:tcPr>
          <w:p w14:paraId="282373B3" w14:textId="1624A2C8" w:rsidR="00D46A8E" w:rsidRPr="00DB524C" w:rsidRDefault="4045F3C7" w:rsidP="4045F3C7">
            <w:pPr>
              <w:rPr>
                <w:sz w:val="28"/>
                <w:szCs w:val="28"/>
              </w:rPr>
            </w:pPr>
            <w:r w:rsidRPr="00DB524C">
              <w:t>Assessment of Pupils’ Learning</w:t>
            </w:r>
          </w:p>
          <w:p w14:paraId="731A66C0" w14:textId="77777777" w:rsidR="00D46A8E" w:rsidRPr="00DB524C" w:rsidRDefault="4045F3C7" w:rsidP="4045F3C7">
            <w:pPr>
              <w:rPr>
                <w:sz w:val="20"/>
                <w:szCs w:val="20"/>
              </w:rPr>
            </w:pPr>
            <w:r w:rsidRPr="00DB524C">
              <w:rPr>
                <w:sz w:val="20"/>
                <w:szCs w:val="20"/>
              </w:rPr>
              <w:t>Evidence</w:t>
            </w:r>
          </w:p>
          <w:p w14:paraId="56E4D3F4" w14:textId="6EA5947C" w:rsidR="00D46A8E" w:rsidRPr="00DB524C" w:rsidRDefault="4045F3C7" w:rsidP="4045F3C7">
            <w:pPr>
              <w:rPr>
                <w:sz w:val="28"/>
                <w:szCs w:val="28"/>
              </w:rPr>
            </w:pPr>
            <w:r w:rsidRPr="00DB524C">
              <w:rPr>
                <w:sz w:val="20"/>
                <w:szCs w:val="20"/>
              </w:rPr>
              <w:t>(What have the learners to say/write/do/produce – to demonstrate learning)</w:t>
            </w:r>
          </w:p>
        </w:tc>
      </w:tr>
      <w:tr w:rsidR="00DB524C" w:rsidRPr="00DB524C" w14:paraId="444AED9B" w14:textId="77777777" w:rsidTr="19FEC92A">
        <w:tc>
          <w:tcPr>
            <w:tcW w:w="4505" w:type="dxa"/>
          </w:tcPr>
          <w:p w14:paraId="7BD7E8D0" w14:textId="608DCC62" w:rsidR="004758C0" w:rsidRPr="006709EB" w:rsidRDefault="19FEC92A" w:rsidP="19FEC92A">
            <w:pPr>
              <w:pStyle w:val="ListParagraph"/>
              <w:numPr>
                <w:ilvl w:val="0"/>
                <w:numId w:val="5"/>
              </w:numPr>
              <w:spacing w:line="259" w:lineRule="auto"/>
              <w:rPr>
                <w:color w:val="000000" w:themeColor="text1"/>
                <w:sz w:val="28"/>
                <w:szCs w:val="28"/>
              </w:rPr>
            </w:pPr>
            <w:r w:rsidRPr="19FEC92A">
              <w:rPr>
                <w:sz w:val="28"/>
                <w:szCs w:val="28"/>
              </w:rPr>
              <w:t>Be able to say what type of house they live in in Welsh.</w:t>
            </w:r>
          </w:p>
        </w:tc>
        <w:tc>
          <w:tcPr>
            <w:tcW w:w="4505" w:type="dxa"/>
          </w:tcPr>
          <w:p w14:paraId="250B79C3" w14:textId="69101BA7" w:rsidR="008338FB" w:rsidRPr="006709EB" w:rsidRDefault="19FEC92A" w:rsidP="19FEC92A">
            <w:pPr>
              <w:pStyle w:val="ListParagraph"/>
              <w:numPr>
                <w:ilvl w:val="0"/>
                <w:numId w:val="4"/>
              </w:numPr>
              <w:spacing w:line="259" w:lineRule="auto"/>
              <w:rPr>
                <w:color w:val="000000" w:themeColor="text1"/>
                <w:sz w:val="28"/>
                <w:szCs w:val="28"/>
              </w:rPr>
            </w:pPr>
            <w:r w:rsidRPr="19FEC92A">
              <w:rPr>
                <w:sz w:val="28"/>
                <w:szCs w:val="28"/>
              </w:rPr>
              <w:t>Using the Welsh sentence pattern, the children must explain what type of house they live in.</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ayout w:type="fixed"/>
        <w:tblLook w:val="04A0" w:firstRow="1" w:lastRow="0" w:firstColumn="1" w:lastColumn="0" w:noHBand="0" w:noVBand="1"/>
      </w:tblPr>
      <w:tblGrid>
        <w:gridCol w:w="1129"/>
        <w:gridCol w:w="6663"/>
        <w:gridCol w:w="3402"/>
        <w:gridCol w:w="2900"/>
      </w:tblGrid>
      <w:tr w:rsidR="002B2D5B" w:rsidRPr="002B2D5B" w14:paraId="200AD4DF" w14:textId="77777777" w:rsidTr="19FEC92A">
        <w:trPr>
          <w:trHeight w:val="1071"/>
        </w:trPr>
        <w:tc>
          <w:tcPr>
            <w:tcW w:w="1129" w:type="dxa"/>
          </w:tcPr>
          <w:p w14:paraId="088B6083" w14:textId="77777777" w:rsidR="002B2D5B" w:rsidRPr="002B2D5B" w:rsidRDefault="4045F3C7" w:rsidP="4045F3C7">
            <w:pPr>
              <w:jc w:val="center"/>
              <w:rPr>
                <w:b/>
                <w:bCs/>
              </w:rPr>
            </w:pPr>
            <w:r w:rsidRPr="4045F3C7">
              <w:rPr>
                <w:b/>
                <w:bCs/>
              </w:rPr>
              <w:lastRenderedPageBreak/>
              <w:t>Time</w:t>
            </w:r>
          </w:p>
        </w:tc>
        <w:tc>
          <w:tcPr>
            <w:tcW w:w="6663" w:type="dxa"/>
          </w:tcPr>
          <w:p w14:paraId="66023A89" w14:textId="77777777" w:rsidR="002B2D5B" w:rsidRPr="00910DB4" w:rsidRDefault="4045F3C7" w:rsidP="4045F3C7">
            <w:pPr>
              <w:jc w:val="center"/>
              <w:rPr>
                <w:b/>
                <w:bCs/>
                <w:sz w:val="22"/>
                <w:szCs w:val="22"/>
              </w:rPr>
            </w:pPr>
            <w:r w:rsidRPr="00910DB4">
              <w:rPr>
                <w:b/>
                <w:bCs/>
                <w:sz w:val="22"/>
                <w:szCs w:val="22"/>
              </w:rPr>
              <w:t>Activities/Methodology/Key Concepts</w:t>
            </w:r>
          </w:p>
          <w:p w14:paraId="7E8C7567" w14:textId="1B9C5E1B" w:rsidR="002B2D5B" w:rsidRPr="00910DB4" w:rsidRDefault="05DF2AEE" w:rsidP="05DF2AEE">
            <w:pPr>
              <w:jc w:val="center"/>
              <w:rPr>
                <w:sz w:val="22"/>
                <w:szCs w:val="22"/>
              </w:rPr>
            </w:pPr>
            <w:r w:rsidRPr="00910DB4">
              <w:rPr>
                <w:sz w:val="22"/>
                <w:szCs w:val="22"/>
              </w:rPr>
              <w:t>(Teacher’s Role – including key teaching points, differentiation strategies and key questions)</w:t>
            </w:r>
          </w:p>
        </w:tc>
        <w:tc>
          <w:tcPr>
            <w:tcW w:w="3402" w:type="dxa"/>
          </w:tcPr>
          <w:p w14:paraId="6D80F63D" w14:textId="77777777" w:rsidR="002B2D5B" w:rsidRPr="00910DB4" w:rsidRDefault="4045F3C7" w:rsidP="4045F3C7">
            <w:pPr>
              <w:jc w:val="center"/>
              <w:rPr>
                <w:b/>
                <w:bCs/>
                <w:sz w:val="22"/>
                <w:szCs w:val="22"/>
              </w:rPr>
            </w:pPr>
            <w:r w:rsidRPr="00910DB4">
              <w:rPr>
                <w:b/>
                <w:bCs/>
                <w:sz w:val="22"/>
                <w:szCs w:val="22"/>
              </w:rPr>
              <w:t>Pupil Tasks</w:t>
            </w:r>
          </w:p>
          <w:p w14:paraId="71FEA254" w14:textId="462D1247" w:rsidR="002B2D5B" w:rsidRPr="00910DB4" w:rsidRDefault="4045F3C7" w:rsidP="006270AD">
            <w:pPr>
              <w:jc w:val="center"/>
              <w:rPr>
                <w:sz w:val="22"/>
                <w:szCs w:val="22"/>
              </w:rPr>
            </w:pPr>
            <w:r w:rsidRPr="00910DB4">
              <w:rPr>
                <w:sz w:val="22"/>
                <w:szCs w:val="22"/>
              </w:rPr>
              <w:t>(Pupils’ role –including differentiation, engagement in formative assessment and homework)</w:t>
            </w:r>
          </w:p>
        </w:tc>
        <w:tc>
          <w:tcPr>
            <w:tcW w:w="2900" w:type="dxa"/>
          </w:tcPr>
          <w:p w14:paraId="50A65990" w14:textId="77777777" w:rsidR="002B2D5B" w:rsidRPr="002B2D5B" w:rsidRDefault="4045F3C7" w:rsidP="4045F3C7">
            <w:pPr>
              <w:jc w:val="center"/>
              <w:rPr>
                <w:b/>
                <w:bCs/>
                <w:sz w:val="22"/>
                <w:szCs w:val="22"/>
              </w:rPr>
            </w:pPr>
            <w:r w:rsidRPr="4045F3C7">
              <w:rPr>
                <w:b/>
                <w:bCs/>
                <w:sz w:val="22"/>
                <w:szCs w:val="22"/>
              </w:rPr>
              <w:t>Resources</w:t>
            </w:r>
          </w:p>
          <w:p w14:paraId="18C6DCA1" w14:textId="6F42DCAC" w:rsidR="002B2D5B" w:rsidRPr="00B0430A" w:rsidRDefault="4045F3C7" w:rsidP="4045F3C7">
            <w:pPr>
              <w:jc w:val="center"/>
              <w:rPr>
                <w:sz w:val="22"/>
                <w:szCs w:val="22"/>
              </w:rPr>
            </w:pPr>
            <w:r w:rsidRPr="4045F3C7">
              <w:rPr>
                <w:sz w:val="22"/>
                <w:szCs w:val="22"/>
              </w:rPr>
              <w:t>(Including Health and Safety requirement)</w:t>
            </w:r>
          </w:p>
        </w:tc>
      </w:tr>
      <w:tr w:rsidR="002B2D5B" w:rsidRPr="002B2D5B" w14:paraId="1D96C72E" w14:textId="77777777" w:rsidTr="19FEC92A">
        <w:trPr>
          <w:trHeight w:val="2391"/>
        </w:trPr>
        <w:tc>
          <w:tcPr>
            <w:tcW w:w="1129" w:type="dxa"/>
          </w:tcPr>
          <w:p w14:paraId="35AF4D9F" w14:textId="3BEA9FD7" w:rsidR="05DF2AEE" w:rsidRDefault="05DF2AEE" w:rsidP="05DF2AEE">
            <w:pPr>
              <w:jc w:val="center"/>
              <w:rPr>
                <w:b/>
                <w:bCs/>
              </w:rPr>
            </w:pPr>
          </w:p>
          <w:p w14:paraId="411C5BFF" w14:textId="5134130F" w:rsidR="002B2D5B" w:rsidRPr="002B2D5B" w:rsidRDefault="4045F3C7" w:rsidP="4045F3C7">
            <w:pPr>
              <w:jc w:val="center"/>
              <w:rPr>
                <w:b/>
                <w:bCs/>
              </w:rPr>
            </w:pPr>
            <w:r w:rsidRPr="4045F3C7">
              <w:rPr>
                <w:b/>
                <w:bCs/>
              </w:rPr>
              <w:t xml:space="preserve">Opening </w:t>
            </w:r>
            <w:proofErr w:type="gramStart"/>
            <w:r w:rsidRPr="4045F3C7">
              <w:rPr>
                <w:b/>
                <w:bCs/>
              </w:rPr>
              <w:t xml:space="preserve">phase </w:t>
            </w:r>
            <w:r w:rsidRPr="4045F3C7">
              <w:rPr>
                <w:sz w:val="20"/>
                <w:szCs w:val="20"/>
              </w:rPr>
              <w:t xml:space="preserve"> (</w:t>
            </w:r>
            <w:proofErr w:type="gramEnd"/>
            <w:r w:rsidRPr="4045F3C7">
              <w:rPr>
                <w:sz w:val="20"/>
                <w:szCs w:val="20"/>
              </w:rPr>
              <w:t>with links to  prior learning)</w:t>
            </w:r>
          </w:p>
        </w:tc>
        <w:tc>
          <w:tcPr>
            <w:tcW w:w="6663" w:type="dxa"/>
          </w:tcPr>
          <w:p w14:paraId="056E563A" w14:textId="588F78A8" w:rsidR="005B0F16" w:rsidRPr="006709EB" w:rsidRDefault="19FEC92A" w:rsidP="19FEC92A">
            <w:pPr>
              <w:spacing w:line="259" w:lineRule="auto"/>
              <w:jc w:val="center"/>
            </w:pPr>
            <w:r w:rsidRPr="19FEC92A">
              <w:t>Children sat on carpet in a circle. Ask the children if they remember what “</w:t>
            </w:r>
            <w:proofErr w:type="spellStart"/>
            <w:r w:rsidRPr="19FEC92A">
              <w:t>Ble</w:t>
            </w:r>
            <w:proofErr w:type="spellEnd"/>
            <w:r w:rsidRPr="19FEC92A">
              <w:t xml:space="preserve"> </w:t>
            </w:r>
            <w:proofErr w:type="spellStart"/>
            <w:r w:rsidRPr="19FEC92A">
              <w:t>rwyt</w:t>
            </w:r>
            <w:proofErr w:type="spellEnd"/>
            <w:r w:rsidRPr="19FEC92A">
              <w:t xml:space="preserve"> </w:t>
            </w:r>
            <w:proofErr w:type="spellStart"/>
            <w:r w:rsidRPr="19FEC92A">
              <w:t>ti’n</w:t>
            </w:r>
            <w:proofErr w:type="spellEnd"/>
            <w:r w:rsidRPr="19FEC92A">
              <w:t xml:space="preserve"> </w:t>
            </w:r>
            <w:proofErr w:type="spellStart"/>
            <w:r w:rsidRPr="19FEC92A">
              <w:t>byw</w:t>
            </w:r>
            <w:proofErr w:type="spellEnd"/>
            <w:r w:rsidRPr="19FEC92A">
              <w:t>?” means. “</w:t>
            </w:r>
            <w:proofErr w:type="spellStart"/>
            <w:r w:rsidRPr="19FEC92A">
              <w:t>Dw</w:t>
            </w:r>
            <w:proofErr w:type="spellEnd"/>
            <w:r w:rsidRPr="19FEC92A">
              <w:t xml:space="preserve"> </w:t>
            </w:r>
            <w:proofErr w:type="spellStart"/>
            <w:r w:rsidRPr="19FEC92A">
              <w:t>I'n</w:t>
            </w:r>
            <w:proofErr w:type="spellEnd"/>
            <w:r w:rsidRPr="19FEC92A">
              <w:t xml:space="preserve"> </w:t>
            </w:r>
            <w:proofErr w:type="spellStart"/>
            <w:r w:rsidRPr="19FEC92A">
              <w:t>byw</w:t>
            </w:r>
            <w:proofErr w:type="spellEnd"/>
            <w:r w:rsidRPr="19FEC92A">
              <w:t xml:space="preserve"> </w:t>
            </w:r>
            <w:proofErr w:type="spellStart"/>
            <w:r w:rsidRPr="19FEC92A">
              <w:t>mewn</w:t>
            </w:r>
            <w:proofErr w:type="spellEnd"/>
            <w:r w:rsidRPr="19FEC92A">
              <w:t>....”</w:t>
            </w:r>
          </w:p>
          <w:p w14:paraId="3BC8E289" w14:textId="38DD5410" w:rsidR="00E84CB2" w:rsidRPr="006709EB" w:rsidRDefault="19FEC92A" w:rsidP="19FEC92A">
            <w:pPr>
              <w:spacing w:line="259" w:lineRule="auto"/>
              <w:jc w:val="center"/>
            </w:pPr>
            <w:r w:rsidRPr="19FEC92A">
              <w:t>Using the PowerPoint and flash cards, discuss the different types of house.</w:t>
            </w:r>
          </w:p>
        </w:tc>
        <w:tc>
          <w:tcPr>
            <w:tcW w:w="3402" w:type="dxa"/>
          </w:tcPr>
          <w:p w14:paraId="24A77B16" w14:textId="17C0D967" w:rsidR="002B2D5B" w:rsidRPr="006709EB" w:rsidRDefault="19FEC92A" w:rsidP="19FEC92A">
            <w:pPr>
              <w:jc w:val="center"/>
            </w:pPr>
            <w:r w:rsidRPr="19FEC92A">
              <w:t>Children sat on the carpet in a circle.</w:t>
            </w:r>
          </w:p>
          <w:p w14:paraId="4829C240" w14:textId="77777777" w:rsidR="002B2D5B" w:rsidRPr="006709EB" w:rsidRDefault="002B2D5B" w:rsidP="19FEC92A">
            <w:pPr>
              <w:jc w:val="center"/>
            </w:pPr>
          </w:p>
          <w:p w14:paraId="7F17A4E6" w14:textId="48B58FF6" w:rsidR="002B2D5B" w:rsidRPr="006709EB" w:rsidRDefault="002B2D5B" w:rsidP="19FEC92A">
            <w:pPr>
              <w:jc w:val="center"/>
            </w:pPr>
          </w:p>
        </w:tc>
        <w:tc>
          <w:tcPr>
            <w:tcW w:w="2900" w:type="dxa"/>
          </w:tcPr>
          <w:p w14:paraId="258BF7FF" w14:textId="32FAD688" w:rsidR="002B2D5B" w:rsidRPr="006709EB" w:rsidRDefault="19FEC92A" w:rsidP="19FEC92A">
            <w:pPr>
              <w:jc w:val="center"/>
            </w:pPr>
            <w:r w:rsidRPr="19FEC92A">
              <w:t>Interactive whiteboard.</w:t>
            </w:r>
          </w:p>
          <w:p w14:paraId="77B3CB68" w14:textId="69A1AC1C" w:rsidR="00E84CB2" w:rsidRPr="006709EB" w:rsidRDefault="00E84CB2" w:rsidP="19FEC92A">
            <w:pPr>
              <w:jc w:val="center"/>
            </w:pPr>
          </w:p>
          <w:p w14:paraId="491DF6ED" w14:textId="331766A8" w:rsidR="00AB0328" w:rsidRPr="006709EB" w:rsidRDefault="19FEC92A" w:rsidP="19FEC92A">
            <w:pPr>
              <w:jc w:val="center"/>
            </w:pPr>
            <w:r w:rsidRPr="19FEC92A">
              <w:t>Flash card of different types of houses and PowerPoint.</w:t>
            </w:r>
          </w:p>
        </w:tc>
      </w:tr>
      <w:tr w:rsidR="00E20083" w:rsidRPr="002B2D5B" w14:paraId="3E425A8C" w14:textId="77777777" w:rsidTr="19FEC92A">
        <w:trPr>
          <w:trHeight w:val="2043"/>
        </w:trPr>
        <w:tc>
          <w:tcPr>
            <w:tcW w:w="1129" w:type="dxa"/>
          </w:tcPr>
          <w:p w14:paraId="3C63E476" w14:textId="77777777" w:rsidR="00E20083" w:rsidRPr="002B2D5B" w:rsidRDefault="00E20083" w:rsidP="00E20083">
            <w:pPr>
              <w:jc w:val="center"/>
              <w:rPr>
                <w:b/>
                <w:bCs/>
              </w:rPr>
            </w:pPr>
          </w:p>
          <w:p w14:paraId="5F4057E9" w14:textId="77777777" w:rsidR="00E20083" w:rsidRPr="002B2D5B" w:rsidRDefault="00E20083" w:rsidP="00E20083">
            <w:pPr>
              <w:jc w:val="center"/>
              <w:rPr>
                <w:b/>
                <w:bCs/>
              </w:rPr>
            </w:pPr>
          </w:p>
          <w:p w14:paraId="427965B4" w14:textId="77777777" w:rsidR="00E20083" w:rsidRPr="002B2D5B" w:rsidRDefault="00E20083" w:rsidP="00E20083">
            <w:pPr>
              <w:jc w:val="center"/>
              <w:rPr>
                <w:b/>
                <w:bCs/>
              </w:rPr>
            </w:pPr>
            <w:r w:rsidRPr="4045F3C7">
              <w:rPr>
                <w:b/>
                <w:bCs/>
              </w:rPr>
              <w:t>Teaching &amp; Core Learning</w:t>
            </w:r>
          </w:p>
        </w:tc>
        <w:tc>
          <w:tcPr>
            <w:tcW w:w="6663" w:type="dxa"/>
          </w:tcPr>
          <w:p w14:paraId="6D26ED06" w14:textId="0DE5C4BD" w:rsidR="0086283B" w:rsidRPr="006709EB" w:rsidRDefault="19FEC92A" w:rsidP="19FEC92A">
            <w:pPr>
              <w:rPr>
                <w:rFonts w:eastAsia="Calibri"/>
              </w:rPr>
            </w:pPr>
            <w:r w:rsidRPr="19FEC92A">
              <w:rPr>
                <w:rFonts w:eastAsia="Calibri"/>
              </w:rPr>
              <w:t xml:space="preserve">All staff – Explain to the children that we are going to be going for a walk around the local area to see if we can spot different type of house. </w:t>
            </w:r>
          </w:p>
          <w:p w14:paraId="65481C09" w14:textId="301E94C5" w:rsidR="0086283B" w:rsidRPr="006709EB" w:rsidRDefault="19FEC92A" w:rsidP="19FEC92A">
            <w:pPr>
              <w:rPr>
                <w:rFonts w:eastAsia="Calibri"/>
              </w:rPr>
            </w:pPr>
            <w:r w:rsidRPr="19FEC92A">
              <w:rPr>
                <w:rFonts w:eastAsia="Calibri"/>
              </w:rPr>
              <w:t>When out in the community children should be encouraged to say the different types of houses in Welsh. Use the flashcards to remind them.</w:t>
            </w:r>
          </w:p>
        </w:tc>
        <w:tc>
          <w:tcPr>
            <w:tcW w:w="3402" w:type="dxa"/>
          </w:tcPr>
          <w:p w14:paraId="6F32319A" w14:textId="68B78EDD" w:rsidR="006B7A24" w:rsidRPr="006709EB" w:rsidRDefault="19FEC92A" w:rsidP="19FEC92A">
            <w:pPr>
              <w:jc w:val="center"/>
            </w:pPr>
            <w:r w:rsidRPr="19FEC92A">
              <w:t>Children to collect coats and go out for a walk in the community with staff.</w:t>
            </w:r>
          </w:p>
        </w:tc>
        <w:tc>
          <w:tcPr>
            <w:tcW w:w="2900" w:type="dxa"/>
          </w:tcPr>
          <w:p w14:paraId="73A5E4AB" w14:textId="0D47C9B8" w:rsidR="00841C66" w:rsidRPr="006709EB" w:rsidRDefault="19FEC92A" w:rsidP="19FEC92A">
            <w:pPr>
              <w:spacing w:line="259" w:lineRule="auto"/>
              <w:jc w:val="center"/>
            </w:pPr>
            <w:r w:rsidRPr="19FEC92A">
              <w:t>Coats, flash cards and iPads to take pictures.</w:t>
            </w:r>
          </w:p>
        </w:tc>
      </w:tr>
      <w:tr w:rsidR="00467312" w:rsidRPr="002B2D5B" w14:paraId="78EBC3C5" w14:textId="77777777" w:rsidTr="19FEC92A">
        <w:trPr>
          <w:trHeight w:val="2051"/>
        </w:trPr>
        <w:tc>
          <w:tcPr>
            <w:tcW w:w="1129" w:type="dxa"/>
          </w:tcPr>
          <w:p w14:paraId="12989264" w14:textId="77777777" w:rsidR="00467312" w:rsidRPr="002B2D5B" w:rsidRDefault="00467312" w:rsidP="00467312">
            <w:pPr>
              <w:jc w:val="center"/>
              <w:rPr>
                <w:b/>
                <w:bCs/>
              </w:rPr>
            </w:pPr>
          </w:p>
          <w:p w14:paraId="0234BE87" w14:textId="77777777" w:rsidR="00467312" w:rsidRPr="002B2D5B" w:rsidRDefault="00467312" w:rsidP="00467312">
            <w:pPr>
              <w:jc w:val="center"/>
              <w:rPr>
                <w:b/>
                <w:bCs/>
              </w:rPr>
            </w:pPr>
          </w:p>
          <w:p w14:paraId="3C7DFD5C" w14:textId="77777777" w:rsidR="00467312" w:rsidRPr="002B2D5B" w:rsidRDefault="00467312" w:rsidP="00467312">
            <w:pPr>
              <w:jc w:val="center"/>
              <w:rPr>
                <w:b/>
                <w:bCs/>
              </w:rPr>
            </w:pPr>
            <w:r w:rsidRPr="4045F3C7">
              <w:rPr>
                <w:b/>
                <w:bCs/>
              </w:rPr>
              <w:t>Plenary</w:t>
            </w:r>
          </w:p>
        </w:tc>
        <w:tc>
          <w:tcPr>
            <w:tcW w:w="6663" w:type="dxa"/>
          </w:tcPr>
          <w:p w14:paraId="483EB441" w14:textId="4AA29F99" w:rsidR="00467312" w:rsidRPr="006709EB" w:rsidRDefault="19FEC92A" w:rsidP="19FEC92A">
            <w:pPr>
              <w:spacing w:line="259" w:lineRule="auto"/>
            </w:pPr>
            <w:r w:rsidRPr="19FEC92A">
              <w:t>Gather children on the carpet. Link iPad to the computer and look through the different pictures we took. Ask the children to say what type of house each is. Use the flashcards to support.</w:t>
            </w:r>
          </w:p>
        </w:tc>
        <w:tc>
          <w:tcPr>
            <w:tcW w:w="3402" w:type="dxa"/>
          </w:tcPr>
          <w:p w14:paraId="46716F0C" w14:textId="7BC875D3" w:rsidR="00467312" w:rsidRPr="006709EB" w:rsidRDefault="19FEC92A" w:rsidP="19FEC92A">
            <w:pPr>
              <w:jc w:val="center"/>
              <w:rPr>
                <w:sz w:val="22"/>
                <w:szCs w:val="22"/>
              </w:rPr>
            </w:pPr>
            <w:r w:rsidRPr="19FEC92A">
              <w:rPr>
                <w:sz w:val="22"/>
                <w:szCs w:val="22"/>
              </w:rPr>
              <w:t>Children sat back on the carpet.</w:t>
            </w:r>
          </w:p>
        </w:tc>
        <w:tc>
          <w:tcPr>
            <w:tcW w:w="2900" w:type="dxa"/>
          </w:tcPr>
          <w:p w14:paraId="08BDEAF7" w14:textId="4A6E97F5" w:rsidR="00467312" w:rsidRPr="006709EB" w:rsidRDefault="19FEC92A" w:rsidP="19FEC92A">
            <w:pPr>
              <w:spacing w:line="259" w:lineRule="auto"/>
              <w:rPr>
                <w:sz w:val="22"/>
                <w:szCs w:val="22"/>
              </w:rPr>
            </w:pPr>
            <w:proofErr w:type="spellStart"/>
            <w:r w:rsidRPr="19FEC92A">
              <w:rPr>
                <w:sz w:val="22"/>
                <w:szCs w:val="22"/>
              </w:rPr>
              <w:t>IPad</w:t>
            </w:r>
            <w:proofErr w:type="spellEnd"/>
            <w:r w:rsidRPr="19FEC92A">
              <w:rPr>
                <w:sz w:val="22"/>
                <w:szCs w:val="22"/>
              </w:rPr>
              <w:t>, computer and flashcards.</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4045F3C7" w:rsidP="4045F3C7">
      <w:pPr>
        <w:jc w:val="center"/>
        <w:rPr>
          <w:b/>
          <w:bCs/>
          <w:sz w:val="28"/>
          <w:szCs w:val="28"/>
        </w:rPr>
      </w:pPr>
      <w:r w:rsidRPr="4045F3C7">
        <w:rPr>
          <w:b/>
          <w:bCs/>
          <w:sz w:val="28"/>
          <w:szCs w:val="28"/>
        </w:rPr>
        <w:lastRenderedPageBreak/>
        <w:t>Lesson Plan – Phase 1</w:t>
      </w:r>
    </w:p>
    <w:p w14:paraId="38E88527" w14:textId="77777777" w:rsidR="00825827" w:rsidRPr="00825827" w:rsidRDefault="4045F3C7" w:rsidP="4045F3C7">
      <w:pPr>
        <w:jc w:val="center"/>
        <w:rPr>
          <w:b/>
          <w:bCs/>
          <w:sz w:val="28"/>
          <w:szCs w:val="28"/>
        </w:rPr>
      </w:pPr>
      <w:r w:rsidRPr="4045F3C7">
        <w:rPr>
          <w:b/>
          <w:bCs/>
          <w:sz w:val="28"/>
          <w:szCs w:val="28"/>
        </w:rPr>
        <w:t>Evaluation of the Learning Experience</w:t>
      </w:r>
    </w:p>
    <w:p w14:paraId="4B490B66" w14:textId="77777777" w:rsidR="00825827" w:rsidRPr="00825827" w:rsidRDefault="4045F3C7" w:rsidP="4045F3C7">
      <w:pPr>
        <w:jc w:val="center"/>
        <w:rPr>
          <w:b/>
          <w:bCs/>
          <w:sz w:val="28"/>
          <w:szCs w:val="28"/>
        </w:rPr>
      </w:pPr>
      <w:r w:rsidRPr="4045F3C7">
        <w:rPr>
          <w:b/>
          <w:bCs/>
          <w:sz w:val="28"/>
          <w:szCs w:val="28"/>
        </w:rPr>
        <w:t>(include references to QTS)</w:t>
      </w:r>
    </w:p>
    <w:p w14:paraId="4C4726EA" w14:textId="77777777" w:rsidR="00825827" w:rsidRPr="00825827" w:rsidRDefault="00825827" w:rsidP="4045F3C7">
      <w:pPr>
        <w:rPr>
          <w:sz w:val="28"/>
          <w:szCs w:val="28"/>
        </w:rPr>
      </w:pPr>
    </w:p>
    <w:tbl>
      <w:tblPr>
        <w:tblStyle w:val="TableGrid3"/>
        <w:tblW w:w="9010" w:type="dxa"/>
        <w:tblLook w:val="04A0" w:firstRow="1" w:lastRow="0" w:firstColumn="1" w:lastColumn="0" w:noHBand="0" w:noVBand="1"/>
      </w:tblPr>
      <w:tblGrid>
        <w:gridCol w:w="1740"/>
        <w:gridCol w:w="7270"/>
      </w:tblGrid>
      <w:tr w:rsidR="00825827" w:rsidRPr="00825827" w14:paraId="6EC3CAA8" w14:textId="77777777" w:rsidTr="05DF2AEE">
        <w:tc>
          <w:tcPr>
            <w:tcW w:w="9010" w:type="dxa"/>
            <w:gridSpan w:val="2"/>
            <w:shd w:val="clear" w:color="auto" w:fill="D9E2F3" w:themeFill="accent1" w:themeFillTint="33"/>
          </w:tcPr>
          <w:p w14:paraId="60ACB732" w14:textId="77777777" w:rsidR="00825827" w:rsidRPr="00825827" w:rsidRDefault="4045F3C7" w:rsidP="4045F3C7">
            <w:pPr>
              <w:rPr>
                <w:b/>
                <w:bCs/>
              </w:rPr>
            </w:pPr>
            <w:r w:rsidRPr="4045F3C7">
              <w:rPr>
                <w:b/>
                <w:bCs/>
              </w:rPr>
              <w:t>Evaluation of Pupil Learning</w:t>
            </w:r>
          </w:p>
          <w:p w14:paraId="5CFCF159" w14:textId="77777777" w:rsidR="00825827" w:rsidRPr="00825827" w:rsidRDefault="00825827" w:rsidP="4045F3C7">
            <w:pPr>
              <w:rPr>
                <w:sz w:val="20"/>
                <w:szCs w:val="20"/>
              </w:rPr>
            </w:pPr>
          </w:p>
        </w:tc>
      </w:tr>
      <w:tr w:rsidR="00825827" w:rsidRPr="00825827" w14:paraId="3062B5D2" w14:textId="77777777" w:rsidTr="05DF2AEE">
        <w:tc>
          <w:tcPr>
            <w:tcW w:w="1740" w:type="dxa"/>
            <w:shd w:val="clear" w:color="auto" w:fill="D9E2F3" w:themeFill="accent1" w:themeFillTint="33"/>
          </w:tcPr>
          <w:p w14:paraId="68427B60" w14:textId="5DB54463" w:rsidR="00825827" w:rsidRPr="00825827" w:rsidRDefault="4045F3C7" w:rsidP="4045F3C7">
            <w:pPr>
              <w:rPr>
                <w:sz w:val="20"/>
                <w:szCs w:val="20"/>
              </w:rPr>
            </w:pPr>
            <w:r w:rsidRPr="4045F3C7">
              <w:rPr>
                <w:sz w:val="20"/>
                <w:szCs w:val="20"/>
              </w:rPr>
              <w:t>Evidence of Learning (including attitude to learning over time))</w:t>
            </w:r>
          </w:p>
        </w:tc>
        <w:tc>
          <w:tcPr>
            <w:tcW w:w="7270" w:type="dxa"/>
          </w:tcPr>
          <w:p w14:paraId="38BC71B3" w14:textId="0ECC78BB" w:rsidR="00A93C01" w:rsidRPr="00825827" w:rsidRDefault="00D57137" w:rsidP="05DF2AEE">
            <w:pPr>
              <w:rPr>
                <w:sz w:val="20"/>
                <w:szCs w:val="20"/>
              </w:rPr>
            </w:pPr>
            <w:r>
              <w:rPr>
                <w:sz w:val="20"/>
                <w:szCs w:val="20"/>
              </w:rPr>
              <w:t>From going out</w:t>
            </w:r>
            <w:r w:rsidR="002B354F">
              <w:rPr>
                <w:sz w:val="20"/>
                <w:szCs w:val="20"/>
              </w:rPr>
              <w:t xml:space="preserve"> on</w:t>
            </w:r>
            <w:r>
              <w:rPr>
                <w:sz w:val="20"/>
                <w:szCs w:val="20"/>
              </w:rPr>
              <w:t xml:space="preserve"> the walk the children were able to put</w:t>
            </w:r>
            <w:r w:rsidR="009804C1">
              <w:rPr>
                <w:sz w:val="20"/>
                <w:szCs w:val="20"/>
              </w:rPr>
              <w:t xml:space="preserve"> the </w:t>
            </w:r>
            <w:r w:rsidR="00F01CDB">
              <w:rPr>
                <w:sz w:val="20"/>
                <w:szCs w:val="20"/>
              </w:rPr>
              <w:t xml:space="preserve">newly learnt sentences into </w:t>
            </w:r>
            <w:r w:rsidR="00A2447A">
              <w:rPr>
                <w:sz w:val="20"/>
                <w:szCs w:val="20"/>
              </w:rPr>
              <w:t xml:space="preserve">real life situations. </w:t>
            </w:r>
            <w:r w:rsidR="005210EA">
              <w:rPr>
                <w:sz w:val="20"/>
                <w:szCs w:val="20"/>
              </w:rPr>
              <w:t xml:space="preserve">By the end of the walk they were able to </w:t>
            </w:r>
            <w:r w:rsidR="00E91F52">
              <w:rPr>
                <w:sz w:val="20"/>
                <w:szCs w:val="20"/>
              </w:rPr>
              <w:t xml:space="preserve">point out different types of houses independently. </w:t>
            </w:r>
          </w:p>
        </w:tc>
      </w:tr>
      <w:tr w:rsidR="00825827" w:rsidRPr="00825827" w14:paraId="1698B253" w14:textId="77777777" w:rsidTr="05DF2AEE">
        <w:trPr>
          <w:trHeight w:val="437"/>
        </w:trPr>
        <w:tc>
          <w:tcPr>
            <w:tcW w:w="1740" w:type="dxa"/>
            <w:shd w:val="clear" w:color="auto" w:fill="D9E2F3" w:themeFill="accent1" w:themeFillTint="33"/>
          </w:tcPr>
          <w:p w14:paraId="55E6124E" w14:textId="6991777A" w:rsidR="00825827" w:rsidRPr="00825827" w:rsidRDefault="4045F3C7" w:rsidP="4045F3C7">
            <w:pPr>
              <w:rPr>
                <w:sz w:val="20"/>
                <w:szCs w:val="20"/>
              </w:rPr>
            </w:pPr>
            <w:r w:rsidRPr="4045F3C7">
              <w:rPr>
                <w:sz w:val="20"/>
                <w:szCs w:val="20"/>
              </w:rPr>
              <w:t>Next Steps for Progress</w:t>
            </w:r>
          </w:p>
          <w:p w14:paraId="76590C14" w14:textId="77777777" w:rsidR="00825827" w:rsidRPr="00825827" w:rsidRDefault="00825827" w:rsidP="4045F3C7">
            <w:pPr>
              <w:rPr>
                <w:sz w:val="20"/>
                <w:szCs w:val="20"/>
              </w:rPr>
            </w:pPr>
          </w:p>
        </w:tc>
        <w:tc>
          <w:tcPr>
            <w:tcW w:w="7270" w:type="dxa"/>
          </w:tcPr>
          <w:p w14:paraId="6E88F129" w14:textId="38A08064" w:rsidR="00825827" w:rsidRPr="00825827" w:rsidRDefault="00E91F52" w:rsidP="05DF2AEE">
            <w:pPr>
              <w:rPr>
                <w:sz w:val="20"/>
                <w:szCs w:val="20"/>
              </w:rPr>
            </w:pPr>
            <w:r>
              <w:rPr>
                <w:sz w:val="20"/>
                <w:szCs w:val="20"/>
              </w:rPr>
              <w:t>I will continue to look at different types of houses next week and show the children the pictures taken to help them remember.</w:t>
            </w:r>
          </w:p>
        </w:tc>
      </w:tr>
    </w:tbl>
    <w:p w14:paraId="7AFDDA83" w14:textId="77777777" w:rsidR="00825827" w:rsidRPr="00825827" w:rsidRDefault="00825827" w:rsidP="4045F3C7">
      <w:pPr>
        <w:rPr>
          <w:sz w:val="20"/>
          <w:szCs w:val="20"/>
        </w:rPr>
      </w:pPr>
    </w:p>
    <w:p w14:paraId="77B4D4EA" w14:textId="77777777" w:rsidR="00825827" w:rsidRPr="00825827" w:rsidRDefault="00825827" w:rsidP="4045F3C7">
      <w:pPr>
        <w:rPr>
          <w:sz w:val="20"/>
          <w:szCs w:val="20"/>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5DF2AEE">
        <w:tc>
          <w:tcPr>
            <w:tcW w:w="9010" w:type="dxa"/>
            <w:gridSpan w:val="2"/>
            <w:shd w:val="clear" w:color="auto" w:fill="D9E2F3" w:themeFill="accent1" w:themeFillTint="33"/>
          </w:tcPr>
          <w:p w14:paraId="6F5902A0" w14:textId="38824899" w:rsidR="00825827" w:rsidRPr="00825827" w:rsidRDefault="4045F3C7" w:rsidP="4045F3C7">
            <w:pPr>
              <w:rPr>
                <w:b/>
                <w:bCs/>
              </w:rPr>
            </w:pPr>
            <w:r w:rsidRPr="4045F3C7">
              <w:rPr>
                <w:b/>
                <w:bCs/>
              </w:rPr>
              <w:t xml:space="preserve">Reflective Analysis of Teaching and Strategies </w:t>
            </w:r>
            <w:proofErr w:type="gramStart"/>
            <w:r w:rsidRPr="4045F3C7">
              <w:rPr>
                <w:b/>
                <w:bCs/>
              </w:rPr>
              <w:t>For</w:t>
            </w:r>
            <w:proofErr w:type="gramEnd"/>
            <w:r w:rsidRPr="4045F3C7">
              <w:rPr>
                <w:b/>
                <w:bCs/>
              </w:rPr>
              <w:t xml:space="preserve"> Development – including justification/rationale for pedagogical choices</w:t>
            </w:r>
          </w:p>
          <w:p w14:paraId="44C6AA70" w14:textId="77777777" w:rsidR="00825827" w:rsidRPr="00825827" w:rsidRDefault="00825827" w:rsidP="4045F3C7">
            <w:pPr>
              <w:rPr>
                <w:sz w:val="20"/>
                <w:szCs w:val="20"/>
              </w:rPr>
            </w:pPr>
          </w:p>
        </w:tc>
      </w:tr>
      <w:tr w:rsidR="00825827" w:rsidRPr="00825827" w14:paraId="34E27A9A" w14:textId="77777777" w:rsidTr="05DF2AEE">
        <w:tc>
          <w:tcPr>
            <w:tcW w:w="1838" w:type="dxa"/>
            <w:shd w:val="clear" w:color="auto" w:fill="D9E2F3" w:themeFill="accent1" w:themeFillTint="33"/>
          </w:tcPr>
          <w:p w14:paraId="5B5A6D21" w14:textId="77777777" w:rsidR="00825827" w:rsidRPr="00825827" w:rsidRDefault="4045F3C7" w:rsidP="4045F3C7">
            <w:pPr>
              <w:rPr>
                <w:sz w:val="20"/>
                <w:szCs w:val="20"/>
              </w:rPr>
            </w:pPr>
            <w:r w:rsidRPr="4045F3C7">
              <w:rPr>
                <w:sz w:val="20"/>
                <w:szCs w:val="20"/>
              </w:rPr>
              <w:t xml:space="preserve">Evidence of my Effective Practice </w:t>
            </w:r>
          </w:p>
          <w:p w14:paraId="3719705E" w14:textId="77777777" w:rsidR="00825827" w:rsidRPr="00825827" w:rsidRDefault="00825827" w:rsidP="4045F3C7">
            <w:pPr>
              <w:rPr>
                <w:sz w:val="20"/>
                <w:szCs w:val="20"/>
              </w:rPr>
            </w:pPr>
          </w:p>
          <w:p w14:paraId="65F896C5" w14:textId="77777777" w:rsidR="00825827" w:rsidRPr="00825827" w:rsidRDefault="00825827" w:rsidP="4045F3C7">
            <w:pPr>
              <w:rPr>
                <w:sz w:val="20"/>
                <w:szCs w:val="20"/>
              </w:rPr>
            </w:pPr>
          </w:p>
        </w:tc>
        <w:tc>
          <w:tcPr>
            <w:tcW w:w="7172" w:type="dxa"/>
          </w:tcPr>
          <w:p w14:paraId="471612F7" w14:textId="3BD085CF" w:rsidR="00825827" w:rsidRPr="00825827" w:rsidRDefault="00F244D1" w:rsidP="00A93C01">
            <w:pPr>
              <w:rPr>
                <w:sz w:val="20"/>
                <w:szCs w:val="20"/>
              </w:rPr>
            </w:pPr>
            <w:r>
              <w:rPr>
                <w:sz w:val="20"/>
                <w:szCs w:val="20"/>
              </w:rPr>
              <w:t>I think taking the children out for a walk to spot different types of houses help solidify learning of the different types of houses.</w:t>
            </w:r>
          </w:p>
        </w:tc>
      </w:tr>
      <w:tr w:rsidR="00825827" w:rsidRPr="00825827" w14:paraId="39A72438" w14:textId="77777777" w:rsidTr="05DF2AEE">
        <w:trPr>
          <w:trHeight w:val="437"/>
        </w:trPr>
        <w:tc>
          <w:tcPr>
            <w:tcW w:w="1838" w:type="dxa"/>
            <w:shd w:val="clear" w:color="auto" w:fill="D9E2F3" w:themeFill="accent1" w:themeFillTint="33"/>
          </w:tcPr>
          <w:p w14:paraId="6F863CDC" w14:textId="77777777" w:rsidR="00825827" w:rsidRPr="00825827" w:rsidRDefault="4045F3C7" w:rsidP="4045F3C7">
            <w:pPr>
              <w:rPr>
                <w:sz w:val="20"/>
                <w:szCs w:val="20"/>
              </w:rPr>
            </w:pPr>
            <w:r w:rsidRPr="4045F3C7">
              <w:rPr>
                <w:sz w:val="20"/>
                <w:szCs w:val="20"/>
              </w:rPr>
              <w:t>Areas for my Development</w:t>
            </w:r>
          </w:p>
          <w:p w14:paraId="0BD9B8BD" w14:textId="77777777" w:rsidR="00825827" w:rsidRPr="00825827" w:rsidRDefault="00825827" w:rsidP="4045F3C7">
            <w:pPr>
              <w:rPr>
                <w:sz w:val="20"/>
                <w:szCs w:val="20"/>
              </w:rPr>
            </w:pPr>
          </w:p>
          <w:p w14:paraId="3A90E508" w14:textId="77777777" w:rsidR="00825827" w:rsidRPr="00825827" w:rsidRDefault="4045F3C7" w:rsidP="4045F3C7">
            <w:pPr>
              <w:rPr>
                <w:sz w:val="20"/>
                <w:szCs w:val="20"/>
              </w:rPr>
            </w:pPr>
            <w:r w:rsidRPr="4045F3C7">
              <w:rPr>
                <w:sz w:val="20"/>
                <w:szCs w:val="20"/>
              </w:rPr>
              <w:t>Personal Targets for Progress</w:t>
            </w:r>
          </w:p>
          <w:p w14:paraId="63AF2A7D" w14:textId="77777777" w:rsidR="00825827" w:rsidRPr="00825827" w:rsidRDefault="00825827" w:rsidP="4045F3C7">
            <w:pPr>
              <w:rPr>
                <w:sz w:val="20"/>
                <w:szCs w:val="20"/>
              </w:rPr>
            </w:pPr>
          </w:p>
        </w:tc>
        <w:tc>
          <w:tcPr>
            <w:tcW w:w="7172" w:type="dxa"/>
          </w:tcPr>
          <w:p w14:paraId="12D2BCF1" w14:textId="4FE27799" w:rsidR="00844E0C" w:rsidRPr="00825827" w:rsidRDefault="00F02767" w:rsidP="573CBDAB">
            <w:pPr>
              <w:rPr>
                <w:sz w:val="20"/>
                <w:szCs w:val="20"/>
              </w:rPr>
            </w:pPr>
            <w:r>
              <w:rPr>
                <w:sz w:val="20"/>
                <w:szCs w:val="20"/>
              </w:rPr>
              <w:t>I need to remember that the children do not know much Welsh and to use very simple terms.</w:t>
            </w:r>
            <w:bookmarkStart w:id="0" w:name="_GoBack"/>
            <w:bookmarkEnd w:id="0"/>
          </w:p>
        </w:tc>
      </w:tr>
    </w:tbl>
    <w:p w14:paraId="260116EF" w14:textId="77777777" w:rsidR="00EF0BE1" w:rsidRDefault="00EF0BE1" w:rsidP="4045F3C7"/>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8E961C" w14:textId="77777777" w:rsidR="00B908A4" w:rsidRDefault="00B908A4" w:rsidP="00B24C18">
      <w:r>
        <w:separator/>
      </w:r>
    </w:p>
  </w:endnote>
  <w:endnote w:type="continuationSeparator" w:id="0">
    <w:p w14:paraId="52B25000" w14:textId="77777777" w:rsidR="00B908A4" w:rsidRDefault="00B908A4" w:rsidP="00B24C18">
      <w:r>
        <w:continuationSeparator/>
      </w:r>
    </w:p>
  </w:endnote>
  <w:endnote w:type="continuationNotice" w:id="1">
    <w:p w14:paraId="1A9D2917" w14:textId="77777777" w:rsidR="00B908A4" w:rsidRDefault="00B908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707B17" w14:textId="77777777" w:rsidR="00B908A4" w:rsidRDefault="00B908A4" w:rsidP="00B24C18">
      <w:r>
        <w:separator/>
      </w:r>
    </w:p>
  </w:footnote>
  <w:footnote w:type="continuationSeparator" w:id="0">
    <w:p w14:paraId="6631BAD7" w14:textId="77777777" w:rsidR="00B908A4" w:rsidRDefault="00B908A4" w:rsidP="00B24C18">
      <w:r>
        <w:continuationSeparator/>
      </w:r>
    </w:p>
  </w:footnote>
  <w:footnote w:type="continuationNotice" w:id="1">
    <w:p w14:paraId="6941953B" w14:textId="77777777" w:rsidR="00B908A4" w:rsidRDefault="00B908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12C0D"/>
    <w:multiLevelType w:val="hybridMultilevel"/>
    <w:tmpl w:val="FFFFFFFF"/>
    <w:lvl w:ilvl="0" w:tplc="FFFFFFFF">
      <w:start w:val="1"/>
      <w:numFmt w:val="decimal"/>
      <w:lvlText w:val="%1."/>
      <w:lvlJc w:val="left"/>
      <w:pPr>
        <w:ind w:left="720" w:hanging="360"/>
      </w:pPr>
    </w:lvl>
    <w:lvl w:ilvl="1" w:tplc="6088BC78">
      <w:start w:val="1"/>
      <w:numFmt w:val="lowerLetter"/>
      <w:lvlText w:val="%2."/>
      <w:lvlJc w:val="left"/>
      <w:pPr>
        <w:ind w:left="1440" w:hanging="360"/>
      </w:pPr>
    </w:lvl>
    <w:lvl w:ilvl="2" w:tplc="E3640B64">
      <w:start w:val="1"/>
      <w:numFmt w:val="lowerRoman"/>
      <w:lvlText w:val="%3."/>
      <w:lvlJc w:val="right"/>
      <w:pPr>
        <w:ind w:left="2160" w:hanging="180"/>
      </w:pPr>
    </w:lvl>
    <w:lvl w:ilvl="3" w:tplc="6FFC9F30">
      <w:start w:val="1"/>
      <w:numFmt w:val="decimal"/>
      <w:lvlText w:val="%4."/>
      <w:lvlJc w:val="left"/>
      <w:pPr>
        <w:ind w:left="2880" w:hanging="360"/>
      </w:pPr>
    </w:lvl>
    <w:lvl w:ilvl="4" w:tplc="6120816A">
      <w:start w:val="1"/>
      <w:numFmt w:val="lowerLetter"/>
      <w:lvlText w:val="%5."/>
      <w:lvlJc w:val="left"/>
      <w:pPr>
        <w:ind w:left="3600" w:hanging="360"/>
      </w:pPr>
    </w:lvl>
    <w:lvl w:ilvl="5" w:tplc="5BE6E9F8">
      <w:start w:val="1"/>
      <w:numFmt w:val="lowerRoman"/>
      <w:lvlText w:val="%6."/>
      <w:lvlJc w:val="right"/>
      <w:pPr>
        <w:ind w:left="4320" w:hanging="180"/>
      </w:pPr>
    </w:lvl>
    <w:lvl w:ilvl="6" w:tplc="82C2DA0E">
      <w:start w:val="1"/>
      <w:numFmt w:val="decimal"/>
      <w:lvlText w:val="%7."/>
      <w:lvlJc w:val="left"/>
      <w:pPr>
        <w:ind w:left="5040" w:hanging="360"/>
      </w:pPr>
    </w:lvl>
    <w:lvl w:ilvl="7" w:tplc="037E5250">
      <w:start w:val="1"/>
      <w:numFmt w:val="lowerLetter"/>
      <w:lvlText w:val="%8."/>
      <w:lvlJc w:val="left"/>
      <w:pPr>
        <w:ind w:left="5760" w:hanging="360"/>
      </w:pPr>
    </w:lvl>
    <w:lvl w:ilvl="8" w:tplc="6206EE38">
      <w:start w:val="1"/>
      <w:numFmt w:val="lowerRoman"/>
      <w:lvlText w:val="%9."/>
      <w:lvlJc w:val="right"/>
      <w:pPr>
        <w:ind w:left="6480" w:hanging="180"/>
      </w:pPr>
    </w:lvl>
  </w:abstractNum>
  <w:abstractNum w:abstractNumId="1" w15:restartNumberingAfterBreak="0">
    <w:nsid w:val="29886EB9"/>
    <w:multiLevelType w:val="hybridMultilevel"/>
    <w:tmpl w:val="FFFFFFFF"/>
    <w:lvl w:ilvl="0" w:tplc="17EE491A">
      <w:start w:val="1"/>
      <w:numFmt w:val="decimal"/>
      <w:lvlText w:val="%1."/>
      <w:lvlJc w:val="left"/>
      <w:pPr>
        <w:ind w:left="720" w:hanging="360"/>
      </w:pPr>
    </w:lvl>
    <w:lvl w:ilvl="1" w:tplc="EAB2481A">
      <w:start w:val="1"/>
      <w:numFmt w:val="lowerLetter"/>
      <w:lvlText w:val="%2."/>
      <w:lvlJc w:val="left"/>
      <w:pPr>
        <w:ind w:left="1440" w:hanging="360"/>
      </w:pPr>
    </w:lvl>
    <w:lvl w:ilvl="2" w:tplc="968612E4">
      <w:start w:val="1"/>
      <w:numFmt w:val="lowerRoman"/>
      <w:lvlText w:val="%3."/>
      <w:lvlJc w:val="right"/>
      <w:pPr>
        <w:ind w:left="2160" w:hanging="180"/>
      </w:pPr>
    </w:lvl>
    <w:lvl w:ilvl="3" w:tplc="2FEE24F8">
      <w:start w:val="1"/>
      <w:numFmt w:val="decimal"/>
      <w:lvlText w:val="%4."/>
      <w:lvlJc w:val="left"/>
      <w:pPr>
        <w:ind w:left="2880" w:hanging="360"/>
      </w:pPr>
    </w:lvl>
    <w:lvl w:ilvl="4" w:tplc="C1BCBCB4">
      <w:start w:val="1"/>
      <w:numFmt w:val="lowerLetter"/>
      <w:lvlText w:val="%5."/>
      <w:lvlJc w:val="left"/>
      <w:pPr>
        <w:ind w:left="3600" w:hanging="360"/>
      </w:pPr>
    </w:lvl>
    <w:lvl w:ilvl="5" w:tplc="C6B0C9EC">
      <w:start w:val="1"/>
      <w:numFmt w:val="lowerRoman"/>
      <w:lvlText w:val="%6."/>
      <w:lvlJc w:val="right"/>
      <w:pPr>
        <w:ind w:left="4320" w:hanging="180"/>
      </w:pPr>
    </w:lvl>
    <w:lvl w:ilvl="6" w:tplc="FF4E1B8C">
      <w:start w:val="1"/>
      <w:numFmt w:val="decimal"/>
      <w:lvlText w:val="%7."/>
      <w:lvlJc w:val="left"/>
      <w:pPr>
        <w:ind w:left="5040" w:hanging="360"/>
      </w:pPr>
    </w:lvl>
    <w:lvl w:ilvl="7" w:tplc="46A6C454">
      <w:start w:val="1"/>
      <w:numFmt w:val="lowerLetter"/>
      <w:lvlText w:val="%8."/>
      <w:lvlJc w:val="left"/>
      <w:pPr>
        <w:ind w:left="5760" w:hanging="360"/>
      </w:pPr>
    </w:lvl>
    <w:lvl w:ilvl="8" w:tplc="434C487C">
      <w:start w:val="1"/>
      <w:numFmt w:val="lowerRoman"/>
      <w:lvlText w:val="%9."/>
      <w:lvlJc w:val="right"/>
      <w:pPr>
        <w:ind w:left="6480" w:hanging="180"/>
      </w:pPr>
    </w:lvl>
  </w:abstractNum>
  <w:abstractNum w:abstractNumId="2" w15:restartNumberingAfterBreak="0">
    <w:nsid w:val="2D6C3DAA"/>
    <w:multiLevelType w:val="hybridMultilevel"/>
    <w:tmpl w:val="FFFFFFFF"/>
    <w:lvl w:ilvl="0" w:tplc="FFFFFFFF">
      <w:start w:val="1"/>
      <w:numFmt w:val="decimal"/>
      <w:lvlText w:val="%1."/>
      <w:lvlJc w:val="left"/>
      <w:pPr>
        <w:ind w:left="720" w:hanging="360"/>
      </w:pPr>
    </w:lvl>
    <w:lvl w:ilvl="1" w:tplc="62F274FC">
      <w:start w:val="1"/>
      <w:numFmt w:val="lowerLetter"/>
      <w:lvlText w:val="%2."/>
      <w:lvlJc w:val="left"/>
      <w:pPr>
        <w:ind w:left="1440" w:hanging="360"/>
      </w:pPr>
    </w:lvl>
    <w:lvl w:ilvl="2" w:tplc="449C7F22">
      <w:start w:val="1"/>
      <w:numFmt w:val="lowerRoman"/>
      <w:lvlText w:val="%3."/>
      <w:lvlJc w:val="right"/>
      <w:pPr>
        <w:ind w:left="2160" w:hanging="180"/>
      </w:pPr>
    </w:lvl>
    <w:lvl w:ilvl="3" w:tplc="99722128">
      <w:start w:val="1"/>
      <w:numFmt w:val="decimal"/>
      <w:lvlText w:val="%4."/>
      <w:lvlJc w:val="left"/>
      <w:pPr>
        <w:ind w:left="2880" w:hanging="360"/>
      </w:pPr>
    </w:lvl>
    <w:lvl w:ilvl="4" w:tplc="3E30360C">
      <w:start w:val="1"/>
      <w:numFmt w:val="lowerLetter"/>
      <w:lvlText w:val="%5."/>
      <w:lvlJc w:val="left"/>
      <w:pPr>
        <w:ind w:left="3600" w:hanging="360"/>
      </w:pPr>
    </w:lvl>
    <w:lvl w:ilvl="5" w:tplc="C19E5910">
      <w:start w:val="1"/>
      <w:numFmt w:val="lowerRoman"/>
      <w:lvlText w:val="%6."/>
      <w:lvlJc w:val="right"/>
      <w:pPr>
        <w:ind w:left="4320" w:hanging="180"/>
      </w:pPr>
    </w:lvl>
    <w:lvl w:ilvl="6" w:tplc="0D6AD86A">
      <w:start w:val="1"/>
      <w:numFmt w:val="decimal"/>
      <w:lvlText w:val="%7."/>
      <w:lvlJc w:val="left"/>
      <w:pPr>
        <w:ind w:left="5040" w:hanging="360"/>
      </w:pPr>
    </w:lvl>
    <w:lvl w:ilvl="7" w:tplc="0F7C4AF2">
      <w:start w:val="1"/>
      <w:numFmt w:val="lowerLetter"/>
      <w:lvlText w:val="%8."/>
      <w:lvlJc w:val="left"/>
      <w:pPr>
        <w:ind w:left="5760" w:hanging="360"/>
      </w:pPr>
    </w:lvl>
    <w:lvl w:ilvl="8" w:tplc="8522ECBE">
      <w:start w:val="1"/>
      <w:numFmt w:val="lowerRoman"/>
      <w:lvlText w:val="%9."/>
      <w:lvlJc w:val="right"/>
      <w:pPr>
        <w:ind w:left="6480" w:hanging="180"/>
      </w:pPr>
    </w:lvl>
  </w:abstractNum>
  <w:abstractNum w:abstractNumId="3" w15:restartNumberingAfterBreak="0">
    <w:nsid w:val="3D5F1E3D"/>
    <w:multiLevelType w:val="hybridMultilevel"/>
    <w:tmpl w:val="7200FD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2248D9"/>
    <w:multiLevelType w:val="hybridMultilevel"/>
    <w:tmpl w:val="FFFFFFFF"/>
    <w:lvl w:ilvl="0" w:tplc="EC74B5FE">
      <w:start w:val="1"/>
      <w:numFmt w:val="decimal"/>
      <w:lvlText w:val="%1."/>
      <w:lvlJc w:val="left"/>
      <w:pPr>
        <w:ind w:left="720" w:hanging="360"/>
      </w:pPr>
    </w:lvl>
    <w:lvl w:ilvl="1" w:tplc="5A42201A">
      <w:start w:val="1"/>
      <w:numFmt w:val="lowerLetter"/>
      <w:lvlText w:val="%2."/>
      <w:lvlJc w:val="left"/>
      <w:pPr>
        <w:ind w:left="1440" w:hanging="360"/>
      </w:pPr>
    </w:lvl>
    <w:lvl w:ilvl="2" w:tplc="C6288F86">
      <w:start w:val="1"/>
      <w:numFmt w:val="lowerRoman"/>
      <w:lvlText w:val="%3."/>
      <w:lvlJc w:val="right"/>
      <w:pPr>
        <w:ind w:left="2160" w:hanging="180"/>
      </w:pPr>
    </w:lvl>
    <w:lvl w:ilvl="3" w:tplc="B1BE4580">
      <w:start w:val="1"/>
      <w:numFmt w:val="decimal"/>
      <w:lvlText w:val="%4."/>
      <w:lvlJc w:val="left"/>
      <w:pPr>
        <w:ind w:left="2880" w:hanging="360"/>
      </w:pPr>
    </w:lvl>
    <w:lvl w:ilvl="4" w:tplc="C35E6B64">
      <w:start w:val="1"/>
      <w:numFmt w:val="lowerLetter"/>
      <w:lvlText w:val="%5."/>
      <w:lvlJc w:val="left"/>
      <w:pPr>
        <w:ind w:left="3600" w:hanging="360"/>
      </w:pPr>
    </w:lvl>
    <w:lvl w:ilvl="5" w:tplc="6C2678C6">
      <w:start w:val="1"/>
      <w:numFmt w:val="lowerRoman"/>
      <w:lvlText w:val="%6."/>
      <w:lvlJc w:val="right"/>
      <w:pPr>
        <w:ind w:left="4320" w:hanging="180"/>
      </w:pPr>
    </w:lvl>
    <w:lvl w:ilvl="6" w:tplc="C29A4030">
      <w:start w:val="1"/>
      <w:numFmt w:val="decimal"/>
      <w:lvlText w:val="%7."/>
      <w:lvlJc w:val="left"/>
      <w:pPr>
        <w:ind w:left="5040" w:hanging="360"/>
      </w:pPr>
    </w:lvl>
    <w:lvl w:ilvl="7" w:tplc="BE88E2EE">
      <w:start w:val="1"/>
      <w:numFmt w:val="lowerLetter"/>
      <w:lvlText w:val="%8."/>
      <w:lvlJc w:val="left"/>
      <w:pPr>
        <w:ind w:left="5760" w:hanging="360"/>
      </w:pPr>
    </w:lvl>
    <w:lvl w:ilvl="8" w:tplc="69901956">
      <w:start w:val="1"/>
      <w:numFmt w:val="lowerRoman"/>
      <w:lvlText w:val="%9."/>
      <w:lvlJc w:val="right"/>
      <w:pPr>
        <w:ind w:left="6480" w:hanging="180"/>
      </w:pPr>
    </w:lvl>
  </w:abstractNum>
  <w:abstractNum w:abstractNumId="5" w15:restartNumberingAfterBreak="0">
    <w:nsid w:val="46F27CA3"/>
    <w:multiLevelType w:val="multilevel"/>
    <w:tmpl w:val="9DFE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FF4ECC"/>
    <w:multiLevelType w:val="hybridMultilevel"/>
    <w:tmpl w:val="FFFFFFFF"/>
    <w:lvl w:ilvl="0" w:tplc="64E2C47E">
      <w:start w:val="1"/>
      <w:numFmt w:val="decimal"/>
      <w:lvlText w:val="%1."/>
      <w:lvlJc w:val="left"/>
      <w:pPr>
        <w:ind w:left="720" w:hanging="360"/>
      </w:pPr>
    </w:lvl>
    <w:lvl w:ilvl="1" w:tplc="B2A02676">
      <w:start w:val="1"/>
      <w:numFmt w:val="lowerLetter"/>
      <w:lvlText w:val="%2."/>
      <w:lvlJc w:val="left"/>
      <w:pPr>
        <w:ind w:left="1440" w:hanging="360"/>
      </w:pPr>
    </w:lvl>
    <w:lvl w:ilvl="2" w:tplc="E1921B46">
      <w:start w:val="1"/>
      <w:numFmt w:val="lowerRoman"/>
      <w:lvlText w:val="%3."/>
      <w:lvlJc w:val="right"/>
      <w:pPr>
        <w:ind w:left="2160" w:hanging="180"/>
      </w:pPr>
    </w:lvl>
    <w:lvl w:ilvl="3" w:tplc="91EA63AE">
      <w:start w:val="1"/>
      <w:numFmt w:val="decimal"/>
      <w:lvlText w:val="%4."/>
      <w:lvlJc w:val="left"/>
      <w:pPr>
        <w:ind w:left="2880" w:hanging="360"/>
      </w:pPr>
    </w:lvl>
    <w:lvl w:ilvl="4" w:tplc="96188F7C">
      <w:start w:val="1"/>
      <w:numFmt w:val="lowerLetter"/>
      <w:lvlText w:val="%5."/>
      <w:lvlJc w:val="left"/>
      <w:pPr>
        <w:ind w:left="3600" w:hanging="360"/>
      </w:pPr>
    </w:lvl>
    <w:lvl w:ilvl="5" w:tplc="05D8AEFA">
      <w:start w:val="1"/>
      <w:numFmt w:val="lowerRoman"/>
      <w:lvlText w:val="%6."/>
      <w:lvlJc w:val="right"/>
      <w:pPr>
        <w:ind w:left="4320" w:hanging="180"/>
      </w:pPr>
    </w:lvl>
    <w:lvl w:ilvl="6" w:tplc="562EB456">
      <w:start w:val="1"/>
      <w:numFmt w:val="decimal"/>
      <w:lvlText w:val="%7."/>
      <w:lvlJc w:val="left"/>
      <w:pPr>
        <w:ind w:left="5040" w:hanging="360"/>
      </w:pPr>
    </w:lvl>
    <w:lvl w:ilvl="7" w:tplc="B98E1086">
      <w:start w:val="1"/>
      <w:numFmt w:val="lowerLetter"/>
      <w:lvlText w:val="%8."/>
      <w:lvlJc w:val="left"/>
      <w:pPr>
        <w:ind w:left="5760" w:hanging="360"/>
      </w:pPr>
    </w:lvl>
    <w:lvl w:ilvl="8" w:tplc="5E5EB844">
      <w:start w:val="1"/>
      <w:numFmt w:val="lowerRoman"/>
      <w:lvlText w:val="%9."/>
      <w:lvlJc w:val="right"/>
      <w:pPr>
        <w:ind w:left="6480" w:hanging="180"/>
      </w:pPr>
    </w:lvl>
  </w:abstractNum>
  <w:abstractNum w:abstractNumId="7" w15:restartNumberingAfterBreak="0">
    <w:nsid w:val="5F35512F"/>
    <w:multiLevelType w:val="hybridMultilevel"/>
    <w:tmpl w:val="FFFFFFFF"/>
    <w:lvl w:ilvl="0" w:tplc="FFFFFFFF">
      <w:start w:val="1"/>
      <w:numFmt w:val="decimal"/>
      <w:lvlText w:val="%1."/>
      <w:lvlJc w:val="left"/>
      <w:pPr>
        <w:ind w:left="720" w:hanging="360"/>
      </w:pPr>
    </w:lvl>
    <w:lvl w:ilvl="1" w:tplc="7B6A02B6">
      <w:start w:val="1"/>
      <w:numFmt w:val="lowerLetter"/>
      <w:lvlText w:val="%2."/>
      <w:lvlJc w:val="left"/>
      <w:pPr>
        <w:ind w:left="1440" w:hanging="360"/>
      </w:pPr>
    </w:lvl>
    <w:lvl w:ilvl="2" w:tplc="597200D8">
      <w:start w:val="1"/>
      <w:numFmt w:val="lowerRoman"/>
      <w:lvlText w:val="%3."/>
      <w:lvlJc w:val="right"/>
      <w:pPr>
        <w:ind w:left="2160" w:hanging="180"/>
      </w:pPr>
    </w:lvl>
    <w:lvl w:ilvl="3" w:tplc="C8F621A6">
      <w:start w:val="1"/>
      <w:numFmt w:val="decimal"/>
      <w:lvlText w:val="%4."/>
      <w:lvlJc w:val="left"/>
      <w:pPr>
        <w:ind w:left="2880" w:hanging="360"/>
      </w:pPr>
    </w:lvl>
    <w:lvl w:ilvl="4" w:tplc="419A0E6E">
      <w:start w:val="1"/>
      <w:numFmt w:val="lowerLetter"/>
      <w:lvlText w:val="%5."/>
      <w:lvlJc w:val="left"/>
      <w:pPr>
        <w:ind w:left="3600" w:hanging="360"/>
      </w:pPr>
    </w:lvl>
    <w:lvl w:ilvl="5" w:tplc="DE6C9A98">
      <w:start w:val="1"/>
      <w:numFmt w:val="lowerRoman"/>
      <w:lvlText w:val="%6."/>
      <w:lvlJc w:val="right"/>
      <w:pPr>
        <w:ind w:left="4320" w:hanging="180"/>
      </w:pPr>
    </w:lvl>
    <w:lvl w:ilvl="6" w:tplc="264A6B92">
      <w:start w:val="1"/>
      <w:numFmt w:val="decimal"/>
      <w:lvlText w:val="%7."/>
      <w:lvlJc w:val="left"/>
      <w:pPr>
        <w:ind w:left="5040" w:hanging="360"/>
      </w:pPr>
    </w:lvl>
    <w:lvl w:ilvl="7" w:tplc="186E9628">
      <w:start w:val="1"/>
      <w:numFmt w:val="lowerLetter"/>
      <w:lvlText w:val="%8."/>
      <w:lvlJc w:val="left"/>
      <w:pPr>
        <w:ind w:left="5760" w:hanging="360"/>
      </w:pPr>
    </w:lvl>
    <w:lvl w:ilvl="8" w:tplc="EA704AD0">
      <w:start w:val="1"/>
      <w:numFmt w:val="lowerRoman"/>
      <w:lvlText w:val="%9."/>
      <w:lvlJc w:val="right"/>
      <w:pPr>
        <w:ind w:left="6480" w:hanging="180"/>
      </w:pPr>
    </w:lvl>
  </w:abstractNum>
  <w:num w:numId="1">
    <w:abstractNumId w:val="6"/>
  </w:num>
  <w:num w:numId="2">
    <w:abstractNumId w:val="4"/>
  </w:num>
  <w:num w:numId="3">
    <w:abstractNumId w:val="1"/>
  </w:num>
  <w:num w:numId="4">
    <w:abstractNumId w:val="0"/>
  </w:num>
  <w:num w:numId="5">
    <w:abstractNumId w:val="2"/>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059C9"/>
    <w:rsid w:val="0002052F"/>
    <w:rsid w:val="00035D53"/>
    <w:rsid w:val="000432F2"/>
    <w:rsid w:val="00045D70"/>
    <w:rsid w:val="00063D4A"/>
    <w:rsid w:val="00065862"/>
    <w:rsid w:val="00073623"/>
    <w:rsid w:val="00091C36"/>
    <w:rsid w:val="000973E5"/>
    <w:rsid w:val="000A0E64"/>
    <w:rsid w:val="000A7A45"/>
    <w:rsid w:val="000B6449"/>
    <w:rsid w:val="000B6B62"/>
    <w:rsid w:val="000C1E75"/>
    <w:rsid w:val="000C3889"/>
    <w:rsid w:val="000E392C"/>
    <w:rsid w:val="000E5C05"/>
    <w:rsid w:val="000F06CD"/>
    <w:rsid w:val="000F0A69"/>
    <w:rsid w:val="000F0EC5"/>
    <w:rsid w:val="000F2D3D"/>
    <w:rsid w:val="00116AD9"/>
    <w:rsid w:val="00126A92"/>
    <w:rsid w:val="00130D06"/>
    <w:rsid w:val="00134218"/>
    <w:rsid w:val="001503FC"/>
    <w:rsid w:val="00151F22"/>
    <w:rsid w:val="00167F75"/>
    <w:rsid w:val="00186D27"/>
    <w:rsid w:val="001A2127"/>
    <w:rsid w:val="001D4232"/>
    <w:rsid w:val="001E273B"/>
    <w:rsid w:val="002249BE"/>
    <w:rsid w:val="0022545F"/>
    <w:rsid w:val="00235889"/>
    <w:rsid w:val="0026479B"/>
    <w:rsid w:val="0027509D"/>
    <w:rsid w:val="00276405"/>
    <w:rsid w:val="00291833"/>
    <w:rsid w:val="00296937"/>
    <w:rsid w:val="002A025C"/>
    <w:rsid w:val="002B2D5B"/>
    <w:rsid w:val="002B354F"/>
    <w:rsid w:val="002D5312"/>
    <w:rsid w:val="002E026A"/>
    <w:rsid w:val="002E1E1E"/>
    <w:rsid w:val="002E548D"/>
    <w:rsid w:val="002F16D2"/>
    <w:rsid w:val="002F72F8"/>
    <w:rsid w:val="00301084"/>
    <w:rsid w:val="003063C8"/>
    <w:rsid w:val="00306461"/>
    <w:rsid w:val="0031228F"/>
    <w:rsid w:val="00314F08"/>
    <w:rsid w:val="003213A8"/>
    <w:rsid w:val="0032204C"/>
    <w:rsid w:val="0032537C"/>
    <w:rsid w:val="00343584"/>
    <w:rsid w:val="00346B3E"/>
    <w:rsid w:val="003502C7"/>
    <w:rsid w:val="003562C9"/>
    <w:rsid w:val="00364163"/>
    <w:rsid w:val="003770F9"/>
    <w:rsid w:val="003B005D"/>
    <w:rsid w:val="003D1C4D"/>
    <w:rsid w:val="003D2E95"/>
    <w:rsid w:val="003D443E"/>
    <w:rsid w:val="003D4952"/>
    <w:rsid w:val="003E130C"/>
    <w:rsid w:val="003E7C9F"/>
    <w:rsid w:val="003F1B86"/>
    <w:rsid w:val="0040291F"/>
    <w:rsid w:val="00405745"/>
    <w:rsid w:val="004147A9"/>
    <w:rsid w:val="00415D7F"/>
    <w:rsid w:val="00422247"/>
    <w:rsid w:val="00427D3C"/>
    <w:rsid w:val="004340ED"/>
    <w:rsid w:val="004532B4"/>
    <w:rsid w:val="00453C49"/>
    <w:rsid w:val="00464E56"/>
    <w:rsid w:val="00467312"/>
    <w:rsid w:val="00467647"/>
    <w:rsid w:val="00473BDE"/>
    <w:rsid w:val="004758C0"/>
    <w:rsid w:val="004758DA"/>
    <w:rsid w:val="00481396"/>
    <w:rsid w:val="004847B6"/>
    <w:rsid w:val="00493A8F"/>
    <w:rsid w:val="00494402"/>
    <w:rsid w:val="004A689A"/>
    <w:rsid w:val="004B73CD"/>
    <w:rsid w:val="004B74CD"/>
    <w:rsid w:val="004E1B77"/>
    <w:rsid w:val="004F742D"/>
    <w:rsid w:val="00510645"/>
    <w:rsid w:val="00515B23"/>
    <w:rsid w:val="005210EA"/>
    <w:rsid w:val="00537A59"/>
    <w:rsid w:val="005404E0"/>
    <w:rsid w:val="005436B0"/>
    <w:rsid w:val="0057280A"/>
    <w:rsid w:val="00582611"/>
    <w:rsid w:val="00596547"/>
    <w:rsid w:val="005A0AB0"/>
    <w:rsid w:val="005B0F16"/>
    <w:rsid w:val="005B36EC"/>
    <w:rsid w:val="005B7769"/>
    <w:rsid w:val="005C0390"/>
    <w:rsid w:val="005D6CD0"/>
    <w:rsid w:val="005E3792"/>
    <w:rsid w:val="005E6B56"/>
    <w:rsid w:val="00610C4A"/>
    <w:rsid w:val="006270AD"/>
    <w:rsid w:val="00641C31"/>
    <w:rsid w:val="00645E24"/>
    <w:rsid w:val="00646820"/>
    <w:rsid w:val="006608E8"/>
    <w:rsid w:val="00663FDC"/>
    <w:rsid w:val="006709EB"/>
    <w:rsid w:val="00671BF5"/>
    <w:rsid w:val="00673BA6"/>
    <w:rsid w:val="006953EE"/>
    <w:rsid w:val="006B7A24"/>
    <w:rsid w:val="006E1E21"/>
    <w:rsid w:val="006E32EF"/>
    <w:rsid w:val="006E6E84"/>
    <w:rsid w:val="006F45D9"/>
    <w:rsid w:val="00704E5F"/>
    <w:rsid w:val="00713823"/>
    <w:rsid w:val="007211A0"/>
    <w:rsid w:val="00744077"/>
    <w:rsid w:val="0075254C"/>
    <w:rsid w:val="00754F9A"/>
    <w:rsid w:val="00755B7C"/>
    <w:rsid w:val="00765A10"/>
    <w:rsid w:val="007840F8"/>
    <w:rsid w:val="00793132"/>
    <w:rsid w:val="0079765F"/>
    <w:rsid w:val="007B65F8"/>
    <w:rsid w:val="007C0A3E"/>
    <w:rsid w:val="008078A8"/>
    <w:rsid w:val="008113A8"/>
    <w:rsid w:val="00816DB9"/>
    <w:rsid w:val="00825827"/>
    <w:rsid w:val="00825DEF"/>
    <w:rsid w:val="008271BF"/>
    <w:rsid w:val="008338FB"/>
    <w:rsid w:val="00836B7C"/>
    <w:rsid w:val="00841C66"/>
    <w:rsid w:val="00844E0C"/>
    <w:rsid w:val="00853A21"/>
    <w:rsid w:val="008540E2"/>
    <w:rsid w:val="0086283B"/>
    <w:rsid w:val="008723DA"/>
    <w:rsid w:val="008932C7"/>
    <w:rsid w:val="00894EDA"/>
    <w:rsid w:val="0089638A"/>
    <w:rsid w:val="00896514"/>
    <w:rsid w:val="008A38E9"/>
    <w:rsid w:val="008B2B15"/>
    <w:rsid w:val="008B5BDB"/>
    <w:rsid w:val="008B6E1D"/>
    <w:rsid w:val="00901A5F"/>
    <w:rsid w:val="00903B90"/>
    <w:rsid w:val="00910DB4"/>
    <w:rsid w:val="00917CE5"/>
    <w:rsid w:val="00926837"/>
    <w:rsid w:val="0094417A"/>
    <w:rsid w:val="00946003"/>
    <w:rsid w:val="00962C3E"/>
    <w:rsid w:val="0097096B"/>
    <w:rsid w:val="00972098"/>
    <w:rsid w:val="009804C1"/>
    <w:rsid w:val="00981C5A"/>
    <w:rsid w:val="009913E5"/>
    <w:rsid w:val="009A03EA"/>
    <w:rsid w:val="009C26DA"/>
    <w:rsid w:val="009C30CD"/>
    <w:rsid w:val="009D68DF"/>
    <w:rsid w:val="009E11D1"/>
    <w:rsid w:val="009E1FBB"/>
    <w:rsid w:val="00A12E9C"/>
    <w:rsid w:val="00A2447A"/>
    <w:rsid w:val="00A31513"/>
    <w:rsid w:val="00A4289F"/>
    <w:rsid w:val="00A46632"/>
    <w:rsid w:val="00A53AE4"/>
    <w:rsid w:val="00A83B37"/>
    <w:rsid w:val="00A9322A"/>
    <w:rsid w:val="00A93C01"/>
    <w:rsid w:val="00AA4DD9"/>
    <w:rsid w:val="00AA5380"/>
    <w:rsid w:val="00AB0328"/>
    <w:rsid w:val="00AC0A4E"/>
    <w:rsid w:val="00AC0D32"/>
    <w:rsid w:val="00AC37BC"/>
    <w:rsid w:val="00AD2085"/>
    <w:rsid w:val="00AF2769"/>
    <w:rsid w:val="00AF532A"/>
    <w:rsid w:val="00B02BEF"/>
    <w:rsid w:val="00B0430A"/>
    <w:rsid w:val="00B1061A"/>
    <w:rsid w:val="00B15D84"/>
    <w:rsid w:val="00B20275"/>
    <w:rsid w:val="00B24C18"/>
    <w:rsid w:val="00B3181C"/>
    <w:rsid w:val="00B35FC6"/>
    <w:rsid w:val="00B531C2"/>
    <w:rsid w:val="00B618E7"/>
    <w:rsid w:val="00B67EFC"/>
    <w:rsid w:val="00B71C2D"/>
    <w:rsid w:val="00B812AD"/>
    <w:rsid w:val="00B85948"/>
    <w:rsid w:val="00B908A4"/>
    <w:rsid w:val="00BB582B"/>
    <w:rsid w:val="00BC35BE"/>
    <w:rsid w:val="00BD4E65"/>
    <w:rsid w:val="00BE5E13"/>
    <w:rsid w:val="00BF5170"/>
    <w:rsid w:val="00C03729"/>
    <w:rsid w:val="00C03B89"/>
    <w:rsid w:val="00C40B83"/>
    <w:rsid w:val="00C5729B"/>
    <w:rsid w:val="00CB27CD"/>
    <w:rsid w:val="00CF03BF"/>
    <w:rsid w:val="00D060A6"/>
    <w:rsid w:val="00D07724"/>
    <w:rsid w:val="00D12C1F"/>
    <w:rsid w:val="00D27F1D"/>
    <w:rsid w:val="00D46A8E"/>
    <w:rsid w:val="00D57137"/>
    <w:rsid w:val="00D81E8B"/>
    <w:rsid w:val="00D8298B"/>
    <w:rsid w:val="00D83609"/>
    <w:rsid w:val="00D8498F"/>
    <w:rsid w:val="00D91956"/>
    <w:rsid w:val="00D9681E"/>
    <w:rsid w:val="00DB1D3B"/>
    <w:rsid w:val="00DB524C"/>
    <w:rsid w:val="00DB5C7C"/>
    <w:rsid w:val="00DE2500"/>
    <w:rsid w:val="00DF7B7F"/>
    <w:rsid w:val="00E11FAE"/>
    <w:rsid w:val="00E14159"/>
    <w:rsid w:val="00E20083"/>
    <w:rsid w:val="00E557B4"/>
    <w:rsid w:val="00E60D1C"/>
    <w:rsid w:val="00E75960"/>
    <w:rsid w:val="00E84CB2"/>
    <w:rsid w:val="00E91F52"/>
    <w:rsid w:val="00E97E9A"/>
    <w:rsid w:val="00EB1152"/>
    <w:rsid w:val="00EB4D9B"/>
    <w:rsid w:val="00EB6268"/>
    <w:rsid w:val="00EC0A98"/>
    <w:rsid w:val="00EC7DB9"/>
    <w:rsid w:val="00ED68A9"/>
    <w:rsid w:val="00EE0418"/>
    <w:rsid w:val="00EE0AC1"/>
    <w:rsid w:val="00EE15FF"/>
    <w:rsid w:val="00EE239E"/>
    <w:rsid w:val="00EF0BE1"/>
    <w:rsid w:val="00F01CDB"/>
    <w:rsid w:val="00F02767"/>
    <w:rsid w:val="00F244D1"/>
    <w:rsid w:val="00F25BB8"/>
    <w:rsid w:val="00F2795C"/>
    <w:rsid w:val="00F30281"/>
    <w:rsid w:val="00F30487"/>
    <w:rsid w:val="00F363C8"/>
    <w:rsid w:val="00F636FF"/>
    <w:rsid w:val="00F707F4"/>
    <w:rsid w:val="00F764E8"/>
    <w:rsid w:val="00F8496A"/>
    <w:rsid w:val="00F903A2"/>
    <w:rsid w:val="00F90D0F"/>
    <w:rsid w:val="00F91906"/>
    <w:rsid w:val="00F93E9B"/>
    <w:rsid w:val="00F95489"/>
    <w:rsid w:val="00F9552D"/>
    <w:rsid w:val="00FA6D0B"/>
    <w:rsid w:val="00FB79B2"/>
    <w:rsid w:val="00FC65DE"/>
    <w:rsid w:val="00FC7E02"/>
    <w:rsid w:val="00FD395D"/>
    <w:rsid w:val="00FD5548"/>
    <w:rsid w:val="00FD6352"/>
    <w:rsid w:val="00FF36DD"/>
    <w:rsid w:val="05DF2AEE"/>
    <w:rsid w:val="0E29C809"/>
    <w:rsid w:val="0F607EFC"/>
    <w:rsid w:val="19FEC92A"/>
    <w:rsid w:val="220C64A6"/>
    <w:rsid w:val="26E4BAF9"/>
    <w:rsid w:val="295610EF"/>
    <w:rsid w:val="3052C34D"/>
    <w:rsid w:val="4045F3C7"/>
    <w:rsid w:val="54B75A3A"/>
    <w:rsid w:val="573CB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docId w15:val="{4376C8CB-50BB-4B44-ADED-3EEC0B858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1415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81E8B"/>
    <w:rPr>
      <w:color w:val="605E5C"/>
      <w:shd w:val="clear" w:color="auto" w:fill="E1DFDD"/>
    </w:rPr>
  </w:style>
  <w:style w:type="character" w:customStyle="1" w:styleId="Heading3Char">
    <w:name w:val="Heading 3 Char"/>
    <w:basedOn w:val="DefaultParagraphFont"/>
    <w:link w:val="Heading3"/>
    <w:uiPriority w:val="9"/>
    <w:rsid w:val="00E14159"/>
    <w:rPr>
      <w:rFonts w:asciiTheme="majorHAnsi" w:eastAsiaTheme="majorEastAsia" w:hAnsiTheme="majorHAnsi" w:cstheme="majorBidi"/>
      <w:color w:val="1F3763" w:themeColor="accent1" w:themeShade="7F"/>
    </w:rPr>
  </w:style>
  <w:style w:type="character" w:customStyle="1" w:styleId="lpadultsupporttitle">
    <w:name w:val="lpadultsupporttitle"/>
    <w:basedOn w:val="DefaultParagraphFont"/>
    <w:rsid w:val="00E14159"/>
  </w:style>
  <w:style w:type="paragraph" w:styleId="NormalWeb">
    <w:name w:val="Normal (Web)"/>
    <w:basedOn w:val="Normal"/>
    <w:uiPriority w:val="99"/>
    <w:semiHidden/>
    <w:unhideWhenUsed/>
    <w:rsid w:val="00E14159"/>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14159"/>
    <w:rPr>
      <w:b/>
      <w:bCs/>
    </w:rPr>
  </w:style>
  <w:style w:type="character" w:styleId="Emphasis">
    <w:name w:val="Emphasis"/>
    <w:basedOn w:val="DefaultParagraphFont"/>
    <w:uiPriority w:val="20"/>
    <w:qFormat/>
    <w:rsid w:val="00EB11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775191">
      <w:bodyDiv w:val="1"/>
      <w:marLeft w:val="0"/>
      <w:marRight w:val="0"/>
      <w:marTop w:val="0"/>
      <w:marBottom w:val="0"/>
      <w:divBdr>
        <w:top w:val="none" w:sz="0" w:space="0" w:color="auto"/>
        <w:left w:val="none" w:sz="0" w:space="0" w:color="auto"/>
        <w:bottom w:val="none" w:sz="0" w:space="0" w:color="auto"/>
        <w:right w:val="none" w:sz="0" w:space="0" w:color="auto"/>
      </w:divBdr>
    </w:div>
    <w:div w:id="1977951687">
      <w:bodyDiv w:val="1"/>
      <w:marLeft w:val="0"/>
      <w:marRight w:val="0"/>
      <w:marTop w:val="0"/>
      <w:marBottom w:val="0"/>
      <w:divBdr>
        <w:top w:val="none" w:sz="0" w:space="0" w:color="auto"/>
        <w:left w:val="none" w:sz="0" w:space="0" w:color="auto"/>
        <w:bottom w:val="none" w:sz="0" w:space="0" w:color="auto"/>
        <w:right w:val="none" w:sz="0" w:space="0" w:color="auto"/>
      </w:divBdr>
      <w:divsChild>
        <w:div w:id="1338728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5</TotalTime>
  <Pages>3</Pages>
  <Words>533</Words>
  <Characters>3040</Characters>
  <Application>Microsoft Office Word</Application>
  <DocSecurity>0</DocSecurity>
  <Lines>25</Lines>
  <Paragraphs>7</Paragraphs>
  <ScaleCrop>false</ScaleCrop>
  <Company/>
  <LinksUpToDate>false</LinksUpToDate>
  <CharactersWithSpaces>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Rhian Jones</cp:lastModifiedBy>
  <cp:revision>49</cp:revision>
  <cp:lastPrinted>2019-11-04T23:20:00Z</cp:lastPrinted>
  <dcterms:created xsi:type="dcterms:W3CDTF">2020-01-09T15:23:00Z</dcterms:created>
  <dcterms:modified xsi:type="dcterms:W3CDTF">2020-01-24T20:49:00Z</dcterms:modified>
</cp:coreProperties>
</file>