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7210A" w14:textId="76E383D3" w:rsidR="00D472D5" w:rsidRDefault="00D472D5" w:rsidP="00D472D5">
      <w:pPr>
        <w:pStyle w:val="IntenseQuote"/>
        <w:numPr>
          <w:ilvl w:val="0"/>
          <w:numId w:val="12"/>
        </w:numPr>
        <w:jc w:val="center"/>
        <w:rPr>
          <w:rFonts w:asciiTheme="majorHAnsi" w:hAnsiTheme="majorHAnsi" w:cs="Times New Roman"/>
          <w:i w:val="0"/>
          <w:iCs w:val="0"/>
          <w:color w:val="auto"/>
          <w:sz w:val="56"/>
          <w:szCs w:val="56"/>
        </w:rPr>
      </w:pPr>
      <w:r w:rsidRPr="00D472D5">
        <w:rPr>
          <w:rFonts w:asciiTheme="majorHAnsi" w:hAnsiTheme="majorHAnsi" w:cs="Times New Roman"/>
          <w:i w:val="0"/>
          <w:iCs w:val="0"/>
          <w:color w:val="auto"/>
          <w:sz w:val="56"/>
          <w:szCs w:val="56"/>
        </w:rPr>
        <w:t>Business Plan</w:t>
      </w:r>
      <w:r>
        <w:rPr>
          <w:rFonts w:asciiTheme="majorHAnsi" w:hAnsiTheme="majorHAnsi" w:cs="Times New Roman"/>
          <w:i w:val="0"/>
          <w:iCs w:val="0"/>
          <w:color w:val="auto"/>
          <w:sz w:val="56"/>
          <w:szCs w:val="56"/>
        </w:rPr>
        <w:t xml:space="preserve"> –</w:t>
      </w:r>
    </w:p>
    <w:p w14:paraId="652DA6A1" w14:textId="77777777" w:rsidR="00D472D5" w:rsidRPr="00D472D5" w:rsidRDefault="00D472D5" w:rsidP="00D472D5"/>
    <w:p w14:paraId="3D47B37C" w14:textId="273DCD6E" w:rsidR="00D472D5" w:rsidRPr="00D472D5" w:rsidRDefault="00D472D5" w:rsidP="00D472D5">
      <w:pPr>
        <w:pStyle w:val="IntenseQuote"/>
        <w:jc w:val="center"/>
        <w:rPr>
          <w:rFonts w:asciiTheme="majorHAnsi" w:hAnsiTheme="majorHAnsi" w:cs="Times New Roman"/>
          <w:i w:val="0"/>
          <w:iCs w:val="0"/>
          <w:color w:val="auto"/>
          <w:sz w:val="52"/>
          <w:szCs w:val="52"/>
        </w:rPr>
      </w:pPr>
      <w:r w:rsidRPr="00D472D5">
        <w:rPr>
          <w:rFonts w:asciiTheme="majorHAnsi" w:hAnsiTheme="majorHAnsi" w:cs="Times New Roman"/>
          <w:i w:val="0"/>
          <w:iCs w:val="0"/>
          <w:color w:val="auto"/>
          <w:sz w:val="52"/>
          <w:szCs w:val="52"/>
        </w:rPr>
        <w:t>BMSW4006</w:t>
      </w:r>
    </w:p>
    <w:p w14:paraId="08FEB8ED" w14:textId="1F7BDA26" w:rsidR="00D472D5" w:rsidRPr="00D472D5" w:rsidRDefault="00D472D5" w:rsidP="00D472D5">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6D6CA9A3" wp14:editId="66BDB05B">
                <wp:simplePos x="0" y="0"/>
                <wp:positionH relativeFrom="column">
                  <wp:posOffset>233112</wp:posOffset>
                </wp:positionH>
                <wp:positionV relativeFrom="paragraph">
                  <wp:posOffset>140335</wp:posOffset>
                </wp:positionV>
                <wp:extent cx="5903495" cy="0"/>
                <wp:effectExtent l="0" t="0" r="15240" b="12700"/>
                <wp:wrapNone/>
                <wp:docPr id="10" name="Straight Connector 10"/>
                <wp:cNvGraphicFramePr/>
                <a:graphic xmlns:a="http://schemas.openxmlformats.org/drawingml/2006/main">
                  <a:graphicData uri="http://schemas.microsoft.com/office/word/2010/wordprocessingShape">
                    <wps:wsp>
                      <wps:cNvCnPr/>
                      <wps:spPr>
                        <a:xfrm>
                          <a:off x="0" y="0"/>
                          <a:ext cx="5903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5DA977"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35pt,11.05pt" to="483.2pt,1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" strokecolor="black [3200]" strokeweight=".5pt">
                <v:stroke joinstyle="miter"/>
              </v:line>
            </w:pict>
          </mc:Fallback>
        </mc:AlternateContent>
      </w:r>
    </w:p>
    <w:p w14:paraId="7D919D29" w14:textId="77777777" w:rsidR="00D472D5" w:rsidRDefault="00D472D5" w:rsidP="00D472D5">
      <w:pPr>
        <w:jc w:val="center"/>
        <w:rPr>
          <w:sz w:val="48"/>
          <w:szCs w:val="48"/>
        </w:rPr>
      </w:pPr>
    </w:p>
    <w:p w14:paraId="50EB5114" w14:textId="58D1A41C" w:rsidR="00D472D5" w:rsidRPr="00D472D5" w:rsidRDefault="00D472D5" w:rsidP="00D472D5">
      <w:pPr>
        <w:jc w:val="center"/>
        <w:rPr>
          <w:sz w:val="48"/>
          <w:szCs w:val="48"/>
        </w:rPr>
      </w:pPr>
      <w:r w:rsidRPr="00D472D5">
        <w:rPr>
          <w:sz w:val="48"/>
          <w:szCs w:val="48"/>
        </w:rPr>
        <w:t>Esha Patel - 201341</w:t>
      </w:r>
    </w:p>
    <w:p w14:paraId="4F19544C" w14:textId="789B8139" w:rsidR="00D472D5" w:rsidRPr="00D472D5" w:rsidRDefault="00D472D5" w:rsidP="00D472D5">
      <w:pPr>
        <w:jc w:val="center"/>
        <w:rPr>
          <w:sz w:val="48"/>
          <w:szCs w:val="48"/>
        </w:rPr>
      </w:pPr>
      <w:r w:rsidRPr="00D472D5">
        <w:rPr>
          <w:sz w:val="48"/>
          <w:szCs w:val="48"/>
        </w:rPr>
        <w:t>Aminul Islam - 20187707</w:t>
      </w:r>
    </w:p>
    <w:p w14:paraId="7AEBFEBF" w14:textId="7B2DDEAA" w:rsidR="00D472D5" w:rsidRPr="00D472D5" w:rsidRDefault="00D472D5" w:rsidP="00D472D5">
      <w:pPr>
        <w:jc w:val="center"/>
        <w:rPr>
          <w:sz w:val="48"/>
          <w:szCs w:val="48"/>
        </w:rPr>
      </w:pPr>
      <w:r w:rsidRPr="00D472D5">
        <w:rPr>
          <w:sz w:val="48"/>
          <w:szCs w:val="48"/>
        </w:rPr>
        <w:t>Alpesh Maachi - 202247</w:t>
      </w:r>
    </w:p>
    <w:p w14:paraId="75AA7908" w14:textId="2F0905E9" w:rsidR="00D472D5" w:rsidRDefault="00D472D5" w:rsidP="00D472D5">
      <w:pPr>
        <w:jc w:val="center"/>
        <w:rPr>
          <w:sz w:val="40"/>
          <w:szCs w:val="40"/>
        </w:rPr>
      </w:pPr>
    </w:p>
    <w:p w14:paraId="08347CC3" w14:textId="6BD2BA29" w:rsidR="00D472D5" w:rsidRDefault="00D472D5" w:rsidP="00D472D5">
      <w:pPr>
        <w:jc w:val="center"/>
        <w:rPr>
          <w:sz w:val="40"/>
          <w:szCs w:val="40"/>
        </w:rPr>
      </w:pPr>
      <w:r>
        <w:rPr>
          <w:noProof/>
          <w:sz w:val="40"/>
          <w:szCs w:val="40"/>
        </w:rPr>
        <mc:AlternateContent>
          <mc:Choice Requires="wps">
            <w:drawing>
              <wp:anchor distT="0" distB="0" distL="114300" distR="114300" simplePos="0" relativeHeight="251660288" behindDoc="0" locked="0" layoutInCell="1" allowOverlap="1" wp14:anchorId="0E3C990E" wp14:editId="19D81E8D">
                <wp:simplePos x="0" y="0"/>
                <wp:positionH relativeFrom="column">
                  <wp:posOffset>313590</wp:posOffset>
                </wp:positionH>
                <wp:positionV relativeFrom="paragraph">
                  <wp:posOffset>296278</wp:posOffset>
                </wp:positionV>
                <wp:extent cx="6160168" cy="0"/>
                <wp:effectExtent l="0" t="0" r="12065" b="12700"/>
                <wp:wrapNone/>
                <wp:docPr id="11" name="Straight Connector 11"/>
                <wp:cNvGraphicFramePr/>
                <a:graphic xmlns:a="http://schemas.openxmlformats.org/drawingml/2006/main">
                  <a:graphicData uri="http://schemas.microsoft.com/office/word/2010/wordprocessingShape">
                    <wps:wsp>
                      <wps:cNvCnPr/>
                      <wps:spPr>
                        <a:xfrm>
                          <a:off x="0" y="0"/>
                          <a:ext cx="616016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372818" id="Straight Connector 1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7pt,23.35pt" to="509.75pt,2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" strokecolor="#9e4733 [3204]" strokeweight=".5pt">
                <v:stroke joinstyle="miter"/>
              </v:line>
            </w:pict>
          </mc:Fallback>
        </mc:AlternateContent>
      </w:r>
    </w:p>
    <w:p w14:paraId="6639F750" w14:textId="77777777" w:rsidR="00D472D5" w:rsidRPr="00D472D5" w:rsidRDefault="00D472D5" w:rsidP="00D472D5">
      <w:pPr>
        <w:jc w:val="center"/>
        <w:rPr>
          <w:sz w:val="40"/>
          <w:szCs w:val="40"/>
        </w:rPr>
      </w:pPr>
    </w:p>
    <w:p w14:paraId="27F22171" w14:textId="7D1462D3" w:rsidR="00D472D5" w:rsidRPr="00D472D5" w:rsidRDefault="00D472D5" w:rsidP="00D472D5">
      <w:pPr>
        <w:pStyle w:val="IntenseQuote"/>
        <w:tabs>
          <w:tab w:val="center" w:pos="4513"/>
          <w:tab w:val="left" w:pos="7200"/>
        </w:tabs>
        <w:jc w:val="center"/>
        <w:rPr>
          <w:rFonts w:asciiTheme="majorHAnsi" w:hAnsiTheme="majorHAnsi" w:cs="Times New Roman"/>
          <w:i w:val="0"/>
          <w:iCs w:val="0"/>
          <w:color w:val="auto"/>
          <w:sz w:val="44"/>
          <w:szCs w:val="44"/>
        </w:rPr>
      </w:pPr>
      <w:r w:rsidRPr="00D472D5">
        <w:rPr>
          <w:rFonts w:asciiTheme="majorHAnsi" w:hAnsiTheme="majorHAnsi" w:cs="Times New Roman"/>
          <w:i w:val="0"/>
          <w:iCs w:val="0"/>
          <w:color w:val="auto"/>
          <w:sz w:val="44"/>
          <w:szCs w:val="44"/>
        </w:rPr>
        <w:t>1-year 2021/22</w:t>
      </w:r>
    </w:p>
    <w:p w14:paraId="0EF9B782" w14:textId="77777777" w:rsidR="00D472D5" w:rsidRPr="00D472D5" w:rsidRDefault="00D472D5" w:rsidP="00D472D5">
      <w:pPr>
        <w:pStyle w:val="IntenseQuote"/>
        <w:jc w:val="center"/>
        <w:rPr>
          <w:rFonts w:asciiTheme="majorHAnsi" w:hAnsiTheme="majorHAnsi" w:cs="Times New Roman"/>
          <w:i w:val="0"/>
          <w:iCs w:val="0"/>
          <w:color w:val="auto"/>
          <w:sz w:val="44"/>
          <w:szCs w:val="44"/>
        </w:rPr>
      </w:pPr>
      <w:r w:rsidRPr="00D472D5">
        <w:rPr>
          <w:rFonts w:asciiTheme="majorHAnsi" w:hAnsiTheme="majorHAnsi" w:cs="Times New Roman"/>
          <w:i w:val="0"/>
          <w:iCs w:val="0"/>
          <w:color w:val="auto"/>
          <w:sz w:val="44"/>
          <w:szCs w:val="44"/>
        </w:rPr>
        <w:t>UWTSD</w:t>
      </w:r>
    </w:p>
    <w:p w14:paraId="15581220" w14:textId="7F1246AA" w:rsidR="00D472D5" w:rsidRPr="00D472D5" w:rsidRDefault="00D472D5" w:rsidP="00D472D5">
      <w:pPr>
        <w:pStyle w:val="IntenseQuote"/>
        <w:rPr>
          <w:rFonts w:asciiTheme="majorHAnsi" w:hAnsiTheme="majorHAnsi" w:cs="Times New Roman"/>
          <w:i w:val="0"/>
          <w:iCs w:val="0"/>
          <w:color w:val="auto"/>
          <w:sz w:val="44"/>
          <w:szCs w:val="44"/>
        </w:rPr>
      </w:pPr>
      <w:r>
        <w:rPr>
          <w:rFonts w:asciiTheme="majorHAnsi" w:hAnsiTheme="majorHAnsi" w:cs="Times New Roman"/>
          <w:i w:val="0"/>
          <w:iCs w:val="0"/>
          <w:color w:val="auto"/>
          <w:sz w:val="44"/>
          <w:szCs w:val="44"/>
        </w:rPr>
        <w:t xml:space="preserve">     </w:t>
      </w:r>
      <w:r w:rsidRPr="00D472D5">
        <w:rPr>
          <w:rFonts w:asciiTheme="majorHAnsi" w:hAnsiTheme="majorHAnsi" w:cs="Times New Roman"/>
          <w:i w:val="0"/>
          <w:iCs w:val="0"/>
          <w:color w:val="auto"/>
          <w:sz w:val="44"/>
          <w:szCs w:val="44"/>
        </w:rPr>
        <w:t>Managing Enterprise in the 21</w:t>
      </w:r>
      <w:r w:rsidRPr="00D472D5">
        <w:rPr>
          <w:rFonts w:asciiTheme="majorHAnsi" w:hAnsiTheme="majorHAnsi" w:cs="Times New Roman"/>
          <w:i w:val="0"/>
          <w:iCs w:val="0"/>
          <w:color w:val="auto"/>
          <w:sz w:val="44"/>
          <w:szCs w:val="44"/>
          <w:vertAlign w:val="superscript"/>
        </w:rPr>
        <w:t>st</w:t>
      </w:r>
      <w:r w:rsidRPr="00D472D5">
        <w:rPr>
          <w:rFonts w:asciiTheme="majorHAnsi" w:hAnsiTheme="majorHAnsi" w:cs="Times New Roman"/>
          <w:i w:val="0"/>
          <w:iCs w:val="0"/>
          <w:color w:val="auto"/>
          <w:sz w:val="44"/>
          <w:szCs w:val="44"/>
        </w:rPr>
        <w:t xml:space="preserve"> Century</w:t>
      </w:r>
    </w:p>
    <w:p w14:paraId="44D85FFC" w14:textId="77777777" w:rsidR="00D472D5" w:rsidRDefault="00D472D5" w:rsidP="00D472D5">
      <w:pPr>
        <w:pStyle w:val="IntenseQuote"/>
        <w:jc w:val="center"/>
        <w:rPr>
          <w:rFonts w:asciiTheme="majorHAnsi" w:hAnsiTheme="majorHAnsi" w:cs="Times New Roman"/>
          <w:i w:val="0"/>
          <w:iCs w:val="0"/>
          <w:color w:val="auto"/>
          <w:sz w:val="44"/>
          <w:szCs w:val="44"/>
        </w:rPr>
      </w:pPr>
      <w:r w:rsidRPr="00D472D5">
        <w:rPr>
          <w:rFonts w:asciiTheme="majorHAnsi" w:hAnsiTheme="majorHAnsi" w:cs="Times New Roman"/>
          <w:i w:val="0"/>
          <w:iCs w:val="0"/>
          <w:color w:val="auto"/>
          <w:sz w:val="44"/>
          <w:szCs w:val="44"/>
        </w:rPr>
        <w:t>Lecturer: Afzal Munna</w:t>
      </w:r>
    </w:p>
    <w:p w14:paraId="5C444AF1" w14:textId="77777777" w:rsidR="00D472D5" w:rsidRPr="00175347" w:rsidRDefault="00D472D5" w:rsidP="00D472D5">
      <w:pPr>
        <w:pStyle w:val="Signature"/>
      </w:pPr>
    </w:p>
    <w:p w14:paraId="42FBE574" w14:textId="77777777" w:rsidR="00D472D5" w:rsidRPr="00175347" w:rsidRDefault="00D472D5" w:rsidP="00D472D5">
      <w:pPr>
        <w:pStyle w:val="Signature"/>
      </w:pPr>
    </w:p>
    <w:p w14:paraId="549E6E2D" w14:textId="77777777" w:rsidR="00D472D5" w:rsidRPr="008106CA" w:rsidRDefault="00D472D5" w:rsidP="00D472D5">
      <w:pPr>
        <w:pStyle w:val="Signature"/>
        <w:rPr>
          <w:sz w:val="32"/>
          <w:szCs w:val="32"/>
        </w:rPr>
      </w:pPr>
      <w:r w:rsidRPr="008106CA">
        <w:rPr>
          <w:sz w:val="32"/>
          <w:szCs w:val="32"/>
        </w:rPr>
        <w:t xml:space="preserve">Table of Content </w:t>
      </w:r>
    </w:p>
    <w:p w14:paraId="5CF5A8C9" w14:textId="77777777" w:rsidR="00D472D5" w:rsidRPr="008106CA" w:rsidRDefault="00D472D5" w:rsidP="00D472D5">
      <w:pPr>
        <w:pStyle w:val="Signature"/>
        <w:rPr>
          <w:sz w:val="32"/>
          <w:szCs w:val="32"/>
        </w:rPr>
      </w:pPr>
    </w:p>
    <w:p w14:paraId="57590B33" w14:textId="77777777" w:rsidR="00D472D5" w:rsidRPr="008106CA" w:rsidRDefault="00D472D5" w:rsidP="00D472D5">
      <w:pPr>
        <w:pStyle w:val="Signature"/>
        <w:rPr>
          <w:sz w:val="32"/>
          <w:szCs w:val="32"/>
        </w:rPr>
      </w:pPr>
    </w:p>
    <w:p w14:paraId="0E0F77C0" w14:textId="77777777" w:rsidR="00D472D5" w:rsidRPr="008106CA" w:rsidRDefault="00D472D5" w:rsidP="00D472D5">
      <w:pPr>
        <w:pStyle w:val="Signature"/>
        <w:rPr>
          <w:sz w:val="32"/>
          <w:szCs w:val="32"/>
        </w:rPr>
      </w:pPr>
      <w:r w:rsidRPr="008106CA">
        <w:rPr>
          <w:sz w:val="32"/>
          <w:szCs w:val="32"/>
        </w:rPr>
        <w:t xml:space="preserve">1 Cover letter </w:t>
      </w:r>
    </w:p>
    <w:p w14:paraId="0271BA86" w14:textId="77777777" w:rsidR="00D472D5" w:rsidRPr="008106CA" w:rsidRDefault="00D472D5" w:rsidP="00D472D5">
      <w:pPr>
        <w:pStyle w:val="Signature"/>
        <w:rPr>
          <w:sz w:val="32"/>
          <w:szCs w:val="32"/>
        </w:rPr>
      </w:pPr>
    </w:p>
    <w:p w14:paraId="600D5BE1" w14:textId="77777777" w:rsidR="00D472D5" w:rsidRDefault="00D472D5" w:rsidP="00D472D5">
      <w:pPr>
        <w:pStyle w:val="Signature"/>
        <w:rPr>
          <w:sz w:val="32"/>
          <w:szCs w:val="32"/>
        </w:rPr>
      </w:pPr>
      <w:r w:rsidRPr="008106CA">
        <w:rPr>
          <w:sz w:val="32"/>
          <w:szCs w:val="32"/>
        </w:rPr>
        <w:t>2 Executi</w:t>
      </w:r>
      <w:r>
        <w:rPr>
          <w:sz w:val="32"/>
          <w:szCs w:val="32"/>
        </w:rPr>
        <w:t>ve</w:t>
      </w:r>
      <w:r w:rsidRPr="008106CA">
        <w:rPr>
          <w:sz w:val="32"/>
          <w:szCs w:val="32"/>
        </w:rPr>
        <w:t xml:space="preserve"> summaries </w:t>
      </w:r>
    </w:p>
    <w:p w14:paraId="7B8A9F3A" w14:textId="77777777" w:rsidR="00D472D5" w:rsidRDefault="00D472D5" w:rsidP="00D472D5">
      <w:pPr>
        <w:pStyle w:val="Signature"/>
        <w:rPr>
          <w:sz w:val="32"/>
          <w:szCs w:val="32"/>
        </w:rPr>
      </w:pPr>
    </w:p>
    <w:p w14:paraId="100B78C6" w14:textId="77777777" w:rsidR="00D472D5" w:rsidRDefault="00D472D5" w:rsidP="00D472D5">
      <w:pPr>
        <w:pStyle w:val="Signature"/>
        <w:rPr>
          <w:sz w:val="32"/>
          <w:szCs w:val="32"/>
        </w:rPr>
      </w:pPr>
      <w:r>
        <w:rPr>
          <w:sz w:val="32"/>
          <w:szCs w:val="32"/>
        </w:rPr>
        <w:t xml:space="preserve">3 Table of content </w:t>
      </w:r>
    </w:p>
    <w:p w14:paraId="2324EB6B" w14:textId="77777777" w:rsidR="00D472D5" w:rsidRDefault="00D472D5" w:rsidP="00D472D5">
      <w:pPr>
        <w:pStyle w:val="Signature"/>
        <w:rPr>
          <w:sz w:val="32"/>
          <w:szCs w:val="32"/>
        </w:rPr>
      </w:pPr>
    </w:p>
    <w:p w14:paraId="5A683725" w14:textId="77777777" w:rsidR="00D472D5" w:rsidRDefault="00D472D5" w:rsidP="00D472D5">
      <w:pPr>
        <w:pStyle w:val="Signature"/>
        <w:rPr>
          <w:sz w:val="32"/>
          <w:szCs w:val="32"/>
        </w:rPr>
      </w:pPr>
      <w:r>
        <w:rPr>
          <w:sz w:val="32"/>
          <w:szCs w:val="32"/>
        </w:rPr>
        <w:t xml:space="preserve">4 Business description and History </w:t>
      </w:r>
    </w:p>
    <w:p w14:paraId="6B186706" w14:textId="77777777" w:rsidR="00D472D5" w:rsidRDefault="00D472D5" w:rsidP="00D472D5">
      <w:pPr>
        <w:pStyle w:val="Signature"/>
        <w:rPr>
          <w:sz w:val="32"/>
          <w:szCs w:val="32"/>
        </w:rPr>
      </w:pPr>
    </w:p>
    <w:p w14:paraId="22353031" w14:textId="77777777" w:rsidR="00D472D5" w:rsidRDefault="00D472D5" w:rsidP="00D472D5">
      <w:pPr>
        <w:pStyle w:val="Signature"/>
        <w:rPr>
          <w:sz w:val="32"/>
          <w:szCs w:val="32"/>
        </w:rPr>
      </w:pPr>
      <w:r>
        <w:rPr>
          <w:sz w:val="32"/>
          <w:szCs w:val="32"/>
        </w:rPr>
        <w:t xml:space="preserve">5 Business Structure </w:t>
      </w:r>
    </w:p>
    <w:p w14:paraId="6D868790" w14:textId="77777777" w:rsidR="00D472D5" w:rsidRDefault="00D472D5" w:rsidP="00D472D5">
      <w:pPr>
        <w:pStyle w:val="Signature"/>
        <w:rPr>
          <w:sz w:val="32"/>
          <w:szCs w:val="32"/>
        </w:rPr>
      </w:pPr>
    </w:p>
    <w:p w14:paraId="5D0B8F41" w14:textId="77777777" w:rsidR="00D472D5" w:rsidRDefault="00D472D5" w:rsidP="00D472D5">
      <w:pPr>
        <w:pStyle w:val="Signature"/>
        <w:rPr>
          <w:sz w:val="32"/>
          <w:szCs w:val="32"/>
        </w:rPr>
      </w:pPr>
      <w:r>
        <w:rPr>
          <w:sz w:val="32"/>
          <w:szCs w:val="32"/>
        </w:rPr>
        <w:t xml:space="preserve">6 Product and service description </w:t>
      </w:r>
    </w:p>
    <w:p w14:paraId="1F8398D7" w14:textId="77777777" w:rsidR="00D472D5" w:rsidRDefault="00D472D5" w:rsidP="00D472D5">
      <w:pPr>
        <w:pStyle w:val="Signature"/>
        <w:rPr>
          <w:sz w:val="32"/>
          <w:szCs w:val="32"/>
        </w:rPr>
      </w:pPr>
    </w:p>
    <w:p w14:paraId="168B3CFC" w14:textId="77777777" w:rsidR="00D472D5" w:rsidRDefault="00D472D5" w:rsidP="00D472D5">
      <w:pPr>
        <w:pStyle w:val="Signature"/>
        <w:rPr>
          <w:sz w:val="32"/>
          <w:szCs w:val="32"/>
        </w:rPr>
      </w:pPr>
      <w:r>
        <w:rPr>
          <w:sz w:val="32"/>
          <w:szCs w:val="32"/>
        </w:rPr>
        <w:t xml:space="preserve">7 Market Analysis and trends </w:t>
      </w:r>
    </w:p>
    <w:p w14:paraId="76AF50F5" w14:textId="77777777" w:rsidR="00D472D5" w:rsidRDefault="00D472D5" w:rsidP="00D472D5">
      <w:pPr>
        <w:pStyle w:val="Signature"/>
        <w:rPr>
          <w:sz w:val="32"/>
          <w:szCs w:val="32"/>
        </w:rPr>
      </w:pPr>
    </w:p>
    <w:p w14:paraId="3EC1B6CC" w14:textId="77777777" w:rsidR="00D472D5" w:rsidRDefault="00D472D5" w:rsidP="00D472D5">
      <w:pPr>
        <w:pStyle w:val="Signature"/>
        <w:rPr>
          <w:sz w:val="32"/>
          <w:szCs w:val="32"/>
        </w:rPr>
      </w:pPr>
      <w:r>
        <w:rPr>
          <w:sz w:val="32"/>
          <w:szCs w:val="32"/>
        </w:rPr>
        <w:t>8 Operations</w:t>
      </w:r>
    </w:p>
    <w:p w14:paraId="288E8A40" w14:textId="77777777" w:rsidR="00D472D5" w:rsidRDefault="00D472D5" w:rsidP="00D472D5">
      <w:pPr>
        <w:pStyle w:val="Signature"/>
        <w:rPr>
          <w:sz w:val="32"/>
          <w:szCs w:val="32"/>
        </w:rPr>
      </w:pPr>
    </w:p>
    <w:p w14:paraId="7F5A806E" w14:textId="77777777" w:rsidR="00D472D5" w:rsidRDefault="00D472D5" w:rsidP="00D472D5">
      <w:pPr>
        <w:pStyle w:val="Signature"/>
        <w:rPr>
          <w:sz w:val="32"/>
          <w:szCs w:val="32"/>
        </w:rPr>
      </w:pPr>
      <w:r>
        <w:rPr>
          <w:sz w:val="32"/>
          <w:szCs w:val="32"/>
        </w:rPr>
        <w:t xml:space="preserve">9 Technology Plan </w:t>
      </w:r>
    </w:p>
    <w:p w14:paraId="4DFDEB3B" w14:textId="77777777" w:rsidR="00D472D5" w:rsidRDefault="00D472D5" w:rsidP="00D472D5">
      <w:pPr>
        <w:pStyle w:val="Signature"/>
        <w:rPr>
          <w:sz w:val="32"/>
          <w:szCs w:val="32"/>
        </w:rPr>
      </w:pPr>
    </w:p>
    <w:p w14:paraId="2136063C" w14:textId="77777777" w:rsidR="00D472D5" w:rsidRDefault="00D472D5" w:rsidP="00D472D5">
      <w:pPr>
        <w:pStyle w:val="Signature"/>
        <w:rPr>
          <w:sz w:val="32"/>
          <w:szCs w:val="32"/>
        </w:rPr>
      </w:pPr>
      <w:r>
        <w:rPr>
          <w:sz w:val="32"/>
          <w:szCs w:val="32"/>
        </w:rPr>
        <w:t xml:space="preserve">10 Management and organization </w:t>
      </w:r>
    </w:p>
    <w:p w14:paraId="3099F06F" w14:textId="77777777" w:rsidR="00D472D5" w:rsidRDefault="00D472D5" w:rsidP="00D472D5">
      <w:pPr>
        <w:pStyle w:val="Signature"/>
        <w:rPr>
          <w:sz w:val="32"/>
          <w:szCs w:val="32"/>
        </w:rPr>
      </w:pPr>
    </w:p>
    <w:p w14:paraId="1CA9947D" w14:textId="77777777" w:rsidR="00D472D5" w:rsidRDefault="00D472D5" w:rsidP="00D472D5">
      <w:pPr>
        <w:pStyle w:val="Signature"/>
        <w:rPr>
          <w:sz w:val="32"/>
          <w:szCs w:val="32"/>
        </w:rPr>
      </w:pPr>
      <w:r>
        <w:rPr>
          <w:sz w:val="32"/>
          <w:szCs w:val="32"/>
        </w:rPr>
        <w:t xml:space="preserve">11 Social responsibility and sustain </w:t>
      </w:r>
    </w:p>
    <w:p w14:paraId="30B241CC" w14:textId="77777777" w:rsidR="00D472D5" w:rsidRDefault="00D472D5" w:rsidP="00D472D5">
      <w:pPr>
        <w:pStyle w:val="Signature"/>
        <w:rPr>
          <w:sz w:val="32"/>
          <w:szCs w:val="32"/>
        </w:rPr>
      </w:pPr>
    </w:p>
    <w:p w14:paraId="41930667" w14:textId="77777777" w:rsidR="00D472D5" w:rsidRDefault="00D472D5" w:rsidP="00D472D5">
      <w:pPr>
        <w:pStyle w:val="Signature"/>
        <w:rPr>
          <w:sz w:val="32"/>
          <w:szCs w:val="32"/>
        </w:rPr>
      </w:pPr>
      <w:r>
        <w:rPr>
          <w:sz w:val="32"/>
          <w:szCs w:val="32"/>
        </w:rPr>
        <w:t xml:space="preserve">12 Financial data </w:t>
      </w:r>
    </w:p>
    <w:p w14:paraId="40696859" w14:textId="77777777" w:rsidR="00D472D5" w:rsidRDefault="00D472D5" w:rsidP="00D472D5">
      <w:pPr>
        <w:pStyle w:val="Signature"/>
        <w:rPr>
          <w:sz w:val="32"/>
          <w:szCs w:val="32"/>
        </w:rPr>
      </w:pPr>
    </w:p>
    <w:p w14:paraId="26D4EA63" w14:textId="77777777" w:rsidR="00D472D5" w:rsidRDefault="00D472D5" w:rsidP="00D472D5">
      <w:pPr>
        <w:pStyle w:val="Signature"/>
        <w:rPr>
          <w:sz w:val="32"/>
          <w:szCs w:val="32"/>
        </w:rPr>
      </w:pPr>
      <w:r>
        <w:rPr>
          <w:sz w:val="32"/>
          <w:szCs w:val="32"/>
        </w:rPr>
        <w:t xml:space="preserve">13 Appendix </w:t>
      </w:r>
    </w:p>
    <w:p w14:paraId="4455E2B1" w14:textId="77777777" w:rsidR="00D472D5" w:rsidRPr="00D04975" w:rsidRDefault="00D472D5" w:rsidP="00D472D5">
      <w:pPr>
        <w:rPr>
          <w:rStyle w:val="SubtleEmphasis"/>
        </w:rPr>
      </w:pPr>
    </w:p>
    <w:p w14:paraId="0F30AAA7" w14:textId="77777777" w:rsidR="00D472D5" w:rsidRDefault="00D472D5" w:rsidP="007B75E0">
      <w:pPr>
        <w:pStyle w:val="ContactInformation"/>
        <w:rPr>
          <w:b/>
          <w:bCs/>
        </w:rPr>
      </w:pPr>
    </w:p>
    <w:p w14:paraId="507BC78A" w14:textId="77777777" w:rsidR="00D472D5" w:rsidRDefault="00D472D5" w:rsidP="007B75E0">
      <w:pPr>
        <w:pStyle w:val="ContactInformation"/>
        <w:rPr>
          <w:b/>
          <w:bCs/>
        </w:rPr>
      </w:pPr>
    </w:p>
    <w:p w14:paraId="7BF1D2B9" w14:textId="77777777" w:rsidR="00D472D5" w:rsidRDefault="00D472D5" w:rsidP="007B75E0">
      <w:pPr>
        <w:pStyle w:val="ContactInformation"/>
        <w:rPr>
          <w:b/>
          <w:bCs/>
        </w:rPr>
      </w:pPr>
    </w:p>
    <w:p w14:paraId="0834E847" w14:textId="77777777" w:rsidR="00D472D5" w:rsidRDefault="00D472D5" w:rsidP="007B75E0">
      <w:pPr>
        <w:pStyle w:val="ContactInformation"/>
        <w:rPr>
          <w:b/>
          <w:bCs/>
        </w:rPr>
      </w:pPr>
    </w:p>
    <w:p w14:paraId="0073A115" w14:textId="77777777" w:rsidR="00D472D5" w:rsidRDefault="00D472D5" w:rsidP="007B75E0">
      <w:pPr>
        <w:pStyle w:val="ContactInformation"/>
        <w:rPr>
          <w:b/>
          <w:bCs/>
        </w:rPr>
      </w:pPr>
    </w:p>
    <w:p w14:paraId="6126302B" w14:textId="70BF92E7" w:rsidR="00A0631C" w:rsidRPr="00175347" w:rsidRDefault="00E77C53" w:rsidP="007B75E0">
      <w:pPr>
        <w:pStyle w:val="ContactInformation"/>
        <w:rPr>
          <w:b/>
          <w:bCs/>
        </w:rPr>
      </w:pPr>
      <w:r w:rsidRPr="00175347">
        <w:rPr>
          <w:b/>
          <w:bCs/>
        </w:rPr>
        <w:lastRenderedPageBreak/>
        <w:t>FUNKY FOODS</w:t>
      </w:r>
    </w:p>
    <w:p w14:paraId="4A6F1B84" w14:textId="77777777" w:rsidR="00E77C53" w:rsidRPr="00175347" w:rsidRDefault="00E77C53">
      <w:pPr>
        <w:pStyle w:val="ContactInformation"/>
      </w:pPr>
    </w:p>
    <w:p w14:paraId="6C811D1F" w14:textId="77777777" w:rsidR="00E77C53" w:rsidRPr="00175347" w:rsidRDefault="00E77C53">
      <w:pPr>
        <w:pStyle w:val="ContactInformation"/>
      </w:pPr>
    </w:p>
    <w:p w14:paraId="00FEA81E" w14:textId="77777777" w:rsidR="00E803DB" w:rsidRPr="00175347" w:rsidRDefault="00E803DB" w:rsidP="00E803DB">
      <w:pPr>
        <w:pStyle w:val="ContactInformation"/>
      </w:pPr>
      <w:r w:rsidRPr="00175347">
        <w:t xml:space="preserve">Market Square, </w:t>
      </w:r>
    </w:p>
    <w:p w14:paraId="1F2ACD46" w14:textId="77777777" w:rsidR="00E803DB" w:rsidRPr="00175347" w:rsidRDefault="0078007F" w:rsidP="00E803DB">
      <w:pPr>
        <w:pStyle w:val="ContactInformation"/>
      </w:pPr>
      <w:r w:rsidRPr="00175347">
        <w:t xml:space="preserve">Unit G12B, </w:t>
      </w:r>
    </w:p>
    <w:p w14:paraId="2505903A" w14:textId="4F2E2128" w:rsidR="00E803DB" w:rsidRPr="00175347" w:rsidRDefault="0078007F" w:rsidP="00E803DB">
      <w:pPr>
        <w:pStyle w:val="ContactInformation"/>
      </w:pPr>
      <w:r w:rsidRPr="00175347">
        <w:t xml:space="preserve">22 London E14 6AB </w:t>
      </w:r>
    </w:p>
    <w:p w14:paraId="3F838175" w14:textId="77777777" w:rsidR="00E803DB" w:rsidRPr="00175347" w:rsidRDefault="00E803DB" w:rsidP="00E803DB">
      <w:pPr>
        <w:pStyle w:val="ContactInformation"/>
      </w:pPr>
    </w:p>
    <w:p w14:paraId="6D1B0C8E" w14:textId="77777777" w:rsidR="00E803DB" w:rsidRPr="00175347" w:rsidRDefault="0078007F" w:rsidP="00E803DB">
      <w:pPr>
        <w:pStyle w:val="ContactInformation"/>
      </w:pPr>
      <w:r w:rsidRPr="00175347">
        <w:t>Monday 23</w:t>
      </w:r>
      <w:r w:rsidRPr="00175347">
        <w:rPr>
          <w:vertAlign w:val="superscript"/>
        </w:rPr>
        <w:t>rd</w:t>
      </w:r>
      <w:r w:rsidRPr="00175347">
        <w:t xml:space="preserve"> August 20</w:t>
      </w:r>
    </w:p>
    <w:p w14:paraId="2307D0B8" w14:textId="77777777" w:rsidR="00E803DB" w:rsidRPr="00175347" w:rsidRDefault="00E803DB" w:rsidP="00E803DB">
      <w:pPr>
        <w:pStyle w:val="ContactInformation"/>
      </w:pPr>
    </w:p>
    <w:p w14:paraId="6608C982" w14:textId="77777777" w:rsidR="00E803DB" w:rsidRPr="00175347" w:rsidRDefault="00E803DB" w:rsidP="00E803DB">
      <w:pPr>
        <w:pStyle w:val="ContactInformation"/>
      </w:pPr>
      <w:r w:rsidRPr="00175347">
        <w:t>Dear whoever this may concern,</w:t>
      </w:r>
    </w:p>
    <w:p w14:paraId="11A6BF76" w14:textId="77777777" w:rsidR="00E803DB" w:rsidRPr="00175347" w:rsidRDefault="00E803DB" w:rsidP="00E803DB">
      <w:pPr>
        <w:pStyle w:val="ContactInformation"/>
      </w:pPr>
    </w:p>
    <w:p w14:paraId="243180F3" w14:textId="41666E6A" w:rsidR="00E803DB" w:rsidRPr="00175347" w:rsidRDefault="00E77C53" w:rsidP="00E803DB">
      <w:pPr>
        <w:pStyle w:val="ContactInformation"/>
      </w:pPr>
      <w:r w:rsidRPr="00175347">
        <w:t xml:space="preserve">I, Esha Patel, the senior business analyst working in </w:t>
      </w:r>
      <w:r w:rsidR="0072436D" w:rsidRPr="00175347">
        <w:t>Funky Food</w:t>
      </w:r>
      <w:r w:rsidR="004F2CD9" w:rsidRPr="00175347">
        <w:t xml:space="preserve"> takeaway</w:t>
      </w:r>
      <w:r w:rsidR="0072436D" w:rsidRPr="00175347">
        <w:t xml:space="preserve"> is recently opened take away business in London. Funky Food is takeaway where we provide all kind of fast food for consumer to order online at </w:t>
      </w:r>
      <w:hyperlink r:id="rId8" w:history="1">
        <w:r w:rsidR="0072436D" w:rsidRPr="00175347">
          <w:rPr>
            <w:rStyle w:val="Hyperlink"/>
          </w:rPr>
          <w:t>www.funkyfoods.co.uk</w:t>
        </w:r>
      </w:hyperlink>
      <w:r w:rsidR="0072436D" w:rsidRPr="00175347">
        <w:t> or by telephone or coming individual into the shop. </w:t>
      </w:r>
    </w:p>
    <w:p w14:paraId="3E02D765" w14:textId="77777777" w:rsidR="00E803DB" w:rsidRPr="00175347" w:rsidRDefault="00E803DB" w:rsidP="00E803DB">
      <w:pPr>
        <w:pStyle w:val="ContactInformation"/>
      </w:pPr>
    </w:p>
    <w:p w14:paraId="379DDD2D" w14:textId="071D6E8C" w:rsidR="00E803DB" w:rsidRPr="00175347" w:rsidRDefault="0037671D" w:rsidP="00E803DB">
      <w:pPr>
        <w:pStyle w:val="ContactInformation"/>
      </w:pPr>
      <w:r w:rsidRPr="00175347">
        <w:t>However,</w:t>
      </w:r>
      <w:r w:rsidR="0072436D" w:rsidRPr="00175347">
        <w:t xml:space="preserve"> it was recently opened in 2021 in London. Funky food is </w:t>
      </w:r>
      <w:r w:rsidRPr="00175347">
        <w:t>taking</w:t>
      </w:r>
      <w:r w:rsidR="0072436D" w:rsidRPr="00175347">
        <w:t xml:space="preserve"> away which has been opened by four friends and their </w:t>
      </w:r>
      <w:r w:rsidRPr="00175347">
        <w:t>individual’s</w:t>
      </w:r>
      <w:r w:rsidR="0072436D" w:rsidRPr="00175347">
        <w:t xml:space="preserve"> ideas put together.</w:t>
      </w:r>
      <w:r w:rsidRPr="00175347">
        <w:t xml:space="preserve"> We have great plan to make Funky Foods a franchise within London is near future. Funky Foods in London in near future. Funky food in London has partnered with Deliveroo, just eat and uber eats to deliver the food to consumers </w:t>
      </w:r>
      <w:r w:rsidR="00175347">
        <w:t>efficiently</w:t>
      </w:r>
      <w:r w:rsidRPr="00175347">
        <w:t>.</w:t>
      </w:r>
    </w:p>
    <w:p w14:paraId="008A2A19" w14:textId="77777777" w:rsidR="00E803DB" w:rsidRPr="00175347" w:rsidRDefault="00E803DB" w:rsidP="00E803DB">
      <w:pPr>
        <w:pStyle w:val="ContactInformation"/>
      </w:pPr>
    </w:p>
    <w:p w14:paraId="72110F16" w14:textId="3B6DDB7D" w:rsidR="00E803DB" w:rsidRPr="00175347" w:rsidRDefault="0037671D" w:rsidP="00E803DB">
      <w:pPr>
        <w:pStyle w:val="ContactInformation"/>
      </w:pPr>
      <w:r w:rsidRPr="0037671D">
        <w:t>Funky Foods are not stopping until become a successful franchise of take away in heart of London and explore new market in near future.</w:t>
      </w:r>
      <w:r w:rsidRPr="00175347">
        <w:t xml:space="preserve"> </w:t>
      </w:r>
    </w:p>
    <w:p w14:paraId="2FCBE06F" w14:textId="77777777" w:rsidR="00E803DB" w:rsidRPr="00175347" w:rsidRDefault="00E803DB" w:rsidP="00E803DB">
      <w:pPr>
        <w:pStyle w:val="ContactInformation"/>
      </w:pPr>
    </w:p>
    <w:p w14:paraId="27326C22" w14:textId="77777777" w:rsidR="00E803DB" w:rsidRPr="00175347" w:rsidRDefault="002A3C64" w:rsidP="00E803DB">
      <w:pPr>
        <w:pStyle w:val="ContactInformation"/>
      </w:pPr>
      <w:r w:rsidRPr="00175347">
        <w:t xml:space="preserve">Through my evaluation and analysis I have stretched out a plan that is sure going to bring in more money and provide visibility to our brand. </w:t>
      </w:r>
    </w:p>
    <w:p w14:paraId="2A9C303B" w14:textId="77777777" w:rsidR="00E803DB" w:rsidRPr="00175347" w:rsidRDefault="00E803DB" w:rsidP="00E803DB">
      <w:pPr>
        <w:pStyle w:val="ContactInformation"/>
      </w:pPr>
    </w:p>
    <w:p w14:paraId="5F2D9197" w14:textId="6F5E5501" w:rsidR="00E803DB" w:rsidRPr="00175347" w:rsidRDefault="002A3C64" w:rsidP="00E803DB">
      <w:pPr>
        <w:pStyle w:val="ContactInformation"/>
      </w:pPr>
      <w:r w:rsidRPr="00175347">
        <w:t xml:space="preserve">Thank you for your time and consideration in this time and consideration in this matter. I hope you will review </w:t>
      </w:r>
      <w:r w:rsidR="00E803DB" w:rsidRPr="00175347">
        <w:t xml:space="preserve">my business plan. If you have any questions or would like to discuss the plan, </w:t>
      </w:r>
      <w:r w:rsidR="008106CA" w:rsidRPr="00175347">
        <w:t>please</w:t>
      </w:r>
      <w:r w:rsidR="00E803DB" w:rsidRPr="00175347">
        <w:t xml:space="preserve"> contact me at 079324045390 or at </w:t>
      </w:r>
      <w:hyperlink r:id="rId9" w:history="1">
        <w:r w:rsidR="00E803DB" w:rsidRPr="00175347">
          <w:rPr>
            <w:rStyle w:val="Hyperlink"/>
          </w:rPr>
          <w:t>esha.patel@hotmail.com</w:t>
        </w:r>
      </w:hyperlink>
    </w:p>
    <w:p w14:paraId="49B860CD" w14:textId="77777777" w:rsidR="00E803DB" w:rsidRPr="00175347" w:rsidRDefault="00E803DB" w:rsidP="00E803DB">
      <w:pPr>
        <w:pStyle w:val="ContactInformation"/>
      </w:pPr>
    </w:p>
    <w:p w14:paraId="210C0428" w14:textId="7E9474B5" w:rsidR="00412C5D" w:rsidRDefault="00E803DB" w:rsidP="00E803DB">
      <w:pPr>
        <w:pStyle w:val="ContactInformation"/>
      </w:pPr>
      <w:r w:rsidRPr="00175347">
        <w:t xml:space="preserve">Sincerely </w:t>
      </w:r>
    </w:p>
    <w:p w14:paraId="5B3DEFC6" w14:textId="77777777" w:rsidR="005D7B25" w:rsidRDefault="006711C8" w:rsidP="005D7B25">
      <w:pPr>
        <w:pStyle w:val="ContactInformation"/>
      </w:pPr>
      <w:r>
        <w:t>Esha P</w:t>
      </w:r>
      <w:r w:rsidR="005D7B25">
        <w:t xml:space="preserve">atel </w:t>
      </w:r>
    </w:p>
    <w:p w14:paraId="4BEAEEA4" w14:textId="77777777" w:rsidR="00937A35" w:rsidRDefault="00937A35" w:rsidP="005D7B25">
      <w:pPr>
        <w:pStyle w:val="ContactInformation"/>
        <w:rPr>
          <w:rFonts w:ascii="Century Gothic" w:hAnsi="Century Gothic"/>
          <w:b/>
          <w:bCs/>
          <w:u w:val="single"/>
          <w:lang w:val="en-IN"/>
        </w:rPr>
      </w:pPr>
    </w:p>
    <w:p w14:paraId="24509A15" w14:textId="77777777" w:rsidR="00937A35" w:rsidRDefault="00937A35" w:rsidP="005D7B25">
      <w:pPr>
        <w:pStyle w:val="ContactInformation"/>
        <w:rPr>
          <w:rFonts w:ascii="Century Gothic" w:hAnsi="Century Gothic"/>
          <w:b/>
          <w:bCs/>
          <w:u w:val="single"/>
          <w:lang w:val="en-IN"/>
        </w:rPr>
      </w:pPr>
    </w:p>
    <w:p w14:paraId="5A44D03A" w14:textId="07C945FF" w:rsidR="00175347" w:rsidRPr="005D7B25" w:rsidRDefault="0047561E" w:rsidP="005D7B25">
      <w:pPr>
        <w:pStyle w:val="ContactInformation"/>
      </w:pPr>
      <w:r>
        <w:rPr>
          <w:rFonts w:ascii="Century Gothic" w:hAnsi="Century Gothic"/>
          <w:b/>
          <w:bCs/>
          <w:u w:val="single"/>
          <w:lang w:val="en-IN"/>
        </w:rPr>
        <w:lastRenderedPageBreak/>
        <w:t>I</w:t>
      </w:r>
      <w:r w:rsidRPr="00E637B7">
        <w:rPr>
          <w:rFonts w:ascii="Century Gothic" w:hAnsi="Century Gothic"/>
          <w:b/>
          <w:bCs/>
          <w:u w:val="single"/>
          <w:lang w:val="en-IN"/>
        </w:rPr>
        <w:t>ntroduction</w:t>
      </w:r>
    </w:p>
    <w:p w14:paraId="1CF52241" w14:textId="77777777" w:rsidR="00175347" w:rsidRPr="00E637B7" w:rsidRDefault="00175347" w:rsidP="00175347">
      <w:pPr>
        <w:pStyle w:val="LO-Normal"/>
        <w:rPr>
          <w:rFonts w:ascii="Century Gothic" w:hAnsi="Century Gothic"/>
        </w:rPr>
      </w:pPr>
      <w:r w:rsidRPr="00E637B7">
        <w:rPr>
          <w:rFonts w:ascii="Century Gothic" w:hAnsi="Century Gothic"/>
          <w:lang w:val="en-IN"/>
        </w:rPr>
        <w:t>This is report of Managing Enterprise in 21</w:t>
      </w:r>
      <w:r w:rsidRPr="00E637B7">
        <w:rPr>
          <w:rFonts w:ascii="Century Gothic" w:hAnsi="Century Gothic"/>
          <w:position w:val="8"/>
          <w:lang w:val="en-IN"/>
        </w:rPr>
        <w:t>st</w:t>
      </w:r>
      <w:r w:rsidRPr="00E637B7">
        <w:rPr>
          <w:rFonts w:ascii="Century Gothic" w:hAnsi="Century Gothic"/>
          <w:lang w:val="en-IN"/>
        </w:rPr>
        <w:t xml:space="preserve"> Century and it will reflect and will analyse my knowledge and what I learnt during this module and how it has helped me individually to progress and gain my confident. For the report I will use Gibbs 1988 reflective model which we learnt during online classes. Gibbs 1988 reflective models has five stages I will cover some of those stages in my report which are Description, my thoughts and feeling about the module and class environment, analysis, evaluation, and the conclusion of my studies during this module. </w:t>
      </w:r>
    </w:p>
    <w:p w14:paraId="032FE1A5" w14:textId="77777777" w:rsidR="00175347" w:rsidRPr="00E637B7" w:rsidRDefault="00175347" w:rsidP="00175347">
      <w:pPr>
        <w:pStyle w:val="LO-Normal"/>
        <w:rPr>
          <w:rFonts w:ascii="Century Gothic" w:hAnsi="Century Gothic"/>
        </w:rPr>
      </w:pPr>
      <w:r w:rsidRPr="00E637B7">
        <w:rPr>
          <w:rFonts w:ascii="Century Gothic" w:hAnsi="Century Gothic"/>
          <w:lang w:val="en-IN"/>
        </w:rPr>
        <w:t>During the module studies we were asked by our lecturer Afzal to make team of 4 or 5 to do group presentation which was part of same assignment our main subject for presentation was to make Business plan during the module and present to lecturer in the last week of module. As lecturer explained during study to use PowerPoint presentation, we all individual chose our topics and made PowerPoint individual and was handed over to our leader of the group.</w:t>
      </w:r>
    </w:p>
    <w:p w14:paraId="6E61ED03" w14:textId="63E9C927" w:rsidR="00175347" w:rsidRDefault="00175347">
      <w:pPr>
        <w:pStyle w:val="Signature"/>
      </w:pPr>
      <w:r>
        <w:rPr>
          <w:noProof/>
        </w:rPr>
        <w:drawing>
          <wp:inline distT="0" distB="101600" distL="0" distR="0" wp14:anchorId="024768FB" wp14:editId="089310CC">
            <wp:extent cx="4482465" cy="3101975"/>
            <wp:effectExtent l="0" t="0" r="0" b="0"/>
            <wp:docPr id="3" name="Image1" descr="Gibbs&amp;#39;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Gibbs&amp;#39; Reflective Cycle - Helping People Learn From Experience"/>
                    <pic:cNvPicPr>
                      <a:picLocks noChangeAspect="1" noChangeArrowheads="1"/>
                    </pic:cNvPicPr>
                  </pic:nvPicPr>
                  <pic:blipFill>
                    <a:blip r:embed="rId10"/>
                    <a:stretch>
                      <a:fillRect/>
                    </a:stretch>
                  </pic:blipFill>
                  <pic:spPr bwMode="auto">
                    <a:xfrm>
                      <a:off x="0" y="0"/>
                      <a:ext cx="4482465" cy="3101975"/>
                    </a:xfrm>
                    <a:prstGeom prst="rect">
                      <a:avLst/>
                    </a:prstGeom>
                  </pic:spPr>
                </pic:pic>
              </a:graphicData>
            </a:graphic>
          </wp:inline>
        </w:drawing>
      </w:r>
    </w:p>
    <w:p w14:paraId="1AD6CB64" w14:textId="3D457639" w:rsidR="008106CA" w:rsidRDefault="008106CA">
      <w:pPr>
        <w:pStyle w:val="Signature"/>
      </w:pPr>
    </w:p>
    <w:p w14:paraId="2CD539B5" w14:textId="0B1395CC" w:rsidR="008106CA" w:rsidRDefault="008106CA">
      <w:pPr>
        <w:pStyle w:val="Signature"/>
      </w:pPr>
    </w:p>
    <w:p w14:paraId="368BF069" w14:textId="77777777" w:rsidR="008106CA" w:rsidRDefault="008106CA" w:rsidP="008106CA">
      <w:pPr>
        <w:pStyle w:val="LO-Normal"/>
        <w:rPr>
          <w:b/>
          <w:bCs/>
          <w:sz w:val="28"/>
          <w:szCs w:val="28"/>
          <w:u w:val="single"/>
          <w:lang w:val="en-IN"/>
        </w:rPr>
      </w:pPr>
    </w:p>
    <w:p w14:paraId="3192B174" w14:textId="77777777" w:rsidR="008106CA" w:rsidRPr="00E637B7" w:rsidRDefault="008106CA" w:rsidP="008106CA">
      <w:pPr>
        <w:pStyle w:val="LO-Normal"/>
        <w:rPr>
          <w:rFonts w:ascii="Century Gothic" w:hAnsi="Century Gothic"/>
        </w:rPr>
      </w:pPr>
      <w:r w:rsidRPr="00E637B7">
        <w:rPr>
          <w:rFonts w:ascii="Century Gothic" w:hAnsi="Century Gothic"/>
          <w:b/>
          <w:bCs/>
          <w:sz w:val="28"/>
          <w:szCs w:val="28"/>
          <w:u w:val="single"/>
          <w:lang w:val="en-IN"/>
        </w:rPr>
        <w:t>Description</w:t>
      </w:r>
    </w:p>
    <w:p w14:paraId="63AE89A7" w14:textId="77777777" w:rsidR="008106CA" w:rsidRPr="00E637B7" w:rsidRDefault="008106CA" w:rsidP="008106CA">
      <w:pPr>
        <w:pStyle w:val="LO-Normal"/>
        <w:rPr>
          <w:rFonts w:ascii="Century Gothic" w:hAnsi="Century Gothic"/>
        </w:rPr>
      </w:pPr>
      <w:r w:rsidRPr="00E637B7">
        <w:rPr>
          <w:rFonts w:ascii="Century Gothic" w:hAnsi="Century Gothic"/>
          <w:sz w:val="24"/>
          <w:szCs w:val="24"/>
          <w:lang w:val="en-IN"/>
        </w:rPr>
        <w:t>As a student studying at university Certificate in Higher Education and in this term learning about Managing Enterprise in 21</w:t>
      </w:r>
      <w:r w:rsidRPr="00E637B7">
        <w:rPr>
          <w:rFonts w:ascii="Century Gothic" w:hAnsi="Century Gothic"/>
          <w:position w:val="8"/>
          <w:sz w:val="24"/>
          <w:szCs w:val="24"/>
          <w:lang w:val="en-IN"/>
        </w:rPr>
        <w:t>st</w:t>
      </w:r>
      <w:r w:rsidRPr="00E637B7">
        <w:rPr>
          <w:rFonts w:ascii="Century Gothic" w:hAnsi="Century Gothic"/>
          <w:sz w:val="24"/>
          <w:szCs w:val="24"/>
          <w:lang w:val="en-IN"/>
        </w:rPr>
        <w:t xml:space="preserve"> Century. Our sir Afzal did explain in brief during first and second week regarding writing a reflective report.</w:t>
      </w:r>
    </w:p>
    <w:p w14:paraId="39E3B5B1" w14:textId="77777777" w:rsidR="008106CA" w:rsidRPr="00E637B7" w:rsidRDefault="008106CA" w:rsidP="008106CA">
      <w:pPr>
        <w:pStyle w:val="LO-Normal"/>
        <w:rPr>
          <w:rFonts w:ascii="Century Gothic" w:hAnsi="Century Gothic"/>
          <w:sz w:val="24"/>
          <w:szCs w:val="24"/>
          <w:lang w:val="en-IN"/>
        </w:rPr>
      </w:pPr>
      <w:r w:rsidRPr="00E637B7">
        <w:rPr>
          <w:rFonts w:ascii="Century Gothic" w:hAnsi="Century Gothic"/>
          <w:sz w:val="24"/>
          <w:szCs w:val="24"/>
          <w:lang w:val="en-IN"/>
        </w:rPr>
        <w:lastRenderedPageBreak/>
        <w:t>In this study as student in group of four we were asked to make presentation of PowerPoint. What we done and study to write and present the power point I will discuss in this report and how we all in group completed our presentation. My group was introduced as group 1 and the members of our group were Alpesh (me), Aminul, Esha and Martin. In our presentation as a group, we formed a WhatsApp chat group and on Teams to discuss who will cover what topics during the presentation and individual will work on the topics in this module. Our main topic was Business plan under the business plan we had to cover these topics: Cover letter, Executive Summary, Table of content, Business Description &amp; History, Business structure, Product and Service, Market Analysis, Operations, Technology plan, Management &amp; Organisation, Social responsibility, Development, Financial Data and Appendix.</w:t>
      </w:r>
    </w:p>
    <w:p w14:paraId="6FBE21F6" w14:textId="77777777" w:rsidR="008106CA" w:rsidRPr="00E637B7" w:rsidRDefault="008106CA" w:rsidP="008106CA">
      <w:pPr>
        <w:pStyle w:val="LO-Normal"/>
        <w:rPr>
          <w:rFonts w:ascii="Century Gothic" w:hAnsi="Century Gothic"/>
          <w:sz w:val="24"/>
          <w:szCs w:val="24"/>
          <w:lang w:val="en-IN"/>
        </w:rPr>
      </w:pPr>
      <w:r w:rsidRPr="00E637B7">
        <w:rPr>
          <w:rFonts w:ascii="Century Gothic" w:hAnsi="Century Gothic"/>
          <w:sz w:val="24"/>
          <w:szCs w:val="24"/>
          <w:lang w:val="en-IN"/>
        </w:rPr>
        <w:t>As all the team members we agreed to business plan on Take Away Shop all the members were happy about the business we chose in week two we chose the business name as Funky Foods which was Aminul idea which everyone liked it and we named our business as Funky Foods.</w:t>
      </w:r>
    </w:p>
    <w:p w14:paraId="096659B3" w14:textId="279563E9" w:rsidR="008106CA" w:rsidRPr="008106CA" w:rsidRDefault="008106CA" w:rsidP="008106CA">
      <w:pPr>
        <w:pStyle w:val="LO-Normal"/>
        <w:rPr>
          <w:rFonts w:ascii="Century Gothic" w:hAnsi="Century Gothic"/>
          <w:sz w:val="24"/>
          <w:szCs w:val="24"/>
          <w:lang w:val="en-IN"/>
        </w:rPr>
      </w:pPr>
      <w:r w:rsidRPr="00E637B7">
        <w:rPr>
          <w:rFonts w:ascii="Century Gothic" w:hAnsi="Century Gothic"/>
          <w:sz w:val="24"/>
          <w:szCs w:val="24"/>
          <w:lang w:val="en-IN"/>
        </w:rPr>
        <w:t>When we started the module, we chose Esha as our team leader who will introduce all the team during the presentation and upload our presentation and report on university Moodle. We all had briefed each other and discussed all the topics between us in the class and after the classes. In this module I have gained lot of confidence to communicate within team and have developed my confident to speak front of people.</w:t>
      </w:r>
    </w:p>
    <w:p w14:paraId="275642C4" w14:textId="334C2FE5" w:rsidR="00175347" w:rsidRDefault="00175347">
      <w:pPr>
        <w:pStyle w:val="Signature"/>
      </w:pPr>
    </w:p>
    <w:p w14:paraId="0CD6441A" w14:textId="0FE3B093" w:rsidR="00175347" w:rsidRDefault="00175347">
      <w:pPr>
        <w:pStyle w:val="Signature"/>
      </w:pPr>
    </w:p>
    <w:p w14:paraId="6A16AA4C" w14:textId="0290122F" w:rsidR="00175347" w:rsidRDefault="00175347">
      <w:pPr>
        <w:pStyle w:val="Signature"/>
      </w:pPr>
    </w:p>
    <w:p w14:paraId="6C16501E" w14:textId="7314135E" w:rsidR="00175347" w:rsidRDefault="008106CA">
      <w:pPr>
        <w:pStyle w:val="Signature"/>
      </w:pPr>
      <w:r w:rsidRPr="00E637B7">
        <w:rPr>
          <w:rFonts w:ascii="Century Gothic" w:hAnsi="Century Gothic"/>
          <w:noProof/>
        </w:rPr>
        <w:drawing>
          <wp:inline distT="0" distB="101600" distL="0" distR="0" wp14:anchorId="64DAE078" wp14:editId="3BE248EA">
            <wp:extent cx="5761355" cy="2685415"/>
            <wp:effectExtent l="0" t="0" r="0" b="0"/>
            <wp:docPr id="8" name="Picture 5" descr="New Product Business Plan Sample [2021 Updated] | OGS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New Product Business Plan Sample [2021 Updated] | OGScapital"/>
                    <pic:cNvPicPr>
                      <a:picLocks noChangeAspect="1" noChangeArrowheads="1"/>
                    </pic:cNvPicPr>
                  </pic:nvPicPr>
                  <pic:blipFill>
                    <a:blip r:embed="rId11"/>
                    <a:stretch>
                      <a:fillRect/>
                    </a:stretch>
                  </pic:blipFill>
                  <pic:spPr bwMode="auto">
                    <a:xfrm>
                      <a:off x="0" y="0"/>
                      <a:ext cx="5761355" cy="2685415"/>
                    </a:xfrm>
                    <a:prstGeom prst="rect">
                      <a:avLst/>
                    </a:prstGeom>
                  </pic:spPr>
                </pic:pic>
              </a:graphicData>
            </a:graphic>
          </wp:inline>
        </w:drawing>
      </w:r>
    </w:p>
    <w:p w14:paraId="6437FF99" w14:textId="63994E54" w:rsidR="008106CA" w:rsidRDefault="008106CA">
      <w:pPr>
        <w:pStyle w:val="Signature"/>
      </w:pPr>
    </w:p>
    <w:p w14:paraId="0B5EE873" w14:textId="530847E3" w:rsidR="008106CA" w:rsidRDefault="008106CA">
      <w:pPr>
        <w:pStyle w:val="Signature"/>
      </w:pPr>
    </w:p>
    <w:p w14:paraId="7FBAAD92" w14:textId="37A1BFA3" w:rsidR="008106CA" w:rsidRDefault="008106CA">
      <w:pPr>
        <w:pStyle w:val="Signature"/>
      </w:pPr>
    </w:p>
    <w:p w14:paraId="5341A4F5" w14:textId="1862358E" w:rsidR="008106CA" w:rsidRDefault="008106CA">
      <w:pPr>
        <w:pStyle w:val="Signature"/>
      </w:pPr>
    </w:p>
    <w:p w14:paraId="0AAD474E" w14:textId="34953016" w:rsidR="008106CA" w:rsidRDefault="008106CA">
      <w:pPr>
        <w:pStyle w:val="Signature"/>
      </w:pPr>
    </w:p>
    <w:p w14:paraId="5A629109" w14:textId="1262E655" w:rsidR="008106CA" w:rsidRDefault="008106CA">
      <w:pPr>
        <w:pStyle w:val="Signature"/>
      </w:pPr>
    </w:p>
    <w:p w14:paraId="7900A29B" w14:textId="77777777" w:rsidR="008106CA" w:rsidRPr="00E637B7" w:rsidRDefault="008106CA" w:rsidP="008106CA">
      <w:pPr>
        <w:pStyle w:val="LO-Normal"/>
        <w:rPr>
          <w:rFonts w:ascii="Century Gothic" w:hAnsi="Century Gothic"/>
          <w:b/>
          <w:bCs/>
          <w:sz w:val="28"/>
          <w:szCs w:val="28"/>
          <w:u w:val="single"/>
          <w:lang w:val="en-IN"/>
        </w:rPr>
      </w:pPr>
      <w:r w:rsidRPr="00E637B7">
        <w:rPr>
          <w:rFonts w:ascii="Century Gothic" w:hAnsi="Century Gothic"/>
          <w:b/>
          <w:bCs/>
          <w:sz w:val="28"/>
          <w:szCs w:val="28"/>
          <w:u w:val="single"/>
          <w:lang w:val="en-IN"/>
        </w:rPr>
        <w:t>Topics Covered ( A Machhi)</w:t>
      </w:r>
    </w:p>
    <w:p w14:paraId="2E358064" w14:textId="6139AA67" w:rsidR="008106CA" w:rsidRPr="008106CA" w:rsidRDefault="008106CA" w:rsidP="008106CA">
      <w:pPr>
        <w:pStyle w:val="LO-Normal"/>
        <w:rPr>
          <w:rFonts w:ascii="Century Gothic" w:hAnsi="Century Gothic"/>
          <w:sz w:val="24"/>
          <w:szCs w:val="24"/>
          <w:u w:val="single"/>
        </w:rPr>
      </w:pPr>
      <w:r w:rsidRPr="00E637B7">
        <w:rPr>
          <w:rFonts w:ascii="Century Gothic" w:hAnsi="Century Gothic"/>
          <w:sz w:val="24"/>
          <w:szCs w:val="24"/>
          <w:u w:val="single"/>
        </w:rPr>
        <w:t>Business Description and History</w:t>
      </w:r>
    </w:p>
    <w:p w14:paraId="558B4A41" w14:textId="77777777" w:rsidR="008106CA" w:rsidRPr="00E637B7" w:rsidRDefault="008106CA" w:rsidP="008106CA">
      <w:pPr>
        <w:pStyle w:val="LO-Normal"/>
        <w:rPr>
          <w:rFonts w:ascii="Century Gothic" w:hAnsi="Century Gothic"/>
        </w:rPr>
      </w:pPr>
      <w:r w:rsidRPr="00E637B7">
        <w:rPr>
          <w:rFonts w:ascii="Century Gothic" w:hAnsi="Century Gothic"/>
          <w:sz w:val="24"/>
          <w:szCs w:val="24"/>
          <w:lang w:val="en-US"/>
        </w:rPr>
        <w:t xml:space="preserve">                                     Unit G12B, 22 Market Square, London, E14 6AB</w:t>
      </w:r>
    </w:p>
    <w:p w14:paraId="5BAC75DB" w14:textId="77777777" w:rsidR="008106CA" w:rsidRPr="00E637B7" w:rsidRDefault="008106CA" w:rsidP="008106CA">
      <w:pPr>
        <w:pStyle w:val="LO-Normal"/>
        <w:rPr>
          <w:rFonts w:ascii="Century Gothic" w:hAnsi="Century Gothic"/>
        </w:rPr>
      </w:pPr>
      <w:r w:rsidRPr="00E637B7">
        <w:rPr>
          <w:rFonts w:ascii="Century Gothic" w:hAnsi="Century Gothic"/>
          <w:sz w:val="24"/>
          <w:szCs w:val="24"/>
          <w:lang w:val="en-US"/>
        </w:rPr>
        <w:t xml:space="preserve">Funky Food is recently opened take away business in London. Funky Food is takeaway where we provide all kind of fast food for consumer to order online at </w:t>
      </w:r>
      <w:hyperlink r:id="rId12" w:tgtFrame="_top">
        <w:r w:rsidRPr="00E637B7">
          <w:rPr>
            <w:rStyle w:val="Hyperlink"/>
            <w:rFonts w:ascii="Century Gothic" w:hAnsi="Century Gothic"/>
            <w:sz w:val="24"/>
            <w:szCs w:val="24"/>
          </w:rPr>
          <w:t>www.funkyfoods.co.uk</w:t>
        </w:r>
      </w:hyperlink>
      <w:r w:rsidRPr="00E637B7">
        <w:rPr>
          <w:rFonts w:ascii="Century Gothic" w:hAnsi="Century Gothic"/>
          <w:sz w:val="24"/>
          <w:szCs w:val="24"/>
          <w:lang w:val="en-US"/>
        </w:rPr>
        <w:t xml:space="preserve"> or by telephone or coming individual into the shop. </w:t>
      </w:r>
    </w:p>
    <w:p w14:paraId="02322F06" w14:textId="77777777" w:rsidR="008106CA" w:rsidRPr="00E637B7" w:rsidRDefault="008106CA" w:rsidP="008106CA">
      <w:pPr>
        <w:pStyle w:val="LO-Normal"/>
        <w:rPr>
          <w:rFonts w:ascii="Century Gothic" w:hAnsi="Century Gothic"/>
          <w:sz w:val="24"/>
          <w:szCs w:val="24"/>
          <w:lang w:val="en-US"/>
        </w:rPr>
      </w:pPr>
      <w:r w:rsidRPr="00E637B7">
        <w:rPr>
          <w:rFonts w:ascii="Century Gothic" w:hAnsi="Century Gothic"/>
          <w:sz w:val="24"/>
          <w:szCs w:val="24"/>
          <w:lang w:val="en-US"/>
        </w:rPr>
        <w:t xml:space="preserve">Funky Foods take away is recently opened in 2021 in heart of London. Funky Foods is takeaway which has opened by four friends and their individual ideas put together. These four good friends are Aminul Islam, Esha Patel, Martin and Alpesh. </w:t>
      </w:r>
    </w:p>
    <w:p w14:paraId="5A42B233" w14:textId="77777777" w:rsidR="008106CA" w:rsidRPr="00E637B7" w:rsidRDefault="008106CA" w:rsidP="008106CA">
      <w:pPr>
        <w:pStyle w:val="LO-Normal"/>
        <w:rPr>
          <w:rFonts w:ascii="Century Gothic" w:hAnsi="Century Gothic"/>
        </w:rPr>
      </w:pPr>
      <w:r w:rsidRPr="00E637B7">
        <w:rPr>
          <w:rFonts w:ascii="Century Gothic" w:hAnsi="Century Gothic"/>
          <w:sz w:val="24"/>
          <w:szCs w:val="24"/>
          <w:lang w:val="en-US"/>
        </w:rPr>
        <w:t>We have great plan to make Funky Foods a franchise within London in near future. Funky Foods in London has partnered with Deliveroo, Just Eat and Uber Eats to deliver the food to consumers efficiently.</w:t>
      </w:r>
    </w:p>
    <w:p w14:paraId="4BBB3123" w14:textId="77777777" w:rsidR="008106CA" w:rsidRPr="00E637B7" w:rsidRDefault="008106CA" w:rsidP="008106CA">
      <w:pPr>
        <w:pStyle w:val="LO-Normal"/>
        <w:rPr>
          <w:rFonts w:ascii="Century Gothic" w:hAnsi="Century Gothic"/>
        </w:rPr>
      </w:pPr>
      <w:r w:rsidRPr="00E637B7">
        <w:rPr>
          <w:rFonts w:ascii="Century Gothic" w:hAnsi="Century Gothic"/>
          <w:sz w:val="24"/>
          <w:szCs w:val="24"/>
          <w:lang w:val="en-US"/>
        </w:rPr>
        <w:t>We the Funky Foods are not stopping until become a successful franchise of take away in heart of London and explore new market in near future.</w:t>
      </w:r>
    </w:p>
    <w:p w14:paraId="6758D7B1" w14:textId="77777777" w:rsidR="008106CA" w:rsidRPr="00E637B7" w:rsidRDefault="008106CA" w:rsidP="008106CA">
      <w:pPr>
        <w:pStyle w:val="LO-Normal"/>
        <w:rPr>
          <w:rFonts w:ascii="Century Gothic" w:hAnsi="Century Gothic"/>
          <w:sz w:val="24"/>
          <w:szCs w:val="24"/>
          <w:u w:val="single"/>
        </w:rPr>
      </w:pPr>
      <w:r w:rsidRPr="00E637B7">
        <w:rPr>
          <w:rFonts w:ascii="Century Gothic" w:hAnsi="Century Gothic"/>
          <w:sz w:val="24"/>
          <w:szCs w:val="24"/>
          <w:u w:val="single"/>
        </w:rPr>
        <w:t>Business Structure:</w:t>
      </w:r>
    </w:p>
    <w:p w14:paraId="5657822F" w14:textId="77777777" w:rsidR="008106CA" w:rsidRPr="00E637B7" w:rsidRDefault="008106CA" w:rsidP="008106CA">
      <w:pPr>
        <w:pStyle w:val="LO-Normal"/>
        <w:rPr>
          <w:rFonts w:ascii="Century Gothic" w:hAnsi="Century Gothic"/>
        </w:rPr>
      </w:pPr>
      <w:r w:rsidRPr="00E637B7">
        <w:rPr>
          <w:rFonts w:ascii="Century Gothic" w:hAnsi="Century Gothic"/>
          <w:sz w:val="24"/>
          <w:szCs w:val="24"/>
          <w:lang w:val="en-US"/>
        </w:rPr>
        <w:t>Funky Foods has recently opened in 2021. Four friends coming together to do business and now officially partners in business. Each of us have chosen the Individual duties already which will help us in future and make our business structure as planned, so everyone knows what part of business they are looking after</w:t>
      </w:r>
      <w:r w:rsidRPr="00E637B7">
        <w:rPr>
          <w:rFonts w:ascii="Century Gothic" w:hAnsi="Century Gothic"/>
          <w:sz w:val="24"/>
          <w:szCs w:val="24"/>
          <w:u w:val="single"/>
          <w:lang w:val="en-US"/>
        </w:rPr>
        <w:t>.</w:t>
      </w:r>
    </w:p>
    <w:p w14:paraId="772AF91B" w14:textId="77777777" w:rsidR="008106CA" w:rsidRDefault="008106CA">
      <w:pPr>
        <w:pStyle w:val="Signature"/>
      </w:pPr>
    </w:p>
    <w:p w14:paraId="0ADE7A8B" w14:textId="563086B7" w:rsidR="00175347" w:rsidRDefault="008106CA">
      <w:pPr>
        <w:pStyle w:val="Signature"/>
      </w:pPr>
      <w:r>
        <w:rPr>
          <w:noProof/>
        </w:rPr>
        <w:drawing>
          <wp:inline distT="0" distB="101600" distL="0" distR="0" wp14:anchorId="1EACF1A0" wp14:editId="6BBE441D">
            <wp:extent cx="4590245" cy="2760453"/>
            <wp:effectExtent l="0" t="0" r="0" b="0"/>
            <wp:docPr id="9" name="Image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Diagram&#10;&#10;Description automatically generated"/>
                    <pic:cNvPicPr>
                      <a:picLocks noChangeAspect="1" noChangeArrowheads="1"/>
                    </pic:cNvPicPr>
                  </pic:nvPicPr>
                  <pic:blipFill>
                    <a:blip r:embed="rId13"/>
                    <a:stretch>
                      <a:fillRect/>
                    </a:stretch>
                  </pic:blipFill>
                  <pic:spPr bwMode="auto">
                    <a:xfrm>
                      <a:off x="0" y="0"/>
                      <a:ext cx="4593081" cy="2762159"/>
                    </a:xfrm>
                    <a:prstGeom prst="rect">
                      <a:avLst/>
                    </a:prstGeom>
                  </pic:spPr>
                </pic:pic>
              </a:graphicData>
            </a:graphic>
          </wp:inline>
        </w:drawing>
      </w:r>
    </w:p>
    <w:p w14:paraId="41BC3983" w14:textId="5E01904F" w:rsidR="00175347" w:rsidRDefault="00175347">
      <w:pPr>
        <w:pStyle w:val="Signature"/>
      </w:pPr>
    </w:p>
    <w:p w14:paraId="7D0A0687" w14:textId="04A97576" w:rsidR="008106CA" w:rsidRDefault="008106CA">
      <w:pPr>
        <w:pStyle w:val="Signature"/>
      </w:pPr>
    </w:p>
    <w:p w14:paraId="740BF2A0" w14:textId="0967DE43" w:rsidR="008106CA" w:rsidRDefault="008106CA">
      <w:pPr>
        <w:pStyle w:val="Signature"/>
      </w:pPr>
    </w:p>
    <w:p w14:paraId="70C666CF" w14:textId="0663156E" w:rsidR="008106CA" w:rsidRDefault="008106CA">
      <w:pPr>
        <w:pStyle w:val="Signature"/>
      </w:pPr>
    </w:p>
    <w:p w14:paraId="1D3DBE89" w14:textId="77777777" w:rsidR="008106CA" w:rsidRPr="00E637B7" w:rsidRDefault="008106CA" w:rsidP="008106CA">
      <w:pPr>
        <w:pStyle w:val="LO-Normal"/>
        <w:rPr>
          <w:rFonts w:ascii="Century Gothic" w:hAnsi="Century Gothic"/>
          <w:b/>
          <w:bCs/>
          <w:sz w:val="28"/>
          <w:szCs w:val="28"/>
          <w:u w:val="single"/>
          <w:lang w:val="en-IN"/>
        </w:rPr>
      </w:pPr>
      <w:r w:rsidRPr="00E637B7">
        <w:rPr>
          <w:rFonts w:ascii="Century Gothic" w:hAnsi="Century Gothic"/>
          <w:b/>
          <w:bCs/>
          <w:sz w:val="28"/>
          <w:szCs w:val="28"/>
          <w:u w:val="single"/>
          <w:lang w:val="en-IN"/>
        </w:rPr>
        <w:t>Conclusion</w:t>
      </w:r>
    </w:p>
    <w:p w14:paraId="64C35DDE" w14:textId="77777777" w:rsidR="008106CA" w:rsidRPr="00E637B7" w:rsidRDefault="008106CA" w:rsidP="008106CA">
      <w:pPr>
        <w:pStyle w:val="LO-Normal"/>
        <w:rPr>
          <w:rFonts w:ascii="Century Gothic" w:hAnsi="Century Gothic"/>
          <w:sz w:val="24"/>
          <w:szCs w:val="24"/>
          <w:lang w:val="en-IN"/>
        </w:rPr>
      </w:pPr>
      <w:r w:rsidRPr="00E637B7">
        <w:rPr>
          <w:rFonts w:ascii="Century Gothic" w:hAnsi="Century Gothic"/>
          <w:sz w:val="24"/>
          <w:szCs w:val="24"/>
          <w:lang w:val="en-IN"/>
        </w:rPr>
        <w:t>I as student I did find this module bit hard as I’m not from business background and understating how business and business plans works. To present the presentation front of the class is quite hard for me as English Is not my first language. There were couple times in week three and four that I felt will not complete this presentation on time. As having very less knowledge of business it will be always hard for me to understand how to write a business plan. But with help of my group and my lecturer Afzal I did gain lot of confident to achieve my goal and complete this module so I can progress further into the studies.</w:t>
      </w:r>
    </w:p>
    <w:p w14:paraId="35F4EE28" w14:textId="77777777" w:rsidR="008106CA" w:rsidRPr="00E637B7" w:rsidRDefault="008106CA" w:rsidP="008106CA">
      <w:pPr>
        <w:pStyle w:val="LO-Normal"/>
        <w:rPr>
          <w:rFonts w:ascii="Century Gothic" w:hAnsi="Century Gothic"/>
          <w:lang w:val="en-IN"/>
        </w:rPr>
      </w:pPr>
    </w:p>
    <w:p w14:paraId="10614C93" w14:textId="77777777" w:rsidR="008106CA" w:rsidRPr="00E637B7" w:rsidRDefault="008106CA" w:rsidP="008106CA">
      <w:pPr>
        <w:pStyle w:val="LO-Normal"/>
        <w:rPr>
          <w:rFonts w:ascii="Century Gothic" w:hAnsi="Century Gothic"/>
          <w:b/>
          <w:bCs/>
          <w:sz w:val="24"/>
          <w:szCs w:val="24"/>
          <w:u w:val="single"/>
          <w:lang w:val="en-IN"/>
        </w:rPr>
      </w:pPr>
      <w:r w:rsidRPr="00E637B7">
        <w:rPr>
          <w:rFonts w:ascii="Century Gothic" w:hAnsi="Century Gothic"/>
          <w:b/>
          <w:bCs/>
          <w:sz w:val="24"/>
          <w:szCs w:val="24"/>
          <w:u w:val="single"/>
          <w:lang w:val="en-IN"/>
        </w:rPr>
        <w:t>References</w:t>
      </w:r>
    </w:p>
    <w:p w14:paraId="7FC36749" w14:textId="77777777" w:rsidR="008106CA" w:rsidRPr="00E637B7" w:rsidRDefault="004C00A7" w:rsidP="008106CA">
      <w:pPr>
        <w:pStyle w:val="LO-Normal"/>
        <w:rPr>
          <w:rFonts w:ascii="Century Gothic" w:hAnsi="Century Gothic"/>
        </w:rPr>
      </w:pPr>
      <w:hyperlink r:id="rId14" w:tgtFrame="_top">
        <w:r w:rsidR="008106CA" w:rsidRPr="00E637B7">
          <w:rPr>
            <w:rStyle w:val="Hyperlink"/>
            <w:rFonts w:ascii="Century Gothic" w:hAnsi="Century Gothic"/>
            <w:sz w:val="24"/>
            <w:szCs w:val="24"/>
          </w:rPr>
          <w:t>The Role of Managers in the 21st Century Is Increasingly... | Bartleby</w:t>
        </w:r>
      </w:hyperlink>
      <w:r w:rsidR="008106CA" w:rsidRPr="00E637B7">
        <w:rPr>
          <w:rFonts w:ascii="Century Gothic" w:hAnsi="Century Gothic"/>
          <w:sz w:val="24"/>
          <w:szCs w:val="24"/>
        </w:rPr>
        <w:t xml:space="preserve"> Visited (01Aug2021)</w:t>
      </w:r>
    </w:p>
    <w:p w14:paraId="065E4B17" w14:textId="77777777" w:rsidR="008106CA" w:rsidRPr="00E637B7" w:rsidRDefault="004C00A7" w:rsidP="008106CA">
      <w:pPr>
        <w:pStyle w:val="LO-Normal"/>
        <w:rPr>
          <w:rFonts w:ascii="Century Gothic" w:hAnsi="Century Gothic"/>
        </w:rPr>
      </w:pPr>
      <w:hyperlink r:id="rId15" w:tgtFrame="_top">
        <w:r w:rsidR="008106CA" w:rsidRPr="00E637B7">
          <w:rPr>
            <w:rStyle w:val="Hyperlink"/>
            <w:rFonts w:ascii="Century Gothic" w:hAnsi="Century Gothic"/>
            <w:sz w:val="24"/>
            <w:szCs w:val="24"/>
          </w:rPr>
          <w:t>21st_Century_Leaders_CMI_Feb2018.pdf (managers.org.uk)</w:t>
        </w:r>
      </w:hyperlink>
      <w:r w:rsidR="008106CA" w:rsidRPr="00E637B7">
        <w:rPr>
          <w:rFonts w:ascii="Century Gothic" w:hAnsi="Century Gothic"/>
          <w:sz w:val="24"/>
          <w:szCs w:val="24"/>
        </w:rPr>
        <w:t xml:space="preserve"> Visited (01Aug2021)</w:t>
      </w:r>
    </w:p>
    <w:p w14:paraId="6A7376A9" w14:textId="77777777" w:rsidR="008106CA" w:rsidRPr="00E637B7" w:rsidRDefault="004C00A7" w:rsidP="008106CA">
      <w:pPr>
        <w:pStyle w:val="LO-Normal"/>
        <w:rPr>
          <w:rFonts w:ascii="Century Gothic" w:hAnsi="Century Gothic"/>
        </w:rPr>
      </w:pPr>
      <w:hyperlink r:id="rId16" w:tgtFrame="_top">
        <w:r w:rsidR="008106CA" w:rsidRPr="00E637B7">
          <w:rPr>
            <w:rStyle w:val="Hyperlink"/>
            <w:rFonts w:ascii="Century Gothic" w:hAnsi="Century Gothic"/>
            <w:sz w:val="24"/>
            <w:szCs w:val="24"/>
          </w:rPr>
          <w:t>It's time to build 21st century companies: Learning to thrive in a radically different world | McKinsey</w:t>
        </w:r>
      </w:hyperlink>
      <w:r w:rsidR="008106CA" w:rsidRPr="00E637B7">
        <w:rPr>
          <w:rFonts w:ascii="Century Gothic" w:hAnsi="Century Gothic"/>
          <w:sz w:val="24"/>
          <w:szCs w:val="24"/>
        </w:rPr>
        <w:t xml:space="preserve"> Visited (29July2021)</w:t>
      </w:r>
    </w:p>
    <w:p w14:paraId="6A9C3245" w14:textId="77777777" w:rsidR="008106CA" w:rsidRPr="00E637B7" w:rsidRDefault="004C00A7" w:rsidP="008106CA">
      <w:pPr>
        <w:pStyle w:val="LO-Normal"/>
        <w:rPr>
          <w:rFonts w:ascii="Century Gothic" w:hAnsi="Century Gothic"/>
        </w:rPr>
      </w:pPr>
      <w:hyperlink r:id="rId17" w:tgtFrame="_top">
        <w:r w:rsidR="008106CA" w:rsidRPr="00E637B7">
          <w:rPr>
            <w:rStyle w:val="Hyperlink"/>
            <w:rFonts w:ascii="Century Gothic" w:hAnsi="Century Gothic"/>
            <w:sz w:val="24"/>
            <w:szCs w:val="24"/>
            <w:lang w:val="en-US"/>
          </w:rPr>
          <w:t>https://www.justeattakeaway.com/about-us/history/</w:t>
        </w:r>
      </w:hyperlink>
      <w:r w:rsidR="008106CA" w:rsidRPr="00E637B7">
        <w:rPr>
          <w:rFonts w:ascii="Century Gothic" w:hAnsi="Century Gothic"/>
          <w:sz w:val="24"/>
          <w:szCs w:val="24"/>
          <w:lang w:val="en-US"/>
        </w:rPr>
        <w:t xml:space="preserve">   Visited on 02August2021</w:t>
      </w:r>
    </w:p>
    <w:p w14:paraId="05416B18" w14:textId="77777777" w:rsidR="008106CA" w:rsidRPr="00E637B7" w:rsidRDefault="004C00A7" w:rsidP="008106CA">
      <w:pPr>
        <w:pStyle w:val="LO-Normal"/>
        <w:rPr>
          <w:rFonts w:ascii="Century Gothic" w:hAnsi="Century Gothic"/>
        </w:rPr>
      </w:pPr>
      <w:hyperlink r:id="rId18" w:tgtFrame="_top">
        <w:r w:rsidR="008106CA" w:rsidRPr="00E637B7">
          <w:rPr>
            <w:rStyle w:val="Hyperlink"/>
            <w:rFonts w:ascii="Century Gothic" w:hAnsi="Century Gothic"/>
            <w:sz w:val="24"/>
            <w:szCs w:val="24"/>
            <w:lang w:val="en-US"/>
          </w:rPr>
          <w:t>Business Structure - Overview, Forms, How They Work (corporatefinanceinstitute.com)</w:t>
        </w:r>
      </w:hyperlink>
      <w:r w:rsidR="008106CA" w:rsidRPr="00E637B7">
        <w:rPr>
          <w:rFonts w:ascii="Century Gothic" w:hAnsi="Century Gothic"/>
          <w:sz w:val="24"/>
          <w:szCs w:val="24"/>
          <w:lang w:val="en-US"/>
        </w:rPr>
        <w:t xml:space="preserve"> Visited on 09Aug2021</w:t>
      </w:r>
    </w:p>
    <w:p w14:paraId="2239C4C0" w14:textId="4692C004" w:rsidR="008106CA" w:rsidRDefault="008106CA">
      <w:pPr>
        <w:pStyle w:val="Signature"/>
      </w:pPr>
    </w:p>
    <w:p w14:paraId="06DD268F" w14:textId="6D1CEBE7" w:rsidR="00D472D5" w:rsidRDefault="00D472D5">
      <w:pPr>
        <w:pStyle w:val="Signature"/>
      </w:pPr>
    </w:p>
    <w:p w14:paraId="0992E05A" w14:textId="62B591AB" w:rsidR="00D472D5" w:rsidRDefault="00D472D5">
      <w:pPr>
        <w:pStyle w:val="Signature"/>
      </w:pPr>
    </w:p>
    <w:p w14:paraId="6AA23711" w14:textId="6C27813B" w:rsidR="00D472D5" w:rsidRDefault="00D472D5">
      <w:pPr>
        <w:pStyle w:val="Signature"/>
      </w:pPr>
    </w:p>
    <w:p w14:paraId="4295B084" w14:textId="03A18A01" w:rsidR="00D472D5" w:rsidRDefault="00D472D5">
      <w:pPr>
        <w:pStyle w:val="Signature"/>
      </w:pPr>
    </w:p>
    <w:p w14:paraId="6737F7DE" w14:textId="692CDFA1" w:rsidR="00D472D5" w:rsidRDefault="00D472D5">
      <w:pPr>
        <w:pStyle w:val="Signature"/>
      </w:pPr>
    </w:p>
    <w:p w14:paraId="798C1779" w14:textId="0E6D840E" w:rsidR="00D472D5" w:rsidRDefault="00D472D5">
      <w:pPr>
        <w:pStyle w:val="Signature"/>
      </w:pPr>
    </w:p>
    <w:p w14:paraId="1A6FD3BF" w14:textId="4F1B04E0" w:rsidR="00D472D5" w:rsidRDefault="00D472D5">
      <w:pPr>
        <w:pStyle w:val="Signature"/>
      </w:pPr>
    </w:p>
    <w:p w14:paraId="5A96F1F2" w14:textId="6BCCB252" w:rsidR="00D472D5" w:rsidRDefault="00D472D5">
      <w:pPr>
        <w:pStyle w:val="Signature"/>
      </w:pPr>
    </w:p>
    <w:p w14:paraId="26E1D2BA" w14:textId="405DE271" w:rsidR="00D472D5" w:rsidRDefault="00D472D5">
      <w:pPr>
        <w:pStyle w:val="Signature"/>
      </w:pPr>
    </w:p>
    <w:p w14:paraId="6CC4DDB8" w14:textId="577ABF6C" w:rsidR="00D472D5" w:rsidRDefault="00D472D5">
      <w:pPr>
        <w:pStyle w:val="Signature"/>
      </w:pPr>
    </w:p>
    <w:p w14:paraId="1B0E7B83" w14:textId="15A50BF0" w:rsidR="00D472D5" w:rsidRDefault="00D472D5">
      <w:pPr>
        <w:pStyle w:val="Signature"/>
      </w:pPr>
    </w:p>
    <w:p w14:paraId="77C7A444" w14:textId="40F5B9BE" w:rsidR="00D472D5" w:rsidRDefault="00D472D5">
      <w:pPr>
        <w:pStyle w:val="Signature"/>
      </w:pPr>
    </w:p>
    <w:p w14:paraId="2DE37D60" w14:textId="0B4D8D11" w:rsidR="00D472D5" w:rsidRDefault="00D472D5">
      <w:pPr>
        <w:pStyle w:val="Signature"/>
      </w:pPr>
    </w:p>
    <w:p w14:paraId="392979B4" w14:textId="072EAE88" w:rsidR="00D472D5" w:rsidRDefault="00D472D5">
      <w:pPr>
        <w:pStyle w:val="Signature"/>
      </w:pPr>
    </w:p>
    <w:p w14:paraId="24EA5D77" w14:textId="4E1071B3" w:rsidR="00D472D5" w:rsidRDefault="00D472D5">
      <w:pPr>
        <w:pStyle w:val="Signature"/>
      </w:pPr>
    </w:p>
    <w:p w14:paraId="67E6C734" w14:textId="1B74F44E" w:rsidR="00D472D5" w:rsidRDefault="00D472D5">
      <w:pPr>
        <w:pStyle w:val="Signature"/>
      </w:pPr>
    </w:p>
    <w:p w14:paraId="70CD02B7" w14:textId="03EE1108" w:rsidR="00D472D5" w:rsidRDefault="00D472D5">
      <w:pPr>
        <w:pStyle w:val="Signature"/>
      </w:pPr>
    </w:p>
    <w:p w14:paraId="5F101EC5" w14:textId="0879549F" w:rsidR="00D472D5" w:rsidRDefault="00D472D5">
      <w:pPr>
        <w:pStyle w:val="Signature"/>
      </w:pPr>
    </w:p>
    <w:p w14:paraId="31AFFE33" w14:textId="47B7CB56" w:rsidR="00D472D5" w:rsidRDefault="00D472D5">
      <w:pPr>
        <w:pStyle w:val="Signature"/>
      </w:pPr>
    </w:p>
    <w:p w14:paraId="71006FCA" w14:textId="38CD9883" w:rsidR="00D472D5" w:rsidRDefault="00D472D5">
      <w:pPr>
        <w:pStyle w:val="Signature"/>
      </w:pPr>
    </w:p>
    <w:p w14:paraId="4260A472" w14:textId="10916E80" w:rsidR="00D472D5" w:rsidRDefault="00D472D5">
      <w:pPr>
        <w:pStyle w:val="Signature"/>
      </w:pPr>
    </w:p>
    <w:p w14:paraId="3648EA1C" w14:textId="264A0432" w:rsidR="00D472D5" w:rsidRDefault="00D472D5">
      <w:pPr>
        <w:pStyle w:val="Signature"/>
      </w:pPr>
    </w:p>
    <w:p w14:paraId="5DC2A49A" w14:textId="31F22D16" w:rsidR="00D472D5" w:rsidRPr="00BA022F" w:rsidRDefault="00D472D5">
      <w:pPr>
        <w:pStyle w:val="Signature"/>
        <w:rPr>
          <w:b w:val="0"/>
          <w:bCs/>
        </w:rPr>
      </w:pPr>
      <w:r w:rsidRPr="00BA022F">
        <w:rPr>
          <w:b w:val="0"/>
          <w:bCs/>
        </w:rPr>
        <w:t xml:space="preserve">Market Analysis </w:t>
      </w:r>
    </w:p>
    <w:p w14:paraId="7D6E9E19" w14:textId="17B41075" w:rsidR="00D472D5" w:rsidRPr="00BA022F" w:rsidRDefault="00D472D5">
      <w:pPr>
        <w:pStyle w:val="Signature"/>
        <w:rPr>
          <w:b w:val="0"/>
          <w:bCs/>
        </w:rPr>
      </w:pPr>
    </w:p>
    <w:p w14:paraId="71E81737" w14:textId="5FE515F2" w:rsidR="00D472D5" w:rsidRPr="00BA022F" w:rsidRDefault="00BA022F">
      <w:pPr>
        <w:pStyle w:val="Signature"/>
        <w:rPr>
          <w:b w:val="0"/>
          <w:bCs/>
        </w:rPr>
      </w:pPr>
      <w:r w:rsidRPr="00BA022F">
        <w:rPr>
          <w:b w:val="0"/>
          <w:bCs/>
        </w:rPr>
        <w:t>Advertisements for fast food restaurants target children, teenagers,  kids. Fast food corporations post advertising in media that they are more likely to view, or targeted marketing material is meant to appeal particularly to them.</w:t>
      </w:r>
    </w:p>
    <w:p w14:paraId="7287E03F" w14:textId="61B2C0FA" w:rsidR="00BA022F" w:rsidRPr="00BA022F" w:rsidRDefault="00BA022F">
      <w:pPr>
        <w:pStyle w:val="Signature"/>
        <w:rPr>
          <w:b w:val="0"/>
          <w:bCs/>
        </w:rPr>
      </w:pPr>
    </w:p>
    <w:p w14:paraId="21A22CD6" w14:textId="48343A6A" w:rsidR="00BA022F" w:rsidRPr="00BA022F" w:rsidRDefault="00BA022F">
      <w:pPr>
        <w:pStyle w:val="Signature"/>
        <w:rPr>
          <w:b w:val="0"/>
          <w:bCs/>
        </w:rPr>
      </w:pPr>
      <w:r w:rsidRPr="00BA022F">
        <w:rPr>
          <w:b w:val="0"/>
          <w:bCs/>
        </w:rPr>
        <w:t>This is a crucial burger industry study that should be included in any burger restaurant business plan you write. It may assist you in determining whether market demand matches your excitement, as well as identifying strengths, weaknesses, opportunities, and dangers that suggest how successful your excursion into the burger world will be, as well as the potential repercussions of your decision.</w:t>
      </w:r>
    </w:p>
    <w:p w14:paraId="0A654F8D" w14:textId="3AB6433E" w:rsidR="00D472D5" w:rsidRDefault="00D472D5">
      <w:pPr>
        <w:pStyle w:val="Signature"/>
        <w:rPr>
          <w:b w:val="0"/>
          <w:bCs/>
        </w:rPr>
      </w:pPr>
    </w:p>
    <w:p w14:paraId="7D3E7FC8" w14:textId="06E6CEF6" w:rsidR="00BA022F" w:rsidRDefault="00BA022F">
      <w:pPr>
        <w:pStyle w:val="Signature"/>
        <w:rPr>
          <w:b w:val="0"/>
          <w:bCs/>
        </w:rPr>
      </w:pPr>
      <w:r>
        <w:rPr>
          <w:b w:val="0"/>
          <w:bCs/>
        </w:rPr>
        <w:t>STRENGTHS:</w:t>
      </w:r>
    </w:p>
    <w:p w14:paraId="60BDD787" w14:textId="77777777" w:rsidR="00BA022F" w:rsidRDefault="00BA022F">
      <w:pPr>
        <w:pStyle w:val="Signature"/>
        <w:rPr>
          <w:b w:val="0"/>
          <w:bCs/>
        </w:rPr>
      </w:pPr>
    </w:p>
    <w:p w14:paraId="3C7732D3" w14:textId="1F7E912F" w:rsidR="00BA022F" w:rsidRDefault="00BA022F">
      <w:pPr>
        <w:pStyle w:val="Signature"/>
        <w:rPr>
          <w:b w:val="0"/>
          <w:bCs/>
        </w:rPr>
      </w:pPr>
      <w:r w:rsidRPr="00BA022F">
        <w:rPr>
          <w:b w:val="0"/>
          <w:bCs/>
        </w:rPr>
        <w:t xml:space="preserve">Using premium products such as meat from corn-fed cows, organic food from local farms, and handmade buns in whole wheat, sourdough, and pumpernickel is another strength that would apply </w:t>
      </w:r>
      <w:r w:rsidR="0047561E" w:rsidRPr="00BA022F">
        <w:rPr>
          <w:b w:val="0"/>
          <w:bCs/>
        </w:rPr>
        <w:t>whether</w:t>
      </w:r>
      <w:r w:rsidRPr="00BA022F">
        <w:rPr>
          <w:b w:val="0"/>
          <w:bCs/>
        </w:rPr>
        <w:t xml:space="preserve"> you currently operate a restaurant. You may also include in your burger business research the fact that you only cook your burgers when a client orders them, ensuring a fresh, juicy </w:t>
      </w:r>
      <w:r w:rsidR="0047561E" w:rsidRPr="00BA022F">
        <w:rPr>
          <w:b w:val="0"/>
          <w:bCs/>
        </w:rPr>
        <w:t>flavor</w:t>
      </w:r>
      <w:r w:rsidRPr="00BA022F">
        <w:rPr>
          <w:b w:val="0"/>
          <w:bCs/>
        </w:rPr>
        <w:t xml:space="preserve">. Offering late-night hours allows you to appeal to clients who are seeking a burger after hours, which is especially beneficial if your restaurant </w:t>
      </w:r>
      <w:r w:rsidR="0047561E" w:rsidRPr="00BA022F">
        <w:rPr>
          <w:b w:val="0"/>
          <w:bCs/>
        </w:rPr>
        <w:t>is in</w:t>
      </w:r>
      <w:r w:rsidRPr="00BA022F">
        <w:rPr>
          <w:b w:val="0"/>
          <w:bCs/>
        </w:rPr>
        <w:t xml:space="preserve"> a busy nightlife area.</w:t>
      </w:r>
    </w:p>
    <w:p w14:paraId="6B7D1CF2" w14:textId="6E02429D" w:rsidR="00BA022F" w:rsidRDefault="00BA022F">
      <w:pPr>
        <w:pStyle w:val="Signature"/>
        <w:rPr>
          <w:b w:val="0"/>
          <w:bCs/>
        </w:rPr>
      </w:pPr>
    </w:p>
    <w:p w14:paraId="67C26271" w14:textId="5F9E7813" w:rsidR="00BA022F" w:rsidRDefault="00BA022F">
      <w:pPr>
        <w:pStyle w:val="Signature"/>
        <w:rPr>
          <w:b w:val="0"/>
          <w:bCs/>
        </w:rPr>
      </w:pPr>
      <w:r>
        <w:rPr>
          <w:b w:val="0"/>
          <w:bCs/>
        </w:rPr>
        <w:t>WEAKNESS:</w:t>
      </w:r>
    </w:p>
    <w:p w14:paraId="5D716065" w14:textId="77777777" w:rsidR="00BA022F" w:rsidRDefault="00BA022F">
      <w:pPr>
        <w:pStyle w:val="Signature"/>
        <w:rPr>
          <w:b w:val="0"/>
          <w:bCs/>
        </w:rPr>
      </w:pPr>
    </w:p>
    <w:p w14:paraId="74431C3C" w14:textId="0CFD2510" w:rsidR="0047561E" w:rsidRPr="00BA022F" w:rsidRDefault="00BA022F">
      <w:pPr>
        <w:pStyle w:val="Signature"/>
        <w:rPr>
          <w:b w:val="0"/>
          <w:bCs/>
        </w:rPr>
      </w:pPr>
      <w:r w:rsidRPr="00BA022F">
        <w:rPr>
          <w:b w:val="0"/>
          <w:bCs/>
        </w:rPr>
        <w:t>Understanding the possible vulnerabilities of your SWOT analysis for the burger business is critical in any burger house business plan since if you're not prepared, such flaws might lead to failure. If you currently operate a restaurant and want to add burgers to the menu, one flaw might be a lack of efficient advertising or marketing to inform consumers about the new addition. As a result, you risk losing clients who desire burgers but are unaware that you now have them on the menu. Lack of distinctiveness is another possible flaw.</w:t>
      </w:r>
      <w:r w:rsidR="0047561E">
        <w:rPr>
          <w:b w:val="0"/>
          <w:bCs/>
        </w:rPr>
        <w:t xml:space="preserve"> </w:t>
      </w:r>
      <w:r w:rsidR="0047561E" w:rsidRPr="0047561E">
        <w:rPr>
          <w:b w:val="0"/>
          <w:bCs/>
        </w:rPr>
        <w:t>Health problems connected to obesity and consuming red meat, changing dietary patterns, and the media's increased attention on identifying bad food are all risks that must be included in a thorough burger business study. These are obstacles that can derail your efforts until you come up with innovative solutions, such as supplying healthier beef and ensuring that your beef patties stay within the necessary ounces for a single serving of meals. The other restaurants in your market region that sell comparable priced burgers should be evaluated as part of your burger house business strategy. Fast food chains with large advertising costs that may dominate the industry could be your biggest danger</w:t>
      </w:r>
      <w:r w:rsidR="0047561E">
        <w:rPr>
          <w:b w:val="0"/>
          <w:bCs/>
        </w:rPr>
        <w:t>.</w:t>
      </w:r>
    </w:p>
    <w:p w14:paraId="62B924D6" w14:textId="73C6FE61" w:rsidR="00D472D5" w:rsidRDefault="00D472D5">
      <w:pPr>
        <w:pStyle w:val="Signature"/>
      </w:pPr>
    </w:p>
    <w:p w14:paraId="3419CADF" w14:textId="5C889BC3" w:rsidR="00D472D5" w:rsidRDefault="00D472D5">
      <w:pPr>
        <w:pStyle w:val="Signature"/>
      </w:pPr>
    </w:p>
    <w:p w14:paraId="2EC170D3" w14:textId="4E121469" w:rsidR="00D472D5" w:rsidRDefault="00D472D5">
      <w:pPr>
        <w:pStyle w:val="Signature"/>
      </w:pPr>
    </w:p>
    <w:p w14:paraId="26A5DE1B" w14:textId="4446831B" w:rsidR="00D472D5" w:rsidRDefault="00D472D5">
      <w:pPr>
        <w:pStyle w:val="Signature"/>
      </w:pPr>
    </w:p>
    <w:p w14:paraId="60207FB8" w14:textId="59D098AC" w:rsidR="00D472D5" w:rsidRPr="004C00A7" w:rsidRDefault="00D472D5">
      <w:pPr>
        <w:pStyle w:val="Signature"/>
        <w:rPr>
          <w:rFonts w:asciiTheme="majorHAnsi" w:hAnsiTheme="majorHAnsi"/>
        </w:rPr>
      </w:pPr>
    </w:p>
    <w:p w14:paraId="327DEEBA" w14:textId="243C3328" w:rsidR="00D472D5" w:rsidRPr="004C00A7" w:rsidRDefault="00D472D5">
      <w:pPr>
        <w:pStyle w:val="Signature"/>
        <w:rPr>
          <w:rFonts w:asciiTheme="majorHAnsi" w:hAnsiTheme="majorHAnsi"/>
        </w:rPr>
      </w:pPr>
    </w:p>
    <w:p w14:paraId="7788E298" w14:textId="77777777" w:rsidR="004C00A7" w:rsidRPr="004C00A7" w:rsidRDefault="004C00A7" w:rsidP="004C00A7">
      <w:pPr>
        <w:spacing w:after="0" w:line="240" w:lineRule="auto"/>
        <w:jc w:val="center"/>
        <w:textAlignment w:val="baseline"/>
        <w:rPr>
          <w:rFonts w:asciiTheme="majorHAnsi" w:eastAsia="Times New Roman" w:hAnsiTheme="majorHAnsi" w:cs="Segoe UI"/>
          <w:color w:val="000000"/>
          <w:sz w:val="18"/>
          <w:szCs w:val="18"/>
          <w:lang w:val="en-GB" w:eastAsia="en-GB"/>
        </w:rPr>
      </w:pPr>
      <w:r w:rsidRPr="004C00A7">
        <w:rPr>
          <w:rFonts w:asciiTheme="majorHAnsi" w:eastAsia="Times New Roman" w:hAnsiTheme="majorHAnsi" w:cs="Times New Roman"/>
          <w:b/>
          <w:bCs/>
          <w:color w:val="404040"/>
          <w:lang w:val="en-GB" w:eastAsia="en-GB"/>
        </w:rPr>
        <w:lastRenderedPageBreak/>
        <w:t>Balance Sheet</w:t>
      </w:r>
      <w:r w:rsidRPr="004C00A7">
        <w:rPr>
          <w:rFonts w:asciiTheme="majorHAnsi" w:eastAsia="Times New Roman" w:hAnsiTheme="majorHAnsi" w:cs="Times New Roman"/>
          <w:color w:val="404040"/>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5"/>
        <w:gridCol w:w="1796"/>
        <w:gridCol w:w="2895"/>
      </w:tblGrid>
      <w:tr w:rsidR="004C00A7" w:rsidRPr="004C00A7" w14:paraId="13BD4F36" w14:textId="77777777" w:rsidTr="004C00A7">
        <w:trPr>
          <w:trHeight w:val="375"/>
        </w:trPr>
        <w:tc>
          <w:tcPr>
            <w:tcW w:w="40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69E4A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Balance Sheet </w:t>
            </w:r>
          </w:p>
        </w:tc>
        <w:tc>
          <w:tcPr>
            <w:tcW w:w="1740" w:type="dxa"/>
            <w:tcBorders>
              <w:top w:val="single" w:sz="6" w:space="0" w:color="auto"/>
              <w:left w:val="nil"/>
              <w:bottom w:val="single" w:sz="6" w:space="0" w:color="auto"/>
              <w:right w:val="single" w:sz="6" w:space="0" w:color="auto"/>
            </w:tcBorders>
            <w:shd w:val="clear" w:color="auto" w:fill="auto"/>
            <w:vAlign w:val="center"/>
            <w:hideMark/>
          </w:tcPr>
          <w:p w14:paraId="4E75587F"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year 2020 </w:t>
            </w:r>
          </w:p>
        </w:tc>
        <w:tc>
          <w:tcPr>
            <w:tcW w:w="2895" w:type="dxa"/>
            <w:tcBorders>
              <w:top w:val="single" w:sz="6" w:space="0" w:color="auto"/>
              <w:left w:val="nil"/>
              <w:bottom w:val="single" w:sz="6" w:space="0" w:color="auto"/>
              <w:right w:val="single" w:sz="6" w:space="0" w:color="auto"/>
            </w:tcBorders>
            <w:shd w:val="clear" w:color="auto" w:fill="auto"/>
            <w:vAlign w:val="center"/>
            <w:hideMark/>
          </w:tcPr>
          <w:p w14:paraId="06D0CFB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year 2021 </w:t>
            </w:r>
          </w:p>
        </w:tc>
      </w:tr>
      <w:tr w:rsidR="004C00A7" w:rsidRPr="004C00A7" w14:paraId="6FFB8B44"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6094992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Assets </w:t>
            </w:r>
          </w:p>
        </w:tc>
        <w:tc>
          <w:tcPr>
            <w:tcW w:w="1740" w:type="dxa"/>
            <w:tcBorders>
              <w:top w:val="nil"/>
              <w:left w:val="nil"/>
              <w:bottom w:val="single" w:sz="6" w:space="0" w:color="auto"/>
              <w:right w:val="single" w:sz="6" w:space="0" w:color="auto"/>
            </w:tcBorders>
            <w:shd w:val="clear" w:color="auto" w:fill="auto"/>
            <w:vAlign w:val="bottom"/>
            <w:hideMark/>
          </w:tcPr>
          <w:p w14:paraId="3FC3E1B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bottom"/>
            <w:hideMark/>
          </w:tcPr>
          <w:p w14:paraId="58B6983F"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5622C69D"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201A9C8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Current assets: </w:t>
            </w:r>
          </w:p>
        </w:tc>
        <w:tc>
          <w:tcPr>
            <w:tcW w:w="1740" w:type="dxa"/>
            <w:tcBorders>
              <w:top w:val="nil"/>
              <w:left w:val="nil"/>
              <w:bottom w:val="single" w:sz="6" w:space="0" w:color="auto"/>
              <w:right w:val="single" w:sz="6" w:space="0" w:color="auto"/>
            </w:tcBorders>
            <w:shd w:val="clear" w:color="auto" w:fill="auto"/>
            <w:vAlign w:val="center"/>
            <w:hideMark/>
          </w:tcPr>
          <w:p w14:paraId="37F2AA7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7381D05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£15,000.00 </w:t>
            </w:r>
          </w:p>
        </w:tc>
      </w:tr>
      <w:tr w:rsidR="004C00A7" w:rsidRPr="004C00A7" w14:paraId="66D9908E"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0F2A5E9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Cash </w:t>
            </w:r>
          </w:p>
        </w:tc>
        <w:tc>
          <w:tcPr>
            <w:tcW w:w="1740" w:type="dxa"/>
            <w:tcBorders>
              <w:top w:val="nil"/>
              <w:left w:val="nil"/>
              <w:bottom w:val="single" w:sz="6" w:space="0" w:color="auto"/>
              <w:right w:val="single" w:sz="6" w:space="0" w:color="auto"/>
            </w:tcBorders>
            <w:shd w:val="clear" w:color="auto" w:fill="auto"/>
            <w:vAlign w:val="center"/>
            <w:hideMark/>
          </w:tcPr>
          <w:p w14:paraId="677C5DE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292AB7C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£22,000.00 </w:t>
            </w:r>
          </w:p>
        </w:tc>
      </w:tr>
      <w:tr w:rsidR="004C00A7" w:rsidRPr="004C00A7" w14:paraId="099B9FA3"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438B7F1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Accounts Receivable </w:t>
            </w:r>
          </w:p>
        </w:tc>
        <w:tc>
          <w:tcPr>
            <w:tcW w:w="1740" w:type="dxa"/>
            <w:tcBorders>
              <w:top w:val="nil"/>
              <w:left w:val="nil"/>
              <w:bottom w:val="single" w:sz="6" w:space="0" w:color="auto"/>
              <w:right w:val="single" w:sz="6" w:space="0" w:color="auto"/>
            </w:tcBorders>
            <w:shd w:val="clear" w:color="auto" w:fill="auto"/>
            <w:vAlign w:val="center"/>
            <w:hideMark/>
          </w:tcPr>
          <w:p w14:paraId="59965CB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78705C8E"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7B9EAEC1"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3247E0FF"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Prepaid expenses </w:t>
            </w:r>
          </w:p>
        </w:tc>
        <w:tc>
          <w:tcPr>
            <w:tcW w:w="1740" w:type="dxa"/>
            <w:tcBorders>
              <w:top w:val="nil"/>
              <w:left w:val="nil"/>
              <w:bottom w:val="single" w:sz="6" w:space="0" w:color="auto"/>
              <w:right w:val="single" w:sz="6" w:space="0" w:color="auto"/>
            </w:tcBorders>
            <w:shd w:val="clear" w:color="auto" w:fill="auto"/>
            <w:vAlign w:val="center"/>
            <w:hideMark/>
          </w:tcPr>
          <w:p w14:paraId="0A8F53A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37881BC9"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3AAB9296"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11A31FEC"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Inventory </w:t>
            </w:r>
          </w:p>
        </w:tc>
        <w:tc>
          <w:tcPr>
            <w:tcW w:w="1740" w:type="dxa"/>
            <w:tcBorders>
              <w:top w:val="nil"/>
              <w:left w:val="nil"/>
              <w:bottom w:val="single" w:sz="6" w:space="0" w:color="auto"/>
              <w:right w:val="single" w:sz="6" w:space="0" w:color="auto"/>
            </w:tcBorders>
            <w:shd w:val="clear" w:color="auto" w:fill="auto"/>
            <w:vAlign w:val="center"/>
            <w:hideMark/>
          </w:tcPr>
          <w:p w14:paraId="3A0C535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05E4EED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£3,000.00 </w:t>
            </w:r>
          </w:p>
        </w:tc>
      </w:tr>
      <w:tr w:rsidR="004C00A7" w:rsidRPr="004C00A7" w14:paraId="5E881FAA"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63234E3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Total current assets </w:t>
            </w:r>
          </w:p>
        </w:tc>
        <w:tc>
          <w:tcPr>
            <w:tcW w:w="1740" w:type="dxa"/>
            <w:tcBorders>
              <w:top w:val="nil"/>
              <w:left w:val="nil"/>
              <w:bottom w:val="single" w:sz="6" w:space="0" w:color="auto"/>
              <w:right w:val="single" w:sz="6" w:space="0" w:color="auto"/>
            </w:tcBorders>
            <w:shd w:val="clear" w:color="auto" w:fill="auto"/>
            <w:vAlign w:val="center"/>
            <w:hideMark/>
          </w:tcPr>
          <w:p w14:paraId="5C7CB05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c>
          <w:tcPr>
            <w:tcW w:w="2895" w:type="dxa"/>
            <w:tcBorders>
              <w:top w:val="nil"/>
              <w:left w:val="nil"/>
              <w:bottom w:val="single" w:sz="6" w:space="0" w:color="auto"/>
              <w:right w:val="single" w:sz="6" w:space="0" w:color="auto"/>
            </w:tcBorders>
            <w:shd w:val="clear" w:color="auto" w:fill="auto"/>
            <w:vAlign w:val="center"/>
            <w:hideMark/>
          </w:tcPr>
          <w:p w14:paraId="3686701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£25,000.00 </w:t>
            </w:r>
          </w:p>
        </w:tc>
      </w:tr>
      <w:tr w:rsidR="004C00A7" w:rsidRPr="004C00A7" w14:paraId="2348EAEA"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2733A4C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1740" w:type="dxa"/>
            <w:tcBorders>
              <w:top w:val="nil"/>
              <w:left w:val="nil"/>
              <w:bottom w:val="single" w:sz="6" w:space="0" w:color="auto"/>
              <w:right w:val="single" w:sz="6" w:space="0" w:color="auto"/>
            </w:tcBorders>
            <w:shd w:val="clear" w:color="auto" w:fill="auto"/>
            <w:vAlign w:val="center"/>
            <w:hideMark/>
          </w:tcPr>
          <w:p w14:paraId="034484D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76A7ED5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293B97AD"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3F68E85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Property &amp; Equipment </w:t>
            </w:r>
          </w:p>
        </w:tc>
        <w:tc>
          <w:tcPr>
            <w:tcW w:w="1740" w:type="dxa"/>
            <w:tcBorders>
              <w:top w:val="nil"/>
              <w:left w:val="nil"/>
              <w:bottom w:val="single" w:sz="6" w:space="0" w:color="auto"/>
              <w:right w:val="single" w:sz="6" w:space="0" w:color="auto"/>
            </w:tcBorders>
            <w:shd w:val="clear" w:color="auto" w:fill="auto"/>
            <w:vAlign w:val="center"/>
            <w:hideMark/>
          </w:tcPr>
          <w:p w14:paraId="36A69A4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3078E6D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r>
      <w:tr w:rsidR="004C00A7" w:rsidRPr="004C00A7" w14:paraId="047BCA91"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6E3680B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Charity </w:t>
            </w:r>
          </w:p>
        </w:tc>
        <w:tc>
          <w:tcPr>
            <w:tcW w:w="1740" w:type="dxa"/>
            <w:tcBorders>
              <w:top w:val="nil"/>
              <w:left w:val="nil"/>
              <w:bottom w:val="single" w:sz="6" w:space="0" w:color="auto"/>
              <w:right w:val="single" w:sz="6" w:space="0" w:color="auto"/>
            </w:tcBorders>
            <w:shd w:val="clear" w:color="auto" w:fill="auto"/>
            <w:vAlign w:val="center"/>
            <w:hideMark/>
          </w:tcPr>
          <w:p w14:paraId="3BF4E78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3D62705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r>
      <w:tr w:rsidR="004C00A7" w:rsidRPr="004C00A7" w14:paraId="562C107D"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1C16C8D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Total Assets </w:t>
            </w:r>
          </w:p>
        </w:tc>
        <w:tc>
          <w:tcPr>
            <w:tcW w:w="1740" w:type="dxa"/>
            <w:tcBorders>
              <w:top w:val="nil"/>
              <w:left w:val="nil"/>
              <w:bottom w:val="single" w:sz="6" w:space="0" w:color="auto"/>
              <w:right w:val="single" w:sz="6" w:space="0" w:color="auto"/>
            </w:tcBorders>
            <w:shd w:val="clear" w:color="auto" w:fill="auto"/>
            <w:vAlign w:val="center"/>
            <w:hideMark/>
          </w:tcPr>
          <w:p w14:paraId="3122868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c>
          <w:tcPr>
            <w:tcW w:w="2895" w:type="dxa"/>
            <w:tcBorders>
              <w:top w:val="nil"/>
              <w:left w:val="nil"/>
              <w:bottom w:val="single" w:sz="6" w:space="0" w:color="auto"/>
              <w:right w:val="single" w:sz="6" w:space="0" w:color="auto"/>
            </w:tcBorders>
            <w:shd w:val="clear" w:color="auto" w:fill="auto"/>
            <w:vAlign w:val="center"/>
            <w:hideMark/>
          </w:tcPr>
          <w:p w14:paraId="148F3D3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£25,000.00 </w:t>
            </w:r>
          </w:p>
        </w:tc>
      </w:tr>
      <w:tr w:rsidR="004C00A7" w:rsidRPr="004C00A7" w14:paraId="488B1724"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bottom"/>
            <w:hideMark/>
          </w:tcPr>
          <w:p w14:paraId="73817D6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1740" w:type="dxa"/>
            <w:tcBorders>
              <w:top w:val="nil"/>
              <w:left w:val="nil"/>
              <w:bottom w:val="single" w:sz="6" w:space="0" w:color="auto"/>
              <w:right w:val="single" w:sz="6" w:space="0" w:color="auto"/>
            </w:tcBorders>
            <w:shd w:val="clear" w:color="auto" w:fill="auto"/>
            <w:vAlign w:val="bottom"/>
            <w:hideMark/>
          </w:tcPr>
          <w:p w14:paraId="49B3B04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bottom"/>
            <w:hideMark/>
          </w:tcPr>
          <w:p w14:paraId="0D7E7CEC"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0B83BCF9"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1B039CC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Liabilities </w:t>
            </w:r>
          </w:p>
        </w:tc>
        <w:tc>
          <w:tcPr>
            <w:tcW w:w="1740" w:type="dxa"/>
            <w:tcBorders>
              <w:top w:val="nil"/>
              <w:left w:val="nil"/>
              <w:bottom w:val="single" w:sz="6" w:space="0" w:color="auto"/>
              <w:right w:val="single" w:sz="6" w:space="0" w:color="auto"/>
            </w:tcBorders>
            <w:shd w:val="clear" w:color="auto" w:fill="auto"/>
            <w:vAlign w:val="center"/>
            <w:hideMark/>
          </w:tcPr>
          <w:p w14:paraId="74A1D92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00139D3C"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72CFFFCF"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57F55C7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Current liabilities: </w:t>
            </w:r>
          </w:p>
        </w:tc>
        <w:tc>
          <w:tcPr>
            <w:tcW w:w="1740" w:type="dxa"/>
            <w:tcBorders>
              <w:top w:val="nil"/>
              <w:left w:val="nil"/>
              <w:bottom w:val="single" w:sz="6" w:space="0" w:color="auto"/>
              <w:right w:val="single" w:sz="6" w:space="0" w:color="auto"/>
            </w:tcBorders>
            <w:shd w:val="clear" w:color="auto" w:fill="auto"/>
            <w:vAlign w:val="center"/>
            <w:hideMark/>
          </w:tcPr>
          <w:p w14:paraId="7AE86D8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41BFB6AE"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4E815E1C"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309596C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Accounts payable </w:t>
            </w:r>
          </w:p>
        </w:tc>
        <w:tc>
          <w:tcPr>
            <w:tcW w:w="1740" w:type="dxa"/>
            <w:tcBorders>
              <w:top w:val="nil"/>
              <w:left w:val="nil"/>
              <w:bottom w:val="single" w:sz="6" w:space="0" w:color="auto"/>
              <w:right w:val="single" w:sz="6" w:space="0" w:color="auto"/>
            </w:tcBorders>
            <w:shd w:val="clear" w:color="auto" w:fill="auto"/>
            <w:vAlign w:val="center"/>
            <w:hideMark/>
          </w:tcPr>
          <w:p w14:paraId="75C6C77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65DF9C7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5D8CB8AA"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540447D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Accrued expenses </w:t>
            </w:r>
          </w:p>
        </w:tc>
        <w:tc>
          <w:tcPr>
            <w:tcW w:w="1740" w:type="dxa"/>
            <w:tcBorders>
              <w:top w:val="nil"/>
              <w:left w:val="nil"/>
              <w:bottom w:val="single" w:sz="6" w:space="0" w:color="auto"/>
              <w:right w:val="single" w:sz="6" w:space="0" w:color="auto"/>
            </w:tcBorders>
            <w:shd w:val="clear" w:color="auto" w:fill="auto"/>
            <w:vAlign w:val="center"/>
            <w:hideMark/>
          </w:tcPr>
          <w:p w14:paraId="4343E92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1F53666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590BA525"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7A95288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Unearned revenue </w:t>
            </w:r>
          </w:p>
        </w:tc>
        <w:tc>
          <w:tcPr>
            <w:tcW w:w="1740" w:type="dxa"/>
            <w:tcBorders>
              <w:top w:val="nil"/>
              <w:left w:val="nil"/>
              <w:bottom w:val="single" w:sz="6" w:space="0" w:color="auto"/>
              <w:right w:val="single" w:sz="6" w:space="0" w:color="auto"/>
            </w:tcBorders>
            <w:shd w:val="clear" w:color="auto" w:fill="auto"/>
            <w:vAlign w:val="center"/>
            <w:hideMark/>
          </w:tcPr>
          <w:p w14:paraId="4740838E"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1103C79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01048905"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2ECB615F"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Total current liabilities </w:t>
            </w:r>
          </w:p>
        </w:tc>
        <w:tc>
          <w:tcPr>
            <w:tcW w:w="1740" w:type="dxa"/>
            <w:tcBorders>
              <w:top w:val="nil"/>
              <w:left w:val="nil"/>
              <w:bottom w:val="single" w:sz="6" w:space="0" w:color="auto"/>
              <w:right w:val="single" w:sz="6" w:space="0" w:color="auto"/>
            </w:tcBorders>
            <w:shd w:val="clear" w:color="auto" w:fill="auto"/>
            <w:vAlign w:val="center"/>
            <w:hideMark/>
          </w:tcPr>
          <w:p w14:paraId="4B6346B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c>
          <w:tcPr>
            <w:tcW w:w="2895" w:type="dxa"/>
            <w:tcBorders>
              <w:top w:val="nil"/>
              <w:left w:val="nil"/>
              <w:bottom w:val="single" w:sz="6" w:space="0" w:color="auto"/>
              <w:right w:val="single" w:sz="6" w:space="0" w:color="auto"/>
            </w:tcBorders>
            <w:shd w:val="clear" w:color="auto" w:fill="auto"/>
            <w:vAlign w:val="center"/>
            <w:hideMark/>
          </w:tcPr>
          <w:p w14:paraId="3A9BAB39"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r>
      <w:tr w:rsidR="004C00A7" w:rsidRPr="004C00A7" w14:paraId="0307AE1F"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26093A1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1740" w:type="dxa"/>
            <w:tcBorders>
              <w:top w:val="nil"/>
              <w:left w:val="nil"/>
              <w:bottom w:val="single" w:sz="6" w:space="0" w:color="auto"/>
              <w:right w:val="single" w:sz="6" w:space="0" w:color="auto"/>
            </w:tcBorders>
            <w:shd w:val="clear" w:color="auto" w:fill="auto"/>
            <w:vAlign w:val="center"/>
            <w:hideMark/>
          </w:tcPr>
          <w:p w14:paraId="4B0663D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4F3017A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731D28D4"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58AF8FEF"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Long-term debt </w:t>
            </w:r>
          </w:p>
        </w:tc>
        <w:tc>
          <w:tcPr>
            <w:tcW w:w="1740" w:type="dxa"/>
            <w:tcBorders>
              <w:top w:val="nil"/>
              <w:left w:val="nil"/>
              <w:bottom w:val="single" w:sz="6" w:space="0" w:color="auto"/>
              <w:right w:val="single" w:sz="6" w:space="0" w:color="auto"/>
            </w:tcBorders>
            <w:shd w:val="clear" w:color="auto" w:fill="auto"/>
            <w:vAlign w:val="center"/>
            <w:hideMark/>
          </w:tcPr>
          <w:p w14:paraId="6231B84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2876DD8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510D14BD"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40B4545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Other long-term liabilities </w:t>
            </w:r>
          </w:p>
        </w:tc>
        <w:tc>
          <w:tcPr>
            <w:tcW w:w="1740" w:type="dxa"/>
            <w:tcBorders>
              <w:top w:val="nil"/>
              <w:left w:val="nil"/>
              <w:bottom w:val="single" w:sz="6" w:space="0" w:color="auto"/>
              <w:right w:val="single" w:sz="6" w:space="0" w:color="auto"/>
            </w:tcBorders>
            <w:shd w:val="clear" w:color="auto" w:fill="auto"/>
            <w:vAlign w:val="center"/>
            <w:hideMark/>
          </w:tcPr>
          <w:p w14:paraId="611442E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6156913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318C56E0"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7DE16DE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Total Liabilities </w:t>
            </w:r>
          </w:p>
        </w:tc>
        <w:tc>
          <w:tcPr>
            <w:tcW w:w="1740" w:type="dxa"/>
            <w:tcBorders>
              <w:top w:val="nil"/>
              <w:left w:val="nil"/>
              <w:bottom w:val="single" w:sz="6" w:space="0" w:color="auto"/>
              <w:right w:val="single" w:sz="6" w:space="0" w:color="auto"/>
            </w:tcBorders>
            <w:shd w:val="clear" w:color="auto" w:fill="auto"/>
            <w:vAlign w:val="center"/>
            <w:hideMark/>
          </w:tcPr>
          <w:p w14:paraId="4C4114B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c>
          <w:tcPr>
            <w:tcW w:w="2895" w:type="dxa"/>
            <w:tcBorders>
              <w:top w:val="nil"/>
              <w:left w:val="nil"/>
              <w:bottom w:val="single" w:sz="6" w:space="0" w:color="auto"/>
              <w:right w:val="single" w:sz="6" w:space="0" w:color="auto"/>
            </w:tcBorders>
            <w:shd w:val="clear" w:color="auto" w:fill="auto"/>
            <w:vAlign w:val="center"/>
            <w:hideMark/>
          </w:tcPr>
          <w:p w14:paraId="77C3E74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r>
      <w:tr w:rsidR="004C00A7" w:rsidRPr="004C00A7" w14:paraId="0B05E6A7"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bottom"/>
            <w:hideMark/>
          </w:tcPr>
          <w:p w14:paraId="6FED9F5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1740" w:type="dxa"/>
            <w:tcBorders>
              <w:top w:val="nil"/>
              <w:left w:val="nil"/>
              <w:bottom w:val="single" w:sz="6" w:space="0" w:color="auto"/>
              <w:right w:val="single" w:sz="6" w:space="0" w:color="auto"/>
            </w:tcBorders>
            <w:shd w:val="clear" w:color="auto" w:fill="auto"/>
            <w:vAlign w:val="bottom"/>
            <w:hideMark/>
          </w:tcPr>
          <w:p w14:paraId="0A0605B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bottom"/>
            <w:hideMark/>
          </w:tcPr>
          <w:p w14:paraId="24166AA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26DE63E2"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7C6E5CAC"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Shareholder's Equity </w:t>
            </w:r>
          </w:p>
        </w:tc>
        <w:tc>
          <w:tcPr>
            <w:tcW w:w="1740" w:type="dxa"/>
            <w:tcBorders>
              <w:top w:val="nil"/>
              <w:left w:val="nil"/>
              <w:bottom w:val="single" w:sz="6" w:space="0" w:color="auto"/>
              <w:right w:val="single" w:sz="6" w:space="0" w:color="auto"/>
            </w:tcBorders>
            <w:shd w:val="clear" w:color="auto" w:fill="auto"/>
            <w:vAlign w:val="center"/>
            <w:hideMark/>
          </w:tcPr>
          <w:p w14:paraId="30E621AE"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07A6D8F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6D869872"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3CAA9B0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Investment capital </w:t>
            </w:r>
          </w:p>
        </w:tc>
        <w:tc>
          <w:tcPr>
            <w:tcW w:w="1740" w:type="dxa"/>
            <w:tcBorders>
              <w:top w:val="nil"/>
              <w:left w:val="nil"/>
              <w:bottom w:val="single" w:sz="6" w:space="0" w:color="auto"/>
              <w:right w:val="single" w:sz="6" w:space="0" w:color="auto"/>
            </w:tcBorders>
            <w:shd w:val="clear" w:color="auto" w:fill="auto"/>
            <w:vAlign w:val="center"/>
            <w:hideMark/>
          </w:tcPr>
          <w:p w14:paraId="7809879F"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20A4CE2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£40,000.00 </w:t>
            </w:r>
          </w:p>
        </w:tc>
      </w:tr>
      <w:tr w:rsidR="004C00A7" w:rsidRPr="004C00A7" w14:paraId="7650E3C7"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5F93302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Retained earnings </w:t>
            </w:r>
          </w:p>
        </w:tc>
        <w:tc>
          <w:tcPr>
            <w:tcW w:w="1740" w:type="dxa"/>
            <w:tcBorders>
              <w:top w:val="nil"/>
              <w:left w:val="nil"/>
              <w:bottom w:val="single" w:sz="6" w:space="0" w:color="auto"/>
              <w:right w:val="single" w:sz="6" w:space="0" w:color="auto"/>
            </w:tcBorders>
            <w:shd w:val="clear" w:color="auto" w:fill="auto"/>
            <w:vAlign w:val="center"/>
            <w:hideMark/>
          </w:tcPr>
          <w:p w14:paraId="2CABCB0C"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559954A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w:t>
            </w:r>
          </w:p>
        </w:tc>
      </w:tr>
      <w:tr w:rsidR="004C00A7" w:rsidRPr="004C00A7" w14:paraId="7E1256E5"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183F3F15"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Shareholder's Equity </w:t>
            </w:r>
          </w:p>
        </w:tc>
        <w:tc>
          <w:tcPr>
            <w:tcW w:w="1740" w:type="dxa"/>
            <w:tcBorders>
              <w:top w:val="nil"/>
              <w:left w:val="nil"/>
              <w:bottom w:val="single" w:sz="6" w:space="0" w:color="auto"/>
              <w:right w:val="single" w:sz="6" w:space="0" w:color="auto"/>
            </w:tcBorders>
            <w:shd w:val="clear" w:color="auto" w:fill="auto"/>
            <w:vAlign w:val="center"/>
            <w:hideMark/>
          </w:tcPr>
          <w:p w14:paraId="4D63D0C9"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c>
          <w:tcPr>
            <w:tcW w:w="2895" w:type="dxa"/>
            <w:tcBorders>
              <w:top w:val="nil"/>
              <w:left w:val="nil"/>
              <w:bottom w:val="single" w:sz="6" w:space="0" w:color="auto"/>
              <w:right w:val="single" w:sz="6" w:space="0" w:color="auto"/>
            </w:tcBorders>
            <w:shd w:val="clear" w:color="auto" w:fill="auto"/>
            <w:vAlign w:val="center"/>
            <w:hideMark/>
          </w:tcPr>
          <w:p w14:paraId="094D85C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£40,000.00 </w:t>
            </w:r>
          </w:p>
        </w:tc>
      </w:tr>
      <w:tr w:rsidR="004C00A7" w:rsidRPr="004C00A7" w14:paraId="33CC8183"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209C781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Total Liabilities &amp; Shareholder's Equity </w:t>
            </w:r>
          </w:p>
        </w:tc>
        <w:tc>
          <w:tcPr>
            <w:tcW w:w="1740" w:type="dxa"/>
            <w:tcBorders>
              <w:top w:val="nil"/>
              <w:left w:val="nil"/>
              <w:bottom w:val="single" w:sz="6" w:space="0" w:color="auto"/>
              <w:right w:val="single" w:sz="6" w:space="0" w:color="auto"/>
            </w:tcBorders>
            <w:shd w:val="clear" w:color="auto" w:fill="auto"/>
            <w:vAlign w:val="center"/>
            <w:hideMark/>
          </w:tcPr>
          <w:p w14:paraId="2DB7EF9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 £                                -    </w:t>
            </w:r>
          </w:p>
        </w:tc>
        <w:tc>
          <w:tcPr>
            <w:tcW w:w="2895" w:type="dxa"/>
            <w:tcBorders>
              <w:top w:val="nil"/>
              <w:left w:val="nil"/>
              <w:bottom w:val="single" w:sz="6" w:space="0" w:color="auto"/>
              <w:right w:val="single" w:sz="6" w:space="0" w:color="auto"/>
            </w:tcBorders>
            <w:shd w:val="clear" w:color="auto" w:fill="auto"/>
            <w:vAlign w:val="center"/>
            <w:hideMark/>
          </w:tcPr>
          <w:p w14:paraId="046F102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16"/>
                <w:szCs w:val="16"/>
                <w:lang w:val="en-GB" w:eastAsia="en-GB"/>
              </w:rPr>
              <w:t>£40,000.00 </w:t>
            </w:r>
          </w:p>
        </w:tc>
      </w:tr>
      <w:tr w:rsidR="004C00A7" w:rsidRPr="004C00A7" w14:paraId="067D089C"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47915F6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1740" w:type="dxa"/>
            <w:tcBorders>
              <w:top w:val="nil"/>
              <w:left w:val="nil"/>
              <w:bottom w:val="single" w:sz="6" w:space="0" w:color="auto"/>
              <w:right w:val="single" w:sz="6" w:space="0" w:color="auto"/>
            </w:tcBorders>
            <w:shd w:val="clear" w:color="auto" w:fill="auto"/>
            <w:vAlign w:val="center"/>
            <w:hideMark/>
          </w:tcPr>
          <w:p w14:paraId="2F05999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04E2A91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auto"/>
                <w:sz w:val="16"/>
                <w:szCs w:val="16"/>
                <w:lang w:val="en-GB" w:eastAsia="en-GB"/>
              </w:rPr>
              <w:t> </w:t>
            </w:r>
            <w:r w:rsidRPr="004C00A7">
              <w:rPr>
                <w:rFonts w:asciiTheme="majorHAnsi" w:eastAsia="Times New Roman" w:hAnsiTheme="majorHAnsi" w:cs="Times New Roman"/>
                <w:color w:val="auto"/>
                <w:sz w:val="16"/>
                <w:szCs w:val="16"/>
                <w:lang w:val="en-GB" w:eastAsia="en-GB"/>
              </w:rPr>
              <w:t> </w:t>
            </w:r>
          </w:p>
        </w:tc>
      </w:tr>
      <w:tr w:rsidR="004C00A7" w:rsidRPr="004C00A7" w14:paraId="2CD83248" w14:textId="77777777" w:rsidTr="004C00A7">
        <w:trPr>
          <w:trHeight w:val="375"/>
        </w:trPr>
        <w:tc>
          <w:tcPr>
            <w:tcW w:w="4065" w:type="dxa"/>
            <w:tcBorders>
              <w:top w:val="nil"/>
              <w:left w:val="single" w:sz="6" w:space="0" w:color="auto"/>
              <w:bottom w:val="single" w:sz="6" w:space="0" w:color="auto"/>
              <w:right w:val="single" w:sz="6" w:space="0" w:color="auto"/>
            </w:tcBorders>
            <w:shd w:val="clear" w:color="auto" w:fill="auto"/>
            <w:vAlign w:val="center"/>
            <w:hideMark/>
          </w:tcPr>
          <w:p w14:paraId="05BFFFD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i/>
                <w:iCs/>
                <w:color w:val="auto"/>
                <w:sz w:val="16"/>
                <w:szCs w:val="16"/>
                <w:lang w:val="en-GB" w:eastAsia="en-GB"/>
              </w:rPr>
              <w:t> Balance</w:t>
            </w:r>
            <w:r w:rsidRPr="004C00A7">
              <w:rPr>
                <w:rFonts w:asciiTheme="majorHAnsi" w:eastAsia="Times New Roman" w:hAnsiTheme="majorHAnsi" w:cs="Times New Roman"/>
                <w:color w:val="auto"/>
                <w:sz w:val="16"/>
                <w:szCs w:val="16"/>
                <w:lang w:val="en-GB" w:eastAsia="en-GB"/>
              </w:rPr>
              <w:t> </w:t>
            </w:r>
          </w:p>
        </w:tc>
        <w:tc>
          <w:tcPr>
            <w:tcW w:w="1740" w:type="dxa"/>
            <w:tcBorders>
              <w:top w:val="nil"/>
              <w:left w:val="nil"/>
              <w:bottom w:val="single" w:sz="6" w:space="0" w:color="auto"/>
              <w:right w:val="single" w:sz="6" w:space="0" w:color="auto"/>
            </w:tcBorders>
            <w:shd w:val="clear" w:color="auto" w:fill="auto"/>
            <w:vAlign w:val="center"/>
            <w:hideMark/>
          </w:tcPr>
          <w:p w14:paraId="31C5E92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i/>
                <w:iCs/>
                <w:color w:val="auto"/>
                <w:sz w:val="16"/>
                <w:szCs w:val="16"/>
                <w:lang w:val="en-GB" w:eastAsia="en-GB"/>
              </w:rPr>
              <w:t> £                               -   </w:t>
            </w:r>
            <w:r w:rsidRPr="004C00A7">
              <w:rPr>
                <w:rFonts w:asciiTheme="majorHAnsi" w:eastAsia="Times New Roman" w:hAnsiTheme="majorHAnsi" w:cs="Times New Roman"/>
                <w:color w:val="auto"/>
                <w:sz w:val="16"/>
                <w:szCs w:val="16"/>
                <w:lang w:val="en-GB" w:eastAsia="en-GB"/>
              </w:rPr>
              <w:t> </w:t>
            </w:r>
          </w:p>
        </w:tc>
        <w:tc>
          <w:tcPr>
            <w:tcW w:w="2895" w:type="dxa"/>
            <w:tcBorders>
              <w:top w:val="nil"/>
              <w:left w:val="nil"/>
              <w:bottom w:val="single" w:sz="6" w:space="0" w:color="auto"/>
              <w:right w:val="single" w:sz="6" w:space="0" w:color="auto"/>
            </w:tcBorders>
            <w:shd w:val="clear" w:color="auto" w:fill="auto"/>
            <w:vAlign w:val="center"/>
            <w:hideMark/>
          </w:tcPr>
          <w:p w14:paraId="108DD95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i/>
                <w:iCs/>
                <w:color w:val="auto"/>
                <w:sz w:val="16"/>
                <w:szCs w:val="16"/>
                <w:lang w:val="en-GB" w:eastAsia="en-GB"/>
              </w:rPr>
              <w:t>£15,000.00</w:t>
            </w:r>
            <w:r w:rsidRPr="004C00A7">
              <w:rPr>
                <w:rFonts w:asciiTheme="majorHAnsi" w:eastAsia="Times New Roman" w:hAnsiTheme="majorHAnsi" w:cs="Times New Roman"/>
                <w:color w:val="auto"/>
                <w:sz w:val="16"/>
                <w:szCs w:val="16"/>
                <w:lang w:val="en-GB" w:eastAsia="en-GB"/>
              </w:rPr>
              <w:t> </w:t>
            </w:r>
          </w:p>
        </w:tc>
      </w:tr>
    </w:tbl>
    <w:p w14:paraId="7D0DACCC" w14:textId="77777777" w:rsidR="004C00A7" w:rsidRPr="004C00A7" w:rsidRDefault="004C00A7" w:rsidP="004C00A7">
      <w:pPr>
        <w:spacing w:after="0" w:line="240" w:lineRule="auto"/>
        <w:textAlignment w:val="baseline"/>
        <w:rPr>
          <w:rFonts w:asciiTheme="majorHAnsi" w:eastAsia="Times New Roman" w:hAnsiTheme="majorHAnsi" w:cs="Segoe UI"/>
          <w:color w:val="000000"/>
          <w:sz w:val="18"/>
          <w:szCs w:val="18"/>
          <w:lang w:val="en-GB" w:eastAsia="en-GB"/>
        </w:rPr>
      </w:pPr>
      <w:r w:rsidRPr="004C00A7">
        <w:rPr>
          <w:rFonts w:asciiTheme="majorHAnsi" w:eastAsia="Times New Roman" w:hAnsiTheme="majorHAnsi" w:cs="Segoe UI"/>
          <w:color w:val="404040"/>
          <w:lang w:val="en-GB" w:eastAsia="en-GB"/>
        </w:rPr>
        <w:t> </w:t>
      </w:r>
    </w:p>
    <w:p w14:paraId="10AB1A9A" w14:textId="77777777" w:rsidR="004C00A7" w:rsidRPr="004C00A7" w:rsidRDefault="004C00A7" w:rsidP="004C00A7">
      <w:pPr>
        <w:spacing w:after="0" w:line="240" w:lineRule="auto"/>
        <w:jc w:val="center"/>
        <w:textAlignment w:val="baseline"/>
        <w:rPr>
          <w:rFonts w:asciiTheme="majorHAnsi" w:eastAsia="Times New Roman" w:hAnsiTheme="majorHAnsi" w:cs="Segoe UI"/>
          <w:color w:val="000000"/>
          <w:sz w:val="18"/>
          <w:szCs w:val="18"/>
          <w:lang w:val="en-GB" w:eastAsia="en-GB"/>
        </w:rPr>
      </w:pPr>
      <w:r w:rsidRPr="004C00A7">
        <w:rPr>
          <w:rFonts w:asciiTheme="majorHAnsi" w:eastAsia="Times New Roman" w:hAnsiTheme="majorHAnsi" w:cs="Segoe UI"/>
          <w:b/>
          <w:bCs/>
          <w:color w:val="404040"/>
          <w:lang w:val="en-GB" w:eastAsia="en-GB"/>
        </w:rPr>
        <w:t>1</w:t>
      </w:r>
      <w:r w:rsidRPr="004C00A7">
        <w:rPr>
          <w:rFonts w:asciiTheme="majorHAnsi" w:eastAsia="Times New Roman" w:hAnsiTheme="majorHAnsi" w:cs="Segoe UI"/>
          <w:color w:val="404040"/>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1"/>
        <w:gridCol w:w="2474"/>
        <w:gridCol w:w="2746"/>
      </w:tblGrid>
      <w:tr w:rsidR="004C00A7" w:rsidRPr="004C00A7" w14:paraId="4E152881" w14:textId="77777777" w:rsidTr="004C00A7">
        <w:trPr>
          <w:trHeight w:val="300"/>
        </w:trPr>
        <w:tc>
          <w:tcPr>
            <w:tcW w:w="4635" w:type="dxa"/>
            <w:tcBorders>
              <w:top w:val="nil"/>
              <w:left w:val="nil"/>
              <w:bottom w:val="nil"/>
              <w:right w:val="nil"/>
            </w:tcBorders>
            <w:shd w:val="clear" w:color="auto" w:fill="FFFFFF"/>
            <w:vAlign w:val="center"/>
            <w:hideMark/>
          </w:tcPr>
          <w:p w14:paraId="0F284F9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E4369"/>
                <w:lang w:val="en-GB" w:eastAsia="en-GB"/>
              </w:rPr>
              <w:t> </w:t>
            </w:r>
          </w:p>
          <w:p w14:paraId="18828FA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E4369"/>
                <w:lang w:val="en-GB" w:eastAsia="en-GB"/>
              </w:rPr>
              <w:t> </w:t>
            </w:r>
          </w:p>
          <w:p w14:paraId="63CCCE4E"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E4369"/>
                <w:lang w:val="en-GB" w:eastAsia="en-GB"/>
              </w:rPr>
              <w:t> </w:t>
            </w:r>
          </w:p>
        </w:tc>
        <w:tc>
          <w:tcPr>
            <w:tcW w:w="2580" w:type="dxa"/>
            <w:tcBorders>
              <w:top w:val="nil"/>
              <w:left w:val="nil"/>
              <w:bottom w:val="nil"/>
              <w:right w:val="nil"/>
            </w:tcBorders>
            <w:shd w:val="clear" w:color="auto" w:fill="FFFFFF"/>
            <w:vAlign w:val="bottom"/>
            <w:hideMark/>
          </w:tcPr>
          <w:p w14:paraId="431376B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132E57"/>
                <w:sz w:val="20"/>
                <w:szCs w:val="20"/>
                <w:lang w:val="en-GB" w:eastAsia="en-GB"/>
              </w:rPr>
              <w:t> </w:t>
            </w:r>
            <w:r w:rsidRPr="004C00A7">
              <w:rPr>
                <w:rFonts w:asciiTheme="majorHAnsi" w:eastAsia="Times New Roman" w:hAnsiTheme="majorHAnsi" w:cs="Times New Roman"/>
                <w:color w:val="132E57"/>
                <w:sz w:val="20"/>
                <w:szCs w:val="20"/>
                <w:lang w:val="en-GB" w:eastAsia="en-GB"/>
              </w:rPr>
              <w:t> </w:t>
            </w:r>
          </w:p>
        </w:tc>
        <w:tc>
          <w:tcPr>
            <w:tcW w:w="2865" w:type="dxa"/>
            <w:tcBorders>
              <w:top w:val="nil"/>
              <w:left w:val="nil"/>
              <w:bottom w:val="nil"/>
              <w:right w:val="nil"/>
            </w:tcBorders>
            <w:shd w:val="clear" w:color="auto" w:fill="auto"/>
            <w:vAlign w:val="bottom"/>
            <w:hideMark/>
          </w:tcPr>
          <w:p w14:paraId="5CBEA91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000000"/>
                <w:lang w:val="en-GB" w:eastAsia="en-GB"/>
              </w:rPr>
              <w:t> </w:t>
            </w:r>
          </w:p>
          <w:p w14:paraId="1969CA4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132E57"/>
                <w:sz w:val="16"/>
                <w:szCs w:val="16"/>
                <w:lang w:val="en-GB" w:eastAsia="en-GB"/>
              </w:rPr>
              <w:t> </w:t>
            </w:r>
            <w:r w:rsidRPr="004C00A7">
              <w:rPr>
                <w:rFonts w:asciiTheme="majorHAnsi" w:eastAsia="Times New Roman" w:hAnsiTheme="majorHAnsi" w:cs="Times New Roman"/>
                <w:color w:val="132E57"/>
                <w:sz w:val="16"/>
                <w:szCs w:val="16"/>
                <w:lang w:val="en-GB" w:eastAsia="en-GB"/>
              </w:rPr>
              <w:t> </w:t>
            </w:r>
          </w:p>
          <w:p w14:paraId="0A82918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000000"/>
                <w:lang w:val="en-GB" w:eastAsia="en-GB"/>
              </w:rPr>
              <w:t> </w:t>
            </w:r>
          </w:p>
        </w:tc>
      </w:tr>
    </w:tbl>
    <w:p w14:paraId="1CBFB582" w14:textId="77777777" w:rsidR="004C00A7" w:rsidRPr="004C00A7" w:rsidRDefault="004C00A7" w:rsidP="004C00A7">
      <w:pPr>
        <w:spacing w:after="0" w:line="240" w:lineRule="auto"/>
        <w:textAlignment w:val="baseline"/>
        <w:rPr>
          <w:rFonts w:asciiTheme="majorHAnsi" w:eastAsia="Times New Roman" w:hAnsiTheme="majorHAnsi" w:cs="Segoe UI"/>
          <w:color w:val="000000"/>
          <w:sz w:val="18"/>
          <w:szCs w:val="18"/>
          <w:lang w:val="en-GB" w:eastAsia="en-GB"/>
        </w:rPr>
      </w:pPr>
      <w:r w:rsidRPr="004C00A7">
        <w:rPr>
          <w:rFonts w:asciiTheme="majorHAnsi" w:eastAsia="Times New Roman" w:hAnsiTheme="majorHAnsi" w:cs="Segoe UI"/>
          <w:color w:val="404040"/>
          <w:lang w:val="en-GB" w:eastAsia="en-GB"/>
        </w:rPr>
        <w:t> </w:t>
      </w:r>
    </w:p>
    <w:p w14:paraId="01A2EB23" w14:textId="77777777" w:rsidR="004C00A7" w:rsidRPr="004C00A7" w:rsidRDefault="004C00A7" w:rsidP="004C00A7">
      <w:pPr>
        <w:spacing w:after="0" w:line="240" w:lineRule="auto"/>
        <w:textAlignment w:val="baseline"/>
        <w:rPr>
          <w:rFonts w:asciiTheme="majorHAnsi" w:eastAsia="Times New Roman" w:hAnsiTheme="majorHAnsi" w:cs="Segoe UI"/>
          <w:color w:val="000000"/>
          <w:sz w:val="18"/>
          <w:szCs w:val="18"/>
          <w:lang w:val="en-GB" w:eastAsia="en-GB"/>
        </w:rPr>
      </w:pPr>
      <w:r w:rsidRPr="004C00A7">
        <w:rPr>
          <w:rFonts w:asciiTheme="majorHAnsi" w:eastAsia="Times New Roman" w:hAnsiTheme="majorHAnsi" w:cs="Segoe UI"/>
          <w:color w:val="404040"/>
          <w:lang w:val="en-GB" w:eastAsia="en-GB"/>
        </w:rPr>
        <w:t> </w:t>
      </w:r>
    </w:p>
    <w:p w14:paraId="622345F3" w14:textId="77777777" w:rsidR="004C00A7" w:rsidRPr="004C00A7" w:rsidRDefault="004C00A7" w:rsidP="004C00A7">
      <w:pPr>
        <w:spacing w:after="0" w:line="240" w:lineRule="auto"/>
        <w:jc w:val="center"/>
        <w:textAlignment w:val="baseline"/>
        <w:rPr>
          <w:rFonts w:asciiTheme="majorHAnsi" w:eastAsia="Times New Roman" w:hAnsiTheme="majorHAnsi" w:cs="Segoe UI"/>
          <w:color w:val="000000"/>
          <w:sz w:val="18"/>
          <w:szCs w:val="18"/>
          <w:lang w:val="en-GB" w:eastAsia="en-GB"/>
        </w:rPr>
      </w:pPr>
      <w:r w:rsidRPr="004C00A7">
        <w:rPr>
          <w:rFonts w:asciiTheme="majorHAnsi" w:eastAsia="Times New Roman" w:hAnsiTheme="majorHAnsi" w:cs="Times New Roman"/>
          <w:b/>
          <w:bCs/>
          <w:color w:val="404040"/>
          <w:u w:val="single"/>
          <w:lang w:val="en-GB" w:eastAsia="en-GB"/>
        </w:rPr>
        <w:lastRenderedPageBreak/>
        <w:t>Cash Flow Forecast</w:t>
      </w:r>
      <w:r w:rsidRPr="004C00A7">
        <w:rPr>
          <w:rFonts w:asciiTheme="majorHAnsi" w:eastAsia="Times New Roman" w:hAnsiTheme="majorHAnsi" w:cs="Times New Roman"/>
          <w:color w:val="404040"/>
          <w:lang w:val="en-GB" w:eastAsia="en-GB"/>
        </w:rPr>
        <w:t> </w:t>
      </w:r>
    </w:p>
    <w:tbl>
      <w:tblPr>
        <w:tblpPr w:leftFromText="180" w:rightFromText="180" w:vertAnchor="text" w:horzAnchor="margin" w:tblpXSpec="right" w:tblpY="-34"/>
        <w:tblOverlap w:val="never"/>
        <w:tblW w:w="83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1"/>
        <w:gridCol w:w="510"/>
        <w:gridCol w:w="510"/>
        <w:gridCol w:w="511"/>
        <w:gridCol w:w="511"/>
        <w:gridCol w:w="510"/>
        <w:gridCol w:w="600"/>
        <w:gridCol w:w="600"/>
        <w:gridCol w:w="600"/>
        <w:gridCol w:w="600"/>
        <w:gridCol w:w="600"/>
        <w:gridCol w:w="600"/>
        <w:gridCol w:w="600"/>
        <w:gridCol w:w="704"/>
      </w:tblGrid>
      <w:tr w:rsidR="004C00A7" w:rsidRPr="004C00A7" w14:paraId="5EDCA1C5" w14:textId="77777777" w:rsidTr="004C00A7">
        <w:trPr>
          <w:trHeight w:val="600"/>
        </w:trPr>
        <w:tc>
          <w:tcPr>
            <w:tcW w:w="851"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2E1E625"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Pre-Start Income</w:t>
            </w:r>
            <w:r w:rsidRPr="004C00A7">
              <w:rPr>
                <w:rFonts w:asciiTheme="majorHAnsi" w:eastAsia="Times New Roman" w:hAnsiTheme="majorHAnsi" w:cs="Times New Roman"/>
                <w:color w:val="21413F"/>
                <w:sz w:val="16"/>
                <w:szCs w:val="16"/>
                <w:lang w:val="en-GB" w:eastAsia="en-GB"/>
              </w:rPr>
              <w:t> </w:t>
            </w:r>
          </w:p>
        </w:tc>
        <w:tc>
          <w:tcPr>
            <w:tcW w:w="510" w:type="dxa"/>
            <w:tcBorders>
              <w:top w:val="single" w:sz="6" w:space="0" w:color="auto"/>
              <w:left w:val="nil"/>
              <w:bottom w:val="single" w:sz="6" w:space="0" w:color="auto"/>
              <w:right w:val="single" w:sz="6" w:space="0" w:color="auto"/>
            </w:tcBorders>
            <w:shd w:val="clear" w:color="auto" w:fill="auto"/>
            <w:vAlign w:val="bottom"/>
            <w:hideMark/>
          </w:tcPr>
          <w:p w14:paraId="3F46FE12"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June 21</w:t>
            </w:r>
            <w:r w:rsidRPr="004C00A7">
              <w:rPr>
                <w:rFonts w:asciiTheme="majorHAnsi" w:eastAsia="Times New Roman" w:hAnsiTheme="majorHAnsi" w:cs="Times New Roman"/>
                <w:color w:val="21413F"/>
                <w:sz w:val="16"/>
                <w:szCs w:val="16"/>
                <w:lang w:val="en-GB" w:eastAsia="en-GB"/>
              </w:rPr>
              <w:t> </w:t>
            </w:r>
          </w:p>
        </w:tc>
        <w:tc>
          <w:tcPr>
            <w:tcW w:w="510" w:type="dxa"/>
            <w:tcBorders>
              <w:top w:val="single" w:sz="6" w:space="0" w:color="auto"/>
              <w:left w:val="nil"/>
              <w:bottom w:val="single" w:sz="6" w:space="0" w:color="auto"/>
              <w:right w:val="single" w:sz="6" w:space="0" w:color="auto"/>
            </w:tcBorders>
            <w:shd w:val="clear" w:color="auto" w:fill="auto"/>
            <w:vAlign w:val="bottom"/>
            <w:hideMark/>
          </w:tcPr>
          <w:p w14:paraId="218DD035"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July 21</w:t>
            </w:r>
            <w:r w:rsidRPr="004C00A7">
              <w:rPr>
                <w:rFonts w:asciiTheme="majorHAnsi" w:eastAsia="Times New Roman" w:hAnsiTheme="majorHAnsi" w:cs="Times New Roman"/>
                <w:color w:val="21413F"/>
                <w:sz w:val="16"/>
                <w:szCs w:val="16"/>
                <w:lang w:val="en-GB" w:eastAsia="en-GB"/>
              </w:rPr>
              <w:t>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587948A9"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Aug 21</w:t>
            </w:r>
            <w:r w:rsidRPr="004C00A7">
              <w:rPr>
                <w:rFonts w:asciiTheme="majorHAnsi" w:eastAsia="Times New Roman" w:hAnsiTheme="majorHAnsi" w:cs="Times New Roman"/>
                <w:color w:val="21413F"/>
                <w:sz w:val="16"/>
                <w:szCs w:val="16"/>
                <w:lang w:val="en-GB" w:eastAsia="en-GB"/>
              </w:rPr>
              <w:t>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3FE55935"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Sep 21</w:t>
            </w:r>
            <w:r w:rsidRPr="004C00A7">
              <w:rPr>
                <w:rFonts w:asciiTheme="majorHAnsi" w:eastAsia="Times New Roman" w:hAnsiTheme="majorHAnsi" w:cs="Times New Roman"/>
                <w:color w:val="21413F"/>
                <w:sz w:val="16"/>
                <w:szCs w:val="16"/>
                <w:lang w:val="en-GB" w:eastAsia="en-GB"/>
              </w:rPr>
              <w:t>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5C9C099D"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Oct 21</w:t>
            </w:r>
            <w:r w:rsidRPr="004C00A7">
              <w:rPr>
                <w:rFonts w:asciiTheme="majorHAnsi" w:eastAsia="Times New Roman" w:hAnsiTheme="majorHAnsi" w:cs="Times New Roman"/>
                <w:color w:val="21413F"/>
                <w:sz w:val="16"/>
                <w:szCs w:val="16"/>
                <w:lang w:val="en-GB" w:eastAsia="en-GB"/>
              </w:rPr>
              <w:t>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6929B130"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Nov 21</w:t>
            </w:r>
            <w:r w:rsidRPr="004C00A7">
              <w:rPr>
                <w:rFonts w:asciiTheme="majorHAnsi" w:eastAsia="Times New Roman" w:hAnsiTheme="majorHAnsi" w:cs="Times New Roman"/>
                <w:color w:val="21413F"/>
                <w:sz w:val="16"/>
                <w:szCs w:val="16"/>
                <w:lang w:val="en-GB" w:eastAsia="en-GB"/>
              </w:rPr>
              <w:t>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7F7F6084"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Dec 21</w:t>
            </w:r>
            <w:r w:rsidRPr="004C00A7">
              <w:rPr>
                <w:rFonts w:asciiTheme="majorHAnsi" w:eastAsia="Times New Roman" w:hAnsiTheme="majorHAnsi" w:cs="Times New Roman"/>
                <w:color w:val="21413F"/>
                <w:sz w:val="16"/>
                <w:szCs w:val="16"/>
                <w:lang w:val="en-GB" w:eastAsia="en-GB"/>
              </w:rPr>
              <w:t>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4A69F3D"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Jan 22</w:t>
            </w:r>
            <w:r w:rsidRPr="004C00A7">
              <w:rPr>
                <w:rFonts w:asciiTheme="majorHAnsi" w:eastAsia="Times New Roman" w:hAnsiTheme="majorHAnsi" w:cs="Times New Roman"/>
                <w:color w:val="21413F"/>
                <w:sz w:val="16"/>
                <w:szCs w:val="16"/>
                <w:lang w:val="en-GB" w:eastAsia="en-GB"/>
              </w:rPr>
              <w:t>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1737C798"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Feb 22</w:t>
            </w:r>
            <w:r w:rsidRPr="004C00A7">
              <w:rPr>
                <w:rFonts w:asciiTheme="majorHAnsi" w:eastAsia="Times New Roman" w:hAnsiTheme="majorHAnsi" w:cs="Times New Roman"/>
                <w:color w:val="21413F"/>
                <w:sz w:val="16"/>
                <w:szCs w:val="16"/>
                <w:lang w:val="en-GB" w:eastAsia="en-GB"/>
              </w:rPr>
              <w:t>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1F0E34A"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Mar 22</w:t>
            </w:r>
            <w:r w:rsidRPr="004C00A7">
              <w:rPr>
                <w:rFonts w:asciiTheme="majorHAnsi" w:eastAsia="Times New Roman" w:hAnsiTheme="majorHAnsi" w:cs="Times New Roman"/>
                <w:color w:val="21413F"/>
                <w:sz w:val="16"/>
                <w:szCs w:val="16"/>
                <w:lang w:val="en-GB" w:eastAsia="en-GB"/>
              </w:rPr>
              <w:t>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214C7C41"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Apr 22</w:t>
            </w:r>
            <w:r w:rsidRPr="004C00A7">
              <w:rPr>
                <w:rFonts w:asciiTheme="majorHAnsi" w:eastAsia="Times New Roman" w:hAnsiTheme="majorHAnsi" w:cs="Times New Roman"/>
                <w:color w:val="21413F"/>
                <w:sz w:val="16"/>
                <w:szCs w:val="16"/>
                <w:lang w:val="en-GB" w:eastAsia="en-GB"/>
              </w:rPr>
              <w:t>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0E479272"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May 22</w:t>
            </w:r>
            <w:r w:rsidRPr="004C00A7">
              <w:rPr>
                <w:rFonts w:asciiTheme="majorHAnsi" w:eastAsia="Times New Roman" w:hAnsiTheme="majorHAnsi" w:cs="Times New Roman"/>
                <w:color w:val="21413F"/>
                <w:sz w:val="16"/>
                <w:szCs w:val="16"/>
                <w:lang w:val="en-GB" w:eastAsia="en-GB"/>
              </w:rPr>
              <w:t> </w:t>
            </w:r>
          </w:p>
        </w:tc>
        <w:tc>
          <w:tcPr>
            <w:tcW w:w="706" w:type="dxa"/>
            <w:tcBorders>
              <w:top w:val="single" w:sz="6" w:space="0" w:color="auto"/>
              <w:left w:val="nil"/>
              <w:bottom w:val="single" w:sz="6" w:space="0" w:color="auto"/>
              <w:right w:val="single" w:sz="6" w:space="0" w:color="auto"/>
            </w:tcBorders>
            <w:shd w:val="clear" w:color="auto" w:fill="auto"/>
            <w:vAlign w:val="bottom"/>
            <w:hideMark/>
          </w:tcPr>
          <w:p w14:paraId="6AC9E82B"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6"/>
                <w:szCs w:val="16"/>
                <w:lang w:val="en-GB" w:eastAsia="en-GB"/>
              </w:rPr>
              <w:t>TOTAL</w:t>
            </w:r>
            <w:r w:rsidRPr="004C00A7">
              <w:rPr>
                <w:rFonts w:asciiTheme="majorHAnsi" w:eastAsia="Times New Roman" w:hAnsiTheme="majorHAnsi" w:cs="Times New Roman"/>
                <w:color w:val="21413F"/>
                <w:sz w:val="16"/>
                <w:szCs w:val="16"/>
                <w:lang w:val="en-GB" w:eastAsia="en-GB"/>
              </w:rPr>
              <w:t> </w:t>
            </w:r>
          </w:p>
        </w:tc>
      </w:tr>
      <w:tr w:rsidR="004C00A7" w:rsidRPr="004C00A7" w14:paraId="7A145E17" w14:textId="77777777" w:rsidTr="004C00A7">
        <w:trPr>
          <w:trHeight w:val="300"/>
        </w:trPr>
        <w:tc>
          <w:tcPr>
            <w:tcW w:w="851" w:type="dxa"/>
            <w:tcBorders>
              <w:top w:val="nil"/>
              <w:left w:val="nil"/>
              <w:bottom w:val="nil"/>
              <w:right w:val="nil"/>
            </w:tcBorders>
            <w:shd w:val="clear" w:color="auto" w:fill="auto"/>
            <w:vAlign w:val="bottom"/>
            <w:hideMark/>
          </w:tcPr>
          <w:p w14:paraId="5136EEFD"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0" w:type="dxa"/>
            <w:tcBorders>
              <w:top w:val="nil"/>
              <w:left w:val="nil"/>
              <w:bottom w:val="nil"/>
              <w:right w:val="nil"/>
            </w:tcBorders>
            <w:shd w:val="clear" w:color="auto" w:fill="auto"/>
            <w:vAlign w:val="bottom"/>
            <w:hideMark/>
          </w:tcPr>
          <w:p w14:paraId="437B3361"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0" w:type="dxa"/>
            <w:tcBorders>
              <w:top w:val="nil"/>
              <w:left w:val="nil"/>
              <w:bottom w:val="nil"/>
              <w:right w:val="nil"/>
            </w:tcBorders>
            <w:shd w:val="clear" w:color="auto" w:fill="auto"/>
            <w:vAlign w:val="bottom"/>
            <w:hideMark/>
          </w:tcPr>
          <w:p w14:paraId="686EF76A"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1" w:type="dxa"/>
            <w:tcBorders>
              <w:top w:val="nil"/>
              <w:left w:val="nil"/>
              <w:bottom w:val="nil"/>
              <w:right w:val="nil"/>
            </w:tcBorders>
            <w:shd w:val="clear" w:color="auto" w:fill="auto"/>
            <w:vAlign w:val="bottom"/>
            <w:hideMark/>
          </w:tcPr>
          <w:p w14:paraId="04167BEC"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1" w:type="dxa"/>
            <w:tcBorders>
              <w:top w:val="nil"/>
              <w:left w:val="nil"/>
              <w:bottom w:val="nil"/>
              <w:right w:val="nil"/>
            </w:tcBorders>
            <w:shd w:val="clear" w:color="auto" w:fill="auto"/>
            <w:vAlign w:val="bottom"/>
            <w:hideMark/>
          </w:tcPr>
          <w:p w14:paraId="6D9CBB1D"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1" w:type="dxa"/>
            <w:tcBorders>
              <w:top w:val="nil"/>
              <w:left w:val="nil"/>
              <w:bottom w:val="nil"/>
              <w:right w:val="nil"/>
            </w:tcBorders>
            <w:shd w:val="clear" w:color="auto" w:fill="auto"/>
            <w:vAlign w:val="bottom"/>
            <w:hideMark/>
          </w:tcPr>
          <w:p w14:paraId="30C33216"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nil"/>
              <w:left w:val="nil"/>
              <w:bottom w:val="nil"/>
              <w:right w:val="nil"/>
            </w:tcBorders>
            <w:shd w:val="clear" w:color="auto" w:fill="auto"/>
            <w:vAlign w:val="bottom"/>
            <w:hideMark/>
          </w:tcPr>
          <w:p w14:paraId="4B6534DB"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nil"/>
              <w:left w:val="nil"/>
              <w:bottom w:val="nil"/>
              <w:right w:val="nil"/>
            </w:tcBorders>
            <w:shd w:val="clear" w:color="auto" w:fill="auto"/>
            <w:vAlign w:val="bottom"/>
            <w:hideMark/>
          </w:tcPr>
          <w:p w14:paraId="04A99E9D"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nil"/>
              <w:left w:val="nil"/>
              <w:bottom w:val="nil"/>
              <w:right w:val="nil"/>
            </w:tcBorders>
            <w:shd w:val="clear" w:color="auto" w:fill="auto"/>
            <w:vAlign w:val="bottom"/>
            <w:hideMark/>
          </w:tcPr>
          <w:p w14:paraId="7A369378"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nil"/>
              <w:left w:val="nil"/>
              <w:bottom w:val="nil"/>
              <w:right w:val="nil"/>
            </w:tcBorders>
            <w:shd w:val="clear" w:color="auto" w:fill="auto"/>
            <w:vAlign w:val="bottom"/>
            <w:hideMark/>
          </w:tcPr>
          <w:p w14:paraId="1AC469C4"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nil"/>
              <w:left w:val="nil"/>
              <w:bottom w:val="nil"/>
              <w:right w:val="nil"/>
            </w:tcBorders>
            <w:shd w:val="clear" w:color="auto" w:fill="auto"/>
            <w:vAlign w:val="bottom"/>
            <w:hideMark/>
          </w:tcPr>
          <w:p w14:paraId="7C1A51C0"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nil"/>
              <w:left w:val="nil"/>
              <w:bottom w:val="nil"/>
              <w:right w:val="nil"/>
            </w:tcBorders>
            <w:shd w:val="clear" w:color="auto" w:fill="auto"/>
            <w:vAlign w:val="bottom"/>
            <w:hideMark/>
          </w:tcPr>
          <w:p w14:paraId="18BF32E1"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nil"/>
              <w:left w:val="nil"/>
              <w:bottom w:val="nil"/>
              <w:right w:val="nil"/>
            </w:tcBorders>
            <w:shd w:val="clear" w:color="auto" w:fill="auto"/>
            <w:vAlign w:val="bottom"/>
            <w:hideMark/>
          </w:tcPr>
          <w:p w14:paraId="7A0FAC97"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706" w:type="dxa"/>
            <w:tcBorders>
              <w:top w:val="nil"/>
              <w:left w:val="nil"/>
              <w:bottom w:val="nil"/>
              <w:right w:val="nil"/>
            </w:tcBorders>
            <w:shd w:val="clear" w:color="auto" w:fill="auto"/>
            <w:vAlign w:val="bottom"/>
            <w:hideMark/>
          </w:tcPr>
          <w:p w14:paraId="465D084D"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b/>
                <w:bCs/>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r>
      <w:tr w:rsidR="004C00A7" w:rsidRPr="004C00A7" w14:paraId="2ADE28B1" w14:textId="77777777" w:rsidTr="004C00A7">
        <w:trPr>
          <w:trHeight w:val="375"/>
        </w:trPr>
        <w:tc>
          <w:tcPr>
            <w:tcW w:w="851"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A6A9CA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single" w:sz="6" w:space="0" w:color="auto"/>
              <w:left w:val="nil"/>
              <w:bottom w:val="single" w:sz="6" w:space="0" w:color="auto"/>
              <w:right w:val="single" w:sz="6" w:space="0" w:color="auto"/>
            </w:tcBorders>
            <w:shd w:val="clear" w:color="auto" w:fill="auto"/>
            <w:vAlign w:val="bottom"/>
            <w:hideMark/>
          </w:tcPr>
          <w:p w14:paraId="670990A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1200 </w:t>
            </w:r>
          </w:p>
        </w:tc>
        <w:tc>
          <w:tcPr>
            <w:tcW w:w="510" w:type="dxa"/>
            <w:tcBorders>
              <w:top w:val="single" w:sz="6" w:space="0" w:color="auto"/>
              <w:left w:val="nil"/>
              <w:bottom w:val="single" w:sz="6" w:space="0" w:color="auto"/>
              <w:right w:val="single" w:sz="6" w:space="0" w:color="auto"/>
            </w:tcBorders>
            <w:shd w:val="clear" w:color="auto" w:fill="auto"/>
            <w:vAlign w:val="bottom"/>
            <w:hideMark/>
          </w:tcPr>
          <w:p w14:paraId="74FF67F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1800 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0543DD3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2000 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1789B43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2100 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18D253E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7EA97A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2300 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DC95C8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3200 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10EF85F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2600 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4FF3A6F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2800 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159B8E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2200 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7A169DC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0B0AA4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2100 </w:t>
            </w:r>
          </w:p>
        </w:tc>
        <w:tc>
          <w:tcPr>
            <w:tcW w:w="706" w:type="dxa"/>
            <w:tcBorders>
              <w:top w:val="nil"/>
              <w:left w:val="nil"/>
              <w:bottom w:val="single" w:sz="6" w:space="0" w:color="auto"/>
              <w:right w:val="single" w:sz="6" w:space="0" w:color="auto"/>
            </w:tcBorders>
            <w:shd w:val="clear" w:color="auto" w:fill="auto"/>
            <w:vAlign w:val="bottom"/>
            <w:hideMark/>
          </w:tcPr>
          <w:p w14:paraId="248203F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26700 </w:t>
            </w:r>
          </w:p>
        </w:tc>
      </w:tr>
      <w:tr w:rsidR="004C00A7" w:rsidRPr="004C00A7" w14:paraId="7300843E"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27CBD69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51F4DD0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39CF9AB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6C6F94D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0FAE73B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329B264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05192F7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323FAE3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00C669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06C7FE6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4176951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7D41B87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D4EA0C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706" w:type="dxa"/>
            <w:tcBorders>
              <w:top w:val="nil"/>
              <w:left w:val="nil"/>
              <w:bottom w:val="single" w:sz="6" w:space="0" w:color="auto"/>
              <w:right w:val="single" w:sz="6" w:space="0" w:color="auto"/>
            </w:tcBorders>
            <w:shd w:val="clear" w:color="auto" w:fill="auto"/>
            <w:vAlign w:val="bottom"/>
            <w:hideMark/>
          </w:tcPr>
          <w:p w14:paraId="2C7A830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r>
      <w:tr w:rsidR="004C00A7" w:rsidRPr="004C00A7" w14:paraId="029AB9D5"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75DE384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15000 </w:t>
            </w:r>
          </w:p>
        </w:tc>
        <w:tc>
          <w:tcPr>
            <w:tcW w:w="510" w:type="dxa"/>
            <w:tcBorders>
              <w:top w:val="nil"/>
              <w:left w:val="nil"/>
              <w:bottom w:val="single" w:sz="6" w:space="0" w:color="auto"/>
              <w:right w:val="single" w:sz="6" w:space="0" w:color="auto"/>
            </w:tcBorders>
            <w:shd w:val="clear" w:color="auto" w:fill="auto"/>
            <w:vAlign w:val="bottom"/>
            <w:hideMark/>
          </w:tcPr>
          <w:p w14:paraId="6922027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58C46C4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027A1D8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21CCBAE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462B4CD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062EEC6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1301CA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3DC75E4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2479759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62A0A52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47ECA2B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C2AD5E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706" w:type="dxa"/>
            <w:tcBorders>
              <w:top w:val="nil"/>
              <w:left w:val="nil"/>
              <w:bottom w:val="single" w:sz="6" w:space="0" w:color="auto"/>
              <w:right w:val="single" w:sz="6" w:space="0" w:color="auto"/>
            </w:tcBorders>
            <w:shd w:val="clear" w:color="auto" w:fill="auto"/>
            <w:vAlign w:val="bottom"/>
            <w:hideMark/>
          </w:tcPr>
          <w:p w14:paraId="725D5BE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15000 </w:t>
            </w:r>
          </w:p>
        </w:tc>
      </w:tr>
      <w:tr w:rsidR="004C00A7" w:rsidRPr="004C00A7" w14:paraId="189AE85F"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04D7D3D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66E74A3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200 </w:t>
            </w:r>
          </w:p>
        </w:tc>
        <w:tc>
          <w:tcPr>
            <w:tcW w:w="510" w:type="dxa"/>
            <w:tcBorders>
              <w:top w:val="nil"/>
              <w:left w:val="nil"/>
              <w:bottom w:val="single" w:sz="6" w:space="0" w:color="auto"/>
              <w:right w:val="single" w:sz="6" w:space="0" w:color="auto"/>
            </w:tcBorders>
            <w:shd w:val="clear" w:color="auto" w:fill="auto"/>
            <w:vAlign w:val="bottom"/>
            <w:hideMark/>
          </w:tcPr>
          <w:p w14:paraId="5217A9D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511" w:type="dxa"/>
            <w:tcBorders>
              <w:top w:val="nil"/>
              <w:left w:val="nil"/>
              <w:bottom w:val="single" w:sz="6" w:space="0" w:color="auto"/>
              <w:right w:val="single" w:sz="6" w:space="0" w:color="auto"/>
            </w:tcBorders>
            <w:shd w:val="clear" w:color="auto" w:fill="auto"/>
            <w:vAlign w:val="bottom"/>
            <w:hideMark/>
          </w:tcPr>
          <w:p w14:paraId="70DA932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300 </w:t>
            </w:r>
          </w:p>
        </w:tc>
        <w:tc>
          <w:tcPr>
            <w:tcW w:w="511" w:type="dxa"/>
            <w:tcBorders>
              <w:top w:val="nil"/>
              <w:left w:val="nil"/>
              <w:bottom w:val="single" w:sz="6" w:space="0" w:color="auto"/>
              <w:right w:val="single" w:sz="6" w:space="0" w:color="auto"/>
            </w:tcBorders>
            <w:shd w:val="clear" w:color="auto" w:fill="auto"/>
            <w:vAlign w:val="bottom"/>
            <w:hideMark/>
          </w:tcPr>
          <w:p w14:paraId="0C4C7CB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500 </w:t>
            </w:r>
          </w:p>
        </w:tc>
        <w:tc>
          <w:tcPr>
            <w:tcW w:w="511" w:type="dxa"/>
            <w:tcBorders>
              <w:top w:val="nil"/>
              <w:left w:val="nil"/>
              <w:bottom w:val="single" w:sz="6" w:space="0" w:color="auto"/>
              <w:right w:val="single" w:sz="6" w:space="0" w:color="auto"/>
            </w:tcBorders>
            <w:shd w:val="clear" w:color="auto" w:fill="auto"/>
            <w:vAlign w:val="bottom"/>
            <w:hideMark/>
          </w:tcPr>
          <w:p w14:paraId="6D5A276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600 </w:t>
            </w:r>
          </w:p>
        </w:tc>
        <w:tc>
          <w:tcPr>
            <w:tcW w:w="601" w:type="dxa"/>
            <w:tcBorders>
              <w:top w:val="nil"/>
              <w:left w:val="nil"/>
              <w:bottom w:val="single" w:sz="6" w:space="0" w:color="auto"/>
              <w:right w:val="single" w:sz="6" w:space="0" w:color="auto"/>
            </w:tcBorders>
            <w:shd w:val="clear" w:color="auto" w:fill="auto"/>
            <w:vAlign w:val="bottom"/>
            <w:hideMark/>
          </w:tcPr>
          <w:p w14:paraId="36A6F5A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900 </w:t>
            </w:r>
          </w:p>
        </w:tc>
        <w:tc>
          <w:tcPr>
            <w:tcW w:w="601" w:type="dxa"/>
            <w:tcBorders>
              <w:top w:val="nil"/>
              <w:left w:val="nil"/>
              <w:bottom w:val="single" w:sz="6" w:space="0" w:color="auto"/>
              <w:right w:val="single" w:sz="6" w:space="0" w:color="auto"/>
            </w:tcBorders>
            <w:shd w:val="clear" w:color="auto" w:fill="auto"/>
            <w:vAlign w:val="bottom"/>
            <w:hideMark/>
          </w:tcPr>
          <w:p w14:paraId="3E2B1A7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1000 </w:t>
            </w:r>
          </w:p>
        </w:tc>
        <w:tc>
          <w:tcPr>
            <w:tcW w:w="601" w:type="dxa"/>
            <w:tcBorders>
              <w:top w:val="nil"/>
              <w:left w:val="nil"/>
              <w:bottom w:val="single" w:sz="6" w:space="0" w:color="auto"/>
              <w:right w:val="single" w:sz="6" w:space="0" w:color="auto"/>
            </w:tcBorders>
            <w:shd w:val="clear" w:color="auto" w:fill="auto"/>
            <w:vAlign w:val="bottom"/>
            <w:hideMark/>
          </w:tcPr>
          <w:p w14:paraId="16A2A79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7904F2D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601" w:type="dxa"/>
            <w:tcBorders>
              <w:top w:val="nil"/>
              <w:left w:val="nil"/>
              <w:bottom w:val="single" w:sz="6" w:space="0" w:color="auto"/>
              <w:right w:val="single" w:sz="6" w:space="0" w:color="auto"/>
            </w:tcBorders>
            <w:shd w:val="clear" w:color="auto" w:fill="auto"/>
            <w:vAlign w:val="bottom"/>
            <w:hideMark/>
          </w:tcPr>
          <w:p w14:paraId="4DE54D3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600 </w:t>
            </w:r>
          </w:p>
        </w:tc>
        <w:tc>
          <w:tcPr>
            <w:tcW w:w="601" w:type="dxa"/>
            <w:tcBorders>
              <w:top w:val="nil"/>
              <w:left w:val="nil"/>
              <w:bottom w:val="single" w:sz="6" w:space="0" w:color="auto"/>
              <w:right w:val="single" w:sz="6" w:space="0" w:color="auto"/>
            </w:tcBorders>
            <w:shd w:val="clear" w:color="auto" w:fill="auto"/>
            <w:vAlign w:val="bottom"/>
            <w:hideMark/>
          </w:tcPr>
          <w:p w14:paraId="70D1184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700 </w:t>
            </w:r>
          </w:p>
        </w:tc>
        <w:tc>
          <w:tcPr>
            <w:tcW w:w="601" w:type="dxa"/>
            <w:tcBorders>
              <w:top w:val="nil"/>
              <w:left w:val="nil"/>
              <w:bottom w:val="single" w:sz="6" w:space="0" w:color="auto"/>
              <w:right w:val="single" w:sz="6" w:space="0" w:color="auto"/>
            </w:tcBorders>
            <w:shd w:val="clear" w:color="auto" w:fill="auto"/>
            <w:vAlign w:val="bottom"/>
            <w:hideMark/>
          </w:tcPr>
          <w:p w14:paraId="209CD34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706" w:type="dxa"/>
            <w:tcBorders>
              <w:top w:val="nil"/>
              <w:left w:val="nil"/>
              <w:bottom w:val="single" w:sz="6" w:space="0" w:color="auto"/>
              <w:right w:val="single" w:sz="6" w:space="0" w:color="auto"/>
            </w:tcBorders>
            <w:shd w:val="clear" w:color="auto" w:fill="auto"/>
            <w:vAlign w:val="bottom"/>
            <w:hideMark/>
          </w:tcPr>
          <w:p w14:paraId="3B61237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7900 </w:t>
            </w:r>
          </w:p>
        </w:tc>
      </w:tr>
      <w:tr w:rsidR="004C00A7" w:rsidRPr="004C00A7" w14:paraId="4E18C998"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09D1515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15000 </w:t>
            </w:r>
          </w:p>
        </w:tc>
        <w:tc>
          <w:tcPr>
            <w:tcW w:w="510" w:type="dxa"/>
            <w:tcBorders>
              <w:top w:val="nil"/>
              <w:left w:val="nil"/>
              <w:bottom w:val="single" w:sz="6" w:space="0" w:color="auto"/>
              <w:right w:val="single" w:sz="6" w:space="0" w:color="auto"/>
            </w:tcBorders>
            <w:shd w:val="clear" w:color="auto" w:fill="auto"/>
            <w:vAlign w:val="bottom"/>
            <w:hideMark/>
          </w:tcPr>
          <w:p w14:paraId="3E294AD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1400 </w:t>
            </w:r>
          </w:p>
        </w:tc>
        <w:tc>
          <w:tcPr>
            <w:tcW w:w="510" w:type="dxa"/>
            <w:tcBorders>
              <w:top w:val="nil"/>
              <w:left w:val="nil"/>
              <w:bottom w:val="single" w:sz="6" w:space="0" w:color="auto"/>
              <w:right w:val="single" w:sz="6" w:space="0" w:color="auto"/>
            </w:tcBorders>
            <w:shd w:val="clear" w:color="auto" w:fill="auto"/>
            <w:vAlign w:val="bottom"/>
            <w:hideMark/>
          </w:tcPr>
          <w:p w14:paraId="512A1A9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2200 </w:t>
            </w:r>
          </w:p>
        </w:tc>
        <w:tc>
          <w:tcPr>
            <w:tcW w:w="511" w:type="dxa"/>
            <w:tcBorders>
              <w:top w:val="nil"/>
              <w:left w:val="nil"/>
              <w:bottom w:val="single" w:sz="6" w:space="0" w:color="auto"/>
              <w:right w:val="single" w:sz="6" w:space="0" w:color="auto"/>
            </w:tcBorders>
            <w:shd w:val="clear" w:color="auto" w:fill="auto"/>
            <w:vAlign w:val="bottom"/>
            <w:hideMark/>
          </w:tcPr>
          <w:p w14:paraId="5749E01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2300 </w:t>
            </w:r>
          </w:p>
        </w:tc>
        <w:tc>
          <w:tcPr>
            <w:tcW w:w="511" w:type="dxa"/>
            <w:tcBorders>
              <w:top w:val="nil"/>
              <w:left w:val="nil"/>
              <w:bottom w:val="single" w:sz="6" w:space="0" w:color="auto"/>
              <w:right w:val="single" w:sz="6" w:space="0" w:color="auto"/>
            </w:tcBorders>
            <w:shd w:val="clear" w:color="auto" w:fill="auto"/>
            <w:vAlign w:val="bottom"/>
            <w:hideMark/>
          </w:tcPr>
          <w:p w14:paraId="482629F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2600 </w:t>
            </w:r>
          </w:p>
        </w:tc>
        <w:tc>
          <w:tcPr>
            <w:tcW w:w="511" w:type="dxa"/>
            <w:tcBorders>
              <w:top w:val="nil"/>
              <w:left w:val="nil"/>
              <w:bottom w:val="single" w:sz="6" w:space="0" w:color="auto"/>
              <w:right w:val="single" w:sz="6" w:space="0" w:color="auto"/>
            </w:tcBorders>
            <w:shd w:val="clear" w:color="auto" w:fill="auto"/>
            <w:vAlign w:val="bottom"/>
            <w:hideMark/>
          </w:tcPr>
          <w:p w14:paraId="7B24EC9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2600 </w:t>
            </w:r>
          </w:p>
        </w:tc>
        <w:tc>
          <w:tcPr>
            <w:tcW w:w="601" w:type="dxa"/>
            <w:tcBorders>
              <w:top w:val="nil"/>
              <w:left w:val="nil"/>
              <w:bottom w:val="single" w:sz="6" w:space="0" w:color="auto"/>
              <w:right w:val="single" w:sz="6" w:space="0" w:color="auto"/>
            </w:tcBorders>
            <w:shd w:val="clear" w:color="auto" w:fill="auto"/>
            <w:vAlign w:val="bottom"/>
            <w:hideMark/>
          </w:tcPr>
          <w:p w14:paraId="5295C42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3200 </w:t>
            </w:r>
          </w:p>
        </w:tc>
        <w:tc>
          <w:tcPr>
            <w:tcW w:w="601" w:type="dxa"/>
            <w:tcBorders>
              <w:top w:val="nil"/>
              <w:left w:val="nil"/>
              <w:bottom w:val="single" w:sz="6" w:space="0" w:color="auto"/>
              <w:right w:val="single" w:sz="6" w:space="0" w:color="auto"/>
            </w:tcBorders>
            <w:shd w:val="clear" w:color="auto" w:fill="auto"/>
            <w:vAlign w:val="bottom"/>
            <w:hideMark/>
          </w:tcPr>
          <w:p w14:paraId="5693283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4200 </w:t>
            </w:r>
          </w:p>
        </w:tc>
        <w:tc>
          <w:tcPr>
            <w:tcW w:w="601" w:type="dxa"/>
            <w:tcBorders>
              <w:top w:val="nil"/>
              <w:left w:val="nil"/>
              <w:bottom w:val="single" w:sz="6" w:space="0" w:color="auto"/>
              <w:right w:val="single" w:sz="6" w:space="0" w:color="auto"/>
            </w:tcBorders>
            <w:shd w:val="clear" w:color="auto" w:fill="auto"/>
            <w:vAlign w:val="bottom"/>
            <w:hideMark/>
          </w:tcPr>
          <w:p w14:paraId="667BBA1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3700 </w:t>
            </w:r>
          </w:p>
        </w:tc>
        <w:tc>
          <w:tcPr>
            <w:tcW w:w="601" w:type="dxa"/>
            <w:tcBorders>
              <w:top w:val="nil"/>
              <w:left w:val="nil"/>
              <w:bottom w:val="single" w:sz="6" w:space="0" w:color="auto"/>
              <w:right w:val="single" w:sz="6" w:space="0" w:color="auto"/>
            </w:tcBorders>
            <w:shd w:val="clear" w:color="auto" w:fill="auto"/>
            <w:vAlign w:val="bottom"/>
            <w:hideMark/>
          </w:tcPr>
          <w:p w14:paraId="339E45C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3600 </w:t>
            </w:r>
          </w:p>
        </w:tc>
        <w:tc>
          <w:tcPr>
            <w:tcW w:w="601" w:type="dxa"/>
            <w:tcBorders>
              <w:top w:val="nil"/>
              <w:left w:val="nil"/>
              <w:bottom w:val="single" w:sz="6" w:space="0" w:color="auto"/>
              <w:right w:val="single" w:sz="6" w:space="0" w:color="auto"/>
            </w:tcBorders>
            <w:shd w:val="clear" w:color="auto" w:fill="auto"/>
            <w:vAlign w:val="bottom"/>
            <w:hideMark/>
          </w:tcPr>
          <w:p w14:paraId="59E83CE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2800 </w:t>
            </w:r>
          </w:p>
        </w:tc>
        <w:tc>
          <w:tcPr>
            <w:tcW w:w="601" w:type="dxa"/>
            <w:tcBorders>
              <w:top w:val="nil"/>
              <w:left w:val="nil"/>
              <w:bottom w:val="single" w:sz="6" w:space="0" w:color="auto"/>
              <w:right w:val="single" w:sz="6" w:space="0" w:color="auto"/>
            </w:tcBorders>
            <w:shd w:val="clear" w:color="auto" w:fill="auto"/>
            <w:vAlign w:val="bottom"/>
            <w:hideMark/>
          </w:tcPr>
          <w:p w14:paraId="3D74968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3100 </w:t>
            </w:r>
          </w:p>
        </w:tc>
        <w:tc>
          <w:tcPr>
            <w:tcW w:w="601" w:type="dxa"/>
            <w:tcBorders>
              <w:top w:val="nil"/>
              <w:left w:val="nil"/>
              <w:bottom w:val="single" w:sz="6" w:space="0" w:color="auto"/>
              <w:right w:val="single" w:sz="6" w:space="0" w:color="auto"/>
            </w:tcBorders>
            <w:shd w:val="clear" w:color="auto" w:fill="auto"/>
            <w:vAlign w:val="bottom"/>
            <w:hideMark/>
          </w:tcPr>
          <w:p w14:paraId="3CBF662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2900 </w:t>
            </w:r>
          </w:p>
        </w:tc>
        <w:tc>
          <w:tcPr>
            <w:tcW w:w="706" w:type="dxa"/>
            <w:tcBorders>
              <w:top w:val="nil"/>
              <w:left w:val="nil"/>
              <w:bottom w:val="single" w:sz="6" w:space="0" w:color="auto"/>
              <w:right w:val="single" w:sz="6" w:space="0" w:color="auto"/>
            </w:tcBorders>
            <w:shd w:val="clear" w:color="auto" w:fill="FFFF00"/>
            <w:vAlign w:val="bottom"/>
            <w:hideMark/>
          </w:tcPr>
          <w:p w14:paraId="15BEA6F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49600 </w:t>
            </w:r>
          </w:p>
        </w:tc>
      </w:tr>
      <w:tr w:rsidR="004C00A7" w:rsidRPr="004C00A7" w14:paraId="20940483" w14:textId="77777777" w:rsidTr="004C00A7">
        <w:trPr>
          <w:trHeight w:val="300"/>
        </w:trPr>
        <w:tc>
          <w:tcPr>
            <w:tcW w:w="851" w:type="dxa"/>
            <w:tcBorders>
              <w:top w:val="nil"/>
              <w:left w:val="nil"/>
              <w:bottom w:val="nil"/>
              <w:right w:val="nil"/>
            </w:tcBorders>
            <w:shd w:val="clear" w:color="auto" w:fill="auto"/>
            <w:vAlign w:val="bottom"/>
            <w:hideMark/>
          </w:tcPr>
          <w:p w14:paraId="27FAA0F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 </w:t>
            </w:r>
          </w:p>
        </w:tc>
        <w:tc>
          <w:tcPr>
            <w:tcW w:w="510" w:type="dxa"/>
            <w:tcBorders>
              <w:top w:val="nil"/>
              <w:left w:val="nil"/>
              <w:bottom w:val="nil"/>
              <w:right w:val="nil"/>
            </w:tcBorders>
            <w:shd w:val="clear" w:color="auto" w:fill="auto"/>
            <w:vAlign w:val="bottom"/>
            <w:hideMark/>
          </w:tcPr>
          <w:p w14:paraId="54FDE7E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510" w:type="dxa"/>
            <w:tcBorders>
              <w:top w:val="nil"/>
              <w:left w:val="nil"/>
              <w:bottom w:val="nil"/>
              <w:right w:val="nil"/>
            </w:tcBorders>
            <w:shd w:val="clear" w:color="auto" w:fill="auto"/>
            <w:vAlign w:val="bottom"/>
            <w:hideMark/>
          </w:tcPr>
          <w:p w14:paraId="2BB6E11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511" w:type="dxa"/>
            <w:tcBorders>
              <w:top w:val="nil"/>
              <w:left w:val="nil"/>
              <w:bottom w:val="nil"/>
              <w:right w:val="nil"/>
            </w:tcBorders>
            <w:shd w:val="clear" w:color="auto" w:fill="auto"/>
            <w:vAlign w:val="bottom"/>
            <w:hideMark/>
          </w:tcPr>
          <w:p w14:paraId="21E5E41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511" w:type="dxa"/>
            <w:tcBorders>
              <w:top w:val="nil"/>
              <w:left w:val="nil"/>
              <w:bottom w:val="nil"/>
              <w:right w:val="nil"/>
            </w:tcBorders>
            <w:shd w:val="clear" w:color="auto" w:fill="auto"/>
            <w:vAlign w:val="bottom"/>
            <w:hideMark/>
          </w:tcPr>
          <w:p w14:paraId="0B6CB4D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511" w:type="dxa"/>
            <w:tcBorders>
              <w:top w:val="nil"/>
              <w:left w:val="nil"/>
              <w:bottom w:val="nil"/>
              <w:right w:val="nil"/>
            </w:tcBorders>
            <w:shd w:val="clear" w:color="auto" w:fill="auto"/>
            <w:vAlign w:val="bottom"/>
            <w:hideMark/>
          </w:tcPr>
          <w:p w14:paraId="6462EF4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42816535"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79147ED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2253D19C"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049D01C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1658DF7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6A80D0D5"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6AD872F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706" w:type="dxa"/>
            <w:tcBorders>
              <w:top w:val="nil"/>
              <w:left w:val="nil"/>
              <w:bottom w:val="nil"/>
              <w:right w:val="nil"/>
            </w:tcBorders>
            <w:shd w:val="clear" w:color="auto" w:fill="auto"/>
            <w:vAlign w:val="bottom"/>
            <w:hideMark/>
          </w:tcPr>
          <w:p w14:paraId="0CBF43A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r>
      <w:tr w:rsidR="004C00A7" w:rsidRPr="004C00A7" w14:paraId="4278673F" w14:textId="77777777" w:rsidTr="004C00A7">
        <w:trPr>
          <w:trHeight w:val="675"/>
        </w:trPr>
        <w:tc>
          <w:tcPr>
            <w:tcW w:w="851" w:type="dxa"/>
            <w:tcBorders>
              <w:top w:val="nil"/>
              <w:left w:val="nil"/>
              <w:bottom w:val="nil"/>
              <w:right w:val="nil"/>
            </w:tcBorders>
            <w:shd w:val="clear" w:color="auto" w:fill="auto"/>
            <w:vAlign w:val="bottom"/>
            <w:hideMark/>
          </w:tcPr>
          <w:p w14:paraId="697DE610"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b/>
                <w:bCs/>
                <w:color w:val="21413F"/>
                <w:sz w:val="18"/>
                <w:szCs w:val="18"/>
                <w:lang w:val="en-GB" w:eastAsia="en-GB"/>
              </w:rPr>
              <w:t>Pre-Start Expenses</w:t>
            </w:r>
            <w:r w:rsidRPr="004C00A7">
              <w:rPr>
                <w:rFonts w:asciiTheme="majorHAnsi" w:eastAsia="Times New Roman" w:hAnsiTheme="majorHAnsi" w:cs="Times New Roman"/>
                <w:color w:val="21413F"/>
                <w:sz w:val="18"/>
                <w:szCs w:val="18"/>
                <w:lang w:val="en-GB" w:eastAsia="en-GB"/>
              </w:rPr>
              <w:t> </w:t>
            </w:r>
          </w:p>
        </w:tc>
        <w:tc>
          <w:tcPr>
            <w:tcW w:w="510" w:type="dxa"/>
            <w:tcBorders>
              <w:top w:val="nil"/>
              <w:left w:val="nil"/>
              <w:bottom w:val="nil"/>
              <w:right w:val="nil"/>
            </w:tcBorders>
            <w:shd w:val="clear" w:color="auto" w:fill="auto"/>
            <w:vAlign w:val="bottom"/>
            <w:hideMark/>
          </w:tcPr>
          <w:p w14:paraId="1DEFD0CD" w14:textId="77777777" w:rsidR="004C00A7" w:rsidRPr="004C00A7" w:rsidRDefault="004C00A7" w:rsidP="004C00A7">
            <w:pPr>
              <w:spacing w:after="0" w:line="240" w:lineRule="auto"/>
              <w:jc w:val="center"/>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 </w:t>
            </w:r>
          </w:p>
        </w:tc>
        <w:tc>
          <w:tcPr>
            <w:tcW w:w="510" w:type="dxa"/>
            <w:tcBorders>
              <w:top w:val="nil"/>
              <w:left w:val="nil"/>
              <w:bottom w:val="nil"/>
              <w:right w:val="nil"/>
            </w:tcBorders>
            <w:shd w:val="clear" w:color="auto" w:fill="auto"/>
            <w:vAlign w:val="bottom"/>
            <w:hideMark/>
          </w:tcPr>
          <w:p w14:paraId="142A0BE9"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511" w:type="dxa"/>
            <w:tcBorders>
              <w:top w:val="nil"/>
              <w:left w:val="nil"/>
              <w:bottom w:val="nil"/>
              <w:right w:val="nil"/>
            </w:tcBorders>
            <w:shd w:val="clear" w:color="auto" w:fill="auto"/>
            <w:vAlign w:val="bottom"/>
            <w:hideMark/>
          </w:tcPr>
          <w:p w14:paraId="2C17AF6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511" w:type="dxa"/>
            <w:tcBorders>
              <w:top w:val="nil"/>
              <w:left w:val="nil"/>
              <w:bottom w:val="nil"/>
              <w:right w:val="nil"/>
            </w:tcBorders>
            <w:shd w:val="clear" w:color="auto" w:fill="auto"/>
            <w:vAlign w:val="bottom"/>
            <w:hideMark/>
          </w:tcPr>
          <w:p w14:paraId="23B0E06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511" w:type="dxa"/>
            <w:tcBorders>
              <w:top w:val="nil"/>
              <w:left w:val="nil"/>
              <w:bottom w:val="nil"/>
              <w:right w:val="nil"/>
            </w:tcBorders>
            <w:shd w:val="clear" w:color="auto" w:fill="auto"/>
            <w:vAlign w:val="bottom"/>
            <w:hideMark/>
          </w:tcPr>
          <w:p w14:paraId="539CBA89"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3EACF6AE"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0C80540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3224F3E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4EACB5F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52CD732F"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2EC8C39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01" w:type="dxa"/>
            <w:tcBorders>
              <w:top w:val="nil"/>
              <w:left w:val="nil"/>
              <w:bottom w:val="nil"/>
              <w:right w:val="nil"/>
            </w:tcBorders>
            <w:shd w:val="clear" w:color="auto" w:fill="auto"/>
            <w:vAlign w:val="bottom"/>
            <w:hideMark/>
          </w:tcPr>
          <w:p w14:paraId="670458D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706" w:type="dxa"/>
            <w:tcBorders>
              <w:top w:val="nil"/>
              <w:left w:val="nil"/>
              <w:bottom w:val="nil"/>
              <w:right w:val="nil"/>
            </w:tcBorders>
            <w:shd w:val="clear" w:color="auto" w:fill="auto"/>
            <w:vAlign w:val="bottom"/>
            <w:hideMark/>
          </w:tcPr>
          <w:p w14:paraId="2CCFFF0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r>
      <w:tr w:rsidR="004C00A7" w:rsidRPr="004C00A7" w14:paraId="32B0AB3E" w14:textId="77777777" w:rsidTr="004C00A7">
        <w:trPr>
          <w:trHeight w:val="375"/>
        </w:trPr>
        <w:tc>
          <w:tcPr>
            <w:tcW w:w="851"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01DA75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3000 </w:t>
            </w:r>
          </w:p>
        </w:tc>
        <w:tc>
          <w:tcPr>
            <w:tcW w:w="510" w:type="dxa"/>
            <w:tcBorders>
              <w:top w:val="single" w:sz="6" w:space="0" w:color="auto"/>
              <w:left w:val="nil"/>
              <w:bottom w:val="single" w:sz="6" w:space="0" w:color="auto"/>
              <w:right w:val="single" w:sz="6" w:space="0" w:color="auto"/>
            </w:tcBorders>
            <w:shd w:val="clear" w:color="auto" w:fill="auto"/>
            <w:vAlign w:val="bottom"/>
            <w:hideMark/>
          </w:tcPr>
          <w:p w14:paraId="2CA98B1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200 </w:t>
            </w:r>
          </w:p>
        </w:tc>
        <w:tc>
          <w:tcPr>
            <w:tcW w:w="510" w:type="dxa"/>
            <w:tcBorders>
              <w:top w:val="single" w:sz="6" w:space="0" w:color="auto"/>
              <w:left w:val="nil"/>
              <w:bottom w:val="single" w:sz="6" w:space="0" w:color="auto"/>
              <w:right w:val="single" w:sz="6" w:space="0" w:color="auto"/>
            </w:tcBorders>
            <w:shd w:val="clear" w:color="auto" w:fill="auto"/>
            <w:vAlign w:val="bottom"/>
            <w:hideMark/>
          </w:tcPr>
          <w:p w14:paraId="7F4922E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33CCF14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600 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5851FAB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511" w:type="dxa"/>
            <w:tcBorders>
              <w:top w:val="single" w:sz="6" w:space="0" w:color="auto"/>
              <w:left w:val="nil"/>
              <w:bottom w:val="single" w:sz="6" w:space="0" w:color="auto"/>
              <w:right w:val="single" w:sz="6" w:space="0" w:color="auto"/>
            </w:tcBorders>
            <w:shd w:val="clear" w:color="auto" w:fill="auto"/>
            <w:vAlign w:val="bottom"/>
            <w:hideMark/>
          </w:tcPr>
          <w:p w14:paraId="5C0B9C2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500 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4472C9C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600 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02B2CA6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200CA53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700 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202B253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323FB7F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500 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180C09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500 </w:t>
            </w:r>
          </w:p>
        </w:tc>
        <w:tc>
          <w:tcPr>
            <w:tcW w:w="601" w:type="dxa"/>
            <w:tcBorders>
              <w:top w:val="single" w:sz="6" w:space="0" w:color="auto"/>
              <w:left w:val="nil"/>
              <w:bottom w:val="single" w:sz="6" w:space="0" w:color="auto"/>
              <w:right w:val="single" w:sz="6" w:space="0" w:color="auto"/>
            </w:tcBorders>
            <w:shd w:val="clear" w:color="auto" w:fill="auto"/>
            <w:vAlign w:val="bottom"/>
            <w:hideMark/>
          </w:tcPr>
          <w:p w14:paraId="536A30F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600 </w:t>
            </w:r>
          </w:p>
        </w:tc>
        <w:tc>
          <w:tcPr>
            <w:tcW w:w="706" w:type="dxa"/>
            <w:tcBorders>
              <w:top w:val="single" w:sz="6" w:space="0" w:color="auto"/>
              <w:left w:val="nil"/>
              <w:bottom w:val="single" w:sz="6" w:space="0" w:color="auto"/>
              <w:right w:val="single" w:sz="6" w:space="0" w:color="auto"/>
            </w:tcBorders>
            <w:shd w:val="clear" w:color="auto" w:fill="auto"/>
            <w:vAlign w:val="bottom"/>
            <w:hideMark/>
          </w:tcPr>
          <w:p w14:paraId="2BE6073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9400 </w:t>
            </w:r>
          </w:p>
        </w:tc>
      </w:tr>
      <w:tr w:rsidR="004C00A7" w:rsidRPr="004C00A7" w14:paraId="2A63EF68"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3EA63B9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D9D9D9"/>
            <w:vAlign w:val="bottom"/>
            <w:hideMark/>
          </w:tcPr>
          <w:p w14:paraId="0A4825E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D9D9D9"/>
            <w:vAlign w:val="bottom"/>
            <w:hideMark/>
          </w:tcPr>
          <w:p w14:paraId="0CE3154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D9D9D9"/>
            <w:vAlign w:val="bottom"/>
            <w:hideMark/>
          </w:tcPr>
          <w:p w14:paraId="7EB39F5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D9D9D9"/>
            <w:vAlign w:val="bottom"/>
            <w:hideMark/>
          </w:tcPr>
          <w:p w14:paraId="4BF43A3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D9D9D9"/>
            <w:vAlign w:val="bottom"/>
            <w:hideMark/>
          </w:tcPr>
          <w:p w14:paraId="736B6FE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D9D9D9"/>
            <w:vAlign w:val="bottom"/>
            <w:hideMark/>
          </w:tcPr>
          <w:p w14:paraId="7BB0FC2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4FC5911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601" w:type="dxa"/>
            <w:tcBorders>
              <w:top w:val="nil"/>
              <w:left w:val="nil"/>
              <w:bottom w:val="single" w:sz="6" w:space="0" w:color="auto"/>
              <w:right w:val="single" w:sz="6" w:space="0" w:color="auto"/>
            </w:tcBorders>
            <w:shd w:val="clear" w:color="auto" w:fill="auto"/>
            <w:vAlign w:val="bottom"/>
            <w:hideMark/>
          </w:tcPr>
          <w:p w14:paraId="695B4EF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601" w:type="dxa"/>
            <w:tcBorders>
              <w:top w:val="nil"/>
              <w:left w:val="nil"/>
              <w:bottom w:val="single" w:sz="6" w:space="0" w:color="auto"/>
              <w:right w:val="single" w:sz="6" w:space="0" w:color="auto"/>
            </w:tcBorders>
            <w:shd w:val="clear" w:color="auto" w:fill="auto"/>
            <w:vAlign w:val="bottom"/>
            <w:hideMark/>
          </w:tcPr>
          <w:p w14:paraId="6EF0EAA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601" w:type="dxa"/>
            <w:tcBorders>
              <w:top w:val="nil"/>
              <w:left w:val="nil"/>
              <w:bottom w:val="single" w:sz="6" w:space="0" w:color="auto"/>
              <w:right w:val="single" w:sz="6" w:space="0" w:color="auto"/>
            </w:tcBorders>
            <w:shd w:val="clear" w:color="auto" w:fill="auto"/>
            <w:vAlign w:val="bottom"/>
            <w:hideMark/>
          </w:tcPr>
          <w:p w14:paraId="2B67578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601" w:type="dxa"/>
            <w:tcBorders>
              <w:top w:val="nil"/>
              <w:left w:val="nil"/>
              <w:bottom w:val="single" w:sz="6" w:space="0" w:color="auto"/>
              <w:right w:val="single" w:sz="6" w:space="0" w:color="auto"/>
            </w:tcBorders>
            <w:shd w:val="clear" w:color="auto" w:fill="auto"/>
            <w:vAlign w:val="bottom"/>
            <w:hideMark/>
          </w:tcPr>
          <w:p w14:paraId="36965CF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601" w:type="dxa"/>
            <w:tcBorders>
              <w:top w:val="nil"/>
              <w:left w:val="nil"/>
              <w:bottom w:val="single" w:sz="6" w:space="0" w:color="auto"/>
              <w:right w:val="single" w:sz="6" w:space="0" w:color="auto"/>
            </w:tcBorders>
            <w:shd w:val="clear" w:color="auto" w:fill="auto"/>
            <w:vAlign w:val="bottom"/>
            <w:hideMark/>
          </w:tcPr>
          <w:p w14:paraId="4179580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800 </w:t>
            </w:r>
          </w:p>
        </w:tc>
        <w:tc>
          <w:tcPr>
            <w:tcW w:w="706" w:type="dxa"/>
            <w:tcBorders>
              <w:top w:val="nil"/>
              <w:left w:val="nil"/>
              <w:bottom w:val="single" w:sz="6" w:space="0" w:color="auto"/>
              <w:right w:val="single" w:sz="6" w:space="0" w:color="auto"/>
            </w:tcBorders>
            <w:shd w:val="clear" w:color="auto" w:fill="auto"/>
            <w:vAlign w:val="bottom"/>
            <w:hideMark/>
          </w:tcPr>
          <w:p w14:paraId="6732FEC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4800 </w:t>
            </w:r>
          </w:p>
        </w:tc>
      </w:tr>
      <w:tr w:rsidR="004C00A7" w:rsidRPr="004C00A7" w14:paraId="2C390902"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56E4329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0B757B1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3500BA1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77F0B54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6868A28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1130784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0B83F89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60E491C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3BBA09E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6B1A2DF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666166A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41AB979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6EE358E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706" w:type="dxa"/>
            <w:tcBorders>
              <w:top w:val="nil"/>
              <w:left w:val="nil"/>
              <w:bottom w:val="single" w:sz="6" w:space="0" w:color="auto"/>
              <w:right w:val="single" w:sz="6" w:space="0" w:color="auto"/>
            </w:tcBorders>
            <w:shd w:val="clear" w:color="auto" w:fill="auto"/>
            <w:vAlign w:val="bottom"/>
            <w:hideMark/>
          </w:tcPr>
          <w:p w14:paraId="22D6F9C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r>
      <w:tr w:rsidR="004C00A7" w:rsidRPr="004C00A7" w14:paraId="1B176BCD"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231B50A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69F279C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16368FF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463E24A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5910719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66E332D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3521E1F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6FE63FE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601" w:type="dxa"/>
            <w:tcBorders>
              <w:top w:val="nil"/>
              <w:left w:val="nil"/>
              <w:bottom w:val="single" w:sz="6" w:space="0" w:color="auto"/>
              <w:right w:val="single" w:sz="6" w:space="0" w:color="auto"/>
            </w:tcBorders>
            <w:shd w:val="clear" w:color="auto" w:fill="auto"/>
            <w:vAlign w:val="bottom"/>
            <w:hideMark/>
          </w:tcPr>
          <w:p w14:paraId="6F2E813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601" w:type="dxa"/>
            <w:tcBorders>
              <w:top w:val="nil"/>
              <w:left w:val="nil"/>
              <w:bottom w:val="single" w:sz="6" w:space="0" w:color="auto"/>
              <w:right w:val="single" w:sz="6" w:space="0" w:color="auto"/>
            </w:tcBorders>
            <w:shd w:val="clear" w:color="auto" w:fill="auto"/>
            <w:vAlign w:val="bottom"/>
            <w:hideMark/>
          </w:tcPr>
          <w:p w14:paraId="661F33C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601" w:type="dxa"/>
            <w:tcBorders>
              <w:top w:val="nil"/>
              <w:left w:val="nil"/>
              <w:bottom w:val="single" w:sz="6" w:space="0" w:color="auto"/>
              <w:right w:val="single" w:sz="6" w:space="0" w:color="auto"/>
            </w:tcBorders>
            <w:shd w:val="clear" w:color="auto" w:fill="auto"/>
            <w:vAlign w:val="bottom"/>
            <w:hideMark/>
          </w:tcPr>
          <w:p w14:paraId="56133B2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601" w:type="dxa"/>
            <w:tcBorders>
              <w:top w:val="nil"/>
              <w:left w:val="nil"/>
              <w:bottom w:val="single" w:sz="6" w:space="0" w:color="auto"/>
              <w:right w:val="single" w:sz="6" w:space="0" w:color="auto"/>
            </w:tcBorders>
            <w:shd w:val="clear" w:color="auto" w:fill="auto"/>
            <w:vAlign w:val="bottom"/>
            <w:hideMark/>
          </w:tcPr>
          <w:p w14:paraId="3AD2294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601" w:type="dxa"/>
            <w:tcBorders>
              <w:top w:val="nil"/>
              <w:left w:val="nil"/>
              <w:bottom w:val="single" w:sz="6" w:space="0" w:color="auto"/>
              <w:right w:val="single" w:sz="6" w:space="0" w:color="auto"/>
            </w:tcBorders>
            <w:shd w:val="clear" w:color="auto" w:fill="auto"/>
            <w:vAlign w:val="bottom"/>
            <w:hideMark/>
          </w:tcPr>
          <w:p w14:paraId="2B86734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400 </w:t>
            </w:r>
          </w:p>
        </w:tc>
        <w:tc>
          <w:tcPr>
            <w:tcW w:w="706" w:type="dxa"/>
            <w:tcBorders>
              <w:top w:val="nil"/>
              <w:left w:val="nil"/>
              <w:bottom w:val="single" w:sz="6" w:space="0" w:color="auto"/>
              <w:right w:val="single" w:sz="6" w:space="0" w:color="auto"/>
            </w:tcBorders>
            <w:shd w:val="clear" w:color="auto" w:fill="auto"/>
            <w:vAlign w:val="bottom"/>
            <w:hideMark/>
          </w:tcPr>
          <w:p w14:paraId="6000D5D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2400 </w:t>
            </w:r>
          </w:p>
        </w:tc>
      </w:tr>
      <w:tr w:rsidR="004C00A7" w:rsidRPr="004C00A7" w14:paraId="7F706517"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6C8F45C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510" w:type="dxa"/>
            <w:tcBorders>
              <w:top w:val="nil"/>
              <w:left w:val="nil"/>
              <w:bottom w:val="single" w:sz="6" w:space="0" w:color="auto"/>
              <w:right w:val="single" w:sz="6" w:space="0" w:color="auto"/>
            </w:tcBorders>
            <w:shd w:val="clear" w:color="auto" w:fill="auto"/>
            <w:vAlign w:val="bottom"/>
            <w:hideMark/>
          </w:tcPr>
          <w:p w14:paraId="4F74C6D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510" w:type="dxa"/>
            <w:tcBorders>
              <w:top w:val="nil"/>
              <w:left w:val="nil"/>
              <w:bottom w:val="single" w:sz="6" w:space="0" w:color="auto"/>
              <w:right w:val="single" w:sz="6" w:space="0" w:color="auto"/>
            </w:tcBorders>
            <w:shd w:val="clear" w:color="auto" w:fill="auto"/>
            <w:vAlign w:val="bottom"/>
            <w:hideMark/>
          </w:tcPr>
          <w:p w14:paraId="4DFE424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511" w:type="dxa"/>
            <w:tcBorders>
              <w:top w:val="nil"/>
              <w:left w:val="nil"/>
              <w:bottom w:val="single" w:sz="6" w:space="0" w:color="auto"/>
              <w:right w:val="single" w:sz="6" w:space="0" w:color="auto"/>
            </w:tcBorders>
            <w:shd w:val="clear" w:color="auto" w:fill="auto"/>
            <w:vAlign w:val="bottom"/>
            <w:hideMark/>
          </w:tcPr>
          <w:p w14:paraId="2E41CC3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511" w:type="dxa"/>
            <w:tcBorders>
              <w:top w:val="nil"/>
              <w:left w:val="nil"/>
              <w:bottom w:val="single" w:sz="6" w:space="0" w:color="auto"/>
              <w:right w:val="single" w:sz="6" w:space="0" w:color="auto"/>
            </w:tcBorders>
            <w:shd w:val="clear" w:color="auto" w:fill="auto"/>
            <w:vAlign w:val="bottom"/>
            <w:hideMark/>
          </w:tcPr>
          <w:p w14:paraId="2D44A18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511" w:type="dxa"/>
            <w:tcBorders>
              <w:top w:val="nil"/>
              <w:left w:val="nil"/>
              <w:bottom w:val="single" w:sz="6" w:space="0" w:color="auto"/>
              <w:right w:val="single" w:sz="6" w:space="0" w:color="auto"/>
            </w:tcBorders>
            <w:shd w:val="clear" w:color="auto" w:fill="auto"/>
            <w:vAlign w:val="bottom"/>
            <w:hideMark/>
          </w:tcPr>
          <w:p w14:paraId="3CF513A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20FED6B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6B7EF78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00EBBF5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6F18C58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245E79C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5771987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601" w:type="dxa"/>
            <w:tcBorders>
              <w:top w:val="nil"/>
              <w:left w:val="nil"/>
              <w:bottom w:val="single" w:sz="6" w:space="0" w:color="auto"/>
              <w:right w:val="single" w:sz="6" w:space="0" w:color="auto"/>
            </w:tcBorders>
            <w:shd w:val="clear" w:color="auto" w:fill="auto"/>
            <w:vAlign w:val="bottom"/>
            <w:hideMark/>
          </w:tcPr>
          <w:p w14:paraId="3BF3AFC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1100 </w:t>
            </w:r>
          </w:p>
        </w:tc>
        <w:tc>
          <w:tcPr>
            <w:tcW w:w="706" w:type="dxa"/>
            <w:tcBorders>
              <w:top w:val="nil"/>
              <w:left w:val="nil"/>
              <w:bottom w:val="single" w:sz="6" w:space="0" w:color="auto"/>
              <w:right w:val="single" w:sz="6" w:space="0" w:color="auto"/>
            </w:tcBorders>
            <w:shd w:val="clear" w:color="auto" w:fill="auto"/>
            <w:vAlign w:val="bottom"/>
            <w:hideMark/>
          </w:tcPr>
          <w:p w14:paraId="0EAC34C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14300 </w:t>
            </w:r>
          </w:p>
        </w:tc>
      </w:tr>
      <w:tr w:rsidR="004C00A7" w:rsidRPr="004C00A7" w14:paraId="5E03F942"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15E31E2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4509000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0" w:type="dxa"/>
            <w:tcBorders>
              <w:top w:val="nil"/>
              <w:left w:val="nil"/>
              <w:bottom w:val="single" w:sz="6" w:space="0" w:color="auto"/>
              <w:right w:val="single" w:sz="6" w:space="0" w:color="auto"/>
            </w:tcBorders>
            <w:shd w:val="clear" w:color="auto" w:fill="auto"/>
            <w:vAlign w:val="bottom"/>
            <w:hideMark/>
          </w:tcPr>
          <w:p w14:paraId="055222E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1" w:type="dxa"/>
            <w:tcBorders>
              <w:top w:val="nil"/>
              <w:left w:val="nil"/>
              <w:bottom w:val="single" w:sz="6" w:space="0" w:color="auto"/>
              <w:right w:val="single" w:sz="6" w:space="0" w:color="auto"/>
            </w:tcBorders>
            <w:shd w:val="clear" w:color="auto" w:fill="auto"/>
            <w:vAlign w:val="bottom"/>
            <w:hideMark/>
          </w:tcPr>
          <w:p w14:paraId="3B1180A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1" w:type="dxa"/>
            <w:tcBorders>
              <w:top w:val="nil"/>
              <w:left w:val="nil"/>
              <w:bottom w:val="single" w:sz="6" w:space="0" w:color="auto"/>
              <w:right w:val="single" w:sz="6" w:space="0" w:color="auto"/>
            </w:tcBorders>
            <w:shd w:val="clear" w:color="auto" w:fill="auto"/>
            <w:vAlign w:val="bottom"/>
            <w:hideMark/>
          </w:tcPr>
          <w:p w14:paraId="29829D1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1" w:type="dxa"/>
            <w:tcBorders>
              <w:top w:val="nil"/>
              <w:left w:val="nil"/>
              <w:bottom w:val="single" w:sz="6" w:space="0" w:color="auto"/>
              <w:right w:val="single" w:sz="6" w:space="0" w:color="auto"/>
            </w:tcBorders>
            <w:shd w:val="clear" w:color="auto" w:fill="auto"/>
            <w:vAlign w:val="bottom"/>
            <w:hideMark/>
          </w:tcPr>
          <w:p w14:paraId="12D0EA8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73C0E8F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4AB756D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768AD4E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4716DCF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5326CB6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12566E6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18D58D6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706" w:type="dxa"/>
            <w:tcBorders>
              <w:top w:val="nil"/>
              <w:left w:val="nil"/>
              <w:bottom w:val="single" w:sz="6" w:space="0" w:color="auto"/>
              <w:right w:val="single" w:sz="6" w:space="0" w:color="auto"/>
            </w:tcBorders>
            <w:shd w:val="clear" w:color="auto" w:fill="auto"/>
            <w:vAlign w:val="bottom"/>
            <w:hideMark/>
          </w:tcPr>
          <w:p w14:paraId="539D8BA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1800 </w:t>
            </w:r>
          </w:p>
        </w:tc>
      </w:tr>
      <w:tr w:rsidR="004C00A7" w:rsidRPr="004C00A7" w14:paraId="28F02698"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597E468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5C644B9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0" w:type="dxa"/>
            <w:tcBorders>
              <w:top w:val="nil"/>
              <w:left w:val="nil"/>
              <w:bottom w:val="single" w:sz="6" w:space="0" w:color="auto"/>
              <w:right w:val="single" w:sz="6" w:space="0" w:color="auto"/>
            </w:tcBorders>
            <w:shd w:val="clear" w:color="auto" w:fill="auto"/>
            <w:vAlign w:val="bottom"/>
            <w:hideMark/>
          </w:tcPr>
          <w:p w14:paraId="0EB4893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1" w:type="dxa"/>
            <w:tcBorders>
              <w:top w:val="nil"/>
              <w:left w:val="nil"/>
              <w:bottom w:val="single" w:sz="6" w:space="0" w:color="auto"/>
              <w:right w:val="single" w:sz="6" w:space="0" w:color="auto"/>
            </w:tcBorders>
            <w:shd w:val="clear" w:color="auto" w:fill="auto"/>
            <w:vAlign w:val="bottom"/>
            <w:hideMark/>
          </w:tcPr>
          <w:p w14:paraId="3F00E70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1" w:type="dxa"/>
            <w:tcBorders>
              <w:top w:val="nil"/>
              <w:left w:val="nil"/>
              <w:bottom w:val="single" w:sz="6" w:space="0" w:color="auto"/>
              <w:right w:val="single" w:sz="6" w:space="0" w:color="auto"/>
            </w:tcBorders>
            <w:shd w:val="clear" w:color="auto" w:fill="auto"/>
            <w:vAlign w:val="bottom"/>
            <w:hideMark/>
          </w:tcPr>
          <w:p w14:paraId="20AB246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1" w:type="dxa"/>
            <w:tcBorders>
              <w:top w:val="nil"/>
              <w:left w:val="nil"/>
              <w:bottom w:val="single" w:sz="6" w:space="0" w:color="auto"/>
              <w:right w:val="single" w:sz="6" w:space="0" w:color="auto"/>
            </w:tcBorders>
            <w:shd w:val="clear" w:color="auto" w:fill="auto"/>
            <w:vAlign w:val="bottom"/>
            <w:hideMark/>
          </w:tcPr>
          <w:p w14:paraId="609F38E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5756374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21937E5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326226B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7A734DC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347AF62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6C42E8F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5DF177D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706" w:type="dxa"/>
            <w:tcBorders>
              <w:top w:val="nil"/>
              <w:left w:val="nil"/>
              <w:bottom w:val="single" w:sz="6" w:space="0" w:color="auto"/>
              <w:right w:val="single" w:sz="6" w:space="0" w:color="auto"/>
            </w:tcBorders>
            <w:shd w:val="clear" w:color="auto" w:fill="auto"/>
            <w:vAlign w:val="bottom"/>
            <w:hideMark/>
          </w:tcPr>
          <w:p w14:paraId="13907BF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240 </w:t>
            </w:r>
          </w:p>
        </w:tc>
      </w:tr>
      <w:tr w:rsidR="004C00A7" w:rsidRPr="004C00A7" w14:paraId="18A7CC45"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20055EB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090FC05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0" w:type="dxa"/>
            <w:tcBorders>
              <w:top w:val="nil"/>
              <w:left w:val="nil"/>
              <w:bottom w:val="single" w:sz="6" w:space="0" w:color="auto"/>
              <w:right w:val="single" w:sz="6" w:space="0" w:color="auto"/>
            </w:tcBorders>
            <w:shd w:val="clear" w:color="auto" w:fill="auto"/>
            <w:vAlign w:val="bottom"/>
            <w:hideMark/>
          </w:tcPr>
          <w:p w14:paraId="3C51A67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1" w:type="dxa"/>
            <w:tcBorders>
              <w:top w:val="nil"/>
              <w:left w:val="nil"/>
              <w:bottom w:val="single" w:sz="6" w:space="0" w:color="auto"/>
              <w:right w:val="single" w:sz="6" w:space="0" w:color="auto"/>
            </w:tcBorders>
            <w:shd w:val="clear" w:color="auto" w:fill="auto"/>
            <w:vAlign w:val="bottom"/>
            <w:hideMark/>
          </w:tcPr>
          <w:p w14:paraId="236CD2B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1" w:type="dxa"/>
            <w:tcBorders>
              <w:top w:val="nil"/>
              <w:left w:val="nil"/>
              <w:bottom w:val="single" w:sz="6" w:space="0" w:color="auto"/>
              <w:right w:val="single" w:sz="6" w:space="0" w:color="auto"/>
            </w:tcBorders>
            <w:shd w:val="clear" w:color="auto" w:fill="auto"/>
            <w:vAlign w:val="bottom"/>
            <w:hideMark/>
          </w:tcPr>
          <w:p w14:paraId="20DB9C8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511" w:type="dxa"/>
            <w:tcBorders>
              <w:top w:val="nil"/>
              <w:left w:val="nil"/>
              <w:bottom w:val="single" w:sz="6" w:space="0" w:color="auto"/>
              <w:right w:val="single" w:sz="6" w:space="0" w:color="auto"/>
            </w:tcBorders>
            <w:shd w:val="clear" w:color="auto" w:fill="auto"/>
            <w:vAlign w:val="bottom"/>
            <w:hideMark/>
          </w:tcPr>
          <w:p w14:paraId="240FD04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0DB66F0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2ACEA96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554594E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696F575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6F7749A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4E514E5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601" w:type="dxa"/>
            <w:tcBorders>
              <w:top w:val="nil"/>
              <w:left w:val="nil"/>
              <w:bottom w:val="single" w:sz="6" w:space="0" w:color="auto"/>
              <w:right w:val="single" w:sz="6" w:space="0" w:color="auto"/>
            </w:tcBorders>
            <w:shd w:val="clear" w:color="auto" w:fill="auto"/>
            <w:vAlign w:val="bottom"/>
            <w:hideMark/>
          </w:tcPr>
          <w:p w14:paraId="2037C60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20 </w:t>
            </w:r>
          </w:p>
        </w:tc>
        <w:tc>
          <w:tcPr>
            <w:tcW w:w="706" w:type="dxa"/>
            <w:tcBorders>
              <w:top w:val="nil"/>
              <w:left w:val="nil"/>
              <w:bottom w:val="single" w:sz="6" w:space="0" w:color="auto"/>
              <w:right w:val="single" w:sz="6" w:space="0" w:color="auto"/>
            </w:tcBorders>
            <w:shd w:val="clear" w:color="auto" w:fill="auto"/>
            <w:vAlign w:val="bottom"/>
            <w:hideMark/>
          </w:tcPr>
          <w:p w14:paraId="16B4297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240 </w:t>
            </w:r>
          </w:p>
        </w:tc>
      </w:tr>
      <w:tr w:rsidR="004C00A7" w:rsidRPr="004C00A7" w14:paraId="39EBE548"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7854273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1000 </w:t>
            </w:r>
          </w:p>
        </w:tc>
        <w:tc>
          <w:tcPr>
            <w:tcW w:w="510" w:type="dxa"/>
            <w:tcBorders>
              <w:top w:val="nil"/>
              <w:left w:val="nil"/>
              <w:bottom w:val="single" w:sz="6" w:space="0" w:color="auto"/>
              <w:right w:val="single" w:sz="6" w:space="0" w:color="auto"/>
            </w:tcBorders>
            <w:shd w:val="clear" w:color="auto" w:fill="auto"/>
            <w:vAlign w:val="bottom"/>
            <w:hideMark/>
          </w:tcPr>
          <w:p w14:paraId="4F71530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498A281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5431460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0157AF6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1" w:type="dxa"/>
            <w:tcBorders>
              <w:top w:val="nil"/>
              <w:left w:val="nil"/>
              <w:bottom w:val="single" w:sz="6" w:space="0" w:color="auto"/>
              <w:right w:val="single" w:sz="6" w:space="0" w:color="auto"/>
            </w:tcBorders>
            <w:shd w:val="clear" w:color="auto" w:fill="auto"/>
            <w:vAlign w:val="bottom"/>
            <w:hideMark/>
          </w:tcPr>
          <w:p w14:paraId="1BF0620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6FEE549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252F9E8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2EE15A5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165479E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41D55DC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317B3A0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F6D710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706" w:type="dxa"/>
            <w:tcBorders>
              <w:top w:val="nil"/>
              <w:left w:val="nil"/>
              <w:bottom w:val="single" w:sz="6" w:space="0" w:color="auto"/>
              <w:right w:val="single" w:sz="6" w:space="0" w:color="auto"/>
            </w:tcBorders>
            <w:shd w:val="clear" w:color="auto" w:fill="auto"/>
            <w:vAlign w:val="bottom"/>
            <w:hideMark/>
          </w:tcPr>
          <w:p w14:paraId="049742D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1000 </w:t>
            </w:r>
          </w:p>
        </w:tc>
      </w:tr>
      <w:tr w:rsidR="004C00A7" w:rsidRPr="004C00A7" w14:paraId="3F068C0A"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29C7D75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729C284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510" w:type="dxa"/>
            <w:tcBorders>
              <w:top w:val="nil"/>
              <w:left w:val="nil"/>
              <w:bottom w:val="single" w:sz="6" w:space="0" w:color="auto"/>
              <w:right w:val="single" w:sz="6" w:space="0" w:color="auto"/>
            </w:tcBorders>
            <w:shd w:val="clear" w:color="auto" w:fill="auto"/>
            <w:vAlign w:val="bottom"/>
            <w:hideMark/>
          </w:tcPr>
          <w:p w14:paraId="6BC2DEB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511" w:type="dxa"/>
            <w:tcBorders>
              <w:top w:val="nil"/>
              <w:left w:val="nil"/>
              <w:bottom w:val="single" w:sz="6" w:space="0" w:color="auto"/>
              <w:right w:val="single" w:sz="6" w:space="0" w:color="auto"/>
            </w:tcBorders>
            <w:shd w:val="clear" w:color="auto" w:fill="auto"/>
            <w:vAlign w:val="bottom"/>
            <w:hideMark/>
          </w:tcPr>
          <w:p w14:paraId="2DE652D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511" w:type="dxa"/>
            <w:tcBorders>
              <w:top w:val="nil"/>
              <w:left w:val="nil"/>
              <w:bottom w:val="single" w:sz="6" w:space="0" w:color="auto"/>
              <w:right w:val="single" w:sz="6" w:space="0" w:color="auto"/>
            </w:tcBorders>
            <w:shd w:val="clear" w:color="auto" w:fill="auto"/>
            <w:vAlign w:val="bottom"/>
            <w:hideMark/>
          </w:tcPr>
          <w:p w14:paraId="7805E06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511" w:type="dxa"/>
            <w:tcBorders>
              <w:top w:val="nil"/>
              <w:left w:val="nil"/>
              <w:bottom w:val="single" w:sz="6" w:space="0" w:color="auto"/>
              <w:right w:val="single" w:sz="6" w:space="0" w:color="auto"/>
            </w:tcBorders>
            <w:shd w:val="clear" w:color="auto" w:fill="auto"/>
            <w:vAlign w:val="bottom"/>
            <w:hideMark/>
          </w:tcPr>
          <w:p w14:paraId="147E630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601" w:type="dxa"/>
            <w:tcBorders>
              <w:top w:val="nil"/>
              <w:left w:val="nil"/>
              <w:bottom w:val="single" w:sz="6" w:space="0" w:color="auto"/>
              <w:right w:val="single" w:sz="6" w:space="0" w:color="auto"/>
            </w:tcBorders>
            <w:shd w:val="clear" w:color="auto" w:fill="auto"/>
            <w:vAlign w:val="bottom"/>
            <w:hideMark/>
          </w:tcPr>
          <w:p w14:paraId="4FAAB3F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601" w:type="dxa"/>
            <w:tcBorders>
              <w:top w:val="nil"/>
              <w:left w:val="nil"/>
              <w:bottom w:val="single" w:sz="6" w:space="0" w:color="auto"/>
              <w:right w:val="single" w:sz="6" w:space="0" w:color="auto"/>
            </w:tcBorders>
            <w:shd w:val="clear" w:color="auto" w:fill="auto"/>
            <w:vAlign w:val="bottom"/>
            <w:hideMark/>
          </w:tcPr>
          <w:p w14:paraId="62C757E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601" w:type="dxa"/>
            <w:tcBorders>
              <w:top w:val="nil"/>
              <w:left w:val="nil"/>
              <w:bottom w:val="single" w:sz="6" w:space="0" w:color="auto"/>
              <w:right w:val="single" w:sz="6" w:space="0" w:color="auto"/>
            </w:tcBorders>
            <w:shd w:val="clear" w:color="auto" w:fill="auto"/>
            <w:vAlign w:val="bottom"/>
            <w:hideMark/>
          </w:tcPr>
          <w:p w14:paraId="14835FA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601" w:type="dxa"/>
            <w:tcBorders>
              <w:top w:val="nil"/>
              <w:left w:val="nil"/>
              <w:bottom w:val="single" w:sz="6" w:space="0" w:color="auto"/>
              <w:right w:val="single" w:sz="6" w:space="0" w:color="auto"/>
            </w:tcBorders>
            <w:shd w:val="clear" w:color="auto" w:fill="auto"/>
            <w:vAlign w:val="bottom"/>
            <w:hideMark/>
          </w:tcPr>
          <w:p w14:paraId="0EFA633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601" w:type="dxa"/>
            <w:tcBorders>
              <w:top w:val="nil"/>
              <w:left w:val="nil"/>
              <w:bottom w:val="single" w:sz="6" w:space="0" w:color="auto"/>
              <w:right w:val="single" w:sz="6" w:space="0" w:color="auto"/>
            </w:tcBorders>
            <w:shd w:val="clear" w:color="auto" w:fill="auto"/>
            <w:vAlign w:val="bottom"/>
            <w:hideMark/>
          </w:tcPr>
          <w:p w14:paraId="36BDEA8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601" w:type="dxa"/>
            <w:tcBorders>
              <w:top w:val="nil"/>
              <w:left w:val="nil"/>
              <w:bottom w:val="single" w:sz="6" w:space="0" w:color="auto"/>
              <w:right w:val="single" w:sz="6" w:space="0" w:color="auto"/>
            </w:tcBorders>
            <w:shd w:val="clear" w:color="auto" w:fill="auto"/>
            <w:vAlign w:val="bottom"/>
            <w:hideMark/>
          </w:tcPr>
          <w:p w14:paraId="2EDA64C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601" w:type="dxa"/>
            <w:tcBorders>
              <w:top w:val="nil"/>
              <w:left w:val="nil"/>
              <w:bottom w:val="single" w:sz="6" w:space="0" w:color="auto"/>
              <w:right w:val="single" w:sz="6" w:space="0" w:color="auto"/>
            </w:tcBorders>
            <w:shd w:val="clear" w:color="auto" w:fill="auto"/>
            <w:vAlign w:val="bottom"/>
            <w:hideMark/>
          </w:tcPr>
          <w:p w14:paraId="0B59012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40 </w:t>
            </w:r>
          </w:p>
        </w:tc>
        <w:tc>
          <w:tcPr>
            <w:tcW w:w="706" w:type="dxa"/>
            <w:tcBorders>
              <w:top w:val="nil"/>
              <w:left w:val="nil"/>
              <w:bottom w:val="single" w:sz="6" w:space="0" w:color="auto"/>
              <w:right w:val="single" w:sz="6" w:space="0" w:color="auto"/>
            </w:tcBorders>
            <w:shd w:val="clear" w:color="auto" w:fill="auto"/>
            <w:vAlign w:val="bottom"/>
            <w:hideMark/>
          </w:tcPr>
          <w:p w14:paraId="708F283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480 </w:t>
            </w:r>
          </w:p>
        </w:tc>
      </w:tr>
      <w:tr w:rsidR="004C00A7" w:rsidRPr="004C00A7" w14:paraId="10E13D22"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79372F2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5519BF7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300 </w:t>
            </w:r>
          </w:p>
        </w:tc>
        <w:tc>
          <w:tcPr>
            <w:tcW w:w="510" w:type="dxa"/>
            <w:tcBorders>
              <w:top w:val="nil"/>
              <w:left w:val="nil"/>
              <w:bottom w:val="single" w:sz="6" w:space="0" w:color="auto"/>
              <w:right w:val="single" w:sz="6" w:space="0" w:color="auto"/>
            </w:tcBorders>
            <w:shd w:val="clear" w:color="auto" w:fill="auto"/>
            <w:vAlign w:val="bottom"/>
            <w:hideMark/>
          </w:tcPr>
          <w:p w14:paraId="57D41F3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300 </w:t>
            </w:r>
          </w:p>
        </w:tc>
        <w:tc>
          <w:tcPr>
            <w:tcW w:w="511" w:type="dxa"/>
            <w:tcBorders>
              <w:top w:val="nil"/>
              <w:left w:val="nil"/>
              <w:bottom w:val="single" w:sz="6" w:space="0" w:color="auto"/>
              <w:right w:val="single" w:sz="6" w:space="0" w:color="auto"/>
            </w:tcBorders>
            <w:shd w:val="clear" w:color="auto" w:fill="auto"/>
            <w:vAlign w:val="bottom"/>
            <w:hideMark/>
          </w:tcPr>
          <w:p w14:paraId="7FBE3DA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300 </w:t>
            </w:r>
          </w:p>
        </w:tc>
        <w:tc>
          <w:tcPr>
            <w:tcW w:w="511" w:type="dxa"/>
            <w:tcBorders>
              <w:top w:val="nil"/>
              <w:left w:val="nil"/>
              <w:bottom w:val="single" w:sz="6" w:space="0" w:color="auto"/>
              <w:right w:val="single" w:sz="6" w:space="0" w:color="auto"/>
            </w:tcBorders>
            <w:shd w:val="clear" w:color="auto" w:fill="auto"/>
            <w:vAlign w:val="bottom"/>
            <w:hideMark/>
          </w:tcPr>
          <w:p w14:paraId="4050CE4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300 </w:t>
            </w:r>
          </w:p>
        </w:tc>
        <w:tc>
          <w:tcPr>
            <w:tcW w:w="511" w:type="dxa"/>
            <w:tcBorders>
              <w:top w:val="nil"/>
              <w:left w:val="nil"/>
              <w:bottom w:val="single" w:sz="6" w:space="0" w:color="auto"/>
              <w:right w:val="single" w:sz="6" w:space="0" w:color="auto"/>
            </w:tcBorders>
            <w:shd w:val="clear" w:color="auto" w:fill="auto"/>
            <w:vAlign w:val="bottom"/>
            <w:hideMark/>
          </w:tcPr>
          <w:p w14:paraId="7705FE5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300 </w:t>
            </w:r>
          </w:p>
        </w:tc>
        <w:tc>
          <w:tcPr>
            <w:tcW w:w="601" w:type="dxa"/>
            <w:tcBorders>
              <w:top w:val="nil"/>
              <w:left w:val="nil"/>
              <w:bottom w:val="single" w:sz="6" w:space="0" w:color="auto"/>
              <w:right w:val="single" w:sz="6" w:space="0" w:color="auto"/>
            </w:tcBorders>
            <w:shd w:val="clear" w:color="auto" w:fill="auto"/>
            <w:vAlign w:val="bottom"/>
            <w:hideMark/>
          </w:tcPr>
          <w:p w14:paraId="3BFC12B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300 </w:t>
            </w:r>
          </w:p>
        </w:tc>
        <w:tc>
          <w:tcPr>
            <w:tcW w:w="601" w:type="dxa"/>
            <w:tcBorders>
              <w:top w:val="nil"/>
              <w:left w:val="nil"/>
              <w:bottom w:val="single" w:sz="6" w:space="0" w:color="auto"/>
              <w:right w:val="single" w:sz="6" w:space="0" w:color="auto"/>
            </w:tcBorders>
            <w:shd w:val="clear" w:color="auto" w:fill="auto"/>
            <w:vAlign w:val="bottom"/>
            <w:hideMark/>
          </w:tcPr>
          <w:p w14:paraId="5066197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77ECE70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667620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728EE8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5853832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601" w:type="dxa"/>
            <w:tcBorders>
              <w:top w:val="nil"/>
              <w:left w:val="nil"/>
              <w:bottom w:val="single" w:sz="6" w:space="0" w:color="auto"/>
              <w:right w:val="single" w:sz="6" w:space="0" w:color="auto"/>
            </w:tcBorders>
            <w:shd w:val="clear" w:color="auto" w:fill="auto"/>
            <w:vAlign w:val="bottom"/>
            <w:hideMark/>
          </w:tcPr>
          <w:p w14:paraId="16DBBF1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706" w:type="dxa"/>
            <w:tcBorders>
              <w:top w:val="nil"/>
              <w:left w:val="nil"/>
              <w:bottom w:val="single" w:sz="6" w:space="0" w:color="auto"/>
              <w:right w:val="single" w:sz="6" w:space="0" w:color="auto"/>
            </w:tcBorders>
            <w:shd w:val="clear" w:color="auto" w:fill="auto"/>
            <w:vAlign w:val="bottom"/>
            <w:hideMark/>
          </w:tcPr>
          <w:p w14:paraId="073ED79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1800 </w:t>
            </w:r>
          </w:p>
        </w:tc>
      </w:tr>
      <w:tr w:rsidR="004C00A7" w:rsidRPr="004C00A7" w14:paraId="355ED633"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2BF2F83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232894D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0" w:type="dxa"/>
            <w:tcBorders>
              <w:top w:val="nil"/>
              <w:left w:val="nil"/>
              <w:bottom w:val="single" w:sz="6" w:space="0" w:color="auto"/>
              <w:right w:val="single" w:sz="6" w:space="0" w:color="auto"/>
            </w:tcBorders>
            <w:shd w:val="clear" w:color="auto" w:fill="auto"/>
            <w:vAlign w:val="bottom"/>
            <w:hideMark/>
          </w:tcPr>
          <w:p w14:paraId="66E3E86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1" w:type="dxa"/>
            <w:tcBorders>
              <w:top w:val="nil"/>
              <w:left w:val="nil"/>
              <w:bottom w:val="single" w:sz="6" w:space="0" w:color="auto"/>
              <w:right w:val="single" w:sz="6" w:space="0" w:color="auto"/>
            </w:tcBorders>
            <w:shd w:val="clear" w:color="auto" w:fill="auto"/>
            <w:vAlign w:val="bottom"/>
            <w:hideMark/>
          </w:tcPr>
          <w:p w14:paraId="5057BCD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1" w:type="dxa"/>
            <w:tcBorders>
              <w:top w:val="nil"/>
              <w:left w:val="nil"/>
              <w:bottom w:val="single" w:sz="6" w:space="0" w:color="auto"/>
              <w:right w:val="single" w:sz="6" w:space="0" w:color="auto"/>
            </w:tcBorders>
            <w:shd w:val="clear" w:color="auto" w:fill="auto"/>
            <w:vAlign w:val="bottom"/>
            <w:hideMark/>
          </w:tcPr>
          <w:p w14:paraId="50F5576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511" w:type="dxa"/>
            <w:tcBorders>
              <w:top w:val="nil"/>
              <w:left w:val="nil"/>
              <w:bottom w:val="single" w:sz="6" w:space="0" w:color="auto"/>
              <w:right w:val="single" w:sz="6" w:space="0" w:color="auto"/>
            </w:tcBorders>
            <w:shd w:val="clear" w:color="auto" w:fill="auto"/>
            <w:vAlign w:val="bottom"/>
            <w:hideMark/>
          </w:tcPr>
          <w:p w14:paraId="6F26100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2242F7E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7E2D147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2277C26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6769858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5633F73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229FBFC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601" w:type="dxa"/>
            <w:tcBorders>
              <w:top w:val="nil"/>
              <w:left w:val="nil"/>
              <w:bottom w:val="single" w:sz="6" w:space="0" w:color="auto"/>
              <w:right w:val="single" w:sz="6" w:space="0" w:color="auto"/>
            </w:tcBorders>
            <w:shd w:val="clear" w:color="auto" w:fill="auto"/>
            <w:vAlign w:val="bottom"/>
            <w:hideMark/>
          </w:tcPr>
          <w:p w14:paraId="658D74C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150 </w:t>
            </w:r>
          </w:p>
        </w:tc>
        <w:tc>
          <w:tcPr>
            <w:tcW w:w="706" w:type="dxa"/>
            <w:tcBorders>
              <w:top w:val="nil"/>
              <w:left w:val="nil"/>
              <w:bottom w:val="single" w:sz="6" w:space="0" w:color="auto"/>
              <w:right w:val="single" w:sz="6" w:space="0" w:color="auto"/>
            </w:tcBorders>
            <w:shd w:val="clear" w:color="auto" w:fill="auto"/>
            <w:vAlign w:val="bottom"/>
            <w:hideMark/>
          </w:tcPr>
          <w:p w14:paraId="7EC70D8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1800 </w:t>
            </w:r>
          </w:p>
        </w:tc>
      </w:tr>
      <w:tr w:rsidR="004C00A7" w:rsidRPr="004C00A7" w14:paraId="2C8A739B"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124C3A9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116FB6E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510" w:type="dxa"/>
            <w:tcBorders>
              <w:top w:val="nil"/>
              <w:left w:val="nil"/>
              <w:bottom w:val="single" w:sz="6" w:space="0" w:color="auto"/>
              <w:right w:val="single" w:sz="6" w:space="0" w:color="auto"/>
            </w:tcBorders>
            <w:shd w:val="clear" w:color="auto" w:fill="auto"/>
            <w:vAlign w:val="bottom"/>
            <w:hideMark/>
          </w:tcPr>
          <w:p w14:paraId="05C96B4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511" w:type="dxa"/>
            <w:tcBorders>
              <w:top w:val="nil"/>
              <w:left w:val="nil"/>
              <w:bottom w:val="single" w:sz="6" w:space="0" w:color="auto"/>
              <w:right w:val="single" w:sz="6" w:space="0" w:color="auto"/>
            </w:tcBorders>
            <w:shd w:val="clear" w:color="auto" w:fill="auto"/>
            <w:vAlign w:val="bottom"/>
            <w:hideMark/>
          </w:tcPr>
          <w:p w14:paraId="1B26549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511" w:type="dxa"/>
            <w:tcBorders>
              <w:top w:val="nil"/>
              <w:left w:val="nil"/>
              <w:bottom w:val="single" w:sz="6" w:space="0" w:color="auto"/>
              <w:right w:val="single" w:sz="6" w:space="0" w:color="auto"/>
            </w:tcBorders>
            <w:shd w:val="clear" w:color="auto" w:fill="auto"/>
            <w:vAlign w:val="bottom"/>
            <w:hideMark/>
          </w:tcPr>
          <w:p w14:paraId="2887389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511" w:type="dxa"/>
            <w:tcBorders>
              <w:top w:val="nil"/>
              <w:left w:val="nil"/>
              <w:bottom w:val="single" w:sz="6" w:space="0" w:color="auto"/>
              <w:right w:val="single" w:sz="6" w:space="0" w:color="auto"/>
            </w:tcBorders>
            <w:shd w:val="clear" w:color="auto" w:fill="auto"/>
            <w:vAlign w:val="bottom"/>
            <w:hideMark/>
          </w:tcPr>
          <w:p w14:paraId="66929A4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601" w:type="dxa"/>
            <w:tcBorders>
              <w:top w:val="nil"/>
              <w:left w:val="nil"/>
              <w:bottom w:val="single" w:sz="6" w:space="0" w:color="auto"/>
              <w:right w:val="single" w:sz="6" w:space="0" w:color="auto"/>
            </w:tcBorders>
            <w:shd w:val="clear" w:color="auto" w:fill="auto"/>
            <w:vAlign w:val="bottom"/>
            <w:hideMark/>
          </w:tcPr>
          <w:p w14:paraId="213549B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601" w:type="dxa"/>
            <w:tcBorders>
              <w:top w:val="nil"/>
              <w:left w:val="nil"/>
              <w:bottom w:val="single" w:sz="6" w:space="0" w:color="auto"/>
              <w:right w:val="single" w:sz="6" w:space="0" w:color="auto"/>
            </w:tcBorders>
            <w:shd w:val="clear" w:color="auto" w:fill="auto"/>
            <w:vAlign w:val="bottom"/>
            <w:hideMark/>
          </w:tcPr>
          <w:p w14:paraId="1459ECF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601" w:type="dxa"/>
            <w:tcBorders>
              <w:top w:val="nil"/>
              <w:left w:val="nil"/>
              <w:bottom w:val="single" w:sz="6" w:space="0" w:color="auto"/>
              <w:right w:val="single" w:sz="6" w:space="0" w:color="auto"/>
            </w:tcBorders>
            <w:shd w:val="clear" w:color="auto" w:fill="auto"/>
            <w:vAlign w:val="bottom"/>
            <w:hideMark/>
          </w:tcPr>
          <w:p w14:paraId="58E4806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601" w:type="dxa"/>
            <w:tcBorders>
              <w:top w:val="nil"/>
              <w:left w:val="nil"/>
              <w:bottom w:val="single" w:sz="6" w:space="0" w:color="auto"/>
              <w:right w:val="single" w:sz="6" w:space="0" w:color="auto"/>
            </w:tcBorders>
            <w:shd w:val="clear" w:color="auto" w:fill="auto"/>
            <w:vAlign w:val="bottom"/>
            <w:hideMark/>
          </w:tcPr>
          <w:p w14:paraId="511E732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601" w:type="dxa"/>
            <w:tcBorders>
              <w:top w:val="nil"/>
              <w:left w:val="nil"/>
              <w:bottom w:val="single" w:sz="6" w:space="0" w:color="auto"/>
              <w:right w:val="single" w:sz="6" w:space="0" w:color="auto"/>
            </w:tcBorders>
            <w:shd w:val="clear" w:color="auto" w:fill="auto"/>
            <w:vAlign w:val="bottom"/>
            <w:hideMark/>
          </w:tcPr>
          <w:p w14:paraId="1834EF3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601" w:type="dxa"/>
            <w:tcBorders>
              <w:top w:val="nil"/>
              <w:left w:val="nil"/>
              <w:bottom w:val="single" w:sz="6" w:space="0" w:color="auto"/>
              <w:right w:val="single" w:sz="6" w:space="0" w:color="auto"/>
            </w:tcBorders>
            <w:shd w:val="clear" w:color="auto" w:fill="auto"/>
            <w:vAlign w:val="bottom"/>
            <w:hideMark/>
          </w:tcPr>
          <w:p w14:paraId="41CB075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601" w:type="dxa"/>
            <w:tcBorders>
              <w:top w:val="nil"/>
              <w:left w:val="nil"/>
              <w:bottom w:val="single" w:sz="6" w:space="0" w:color="auto"/>
              <w:right w:val="single" w:sz="6" w:space="0" w:color="auto"/>
            </w:tcBorders>
            <w:shd w:val="clear" w:color="auto" w:fill="auto"/>
            <w:vAlign w:val="bottom"/>
            <w:hideMark/>
          </w:tcPr>
          <w:p w14:paraId="24E4C0E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80 </w:t>
            </w:r>
          </w:p>
        </w:tc>
        <w:tc>
          <w:tcPr>
            <w:tcW w:w="706" w:type="dxa"/>
            <w:tcBorders>
              <w:top w:val="nil"/>
              <w:left w:val="nil"/>
              <w:bottom w:val="single" w:sz="6" w:space="0" w:color="auto"/>
              <w:right w:val="single" w:sz="6" w:space="0" w:color="auto"/>
            </w:tcBorders>
            <w:shd w:val="clear" w:color="auto" w:fill="auto"/>
            <w:vAlign w:val="bottom"/>
            <w:hideMark/>
          </w:tcPr>
          <w:p w14:paraId="76C9889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960 </w:t>
            </w:r>
          </w:p>
        </w:tc>
      </w:tr>
      <w:tr w:rsidR="004C00A7" w:rsidRPr="004C00A7" w14:paraId="37046F9B"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5681DE4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5100 </w:t>
            </w:r>
          </w:p>
        </w:tc>
        <w:tc>
          <w:tcPr>
            <w:tcW w:w="510" w:type="dxa"/>
            <w:tcBorders>
              <w:top w:val="nil"/>
              <w:left w:val="nil"/>
              <w:bottom w:val="nil"/>
              <w:right w:val="single" w:sz="6" w:space="0" w:color="auto"/>
            </w:tcBorders>
            <w:shd w:val="clear" w:color="auto" w:fill="auto"/>
            <w:vAlign w:val="bottom"/>
            <w:hideMark/>
          </w:tcPr>
          <w:p w14:paraId="4F39CD0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2060 </w:t>
            </w:r>
          </w:p>
        </w:tc>
        <w:tc>
          <w:tcPr>
            <w:tcW w:w="510" w:type="dxa"/>
            <w:tcBorders>
              <w:top w:val="nil"/>
              <w:left w:val="nil"/>
              <w:bottom w:val="nil"/>
              <w:right w:val="single" w:sz="6" w:space="0" w:color="auto"/>
            </w:tcBorders>
            <w:shd w:val="clear" w:color="auto" w:fill="auto"/>
            <w:vAlign w:val="bottom"/>
            <w:hideMark/>
          </w:tcPr>
          <w:p w14:paraId="777C0B1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2260 </w:t>
            </w:r>
          </w:p>
        </w:tc>
        <w:tc>
          <w:tcPr>
            <w:tcW w:w="511" w:type="dxa"/>
            <w:tcBorders>
              <w:top w:val="nil"/>
              <w:left w:val="nil"/>
              <w:bottom w:val="nil"/>
              <w:right w:val="single" w:sz="6" w:space="0" w:color="auto"/>
            </w:tcBorders>
            <w:shd w:val="clear" w:color="auto" w:fill="auto"/>
            <w:vAlign w:val="bottom"/>
            <w:hideMark/>
          </w:tcPr>
          <w:p w14:paraId="6CC35BD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2460 </w:t>
            </w:r>
          </w:p>
        </w:tc>
        <w:tc>
          <w:tcPr>
            <w:tcW w:w="511" w:type="dxa"/>
            <w:tcBorders>
              <w:top w:val="nil"/>
              <w:left w:val="nil"/>
              <w:bottom w:val="nil"/>
              <w:right w:val="single" w:sz="6" w:space="0" w:color="auto"/>
            </w:tcBorders>
            <w:shd w:val="clear" w:color="auto" w:fill="auto"/>
            <w:vAlign w:val="bottom"/>
            <w:hideMark/>
          </w:tcPr>
          <w:p w14:paraId="1DA7D85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2260 </w:t>
            </w:r>
          </w:p>
        </w:tc>
        <w:tc>
          <w:tcPr>
            <w:tcW w:w="511" w:type="dxa"/>
            <w:tcBorders>
              <w:top w:val="nil"/>
              <w:left w:val="nil"/>
              <w:bottom w:val="nil"/>
              <w:right w:val="single" w:sz="6" w:space="0" w:color="auto"/>
            </w:tcBorders>
            <w:shd w:val="clear" w:color="auto" w:fill="auto"/>
            <w:vAlign w:val="bottom"/>
            <w:hideMark/>
          </w:tcPr>
          <w:p w14:paraId="4B24791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2360 </w:t>
            </w:r>
          </w:p>
        </w:tc>
        <w:tc>
          <w:tcPr>
            <w:tcW w:w="601" w:type="dxa"/>
            <w:tcBorders>
              <w:top w:val="nil"/>
              <w:left w:val="nil"/>
              <w:bottom w:val="nil"/>
              <w:right w:val="single" w:sz="6" w:space="0" w:color="auto"/>
            </w:tcBorders>
            <w:shd w:val="clear" w:color="auto" w:fill="auto"/>
            <w:vAlign w:val="bottom"/>
            <w:hideMark/>
          </w:tcPr>
          <w:p w14:paraId="5145891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2460 </w:t>
            </w:r>
          </w:p>
        </w:tc>
        <w:tc>
          <w:tcPr>
            <w:tcW w:w="601" w:type="dxa"/>
            <w:tcBorders>
              <w:top w:val="nil"/>
              <w:left w:val="nil"/>
              <w:bottom w:val="nil"/>
              <w:right w:val="single" w:sz="6" w:space="0" w:color="auto"/>
            </w:tcBorders>
            <w:shd w:val="clear" w:color="auto" w:fill="auto"/>
            <w:vAlign w:val="bottom"/>
            <w:hideMark/>
          </w:tcPr>
          <w:p w14:paraId="73A94A9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3760 </w:t>
            </w:r>
          </w:p>
        </w:tc>
        <w:tc>
          <w:tcPr>
            <w:tcW w:w="601" w:type="dxa"/>
            <w:tcBorders>
              <w:top w:val="nil"/>
              <w:left w:val="nil"/>
              <w:bottom w:val="nil"/>
              <w:right w:val="single" w:sz="6" w:space="0" w:color="auto"/>
            </w:tcBorders>
            <w:shd w:val="clear" w:color="auto" w:fill="auto"/>
            <w:vAlign w:val="bottom"/>
            <w:hideMark/>
          </w:tcPr>
          <w:p w14:paraId="409F59C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3460 </w:t>
            </w:r>
          </w:p>
        </w:tc>
        <w:tc>
          <w:tcPr>
            <w:tcW w:w="601" w:type="dxa"/>
            <w:tcBorders>
              <w:top w:val="nil"/>
              <w:left w:val="nil"/>
              <w:bottom w:val="nil"/>
              <w:right w:val="single" w:sz="6" w:space="0" w:color="auto"/>
            </w:tcBorders>
            <w:shd w:val="clear" w:color="auto" w:fill="auto"/>
            <w:vAlign w:val="bottom"/>
            <w:hideMark/>
          </w:tcPr>
          <w:p w14:paraId="3C43CF6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3160 </w:t>
            </w:r>
          </w:p>
        </w:tc>
        <w:tc>
          <w:tcPr>
            <w:tcW w:w="601" w:type="dxa"/>
            <w:tcBorders>
              <w:top w:val="nil"/>
              <w:left w:val="nil"/>
              <w:bottom w:val="nil"/>
              <w:right w:val="single" w:sz="6" w:space="0" w:color="auto"/>
            </w:tcBorders>
            <w:shd w:val="clear" w:color="auto" w:fill="auto"/>
            <w:vAlign w:val="bottom"/>
            <w:hideMark/>
          </w:tcPr>
          <w:p w14:paraId="10779CE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3260 </w:t>
            </w:r>
          </w:p>
        </w:tc>
        <w:tc>
          <w:tcPr>
            <w:tcW w:w="601" w:type="dxa"/>
            <w:tcBorders>
              <w:top w:val="nil"/>
              <w:left w:val="nil"/>
              <w:bottom w:val="nil"/>
              <w:right w:val="single" w:sz="6" w:space="0" w:color="auto"/>
            </w:tcBorders>
            <w:shd w:val="clear" w:color="auto" w:fill="auto"/>
            <w:vAlign w:val="bottom"/>
            <w:hideMark/>
          </w:tcPr>
          <w:p w14:paraId="57CAE32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3260 </w:t>
            </w:r>
          </w:p>
        </w:tc>
        <w:tc>
          <w:tcPr>
            <w:tcW w:w="601" w:type="dxa"/>
            <w:tcBorders>
              <w:top w:val="nil"/>
              <w:left w:val="nil"/>
              <w:bottom w:val="nil"/>
              <w:right w:val="single" w:sz="6" w:space="0" w:color="auto"/>
            </w:tcBorders>
            <w:shd w:val="clear" w:color="auto" w:fill="auto"/>
            <w:vAlign w:val="bottom"/>
            <w:hideMark/>
          </w:tcPr>
          <w:p w14:paraId="1D79CAA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3360 </w:t>
            </w:r>
          </w:p>
        </w:tc>
        <w:tc>
          <w:tcPr>
            <w:tcW w:w="706" w:type="dxa"/>
            <w:tcBorders>
              <w:top w:val="nil"/>
              <w:left w:val="nil"/>
              <w:bottom w:val="single" w:sz="6" w:space="0" w:color="auto"/>
              <w:right w:val="single" w:sz="6" w:space="0" w:color="auto"/>
            </w:tcBorders>
            <w:shd w:val="clear" w:color="auto" w:fill="auto"/>
            <w:vAlign w:val="bottom"/>
            <w:hideMark/>
          </w:tcPr>
          <w:p w14:paraId="645F4C7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39220 </w:t>
            </w:r>
          </w:p>
        </w:tc>
      </w:tr>
      <w:tr w:rsidR="004C00A7" w:rsidRPr="004C00A7" w14:paraId="4AE66717" w14:textId="77777777" w:rsidTr="004C00A7">
        <w:trPr>
          <w:trHeight w:val="300"/>
        </w:trPr>
        <w:tc>
          <w:tcPr>
            <w:tcW w:w="851" w:type="dxa"/>
            <w:tcBorders>
              <w:top w:val="nil"/>
              <w:left w:val="single" w:sz="6" w:space="0" w:color="auto"/>
              <w:bottom w:val="single" w:sz="6" w:space="0" w:color="auto"/>
              <w:right w:val="single" w:sz="6" w:space="0" w:color="auto"/>
            </w:tcBorders>
            <w:shd w:val="clear" w:color="auto" w:fill="BFBFBF"/>
            <w:vAlign w:val="bottom"/>
            <w:hideMark/>
          </w:tcPr>
          <w:p w14:paraId="403A5E0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0" w:type="dxa"/>
            <w:tcBorders>
              <w:top w:val="single" w:sz="6" w:space="0" w:color="auto"/>
              <w:left w:val="nil"/>
              <w:bottom w:val="single" w:sz="6" w:space="0" w:color="auto"/>
              <w:right w:val="nil"/>
            </w:tcBorders>
            <w:shd w:val="clear" w:color="auto" w:fill="BFBFBF"/>
            <w:vAlign w:val="bottom"/>
            <w:hideMark/>
          </w:tcPr>
          <w:p w14:paraId="1A353E4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0" w:type="dxa"/>
            <w:tcBorders>
              <w:top w:val="single" w:sz="6" w:space="0" w:color="auto"/>
              <w:left w:val="nil"/>
              <w:bottom w:val="single" w:sz="6" w:space="0" w:color="auto"/>
              <w:right w:val="nil"/>
            </w:tcBorders>
            <w:shd w:val="clear" w:color="auto" w:fill="BFBFBF"/>
            <w:vAlign w:val="bottom"/>
            <w:hideMark/>
          </w:tcPr>
          <w:p w14:paraId="07A2210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1" w:type="dxa"/>
            <w:tcBorders>
              <w:top w:val="single" w:sz="6" w:space="0" w:color="auto"/>
              <w:left w:val="nil"/>
              <w:bottom w:val="single" w:sz="6" w:space="0" w:color="auto"/>
              <w:right w:val="nil"/>
            </w:tcBorders>
            <w:shd w:val="clear" w:color="auto" w:fill="BFBFBF"/>
            <w:vAlign w:val="bottom"/>
            <w:hideMark/>
          </w:tcPr>
          <w:p w14:paraId="71DAB69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1" w:type="dxa"/>
            <w:tcBorders>
              <w:top w:val="single" w:sz="6" w:space="0" w:color="auto"/>
              <w:left w:val="nil"/>
              <w:bottom w:val="single" w:sz="6" w:space="0" w:color="auto"/>
              <w:right w:val="nil"/>
            </w:tcBorders>
            <w:shd w:val="clear" w:color="auto" w:fill="BFBFBF"/>
            <w:vAlign w:val="bottom"/>
            <w:hideMark/>
          </w:tcPr>
          <w:p w14:paraId="6E9C2BB4"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511" w:type="dxa"/>
            <w:tcBorders>
              <w:top w:val="single" w:sz="6" w:space="0" w:color="auto"/>
              <w:left w:val="nil"/>
              <w:bottom w:val="single" w:sz="6" w:space="0" w:color="auto"/>
              <w:right w:val="nil"/>
            </w:tcBorders>
            <w:shd w:val="clear" w:color="auto" w:fill="BFBFBF"/>
            <w:vAlign w:val="bottom"/>
            <w:hideMark/>
          </w:tcPr>
          <w:p w14:paraId="784578AC"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single" w:sz="6" w:space="0" w:color="auto"/>
              <w:left w:val="nil"/>
              <w:bottom w:val="single" w:sz="6" w:space="0" w:color="auto"/>
              <w:right w:val="nil"/>
            </w:tcBorders>
            <w:shd w:val="clear" w:color="auto" w:fill="BFBFBF"/>
            <w:vAlign w:val="bottom"/>
            <w:hideMark/>
          </w:tcPr>
          <w:p w14:paraId="1C33481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single" w:sz="6" w:space="0" w:color="auto"/>
              <w:left w:val="nil"/>
              <w:bottom w:val="single" w:sz="6" w:space="0" w:color="auto"/>
              <w:right w:val="nil"/>
            </w:tcBorders>
            <w:shd w:val="clear" w:color="auto" w:fill="BFBFBF"/>
            <w:vAlign w:val="bottom"/>
            <w:hideMark/>
          </w:tcPr>
          <w:p w14:paraId="76603EB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single" w:sz="6" w:space="0" w:color="auto"/>
              <w:left w:val="nil"/>
              <w:bottom w:val="single" w:sz="6" w:space="0" w:color="auto"/>
              <w:right w:val="nil"/>
            </w:tcBorders>
            <w:shd w:val="clear" w:color="auto" w:fill="BFBFBF"/>
            <w:vAlign w:val="bottom"/>
            <w:hideMark/>
          </w:tcPr>
          <w:p w14:paraId="6553C9F3"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single" w:sz="6" w:space="0" w:color="auto"/>
              <w:left w:val="nil"/>
              <w:bottom w:val="single" w:sz="6" w:space="0" w:color="auto"/>
              <w:right w:val="nil"/>
            </w:tcBorders>
            <w:shd w:val="clear" w:color="auto" w:fill="BFBFBF"/>
            <w:vAlign w:val="bottom"/>
            <w:hideMark/>
          </w:tcPr>
          <w:p w14:paraId="5A7761B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single" w:sz="6" w:space="0" w:color="auto"/>
              <w:left w:val="nil"/>
              <w:bottom w:val="single" w:sz="6" w:space="0" w:color="auto"/>
              <w:right w:val="nil"/>
            </w:tcBorders>
            <w:shd w:val="clear" w:color="auto" w:fill="BFBFBF"/>
            <w:vAlign w:val="bottom"/>
            <w:hideMark/>
          </w:tcPr>
          <w:p w14:paraId="30EBAB2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single" w:sz="6" w:space="0" w:color="auto"/>
              <w:left w:val="nil"/>
              <w:bottom w:val="single" w:sz="6" w:space="0" w:color="auto"/>
              <w:right w:val="nil"/>
            </w:tcBorders>
            <w:shd w:val="clear" w:color="auto" w:fill="BFBFBF"/>
            <w:vAlign w:val="bottom"/>
            <w:hideMark/>
          </w:tcPr>
          <w:p w14:paraId="5C11C79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601" w:type="dxa"/>
            <w:tcBorders>
              <w:top w:val="single" w:sz="6" w:space="0" w:color="auto"/>
              <w:left w:val="nil"/>
              <w:bottom w:val="single" w:sz="6" w:space="0" w:color="auto"/>
              <w:right w:val="nil"/>
            </w:tcBorders>
            <w:shd w:val="clear" w:color="auto" w:fill="BFBFBF"/>
            <w:vAlign w:val="bottom"/>
            <w:hideMark/>
          </w:tcPr>
          <w:p w14:paraId="3121DBB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c>
          <w:tcPr>
            <w:tcW w:w="706" w:type="dxa"/>
            <w:tcBorders>
              <w:top w:val="nil"/>
              <w:left w:val="nil"/>
              <w:bottom w:val="single" w:sz="6" w:space="0" w:color="auto"/>
              <w:right w:val="nil"/>
            </w:tcBorders>
            <w:shd w:val="clear" w:color="auto" w:fill="BFBFBF"/>
            <w:vAlign w:val="bottom"/>
            <w:hideMark/>
          </w:tcPr>
          <w:p w14:paraId="7AF6033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r>
      <w:tr w:rsidR="004C00A7" w:rsidRPr="004C00A7" w14:paraId="0090E004"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040DBEF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9900 </w:t>
            </w:r>
          </w:p>
        </w:tc>
        <w:tc>
          <w:tcPr>
            <w:tcW w:w="510" w:type="dxa"/>
            <w:tcBorders>
              <w:top w:val="nil"/>
              <w:left w:val="nil"/>
              <w:bottom w:val="single" w:sz="6" w:space="0" w:color="auto"/>
              <w:right w:val="single" w:sz="6" w:space="0" w:color="auto"/>
            </w:tcBorders>
            <w:shd w:val="clear" w:color="auto" w:fill="auto"/>
            <w:vAlign w:val="bottom"/>
            <w:hideMark/>
          </w:tcPr>
          <w:p w14:paraId="1E64BD6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-660 </w:t>
            </w:r>
          </w:p>
        </w:tc>
        <w:tc>
          <w:tcPr>
            <w:tcW w:w="510" w:type="dxa"/>
            <w:tcBorders>
              <w:top w:val="nil"/>
              <w:left w:val="nil"/>
              <w:bottom w:val="single" w:sz="6" w:space="0" w:color="auto"/>
              <w:right w:val="single" w:sz="6" w:space="0" w:color="auto"/>
            </w:tcBorders>
            <w:shd w:val="clear" w:color="auto" w:fill="auto"/>
            <w:vAlign w:val="bottom"/>
            <w:hideMark/>
          </w:tcPr>
          <w:p w14:paraId="19C251C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-60 </w:t>
            </w:r>
          </w:p>
        </w:tc>
        <w:tc>
          <w:tcPr>
            <w:tcW w:w="511" w:type="dxa"/>
            <w:tcBorders>
              <w:top w:val="nil"/>
              <w:left w:val="nil"/>
              <w:bottom w:val="single" w:sz="6" w:space="0" w:color="auto"/>
              <w:right w:val="single" w:sz="6" w:space="0" w:color="auto"/>
            </w:tcBorders>
            <w:shd w:val="clear" w:color="auto" w:fill="auto"/>
            <w:vAlign w:val="bottom"/>
            <w:hideMark/>
          </w:tcPr>
          <w:p w14:paraId="4EC774A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-160 </w:t>
            </w:r>
          </w:p>
        </w:tc>
        <w:tc>
          <w:tcPr>
            <w:tcW w:w="511" w:type="dxa"/>
            <w:tcBorders>
              <w:top w:val="nil"/>
              <w:left w:val="nil"/>
              <w:bottom w:val="single" w:sz="6" w:space="0" w:color="auto"/>
              <w:right w:val="single" w:sz="6" w:space="0" w:color="auto"/>
            </w:tcBorders>
            <w:shd w:val="clear" w:color="auto" w:fill="auto"/>
            <w:vAlign w:val="bottom"/>
            <w:hideMark/>
          </w:tcPr>
          <w:p w14:paraId="54D37AE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340 </w:t>
            </w:r>
          </w:p>
        </w:tc>
        <w:tc>
          <w:tcPr>
            <w:tcW w:w="511" w:type="dxa"/>
            <w:tcBorders>
              <w:top w:val="nil"/>
              <w:left w:val="nil"/>
              <w:bottom w:val="single" w:sz="6" w:space="0" w:color="auto"/>
              <w:right w:val="single" w:sz="6" w:space="0" w:color="auto"/>
            </w:tcBorders>
            <w:shd w:val="clear" w:color="auto" w:fill="auto"/>
            <w:vAlign w:val="bottom"/>
            <w:hideMark/>
          </w:tcPr>
          <w:p w14:paraId="501E749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240 </w:t>
            </w:r>
          </w:p>
        </w:tc>
        <w:tc>
          <w:tcPr>
            <w:tcW w:w="601" w:type="dxa"/>
            <w:tcBorders>
              <w:top w:val="nil"/>
              <w:left w:val="nil"/>
              <w:bottom w:val="single" w:sz="6" w:space="0" w:color="auto"/>
              <w:right w:val="single" w:sz="6" w:space="0" w:color="auto"/>
            </w:tcBorders>
            <w:shd w:val="clear" w:color="auto" w:fill="auto"/>
            <w:vAlign w:val="bottom"/>
            <w:hideMark/>
          </w:tcPr>
          <w:p w14:paraId="3B6A9C3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740 </w:t>
            </w:r>
          </w:p>
        </w:tc>
        <w:tc>
          <w:tcPr>
            <w:tcW w:w="601" w:type="dxa"/>
            <w:tcBorders>
              <w:top w:val="nil"/>
              <w:left w:val="nil"/>
              <w:bottom w:val="single" w:sz="6" w:space="0" w:color="auto"/>
              <w:right w:val="single" w:sz="6" w:space="0" w:color="auto"/>
            </w:tcBorders>
            <w:shd w:val="clear" w:color="auto" w:fill="auto"/>
            <w:vAlign w:val="bottom"/>
            <w:hideMark/>
          </w:tcPr>
          <w:p w14:paraId="03F6E28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440 </w:t>
            </w:r>
          </w:p>
        </w:tc>
        <w:tc>
          <w:tcPr>
            <w:tcW w:w="601" w:type="dxa"/>
            <w:tcBorders>
              <w:top w:val="nil"/>
              <w:left w:val="nil"/>
              <w:bottom w:val="single" w:sz="6" w:space="0" w:color="auto"/>
              <w:right w:val="single" w:sz="6" w:space="0" w:color="auto"/>
            </w:tcBorders>
            <w:shd w:val="clear" w:color="auto" w:fill="auto"/>
            <w:vAlign w:val="bottom"/>
            <w:hideMark/>
          </w:tcPr>
          <w:p w14:paraId="315C85D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240 </w:t>
            </w:r>
          </w:p>
        </w:tc>
        <w:tc>
          <w:tcPr>
            <w:tcW w:w="601" w:type="dxa"/>
            <w:tcBorders>
              <w:top w:val="nil"/>
              <w:left w:val="nil"/>
              <w:bottom w:val="single" w:sz="6" w:space="0" w:color="auto"/>
              <w:right w:val="single" w:sz="6" w:space="0" w:color="auto"/>
            </w:tcBorders>
            <w:shd w:val="clear" w:color="auto" w:fill="auto"/>
            <w:vAlign w:val="bottom"/>
            <w:hideMark/>
          </w:tcPr>
          <w:p w14:paraId="4587898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440 </w:t>
            </w:r>
          </w:p>
        </w:tc>
        <w:tc>
          <w:tcPr>
            <w:tcW w:w="601" w:type="dxa"/>
            <w:tcBorders>
              <w:top w:val="nil"/>
              <w:left w:val="nil"/>
              <w:bottom w:val="single" w:sz="6" w:space="0" w:color="auto"/>
              <w:right w:val="single" w:sz="6" w:space="0" w:color="auto"/>
            </w:tcBorders>
            <w:shd w:val="clear" w:color="auto" w:fill="auto"/>
            <w:vAlign w:val="bottom"/>
            <w:hideMark/>
          </w:tcPr>
          <w:p w14:paraId="7BB40CF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-460 </w:t>
            </w:r>
          </w:p>
        </w:tc>
        <w:tc>
          <w:tcPr>
            <w:tcW w:w="601" w:type="dxa"/>
            <w:tcBorders>
              <w:top w:val="nil"/>
              <w:left w:val="nil"/>
              <w:bottom w:val="single" w:sz="6" w:space="0" w:color="auto"/>
              <w:right w:val="single" w:sz="6" w:space="0" w:color="auto"/>
            </w:tcBorders>
            <w:shd w:val="clear" w:color="auto" w:fill="auto"/>
            <w:vAlign w:val="bottom"/>
            <w:hideMark/>
          </w:tcPr>
          <w:p w14:paraId="4562EC93"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-160 </w:t>
            </w:r>
          </w:p>
        </w:tc>
        <w:tc>
          <w:tcPr>
            <w:tcW w:w="601" w:type="dxa"/>
            <w:tcBorders>
              <w:top w:val="nil"/>
              <w:left w:val="nil"/>
              <w:bottom w:val="single" w:sz="6" w:space="0" w:color="auto"/>
              <w:right w:val="single" w:sz="6" w:space="0" w:color="auto"/>
            </w:tcBorders>
            <w:shd w:val="clear" w:color="auto" w:fill="auto"/>
            <w:vAlign w:val="bottom"/>
            <w:hideMark/>
          </w:tcPr>
          <w:p w14:paraId="7F1A92BF"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-460 </w:t>
            </w:r>
          </w:p>
        </w:tc>
        <w:tc>
          <w:tcPr>
            <w:tcW w:w="706" w:type="dxa"/>
            <w:tcBorders>
              <w:top w:val="nil"/>
              <w:left w:val="nil"/>
              <w:bottom w:val="single" w:sz="6" w:space="0" w:color="auto"/>
              <w:right w:val="single" w:sz="6" w:space="0" w:color="auto"/>
            </w:tcBorders>
            <w:shd w:val="clear" w:color="auto" w:fill="FFFF00"/>
            <w:vAlign w:val="bottom"/>
            <w:hideMark/>
          </w:tcPr>
          <w:p w14:paraId="397CB74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10380 </w:t>
            </w:r>
          </w:p>
        </w:tc>
      </w:tr>
      <w:tr w:rsidR="004C00A7" w:rsidRPr="004C00A7" w14:paraId="46D003C3"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50EEA12A"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0 </w:t>
            </w:r>
          </w:p>
        </w:tc>
        <w:tc>
          <w:tcPr>
            <w:tcW w:w="510" w:type="dxa"/>
            <w:tcBorders>
              <w:top w:val="nil"/>
              <w:left w:val="nil"/>
              <w:bottom w:val="single" w:sz="6" w:space="0" w:color="auto"/>
              <w:right w:val="single" w:sz="6" w:space="0" w:color="auto"/>
            </w:tcBorders>
            <w:shd w:val="clear" w:color="auto" w:fill="auto"/>
            <w:vAlign w:val="bottom"/>
            <w:hideMark/>
          </w:tcPr>
          <w:p w14:paraId="6DA9AC7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9900 </w:t>
            </w:r>
          </w:p>
        </w:tc>
        <w:tc>
          <w:tcPr>
            <w:tcW w:w="510" w:type="dxa"/>
            <w:tcBorders>
              <w:top w:val="nil"/>
              <w:left w:val="nil"/>
              <w:bottom w:val="single" w:sz="6" w:space="0" w:color="auto"/>
              <w:right w:val="single" w:sz="6" w:space="0" w:color="auto"/>
            </w:tcBorders>
            <w:shd w:val="clear" w:color="auto" w:fill="auto"/>
            <w:vAlign w:val="bottom"/>
            <w:hideMark/>
          </w:tcPr>
          <w:p w14:paraId="2149246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9240 </w:t>
            </w:r>
          </w:p>
        </w:tc>
        <w:tc>
          <w:tcPr>
            <w:tcW w:w="511" w:type="dxa"/>
            <w:tcBorders>
              <w:top w:val="nil"/>
              <w:left w:val="nil"/>
              <w:bottom w:val="single" w:sz="6" w:space="0" w:color="auto"/>
              <w:right w:val="single" w:sz="6" w:space="0" w:color="auto"/>
            </w:tcBorders>
            <w:shd w:val="clear" w:color="auto" w:fill="auto"/>
            <w:vAlign w:val="bottom"/>
            <w:hideMark/>
          </w:tcPr>
          <w:p w14:paraId="0E0528B5"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9180 </w:t>
            </w:r>
          </w:p>
        </w:tc>
        <w:tc>
          <w:tcPr>
            <w:tcW w:w="511" w:type="dxa"/>
            <w:tcBorders>
              <w:top w:val="nil"/>
              <w:left w:val="nil"/>
              <w:bottom w:val="single" w:sz="6" w:space="0" w:color="auto"/>
              <w:right w:val="single" w:sz="6" w:space="0" w:color="auto"/>
            </w:tcBorders>
            <w:shd w:val="clear" w:color="auto" w:fill="auto"/>
            <w:vAlign w:val="bottom"/>
            <w:hideMark/>
          </w:tcPr>
          <w:p w14:paraId="76F7533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9020 </w:t>
            </w:r>
          </w:p>
        </w:tc>
        <w:tc>
          <w:tcPr>
            <w:tcW w:w="511" w:type="dxa"/>
            <w:tcBorders>
              <w:top w:val="nil"/>
              <w:left w:val="nil"/>
              <w:bottom w:val="single" w:sz="6" w:space="0" w:color="auto"/>
              <w:right w:val="single" w:sz="6" w:space="0" w:color="auto"/>
            </w:tcBorders>
            <w:shd w:val="clear" w:color="auto" w:fill="auto"/>
            <w:vAlign w:val="bottom"/>
            <w:hideMark/>
          </w:tcPr>
          <w:p w14:paraId="094025F2"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9360 </w:t>
            </w:r>
          </w:p>
        </w:tc>
        <w:tc>
          <w:tcPr>
            <w:tcW w:w="601" w:type="dxa"/>
            <w:tcBorders>
              <w:top w:val="nil"/>
              <w:left w:val="nil"/>
              <w:bottom w:val="single" w:sz="6" w:space="0" w:color="auto"/>
              <w:right w:val="single" w:sz="6" w:space="0" w:color="auto"/>
            </w:tcBorders>
            <w:shd w:val="clear" w:color="auto" w:fill="auto"/>
            <w:vAlign w:val="bottom"/>
            <w:hideMark/>
          </w:tcPr>
          <w:p w14:paraId="7CFC7AF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9600 </w:t>
            </w:r>
          </w:p>
        </w:tc>
        <w:tc>
          <w:tcPr>
            <w:tcW w:w="601" w:type="dxa"/>
            <w:tcBorders>
              <w:top w:val="nil"/>
              <w:left w:val="nil"/>
              <w:bottom w:val="single" w:sz="6" w:space="0" w:color="auto"/>
              <w:right w:val="single" w:sz="6" w:space="0" w:color="auto"/>
            </w:tcBorders>
            <w:shd w:val="clear" w:color="auto" w:fill="auto"/>
            <w:vAlign w:val="bottom"/>
            <w:hideMark/>
          </w:tcPr>
          <w:p w14:paraId="7D0675E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10340 </w:t>
            </w:r>
          </w:p>
        </w:tc>
        <w:tc>
          <w:tcPr>
            <w:tcW w:w="601" w:type="dxa"/>
            <w:tcBorders>
              <w:top w:val="nil"/>
              <w:left w:val="nil"/>
              <w:bottom w:val="single" w:sz="6" w:space="0" w:color="auto"/>
              <w:right w:val="single" w:sz="6" w:space="0" w:color="auto"/>
            </w:tcBorders>
            <w:shd w:val="clear" w:color="auto" w:fill="auto"/>
            <w:vAlign w:val="bottom"/>
            <w:hideMark/>
          </w:tcPr>
          <w:p w14:paraId="7BE6EC6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10780 </w:t>
            </w:r>
          </w:p>
        </w:tc>
        <w:tc>
          <w:tcPr>
            <w:tcW w:w="601" w:type="dxa"/>
            <w:tcBorders>
              <w:top w:val="nil"/>
              <w:left w:val="nil"/>
              <w:bottom w:val="single" w:sz="6" w:space="0" w:color="auto"/>
              <w:right w:val="single" w:sz="6" w:space="0" w:color="auto"/>
            </w:tcBorders>
            <w:shd w:val="clear" w:color="auto" w:fill="auto"/>
            <w:vAlign w:val="bottom"/>
            <w:hideMark/>
          </w:tcPr>
          <w:p w14:paraId="6508D7A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11020 </w:t>
            </w:r>
          </w:p>
        </w:tc>
        <w:tc>
          <w:tcPr>
            <w:tcW w:w="601" w:type="dxa"/>
            <w:tcBorders>
              <w:top w:val="nil"/>
              <w:left w:val="nil"/>
              <w:bottom w:val="single" w:sz="6" w:space="0" w:color="auto"/>
              <w:right w:val="single" w:sz="6" w:space="0" w:color="auto"/>
            </w:tcBorders>
            <w:shd w:val="clear" w:color="auto" w:fill="auto"/>
            <w:vAlign w:val="bottom"/>
            <w:hideMark/>
          </w:tcPr>
          <w:p w14:paraId="1F461B94"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11460 </w:t>
            </w:r>
          </w:p>
        </w:tc>
        <w:tc>
          <w:tcPr>
            <w:tcW w:w="601" w:type="dxa"/>
            <w:tcBorders>
              <w:top w:val="nil"/>
              <w:left w:val="nil"/>
              <w:bottom w:val="single" w:sz="6" w:space="0" w:color="auto"/>
              <w:right w:val="single" w:sz="6" w:space="0" w:color="auto"/>
            </w:tcBorders>
            <w:shd w:val="clear" w:color="auto" w:fill="auto"/>
            <w:vAlign w:val="bottom"/>
            <w:hideMark/>
          </w:tcPr>
          <w:p w14:paraId="5F9CC48C"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11000 </w:t>
            </w:r>
          </w:p>
        </w:tc>
        <w:tc>
          <w:tcPr>
            <w:tcW w:w="601" w:type="dxa"/>
            <w:tcBorders>
              <w:top w:val="nil"/>
              <w:left w:val="nil"/>
              <w:bottom w:val="single" w:sz="6" w:space="0" w:color="auto"/>
              <w:right w:val="single" w:sz="6" w:space="0" w:color="auto"/>
            </w:tcBorders>
            <w:shd w:val="clear" w:color="auto" w:fill="auto"/>
            <w:vAlign w:val="bottom"/>
            <w:hideMark/>
          </w:tcPr>
          <w:p w14:paraId="1C2D0927"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10840 </w:t>
            </w:r>
          </w:p>
        </w:tc>
        <w:tc>
          <w:tcPr>
            <w:tcW w:w="706" w:type="dxa"/>
            <w:tcBorders>
              <w:top w:val="nil"/>
              <w:left w:val="nil"/>
              <w:bottom w:val="single" w:sz="6" w:space="0" w:color="auto"/>
              <w:right w:val="single" w:sz="6" w:space="0" w:color="auto"/>
            </w:tcBorders>
            <w:shd w:val="clear" w:color="auto" w:fill="auto"/>
            <w:vAlign w:val="bottom"/>
            <w:hideMark/>
          </w:tcPr>
          <w:p w14:paraId="06C4CBE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r>
      <w:tr w:rsidR="004C00A7" w:rsidRPr="004C00A7" w14:paraId="128D3F7F" w14:textId="77777777" w:rsidTr="004C00A7">
        <w:trPr>
          <w:trHeight w:val="375"/>
        </w:trPr>
        <w:tc>
          <w:tcPr>
            <w:tcW w:w="851" w:type="dxa"/>
            <w:tcBorders>
              <w:top w:val="nil"/>
              <w:left w:val="single" w:sz="6" w:space="0" w:color="auto"/>
              <w:bottom w:val="single" w:sz="6" w:space="0" w:color="auto"/>
              <w:right w:val="single" w:sz="6" w:space="0" w:color="auto"/>
            </w:tcBorders>
            <w:shd w:val="clear" w:color="auto" w:fill="auto"/>
            <w:vAlign w:val="bottom"/>
            <w:hideMark/>
          </w:tcPr>
          <w:p w14:paraId="352D205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9900 </w:t>
            </w:r>
          </w:p>
        </w:tc>
        <w:tc>
          <w:tcPr>
            <w:tcW w:w="510" w:type="dxa"/>
            <w:tcBorders>
              <w:top w:val="nil"/>
              <w:left w:val="nil"/>
              <w:bottom w:val="single" w:sz="6" w:space="0" w:color="auto"/>
              <w:right w:val="single" w:sz="6" w:space="0" w:color="auto"/>
            </w:tcBorders>
            <w:shd w:val="clear" w:color="auto" w:fill="auto"/>
            <w:vAlign w:val="bottom"/>
            <w:hideMark/>
          </w:tcPr>
          <w:p w14:paraId="1F3D7A0D"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9240 </w:t>
            </w:r>
          </w:p>
        </w:tc>
        <w:tc>
          <w:tcPr>
            <w:tcW w:w="510" w:type="dxa"/>
            <w:tcBorders>
              <w:top w:val="nil"/>
              <w:left w:val="nil"/>
              <w:bottom w:val="single" w:sz="6" w:space="0" w:color="auto"/>
              <w:right w:val="single" w:sz="6" w:space="0" w:color="auto"/>
            </w:tcBorders>
            <w:shd w:val="clear" w:color="auto" w:fill="auto"/>
            <w:vAlign w:val="bottom"/>
            <w:hideMark/>
          </w:tcPr>
          <w:p w14:paraId="14800829"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9180 </w:t>
            </w:r>
          </w:p>
        </w:tc>
        <w:tc>
          <w:tcPr>
            <w:tcW w:w="511" w:type="dxa"/>
            <w:tcBorders>
              <w:top w:val="nil"/>
              <w:left w:val="nil"/>
              <w:bottom w:val="single" w:sz="6" w:space="0" w:color="auto"/>
              <w:right w:val="single" w:sz="6" w:space="0" w:color="auto"/>
            </w:tcBorders>
            <w:shd w:val="clear" w:color="auto" w:fill="auto"/>
            <w:vAlign w:val="bottom"/>
            <w:hideMark/>
          </w:tcPr>
          <w:p w14:paraId="0EC5D2A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9020 </w:t>
            </w:r>
          </w:p>
        </w:tc>
        <w:tc>
          <w:tcPr>
            <w:tcW w:w="511" w:type="dxa"/>
            <w:tcBorders>
              <w:top w:val="nil"/>
              <w:left w:val="nil"/>
              <w:bottom w:val="single" w:sz="6" w:space="0" w:color="auto"/>
              <w:right w:val="single" w:sz="6" w:space="0" w:color="auto"/>
            </w:tcBorders>
            <w:shd w:val="clear" w:color="auto" w:fill="auto"/>
            <w:vAlign w:val="bottom"/>
            <w:hideMark/>
          </w:tcPr>
          <w:p w14:paraId="562F2EA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9360 </w:t>
            </w:r>
          </w:p>
        </w:tc>
        <w:tc>
          <w:tcPr>
            <w:tcW w:w="511" w:type="dxa"/>
            <w:tcBorders>
              <w:top w:val="nil"/>
              <w:left w:val="nil"/>
              <w:bottom w:val="single" w:sz="6" w:space="0" w:color="auto"/>
              <w:right w:val="single" w:sz="6" w:space="0" w:color="auto"/>
            </w:tcBorders>
            <w:shd w:val="clear" w:color="auto" w:fill="auto"/>
            <w:vAlign w:val="bottom"/>
            <w:hideMark/>
          </w:tcPr>
          <w:p w14:paraId="6B1CA7C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9600 </w:t>
            </w:r>
          </w:p>
        </w:tc>
        <w:tc>
          <w:tcPr>
            <w:tcW w:w="601" w:type="dxa"/>
            <w:tcBorders>
              <w:top w:val="nil"/>
              <w:left w:val="nil"/>
              <w:bottom w:val="single" w:sz="6" w:space="0" w:color="auto"/>
              <w:right w:val="single" w:sz="6" w:space="0" w:color="auto"/>
            </w:tcBorders>
            <w:shd w:val="clear" w:color="auto" w:fill="auto"/>
            <w:vAlign w:val="bottom"/>
            <w:hideMark/>
          </w:tcPr>
          <w:p w14:paraId="455DA6EE"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10340 </w:t>
            </w:r>
          </w:p>
        </w:tc>
        <w:tc>
          <w:tcPr>
            <w:tcW w:w="601" w:type="dxa"/>
            <w:tcBorders>
              <w:top w:val="nil"/>
              <w:left w:val="nil"/>
              <w:bottom w:val="single" w:sz="6" w:space="0" w:color="auto"/>
              <w:right w:val="single" w:sz="6" w:space="0" w:color="auto"/>
            </w:tcBorders>
            <w:shd w:val="clear" w:color="auto" w:fill="auto"/>
            <w:vAlign w:val="bottom"/>
            <w:hideMark/>
          </w:tcPr>
          <w:p w14:paraId="34D9DB4B"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10780 </w:t>
            </w:r>
          </w:p>
        </w:tc>
        <w:tc>
          <w:tcPr>
            <w:tcW w:w="601" w:type="dxa"/>
            <w:tcBorders>
              <w:top w:val="nil"/>
              <w:left w:val="nil"/>
              <w:bottom w:val="single" w:sz="6" w:space="0" w:color="auto"/>
              <w:right w:val="single" w:sz="6" w:space="0" w:color="auto"/>
            </w:tcBorders>
            <w:shd w:val="clear" w:color="auto" w:fill="auto"/>
            <w:vAlign w:val="bottom"/>
            <w:hideMark/>
          </w:tcPr>
          <w:p w14:paraId="24BE962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11020 </w:t>
            </w:r>
          </w:p>
        </w:tc>
        <w:tc>
          <w:tcPr>
            <w:tcW w:w="601" w:type="dxa"/>
            <w:tcBorders>
              <w:top w:val="nil"/>
              <w:left w:val="nil"/>
              <w:bottom w:val="single" w:sz="6" w:space="0" w:color="auto"/>
              <w:right w:val="single" w:sz="6" w:space="0" w:color="auto"/>
            </w:tcBorders>
            <w:shd w:val="clear" w:color="auto" w:fill="auto"/>
            <w:vAlign w:val="bottom"/>
            <w:hideMark/>
          </w:tcPr>
          <w:p w14:paraId="3E922736"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11460 </w:t>
            </w:r>
          </w:p>
        </w:tc>
        <w:tc>
          <w:tcPr>
            <w:tcW w:w="601" w:type="dxa"/>
            <w:tcBorders>
              <w:top w:val="nil"/>
              <w:left w:val="nil"/>
              <w:bottom w:val="single" w:sz="6" w:space="0" w:color="auto"/>
              <w:right w:val="single" w:sz="6" w:space="0" w:color="auto"/>
            </w:tcBorders>
            <w:shd w:val="clear" w:color="auto" w:fill="auto"/>
            <w:vAlign w:val="bottom"/>
            <w:hideMark/>
          </w:tcPr>
          <w:p w14:paraId="07F71771"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11000 </w:t>
            </w:r>
          </w:p>
        </w:tc>
        <w:tc>
          <w:tcPr>
            <w:tcW w:w="601" w:type="dxa"/>
            <w:tcBorders>
              <w:top w:val="nil"/>
              <w:left w:val="nil"/>
              <w:bottom w:val="single" w:sz="6" w:space="0" w:color="auto"/>
              <w:right w:val="single" w:sz="6" w:space="0" w:color="auto"/>
            </w:tcBorders>
            <w:shd w:val="clear" w:color="auto" w:fill="auto"/>
            <w:vAlign w:val="bottom"/>
            <w:hideMark/>
          </w:tcPr>
          <w:p w14:paraId="2D4AEED8"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10840 </w:t>
            </w:r>
          </w:p>
        </w:tc>
        <w:tc>
          <w:tcPr>
            <w:tcW w:w="601" w:type="dxa"/>
            <w:tcBorders>
              <w:top w:val="nil"/>
              <w:left w:val="nil"/>
              <w:bottom w:val="single" w:sz="6" w:space="0" w:color="auto"/>
              <w:right w:val="single" w:sz="6" w:space="0" w:color="auto"/>
            </w:tcBorders>
            <w:shd w:val="clear" w:color="auto" w:fill="auto"/>
            <w:vAlign w:val="bottom"/>
            <w:hideMark/>
          </w:tcPr>
          <w:p w14:paraId="2EB98F10" w14:textId="77777777" w:rsidR="004C00A7" w:rsidRPr="004C00A7" w:rsidRDefault="004C00A7" w:rsidP="004C00A7">
            <w:pPr>
              <w:spacing w:after="0" w:line="240" w:lineRule="auto"/>
              <w:jc w:val="right"/>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21413F"/>
                <w:sz w:val="18"/>
                <w:szCs w:val="18"/>
                <w:lang w:val="en-GB" w:eastAsia="en-GB"/>
              </w:rPr>
              <w:t>10380 </w:t>
            </w:r>
          </w:p>
        </w:tc>
        <w:tc>
          <w:tcPr>
            <w:tcW w:w="706" w:type="dxa"/>
            <w:tcBorders>
              <w:top w:val="nil"/>
              <w:left w:val="nil"/>
              <w:bottom w:val="single" w:sz="6" w:space="0" w:color="auto"/>
              <w:right w:val="single" w:sz="6" w:space="0" w:color="auto"/>
            </w:tcBorders>
            <w:shd w:val="clear" w:color="auto" w:fill="auto"/>
            <w:vAlign w:val="bottom"/>
            <w:hideMark/>
          </w:tcPr>
          <w:p w14:paraId="1FB2344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Arial" w:eastAsia="Times New Roman" w:hAnsi="Arial" w:cs="Arial"/>
                <w:color w:val="21413F"/>
                <w:sz w:val="18"/>
                <w:szCs w:val="18"/>
                <w:lang w:val="en-GB" w:eastAsia="en-GB"/>
              </w:rPr>
              <w:t> </w:t>
            </w:r>
            <w:r w:rsidRPr="004C00A7">
              <w:rPr>
                <w:rFonts w:asciiTheme="majorHAnsi" w:eastAsia="Times New Roman" w:hAnsiTheme="majorHAnsi" w:cs="Times New Roman"/>
                <w:color w:val="21413F"/>
                <w:sz w:val="18"/>
                <w:szCs w:val="18"/>
                <w:lang w:val="en-GB" w:eastAsia="en-GB"/>
              </w:rPr>
              <w:t> </w:t>
            </w:r>
          </w:p>
        </w:tc>
      </w:tr>
    </w:tbl>
    <w:p w14:paraId="7E3F69DF" w14:textId="77777777" w:rsidR="004C00A7" w:rsidRPr="004C00A7" w:rsidRDefault="004C00A7" w:rsidP="004C00A7">
      <w:pPr>
        <w:spacing w:after="0" w:line="240" w:lineRule="auto"/>
        <w:textAlignment w:val="baseline"/>
        <w:rPr>
          <w:rFonts w:asciiTheme="majorHAnsi" w:eastAsia="Times New Roman" w:hAnsiTheme="majorHAnsi" w:cs="Segoe UI"/>
          <w:color w:val="000000"/>
          <w:sz w:val="18"/>
          <w:szCs w:val="18"/>
          <w:lang w:val="en-GB" w:eastAsia="en-GB"/>
        </w:rPr>
      </w:pPr>
      <w:r w:rsidRPr="004C00A7">
        <w:rPr>
          <w:rFonts w:asciiTheme="majorHAnsi" w:eastAsia="Times New Roman" w:hAnsiTheme="majorHAnsi" w:cs="Times New Roman"/>
          <w:color w:val="404040"/>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6"/>
        <w:gridCol w:w="447"/>
        <w:gridCol w:w="351"/>
        <w:gridCol w:w="337"/>
        <w:gridCol w:w="324"/>
        <w:gridCol w:w="310"/>
        <w:gridCol w:w="310"/>
        <w:gridCol w:w="330"/>
        <w:gridCol w:w="330"/>
        <w:gridCol w:w="330"/>
        <w:gridCol w:w="330"/>
        <w:gridCol w:w="337"/>
        <w:gridCol w:w="330"/>
        <w:gridCol w:w="847"/>
        <w:gridCol w:w="412"/>
      </w:tblGrid>
      <w:tr w:rsidR="004C00A7" w:rsidRPr="004C00A7" w14:paraId="30AB9DC0" w14:textId="77777777" w:rsidTr="004C00A7">
        <w:trPr>
          <w:trHeight w:val="870"/>
        </w:trPr>
        <w:tc>
          <w:tcPr>
            <w:tcW w:w="9465" w:type="dxa"/>
            <w:tcBorders>
              <w:top w:val="nil"/>
              <w:left w:val="nil"/>
              <w:bottom w:val="nil"/>
              <w:right w:val="nil"/>
            </w:tcBorders>
            <w:shd w:val="clear" w:color="auto" w:fill="auto"/>
            <w:vAlign w:val="bottom"/>
            <w:hideMark/>
          </w:tcPr>
          <w:p w14:paraId="7BE978E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4"/>
                <w:szCs w:val="24"/>
                <w:lang w:val="en-GB" w:eastAsia="en-GB"/>
              </w:rPr>
              <w:t> </w:t>
            </w:r>
          </w:p>
        </w:tc>
        <w:tc>
          <w:tcPr>
            <w:tcW w:w="915" w:type="dxa"/>
            <w:tcBorders>
              <w:top w:val="nil"/>
              <w:left w:val="nil"/>
              <w:bottom w:val="nil"/>
              <w:right w:val="nil"/>
            </w:tcBorders>
            <w:shd w:val="clear" w:color="auto" w:fill="auto"/>
            <w:vAlign w:val="bottom"/>
            <w:hideMark/>
          </w:tcPr>
          <w:p w14:paraId="46CF3EC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705" w:type="dxa"/>
            <w:tcBorders>
              <w:top w:val="nil"/>
              <w:left w:val="nil"/>
              <w:bottom w:val="nil"/>
              <w:right w:val="nil"/>
            </w:tcBorders>
            <w:shd w:val="clear" w:color="auto" w:fill="auto"/>
            <w:vAlign w:val="bottom"/>
            <w:hideMark/>
          </w:tcPr>
          <w:p w14:paraId="17A85FFE"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75" w:type="dxa"/>
            <w:tcBorders>
              <w:top w:val="nil"/>
              <w:left w:val="nil"/>
              <w:bottom w:val="nil"/>
              <w:right w:val="nil"/>
            </w:tcBorders>
            <w:shd w:val="clear" w:color="auto" w:fill="auto"/>
            <w:vAlign w:val="bottom"/>
            <w:hideMark/>
          </w:tcPr>
          <w:p w14:paraId="317744E1"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45" w:type="dxa"/>
            <w:tcBorders>
              <w:top w:val="nil"/>
              <w:left w:val="nil"/>
              <w:bottom w:val="nil"/>
              <w:right w:val="nil"/>
            </w:tcBorders>
            <w:shd w:val="clear" w:color="auto" w:fill="auto"/>
            <w:vAlign w:val="bottom"/>
            <w:hideMark/>
          </w:tcPr>
          <w:p w14:paraId="479A28A8"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15" w:type="dxa"/>
            <w:tcBorders>
              <w:top w:val="nil"/>
              <w:left w:val="nil"/>
              <w:bottom w:val="nil"/>
              <w:right w:val="nil"/>
            </w:tcBorders>
            <w:shd w:val="clear" w:color="auto" w:fill="auto"/>
            <w:vAlign w:val="bottom"/>
            <w:hideMark/>
          </w:tcPr>
          <w:p w14:paraId="0016825D"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15" w:type="dxa"/>
            <w:tcBorders>
              <w:top w:val="nil"/>
              <w:left w:val="nil"/>
              <w:bottom w:val="nil"/>
              <w:right w:val="nil"/>
            </w:tcBorders>
            <w:shd w:val="clear" w:color="auto" w:fill="auto"/>
            <w:vAlign w:val="bottom"/>
            <w:hideMark/>
          </w:tcPr>
          <w:p w14:paraId="7A93C84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60" w:type="dxa"/>
            <w:tcBorders>
              <w:top w:val="nil"/>
              <w:left w:val="nil"/>
              <w:bottom w:val="nil"/>
              <w:right w:val="nil"/>
            </w:tcBorders>
            <w:shd w:val="clear" w:color="auto" w:fill="auto"/>
            <w:vAlign w:val="bottom"/>
            <w:hideMark/>
          </w:tcPr>
          <w:p w14:paraId="1277493A"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60" w:type="dxa"/>
            <w:tcBorders>
              <w:top w:val="nil"/>
              <w:left w:val="nil"/>
              <w:bottom w:val="nil"/>
              <w:right w:val="nil"/>
            </w:tcBorders>
            <w:shd w:val="clear" w:color="auto" w:fill="auto"/>
            <w:vAlign w:val="bottom"/>
            <w:hideMark/>
          </w:tcPr>
          <w:p w14:paraId="0540F9E2"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60" w:type="dxa"/>
            <w:tcBorders>
              <w:top w:val="nil"/>
              <w:left w:val="nil"/>
              <w:bottom w:val="nil"/>
              <w:right w:val="nil"/>
            </w:tcBorders>
            <w:shd w:val="clear" w:color="auto" w:fill="auto"/>
            <w:vAlign w:val="bottom"/>
            <w:hideMark/>
          </w:tcPr>
          <w:p w14:paraId="28BF155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60" w:type="dxa"/>
            <w:tcBorders>
              <w:top w:val="nil"/>
              <w:left w:val="nil"/>
              <w:bottom w:val="nil"/>
              <w:right w:val="nil"/>
            </w:tcBorders>
            <w:shd w:val="clear" w:color="auto" w:fill="auto"/>
            <w:vAlign w:val="bottom"/>
            <w:hideMark/>
          </w:tcPr>
          <w:p w14:paraId="45A273F6"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75" w:type="dxa"/>
            <w:tcBorders>
              <w:top w:val="nil"/>
              <w:left w:val="nil"/>
              <w:bottom w:val="nil"/>
              <w:right w:val="nil"/>
            </w:tcBorders>
            <w:shd w:val="clear" w:color="auto" w:fill="auto"/>
            <w:vAlign w:val="bottom"/>
            <w:hideMark/>
          </w:tcPr>
          <w:p w14:paraId="0447778B"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660" w:type="dxa"/>
            <w:tcBorders>
              <w:top w:val="nil"/>
              <w:left w:val="nil"/>
              <w:bottom w:val="nil"/>
              <w:right w:val="nil"/>
            </w:tcBorders>
            <w:shd w:val="clear" w:color="auto" w:fill="auto"/>
            <w:vAlign w:val="bottom"/>
            <w:hideMark/>
          </w:tcPr>
          <w:p w14:paraId="44C1B47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885" w:type="dxa"/>
            <w:tcBorders>
              <w:top w:val="nil"/>
              <w:left w:val="nil"/>
              <w:bottom w:val="nil"/>
              <w:right w:val="nil"/>
            </w:tcBorders>
            <w:shd w:val="clear" w:color="auto" w:fill="auto"/>
            <w:vAlign w:val="bottom"/>
            <w:hideMark/>
          </w:tcPr>
          <w:p w14:paraId="5633F538" w14:textId="52836DAE"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hAnsiTheme="majorHAnsi"/>
                <w:b/>
                <w:noProof/>
                <w:spacing w:val="21"/>
              </w:rPr>
              <w:drawing>
                <wp:inline distT="0" distB="0" distL="0" distR="0" wp14:anchorId="0FACE990" wp14:editId="33014366">
                  <wp:extent cx="482600" cy="279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sidRPr="004C00A7">
              <w:rPr>
                <w:rFonts w:asciiTheme="majorHAnsi" w:eastAsia="Times New Roman" w:hAnsiTheme="majorHAnsi" w:cs="Times New Roman"/>
                <w:color w:val="auto"/>
                <w:sz w:val="20"/>
                <w:szCs w:val="20"/>
                <w:lang w:val="en-GB" w:eastAsia="en-GB"/>
              </w:rPr>
              <w:t> </w:t>
            </w:r>
          </w:p>
          <w:p w14:paraId="22533897"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p w14:paraId="6DAECB20"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c>
          <w:tcPr>
            <w:tcW w:w="840" w:type="dxa"/>
            <w:tcBorders>
              <w:top w:val="nil"/>
              <w:left w:val="nil"/>
              <w:bottom w:val="nil"/>
              <w:right w:val="nil"/>
            </w:tcBorders>
            <w:shd w:val="clear" w:color="auto" w:fill="auto"/>
            <w:vAlign w:val="bottom"/>
            <w:hideMark/>
          </w:tcPr>
          <w:p w14:paraId="65B37565" w14:textId="77777777" w:rsidR="004C00A7" w:rsidRPr="004C00A7" w:rsidRDefault="004C00A7" w:rsidP="004C00A7">
            <w:pPr>
              <w:spacing w:after="0" w:line="240" w:lineRule="auto"/>
              <w:textAlignment w:val="baseline"/>
              <w:rPr>
                <w:rFonts w:asciiTheme="majorHAnsi" w:eastAsia="Times New Roman" w:hAnsiTheme="majorHAnsi" w:cs="Times New Roman"/>
                <w:color w:val="auto"/>
                <w:sz w:val="24"/>
                <w:szCs w:val="24"/>
                <w:lang w:val="en-GB" w:eastAsia="en-GB"/>
              </w:rPr>
            </w:pPr>
            <w:r w:rsidRPr="004C00A7">
              <w:rPr>
                <w:rFonts w:asciiTheme="majorHAnsi" w:eastAsia="Times New Roman" w:hAnsiTheme="majorHAnsi" w:cs="Times New Roman"/>
                <w:color w:val="auto"/>
                <w:sz w:val="20"/>
                <w:szCs w:val="20"/>
                <w:lang w:val="en-GB" w:eastAsia="en-GB"/>
              </w:rPr>
              <w:t> </w:t>
            </w:r>
          </w:p>
        </w:tc>
      </w:tr>
    </w:tbl>
    <w:p w14:paraId="34835A5A" w14:textId="2845FA89" w:rsidR="00D472D5" w:rsidRPr="004C00A7" w:rsidRDefault="00D472D5">
      <w:pPr>
        <w:pStyle w:val="Signature"/>
        <w:rPr>
          <w:rFonts w:asciiTheme="majorHAnsi" w:hAnsiTheme="majorHAnsi"/>
        </w:rPr>
      </w:pPr>
    </w:p>
    <w:p w14:paraId="1FA92380" w14:textId="77777777" w:rsidR="004C00A7" w:rsidRPr="004C00A7" w:rsidRDefault="004C00A7">
      <w:pPr>
        <w:pStyle w:val="Signature"/>
        <w:rPr>
          <w:rFonts w:asciiTheme="majorHAnsi" w:hAnsiTheme="majorHAnsi"/>
        </w:rPr>
      </w:pPr>
    </w:p>
    <w:p w14:paraId="34D6DACA" w14:textId="319452DF" w:rsidR="00D472D5" w:rsidRPr="004C00A7" w:rsidRDefault="00D472D5">
      <w:pPr>
        <w:pStyle w:val="Signature"/>
        <w:rPr>
          <w:rFonts w:asciiTheme="majorHAnsi" w:hAnsiTheme="majorHAnsi"/>
        </w:rPr>
      </w:pPr>
    </w:p>
    <w:p w14:paraId="223C0689" w14:textId="73D38138" w:rsidR="00D472D5" w:rsidRPr="004C00A7" w:rsidRDefault="00D472D5" w:rsidP="004C00A7">
      <w:pPr>
        <w:pStyle w:val="Signature"/>
        <w:jc w:val="center"/>
        <w:rPr>
          <w:rFonts w:asciiTheme="majorHAnsi" w:hAnsiTheme="majorHAnsi"/>
        </w:rPr>
      </w:pPr>
    </w:p>
    <w:p w14:paraId="0D6238EC" w14:textId="77777777" w:rsidR="004C00A7" w:rsidRPr="004C00A7" w:rsidRDefault="004C00A7" w:rsidP="004C00A7">
      <w:pPr>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lastRenderedPageBreak/>
        <w:t>Partner 1    Restaurant Manager</w:t>
      </w:r>
    </w:p>
    <w:p w14:paraId="0C2E6924"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Helping all round and wherever need to meet the needs of the business at least for the first 6 months.</w:t>
      </w:r>
    </w:p>
    <w:p w14:paraId="6B8439EB"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Rotate with back of house every week to learn the business.</w:t>
      </w:r>
    </w:p>
    <w:p w14:paraId="4AAED888"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Hold monthly meetings with all Partners.</w:t>
      </w:r>
    </w:p>
    <w:p w14:paraId="30B5A7B5"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Day to day restaurant operations and decision making.</w:t>
      </w:r>
    </w:p>
    <w:p w14:paraId="43EF9D7A"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Training other partners on H&amp;S and FSA Compliance.</w:t>
      </w:r>
    </w:p>
    <w:p w14:paraId="5A79192D"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Helping with End of Day Cleaning.</w:t>
      </w:r>
    </w:p>
    <w:p w14:paraId="72C7B49A"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Rotate with Partners 1,2,3 once trained up in Operations.</w:t>
      </w:r>
    </w:p>
    <w:p w14:paraId="72686F4E" w14:textId="77777777" w:rsidR="004C00A7" w:rsidRPr="004C00A7" w:rsidRDefault="004C00A7" w:rsidP="004C00A7">
      <w:pPr>
        <w:jc w:val="center"/>
        <w:rPr>
          <w:rFonts w:asciiTheme="majorHAnsi" w:eastAsia="Times New Roman" w:hAnsiTheme="majorHAnsi" w:cs="Times New Roman"/>
          <w:color w:val="343742"/>
          <w:lang w:eastAsia="en-GB"/>
        </w:rPr>
      </w:pPr>
    </w:p>
    <w:p w14:paraId="2B82EAD0" w14:textId="77777777" w:rsidR="004C00A7" w:rsidRPr="004C00A7" w:rsidRDefault="004C00A7" w:rsidP="004C00A7">
      <w:pPr>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Partner 2    Front of House Including Takeout through Platforms</w:t>
      </w:r>
    </w:p>
    <w:p w14:paraId="5877018E"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Rotate with back of house every week to learn the business</w:t>
      </w:r>
    </w:p>
    <w:p w14:paraId="6883962D"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Accepting orders from platforms and making sure walk-in customers are served along</w:t>
      </w:r>
    </w:p>
    <w:p w14:paraId="1B252447" w14:textId="77777777" w:rsidR="004C00A7" w:rsidRPr="004C00A7" w:rsidRDefault="004C00A7" w:rsidP="004C00A7">
      <w:pPr>
        <w:pStyle w:val="ListParagraph"/>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With the manager.</w:t>
      </w:r>
    </w:p>
    <w:p w14:paraId="7AED68CB"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Help back of house as and when needed.</w:t>
      </w:r>
    </w:p>
    <w:p w14:paraId="00DA2C03"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Cleaning.</w:t>
      </w:r>
    </w:p>
    <w:p w14:paraId="4CD710BB" w14:textId="77777777" w:rsidR="004C00A7" w:rsidRPr="004C00A7" w:rsidRDefault="004C00A7" w:rsidP="004C00A7">
      <w:pPr>
        <w:jc w:val="center"/>
        <w:rPr>
          <w:rFonts w:asciiTheme="majorHAnsi" w:eastAsia="Times New Roman" w:hAnsiTheme="majorHAnsi" w:cs="Times New Roman"/>
          <w:color w:val="343742"/>
          <w:lang w:eastAsia="en-GB"/>
        </w:rPr>
      </w:pPr>
    </w:p>
    <w:p w14:paraId="71A9C520" w14:textId="77777777" w:rsidR="004C00A7" w:rsidRPr="004C00A7" w:rsidRDefault="004C00A7" w:rsidP="004C00A7">
      <w:pPr>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Partner 3    Back of house</w:t>
      </w:r>
    </w:p>
    <w:p w14:paraId="18FC5736"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Food Preparation from A-Z</w:t>
      </w:r>
    </w:p>
    <w:p w14:paraId="23AA6C64"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FSA and H&amp;S Adherence</w:t>
      </w:r>
    </w:p>
    <w:p w14:paraId="5C0CED87"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Stock control and preparing order list for goods needed</w:t>
      </w:r>
    </w:p>
    <w:p w14:paraId="77012C88"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Cleaning</w:t>
      </w:r>
    </w:p>
    <w:p w14:paraId="03164B1B"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Rotate with Partner 3 every week</w:t>
      </w:r>
    </w:p>
    <w:p w14:paraId="094BFB4A" w14:textId="77777777" w:rsidR="004C00A7" w:rsidRPr="004C00A7" w:rsidRDefault="004C00A7" w:rsidP="004C00A7">
      <w:pPr>
        <w:jc w:val="center"/>
        <w:rPr>
          <w:rFonts w:asciiTheme="majorHAnsi" w:eastAsia="Times New Roman" w:hAnsiTheme="majorHAnsi" w:cs="Times New Roman"/>
          <w:color w:val="343742"/>
          <w:lang w:eastAsia="en-GB"/>
        </w:rPr>
      </w:pPr>
    </w:p>
    <w:p w14:paraId="42F40D5E" w14:textId="77777777" w:rsidR="004C00A7" w:rsidRPr="004C00A7" w:rsidRDefault="004C00A7" w:rsidP="004C00A7">
      <w:pPr>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Partner 4    Back of House</w:t>
      </w:r>
    </w:p>
    <w:p w14:paraId="27B1A48F"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Food Preparation from A-Z</w:t>
      </w:r>
    </w:p>
    <w:p w14:paraId="6502CF33"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FSA and H&amp;S Adherence</w:t>
      </w:r>
    </w:p>
    <w:p w14:paraId="37D3BBC8"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Stock control and preparing order list for goods needed</w:t>
      </w:r>
    </w:p>
    <w:p w14:paraId="50D7C2D8"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Cleaning</w:t>
      </w:r>
    </w:p>
    <w:p w14:paraId="005AB47C" w14:textId="77777777" w:rsidR="004C00A7" w:rsidRPr="004C00A7" w:rsidRDefault="004C00A7" w:rsidP="004C00A7">
      <w:pPr>
        <w:pStyle w:val="ListParagraph"/>
        <w:numPr>
          <w:ilvl w:val="0"/>
          <w:numId w:val="13"/>
        </w:numPr>
        <w:spacing w:after="160" w:line="259" w:lineRule="auto"/>
        <w:jc w:val="center"/>
        <w:rPr>
          <w:rFonts w:asciiTheme="majorHAnsi" w:eastAsia="Times New Roman" w:hAnsiTheme="majorHAnsi" w:cs="Times New Roman"/>
          <w:color w:val="343742"/>
          <w:lang w:eastAsia="en-GB"/>
        </w:rPr>
      </w:pPr>
      <w:r w:rsidRPr="004C00A7">
        <w:rPr>
          <w:rFonts w:asciiTheme="majorHAnsi" w:eastAsia="Times New Roman" w:hAnsiTheme="majorHAnsi" w:cs="Times New Roman"/>
          <w:color w:val="343742"/>
          <w:lang w:eastAsia="en-GB"/>
        </w:rPr>
        <w:t>Rotate with Partner 3 every week</w:t>
      </w:r>
    </w:p>
    <w:p w14:paraId="32CAAE9F" w14:textId="77777777" w:rsidR="004C00A7" w:rsidRPr="004C00A7" w:rsidRDefault="004C00A7" w:rsidP="004C00A7">
      <w:pPr>
        <w:pStyle w:val="ListParagraph"/>
        <w:jc w:val="center"/>
        <w:rPr>
          <w:rFonts w:asciiTheme="majorHAnsi" w:eastAsia="Times New Roman" w:hAnsiTheme="majorHAnsi" w:cs="Times New Roman"/>
          <w:color w:val="343742"/>
          <w:lang w:eastAsia="en-GB"/>
        </w:rPr>
      </w:pPr>
    </w:p>
    <w:p w14:paraId="1ECC143D" w14:textId="77777777" w:rsidR="004C00A7" w:rsidRPr="004C00A7" w:rsidRDefault="004C00A7" w:rsidP="004C00A7">
      <w:pPr>
        <w:rPr>
          <w:rStyle w:val="SubtleEmphasis"/>
          <w:rFonts w:asciiTheme="majorHAnsi" w:hAnsiTheme="majorHAnsi"/>
        </w:rPr>
      </w:pPr>
    </w:p>
    <w:p w14:paraId="16312B60" w14:textId="77777777" w:rsidR="004C00A7" w:rsidRPr="004C00A7" w:rsidRDefault="004C00A7" w:rsidP="004C00A7">
      <w:pPr>
        <w:rPr>
          <w:rStyle w:val="SubtleEmphasis"/>
          <w:rFonts w:asciiTheme="majorHAnsi" w:hAnsiTheme="majorHAnsi"/>
        </w:rPr>
      </w:pPr>
    </w:p>
    <w:tbl>
      <w:tblPr>
        <w:tblW w:w="9367" w:type="dxa"/>
        <w:tblLook w:val="04A0" w:firstRow="1" w:lastRow="0" w:firstColumn="1" w:lastColumn="0" w:noHBand="0" w:noVBand="1"/>
      </w:tblPr>
      <w:tblGrid>
        <w:gridCol w:w="2934"/>
        <w:gridCol w:w="1690"/>
        <w:gridCol w:w="1572"/>
        <w:gridCol w:w="1361"/>
        <w:gridCol w:w="1810"/>
      </w:tblGrid>
      <w:tr w:rsidR="004C00A7" w:rsidRPr="004C00A7" w14:paraId="77118B26" w14:textId="77777777" w:rsidTr="004C00A7">
        <w:trPr>
          <w:trHeight w:val="1000"/>
        </w:trPr>
        <w:tc>
          <w:tcPr>
            <w:tcW w:w="9367" w:type="dxa"/>
            <w:gridSpan w:val="5"/>
            <w:tcBorders>
              <w:top w:val="single" w:sz="8" w:space="0" w:color="FFFFFF"/>
              <w:left w:val="single" w:sz="8" w:space="0" w:color="FFFFFF"/>
              <w:bottom w:val="nil"/>
              <w:right w:val="single" w:sz="8" w:space="0" w:color="FFFFFF"/>
            </w:tcBorders>
            <w:shd w:val="clear" w:color="auto" w:fill="auto"/>
            <w:vAlign w:val="center"/>
            <w:hideMark/>
          </w:tcPr>
          <w:p w14:paraId="7759B2BA" w14:textId="77777777" w:rsidR="004C00A7" w:rsidRPr="004C00A7" w:rsidRDefault="004C00A7" w:rsidP="004C00A7">
            <w:pPr>
              <w:spacing w:after="0" w:line="240" w:lineRule="auto"/>
              <w:jc w:val="center"/>
              <w:rPr>
                <w:rFonts w:asciiTheme="majorHAnsi" w:eastAsia="Times New Roman" w:hAnsiTheme="majorHAnsi" w:cs="Times New Roman"/>
                <w:sz w:val="32"/>
                <w:szCs w:val="32"/>
                <w:lang w:eastAsia="en-GB"/>
              </w:rPr>
            </w:pPr>
            <w:r w:rsidRPr="004C00A7">
              <w:rPr>
                <w:rFonts w:asciiTheme="majorHAnsi" w:eastAsia="Times New Roman" w:hAnsiTheme="majorHAnsi" w:cs="Times New Roman"/>
                <w:sz w:val="32"/>
                <w:szCs w:val="32"/>
                <w:lang w:eastAsia="en-GB"/>
              </w:rPr>
              <w:lastRenderedPageBreak/>
              <w:t>Development, Milestones</w:t>
            </w:r>
          </w:p>
          <w:p w14:paraId="472A73E5" w14:textId="77777777" w:rsidR="004C00A7" w:rsidRPr="004C00A7" w:rsidRDefault="004C00A7" w:rsidP="004C00A7">
            <w:pPr>
              <w:spacing w:after="0" w:line="240" w:lineRule="auto"/>
              <w:jc w:val="center"/>
              <w:rPr>
                <w:rFonts w:asciiTheme="majorHAnsi" w:eastAsia="Times New Roman" w:hAnsiTheme="majorHAnsi" w:cs="Times New Roman"/>
                <w:sz w:val="32"/>
                <w:szCs w:val="32"/>
                <w:lang w:eastAsia="en-GB"/>
              </w:rPr>
            </w:pPr>
          </w:p>
          <w:p w14:paraId="42ACE871" w14:textId="77777777" w:rsidR="004C00A7" w:rsidRPr="004C00A7" w:rsidRDefault="004C00A7" w:rsidP="004C00A7">
            <w:pPr>
              <w:spacing w:after="0" w:line="240" w:lineRule="auto"/>
              <w:jc w:val="center"/>
              <w:rPr>
                <w:rFonts w:asciiTheme="majorHAnsi" w:eastAsia="Times New Roman" w:hAnsiTheme="majorHAnsi" w:cs="Times New Roman"/>
                <w:sz w:val="32"/>
                <w:szCs w:val="32"/>
                <w:lang w:eastAsia="en-GB"/>
              </w:rPr>
            </w:pPr>
          </w:p>
          <w:p w14:paraId="7E5DFF21" w14:textId="77777777" w:rsidR="004C00A7" w:rsidRPr="004C00A7" w:rsidRDefault="004C00A7" w:rsidP="004C00A7">
            <w:pPr>
              <w:spacing w:after="0" w:line="240" w:lineRule="auto"/>
              <w:jc w:val="center"/>
              <w:rPr>
                <w:rFonts w:asciiTheme="majorHAnsi" w:eastAsia="Times New Roman" w:hAnsiTheme="majorHAnsi" w:cs="Times New Roman"/>
                <w:sz w:val="32"/>
                <w:szCs w:val="32"/>
                <w:lang w:eastAsia="en-GB"/>
              </w:rPr>
            </w:pPr>
          </w:p>
        </w:tc>
      </w:tr>
      <w:tr w:rsidR="004C00A7" w:rsidRPr="004C00A7" w14:paraId="09AE3FD1" w14:textId="77777777" w:rsidTr="004C00A7">
        <w:trPr>
          <w:trHeight w:val="1122"/>
        </w:trPr>
        <w:tc>
          <w:tcPr>
            <w:tcW w:w="2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41BE0"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Milestone</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14:paraId="597E4FF1"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Start Date</w:t>
            </w:r>
          </w:p>
        </w:tc>
        <w:tc>
          <w:tcPr>
            <w:tcW w:w="1572" w:type="dxa"/>
            <w:tcBorders>
              <w:top w:val="single" w:sz="4" w:space="0" w:color="auto"/>
              <w:left w:val="nil"/>
              <w:bottom w:val="single" w:sz="4" w:space="0" w:color="auto"/>
              <w:right w:val="single" w:sz="4" w:space="0" w:color="auto"/>
            </w:tcBorders>
            <w:shd w:val="clear" w:color="auto" w:fill="auto"/>
            <w:vAlign w:val="center"/>
            <w:hideMark/>
          </w:tcPr>
          <w:p w14:paraId="5DCDBC39"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End Date</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14:paraId="38BAB139"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Budget</w:t>
            </w:r>
          </w:p>
        </w:tc>
        <w:tc>
          <w:tcPr>
            <w:tcW w:w="1807" w:type="dxa"/>
            <w:tcBorders>
              <w:top w:val="single" w:sz="4" w:space="0" w:color="auto"/>
              <w:left w:val="nil"/>
              <w:bottom w:val="single" w:sz="4" w:space="0" w:color="auto"/>
              <w:right w:val="single" w:sz="4" w:space="0" w:color="auto"/>
            </w:tcBorders>
            <w:shd w:val="clear" w:color="auto" w:fill="auto"/>
            <w:vAlign w:val="center"/>
            <w:hideMark/>
          </w:tcPr>
          <w:p w14:paraId="6D2D9B5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Responsibility</w:t>
            </w:r>
          </w:p>
        </w:tc>
      </w:tr>
      <w:tr w:rsidR="004C00A7" w:rsidRPr="004C00A7" w14:paraId="67C4E69C"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7CD2E04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Business Plan</w:t>
            </w:r>
          </w:p>
        </w:tc>
        <w:tc>
          <w:tcPr>
            <w:tcW w:w="1690" w:type="dxa"/>
            <w:tcBorders>
              <w:top w:val="nil"/>
              <w:left w:val="nil"/>
              <w:bottom w:val="single" w:sz="4" w:space="0" w:color="auto"/>
              <w:right w:val="single" w:sz="4" w:space="0" w:color="auto"/>
            </w:tcBorders>
            <w:shd w:val="clear" w:color="auto" w:fill="auto"/>
            <w:vAlign w:val="center"/>
            <w:hideMark/>
          </w:tcPr>
          <w:p w14:paraId="40F4170F"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01/05/2021</w:t>
            </w:r>
          </w:p>
        </w:tc>
        <w:tc>
          <w:tcPr>
            <w:tcW w:w="1572" w:type="dxa"/>
            <w:tcBorders>
              <w:top w:val="nil"/>
              <w:left w:val="nil"/>
              <w:bottom w:val="single" w:sz="4" w:space="0" w:color="auto"/>
              <w:right w:val="single" w:sz="4" w:space="0" w:color="auto"/>
            </w:tcBorders>
            <w:shd w:val="clear" w:color="auto" w:fill="auto"/>
            <w:vAlign w:val="center"/>
            <w:hideMark/>
          </w:tcPr>
          <w:p w14:paraId="6F2564B3"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14/05/2021</w:t>
            </w:r>
          </w:p>
        </w:tc>
        <w:tc>
          <w:tcPr>
            <w:tcW w:w="1361" w:type="dxa"/>
            <w:tcBorders>
              <w:top w:val="nil"/>
              <w:left w:val="nil"/>
              <w:bottom w:val="single" w:sz="4" w:space="0" w:color="auto"/>
              <w:right w:val="single" w:sz="4" w:space="0" w:color="auto"/>
            </w:tcBorders>
            <w:shd w:val="clear" w:color="auto" w:fill="auto"/>
            <w:vAlign w:val="center"/>
            <w:hideMark/>
          </w:tcPr>
          <w:p w14:paraId="08952775"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5D1773D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54AB43C5"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07CFDC25"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Secure Start-up Funding</w:t>
            </w:r>
          </w:p>
        </w:tc>
        <w:tc>
          <w:tcPr>
            <w:tcW w:w="1690" w:type="dxa"/>
            <w:tcBorders>
              <w:top w:val="nil"/>
              <w:left w:val="nil"/>
              <w:bottom w:val="single" w:sz="4" w:space="0" w:color="auto"/>
              <w:right w:val="single" w:sz="4" w:space="0" w:color="auto"/>
            </w:tcBorders>
            <w:shd w:val="clear" w:color="auto" w:fill="auto"/>
            <w:vAlign w:val="center"/>
            <w:hideMark/>
          </w:tcPr>
          <w:p w14:paraId="4C3D3961"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02/05/2021</w:t>
            </w:r>
          </w:p>
        </w:tc>
        <w:tc>
          <w:tcPr>
            <w:tcW w:w="1572" w:type="dxa"/>
            <w:tcBorders>
              <w:top w:val="nil"/>
              <w:left w:val="nil"/>
              <w:bottom w:val="single" w:sz="4" w:space="0" w:color="auto"/>
              <w:right w:val="single" w:sz="4" w:space="0" w:color="auto"/>
            </w:tcBorders>
            <w:shd w:val="clear" w:color="auto" w:fill="auto"/>
            <w:vAlign w:val="center"/>
            <w:hideMark/>
          </w:tcPr>
          <w:p w14:paraId="63CF1215"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15/05/2021</w:t>
            </w:r>
          </w:p>
        </w:tc>
        <w:tc>
          <w:tcPr>
            <w:tcW w:w="1361" w:type="dxa"/>
            <w:tcBorders>
              <w:top w:val="nil"/>
              <w:left w:val="nil"/>
              <w:bottom w:val="single" w:sz="4" w:space="0" w:color="auto"/>
              <w:right w:val="single" w:sz="4" w:space="0" w:color="auto"/>
            </w:tcBorders>
            <w:shd w:val="clear" w:color="auto" w:fill="auto"/>
            <w:vAlign w:val="center"/>
            <w:hideMark/>
          </w:tcPr>
          <w:p w14:paraId="19F59349"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7D202152"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37B51069"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4953B582"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Site Selection</w:t>
            </w:r>
          </w:p>
        </w:tc>
        <w:tc>
          <w:tcPr>
            <w:tcW w:w="1690" w:type="dxa"/>
            <w:tcBorders>
              <w:top w:val="nil"/>
              <w:left w:val="nil"/>
              <w:bottom w:val="single" w:sz="4" w:space="0" w:color="auto"/>
              <w:right w:val="single" w:sz="4" w:space="0" w:color="auto"/>
            </w:tcBorders>
            <w:shd w:val="clear" w:color="auto" w:fill="auto"/>
            <w:vAlign w:val="center"/>
            <w:hideMark/>
          </w:tcPr>
          <w:p w14:paraId="2B670702"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03/05/2021</w:t>
            </w:r>
          </w:p>
        </w:tc>
        <w:tc>
          <w:tcPr>
            <w:tcW w:w="1572" w:type="dxa"/>
            <w:tcBorders>
              <w:top w:val="nil"/>
              <w:left w:val="nil"/>
              <w:bottom w:val="single" w:sz="4" w:space="0" w:color="auto"/>
              <w:right w:val="single" w:sz="4" w:space="0" w:color="auto"/>
            </w:tcBorders>
            <w:shd w:val="clear" w:color="auto" w:fill="auto"/>
            <w:vAlign w:val="center"/>
            <w:hideMark/>
          </w:tcPr>
          <w:p w14:paraId="2A8495D8"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16/05/2021</w:t>
            </w:r>
          </w:p>
        </w:tc>
        <w:tc>
          <w:tcPr>
            <w:tcW w:w="1361" w:type="dxa"/>
            <w:tcBorders>
              <w:top w:val="nil"/>
              <w:left w:val="nil"/>
              <w:bottom w:val="single" w:sz="4" w:space="0" w:color="auto"/>
              <w:right w:val="single" w:sz="4" w:space="0" w:color="auto"/>
            </w:tcBorders>
            <w:shd w:val="clear" w:color="auto" w:fill="auto"/>
            <w:vAlign w:val="center"/>
            <w:hideMark/>
          </w:tcPr>
          <w:p w14:paraId="3B754933"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1D85F92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7DA49892"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3843568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Platforms</w:t>
            </w:r>
          </w:p>
        </w:tc>
        <w:tc>
          <w:tcPr>
            <w:tcW w:w="1690" w:type="dxa"/>
            <w:tcBorders>
              <w:top w:val="nil"/>
              <w:left w:val="nil"/>
              <w:bottom w:val="single" w:sz="4" w:space="0" w:color="auto"/>
              <w:right w:val="single" w:sz="4" w:space="0" w:color="auto"/>
            </w:tcBorders>
            <w:shd w:val="clear" w:color="auto" w:fill="auto"/>
            <w:vAlign w:val="center"/>
            <w:hideMark/>
          </w:tcPr>
          <w:p w14:paraId="0A5C20D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04/05/2021</w:t>
            </w:r>
          </w:p>
        </w:tc>
        <w:tc>
          <w:tcPr>
            <w:tcW w:w="1572" w:type="dxa"/>
            <w:tcBorders>
              <w:top w:val="nil"/>
              <w:left w:val="nil"/>
              <w:bottom w:val="single" w:sz="4" w:space="0" w:color="auto"/>
              <w:right w:val="single" w:sz="4" w:space="0" w:color="auto"/>
            </w:tcBorders>
            <w:shd w:val="clear" w:color="auto" w:fill="auto"/>
            <w:vAlign w:val="center"/>
            <w:hideMark/>
          </w:tcPr>
          <w:p w14:paraId="0B657643"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17/05/2021</w:t>
            </w:r>
          </w:p>
        </w:tc>
        <w:tc>
          <w:tcPr>
            <w:tcW w:w="1361" w:type="dxa"/>
            <w:tcBorders>
              <w:top w:val="nil"/>
              <w:left w:val="nil"/>
              <w:bottom w:val="single" w:sz="4" w:space="0" w:color="auto"/>
              <w:right w:val="single" w:sz="4" w:space="0" w:color="auto"/>
            </w:tcBorders>
            <w:shd w:val="clear" w:color="auto" w:fill="auto"/>
            <w:vAlign w:val="center"/>
            <w:hideMark/>
          </w:tcPr>
          <w:p w14:paraId="4E768FC0"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3575A76C"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 xml:space="preserve">Marketing </w:t>
            </w:r>
          </w:p>
        </w:tc>
      </w:tr>
      <w:tr w:rsidR="004C00A7" w:rsidRPr="004C00A7" w14:paraId="08F86CCA"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2E7E1E0A" w14:textId="3F183E33"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 xml:space="preserve">Equipment </w:t>
            </w:r>
            <w:r w:rsidR="0047561E" w:rsidRPr="004C00A7">
              <w:rPr>
                <w:rFonts w:asciiTheme="majorHAnsi" w:eastAsia="Times New Roman" w:hAnsiTheme="majorHAnsi" w:cs="Times New Roman"/>
                <w:sz w:val="18"/>
                <w:szCs w:val="18"/>
                <w:lang w:eastAsia="en-GB"/>
              </w:rPr>
              <w:t>purchases</w:t>
            </w:r>
          </w:p>
        </w:tc>
        <w:tc>
          <w:tcPr>
            <w:tcW w:w="1690" w:type="dxa"/>
            <w:tcBorders>
              <w:top w:val="nil"/>
              <w:left w:val="nil"/>
              <w:bottom w:val="single" w:sz="4" w:space="0" w:color="auto"/>
              <w:right w:val="single" w:sz="4" w:space="0" w:color="auto"/>
            </w:tcBorders>
            <w:shd w:val="clear" w:color="auto" w:fill="auto"/>
            <w:vAlign w:val="center"/>
            <w:hideMark/>
          </w:tcPr>
          <w:p w14:paraId="375328FF"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05/05/2021</w:t>
            </w:r>
          </w:p>
        </w:tc>
        <w:tc>
          <w:tcPr>
            <w:tcW w:w="1572" w:type="dxa"/>
            <w:tcBorders>
              <w:top w:val="nil"/>
              <w:left w:val="nil"/>
              <w:bottom w:val="single" w:sz="4" w:space="0" w:color="auto"/>
              <w:right w:val="single" w:sz="4" w:space="0" w:color="auto"/>
            </w:tcBorders>
            <w:shd w:val="clear" w:color="auto" w:fill="auto"/>
            <w:vAlign w:val="center"/>
            <w:hideMark/>
          </w:tcPr>
          <w:p w14:paraId="0C587D6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15/05/2021</w:t>
            </w:r>
          </w:p>
        </w:tc>
        <w:tc>
          <w:tcPr>
            <w:tcW w:w="1361" w:type="dxa"/>
            <w:tcBorders>
              <w:top w:val="nil"/>
              <w:left w:val="nil"/>
              <w:bottom w:val="single" w:sz="4" w:space="0" w:color="auto"/>
              <w:right w:val="single" w:sz="4" w:space="0" w:color="auto"/>
            </w:tcBorders>
            <w:shd w:val="clear" w:color="auto" w:fill="auto"/>
            <w:vAlign w:val="center"/>
            <w:hideMark/>
          </w:tcPr>
          <w:p w14:paraId="39D0A0A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£12,000</w:t>
            </w:r>
          </w:p>
        </w:tc>
        <w:tc>
          <w:tcPr>
            <w:tcW w:w="1807" w:type="dxa"/>
            <w:tcBorders>
              <w:top w:val="nil"/>
              <w:left w:val="nil"/>
              <w:bottom w:val="single" w:sz="4" w:space="0" w:color="auto"/>
              <w:right w:val="single" w:sz="4" w:space="0" w:color="auto"/>
            </w:tcBorders>
            <w:shd w:val="clear" w:color="auto" w:fill="auto"/>
            <w:vAlign w:val="center"/>
            <w:hideMark/>
          </w:tcPr>
          <w:p w14:paraId="13B10423"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Finance</w:t>
            </w:r>
          </w:p>
        </w:tc>
      </w:tr>
      <w:tr w:rsidR="004C00A7" w:rsidRPr="004C00A7" w14:paraId="51B3E09F"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3D722C18"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 xml:space="preserve">Operations </w:t>
            </w:r>
          </w:p>
        </w:tc>
        <w:tc>
          <w:tcPr>
            <w:tcW w:w="1690" w:type="dxa"/>
            <w:tcBorders>
              <w:top w:val="nil"/>
              <w:left w:val="nil"/>
              <w:bottom w:val="single" w:sz="4" w:space="0" w:color="auto"/>
              <w:right w:val="single" w:sz="4" w:space="0" w:color="auto"/>
            </w:tcBorders>
            <w:shd w:val="clear" w:color="auto" w:fill="auto"/>
            <w:vAlign w:val="center"/>
            <w:hideMark/>
          </w:tcPr>
          <w:p w14:paraId="60125CB9"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06/05/2021</w:t>
            </w:r>
          </w:p>
        </w:tc>
        <w:tc>
          <w:tcPr>
            <w:tcW w:w="1572" w:type="dxa"/>
            <w:tcBorders>
              <w:top w:val="nil"/>
              <w:left w:val="nil"/>
              <w:bottom w:val="single" w:sz="4" w:space="0" w:color="auto"/>
              <w:right w:val="single" w:sz="4" w:space="0" w:color="auto"/>
            </w:tcBorders>
            <w:shd w:val="clear" w:color="auto" w:fill="auto"/>
            <w:vAlign w:val="center"/>
            <w:hideMark/>
          </w:tcPr>
          <w:p w14:paraId="3B7C1467"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18/05/2021</w:t>
            </w:r>
          </w:p>
        </w:tc>
        <w:tc>
          <w:tcPr>
            <w:tcW w:w="1361" w:type="dxa"/>
            <w:tcBorders>
              <w:top w:val="nil"/>
              <w:left w:val="nil"/>
              <w:bottom w:val="single" w:sz="4" w:space="0" w:color="auto"/>
              <w:right w:val="single" w:sz="4" w:space="0" w:color="auto"/>
            </w:tcBorders>
            <w:shd w:val="clear" w:color="auto" w:fill="auto"/>
            <w:vAlign w:val="center"/>
            <w:hideMark/>
          </w:tcPr>
          <w:p w14:paraId="22277C2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5FD38C22"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20E25B20"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7CBD1FA8"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Designs/Redesign</w:t>
            </w:r>
          </w:p>
        </w:tc>
        <w:tc>
          <w:tcPr>
            <w:tcW w:w="1690" w:type="dxa"/>
            <w:tcBorders>
              <w:top w:val="nil"/>
              <w:left w:val="nil"/>
              <w:bottom w:val="single" w:sz="4" w:space="0" w:color="auto"/>
              <w:right w:val="single" w:sz="4" w:space="0" w:color="auto"/>
            </w:tcBorders>
            <w:shd w:val="clear" w:color="auto" w:fill="auto"/>
            <w:vAlign w:val="center"/>
            <w:hideMark/>
          </w:tcPr>
          <w:p w14:paraId="7E745F72"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07/05/2021</w:t>
            </w:r>
          </w:p>
        </w:tc>
        <w:tc>
          <w:tcPr>
            <w:tcW w:w="1572" w:type="dxa"/>
            <w:tcBorders>
              <w:top w:val="nil"/>
              <w:left w:val="nil"/>
              <w:bottom w:val="single" w:sz="4" w:space="0" w:color="auto"/>
              <w:right w:val="single" w:sz="4" w:space="0" w:color="auto"/>
            </w:tcBorders>
            <w:shd w:val="clear" w:color="auto" w:fill="auto"/>
            <w:vAlign w:val="center"/>
            <w:hideMark/>
          </w:tcPr>
          <w:p w14:paraId="517E9C83"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19/05/2021</w:t>
            </w:r>
          </w:p>
        </w:tc>
        <w:tc>
          <w:tcPr>
            <w:tcW w:w="1361" w:type="dxa"/>
            <w:tcBorders>
              <w:top w:val="nil"/>
              <w:left w:val="nil"/>
              <w:bottom w:val="single" w:sz="4" w:space="0" w:color="auto"/>
              <w:right w:val="single" w:sz="4" w:space="0" w:color="auto"/>
            </w:tcBorders>
            <w:shd w:val="clear" w:color="auto" w:fill="auto"/>
            <w:vAlign w:val="center"/>
            <w:hideMark/>
          </w:tcPr>
          <w:p w14:paraId="0147306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2319691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6A070189"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26CE9495"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Renovation</w:t>
            </w:r>
          </w:p>
        </w:tc>
        <w:tc>
          <w:tcPr>
            <w:tcW w:w="1690" w:type="dxa"/>
            <w:tcBorders>
              <w:top w:val="nil"/>
              <w:left w:val="nil"/>
              <w:bottom w:val="single" w:sz="4" w:space="0" w:color="auto"/>
              <w:right w:val="single" w:sz="4" w:space="0" w:color="auto"/>
            </w:tcBorders>
            <w:shd w:val="clear" w:color="auto" w:fill="auto"/>
            <w:vAlign w:val="center"/>
            <w:hideMark/>
          </w:tcPr>
          <w:p w14:paraId="5E26F1E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19/05/2021</w:t>
            </w:r>
          </w:p>
        </w:tc>
        <w:tc>
          <w:tcPr>
            <w:tcW w:w="1572" w:type="dxa"/>
            <w:tcBorders>
              <w:top w:val="nil"/>
              <w:left w:val="nil"/>
              <w:bottom w:val="single" w:sz="4" w:space="0" w:color="auto"/>
              <w:right w:val="single" w:sz="4" w:space="0" w:color="auto"/>
            </w:tcBorders>
            <w:shd w:val="clear" w:color="auto" w:fill="auto"/>
            <w:vAlign w:val="center"/>
            <w:hideMark/>
          </w:tcPr>
          <w:p w14:paraId="171C18D5"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26/05/2021</w:t>
            </w:r>
          </w:p>
        </w:tc>
        <w:tc>
          <w:tcPr>
            <w:tcW w:w="1361" w:type="dxa"/>
            <w:tcBorders>
              <w:top w:val="nil"/>
              <w:left w:val="nil"/>
              <w:bottom w:val="single" w:sz="4" w:space="0" w:color="auto"/>
              <w:right w:val="single" w:sz="4" w:space="0" w:color="auto"/>
            </w:tcBorders>
            <w:shd w:val="clear" w:color="auto" w:fill="auto"/>
            <w:vAlign w:val="center"/>
            <w:hideMark/>
          </w:tcPr>
          <w:p w14:paraId="2BF16B9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£3,000</w:t>
            </w:r>
          </w:p>
        </w:tc>
        <w:tc>
          <w:tcPr>
            <w:tcW w:w="1807" w:type="dxa"/>
            <w:tcBorders>
              <w:top w:val="nil"/>
              <w:left w:val="nil"/>
              <w:bottom w:val="single" w:sz="4" w:space="0" w:color="auto"/>
              <w:right w:val="single" w:sz="4" w:space="0" w:color="auto"/>
            </w:tcBorders>
            <w:shd w:val="clear" w:color="auto" w:fill="auto"/>
            <w:vAlign w:val="center"/>
            <w:hideMark/>
          </w:tcPr>
          <w:p w14:paraId="67BA1D68"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45C2D227"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29D2CE0C"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Miscellaneous work</w:t>
            </w:r>
          </w:p>
        </w:tc>
        <w:tc>
          <w:tcPr>
            <w:tcW w:w="1690" w:type="dxa"/>
            <w:tcBorders>
              <w:top w:val="nil"/>
              <w:left w:val="nil"/>
              <w:bottom w:val="single" w:sz="4" w:space="0" w:color="auto"/>
              <w:right w:val="single" w:sz="4" w:space="0" w:color="auto"/>
            </w:tcBorders>
            <w:shd w:val="clear" w:color="auto" w:fill="auto"/>
            <w:vAlign w:val="center"/>
            <w:hideMark/>
          </w:tcPr>
          <w:p w14:paraId="17375DB5"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26/05/2021</w:t>
            </w:r>
          </w:p>
        </w:tc>
        <w:tc>
          <w:tcPr>
            <w:tcW w:w="1572" w:type="dxa"/>
            <w:tcBorders>
              <w:top w:val="nil"/>
              <w:left w:val="nil"/>
              <w:bottom w:val="single" w:sz="4" w:space="0" w:color="auto"/>
              <w:right w:val="single" w:sz="4" w:space="0" w:color="auto"/>
            </w:tcBorders>
            <w:shd w:val="clear" w:color="auto" w:fill="auto"/>
            <w:vAlign w:val="center"/>
            <w:hideMark/>
          </w:tcPr>
          <w:p w14:paraId="421296D6"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30/05/2021</w:t>
            </w:r>
          </w:p>
        </w:tc>
        <w:tc>
          <w:tcPr>
            <w:tcW w:w="1361" w:type="dxa"/>
            <w:tcBorders>
              <w:top w:val="nil"/>
              <w:left w:val="nil"/>
              <w:bottom w:val="single" w:sz="4" w:space="0" w:color="auto"/>
              <w:right w:val="single" w:sz="4" w:space="0" w:color="auto"/>
            </w:tcBorders>
            <w:shd w:val="clear" w:color="auto" w:fill="auto"/>
            <w:vAlign w:val="center"/>
            <w:hideMark/>
          </w:tcPr>
          <w:p w14:paraId="5E315E6A"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26FFFE12"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6FA6EF77"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5E05054C"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Grand Opening</w:t>
            </w:r>
          </w:p>
        </w:tc>
        <w:tc>
          <w:tcPr>
            <w:tcW w:w="1690" w:type="dxa"/>
            <w:tcBorders>
              <w:top w:val="nil"/>
              <w:left w:val="nil"/>
              <w:bottom w:val="single" w:sz="4" w:space="0" w:color="auto"/>
              <w:right w:val="single" w:sz="4" w:space="0" w:color="auto"/>
            </w:tcBorders>
            <w:shd w:val="clear" w:color="auto" w:fill="auto"/>
            <w:vAlign w:val="center"/>
            <w:hideMark/>
          </w:tcPr>
          <w:p w14:paraId="01A91A5E"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01/05/2021</w:t>
            </w:r>
          </w:p>
        </w:tc>
        <w:tc>
          <w:tcPr>
            <w:tcW w:w="1572" w:type="dxa"/>
            <w:tcBorders>
              <w:top w:val="nil"/>
              <w:left w:val="nil"/>
              <w:bottom w:val="single" w:sz="4" w:space="0" w:color="auto"/>
              <w:right w:val="single" w:sz="4" w:space="0" w:color="auto"/>
            </w:tcBorders>
            <w:shd w:val="clear" w:color="auto" w:fill="auto"/>
            <w:vAlign w:val="center"/>
            <w:hideMark/>
          </w:tcPr>
          <w:p w14:paraId="4F652EE3"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 </w:t>
            </w:r>
          </w:p>
        </w:tc>
        <w:tc>
          <w:tcPr>
            <w:tcW w:w="1361" w:type="dxa"/>
            <w:tcBorders>
              <w:top w:val="nil"/>
              <w:left w:val="nil"/>
              <w:bottom w:val="single" w:sz="4" w:space="0" w:color="auto"/>
              <w:right w:val="single" w:sz="4" w:space="0" w:color="auto"/>
            </w:tcBorders>
            <w:shd w:val="clear" w:color="auto" w:fill="auto"/>
            <w:vAlign w:val="center"/>
            <w:hideMark/>
          </w:tcPr>
          <w:p w14:paraId="77C490C8"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£0</w:t>
            </w:r>
          </w:p>
        </w:tc>
        <w:tc>
          <w:tcPr>
            <w:tcW w:w="1807" w:type="dxa"/>
            <w:tcBorders>
              <w:top w:val="nil"/>
              <w:left w:val="nil"/>
              <w:bottom w:val="single" w:sz="4" w:space="0" w:color="auto"/>
              <w:right w:val="single" w:sz="4" w:space="0" w:color="auto"/>
            </w:tcBorders>
            <w:shd w:val="clear" w:color="auto" w:fill="auto"/>
            <w:vAlign w:val="center"/>
            <w:hideMark/>
          </w:tcPr>
          <w:p w14:paraId="4AF3378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All Partners</w:t>
            </w:r>
          </w:p>
        </w:tc>
      </w:tr>
      <w:tr w:rsidR="004C00A7" w:rsidRPr="004C00A7" w14:paraId="12CA0129" w14:textId="77777777" w:rsidTr="004C00A7">
        <w:trPr>
          <w:trHeight w:val="731"/>
        </w:trPr>
        <w:tc>
          <w:tcPr>
            <w:tcW w:w="2934" w:type="dxa"/>
            <w:tcBorders>
              <w:top w:val="nil"/>
              <w:left w:val="single" w:sz="4" w:space="0" w:color="auto"/>
              <w:bottom w:val="single" w:sz="4" w:space="0" w:color="auto"/>
              <w:right w:val="single" w:sz="4" w:space="0" w:color="auto"/>
            </w:tcBorders>
            <w:shd w:val="clear" w:color="auto" w:fill="auto"/>
            <w:vAlign w:val="center"/>
            <w:hideMark/>
          </w:tcPr>
          <w:p w14:paraId="723DA0DD"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Totals</w:t>
            </w:r>
          </w:p>
        </w:tc>
        <w:tc>
          <w:tcPr>
            <w:tcW w:w="1690" w:type="dxa"/>
            <w:tcBorders>
              <w:top w:val="nil"/>
              <w:left w:val="nil"/>
              <w:bottom w:val="single" w:sz="4" w:space="0" w:color="auto"/>
              <w:right w:val="single" w:sz="4" w:space="0" w:color="auto"/>
            </w:tcBorders>
            <w:shd w:val="clear" w:color="auto" w:fill="auto"/>
            <w:vAlign w:val="bottom"/>
            <w:hideMark/>
          </w:tcPr>
          <w:p w14:paraId="41512935"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 </w:t>
            </w:r>
          </w:p>
        </w:tc>
        <w:tc>
          <w:tcPr>
            <w:tcW w:w="1572" w:type="dxa"/>
            <w:tcBorders>
              <w:top w:val="nil"/>
              <w:left w:val="nil"/>
              <w:bottom w:val="single" w:sz="4" w:space="0" w:color="auto"/>
              <w:right w:val="single" w:sz="4" w:space="0" w:color="auto"/>
            </w:tcBorders>
            <w:shd w:val="clear" w:color="auto" w:fill="auto"/>
            <w:vAlign w:val="bottom"/>
            <w:hideMark/>
          </w:tcPr>
          <w:p w14:paraId="61A6B7E2"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 </w:t>
            </w:r>
          </w:p>
        </w:tc>
        <w:tc>
          <w:tcPr>
            <w:tcW w:w="1361" w:type="dxa"/>
            <w:tcBorders>
              <w:top w:val="nil"/>
              <w:left w:val="nil"/>
              <w:bottom w:val="single" w:sz="4" w:space="0" w:color="auto"/>
              <w:right w:val="single" w:sz="4" w:space="0" w:color="auto"/>
            </w:tcBorders>
            <w:shd w:val="clear" w:color="000000" w:fill="BFBFBF"/>
            <w:vAlign w:val="bottom"/>
            <w:hideMark/>
          </w:tcPr>
          <w:p w14:paraId="53E94CF1" w14:textId="77777777" w:rsidR="004C00A7" w:rsidRPr="004C00A7" w:rsidRDefault="004C00A7" w:rsidP="004C00A7">
            <w:pPr>
              <w:spacing w:after="0" w:line="240" w:lineRule="auto"/>
              <w:jc w:val="center"/>
              <w:rPr>
                <w:rFonts w:asciiTheme="majorHAnsi" w:eastAsia="Times New Roman" w:hAnsiTheme="majorHAnsi" w:cs="Times New Roman"/>
                <w:sz w:val="18"/>
                <w:szCs w:val="18"/>
                <w:lang w:eastAsia="en-GB"/>
              </w:rPr>
            </w:pPr>
            <w:r w:rsidRPr="004C00A7">
              <w:rPr>
                <w:rFonts w:asciiTheme="majorHAnsi" w:eastAsia="Times New Roman" w:hAnsiTheme="majorHAnsi" w:cs="Times New Roman"/>
                <w:sz w:val="18"/>
                <w:szCs w:val="18"/>
                <w:lang w:eastAsia="en-GB"/>
              </w:rPr>
              <w:t>£15,000</w:t>
            </w:r>
          </w:p>
        </w:tc>
        <w:tc>
          <w:tcPr>
            <w:tcW w:w="1807" w:type="dxa"/>
            <w:tcBorders>
              <w:top w:val="nil"/>
              <w:left w:val="nil"/>
              <w:bottom w:val="single" w:sz="4" w:space="0" w:color="auto"/>
              <w:right w:val="single" w:sz="4" w:space="0" w:color="auto"/>
            </w:tcBorders>
            <w:shd w:val="clear" w:color="auto" w:fill="auto"/>
            <w:vAlign w:val="bottom"/>
            <w:hideMark/>
          </w:tcPr>
          <w:p w14:paraId="38398C59" w14:textId="77777777" w:rsidR="004C00A7" w:rsidRPr="004C00A7" w:rsidRDefault="004C00A7" w:rsidP="004C00A7">
            <w:pPr>
              <w:spacing w:after="0" w:line="240" w:lineRule="auto"/>
              <w:jc w:val="center"/>
              <w:rPr>
                <w:rFonts w:asciiTheme="majorHAnsi" w:eastAsia="Times New Roman" w:hAnsiTheme="majorHAnsi" w:cs="Calibri"/>
                <w:sz w:val="18"/>
                <w:szCs w:val="18"/>
                <w:lang w:eastAsia="en-GB"/>
              </w:rPr>
            </w:pPr>
            <w:r w:rsidRPr="004C00A7">
              <w:rPr>
                <w:rFonts w:asciiTheme="majorHAnsi" w:eastAsia="Times New Roman" w:hAnsiTheme="majorHAnsi" w:cs="Calibri"/>
                <w:sz w:val="18"/>
                <w:szCs w:val="18"/>
                <w:lang w:eastAsia="en-GB"/>
              </w:rPr>
              <w:t> </w:t>
            </w:r>
          </w:p>
        </w:tc>
      </w:tr>
    </w:tbl>
    <w:p w14:paraId="6A9B38AA" w14:textId="77777777" w:rsidR="004C00A7" w:rsidRPr="004C00A7" w:rsidRDefault="004C00A7" w:rsidP="004C00A7">
      <w:pPr>
        <w:rPr>
          <w:rStyle w:val="SubtleEmphasis"/>
          <w:rFonts w:asciiTheme="majorHAnsi" w:hAnsiTheme="majorHAnsi" w:cs="Times New Roman"/>
          <w:b/>
          <w:bCs/>
          <w:i w:val="0"/>
          <w:iCs w:val="0"/>
        </w:rPr>
      </w:pPr>
    </w:p>
    <w:p w14:paraId="5FD9C97E" w14:textId="77777777" w:rsidR="004C00A7" w:rsidRPr="004C00A7" w:rsidRDefault="004C00A7" w:rsidP="004C00A7">
      <w:pPr>
        <w:rPr>
          <w:rStyle w:val="SubtleEmphasis"/>
          <w:rFonts w:asciiTheme="majorHAnsi" w:hAnsiTheme="majorHAnsi"/>
        </w:rPr>
      </w:pPr>
    </w:p>
    <w:p w14:paraId="3876983B" w14:textId="38BAD08C" w:rsidR="00D472D5" w:rsidRPr="004C00A7" w:rsidRDefault="00D472D5">
      <w:pPr>
        <w:pStyle w:val="Signature"/>
        <w:rPr>
          <w:rFonts w:asciiTheme="majorHAnsi" w:hAnsiTheme="majorHAnsi"/>
        </w:rPr>
      </w:pPr>
    </w:p>
    <w:p w14:paraId="71DF5EC7" w14:textId="2143E2EB" w:rsidR="00D472D5" w:rsidRPr="004C00A7" w:rsidRDefault="00D472D5">
      <w:pPr>
        <w:pStyle w:val="Signature"/>
        <w:rPr>
          <w:rFonts w:asciiTheme="majorHAnsi" w:hAnsiTheme="majorHAnsi"/>
        </w:rPr>
      </w:pPr>
    </w:p>
    <w:p w14:paraId="44651721" w14:textId="75352AF2" w:rsidR="00D472D5" w:rsidRPr="004C00A7" w:rsidRDefault="00D472D5">
      <w:pPr>
        <w:pStyle w:val="Signature"/>
        <w:rPr>
          <w:rFonts w:asciiTheme="majorHAnsi" w:hAnsiTheme="majorHAnsi"/>
        </w:rPr>
      </w:pPr>
    </w:p>
    <w:tbl>
      <w:tblPr>
        <w:tblpPr w:leftFromText="180" w:rightFromText="180" w:vertAnchor="text" w:horzAnchor="margin" w:tblpXSpec="center" w:tblpY="40"/>
        <w:tblW w:w="9130" w:type="dxa"/>
        <w:tblLook w:val="04A0" w:firstRow="1" w:lastRow="0" w:firstColumn="1" w:lastColumn="0" w:noHBand="0" w:noVBand="1"/>
      </w:tblPr>
      <w:tblGrid>
        <w:gridCol w:w="4042"/>
        <w:gridCol w:w="350"/>
        <w:gridCol w:w="4752"/>
      </w:tblGrid>
      <w:tr w:rsidR="004C00A7" w:rsidRPr="004C00A7" w14:paraId="44509312" w14:textId="77777777" w:rsidTr="004C00A7">
        <w:trPr>
          <w:trHeight w:val="760"/>
        </w:trPr>
        <w:tc>
          <w:tcPr>
            <w:tcW w:w="4042" w:type="dxa"/>
            <w:tcBorders>
              <w:top w:val="nil"/>
              <w:left w:val="nil"/>
              <w:bottom w:val="nil"/>
              <w:right w:val="nil"/>
            </w:tcBorders>
            <w:shd w:val="clear" w:color="000000" w:fill="FFFF00"/>
            <w:noWrap/>
            <w:vAlign w:val="bottom"/>
            <w:hideMark/>
          </w:tcPr>
          <w:p w14:paraId="3D145EC9" w14:textId="77777777" w:rsidR="004C00A7" w:rsidRPr="004C00A7" w:rsidRDefault="004C00A7" w:rsidP="004C00A7">
            <w:pPr>
              <w:spacing w:after="0" w:line="240" w:lineRule="auto"/>
              <w:jc w:val="center"/>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STRENGHTS</w:t>
            </w:r>
          </w:p>
        </w:tc>
        <w:tc>
          <w:tcPr>
            <w:tcW w:w="336" w:type="dxa"/>
            <w:tcBorders>
              <w:top w:val="nil"/>
              <w:left w:val="nil"/>
              <w:bottom w:val="nil"/>
              <w:right w:val="nil"/>
            </w:tcBorders>
            <w:shd w:val="clear" w:color="auto" w:fill="auto"/>
            <w:noWrap/>
            <w:vAlign w:val="bottom"/>
            <w:hideMark/>
          </w:tcPr>
          <w:p w14:paraId="51851185" w14:textId="77777777" w:rsidR="004C00A7" w:rsidRPr="004C00A7" w:rsidRDefault="004C00A7" w:rsidP="004C00A7">
            <w:pPr>
              <w:spacing w:after="0" w:line="240" w:lineRule="auto"/>
              <w:jc w:val="center"/>
              <w:rPr>
                <w:rFonts w:asciiTheme="majorHAnsi" w:eastAsia="Times New Roman" w:hAnsiTheme="majorHAnsi" w:cs="Times New Roman"/>
                <w:color w:val="000000"/>
                <w:sz w:val="24"/>
                <w:szCs w:val="24"/>
                <w:lang w:eastAsia="en-GB"/>
              </w:rPr>
            </w:pPr>
          </w:p>
        </w:tc>
        <w:tc>
          <w:tcPr>
            <w:tcW w:w="4752" w:type="dxa"/>
            <w:tcBorders>
              <w:top w:val="nil"/>
              <w:left w:val="nil"/>
              <w:bottom w:val="nil"/>
              <w:right w:val="nil"/>
            </w:tcBorders>
            <w:shd w:val="clear" w:color="000000" w:fill="FFFF00"/>
            <w:noWrap/>
            <w:vAlign w:val="bottom"/>
            <w:hideMark/>
          </w:tcPr>
          <w:p w14:paraId="78FE069C" w14:textId="77777777" w:rsidR="004C00A7" w:rsidRPr="004C00A7" w:rsidRDefault="004C00A7" w:rsidP="004C00A7">
            <w:pPr>
              <w:spacing w:after="0" w:line="240" w:lineRule="auto"/>
              <w:jc w:val="center"/>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WEAKNESSES</w:t>
            </w:r>
          </w:p>
        </w:tc>
      </w:tr>
      <w:tr w:rsidR="004C00A7" w:rsidRPr="004C00A7" w14:paraId="12108071" w14:textId="77777777" w:rsidTr="004C00A7">
        <w:trPr>
          <w:trHeight w:val="183"/>
        </w:trPr>
        <w:tc>
          <w:tcPr>
            <w:tcW w:w="4042" w:type="dxa"/>
            <w:tcBorders>
              <w:top w:val="nil"/>
              <w:left w:val="nil"/>
              <w:bottom w:val="nil"/>
              <w:right w:val="nil"/>
            </w:tcBorders>
            <w:shd w:val="clear" w:color="000000" w:fill="000000"/>
            <w:noWrap/>
            <w:vAlign w:val="bottom"/>
            <w:hideMark/>
          </w:tcPr>
          <w:p w14:paraId="6226F1E1"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lastRenderedPageBreak/>
              <w:t> </w:t>
            </w:r>
          </w:p>
        </w:tc>
        <w:tc>
          <w:tcPr>
            <w:tcW w:w="336" w:type="dxa"/>
            <w:tcBorders>
              <w:top w:val="nil"/>
              <w:left w:val="nil"/>
              <w:bottom w:val="nil"/>
              <w:right w:val="nil"/>
            </w:tcBorders>
            <w:shd w:val="clear" w:color="000000" w:fill="000000"/>
            <w:noWrap/>
            <w:vAlign w:val="bottom"/>
            <w:hideMark/>
          </w:tcPr>
          <w:p w14:paraId="0B1A2480"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c>
          <w:tcPr>
            <w:tcW w:w="4752" w:type="dxa"/>
            <w:tcBorders>
              <w:top w:val="nil"/>
              <w:left w:val="nil"/>
              <w:bottom w:val="nil"/>
              <w:right w:val="nil"/>
            </w:tcBorders>
            <w:shd w:val="clear" w:color="000000" w:fill="000000"/>
            <w:noWrap/>
            <w:vAlign w:val="bottom"/>
            <w:hideMark/>
          </w:tcPr>
          <w:p w14:paraId="04F6FB3A"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r>
      <w:tr w:rsidR="004C00A7" w:rsidRPr="004C00A7" w14:paraId="488390E7" w14:textId="77777777" w:rsidTr="004C00A7">
        <w:trPr>
          <w:trHeight w:val="760"/>
        </w:trPr>
        <w:tc>
          <w:tcPr>
            <w:tcW w:w="4042" w:type="dxa"/>
            <w:tcBorders>
              <w:top w:val="single" w:sz="4" w:space="0" w:color="auto"/>
              <w:left w:val="single" w:sz="4" w:space="0" w:color="auto"/>
              <w:bottom w:val="nil"/>
              <w:right w:val="single" w:sz="4" w:space="0" w:color="auto"/>
            </w:tcBorders>
            <w:shd w:val="clear" w:color="auto" w:fill="auto"/>
            <w:noWrap/>
            <w:vAlign w:val="bottom"/>
            <w:hideMark/>
          </w:tcPr>
          <w:p w14:paraId="1E1C3483"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Affordable Prices</w:t>
            </w:r>
          </w:p>
        </w:tc>
        <w:tc>
          <w:tcPr>
            <w:tcW w:w="336" w:type="dxa"/>
            <w:tcBorders>
              <w:top w:val="nil"/>
              <w:left w:val="nil"/>
              <w:bottom w:val="nil"/>
              <w:right w:val="nil"/>
            </w:tcBorders>
            <w:shd w:val="clear" w:color="auto" w:fill="auto"/>
            <w:noWrap/>
            <w:vAlign w:val="bottom"/>
            <w:hideMark/>
          </w:tcPr>
          <w:p w14:paraId="3B1747AD"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1</w:t>
            </w:r>
          </w:p>
        </w:tc>
        <w:tc>
          <w:tcPr>
            <w:tcW w:w="4752" w:type="dxa"/>
            <w:tcBorders>
              <w:top w:val="single" w:sz="4" w:space="0" w:color="auto"/>
              <w:left w:val="single" w:sz="4" w:space="0" w:color="auto"/>
              <w:bottom w:val="nil"/>
              <w:right w:val="single" w:sz="4" w:space="0" w:color="auto"/>
            </w:tcBorders>
            <w:shd w:val="clear" w:color="auto" w:fill="auto"/>
            <w:noWrap/>
            <w:vAlign w:val="bottom"/>
            <w:hideMark/>
          </w:tcPr>
          <w:p w14:paraId="072599A2"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Market is saturated in the area a lot of competition</w:t>
            </w:r>
          </w:p>
        </w:tc>
      </w:tr>
      <w:tr w:rsidR="004C00A7" w:rsidRPr="004C00A7" w14:paraId="421E88C4" w14:textId="77777777" w:rsidTr="004C00A7">
        <w:trPr>
          <w:trHeight w:val="760"/>
        </w:trPr>
        <w:tc>
          <w:tcPr>
            <w:tcW w:w="4042" w:type="dxa"/>
            <w:tcBorders>
              <w:top w:val="nil"/>
              <w:left w:val="single" w:sz="4" w:space="0" w:color="auto"/>
              <w:bottom w:val="nil"/>
              <w:right w:val="single" w:sz="4" w:space="0" w:color="auto"/>
            </w:tcBorders>
            <w:shd w:val="clear" w:color="auto" w:fill="auto"/>
            <w:noWrap/>
            <w:vAlign w:val="bottom"/>
            <w:hideMark/>
          </w:tcPr>
          <w:p w14:paraId="7A5AB878"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Environment friendly packaging</w:t>
            </w:r>
          </w:p>
        </w:tc>
        <w:tc>
          <w:tcPr>
            <w:tcW w:w="336" w:type="dxa"/>
            <w:tcBorders>
              <w:top w:val="nil"/>
              <w:left w:val="nil"/>
              <w:bottom w:val="nil"/>
              <w:right w:val="nil"/>
            </w:tcBorders>
            <w:shd w:val="clear" w:color="auto" w:fill="auto"/>
            <w:noWrap/>
            <w:vAlign w:val="bottom"/>
            <w:hideMark/>
          </w:tcPr>
          <w:p w14:paraId="0563C989"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2</w:t>
            </w:r>
          </w:p>
        </w:tc>
        <w:tc>
          <w:tcPr>
            <w:tcW w:w="4752" w:type="dxa"/>
            <w:tcBorders>
              <w:top w:val="nil"/>
              <w:left w:val="single" w:sz="4" w:space="0" w:color="auto"/>
              <w:bottom w:val="nil"/>
              <w:right w:val="single" w:sz="4" w:space="0" w:color="auto"/>
            </w:tcBorders>
            <w:shd w:val="clear" w:color="auto" w:fill="auto"/>
            <w:noWrap/>
            <w:vAlign w:val="bottom"/>
            <w:hideMark/>
          </w:tcPr>
          <w:p w14:paraId="60373CA6"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r>
      <w:tr w:rsidR="004C00A7" w:rsidRPr="004C00A7" w14:paraId="1A5627D3" w14:textId="77777777" w:rsidTr="004C00A7">
        <w:trPr>
          <w:trHeight w:val="760"/>
        </w:trPr>
        <w:tc>
          <w:tcPr>
            <w:tcW w:w="4042" w:type="dxa"/>
            <w:tcBorders>
              <w:top w:val="nil"/>
              <w:left w:val="single" w:sz="4" w:space="0" w:color="auto"/>
              <w:bottom w:val="nil"/>
              <w:right w:val="single" w:sz="4" w:space="0" w:color="auto"/>
            </w:tcBorders>
            <w:shd w:val="clear" w:color="auto" w:fill="auto"/>
            <w:noWrap/>
            <w:vAlign w:val="bottom"/>
            <w:hideMark/>
          </w:tcPr>
          <w:p w14:paraId="2871A697" w14:textId="73E9775C"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xml:space="preserve">offering 5 different </w:t>
            </w:r>
            <w:r w:rsidR="0047561E" w:rsidRPr="004C00A7">
              <w:rPr>
                <w:rFonts w:asciiTheme="majorHAnsi" w:eastAsia="Times New Roman" w:hAnsiTheme="majorHAnsi" w:cs="Times New Roman"/>
                <w:color w:val="000000"/>
                <w:sz w:val="24"/>
                <w:szCs w:val="24"/>
                <w:lang w:eastAsia="en-GB"/>
              </w:rPr>
              <w:t>specialty</w:t>
            </w:r>
            <w:r w:rsidRPr="004C00A7">
              <w:rPr>
                <w:rFonts w:asciiTheme="majorHAnsi" w:eastAsia="Times New Roman" w:hAnsiTheme="majorHAnsi" w:cs="Times New Roman"/>
                <w:color w:val="000000"/>
                <w:sz w:val="24"/>
                <w:szCs w:val="24"/>
                <w:lang w:eastAsia="en-GB"/>
              </w:rPr>
              <w:t xml:space="preserve"> souses </w:t>
            </w:r>
          </w:p>
        </w:tc>
        <w:tc>
          <w:tcPr>
            <w:tcW w:w="336" w:type="dxa"/>
            <w:tcBorders>
              <w:top w:val="nil"/>
              <w:left w:val="nil"/>
              <w:bottom w:val="nil"/>
              <w:right w:val="nil"/>
            </w:tcBorders>
            <w:shd w:val="clear" w:color="auto" w:fill="auto"/>
            <w:noWrap/>
            <w:vAlign w:val="bottom"/>
            <w:hideMark/>
          </w:tcPr>
          <w:p w14:paraId="2B10AB19"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3</w:t>
            </w:r>
          </w:p>
        </w:tc>
        <w:tc>
          <w:tcPr>
            <w:tcW w:w="4752" w:type="dxa"/>
            <w:tcBorders>
              <w:top w:val="nil"/>
              <w:left w:val="single" w:sz="4" w:space="0" w:color="auto"/>
              <w:bottom w:val="nil"/>
              <w:right w:val="single" w:sz="4" w:space="0" w:color="auto"/>
            </w:tcBorders>
            <w:shd w:val="clear" w:color="auto" w:fill="auto"/>
            <w:noWrap/>
            <w:vAlign w:val="bottom"/>
            <w:hideMark/>
          </w:tcPr>
          <w:p w14:paraId="3980B96C"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r>
      <w:tr w:rsidR="004C00A7" w:rsidRPr="004C00A7" w14:paraId="36FCC4B2" w14:textId="77777777" w:rsidTr="004C00A7">
        <w:trPr>
          <w:trHeight w:val="760"/>
        </w:trPr>
        <w:tc>
          <w:tcPr>
            <w:tcW w:w="4042" w:type="dxa"/>
            <w:tcBorders>
              <w:top w:val="nil"/>
              <w:left w:val="nil"/>
              <w:bottom w:val="nil"/>
              <w:right w:val="nil"/>
            </w:tcBorders>
            <w:shd w:val="clear" w:color="auto" w:fill="auto"/>
            <w:noWrap/>
            <w:vAlign w:val="bottom"/>
            <w:hideMark/>
          </w:tcPr>
          <w:p w14:paraId="764276FB"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that the competition does not do</w:t>
            </w:r>
          </w:p>
        </w:tc>
        <w:tc>
          <w:tcPr>
            <w:tcW w:w="336" w:type="dxa"/>
            <w:tcBorders>
              <w:top w:val="nil"/>
              <w:left w:val="nil"/>
              <w:bottom w:val="nil"/>
              <w:right w:val="nil"/>
            </w:tcBorders>
            <w:shd w:val="clear" w:color="auto" w:fill="auto"/>
            <w:noWrap/>
            <w:vAlign w:val="bottom"/>
            <w:hideMark/>
          </w:tcPr>
          <w:p w14:paraId="6EDB7743"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4</w:t>
            </w:r>
          </w:p>
        </w:tc>
        <w:tc>
          <w:tcPr>
            <w:tcW w:w="4752" w:type="dxa"/>
            <w:tcBorders>
              <w:top w:val="nil"/>
              <w:left w:val="single" w:sz="4" w:space="0" w:color="auto"/>
              <w:bottom w:val="nil"/>
              <w:right w:val="single" w:sz="4" w:space="0" w:color="auto"/>
            </w:tcBorders>
            <w:shd w:val="clear" w:color="auto" w:fill="auto"/>
            <w:noWrap/>
            <w:vAlign w:val="bottom"/>
            <w:hideMark/>
          </w:tcPr>
          <w:p w14:paraId="747B3DBF"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r>
      <w:tr w:rsidR="004C00A7" w:rsidRPr="004C00A7" w14:paraId="6A6963FD" w14:textId="77777777" w:rsidTr="004C00A7">
        <w:trPr>
          <w:trHeight w:val="760"/>
        </w:trPr>
        <w:tc>
          <w:tcPr>
            <w:tcW w:w="4042" w:type="dxa"/>
            <w:tcBorders>
              <w:top w:val="nil"/>
              <w:left w:val="single" w:sz="4" w:space="0" w:color="auto"/>
              <w:bottom w:val="nil"/>
              <w:right w:val="single" w:sz="4" w:space="0" w:color="auto"/>
            </w:tcBorders>
            <w:shd w:val="clear" w:color="auto" w:fill="auto"/>
            <w:noWrap/>
            <w:vAlign w:val="bottom"/>
            <w:hideMark/>
          </w:tcPr>
          <w:p w14:paraId="1A12A154"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most raw material sourced within u.k</w:t>
            </w:r>
          </w:p>
        </w:tc>
        <w:tc>
          <w:tcPr>
            <w:tcW w:w="336" w:type="dxa"/>
            <w:tcBorders>
              <w:top w:val="nil"/>
              <w:left w:val="nil"/>
              <w:bottom w:val="nil"/>
              <w:right w:val="nil"/>
            </w:tcBorders>
            <w:shd w:val="clear" w:color="auto" w:fill="auto"/>
            <w:noWrap/>
            <w:vAlign w:val="bottom"/>
            <w:hideMark/>
          </w:tcPr>
          <w:p w14:paraId="57C3E3FD"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5</w:t>
            </w:r>
          </w:p>
        </w:tc>
        <w:tc>
          <w:tcPr>
            <w:tcW w:w="4752" w:type="dxa"/>
            <w:tcBorders>
              <w:top w:val="nil"/>
              <w:left w:val="single" w:sz="4" w:space="0" w:color="auto"/>
              <w:bottom w:val="single" w:sz="4" w:space="0" w:color="auto"/>
              <w:right w:val="single" w:sz="4" w:space="0" w:color="auto"/>
            </w:tcBorders>
            <w:shd w:val="clear" w:color="auto" w:fill="auto"/>
            <w:noWrap/>
            <w:vAlign w:val="bottom"/>
            <w:hideMark/>
          </w:tcPr>
          <w:p w14:paraId="110E3DE6"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r>
      <w:tr w:rsidR="004C00A7" w:rsidRPr="004C00A7" w14:paraId="29F452D4" w14:textId="77777777" w:rsidTr="004C00A7">
        <w:trPr>
          <w:trHeight w:val="760"/>
        </w:trPr>
        <w:tc>
          <w:tcPr>
            <w:tcW w:w="4042" w:type="dxa"/>
            <w:tcBorders>
              <w:top w:val="nil"/>
              <w:left w:val="nil"/>
              <w:bottom w:val="nil"/>
              <w:right w:val="nil"/>
            </w:tcBorders>
            <w:shd w:val="clear" w:color="000000" w:fill="FFFF00"/>
            <w:noWrap/>
            <w:vAlign w:val="bottom"/>
            <w:hideMark/>
          </w:tcPr>
          <w:p w14:paraId="682DCD08" w14:textId="77777777" w:rsidR="004C00A7" w:rsidRPr="004C00A7" w:rsidRDefault="004C00A7" w:rsidP="004C00A7">
            <w:pPr>
              <w:spacing w:after="0" w:line="240" w:lineRule="auto"/>
              <w:jc w:val="center"/>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OPPORTUNITIES</w:t>
            </w:r>
          </w:p>
        </w:tc>
        <w:tc>
          <w:tcPr>
            <w:tcW w:w="336" w:type="dxa"/>
            <w:tcBorders>
              <w:top w:val="nil"/>
              <w:left w:val="nil"/>
              <w:bottom w:val="nil"/>
              <w:right w:val="nil"/>
            </w:tcBorders>
            <w:shd w:val="clear" w:color="auto" w:fill="auto"/>
            <w:noWrap/>
            <w:vAlign w:val="bottom"/>
            <w:hideMark/>
          </w:tcPr>
          <w:p w14:paraId="401F89DE" w14:textId="77777777" w:rsidR="004C00A7" w:rsidRPr="004C00A7" w:rsidRDefault="004C00A7" w:rsidP="004C00A7">
            <w:pPr>
              <w:spacing w:after="0" w:line="240" w:lineRule="auto"/>
              <w:jc w:val="center"/>
              <w:rPr>
                <w:rFonts w:asciiTheme="majorHAnsi" w:eastAsia="Times New Roman" w:hAnsiTheme="majorHAnsi" w:cs="Times New Roman"/>
                <w:color w:val="000000"/>
                <w:sz w:val="24"/>
                <w:szCs w:val="24"/>
                <w:lang w:eastAsia="en-GB"/>
              </w:rPr>
            </w:pPr>
          </w:p>
        </w:tc>
        <w:tc>
          <w:tcPr>
            <w:tcW w:w="4752" w:type="dxa"/>
            <w:tcBorders>
              <w:top w:val="nil"/>
              <w:left w:val="nil"/>
              <w:bottom w:val="nil"/>
              <w:right w:val="nil"/>
            </w:tcBorders>
            <w:shd w:val="clear" w:color="000000" w:fill="FFFF00"/>
            <w:noWrap/>
            <w:vAlign w:val="bottom"/>
            <w:hideMark/>
          </w:tcPr>
          <w:p w14:paraId="14F8DAF3" w14:textId="77777777" w:rsidR="004C00A7" w:rsidRPr="004C00A7" w:rsidRDefault="004C00A7" w:rsidP="004C00A7">
            <w:pPr>
              <w:spacing w:after="0" w:line="240" w:lineRule="auto"/>
              <w:jc w:val="center"/>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THREATS</w:t>
            </w:r>
          </w:p>
        </w:tc>
      </w:tr>
      <w:tr w:rsidR="004C00A7" w:rsidRPr="004C00A7" w14:paraId="2D429065" w14:textId="77777777" w:rsidTr="004C00A7">
        <w:trPr>
          <w:trHeight w:val="760"/>
        </w:trPr>
        <w:tc>
          <w:tcPr>
            <w:tcW w:w="4042" w:type="dxa"/>
            <w:tcBorders>
              <w:top w:val="single" w:sz="4" w:space="0" w:color="auto"/>
              <w:left w:val="single" w:sz="4" w:space="0" w:color="auto"/>
              <w:bottom w:val="nil"/>
              <w:right w:val="single" w:sz="4" w:space="0" w:color="auto"/>
            </w:tcBorders>
            <w:shd w:val="clear" w:color="auto" w:fill="auto"/>
            <w:noWrap/>
            <w:vAlign w:val="bottom"/>
            <w:hideMark/>
          </w:tcPr>
          <w:p w14:paraId="1D1A4B7C"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xml:space="preserve">most outlets offer gourmet burger that are new </w:t>
            </w:r>
          </w:p>
        </w:tc>
        <w:tc>
          <w:tcPr>
            <w:tcW w:w="336" w:type="dxa"/>
            <w:tcBorders>
              <w:top w:val="nil"/>
              <w:left w:val="nil"/>
              <w:bottom w:val="nil"/>
              <w:right w:val="nil"/>
            </w:tcBorders>
            <w:shd w:val="clear" w:color="auto" w:fill="auto"/>
            <w:noWrap/>
            <w:vAlign w:val="bottom"/>
            <w:hideMark/>
          </w:tcPr>
          <w:p w14:paraId="14CE9DEE"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1</w:t>
            </w:r>
          </w:p>
        </w:tc>
        <w:tc>
          <w:tcPr>
            <w:tcW w:w="4752" w:type="dxa"/>
            <w:tcBorders>
              <w:top w:val="single" w:sz="4" w:space="0" w:color="auto"/>
              <w:left w:val="single" w:sz="4" w:space="0" w:color="auto"/>
              <w:bottom w:val="nil"/>
              <w:right w:val="single" w:sz="4" w:space="0" w:color="auto"/>
            </w:tcBorders>
            <w:shd w:val="clear" w:color="auto" w:fill="auto"/>
            <w:noWrap/>
            <w:vAlign w:val="bottom"/>
            <w:hideMark/>
          </w:tcPr>
          <w:p w14:paraId="558D6AAF" w14:textId="05E6B2CD"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xml:space="preserve">over 500+ food outlets within </w:t>
            </w:r>
            <w:r w:rsidR="0047561E" w:rsidRPr="004C00A7">
              <w:rPr>
                <w:rFonts w:asciiTheme="majorHAnsi" w:eastAsia="Times New Roman" w:hAnsiTheme="majorHAnsi" w:cs="Times New Roman"/>
                <w:color w:val="000000"/>
                <w:sz w:val="24"/>
                <w:szCs w:val="24"/>
                <w:lang w:eastAsia="en-GB"/>
              </w:rPr>
              <w:t>5-mile</w:t>
            </w:r>
            <w:r w:rsidRPr="004C00A7">
              <w:rPr>
                <w:rFonts w:asciiTheme="majorHAnsi" w:eastAsia="Times New Roman" w:hAnsiTheme="majorHAnsi" w:cs="Times New Roman"/>
                <w:color w:val="000000"/>
                <w:sz w:val="24"/>
                <w:szCs w:val="24"/>
                <w:lang w:eastAsia="en-GB"/>
              </w:rPr>
              <w:t xml:space="preserve"> radius</w:t>
            </w:r>
          </w:p>
        </w:tc>
      </w:tr>
      <w:tr w:rsidR="004C00A7" w:rsidRPr="004C00A7" w14:paraId="73FB5241" w14:textId="77777777" w:rsidTr="004C00A7">
        <w:trPr>
          <w:trHeight w:val="760"/>
        </w:trPr>
        <w:tc>
          <w:tcPr>
            <w:tcW w:w="4042" w:type="dxa"/>
            <w:tcBorders>
              <w:top w:val="nil"/>
              <w:left w:val="nil"/>
              <w:bottom w:val="nil"/>
              <w:right w:val="nil"/>
            </w:tcBorders>
            <w:shd w:val="clear" w:color="auto" w:fill="auto"/>
            <w:noWrap/>
            <w:vAlign w:val="bottom"/>
            <w:hideMark/>
          </w:tcPr>
          <w:p w14:paraId="6DAA3DD8"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outlets within 2 miles</w:t>
            </w:r>
          </w:p>
        </w:tc>
        <w:tc>
          <w:tcPr>
            <w:tcW w:w="336" w:type="dxa"/>
            <w:tcBorders>
              <w:top w:val="nil"/>
              <w:left w:val="nil"/>
              <w:bottom w:val="nil"/>
              <w:right w:val="nil"/>
            </w:tcBorders>
            <w:shd w:val="clear" w:color="auto" w:fill="auto"/>
            <w:noWrap/>
            <w:vAlign w:val="bottom"/>
            <w:hideMark/>
          </w:tcPr>
          <w:p w14:paraId="3713686D"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2</w:t>
            </w:r>
          </w:p>
        </w:tc>
        <w:tc>
          <w:tcPr>
            <w:tcW w:w="4752" w:type="dxa"/>
            <w:tcBorders>
              <w:top w:val="nil"/>
              <w:left w:val="single" w:sz="4" w:space="0" w:color="auto"/>
              <w:bottom w:val="nil"/>
              <w:right w:val="single" w:sz="4" w:space="0" w:color="auto"/>
            </w:tcBorders>
            <w:shd w:val="clear" w:color="auto" w:fill="auto"/>
            <w:noWrap/>
            <w:vAlign w:val="bottom"/>
            <w:hideMark/>
          </w:tcPr>
          <w:p w14:paraId="7E99F93B"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some products come from Europe so possible</w:t>
            </w:r>
          </w:p>
        </w:tc>
      </w:tr>
      <w:tr w:rsidR="004C00A7" w:rsidRPr="004C00A7" w14:paraId="003197BF" w14:textId="77777777" w:rsidTr="004C00A7">
        <w:trPr>
          <w:trHeight w:val="760"/>
        </w:trPr>
        <w:tc>
          <w:tcPr>
            <w:tcW w:w="4042" w:type="dxa"/>
            <w:tcBorders>
              <w:top w:val="nil"/>
              <w:left w:val="single" w:sz="4" w:space="0" w:color="auto"/>
              <w:bottom w:val="nil"/>
              <w:right w:val="single" w:sz="4" w:space="0" w:color="auto"/>
            </w:tcBorders>
            <w:shd w:val="clear" w:color="auto" w:fill="auto"/>
            <w:noWrap/>
            <w:vAlign w:val="bottom"/>
            <w:hideMark/>
          </w:tcPr>
          <w:p w14:paraId="0B8F7157"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xml:space="preserve">USP ( unique selling point ) very competitive pricing </w:t>
            </w:r>
          </w:p>
        </w:tc>
        <w:tc>
          <w:tcPr>
            <w:tcW w:w="336" w:type="dxa"/>
            <w:tcBorders>
              <w:top w:val="nil"/>
              <w:left w:val="nil"/>
              <w:bottom w:val="nil"/>
              <w:right w:val="nil"/>
            </w:tcBorders>
            <w:shd w:val="clear" w:color="auto" w:fill="auto"/>
            <w:noWrap/>
            <w:vAlign w:val="bottom"/>
            <w:hideMark/>
          </w:tcPr>
          <w:p w14:paraId="18FBD579"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3</w:t>
            </w:r>
          </w:p>
        </w:tc>
        <w:tc>
          <w:tcPr>
            <w:tcW w:w="4752" w:type="dxa"/>
            <w:tcBorders>
              <w:top w:val="nil"/>
              <w:left w:val="nil"/>
              <w:bottom w:val="nil"/>
              <w:right w:val="nil"/>
            </w:tcBorders>
            <w:shd w:val="clear" w:color="auto" w:fill="auto"/>
            <w:noWrap/>
            <w:vAlign w:val="bottom"/>
            <w:hideMark/>
          </w:tcPr>
          <w:p w14:paraId="103945A5"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delays on products sold</w:t>
            </w:r>
          </w:p>
        </w:tc>
      </w:tr>
      <w:tr w:rsidR="004C00A7" w:rsidRPr="004C00A7" w14:paraId="7FFD76F5" w14:textId="77777777" w:rsidTr="004C00A7">
        <w:trPr>
          <w:trHeight w:val="760"/>
        </w:trPr>
        <w:tc>
          <w:tcPr>
            <w:tcW w:w="4042" w:type="dxa"/>
            <w:tcBorders>
              <w:top w:val="nil"/>
              <w:left w:val="single" w:sz="4" w:space="0" w:color="auto"/>
              <w:bottom w:val="nil"/>
              <w:right w:val="single" w:sz="4" w:space="0" w:color="auto"/>
            </w:tcBorders>
            <w:shd w:val="clear" w:color="auto" w:fill="auto"/>
            <w:noWrap/>
            <w:vAlign w:val="bottom"/>
            <w:hideMark/>
          </w:tcPr>
          <w:p w14:paraId="099734D6" w14:textId="35DCE43E"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xml:space="preserve">to add </w:t>
            </w:r>
            <w:r w:rsidR="0047561E" w:rsidRPr="004C00A7">
              <w:rPr>
                <w:rFonts w:asciiTheme="majorHAnsi" w:eastAsia="Times New Roman" w:hAnsiTheme="majorHAnsi" w:cs="Times New Roman"/>
                <w:color w:val="000000"/>
                <w:sz w:val="24"/>
                <w:szCs w:val="24"/>
                <w:lang w:eastAsia="en-GB"/>
              </w:rPr>
              <w:t>other</w:t>
            </w:r>
            <w:r w:rsidRPr="004C00A7">
              <w:rPr>
                <w:rFonts w:asciiTheme="majorHAnsi" w:eastAsia="Times New Roman" w:hAnsiTheme="majorHAnsi" w:cs="Times New Roman"/>
                <w:color w:val="000000"/>
                <w:sz w:val="24"/>
                <w:szCs w:val="24"/>
                <w:lang w:eastAsia="en-GB"/>
              </w:rPr>
              <w:t xml:space="preserve"> items to menu monthly to create buzz.</w:t>
            </w:r>
          </w:p>
        </w:tc>
        <w:tc>
          <w:tcPr>
            <w:tcW w:w="336" w:type="dxa"/>
            <w:tcBorders>
              <w:top w:val="nil"/>
              <w:left w:val="nil"/>
              <w:bottom w:val="nil"/>
              <w:right w:val="nil"/>
            </w:tcBorders>
            <w:shd w:val="clear" w:color="auto" w:fill="auto"/>
            <w:noWrap/>
            <w:vAlign w:val="bottom"/>
            <w:hideMark/>
          </w:tcPr>
          <w:p w14:paraId="08D29CEF"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4</w:t>
            </w:r>
          </w:p>
        </w:tc>
        <w:tc>
          <w:tcPr>
            <w:tcW w:w="4752" w:type="dxa"/>
            <w:tcBorders>
              <w:top w:val="nil"/>
              <w:left w:val="single" w:sz="4" w:space="0" w:color="auto"/>
              <w:bottom w:val="nil"/>
              <w:right w:val="single" w:sz="4" w:space="0" w:color="auto"/>
            </w:tcBorders>
            <w:shd w:val="clear" w:color="auto" w:fill="auto"/>
            <w:noWrap/>
            <w:vAlign w:val="bottom"/>
            <w:hideMark/>
          </w:tcPr>
          <w:p w14:paraId="12DB3E9B"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xml:space="preserve">location hidden so maybe difficult to find </w:t>
            </w:r>
          </w:p>
        </w:tc>
      </w:tr>
      <w:tr w:rsidR="004C00A7" w:rsidRPr="004C00A7" w14:paraId="45054EFA" w14:textId="77777777" w:rsidTr="004C00A7">
        <w:trPr>
          <w:trHeight w:val="760"/>
        </w:trPr>
        <w:tc>
          <w:tcPr>
            <w:tcW w:w="4042" w:type="dxa"/>
            <w:tcBorders>
              <w:top w:val="nil"/>
              <w:left w:val="single" w:sz="4" w:space="0" w:color="auto"/>
              <w:bottom w:val="single" w:sz="4" w:space="0" w:color="auto"/>
              <w:right w:val="single" w:sz="4" w:space="0" w:color="auto"/>
            </w:tcBorders>
            <w:shd w:val="clear" w:color="auto" w:fill="auto"/>
            <w:noWrap/>
            <w:vAlign w:val="bottom"/>
            <w:hideMark/>
          </w:tcPr>
          <w:p w14:paraId="39C98639"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c>
          <w:tcPr>
            <w:tcW w:w="336" w:type="dxa"/>
            <w:tcBorders>
              <w:top w:val="nil"/>
              <w:left w:val="nil"/>
              <w:bottom w:val="nil"/>
              <w:right w:val="nil"/>
            </w:tcBorders>
            <w:shd w:val="clear" w:color="auto" w:fill="auto"/>
            <w:noWrap/>
            <w:vAlign w:val="bottom"/>
            <w:hideMark/>
          </w:tcPr>
          <w:p w14:paraId="032EFDDF" w14:textId="77777777" w:rsidR="004C00A7" w:rsidRPr="004C00A7" w:rsidRDefault="004C00A7" w:rsidP="004C00A7">
            <w:pPr>
              <w:spacing w:after="0" w:line="240" w:lineRule="auto"/>
              <w:jc w:val="right"/>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5</w:t>
            </w:r>
          </w:p>
        </w:tc>
        <w:tc>
          <w:tcPr>
            <w:tcW w:w="4752" w:type="dxa"/>
            <w:tcBorders>
              <w:top w:val="nil"/>
              <w:left w:val="single" w:sz="4" w:space="0" w:color="auto"/>
              <w:bottom w:val="single" w:sz="4" w:space="0" w:color="auto"/>
              <w:right w:val="single" w:sz="4" w:space="0" w:color="auto"/>
            </w:tcBorders>
            <w:shd w:val="clear" w:color="auto" w:fill="auto"/>
            <w:noWrap/>
            <w:vAlign w:val="bottom"/>
            <w:hideMark/>
          </w:tcPr>
          <w:p w14:paraId="3CCDFA3A" w14:textId="77777777" w:rsidR="004C00A7" w:rsidRPr="004C00A7" w:rsidRDefault="004C00A7" w:rsidP="004C00A7">
            <w:pPr>
              <w:spacing w:after="0" w:line="240" w:lineRule="auto"/>
              <w:rPr>
                <w:rFonts w:asciiTheme="majorHAnsi" w:eastAsia="Times New Roman" w:hAnsiTheme="majorHAnsi" w:cs="Times New Roman"/>
                <w:color w:val="000000"/>
                <w:sz w:val="24"/>
                <w:szCs w:val="24"/>
                <w:lang w:eastAsia="en-GB"/>
              </w:rPr>
            </w:pPr>
            <w:r w:rsidRPr="004C00A7">
              <w:rPr>
                <w:rFonts w:asciiTheme="majorHAnsi" w:eastAsia="Times New Roman" w:hAnsiTheme="majorHAnsi" w:cs="Times New Roman"/>
                <w:color w:val="000000"/>
                <w:sz w:val="24"/>
                <w:szCs w:val="24"/>
                <w:lang w:eastAsia="en-GB"/>
              </w:rPr>
              <w:t> </w:t>
            </w:r>
          </w:p>
        </w:tc>
      </w:tr>
    </w:tbl>
    <w:p w14:paraId="13BD7D94" w14:textId="67874D63" w:rsidR="00D472D5" w:rsidRPr="004C00A7" w:rsidRDefault="00D472D5">
      <w:pPr>
        <w:pStyle w:val="Signature"/>
        <w:rPr>
          <w:rFonts w:asciiTheme="majorHAnsi" w:hAnsiTheme="majorHAnsi"/>
        </w:rPr>
      </w:pPr>
    </w:p>
    <w:p w14:paraId="4CB0B8C3" w14:textId="32ACFCF6" w:rsidR="00D472D5" w:rsidRPr="004C00A7" w:rsidRDefault="00D472D5">
      <w:pPr>
        <w:pStyle w:val="Signature"/>
        <w:rPr>
          <w:rFonts w:asciiTheme="majorHAnsi" w:hAnsiTheme="majorHAnsi"/>
        </w:rPr>
      </w:pPr>
    </w:p>
    <w:p w14:paraId="31714754" w14:textId="61CA32D0" w:rsidR="00D472D5" w:rsidRPr="004C00A7" w:rsidRDefault="00D472D5">
      <w:pPr>
        <w:pStyle w:val="Signature"/>
        <w:rPr>
          <w:rFonts w:asciiTheme="majorHAnsi" w:hAnsiTheme="majorHAnsi"/>
        </w:rPr>
      </w:pPr>
    </w:p>
    <w:p w14:paraId="250C327A" w14:textId="5FF92EC9" w:rsidR="00D472D5" w:rsidRPr="004C00A7" w:rsidRDefault="00D472D5">
      <w:pPr>
        <w:pStyle w:val="Signature"/>
        <w:rPr>
          <w:rFonts w:asciiTheme="majorHAnsi" w:hAnsiTheme="majorHAnsi"/>
        </w:rPr>
      </w:pPr>
    </w:p>
    <w:p w14:paraId="7584C542" w14:textId="019078EE" w:rsidR="00D472D5" w:rsidRPr="004C00A7" w:rsidRDefault="00D472D5">
      <w:pPr>
        <w:pStyle w:val="Signature"/>
        <w:rPr>
          <w:rFonts w:asciiTheme="majorHAnsi" w:hAnsiTheme="majorHAnsi"/>
        </w:rPr>
      </w:pPr>
    </w:p>
    <w:p w14:paraId="1E7BF0FE" w14:textId="13D91266" w:rsidR="00D472D5" w:rsidRPr="004C00A7" w:rsidRDefault="00D472D5">
      <w:pPr>
        <w:pStyle w:val="Signature"/>
        <w:rPr>
          <w:rFonts w:asciiTheme="majorHAnsi" w:hAnsiTheme="majorHAnsi"/>
        </w:rPr>
      </w:pPr>
    </w:p>
    <w:p w14:paraId="09A39508" w14:textId="6399180D" w:rsidR="00D472D5" w:rsidRPr="004C00A7" w:rsidRDefault="00D472D5">
      <w:pPr>
        <w:pStyle w:val="Signature"/>
        <w:rPr>
          <w:rFonts w:asciiTheme="majorHAnsi" w:hAnsiTheme="majorHAnsi"/>
        </w:rPr>
      </w:pPr>
    </w:p>
    <w:p w14:paraId="033C9F81" w14:textId="47BFBB87" w:rsidR="00D472D5" w:rsidRPr="004C00A7" w:rsidRDefault="00D472D5">
      <w:pPr>
        <w:pStyle w:val="Signature"/>
        <w:rPr>
          <w:rFonts w:asciiTheme="majorHAnsi" w:hAnsiTheme="majorHAnsi"/>
        </w:rPr>
      </w:pPr>
    </w:p>
    <w:p w14:paraId="218A1592" w14:textId="496A3F41" w:rsidR="00D472D5" w:rsidRPr="004C00A7" w:rsidRDefault="00D472D5">
      <w:pPr>
        <w:pStyle w:val="Signature"/>
        <w:rPr>
          <w:rFonts w:asciiTheme="majorHAnsi" w:hAnsiTheme="majorHAnsi"/>
        </w:rPr>
      </w:pPr>
    </w:p>
    <w:p w14:paraId="0C0989D1" w14:textId="64F8CB4C" w:rsidR="00D472D5" w:rsidRPr="004C00A7" w:rsidRDefault="00D472D5">
      <w:pPr>
        <w:pStyle w:val="Signature"/>
        <w:rPr>
          <w:rFonts w:asciiTheme="majorHAnsi" w:hAnsiTheme="majorHAnsi"/>
        </w:rPr>
      </w:pPr>
    </w:p>
    <w:p w14:paraId="379C218A" w14:textId="7BBF796E" w:rsidR="00D472D5" w:rsidRPr="004C00A7" w:rsidRDefault="00D472D5">
      <w:pPr>
        <w:pStyle w:val="Signature"/>
        <w:rPr>
          <w:rFonts w:asciiTheme="majorHAnsi" w:hAnsiTheme="majorHAnsi"/>
        </w:rPr>
      </w:pPr>
    </w:p>
    <w:p w14:paraId="7BA26A0B" w14:textId="20CB1638" w:rsidR="00D472D5" w:rsidRPr="004C00A7" w:rsidRDefault="00D472D5">
      <w:pPr>
        <w:pStyle w:val="Signature"/>
        <w:rPr>
          <w:rFonts w:asciiTheme="majorHAnsi" w:hAnsiTheme="majorHAnsi"/>
        </w:rPr>
      </w:pPr>
    </w:p>
    <w:p w14:paraId="2A201D50" w14:textId="2D115E08" w:rsidR="00D472D5" w:rsidRPr="004C00A7" w:rsidRDefault="00D472D5">
      <w:pPr>
        <w:pStyle w:val="Signature"/>
        <w:rPr>
          <w:rFonts w:asciiTheme="majorHAnsi" w:hAnsiTheme="majorHAnsi"/>
        </w:rPr>
      </w:pPr>
    </w:p>
    <w:p w14:paraId="0E5115D4" w14:textId="57BF0CFA" w:rsidR="00D472D5" w:rsidRPr="004C00A7" w:rsidRDefault="00D472D5">
      <w:pPr>
        <w:pStyle w:val="Signature"/>
        <w:rPr>
          <w:rFonts w:asciiTheme="majorHAnsi" w:hAnsiTheme="majorHAnsi"/>
        </w:rPr>
      </w:pPr>
    </w:p>
    <w:p w14:paraId="5761BE0B" w14:textId="5BC48310" w:rsidR="00D472D5" w:rsidRPr="004C00A7" w:rsidRDefault="00D472D5">
      <w:pPr>
        <w:pStyle w:val="Signature"/>
        <w:rPr>
          <w:rFonts w:asciiTheme="majorHAnsi" w:hAnsiTheme="majorHAnsi"/>
        </w:rPr>
      </w:pPr>
    </w:p>
    <w:p w14:paraId="1CE4D934" w14:textId="126D51F2" w:rsidR="00D472D5" w:rsidRPr="004C00A7" w:rsidRDefault="00D472D5">
      <w:pPr>
        <w:pStyle w:val="Signature"/>
        <w:rPr>
          <w:rFonts w:asciiTheme="majorHAnsi" w:hAnsiTheme="majorHAnsi"/>
        </w:rPr>
      </w:pPr>
    </w:p>
    <w:tbl>
      <w:tblPr>
        <w:tblpPr w:leftFromText="180" w:rightFromText="180" w:vertAnchor="text" w:horzAnchor="margin" w:tblpY="-169"/>
        <w:tblW w:w="9521" w:type="dxa"/>
        <w:tblLook w:val="04A0" w:firstRow="1" w:lastRow="0" w:firstColumn="1" w:lastColumn="0" w:noHBand="0" w:noVBand="1"/>
      </w:tblPr>
      <w:tblGrid>
        <w:gridCol w:w="4066"/>
        <w:gridCol w:w="329"/>
        <w:gridCol w:w="5132"/>
      </w:tblGrid>
      <w:tr w:rsidR="004C00A7" w:rsidRPr="004C00A7" w14:paraId="1C256487" w14:textId="77777777" w:rsidTr="004C00A7">
        <w:trPr>
          <w:trHeight w:val="499"/>
        </w:trPr>
        <w:tc>
          <w:tcPr>
            <w:tcW w:w="4066" w:type="dxa"/>
            <w:tcBorders>
              <w:top w:val="single" w:sz="4" w:space="0" w:color="auto"/>
              <w:left w:val="single" w:sz="4" w:space="0" w:color="auto"/>
              <w:bottom w:val="nil"/>
              <w:right w:val="single" w:sz="4" w:space="0" w:color="auto"/>
            </w:tcBorders>
            <w:shd w:val="clear" w:color="000000" w:fill="FFFF00"/>
            <w:noWrap/>
            <w:vAlign w:val="bottom"/>
            <w:hideMark/>
          </w:tcPr>
          <w:p w14:paraId="67F4374B"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lastRenderedPageBreak/>
              <w:t>POLITICAL</w:t>
            </w:r>
          </w:p>
        </w:tc>
        <w:tc>
          <w:tcPr>
            <w:tcW w:w="323" w:type="dxa"/>
            <w:tcBorders>
              <w:top w:val="nil"/>
              <w:left w:val="nil"/>
              <w:bottom w:val="nil"/>
              <w:right w:val="nil"/>
            </w:tcBorders>
            <w:shd w:val="clear" w:color="auto" w:fill="auto"/>
            <w:noWrap/>
            <w:vAlign w:val="bottom"/>
            <w:hideMark/>
          </w:tcPr>
          <w:p w14:paraId="1EFA18AE"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p>
        </w:tc>
        <w:tc>
          <w:tcPr>
            <w:tcW w:w="5132" w:type="dxa"/>
            <w:tcBorders>
              <w:top w:val="single" w:sz="4" w:space="0" w:color="auto"/>
              <w:left w:val="single" w:sz="4" w:space="0" w:color="auto"/>
              <w:bottom w:val="nil"/>
              <w:right w:val="single" w:sz="4" w:space="0" w:color="auto"/>
            </w:tcBorders>
            <w:shd w:val="clear" w:color="000000" w:fill="FFFF00"/>
            <w:noWrap/>
            <w:vAlign w:val="bottom"/>
            <w:hideMark/>
          </w:tcPr>
          <w:p w14:paraId="7B919C48"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ECONOMIC</w:t>
            </w:r>
          </w:p>
        </w:tc>
      </w:tr>
      <w:tr w:rsidR="004C00A7" w:rsidRPr="004C00A7" w14:paraId="20CD0A31" w14:textId="77777777" w:rsidTr="004C00A7">
        <w:trPr>
          <w:trHeight w:val="499"/>
        </w:trPr>
        <w:tc>
          <w:tcPr>
            <w:tcW w:w="4066" w:type="dxa"/>
            <w:tcBorders>
              <w:top w:val="single" w:sz="4" w:space="0" w:color="auto"/>
              <w:left w:val="single" w:sz="4" w:space="0" w:color="auto"/>
              <w:bottom w:val="nil"/>
              <w:right w:val="single" w:sz="4" w:space="0" w:color="auto"/>
            </w:tcBorders>
            <w:shd w:val="clear" w:color="auto" w:fill="auto"/>
            <w:noWrap/>
            <w:vAlign w:val="bottom"/>
            <w:hideMark/>
          </w:tcPr>
          <w:p w14:paraId="618E57F2" w14:textId="12EDFD5D" w:rsidR="004C00A7" w:rsidRPr="004C00A7" w:rsidRDefault="0047561E"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Must</w:t>
            </w:r>
            <w:r w:rsidR="004C00A7" w:rsidRPr="004C00A7">
              <w:rPr>
                <w:rFonts w:asciiTheme="majorHAnsi" w:eastAsia="Times New Roman" w:hAnsiTheme="majorHAnsi" w:cs="Times New Roman"/>
                <w:color w:val="000000"/>
                <w:sz w:val="20"/>
                <w:szCs w:val="20"/>
                <w:lang w:eastAsia="en-GB"/>
              </w:rPr>
              <w:t xml:space="preserve"> follow minimum wage rules</w:t>
            </w:r>
          </w:p>
        </w:tc>
        <w:tc>
          <w:tcPr>
            <w:tcW w:w="323" w:type="dxa"/>
            <w:tcBorders>
              <w:top w:val="nil"/>
              <w:left w:val="nil"/>
              <w:bottom w:val="nil"/>
              <w:right w:val="nil"/>
            </w:tcBorders>
            <w:shd w:val="clear" w:color="auto" w:fill="auto"/>
            <w:noWrap/>
            <w:vAlign w:val="bottom"/>
            <w:hideMark/>
          </w:tcPr>
          <w:p w14:paraId="2CD0D501"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1</w:t>
            </w:r>
          </w:p>
        </w:tc>
        <w:tc>
          <w:tcPr>
            <w:tcW w:w="5132" w:type="dxa"/>
            <w:tcBorders>
              <w:top w:val="single" w:sz="4" w:space="0" w:color="auto"/>
              <w:left w:val="single" w:sz="4" w:space="0" w:color="auto"/>
              <w:bottom w:val="nil"/>
              <w:right w:val="single" w:sz="4" w:space="0" w:color="auto"/>
            </w:tcBorders>
            <w:shd w:val="clear" w:color="auto" w:fill="auto"/>
            <w:noWrap/>
            <w:vAlign w:val="bottom"/>
            <w:hideMark/>
          </w:tcPr>
          <w:p w14:paraId="62884507" w14:textId="4606E8B3" w:rsidR="004C00A7" w:rsidRPr="004C00A7" w:rsidRDefault="0047561E"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must</w:t>
            </w:r>
            <w:r w:rsidR="004C00A7" w:rsidRPr="004C00A7">
              <w:rPr>
                <w:rFonts w:asciiTheme="majorHAnsi" w:eastAsia="Times New Roman" w:hAnsiTheme="majorHAnsi" w:cs="Times New Roman"/>
                <w:color w:val="000000"/>
                <w:sz w:val="20"/>
                <w:szCs w:val="20"/>
                <w:lang w:eastAsia="en-GB"/>
              </w:rPr>
              <w:t xml:space="preserve"> look at pricing for target market</w:t>
            </w:r>
          </w:p>
        </w:tc>
      </w:tr>
      <w:tr w:rsidR="004C00A7" w:rsidRPr="004C00A7" w14:paraId="2C25DD53"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750CBBCF"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Must follow H&amp;S also FSA rules</w:t>
            </w:r>
          </w:p>
        </w:tc>
        <w:tc>
          <w:tcPr>
            <w:tcW w:w="323" w:type="dxa"/>
            <w:tcBorders>
              <w:top w:val="nil"/>
              <w:left w:val="nil"/>
              <w:bottom w:val="nil"/>
              <w:right w:val="nil"/>
            </w:tcBorders>
            <w:shd w:val="clear" w:color="auto" w:fill="auto"/>
            <w:noWrap/>
            <w:vAlign w:val="bottom"/>
            <w:hideMark/>
          </w:tcPr>
          <w:p w14:paraId="048DF561"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2</w:t>
            </w:r>
          </w:p>
        </w:tc>
        <w:tc>
          <w:tcPr>
            <w:tcW w:w="5132" w:type="dxa"/>
            <w:tcBorders>
              <w:top w:val="nil"/>
              <w:left w:val="single" w:sz="4" w:space="0" w:color="auto"/>
              <w:bottom w:val="nil"/>
              <w:right w:val="single" w:sz="4" w:space="0" w:color="auto"/>
            </w:tcBorders>
            <w:shd w:val="clear" w:color="auto" w:fill="auto"/>
            <w:noWrap/>
            <w:vAlign w:val="bottom"/>
            <w:hideMark/>
          </w:tcPr>
          <w:p w14:paraId="550B4368"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demographics of area served</w:t>
            </w:r>
          </w:p>
        </w:tc>
      </w:tr>
      <w:tr w:rsidR="004C00A7" w:rsidRPr="004C00A7" w14:paraId="41D45850"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43A88C3F"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changes in tax rules</w:t>
            </w:r>
          </w:p>
        </w:tc>
        <w:tc>
          <w:tcPr>
            <w:tcW w:w="323" w:type="dxa"/>
            <w:tcBorders>
              <w:top w:val="nil"/>
              <w:left w:val="nil"/>
              <w:bottom w:val="nil"/>
              <w:right w:val="nil"/>
            </w:tcBorders>
            <w:shd w:val="clear" w:color="auto" w:fill="auto"/>
            <w:noWrap/>
            <w:vAlign w:val="bottom"/>
            <w:hideMark/>
          </w:tcPr>
          <w:p w14:paraId="34193796"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3</w:t>
            </w:r>
          </w:p>
        </w:tc>
        <w:tc>
          <w:tcPr>
            <w:tcW w:w="5132" w:type="dxa"/>
            <w:tcBorders>
              <w:top w:val="nil"/>
              <w:left w:val="single" w:sz="4" w:space="0" w:color="auto"/>
              <w:bottom w:val="nil"/>
              <w:right w:val="single" w:sz="4" w:space="0" w:color="auto"/>
            </w:tcBorders>
            <w:shd w:val="clear" w:color="auto" w:fill="auto"/>
            <w:noWrap/>
            <w:vAlign w:val="bottom"/>
            <w:hideMark/>
          </w:tcPr>
          <w:p w14:paraId="46764225"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disposable income of target market</w:t>
            </w:r>
          </w:p>
        </w:tc>
      </w:tr>
      <w:tr w:rsidR="004C00A7" w:rsidRPr="004C00A7" w14:paraId="359DD32A"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0A4CCADC"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changes in opening due to emergencies</w:t>
            </w:r>
          </w:p>
        </w:tc>
        <w:tc>
          <w:tcPr>
            <w:tcW w:w="323" w:type="dxa"/>
            <w:tcBorders>
              <w:top w:val="nil"/>
              <w:left w:val="nil"/>
              <w:bottom w:val="nil"/>
              <w:right w:val="nil"/>
            </w:tcBorders>
            <w:shd w:val="clear" w:color="auto" w:fill="auto"/>
            <w:noWrap/>
            <w:vAlign w:val="bottom"/>
            <w:hideMark/>
          </w:tcPr>
          <w:p w14:paraId="3F0F0C93"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4</w:t>
            </w:r>
          </w:p>
        </w:tc>
        <w:tc>
          <w:tcPr>
            <w:tcW w:w="5132" w:type="dxa"/>
            <w:tcBorders>
              <w:top w:val="nil"/>
              <w:left w:val="single" w:sz="4" w:space="0" w:color="auto"/>
              <w:bottom w:val="nil"/>
              <w:right w:val="single" w:sz="4" w:space="0" w:color="auto"/>
            </w:tcBorders>
            <w:shd w:val="clear" w:color="auto" w:fill="auto"/>
            <w:noWrap/>
            <w:vAlign w:val="bottom"/>
            <w:hideMark/>
          </w:tcPr>
          <w:p w14:paraId="3F623526"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w:t>
            </w:r>
          </w:p>
        </w:tc>
      </w:tr>
      <w:tr w:rsidR="004C00A7" w:rsidRPr="004C00A7" w14:paraId="03480C84" w14:textId="77777777" w:rsidTr="004C00A7">
        <w:trPr>
          <w:trHeight w:val="499"/>
        </w:trPr>
        <w:tc>
          <w:tcPr>
            <w:tcW w:w="4066" w:type="dxa"/>
            <w:tcBorders>
              <w:top w:val="nil"/>
              <w:left w:val="single" w:sz="4" w:space="0" w:color="auto"/>
              <w:bottom w:val="single" w:sz="4" w:space="0" w:color="auto"/>
              <w:right w:val="single" w:sz="4" w:space="0" w:color="auto"/>
            </w:tcBorders>
            <w:shd w:val="clear" w:color="auto" w:fill="auto"/>
            <w:noWrap/>
            <w:vAlign w:val="bottom"/>
            <w:hideMark/>
          </w:tcPr>
          <w:p w14:paraId="02BABC5E"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w:t>
            </w:r>
          </w:p>
        </w:tc>
        <w:tc>
          <w:tcPr>
            <w:tcW w:w="323" w:type="dxa"/>
            <w:tcBorders>
              <w:top w:val="nil"/>
              <w:left w:val="nil"/>
              <w:bottom w:val="nil"/>
              <w:right w:val="nil"/>
            </w:tcBorders>
            <w:shd w:val="clear" w:color="auto" w:fill="auto"/>
            <w:noWrap/>
            <w:vAlign w:val="bottom"/>
            <w:hideMark/>
          </w:tcPr>
          <w:p w14:paraId="50D907E9"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5</w:t>
            </w:r>
          </w:p>
        </w:tc>
        <w:tc>
          <w:tcPr>
            <w:tcW w:w="5132" w:type="dxa"/>
            <w:tcBorders>
              <w:top w:val="nil"/>
              <w:left w:val="single" w:sz="4" w:space="0" w:color="auto"/>
              <w:bottom w:val="single" w:sz="4" w:space="0" w:color="auto"/>
              <w:right w:val="single" w:sz="4" w:space="0" w:color="auto"/>
            </w:tcBorders>
            <w:shd w:val="clear" w:color="auto" w:fill="auto"/>
            <w:noWrap/>
            <w:vAlign w:val="bottom"/>
            <w:hideMark/>
          </w:tcPr>
          <w:p w14:paraId="31116478"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w:t>
            </w:r>
          </w:p>
        </w:tc>
      </w:tr>
      <w:tr w:rsidR="004C00A7" w:rsidRPr="004C00A7" w14:paraId="29378743" w14:textId="77777777" w:rsidTr="004C00A7">
        <w:trPr>
          <w:trHeight w:val="499"/>
        </w:trPr>
        <w:tc>
          <w:tcPr>
            <w:tcW w:w="4066" w:type="dxa"/>
            <w:tcBorders>
              <w:top w:val="nil"/>
              <w:left w:val="nil"/>
              <w:bottom w:val="nil"/>
              <w:right w:val="nil"/>
            </w:tcBorders>
            <w:shd w:val="clear" w:color="000000" w:fill="FFFF00"/>
            <w:noWrap/>
            <w:vAlign w:val="bottom"/>
            <w:hideMark/>
          </w:tcPr>
          <w:p w14:paraId="7E14CAEA"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SOCIOLOGICAL</w:t>
            </w:r>
          </w:p>
        </w:tc>
        <w:tc>
          <w:tcPr>
            <w:tcW w:w="323" w:type="dxa"/>
            <w:tcBorders>
              <w:top w:val="nil"/>
              <w:left w:val="nil"/>
              <w:bottom w:val="nil"/>
              <w:right w:val="nil"/>
            </w:tcBorders>
            <w:shd w:val="clear" w:color="auto" w:fill="auto"/>
            <w:noWrap/>
            <w:vAlign w:val="bottom"/>
            <w:hideMark/>
          </w:tcPr>
          <w:p w14:paraId="7EB95E3B"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p>
        </w:tc>
        <w:tc>
          <w:tcPr>
            <w:tcW w:w="5132" w:type="dxa"/>
            <w:tcBorders>
              <w:top w:val="nil"/>
              <w:left w:val="nil"/>
              <w:bottom w:val="nil"/>
              <w:right w:val="nil"/>
            </w:tcBorders>
            <w:shd w:val="clear" w:color="000000" w:fill="FFFF00"/>
            <w:noWrap/>
            <w:vAlign w:val="bottom"/>
            <w:hideMark/>
          </w:tcPr>
          <w:p w14:paraId="2860EB81"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TECHNOLOGICAL</w:t>
            </w:r>
          </w:p>
        </w:tc>
      </w:tr>
      <w:tr w:rsidR="004C00A7" w:rsidRPr="004C00A7" w14:paraId="572A10EB" w14:textId="77777777" w:rsidTr="004C00A7">
        <w:trPr>
          <w:trHeight w:val="499"/>
        </w:trPr>
        <w:tc>
          <w:tcPr>
            <w:tcW w:w="4066" w:type="dxa"/>
            <w:tcBorders>
              <w:top w:val="single" w:sz="4" w:space="0" w:color="auto"/>
              <w:left w:val="single" w:sz="4" w:space="0" w:color="auto"/>
              <w:bottom w:val="nil"/>
              <w:right w:val="single" w:sz="4" w:space="0" w:color="auto"/>
            </w:tcBorders>
            <w:shd w:val="clear" w:color="auto" w:fill="auto"/>
            <w:noWrap/>
            <w:vAlign w:val="bottom"/>
            <w:hideMark/>
          </w:tcPr>
          <w:p w14:paraId="524CCF2F"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to introduce food that is of good quality</w:t>
            </w:r>
          </w:p>
        </w:tc>
        <w:tc>
          <w:tcPr>
            <w:tcW w:w="323" w:type="dxa"/>
            <w:tcBorders>
              <w:top w:val="nil"/>
              <w:left w:val="nil"/>
              <w:bottom w:val="nil"/>
              <w:right w:val="nil"/>
            </w:tcBorders>
            <w:shd w:val="clear" w:color="auto" w:fill="auto"/>
            <w:noWrap/>
            <w:vAlign w:val="bottom"/>
            <w:hideMark/>
          </w:tcPr>
          <w:p w14:paraId="67B5209A"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1</w:t>
            </w:r>
          </w:p>
        </w:tc>
        <w:tc>
          <w:tcPr>
            <w:tcW w:w="5132" w:type="dxa"/>
            <w:tcBorders>
              <w:top w:val="single" w:sz="4" w:space="0" w:color="auto"/>
              <w:left w:val="single" w:sz="4" w:space="0" w:color="auto"/>
              <w:bottom w:val="nil"/>
              <w:right w:val="single" w:sz="4" w:space="0" w:color="auto"/>
            </w:tcBorders>
            <w:shd w:val="clear" w:color="auto" w:fill="auto"/>
            <w:noWrap/>
            <w:vAlign w:val="bottom"/>
            <w:hideMark/>
          </w:tcPr>
          <w:p w14:paraId="2AB0AEAE"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xml:space="preserve">We will be using social media mainly </w:t>
            </w:r>
          </w:p>
        </w:tc>
      </w:tr>
      <w:tr w:rsidR="004C00A7" w:rsidRPr="004C00A7" w14:paraId="19E99004"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03D7DAB2"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xml:space="preserve">standards of hygiene to be at the forefront of the </w:t>
            </w:r>
          </w:p>
        </w:tc>
        <w:tc>
          <w:tcPr>
            <w:tcW w:w="323" w:type="dxa"/>
            <w:tcBorders>
              <w:top w:val="nil"/>
              <w:left w:val="nil"/>
              <w:bottom w:val="nil"/>
              <w:right w:val="nil"/>
            </w:tcBorders>
            <w:shd w:val="clear" w:color="auto" w:fill="auto"/>
            <w:noWrap/>
            <w:vAlign w:val="bottom"/>
            <w:hideMark/>
          </w:tcPr>
          <w:p w14:paraId="0AED918B"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2</w:t>
            </w:r>
          </w:p>
        </w:tc>
        <w:tc>
          <w:tcPr>
            <w:tcW w:w="5132" w:type="dxa"/>
            <w:tcBorders>
              <w:top w:val="nil"/>
              <w:left w:val="single" w:sz="4" w:space="0" w:color="auto"/>
              <w:bottom w:val="nil"/>
              <w:right w:val="single" w:sz="4" w:space="0" w:color="auto"/>
            </w:tcBorders>
            <w:shd w:val="clear" w:color="auto" w:fill="auto"/>
            <w:noWrap/>
            <w:vAlign w:val="bottom"/>
            <w:hideMark/>
          </w:tcPr>
          <w:p w14:paraId="56F541C9"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Constant changes in the new technology must be followed</w:t>
            </w:r>
          </w:p>
        </w:tc>
      </w:tr>
      <w:tr w:rsidR="004C00A7" w:rsidRPr="004C00A7" w14:paraId="07D18C87" w14:textId="77777777" w:rsidTr="004C00A7">
        <w:trPr>
          <w:trHeight w:val="499"/>
        </w:trPr>
        <w:tc>
          <w:tcPr>
            <w:tcW w:w="4066" w:type="dxa"/>
            <w:tcBorders>
              <w:top w:val="nil"/>
              <w:left w:val="nil"/>
              <w:bottom w:val="nil"/>
              <w:right w:val="nil"/>
            </w:tcBorders>
            <w:shd w:val="clear" w:color="auto" w:fill="auto"/>
            <w:noWrap/>
            <w:vAlign w:val="bottom"/>
            <w:hideMark/>
          </w:tcPr>
          <w:p w14:paraId="3046B4AF"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Business</w:t>
            </w:r>
          </w:p>
        </w:tc>
        <w:tc>
          <w:tcPr>
            <w:tcW w:w="323" w:type="dxa"/>
            <w:tcBorders>
              <w:top w:val="nil"/>
              <w:left w:val="nil"/>
              <w:bottom w:val="nil"/>
              <w:right w:val="nil"/>
            </w:tcBorders>
            <w:shd w:val="clear" w:color="auto" w:fill="auto"/>
            <w:noWrap/>
            <w:vAlign w:val="bottom"/>
            <w:hideMark/>
          </w:tcPr>
          <w:p w14:paraId="238E5F23"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3</w:t>
            </w:r>
          </w:p>
        </w:tc>
        <w:tc>
          <w:tcPr>
            <w:tcW w:w="5132" w:type="dxa"/>
            <w:tcBorders>
              <w:top w:val="nil"/>
              <w:left w:val="single" w:sz="4" w:space="0" w:color="auto"/>
              <w:bottom w:val="nil"/>
              <w:right w:val="single" w:sz="4" w:space="0" w:color="auto"/>
            </w:tcBorders>
            <w:shd w:val="clear" w:color="auto" w:fill="auto"/>
            <w:noWrap/>
            <w:vAlign w:val="bottom"/>
            <w:hideMark/>
          </w:tcPr>
          <w:p w14:paraId="27E49915"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adapt the business needs to technological requirements</w:t>
            </w:r>
          </w:p>
        </w:tc>
      </w:tr>
      <w:tr w:rsidR="004C00A7" w:rsidRPr="004C00A7" w14:paraId="21919F8E"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0D08DEFA"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standards to be maintained when franchising</w:t>
            </w:r>
          </w:p>
        </w:tc>
        <w:tc>
          <w:tcPr>
            <w:tcW w:w="323" w:type="dxa"/>
            <w:tcBorders>
              <w:top w:val="nil"/>
              <w:left w:val="nil"/>
              <w:bottom w:val="nil"/>
              <w:right w:val="nil"/>
            </w:tcBorders>
            <w:shd w:val="clear" w:color="auto" w:fill="auto"/>
            <w:noWrap/>
            <w:vAlign w:val="bottom"/>
            <w:hideMark/>
          </w:tcPr>
          <w:p w14:paraId="285EDEAF"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4</w:t>
            </w:r>
          </w:p>
        </w:tc>
        <w:tc>
          <w:tcPr>
            <w:tcW w:w="5132" w:type="dxa"/>
            <w:tcBorders>
              <w:top w:val="nil"/>
              <w:left w:val="single" w:sz="4" w:space="0" w:color="auto"/>
              <w:bottom w:val="nil"/>
              <w:right w:val="single" w:sz="4" w:space="0" w:color="auto"/>
            </w:tcBorders>
            <w:shd w:val="clear" w:color="auto" w:fill="auto"/>
            <w:noWrap/>
            <w:vAlign w:val="bottom"/>
            <w:hideMark/>
          </w:tcPr>
          <w:p w14:paraId="5A91AC73"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3 of the biggest food delivery platforms will be used</w:t>
            </w:r>
          </w:p>
        </w:tc>
      </w:tr>
      <w:tr w:rsidR="004C00A7" w:rsidRPr="004C00A7" w14:paraId="3D5F3D53" w14:textId="77777777" w:rsidTr="004C00A7">
        <w:trPr>
          <w:trHeight w:val="499"/>
        </w:trPr>
        <w:tc>
          <w:tcPr>
            <w:tcW w:w="4066" w:type="dxa"/>
            <w:tcBorders>
              <w:top w:val="nil"/>
              <w:left w:val="single" w:sz="4" w:space="0" w:color="auto"/>
              <w:bottom w:val="single" w:sz="4" w:space="0" w:color="auto"/>
              <w:right w:val="single" w:sz="4" w:space="0" w:color="auto"/>
            </w:tcBorders>
            <w:shd w:val="clear" w:color="auto" w:fill="auto"/>
            <w:noWrap/>
            <w:vAlign w:val="bottom"/>
            <w:hideMark/>
          </w:tcPr>
          <w:p w14:paraId="6AA2D403"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w:t>
            </w:r>
          </w:p>
        </w:tc>
        <w:tc>
          <w:tcPr>
            <w:tcW w:w="323" w:type="dxa"/>
            <w:tcBorders>
              <w:top w:val="nil"/>
              <w:left w:val="nil"/>
              <w:bottom w:val="nil"/>
              <w:right w:val="nil"/>
            </w:tcBorders>
            <w:shd w:val="clear" w:color="auto" w:fill="auto"/>
            <w:noWrap/>
            <w:vAlign w:val="bottom"/>
            <w:hideMark/>
          </w:tcPr>
          <w:p w14:paraId="03AC7799"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5</w:t>
            </w:r>
          </w:p>
        </w:tc>
        <w:tc>
          <w:tcPr>
            <w:tcW w:w="5132" w:type="dxa"/>
            <w:tcBorders>
              <w:top w:val="nil"/>
              <w:left w:val="single" w:sz="4" w:space="0" w:color="auto"/>
              <w:bottom w:val="single" w:sz="4" w:space="0" w:color="auto"/>
              <w:right w:val="single" w:sz="4" w:space="0" w:color="auto"/>
            </w:tcBorders>
            <w:shd w:val="clear" w:color="auto" w:fill="auto"/>
            <w:noWrap/>
            <w:vAlign w:val="bottom"/>
            <w:hideMark/>
          </w:tcPr>
          <w:p w14:paraId="0A74C967"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Ubereats,Delivaroo,Just Eat.</w:t>
            </w:r>
          </w:p>
        </w:tc>
      </w:tr>
      <w:tr w:rsidR="004C00A7" w:rsidRPr="004C00A7" w14:paraId="52E19F30" w14:textId="77777777" w:rsidTr="004C00A7">
        <w:trPr>
          <w:trHeight w:val="499"/>
        </w:trPr>
        <w:tc>
          <w:tcPr>
            <w:tcW w:w="4066" w:type="dxa"/>
            <w:tcBorders>
              <w:top w:val="nil"/>
              <w:left w:val="nil"/>
              <w:bottom w:val="nil"/>
              <w:right w:val="nil"/>
            </w:tcBorders>
            <w:shd w:val="clear" w:color="000000" w:fill="FFFF00"/>
            <w:noWrap/>
            <w:vAlign w:val="bottom"/>
            <w:hideMark/>
          </w:tcPr>
          <w:p w14:paraId="09C068E1"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LEGAL</w:t>
            </w:r>
          </w:p>
        </w:tc>
        <w:tc>
          <w:tcPr>
            <w:tcW w:w="323" w:type="dxa"/>
            <w:tcBorders>
              <w:top w:val="nil"/>
              <w:left w:val="nil"/>
              <w:bottom w:val="nil"/>
              <w:right w:val="nil"/>
            </w:tcBorders>
            <w:shd w:val="clear" w:color="auto" w:fill="auto"/>
            <w:noWrap/>
            <w:vAlign w:val="bottom"/>
            <w:hideMark/>
          </w:tcPr>
          <w:p w14:paraId="35843D68"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p>
        </w:tc>
        <w:tc>
          <w:tcPr>
            <w:tcW w:w="5132" w:type="dxa"/>
            <w:tcBorders>
              <w:top w:val="nil"/>
              <w:left w:val="nil"/>
              <w:bottom w:val="nil"/>
              <w:right w:val="nil"/>
            </w:tcBorders>
            <w:shd w:val="clear" w:color="000000" w:fill="FFFF00"/>
            <w:noWrap/>
            <w:vAlign w:val="bottom"/>
            <w:hideMark/>
          </w:tcPr>
          <w:p w14:paraId="2D348511"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ENVIRONMENTAL</w:t>
            </w:r>
          </w:p>
        </w:tc>
      </w:tr>
      <w:tr w:rsidR="004C00A7" w:rsidRPr="004C00A7" w14:paraId="21F1CDA0" w14:textId="77777777" w:rsidTr="004C00A7">
        <w:trPr>
          <w:trHeight w:val="499"/>
        </w:trPr>
        <w:tc>
          <w:tcPr>
            <w:tcW w:w="4066" w:type="dxa"/>
            <w:tcBorders>
              <w:top w:val="single" w:sz="4" w:space="0" w:color="auto"/>
              <w:left w:val="single" w:sz="4" w:space="0" w:color="auto"/>
              <w:bottom w:val="nil"/>
              <w:right w:val="single" w:sz="4" w:space="0" w:color="auto"/>
            </w:tcBorders>
            <w:shd w:val="clear" w:color="auto" w:fill="auto"/>
            <w:noWrap/>
            <w:vAlign w:val="bottom"/>
            <w:hideMark/>
          </w:tcPr>
          <w:p w14:paraId="34A4CF40"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xml:space="preserve">Need to follow  employee safety laws </w:t>
            </w:r>
          </w:p>
        </w:tc>
        <w:tc>
          <w:tcPr>
            <w:tcW w:w="323" w:type="dxa"/>
            <w:tcBorders>
              <w:top w:val="nil"/>
              <w:left w:val="nil"/>
              <w:bottom w:val="nil"/>
              <w:right w:val="nil"/>
            </w:tcBorders>
            <w:shd w:val="clear" w:color="auto" w:fill="auto"/>
            <w:noWrap/>
            <w:vAlign w:val="bottom"/>
            <w:hideMark/>
          </w:tcPr>
          <w:p w14:paraId="31AFA9C9"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1</w:t>
            </w:r>
          </w:p>
        </w:tc>
        <w:tc>
          <w:tcPr>
            <w:tcW w:w="5132" w:type="dxa"/>
            <w:tcBorders>
              <w:top w:val="single" w:sz="4" w:space="0" w:color="auto"/>
              <w:left w:val="single" w:sz="4" w:space="0" w:color="auto"/>
              <w:bottom w:val="nil"/>
              <w:right w:val="single" w:sz="4" w:space="0" w:color="auto"/>
            </w:tcBorders>
            <w:shd w:val="clear" w:color="auto" w:fill="auto"/>
            <w:noWrap/>
            <w:vAlign w:val="bottom"/>
            <w:hideMark/>
          </w:tcPr>
          <w:p w14:paraId="3B114E33" w14:textId="3CE39845"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xml:space="preserve">all packaging used is </w:t>
            </w:r>
            <w:r w:rsidR="0047561E" w:rsidRPr="004C00A7">
              <w:rPr>
                <w:rFonts w:asciiTheme="majorHAnsi" w:eastAsia="Times New Roman" w:hAnsiTheme="majorHAnsi" w:cs="Times New Roman"/>
                <w:color w:val="000000"/>
                <w:sz w:val="20"/>
                <w:szCs w:val="20"/>
                <w:lang w:eastAsia="en-GB"/>
              </w:rPr>
              <w:t>biodegradable</w:t>
            </w:r>
          </w:p>
        </w:tc>
      </w:tr>
      <w:tr w:rsidR="004C00A7" w:rsidRPr="004C00A7" w14:paraId="5968CA3B"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546A3775"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look at hiring people with disability if possible</w:t>
            </w:r>
          </w:p>
        </w:tc>
        <w:tc>
          <w:tcPr>
            <w:tcW w:w="323" w:type="dxa"/>
            <w:tcBorders>
              <w:top w:val="nil"/>
              <w:left w:val="nil"/>
              <w:bottom w:val="nil"/>
              <w:right w:val="nil"/>
            </w:tcBorders>
            <w:shd w:val="clear" w:color="auto" w:fill="auto"/>
            <w:noWrap/>
            <w:vAlign w:val="bottom"/>
            <w:hideMark/>
          </w:tcPr>
          <w:p w14:paraId="09DE7686"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2</w:t>
            </w:r>
          </w:p>
        </w:tc>
        <w:tc>
          <w:tcPr>
            <w:tcW w:w="5132" w:type="dxa"/>
            <w:tcBorders>
              <w:top w:val="nil"/>
              <w:left w:val="single" w:sz="4" w:space="0" w:color="auto"/>
              <w:bottom w:val="nil"/>
              <w:right w:val="single" w:sz="4" w:space="0" w:color="auto"/>
            </w:tcBorders>
            <w:shd w:val="clear" w:color="auto" w:fill="auto"/>
            <w:noWrap/>
            <w:vAlign w:val="bottom"/>
            <w:hideMark/>
          </w:tcPr>
          <w:p w14:paraId="36759F30"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2% of our net profits will be given to charity in the community</w:t>
            </w:r>
          </w:p>
        </w:tc>
      </w:tr>
      <w:tr w:rsidR="004C00A7" w:rsidRPr="004C00A7" w14:paraId="7855D9E2"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24231273"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equality based employment</w:t>
            </w:r>
          </w:p>
        </w:tc>
        <w:tc>
          <w:tcPr>
            <w:tcW w:w="323" w:type="dxa"/>
            <w:tcBorders>
              <w:top w:val="nil"/>
              <w:left w:val="nil"/>
              <w:bottom w:val="nil"/>
              <w:right w:val="nil"/>
            </w:tcBorders>
            <w:shd w:val="clear" w:color="auto" w:fill="auto"/>
            <w:noWrap/>
            <w:vAlign w:val="bottom"/>
            <w:hideMark/>
          </w:tcPr>
          <w:p w14:paraId="70879785"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3</w:t>
            </w:r>
          </w:p>
        </w:tc>
        <w:tc>
          <w:tcPr>
            <w:tcW w:w="5132" w:type="dxa"/>
            <w:tcBorders>
              <w:top w:val="nil"/>
              <w:left w:val="single" w:sz="4" w:space="0" w:color="auto"/>
              <w:bottom w:val="nil"/>
              <w:right w:val="single" w:sz="4" w:space="0" w:color="auto"/>
            </w:tcBorders>
            <w:shd w:val="clear" w:color="auto" w:fill="auto"/>
            <w:noWrap/>
            <w:vAlign w:val="bottom"/>
            <w:hideMark/>
          </w:tcPr>
          <w:p w14:paraId="1CCCD00A" w14:textId="31F05CEB"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xml:space="preserve">and </w:t>
            </w:r>
            <w:r w:rsidR="0047561E" w:rsidRPr="004C00A7">
              <w:rPr>
                <w:rFonts w:asciiTheme="majorHAnsi" w:eastAsia="Times New Roman" w:hAnsiTheme="majorHAnsi" w:cs="Times New Roman"/>
                <w:color w:val="000000"/>
                <w:sz w:val="20"/>
                <w:szCs w:val="20"/>
                <w:lang w:eastAsia="en-GB"/>
              </w:rPr>
              <w:t>left-over</w:t>
            </w:r>
            <w:r w:rsidRPr="004C00A7">
              <w:rPr>
                <w:rFonts w:asciiTheme="majorHAnsi" w:eastAsia="Times New Roman" w:hAnsiTheme="majorHAnsi" w:cs="Times New Roman"/>
                <w:color w:val="000000"/>
                <w:sz w:val="20"/>
                <w:szCs w:val="20"/>
                <w:lang w:eastAsia="en-GB"/>
              </w:rPr>
              <w:t xml:space="preserve"> food will be distributed to local homeless</w:t>
            </w:r>
          </w:p>
        </w:tc>
      </w:tr>
      <w:tr w:rsidR="004C00A7" w:rsidRPr="004C00A7" w14:paraId="2CE57084"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1094B388"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age restriction on employment</w:t>
            </w:r>
          </w:p>
        </w:tc>
        <w:tc>
          <w:tcPr>
            <w:tcW w:w="323" w:type="dxa"/>
            <w:tcBorders>
              <w:top w:val="nil"/>
              <w:left w:val="nil"/>
              <w:bottom w:val="nil"/>
              <w:right w:val="nil"/>
            </w:tcBorders>
            <w:shd w:val="clear" w:color="auto" w:fill="auto"/>
            <w:noWrap/>
            <w:vAlign w:val="bottom"/>
            <w:hideMark/>
          </w:tcPr>
          <w:p w14:paraId="33B828C5"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4</w:t>
            </w:r>
          </w:p>
        </w:tc>
        <w:tc>
          <w:tcPr>
            <w:tcW w:w="5132" w:type="dxa"/>
            <w:tcBorders>
              <w:top w:val="nil"/>
              <w:left w:val="single" w:sz="4" w:space="0" w:color="auto"/>
              <w:bottom w:val="nil"/>
              <w:right w:val="single" w:sz="4" w:space="0" w:color="auto"/>
            </w:tcBorders>
            <w:shd w:val="clear" w:color="auto" w:fill="auto"/>
            <w:noWrap/>
            <w:vAlign w:val="bottom"/>
            <w:hideMark/>
          </w:tcPr>
          <w:p w14:paraId="3B00E888"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w:t>
            </w:r>
          </w:p>
        </w:tc>
      </w:tr>
      <w:tr w:rsidR="004C00A7" w:rsidRPr="004C00A7" w14:paraId="15D35BD5" w14:textId="77777777" w:rsidTr="004C00A7">
        <w:trPr>
          <w:trHeight w:val="499"/>
        </w:trPr>
        <w:tc>
          <w:tcPr>
            <w:tcW w:w="4066" w:type="dxa"/>
            <w:tcBorders>
              <w:top w:val="nil"/>
              <w:left w:val="single" w:sz="4" w:space="0" w:color="auto"/>
              <w:bottom w:val="nil"/>
              <w:right w:val="single" w:sz="4" w:space="0" w:color="auto"/>
            </w:tcBorders>
            <w:shd w:val="clear" w:color="auto" w:fill="auto"/>
            <w:noWrap/>
            <w:vAlign w:val="bottom"/>
            <w:hideMark/>
          </w:tcPr>
          <w:p w14:paraId="791A39E3"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H&amp;S training</w:t>
            </w:r>
          </w:p>
        </w:tc>
        <w:tc>
          <w:tcPr>
            <w:tcW w:w="323" w:type="dxa"/>
            <w:tcBorders>
              <w:top w:val="nil"/>
              <w:left w:val="nil"/>
              <w:bottom w:val="nil"/>
              <w:right w:val="nil"/>
            </w:tcBorders>
            <w:shd w:val="clear" w:color="auto" w:fill="auto"/>
            <w:noWrap/>
            <w:vAlign w:val="bottom"/>
            <w:hideMark/>
          </w:tcPr>
          <w:p w14:paraId="7E2BB3AB"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5</w:t>
            </w:r>
          </w:p>
        </w:tc>
        <w:tc>
          <w:tcPr>
            <w:tcW w:w="5132" w:type="dxa"/>
            <w:tcBorders>
              <w:top w:val="nil"/>
              <w:left w:val="single" w:sz="4" w:space="0" w:color="auto"/>
              <w:bottom w:val="nil"/>
              <w:right w:val="single" w:sz="4" w:space="0" w:color="auto"/>
            </w:tcBorders>
            <w:shd w:val="clear" w:color="auto" w:fill="auto"/>
            <w:noWrap/>
            <w:vAlign w:val="bottom"/>
            <w:hideMark/>
          </w:tcPr>
          <w:p w14:paraId="6D98B136"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w:t>
            </w:r>
          </w:p>
        </w:tc>
      </w:tr>
      <w:tr w:rsidR="004C00A7" w:rsidRPr="004C00A7" w14:paraId="1AA17812" w14:textId="77777777" w:rsidTr="004C00A7">
        <w:trPr>
          <w:trHeight w:val="499"/>
        </w:trPr>
        <w:tc>
          <w:tcPr>
            <w:tcW w:w="4066" w:type="dxa"/>
            <w:tcBorders>
              <w:top w:val="nil"/>
              <w:left w:val="single" w:sz="4" w:space="0" w:color="auto"/>
              <w:bottom w:val="single" w:sz="4" w:space="0" w:color="auto"/>
              <w:right w:val="single" w:sz="4" w:space="0" w:color="auto"/>
            </w:tcBorders>
            <w:shd w:val="clear" w:color="auto" w:fill="auto"/>
            <w:noWrap/>
            <w:vAlign w:val="bottom"/>
            <w:hideMark/>
          </w:tcPr>
          <w:p w14:paraId="6876AD8E"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FSA hygiene certificate</w:t>
            </w:r>
          </w:p>
        </w:tc>
        <w:tc>
          <w:tcPr>
            <w:tcW w:w="323" w:type="dxa"/>
            <w:tcBorders>
              <w:top w:val="nil"/>
              <w:left w:val="nil"/>
              <w:bottom w:val="nil"/>
              <w:right w:val="nil"/>
            </w:tcBorders>
            <w:shd w:val="clear" w:color="auto" w:fill="auto"/>
            <w:noWrap/>
            <w:vAlign w:val="bottom"/>
            <w:hideMark/>
          </w:tcPr>
          <w:p w14:paraId="2BECFCC0" w14:textId="77777777" w:rsidR="004C00A7" w:rsidRPr="004C00A7" w:rsidRDefault="004C00A7" w:rsidP="004C00A7">
            <w:pPr>
              <w:spacing w:after="0" w:line="240" w:lineRule="auto"/>
              <w:jc w:val="center"/>
              <w:rPr>
                <w:rFonts w:asciiTheme="majorHAnsi" w:eastAsia="Times New Roman" w:hAnsiTheme="majorHAnsi" w:cs="Times New Roman"/>
                <w:b/>
                <w:bCs/>
                <w:color w:val="000000"/>
                <w:sz w:val="20"/>
                <w:szCs w:val="20"/>
                <w:lang w:eastAsia="en-GB"/>
              </w:rPr>
            </w:pPr>
            <w:r w:rsidRPr="004C00A7">
              <w:rPr>
                <w:rFonts w:asciiTheme="majorHAnsi" w:eastAsia="Times New Roman" w:hAnsiTheme="majorHAnsi" w:cs="Times New Roman"/>
                <w:b/>
                <w:bCs/>
                <w:color w:val="000000"/>
                <w:sz w:val="20"/>
                <w:szCs w:val="20"/>
                <w:lang w:eastAsia="en-GB"/>
              </w:rPr>
              <w:t>6</w:t>
            </w:r>
          </w:p>
        </w:tc>
        <w:tc>
          <w:tcPr>
            <w:tcW w:w="5132" w:type="dxa"/>
            <w:tcBorders>
              <w:top w:val="nil"/>
              <w:left w:val="single" w:sz="4" w:space="0" w:color="auto"/>
              <w:bottom w:val="single" w:sz="4" w:space="0" w:color="auto"/>
              <w:right w:val="single" w:sz="4" w:space="0" w:color="auto"/>
            </w:tcBorders>
            <w:shd w:val="clear" w:color="auto" w:fill="auto"/>
            <w:noWrap/>
            <w:vAlign w:val="bottom"/>
            <w:hideMark/>
          </w:tcPr>
          <w:p w14:paraId="3DA91543" w14:textId="77777777" w:rsidR="004C00A7" w:rsidRPr="004C00A7" w:rsidRDefault="004C00A7" w:rsidP="004C00A7">
            <w:pPr>
              <w:spacing w:after="0" w:line="240" w:lineRule="auto"/>
              <w:jc w:val="center"/>
              <w:rPr>
                <w:rFonts w:asciiTheme="majorHAnsi" w:eastAsia="Times New Roman" w:hAnsiTheme="majorHAnsi" w:cs="Times New Roman"/>
                <w:color w:val="000000"/>
                <w:sz w:val="20"/>
                <w:szCs w:val="20"/>
                <w:lang w:eastAsia="en-GB"/>
              </w:rPr>
            </w:pPr>
            <w:r w:rsidRPr="004C00A7">
              <w:rPr>
                <w:rFonts w:asciiTheme="majorHAnsi" w:eastAsia="Times New Roman" w:hAnsiTheme="majorHAnsi" w:cs="Times New Roman"/>
                <w:color w:val="000000"/>
                <w:sz w:val="20"/>
                <w:szCs w:val="20"/>
                <w:lang w:eastAsia="en-GB"/>
              </w:rPr>
              <w:t> </w:t>
            </w:r>
          </w:p>
        </w:tc>
      </w:tr>
    </w:tbl>
    <w:p w14:paraId="06ED7148" w14:textId="5E1F8BC1" w:rsidR="00D472D5" w:rsidRPr="004C00A7" w:rsidRDefault="00D472D5">
      <w:pPr>
        <w:pStyle w:val="Signature"/>
        <w:rPr>
          <w:rFonts w:asciiTheme="majorHAnsi" w:hAnsiTheme="majorHAnsi"/>
        </w:rPr>
      </w:pPr>
    </w:p>
    <w:p w14:paraId="7B415895" w14:textId="14F0346F" w:rsidR="00D472D5" w:rsidRPr="004C00A7" w:rsidRDefault="00D472D5">
      <w:pPr>
        <w:pStyle w:val="Signature"/>
        <w:rPr>
          <w:rFonts w:asciiTheme="majorHAnsi" w:hAnsiTheme="majorHAnsi"/>
        </w:rPr>
      </w:pPr>
    </w:p>
    <w:p w14:paraId="5E1833CE" w14:textId="6188497D" w:rsidR="00D472D5" w:rsidRPr="004C00A7" w:rsidRDefault="00D472D5">
      <w:pPr>
        <w:pStyle w:val="Signature"/>
        <w:rPr>
          <w:rFonts w:asciiTheme="majorHAnsi" w:hAnsiTheme="majorHAnsi"/>
        </w:rPr>
      </w:pPr>
    </w:p>
    <w:p w14:paraId="44783094" w14:textId="51EC7462" w:rsidR="00D472D5" w:rsidRPr="004C00A7" w:rsidRDefault="00D472D5">
      <w:pPr>
        <w:pStyle w:val="Signature"/>
        <w:rPr>
          <w:rFonts w:asciiTheme="majorHAnsi" w:hAnsiTheme="majorHAnsi"/>
        </w:rPr>
      </w:pPr>
    </w:p>
    <w:p w14:paraId="7739AC8A" w14:textId="7A9D1B45" w:rsidR="00D472D5" w:rsidRPr="004C00A7" w:rsidRDefault="00D472D5">
      <w:pPr>
        <w:pStyle w:val="Signature"/>
        <w:rPr>
          <w:rFonts w:asciiTheme="majorHAnsi" w:hAnsiTheme="majorHAnsi"/>
        </w:rPr>
      </w:pPr>
    </w:p>
    <w:p w14:paraId="782C310E" w14:textId="5262E431" w:rsidR="00D472D5" w:rsidRPr="004C00A7" w:rsidRDefault="00D472D5">
      <w:pPr>
        <w:pStyle w:val="Signature"/>
        <w:rPr>
          <w:rFonts w:asciiTheme="majorHAnsi" w:hAnsiTheme="majorHAnsi"/>
        </w:rPr>
      </w:pPr>
    </w:p>
    <w:p w14:paraId="4383BCA1" w14:textId="77777777" w:rsidR="004C00A7" w:rsidRPr="004C00A7" w:rsidRDefault="004C00A7" w:rsidP="004C00A7">
      <w:pPr>
        <w:rPr>
          <w:rStyle w:val="SubtleEmphasis"/>
          <w:rFonts w:asciiTheme="majorHAnsi" w:hAnsiTheme="majorHAnsi"/>
        </w:rPr>
      </w:pPr>
    </w:p>
    <w:p w14:paraId="0D094FDE" w14:textId="77777777" w:rsidR="004C00A7" w:rsidRPr="004C00A7" w:rsidRDefault="004C00A7" w:rsidP="004C00A7">
      <w:pPr>
        <w:rPr>
          <w:rStyle w:val="SubtleEmphasis"/>
          <w:rFonts w:asciiTheme="majorHAnsi" w:hAnsiTheme="majorHAnsi" w:cs="Times New Roman"/>
          <w:bCs/>
        </w:rPr>
      </w:pPr>
    </w:p>
    <w:p w14:paraId="5DA654B9" w14:textId="77777777" w:rsidR="004C00A7" w:rsidRPr="004C00A7" w:rsidRDefault="004C00A7" w:rsidP="004C00A7">
      <w:pPr>
        <w:rPr>
          <w:rStyle w:val="SubtleEmphasis"/>
          <w:rFonts w:asciiTheme="majorHAnsi" w:hAnsiTheme="majorHAnsi" w:cs="Times New Roman"/>
          <w:bCs/>
        </w:rPr>
      </w:pPr>
    </w:p>
    <w:p w14:paraId="2FE846A1" w14:textId="3949C20E" w:rsidR="004C00A7" w:rsidRPr="004C00A7" w:rsidRDefault="004C00A7" w:rsidP="004C00A7">
      <w:pPr>
        <w:rPr>
          <w:rStyle w:val="SubtleEmphasis"/>
          <w:rFonts w:asciiTheme="majorHAnsi" w:hAnsiTheme="majorHAnsi" w:cs="Times New Roman"/>
          <w:b/>
          <w:bCs/>
        </w:rPr>
      </w:pPr>
      <w:r w:rsidRPr="004C00A7">
        <w:rPr>
          <w:rStyle w:val="SubtleEmphasis"/>
          <w:rFonts w:asciiTheme="majorHAnsi" w:hAnsiTheme="majorHAnsi" w:cs="Times New Roman"/>
          <w:bCs/>
        </w:rPr>
        <w:t>References</w:t>
      </w:r>
    </w:p>
    <w:p w14:paraId="7CEA55AB" w14:textId="77777777" w:rsidR="004C00A7" w:rsidRPr="004C00A7" w:rsidRDefault="004C00A7" w:rsidP="004C00A7">
      <w:pPr>
        <w:rPr>
          <w:rStyle w:val="SubtleEmphasis"/>
          <w:rFonts w:asciiTheme="majorHAnsi" w:hAnsiTheme="majorHAnsi" w:cs="Times New Roman"/>
          <w:b/>
          <w:bCs/>
        </w:rPr>
      </w:pPr>
    </w:p>
    <w:p w14:paraId="44E57064" w14:textId="77777777" w:rsidR="004C00A7" w:rsidRPr="004C00A7" w:rsidRDefault="004C00A7" w:rsidP="004C00A7">
      <w:pPr>
        <w:rPr>
          <w:rStyle w:val="SubtleEmphasis"/>
          <w:rFonts w:asciiTheme="majorHAnsi" w:hAnsiTheme="majorHAnsi" w:cs="Times New Roman"/>
          <w:b/>
          <w:bCs/>
        </w:rPr>
      </w:pPr>
    </w:p>
    <w:p w14:paraId="31157C21" w14:textId="77777777" w:rsidR="004C00A7" w:rsidRPr="004C00A7" w:rsidRDefault="004C00A7" w:rsidP="004C00A7">
      <w:pPr>
        <w:rPr>
          <w:rStyle w:val="SubtleEmphasis"/>
          <w:rFonts w:asciiTheme="majorHAnsi" w:hAnsiTheme="majorHAnsi" w:cs="Times New Roman"/>
          <w:i w:val="0"/>
          <w:iCs w:val="0"/>
          <w:u w:val="single"/>
        </w:rPr>
      </w:pPr>
      <w:r w:rsidRPr="004C00A7">
        <w:rPr>
          <w:rStyle w:val="SubtleEmphasis"/>
          <w:rFonts w:asciiTheme="majorHAnsi" w:hAnsiTheme="majorHAnsi" w:cs="Times New Roman"/>
        </w:rPr>
        <w:t xml:space="preserve"> </w:t>
      </w:r>
      <w:r w:rsidRPr="004C00A7">
        <w:rPr>
          <w:rStyle w:val="SubtleEmphasis"/>
          <w:rFonts w:asciiTheme="majorHAnsi" w:hAnsiTheme="majorHAnsi" w:cs="Times New Roman"/>
          <w:color w:val="0070C0"/>
          <w:u w:val="single"/>
        </w:rPr>
        <w:t xml:space="preserve">https://wenta.co.uk/the-business-bookshelf/articles/profit-and-loss-statement-template/                                           </w:t>
      </w:r>
    </w:p>
    <w:p w14:paraId="2047C2A0" w14:textId="77777777" w:rsidR="004C00A7" w:rsidRPr="004C00A7" w:rsidRDefault="004C00A7" w:rsidP="004C00A7">
      <w:pPr>
        <w:rPr>
          <w:rStyle w:val="SubtleEmphasis"/>
          <w:rFonts w:asciiTheme="majorHAnsi" w:hAnsiTheme="majorHAnsi" w:cs="Times New Roman"/>
        </w:rPr>
      </w:pPr>
      <w:r w:rsidRPr="004C00A7">
        <w:rPr>
          <w:rStyle w:val="SubtleEmphasis"/>
          <w:rFonts w:asciiTheme="majorHAnsi" w:hAnsiTheme="majorHAnsi" w:cs="Times New Roman"/>
        </w:rPr>
        <w:t>(</w:t>
      </w:r>
      <w:bookmarkStart w:id="0" w:name="_Hlk79849551"/>
      <w:r w:rsidRPr="004C00A7">
        <w:rPr>
          <w:rStyle w:val="SubtleEmphasis"/>
          <w:rFonts w:asciiTheme="majorHAnsi" w:hAnsiTheme="majorHAnsi" w:cs="Times New Roman"/>
        </w:rPr>
        <w:t xml:space="preserve">Islam. A uwstd 2021) Accessed 10/08/2021 </w:t>
      </w:r>
      <w:bookmarkEnd w:id="0"/>
      <w:r w:rsidRPr="004C00A7">
        <w:rPr>
          <w:rStyle w:val="SubtleEmphasis"/>
          <w:rFonts w:asciiTheme="majorHAnsi" w:hAnsiTheme="majorHAnsi" w:cs="Times New Roman"/>
        </w:rPr>
        <w:t>(Balance Sheet,P&amp;L,CashFlow forecast)</w:t>
      </w:r>
    </w:p>
    <w:p w14:paraId="7C023649" w14:textId="77777777" w:rsidR="004C00A7" w:rsidRPr="004C00A7" w:rsidRDefault="004C00A7" w:rsidP="004C00A7">
      <w:pPr>
        <w:rPr>
          <w:rStyle w:val="SubtleEmphasis"/>
          <w:rFonts w:asciiTheme="majorHAnsi" w:hAnsiTheme="majorHAnsi" w:cs="Times New Roman"/>
        </w:rPr>
      </w:pPr>
    </w:p>
    <w:p w14:paraId="7BE97744" w14:textId="77777777" w:rsidR="004C00A7" w:rsidRPr="004C00A7" w:rsidRDefault="004C00A7" w:rsidP="004C00A7">
      <w:pPr>
        <w:rPr>
          <w:rStyle w:val="SubtleEmphasis"/>
          <w:rFonts w:asciiTheme="majorHAnsi" w:hAnsiTheme="majorHAnsi" w:cs="Times New Roman"/>
        </w:rPr>
      </w:pPr>
      <w:hyperlink r:id="rId20" w:history="1">
        <w:r w:rsidRPr="004C00A7">
          <w:rPr>
            <w:rStyle w:val="Hyperlink"/>
            <w:rFonts w:asciiTheme="majorHAnsi" w:hAnsiTheme="majorHAnsi" w:cs="Times New Roman"/>
          </w:rPr>
          <w:t>https://www.bplans.com/sample-business-plans/</w:t>
        </w:r>
      </w:hyperlink>
    </w:p>
    <w:p w14:paraId="46916982" w14:textId="3E839D21" w:rsidR="004C00A7" w:rsidRDefault="004C00A7" w:rsidP="004C00A7">
      <w:pPr>
        <w:rPr>
          <w:rStyle w:val="SubtleEmphasis"/>
          <w:rFonts w:asciiTheme="majorHAnsi" w:hAnsiTheme="majorHAnsi" w:cs="Times New Roman"/>
        </w:rPr>
      </w:pPr>
      <w:r w:rsidRPr="004C00A7">
        <w:rPr>
          <w:rStyle w:val="SubtleEmphasis"/>
          <w:rFonts w:asciiTheme="majorHAnsi" w:hAnsiTheme="majorHAnsi" w:cs="Times New Roman"/>
        </w:rPr>
        <w:t xml:space="preserve"> Islam. A uwstd 2021) Accessed 10/08/2021</w:t>
      </w:r>
    </w:p>
    <w:p w14:paraId="5A2FDAF8" w14:textId="78F05014" w:rsidR="0047561E" w:rsidRDefault="0047561E" w:rsidP="004C00A7">
      <w:pPr>
        <w:rPr>
          <w:rStyle w:val="SubtleEmphasis"/>
          <w:rFonts w:asciiTheme="majorHAnsi" w:hAnsiTheme="majorHAnsi" w:cs="Times New Roman"/>
        </w:rPr>
      </w:pPr>
    </w:p>
    <w:p w14:paraId="363D165D" w14:textId="3981A613" w:rsidR="0047561E" w:rsidRDefault="0047561E" w:rsidP="004C00A7">
      <w:pPr>
        <w:rPr>
          <w:rStyle w:val="SubtleEmphasis"/>
          <w:rFonts w:asciiTheme="majorHAnsi" w:hAnsiTheme="majorHAnsi" w:cs="Times New Roman"/>
        </w:rPr>
      </w:pPr>
      <w:hyperlink r:id="rId21" w:history="1">
        <w:r w:rsidRPr="00041F29">
          <w:rPr>
            <w:rStyle w:val="Hyperlink"/>
            <w:rFonts w:asciiTheme="majorHAnsi" w:hAnsiTheme="majorHAnsi" w:cs="Times New Roman"/>
          </w:rPr>
          <w:t>https://www.wolterskluwer.com/en/expert-insights/market-analysis-for-your-business-plan</w:t>
        </w:r>
      </w:hyperlink>
    </w:p>
    <w:p w14:paraId="723049DB" w14:textId="3DCCF102" w:rsidR="0047561E" w:rsidRDefault="0047561E" w:rsidP="004C00A7">
      <w:pPr>
        <w:rPr>
          <w:rStyle w:val="SubtleEmphasis"/>
          <w:rFonts w:asciiTheme="majorHAnsi" w:hAnsiTheme="majorHAnsi" w:cs="Times New Roman"/>
        </w:rPr>
      </w:pPr>
    </w:p>
    <w:p w14:paraId="7A46A5DA" w14:textId="33E5EF5D" w:rsidR="0047561E" w:rsidRPr="004C00A7" w:rsidRDefault="0047561E" w:rsidP="004C00A7">
      <w:pPr>
        <w:rPr>
          <w:rStyle w:val="SubtleEmphasis"/>
          <w:rFonts w:asciiTheme="majorHAnsi" w:hAnsiTheme="majorHAnsi" w:cs="Times New Roman"/>
        </w:rPr>
      </w:pPr>
      <w:r w:rsidRPr="0047561E">
        <w:rPr>
          <w:rStyle w:val="SubtleEmphasis"/>
          <w:rFonts w:asciiTheme="majorHAnsi" w:hAnsiTheme="majorHAnsi" w:cs="Times New Roman"/>
        </w:rPr>
        <w:t>https://www.thebalancesmb.com/executive-summary-of-the-business-plan-2948012</w:t>
      </w:r>
      <w:r w:rsidR="00172C61">
        <w:rPr>
          <w:rStyle w:val="SubtleEmphasis"/>
          <w:rFonts w:asciiTheme="majorHAnsi" w:hAnsiTheme="majorHAnsi" w:cs="Times New Roman"/>
        </w:rPr>
        <w:t>S</w:t>
      </w:r>
    </w:p>
    <w:p w14:paraId="2872C0C3" w14:textId="77777777" w:rsidR="004C00A7" w:rsidRPr="00D04975" w:rsidRDefault="004C00A7" w:rsidP="004C00A7">
      <w:pPr>
        <w:rPr>
          <w:rStyle w:val="SubtleEmphasis"/>
        </w:rPr>
      </w:pPr>
    </w:p>
    <w:p w14:paraId="5559BB3A" w14:textId="77777777" w:rsidR="004C00A7" w:rsidRPr="00D04975" w:rsidRDefault="004C00A7" w:rsidP="004C00A7">
      <w:pPr>
        <w:rPr>
          <w:rStyle w:val="SubtleEmphasis"/>
        </w:rPr>
      </w:pPr>
    </w:p>
    <w:p w14:paraId="0EF12F43" w14:textId="55AED8FB" w:rsidR="00D472D5" w:rsidRDefault="00D472D5">
      <w:pPr>
        <w:pStyle w:val="Signature"/>
      </w:pPr>
    </w:p>
    <w:p w14:paraId="2FC70581" w14:textId="012AE40F" w:rsidR="00D472D5" w:rsidRDefault="00D472D5">
      <w:pPr>
        <w:pStyle w:val="Signature"/>
      </w:pPr>
    </w:p>
    <w:p w14:paraId="657BBDC8" w14:textId="572C938C" w:rsidR="00D472D5" w:rsidRDefault="00D472D5">
      <w:pPr>
        <w:pStyle w:val="Signature"/>
      </w:pPr>
    </w:p>
    <w:p w14:paraId="64254AC2" w14:textId="05B1D9B5" w:rsidR="00D472D5" w:rsidRDefault="00D472D5">
      <w:pPr>
        <w:pStyle w:val="Signature"/>
      </w:pPr>
    </w:p>
    <w:p w14:paraId="12F9B771" w14:textId="10FF36DB" w:rsidR="00D472D5" w:rsidRDefault="00D472D5">
      <w:pPr>
        <w:pStyle w:val="Signature"/>
      </w:pPr>
    </w:p>
    <w:p w14:paraId="29E82A01" w14:textId="4AA035EA" w:rsidR="00D472D5" w:rsidRDefault="00D472D5">
      <w:pPr>
        <w:pStyle w:val="Signature"/>
      </w:pPr>
    </w:p>
    <w:p w14:paraId="7F412BC5" w14:textId="023915A3" w:rsidR="00D472D5" w:rsidRDefault="00D472D5">
      <w:pPr>
        <w:pStyle w:val="Signature"/>
      </w:pPr>
    </w:p>
    <w:p w14:paraId="62FFC56F" w14:textId="09462E83" w:rsidR="00D472D5" w:rsidRDefault="00D472D5">
      <w:pPr>
        <w:pStyle w:val="Signature"/>
      </w:pPr>
    </w:p>
    <w:p w14:paraId="64731361" w14:textId="2DBB6E7E" w:rsidR="00D472D5" w:rsidRDefault="00D472D5">
      <w:pPr>
        <w:pStyle w:val="Signature"/>
      </w:pPr>
    </w:p>
    <w:p w14:paraId="0A8AB417" w14:textId="062B8171" w:rsidR="00D472D5" w:rsidRDefault="00D472D5">
      <w:pPr>
        <w:pStyle w:val="Signature"/>
      </w:pPr>
    </w:p>
    <w:p w14:paraId="1DE13E0E" w14:textId="0F30C9FF" w:rsidR="00D472D5" w:rsidRDefault="00D472D5">
      <w:pPr>
        <w:pStyle w:val="Signature"/>
      </w:pPr>
    </w:p>
    <w:sectPr w:rsidR="00D472D5">
      <w:headerReference w:type="default" r:id="rId22"/>
      <w:footerReference w:type="default" r:id="rId23"/>
      <w:headerReference w:type="first" r:id="rId24"/>
      <w:pgSz w:w="11907" w:h="16839" w:code="9"/>
      <w:pgMar w:top="1152" w:right="1123" w:bottom="1195" w:left="1123" w:header="43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B9FC7F" w14:textId="77777777" w:rsidR="001C6F6E" w:rsidRDefault="001C6F6E">
      <w:pPr>
        <w:spacing w:after="0" w:line="240" w:lineRule="auto"/>
      </w:pPr>
      <w:r>
        <w:separator/>
      </w:r>
    </w:p>
  </w:endnote>
  <w:endnote w:type="continuationSeparator" w:id="0">
    <w:p w14:paraId="68B3E161" w14:textId="77777777" w:rsidR="001C6F6E" w:rsidRDefault="001C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font>
  <w:font w:name="Open Sans">
    <w:panose1 w:val="020B0606030504020204"/>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330786"/>
      <w:docPartObj>
        <w:docPartGallery w:val="Page Numbers (Bottom of Page)"/>
        <w:docPartUnique/>
      </w:docPartObj>
    </w:sdtPr>
    <w:sdtEndPr>
      <w:rPr>
        <w:noProof/>
      </w:rPr>
    </w:sdtEndPr>
    <w:sdtContent>
      <w:p w14:paraId="5562A0C5" w14:textId="77777777" w:rsidR="004C00A7" w:rsidRDefault="004C00A7">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B4F8C" w14:textId="77777777" w:rsidR="001C6F6E" w:rsidRDefault="001C6F6E">
      <w:pPr>
        <w:spacing w:after="0" w:line="240" w:lineRule="auto"/>
      </w:pPr>
      <w:r>
        <w:separator/>
      </w:r>
    </w:p>
  </w:footnote>
  <w:footnote w:type="continuationSeparator" w:id="0">
    <w:p w14:paraId="44AA0295" w14:textId="77777777" w:rsidR="001C6F6E" w:rsidRDefault="001C6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47701" w14:textId="77777777" w:rsidR="004C00A7" w:rsidRDefault="004C00A7">
    <w:pPr>
      <w:pStyle w:val="Header"/>
    </w:pPr>
    <w:r>
      <w:rPr>
        <w:noProof/>
        <w:lang w:eastAsia="zh-CN" w:bidi="he-IL"/>
      </w:rPr>
      <mc:AlternateContent>
        <mc:Choice Requires="wpg">
          <w:drawing>
            <wp:anchor distT="0" distB="0" distL="114300" distR="114300" simplePos="0" relativeHeight="251661312" behindDoc="0" locked="0" layoutInCell="1" allowOverlap="1" wp14:anchorId="0923BCBD" wp14:editId="3B0C4B65">
              <wp:simplePos x="0" y="0"/>
              <wp:positionH relativeFrom="margin">
                <wp:align>left</wp:align>
              </wp:positionH>
              <wp:positionV relativeFrom="page">
                <wp:align>top</wp:align>
              </wp:positionV>
              <wp:extent cx="3200400" cy="10056322"/>
              <wp:effectExtent l="0" t="0" r="0" b="0"/>
              <wp:wrapNone/>
              <wp:docPr id="4" name="Group 4" title="Background graphics"/>
              <wp:cNvGraphicFramePr/>
              <a:graphic xmlns:a="http://schemas.openxmlformats.org/drawingml/2006/main">
                <a:graphicData uri="http://schemas.microsoft.com/office/word/2010/wordprocessingGroup">
                  <wpg:wgp>
                    <wpg:cNvGrpSpPr/>
                    <wpg:grpSpPr>
                      <a:xfrm>
                        <a:off x="0" y="0"/>
                        <a:ext cx="3200400" cy="10056322"/>
                        <a:chOff x="0" y="0"/>
                        <a:chExt cx="3200400" cy="10056322"/>
                      </a:xfrm>
                    </wpg:grpSpPr>
                    <wps:wsp>
                      <wps:cNvPr id="2" name="Rectangle 2"/>
                      <wps:cNvSpPr/>
                      <wps:spPr>
                        <a:xfrm>
                          <a:off x="0" y="0"/>
                          <a:ext cx="3200400" cy="19202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ectangle 3"/>
                      <wps:cNvSpPr/>
                      <wps:spPr>
                        <a:xfrm>
                          <a:off x="0" y="9964882"/>
                          <a:ext cx="3200400" cy="9144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41200</wp14:pctWidth>
              </wp14:sizeRelH>
              <wp14:sizeRelV relativeFrom="page">
                <wp14:pctHeight>100000</wp14:pctHeight>
              </wp14:sizeRelV>
            </wp:anchor>
          </w:drawing>
        </mc:Choice>
        <mc:Fallback>
          <w:pict>
            <v:group w14:anchorId="04846A5B" id="Group 4" o:spid="_x0000_s1026" alt="Title: Background graphics" style="position:absolute;margin-left:0;margin-top:0;width:252pt;height:791.85pt;z-index:251661312;mso-width-percent:412;mso-height-percent:1000;mso-position-horizontal:left;mso-position-horizontal-relative:margin;mso-position-vertical:top;mso-position-vertical-relative:page;mso-width-percent:412;mso-height-percent:1000" coordsize="32004,1005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">
              <v:rect id="Rectangle 2" o:spid="_x0000_s1027" style="position:absolute;width:32004;height:19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" fillcolor="#4b3a2e [3215]" stroked="f" strokeweight="1pt"/>
              <v:rect id="Rectangle 3" o:spid="_x0000_s1028" style="position:absolute;top:99648;width:32004;height:9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b3a2e [3215]" stroked="f" strokeweight="1pt"/>
              <w10:wrap anchorx="margin"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B621C" w14:textId="77777777" w:rsidR="004C00A7" w:rsidRDefault="004C00A7">
    <w:pPr>
      <w:pStyle w:val="Header"/>
    </w:pPr>
    <w:r>
      <w:rPr>
        <w:noProof/>
        <w:lang w:eastAsia="zh-CN" w:bidi="he-IL"/>
      </w:rPr>
      <mc:AlternateContent>
        <mc:Choice Requires="wpg">
          <w:drawing>
            <wp:anchor distT="0" distB="0" distL="114300" distR="114300" simplePos="0" relativeHeight="251663360" behindDoc="0" locked="0" layoutInCell="1" allowOverlap="1" wp14:anchorId="61B52606" wp14:editId="7D80A731">
              <wp:simplePos x="0" y="0"/>
              <wp:positionH relativeFrom="margin">
                <wp:align>left</wp:align>
              </wp:positionH>
              <wp:positionV relativeFrom="page">
                <wp:align>top</wp:align>
              </wp:positionV>
              <wp:extent cx="3200400" cy="10056322"/>
              <wp:effectExtent l="0" t="0" r="0" b="0"/>
              <wp:wrapNone/>
              <wp:docPr id="5" name="Group 5" title="Background graphics"/>
              <wp:cNvGraphicFramePr/>
              <a:graphic xmlns:a="http://schemas.openxmlformats.org/drawingml/2006/main">
                <a:graphicData uri="http://schemas.microsoft.com/office/word/2010/wordprocessingGroup">
                  <wpg:wgp>
                    <wpg:cNvGrpSpPr/>
                    <wpg:grpSpPr>
                      <a:xfrm>
                        <a:off x="0" y="0"/>
                        <a:ext cx="3200400" cy="10056322"/>
                        <a:chOff x="0" y="0"/>
                        <a:chExt cx="3200400" cy="10056322"/>
                      </a:xfrm>
                    </wpg:grpSpPr>
                    <wps:wsp>
                      <wps:cNvPr id="6" name="Rectangle 6"/>
                      <wps:cNvSpPr/>
                      <wps:spPr>
                        <a:xfrm>
                          <a:off x="0" y="0"/>
                          <a:ext cx="3200400" cy="19202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9964882"/>
                          <a:ext cx="3200400" cy="9144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41200</wp14:pctWidth>
              </wp14:sizeRelH>
              <wp14:sizeRelV relativeFrom="page">
                <wp14:pctHeight>100000</wp14:pctHeight>
              </wp14:sizeRelV>
            </wp:anchor>
          </w:drawing>
        </mc:Choice>
        <mc:Fallback>
          <w:pict>
            <v:group w14:anchorId="65D0E905" id="Group 5" o:spid="_x0000_s1026" alt="Title: Background graphics" style="position:absolute;margin-left:0;margin-top:0;width:252pt;height:791.85pt;z-index:251663360;mso-width-percent:412;mso-height-percent:1000;mso-position-horizontal:left;mso-position-horizontal-relative:margin;mso-position-vertical:top;mso-position-vertical-relative:page;mso-width-percent:412;mso-height-percent:1000" coordsize="32004,1005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">
              <v:rect id="Rectangle 6" o:spid="_x0000_s1027" style="position:absolute;width:32004;height:19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" fillcolor="#4b3a2e [3215]" stroked="f" strokeweight="1pt"/>
              <v:rect id="Rectangle 7" o:spid="_x0000_s1028" style="position:absolute;top:99648;width:32004;height:9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" fillcolor="#4b3a2e [3215]" stroked="f" strokeweight="1pt"/>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17AB2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29C55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9CAA34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E34B59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BC61C2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02E59D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60948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930F0F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6C6F1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84BD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B8E682B"/>
    <w:multiLevelType w:val="hybridMultilevel"/>
    <w:tmpl w:val="1E4E0F96"/>
    <w:lvl w:ilvl="0" w:tplc="921CE73A">
      <w:start w:val="13"/>
      <w:numFmt w:val="bullet"/>
      <w:lvlText w:val="-"/>
      <w:lvlJc w:val="left"/>
      <w:pPr>
        <w:ind w:left="720" w:hanging="360"/>
      </w:pPr>
      <w:rPr>
        <w:rFonts w:ascii="Century Gothic" w:eastAsiaTheme="minorHAnsi" w:hAnsi="Century Gothic"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9E2819"/>
    <w:multiLevelType w:val="hybridMultilevel"/>
    <w:tmpl w:val="0346DF50"/>
    <w:lvl w:ilvl="0" w:tplc="9F1CA65C">
      <w:start w:val="1"/>
      <w:numFmt w:val="bullet"/>
      <w:lvlText w:val="•"/>
      <w:lvlJc w:val="left"/>
      <w:pPr>
        <w:tabs>
          <w:tab w:val="num" w:pos="720"/>
        </w:tabs>
        <w:ind w:left="720" w:hanging="360"/>
      </w:pPr>
      <w:rPr>
        <w:rFonts w:ascii="Arial" w:hAnsi="Arial" w:hint="default"/>
      </w:rPr>
    </w:lvl>
    <w:lvl w:ilvl="1" w:tplc="84AC558A" w:tentative="1">
      <w:start w:val="1"/>
      <w:numFmt w:val="bullet"/>
      <w:lvlText w:val="•"/>
      <w:lvlJc w:val="left"/>
      <w:pPr>
        <w:tabs>
          <w:tab w:val="num" w:pos="1440"/>
        </w:tabs>
        <w:ind w:left="1440" w:hanging="360"/>
      </w:pPr>
      <w:rPr>
        <w:rFonts w:ascii="Arial" w:hAnsi="Arial" w:hint="default"/>
      </w:rPr>
    </w:lvl>
    <w:lvl w:ilvl="2" w:tplc="1EAC3252" w:tentative="1">
      <w:start w:val="1"/>
      <w:numFmt w:val="bullet"/>
      <w:lvlText w:val="•"/>
      <w:lvlJc w:val="left"/>
      <w:pPr>
        <w:tabs>
          <w:tab w:val="num" w:pos="2160"/>
        </w:tabs>
        <w:ind w:left="2160" w:hanging="360"/>
      </w:pPr>
      <w:rPr>
        <w:rFonts w:ascii="Arial" w:hAnsi="Arial" w:hint="default"/>
      </w:rPr>
    </w:lvl>
    <w:lvl w:ilvl="3" w:tplc="F694520C" w:tentative="1">
      <w:start w:val="1"/>
      <w:numFmt w:val="bullet"/>
      <w:lvlText w:val="•"/>
      <w:lvlJc w:val="left"/>
      <w:pPr>
        <w:tabs>
          <w:tab w:val="num" w:pos="2880"/>
        </w:tabs>
        <w:ind w:left="2880" w:hanging="360"/>
      </w:pPr>
      <w:rPr>
        <w:rFonts w:ascii="Arial" w:hAnsi="Arial" w:hint="default"/>
      </w:rPr>
    </w:lvl>
    <w:lvl w:ilvl="4" w:tplc="22B8570C" w:tentative="1">
      <w:start w:val="1"/>
      <w:numFmt w:val="bullet"/>
      <w:lvlText w:val="•"/>
      <w:lvlJc w:val="left"/>
      <w:pPr>
        <w:tabs>
          <w:tab w:val="num" w:pos="3600"/>
        </w:tabs>
        <w:ind w:left="3600" w:hanging="360"/>
      </w:pPr>
      <w:rPr>
        <w:rFonts w:ascii="Arial" w:hAnsi="Arial" w:hint="default"/>
      </w:rPr>
    </w:lvl>
    <w:lvl w:ilvl="5" w:tplc="C202701E" w:tentative="1">
      <w:start w:val="1"/>
      <w:numFmt w:val="bullet"/>
      <w:lvlText w:val="•"/>
      <w:lvlJc w:val="left"/>
      <w:pPr>
        <w:tabs>
          <w:tab w:val="num" w:pos="4320"/>
        </w:tabs>
        <w:ind w:left="4320" w:hanging="360"/>
      </w:pPr>
      <w:rPr>
        <w:rFonts w:ascii="Arial" w:hAnsi="Arial" w:hint="default"/>
      </w:rPr>
    </w:lvl>
    <w:lvl w:ilvl="6" w:tplc="C9BEFDAA" w:tentative="1">
      <w:start w:val="1"/>
      <w:numFmt w:val="bullet"/>
      <w:lvlText w:val="•"/>
      <w:lvlJc w:val="left"/>
      <w:pPr>
        <w:tabs>
          <w:tab w:val="num" w:pos="5040"/>
        </w:tabs>
        <w:ind w:left="5040" w:hanging="360"/>
      </w:pPr>
      <w:rPr>
        <w:rFonts w:ascii="Arial" w:hAnsi="Arial" w:hint="default"/>
      </w:rPr>
    </w:lvl>
    <w:lvl w:ilvl="7" w:tplc="0BDAE882" w:tentative="1">
      <w:start w:val="1"/>
      <w:numFmt w:val="bullet"/>
      <w:lvlText w:val="•"/>
      <w:lvlJc w:val="left"/>
      <w:pPr>
        <w:tabs>
          <w:tab w:val="num" w:pos="5760"/>
        </w:tabs>
        <w:ind w:left="5760" w:hanging="360"/>
      </w:pPr>
      <w:rPr>
        <w:rFonts w:ascii="Arial" w:hAnsi="Arial" w:hint="default"/>
      </w:rPr>
    </w:lvl>
    <w:lvl w:ilvl="8" w:tplc="6CA8C54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1B0FF0"/>
    <w:multiLevelType w:val="hybridMultilevel"/>
    <w:tmpl w:val="0666D596"/>
    <w:lvl w:ilvl="0" w:tplc="6434B1FE">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07F"/>
    <w:rsid w:val="001646BA"/>
    <w:rsid w:val="00172C61"/>
    <w:rsid w:val="00175347"/>
    <w:rsid w:val="00182E64"/>
    <w:rsid w:val="001C6F6E"/>
    <w:rsid w:val="002A3C64"/>
    <w:rsid w:val="0037671D"/>
    <w:rsid w:val="00412C5D"/>
    <w:rsid w:val="0047561E"/>
    <w:rsid w:val="004C00A7"/>
    <w:rsid w:val="004F2CD9"/>
    <w:rsid w:val="005D7B25"/>
    <w:rsid w:val="006711C8"/>
    <w:rsid w:val="0072436D"/>
    <w:rsid w:val="0078007F"/>
    <w:rsid w:val="007B75E0"/>
    <w:rsid w:val="008106CA"/>
    <w:rsid w:val="00937A35"/>
    <w:rsid w:val="00A0631C"/>
    <w:rsid w:val="00A73BC5"/>
    <w:rsid w:val="00AA0908"/>
    <w:rsid w:val="00BA022F"/>
    <w:rsid w:val="00D472D5"/>
    <w:rsid w:val="00E77C53"/>
    <w:rsid w:val="00E803DB"/>
    <w:rsid w:val="00FF693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C3BB37"/>
  <w15:chartTrackingRefBased/>
  <w15:docId w15:val="{193C3362-2B2A-5246-BBF1-E38C2E221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4B3A2E" w:themeColor="text2"/>
        <w:sz w:val="22"/>
        <w:szCs w:val="22"/>
        <w:lang w:val="en-US" w:eastAsia="ja-JP" w:bidi="ar-SA"/>
      </w:rPr>
    </w:rPrDefault>
    <w:pPrDefault>
      <w:pPr>
        <w:spacing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iPriority="6" w:unhideWhenUsed="1" w:qFormat="1"/>
    <w:lsdException w:name="Signature"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uiPriority="5" w:qFormat="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320" w:after="200"/>
      <w:contextualSpacing/>
      <w:outlineLvl w:val="0"/>
    </w:pPr>
    <w:rPr>
      <w:b/>
      <w:spacing w:val="21"/>
      <w:sz w:val="26"/>
    </w:rPr>
  </w:style>
  <w:style w:type="paragraph" w:styleId="Heading2">
    <w:name w:val="heading 2"/>
    <w:basedOn w:val="Normal"/>
    <w:next w:val="Normal"/>
    <w:link w:val="Heading2Char"/>
    <w:uiPriority w:val="9"/>
    <w:semiHidden/>
    <w:unhideWhenUsed/>
    <w:qFormat/>
    <w:pPr>
      <w:keepNext/>
      <w:keepLines/>
      <w:spacing w:before="220" w:after="80"/>
      <w:outlineLvl w:val="1"/>
    </w:pPr>
    <w:rPr>
      <w:rFonts w:asciiTheme="majorHAnsi" w:eastAsiaTheme="majorEastAsia" w:hAnsiTheme="majorHAnsi" w:cstheme="majorBidi"/>
      <w:b/>
      <w:i/>
      <w:spacing w:val="21"/>
      <w:sz w:val="26"/>
      <w:szCs w:val="26"/>
    </w:rPr>
  </w:style>
  <w:style w:type="paragraph" w:styleId="Heading3">
    <w:name w:val="heading 3"/>
    <w:basedOn w:val="Normal"/>
    <w:next w:val="Normal"/>
    <w:link w:val="Heading3Char"/>
    <w:uiPriority w:val="9"/>
    <w:semiHidden/>
    <w:unhideWhenUsed/>
    <w:qFormat/>
    <w:pPr>
      <w:keepNext/>
      <w:keepLines/>
      <w:spacing w:after="60" w:line="288" w:lineRule="auto"/>
      <w:outlineLvl w:val="2"/>
    </w:pPr>
    <w:rPr>
      <w:rFonts w:asciiTheme="majorHAnsi" w:eastAsiaTheme="majorEastAsia" w:hAnsiTheme="majorHAnsi" w:cstheme="majorBidi"/>
      <w:i/>
      <w:szCs w:val="24"/>
    </w:rPr>
  </w:style>
  <w:style w:type="paragraph" w:styleId="Heading4">
    <w:name w:val="heading 4"/>
    <w:basedOn w:val="Normal"/>
    <w:next w:val="Normal"/>
    <w:link w:val="Heading4Char"/>
    <w:uiPriority w:val="9"/>
    <w:semiHidden/>
    <w:unhideWhenUsed/>
    <w:qFormat/>
    <w:pPr>
      <w:keepNext/>
      <w:keepLines/>
      <w:spacing w:before="220" w:after="80" w:line="240" w:lineRule="auto"/>
      <w:contextualSpacing/>
      <w:outlineLvl w:val="3"/>
    </w:pPr>
    <w:rPr>
      <w:rFonts w:asciiTheme="majorHAnsi" w:eastAsiaTheme="majorEastAsia" w:hAnsiTheme="majorHAnsi" w:cstheme="majorBidi"/>
      <w:b/>
      <w:iCs/>
      <w:caps/>
      <w:spacing w:val="21"/>
    </w:rPr>
  </w:style>
  <w:style w:type="paragraph" w:styleId="Heading5">
    <w:name w:val="heading 5"/>
    <w:basedOn w:val="Normal"/>
    <w:next w:val="Normal"/>
    <w:link w:val="Heading5Char"/>
    <w:uiPriority w:val="9"/>
    <w:semiHidden/>
    <w:unhideWhenUsed/>
    <w:qFormat/>
    <w:pPr>
      <w:keepNext/>
      <w:keepLines/>
      <w:spacing w:before="220" w:after="80" w:line="240" w:lineRule="auto"/>
      <w:contextualSpacing/>
      <w:outlineLvl w:val="4"/>
    </w:pPr>
    <w:rPr>
      <w:rFonts w:asciiTheme="majorHAnsi" w:eastAsiaTheme="majorEastAsia" w:hAnsiTheme="majorHAnsi" w:cstheme="majorBidi"/>
      <w:b/>
      <w:spacing w:val="21"/>
    </w:rPr>
  </w:style>
  <w:style w:type="paragraph" w:styleId="Heading6">
    <w:name w:val="heading 6"/>
    <w:basedOn w:val="Normal"/>
    <w:next w:val="Normal"/>
    <w:link w:val="Heading6Char"/>
    <w:uiPriority w:val="9"/>
    <w:semiHidden/>
    <w:unhideWhenUsed/>
    <w:qFormat/>
    <w:pPr>
      <w:keepNext/>
      <w:keepLines/>
      <w:spacing w:before="220" w:after="80" w:line="240" w:lineRule="auto"/>
      <w:contextualSpacing/>
      <w:outlineLvl w:val="5"/>
    </w:pPr>
    <w:rPr>
      <w:rFonts w:asciiTheme="majorHAnsi" w:eastAsiaTheme="majorEastAsia" w:hAnsiTheme="majorHAnsi" w:cstheme="majorBidi"/>
      <w:b/>
      <w:i/>
      <w:spacing w:val="21"/>
    </w:rPr>
  </w:style>
  <w:style w:type="paragraph" w:styleId="Heading7">
    <w:name w:val="heading 7"/>
    <w:basedOn w:val="Normal"/>
    <w:next w:val="Normal"/>
    <w:link w:val="Heading7Char"/>
    <w:uiPriority w:val="9"/>
    <w:semiHidden/>
    <w:unhideWhenUsed/>
    <w:qFormat/>
    <w:pPr>
      <w:keepNext/>
      <w:keepLines/>
      <w:spacing w:before="220" w:after="80" w:line="240" w:lineRule="auto"/>
      <w:contextualSpacing/>
      <w:outlineLvl w:val="6"/>
    </w:pPr>
    <w:rPr>
      <w:rFonts w:asciiTheme="majorHAnsi" w:eastAsiaTheme="majorEastAsia" w:hAnsiTheme="majorHAnsi" w:cstheme="majorBidi"/>
      <w:iCs/>
      <w:spacing w:val="21"/>
    </w:rPr>
  </w:style>
  <w:style w:type="paragraph" w:styleId="Heading8">
    <w:name w:val="heading 8"/>
    <w:basedOn w:val="Normal"/>
    <w:next w:val="Normal"/>
    <w:link w:val="Heading8Char"/>
    <w:uiPriority w:val="9"/>
    <w:semiHidden/>
    <w:unhideWhenUsed/>
    <w:qFormat/>
    <w:pPr>
      <w:keepNext/>
      <w:keepLines/>
      <w:spacing w:before="220" w:after="80" w:line="240" w:lineRule="auto"/>
      <w:contextualSpacing/>
      <w:outlineLvl w:val="7"/>
    </w:pPr>
    <w:rPr>
      <w:rFonts w:asciiTheme="majorHAnsi" w:eastAsiaTheme="majorEastAsia" w:hAnsiTheme="majorHAnsi" w:cstheme="majorBidi"/>
      <w:b/>
      <w:color w:val="A6856E" w:themeColor="text2" w:themeTint="99"/>
      <w:spacing w:val="21"/>
      <w:szCs w:val="21"/>
    </w:rPr>
  </w:style>
  <w:style w:type="paragraph" w:styleId="Heading9">
    <w:name w:val="heading 9"/>
    <w:basedOn w:val="Normal"/>
    <w:next w:val="Normal"/>
    <w:link w:val="Heading9Char"/>
    <w:uiPriority w:val="9"/>
    <w:semiHidden/>
    <w:unhideWhenUsed/>
    <w:qFormat/>
    <w:pPr>
      <w:keepNext/>
      <w:keepLines/>
      <w:spacing w:before="220" w:after="80" w:line="240" w:lineRule="auto"/>
      <w:contextualSpacing/>
      <w:outlineLvl w:val="8"/>
    </w:pPr>
    <w:rPr>
      <w:rFonts w:asciiTheme="majorHAnsi" w:eastAsiaTheme="majorEastAsia" w:hAnsiTheme="majorHAnsi" w:cstheme="majorBidi"/>
      <w:b/>
      <w:iCs/>
      <w:caps/>
      <w:color w:val="A6856E" w:themeColor="text2" w:themeTint="99"/>
      <w:spacing w:val="2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link w:val="DateChar"/>
    <w:uiPriority w:val="3"/>
    <w:qFormat/>
    <w:pPr>
      <w:spacing w:line="240" w:lineRule="auto"/>
    </w:pPr>
    <w:rPr>
      <w:b/>
      <w:spacing w:val="21"/>
    </w:rPr>
  </w:style>
  <w:style w:type="paragraph" w:styleId="Title">
    <w:name w:val="Title"/>
    <w:basedOn w:val="Normal"/>
    <w:link w:val="TitleChar"/>
    <w:uiPriority w:val="10"/>
    <w:semiHidden/>
    <w:unhideWhenUsed/>
    <w:pPr>
      <w:spacing w:line="240" w:lineRule="auto"/>
      <w:contextualSpacing/>
    </w:pPr>
    <w:rPr>
      <w:rFonts w:asciiTheme="majorHAnsi" w:eastAsiaTheme="majorEastAsia" w:hAnsiTheme="majorHAnsi" w:cstheme="majorBidi"/>
      <w:b/>
      <w:caps/>
      <w:spacing w:val="21"/>
      <w:kern w:val="28"/>
      <w:sz w:val="64"/>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b/>
      <w:caps/>
      <w:spacing w:val="21"/>
      <w:kern w:val="28"/>
      <w:sz w:val="64"/>
      <w:szCs w:val="56"/>
    </w:rPr>
  </w:style>
  <w:style w:type="paragraph" w:styleId="Subtitle">
    <w:name w:val="Subtitle"/>
    <w:basedOn w:val="Normal"/>
    <w:next w:val="Normal"/>
    <w:link w:val="SubtitleChar"/>
    <w:uiPriority w:val="11"/>
    <w:semiHidden/>
    <w:unhideWhenUsed/>
    <w:pPr>
      <w:numPr>
        <w:ilvl w:val="1"/>
      </w:numPr>
      <w:spacing w:after="960" w:line="240" w:lineRule="auto"/>
      <w:contextualSpacing/>
    </w:pPr>
    <w:rPr>
      <w:rFonts w:eastAsiaTheme="minorEastAsia"/>
      <w:i/>
      <w:spacing w:val="21"/>
      <w:sz w:val="36"/>
    </w:rPr>
  </w:style>
  <w:style w:type="character" w:customStyle="1" w:styleId="Heading1Char">
    <w:name w:val="Heading 1 Char"/>
    <w:basedOn w:val="DefaultParagraphFont"/>
    <w:link w:val="Heading1"/>
    <w:uiPriority w:val="9"/>
    <w:rPr>
      <w:b/>
      <w:spacing w:val="21"/>
      <w:sz w:val="26"/>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rPr>
      <w:b/>
      <w:spacing w:val="21"/>
      <w:sz w:val="26"/>
    </w:rPr>
  </w:style>
  <w:style w:type="character" w:customStyle="1" w:styleId="FooterChar">
    <w:name w:val="Footer Char"/>
    <w:basedOn w:val="DefaultParagraphFont"/>
    <w:link w:val="Footer"/>
    <w:uiPriority w:val="99"/>
    <w:rPr>
      <w:b/>
      <w:spacing w:val="21"/>
      <w:sz w:val="26"/>
    </w:r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Cs/>
      <w:caps/>
      <w:spacing w:val="2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spacing w:val="2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spacing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pacing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color w:val="A6856E" w:themeColor="text2" w:themeTint="99"/>
      <w:spacing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aps/>
      <w:color w:val="A6856E" w:themeColor="text2" w:themeTint="99"/>
      <w:spacing w:val="21"/>
      <w:sz w:val="20"/>
      <w:szCs w:val="21"/>
    </w:rPr>
  </w:style>
  <w:style w:type="character" w:styleId="Emphasis">
    <w:name w:val="Emphasis"/>
    <w:basedOn w:val="DefaultParagraphFont"/>
    <w:uiPriority w:val="20"/>
    <w:semiHidden/>
    <w:unhideWhenUsed/>
    <w:qFormat/>
    <w:rPr>
      <w:b/>
      <w:iCs/>
    </w:rPr>
  </w:style>
  <w:style w:type="character" w:customStyle="1" w:styleId="SubtitleChar">
    <w:name w:val="Subtitle Char"/>
    <w:basedOn w:val="DefaultParagraphFont"/>
    <w:link w:val="Subtitle"/>
    <w:uiPriority w:val="11"/>
    <w:semiHidden/>
    <w:rPr>
      <w:rFonts w:eastAsiaTheme="minorEastAsia"/>
      <w:i/>
      <w:spacing w:val="21"/>
      <w:sz w:val="36"/>
    </w:rPr>
  </w:style>
  <w:style w:type="character" w:styleId="Strong">
    <w:name w:val="Strong"/>
    <w:basedOn w:val="DefaultParagraphFont"/>
    <w:uiPriority w:val="22"/>
    <w:semiHidden/>
    <w:unhideWhenUsed/>
    <w:qFormat/>
    <w:rPr>
      <w:b/>
      <w:bCs/>
      <w:caps/>
      <w:smallCaps w:val="0"/>
    </w:rPr>
  </w:style>
  <w:style w:type="paragraph" w:styleId="Quote">
    <w:name w:val="Quote"/>
    <w:basedOn w:val="Normal"/>
    <w:next w:val="Normal"/>
    <w:link w:val="QuoteChar"/>
    <w:uiPriority w:val="29"/>
    <w:semiHidden/>
    <w:unhideWhenUsed/>
    <w:qFormat/>
    <w:pPr>
      <w:spacing w:before="240"/>
      <w:contextualSpacing/>
    </w:pPr>
    <w:rPr>
      <w:i/>
      <w:iCs/>
      <w:sz w:val="32"/>
    </w:rPr>
  </w:style>
  <w:style w:type="character" w:customStyle="1" w:styleId="QuoteChar">
    <w:name w:val="Quote Char"/>
    <w:basedOn w:val="DefaultParagraphFont"/>
    <w:link w:val="Quote"/>
    <w:uiPriority w:val="29"/>
    <w:semiHidden/>
    <w:rPr>
      <w:i/>
      <w:iCs/>
      <w:sz w:val="32"/>
    </w:rPr>
  </w:style>
  <w:style w:type="paragraph" w:styleId="IntenseQuote">
    <w:name w:val="Intense Quote"/>
    <w:basedOn w:val="Normal"/>
    <w:next w:val="Normal"/>
    <w:link w:val="IntenseQuoteChar"/>
    <w:uiPriority w:val="30"/>
    <w:unhideWhenUsed/>
    <w:qFormat/>
    <w:pPr>
      <w:spacing w:before="240"/>
      <w:contextualSpacing/>
    </w:pPr>
    <w:rPr>
      <w:b/>
      <w:i/>
      <w:iCs/>
      <w:sz w:val="32"/>
    </w:rPr>
  </w:style>
  <w:style w:type="character" w:customStyle="1" w:styleId="IntenseQuoteChar">
    <w:name w:val="Intense Quote Char"/>
    <w:basedOn w:val="DefaultParagraphFont"/>
    <w:link w:val="IntenseQuote"/>
    <w:uiPriority w:val="30"/>
    <w:rPr>
      <w:b/>
      <w:i/>
      <w:iCs/>
      <w:sz w:val="32"/>
    </w:rPr>
  </w:style>
  <w:style w:type="character" w:styleId="SubtleReference">
    <w:name w:val="Subtle Reference"/>
    <w:basedOn w:val="DefaultParagraphFont"/>
    <w:uiPriority w:val="31"/>
    <w:semiHidden/>
    <w:unhideWhenUsed/>
    <w:qFormat/>
    <w:rPr>
      <w:caps/>
      <w:smallCaps w:val="0"/>
      <w:color w:val="4B3A2E" w:themeColor="text2"/>
    </w:rPr>
  </w:style>
  <w:style w:type="character" w:styleId="IntenseReference">
    <w:name w:val="Intense Reference"/>
    <w:basedOn w:val="DefaultParagraphFont"/>
    <w:uiPriority w:val="32"/>
    <w:semiHidden/>
    <w:unhideWhenUsed/>
    <w:qFormat/>
    <w:rPr>
      <w:b/>
      <w:bCs/>
      <w:i/>
      <w:caps/>
      <w:smallCaps w:val="0"/>
      <w:color w:val="4B3A2E" w:themeColor="text2"/>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18"/>
      <w:szCs w:val="18"/>
    </w:rPr>
  </w:style>
  <w:style w:type="paragraph" w:customStyle="1" w:styleId="ContactInformation">
    <w:name w:val="Contact Information"/>
    <w:basedOn w:val="Normal"/>
    <w:uiPriority w:val="2"/>
    <w:qFormat/>
    <w:pPr>
      <w:spacing w:after="920"/>
      <w:contextualSpacing/>
    </w:pPr>
  </w:style>
  <w:style w:type="character" w:styleId="IntenseEmphasis">
    <w:name w:val="Intense Emphasis"/>
    <w:basedOn w:val="DefaultParagraphFont"/>
    <w:uiPriority w:val="21"/>
    <w:semiHidden/>
    <w:unhideWhenUsed/>
    <w:rPr>
      <w:b/>
      <w:i/>
      <w:iCs/>
      <w:color w:val="4B3A2E" w:themeColor="text2"/>
    </w:rPr>
  </w:style>
  <w:style w:type="character" w:styleId="SubtleEmphasis">
    <w:name w:val="Subtle Emphasis"/>
    <w:basedOn w:val="DefaultParagraphFont"/>
    <w:uiPriority w:val="19"/>
    <w:unhideWhenUsed/>
    <w:qFormat/>
    <w:rPr>
      <w:i/>
      <w:iCs/>
      <w:color w:val="4B3A2E" w:themeColor="text2"/>
    </w:rPr>
  </w:style>
  <w:style w:type="paragraph" w:styleId="TOCHeading">
    <w:name w:val="TOC Heading"/>
    <w:basedOn w:val="Heading1"/>
    <w:next w:val="Normal"/>
    <w:uiPriority w:val="39"/>
    <w:semiHidden/>
    <w:unhideWhenUsed/>
    <w:qFormat/>
    <w:pPr>
      <w:outlineLvl w:val="9"/>
    </w:pPr>
  </w:style>
  <w:style w:type="paragraph" w:styleId="ListParagraph">
    <w:name w:val="List Paragraph"/>
    <w:basedOn w:val="Normal"/>
    <w:uiPriority w:val="34"/>
    <w:unhideWhenUsed/>
    <w:qFormat/>
    <w:pPr>
      <w:ind w:left="216" w:hanging="216"/>
      <w:contextualSpacing/>
    </w:pPr>
  </w:style>
  <w:style w:type="character" w:customStyle="1" w:styleId="DateChar">
    <w:name w:val="Date Char"/>
    <w:basedOn w:val="DefaultParagraphFont"/>
    <w:link w:val="Date"/>
    <w:uiPriority w:val="3"/>
    <w:rPr>
      <w:b/>
      <w:spacing w:val="21"/>
    </w:rPr>
  </w:style>
  <w:style w:type="paragraph" w:styleId="Signature">
    <w:name w:val="Signature"/>
    <w:basedOn w:val="Normal"/>
    <w:link w:val="SignatureChar"/>
    <w:uiPriority w:val="7"/>
    <w:qFormat/>
    <w:pPr>
      <w:spacing w:before="1000" w:line="240" w:lineRule="auto"/>
      <w:contextualSpacing/>
    </w:pPr>
    <w:rPr>
      <w:b/>
      <w:spacing w:val="21"/>
    </w:rPr>
  </w:style>
  <w:style w:type="character" w:customStyle="1" w:styleId="SignatureChar">
    <w:name w:val="Signature Char"/>
    <w:basedOn w:val="DefaultParagraphFont"/>
    <w:link w:val="Signature"/>
    <w:uiPriority w:val="7"/>
    <w:rPr>
      <w:b/>
      <w:spacing w:val="21"/>
    </w:rPr>
  </w:style>
  <w:style w:type="paragraph" w:styleId="Salutation">
    <w:name w:val="Salutation"/>
    <w:basedOn w:val="Normal"/>
    <w:next w:val="Normal"/>
    <w:link w:val="SalutationChar"/>
    <w:uiPriority w:val="5"/>
    <w:qFormat/>
    <w:pPr>
      <w:spacing w:before="800"/>
      <w:contextualSpacing/>
    </w:pPr>
    <w:rPr>
      <w:b/>
      <w:spacing w:val="21"/>
    </w:rPr>
  </w:style>
  <w:style w:type="paragraph" w:customStyle="1" w:styleId="Name">
    <w:name w:val="Name"/>
    <w:basedOn w:val="Normal"/>
    <w:link w:val="NameChar"/>
    <w:uiPriority w:val="1"/>
    <w:qFormat/>
    <w:pPr>
      <w:spacing w:line="240" w:lineRule="auto"/>
      <w:contextualSpacing/>
    </w:pPr>
    <w:rPr>
      <w:b/>
      <w:caps/>
      <w:spacing w:val="21"/>
      <w:sz w:val="36"/>
    </w:rPr>
  </w:style>
  <w:style w:type="character" w:customStyle="1" w:styleId="NameChar">
    <w:name w:val="Name Char"/>
    <w:basedOn w:val="DefaultParagraphFont"/>
    <w:link w:val="Name"/>
    <w:uiPriority w:val="1"/>
    <w:rPr>
      <w:b/>
      <w:caps/>
      <w:spacing w:val="21"/>
      <w:sz w:val="36"/>
    </w:rPr>
  </w:style>
  <w:style w:type="paragraph" w:customStyle="1" w:styleId="Address">
    <w:name w:val="Address"/>
    <w:basedOn w:val="Normal"/>
    <w:link w:val="AddressChar"/>
    <w:uiPriority w:val="4"/>
    <w:qFormat/>
    <w:pPr>
      <w:spacing w:line="240" w:lineRule="auto"/>
      <w:contextualSpacing/>
    </w:pPr>
  </w:style>
  <w:style w:type="character" w:customStyle="1" w:styleId="AddressChar">
    <w:name w:val="Address Char"/>
    <w:basedOn w:val="DefaultParagraphFont"/>
    <w:link w:val="Address"/>
    <w:uiPriority w:val="4"/>
  </w:style>
  <w:style w:type="character" w:customStyle="1" w:styleId="SalutationChar">
    <w:name w:val="Salutation Char"/>
    <w:basedOn w:val="DefaultParagraphFont"/>
    <w:link w:val="Salutation"/>
    <w:uiPriority w:val="5"/>
    <w:rPr>
      <w:b/>
      <w:spacing w:val="21"/>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i/>
      <w:spacing w:val="2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i/>
      <w:szCs w:val="24"/>
    </w:rPr>
  </w:style>
  <w:style w:type="character" w:styleId="Hyperlink">
    <w:name w:val="Hyperlink"/>
    <w:basedOn w:val="DefaultParagraphFont"/>
    <w:uiPriority w:val="99"/>
    <w:unhideWhenUsed/>
    <w:rsid w:val="0072436D"/>
    <w:rPr>
      <w:color w:val="3D859C" w:themeColor="hyperlink"/>
      <w:u w:val="single"/>
    </w:rPr>
  </w:style>
  <w:style w:type="character" w:styleId="UnresolvedMention">
    <w:name w:val="Unresolved Mention"/>
    <w:basedOn w:val="DefaultParagraphFont"/>
    <w:uiPriority w:val="99"/>
    <w:semiHidden/>
    <w:unhideWhenUsed/>
    <w:rsid w:val="0072436D"/>
    <w:rPr>
      <w:color w:val="605E5C"/>
      <w:shd w:val="clear" w:color="auto" w:fill="E1DFDD"/>
    </w:rPr>
  </w:style>
  <w:style w:type="paragraph" w:customStyle="1" w:styleId="LO-Normal">
    <w:name w:val="LO-Normal"/>
    <w:qFormat/>
    <w:rsid w:val="00175347"/>
    <w:pPr>
      <w:suppressAutoHyphens/>
      <w:spacing w:after="160" w:line="252" w:lineRule="auto"/>
    </w:pPr>
    <w:rPr>
      <w:rFonts w:ascii="Calibri" w:eastAsia="Calibri" w:hAnsi="Calibri" w:cs="Times New Roman"/>
      <w:color w:val="auto"/>
      <w:lang w:val="en-GB" w:eastAsia="en-US"/>
    </w:rPr>
  </w:style>
  <w:style w:type="paragraph" w:customStyle="1" w:styleId="msonormal0">
    <w:name w:val="msonormal"/>
    <w:basedOn w:val="Normal"/>
    <w:rsid w:val="004C00A7"/>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paragraph">
    <w:name w:val="paragraph"/>
    <w:basedOn w:val="Normal"/>
    <w:rsid w:val="004C00A7"/>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textrun">
    <w:name w:val="textrun"/>
    <w:basedOn w:val="DefaultParagraphFont"/>
    <w:rsid w:val="004C00A7"/>
  </w:style>
  <w:style w:type="character" w:customStyle="1" w:styleId="normaltextrun">
    <w:name w:val="normaltextrun"/>
    <w:basedOn w:val="DefaultParagraphFont"/>
    <w:rsid w:val="004C00A7"/>
  </w:style>
  <w:style w:type="character" w:customStyle="1" w:styleId="eop">
    <w:name w:val="eop"/>
    <w:basedOn w:val="DefaultParagraphFont"/>
    <w:rsid w:val="004C00A7"/>
  </w:style>
  <w:style w:type="character" w:customStyle="1" w:styleId="wacimagecontainer">
    <w:name w:val="wacimagecontainer"/>
    <w:basedOn w:val="DefaultParagraphFont"/>
    <w:rsid w:val="004C00A7"/>
  </w:style>
  <w:style w:type="paragraph" w:styleId="NormalWeb">
    <w:name w:val="Normal (Web)"/>
    <w:basedOn w:val="Normal"/>
    <w:uiPriority w:val="99"/>
    <w:semiHidden/>
    <w:unhideWhenUsed/>
    <w:rsid w:val="00BA022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7590546">
      <w:bodyDiv w:val="1"/>
      <w:marLeft w:val="0"/>
      <w:marRight w:val="0"/>
      <w:marTop w:val="0"/>
      <w:marBottom w:val="0"/>
      <w:divBdr>
        <w:top w:val="none" w:sz="0" w:space="0" w:color="auto"/>
        <w:left w:val="none" w:sz="0" w:space="0" w:color="auto"/>
        <w:bottom w:val="none" w:sz="0" w:space="0" w:color="auto"/>
        <w:right w:val="none" w:sz="0" w:space="0" w:color="auto"/>
      </w:divBdr>
      <w:divsChild>
        <w:div w:id="863709239">
          <w:marLeft w:val="547"/>
          <w:marRight w:val="0"/>
          <w:marTop w:val="86"/>
          <w:marBottom w:val="0"/>
          <w:divBdr>
            <w:top w:val="none" w:sz="0" w:space="0" w:color="auto"/>
            <w:left w:val="none" w:sz="0" w:space="0" w:color="auto"/>
            <w:bottom w:val="none" w:sz="0" w:space="0" w:color="auto"/>
            <w:right w:val="none" w:sz="0" w:space="0" w:color="auto"/>
          </w:divBdr>
        </w:div>
      </w:divsChild>
    </w:div>
    <w:div w:id="1890916638">
      <w:bodyDiv w:val="1"/>
      <w:marLeft w:val="0"/>
      <w:marRight w:val="0"/>
      <w:marTop w:val="0"/>
      <w:marBottom w:val="0"/>
      <w:divBdr>
        <w:top w:val="none" w:sz="0" w:space="0" w:color="auto"/>
        <w:left w:val="none" w:sz="0" w:space="0" w:color="auto"/>
        <w:bottom w:val="none" w:sz="0" w:space="0" w:color="auto"/>
        <w:right w:val="none" w:sz="0" w:space="0" w:color="auto"/>
      </w:divBdr>
      <w:divsChild>
        <w:div w:id="145827441">
          <w:marLeft w:val="0"/>
          <w:marRight w:val="0"/>
          <w:marTop w:val="0"/>
          <w:marBottom w:val="0"/>
          <w:divBdr>
            <w:top w:val="none" w:sz="0" w:space="0" w:color="auto"/>
            <w:left w:val="none" w:sz="0" w:space="0" w:color="auto"/>
            <w:bottom w:val="none" w:sz="0" w:space="0" w:color="auto"/>
            <w:right w:val="none" w:sz="0" w:space="0" w:color="auto"/>
          </w:divBdr>
          <w:divsChild>
            <w:div w:id="66996736">
              <w:marLeft w:val="0"/>
              <w:marRight w:val="0"/>
              <w:marTop w:val="0"/>
              <w:marBottom w:val="0"/>
              <w:divBdr>
                <w:top w:val="none" w:sz="0" w:space="0" w:color="auto"/>
                <w:left w:val="none" w:sz="0" w:space="0" w:color="auto"/>
                <w:bottom w:val="none" w:sz="0" w:space="0" w:color="auto"/>
                <w:right w:val="none" w:sz="0" w:space="0" w:color="auto"/>
              </w:divBdr>
            </w:div>
          </w:divsChild>
        </w:div>
        <w:div w:id="1293436055">
          <w:marLeft w:val="0"/>
          <w:marRight w:val="0"/>
          <w:marTop w:val="0"/>
          <w:marBottom w:val="0"/>
          <w:divBdr>
            <w:top w:val="none" w:sz="0" w:space="0" w:color="auto"/>
            <w:left w:val="none" w:sz="0" w:space="0" w:color="auto"/>
            <w:bottom w:val="none" w:sz="0" w:space="0" w:color="auto"/>
            <w:right w:val="none" w:sz="0" w:space="0" w:color="auto"/>
          </w:divBdr>
        </w:div>
      </w:divsChild>
    </w:div>
    <w:div w:id="1911234300">
      <w:bodyDiv w:val="1"/>
      <w:marLeft w:val="0"/>
      <w:marRight w:val="0"/>
      <w:marTop w:val="0"/>
      <w:marBottom w:val="0"/>
      <w:divBdr>
        <w:top w:val="none" w:sz="0" w:space="0" w:color="auto"/>
        <w:left w:val="none" w:sz="0" w:space="0" w:color="auto"/>
        <w:bottom w:val="none" w:sz="0" w:space="0" w:color="auto"/>
        <w:right w:val="none" w:sz="0" w:space="0" w:color="auto"/>
      </w:divBdr>
      <w:divsChild>
        <w:div w:id="1877695516">
          <w:marLeft w:val="0"/>
          <w:marRight w:val="0"/>
          <w:marTop w:val="0"/>
          <w:marBottom w:val="0"/>
          <w:divBdr>
            <w:top w:val="none" w:sz="0" w:space="0" w:color="auto"/>
            <w:left w:val="none" w:sz="0" w:space="0" w:color="auto"/>
            <w:bottom w:val="none" w:sz="0" w:space="0" w:color="auto"/>
            <w:right w:val="none" w:sz="0" w:space="0" w:color="auto"/>
          </w:divBdr>
        </w:div>
        <w:div w:id="488064245">
          <w:marLeft w:val="0"/>
          <w:marRight w:val="0"/>
          <w:marTop w:val="0"/>
          <w:marBottom w:val="0"/>
          <w:divBdr>
            <w:top w:val="none" w:sz="0" w:space="0" w:color="auto"/>
            <w:left w:val="none" w:sz="0" w:space="0" w:color="auto"/>
            <w:bottom w:val="none" w:sz="0" w:space="0" w:color="auto"/>
            <w:right w:val="none" w:sz="0" w:space="0" w:color="auto"/>
          </w:divBdr>
          <w:divsChild>
            <w:div w:id="1019350284">
              <w:marLeft w:val="0"/>
              <w:marRight w:val="0"/>
              <w:marTop w:val="30"/>
              <w:marBottom w:val="30"/>
              <w:divBdr>
                <w:top w:val="none" w:sz="0" w:space="0" w:color="auto"/>
                <w:left w:val="none" w:sz="0" w:space="0" w:color="auto"/>
                <w:bottom w:val="none" w:sz="0" w:space="0" w:color="auto"/>
                <w:right w:val="none" w:sz="0" w:space="0" w:color="auto"/>
              </w:divBdr>
              <w:divsChild>
                <w:div w:id="243421095">
                  <w:marLeft w:val="0"/>
                  <w:marRight w:val="0"/>
                  <w:marTop w:val="0"/>
                  <w:marBottom w:val="0"/>
                  <w:divBdr>
                    <w:top w:val="none" w:sz="0" w:space="0" w:color="auto"/>
                    <w:left w:val="none" w:sz="0" w:space="0" w:color="auto"/>
                    <w:bottom w:val="none" w:sz="0" w:space="0" w:color="auto"/>
                    <w:right w:val="none" w:sz="0" w:space="0" w:color="auto"/>
                  </w:divBdr>
                  <w:divsChild>
                    <w:div w:id="1284775468">
                      <w:marLeft w:val="0"/>
                      <w:marRight w:val="0"/>
                      <w:marTop w:val="0"/>
                      <w:marBottom w:val="0"/>
                      <w:divBdr>
                        <w:top w:val="none" w:sz="0" w:space="0" w:color="auto"/>
                        <w:left w:val="none" w:sz="0" w:space="0" w:color="auto"/>
                        <w:bottom w:val="none" w:sz="0" w:space="0" w:color="auto"/>
                        <w:right w:val="none" w:sz="0" w:space="0" w:color="auto"/>
                      </w:divBdr>
                    </w:div>
                  </w:divsChild>
                </w:div>
                <w:div w:id="1320966985">
                  <w:marLeft w:val="0"/>
                  <w:marRight w:val="0"/>
                  <w:marTop w:val="0"/>
                  <w:marBottom w:val="0"/>
                  <w:divBdr>
                    <w:top w:val="none" w:sz="0" w:space="0" w:color="auto"/>
                    <w:left w:val="none" w:sz="0" w:space="0" w:color="auto"/>
                    <w:bottom w:val="none" w:sz="0" w:space="0" w:color="auto"/>
                    <w:right w:val="none" w:sz="0" w:space="0" w:color="auto"/>
                  </w:divBdr>
                  <w:divsChild>
                    <w:div w:id="1632855850">
                      <w:marLeft w:val="0"/>
                      <w:marRight w:val="0"/>
                      <w:marTop w:val="0"/>
                      <w:marBottom w:val="0"/>
                      <w:divBdr>
                        <w:top w:val="none" w:sz="0" w:space="0" w:color="auto"/>
                        <w:left w:val="none" w:sz="0" w:space="0" w:color="auto"/>
                        <w:bottom w:val="none" w:sz="0" w:space="0" w:color="auto"/>
                        <w:right w:val="none" w:sz="0" w:space="0" w:color="auto"/>
                      </w:divBdr>
                    </w:div>
                  </w:divsChild>
                </w:div>
                <w:div w:id="1142621444">
                  <w:marLeft w:val="0"/>
                  <w:marRight w:val="0"/>
                  <w:marTop w:val="0"/>
                  <w:marBottom w:val="0"/>
                  <w:divBdr>
                    <w:top w:val="none" w:sz="0" w:space="0" w:color="auto"/>
                    <w:left w:val="none" w:sz="0" w:space="0" w:color="auto"/>
                    <w:bottom w:val="none" w:sz="0" w:space="0" w:color="auto"/>
                    <w:right w:val="none" w:sz="0" w:space="0" w:color="auto"/>
                  </w:divBdr>
                  <w:divsChild>
                    <w:div w:id="772096023">
                      <w:marLeft w:val="0"/>
                      <w:marRight w:val="0"/>
                      <w:marTop w:val="0"/>
                      <w:marBottom w:val="0"/>
                      <w:divBdr>
                        <w:top w:val="none" w:sz="0" w:space="0" w:color="auto"/>
                        <w:left w:val="none" w:sz="0" w:space="0" w:color="auto"/>
                        <w:bottom w:val="none" w:sz="0" w:space="0" w:color="auto"/>
                        <w:right w:val="none" w:sz="0" w:space="0" w:color="auto"/>
                      </w:divBdr>
                    </w:div>
                  </w:divsChild>
                </w:div>
                <w:div w:id="1708411977">
                  <w:marLeft w:val="0"/>
                  <w:marRight w:val="0"/>
                  <w:marTop w:val="0"/>
                  <w:marBottom w:val="0"/>
                  <w:divBdr>
                    <w:top w:val="none" w:sz="0" w:space="0" w:color="auto"/>
                    <w:left w:val="none" w:sz="0" w:space="0" w:color="auto"/>
                    <w:bottom w:val="none" w:sz="0" w:space="0" w:color="auto"/>
                    <w:right w:val="none" w:sz="0" w:space="0" w:color="auto"/>
                  </w:divBdr>
                  <w:divsChild>
                    <w:div w:id="1635527946">
                      <w:marLeft w:val="0"/>
                      <w:marRight w:val="0"/>
                      <w:marTop w:val="0"/>
                      <w:marBottom w:val="0"/>
                      <w:divBdr>
                        <w:top w:val="none" w:sz="0" w:space="0" w:color="auto"/>
                        <w:left w:val="none" w:sz="0" w:space="0" w:color="auto"/>
                        <w:bottom w:val="none" w:sz="0" w:space="0" w:color="auto"/>
                        <w:right w:val="none" w:sz="0" w:space="0" w:color="auto"/>
                      </w:divBdr>
                    </w:div>
                  </w:divsChild>
                </w:div>
                <w:div w:id="781725274">
                  <w:marLeft w:val="0"/>
                  <w:marRight w:val="0"/>
                  <w:marTop w:val="0"/>
                  <w:marBottom w:val="0"/>
                  <w:divBdr>
                    <w:top w:val="none" w:sz="0" w:space="0" w:color="auto"/>
                    <w:left w:val="none" w:sz="0" w:space="0" w:color="auto"/>
                    <w:bottom w:val="none" w:sz="0" w:space="0" w:color="auto"/>
                    <w:right w:val="none" w:sz="0" w:space="0" w:color="auto"/>
                  </w:divBdr>
                  <w:divsChild>
                    <w:div w:id="859468969">
                      <w:marLeft w:val="0"/>
                      <w:marRight w:val="0"/>
                      <w:marTop w:val="0"/>
                      <w:marBottom w:val="0"/>
                      <w:divBdr>
                        <w:top w:val="none" w:sz="0" w:space="0" w:color="auto"/>
                        <w:left w:val="none" w:sz="0" w:space="0" w:color="auto"/>
                        <w:bottom w:val="none" w:sz="0" w:space="0" w:color="auto"/>
                        <w:right w:val="none" w:sz="0" w:space="0" w:color="auto"/>
                      </w:divBdr>
                    </w:div>
                  </w:divsChild>
                </w:div>
                <w:div w:id="889608814">
                  <w:marLeft w:val="0"/>
                  <w:marRight w:val="0"/>
                  <w:marTop w:val="0"/>
                  <w:marBottom w:val="0"/>
                  <w:divBdr>
                    <w:top w:val="none" w:sz="0" w:space="0" w:color="auto"/>
                    <w:left w:val="none" w:sz="0" w:space="0" w:color="auto"/>
                    <w:bottom w:val="none" w:sz="0" w:space="0" w:color="auto"/>
                    <w:right w:val="none" w:sz="0" w:space="0" w:color="auto"/>
                  </w:divBdr>
                  <w:divsChild>
                    <w:div w:id="1206139419">
                      <w:marLeft w:val="0"/>
                      <w:marRight w:val="0"/>
                      <w:marTop w:val="0"/>
                      <w:marBottom w:val="0"/>
                      <w:divBdr>
                        <w:top w:val="none" w:sz="0" w:space="0" w:color="auto"/>
                        <w:left w:val="none" w:sz="0" w:space="0" w:color="auto"/>
                        <w:bottom w:val="none" w:sz="0" w:space="0" w:color="auto"/>
                        <w:right w:val="none" w:sz="0" w:space="0" w:color="auto"/>
                      </w:divBdr>
                    </w:div>
                  </w:divsChild>
                </w:div>
                <w:div w:id="1588731096">
                  <w:marLeft w:val="0"/>
                  <w:marRight w:val="0"/>
                  <w:marTop w:val="0"/>
                  <w:marBottom w:val="0"/>
                  <w:divBdr>
                    <w:top w:val="none" w:sz="0" w:space="0" w:color="auto"/>
                    <w:left w:val="none" w:sz="0" w:space="0" w:color="auto"/>
                    <w:bottom w:val="none" w:sz="0" w:space="0" w:color="auto"/>
                    <w:right w:val="none" w:sz="0" w:space="0" w:color="auto"/>
                  </w:divBdr>
                  <w:divsChild>
                    <w:div w:id="1274165358">
                      <w:marLeft w:val="0"/>
                      <w:marRight w:val="0"/>
                      <w:marTop w:val="0"/>
                      <w:marBottom w:val="0"/>
                      <w:divBdr>
                        <w:top w:val="none" w:sz="0" w:space="0" w:color="auto"/>
                        <w:left w:val="none" w:sz="0" w:space="0" w:color="auto"/>
                        <w:bottom w:val="none" w:sz="0" w:space="0" w:color="auto"/>
                        <w:right w:val="none" w:sz="0" w:space="0" w:color="auto"/>
                      </w:divBdr>
                    </w:div>
                  </w:divsChild>
                </w:div>
                <w:div w:id="1672641394">
                  <w:marLeft w:val="0"/>
                  <w:marRight w:val="0"/>
                  <w:marTop w:val="0"/>
                  <w:marBottom w:val="0"/>
                  <w:divBdr>
                    <w:top w:val="none" w:sz="0" w:space="0" w:color="auto"/>
                    <w:left w:val="none" w:sz="0" w:space="0" w:color="auto"/>
                    <w:bottom w:val="none" w:sz="0" w:space="0" w:color="auto"/>
                    <w:right w:val="none" w:sz="0" w:space="0" w:color="auto"/>
                  </w:divBdr>
                  <w:divsChild>
                    <w:div w:id="693768733">
                      <w:marLeft w:val="0"/>
                      <w:marRight w:val="0"/>
                      <w:marTop w:val="0"/>
                      <w:marBottom w:val="0"/>
                      <w:divBdr>
                        <w:top w:val="none" w:sz="0" w:space="0" w:color="auto"/>
                        <w:left w:val="none" w:sz="0" w:space="0" w:color="auto"/>
                        <w:bottom w:val="none" w:sz="0" w:space="0" w:color="auto"/>
                        <w:right w:val="none" w:sz="0" w:space="0" w:color="auto"/>
                      </w:divBdr>
                    </w:div>
                  </w:divsChild>
                </w:div>
                <w:div w:id="330180046">
                  <w:marLeft w:val="0"/>
                  <w:marRight w:val="0"/>
                  <w:marTop w:val="0"/>
                  <w:marBottom w:val="0"/>
                  <w:divBdr>
                    <w:top w:val="none" w:sz="0" w:space="0" w:color="auto"/>
                    <w:left w:val="none" w:sz="0" w:space="0" w:color="auto"/>
                    <w:bottom w:val="none" w:sz="0" w:space="0" w:color="auto"/>
                    <w:right w:val="none" w:sz="0" w:space="0" w:color="auto"/>
                  </w:divBdr>
                  <w:divsChild>
                    <w:div w:id="1860585144">
                      <w:marLeft w:val="0"/>
                      <w:marRight w:val="0"/>
                      <w:marTop w:val="0"/>
                      <w:marBottom w:val="0"/>
                      <w:divBdr>
                        <w:top w:val="none" w:sz="0" w:space="0" w:color="auto"/>
                        <w:left w:val="none" w:sz="0" w:space="0" w:color="auto"/>
                        <w:bottom w:val="none" w:sz="0" w:space="0" w:color="auto"/>
                        <w:right w:val="none" w:sz="0" w:space="0" w:color="auto"/>
                      </w:divBdr>
                    </w:div>
                  </w:divsChild>
                </w:div>
                <w:div w:id="326907504">
                  <w:marLeft w:val="0"/>
                  <w:marRight w:val="0"/>
                  <w:marTop w:val="0"/>
                  <w:marBottom w:val="0"/>
                  <w:divBdr>
                    <w:top w:val="none" w:sz="0" w:space="0" w:color="auto"/>
                    <w:left w:val="none" w:sz="0" w:space="0" w:color="auto"/>
                    <w:bottom w:val="none" w:sz="0" w:space="0" w:color="auto"/>
                    <w:right w:val="none" w:sz="0" w:space="0" w:color="auto"/>
                  </w:divBdr>
                  <w:divsChild>
                    <w:div w:id="1559437882">
                      <w:marLeft w:val="0"/>
                      <w:marRight w:val="0"/>
                      <w:marTop w:val="0"/>
                      <w:marBottom w:val="0"/>
                      <w:divBdr>
                        <w:top w:val="none" w:sz="0" w:space="0" w:color="auto"/>
                        <w:left w:val="none" w:sz="0" w:space="0" w:color="auto"/>
                        <w:bottom w:val="none" w:sz="0" w:space="0" w:color="auto"/>
                        <w:right w:val="none" w:sz="0" w:space="0" w:color="auto"/>
                      </w:divBdr>
                    </w:div>
                  </w:divsChild>
                </w:div>
                <w:div w:id="1974749559">
                  <w:marLeft w:val="0"/>
                  <w:marRight w:val="0"/>
                  <w:marTop w:val="0"/>
                  <w:marBottom w:val="0"/>
                  <w:divBdr>
                    <w:top w:val="none" w:sz="0" w:space="0" w:color="auto"/>
                    <w:left w:val="none" w:sz="0" w:space="0" w:color="auto"/>
                    <w:bottom w:val="none" w:sz="0" w:space="0" w:color="auto"/>
                    <w:right w:val="none" w:sz="0" w:space="0" w:color="auto"/>
                  </w:divBdr>
                  <w:divsChild>
                    <w:div w:id="1807578533">
                      <w:marLeft w:val="0"/>
                      <w:marRight w:val="0"/>
                      <w:marTop w:val="0"/>
                      <w:marBottom w:val="0"/>
                      <w:divBdr>
                        <w:top w:val="none" w:sz="0" w:space="0" w:color="auto"/>
                        <w:left w:val="none" w:sz="0" w:space="0" w:color="auto"/>
                        <w:bottom w:val="none" w:sz="0" w:space="0" w:color="auto"/>
                        <w:right w:val="none" w:sz="0" w:space="0" w:color="auto"/>
                      </w:divBdr>
                    </w:div>
                  </w:divsChild>
                </w:div>
                <w:div w:id="1106075580">
                  <w:marLeft w:val="0"/>
                  <w:marRight w:val="0"/>
                  <w:marTop w:val="0"/>
                  <w:marBottom w:val="0"/>
                  <w:divBdr>
                    <w:top w:val="none" w:sz="0" w:space="0" w:color="auto"/>
                    <w:left w:val="none" w:sz="0" w:space="0" w:color="auto"/>
                    <w:bottom w:val="none" w:sz="0" w:space="0" w:color="auto"/>
                    <w:right w:val="none" w:sz="0" w:space="0" w:color="auto"/>
                  </w:divBdr>
                  <w:divsChild>
                    <w:div w:id="1737624205">
                      <w:marLeft w:val="0"/>
                      <w:marRight w:val="0"/>
                      <w:marTop w:val="0"/>
                      <w:marBottom w:val="0"/>
                      <w:divBdr>
                        <w:top w:val="none" w:sz="0" w:space="0" w:color="auto"/>
                        <w:left w:val="none" w:sz="0" w:space="0" w:color="auto"/>
                        <w:bottom w:val="none" w:sz="0" w:space="0" w:color="auto"/>
                        <w:right w:val="none" w:sz="0" w:space="0" w:color="auto"/>
                      </w:divBdr>
                    </w:div>
                  </w:divsChild>
                </w:div>
                <w:div w:id="1762413936">
                  <w:marLeft w:val="0"/>
                  <w:marRight w:val="0"/>
                  <w:marTop w:val="0"/>
                  <w:marBottom w:val="0"/>
                  <w:divBdr>
                    <w:top w:val="none" w:sz="0" w:space="0" w:color="auto"/>
                    <w:left w:val="none" w:sz="0" w:space="0" w:color="auto"/>
                    <w:bottom w:val="none" w:sz="0" w:space="0" w:color="auto"/>
                    <w:right w:val="none" w:sz="0" w:space="0" w:color="auto"/>
                  </w:divBdr>
                  <w:divsChild>
                    <w:div w:id="1446660320">
                      <w:marLeft w:val="0"/>
                      <w:marRight w:val="0"/>
                      <w:marTop w:val="0"/>
                      <w:marBottom w:val="0"/>
                      <w:divBdr>
                        <w:top w:val="none" w:sz="0" w:space="0" w:color="auto"/>
                        <w:left w:val="none" w:sz="0" w:space="0" w:color="auto"/>
                        <w:bottom w:val="none" w:sz="0" w:space="0" w:color="auto"/>
                        <w:right w:val="none" w:sz="0" w:space="0" w:color="auto"/>
                      </w:divBdr>
                    </w:div>
                  </w:divsChild>
                </w:div>
                <w:div w:id="1335498555">
                  <w:marLeft w:val="0"/>
                  <w:marRight w:val="0"/>
                  <w:marTop w:val="0"/>
                  <w:marBottom w:val="0"/>
                  <w:divBdr>
                    <w:top w:val="none" w:sz="0" w:space="0" w:color="auto"/>
                    <w:left w:val="none" w:sz="0" w:space="0" w:color="auto"/>
                    <w:bottom w:val="none" w:sz="0" w:space="0" w:color="auto"/>
                    <w:right w:val="none" w:sz="0" w:space="0" w:color="auto"/>
                  </w:divBdr>
                  <w:divsChild>
                    <w:div w:id="1818374753">
                      <w:marLeft w:val="0"/>
                      <w:marRight w:val="0"/>
                      <w:marTop w:val="0"/>
                      <w:marBottom w:val="0"/>
                      <w:divBdr>
                        <w:top w:val="none" w:sz="0" w:space="0" w:color="auto"/>
                        <w:left w:val="none" w:sz="0" w:space="0" w:color="auto"/>
                        <w:bottom w:val="none" w:sz="0" w:space="0" w:color="auto"/>
                        <w:right w:val="none" w:sz="0" w:space="0" w:color="auto"/>
                      </w:divBdr>
                    </w:div>
                  </w:divsChild>
                </w:div>
                <w:div w:id="620041591">
                  <w:marLeft w:val="0"/>
                  <w:marRight w:val="0"/>
                  <w:marTop w:val="0"/>
                  <w:marBottom w:val="0"/>
                  <w:divBdr>
                    <w:top w:val="none" w:sz="0" w:space="0" w:color="auto"/>
                    <w:left w:val="none" w:sz="0" w:space="0" w:color="auto"/>
                    <w:bottom w:val="none" w:sz="0" w:space="0" w:color="auto"/>
                    <w:right w:val="none" w:sz="0" w:space="0" w:color="auto"/>
                  </w:divBdr>
                  <w:divsChild>
                    <w:div w:id="1160541156">
                      <w:marLeft w:val="0"/>
                      <w:marRight w:val="0"/>
                      <w:marTop w:val="0"/>
                      <w:marBottom w:val="0"/>
                      <w:divBdr>
                        <w:top w:val="none" w:sz="0" w:space="0" w:color="auto"/>
                        <w:left w:val="none" w:sz="0" w:space="0" w:color="auto"/>
                        <w:bottom w:val="none" w:sz="0" w:space="0" w:color="auto"/>
                        <w:right w:val="none" w:sz="0" w:space="0" w:color="auto"/>
                      </w:divBdr>
                    </w:div>
                  </w:divsChild>
                </w:div>
                <w:div w:id="391974219">
                  <w:marLeft w:val="0"/>
                  <w:marRight w:val="0"/>
                  <w:marTop w:val="0"/>
                  <w:marBottom w:val="0"/>
                  <w:divBdr>
                    <w:top w:val="none" w:sz="0" w:space="0" w:color="auto"/>
                    <w:left w:val="none" w:sz="0" w:space="0" w:color="auto"/>
                    <w:bottom w:val="none" w:sz="0" w:space="0" w:color="auto"/>
                    <w:right w:val="none" w:sz="0" w:space="0" w:color="auto"/>
                  </w:divBdr>
                  <w:divsChild>
                    <w:div w:id="2080207834">
                      <w:marLeft w:val="0"/>
                      <w:marRight w:val="0"/>
                      <w:marTop w:val="0"/>
                      <w:marBottom w:val="0"/>
                      <w:divBdr>
                        <w:top w:val="none" w:sz="0" w:space="0" w:color="auto"/>
                        <w:left w:val="none" w:sz="0" w:space="0" w:color="auto"/>
                        <w:bottom w:val="none" w:sz="0" w:space="0" w:color="auto"/>
                        <w:right w:val="none" w:sz="0" w:space="0" w:color="auto"/>
                      </w:divBdr>
                    </w:div>
                  </w:divsChild>
                </w:div>
                <w:div w:id="496919244">
                  <w:marLeft w:val="0"/>
                  <w:marRight w:val="0"/>
                  <w:marTop w:val="0"/>
                  <w:marBottom w:val="0"/>
                  <w:divBdr>
                    <w:top w:val="none" w:sz="0" w:space="0" w:color="auto"/>
                    <w:left w:val="none" w:sz="0" w:space="0" w:color="auto"/>
                    <w:bottom w:val="none" w:sz="0" w:space="0" w:color="auto"/>
                    <w:right w:val="none" w:sz="0" w:space="0" w:color="auto"/>
                  </w:divBdr>
                  <w:divsChild>
                    <w:div w:id="1961455895">
                      <w:marLeft w:val="0"/>
                      <w:marRight w:val="0"/>
                      <w:marTop w:val="0"/>
                      <w:marBottom w:val="0"/>
                      <w:divBdr>
                        <w:top w:val="none" w:sz="0" w:space="0" w:color="auto"/>
                        <w:left w:val="none" w:sz="0" w:space="0" w:color="auto"/>
                        <w:bottom w:val="none" w:sz="0" w:space="0" w:color="auto"/>
                        <w:right w:val="none" w:sz="0" w:space="0" w:color="auto"/>
                      </w:divBdr>
                    </w:div>
                  </w:divsChild>
                </w:div>
                <w:div w:id="134108955">
                  <w:marLeft w:val="0"/>
                  <w:marRight w:val="0"/>
                  <w:marTop w:val="0"/>
                  <w:marBottom w:val="0"/>
                  <w:divBdr>
                    <w:top w:val="none" w:sz="0" w:space="0" w:color="auto"/>
                    <w:left w:val="none" w:sz="0" w:space="0" w:color="auto"/>
                    <w:bottom w:val="none" w:sz="0" w:space="0" w:color="auto"/>
                    <w:right w:val="none" w:sz="0" w:space="0" w:color="auto"/>
                  </w:divBdr>
                  <w:divsChild>
                    <w:div w:id="1557087627">
                      <w:marLeft w:val="0"/>
                      <w:marRight w:val="0"/>
                      <w:marTop w:val="0"/>
                      <w:marBottom w:val="0"/>
                      <w:divBdr>
                        <w:top w:val="none" w:sz="0" w:space="0" w:color="auto"/>
                        <w:left w:val="none" w:sz="0" w:space="0" w:color="auto"/>
                        <w:bottom w:val="none" w:sz="0" w:space="0" w:color="auto"/>
                        <w:right w:val="none" w:sz="0" w:space="0" w:color="auto"/>
                      </w:divBdr>
                    </w:div>
                  </w:divsChild>
                </w:div>
                <w:div w:id="2134639830">
                  <w:marLeft w:val="0"/>
                  <w:marRight w:val="0"/>
                  <w:marTop w:val="0"/>
                  <w:marBottom w:val="0"/>
                  <w:divBdr>
                    <w:top w:val="none" w:sz="0" w:space="0" w:color="auto"/>
                    <w:left w:val="none" w:sz="0" w:space="0" w:color="auto"/>
                    <w:bottom w:val="none" w:sz="0" w:space="0" w:color="auto"/>
                    <w:right w:val="none" w:sz="0" w:space="0" w:color="auto"/>
                  </w:divBdr>
                  <w:divsChild>
                    <w:div w:id="954290118">
                      <w:marLeft w:val="0"/>
                      <w:marRight w:val="0"/>
                      <w:marTop w:val="0"/>
                      <w:marBottom w:val="0"/>
                      <w:divBdr>
                        <w:top w:val="none" w:sz="0" w:space="0" w:color="auto"/>
                        <w:left w:val="none" w:sz="0" w:space="0" w:color="auto"/>
                        <w:bottom w:val="none" w:sz="0" w:space="0" w:color="auto"/>
                        <w:right w:val="none" w:sz="0" w:space="0" w:color="auto"/>
                      </w:divBdr>
                    </w:div>
                  </w:divsChild>
                </w:div>
                <w:div w:id="1737514809">
                  <w:marLeft w:val="0"/>
                  <w:marRight w:val="0"/>
                  <w:marTop w:val="0"/>
                  <w:marBottom w:val="0"/>
                  <w:divBdr>
                    <w:top w:val="none" w:sz="0" w:space="0" w:color="auto"/>
                    <w:left w:val="none" w:sz="0" w:space="0" w:color="auto"/>
                    <w:bottom w:val="none" w:sz="0" w:space="0" w:color="auto"/>
                    <w:right w:val="none" w:sz="0" w:space="0" w:color="auto"/>
                  </w:divBdr>
                  <w:divsChild>
                    <w:div w:id="383067291">
                      <w:marLeft w:val="0"/>
                      <w:marRight w:val="0"/>
                      <w:marTop w:val="0"/>
                      <w:marBottom w:val="0"/>
                      <w:divBdr>
                        <w:top w:val="none" w:sz="0" w:space="0" w:color="auto"/>
                        <w:left w:val="none" w:sz="0" w:space="0" w:color="auto"/>
                        <w:bottom w:val="none" w:sz="0" w:space="0" w:color="auto"/>
                        <w:right w:val="none" w:sz="0" w:space="0" w:color="auto"/>
                      </w:divBdr>
                    </w:div>
                  </w:divsChild>
                </w:div>
                <w:div w:id="2065134716">
                  <w:marLeft w:val="0"/>
                  <w:marRight w:val="0"/>
                  <w:marTop w:val="0"/>
                  <w:marBottom w:val="0"/>
                  <w:divBdr>
                    <w:top w:val="none" w:sz="0" w:space="0" w:color="auto"/>
                    <w:left w:val="none" w:sz="0" w:space="0" w:color="auto"/>
                    <w:bottom w:val="none" w:sz="0" w:space="0" w:color="auto"/>
                    <w:right w:val="none" w:sz="0" w:space="0" w:color="auto"/>
                  </w:divBdr>
                  <w:divsChild>
                    <w:div w:id="1148790409">
                      <w:marLeft w:val="0"/>
                      <w:marRight w:val="0"/>
                      <w:marTop w:val="0"/>
                      <w:marBottom w:val="0"/>
                      <w:divBdr>
                        <w:top w:val="none" w:sz="0" w:space="0" w:color="auto"/>
                        <w:left w:val="none" w:sz="0" w:space="0" w:color="auto"/>
                        <w:bottom w:val="none" w:sz="0" w:space="0" w:color="auto"/>
                        <w:right w:val="none" w:sz="0" w:space="0" w:color="auto"/>
                      </w:divBdr>
                    </w:div>
                  </w:divsChild>
                </w:div>
                <w:div w:id="1645701058">
                  <w:marLeft w:val="0"/>
                  <w:marRight w:val="0"/>
                  <w:marTop w:val="0"/>
                  <w:marBottom w:val="0"/>
                  <w:divBdr>
                    <w:top w:val="none" w:sz="0" w:space="0" w:color="auto"/>
                    <w:left w:val="none" w:sz="0" w:space="0" w:color="auto"/>
                    <w:bottom w:val="none" w:sz="0" w:space="0" w:color="auto"/>
                    <w:right w:val="none" w:sz="0" w:space="0" w:color="auto"/>
                  </w:divBdr>
                  <w:divsChild>
                    <w:div w:id="1538393841">
                      <w:marLeft w:val="0"/>
                      <w:marRight w:val="0"/>
                      <w:marTop w:val="0"/>
                      <w:marBottom w:val="0"/>
                      <w:divBdr>
                        <w:top w:val="none" w:sz="0" w:space="0" w:color="auto"/>
                        <w:left w:val="none" w:sz="0" w:space="0" w:color="auto"/>
                        <w:bottom w:val="none" w:sz="0" w:space="0" w:color="auto"/>
                        <w:right w:val="none" w:sz="0" w:space="0" w:color="auto"/>
                      </w:divBdr>
                    </w:div>
                  </w:divsChild>
                </w:div>
                <w:div w:id="1562641799">
                  <w:marLeft w:val="0"/>
                  <w:marRight w:val="0"/>
                  <w:marTop w:val="0"/>
                  <w:marBottom w:val="0"/>
                  <w:divBdr>
                    <w:top w:val="none" w:sz="0" w:space="0" w:color="auto"/>
                    <w:left w:val="none" w:sz="0" w:space="0" w:color="auto"/>
                    <w:bottom w:val="none" w:sz="0" w:space="0" w:color="auto"/>
                    <w:right w:val="none" w:sz="0" w:space="0" w:color="auto"/>
                  </w:divBdr>
                  <w:divsChild>
                    <w:div w:id="326056266">
                      <w:marLeft w:val="0"/>
                      <w:marRight w:val="0"/>
                      <w:marTop w:val="0"/>
                      <w:marBottom w:val="0"/>
                      <w:divBdr>
                        <w:top w:val="none" w:sz="0" w:space="0" w:color="auto"/>
                        <w:left w:val="none" w:sz="0" w:space="0" w:color="auto"/>
                        <w:bottom w:val="none" w:sz="0" w:space="0" w:color="auto"/>
                        <w:right w:val="none" w:sz="0" w:space="0" w:color="auto"/>
                      </w:divBdr>
                    </w:div>
                  </w:divsChild>
                </w:div>
                <w:div w:id="1892419517">
                  <w:marLeft w:val="0"/>
                  <w:marRight w:val="0"/>
                  <w:marTop w:val="0"/>
                  <w:marBottom w:val="0"/>
                  <w:divBdr>
                    <w:top w:val="none" w:sz="0" w:space="0" w:color="auto"/>
                    <w:left w:val="none" w:sz="0" w:space="0" w:color="auto"/>
                    <w:bottom w:val="none" w:sz="0" w:space="0" w:color="auto"/>
                    <w:right w:val="none" w:sz="0" w:space="0" w:color="auto"/>
                  </w:divBdr>
                  <w:divsChild>
                    <w:div w:id="70809328">
                      <w:marLeft w:val="0"/>
                      <w:marRight w:val="0"/>
                      <w:marTop w:val="0"/>
                      <w:marBottom w:val="0"/>
                      <w:divBdr>
                        <w:top w:val="none" w:sz="0" w:space="0" w:color="auto"/>
                        <w:left w:val="none" w:sz="0" w:space="0" w:color="auto"/>
                        <w:bottom w:val="none" w:sz="0" w:space="0" w:color="auto"/>
                        <w:right w:val="none" w:sz="0" w:space="0" w:color="auto"/>
                      </w:divBdr>
                    </w:div>
                  </w:divsChild>
                </w:div>
                <w:div w:id="1702778988">
                  <w:marLeft w:val="0"/>
                  <w:marRight w:val="0"/>
                  <w:marTop w:val="0"/>
                  <w:marBottom w:val="0"/>
                  <w:divBdr>
                    <w:top w:val="none" w:sz="0" w:space="0" w:color="auto"/>
                    <w:left w:val="none" w:sz="0" w:space="0" w:color="auto"/>
                    <w:bottom w:val="none" w:sz="0" w:space="0" w:color="auto"/>
                    <w:right w:val="none" w:sz="0" w:space="0" w:color="auto"/>
                  </w:divBdr>
                  <w:divsChild>
                    <w:div w:id="1706908868">
                      <w:marLeft w:val="0"/>
                      <w:marRight w:val="0"/>
                      <w:marTop w:val="0"/>
                      <w:marBottom w:val="0"/>
                      <w:divBdr>
                        <w:top w:val="none" w:sz="0" w:space="0" w:color="auto"/>
                        <w:left w:val="none" w:sz="0" w:space="0" w:color="auto"/>
                        <w:bottom w:val="none" w:sz="0" w:space="0" w:color="auto"/>
                        <w:right w:val="none" w:sz="0" w:space="0" w:color="auto"/>
                      </w:divBdr>
                    </w:div>
                  </w:divsChild>
                </w:div>
                <w:div w:id="1631551334">
                  <w:marLeft w:val="0"/>
                  <w:marRight w:val="0"/>
                  <w:marTop w:val="0"/>
                  <w:marBottom w:val="0"/>
                  <w:divBdr>
                    <w:top w:val="none" w:sz="0" w:space="0" w:color="auto"/>
                    <w:left w:val="none" w:sz="0" w:space="0" w:color="auto"/>
                    <w:bottom w:val="none" w:sz="0" w:space="0" w:color="auto"/>
                    <w:right w:val="none" w:sz="0" w:space="0" w:color="auto"/>
                  </w:divBdr>
                  <w:divsChild>
                    <w:div w:id="1121995804">
                      <w:marLeft w:val="0"/>
                      <w:marRight w:val="0"/>
                      <w:marTop w:val="0"/>
                      <w:marBottom w:val="0"/>
                      <w:divBdr>
                        <w:top w:val="none" w:sz="0" w:space="0" w:color="auto"/>
                        <w:left w:val="none" w:sz="0" w:space="0" w:color="auto"/>
                        <w:bottom w:val="none" w:sz="0" w:space="0" w:color="auto"/>
                        <w:right w:val="none" w:sz="0" w:space="0" w:color="auto"/>
                      </w:divBdr>
                    </w:div>
                  </w:divsChild>
                </w:div>
                <w:div w:id="500389062">
                  <w:marLeft w:val="0"/>
                  <w:marRight w:val="0"/>
                  <w:marTop w:val="0"/>
                  <w:marBottom w:val="0"/>
                  <w:divBdr>
                    <w:top w:val="none" w:sz="0" w:space="0" w:color="auto"/>
                    <w:left w:val="none" w:sz="0" w:space="0" w:color="auto"/>
                    <w:bottom w:val="none" w:sz="0" w:space="0" w:color="auto"/>
                    <w:right w:val="none" w:sz="0" w:space="0" w:color="auto"/>
                  </w:divBdr>
                  <w:divsChild>
                    <w:div w:id="695160118">
                      <w:marLeft w:val="0"/>
                      <w:marRight w:val="0"/>
                      <w:marTop w:val="0"/>
                      <w:marBottom w:val="0"/>
                      <w:divBdr>
                        <w:top w:val="none" w:sz="0" w:space="0" w:color="auto"/>
                        <w:left w:val="none" w:sz="0" w:space="0" w:color="auto"/>
                        <w:bottom w:val="none" w:sz="0" w:space="0" w:color="auto"/>
                        <w:right w:val="none" w:sz="0" w:space="0" w:color="auto"/>
                      </w:divBdr>
                    </w:div>
                  </w:divsChild>
                </w:div>
                <w:div w:id="1184325909">
                  <w:marLeft w:val="0"/>
                  <w:marRight w:val="0"/>
                  <w:marTop w:val="0"/>
                  <w:marBottom w:val="0"/>
                  <w:divBdr>
                    <w:top w:val="none" w:sz="0" w:space="0" w:color="auto"/>
                    <w:left w:val="none" w:sz="0" w:space="0" w:color="auto"/>
                    <w:bottom w:val="none" w:sz="0" w:space="0" w:color="auto"/>
                    <w:right w:val="none" w:sz="0" w:space="0" w:color="auto"/>
                  </w:divBdr>
                  <w:divsChild>
                    <w:div w:id="1162887825">
                      <w:marLeft w:val="0"/>
                      <w:marRight w:val="0"/>
                      <w:marTop w:val="0"/>
                      <w:marBottom w:val="0"/>
                      <w:divBdr>
                        <w:top w:val="none" w:sz="0" w:space="0" w:color="auto"/>
                        <w:left w:val="none" w:sz="0" w:space="0" w:color="auto"/>
                        <w:bottom w:val="none" w:sz="0" w:space="0" w:color="auto"/>
                        <w:right w:val="none" w:sz="0" w:space="0" w:color="auto"/>
                      </w:divBdr>
                    </w:div>
                  </w:divsChild>
                </w:div>
                <w:div w:id="885533355">
                  <w:marLeft w:val="0"/>
                  <w:marRight w:val="0"/>
                  <w:marTop w:val="0"/>
                  <w:marBottom w:val="0"/>
                  <w:divBdr>
                    <w:top w:val="none" w:sz="0" w:space="0" w:color="auto"/>
                    <w:left w:val="none" w:sz="0" w:space="0" w:color="auto"/>
                    <w:bottom w:val="none" w:sz="0" w:space="0" w:color="auto"/>
                    <w:right w:val="none" w:sz="0" w:space="0" w:color="auto"/>
                  </w:divBdr>
                  <w:divsChild>
                    <w:div w:id="2017422775">
                      <w:marLeft w:val="0"/>
                      <w:marRight w:val="0"/>
                      <w:marTop w:val="0"/>
                      <w:marBottom w:val="0"/>
                      <w:divBdr>
                        <w:top w:val="none" w:sz="0" w:space="0" w:color="auto"/>
                        <w:left w:val="none" w:sz="0" w:space="0" w:color="auto"/>
                        <w:bottom w:val="none" w:sz="0" w:space="0" w:color="auto"/>
                        <w:right w:val="none" w:sz="0" w:space="0" w:color="auto"/>
                      </w:divBdr>
                    </w:div>
                  </w:divsChild>
                </w:div>
                <w:div w:id="57559887">
                  <w:marLeft w:val="0"/>
                  <w:marRight w:val="0"/>
                  <w:marTop w:val="0"/>
                  <w:marBottom w:val="0"/>
                  <w:divBdr>
                    <w:top w:val="none" w:sz="0" w:space="0" w:color="auto"/>
                    <w:left w:val="none" w:sz="0" w:space="0" w:color="auto"/>
                    <w:bottom w:val="none" w:sz="0" w:space="0" w:color="auto"/>
                    <w:right w:val="none" w:sz="0" w:space="0" w:color="auto"/>
                  </w:divBdr>
                  <w:divsChild>
                    <w:div w:id="1945991590">
                      <w:marLeft w:val="0"/>
                      <w:marRight w:val="0"/>
                      <w:marTop w:val="0"/>
                      <w:marBottom w:val="0"/>
                      <w:divBdr>
                        <w:top w:val="none" w:sz="0" w:space="0" w:color="auto"/>
                        <w:left w:val="none" w:sz="0" w:space="0" w:color="auto"/>
                        <w:bottom w:val="none" w:sz="0" w:space="0" w:color="auto"/>
                        <w:right w:val="none" w:sz="0" w:space="0" w:color="auto"/>
                      </w:divBdr>
                    </w:div>
                  </w:divsChild>
                </w:div>
                <w:div w:id="604193088">
                  <w:marLeft w:val="0"/>
                  <w:marRight w:val="0"/>
                  <w:marTop w:val="0"/>
                  <w:marBottom w:val="0"/>
                  <w:divBdr>
                    <w:top w:val="none" w:sz="0" w:space="0" w:color="auto"/>
                    <w:left w:val="none" w:sz="0" w:space="0" w:color="auto"/>
                    <w:bottom w:val="none" w:sz="0" w:space="0" w:color="auto"/>
                    <w:right w:val="none" w:sz="0" w:space="0" w:color="auto"/>
                  </w:divBdr>
                  <w:divsChild>
                    <w:div w:id="824277972">
                      <w:marLeft w:val="0"/>
                      <w:marRight w:val="0"/>
                      <w:marTop w:val="0"/>
                      <w:marBottom w:val="0"/>
                      <w:divBdr>
                        <w:top w:val="none" w:sz="0" w:space="0" w:color="auto"/>
                        <w:left w:val="none" w:sz="0" w:space="0" w:color="auto"/>
                        <w:bottom w:val="none" w:sz="0" w:space="0" w:color="auto"/>
                        <w:right w:val="none" w:sz="0" w:space="0" w:color="auto"/>
                      </w:divBdr>
                    </w:div>
                  </w:divsChild>
                </w:div>
                <w:div w:id="1311984933">
                  <w:marLeft w:val="0"/>
                  <w:marRight w:val="0"/>
                  <w:marTop w:val="0"/>
                  <w:marBottom w:val="0"/>
                  <w:divBdr>
                    <w:top w:val="none" w:sz="0" w:space="0" w:color="auto"/>
                    <w:left w:val="none" w:sz="0" w:space="0" w:color="auto"/>
                    <w:bottom w:val="none" w:sz="0" w:space="0" w:color="auto"/>
                    <w:right w:val="none" w:sz="0" w:space="0" w:color="auto"/>
                  </w:divBdr>
                  <w:divsChild>
                    <w:div w:id="1363823830">
                      <w:marLeft w:val="0"/>
                      <w:marRight w:val="0"/>
                      <w:marTop w:val="0"/>
                      <w:marBottom w:val="0"/>
                      <w:divBdr>
                        <w:top w:val="none" w:sz="0" w:space="0" w:color="auto"/>
                        <w:left w:val="none" w:sz="0" w:space="0" w:color="auto"/>
                        <w:bottom w:val="none" w:sz="0" w:space="0" w:color="auto"/>
                        <w:right w:val="none" w:sz="0" w:space="0" w:color="auto"/>
                      </w:divBdr>
                    </w:div>
                  </w:divsChild>
                </w:div>
                <w:div w:id="1474564497">
                  <w:marLeft w:val="0"/>
                  <w:marRight w:val="0"/>
                  <w:marTop w:val="0"/>
                  <w:marBottom w:val="0"/>
                  <w:divBdr>
                    <w:top w:val="none" w:sz="0" w:space="0" w:color="auto"/>
                    <w:left w:val="none" w:sz="0" w:space="0" w:color="auto"/>
                    <w:bottom w:val="none" w:sz="0" w:space="0" w:color="auto"/>
                    <w:right w:val="none" w:sz="0" w:space="0" w:color="auto"/>
                  </w:divBdr>
                  <w:divsChild>
                    <w:div w:id="663705875">
                      <w:marLeft w:val="0"/>
                      <w:marRight w:val="0"/>
                      <w:marTop w:val="0"/>
                      <w:marBottom w:val="0"/>
                      <w:divBdr>
                        <w:top w:val="none" w:sz="0" w:space="0" w:color="auto"/>
                        <w:left w:val="none" w:sz="0" w:space="0" w:color="auto"/>
                        <w:bottom w:val="none" w:sz="0" w:space="0" w:color="auto"/>
                        <w:right w:val="none" w:sz="0" w:space="0" w:color="auto"/>
                      </w:divBdr>
                    </w:div>
                  </w:divsChild>
                </w:div>
                <w:div w:id="1054549429">
                  <w:marLeft w:val="0"/>
                  <w:marRight w:val="0"/>
                  <w:marTop w:val="0"/>
                  <w:marBottom w:val="0"/>
                  <w:divBdr>
                    <w:top w:val="none" w:sz="0" w:space="0" w:color="auto"/>
                    <w:left w:val="none" w:sz="0" w:space="0" w:color="auto"/>
                    <w:bottom w:val="none" w:sz="0" w:space="0" w:color="auto"/>
                    <w:right w:val="none" w:sz="0" w:space="0" w:color="auto"/>
                  </w:divBdr>
                  <w:divsChild>
                    <w:div w:id="1930188097">
                      <w:marLeft w:val="0"/>
                      <w:marRight w:val="0"/>
                      <w:marTop w:val="0"/>
                      <w:marBottom w:val="0"/>
                      <w:divBdr>
                        <w:top w:val="none" w:sz="0" w:space="0" w:color="auto"/>
                        <w:left w:val="none" w:sz="0" w:space="0" w:color="auto"/>
                        <w:bottom w:val="none" w:sz="0" w:space="0" w:color="auto"/>
                        <w:right w:val="none" w:sz="0" w:space="0" w:color="auto"/>
                      </w:divBdr>
                    </w:div>
                  </w:divsChild>
                </w:div>
                <w:div w:id="62653850">
                  <w:marLeft w:val="0"/>
                  <w:marRight w:val="0"/>
                  <w:marTop w:val="0"/>
                  <w:marBottom w:val="0"/>
                  <w:divBdr>
                    <w:top w:val="none" w:sz="0" w:space="0" w:color="auto"/>
                    <w:left w:val="none" w:sz="0" w:space="0" w:color="auto"/>
                    <w:bottom w:val="none" w:sz="0" w:space="0" w:color="auto"/>
                    <w:right w:val="none" w:sz="0" w:space="0" w:color="auto"/>
                  </w:divBdr>
                  <w:divsChild>
                    <w:div w:id="874002726">
                      <w:marLeft w:val="0"/>
                      <w:marRight w:val="0"/>
                      <w:marTop w:val="0"/>
                      <w:marBottom w:val="0"/>
                      <w:divBdr>
                        <w:top w:val="none" w:sz="0" w:space="0" w:color="auto"/>
                        <w:left w:val="none" w:sz="0" w:space="0" w:color="auto"/>
                        <w:bottom w:val="none" w:sz="0" w:space="0" w:color="auto"/>
                        <w:right w:val="none" w:sz="0" w:space="0" w:color="auto"/>
                      </w:divBdr>
                    </w:div>
                  </w:divsChild>
                </w:div>
                <w:div w:id="1284076516">
                  <w:marLeft w:val="0"/>
                  <w:marRight w:val="0"/>
                  <w:marTop w:val="0"/>
                  <w:marBottom w:val="0"/>
                  <w:divBdr>
                    <w:top w:val="none" w:sz="0" w:space="0" w:color="auto"/>
                    <w:left w:val="none" w:sz="0" w:space="0" w:color="auto"/>
                    <w:bottom w:val="none" w:sz="0" w:space="0" w:color="auto"/>
                    <w:right w:val="none" w:sz="0" w:space="0" w:color="auto"/>
                  </w:divBdr>
                  <w:divsChild>
                    <w:div w:id="2078548179">
                      <w:marLeft w:val="0"/>
                      <w:marRight w:val="0"/>
                      <w:marTop w:val="0"/>
                      <w:marBottom w:val="0"/>
                      <w:divBdr>
                        <w:top w:val="none" w:sz="0" w:space="0" w:color="auto"/>
                        <w:left w:val="none" w:sz="0" w:space="0" w:color="auto"/>
                        <w:bottom w:val="none" w:sz="0" w:space="0" w:color="auto"/>
                        <w:right w:val="none" w:sz="0" w:space="0" w:color="auto"/>
                      </w:divBdr>
                    </w:div>
                  </w:divsChild>
                </w:div>
                <w:div w:id="297687931">
                  <w:marLeft w:val="0"/>
                  <w:marRight w:val="0"/>
                  <w:marTop w:val="0"/>
                  <w:marBottom w:val="0"/>
                  <w:divBdr>
                    <w:top w:val="none" w:sz="0" w:space="0" w:color="auto"/>
                    <w:left w:val="none" w:sz="0" w:space="0" w:color="auto"/>
                    <w:bottom w:val="none" w:sz="0" w:space="0" w:color="auto"/>
                    <w:right w:val="none" w:sz="0" w:space="0" w:color="auto"/>
                  </w:divBdr>
                  <w:divsChild>
                    <w:div w:id="251739844">
                      <w:marLeft w:val="0"/>
                      <w:marRight w:val="0"/>
                      <w:marTop w:val="0"/>
                      <w:marBottom w:val="0"/>
                      <w:divBdr>
                        <w:top w:val="none" w:sz="0" w:space="0" w:color="auto"/>
                        <w:left w:val="none" w:sz="0" w:space="0" w:color="auto"/>
                        <w:bottom w:val="none" w:sz="0" w:space="0" w:color="auto"/>
                        <w:right w:val="none" w:sz="0" w:space="0" w:color="auto"/>
                      </w:divBdr>
                    </w:div>
                  </w:divsChild>
                </w:div>
                <w:div w:id="83890983">
                  <w:marLeft w:val="0"/>
                  <w:marRight w:val="0"/>
                  <w:marTop w:val="0"/>
                  <w:marBottom w:val="0"/>
                  <w:divBdr>
                    <w:top w:val="none" w:sz="0" w:space="0" w:color="auto"/>
                    <w:left w:val="none" w:sz="0" w:space="0" w:color="auto"/>
                    <w:bottom w:val="none" w:sz="0" w:space="0" w:color="auto"/>
                    <w:right w:val="none" w:sz="0" w:space="0" w:color="auto"/>
                  </w:divBdr>
                  <w:divsChild>
                    <w:div w:id="748843179">
                      <w:marLeft w:val="0"/>
                      <w:marRight w:val="0"/>
                      <w:marTop w:val="0"/>
                      <w:marBottom w:val="0"/>
                      <w:divBdr>
                        <w:top w:val="none" w:sz="0" w:space="0" w:color="auto"/>
                        <w:left w:val="none" w:sz="0" w:space="0" w:color="auto"/>
                        <w:bottom w:val="none" w:sz="0" w:space="0" w:color="auto"/>
                        <w:right w:val="none" w:sz="0" w:space="0" w:color="auto"/>
                      </w:divBdr>
                    </w:div>
                  </w:divsChild>
                </w:div>
                <w:div w:id="1871915087">
                  <w:marLeft w:val="0"/>
                  <w:marRight w:val="0"/>
                  <w:marTop w:val="0"/>
                  <w:marBottom w:val="0"/>
                  <w:divBdr>
                    <w:top w:val="none" w:sz="0" w:space="0" w:color="auto"/>
                    <w:left w:val="none" w:sz="0" w:space="0" w:color="auto"/>
                    <w:bottom w:val="none" w:sz="0" w:space="0" w:color="auto"/>
                    <w:right w:val="none" w:sz="0" w:space="0" w:color="auto"/>
                  </w:divBdr>
                  <w:divsChild>
                    <w:div w:id="1158114431">
                      <w:marLeft w:val="0"/>
                      <w:marRight w:val="0"/>
                      <w:marTop w:val="0"/>
                      <w:marBottom w:val="0"/>
                      <w:divBdr>
                        <w:top w:val="none" w:sz="0" w:space="0" w:color="auto"/>
                        <w:left w:val="none" w:sz="0" w:space="0" w:color="auto"/>
                        <w:bottom w:val="none" w:sz="0" w:space="0" w:color="auto"/>
                        <w:right w:val="none" w:sz="0" w:space="0" w:color="auto"/>
                      </w:divBdr>
                    </w:div>
                  </w:divsChild>
                </w:div>
                <w:div w:id="1196113092">
                  <w:marLeft w:val="0"/>
                  <w:marRight w:val="0"/>
                  <w:marTop w:val="0"/>
                  <w:marBottom w:val="0"/>
                  <w:divBdr>
                    <w:top w:val="none" w:sz="0" w:space="0" w:color="auto"/>
                    <w:left w:val="none" w:sz="0" w:space="0" w:color="auto"/>
                    <w:bottom w:val="none" w:sz="0" w:space="0" w:color="auto"/>
                    <w:right w:val="none" w:sz="0" w:space="0" w:color="auto"/>
                  </w:divBdr>
                  <w:divsChild>
                    <w:div w:id="2138789832">
                      <w:marLeft w:val="0"/>
                      <w:marRight w:val="0"/>
                      <w:marTop w:val="0"/>
                      <w:marBottom w:val="0"/>
                      <w:divBdr>
                        <w:top w:val="none" w:sz="0" w:space="0" w:color="auto"/>
                        <w:left w:val="none" w:sz="0" w:space="0" w:color="auto"/>
                        <w:bottom w:val="none" w:sz="0" w:space="0" w:color="auto"/>
                        <w:right w:val="none" w:sz="0" w:space="0" w:color="auto"/>
                      </w:divBdr>
                    </w:div>
                  </w:divsChild>
                </w:div>
                <w:div w:id="1826122246">
                  <w:marLeft w:val="0"/>
                  <w:marRight w:val="0"/>
                  <w:marTop w:val="0"/>
                  <w:marBottom w:val="0"/>
                  <w:divBdr>
                    <w:top w:val="none" w:sz="0" w:space="0" w:color="auto"/>
                    <w:left w:val="none" w:sz="0" w:space="0" w:color="auto"/>
                    <w:bottom w:val="none" w:sz="0" w:space="0" w:color="auto"/>
                    <w:right w:val="none" w:sz="0" w:space="0" w:color="auto"/>
                  </w:divBdr>
                  <w:divsChild>
                    <w:div w:id="890654515">
                      <w:marLeft w:val="0"/>
                      <w:marRight w:val="0"/>
                      <w:marTop w:val="0"/>
                      <w:marBottom w:val="0"/>
                      <w:divBdr>
                        <w:top w:val="none" w:sz="0" w:space="0" w:color="auto"/>
                        <w:left w:val="none" w:sz="0" w:space="0" w:color="auto"/>
                        <w:bottom w:val="none" w:sz="0" w:space="0" w:color="auto"/>
                        <w:right w:val="none" w:sz="0" w:space="0" w:color="auto"/>
                      </w:divBdr>
                    </w:div>
                  </w:divsChild>
                </w:div>
                <w:div w:id="1059131881">
                  <w:marLeft w:val="0"/>
                  <w:marRight w:val="0"/>
                  <w:marTop w:val="0"/>
                  <w:marBottom w:val="0"/>
                  <w:divBdr>
                    <w:top w:val="none" w:sz="0" w:space="0" w:color="auto"/>
                    <w:left w:val="none" w:sz="0" w:space="0" w:color="auto"/>
                    <w:bottom w:val="none" w:sz="0" w:space="0" w:color="auto"/>
                    <w:right w:val="none" w:sz="0" w:space="0" w:color="auto"/>
                  </w:divBdr>
                  <w:divsChild>
                    <w:div w:id="61829129">
                      <w:marLeft w:val="0"/>
                      <w:marRight w:val="0"/>
                      <w:marTop w:val="0"/>
                      <w:marBottom w:val="0"/>
                      <w:divBdr>
                        <w:top w:val="none" w:sz="0" w:space="0" w:color="auto"/>
                        <w:left w:val="none" w:sz="0" w:space="0" w:color="auto"/>
                        <w:bottom w:val="none" w:sz="0" w:space="0" w:color="auto"/>
                        <w:right w:val="none" w:sz="0" w:space="0" w:color="auto"/>
                      </w:divBdr>
                    </w:div>
                  </w:divsChild>
                </w:div>
                <w:div w:id="1001394003">
                  <w:marLeft w:val="0"/>
                  <w:marRight w:val="0"/>
                  <w:marTop w:val="0"/>
                  <w:marBottom w:val="0"/>
                  <w:divBdr>
                    <w:top w:val="none" w:sz="0" w:space="0" w:color="auto"/>
                    <w:left w:val="none" w:sz="0" w:space="0" w:color="auto"/>
                    <w:bottom w:val="none" w:sz="0" w:space="0" w:color="auto"/>
                    <w:right w:val="none" w:sz="0" w:space="0" w:color="auto"/>
                  </w:divBdr>
                  <w:divsChild>
                    <w:div w:id="743332939">
                      <w:marLeft w:val="0"/>
                      <w:marRight w:val="0"/>
                      <w:marTop w:val="0"/>
                      <w:marBottom w:val="0"/>
                      <w:divBdr>
                        <w:top w:val="none" w:sz="0" w:space="0" w:color="auto"/>
                        <w:left w:val="none" w:sz="0" w:space="0" w:color="auto"/>
                        <w:bottom w:val="none" w:sz="0" w:space="0" w:color="auto"/>
                        <w:right w:val="none" w:sz="0" w:space="0" w:color="auto"/>
                      </w:divBdr>
                    </w:div>
                  </w:divsChild>
                </w:div>
                <w:div w:id="1325738414">
                  <w:marLeft w:val="0"/>
                  <w:marRight w:val="0"/>
                  <w:marTop w:val="0"/>
                  <w:marBottom w:val="0"/>
                  <w:divBdr>
                    <w:top w:val="none" w:sz="0" w:space="0" w:color="auto"/>
                    <w:left w:val="none" w:sz="0" w:space="0" w:color="auto"/>
                    <w:bottom w:val="none" w:sz="0" w:space="0" w:color="auto"/>
                    <w:right w:val="none" w:sz="0" w:space="0" w:color="auto"/>
                  </w:divBdr>
                  <w:divsChild>
                    <w:div w:id="1571425863">
                      <w:marLeft w:val="0"/>
                      <w:marRight w:val="0"/>
                      <w:marTop w:val="0"/>
                      <w:marBottom w:val="0"/>
                      <w:divBdr>
                        <w:top w:val="none" w:sz="0" w:space="0" w:color="auto"/>
                        <w:left w:val="none" w:sz="0" w:space="0" w:color="auto"/>
                        <w:bottom w:val="none" w:sz="0" w:space="0" w:color="auto"/>
                        <w:right w:val="none" w:sz="0" w:space="0" w:color="auto"/>
                      </w:divBdr>
                    </w:div>
                  </w:divsChild>
                </w:div>
                <w:div w:id="1753235361">
                  <w:marLeft w:val="0"/>
                  <w:marRight w:val="0"/>
                  <w:marTop w:val="0"/>
                  <w:marBottom w:val="0"/>
                  <w:divBdr>
                    <w:top w:val="none" w:sz="0" w:space="0" w:color="auto"/>
                    <w:left w:val="none" w:sz="0" w:space="0" w:color="auto"/>
                    <w:bottom w:val="none" w:sz="0" w:space="0" w:color="auto"/>
                    <w:right w:val="none" w:sz="0" w:space="0" w:color="auto"/>
                  </w:divBdr>
                  <w:divsChild>
                    <w:div w:id="2113815456">
                      <w:marLeft w:val="0"/>
                      <w:marRight w:val="0"/>
                      <w:marTop w:val="0"/>
                      <w:marBottom w:val="0"/>
                      <w:divBdr>
                        <w:top w:val="none" w:sz="0" w:space="0" w:color="auto"/>
                        <w:left w:val="none" w:sz="0" w:space="0" w:color="auto"/>
                        <w:bottom w:val="none" w:sz="0" w:space="0" w:color="auto"/>
                        <w:right w:val="none" w:sz="0" w:space="0" w:color="auto"/>
                      </w:divBdr>
                    </w:div>
                  </w:divsChild>
                </w:div>
                <w:div w:id="1001546115">
                  <w:marLeft w:val="0"/>
                  <w:marRight w:val="0"/>
                  <w:marTop w:val="0"/>
                  <w:marBottom w:val="0"/>
                  <w:divBdr>
                    <w:top w:val="none" w:sz="0" w:space="0" w:color="auto"/>
                    <w:left w:val="none" w:sz="0" w:space="0" w:color="auto"/>
                    <w:bottom w:val="none" w:sz="0" w:space="0" w:color="auto"/>
                    <w:right w:val="none" w:sz="0" w:space="0" w:color="auto"/>
                  </w:divBdr>
                  <w:divsChild>
                    <w:div w:id="320162479">
                      <w:marLeft w:val="0"/>
                      <w:marRight w:val="0"/>
                      <w:marTop w:val="0"/>
                      <w:marBottom w:val="0"/>
                      <w:divBdr>
                        <w:top w:val="none" w:sz="0" w:space="0" w:color="auto"/>
                        <w:left w:val="none" w:sz="0" w:space="0" w:color="auto"/>
                        <w:bottom w:val="none" w:sz="0" w:space="0" w:color="auto"/>
                        <w:right w:val="none" w:sz="0" w:space="0" w:color="auto"/>
                      </w:divBdr>
                    </w:div>
                  </w:divsChild>
                </w:div>
                <w:div w:id="223609218">
                  <w:marLeft w:val="0"/>
                  <w:marRight w:val="0"/>
                  <w:marTop w:val="0"/>
                  <w:marBottom w:val="0"/>
                  <w:divBdr>
                    <w:top w:val="none" w:sz="0" w:space="0" w:color="auto"/>
                    <w:left w:val="none" w:sz="0" w:space="0" w:color="auto"/>
                    <w:bottom w:val="none" w:sz="0" w:space="0" w:color="auto"/>
                    <w:right w:val="none" w:sz="0" w:space="0" w:color="auto"/>
                  </w:divBdr>
                  <w:divsChild>
                    <w:div w:id="1941327494">
                      <w:marLeft w:val="0"/>
                      <w:marRight w:val="0"/>
                      <w:marTop w:val="0"/>
                      <w:marBottom w:val="0"/>
                      <w:divBdr>
                        <w:top w:val="none" w:sz="0" w:space="0" w:color="auto"/>
                        <w:left w:val="none" w:sz="0" w:space="0" w:color="auto"/>
                        <w:bottom w:val="none" w:sz="0" w:space="0" w:color="auto"/>
                        <w:right w:val="none" w:sz="0" w:space="0" w:color="auto"/>
                      </w:divBdr>
                    </w:div>
                  </w:divsChild>
                </w:div>
                <w:div w:id="1954364358">
                  <w:marLeft w:val="0"/>
                  <w:marRight w:val="0"/>
                  <w:marTop w:val="0"/>
                  <w:marBottom w:val="0"/>
                  <w:divBdr>
                    <w:top w:val="none" w:sz="0" w:space="0" w:color="auto"/>
                    <w:left w:val="none" w:sz="0" w:space="0" w:color="auto"/>
                    <w:bottom w:val="none" w:sz="0" w:space="0" w:color="auto"/>
                    <w:right w:val="none" w:sz="0" w:space="0" w:color="auto"/>
                  </w:divBdr>
                  <w:divsChild>
                    <w:div w:id="1624997459">
                      <w:marLeft w:val="0"/>
                      <w:marRight w:val="0"/>
                      <w:marTop w:val="0"/>
                      <w:marBottom w:val="0"/>
                      <w:divBdr>
                        <w:top w:val="none" w:sz="0" w:space="0" w:color="auto"/>
                        <w:left w:val="none" w:sz="0" w:space="0" w:color="auto"/>
                        <w:bottom w:val="none" w:sz="0" w:space="0" w:color="auto"/>
                        <w:right w:val="none" w:sz="0" w:space="0" w:color="auto"/>
                      </w:divBdr>
                    </w:div>
                  </w:divsChild>
                </w:div>
                <w:div w:id="859513229">
                  <w:marLeft w:val="0"/>
                  <w:marRight w:val="0"/>
                  <w:marTop w:val="0"/>
                  <w:marBottom w:val="0"/>
                  <w:divBdr>
                    <w:top w:val="none" w:sz="0" w:space="0" w:color="auto"/>
                    <w:left w:val="none" w:sz="0" w:space="0" w:color="auto"/>
                    <w:bottom w:val="none" w:sz="0" w:space="0" w:color="auto"/>
                    <w:right w:val="none" w:sz="0" w:space="0" w:color="auto"/>
                  </w:divBdr>
                  <w:divsChild>
                    <w:div w:id="991642997">
                      <w:marLeft w:val="0"/>
                      <w:marRight w:val="0"/>
                      <w:marTop w:val="0"/>
                      <w:marBottom w:val="0"/>
                      <w:divBdr>
                        <w:top w:val="none" w:sz="0" w:space="0" w:color="auto"/>
                        <w:left w:val="none" w:sz="0" w:space="0" w:color="auto"/>
                        <w:bottom w:val="none" w:sz="0" w:space="0" w:color="auto"/>
                        <w:right w:val="none" w:sz="0" w:space="0" w:color="auto"/>
                      </w:divBdr>
                    </w:div>
                  </w:divsChild>
                </w:div>
                <w:div w:id="1955478750">
                  <w:marLeft w:val="0"/>
                  <w:marRight w:val="0"/>
                  <w:marTop w:val="0"/>
                  <w:marBottom w:val="0"/>
                  <w:divBdr>
                    <w:top w:val="none" w:sz="0" w:space="0" w:color="auto"/>
                    <w:left w:val="none" w:sz="0" w:space="0" w:color="auto"/>
                    <w:bottom w:val="none" w:sz="0" w:space="0" w:color="auto"/>
                    <w:right w:val="none" w:sz="0" w:space="0" w:color="auto"/>
                  </w:divBdr>
                  <w:divsChild>
                    <w:div w:id="750201502">
                      <w:marLeft w:val="0"/>
                      <w:marRight w:val="0"/>
                      <w:marTop w:val="0"/>
                      <w:marBottom w:val="0"/>
                      <w:divBdr>
                        <w:top w:val="none" w:sz="0" w:space="0" w:color="auto"/>
                        <w:left w:val="none" w:sz="0" w:space="0" w:color="auto"/>
                        <w:bottom w:val="none" w:sz="0" w:space="0" w:color="auto"/>
                        <w:right w:val="none" w:sz="0" w:space="0" w:color="auto"/>
                      </w:divBdr>
                    </w:div>
                  </w:divsChild>
                </w:div>
                <w:div w:id="1546673907">
                  <w:marLeft w:val="0"/>
                  <w:marRight w:val="0"/>
                  <w:marTop w:val="0"/>
                  <w:marBottom w:val="0"/>
                  <w:divBdr>
                    <w:top w:val="none" w:sz="0" w:space="0" w:color="auto"/>
                    <w:left w:val="none" w:sz="0" w:space="0" w:color="auto"/>
                    <w:bottom w:val="none" w:sz="0" w:space="0" w:color="auto"/>
                    <w:right w:val="none" w:sz="0" w:space="0" w:color="auto"/>
                  </w:divBdr>
                  <w:divsChild>
                    <w:div w:id="492919036">
                      <w:marLeft w:val="0"/>
                      <w:marRight w:val="0"/>
                      <w:marTop w:val="0"/>
                      <w:marBottom w:val="0"/>
                      <w:divBdr>
                        <w:top w:val="none" w:sz="0" w:space="0" w:color="auto"/>
                        <w:left w:val="none" w:sz="0" w:space="0" w:color="auto"/>
                        <w:bottom w:val="none" w:sz="0" w:space="0" w:color="auto"/>
                        <w:right w:val="none" w:sz="0" w:space="0" w:color="auto"/>
                      </w:divBdr>
                    </w:div>
                  </w:divsChild>
                </w:div>
                <w:div w:id="1114053103">
                  <w:marLeft w:val="0"/>
                  <w:marRight w:val="0"/>
                  <w:marTop w:val="0"/>
                  <w:marBottom w:val="0"/>
                  <w:divBdr>
                    <w:top w:val="none" w:sz="0" w:space="0" w:color="auto"/>
                    <w:left w:val="none" w:sz="0" w:space="0" w:color="auto"/>
                    <w:bottom w:val="none" w:sz="0" w:space="0" w:color="auto"/>
                    <w:right w:val="none" w:sz="0" w:space="0" w:color="auto"/>
                  </w:divBdr>
                  <w:divsChild>
                    <w:div w:id="1198733261">
                      <w:marLeft w:val="0"/>
                      <w:marRight w:val="0"/>
                      <w:marTop w:val="0"/>
                      <w:marBottom w:val="0"/>
                      <w:divBdr>
                        <w:top w:val="none" w:sz="0" w:space="0" w:color="auto"/>
                        <w:left w:val="none" w:sz="0" w:space="0" w:color="auto"/>
                        <w:bottom w:val="none" w:sz="0" w:space="0" w:color="auto"/>
                        <w:right w:val="none" w:sz="0" w:space="0" w:color="auto"/>
                      </w:divBdr>
                    </w:div>
                  </w:divsChild>
                </w:div>
                <w:div w:id="1279146717">
                  <w:marLeft w:val="0"/>
                  <w:marRight w:val="0"/>
                  <w:marTop w:val="0"/>
                  <w:marBottom w:val="0"/>
                  <w:divBdr>
                    <w:top w:val="none" w:sz="0" w:space="0" w:color="auto"/>
                    <w:left w:val="none" w:sz="0" w:space="0" w:color="auto"/>
                    <w:bottom w:val="none" w:sz="0" w:space="0" w:color="auto"/>
                    <w:right w:val="none" w:sz="0" w:space="0" w:color="auto"/>
                  </w:divBdr>
                  <w:divsChild>
                    <w:div w:id="1943687062">
                      <w:marLeft w:val="0"/>
                      <w:marRight w:val="0"/>
                      <w:marTop w:val="0"/>
                      <w:marBottom w:val="0"/>
                      <w:divBdr>
                        <w:top w:val="none" w:sz="0" w:space="0" w:color="auto"/>
                        <w:left w:val="none" w:sz="0" w:space="0" w:color="auto"/>
                        <w:bottom w:val="none" w:sz="0" w:space="0" w:color="auto"/>
                        <w:right w:val="none" w:sz="0" w:space="0" w:color="auto"/>
                      </w:divBdr>
                    </w:div>
                  </w:divsChild>
                </w:div>
                <w:div w:id="342978164">
                  <w:marLeft w:val="0"/>
                  <w:marRight w:val="0"/>
                  <w:marTop w:val="0"/>
                  <w:marBottom w:val="0"/>
                  <w:divBdr>
                    <w:top w:val="none" w:sz="0" w:space="0" w:color="auto"/>
                    <w:left w:val="none" w:sz="0" w:space="0" w:color="auto"/>
                    <w:bottom w:val="none" w:sz="0" w:space="0" w:color="auto"/>
                    <w:right w:val="none" w:sz="0" w:space="0" w:color="auto"/>
                  </w:divBdr>
                  <w:divsChild>
                    <w:div w:id="1275330774">
                      <w:marLeft w:val="0"/>
                      <w:marRight w:val="0"/>
                      <w:marTop w:val="0"/>
                      <w:marBottom w:val="0"/>
                      <w:divBdr>
                        <w:top w:val="none" w:sz="0" w:space="0" w:color="auto"/>
                        <w:left w:val="none" w:sz="0" w:space="0" w:color="auto"/>
                        <w:bottom w:val="none" w:sz="0" w:space="0" w:color="auto"/>
                        <w:right w:val="none" w:sz="0" w:space="0" w:color="auto"/>
                      </w:divBdr>
                    </w:div>
                  </w:divsChild>
                </w:div>
                <w:div w:id="197745422">
                  <w:marLeft w:val="0"/>
                  <w:marRight w:val="0"/>
                  <w:marTop w:val="0"/>
                  <w:marBottom w:val="0"/>
                  <w:divBdr>
                    <w:top w:val="none" w:sz="0" w:space="0" w:color="auto"/>
                    <w:left w:val="none" w:sz="0" w:space="0" w:color="auto"/>
                    <w:bottom w:val="none" w:sz="0" w:space="0" w:color="auto"/>
                    <w:right w:val="none" w:sz="0" w:space="0" w:color="auto"/>
                  </w:divBdr>
                  <w:divsChild>
                    <w:div w:id="1940333798">
                      <w:marLeft w:val="0"/>
                      <w:marRight w:val="0"/>
                      <w:marTop w:val="0"/>
                      <w:marBottom w:val="0"/>
                      <w:divBdr>
                        <w:top w:val="none" w:sz="0" w:space="0" w:color="auto"/>
                        <w:left w:val="none" w:sz="0" w:space="0" w:color="auto"/>
                        <w:bottom w:val="none" w:sz="0" w:space="0" w:color="auto"/>
                        <w:right w:val="none" w:sz="0" w:space="0" w:color="auto"/>
                      </w:divBdr>
                    </w:div>
                  </w:divsChild>
                </w:div>
                <w:div w:id="26417128">
                  <w:marLeft w:val="0"/>
                  <w:marRight w:val="0"/>
                  <w:marTop w:val="0"/>
                  <w:marBottom w:val="0"/>
                  <w:divBdr>
                    <w:top w:val="none" w:sz="0" w:space="0" w:color="auto"/>
                    <w:left w:val="none" w:sz="0" w:space="0" w:color="auto"/>
                    <w:bottom w:val="none" w:sz="0" w:space="0" w:color="auto"/>
                    <w:right w:val="none" w:sz="0" w:space="0" w:color="auto"/>
                  </w:divBdr>
                  <w:divsChild>
                    <w:div w:id="1137725289">
                      <w:marLeft w:val="0"/>
                      <w:marRight w:val="0"/>
                      <w:marTop w:val="0"/>
                      <w:marBottom w:val="0"/>
                      <w:divBdr>
                        <w:top w:val="none" w:sz="0" w:space="0" w:color="auto"/>
                        <w:left w:val="none" w:sz="0" w:space="0" w:color="auto"/>
                        <w:bottom w:val="none" w:sz="0" w:space="0" w:color="auto"/>
                        <w:right w:val="none" w:sz="0" w:space="0" w:color="auto"/>
                      </w:divBdr>
                    </w:div>
                  </w:divsChild>
                </w:div>
                <w:div w:id="1425028659">
                  <w:marLeft w:val="0"/>
                  <w:marRight w:val="0"/>
                  <w:marTop w:val="0"/>
                  <w:marBottom w:val="0"/>
                  <w:divBdr>
                    <w:top w:val="none" w:sz="0" w:space="0" w:color="auto"/>
                    <w:left w:val="none" w:sz="0" w:space="0" w:color="auto"/>
                    <w:bottom w:val="none" w:sz="0" w:space="0" w:color="auto"/>
                    <w:right w:val="none" w:sz="0" w:space="0" w:color="auto"/>
                  </w:divBdr>
                  <w:divsChild>
                    <w:div w:id="678971222">
                      <w:marLeft w:val="0"/>
                      <w:marRight w:val="0"/>
                      <w:marTop w:val="0"/>
                      <w:marBottom w:val="0"/>
                      <w:divBdr>
                        <w:top w:val="none" w:sz="0" w:space="0" w:color="auto"/>
                        <w:left w:val="none" w:sz="0" w:space="0" w:color="auto"/>
                        <w:bottom w:val="none" w:sz="0" w:space="0" w:color="auto"/>
                        <w:right w:val="none" w:sz="0" w:space="0" w:color="auto"/>
                      </w:divBdr>
                    </w:div>
                  </w:divsChild>
                </w:div>
                <w:div w:id="2036029655">
                  <w:marLeft w:val="0"/>
                  <w:marRight w:val="0"/>
                  <w:marTop w:val="0"/>
                  <w:marBottom w:val="0"/>
                  <w:divBdr>
                    <w:top w:val="none" w:sz="0" w:space="0" w:color="auto"/>
                    <w:left w:val="none" w:sz="0" w:space="0" w:color="auto"/>
                    <w:bottom w:val="none" w:sz="0" w:space="0" w:color="auto"/>
                    <w:right w:val="none" w:sz="0" w:space="0" w:color="auto"/>
                  </w:divBdr>
                  <w:divsChild>
                    <w:div w:id="1760131380">
                      <w:marLeft w:val="0"/>
                      <w:marRight w:val="0"/>
                      <w:marTop w:val="0"/>
                      <w:marBottom w:val="0"/>
                      <w:divBdr>
                        <w:top w:val="none" w:sz="0" w:space="0" w:color="auto"/>
                        <w:left w:val="none" w:sz="0" w:space="0" w:color="auto"/>
                        <w:bottom w:val="none" w:sz="0" w:space="0" w:color="auto"/>
                        <w:right w:val="none" w:sz="0" w:space="0" w:color="auto"/>
                      </w:divBdr>
                    </w:div>
                  </w:divsChild>
                </w:div>
                <w:div w:id="1366980126">
                  <w:marLeft w:val="0"/>
                  <w:marRight w:val="0"/>
                  <w:marTop w:val="0"/>
                  <w:marBottom w:val="0"/>
                  <w:divBdr>
                    <w:top w:val="none" w:sz="0" w:space="0" w:color="auto"/>
                    <w:left w:val="none" w:sz="0" w:space="0" w:color="auto"/>
                    <w:bottom w:val="none" w:sz="0" w:space="0" w:color="auto"/>
                    <w:right w:val="none" w:sz="0" w:space="0" w:color="auto"/>
                  </w:divBdr>
                  <w:divsChild>
                    <w:div w:id="1464272658">
                      <w:marLeft w:val="0"/>
                      <w:marRight w:val="0"/>
                      <w:marTop w:val="0"/>
                      <w:marBottom w:val="0"/>
                      <w:divBdr>
                        <w:top w:val="none" w:sz="0" w:space="0" w:color="auto"/>
                        <w:left w:val="none" w:sz="0" w:space="0" w:color="auto"/>
                        <w:bottom w:val="none" w:sz="0" w:space="0" w:color="auto"/>
                        <w:right w:val="none" w:sz="0" w:space="0" w:color="auto"/>
                      </w:divBdr>
                    </w:div>
                  </w:divsChild>
                </w:div>
                <w:div w:id="1535653547">
                  <w:marLeft w:val="0"/>
                  <w:marRight w:val="0"/>
                  <w:marTop w:val="0"/>
                  <w:marBottom w:val="0"/>
                  <w:divBdr>
                    <w:top w:val="none" w:sz="0" w:space="0" w:color="auto"/>
                    <w:left w:val="none" w:sz="0" w:space="0" w:color="auto"/>
                    <w:bottom w:val="none" w:sz="0" w:space="0" w:color="auto"/>
                    <w:right w:val="none" w:sz="0" w:space="0" w:color="auto"/>
                  </w:divBdr>
                  <w:divsChild>
                    <w:div w:id="316763990">
                      <w:marLeft w:val="0"/>
                      <w:marRight w:val="0"/>
                      <w:marTop w:val="0"/>
                      <w:marBottom w:val="0"/>
                      <w:divBdr>
                        <w:top w:val="none" w:sz="0" w:space="0" w:color="auto"/>
                        <w:left w:val="none" w:sz="0" w:space="0" w:color="auto"/>
                        <w:bottom w:val="none" w:sz="0" w:space="0" w:color="auto"/>
                        <w:right w:val="none" w:sz="0" w:space="0" w:color="auto"/>
                      </w:divBdr>
                    </w:div>
                  </w:divsChild>
                </w:div>
                <w:div w:id="2071923349">
                  <w:marLeft w:val="0"/>
                  <w:marRight w:val="0"/>
                  <w:marTop w:val="0"/>
                  <w:marBottom w:val="0"/>
                  <w:divBdr>
                    <w:top w:val="none" w:sz="0" w:space="0" w:color="auto"/>
                    <w:left w:val="none" w:sz="0" w:space="0" w:color="auto"/>
                    <w:bottom w:val="none" w:sz="0" w:space="0" w:color="auto"/>
                    <w:right w:val="none" w:sz="0" w:space="0" w:color="auto"/>
                  </w:divBdr>
                  <w:divsChild>
                    <w:div w:id="1148938060">
                      <w:marLeft w:val="0"/>
                      <w:marRight w:val="0"/>
                      <w:marTop w:val="0"/>
                      <w:marBottom w:val="0"/>
                      <w:divBdr>
                        <w:top w:val="none" w:sz="0" w:space="0" w:color="auto"/>
                        <w:left w:val="none" w:sz="0" w:space="0" w:color="auto"/>
                        <w:bottom w:val="none" w:sz="0" w:space="0" w:color="auto"/>
                        <w:right w:val="none" w:sz="0" w:space="0" w:color="auto"/>
                      </w:divBdr>
                    </w:div>
                  </w:divsChild>
                </w:div>
                <w:div w:id="381489357">
                  <w:marLeft w:val="0"/>
                  <w:marRight w:val="0"/>
                  <w:marTop w:val="0"/>
                  <w:marBottom w:val="0"/>
                  <w:divBdr>
                    <w:top w:val="none" w:sz="0" w:space="0" w:color="auto"/>
                    <w:left w:val="none" w:sz="0" w:space="0" w:color="auto"/>
                    <w:bottom w:val="none" w:sz="0" w:space="0" w:color="auto"/>
                    <w:right w:val="none" w:sz="0" w:space="0" w:color="auto"/>
                  </w:divBdr>
                  <w:divsChild>
                    <w:div w:id="324281580">
                      <w:marLeft w:val="0"/>
                      <w:marRight w:val="0"/>
                      <w:marTop w:val="0"/>
                      <w:marBottom w:val="0"/>
                      <w:divBdr>
                        <w:top w:val="none" w:sz="0" w:space="0" w:color="auto"/>
                        <w:left w:val="none" w:sz="0" w:space="0" w:color="auto"/>
                        <w:bottom w:val="none" w:sz="0" w:space="0" w:color="auto"/>
                        <w:right w:val="none" w:sz="0" w:space="0" w:color="auto"/>
                      </w:divBdr>
                    </w:div>
                  </w:divsChild>
                </w:div>
                <w:div w:id="1714891148">
                  <w:marLeft w:val="0"/>
                  <w:marRight w:val="0"/>
                  <w:marTop w:val="0"/>
                  <w:marBottom w:val="0"/>
                  <w:divBdr>
                    <w:top w:val="none" w:sz="0" w:space="0" w:color="auto"/>
                    <w:left w:val="none" w:sz="0" w:space="0" w:color="auto"/>
                    <w:bottom w:val="none" w:sz="0" w:space="0" w:color="auto"/>
                    <w:right w:val="none" w:sz="0" w:space="0" w:color="auto"/>
                  </w:divBdr>
                  <w:divsChild>
                    <w:div w:id="182936916">
                      <w:marLeft w:val="0"/>
                      <w:marRight w:val="0"/>
                      <w:marTop w:val="0"/>
                      <w:marBottom w:val="0"/>
                      <w:divBdr>
                        <w:top w:val="none" w:sz="0" w:space="0" w:color="auto"/>
                        <w:left w:val="none" w:sz="0" w:space="0" w:color="auto"/>
                        <w:bottom w:val="none" w:sz="0" w:space="0" w:color="auto"/>
                        <w:right w:val="none" w:sz="0" w:space="0" w:color="auto"/>
                      </w:divBdr>
                    </w:div>
                  </w:divsChild>
                </w:div>
                <w:div w:id="64231429">
                  <w:marLeft w:val="0"/>
                  <w:marRight w:val="0"/>
                  <w:marTop w:val="0"/>
                  <w:marBottom w:val="0"/>
                  <w:divBdr>
                    <w:top w:val="none" w:sz="0" w:space="0" w:color="auto"/>
                    <w:left w:val="none" w:sz="0" w:space="0" w:color="auto"/>
                    <w:bottom w:val="none" w:sz="0" w:space="0" w:color="auto"/>
                    <w:right w:val="none" w:sz="0" w:space="0" w:color="auto"/>
                  </w:divBdr>
                  <w:divsChild>
                    <w:div w:id="101650850">
                      <w:marLeft w:val="0"/>
                      <w:marRight w:val="0"/>
                      <w:marTop w:val="0"/>
                      <w:marBottom w:val="0"/>
                      <w:divBdr>
                        <w:top w:val="none" w:sz="0" w:space="0" w:color="auto"/>
                        <w:left w:val="none" w:sz="0" w:space="0" w:color="auto"/>
                        <w:bottom w:val="none" w:sz="0" w:space="0" w:color="auto"/>
                        <w:right w:val="none" w:sz="0" w:space="0" w:color="auto"/>
                      </w:divBdr>
                    </w:div>
                  </w:divsChild>
                </w:div>
                <w:div w:id="517893371">
                  <w:marLeft w:val="0"/>
                  <w:marRight w:val="0"/>
                  <w:marTop w:val="0"/>
                  <w:marBottom w:val="0"/>
                  <w:divBdr>
                    <w:top w:val="none" w:sz="0" w:space="0" w:color="auto"/>
                    <w:left w:val="none" w:sz="0" w:space="0" w:color="auto"/>
                    <w:bottom w:val="none" w:sz="0" w:space="0" w:color="auto"/>
                    <w:right w:val="none" w:sz="0" w:space="0" w:color="auto"/>
                  </w:divBdr>
                  <w:divsChild>
                    <w:div w:id="44303438">
                      <w:marLeft w:val="0"/>
                      <w:marRight w:val="0"/>
                      <w:marTop w:val="0"/>
                      <w:marBottom w:val="0"/>
                      <w:divBdr>
                        <w:top w:val="none" w:sz="0" w:space="0" w:color="auto"/>
                        <w:left w:val="none" w:sz="0" w:space="0" w:color="auto"/>
                        <w:bottom w:val="none" w:sz="0" w:space="0" w:color="auto"/>
                        <w:right w:val="none" w:sz="0" w:space="0" w:color="auto"/>
                      </w:divBdr>
                    </w:div>
                  </w:divsChild>
                </w:div>
                <w:div w:id="1901596982">
                  <w:marLeft w:val="0"/>
                  <w:marRight w:val="0"/>
                  <w:marTop w:val="0"/>
                  <w:marBottom w:val="0"/>
                  <w:divBdr>
                    <w:top w:val="none" w:sz="0" w:space="0" w:color="auto"/>
                    <w:left w:val="none" w:sz="0" w:space="0" w:color="auto"/>
                    <w:bottom w:val="none" w:sz="0" w:space="0" w:color="auto"/>
                    <w:right w:val="none" w:sz="0" w:space="0" w:color="auto"/>
                  </w:divBdr>
                  <w:divsChild>
                    <w:div w:id="186409940">
                      <w:marLeft w:val="0"/>
                      <w:marRight w:val="0"/>
                      <w:marTop w:val="0"/>
                      <w:marBottom w:val="0"/>
                      <w:divBdr>
                        <w:top w:val="none" w:sz="0" w:space="0" w:color="auto"/>
                        <w:left w:val="none" w:sz="0" w:space="0" w:color="auto"/>
                        <w:bottom w:val="none" w:sz="0" w:space="0" w:color="auto"/>
                        <w:right w:val="none" w:sz="0" w:space="0" w:color="auto"/>
                      </w:divBdr>
                    </w:div>
                  </w:divsChild>
                </w:div>
                <w:div w:id="1716393202">
                  <w:marLeft w:val="0"/>
                  <w:marRight w:val="0"/>
                  <w:marTop w:val="0"/>
                  <w:marBottom w:val="0"/>
                  <w:divBdr>
                    <w:top w:val="none" w:sz="0" w:space="0" w:color="auto"/>
                    <w:left w:val="none" w:sz="0" w:space="0" w:color="auto"/>
                    <w:bottom w:val="none" w:sz="0" w:space="0" w:color="auto"/>
                    <w:right w:val="none" w:sz="0" w:space="0" w:color="auto"/>
                  </w:divBdr>
                  <w:divsChild>
                    <w:div w:id="1054350828">
                      <w:marLeft w:val="0"/>
                      <w:marRight w:val="0"/>
                      <w:marTop w:val="0"/>
                      <w:marBottom w:val="0"/>
                      <w:divBdr>
                        <w:top w:val="none" w:sz="0" w:space="0" w:color="auto"/>
                        <w:left w:val="none" w:sz="0" w:space="0" w:color="auto"/>
                        <w:bottom w:val="none" w:sz="0" w:space="0" w:color="auto"/>
                        <w:right w:val="none" w:sz="0" w:space="0" w:color="auto"/>
                      </w:divBdr>
                    </w:div>
                  </w:divsChild>
                </w:div>
                <w:div w:id="1662655942">
                  <w:marLeft w:val="0"/>
                  <w:marRight w:val="0"/>
                  <w:marTop w:val="0"/>
                  <w:marBottom w:val="0"/>
                  <w:divBdr>
                    <w:top w:val="none" w:sz="0" w:space="0" w:color="auto"/>
                    <w:left w:val="none" w:sz="0" w:space="0" w:color="auto"/>
                    <w:bottom w:val="none" w:sz="0" w:space="0" w:color="auto"/>
                    <w:right w:val="none" w:sz="0" w:space="0" w:color="auto"/>
                  </w:divBdr>
                  <w:divsChild>
                    <w:div w:id="303630936">
                      <w:marLeft w:val="0"/>
                      <w:marRight w:val="0"/>
                      <w:marTop w:val="0"/>
                      <w:marBottom w:val="0"/>
                      <w:divBdr>
                        <w:top w:val="none" w:sz="0" w:space="0" w:color="auto"/>
                        <w:left w:val="none" w:sz="0" w:space="0" w:color="auto"/>
                        <w:bottom w:val="none" w:sz="0" w:space="0" w:color="auto"/>
                        <w:right w:val="none" w:sz="0" w:space="0" w:color="auto"/>
                      </w:divBdr>
                    </w:div>
                  </w:divsChild>
                </w:div>
                <w:div w:id="2078162428">
                  <w:marLeft w:val="0"/>
                  <w:marRight w:val="0"/>
                  <w:marTop w:val="0"/>
                  <w:marBottom w:val="0"/>
                  <w:divBdr>
                    <w:top w:val="none" w:sz="0" w:space="0" w:color="auto"/>
                    <w:left w:val="none" w:sz="0" w:space="0" w:color="auto"/>
                    <w:bottom w:val="none" w:sz="0" w:space="0" w:color="auto"/>
                    <w:right w:val="none" w:sz="0" w:space="0" w:color="auto"/>
                  </w:divBdr>
                  <w:divsChild>
                    <w:div w:id="1305041836">
                      <w:marLeft w:val="0"/>
                      <w:marRight w:val="0"/>
                      <w:marTop w:val="0"/>
                      <w:marBottom w:val="0"/>
                      <w:divBdr>
                        <w:top w:val="none" w:sz="0" w:space="0" w:color="auto"/>
                        <w:left w:val="none" w:sz="0" w:space="0" w:color="auto"/>
                        <w:bottom w:val="none" w:sz="0" w:space="0" w:color="auto"/>
                        <w:right w:val="none" w:sz="0" w:space="0" w:color="auto"/>
                      </w:divBdr>
                    </w:div>
                  </w:divsChild>
                </w:div>
                <w:div w:id="392435671">
                  <w:marLeft w:val="0"/>
                  <w:marRight w:val="0"/>
                  <w:marTop w:val="0"/>
                  <w:marBottom w:val="0"/>
                  <w:divBdr>
                    <w:top w:val="none" w:sz="0" w:space="0" w:color="auto"/>
                    <w:left w:val="none" w:sz="0" w:space="0" w:color="auto"/>
                    <w:bottom w:val="none" w:sz="0" w:space="0" w:color="auto"/>
                    <w:right w:val="none" w:sz="0" w:space="0" w:color="auto"/>
                  </w:divBdr>
                  <w:divsChild>
                    <w:div w:id="2032366537">
                      <w:marLeft w:val="0"/>
                      <w:marRight w:val="0"/>
                      <w:marTop w:val="0"/>
                      <w:marBottom w:val="0"/>
                      <w:divBdr>
                        <w:top w:val="none" w:sz="0" w:space="0" w:color="auto"/>
                        <w:left w:val="none" w:sz="0" w:space="0" w:color="auto"/>
                        <w:bottom w:val="none" w:sz="0" w:space="0" w:color="auto"/>
                        <w:right w:val="none" w:sz="0" w:space="0" w:color="auto"/>
                      </w:divBdr>
                    </w:div>
                  </w:divsChild>
                </w:div>
                <w:div w:id="1919552870">
                  <w:marLeft w:val="0"/>
                  <w:marRight w:val="0"/>
                  <w:marTop w:val="0"/>
                  <w:marBottom w:val="0"/>
                  <w:divBdr>
                    <w:top w:val="none" w:sz="0" w:space="0" w:color="auto"/>
                    <w:left w:val="none" w:sz="0" w:space="0" w:color="auto"/>
                    <w:bottom w:val="none" w:sz="0" w:space="0" w:color="auto"/>
                    <w:right w:val="none" w:sz="0" w:space="0" w:color="auto"/>
                  </w:divBdr>
                  <w:divsChild>
                    <w:div w:id="832573117">
                      <w:marLeft w:val="0"/>
                      <w:marRight w:val="0"/>
                      <w:marTop w:val="0"/>
                      <w:marBottom w:val="0"/>
                      <w:divBdr>
                        <w:top w:val="none" w:sz="0" w:space="0" w:color="auto"/>
                        <w:left w:val="none" w:sz="0" w:space="0" w:color="auto"/>
                        <w:bottom w:val="none" w:sz="0" w:space="0" w:color="auto"/>
                        <w:right w:val="none" w:sz="0" w:space="0" w:color="auto"/>
                      </w:divBdr>
                    </w:div>
                  </w:divsChild>
                </w:div>
                <w:div w:id="1811046337">
                  <w:marLeft w:val="0"/>
                  <w:marRight w:val="0"/>
                  <w:marTop w:val="0"/>
                  <w:marBottom w:val="0"/>
                  <w:divBdr>
                    <w:top w:val="none" w:sz="0" w:space="0" w:color="auto"/>
                    <w:left w:val="none" w:sz="0" w:space="0" w:color="auto"/>
                    <w:bottom w:val="none" w:sz="0" w:space="0" w:color="auto"/>
                    <w:right w:val="none" w:sz="0" w:space="0" w:color="auto"/>
                  </w:divBdr>
                  <w:divsChild>
                    <w:div w:id="483620198">
                      <w:marLeft w:val="0"/>
                      <w:marRight w:val="0"/>
                      <w:marTop w:val="0"/>
                      <w:marBottom w:val="0"/>
                      <w:divBdr>
                        <w:top w:val="none" w:sz="0" w:space="0" w:color="auto"/>
                        <w:left w:val="none" w:sz="0" w:space="0" w:color="auto"/>
                        <w:bottom w:val="none" w:sz="0" w:space="0" w:color="auto"/>
                        <w:right w:val="none" w:sz="0" w:space="0" w:color="auto"/>
                      </w:divBdr>
                    </w:div>
                  </w:divsChild>
                </w:div>
                <w:div w:id="1437098166">
                  <w:marLeft w:val="0"/>
                  <w:marRight w:val="0"/>
                  <w:marTop w:val="0"/>
                  <w:marBottom w:val="0"/>
                  <w:divBdr>
                    <w:top w:val="none" w:sz="0" w:space="0" w:color="auto"/>
                    <w:left w:val="none" w:sz="0" w:space="0" w:color="auto"/>
                    <w:bottom w:val="none" w:sz="0" w:space="0" w:color="auto"/>
                    <w:right w:val="none" w:sz="0" w:space="0" w:color="auto"/>
                  </w:divBdr>
                  <w:divsChild>
                    <w:div w:id="572816795">
                      <w:marLeft w:val="0"/>
                      <w:marRight w:val="0"/>
                      <w:marTop w:val="0"/>
                      <w:marBottom w:val="0"/>
                      <w:divBdr>
                        <w:top w:val="none" w:sz="0" w:space="0" w:color="auto"/>
                        <w:left w:val="none" w:sz="0" w:space="0" w:color="auto"/>
                        <w:bottom w:val="none" w:sz="0" w:space="0" w:color="auto"/>
                        <w:right w:val="none" w:sz="0" w:space="0" w:color="auto"/>
                      </w:divBdr>
                    </w:div>
                  </w:divsChild>
                </w:div>
                <w:div w:id="354236066">
                  <w:marLeft w:val="0"/>
                  <w:marRight w:val="0"/>
                  <w:marTop w:val="0"/>
                  <w:marBottom w:val="0"/>
                  <w:divBdr>
                    <w:top w:val="none" w:sz="0" w:space="0" w:color="auto"/>
                    <w:left w:val="none" w:sz="0" w:space="0" w:color="auto"/>
                    <w:bottom w:val="none" w:sz="0" w:space="0" w:color="auto"/>
                    <w:right w:val="none" w:sz="0" w:space="0" w:color="auto"/>
                  </w:divBdr>
                  <w:divsChild>
                    <w:div w:id="948050072">
                      <w:marLeft w:val="0"/>
                      <w:marRight w:val="0"/>
                      <w:marTop w:val="0"/>
                      <w:marBottom w:val="0"/>
                      <w:divBdr>
                        <w:top w:val="none" w:sz="0" w:space="0" w:color="auto"/>
                        <w:left w:val="none" w:sz="0" w:space="0" w:color="auto"/>
                        <w:bottom w:val="none" w:sz="0" w:space="0" w:color="auto"/>
                        <w:right w:val="none" w:sz="0" w:space="0" w:color="auto"/>
                      </w:divBdr>
                    </w:div>
                  </w:divsChild>
                </w:div>
                <w:div w:id="1200120427">
                  <w:marLeft w:val="0"/>
                  <w:marRight w:val="0"/>
                  <w:marTop w:val="0"/>
                  <w:marBottom w:val="0"/>
                  <w:divBdr>
                    <w:top w:val="none" w:sz="0" w:space="0" w:color="auto"/>
                    <w:left w:val="none" w:sz="0" w:space="0" w:color="auto"/>
                    <w:bottom w:val="none" w:sz="0" w:space="0" w:color="auto"/>
                    <w:right w:val="none" w:sz="0" w:space="0" w:color="auto"/>
                  </w:divBdr>
                  <w:divsChild>
                    <w:div w:id="1997687588">
                      <w:marLeft w:val="0"/>
                      <w:marRight w:val="0"/>
                      <w:marTop w:val="0"/>
                      <w:marBottom w:val="0"/>
                      <w:divBdr>
                        <w:top w:val="none" w:sz="0" w:space="0" w:color="auto"/>
                        <w:left w:val="none" w:sz="0" w:space="0" w:color="auto"/>
                        <w:bottom w:val="none" w:sz="0" w:space="0" w:color="auto"/>
                        <w:right w:val="none" w:sz="0" w:space="0" w:color="auto"/>
                      </w:divBdr>
                    </w:div>
                  </w:divsChild>
                </w:div>
                <w:div w:id="1075978064">
                  <w:marLeft w:val="0"/>
                  <w:marRight w:val="0"/>
                  <w:marTop w:val="0"/>
                  <w:marBottom w:val="0"/>
                  <w:divBdr>
                    <w:top w:val="none" w:sz="0" w:space="0" w:color="auto"/>
                    <w:left w:val="none" w:sz="0" w:space="0" w:color="auto"/>
                    <w:bottom w:val="none" w:sz="0" w:space="0" w:color="auto"/>
                    <w:right w:val="none" w:sz="0" w:space="0" w:color="auto"/>
                  </w:divBdr>
                  <w:divsChild>
                    <w:div w:id="1382440431">
                      <w:marLeft w:val="0"/>
                      <w:marRight w:val="0"/>
                      <w:marTop w:val="0"/>
                      <w:marBottom w:val="0"/>
                      <w:divBdr>
                        <w:top w:val="none" w:sz="0" w:space="0" w:color="auto"/>
                        <w:left w:val="none" w:sz="0" w:space="0" w:color="auto"/>
                        <w:bottom w:val="none" w:sz="0" w:space="0" w:color="auto"/>
                        <w:right w:val="none" w:sz="0" w:space="0" w:color="auto"/>
                      </w:divBdr>
                    </w:div>
                  </w:divsChild>
                </w:div>
                <w:div w:id="1427799367">
                  <w:marLeft w:val="0"/>
                  <w:marRight w:val="0"/>
                  <w:marTop w:val="0"/>
                  <w:marBottom w:val="0"/>
                  <w:divBdr>
                    <w:top w:val="none" w:sz="0" w:space="0" w:color="auto"/>
                    <w:left w:val="none" w:sz="0" w:space="0" w:color="auto"/>
                    <w:bottom w:val="none" w:sz="0" w:space="0" w:color="auto"/>
                    <w:right w:val="none" w:sz="0" w:space="0" w:color="auto"/>
                  </w:divBdr>
                  <w:divsChild>
                    <w:div w:id="1251086509">
                      <w:marLeft w:val="0"/>
                      <w:marRight w:val="0"/>
                      <w:marTop w:val="0"/>
                      <w:marBottom w:val="0"/>
                      <w:divBdr>
                        <w:top w:val="none" w:sz="0" w:space="0" w:color="auto"/>
                        <w:left w:val="none" w:sz="0" w:space="0" w:color="auto"/>
                        <w:bottom w:val="none" w:sz="0" w:space="0" w:color="auto"/>
                        <w:right w:val="none" w:sz="0" w:space="0" w:color="auto"/>
                      </w:divBdr>
                    </w:div>
                  </w:divsChild>
                </w:div>
                <w:div w:id="1391030528">
                  <w:marLeft w:val="0"/>
                  <w:marRight w:val="0"/>
                  <w:marTop w:val="0"/>
                  <w:marBottom w:val="0"/>
                  <w:divBdr>
                    <w:top w:val="none" w:sz="0" w:space="0" w:color="auto"/>
                    <w:left w:val="none" w:sz="0" w:space="0" w:color="auto"/>
                    <w:bottom w:val="none" w:sz="0" w:space="0" w:color="auto"/>
                    <w:right w:val="none" w:sz="0" w:space="0" w:color="auto"/>
                  </w:divBdr>
                  <w:divsChild>
                    <w:div w:id="1264071852">
                      <w:marLeft w:val="0"/>
                      <w:marRight w:val="0"/>
                      <w:marTop w:val="0"/>
                      <w:marBottom w:val="0"/>
                      <w:divBdr>
                        <w:top w:val="none" w:sz="0" w:space="0" w:color="auto"/>
                        <w:left w:val="none" w:sz="0" w:space="0" w:color="auto"/>
                        <w:bottom w:val="none" w:sz="0" w:space="0" w:color="auto"/>
                        <w:right w:val="none" w:sz="0" w:space="0" w:color="auto"/>
                      </w:divBdr>
                    </w:div>
                  </w:divsChild>
                </w:div>
                <w:div w:id="1033533577">
                  <w:marLeft w:val="0"/>
                  <w:marRight w:val="0"/>
                  <w:marTop w:val="0"/>
                  <w:marBottom w:val="0"/>
                  <w:divBdr>
                    <w:top w:val="none" w:sz="0" w:space="0" w:color="auto"/>
                    <w:left w:val="none" w:sz="0" w:space="0" w:color="auto"/>
                    <w:bottom w:val="none" w:sz="0" w:space="0" w:color="auto"/>
                    <w:right w:val="none" w:sz="0" w:space="0" w:color="auto"/>
                  </w:divBdr>
                  <w:divsChild>
                    <w:div w:id="627856391">
                      <w:marLeft w:val="0"/>
                      <w:marRight w:val="0"/>
                      <w:marTop w:val="0"/>
                      <w:marBottom w:val="0"/>
                      <w:divBdr>
                        <w:top w:val="none" w:sz="0" w:space="0" w:color="auto"/>
                        <w:left w:val="none" w:sz="0" w:space="0" w:color="auto"/>
                        <w:bottom w:val="none" w:sz="0" w:space="0" w:color="auto"/>
                        <w:right w:val="none" w:sz="0" w:space="0" w:color="auto"/>
                      </w:divBdr>
                    </w:div>
                  </w:divsChild>
                </w:div>
                <w:div w:id="1969311205">
                  <w:marLeft w:val="0"/>
                  <w:marRight w:val="0"/>
                  <w:marTop w:val="0"/>
                  <w:marBottom w:val="0"/>
                  <w:divBdr>
                    <w:top w:val="none" w:sz="0" w:space="0" w:color="auto"/>
                    <w:left w:val="none" w:sz="0" w:space="0" w:color="auto"/>
                    <w:bottom w:val="none" w:sz="0" w:space="0" w:color="auto"/>
                    <w:right w:val="none" w:sz="0" w:space="0" w:color="auto"/>
                  </w:divBdr>
                  <w:divsChild>
                    <w:div w:id="1267008669">
                      <w:marLeft w:val="0"/>
                      <w:marRight w:val="0"/>
                      <w:marTop w:val="0"/>
                      <w:marBottom w:val="0"/>
                      <w:divBdr>
                        <w:top w:val="none" w:sz="0" w:space="0" w:color="auto"/>
                        <w:left w:val="none" w:sz="0" w:space="0" w:color="auto"/>
                        <w:bottom w:val="none" w:sz="0" w:space="0" w:color="auto"/>
                        <w:right w:val="none" w:sz="0" w:space="0" w:color="auto"/>
                      </w:divBdr>
                    </w:div>
                  </w:divsChild>
                </w:div>
                <w:div w:id="1575818623">
                  <w:marLeft w:val="0"/>
                  <w:marRight w:val="0"/>
                  <w:marTop w:val="0"/>
                  <w:marBottom w:val="0"/>
                  <w:divBdr>
                    <w:top w:val="none" w:sz="0" w:space="0" w:color="auto"/>
                    <w:left w:val="none" w:sz="0" w:space="0" w:color="auto"/>
                    <w:bottom w:val="none" w:sz="0" w:space="0" w:color="auto"/>
                    <w:right w:val="none" w:sz="0" w:space="0" w:color="auto"/>
                  </w:divBdr>
                  <w:divsChild>
                    <w:div w:id="1807774604">
                      <w:marLeft w:val="0"/>
                      <w:marRight w:val="0"/>
                      <w:marTop w:val="0"/>
                      <w:marBottom w:val="0"/>
                      <w:divBdr>
                        <w:top w:val="none" w:sz="0" w:space="0" w:color="auto"/>
                        <w:left w:val="none" w:sz="0" w:space="0" w:color="auto"/>
                        <w:bottom w:val="none" w:sz="0" w:space="0" w:color="auto"/>
                        <w:right w:val="none" w:sz="0" w:space="0" w:color="auto"/>
                      </w:divBdr>
                    </w:div>
                  </w:divsChild>
                </w:div>
                <w:div w:id="1240482995">
                  <w:marLeft w:val="0"/>
                  <w:marRight w:val="0"/>
                  <w:marTop w:val="0"/>
                  <w:marBottom w:val="0"/>
                  <w:divBdr>
                    <w:top w:val="none" w:sz="0" w:space="0" w:color="auto"/>
                    <w:left w:val="none" w:sz="0" w:space="0" w:color="auto"/>
                    <w:bottom w:val="none" w:sz="0" w:space="0" w:color="auto"/>
                    <w:right w:val="none" w:sz="0" w:space="0" w:color="auto"/>
                  </w:divBdr>
                  <w:divsChild>
                    <w:div w:id="1024332052">
                      <w:marLeft w:val="0"/>
                      <w:marRight w:val="0"/>
                      <w:marTop w:val="0"/>
                      <w:marBottom w:val="0"/>
                      <w:divBdr>
                        <w:top w:val="none" w:sz="0" w:space="0" w:color="auto"/>
                        <w:left w:val="none" w:sz="0" w:space="0" w:color="auto"/>
                        <w:bottom w:val="none" w:sz="0" w:space="0" w:color="auto"/>
                        <w:right w:val="none" w:sz="0" w:space="0" w:color="auto"/>
                      </w:divBdr>
                    </w:div>
                  </w:divsChild>
                </w:div>
                <w:div w:id="131943689">
                  <w:marLeft w:val="0"/>
                  <w:marRight w:val="0"/>
                  <w:marTop w:val="0"/>
                  <w:marBottom w:val="0"/>
                  <w:divBdr>
                    <w:top w:val="none" w:sz="0" w:space="0" w:color="auto"/>
                    <w:left w:val="none" w:sz="0" w:space="0" w:color="auto"/>
                    <w:bottom w:val="none" w:sz="0" w:space="0" w:color="auto"/>
                    <w:right w:val="none" w:sz="0" w:space="0" w:color="auto"/>
                  </w:divBdr>
                  <w:divsChild>
                    <w:div w:id="764574208">
                      <w:marLeft w:val="0"/>
                      <w:marRight w:val="0"/>
                      <w:marTop w:val="0"/>
                      <w:marBottom w:val="0"/>
                      <w:divBdr>
                        <w:top w:val="none" w:sz="0" w:space="0" w:color="auto"/>
                        <w:left w:val="none" w:sz="0" w:space="0" w:color="auto"/>
                        <w:bottom w:val="none" w:sz="0" w:space="0" w:color="auto"/>
                        <w:right w:val="none" w:sz="0" w:space="0" w:color="auto"/>
                      </w:divBdr>
                    </w:div>
                  </w:divsChild>
                </w:div>
                <w:div w:id="1112244016">
                  <w:marLeft w:val="0"/>
                  <w:marRight w:val="0"/>
                  <w:marTop w:val="0"/>
                  <w:marBottom w:val="0"/>
                  <w:divBdr>
                    <w:top w:val="none" w:sz="0" w:space="0" w:color="auto"/>
                    <w:left w:val="none" w:sz="0" w:space="0" w:color="auto"/>
                    <w:bottom w:val="none" w:sz="0" w:space="0" w:color="auto"/>
                    <w:right w:val="none" w:sz="0" w:space="0" w:color="auto"/>
                  </w:divBdr>
                  <w:divsChild>
                    <w:div w:id="2068649200">
                      <w:marLeft w:val="0"/>
                      <w:marRight w:val="0"/>
                      <w:marTop w:val="0"/>
                      <w:marBottom w:val="0"/>
                      <w:divBdr>
                        <w:top w:val="none" w:sz="0" w:space="0" w:color="auto"/>
                        <w:left w:val="none" w:sz="0" w:space="0" w:color="auto"/>
                        <w:bottom w:val="none" w:sz="0" w:space="0" w:color="auto"/>
                        <w:right w:val="none" w:sz="0" w:space="0" w:color="auto"/>
                      </w:divBdr>
                    </w:div>
                  </w:divsChild>
                </w:div>
                <w:div w:id="1654024486">
                  <w:marLeft w:val="0"/>
                  <w:marRight w:val="0"/>
                  <w:marTop w:val="0"/>
                  <w:marBottom w:val="0"/>
                  <w:divBdr>
                    <w:top w:val="none" w:sz="0" w:space="0" w:color="auto"/>
                    <w:left w:val="none" w:sz="0" w:space="0" w:color="auto"/>
                    <w:bottom w:val="none" w:sz="0" w:space="0" w:color="auto"/>
                    <w:right w:val="none" w:sz="0" w:space="0" w:color="auto"/>
                  </w:divBdr>
                  <w:divsChild>
                    <w:div w:id="2047559624">
                      <w:marLeft w:val="0"/>
                      <w:marRight w:val="0"/>
                      <w:marTop w:val="0"/>
                      <w:marBottom w:val="0"/>
                      <w:divBdr>
                        <w:top w:val="none" w:sz="0" w:space="0" w:color="auto"/>
                        <w:left w:val="none" w:sz="0" w:space="0" w:color="auto"/>
                        <w:bottom w:val="none" w:sz="0" w:space="0" w:color="auto"/>
                        <w:right w:val="none" w:sz="0" w:space="0" w:color="auto"/>
                      </w:divBdr>
                    </w:div>
                  </w:divsChild>
                </w:div>
                <w:div w:id="206525185">
                  <w:marLeft w:val="0"/>
                  <w:marRight w:val="0"/>
                  <w:marTop w:val="0"/>
                  <w:marBottom w:val="0"/>
                  <w:divBdr>
                    <w:top w:val="none" w:sz="0" w:space="0" w:color="auto"/>
                    <w:left w:val="none" w:sz="0" w:space="0" w:color="auto"/>
                    <w:bottom w:val="none" w:sz="0" w:space="0" w:color="auto"/>
                    <w:right w:val="none" w:sz="0" w:space="0" w:color="auto"/>
                  </w:divBdr>
                  <w:divsChild>
                    <w:div w:id="153838182">
                      <w:marLeft w:val="0"/>
                      <w:marRight w:val="0"/>
                      <w:marTop w:val="0"/>
                      <w:marBottom w:val="0"/>
                      <w:divBdr>
                        <w:top w:val="none" w:sz="0" w:space="0" w:color="auto"/>
                        <w:left w:val="none" w:sz="0" w:space="0" w:color="auto"/>
                        <w:bottom w:val="none" w:sz="0" w:space="0" w:color="auto"/>
                        <w:right w:val="none" w:sz="0" w:space="0" w:color="auto"/>
                      </w:divBdr>
                    </w:div>
                  </w:divsChild>
                </w:div>
                <w:div w:id="1594165548">
                  <w:marLeft w:val="0"/>
                  <w:marRight w:val="0"/>
                  <w:marTop w:val="0"/>
                  <w:marBottom w:val="0"/>
                  <w:divBdr>
                    <w:top w:val="none" w:sz="0" w:space="0" w:color="auto"/>
                    <w:left w:val="none" w:sz="0" w:space="0" w:color="auto"/>
                    <w:bottom w:val="none" w:sz="0" w:space="0" w:color="auto"/>
                    <w:right w:val="none" w:sz="0" w:space="0" w:color="auto"/>
                  </w:divBdr>
                  <w:divsChild>
                    <w:div w:id="1531337690">
                      <w:marLeft w:val="0"/>
                      <w:marRight w:val="0"/>
                      <w:marTop w:val="0"/>
                      <w:marBottom w:val="0"/>
                      <w:divBdr>
                        <w:top w:val="none" w:sz="0" w:space="0" w:color="auto"/>
                        <w:left w:val="none" w:sz="0" w:space="0" w:color="auto"/>
                        <w:bottom w:val="none" w:sz="0" w:space="0" w:color="auto"/>
                        <w:right w:val="none" w:sz="0" w:space="0" w:color="auto"/>
                      </w:divBdr>
                    </w:div>
                  </w:divsChild>
                </w:div>
                <w:div w:id="547649435">
                  <w:marLeft w:val="0"/>
                  <w:marRight w:val="0"/>
                  <w:marTop w:val="0"/>
                  <w:marBottom w:val="0"/>
                  <w:divBdr>
                    <w:top w:val="none" w:sz="0" w:space="0" w:color="auto"/>
                    <w:left w:val="none" w:sz="0" w:space="0" w:color="auto"/>
                    <w:bottom w:val="none" w:sz="0" w:space="0" w:color="auto"/>
                    <w:right w:val="none" w:sz="0" w:space="0" w:color="auto"/>
                  </w:divBdr>
                  <w:divsChild>
                    <w:div w:id="1836342369">
                      <w:marLeft w:val="0"/>
                      <w:marRight w:val="0"/>
                      <w:marTop w:val="0"/>
                      <w:marBottom w:val="0"/>
                      <w:divBdr>
                        <w:top w:val="none" w:sz="0" w:space="0" w:color="auto"/>
                        <w:left w:val="none" w:sz="0" w:space="0" w:color="auto"/>
                        <w:bottom w:val="none" w:sz="0" w:space="0" w:color="auto"/>
                        <w:right w:val="none" w:sz="0" w:space="0" w:color="auto"/>
                      </w:divBdr>
                    </w:div>
                  </w:divsChild>
                </w:div>
                <w:div w:id="1999647314">
                  <w:marLeft w:val="0"/>
                  <w:marRight w:val="0"/>
                  <w:marTop w:val="0"/>
                  <w:marBottom w:val="0"/>
                  <w:divBdr>
                    <w:top w:val="none" w:sz="0" w:space="0" w:color="auto"/>
                    <w:left w:val="none" w:sz="0" w:space="0" w:color="auto"/>
                    <w:bottom w:val="none" w:sz="0" w:space="0" w:color="auto"/>
                    <w:right w:val="none" w:sz="0" w:space="0" w:color="auto"/>
                  </w:divBdr>
                  <w:divsChild>
                    <w:div w:id="758915511">
                      <w:marLeft w:val="0"/>
                      <w:marRight w:val="0"/>
                      <w:marTop w:val="0"/>
                      <w:marBottom w:val="0"/>
                      <w:divBdr>
                        <w:top w:val="none" w:sz="0" w:space="0" w:color="auto"/>
                        <w:left w:val="none" w:sz="0" w:space="0" w:color="auto"/>
                        <w:bottom w:val="none" w:sz="0" w:space="0" w:color="auto"/>
                        <w:right w:val="none" w:sz="0" w:space="0" w:color="auto"/>
                      </w:divBdr>
                    </w:div>
                  </w:divsChild>
                </w:div>
                <w:div w:id="1593121525">
                  <w:marLeft w:val="0"/>
                  <w:marRight w:val="0"/>
                  <w:marTop w:val="0"/>
                  <w:marBottom w:val="0"/>
                  <w:divBdr>
                    <w:top w:val="none" w:sz="0" w:space="0" w:color="auto"/>
                    <w:left w:val="none" w:sz="0" w:space="0" w:color="auto"/>
                    <w:bottom w:val="none" w:sz="0" w:space="0" w:color="auto"/>
                    <w:right w:val="none" w:sz="0" w:space="0" w:color="auto"/>
                  </w:divBdr>
                  <w:divsChild>
                    <w:div w:id="2113745986">
                      <w:marLeft w:val="0"/>
                      <w:marRight w:val="0"/>
                      <w:marTop w:val="0"/>
                      <w:marBottom w:val="0"/>
                      <w:divBdr>
                        <w:top w:val="none" w:sz="0" w:space="0" w:color="auto"/>
                        <w:left w:val="none" w:sz="0" w:space="0" w:color="auto"/>
                        <w:bottom w:val="none" w:sz="0" w:space="0" w:color="auto"/>
                        <w:right w:val="none" w:sz="0" w:space="0" w:color="auto"/>
                      </w:divBdr>
                    </w:div>
                  </w:divsChild>
                </w:div>
                <w:div w:id="291717110">
                  <w:marLeft w:val="0"/>
                  <w:marRight w:val="0"/>
                  <w:marTop w:val="0"/>
                  <w:marBottom w:val="0"/>
                  <w:divBdr>
                    <w:top w:val="none" w:sz="0" w:space="0" w:color="auto"/>
                    <w:left w:val="none" w:sz="0" w:space="0" w:color="auto"/>
                    <w:bottom w:val="none" w:sz="0" w:space="0" w:color="auto"/>
                    <w:right w:val="none" w:sz="0" w:space="0" w:color="auto"/>
                  </w:divBdr>
                  <w:divsChild>
                    <w:div w:id="839084363">
                      <w:marLeft w:val="0"/>
                      <w:marRight w:val="0"/>
                      <w:marTop w:val="0"/>
                      <w:marBottom w:val="0"/>
                      <w:divBdr>
                        <w:top w:val="none" w:sz="0" w:space="0" w:color="auto"/>
                        <w:left w:val="none" w:sz="0" w:space="0" w:color="auto"/>
                        <w:bottom w:val="none" w:sz="0" w:space="0" w:color="auto"/>
                        <w:right w:val="none" w:sz="0" w:space="0" w:color="auto"/>
                      </w:divBdr>
                    </w:div>
                  </w:divsChild>
                </w:div>
                <w:div w:id="1834108009">
                  <w:marLeft w:val="0"/>
                  <w:marRight w:val="0"/>
                  <w:marTop w:val="0"/>
                  <w:marBottom w:val="0"/>
                  <w:divBdr>
                    <w:top w:val="none" w:sz="0" w:space="0" w:color="auto"/>
                    <w:left w:val="none" w:sz="0" w:space="0" w:color="auto"/>
                    <w:bottom w:val="none" w:sz="0" w:space="0" w:color="auto"/>
                    <w:right w:val="none" w:sz="0" w:space="0" w:color="auto"/>
                  </w:divBdr>
                  <w:divsChild>
                    <w:div w:id="1399670171">
                      <w:marLeft w:val="0"/>
                      <w:marRight w:val="0"/>
                      <w:marTop w:val="0"/>
                      <w:marBottom w:val="0"/>
                      <w:divBdr>
                        <w:top w:val="none" w:sz="0" w:space="0" w:color="auto"/>
                        <w:left w:val="none" w:sz="0" w:space="0" w:color="auto"/>
                        <w:bottom w:val="none" w:sz="0" w:space="0" w:color="auto"/>
                        <w:right w:val="none" w:sz="0" w:space="0" w:color="auto"/>
                      </w:divBdr>
                    </w:div>
                  </w:divsChild>
                </w:div>
                <w:div w:id="206066539">
                  <w:marLeft w:val="0"/>
                  <w:marRight w:val="0"/>
                  <w:marTop w:val="0"/>
                  <w:marBottom w:val="0"/>
                  <w:divBdr>
                    <w:top w:val="none" w:sz="0" w:space="0" w:color="auto"/>
                    <w:left w:val="none" w:sz="0" w:space="0" w:color="auto"/>
                    <w:bottom w:val="none" w:sz="0" w:space="0" w:color="auto"/>
                    <w:right w:val="none" w:sz="0" w:space="0" w:color="auto"/>
                  </w:divBdr>
                  <w:divsChild>
                    <w:div w:id="387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563602">
          <w:marLeft w:val="0"/>
          <w:marRight w:val="0"/>
          <w:marTop w:val="0"/>
          <w:marBottom w:val="0"/>
          <w:divBdr>
            <w:top w:val="none" w:sz="0" w:space="0" w:color="auto"/>
            <w:left w:val="none" w:sz="0" w:space="0" w:color="auto"/>
            <w:bottom w:val="none" w:sz="0" w:space="0" w:color="auto"/>
            <w:right w:val="none" w:sz="0" w:space="0" w:color="auto"/>
          </w:divBdr>
        </w:div>
        <w:div w:id="573442522">
          <w:marLeft w:val="0"/>
          <w:marRight w:val="0"/>
          <w:marTop w:val="0"/>
          <w:marBottom w:val="0"/>
          <w:divBdr>
            <w:top w:val="none" w:sz="0" w:space="0" w:color="auto"/>
            <w:left w:val="none" w:sz="0" w:space="0" w:color="auto"/>
            <w:bottom w:val="none" w:sz="0" w:space="0" w:color="auto"/>
            <w:right w:val="none" w:sz="0" w:space="0" w:color="auto"/>
          </w:divBdr>
        </w:div>
        <w:div w:id="69011217">
          <w:marLeft w:val="0"/>
          <w:marRight w:val="0"/>
          <w:marTop w:val="0"/>
          <w:marBottom w:val="0"/>
          <w:divBdr>
            <w:top w:val="none" w:sz="0" w:space="0" w:color="auto"/>
            <w:left w:val="none" w:sz="0" w:space="0" w:color="auto"/>
            <w:bottom w:val="none" w:sz="0" w:space="0" w:color="auto"/>
            <w:right w:val="none" w:sz="0" w:space="0" w:color="auto"/>
          </w:divBdr>
          <w:divsChild>
            <w:div w:id="1218204975">
              <w:marLeft w:val="0"/>
              <w:marRight w:val="0"/>
              <w:marTop w:val="30"/>
              <w:marBottom w:val="30"/>
              <w:divBdr>
                <w:top w:val="none" w:sz="0" w:space="0" w:color="auto"/>
                <w:left w:val="none" w:sz="0" w:space="0" w:color="auto"/>
                <w:bottom w:val="none" w:sz="0" w:space="0" w:color="auto"/>
                <w:right w:val="none" w:sz="0" w:space="0" w:color="auto"/>
              </w:divBdr>
              <w:divsChild>
                <w:div w:id="1441333700">
                  <w:marLeft w:val="0"/>
                  <w:marRight w:val="0"/>
                  <w:marTop w:val="0"/>
                  <w:marBottom w:val="0"/>
                  <w:divBdr>
                    <w:top w:val="none" w:sz="0" w:space="0" w:color="auto"/>
                    <w:left w:val="none" w:sz="0" w:space="0" w:color="auto"/>
                    <w:bottom w:val="none" w:sz="0" w:space="0" w:color="auto"/>
                    <w:right w:val="none" w:sz="0" w:space="0" w:color="auto"/>
                  </w:divBdr>
                  <w:divsChild>
                    <w:div w:id="1971355348">
                      <w:marLeft w:val="0"/>
                      <w:marRight w:val="0"/>
                      <w:marTop w:val="0"/>
                      <w:marBottom w:val="0"/>
                      <w:divBdr>
                        <w:top w:val="none" w:sz="0" w:space="0" w:color="auto"/>
                        <w:left w:val="none" w:sz="0" w:space="0" w:color="auto"/>
                        <w:bottom w:val="none" w:sz="0" w:space="0" w:color="auto"/>
                        <w:right w:val="none" w:sz="0" w:space="0" w:color="auto"/>
                      </w:divBdr>
                    </w:div>
                    <w:div w:id="639771284">
                      <w:marLeft w:val="0"/>
                      <w:marRight w:val="0"/>
                      <w:marTop w:val="0"/>
                      <w:marBottom w:val="0"/>
                      <w:divBdr>
                        <w:top w:val="none" w:sz="0" w:space="0" w:color="auto"/>
                        <w:left w:val="none" w:sz="0" w:space="0" w:color="auto"/>
                        <w:bottom w:val="none" w:sz="0" w:space="0" w:color="auto"/>
                        <w:right w:val="none" w:sz="0" w:space="0" w:color="auto"/>
                      </w:divBdr>
                    </w:div>
                    <w:div w:id="280770039">
                      <w:marLeft w:val="0"/>
                      <w:marRight w:val="0"/>
                      <w:marTop w:val="0"/>
                      <w:marBottom w:val="0"/>
                      <w:divBdr>
                        <w:top w:val="none" w:sz="0" w:space="0" w:color="auto"/>
                        <w:left w:val="none" w:sz="0" w:space="0" w:color="auto"/>
                        <w:bottom w:val="none" w:sz="0" w:space="0" w:color="auto"/>
                        <w:right w:val="none" w:sz="0" w:space="0" w:color="auto"/>
                      </w:divBdr>
                    </w:div>
                  </w:divsChild>
                </w:div>
                <w:div w:id="1411737265">
                  <w:marLeft w:val="0"/>
                  <w:marRight w:val="0"/>
                  <w:marTop w:val="0"/>
                  <w:marBottom w:val="0"/>
                  <w:divBdr>
                    <w:top w:val="none" w:sz="0" w:space="0" w:color="auto"/>
                    <w:left w:val="none" w:sz="0" w:space="0" w:color="auto"/>
                    <w:bottom w:val="none" w:sz="0" w:space="0" w:color="auto"/>
                    <w:right w:val="none" w:sz="0" w:space="0" w:color="auto"/>
                  </w:divBdr>
                  <w:divsChild>
                    <w:div w:id="1212958907">
                      <w:marLeft w:val="0"/>
                      <w:marRight w:val="0"/>
                      <w:marTop w:val="0"/>
                      <w:marBottom w:val="0"/>
                      <w:divBdr>
                        <w:top w:val="none" w:sz="0" w:space="0" w:color="auto"/>
                        <w:left w:val="none" w:sz="0" w:space="0" w:color="auto"/>
                        <w:bottom w:val="none" w:sz="0" w:space="0" w:color="auto"/>
                        <w:right w:val="none" w:sz="0" w:space="0" w:color="auto"/>
                      </w:divBdr>
                    </w:div>
                  </w:divsChild>
                </w:div>
                <w:div w:id="1236355997">
                  <w:marLeft w:val="0"/>
                  <w:marRight w:val="0"/>
                  <w:marTop w:val="0"/>
                  <w:marBottom w:val="0"/>
                  <w:divBdr>
                    <w:top w:val="none" w:sz="0" w:space="0" w:color="auto"/>
                    <w:left w:val="none" w:sz="0" w:space="0" w:color="auto"/>
                    <w:bottom w:val="none" w:sz="0" w:space="0" w:color="auto"/>
                    <w:right w:val="none" w:sz="0" w:space="0" w:color="auto"/>
                  </w:divBdr>
                  <w:divsChild>
                    <w:div w:id="1107041192">
                      <w:marLeft w:val="0"/>
                      <w:marRight w:val="0"/>
                      <w:marTop w:val="0"/>
                      <w:marBottom w:val="0"/>
                      <w:divBdr>
                        <w:top w:val="none" w:sz="0" w:space="0" w:color="auto"/>
                        <w:left w:val="none" w:sz="0" w:space="0" w:color="auto"/>
                        <w:bottom w:val="none" w:sz="0" w:space="0" w:color="auto"/>
                        <w:right w:val="none" w:sz="0" w:space="0" w:color="auto"/>
                      </w:divBdr>
                    </w:div>
                    <w:div w:id="1072315453">
                      <w:marLeft w:val="0"/>
                      <w:marRight w:val="0"/>
                      <w:marTop w:val="0"/>
                      <w:marBottom w:val="0"/>
                      <w:divBdr>
                        <w:top w:val="none" w:sz="0" w:space="0" w:color="auto"/>
                        <w:left w:val="none" w:sz="0" w:space="0" w:color="auto"/>
                        <w:bottom w:val="none" w:sz="0" w:space="0" w:color="auto"/>
                        <w:right w:val="none" w:sz="0" w:space="0" w:color="auto"/>
                      </w:divBdr>
                      <w:divsChild>
                        <w:div w:id="1214192313">
                          <w:marLeft w:val="0"/>
                          <w:marRight w:val="0"/>
                          <w:marTop w:val="0"/>
                          <w:marBottom w:val="0"/>
                          <w:divBdr>
                            <w:top w:val="none" w:sz="0" w:space="0" w:color="auto"/>
                            <w:left w:val="none" w:sz="0" w:space="0" w:color="auto"/>
                            <w:bottom w:val="none" w:sz="0" w:space="0" w:color="auto"/>
                            <w:right w:val="none" w:sz="0" w:space="0" w:color="auto"/>
                          </w:divBdr>
                          <w:divsChild>
                            <w:div w:id="1938253272">
                              <w:marLeft w:val="0"/>
                              <w:marRight w:val="0"/>
                              <w:marTop w:val="0"/>
                              <w:marBottom w:val="0"/>
                              <w:divBdr>
                                <w:top w:val="none" w:sz="0" w:space="0" w:color="auto"/>
                                <w:left w:val="none" w:sz="0" w:space="0" w:color="auto"/>
                                <w:bottom w:val="none" w:sz="0" w:space="0" w:color="auto"/>
                                <w:right w:val="none" w:sz="0" w:space="0" w:color="auto"/>
                              </w:divBdr>
                              <w:divsChild>
                                <w:div w:id="1479808425">
                                  <w:marLeft w:val="0"/>
                                  <w:marRight w:val="0"/>
                                  <w:marTop w:val="0"/>
                                  <w:marBottom w:val="0"/>
                                  <w:divBdr>
                                    <w:top w:val="none" w:sz="0" w:space="0" w:color="auto"/>
                                    <w:left w:val="none" w:sz="0" w:space="0" w:color="auto"/>
                                    <w:bottom w:val="none" w:sz="0" w:space="0" w:color="auto"/>
                                    <w:right w:val="none" w:sz="0" w:space="0" w:color="auto"/>
                                  </w:divBdr>
                                  <w:divsChild>
                                    <w:div w:id="17670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466366">
          <w:marLeft w:val="0"/>
          <w:marRight w:val="0"/>
          <w:marTop w:val="0"/>
          <w:marBottom w:val="0"/>
          <w:divBdr>
            <w:top w:val="none" w:sz="0" w:space="0" w:color="auto"/>
            <w:left w:val="none" w:sz="0" w:space="0" w:color="auto"/>
            <w:bottom w:val="none" w:sz="0" w:space="0" w:color="auto"/>
            <w:right w:val="none" w:sz="0" w:space="0" w:color="auto"/>
          </w:divBdr>
        </w:div>
        <w:div w:id="1456217962">
          <w:marLeft w:val="0"/>
          <w:marRight w:val="0"/>
          <w:marTop w:val="0"/>
          <w:marBottom w:val="0"/>
          <w:divBdr>
            <w:top w:val="none" w:sz="0" w:space="0" w:color="auto"/>
            <w:left w:val="none" w:sz="0" w:space="0" w:color="auto"/>
            <w:bottom w:val="none" w:sz="0" w:space="0" w:color="auto"/>
            <w:right w:val="none" w:sz="0" w:space="0" w:color="auto"/>
          </w:divBdr>
        </w:div>
        <w:div w:id="969438451">
          <w:marLeft w:val="0"/>
          <w:marRight w:val="0"/>
          <w:marTop w:val="0"/>
          <w:marBottom w:val="0"/>
          <w:divBdr>
            <w:top w:val="none" w:sz="0" w:space="0" w:color="auto"/>
            <w:left w:val="none" w:sz="0" w:space="0" w:color="auto"/>
            <w:bottom w:val="none" w:sz="0" w:space="0" w:color="auto"/>
            <w:right w:val="none" w:sz="0" w:space="0" w:color="auto"/>
          </w:divBdr>
        </w:div>
        <w:div w:id="837622594">
          <w:marLeft w:val="0"/>
          <w:marRight w:val="0"/>
          <w:marTop w:val="0"/>
          <w:marBottom w:val="0"/>
          <w:divBdr>
            <w:top w:val="none" w:sz="0" w:space="0" w:color="auto"/>
            <w:left w:val="none" w:sz="0" w:space="0" w:color="auto"/>
            <w:bottom w:val="none" w:sz="0" w:space="0" w:color="auto"/>
            <w:right w:val="none" w:sz="0" w:space="0" w:color="auto"/>
          </w:divBdr>
        </w:div>
        <w:div w:id="1791901223">
          <w:marLeft w:val="0"/>
          <w:marRight w:val="0"/>
          <w:marTop w:val="0"/>
          <w:marBottom w:val="0"/>
          <w:divBdr>
            <w:top w:val="none" w:sz="0" w:space="0" w:color="auto"/>
            <w:left w:val="none" w:sz="0" w:space="0" w:color="auto"/>
            <w:bottom w:val="none" w:sz="0" w:space="0" w:color="auto"/>
            <w:right w:val="none" w:sz="0" w:space="0" w:color="auto"/>
          </w:divBdr>
          <w:divsChild>
            <w:div w:id="715740339">
              <w:marLeft w:val="0"/>
              <w:marRight w:val="0"/>
              <w:marTop w:val="30"/>
              <w:marBottom w:val="30"/>
              <w:divBdr>
                <w:top w:val="none" w:sz="0" w:space="0" w:color="auto"/>
                <w:left w:val="none" w:sz="0" w:space="0" w:color="auto"/>
                <w:bottom w:val="none" w:sz="0" w:space="0" w:color="auto"/>
                <w:right w:val="none" w:sz="0" w:space="0" w:color="auto"/>
              </w:divBdr>
              <w:divsChild>
                <w:div w:id="691958908">
                  <w:marLeft w:val="0"/>
                  <w:marRight w:val="0"/>
                  <w:marTop w:val="0"/>
                  <w:marBottom w:val="0"/>
                  <w:divBdr>
                    <w:top w:val="none" w:sz="0" w:space="0" w:color="auto"/>
                    <w:left w:val="none" w:sz="0" w:space="0" w:color="auto"/>
                    <w:bottom w:val="none" w:sz="0" w:space="0" w:color="auto"/>
                    <w:right w:val="none" w:sz="0" w:space="0" w:color="auto"/>
                  </w:divBdr>
                  <w:divsChild>
                    <w:div w:id="1110667812">
                      <w:marLeft w:val="0"/>
                      <w:marRight w:val="0"/>
                      <w:marTop w:val="0"/>
                      <w:marBottom w:val="0"/>
                      <w:divBdr>
                        <w:top w:val="none" w:sz="0" w:space="0" w:color="auto"/>
                        <w:left w:val="none" w:sz="0" w:space="0" w:color="auto"/>
                        <w:bottom w:val="none" w:sz="0" w:space="0" w:color="auto"/>
                        <w:right w:val="none" w:sz="0" w:space="0" w:color="auto"/>
                      </w:divBdr>
                      <w:divsChild>
                        <w:div w:id="1659113968">
                          <w:marLeft w:val="0"/>
                          <w:marRight w:val="0"/>
                          <w:marTop w:val="30"/>
                          <w:marBottom w:val="30"/>
                          <w:divBdr>
                            <w:top w:val="none" w:sz="0" w:space="0" w:color="auto"/>
                            <w:left w:val="none" w:sz="0" w:space="0" w:color="auto"/>
                            <w:bottom w:val="none" w:sz="0" w:space="0" w:color="auto"/>
                            <w:right w:val="none" w:sz="0" w:space="0" w:color="auto"/>
                          </w:divBdr>
                          <w:divsChild>
                            <w:div w:id="1058629981">
                              <w:marLeft w:val="0"/>
                              <w:marRight w:val="0"/>
                              <w:marTop w:val="0"/>
                              <w:marBottom w:val="0"/>
                              <w:divBdr>
                                <w:top w:val="none" w:sz="0" w:space="0" w:color="auto"/>
                                <w:left w:val="none" w:sz="0" w:space="0" w:color="auto"/>
                                <w:bottom w:val="none" w:sz="0" w:space="0" w:color="auto"/>
                                <w:right w:val="none" w:sz="0" w:space="0" w:color="auto"/>
                              </w:divBdr>
                              <w:divsChild>
                                <w:div w:id="1325818281">
                                  <w:marLeft w:val="0"/>
                                  <w:marRight w:val="0"/>
                                  <w:marTop w:val="0"/>
                                  <w:marBottom w:val="0"/>
                                  <w:divBdr>
                                    <w:top w:val="none" w:sz="0" w:space="0" w:color="auto"/>
                                    <w:left w:val="none" w:sz="0" w:space="0" w:color="auto"/>
                                    <w:bottom w:val="none" w:sz="0" w:space="0" w:color="auto"/>
                                    <w:right w:val="none" w:sz="0" w:space="0" w:color="auto"/>
                                  </w:divBdr>
                                </w:div>
                              </w:divsChild>
                            </w:div>
                            <w:div w:id="1719010083">
                              <w:marLeft w:val="0"/>
                              <w:marRight w:val="0"/>
                              <w:marTop w:val="0"/>
                              <w:marBottom w:val="0"/>
                              <w:divBdr>
                                <w:top w:val="none" w:sz="0" w:space="0" w:color="auto"/>
                                <w:left w:val="none" w:sz="0" w:space="0" w:color="auto"/>
                                <w:bottom w:val="none" w:sz="0" w:space="0" w:color="auto"/>
                                <w:right w:val="none" w:sz="0" w:space="0" w:color="auto"/>
                              </w:divBdr>
                              <w:divsChild>
                                <w:div w:id="1134250552">
                                  <w:marLeft w:val="0"/>
                                  <w:marRight w:val="0"/>
                                  <w:marTop w:val="0"/>
                                  <w:marBottom w:val="0"/>
                                  <w:divBdr>
                                    <w:top w:val="none" w:sz="0" w:space="0" w:color="auto"/>
                                    <w:left w:val="none" w:sz="0" w:space="0" w:color="auto"/>
                                    <w:bottom w:val="none" w:sz="0" w:space="0" w:color="auto"/>
                                    <w:right w:val="none" w:sz="0" w:space="0" w:color="auto"/>
                                  </w:divBdr>
                                </w:div>
                              </w:divsChild>
                            </w:div>
                            <w:div w:id="1043213200">
                              <w:marLeft w:val="0"/>
                              <w:marRight w:val="0"/>
                              <w:marTop w:val="0"/>
                              <w:marBottom w:val="0"/>
                              <w:divBdr>
                                <w:top w:val="none" w:sz="0" w:space="0" w:color="auto"/>
                                <w:left w:val="none" w:sz="0" w:space="0" w:color="auto"/>
                                <w:bottom w:val="none" w:sz="0" w:space="0" w:color="auto"/>
                                <w:right w:val="none" w:sz="0" w:space="0" w:color="auto"/>
                              </w:divBdr>
                              <w:divsChild>
                                <w:div w:id="1845167129">
                                  <w:marLeft w:val="0"/>
                                  <w:marRight w:val="0"/>
                                  <w:marTop w:val="0"/>
                                  <w:marBottom w:val="0"/>
                                  <w:divBdr>
                                    <w:top w:val="none" w:sz="0" w:space="0" w:color="auto"/>
                                    <w:left w:val="none" w:sz="0" w:space="0" w:color="auto"/>
                                    <w:bottom w:val="none" w:sz="0" w:space="0" w:color="auto"/>
                                    <w:right w:val="none" w:sz="0" w:space="0" w:color="auto"/>
                                  </w:divBdr>
                                </w:div>
                              </w:divsChild>
                            </w:div>
                            <w:div w:id="1930893494">
                              <w:marLeft w:val="0"/>
                              <w:marRight w:val="0"/>
                              <w:marTop w:val="0"/>
                              <w:marBottom w:val="0"/>
                              <w:divBdr>
                                <w:top w:val="none" w:sz="0" w:space="0" w:color="auto"/>
                                <w:left w:val="none" w:sz="0" w:space="0" w:color="auto"/>
                                <w:bottom w:val="none" w:sz="0" w:space="0" w:color="auto"/>
                                <w:right w:val="none" w:sz="0" w:space="0" w:color="auto"/>
                              </w:divBdr>
                              <w:divsChild>
                                <w:div w:id="1235550234">
                                  <w:marLeft w:val="0"/>
                                  <w:marRight w:val="0"/>
                                  <w:marTop w:val="0"/>
                                  <w:marBottom w:val="0"/>
                                  <w:divBdr>
                                    <w:top w:val="none" w:sz="0" w:space="0" w:color="auto"/>
                                    <w:left w:val="none" w:sz="0" w:space="0" w:color="auto"/>
                                    <w:bottom w:val="none" w:sz="0" w:space="0" w:color="auto"/>
                                    <w:right w:val="none" w:sz="0" w:space="0" w:color="auto"/>
                                  </w:divBdr>
                                </w:div>
                              </w:divsChild>
                            </w:div>
                            <w:div w:id="580989883">
                              <w:marLeft w:val="0"/>
                              <w:marRight w:val="0"/>
                              <w:marTop w:val="0"/>
                              <w:marBottom w:val="0"/>
                              <w:divBdr>
                                <w:top w:val="none" w:sz="0" w:space="0" w:color="auto"/>
                                <w:left w:val="none" w:sz="0" w:space="0" w:color="auto"/>
                                <w:bottom w:val="none" w:sz="0" w:space="0" w:color="auto"/>
                                <w:right w:val="none" w:sz="0" w:space="0" w:color="auto"/>
                              </w:divBdr>
                              <w:divsChild>
                                <w:div w:id="200675240">
                                  <w:marLeft w:val="0"/>
                                  <w:marRight w:val="0"/>
                                  <w:marTop w:val="0"/>
                                  <w:marBottom w:val="0"/>
                                  <w:divBdr>
                                    <w:top w:val="none" w:sz="0" w:space="0" w:color="auto"/>
                                    <w:left w:val="none" w:sz="0" w:space="0" w:color="auto"/>
                                    <w:bottom w:val="none" w:sz="0" w:space="0" w:color="auto"/>
                                    <w:right w:val="none" w:sz="0" w:space="0" w:color="auto"/>
                                  </w:divBdr>
                                </w:div>
                              </w:divsChild>
                            </w:div>
                            <w:div w:id="1617372287">
                              <w:marLeft w:val="0"/>
                              <w:marRight w:val="0"/>
                              <w:marTop w:val="0"/>
                              <w:marBottom w:val="0"/>
                              <w:divBdr>
                                <w:top w:val="none" w:sz="0" w:space="0" w:color="auto"/>
                                <w:left w:val="none" w:sz="0" w:space="0" w:color="auto"/>
                                <w:bottom w:val="none" w:sz="0" w:space="0" w:color="auto"/>
                                <w:right w:val="none" w:sz="0" w:space="0" w:color="auto"/>
                              </w:divBdr>
                              <w:divsChild>
                                <w:div w:id="661278891">
                                  <w:marLeft w:val="0"/>
                                  <w:marRight w:val="0"/>
                                  <w:marTop w:val="0"/>
                                  <w:marBottom w:val="0"/>
                                  <w:divBdr>
                                    <w:top w:val="none" w:sz="0" w:space="0" w:color="auto"/>
                                    <w:left w:val="none" w:sz="0" w:space="0" w:color="auto"/>
                                    <w:bottom w:val="none" w:sz="0" w:space="0" w:color="auto"/>
                                    <w:right w:val="none" w:sz="0" w:space="0" w:color="auto"/>
                                  </w:divBdr>
                                </w:div>
                              </w:divsChild>
                            </w:div>
                            <w:div w:id="2093575195">
                              <w:marLeft w:val="0"/>
                              <w:marRight w:val="0"/>
                              <w:marTop w:val="0"/>
                              <w:marBottom w:val="0"/>
                              <w:divBdr>
                                <w:top w:val="none" w:sz="0" w:space="0" w:color="auto"/>
                                <w:left w:val="none" w:sz="0" w:space="0" w:color="auto"/>
                                <w:bottom w:val="none" w:sz="0" w:space="0" w:color="auto"/>
                                <w:right w:val="none" w:sz="0" w:space="0" w:color="auto"/>
                              </w:divBdr>
                              <w:divsChild>
                                <w:div w:id="744181702">
                                  <w:marLeft w:val="0"/>
                                  <w:marRight w:val="0"/>
                                  <w:marTop w:val="0"/>
                                  <w:marBottom w:val="0"/>
                                  <w:divBdr>
                                    <w:top w:val="none" w:sz="0" w:space="0" w:color="auto"/>
                                    <w:left w:val="none" w:sz="0" w:space="0" w:color="auto"/>
                                    <w:bottom w:val="none" w:sz="0" w:space="0" w:color="auto"/>
                                    <w:right w:val="none" w:sz="0" w:space="0" w:color="auto"/>
                                  </w:divBdr>
                                </w:div>
                              </w:divsChild>
                            </w:div>
                            <w:div w:id="1008681547">
                              <w:marLeft w:val="0"/>
                              <w:marRight w:val="0"/>
                              <w:marTop w:val="0"/>
                              <w:marBottom w:val="0"/>
                              <w:divBdr>
                                <w:top w:val="none" w:sz="0" w:space="0" w:color="auto"/>
                                <w:left w:val="none" w:sz="0" w:space="0" w:color="auto"/>
                                <w:bottom w:val="none" w:sz="0" w:space="0" w:color="auto"/>
                                <w:right w:val="none" w:sz="0" w:space="0" w:color="auto"/>
                              </w:divBdr>
                              <w:divsChild>
                                <w:div w:id="2068450306">
                                  <w:marLeft w:val="0"/>
                                  <w:marRight w:val="0"/>
                                  <w:marTop w:val="0"/>
                                  <w:marBottom w:val="0"/>
                                  <w:divBdr>
                                    <w:top w:val="none" w:sz="0" w:space="0" w:color="auto"/>
                                    <w:left w:val="none" w:sz="0" w:space="0" w:color="auto"/>
                                    <w:bottom w:val="none" w:sz="0" w:space="0" w:color="auto"/>
                                    <w:right w:val="none" w:sz="0" w:space="0" w:color="auto"/>
                                  </w:divBdr>
                                </w:div>
                              </w:divsChild>
                            </w:div>
                            <w:div w:id="1812482931">
                              <w:marLeft w:val="0"/>
                              <w:marRight w:val="0"/>
                              <w:marTop w:val="0"/>
                              <w:marBottom w:val="0"/>
                              <w:divBdr>
                                <w:top w:val="none" w:sz="0" w:space="0" w:color="auto"/>
                                <w:left w:val="none" w:sz="0" w:space="0" w:color="auto"/>
                                <w:bottom w:val="none" w:sz="0" w:space="0" w:color="auto"/>
                                <w:right w:val="none" w:sz="0" w:space="0" w:color="auto"/>
                              </w:divBdr>
                              <w:divsChild>
                                <w:div w:id="1145852626">
                                  <w:marLeft w:val="0"/>
                                  <w:marRight w:val="0"/>
                                  <w:marTop w:val="0"/>
                                  <w:marBottom w:val="0"/>
                                  <w:divBdr>
                                    <w:top w:val="none" w:sz="0" w:space="0" w:color="auto"/>
                                    <w:left w:val="none" w:sz="0" w:space="0" w:color="auto"/>
                                    <w:bottom w:val="none" w:sz="0" w:space="0" w:color="auto"/>
                                    <w:right w:val="none" w:sz="0" w:space="0" w:color="auto"/>
                                  </w:divBdr>
                                </w:div>
                              </w:divsChild>
                            </w:div>
                            <w:div w:id="1068191772">
                              <w:marLeft w:val="0"/>
                              <w:marRight w:val="0"/>
                              <w:marTop w:val="0"/>
                              <w:marBottom w:val="0"/>
                              <w:divBdr>
                                <w:top w:val="none" w:sz="0" w:space="0" w:color="auto"/>
                                <w:left w:val="none" w:sz="0" w:space="0" w:color="auto"/>
                                <w:bottom w:val="none" w:sz="0" w:space="0" w:color="auto"/>
                                <w:right w:val="none" w:sz="0" w:space="0" w:color="auto"/>
                              </w:divBdr>
                              <w:divsChild>
                                <w:div w:id="493571556">
                                  <w:marLeft w:val="0"/>
                                  <w:marRight w:val="0"/>
                                  <w:marTop w:val="0"/>
                                  <w:marBottom w:val="0"/>
                                  <w:divBdr>
                                    <w:top w:val="none" w:sz="0" w:space="0" w:color="auto"/>
                                    <w:left w:val="none" w:sz="0" w:space="0" w:color="auto"/>
                                    <w:bottom w:val="none" w:sz="0" w:space="0" w:color="auto"/>
                                    <w:right w:val="none" w:sz="0" w:space="0" w:color="auto"/>
                                  </w:divBdr>
                                </w:div>
                              </w:divsChild>
                            </w:div>
                            <w:div w:id="1476144683">
                              <w:marLeft w:val="0"/>
                              <w:marRight w:val="0"/>
                              <w:marTop w:val="0"/>
                              <w:marBottom w:val="0"/>
                              <w:divBdr>
                                <w:top w:val="none" w:sz="0" w:space="0" w:color="auto"/>
                                <w:left w:val="none" w:sz="0" w:space="0" w:color="auto"/>
                                <w:bottom w:val="none" w:sz="0" w:space="0" w:color="auto"/>
                                <w:right w:val="none" w:sz="0" w:space="0" w:color="auto"/>
                              </w:divBdr>
                              <w:divsChild>
                                <w:div w:id="1541478507">
                                  <w:marLeft w:val="0"/>
                                  <w:marRight w:val="0"/>
                                  <w:marTop w:val="0"/>
                                  <w:marBottom w:val="0"/>
                                  <w:divBdr>
                                    <w:top w:val="none" w:sz="0" w:space="0" w:color="auto"/>
                                    <w:left w:val="none" w:sz="0" w:space="0" w:color="auto"/>
                                    <w:bottom w:val="none" w:sz="0" w:space="0" w:color="auto"/>
                                    <w:right w:val="none" w:sz="0" w:space="0" w:color="auto"/>
                                  </w:divBdr>
                                </w:div>
                              </w:divsChild>
                            </w:div>
                            <w:div w:id="1485004646">
                              <w:marLeft w:val="0"/>
                              <w:marRight w:val="0"/>
                              <w:marTop w:val="0"/>
                              <w:marBottom w:val="0"/>
                              <w:divBdr>
                                <w:top w:val="none" w:sz="0" w:space="0" w:color="auto"/>
                                <w:left w:val="none" w:sz="0" w:space="0" w:color="auto"/>
                                <w:bottom w:val="none" w:sz="0" w:space="0" w:color="auto"/>
                                <w:right w:val="none" w:sz="0" w:space="0" w:color="auto"/>
                              </w:divBdr>
                              <w:divsChild>
                                <w:div w:id="990446931">
                                  <w:marLeft w:val="0"/>
                                  <w:marRight w:val="0"/>
                                  <w:marTop w:val="0"/>
                                  <w:marBottom w:val="0"/>
                                  <w:divBdr>
                                    <w:top w:val="none" w:sz="0" w:space="0" w:color="auto"/>
                                    <w:left w:val="none" w:sz="0" w:space="0" w:color="auto"/>
                                    <w:bottom w:val="none" w:sz="0" w:space="0" w:color="auto"/>
                                    <w:right w:val="none" w:sz="0" w:space="0" w:color="auto"/>
                                  </w:divBdr>
                                </w:div>
                              </w:divsChild>
                            </w:div>
                            <w:div w:id="38281921">
                              <w:marLeft w:val="0"/>
                              <w:marRight w:val="0"/>
                              <w:marTop w:val="0"/>
                              <w:marBottom w:val="0"/>
                              <w:divBdr>
                                <w:top w:val="none" w:sz="0" w:space="0" w:color="auto"/>
                                <w:left w:val="none" w:sz="0" w:space="0" w:color="auto"/>
                                <w:bottom w:val="none" w:sz="0" w:space="0" w:color="auto"/>
                                <w:right w:val="none" w:sz="0" w:space="0" w:color="auto"/>
                              </w:divBdr>
                              <w:divsChild>
                                <w:div w:id="1732776644">
                                  <w:marLeft w:val="0"/>
                                  <w:marRight w:val="0"/>
                                  <w:marTop w:val="0"/>
                                  <w:marBottom w:val="0"/>
                                  <w:divBdr>
                                    <w:top w:val="none" w:sz="0" w:space="0" w:color="auto"/>
                                    <w:left w:val="none" w:sz="0" w:space="0" w:color="auto"/>
                                    <w:bottom w:val="none" w:sz="0" w:space="0" w:color="auto"/>
                                    <w:right w:val="none" w:sz="0" w:space="0" w:color="auto"/>
                                  </w:divBdr>
                                </w:div>
                              </w:divsChild>
                            </w:div>
                            <w:div w:id="849373631">
                              <w:marLeft w:val="0"/>
                              <w:marRight w:val="0"/>
                              <w:marTop w:val="0"/>
                              <w:marBottom w:val="0"/>
                              <w:divBdr>
                                <w:top w:val="none" w:sz="0" w:space="0" w:color="auto"/>
                                <w:left w:val="none" w:sz="0" w:space="0" w:color="auto"/>
                                <w:bottom w:val="none" w:sz="0" w:space="0" w:color="auto"/>
                                <w:right w:val="none" w:sz="0" w:space="0" w:color="auto"/>
                              </w:divBdr>
                              <w:divsChild>
                                <w:div w:id="1521312556">
                                  <w:marLeft w:val="0"/>
                                  <w:marRight w:val="0"/>
                                  <w:marTop w:val="0"/>
                                  <w:marBottom w:val="0"/>
                                  <w:divBdr>
                                    <w:top w:val="none" w:sz="0" w:space="0" w:color="auto"/>
                                    <w:left w:val="none" w:sz="0" w:space="0" w:color="auto"/>
                                    <w:bottom w:val="none" w:sz="0" w:space="0" w:color="auto"/>
                                    <w:right w:val="none" w:sz="0" w:space="0" w:color="auto"/>
                                  </w:divBdr>
                                </w:div>
                              </w:divsChild>
                            </w:div>
                            <w:div w:id="132915541">
                              <w:marLeft w:val="0"/>
                              <w:marRight w:val="0"/>
                              <w:marTop w:val="0"/>
                              <w:marBottom w:val="0"/>
                              <w:divBdr>
                                <w:top w:val="none" w:sz="0" w:space="0" w:color="auto"/>
                                <w:left w:val="none" w:sz="0" w:space="0" w:color="auto"/>
                                <w:bottom w:val="none" w:sz="0" w:space="0" w:color="auto"/>
                                <w:right w:val="none" w:sz="0" w:space="0" w:color="auto"/>
                              </w:divBdr>
                              <w:divsChild>
                                <w:div w:id="1992977185">
                                  <w:marLeft w:val="0"/>
                                  <w:marRight w:val="0"/>
                                  <w:marTop w:val="0"/>
                                  <w:marBottom w:val="0"/>
                                  <w:divBdr>
                                    <w:top w:val="none" w:sz="0" w:space="0" w:color="auto"/>
                                    <w:left w:val="none" w:sz="0" w:space="0" w:color="auto"/>
                                    <w:bottom w:val="none" w:sz="0" w:space="0" w:color="auto"/>
                                    <w:right w:val="none" w:sz="0" w:space="0" w:color="auto"/>
                                  </w:divBdr>
                                </w:div>
                              </w:divsChild>
                            </w:div>
                            <w:div w:id="1389260804">
                              <w:marLeft w:val="0"/>
                              <w:marRight w:val="0"/>
                              <w:marTop w:val="0"/>
                              <w:marBottom w:val="0"/>
                              <w:divBdr>
                                <w:top w:val="none" w:sz="0" w:space="0" w:color="auto"/>
                                <w:left w:val="none" w:sz="0" w:space="0" w:color="auto"/>
                                <w:bottom w:val="none" w:sz="0" w:space="0" w:color="auto"/>
                                <w:right w:val="none" w:sz="0" w:space="0" w:color="auto"/>
                              </w:divBdr>
                              <w:divsChild>
                                <w:div w:id="1347168081">
                                  <w:marLeft w:val="0"/>
                                  <w:marRight w:val="0"/>
                                  <w:marTop w:val="0"/>
                                  <w:marBottom w:val="0"/>
                                  <w:divBdr>
                                    <w:top w:val="none" w:sz="0" w:space="0" w:color="auto"/>
                                    <w:left w:val="none" w:sz="0" w:space="0" w:color="auto"/>
                                    <w:bottom w:val="none" w:sz="0" w:space="0" w:color="auto"/>
                                    <w:right w:val="none" w:sz="0" w:space="0" w:color="auto"/>
                                  </w:divBdr>
                                </w:div>
                              </w:divsChild>
                            </w:div>
                            <w:div w:id="347755506">
                              <w:marLeft w:val="0"/>
                              <w:marRight w:val="0"/>
                              <w:marTop w:val="0"/>
                              <w:marBottom w:val="0"/>
                              <w:divBdr>
                                <w:top w:val="none" w:sz="0" w:space="0" w:color="auto"/>
                                <w:left w:val="none" w:sz="0" w:space="0" w:color="auto"/>
                                <w:bottom w:val="none" w:sz="0" w:space="0" w:color="auto"/>
                                <w:right w:val="none" w:sz="0" w:space="0" w:color="auto"/>
                              </w:divBdr>
                              <w:divsChild>
                                <w:div w:id="1640644753">
                                  <w:marLeft w:val="0"/>
                                  <w:marRight w:val="0"/>
                                  <w:marTop w:val="0"/>
                                  <w:marBottom w:val="0"/>
                                  <w:divBdr>
                                    <w:top w:val="none" w:sz="0" w:space="0" w:color="auto"/>
                                    <w:left w:val="none" w:sz="0" w:space="0" w:color="auto"/>
                                    <w:bottom w:val="none" w:sz="0" w:space="0" w:color="auto"/>
                                    <w:right w:val="none" w:sz="0" w:space="0" w:color="auto"/>
                                  </w:divBdr>
                                </w:div>
                              </w:divsChild>
                            </w:div>
                            <w:div w:id="453594501">
                              <w:marLeft w:val="0"/>
                              <w:marRight w:val="0"/>
                              <w:marTop w:val="0"/>
                              <w:marBottom w:val="0"/>
                              <w:divBdr>
                                <w:top w:val="none" w:sz="0" w:space="0" w:color="auto"/>
                                <w:left w:val="none" w:sz="0" w:space="0" w:color="auto"/>
                                <w:bottom w:val="none" w:sz="0" w:space="0" w:color="auto"/>
                                <w:right w:val="none" w:sz="0" w:space="0" w:color="auto"/>
                              </w:divBdr>
                              <w:divsChild>
                                <w:div w:id="507597877">
                                  <w:marLeft w:val="0"/>
                                  <w:marRight w:val="0"/>
                                  <w:marTop w:val="0"/>
                                  <w:marBottom w:val="0"/>
                                  <w:divBdr>
                                    <w:top w:val="none" w:sz="0" w:space="0" w:color="auto"/>
                                    <w:left w:val="none" w:sz="0" w:space="0" w:color="auto"/>
                                    <w:bottom w:val="none" w:sz="0" w:space="0" w:color="auto"/>
                                    <w:right w:val="none" w:sz="0" w:space="0" w:color="auto"/>
                                  </w:divBdr>
                                </w:div>
                              </w:divsChild>
                            </w:div>
                            <w:div w:id="744959065">
                              <w:marLeft w:val="0"/>
                              <w:marRight w:val="0"/>
                              <w:marTop w:val="0"/>
                              <w:marBottom w:val="0"/>
                              <w:divBdr>
                                <w:top w:val="none" w:sz="0" w:space="0" w:color="auto"/>
                                <w:left w:val="none" w:sz="0" w:space="0" w:color="auto"/>
                                <w:bottom w:val="none" w:sz="0" w:space="0" w:color="auto"/>
                                <w:right w:val="none" w:sz="0" w:space="0" w:color="auto"/>
                              </w:divBdr>
                              <w:divsChild>
                                <w:div w:id="342055563">
                                  <w:marLeft w:val="0"/>
                                  <w:marRight w:val="0"/>
                                  <w:marTop w:val="0"/>
                                  <w:marBottom w:val="0"/>
                                  <w:divBdr>
                                    <w:top w:val="none" w:sz="0" w:space="0" w:color="auto"/>
                                    <w:left w:val="none" w:sz="0" w:space="0" w:color="auto"/>
                                    <w:bottom w:val="none" w:sz="0" w:space="0" w:color="auto"/>
                                    <w:right w:val="none" w:sz="0" w:space="0" w:color="auto"/>
                                  </w:divBdr>
                                </w:div>
                              </w:divsChild>
                            </w:div>
                            <w:div w:id="1240022169">
                              <w:marLeft w:val="0"/>
                              <w:marRight w:val="0"/>
                              <w:marTop w:val="0"/>
                              <w:marBottom w:val="0"/>
                              <w:divBdr>
                                <w:top w:val="none" w:sz="0" w:space="0" w:color="auto"/>
                                <w:left w:val="none" w:sz="0" w:space="0" w:color="auto"/>
                                <w:bottom w:val="none" w:sz="0" w:space="0" w:color="auto"/>
                                <w:right w:val="none" w:sz="0" w:space="0" w:color="auto"/>
                              </w:divBdr>
                              <w:divsChild>
                                <w:div w:id="1508666114">
                                  <w:marLeft w:val="0"/>
                                  <w:marRight w:val="0"/>
                                  <w:marTop w:val="0"/>
                                  <w:marBottom w:val="0"/>
                                  <w:divBdr>
                                    <w:top w:val="none" w:sz="0" w:space="0" w:color="auto"/>
                                    <w:left w:val="none" w:sz="0" w:space="0" w:color="auto"/>
                                    <w:bottom w:val="none" w:sz="0" w:space="0" w:color="auto"/>
                                    <w:right w:val="none" w:sz="0" w:space="0" w:color="auto"/>
                                  </w:divBdr>
                                </w:div>
                              </w:divsChild>
                            </w:div>
                            <w:div w:id="1362170860">
                              <w:marLeft w:val="0"/>
                              <w:marRight w:val="0"/>
                              <w:marTop w:val="0"/>
                              <w:marBottom w:val="0"/>
                              <w:divBdr>
                                <w:top w:val="none" w:sz="0" w:space="0" w:color="auto"/>
                                <w:left w:val="none" w:sz="0" w:space="0" w:color="auto"/>
                                <w:bottom w:val="none" w:sz="0" w:space="0" w:color="auto"/>
                                <w:right w:val="none" w:sz="0" w:space="0" w:color="auto"/>
                              </w:divBdr>
                              <w:divsChild>
                                <w:div w:id="1255820589">
                                  <w:marLeft w:val="0"/>
                                  <w:marRight w:val="0"/>
                                  <w:marTop w:val="0"/>
                                  <w:marBottom w:val="0"/>
                                  <w:divBdr>
                                    <w:top w:val="none" w:sz="0" w:space="0" w:color="auto"/>
                                    <w:left w:val="none" w:sz="0" w:space="0" w:color="auto"/>
                                    <w:bottom w:val="none" w:sz="0" w:space="0" w:color="auto"/>
                                    <w:right w:val="none" w:sz="0" w:space="0" w:color="auto"/>
                                  </w:divBdr>
                                </w:div>
                              </w:divsChild>
                            </w:div>
                            <w:div w:id="1101025419">
                              <w:marLeft w:val="0"/>
                              <w:marRight w:val="0"/>
                              <w:marTop w:val="0"/>
                              <w:marBottom w:val="0"/>
                              <w:divBdr>
                                <w:top w:val="none" w:sz="0" w:space="0" w:color="auto"/>
                                <w:left w:val="none" w:sz="0" w:space="0" w:color="auto"/>
                                <w:bottom w:val="none" w:sz="0" w:space="0" w:color="auto"/>
                                <w:right w:val="none" w:sz="0" w:space="0" w:color="auto"/>
                              </w:divBdr>
                              <w:divsChild>
                                <w:div w:id="1270892040">
                                  <w:marLeft w:val="0"/>
                                  <w:marRight w:val="0"/>
                                  <w:marTop w:val="0"/>
                                  <w:marBottom w:val="0"/>
                                  <w:divBdr>
                                    <w:top w:val="none" w:sz="0" w:space="0" w:color="auto"/>
                                    <w:left w:val="none" w:sz="0" w:space="0" w:color="auto"/>
                                    <w:bottom w:val="none" w:sz="0" w:space="0" w:color="auto"/>
                                    <w:right w:val="none" w:sz="0" w:space="0" w:color="auto"/>
                                  </w:divBdr>
                                </w:div>
                              </w:divsChild>
                            </w:div>
                            <w:div w:id="395515875">
                              <w:marLeft w:val="0"/>
                              <w:marRight w:val="0"/>
                              <w:marTop w:val="0"/>
                              <w:marBottom w:val="0"/>
                              <w:divBdr>
                                <w:top w:val="none" w:sz="0" w:space="0" w:color="auto"/>
                                <w:left w:val="none" w:sz="0" w:space="0" w:color="auto"/>
                                <w:bottom w:val="none" w:sz="0" w:space="0" w:color="auto"/>
                                <w:right w:val="none" w:sz="0" w:space="0" w:color="auto"/>
                              </w:divBdr>
                              <w:divsChild>
                                <w:div w:id="122625627">
                                  <w:marLeft w:val="0"/>
                                  <w:marRight w:val="0"/>
                                  <w:marTop w:val="0"/>
                                  <w:marBottom w:val="0"/>
                                  <w:divBdr>
                                    <w:top w:val="none" w:sz="0" w:space="0" w:color="auto"/>
                                    <w:left w:val="none" w:sz="0" w:space="0" w:color="auto"/>
                                    <w:bottom w:val="none" w:sz="0" w:space="0" w:color="auto"/>
                                    <w:right w:val="none" w:sz="0" w:space="0" w:color="auto"/>
                                  </w:divBdr>
                                </w:div>
                              </w:divsChild>
                            </w:div>
                            <w:div w:id="165825490">
                              <w:marLeft w:val="0"/>
                              <w:marRight w:val="0"/>
                              <w:marTop w:val="0"/>
                              <w:marBottom w:val="0"/>
                              <w:divBdr>
                                <w:top w:val="none" w:sz="0" w:space="0" w:color="auto"/>
                                <w:left w:val="none" w:sz="0" w:space="0" w:color="auto"/>
                                <w:bottom w:val="none" w:sz="0" w:space="0" w:color="auto"/>
                                <w:right w:val="none" w:sz="0" w:space="0" w:color="auto"/>
                              </w:divBdr>
                              <w:divsChild>
                                <w:div w:id="2066684189">
                                  <w:marLeft w:val="0"/>
                                  <w:marRight w:val="0"/>
                                  <w:marTop w:val="0"/>
                                  <w:marBottom w:val="0"/>
                                  <w:divBdr>
                                    <w:top w:val="none" w:sz="0" w:space="0" w:color="auto"/>
                                    <w:left w:val="none" w:sz="0" w:space="0" w:color="auto"/>
                                    <w:bottom w:val="none" w:sz="0" w:space="0" w:color="auto"/>
                                    <w:right w:val="none" w:sz="0" w:space="0" w:color="auto"/>
                                  </w:divBdr>
                                </w:div>
                              </w:divsChild>
                            </w:div>
                            <w:div w:id="1019501346">
                              <w:marLeft w:val="0"/>
                              <w:marRight w:val="0"/>
                              <w:marTop w:val="0"/>
                              <w:marBottom w:val="0"/>
                              <w:divBdr>
                                <w:top w:val="none" w:sz="0" w:space="0" w:color="auto"/>
                                <w:left w:val="none" w:sz="0" w:space="0" w:color="auto"/>
                                <w:bottom w:val="none" w:sz="0" w:space="0" w:color="auto"/>
                                <w:right w:val="none" w:sz="0" w:space="0" w:color="auto"/>
                              </w:divBdr>
                              <w:divsChild>
                                <w:div w:id="1521352976">
                                  <w:marLeft w:val="0"/>
                                  <w:marRight w:val="0"/>
                                  <w:marTop w:val="0"/>
                                  <w:marBottom w:val="0"/>
                                  <w:divBdr>
                                    <w:top w:val="none" w:sz="0" w:space="0" w:color="auto"/>
                                    <w:left w:val="none" w:sz="0" w:space="0" w:color="auto"/>
                                    <w:bottom w:val="none" w:sz="0" w:space="0" w:color="auto"/>
                                    <w:right w:val="none" w:sz="0" w:space="0" w:color="auto"/>
                                  </w:divBdr>
                                </w:div>
                              </w:divsChild>
                            </w:div>
                            <w:div w:id="1476607290">
                              <w:marLeft w:val="0"/>
                              <w:marRight w:val="0"/>
                              <w:marTop w:val="0"/>
                              <w:marBottom w:val="0"/>
                              <w:divBdr>
                                <w:top w:val="none" w:sz="0" w:space="0" w:color="auto"/>
                                <w:left w:val="none" w:sz="0" w:space="0" w:color="auto"/>
                                <w:bottom w:val="none" w:sz="0" w:space="0" w:color="auto"/>
                                <w:right w:val="none" w:sz="0" w:space="0" w:color="auto"/>
                              </w:divBdr>
                              <w:divsChild>
                                <w:div w:id="973604083">
                                  <w:marLeft w:val="0"/>
                                  <w:marRight w:val="0"/>
                                  <w:marTop w:val="0"/>
                                  <w:marBottom w:val="0"/>
                                  <w:divBdr>
                                    <w:top w:val="none" w:sz="0" w:space="0" w:color="auto"/>
                                    <w:left w:val="none" w:sz="0" w:space="0" w:color="auto"/>
                                    <w:bottom w:val="none" w:sz="0" w:space="0" w:color="auto"/>
                                    <w:right w:val="none" w:sz="0" w:space="0" w:color="auto"/>
                                  </w:divBdr>
                                </w:div>
                              </w:divsChild>
                            </w:div>
                            <w:div w:id="1131754130">
                              <w:marLeft w:val="0"/>
                              <w:marRight w:val="0"/>
                              <w:marTop w:val="0"/>
                              <w:marBottom w:val="0"/>
                              <w:divBdr>
                                <w:top w:val="none" w:sz="0" w:space="0" w:color="auto"/>
                                <w:left w:val="none" w:sz="0" w:space="0" w:color="auto"/>
                                <w:bottom w:val="none" w:sz="0" w:space="0" w:color="auto"/>
                                <w:right w:val="none" w:sz="0" w:space="0" w:color="auto"/>
                              </w:divBdr>
                              <w:divsChild>
                                <w:div w:id="2140951710">
                                  <w:marLeft w:val="0"/>
                                  <w:marRight w:val="0"/>
                                  <w:marTop w:val="0"/>
                                  <w:marBottom w:val="0"/>
                                  <w:divBdr>
                                    <w:top w:val="none" w:sz="0" w:space="0" w:color="auto"/>
                                    <w:left w:val="none" w:sz="0" w:space="0" w:color="auto"/>
                                    <w:bottom w:val="none" w:sz="0" w:space="0" w:color="auto"/>
                                    <w:right w:val="none" w:sz="0" w:space="0" w:color="auto"/>
                                  </w:divBdr>
                                </w:div>
                              </w:divsChild>
                            </w:div>
                            <w:div w:id="2082366725">
                              <w:marLeft w:val="0"/>
                              <w:marRight w:val="0"/>
                              <w:marTop w:val="0"/>
                              <w:marBottom w:val="0"/>
                              <w:divBdr>
                                <w:top w:val="none" w:sz="0" w:space="0" w:color="auto"/>
                                <w:left w:val="none" w:sz="0" w:space="0" w:color="auto"/>
                                <w:bottom w:val="none" w:sz="0" w:space="0" w:color="auto"/>
                                <w:right w:val="none" w:sz="0" w:space="0" w:color="auto"/>
                              </w:divBdr>
                              <w:divsChild>
                                <w:div w:id="532183692">
                                  <w:marLeft w:val="0"/>
                                  <w:marRight w:val="0"/>
                                  <w:marTop w:val="0"/>
                                  <w:marBottom w:val="0"/>
                                  <w:divBdr>
                                    <w:top w:val="none" w:sz="0" w:space="0" w:color="auto"/>
                                    <w:left w:val="none" w:sz="0" w:space="0" w:color="auto"/>
                                    <w:bottom w:val="none" w:sz="0" w:space="0" w:color="auto"/>
                                    <w:right w:val="none" w:sz="0" w:space="0" w:color="auto"/>
                                  </w:divBdr>
                                </w:div>
                              </w:divsChild>
                            </w:div>
                            <w:div w:id="401566097">
                              <w:marLeft w:val="0"/>
                              <w:marRight w:val="0"/>
                              <w:marTop w:val="0"/>
                              <w:marBottom w:val="0"/>
                              <w:divBdr>
                                <w:top w:val="none" w:sz="0" w:space="0" w:color="auto"/>
                                <w:left w:val="none" w:sz="0" w:space="0" w:color="auto"/>
                                <w:bottom w:val="none" w:sz="0" w:space="0" w:color="auto"/>
                                <w:right w:val="none" w:sz="0" w:space="0" w:color="auto"/>
                              </w:divBdr>
                              <w:divsChild>
                                <w:div w:id="328948930">
                                  <w:marLeft w:val="0"/>
                                  <w:marRight w:val="0"/>
                                  <w:marTop w:val="0"/>
                                  <w:marBottom w:val="0"/>
                                  <w:divBdr>
                                    <w:top w:val="none" w:sz="0" w:space="0" w:color="auto"/>
                                    <w:left w:val="none" w:sz="0" w:space="0" w:color="auto"/>
                                    <w:bottom w:val="none" w:sz="0" w:space="0" w:color="auto"/>
                                    <w:right w:val="none" w:sz="0" w:space="0" w:color="auto"/>
                                  </w:divBdr>
                                </w:div>
                              </w:divsChild>
                            </w:div>
                            <w:div w:id="1384937918">
                              <w:marLeft w:val="0"/>
                              <w:marRight w:val="0"/>
                              <w:marTop w:val="0"/>
                              <w:marBottom w:val="0"/>
                              <w:divBdr>
                                <w:top w:val="none" w:sz="0" w:space="0" w:color="auto"/>
                                <w:left w:val="none" w:sz="0" w:space="0" w:color="auto"/>
                                <w:bottom w:val="none" w:sz="0" w:space="0" w:color="auto"/>
                                <w:right w:val="none" w:sz="0" w:space="0" w:color="auto"/>
                              </w:divBdr>
                              <w:divsChild>
                                <w:div w:id="2064210275">
                                  <w:marLeft w:val="0"/>
                                  <w:marRight w:val="0"/>
                                  <w:marTop w:val="0"/>
                                  <w:marBottom w:val="0"/>
                                  <w:divBdr>
                                    <w:top w:val="none" w:sz="0" w:space="0" w:color="auto"/>
                                    <w:left w:val="none" w:sz="0" w:space="0" w:color="auto"/>
                                    <w:bottom w:val="none" w:sz="0" w:space="0" w:color="auto"/>
                                    <w:right w:val="none" w:sz="0" w:space="0" w:color="auto"/>
                                  </w:divBdr>
                                </w:div>
                              </w:divsChild>
                            </w:div>
                            <w:div w:id="683671636">
                              <w:marLeft w:val="0"/>
                              <w:marRight w:val="0"/>
                              <w:marTop w:val="0"/>
                              <w:marBottom w:val="0"/>
                              <w:divBdr>
                                <w:top w:val="none" w:sz="0" w:space="0" w:color="auto"/>
                                <w:left w:val="none" w:sz="0" w:space="0" w:color="auto"/>
                                <w:bottom w:val="none" w:sz="0" w:space="0" w:color="auto"/>
                                <w:right w:val="none" w:sz="0" w:space="0" w:color="auto"/>
                              </w:divBdr>
                              <w:divsChild>
                                <w:div w:id="446774901">
                                  <w:marLeft w:val="0"/>
                                  <w:marRight w:val="0"/>
                                  <w:marTop w:val="0"/>
                                  <w:marBottom w:val="0"/>
                                  <w:divBdr>
                                    <w:top w:val="none" w:sz="0" w:space="0" w:color="auto"/>
                                    <w:left w:val="none" w:sz="0" w:space="0" w:color="auto"/>
                                    <w:bottom w:val="none" w:sz="0" w:space="0" w:color="auto"/>
                                    <w:right w:val="none" w:sz="0" w:space="0" w:color="auto"/>
                                  </w:divBdr>
                                </w:div>
                              </w:divsChild>
                            </w:div>
                            <w:div w:id="1080445112">
                              <w:marLeft w:val="0"/>
                              <w:marRight w:val="0"/>
                              <w:marTop w:val="0"/>
                              <w:marBottom w:val="0"/>
                              <w:divBdr>
                                <w:top w:val="none" w:sz="0" w:space="0" w:color="auto"/>
                                <w:left w:val="none" w:sz="0" w:space="0" w:color="auto"/>
                                <w:bottom w:val="none" w:sz="0" w:space="0" w:color="auto"/>
                                <w:right w:val="none" w:sz="0" w:space="0" w:color="auto"/>
                              </w:divBdr>
                              <w:divsChild>
                                <w:div w:id="821507070">
                                  <w:marLeft w:val="0"/>
                                  <w:marRight w:val="0"/>
                                  <w:marTop w:val="0"/>
                                  <w:marBottom w:val="0"/>
                                  <w:divBdr>
                                    <w:top w:val="none" w:sz="0" w:space="0" w:color="auto"/>
                                    <w:left w:val="none" w:sz="0" w:space="0" w:color="auto"/>
                                    <w:bottom w:val="none" w:sz="0" w:space="0" w:color="auto"/>
                                    <w:right w:val="none" w:sz="0" w:space="0" w:color="auto"/>
                                  </w:divBdr>
                                </w:div>
                              </w:divsChild>
                            </w:div>
                            <w:div w:id="461772433">
                              <w:marLeft w:val="0"/>
                              <w:marRight w:val="0"/>
                              <w:marTop w:val="0"/>
                              <w:marBottom w:val="0"/>
                              <w:divBdr>
                                <w:top w:val="none" w:sz="0" w:space="0" w:color="auto"/>
                                <w:left w:val="none" w:sz="0" w:space="0" w:color="auto"/>
                                <w:bottom w:val="none" w:sz="0" w:space="0" w:color="auto"/>
                                <w:right w:val="none" w:sz="0" w:space="0" w:color="auto"/>
                              </w:divBdr>
                              <w:divsChild>
                                <w:div w:id="1170411135">
                                  <w:marLeft w:val="0"/>
                                  <w:marRight w:val="0"/>
                                  <w:marTop w:val="0"/>
                                  <w:marBottom w:val="0"/>
                                  <w:divBdr>
                                    <w:top w:val="none" w:sz="0" w:space="0" w:color="auto"/>
                                    <w:left w:val="none" w:sz="0" w:space="0" w:color="auto"/>
                                    <w:bottom w:val="none" w:sz="0" w:space="0" w:color="auto"/>
                                    <w:right w:val="none" w:sz="0" w:space="0" w:color="auto"/>
                                  </w:divBdr>
                                </w:div>
                              </w:divsChild>
                            </w:div>
                            <w:div w:id="322701267">
                              <w:marLeft w:val="0"/>
                              <w:marRight w:val="0"/>
                              <w:marTop w:val="0"/>
                              <w:marBottom w:val="0"/>
                              <w:divBdr>
                                <w:top w:val="none" w:sz="0" w:space="0" w:color="auto"/>
                                <w:left w:val="none" w:sz="0" w:space="0" w:color="auto"/>
                                <w:bottom w:val="none" w:sz="0" w:space="0" w:color="auto"/>
                                <w:right w:val="none" w:sz="0" w:space="0" w:color="auto"/>
                              </w:divBdr>
                              <w:divsChild>
                                <w:div w:id="1162624812">
                                  <w:marLeft w:val="0"/>
                                  <w:marRight w:val="0"/>
                                  <w:marTop w:val="0"/>
                                  <w:marBottom w:val="0"/>
                                  <w:divBdr>
                                    <w:top w:val="none" w:sz="0" w:space="0" w:color="auto"/>
                                    <w:left w:val="none" w:sz="0" w:space="0" w:color="auto"/>
                                    <w:bottom w:val="none" w:sz="0" w:space="0" w:color="auto"/>
                                    <w:right w:val="none" w:sz="0" w:space="0" w:color="auto"/>
                                  </w:divBdr>
                                </w:div>
                              </w:divsChild>
                            </w:div>
                            <w:div w:id="2102558600">
                              <w:marLeft w:val="0"/>
                              <w:marRight w:val="0"/>
                              <w:marTop w:val="0"/>
                              <w:marBottom w:val="0"/>
                              <w:divBdr>
                                <w:top w:val="none" w:sz="0" w:space="0" w:color="auto"/>
                                <w:left w:val="none" w:sz="0" w:space="0" w:color="auto"/>
                                <w:bottom w:val="none" w:sz="0" w:space="0" w:color="auto"/>
                                <w:right w:val="none" w:sz="0" w:space="0" w:color="auto"/>
                              </w:divBdr>
                              <w:divsChild>
                                <w:div w:id="616956905">
                                  <w:marLeft w:val="0"/>
                                  <w:marRight w:val="0"/>
                                  <w:marTop w:val="0"/>
                                  <w:marBottom w:val="0"/>
                                  <w:divBdr>
                                    <w:top w:val="none" w:sz="0" w:space="0" w:color="auto"/>
                                    <w:left w:val="none" w:sz="0" w:space="0" w:color="auto"/>
                                    <w:bottom w:val="none" w:sz="0" w:space="0" w:color="auto"/>
                                    <w:right w:val="none" w:sz="0" w:space="0" w:color="auto"/>
                                  </w:divBdr>
                                </w:div>
                              </w:divsChild>
                            </w:div>
                            <w:div w:id="1869174469">
                              <w:marLeft w:val="0"/>
                              <w:marRight w:val="0"/>
                              <w:marTop w:val="0"/>
                              <w:marBottom w:val="0"/>
                              <w:divBdr>
                                <w:top w:val="none" w:sz="0" w:space="0" w:color="auto"/>
                                <w:left w:val="none" w:sz="0" w:space="0" w:color="auto"/>
                                <w:bottom w:val="none" w:sz="0" w:space="0" w:color="auto"/>
                                <w:right w:val="none" w:sz="0" w:space="0" w:color="auto"/>
                              </w:divBdr>
                              <w:divsChild>
                                <w:div w:id="815142666">
                                  <w:marLeft w:val="0"/>
                                  <w:marRight w:val="0"/>
                                  <w:marTop w:val="0"/>
                                  <w:marBottom w:val="0"/>
                                  <w:divBdr>
                                    <w:top w:val="none" w:sz="0" w:space="0" w:color="auto"/>
                                    <w:left w:val="none" w:sz="0" w:space="0" w:color="auto"/>
                                    <w:bottom w:val="none" w:sz="0" w:space="0" w:color="auto"/>
                                    <w:right w:val="none" w:sz="0" w:space="0" w:color="auto"/>
                                  </w:divBdr>
                                </w:div>
                              </w:divsChild>
                            </w:div>
                            <w:div w:id="906038156">
                              <w:marLeft w:val="0"/>
                              <w:marRight w:val="0"/>
                              <w:marTop w:val="0"/>
                              <w:marBottom w:val="0"/>
                              <w:divBdr>
                                <w:top w:val="none" w:sz="0" w:space="0" w:color="auto"/>
                                <w:left w:val="none" w:sz="0" w:space="0" w:color="auto"/>
                                <w:bottom w:val="none" w:sz="0" w:space="0" w:color="auto"/>
                                <w:right w:val="none" w:sz="0" w:space="0" w:color="auto"/>
                              </w:divBdr>
                              <w:divsChild>
                                <w:div w:id="1703751474">
                                  <w:marLeft w:val="0"/>
                                  <w:marRight w:val="0"/>
                                  <w:marTop w:val="0"/>
                                  <w:marBottom w:val="0"/>
                                  <w:divBdr>
                                    <w:top w:val="none" w:sz="0" w:space="0" w:color="auto"/>
                                    <w:left w:val="none" w:sz="0" w:space="0" w:color="auto"/>
                                    <w:bottom w:val="none" w:sz="0" w:space="0" w:color="auto"/>
                                    <w:right w:val="none" w:sz="0" w:space="0" w:color="auto"/>
                                  </w:divBdr>
                                </w:div>
                              </w:divsChild>
                            </w:div>
                            <w:div w:id="700672962">
                              <w:marLeft w:val="0"/>
                              <w:marRight w:val="0"/>
                              <w:marTop w:val="0"/>
                              <w:marBottom w:val="0"/>
                              <w:divBdr>
                                <w:top w:val="none" w:sz="0" w:space="0" w:color="auto"/>
                                <w:left w:val="none" w:sz="0" w:space="0" w:color="auto"/>
                                <w:bottom w:val="none" w:sz="0" w:space="0" w:color="auto"/>
                                <w:right w:val="none" w:sz="0" w:space="0" w:color="auto"/>
                              </w:divBdr>
                              <w:divsChild>
                                <w:div w:id="2036880154">
                                  <w:marLeft w:val="0"/>
                                  <w:marRight w:val="0"/>
                                  <w:marTop w:val="0"/>
                                  <w:marBottom w:val="0"/>
                                  <w:divBdr>
                                    <w:top w:val="none" w:sz="0" w:space="0" w:color="auto"/>
                                    <w:left w:val="none" w:sz="0" w:space="0" w:color="auto"/>
                                    <w:bottom w:val="none" w:sz="0" w:space="0" w:color="auto"/>
                                    <w:right w:val="none" w:sz="0" w:space="0" w:color="auto"/>
                                  </w:divBdr>
                                </w:div>
                              </w:divsChild>
                            </w:div>
                            <w:div w:id="52822637">
                              <w:marLeft w:val="0"/>
                              <w:marRight w:val="0"/>
                              <w:marTop w:val="0"/>
                              <w:marBottom w:val="0"/>
                              <w:divBdr>
                                <w:top w:val="none" w:sz="0" w:space="0" w:color="auto"/>
                                <w:left w:val="none" w:sz="0" w:space="0" w:color="auto"/>
                                <w:bottom w:val="none" w:sz="0" w:space="0" w:color="auto"/>
                                <w:right w:val="none" w:sz="0" w:space="0" w:color="auto"/>
                              </w:divBdr>
                              <w:divsChild>
                                <w:div w:id="690911587">
                                  <w:marLeft w:val="0"/>
                                  <w:marRight w:val="0"/>
                                  <w:marTop w:val="0"/>
                                  <w:marBottom w:val="0"/>
                                  <w:divBdr>
                                    <w:top w:val="none" w:sz="0" w:space="0" w:color="auto"/>
                                    <w:left w:val="none" w:sz="0" w:space="0" w:color="auto"/>
                                    <w:bottom w:val="none" w:sz="0" w:space="0" w:color="auto"/>
                                    <w:right w:val="none" w:sz="0" w:space="0" w:color="auto"/>
                                  </w:divBdr>
                                </w:div>
                              </w:divsChild>
                            </w:div>
                            <w:div w:id="438722152">
                              <w:marLeft w:val="0"/>
                              <w:marRight w:val="0"/>
                              <w:marTop w:val="0"/>
                              <w:marBottom w:val="0"/>
                              <w:divBdr>
                                <w:top w:val="none" w:sz="0" w:space="0" w:color="auto"/>
                                <w:left w:val="none" w:sz="0" w:space="0" w:color="auto"/>
                                <w:bottom w:val="none" w:sz="0" w:space="0" w:color="auto"/>
                                <w:right w:val="none" w:sz="0" w:space="0" w:color="auto"/>
                              </w:divBdr>
                              <w:divsChild>
                                <w:div w:id="161706506">
                                  <w:marLeft w:val="0"/>
                                  <w:marRight w:val="0"/>
                                  <w:marTop w:val="0"/>
                                  <w:marBottom w:val="0"/>
                                  <w:divBdr>
                                    <w:top w:val="none" w:sz="0" w:space="0" w:color="auto"/>
                                    <w:left w:val="none" w:sz="0" w:space="0" w:color="auto"/>
                                    <w:bottom w:val="none" w:sz="0" w:space="0" w:color="auto"/>
                                    <w:right w:val="none" w:sz="0" w:space="0" w:color="auto"/>
                                  </w:divBdr>
                                </w:div>
                              </w:divsChild>
                            </w:div>
                            <w:div w:id="1943412106">
                              <w:marLeft w:val="0"/>
                              <w:marRight w:val="0"/>
                              <w:marTop w:val="0"/>
                              <w:marBottom w:val="0"/>
                              <w:divBdr>
                                <w:top w:val="none" w:sz="0" w:space="0" w:color="auto"/>
                                <w:left w:val="none" w:sz="0" w:space="0" w:color="auto"/>
                                <w:bottom w:val="none" w:sz="0" w:space="0" w:color="auto"/>
                                <w:right w:val="none" w:sz="0" w:space="0" w:color="auto"/>
                              </w:divBdr>
                              <w:divsChild>
                                <w:div w:id="1661618504">
                                  <w:marLeft w:val="0"/>
                                  <w:marRight w:val="0"/>
                                  <w:marTop w:val="0"/>
                                  <w:marBottom w:val="0"/>
                                  <w:divBdr>
                                    <w:top w:val="none" w:sz="0" w:space="0" w:color="auto"/>
                                    <w:left w:val="none" w:sz="0" w:space="0" w:color="auto"/>
                                    <w:bottom w:val="none" w:sz="0" w:space="0" w:color="auto"/>
                                    <w:right w:val="none" w:sz="0" w:space="0" w:color="auto"/>
                                  </w:divBdr>
                                </w:div>
                              </w:divsChild>
                            </w:div>
                            <w:div w:id="2017266173">
                              <w:marLeft w:val="0"/>
                              <w:marRight w:val="0"/>
                              <w:marTop w:val="0"/>
                              <w:marBottom w:val="0"/>
                              <w:divBdr>
                                <w:top w:val="none" w:sz="0" w:space="0" w:color="auto"/>
                                <w:left w:val="none" w:sz="0" w:space="0" w:color="auto"/>
                                <w:bottom w:val="none" w:sz="0" w:space="0" w:color="auto"/>
                                <w:right w:val="none" w:sz="0" w:space="0" w:color="auto"/>
                              </w:divBdr>
                              <w:divsChild>
                                <w:div w:id="1237978343">
                                  <w:marLeft w:val="0"/>
                                  <w:marRight w:val="0"/>
                                  <w:marTop w:val="0"/>
                                  <w:marBottom w:val="0"/>
                                  <w:divBdr>
                                    <w:top w:val="none" w:sz="0" w:space="0" w:color="auto"/>
                                    <w:left w:val="none" w:sz="0" w:space="0" w:color="auto"/>
                                    <w:bottom w:val="none" w:sz="0" w:space="0" w:color="auto"/>
                                    <w:right w:val="none" w:sz="0" w:space="0" w:color="auto"/>
                                  </w:divBdr>
                                </w:div>
                              </w:divsChild>
                            </w:div>
                            <w:div w:id="1372145108">
                              <w:marLeft w:val="0"/>
                              <w:marRight w:val="0"/>
                              <w:marTop w:val="0"/>
                              <w:marBottom w:val="0"/>
                              <w:divBdr>
                                <w:top w:val="none" w:sz="0" w:space="0" w:color="auto"/>
                                <w:left w:val="none" w:sz="0" w:space="0" w:color="auto"/>
                                <w:bottom w:val="none" w:sz="0" w:space="0" w:color="auto"/>
                                <w:right w:val="none" w:sz="0" w:space="0" w:color="auto"/>
                              </w:divBdr>
                              <w:divsChild>
                                <w:div w:id="1256207406">
                                  <w:marLeft w:val="0"/>
                                  <w:marRight w:val="0"/>
                                  <w:marTop w:val="0"/>
                                  <w:marBottom w:val="0"/>
                                  <w:divBdr>
                                    <w:top w:val="none" w:sz="0" w:space="0" w:color="auto"/>
                                    <w:left w:val="none" w:sz="0" w:space="0" w:color="auto"/>
                                    <w:bottom w:val="none" w:sz="0" w:space="0" w:color="auto"/>
                                    <w:right w:val="none" w:sz="0" w:space="0" w:color="auto"/>
                                  </w:divBdr>
                                </w:div>
                              </w:divsChild>
                            </w:div>
                            <w:div w:id="2016378676">
                              <w:marLeft w:val="0"/>
                              <w:marRight w:val="0"/>
                              <w:marTop w:val="0"/>
                              <w:marBottom w:val="0"/>
                              <w:divBdr>
                                <w:top w:val="none" w:sz="0" w:space="0" w:color="auto"/>
                                <w:left w:val="none" w:sz="0" w:space="0" w:color="auto"/>
                                <w:bottom w:val="none" w:sz="0" w:space="0" w:color="auto"/>
                                <w:right w:val="none" w:sz="0" w:space="0" w:color="auto"/>
                              </w:divBdr>
                              <w:divsChild>
                                <w:div w:id="77362274">
                                  <w:marLeft w:val="0"/>
                                  <w:marRight w:val="0"/>
                                  <w:marTop w:val="0"/>
                                  <w:marBottom w:val="0"/>
                                  <w:divBdr>
                                    <w:top w:val="none" w:sz="0" w:space="0" w:color="auto"/>
                                    <w:left w:val="none" w:sz="0" w:space="0" w:color="auto"/>
                                    <w:bottom w:val="none" w:sz="0" w:space="0" w:color="auto"/>
                                    <w:right w:val="none" w:sz="0" w:space="0" w:color="auto"/>
                                  </w:divBdr>
                                </w:div>
                              </w:divsChild>
                            </w:div>
                            <w:div w:id="1025524420">
                              <w:marLeft w:val="0"/>
                              <w:marRight w:val="0"/>
                              <w:marTop w:val="0"/>
                              <w:marBottom w:val="0"/>
                              <w:divBdr>
                                <w:top w:val="none" w:sz="0" w:space="0" w:color="auto"/>
                                <w:left w:val="none" w:sz="0" w:space="0" w:color="auto"/>
                                <w:bottom w:val="none" w:sz="0" w:space="0" w:color="auto"/>
                                <w:right w:val="none" w:sz="0" w:space="0" w:color="auto"/>
                              </w:divBdr>
                              <w:divsChild>
                                <w:div w:id="154303421">
                                  <w:marLeft w:val="0"/>
                                  <w:marRight w:val="0"/>
                                  <w:marTop w:val="0"/>
                                  <w:marBottom w:val="0"/>
                                  <w:divBdr>
                                    <w:top w:val="none" w:sz="0" w:space="0" w:color="auto"/>
                                    <w:left w:val="none" w:sz="0" w:space="0" w:color="auto"/>
                                    <w:bottom w:val="none" w:sz="0" w:space="0" w:color="auto"/>
                                    <w:right w:val="none" w:sz="0" w:space="0" w:color="auto"/>
                                  </w:divBdr>
                                </w:div>
                              </w:divsChild>
                            </w:div>
                            <w:div w:id="183595811">
                              <w:marLeft w:val="0"/>
                              <w:marRight w:val="0"/>
                              <w:marTop w:val="0"/>
                              <w:marBottom w:val="0"/>
                              <w:divBdr>
                                <w:top w:val="none" w:sz="0" w:space="0" w:color="auto"/>
                                <w:left w:val="none" w:sz="0" w:space="0" w:color="auto"/>
                                <w:bottom w:val="none" w:sz="0" w:space="0" w:color="auto"/>
                                <w:right w:val="none" w:sz="0" w:space="0" w:color="auto"/>
                              </w:divBdr>
                              <w:divsChild>
                                <w:div w:id="1873227596">
                                  <w:marLeft w:val="0"/>
                                  <w:marRight w:val="0"/>
                                  <w:marTop w:val="0"/>
                                  <w:marBottom w:val="0"/>
                                  <w:divBdr>
                                    <w:top w:val="none" w:sz="0" w:space="0" w:color="auto"/>
                                    <w:left w:val="none" w:sz="0" w:space="0" w:color="auto"/>
                                    <w:bottom w:val="none" w:sz="0" w:space="0" w:color="auto"/>
                                    <w:right w:val="none" w:sz="0" w:space="0" w:color="auto"/>
                                  </w:divBdr>
                                </w:div>
                              </w:divsChild>
                            </w:div>
                            <w:div w:id="1558200852">
                              <w:marLeft w:val="0"/>
                              <w:marRight w:val="0"/>
                              <w:marTop w:val="0"/>
                              <w:marBottom w:val="0"/>
                              <w:divBdr>
                                <w:top w:val="none" w:sz="0" w:space="0" w:color="auto"/>
                                <w:left w:val="none" w:sz="0" w:space="0" w:color="auto"/>
                                <w:bottom w:val="none" w:sz="0" w:space="0" w:color="auto"/>
                                <w:right w:val="none" w:sz="0" w:space="0" w:color="auto"/>
                              </w:divBdr>
                              <w:divsChild>
                                <w:div w:id="852763870">
                                  <w:marLeft w:val="0"/>
                                  <w:marRight w:val="0"/>
                                  <w:marTop w:val="0"/>
                                  <w:marBottom w:val="0"/>
                                  <w:divBdr>
                                    <w:top w:val="none" w:sz="0" w:space="0" w:color="auto"/>
                                    <w:left w:val="none" w:sz="0" w:space="0" w:color="auto"/>
                                    <w:bottom w:val="none" w:sz="0" w:space="0" w:color="auto"/>
                                    <w:right w:val="none" w:sz="0" w:space="0" w:color="auto"/>
                                  </w:divBdr>
                                </w:div>
                              </w:divsChild>
                            </w:div>
                            <w:div w:id="606471118">
                              <w:marLeft w:val="0"/>
                              <w:marRight w:val="0"/>
                              <w:marTop w:val="0"/>
                              <w:marBottom w:val="0"/>
                              <w:divBdr>
                                <w:top w:val="none" w:sz="0" w:space="0" w:color="auto"/>
                                <w:left w:val="none" w:sz="0" w:space="0" w:color="auto"/>
                                <w:bottom w:val="none" w:sz="0" w:space="0" w:color="auto"/>
                                <w:right w:val="none" w:sz="0" w:space="0" w:color="auto"/>
                              </w:divBdr>
                              <w:divsChild>
                                <w:div w:id="247233799">
                                  <w:marLeft w:val="0"/>
                                  <w:marRight w:val="0"/>
                                  <w:marTop w:val="0"/>
                                  <w:marBottom w:val="0"/>
                                  <w:divBdr>
                                    <w:top w:val="none" w:sz="0" w:space="0" w:color="auto"/>
                                    <w:left w:val="none" w:sz="0" w:space="0" w:color="auto"/>
                                    <w:bottom w:val="none" w:sz="0" w:space="0" w:color="auto"/>
                                    <w:right w:val="none" w:sz="0" w:space="0" w:color="auto"/>
                                  </w:divBdr>
                                </w:div>
                              </w:divsChild>
                            </w:div>
                            <w:div w:id="1449818749">
                              <w:marLeft w:val="0"/>
                              <w:marRight w:val="0"/>
                              <w:marTop w:val="0"/>
                              <w:marBottom w:val="0"/>
                              <w:divBdr>
                                <w:top w:val="none" w:sz="0" w:space="0" w:color="auto"/>
                                <w:left w:val="none" w:sz="0" w:space="0" w:color="auto"/>
                                <w:bottom w:val="none" w:sz="0" w:space="0" w:color="auto"/>
                                <w:right w:val="none" w:sz="0" w:space="0" w:color="auto"/>
                              </w:divBdr>
                              <w:divsChild>
                                <w:div w:id="2001812960">
                                  <w:marLeft w:val="0"/>
                                  <w:marRight w:val="0"/>
                                  <w:marTop w:val="0"/>
                                  <w:marBottom w:val="0"/>
                                  <w:divBdr>
                                    <w:top w:val="none" w:sz="0" w:space="0" w:color="auto"/>
                                    <w:left w:val="none" w:sz="0" w:space="0" w:color="auto"/>
                                    <w:bottom w:val="none" w:sz="0" w:space="0" w:color="auto"/>
                                    <w:right w:val="none" w:sz="0" w:space="0" w:color="auto"/>
                                  </w:divBdr>
                                </w:div>
                              </w:divsChild>
                            </w:div>
                            <w:div w:id="406347431">
                              <w:marLeft w:val="0"/>
                              <w:marRight w:val="0"/>
                              <w:marTop w:val="0"/>
                              <w:marBottom w:val="0"/>
                              <w:divBdr>
                                <w:top w:val="none" w:sz="0" w:space="0" w:color="auto"/>
                                <w:left w:val="none" w:sz="0" w:space="0" w:color="auto"/>
                                <w:bottom w:val="none" w:sz="0" w:space="0" w:color="auto"/>
                                <w:right w:val="none" w:sz="0" w:space="0" w:color="auto"/>
                              </w:divBdr>
                              <w:divsChild>
                                <w:div w:id="1228877024">
                                  <w:marLeft w:val="0"/>
                                  <w:marRight w:val="0"/>
                                  <w:marTop w:val="0"/>
                                  <w:marBottom w:val="0"/>
                                  <w:divBdr>
                                    <w:top w:val="none" w:sz="0" w:space="0" w:color="auto"/>
                                    <w:left w:val="none" w:sz="0" w:space="0" w:color="auto"/>
                                    <w:bottom w:val="none" w:sz="0" w:space="0" w:color="auto"/>
                                    <w:right w:val="none" w:sz="0" w:space="0" w:color="auto"/>
                                  </w:divBdr>
                                </w:div>
                              </w:divsChild>
                            </w:div>
                            <w:div w:id="835733695">
                              <w:marLeft w:val="0"/>
                              <w:marRight w:val="0"/>
                              <w:marTop w:val="0"/>
                              <w:marBottom w:val="0"/>
                              <w:divBdr>
                                <w:top w:val="none" w:sz="0" w:space="0" w:color="auto"/>
                                <w:left w:val="none" w:sz="0" w:space="0" w:color="auto"/>
                                <w:bottom w:val="none" w:sz="0" w:space="0" w:color="auto"/>
                                <w:right w:val="none" w:sz="0" w:space="0" w:color="auto"/>
                              </w:divBdr>
                              <w:divsChild>
                                <w:div w:id="1606185429">
                                  <w:marLeft w:val="0"/>
                                  <w:marRight w:val="0"/>
                                  <w:marTop w:val="0"/>
                                  <w:marBottom w:val="0"/>
                                  <w:divBdr>
                                    <w:top w:val="none" w:sz="0" w:space="0" w:color="auto"/>
                                    <w:left w:val="none" w:sz="0" w:space="0" w:color="auto"/>
                                    <w:bottom w:val="none" w:sz="0" w:space="0" w:color="auto"/>
                                    <w:right w:val="none" w:sz="0" w:space="0" w:color="auto"/>
                                  </w:divBdr>
                                </w:div>
                              </w:divsChild>
                            </w:div>
                            <w:div w:id="580716249">
                              <w:marLeft w:val="0"/>
                              <w:marRight w:val="0"/>
                              <w:marTop w:val="0"/>
                              <w:marBottom w:val="0"/>
                              <w:divBdr>
                                <w:top w:val="none" w:sz="0" w:space="0" w:color="auto"/>
                                <w:left w:val="none" w:sz="0" w:space="0" w:color="auto"/>
                                <w:bottom w:val="none" w:sz="0" w:space="0" w:color="auto"/>
                                <w:right w:val="none" w:sz="0" w:space="0" w:color="auto"/>
                              </w:divBdr>
                              <w:divsChild>
                                <w:div w:id="2009481685">
                                  <w:marLeft w:val="0"/>
                                  <w:marRight w:val="0"/>
                                  <w:marTop w:val="0"/>
                                  <w:marBottom w:val="0"/>
                                  <w:divBdr>
                                    <w:top w:val="none" w:sz="0" w:space="0" w:color="auto"/>
                                    <w:left w:val="none" w:sz="0" w:space="0" w:color="auto"/>
                                    <w:bottom w:val="none" w:sz="0" w:space="0" w:color="auto"/>
                                    <w:right w:val="none" w:sz="0" w:space="0" w:color="auto"/>
                                  </w:divBdr>
                                </w:div>
                              </w:divsChild>
                            </w:div>
                            <w:div w:id="201014862">
                              <w:marLeft w:val="0"/>
                              <w:marRight w:val="0"/>
                              <w:marTop w:val="0"/>
                              <w:marBottom w:val="0"/>
                              <w:divBdr>
                                <w:top w:val="none" w:sz="0" w:space="0" w:color="auto"/>
                                <w:left w:val="none" w:sz="0" w:space="0" w:color="auto"/>
                                <w:bottom w:val="none" w:sz="0" w:space="0" w:color="auto"/>
                                <w:right w:val="none" w:sz="0" w:space="0" w:color="auto"/>
                              </w:divBdr>
                              <w:divsChild>
                                <w:div w:id="735011307">
                                  <w:marLeft w:val="0"/>
                                  <w:marRight w:val="0"/>
                                  <w:marTop w:val="0"/>
                                  <w:marBottom w:val="0"/>
                                  <w:divBdr>
                                    <w:top w:val="none" w:sz="0" w:space="0" w:color="auto"/>
                                    <w:left w:val="none" w:sz="0" w:space="0" w:color="auto"/>
                                    <w:bottom w:val="none" w:sz="0" w:space="0" w:color="auto"/>
                                    <w:right w:val="none" w:sz="0" w:space="0" w:color="auto"/>
                                  </w:divBdr>
                                </w:div>
                              </w:divsChild>
                            </w:div>
                            <w:div w:id="480463486">
                              <w:marLeft w:val="0"/>
                              <w:marRight w:val="0"/>
                              <w:marTop w:val="0"/>
                              <w:marBottom w:val="0"/>
                              <w:divBdr>
                                <w:top w:val="none" w:sz="0" w:space="0" w:color="auto"/>
                                <w:left w:val="none" w:sz="0" w:space="0" w:color="auto"/>
                                <w:bottom w:val="none" w:sz="0" w:space="0" w:color="auto"/>
                                <w:right w:val="none" w:sz="0" w:space="0" w:color="auto"/>
                              </w:divBdr>
                              <w:divsChild>
                                <w:div w:id="1138061921">
                                  <w:marLeft w:val="0"/>
                                  <w:marRight w:val="0"/>
                                  <w:marTop w:val="0"/>
                                  <w:marBottom w:val="0"/>
                                  <w:divBdr>
                                    <w:top w:val="none" w:sz="0" w:space="0" w:color="auto"/>
                                    <w:left w:val="none" w:sz="0" w:space="0" w:color="auto"/>
                                    <w:bottom w:val="none" w:sz="0" w:space="0" w:color="auto"/>
                                    <w:right w:val="none" w:sz="0" w:space="0" w:color="auto"/>
                                  </w:divBdr>
                                </w:div>
                              </w:divsChild>
                            </w:div>
                            <w:div w:id="1003969645">
                              <w:marLeft w:val="0"/>
                              <w:marRight w:val="0"/>
                              <w:marTop w:val="0"/>
                              <w:marBottom w:val="0"/>
                              <w:divBdr>
                                <w:top w:val="none" w:sz="0" w:space="0" w:color="auto"/>
                                <w:left w:val="none" w:sz="0" w:space="0" w:color="auto"/>
                                <w:bottom w:val="none" w:sz="0" w:space="0" w:color="auto"/>
                                <w:right w:val="none" w:sz="0" w:space="0" w:color="auto"/>
                              </w:divBdr>
                              <w:divsChild>
                                <w:div w:id="1772579746">
                                  <w:marLeft w:val="0"/>
                                  <w:marRight w:val="0"/>
                                  <w:marTop w:val="0"/>
                                  <w:marBottom w:val="0"/>
                                  <w:divBdr>
                                    <w:top w:val="none" w:sz="0" w:space="0" w:color="auto"/>
                                    <w:left w:val="none" w:sz="0" w:space="0" w:color="auto"/>
                                    <w:bottom w:val="none" w:sz="0" w:space="0" w:color="auto"/>
                                    <w:right w:val="none" w:sz="0" w:space="0" w:color="auto"/>
                                  </w:divBdr>
                                </w:div>
                              </w:divsChild>
                            </w:div>
                            <w:div w:id="768891397">
                              <w:marLeft w:val="0"/>
                              <w:marRight w:val="0"/>
                              <w:marTop w:val="0"/>
                              <w:marBottom w:val="0"/>
                              <w:divBdr>
                                <w:top w:val="none" w:sz="0" w:space="0" w:color="auto"/>
                                <w:left w:val="none" w:sz="0" w:space="0" w:color="auto"/>
                                <w:bottom w:val="none" w:sz="0" w:space="0" w:color="auto"/>
                                <w:right w:val="none" w:sz="0" w:space="0" w:color="auto"/>
                              </w:divBdr>
                              <w:divsChild>
                                <w:div w:id="1841656851">
                                  <w:marLeft w:val="0"/>
                                  <w:marRight w:val="0"/>
                                  <w:marTop w:val="0"/>
                                  <w:marBottom w:val="0"/>
                                  <w:divBdr>
                                    <w:top w:val="none" w:sz="0" w:space="0" w:color="auto"/>
                                    <w:left w:val="none" w:sz="0" w:space="0" w:color="auto"/>
                                    <w:bottom w:val="none" w:sz="0" w:space="0" w:color="auto"/>
                                    <w:right w:val="none" w:sz="0" w:space="0" w:color="auto"/>
                                  </w:divBdr>
                                </w:div>
                              </w:divsChild>
                            </w:div>
                            <w:div w:id="98574896">
                              <w:marLeft w:val="0"/>
                              <w:marRight w:val="0"/>
                              <w:marTop w:val="0"/>
                              <w:marBottom w:val="0"/>
                              <w:divBdr>
                                <w:top w:val="none" w:sz="0" w:space="0" w:color="auto"/>
                                <w:left w:val="none" w:sz="0" w:space="0" w:color="auto"/>
                                <w:bottom w:val="none" w:sz="0" w:space="0" w:color="auto"/>
                                <w:right w:val="none" w:sz="0" w:space="0" w:color="auto"/>
                              </w:divBdr>
                              <w:divsChild>
                                <w:div w:id="91585591">
                                  <w:marLeft w:val="0"/>
                                  <w:marRight w:val="0"/>
                                  <w:marTop w:val="0"/>
                                  <w:marBottom w:val="0"/>
                                  <w:divBdr>
                                    <w:top w:val="none" w:sz="0" w:space="0" w:color="auto"/>
                                    <w:left w:val="none" w:sz="0" w:space="0" w:color="auto"/>
                                    <w:bottom w:val="none" w:sz="0" w:space="0" w:color="auto"/>
                                    <w:right w:val="none" w:sz="0" w:space="0" w:color="auto"/>
                                  </w:divBdr>
                                </w:div>
                              </w:divsChild>
                            </w:div>
                            <w:div w:id="1528450418">
                              <w:marLeft w:val="0"/>
                              <w:marRight w:val="0"/>
                              <w:marTop w:val="0"/>
                              <w:marBottom w:val="0"/>
                              <w:divBdr>
                                <w:top w:val="none" w:sz="0" w:space="0" w:color="auto"/>
                                <w:left w:val="none" w:sz="0" w:space="0" w:color="auto"/>
                                <w:bottom w:val="none" w:sz="0" w:space="0" w:color="auto"/>
                                <w:right w:val="none" w:sz="0" w:space="0" w:color="auto"/>
                              </w:divBdr>
                              <w:divsChild>
                                <w:div w:id="591621210">
                                  <w:marLeft w:val="0"/>
                                  <w:marRight w:val="0"/>
                                  <w:marTop w:val="0"/>
                                  <w:marBottom w:val="0"/>
                                  <w:divBdr>
                                    <w:top w:val="none" w:sz="0" w:space="0" w:color="auto"/>
                                    <w:left w:val="none" w:sz="0" w:space="0" w:color="auto"/>
                                    <w:bottom w:val="none" w:sz="0" w:space="0" w:color="auto"/>
                                    <w:right w:val="none" w:sz="0" w:space="0" w:color="auto"/>
                                  </w:divBdr>
                                </w:div>
                              </w:divsChild>
                            </w:div>
                            <w:div w:id="355233434">
                              <w:marLeft w:val="0"/>
                              <w:marRight w:val="0"/>
                              <w:marTop w:val="0"/>
                              <w:marBottom w:val="0"/>
                              <w:divBdr>
                                <w:top w:val="none" w:sz="0" w:space="0" w:color="auto"/>
                                <w:left w:val="none" w:sz="0" w:space="0" w:color="auto"/>
                                <w:bottom w:val="none" w:sz="0" w:space="0" w:color="auto"/>
                                <w:right w:val="none" w:sz="0" w:space="0" w:color="auto"/>
                              </w:divBdr>
                              <w:divsChild>
                                <w:div w:id="793140488">
                                  <w:marLeft w:val="0"/>
                                  <w:marRight w:val="0"/>
                                  <w:marTop w:val="0"/>
                                  <w:marBottom w:val="0"/>
                                  <w:divBdr>
                                    <w:top w:val="none" w:sz="0" w:space="0" w:color="auto"/>
                                    <w:left w:val="none" w:sz="0" w:space="0" w:color="auto"/>
                                    <w:bottom w:val="none" w:sz="0" w:space="0" w:color="auto"/>
                                    <w:right w:val="none" w:sz="0" w:space="0" w:color="auto"/>
                                  </w:divBdr>
                                </w:div>
                              </w:divsChild>
                            </w:div>
                            <w:div w:id="523589982">
                              <w:marLeft w:val="0"/>
                              <w:marRight w:val="0"/>
                              <w:marTop w:val="0"/>
                              <w:marBottom w:val="0"/>
                              <w:divBdr>
                                <w:top w:val="none" w:sz="0" w:space="0" w:color="auto"/>
                                <w:left w:val="none" w:sz="0" w:space="0" w:color="auto"/>
                                <w:bottom w:val="none" w:sz="0" w:space="0" w:color="auto"/>
                                <w:right w:val="none" w:sz="0" w:space="0" w:color="auto"/>
                              </w:divBdr>
                              <w:divsChild>
                                <w:div w:id="667293722">
                                  <w:marLeft w:val="0"/>
                                  <w:marRight w:val="0"/>
                                  <w:marTop w:val="0"/>
                                  <w:marBottom w:val="0"/>
                                  <w:divBdr>
                                    <w:top w:val="none" w:sz="0" w:space="0" w:color="auto"/>
                                    <w:left w:val="none" w:sz="0" w:space="0" w:color="auto"/>
                                    <w:bottom w:val="none" w:sz="0" w:space="0" w:color="auto"/>
                                    <w:right w:val="none" w:sz="0" w:space="0" w:color="auto"/>
                                  </w:divBdr>
                                </w:div>
                              </w:divsChild>
                            </w:div>
                            <w:div w:id="816456341">
                              <w:marLeft w:val="0"/>
                              <w:marRight w:val="0"/>
                              <w:marTop w:val="0"/>
                              <w:marBottom w:val="0"/>
                              <w:divBdr>
                                <w:top w:val="none" w:sz="0" w:space="0" w:color="auto"/>
                                <w:left w:val="none" w:sz="0" w:space="0" w:color="auto"/>
                                <w:bottom w:val="none" w:sz="0" w:space="0" w:color="auto"/>
                                <w:right w:val="none" w:sz="0" w:space="0" w:color="auto"/>
                              </w:divBdr>
                              <w:divsChild>
                                <w:div w:id="347760311">
                                  <w:marLeft w:val="0"/>
                                  <w:marRight w:val="0"/>
                                  <w:marTop w:val="0"/>
                                  <w:marBottom w:val="0"/>
                                  <w:divBdr>
                                    <w:top w:val="none" w:sz="0" w:space="0" w:color="auto"/>
                                    <w:left w:val="none" w:sz="0" w:space="0" w:color="auto"/>
                                    <w:bottom w:val="none" w:sz="0" w:space="0" w:color="auto"/>
                                    <w:right w:val="none" w:sz="0" w:space="0" w:color="auto"/>
                                  </w:divBdr>
                                </w:div>
                              </w:divsChild>
                            </w:div>
                            <w:div w:id="1079055232">
                              <w:marLeft w:val="0"/>
                              <w:marRight w:val="0"/>
                              <w:marTop w:val="0"/>
                              <w:marBottom w:val="0"/>
                              <w:divBdr>
                                <w:top w:val="none" w:sz="0" w:space="0" w:color="auto"/>
                                <w:left w:val="none" w:sz="0" w:space="0" w:color="auto"/>
                                <w:bottom w:val="none" w:sz="0" w:space="0" w:color="auto"/>
                                <w:right w:val="none" w:sz="0" w:space="0" w:color="auto"/>
                              </w:divBdr>
                              <w:divsChild>
                                <w:div w:id="1314456711">
                                  <w:marLeft w:val="0"/>
                                  <w:marRight w:val="0"/>
                                  <w:marTop w:val="0"/>
                                  <w:marBottom w:val="0"/>
                                  <w:divBdr>
                                    <w:top w:val="none" w:sz="0" w:space="0" w:color="auto"/>
                                    <w:left w:val="none" w:sz="0" w:space="0" w:color="auto"/>
                                    <w:bottom w:val="none" w:sz="0" w:space="0" w:color="auto"/>
                                    <w:right w:val="none" w:sz="0" w:space="0" w:color="auto"/>
                                  </w:divBdr>
                                </w:div>
                              </w:divsChild>
                            </w:div>
                            <w:div w:id="1940409137">
                              <w:marLeft w:val="0"/>
                              <w:marRight w:val="0"/>
                              <w:marTop w:val="0"/>
                              <w:marBottom w:val="0"/>
                              <w:divBdr>
                                <w:top w:val="none" w:sz="0" w:space="0" w:color="auto"/>
                                <w:left w:val="none" w:sz="0" w:space="0" w:color="auto"/>
                                <w:bottom w:val="none" w:sz="0" w:space="0" w:color="auto"/>
                                <w:right w:val="none" w:sz="0" w:space="0" w:color="auto"/>
                              </w:divBdr>
                              <w:divsChild>
                                <w:div w:id="787698540">
                                  <w:marLeft w:val="0"/>
                                  <w:marRight w:val="0"/>
                                  <w:marTop w:val="0"/>
                                  <w:marBottom w:val="0"/>
                                  <w:divBdr>
                                    <w:top w:val="none" w:sz="0" w:space="0" w:color="auto"/>
                                    <w:left w:val="none" w:sz="0" w:space="0" w:color="auto"/>
                                    <w:bottom w:val="none" w:sz="0" w:space="0" w:color="auto"/>
                                    <w:right w:val="none" w:sz="0" w:space="0" w:color="auto"/>
                                  </w:divBdr>
                                </w:div>
                              </w:divsChild>
                            </w:div>
                            <w:div w:id="982462835">
                              <w:marLeft w:val="0"/>
                              <w:marRight w:val="0"/>
                              <w:marTop w:val="0"/>
                              <w:marBottom w:val="0"/>
                              <w:divBdr>
                                <w:top w:val="none" w:sz="0" w:space="0" w:color="auto"/>
                                <w:left w:val="none" w:sz="0" w:space="0" w:color="auto"/>
                                <w:bottom w:val="none" w:sz="0" w:space="0" w:color="auto"/>
                                <w:right w:val="none" w:sz="0" w:space="0" w:color="auto"/>
                              </w:divBdr>
                              <w:divsChild>
                                <w:div w:id="742606771">
                                  <w:marLeft w:val="0"/>
                                  <w:marRight w:val="0"/>
                                  <w:marTop w:val="0"/>
                                  <w:marBottom w:val="0"/>
                                  <w:divBdr>
                                    <w:top w:val="none" w:sz="0" w:space="0" w:color="auto"/>
                                    <w:left w:val="none" w:sz="0" w:space="0" w:color="auto"/>
                                    <w:bottom w:val="none" w:sz="0" w:space="0" w:color="auto"/>
                                    <w:right w:val="none" w:sz="0" w:space="0" w:color="auto"/>
                                  </w:divBdr>
                                </w:div>
                              </w:divsChild>
                            </w:div>
                            <w:div w:id="1999184177">
                              <w:marLeft w:val="0"/>
                              <w:marRight w:val="0"/>
                              <w:marTop w:val="0"/>
                              <w:marBottom w:val="0"/>
                              <w:divBdr>
                                <w:top w:val="none" w:sz="0" w:space="0" w:color="auto"/>
                                <w:left w:val="none" w:sz="0" w:space="0" w:color="auto"/>
                                <w:bottom w:val="none" w:sz="0" w:space="0" w:color="auto"/>
                                <w:right w:val="none" w:sz="0" w:space="0" w:color="auto"/>
                              </w:divBdr>
                              <w:divsChild>
                                <w:div w:id="247545687">
                                  <w:marLeft w:val="0"/>
                                  <w:marRight w:val="0"/>
                                  <w:marTop w:val="0"/>
                                  <w:marBottom w:val="0"/>
                                  <w:divBdr>
                                    <w:top w:val="none" w:sz="0" w:space="0" w:color="auto"/>
                                    <w:left w:val="none" w:sz="0" w:space="0" w:color="auto"/>
                                    <w:bottom w:val="none" w:sz="0" w:space="0" w:color="auto"/>
                                    <w:right w:val="none" w:sz="0" w:space="0" w:color="auto"/>
                                  </w:divBdr>
                                </w:div>
                              </w:divsChild>
                            </w:div>
                            <w:div w:id="117452376">
                              <w:marLeft w:val="0"/>
                              <w:marRight w:val="0"/>
                              <w:marTop w:val="0"/>
                              <w:marBottom w:val="0"/>
                              <w:divBdr>
                                <w:top w:val="none" w:sz="0" w:space="0" w:color="auto"/>
                                <w:left w:val="none" w:sz="0" w:space="0" w:color="auto"/>
                                <w:bottom w:val="none" w:sz="0" w:space="0" w:color="auto"/>
                                <w:right w:val="none" w:sz="0" w:space="0" w:color="auto"/>
                              </w:divBdr>
                              <w:divsChild>
                                <w:div w:id="1407024681">
                                  <w:marLeft w:val="0"/>
                                  <w:marRight w:val="0"/>
                                  <w:marTop w:val="0"/>
                                  <w:marBottom w:val="0"/>
                                  <w:divBdr>
                                    <w:top w:val="none" w:sz="0" w:space="0" w:color="auto"/>
                                    <w:left w:val="none" w:sz="0" w:space="0" w:color="auto"/>
                                    <w:bottom w:val="none" w:sz="0" w:space="0" w:color="auto"/>
                                    <w:right w:val="none" w:sz="0" w:space="0" w:color="auto"/>
                                  </w:divBdr>
                                </w:div>
                              </w:divsChild>
                            </w:div>
                            <w:div w:id="368646074">
                              <w:marLeft w:val="0"/>
                              <w:marRight w:val="0"/>
                              <w:marTop w:val="0"/>
                              <w:marBottom w:val="0"/>
                              <w:divBdr>
                                <w:top w:val="none" w:sz="0" w:space="0" w:color="auto"/>
                                <w:left w:val="none" w:sz="0" w:space="0" w:color="auto"/>
                                <w:bottom w:val="none" w:sz="0" w:space="0" w:color="auto"/>
                                <w:right w:val="none" w:sz="0" w:space="0" w:color="auto"/>
                              </w:divBdr>
                              <w:divsChild>
                                <w:div w:id="2146045280">
                                  <w:marLeft w:val="0"/>
                                  <w:marRight w:val="0"/>
                                  <w:marTop w:val="0"/>
                                  <w:marBottom w:val="0"/>
                                  <w:divBdr>
                                    <w:top w:val="none" w:sz="0" w:space="0" w:color="auto"/>
                                    <w:left w:val="none" w:sz="0" w:space="0" w:color="auto"/>
                                    <w:bottom w:val="none" w:sz="0" w:space="0" w:color="auto"/>
                                    <w:right w:val="none" w:sz="0" w:space="0" w:color="auto"/>
                                  </w:divBdr>
                                </w:div>
                              </w:divsChild>
                            </w:div>
                            <w:div w:id="1708749320">
                              <w:marLeft w:val="0"/>
                              <w:marRight w:val="0"/>
                              <w:marTop w:val="0"/>
                              <w:marBottom w:val="0"/>
                              <w:divBdr>
                                <w:top w:val="none" w:sz="0" w:space="0" w:color="auto"/>
                                <w:left w:val="none" w:sz="0" w:space="0" w:color="auto"/>
                                <w:bottom w:val="none" w:sz="0" w:space="0" w:color="auto"/>
                                <w:right w:val="none" w:sz="0" w:space="0" w:color="auto"/>
                              </w:divBdr>
                              <w:divsChild>
                                <w:div w:id="1503742473">
                                  <w:marLeft w:val="0"/>
                                  <w:marRight w:val="0"/>
                                  <w:marTop w:val="0"/>
                                  <w:marBottom w:val="0"/>
                                  <w:divBdr>
                                    <w:top w:val="none" w:sz="0" w:space="0" w:color="auto"/>
                                    <w:left w:val="none" w:sz="0" w:space="0" w:color="auto"/>
                                    <w:bottom w:val="none" w:sz="0" w:space="0" w:color="auto"/>
                                    <w:right w:val="none" w:sz="0" w:space="0" w:color="auto"/>
                                  </w:divBdr>
                                </w:div>
                              </w:divsChild>
                            </w:div>
                            <w:div w:id="1616473737">
                              <w:marLeft w:val="0"/>
                              <w:marRight w:val="0"/>
                              <w:marTop w:val="0"/>
                              <w:marBottom w:val="0"/>
                              <w:divBdr>
                                <w:top w:val="none" w:sz="0" w:space="0" w:color="auto"/>
                                <w:left w:val="none" w:sz="0" w:space="0" w:color="auto"/>
                                <w:bottom w:val="none" w:sz="0" w:space="0" w:color="auto"/>
                                <w:right w:val="none" w:sz="0" w:space="0" w:color="auto"/>
                              </w:divBdr>
                              <w:divsChild>
                                <w:div w:id="1125465031">
                                  <w:marLeft w:val="0"/>
                                  <w:marRight w:val="0"/>
                                  <w:marTop w:val="0"/>
                                  <w:marBottom w:val="0"/>
                                  <w:divBdr>
                                    <w:top w:val="none" w:sz="0" w:space="0" w:color="auto"/>
                                    <w:left w:val="none" w:sz="0" w:space="0" w:color="auto"/>
                                    <w:bottom w:val="none" w:sz="0" w:space="0" w:color="auto"/>
                                    <w:right w:val="none" w:sz="0" w:space="0" w:color="auto"/>
                                  </w:divBdr>
                                </w:div>
                              </w:divsChild>
                            </w:div>
                            <w:div w:id="1551695979">
                              <w:marLeft w:val="0"/>
                              <w:marRight w:val="0"/>
                              <w:marTop w:val="0"/>
                              <w:marBottom w:val="0"/>
                              <w:divBdr>
                                <w:top w:val="none" w:sz="0" w:space="0" w:color="auto"/>
                                <w:left w:val="none" w:sz="0" w:space="0" w:color="auto"/>
                                <w:bottom w:val="none" w:sz="0" w:space="0" w:color="auto"/>
                                <w:right w:val="none" w:sz="0" w:space="0" w:color="auto"/>
                              </w:divBdr>
                              <w:divsChild>
                                <w:div w:id="436408740">
                                  <w:marLeft w:val="0"/>
                                  <w:marRight w:val="0"/>
                                  <w:marTop w:val="0"/>
                                  <w:marBottom w:val="0"/>
                                  <w:divBdr>
                                    <w:top w:val="none" w:sz="0" w:space="0" w:color="auto"/>
                                    <w:left w:val="none" w:sz="0" w:space="0" w:color="auto"/>
                                    <w:bottom w:val="none" w:sz="0" w:space="0" w:color="auto"/>
                                    <w:right w:val="none" w:sz="0" w:space="0" w:color="auto"/>
                                  </w:divBdr>
                                </w:div>
                              </w:divsChild>
                            </w:div>
                            <w:div w:id="368801626">
                              <w:marLeft w:val="0"/>
                              <w:marRight w:val="0"/>
                              <w:marTop w:val="0"/>
                              <w:marBottom w:val="0"/>
                              <w:divBdr>
                                <w:top w:val="none" w:sz="0" w:space="0" w:color="auto"/>
                                <w:left w:val="none" w:sz="0" w:space="0" w:color="auto"/>
                                <w:bottom w:val="none" w:sz="0" w:space="0" w:color="auto"/>
                                <w:right w:val="none" w:sz="0" w:space="0" w:color="auto"/>
                              </w:divBdr>
                              <w:divsChild>
                                <w:div w:id="108084969">
                                  <w:marLeft w:val="0"/>
                                  <w:marRight w:val="0"/>
                                  <w:marTop w:val="0"/>
                                  <w:marBottom w:val="0"/>
                                  <w:divBdr>
                                    <w:top w:val="none" w:sz="0" w:space="0" w:color="auto"/>
                                    <w:left w:val="none" w:sz="0" w:space="0" w:color="auto"/>
                                    <w:bottom w:val="none" w:sz="0" w:space="0" w:color="auto"/>
                                    <w:right w:val="none" w:sz="0" w:space="0" w:color="auto"/>
                                  </w:divBdr>
                                </w:div>
                              </w:divsChild>
                            </w:div>
                            <w:div w:id="1215889563">
                              <w:marLeft w:val="0"/>
                              <w:marRight w:val="0"/>
                              <w:marTop w:val="0"/>
                              <w:marBottom w:val="0"/>
                              <w:divBdr>
                                <w:top w:val="none" w:sz="0" w:space="0" w:color="auto"/>
                                <w:left w:val="none" w:sz="0" w:space="0" w:color="auto"/>
                                <w:bottom w:val="none" w:sz="0" w:space="0" w:color="auto"/>
                                <w:right w:val="none" w:sz="0" w:space="0" w:color="auto"/>
                              </w:divBdr>
                              <w:divsChild>
                                <w:div w:id="1690718165">
                                  <w:marLeft w:val="0"/>
                                  <w:marRight w:val="0"/>
                                  <w:marTop w:val="0"/>
                                  <w:marBottom w:val="0"/>
                                  <w:divBdr>
                                    <w:top w:val="none" w:sz="0" w:space="0" w:color="auto"/>
                                    <w:left w:val="none" w:sz="0" w:space="0" w:color="auto"/>
                                    <w:bottom w:val="none" w:sz="0" w:space="0" w:color="auto"/>
                                    <w:right w:val="none" w:sz="0" w:space="0" w:color="auto"/>
                                  </w:divBdr>
                                </w:div>
                              </w:divsChild>
                            </w:div>
                            <w:div w:id="2125493098">
                              <w:marLeft w:val="0"/>
                              <w:marRight w:val="0"/>
                              <w:marTop w:val="0"/>
                              <w:marBottom w:val="0"/>
                              <w:divBdr>
                                <w:top w:val="none" w:sz="0" w:space="0" w:color="auto"/>
                                <w:left w:val="none" w:sz="0" w:space="0" w:color="auto"/>
                                <w:bottom w:val="none" w:sz="0" w:space="0" w:color="auto"/>
                                <w:right w:val="none" w:sz="0" w:space="0" w:color="auto"/>
                              </w:divBdr>
                              <w:divsChild>
                                <w:div w:id="1231427796">
                                  <w:marLeft w:val="0"/>
                                  <w:marRight w:val="0"/>
                                  <w:marTop w:val="0"/>
                                  <w:marBottom w:val="0"/>
                                  <w:divBdr>
                                    <w:top w:val="none" w:sz="0" w:space="0" w:color="auto"/>
                                    <w:left w:val="none" w:sz="0" w:space="0" w:color="auto"/>
                                    <w:bottom w:val="none" w:sz="0" w:space="0" w:color="auto"/>
                                    <w:right w:val="none" w:sz="0" w:space="0" w:color="auto"/>
                                  </w:divBdr>
                                </w:div>
                              </w:divsChild>
                            </w:div>
                            <w:div w:id="1176383342">
                              <w:marLeft w:val="0"/>
                              <w:marRight w:val="0"/>
                              <w:marTop w:val="0"/>
                              <w:marBottom w:val="0"/>
                              <w:divBdr>
                                <w:top w:val="none" w:sz="0" w:space="0" w:color="auto"/>
                                <w:left w:val="none" w:sz="0" w:space="0" w:color="auto"/>
                                <w:bottom w:val="none" w:sz="0" w:space="0" w:color="auto"/>
                                <w:right w:val="none" w:sz="0" w:space="0" w:color="auto"/>
                              </w:divBdr>
                              <w:divsChild>
                                <w:div w:id="1559314959">
                                  <w:marLeft w:val="0"/>
                                  <w:marRight w:val="0"/>
                                  <w:marTop w:val="0"/>
                                  <w:marBottom w:val="0"/>
                                  <w:divBdr>
                                    <w:top w:val="none" w:sz="0" w:space="0" w:color="auto"/>
                                    <w:left w:val="none" w:sz="0" w:space="0" w:color="auto"/>
                                    <w:bottom w:val="none" w:sz="0" w:space="0" w:color="auto"/>
                                    <w:right w:val="none" w:sz="0" w:space="0" w:color="auto"/>
                                  </w:divBdr>
                                </w:div>
                              </w:divsChild>
                            </w:div>
                            <w:div w:id="1984847614">
                              <w:marLeft w:val="0"/>
                              <w:marRight w:val="0"/>
                              <w:marTop w:val="0"/>
                              <w:marBottom w:val="0"/>
                              <w:divBdr>
                                <w:top w:val="none" w:sz="0" w:space="0" w:color="auto"/>
                                <w:left w:val="none" w:sz="0" w:space="0" w:color="auto"/>
                                <w:bottom w:val="none" w:sz="0" w:space="0" w:color="auto"/>
                                <w:right w:val="none" w:sz="0" w:space="0" w:color="auto"/>
                              </w:divBdr>
                              <w:divsChild>
                                <w:div w:id="753940557">
                                  <w:marLeft w:val="0"/>
                                  <w:marRight w:val="0"/>
                                  <w:marTop w:val="0"/>
                                  <w:marBottom w:val="0"/>
                                  <w:divBdr>
                                    <w:top w:val="none" w:sz="0" w:space="0" w:color="auto"/>
                                    <w:left w:val="none" w:sz="0" w:space="0" w:color="auto"/>
                                    <w:bottom w:val="none" w:sz="0" w:space="0" w:color="auto"/>
                                    <w:right w:val="none" w:sz="0" w:space="0" w:color="auto"/>
                                  </w:divBdr>
                                </w:div>
                              </w:divsChild>
                            </w:div>
                            <w:div w:id="1706179173">
                              <w:marLeft w:val="0"/>
                              <w:marRight w:val="0"/>
                              <w:marTop w:val="0"/>
                              <w:marBottom w:val="0"/>
                              <w:divBdr>
                                <w:top w:val="none" w:sz="0" w:space="0" w:color="auto"/>
                                <w:left w:val="none" w:sz="0" w:space="0" w:color="auto"/>
                                <w:bottom w:val="none" w:sz="0" w:space="0" w:color="auto"/>
                                <w:right w:val="none" w:sz="0" w:space="0" w:color="auto"/>
                              </w:divBdr>
                              <w:divsChild>
                                <w:div w:id="1710571640">
                                  <w:marLeft w:val="0"/>
                                  <w:marRight w:val="0"/>
                                  <w:marTop w:val="0"/>
                                  <w:marBottom w:val="0"/>
                                  <w:divBdr>
                                    <w:top w:val="none" w:sz="0" w:space="0" w:color="auto"/>
                                    <w:left w:val="none" w:sz="0" w:space="0" w:color="auto"/>
                                    <w:bottom w:val="none" w:sz="0" w:space="0" w:color="auto"/>
                                    <w:right w:val="none" w:sz="0" w:space="0" w:color="auto"/>
                                  </w:divBdr>
                                </w:div>
                              </w:divsChild>
                            </w:div>
                            <w:div w:id="936451604">
                              <w:marLeft w:val="0"/>
                              <w:marRight w:val="0"/>
                              <w:marTop w:val="0"/>
                              <w:marBottom w:val="0"/>
                              <w:divBdr>
                                <w:top w:val="none" w:sz="0" w:space="0" w:color="auto"/>
                                <w:left w:val="none" w:sz="0" w:space="0" w:color="auto"/>
                                <w:bottom w:val="none" w:sz="0" w:space="0" w:color="auto"/>
                                <w:right w:val="none" w:sz="0" w:space="0" w:color="auto"/>
                              </w:divBdr>
                              <w:divsChild>
                                <w:div w:id="1593859574">
                                  <w:marLeft w:val="0"/>
                                  <w:marRight w:val="0"/>
                                  <w:marTop w:val="0"/>
                                  <w:marBottom w:val="0"/>
                                  <w:divBdr>
                                    <w:top w:val="none" w:sz="0" w:space="0" w:color="auto"/>
                                    <w:left w:val="none" w:sz="0" w:space="0" w:color="auto"/>
                                    <w:bottom w:val="none" w:sz="0" w:space="0" w:color="auto"/>
                                    <w:right w:val="none" w:sz="0" w:space="0" w:color="auto"/>
                                  </w:divBdr>
                                </w:div>
                              </w:divsChild>
                            </w:div>
                            <w:div w:id="1367023454">
                              <w:marLeft w:val="0"/>
                              <w:marRight w:val="0"/>
                              <w:marTop w:val="0"/>
                              <w:marBottom w:val="0"/>
                              <w:divBdr>
                                <w:top w:val="none" w:sz="0" w:space="0" w:color="auto"/>
                                <w:left w:val="none" w:sz="0" w:space="0" w:color="auto"/>
                                <w:bottom w:val="none" w:sz="0" w:space="0" w:color="auto"/>
                                <w:right w:val="none" w:sz="0" w:space="0" w:color="auto"/>
                              </w:divBdr>
                              <w:divsChild>
                                <w:div w:id="118109450">
                                  <w:marLeft w:val="0"/>
                                  <w:marRight w:val="0"/>
                                  <w:marTop w:val="0"/>
                                  <w:marBottom w:val="0"/>
                                  <w:divBdr>
                                    <w:top w:val="none" w:sz="0" w:space="0" w:color="auto"/>
                                    <w:left w:val="none" w:sz="0" w:space="0" w:color="auto"/>
                                    <w:bottom w:val="none" w:sz="0" w:space="0" w:color="auto"/>
                                    <w:right w:val="none" w:sz="0" w:space="0" w:color="auto"/>
                                  </w:divBdr>
                                </w:div>
                              </w:divsChild>
                            </w:div>
                            <w:div w:id="1953898376">
                              <w:marLeft w:val="0"/>
                              <w:marRight w:val="0"/>
                              <w:marTop w:val="0"/>
                              <w:marBottom w:val="0"/>
                              <w:divBdr>
                                <w:top w:val="none" w:sz="0" w:space="0" w:color="auto"/>
                                <w:left w:val="none" w:sz="0" w:space="0" w:color="auto"/>
                                <w:bottom w:val="none" w:sz="0" w:space="0" w:color="auto"/>
                                <w:right w:val="none" w:sz="0" w:space="0" w:color="auto"/>
                              </w:divBdr>
                              <w:divsChild>
                                <w:div w:id="2003849261">
                                  <w:marLeft w:val="0"/>
                                  <w:marRight w:val="0"/>
                                  <w:marTop w:val="0"/>
                                  <w:marBottom w:val="0"/>
                                  <w:divBdr>
                                    <w:top w:val="none" w:sz="0" w:space="0" w:color="auto"/>
                                    <w:left w:val="none" w:sz="0" w:space="0" w:color="auto"/>
                                    <w:bottom w:val="none" w:sz="0" w:space="0" w:color="auto"/>
                                    <w:right w:val="none" w:sz="0" w:space="0" w:color="auto"/>
                                  </w:divBdr>
                                </w:div>
                              </w:divsChild>
                            </w:div>
                            <w:div w:id="236205920">
                              <w:marLeft w:val="0"/>
                              <w:marRight w:val="0"/>
                              <w:marTop w:val="0"/>
                              <w:marBottom w:val="0"/>
                              <w:divBdr>
                                <w:top w:val="none" w:sz="0" w:space="0" w:color="auto"/>
                                <w:left w:val="none" w:sz="0" w:space="0" w:color="auto"/>
                                <w:bottom w:val="none" w:sz="0" w:space="0" w:color="auto"/>
                                <w:right w:val="none" w:sz="0" w:space="0" w:color="auto"/>
                              </w:divBdr>
                              <w:divsChild>
                                <w:div w:id="975797384">
                                  <w:marLeft w:val="0"/>
                                  <w:marRight w:val="0"/>
                                  <w:marTop w:val="0"/>
                                  <w:marBottom w:val="0"/>
                                  <w:divBdr>
                                    <w:top w:val="none" w:sz="0" w:space="0" w:color="auto"/>
                                    <w:left w:val="none" w:sz="0" w:space="0" w:color="auto"/>
                                    <w:bottom w:val="none" w:sz="0" w:space="0" w:color="auto"/>
                                    <w:right w:val="none" w:sz="0" w:space="0" w:color="auto"/>
                                  </w:divBdr>
                                </w:div>
                              </w:divsChild>
                            </w:div>
                            <w:div w:id="1173447256">
                              <w:marLeft w:val="0"/>
                              <w:marRight w:val="0"/>
                              <w:marTop w:val="0"/>
                              <w:marBottom w:val="0"/>
                              <w:divBdr>
                                <w:top w:val="none" w:sz="0" w:space="0" w:color="auto"/>
                                <w:left w:val="none" w:sz="0" w:space="0" w:color="auto"/>
                                <w:bottom w:val="none" w:sz="0" w:space="0" w:color="auto"/>
                                <w:right w:val="none" w:sz="0" w:space="0" w:color="auto"/>
                              </w:divBdr>
                              <w:divsChild>
                                <w:div w:id="99031430">
                                  <w:marLeft w:val="0"/>
                                  <w:marRight w:val="0"/>
                                  <w:marTop w:val="0"/>
                                  <w:marBottom w:val="0"/>
                                  <w:divBdr>
                                    <w:top w:val="none" w:sz="0" w:space="0" w:color="auto"/>
                                    <w:left w:val="none" w:sz="0" w:space="0" w:color="auto"/>
                                    <w:bottom w:val="none" w:sz="0" w:space="0" w:color="auto"/>
                                    <w:right w:val="none" w:sz="0" w:space="0" w:color="auto"/>
                                  </w:divBdr>
                                </w:div>
                              </w:divsChild>
                            </w:div>
                            <w:div w:id="441654774">
                              <w:marLeft w:val="0"/>
                              <w:marRight w:val="0"/>
                              <w:marTop w:val="0"/>
                              <w:marBottom w:val="0"/>
                              <w:divBdr>
                                <w:top w:val="none" w:sz="0" w:space="0" w:color="auto"/>
                                <w:left w:val="none" w:sz="0" w:space="0" w:color="auto"/>
                                <w:bottom w:val="none" w:sz="0" w:space="0" w:color="auto"/>
                                <w:right w:val="none" w:sz="0" w:space="0" w:color="auto"/>
                              </w:divBdr>
                              <w:divsChild>
                                <w:div w:id="1737321500">
                                  <w:marLeft w:val="0"/>
                                  <w:marRight w:val="0"/>
                                  <w:marTop w:val="0"/>
                                  <w:marBottom w:val="0"/>
                                  <w:divBdr>
                                    <w:top w:val="none" w:sz="0" w:space="0" w:color="auto"/>
                                    <w:left w:val="none" w:sz="0" w:space="0" w:color="auto"/>
                                    <w:bottom w:val="none" w:sz="0" w:space="0" w:color="auto"/>
                                    <w:right w:val="none" w:sz="0" w:space="0" w:color="auto"/>
                                  </w:divBdr>
                                </w:div>
                              </w:divsChild>
                            </w:div>
                            <w:div w:id="329135538">
                              <w:marLeft w:val="0"/>
                              <w:marRight w:val="0"/>
                              <w:marTop w:val="0"/>
                              <w:marBottom w:val="0"/>
                              <w:divBdr>
                                <w:top w:val="none" w:sz="0" w:space="0" w:color="auto"/>
                                <w:left w:val="none" w:sz="0" w:space="0" w:color="auto"/>
                                <w:bottom w:val="none" w:sz="0" w:space="0" w:color="auto"/>
                                <w:right w:val="none" w:sz="0" w:space="0" w:color="auto"/>
                              </w:divBdr>
                              <w:divsChild>
                                <w:div w:id="2079283880">
                                  <w:marLeft w:val="0"/>
                                  <w:marRight w:val="0"/>
                                  <w:marTop w:val="0"/>
                                  <w:marBottom w:val="0"/>
                                  <w:divBdr>
                                    <w:top w:val="none" w:sz="0" w:space="0" w:color="auto"/>
                                    <w:left w:val="none" w:sz="0" w:space="0" w:color="auto"/>
                                    <w:bottom w:val="none" w:sz="0" w:space="0" w:color="auto"/>
                                    <w:right w:val="none" w:sz="0" w:space="0" w:color="auto"/>
                                  </w:divBdr>
                                </w:div>
                              </w:divsChild>
                            </w:div>
                            <w:div w:id="2000114177">
                              <w:marLeft w:val="0"/>
                              <w:marRight w:val="0"/>
                              <w:marTop w:val="0"/>
                              <w:marBottom w:val="0"/>
                              <w:divBdr>
                                <w:top w:val="none" w:sz="0" w:space="0" w:color="auto"/>
                                <w:left w:val="none" w:sz="0" w:space="0" w:color="auto"/>
                                <w:bottom w:val="none" w:sz="0" w:space="0" w:color="auto"/>
                                <w:right w:val="none" w:sz="0" w:space="0" w:color="auto"/>
                              </w:divBdr>
                              <w:divsChild>
                                <w:div w:id="2133085052">
                                  <w:marLeft w:val="0"/>
                                  <w:marRight w:val="0"/>
                                  <w:marTop w:val="0"/>
                                  <w:marBottom w:val="0"/>
                                  <w:divBdr>
                                    <w:top w:val="none" w:sz="0" w:space="0" w:color="auto"/>
                                    <w:left w:val="none" w:sz="0" w:space="0" w:color="auto"/>
                                    <w:bottom w:val="none" w:sz="0" w:space="0" w:color="auto"/>
                                    <w:right w:val="none" w:sz="0" w:space="0" w:color="auto"/>
                                  </w:divBdr>
                                </w:div>
                              </w:divsChild>
                            </w:div>
                            <w:div w:id="319041099">
                              <w:marLeft w:val="0"/>
                              <w:marRight w:val="0"/>
                              <w:marTop w:val="0"/>
                              <w:marBottom w:val="0"/>
                              <w:divBdr>
                                <w:top w:val="none" w:sz="0" w:space="0" w:color="auto"/>
                                <w:left w:val="none" w:sz="0" w:space="0" w:color="auto"/>
                                <w:bottom w:val="none" w:sz="0" w:space="0" w:color="auto"/>
                                <w:right w:val="none" w:sz="0" w:space="0" w:color="auto"/>
                              </w:divBdr>
                              <w:divsChild>
                                <w:div w:id="2588635">
                                  <w:marLeft w:val="0"/>
                                  <w:marRight w:val="0"/>
                                  <w:marTop w:val="0"/>
                                  <w:marBottom w:val="0"/>
                                  <w:divBdr>
                                    <w:top w:val="none" w:sz="0" w:space="0" w:color="auto"/>
                                    <w:left w:val="none" w:sz="0" w:space="0" w:color="auto"/>
                                    <w:bottom w:val="none" w:sz="0" w:space="0" w:color="auto"/>
                                    <w:right w:val="none" w:sz="0" w:space="0" w:color="auto"/>
                                  </w:divBdr>
                                </w:div>
                              </w:divsChild>
                            </w:div>
                            <w:div w:id="54473600">
                              <w:marLeft w:val="0"/>
                              <w:marRight w:val="0"/>
                              <w:marTop w:val="0"/>
                              <w:marBottom w:val="0"/>
                              <w:divBdr>
                                <w:top w:val="none" w:sz="0" w:space="0" w:color="auto"/>
                                <w:left w:val="none" w:sz="0" w:space="0" w:color="auto"/>
                                <w:bottom w:val="none" w:sz="0" w:space="0" w:color="auto"/>
                                <w:right w:val="none" w:sz="0" w:space="0" w:color="auto"/>
                              </w:divBdr>
                              <w:divsChild>
                                <w:div w:id="2069455038">
                                  <w:marLeft w:val="0"/>
                                  <w:marRight w:val="0"/>
                                  <w:marTop w:val="0"/>
                                  <w:marBottom w:val="0"/>
                                  <w:divBdr>
                                    <w:top w:val="none" w:sz="0" w:space="0" w:color="auto"/>
                                    <w:left w:val="none" w:sz="0" w:space="0" w:color="auto"/>
                                    <w:bottom w:val="none" w:sz="0" w:space="0" w:color="auto"/>
                                    <w:right w:val="none" w:sz="0" w:space="0" w:color="auto"/>
                                  </w:divBdr>
                                </w:div>
                              </w:divsChild>
                            </w:div>
                            <w:div w:id="272790621">
                              <w:marLeft w:val="0"/>
                              <w:marRight w:val="0"/>
                              <w:marTop w:val="0"/>
                              <w:marBottom w:val="0"/>
                              <w:divBdr>
                                <w:top w:val="none" w:sz="0" w:space="0" w:color="auto"/>
                                <w:left w:val="none" w:sz="0" w:space="0" w:color="auto"/>
                                <w:bottom w:val="none" w:sz="0" w:space="0" w:color="auto"/>
                                <w:right w:val="none" w:sz="0" w:space="0" w:color="auto"/>
                              </w:divBdr>
                              <w:divsChild>
                                <w:div w:id="1095174672">
                                  <w:marLeft w:val="0"/>
                                  <w:marRight w:val="0"/>
                                  <w:marTop w:val="0"/>
                                  <w:marBottom w:val="0"/>
                                  <w:divBdr>
                                    <w:top w:val="none" w:sz="0" w:space="0" w:color="auto"/>
                                    <w:left w:val="none" w:sz="0" w:space="0" w:color="auto"/>
                                    <w:bottom w:val="none" w:sz="0" w:space="0" w:color="auto"/>
                                    <w:right w:val="none" w:sz="0" w:space="0" w:color="auto"/>
                                  </w:divBdr>
                                </w:div>
                              </w:divsChild>
                            </w:div>
                            <w:div w:id="1162240274">
                              <w:marLeft w:val="0"/>
                              <w:marRight w:val="0"/>
                              <w:marTop w:val="0"/>
                              <w:marBottom w:val="0"/>
                              <w:divBdr>
                                <w:top w:val="none" w:sz="0" w:space="0" w:color="auto"/>
                                <w:left w:val="none" w:sz="0" w:space="0" w:color="auto"/>
                                <w:bottom w:val="none" w:sz="0" w:space="0" w:color="auto"/>
                                <w:right w:val="none" w:sz="0" w:space="0" w:color="auto"/>
                              </w:divBdr>
                              <w:divsChild>
                                <w:div w:id="768891258">
                                  <w:marLeft w:val="0"/>
                                  <w:marRight w:val="0"/>
                                  <w:marTop w:val="0"/>
                                  <w:marBottom w:val="0"/>
                                  <w:divBdr>
                                    <w:top w:val="none" w:sz="0" w:space="0" w:color="auto"/>
                                    <w:left w:val="none" w:sz="0" w:space="0" w:color="auto"/>
                                    <w:bottom w:val="none" w:sz="0" w:space="0" w:color="auto"/>
                                    <w:right w:val="none" w:sz="0" w:space="0" w:color="auto"/>
                                  </w:divBdr>
                                </w:div>
                              </w:divsChild>
                            </w:div>
                            <w:div w:id="474183136">
                              <w:marLeft w:val="0"/>
                              <w:marRight w:val="0"/>
                              <w:marTop w:val="0"/>
                              <w:marBottom w:val="0"/>
                              <w:divBdr>
                                <w:top w:val="none" w:sz="0" w:space="0" w:color="auto"/>
                                <w:left w:val="none" w:sz="0" w:space="0" w:color="auto"/>
                                <w:bottom w:val="none" w:sz="0" w:space="0" w:color="auto"/>
                                <w:right w:val="none" w:sz="0" w:space="0" w:color="auto"/>
                              </w:divBdr>
                              <w:divsChild>
                                <w:div w:id="32460085">
                                  <w:marLeft w:val="0"/>
                                  <w:marRight w:val="0"/>
                                  <w:marTop w:val="0"/>
                                  <w:marBottom w:val="0"/>
                                  <w:divBdr>
                                    <w:top w:val="none" w:sz="0" w:space="0" w:color="auto"/>
                                    <w:left w:val="none" w:sz="0" w:space="0" w:color="auto"/>
                                    <w:bottom w:val="none" w:sz="0" w:space="0" w:color="auto"/>
                                    <w:right w:val="none" w:sz="0" w:space="0" w:color="auto"/>
                                  </w:divBdr>
                                </w:div>
                              </w:divsChild>
                            </w:div>
                            <w:div w:id="6100355">
                              <w:marLeft w:val="0"/>
                              <w:marRight w:val="0"/>
                              <w:marTop w:val="0"/>
                              <w:marBottom w:val="0"/>
                              <w:divBdr>
                                <w:top w:val="none" w:sz="0" w:space="0" w:color="auto"/>
                                <w:left w:val="none" w:sz="0" w:space="0" w:color="auto"/>
                                <w:bottom w:val="none" w:sz="0" w:space="0" w:color="auto"/>
                                <w:right w:val="none" w:sz="0" w:space="0" w:color="auto"/>
                              </w:divBdr>
                              <w:divsChild>
                                <w:div w:id="1091465254">
                                  <w:marLeft w:val="0"/>
                                  <w:marRight w:val="0"/>
                                  <w:marTop w:val="0"/>
                                  <w:marBottom w:val="0"/>
                                  <w:divBdr>
                                    <w:top w:val="none" w:sz="0" w:space="0" w:color="auto"/>
                                    <w:left w:val="none" w:sz="0" w:space="0" w:color="auto"/>
                                    <w:bottom w:val="none" w:sz="0" w:space="0" w:color="auto"/>
                                    <w:right w:val="none" w:sz="0" w:space="0" w:color="auto"/>
                                  </w:divBdr>
                                </w:div>
                              </w:divsChild>
                            </w:div>
                            <w:div w:id="1687250415">
                              <w:marLeft w:val="0"/>
                              <w:marRight w:val="0"/>
                              <w:marTop w:val="0"/>
                              <w:marBottom w:val="0"/>
                              <w:divBdr>
                                <w:top w:val="none" w:sz="0" w:space="0" w:color="auto"/>
                                <w:left w:val="none" w:sz="0" w:space="0" w:color="auto"/>
                                <w:bottom w:val="none" w:sz="0" w:space="0" w:color="auto"/>
                                <w:right w:val="none" w:sz="0" w:space="0" w:color="auto"/>
                              </w:divBdr>
                              <w:divsChild>
                                <w:div w:id="1129780385">
                                  <w:marLeft w:val="0"/>
                                  <w:marRight w:val="0"/>
                                  <w:marTop w:val="0"/>
                                  <w:marBottom w:val="0"/>
                                  <w:divBdr>
                                    <w:top w:val="none" w:sz="0" w:space="0" w:color="auto"/>
                                    <w:left w:val="none" w:sz="0" w:space="0" w:color="auto"/>
                                    <w:bottom w:val="none" w:sz="0" w:space="0" w:color="auto"/>
                                    <w:right w:val="none" w:sz="0" w:space="0" w:color="auto"/>
                                  </w:divBdr>
                                </w:div>
                              </w:divsChild>
                            </w:div>
                            <w:div w:id="997927748">
                              <w:marLeft w:val="0"/>
                              <w:marRight w:val="0"/>
                              <w:marTop w:val="0"/>
                              <w:marBottom w:val="0"/>
                              <w:divBdr>
                                <w:top w:val="none" w:sz="0" w:space="0" w:color="auto"/>
                                <w:left w:val="none" w:sz="0" w:space="0" w:color="auto"/>
                                <w:bottom w:val="none" w:sz="0" w:space="0" w:color="auto"/>
                                <w:right w:val="none" w:sz="0" w:space="0" w:color="auto"/>
                              </w:divBdr>
                              <w:divsChild>
                                <w:div w:id="582103902">
                                  <w:marLeft w:val="0"/>
                                  <w:marRight w:val="0"/>
                                  <w:marTop w:val="0"/>
                                  <w:marBottom w:val="0"/>
                                  <w:divBdr>
                                    <w:top w:val="none" w:sz="0" w:space="0" w:color="auto"/>
                                    <w:left w:val="none" w:sz="0" w:space="0" w:color="auto"/>
                                    <w:bottom w:val="none" w:sz="0" w:space="0" w:color="auto"/>
                                    <w:right w:val="none" w:sz="0" w:space="0" w:color="auto"/>
                                  </w:divBdr>
                                </w:div>
                              </w:divsChild>
                            </w:div>
                            <w:div w:id="1476213792">
                              <w:marLeft w:val="0"/>
                              <w:marRight w:val="0"/>
                              <w:marTop w:val="0"/>
                              <w:marBottom w:val="0"/>
                              <w:divBdr>
                                <w:top w:val="none" w:sz="0" w:space="0" w:color="auto"/>
                                <w:left w:val="none" w:sz="0" w:space="0" w:color="auto"/>
                                <w:bottom w:val="none" w:sz="0" w:space="0" w:color="auto"/>
                                <w:right w:val="none" w:sz="0" w:space="0" w:color="auto"/>
                              </w:divBdr>
                              <w:divsChild>
                                <w:div w:id="1954046948">
                                  <w:marLeft w:val="0"/>
                                  <w:marRight w:val="0"/>
                                  <w:marTop w:val="0"/>
                                  <w:marBottom w:val="0"/>
                                  <w:divBdr>
                                    <w:top w:val="none" w:sz="0" w:space="0" w:color="auto"/>
                                    <w:left w:val="none" w:sz="0" w:space="0" w:color="auto"/>
                                    <w:bottom w:val="none" w:sz="0" w:space="0" w:color="auto"/>
                                    <w:right w:val="none" w:sz="0" w:space="0" w:color="auto"/>
                                  </w:divBdr>
                                </w:div>
                              </w:divsChild>
                            </w:div>
                            <w:div w:id="860049120">
                              <w:marLeft w:val="0"/>
                              <w:marRight w:val="0"/>
                              <w:marTop w:val="0"/>
                              <w:marBottom w:val="0"/>
                              <w:divBdr>
                                <w:top w:val="none" w:sz="0" w:space="0" w:color="auto"/>
                                <w:left w:val="none" w:sz="0" w:space="0" w:color="auto"/>
                                <w:bottom w:val="none" w:sz="0" w:space="0" w:color="auto"/>
                                <w:right w:val="none" w:sz="0" w:space="0" w:color="auto"/>
                              </w:divBdr>
                              <w:divsChild>
                                <w:div w:id="810442396">
                                  <w:marLeft w:val="0"/>
                                  <w:marRight w:val="0"/>
                                  <w:marTop w:val="0"/>
                                  <w:marBottom w:val="0"/>
                                  <w:divBdr>
                                    <w:top w:val="none" w:sz="0" w:space="0" w:color="auto"/>
                                    <w:left w:val="none" w:sz="0" w:space="0" w:color="auto"/>
                                    <w:bottom w:val="none" w:sz="0" w:space="0" w:color="auto"/>
                                    <w:right w:val="none" w:sz="0" w:space="0" w:color="auto"/>
                                  </w:divBdr>
                                </w:div>
                              </w:divsChild>
                            </w:div>
                            <w:div w:id="1068192972">
                              <w:marLeft w:val="0"/>
                              <w:marRight w:val="0"/>
                              <w:marTop w:val="0"/>
                              <w:marBottom w:val="0"/>
                              <w:divBdr>
                                <w:top w:val="none" w:sz="0" w:space="0" w:color="auto"/>
                                <w:left w:val="none" w:sz="0" w:space="0" w:color="auto"/>
                                <w:bottom w:val="none" w:sz="0" w:space="0" w:color="auto"/>
                                <w:right w:val="none" w:sz="0" w:space="0" w:color="auto"/>
                              </w:divBdr>
                              <w:divsChild>
                                <w:div w:id="2086687668">
                                  <w:marLeft w:val="0"/>
                                  <w:marRight w:val="0"/>
                                  <w:marTop w:val="0"/>
                                  <w:marBottom w:val="0"/>
                                  <w:divBdr>
                                    <w:top w:val="none" w:sz="0" w:space="0" w:color="auto"/>
                                    <w:left w:val="none" w:sz="0" w:space="0" w:color="auto"/>
                                    <w:bottom w:val="none" w:sz="0" w:space="0" w:color="auto"/>
                                    <w:right w:val="none" w:sz="0" w:space="0" w:color="auto"/>
                                  </w:divBdr>
                                </w:div>
                              </w:divsChild>
                            </w:div>
                            <w:div w:id="515075407">
                              <w:marLeft w:val="0"/>
                              <w:marRight w:val="0"/>
                              <w:marTop w:val="0"/>
                              <w:marBottom w:val="0"/>
                              <w:divBdr>
                                <w:top w:val="none" w:sz="0" w:space="0" w:color="auto"/>
                                <w:left w:val="none" w:sz="0" w:space="0" w:color="auto"/>
                                <w:bottom w:val="none" w:sz="0" w:space="0" w:color="auto"/>
                                <w:right w:val="none" w:sz="0" w:space="0" w:color="auto"/>
                              </w:divBdr>
                              <w:divsChild>
                                <w:div w:id="1229071376">
                                  <w:marLeft w:val="0"/>
                                  <w:marRight w:val="0"/>
                                  <w:marTop w:val="0"/>
                                  <w:marBottom w:val="0"/>
                                  <w:divBdr>
                                    <w:top w:val="none" w:sz="0" w:space="0" w:color="auto"/>
                                    <w:left w:val="none" w:sz="0" w:space="0" w:color="auto"/>
                                    <w:bottom w:val="none" w:sz="0" w:space="0" w:color="auto"/>
                                    <w:right w:val="none" w:sz="0" w:space="0" w:color="auto"/>
                                  </w:divBdr>
                                </w:div>
                              </w:divsChild>
                            </w:div>
                            <w:div w:id="1493179603">
                              <w:marLeft w:val="0"/>
                              <w:marRight w:val="0"/>
                              <w:marTop w:val="0"/>
                              <w:marBottom w:val="0"/>
                              <w:divBdr>
                                <w:top w:val="none" w:sz="0" w:space="0" w:color="auto"/>
                                <w:left w:val="none" w:sz="0" w:space="0" w:color="auto"/>
                                <w:bottom w:val="none" w:sz="0" w:space="0" w:color="auto"/>
                                <w:right w:val="none" w:sz="0" w:space="0" w:color="auto"/>
                              </w:divBdr>
                              <w:divsChild>
                                <w:div w:id="129831526">
                                  <w:marLeft w:val="0"/>
                                  <w:marRight w:val="0"/>
                                  <w:marTop w:val="0"/>
                                  <w:marBottom w:val="0"/>
                                  <w:divBdr>
                                    <w:top w:val="none" w:sz="0" w:space="0" w:color="auto"/>
                                    <w:left w:val="none" w:sz="0" w:space="0" w:color="auto"/>
                                    <w:bottom w:val="none" w:sz="0" w:space="0" w:color="auto"/>
                                    <w:right w:val="none" w:sz="0" w:space="0" w:color="auto"/>
                                  </w:divBdr>
                                </w:div>
                              </w:divsChild>
                            </w:div>
                            <w:div w:id="1190875279">
                              <w:marLeft w:val="0"/>
                              <w:marRight w:val="0"/>
                              <w:marTop w:val="0"/>
                              <w:marBottom w:val="0"/>
                              <w:divBdr>
                                <w:top w:val="none" w:sz="0" w:space="0" w:color="auto"/>
                                <w:left w:val="none" w:sz="0" w:space="0" w:color="auto"/>
                                <w:bottom w:val="none" w:sz="0" w:space="0" w:color="auto"/>
                                <w:right w:val="none" w:sz="0" w:space="0" w:color="auto"/>
                              </w:divBdr>
                              <w:divsChild>
                                <w:div w:id="1401295628">
                                  <w:marLeft w:val="0"/>
                                  <w:marRight w:val="0"/>
                                  <w:marTop w:val="0"/>
                                  <w:marBottom w:val="0"/>
                                  <w:divBdr>
                                    <w:top w:val="none" w:sz="0" w:space="0" w:color="auto"/>
                                    <w:left w:val="none" w:sz="0" w:space="0" w:color="auto"/>
                                    <w:bottom w:val="none" w:sz="0" w:space="0" w:color="auto"/>
                                    <w:right w:val="none" w:sz="0" w:space="0" w:color="auto"/>
                                  </w:divBdr>
                                </w:div>
                              </w:divsChild>
                            </w:div>
                            <w:div w:id="825825963">
                              <w:marLeft w:val="0"/>
                              <w:marRight w:val="0"/>
                              <w:marTop w:val="0"/>
                              <w:marBottom w:val="0"/>
                              <w:divBdr>
                                <w:top w:val="none" w:sz="0" w:space="0" w:color="auto"/>
                                <w:left w:val="none" w:sz="0" w:space="0" w:color="auto"/>
                                <w:bottom w:val="none" w:sz="0" w:space="0" w:color="auto"/>
                                <w:right w:val="none" w:sz="0" w:space="0" w:color="auto"/>
                              </w:divBdr>
                              <w:divsChild>
                                <w:div w:id="694038966">
                                  <w:marLeft w:val="0"/>
                                  <w:marRight w:val="0"/>
                                  <w:marTop w:val="0"/>
                                  <w:marBottom w:val="0"/>
                                  <w:divBdr>
                                    <w:top w:val="none" w:sz="0" w:space="0" w:color="auto"/>
                                    <w:left w:val="none" w:sz="0" w:space="0" w:color="auto"/>
                                    <w:bottom w:val="none" w:sz="0" w:space="0" w:color="auto"/>
                                    <w:right w:val="none" w:sz="0" w:space="0" w:color="auto"/>
                                  </w:divBdr>
                                </w:div>
                              </w:divsChild>
                            </w:div>
                            <w:div w:id="671185646">
                              <w:marLeft w:val="0"/>
                              <w:marRight w:val="0"/>
                              <w:marTop w:val="0"/>
                              <w:marBottom w:val="0"/>
                              <w:divBdr>
                                <w:top w:val="none" w:sz="0" w:space="0" w:color="auto"/>
                                <w:left w:val="none" w:sz="0" w:space="0" w:color="auto"/>
                                <w:bottom w:val="none" w:sz="0" w:space="0" w:color="auto"/>
                                <w:right w:val="none" w:sz="0" w:space="0" w:color="auto"/>
                              </w:divBdr>
                              <w:divsChild>
                                <w:div w:id="412895381">
                                  <w:marLeft w:val="0"/>
                                  <w:marRight w:val="0"/>
                                  <w:marTop w:val="0"/>
                                  <w:marBottom w:val="0"/>
                                  <w:divBdr>
                                    <w:top w:val="none" w:sz="0" w:space="0" w:color="auto"/>
                                    <w:left w:val="none" w:sz="0" w:space="0" w:color="auto"/>
                                    <w:bottom w:val="none" w:sz="0" w:space="0" w:color="auto"/>
                                    <w:right w:val="none" w:sz="0" w:space="0" w:color="auto"/>
                                  </w:divBdr>
                                </w:div>
                              </w:divsChild>
                            </w:div>
                            <w:div w:id="1644772598">
                              <w:marLeft w:val="0"/>
                              <w:marRight w:val="0"/>
                              <w:marTop w:val="0"/>
                              <w:marBottom w:val="0"/>
                              <w:divBdr>
                                <w:top w:val="none" w:sz="0" w:space="0" w:color="auto"/>
                                <w:left w:val="none" w:sz="0" w:space="0" w:color="auto"/>
                                <w:bottom w:val="none" w:sz="0" w:space="0" w:color="auto"/>
                                <w:right w:val="none" w:sz="0" w:space="0" w:color="auto"/>
                              </w:divBdr>
                              <w:divsChild>
                                <w:div w:id="650720883">
                                  <w:marLeft w:val="0"/>
                                  <w:marRight w:val="0"/>
                                  <w:marTop w:val="0"/>
                                  <w:marBottom w:val="0"/>
                                  <w:divBdr>
                                    <w:top w:val="none" w:sz="0" w:space="0" w:color="auto"/>
                                    <w:left w:val="none" w:sz="0" w:space="0" w:color="auto"/>
                                    <w:bottom w:val="none" w:sz="0" w:space="0" w:color="auto"/>
                                    <w:right w:val="none" w:sz="0" w:space="0" w:color="auto"/>
                                  </w:divBdr>
                                </w:div>
                              </w:divsChild>
                            </w:div>
                            <w:div w:id="1555434473">
                              <w:marLeft w:val="0"/>
                              <w:marRight w:val="0"/>
                              <w:marTop w:val="0"/>
                              <w:marBottom w:val="0"/>
                              <w:divBdr>
                                <w:top w:val="none" w:sz="0" w:space="0" w:color="auto"/>
                                <w:left w:val="none" w:sz="0" w:space="0" w:color="auto"/>
                                <w:bottom w:val="none" w:sz="0" w:space="0" w:color="auto"/>
                                <w:right w:val="none" w:sz="0" w:space="0" w:color="auto"/>
                              </w:divBdr>
                              <w:divsChild>
                                <w:div w:id="1407142686">
                                  <w:marLeft w:val="0"/>
                                  <w:marRight w:val="0"/>
                                  <w:marTop w:val="0"/>
                                  <w:marBottom w:val="0"/>
                                  <w:divBdr>
                                    <w:top w:val="none" w:sz="0" w:space="0" w:color="auto"/>
                                    <w:left w:val="none" w:sz="0" w:space="0" w:color="auto"/>
                                    <w:bottom w:val="none" w:sz="0" w:space="0" w:color="auto"/>
                                    <w:right w:val="none" w:sz="0" w:space="0" w:color="auto"/>
                                  </w:divBdr>
                                </w:div>
                              </w:divsChild>
                            </w:div>
                            <w:div w:id="1173833028">
                              <w:marLeft w:val="0"/>
                              <w:marRight w:val="0"/>
                              <w:marTop w:val="0"/>
                              <w:marBottom w:val="0"/>
                              <w:divBdr>
                                <w:top w:val="none" w:sz="0" w:space="0" w:color="auto"/>
                                <w:left w:val="none" w:sz="0" w:space="0" w:color="auto"/>
                                <w:bottom w:val="none" w:sz="0" w:space="0" w:color="auto"/>
                                <w:right w:val="none" w:sz="0" w:space="0" w:color="auto"/>
                              </w:divBdr>
                              <w:divsChild>
                                <w:div w:id="1763842128">
                                  <w:marLeft w:val="0"/>
                                  <w:marRight w:val="0"/>
                                  <w:marTop w:val="0"/>
                                  <w:marBottom w:val="0"/>
                                  <w:divBdr>
                                    <w:top w:val="none" w:sz="0" w:space="0" w:color="auto"/>
                                    <w:left w:val="none" w:sz="0" w:space="0" w:color="auto"/>
                                    <w:bottom w:val="none" w:sz="0" w:space="0" w:color="auto"/>
                                    <w:right w:val="none" w:sz="0" w:space="0" w:color="auto"/>
                                  </w:divBdr>
                                </w:div>
                              </w:divsChild>
                            </w:div>
                            <w:div w:id="322659119">
                              <w:marLeft w:val="0"/>
                              <w:marRight w:val="0"/>
                              <w:marTop w:val="0"/>
                              <w:marBottom w:val="0"/>
                              <w:divBdr>
                                <w:top w:val="none" w:sz="0" w:space="0" w:color="auto"/>
                                <w:left w:val="none" w:sz="0" w:space="0" w:color="auto"/>
                                <w:bottom w:val="none" w:sz="0" w:space="0" w:color="auto"/>
                                <w:right w:val="none" w:sz="0" w:space="0" w:color="auto"/>
                              </w:divBdr>
                              <w:divsChild>
                                <w:div w:id="1496336826">
                                  <w:marLeft w:val="0"/>
                                  <w:marRight w:val="0"/>
                                  <w:marTop w:val="0"/>
                                  <w:marBottom w:val="0"/>
                                  <w:divBdr>
                                    <w:top w:val="none" w:sz="0" w:space="0" w:color="auto"/>
                                    <w:left w:val="none" w:sz="0" w:space="0" w:color="auto"/>
                                    <w:bottom w:val="none" w:sz="0" w:space="0" w:color="auto"/>
                                    <w:right w:val="none" w:sz="0" w:space="0" w:color="auto"/>
                                  </w:divBdr>
                                </w:div>
                              </w:divsChild>
                            </w:div>
                            <w:div w:id="89619357">
                              <w:marLeft w:val="0"/>
                              <w:marRight w:val="0"/>
                              <w:marTop w:val="0"/>
                              <w:marBottom w:val="0"/>
                              <w:divBdr>
                                <w:top w:val="none" w:sz="0" w:space="0" w:color="auto"/>
                                <w:left w:val="none" w:sz="0" w:space="0" w:color="auto"/>
                                <w:bottom w:val="none" w:sz="0" w:space="0" w:color="auto"/>
                                <w:right w:val="none" w:sz="0" w:space="0" w:color="auto"/>
                              </w:divBdr>
                              <w:divsChild>
                                <w:div w:id="684869887">
                                  <w:marLeft w:val="0"/>
                                  <w:marRight w:val="0"/>
                                  <w:marTop w:val="0"/>
                                  <w:marBottom w:val="0"/>
                                  <w:divBdr>
                                    <w:top w:val="none" w:sz="0" w:space="0" w:color="auto"/>
                                    <w:left w:val="none" w:sz="0" w:space="0" w:color="auto"/>
                                    <w:bottom w:val="none" w:sz="0" w:space="0" w:color="auto"/>
                                    <w:right w:val="none" w:sz="0" w:space="0" w:color="auto"/>
                                  </w:divBdr>
                                </w:div>
                              </w:divsChild>
                            </w:div>
                            <w:div w:id="1416783768">
                              <w:marLeft w:val="0"/>
                              <w:marRight w:val="0"/>
                              <w:marTop w:val="0"/>
                              <w:marBottom w:val="0"/>
                              <w:divBdr>
                                <w:top w:val="none" w:sz="0" w:space="0" w:color="auto"/>
                                <w:left w:val="none" w:sz="0" w:space="0" w:color="auto"/>
                                <w:bottom w:val="none" w:sz="0" w:space="0" w:color="auto"/>
                                <w:right w:val="none" w:sz="0" w:space="0" w:color="auto"/>
                              </w:divBdr>
                              <w:divsChild>
                                <w:div w:id="1891766068">
                                  <w:marLeft w:val="0"/>
                                  <w:marRight w:val="0"/>
                                  <w:marTop w:val="0"/>
                                  <w:marBottom w:val="0"/>
                                  <w:divBdr>
                                    <w:top w:val="none" w:sz="0" w:space="0" w:color="auto"/>
                                    <w:left w:val="none" w:sz="0" w:space="0" w:color="auto"/>
                                    <w:bottom w:val="none" w:sz="0" w:space="0" w:color="auto"/>
                                    <w:right w:val="none" w:sz="0" w:space="0" w:color="auto"/>
                                  </w:divBdr>
                                </w:div>
                              </w:divsChild>
                            </w:div>
                            <w:div w:id="332876007">
                              <w:marLeft w:val="0"/>
                              <w:marRight w:val="0"/>
                              <w:marTop w:val="0"/>
                              <w:marBottom w:val="0"/>
                              <w:divBdr>
                                <w:top w:val="none" w:sz="0" w:space="0" w:color="auto"/>
                                <w:left w:val="none" w:sz="0" w:space="0" w:color="auto"/>
                                <w:bottom w:val="none" w:sz="0" w:space="0" w:color="auto"/>
                                <w:right w:val="none" w:sz="0" w:space="0" w:color="auto"/>
                              </w:divBdr>
                              <w:divsChild>
                                <w:div w:id="1575047921">
                                  <w:marLeft w:val="0"/>
                                  <w:marRight w:val="0"/>
                                  <w:marTop w:val="0"/>
                                  <w:marBottom w:val="0"/>
                                  <w:divBdr>
                                    <w:top w:val="none" w:sz="0" w:space="0" w:color="auto"/>
                                    <w:left w:val="none" w:sz="0" w:space="0" w:color="auto"/>
                                    <w:bottom w:val="none" w:sz="0" w:space="0" w:color="auto"/>
                                    <w:right w:val="none" w:sz="0" w:space="0" w:color="auto"/>
                                  </w:divBdr>
                                </w:div>
                              </w:divsChild>
                            </w:div>
                            <w:div w:id="1300914722">
                              <w:marLeft w:val="0"/>
                              <w:marRight w:val="0"/>
                              <w:marTop w:val="0"/>
                              <w:marBottom w:val="0"/>
                              <w:divBdr>
                                <w:top w:val="none" w:sz="0" w:space="0" w:color="auto"/>
                                <w:left w:val="none" w:sz="0" w:space="0" w:color="auto"/>
                                <w:bottom w:val="none" w:sz="0" w:space="0" w:color="auto"/>
                                <w:right w:val="none" w:sz="0" w:space="0" w:color="auto"/>
                              </w:divBdr>
                              <w:divsChild>
                                <w:div w:id="1711804622">
                                  <w:marLeft w:val="0"/>
                                  <w:marRight w:val="0"/>
                                  <w:marTop w:val="0"/>
                                  <w:marBottom w:val="0"/>
                                  <w:divBdr>
                                    <w:top w:val="none" w:sz="0" w:space="0" w:color="auto"/>
                                    <w:left w:val="none" w:sz="0" w:space="0" w:color="auto"/>
                                    <w:bottom w:val="none" w:sz="0" w:space="0" w:color="auto"/>
                                    <w:right w:val="none" w:sz="0" w:space="0" w:color="auto"/>
                                  </w:divBdr>
                                </w:div>
                              </w:divsChild>
                            </w:div>
                            <w:div w:id="471993843">
                              <w:marLeft w:val="0"/>
                              <w:marRight w:val="0"/>
                              <w:marTop w:val="0"/>
                              <w:marBottom w:val="0"/>
                              <w:divBdr>
                                <w:top w:val="none" w:sz="0" w:space="0" w:color="auto"/>
                                <w:left w:val="none" w:sz="0" w:space="0" w:color="auto"/>
                                <w:bottom w:val="none" w:sz="0" w:space="0" w:color="auto"/>
                                <w:right w:val="none" w:sz="0" w:space="0" w:color="auto"/>
                              </w:divBdr>
                              <w:divsChild>
                                <w:div w:id="1214775550">
                                  <w:marLeft w:val="0"/>
                                  <w:marRight w:val="0"/>
                                  <w:marTop w:val="0"/>
                                  <w:marBottom w:val="0"/>
                                  <w:divBdr>
                                    <w:top w:val="none" w:sz="0" w:space="0" w:color="auto"/>
                                    <w:left w:val="none" w:sz="0" w:space="0" w:color="auto"/>
                                    <w:bottom w:val="none" w:sz="0" w:space="0" w:color="auto"/>
                                    <w:right w:val="none" w:sz="0" w:space="0" w:color="auto"/>
                                  </w:divBdr>
                                </w:div>
                              </w:divsChild>
                            </w:div>
                            <w:div w:id="324018810">
                              <w:marLeft w:val="0"/>
                              <w:marRight w:val="0"/>
                              <w:marTop w:val="0"/>
                              <w:marBottom w:val="0"/>
                              <w:divBdr>
                                <w:top w:val="none" w:sz="0" w:space="0" w:color="auto"/>
                                <w:left w:val="none" w:sz="0" w:space="0" w:color="auto"/>
                                <w:bottom w:val="none" w:sz="0" w:space="0" w:color="auto"/>
                                <w:right w:val="none" w:sz="0" w:space="0" w:color="auto"/>
                              </w:divBdr>
                              <w:divsChild>
                                <w:div w:id="990668914">
                                  <w:marLeft w:val="0"/>
                                  <w:marRight w:val="0"/>
                                  <w:marTop w:val="0"/>
                                  <w:marBottom w:val="0"/>
                                  <w:divBdr>
                                    <w:top w:val="none" w:sz="0" w:space="0" w:color="auto"/>
                                    <w:left w:val="none" w:sz="0" w:space="0" w:color="auto"/>
                                    <w:bottom w:val="none" w:sz="0" w:space="0" w:color="auto"/>
                                    <w:right w:val="none" w:sz="0" w:space="0" w:color="auto"/>
                                  </w:divBdr>
                                </w:div>
                              </w:divsChild>
                            </w:div>
                            <w:div w:id="1563441145">
                              <w:marLeft w:val="0"/>
                              <w:marRight w:val="0"/>
                              <w:marTop w:val="0"/>
                              <w:marBottom w:val="0"/>
                              <w:divBdr>
                                <w:top w:val="none" w:sz="0" w:space="0" w:color="auto"/>
                                <w:left w:val="none" w:sz="0" w:space="0" w:color="auto"/>
                                <w:bottom w:val="none" w:sz="0" w:space="0" w:color="auto"/>
                                <w:right w:val="none" w:sz="0" w:space="0" w:color="auto"/>
                              </w:divBdr>
                              <w:divsChild>
                                <w:div w:id="1113939003">
                                  <w:marLeft w:val="0"/>
                                  <w:marRight w:val="0"/>
                                  <w:marTop w:val="0"/>
                                  <w:marBottom w:val="0"/>
                                  <w:divBdr>
                                    <w:top w:val="none" w:sz="0" w:space="0" w:color="auto"/>
                                    <w:left w:val="none" w:sz="0" w:space="0" w:color="auto"/>
                                    <w:bottom w:val="none" w:sz="0" w:space="0" w:color="auto"/>
                                    <w:right w:val="none" w:sz="0" w:space="0" w:color="auto"/>
                                  </w:divBdr>
                                </w:div>
                              </w:divsChild>
                            </w:div>
                            <w:div w:id="1303542046">
                              <w:marLeft w:val="0"/>
                              <w:marRight w:val="0"/>
                              <w:marTop w:val="0"/>
                              <w:marBottom w:val="0"/>
                              <w:divBdr>
                                <w:top w:val="none" w:sz="0" w:space="0" w:color="auto"/>
                                <w:left w:val="none" w:sz="0" w:space="0" w:color="auto"/>
                                <w:bottom w:val="none" w:sz="0" w:space="0" w:color="auto"/>
                                <w:right w:val="none" w:sz="0" w:space="0" w:color="auto"/>
                              </w:divBdr>
                              <w:divsChild>
                                <w:div w:id="1376658033">
                                  <w:marLeft w:val="0"/>
                                  <w:marRight w:val="0"/>
                                  <w:marTop w:val="0"/>
                                  <w:marBottom w:val="0"/>
                                  <w:divBdr>
                                    <w:top w:val="none" w:sz="0" w:space="0" w:color="auto"/>
                                    <w:left w:val="none" w:sz="0" w:space="0" w:color="auto"/>
                                    <w:bottom w:val="none" w:sz="0" w:space="0" w:color="auto"/>
                                    <w:right w:val="none" w:sz="0" w:space="0" w:color="auto"/>
                                  </w:divBdr>
                                </w:div>
                              </w:divsChild>
                            </w:div>
                            <w:div w:id="1161191681">
                              <w:marLeft w:val="0"/>
                              <w:marRight w:val="0"/>
                              <w:marTop w:val="0"/>
                              <w:marBottom w:val="0"/>
                              <w:divBdr>
                                <w:top w:val="none" w:sz="0" w:space="0" w:color="auto"/>
                                <w:left w:val="none" w:sz="0" w:space="0" w:color="auto"/>
                                <w:bottom w:val="none" w:sz="0" w:space="0" w:color="auto"/>
                                <w:right w:val="none" w:sz="0" w:space="0" w:color="auto"/>
                              </w:divBdr>
                              <w:divsChild>
                                <w:div w:id="417750658">
                                  <w:marLeft w:val="0"/>
                                  <w:marRight w:val="0"/>
                                  <w:marTop w:val="0"/>
                                  <w:marBottom w:val="0"/>
                                  <w:divBdr>
                                    <w:top w:val="none" w:sz="0" w:space="0" w:color="auto"/>
                                    <w:left w:val="none" w:sz="0" w:space="0" w:color="auto"/>
                                    <w:bottom w:val="none" w:sz="0" w:space="0" w:color="auto"/>
                                    <w:right w:val="none" w:sz="0" w:space="0" w:color="auto"/>
                                  </w:divBdr>
                                </w:div>
                              </w:divsChild>
                            </w:div>
                            <w:div w:id="2063018835">
                              <w:marLeft w:val="0"/>
                              <w:marRight w:val="0"/>
                              <w:marTop w:val="0"/>
                              <w:marBottom w:val="0"/>
                              <w:divBdr>
                                <w:top w:val="none" w:sz="0" w:space="0" w:color="auto"/>
                                <w:left w:val="none" w:sz="0" w:space="0" w:color="auto"/>
                                <w:bottom w:val="none" w:sz="0" w:space="0" w:color="auto"/>
                                <w:right w:val="none" w:sz="0" w:space="0" w:color="auto"/>
                              </w:divBdr>
                              <w:divsChild>
                                <w:div w:id="16351121">
                                  <w:marLeft w:val="0"/>
                                  <w:marRight w:val="0"/>
                                  <w:marTop w:val="0"/>
                                  <w:marBottom w:val="0"/>
                                  <w:divBdr>
                                    <w:top w:val="none" w:sz="0" w:space="0" w:color="auto"/>
                                    <w:left w:val="none" w:sz="0" w:space="0" w:color="auto"/>
                                    <w:bottom w:val="none" w:sz="0" w:space="0" w:color="auto"/>
                                    <w:right w:val="none" w:sz="0" w:space="0" w:color="auto"/>
                                  </w:divBdr>
                                </w:div>
                              </w:divsChild>
                            </w:div>
                            <w:div w:id="1887638325">
                              <w:marLeft w:val="0"/>
                              <w:marRight w:val="0"/>
                              <w:marTop w:val="0"/>
                              <w:marBottom w:val="0"/>
                              <w:divBdr>
                                <w:top w:val="none" w:sz="0" w:space="0" w:color="auto"/>
                                <w:left w:val="none" w:sz="0" w:space="0" w:color="auto"/>
                                <w:bottom w:val="none" w:sz="0" w:space="0" w:color="auto"/>
                                <w:right w:val="none" w:sz="0" w:space="0" w:color="auto"/>
                              </w:divBdr>
                              <w:divsChild>
                                <w:div w:id="485174575">
                                  <w:marLeft w:val="0"/>
                                  <w:marRight w:val="0"/>
                                  <w:marTop w:val="0"/>
                                  <w:marBottom w:val="0"/>
                                  <w:divBdr>
                                    <w:top w:val="none" w:sz="0" w:space="0" w:color="auto"/>
                                    <w:left w:val="none" w:sz="0" w:space="0" w:color="auto"/>
                                    <w:bottom w:val="none" w:sz="0" w:space="0" w:color="auto"/>
                                    <w:right w:val="none" w:sz="0" w:space="0" w:color="auto"/>
                                  </w:divBdr>
                                </w:div>
                              </w:divsChild>
                            </w:div>
                            <w:div w:id="1209532912">
                              <w:marLeft w:val="0"/>
                              <w:marRight w:val="0"/>
                              <w:marTop w:val="0"/>
                              <w:marBottom w:val="0"/>
                              <w:divBdr>
                                <w:top w:val="none" w:sz="0" w:space="0" w:color="auto"/>
                                <w:left w:val="none" w:sz="0" w:space="0" w:color="auto"/>
                                <w:bottom w:val="none" w:sz="0" w:space="0" w:color="auto"/>
                                <w:right w:val="none" w:sz="0" w:space="0" w:color="auto"/>
                              </w:divBdr>
                              <w:divsChild>
                                <w:div w:id="1661731719">
                                  <w:marLeft w:val="0"/>
                                  <w:marRight w:val="0"/>
                                  <w:marTop w:val="0"/>
                                  <w:marBottom w:val="0"/>
                                  <w:divBdr>
                                    <w:top w:val="none" w:sz="0" w:space="0" w:color="auto"/>
                                    <w:left w:val="none" w:sz="0" w:space="0" w:color="auto"/>
                                    <w:bottom w:val="none" w:sz="0" w:space="0" w:color="auto"/>
                                    <w:right w:val="none" w:sz="0" w:space="0" w:color="auto"/>
                                  </w:divBdr>
                                </w:div>
                              </w:divsChild>
                            </w:div>
                            <w:div w:id="855923659">
                              <w:marLeft w:val="0"/>
                              <w:marRight w:val="0"/>
                              <w:marTop w:val="0"/>
                              <w:marBottom w:val="0"/>
                              <w:divBdr>
                                <w:top w:val="none" w:sz="0" w:space="0" w:color="auto"/>
                                <w:left w:val="none" w:sz="0" w:space="0" w:color="auto"/>
                                <w:bottom w:val="none" w:sz="0" w:space="0" w:color="auto"/>
                                <w:right w:val="none" w:sz="0" w:space="0" w:color="auto"/>
                              </w:divBdr>
                              <w:divsChild>
                                <w:div w:id="1720321129">
                                  <w:marLeft w:val="0"/>
                                  <w:marRight w:val="0"/>
                                  <w:marTop w:val="0"/>
                                  <w:marBottom w:val="0"/>
                                  <w:divBdr>
                                    <w:top w:val="none" w:sz="0" w:space="0" w:color="auto"/>
                                    <w:left w:val="none" w:sz="0" w:space="0" w:color="auto"/>
                                    <w:bottom w:val="none" w:sz="0" w:space="0" w:color="auto"/>
                                    <w:right w:val="none" w:sz="0" w:space="0" w:color="auto"/>
                                  </w:divBdr>
                                </w:div>
                              </w:divsChild>
                            </w:div>
                            <w:div w:id="1556430160">
                              <w:marLeft w:val="0"/>
                              <w:marRight w:val="0"/>
                              <w:marTop w:val="0"/>
                              <w:marBottom w:val="0"/>
                              <w:divBdr>
                                <w:top w:val="none" w:sz="0" w:space="0" w:color="auto"/>
                                <w:left w:val="none" w:sz="0" w:space="0" w:color="auto"/>
                                <w:bottom w:val="none" w:sz="0" w:space="0" w:color="auto"/>
                                <w:right w:val="none" w:sz="0" w:space="0" w:color="auto"/>
                              </w:divBdr>
                              <w:divsChild>
                                <w:div w:id="652762594">
                                  <w:marLeft w:val="0"/>
                                  <w:marRight w:val="0"/>
                                  <w:marTop w:val="0"/>
                                  <w:marBottom w:val="0"/>
                                  <w:divBdr>
                                    <w:top w:val="none" w:sz="0" w:space="0" w:color="auto"/>
                                    <w:left w:val="none" w:sz="0" w:space="0" w:color="auto"/>
                                    <w:bottom w:val="none" w:sz="0" w:space="0" w:color="auto"/>
                                    <w:right w:val="none" w:sz="0" w:space="0" w:color="auto"/>
                                  </w:divBdr>
                                </w:div>
                              </w:divsChild>
                            </w:div>
                            <w:div w:id="1448427427">
                              <w:marLeft w:val="0"/>
                              <w:marRight w:val="0"/>
                              <w:marTop w:val="0"/>
                              <w:marBottom w:val="0"/>
                              <w:divBdr>
                                <w:top w:val="none" w:sz="0" w:space="0" w:color="auto"/>
                                <w:left w:val="none" w:sz="0" w:space="0" w:color="auto"/>
                                <w:bottom w:val="none" w:sz="0" w:space="0" w:color="auto"/>
                                <w:right w:val="none" w:sz="0" w:space="0" w:color="auto"/>
                              </w:divBdr>
                              <w:divsChild>
                                <w:div w:id="1327242254">
                                  <w:marLeft w:val="0"/>
                                  <w:marRight w:val="0"/>
                                  <w:marTop w:val="0"/>
                                  <w:marBottom w:val="0"/>
                                  <w:divBdr>
                                    <w:top w:val="none" w:sz="0" w:space="0" w:color="auto"/>
                                    <w:left w:val="none" w:sz="0" w:space="0" w:color="auto"/>
                                    <w:bottom w:val="none" w:sz="0" w:space="0" w:color="auto"/>
                                    <w:right w:val="none" w:sz="0" w:space="0" w:color="auto"/>
                                  </w:divBdr>
                                </w:div>
                              </w:divsChild>
                            </w:div>
                            <w:div w:id="1457063358">
                              <w:marLeft w:val="0"/>
                              <w:marRight w:val="0"/>
                              <w:marTop w:val="0"/>
                              <w:marBottom w:val="0"/>
                              <w:divBdr>
                                <w:top w:val="none" w:sz="0" w:space="0" w:color="auto"/>
                                <w:left w:val="none" w:sz="0" w:space="0" w:color="auto"/>
                                <w:bottom w:val="none" w:sz="0" w:space="0" w:color="auto"/>
                                <w:right w:val="none" w:sz="0" w:space="0" w:color="auto"/>
                              </w:divBdr>
                              <w:divsChild>
                                <w:div w:id="2031056743">
                                  <w:marLeft w:val="0"/>
                                  <w:marRight w:val="0"/>
                                  <w:marTop w:val="0"/>
                                  <w:marBottom w:val="0"/>
                                  <w:divBdr>
                                    <w:top w:val="none" w:sz="0" w:space="0" w:color="auto"/>
                                    <w:left w:val="none" w:sz="0" w:space="0" w:color="auto"/>
                                    <w:bottom w:val="none" w:sz="0" w:space="0" w:color="auto"/>
                                    <w:right w:val="none" w:sz="0" w:space="0" w:color="auto"/>
                                  </w:divBdr>
                                </w:div>
                              </w:divsChild>
                            </w:div>
                            <w:div w:id="1088573967">
                              <w:marLeft w:val="0"/>
                              <w:marRight w:val="0"/>
                              <w:marTop w:val="0"/>
                              <w:marBottom w:val="0"/>
                              <w:divBdr>
                                <w:top w:val="none" w:sz="0" w:space="0" w:color="auto"/>
                                <w:left w:val="none" w:sz="0" w:space="0" w:color="auto"/>
                                <w:bottom w:val="none" w:sz="0" w:space="0" w:color="auto"/>
                                <w:right w:val="none" w:sz="0" w:space="0" w:color="auto"/>
                              </w:divBdr>
                              <w:divsChild>
                                <w:div w:id="1449011078">
                                  <w:marLeft w:val="0"/>
                                  <w:marRight w:val="0"/>
                                  <w:marTop w:val="0"/>
                                  <w:marBottom w:val="0"/>
                                  <w:divBdr>
                                    <w:top w:val="none" w:sz="0" w:space="0" w:color="auto"/>
                                    <w:left w:val="none" w:sz="0" w:space="0" w:color="auto"/>
                                    <w:bottom w:val="none" w:sz="0" w:space="0" w:color="auto"/>
                                    <w:right w:val="none" w:sz="0" w:space="0" w:color="auto"/>
                                  </w:divBdr>
                                </w:div>
                              </w:divsChild>
                            </w:div>
                            <w:div w:id="2045212472">
                              <w:marLeft w:val="0"/>
                              <w:marRight w:val="0"/>
                              <w:marTop w:val="0"/>
                              <w:marBottom w:val="0"/>
                              <w:divBdr>
                                <w:top w:val="none" w:sz="0" w:space="0" w:color="auto"/>
                                <w:left w:val="none" w:sz="0" w:space="0" w:color="auto"/>
                                <w:bottom w:val="none" w:sz="0" w:space="0" w:color="auto"/>
                                <w:right w:val="none" w:sz="0" w:space="0" w:color="auto"/>
                              </w:divBdr>
                              <w:divsChild>
                                <w:div w:id="630592680">
                                  <w:marLeft w:val="0"/>
                                  <w:marRight w:val="0"/>
                                  <w:marTop w:val="0"/>
                                  <w:marBottom w:val="0"/>
                                  <w:divBdr>
                                    <w:top w:val="none" w:sz="0" w:space="0" w:color="auto"/>
                                    <w:left w:val="none" w:sz="0" w:space="0" w:color="auto"/>
                                    <w:bottom w:val="none" w:sz="0" w:space="0" w:color="auto"/>
                                    <w:right w:val="none" w:sz="0" w:space="0" w:color="auto"/>
                                  </w:divBdr>
                                </w:div>
                              </w:divsChild>
                            </w:div>
                            <w:div w:id="1201746755">
                              <w:marLeft w:val="0"/>
                              <w:marRight w:val="0"/>
                              <w:marTop w:val="0"/>
                              <w:marBottom w:val="0"/>
                              <w:divBdr>
                                <w:top w:val="none" w:sz="0" w:space="0" w:color="auto"/>
                                <w:left w:val="none" w:sz="0" w:space="0" w:color="auto"/>
                                <w:bottom w:val="none" w:sz="0" w:space="0" w:color="auto"/>
                                <w:right w:val="none" w:sz="0" w:space="0" w:color="auto"/>
                              </w:divBdr>
                              <w:divsChild>
                                <w:div w:id="1124151264">
                                  <w:marLeft w:val="0"/>
                                  <w:marRight w:val="0"/>
                                  <w:marTop w:val="0"/>
                                  <w:marBottom w:val="0"/>
                                  <w:divBdr>
                                    <w:top w:val="none" w:sz="0" w:space="0" w:color="auto"/>
                                    <w:left w:val="none" w:sz="0" w:space="0" w:color="auto"/>
                                    <w:bottom w:val="none" w:sz="0" w:space="0" w:color="auto"/>
                                    <w:right w:val="none" w:sz="0" w:space="0" w:color="auto"/>
                                  </w:divBdr>
                                </w:div>
                              </w:divsChild>
                            </w:div>
                            <w:div w:id="2032222511">
                              <w:marLeft w:val="0"/>
                              <w:marRight w:val="0"/>
                              <w:marTop w:val="0"/>
                              <w:marBottom w:val="0"/>
                              <w:divBdr>
                                <w:top w:val="none" w:sz="0" w:space="0" w:color="auto"/>
                                <w:left w:val="none" w:sz="0" w:space="0" w:color="auto"/>
                                <w:bottom w:val="none" w:sz="0" w:space="0" w:color="auto"/>
                                <w:right w:val="none" w:sz="0" w:space="0" w:color="auto"/>
                              </w:divBdr>
                              <w:divsChild>
                                <w:div w:id="671106353">
                                  <w:marLeft w:val="0"/>
                                  <w:marRight w:val="0"/>
                                  <w:marTop w:val="0"/>
                                  <w:marBottom w:val="0"/>
                                  <w:divBdr>
                                    <w:top w:val="none" w:sz="0" w:space="0" w:color="auto"/>
                                    <w:left w:val="none" w:sz="0" w:space="0" w:color="auto"/>
                                    <w:bottom w:val="none" w:sz="0" w:space="0" w:color="auto"/>
                                    <w:right w:val="none" w:sz="0" w:space="0" w:color="auto"/>
                                  </w:divBdr>
                                </w:div>
                              </w:divsChild>
                            </w:div>
                            <w:div w:id="2050957940">
                              <w:marLeft w:val="0"/>
                              <w:marRight w:val="0"/>
                              <w:marTop w:val="0"/>
                              <w:marBottom w:val="0"/>
                              <w:divBdr>
                                <w:top w:val="none" w:sz="0" w:space="0" w:color="auto"/>
                                <w:left w:val="none" w:sz="0" w:space="0" w:color="auto"/>
                                <w:bottom w:val="none" w:sz="0" w:space="0" w:color="auto"/>
                                <w:right w:val="none" w:sz="0" w:space="0" w:color="auto"/>
                              </w:divBdr>
                              <w:divsChild>
                                <w:div w:id="1128745789">
                                  <w:marLeft w:val="0"/>
                                  <w:marRight w:val="0"/>
                                  <w:marTop w:val="0"/>
                                  <w:marBottom w:val="0"/>
                                  <w:divBdr>
                                    <w:top w:val="none" w:sz="0" w:space="0" w:color="auto"/>
                                    <w:left w:val="none" w:sz="0" w:space="0" w:color="auto"/>
                                    <w:bottom w:val="none" w:sz="0" w:space="0" w:color="auto"/>
                                    <w:right w:val="none" w:sz="0" w:space="0" w:color="auto"/>
                                  </w:divBdr>
                                </w:div>
                              </w:divsChild>
                            </w:div>
                            <w:div w:id="654334896">
                              <w:marLeft w:val="0"/>
                              <w:marRight w:val="0"/>
                              <w:marTop w:val="0"/>
                              <w:marBottom w:val="0"/>
                              <w:divBdr>
                                <w:top w:val="none" w:sz="0" w:space="0" w:color="auto"/>
                                <w:left w:val="none" w:sz="0" w:space="0" w:color="auto"/>
                                <w:bottom w:val="none" w:sz="0" w:space="0" w:color="auto"/>
                                <w:right w:val="none" w:sz="0" w:space="0" w:color="auto"/>
                              </w:divBdr>
                              <w:divsChild>
                                <w:div w:id="1569337021">
                                  <w:marLeft w:val="0"/>
                                  <w:marRight w:val="0"/>
                                  <w:marTop w:val="0"/>
                                  <w:marBottom w:val="0"/>
                                  <w:divBdr>
                                    <w:top w:val="none" w:sz="0" w:space="0" w:color="auto"/>
                                    <w:left w:val="none" w:sz="0" w:space="0" w:color="auto"/>
                                    <w:bottom w:val="none" w:sz="0" w:space="0" w:color="auto"/>
                                    <w:right w:val="none" w:sz="0" w:space="0" w:color="auto"/>
                                  </w:divBdr>
                                </w:div>
                              </w:divsChild>
                            </w:div>
                            <w:div w:id="527449619">
                              <w:marLeft w:val="0"/>
                              <w:marRight w:val="0"/>
                              <w:marTop w:val="0"/>
                              <w:marBottom w:val="0"/>
                              <w:divBdr>
                                <w:top w:val="none" w:sz="0" w:space="0" w:color="auto"/>
                                <w:left w:val="none" w:sz="0" w:space="0" w:color="auto"/>
                                <w:bottom w:val="none" w:sz="0" w:space="0" w:color="auto"/>
                                <w:right w:val="none" w:sz="0" w:space="0" w:color="auto"/>
                              </w:divBdr>
                              <w:divsChild>
                                <w:div w:id="554514266">
                                  <w:marLeft w:val="0"/>
                                  <w:marRight w:val="0"/>
                                  <w:marTop w:val="0"/>
                                  <w:marBottom w:val="0"/>
                                  <w:divBdr>
                                    <w:top w:val="none" w:sz="0" w:space="0" w:color="auto"/>
                                    <w:left w:val="none" w:sz="0" w:space="0" w:color="auto"/>
                                    <w:bottom w:val="none" w:sz="0" w:space="0" w:color="auto"/>
                                    <w:right w:val="none" w:sz="0" w:space="0" w:color="auto"/>
                                  </w:divBdr>
                                </w:div>
                              </w:divsChild>
                            </w:div>
                            <w:div w:id="893663905">
                              <w:marLeft w:val="0"/>
                              <w:marRight w:val="0"/>
                              <w:marTop w:val="0"/>
                              <w:marBottom w:val="0"/>
                              <w:divBdr>
                                <w:top w:val="none" w:sz="0" w:space="0" w:color="auto"/>
                                <w:left w:val="none" w:sz="0" w:space="0" w:color="auto"/>
                                <w:bottom w:val="none" w:sz="0" w:space="0" w:color="auto"/>
                                <w:right w:val="none" w:sz="0" w:space="0" w:color="auto"/>
                              </w:divBdr>
                              <w:divsChild>
                                <w:div w:id="1759061917">
                                  <w:marLeft w:val="0"/>
                                  <w:marRight w:val="0"/>
                                  <w:marTop w:val="0"/>
                                  <w:marBottom w:val="0"/>
                                  <w:divBdr>
                                    <w:top w:val="none" w:sz="0" w:space="0" w:color="auto"/>
                                    <w:left w:val="none" w:sz="0" w:space="0" w:color="auto"/>
                                    <w:bottom w:val="none" w:sz="0" w:space="0" w:color="auto"/>
                                    <w:right w:val="none" w:sz="0" w:space="0" w:color="auto"/>
                                  </w:divBdr>
                                </w:div>
                              </w:divsChild>
                            </w:div>
                            <w:div w:id="1903759693">
                              <w:marLeft w:val="0"/>
                              <w:marRight w:val="0"/>
                              <w:marTop w:val="0"/>
                              <w:marBottom w:val="0"/>
                              <w:divBdr>
                                <w:top w:val="none" w:sz="0" w:space="0" w:color="auto"/>
                                <w:left w:val="none" w:sz="0" w:space="0" w:color="auto"/>
                                <w:bottom w:val="none" w:sz="0" w:space="0" w:color="auto"/>
                                <w:right w:val="none" w:sz="0" w:space="0" w:color="auto"/>
                              </w:divBdr>
                              <w:divsChild>
                                <w:div w:id="1248274314">
                                  <w:marLeft w:val="0"/>
                                  <w:marRight w:val="0"/>
                                  <w:marTop w:val="0"/>
                                  <w:marBottom w:val="0"/>
                                  <w:divBdr>
                                    <w:top w:val="none" w:sz="0" w:space="0" w:color="auto"/>
                                    <w:left w:val="none" w:sz="0" w:space="0" w:color="auto"/>
                                    <w:bottom w:val="none" w:sz="0" w:space="0" w:color="auto"/>
                                    <w:right w:val="none" w:sz="0" w:space="0" w:color="auto"/>
                                  </w:divBdr>
                                </w:div>
                              </w:divsChild>
                            </w:div>
                            <w:div w:id="1161700224">
                              <w:marLeft w:val="0"/>
                              <w:marRight w:val="0"/>
                              <w:marTop w:val="0"/>
                              <w:marBottom w:val="0"/>
                              <w:divBdr>
                                <w:top w:val="none" w:sz="0" w:space="0" w:color="auto"/>
                                <w:left w:val="none" w:sz="0" w:space="0" w:color="auto"/>
                                <w:bottom w:val="none" w:sz="0" w:space="0" w:color="auto"/>
                                <w:right w:val="none" w:sz="0" w:space="0" w:color="auto"/>
                              </w:divBdr>
                              <w:divsChild>
                                <w:div w:id="1373574100">
                                  <w:marLeft w:val="0"/>
                                  <w:marRight w:val="0"/>
                                  <w:marTop w:val="0"/>
                                  <w:marBottom w:val="0"/>
                                  <w:divBdr>
                                    <w:top w:val="none" w:sz="0" w:space="0" w:color="auto"/>
                                    <w:left w:val="none" w:sz="0" w:space="0" w:color="auto"/>
                                    <w:bottom w:val="none" w:sz="0" w:space="0" w:color="auto"/>
                                    <w:right w:val="none" w:sz="0" w:space="0" w:color="auto"/>
                                  </w:divBdr>
                                </w:div>
                              </w:divsChild>
                            </w:div>
                            <w:div w:id="1631747067">
                              <w:marLeft w:val="0"/>
                              <w:marRight w:val="0"/>
                              <w:marTop w:val="0"/>
                              <w:marBottom w:val="0"/>
                              <w:divBdr>
                                <w:top w:val="none" w:sz="0" w:space="0" w:color="auto"/>
                                <w:left w:val="none" w:sz="0" w:space="0" w:color="auto"/>
                                <w:bottom w:val="none" w:sz="0" w:space="0" w:color="auto"/>
                                <w:right w:val="none" w:sz="0" w:space="0" w:color="auto"/>
                              </w:divBdr>
                              <w:divsChild>
                                <w:div w:id="2080394802">
                                  <w:marLeft w:val="0"/>
                                  <w:marRight w:val="0"/>
                                  <w:marTop w:val="0"/>
                                  <w:marBottom w:val="0"/>
                                  <w:divBdr>
                                    <w:top w:val="none" w:sz="0" w:space="0" w:color="auto"/>
                                    <w:left w:val="none" w:sz="0" w:space="0" w:color="auto"/>
                                    <w:bottom w:val="none" w:sz="0" w:space="0" w:color="auto"/>
                                    <w:right w:val="none" w:sz="0" w:space="0" w:color="auto"/>
                                  </w:divBdr>
                                </w:div>
                              </w:divsChild>
                            </w:div>
                            <w:div w:id="702092653">
                              <w:marLeft w:val="0"/>
                              <w:marRight w:val="0"/>
                              <w:marTop w:val="0"/>
                              <w:marBottom w:val="0"/>
                              <w:divBdr>
                                <w:top w:val="none" w:sz="0" w:space="0" w:color="auto"/>
                                <w:left w:val="none" w:sz="0" w:space="0" w:color="auto"/>
                                <w:bottom w:val="none" w:sz="0" w:space="0" w:color="auto"/>
                                <w:right w:val="none" w:sz="0" w:space="0" w:color="auto"/>
                              </w:divBdr>
                              <w:divsChild>
                                <w:div w:id="1871453544">
                                  <w:marLeft w:val="0"/>
                                  <w:marRight w:val="0"/>
                                  <w:marTop w:val="0"/>
                                  <w:marBottom w:val="0"/>
                                  <w:divBdr>
                                    <w:top w:val="none" w:sz="0" w:space="0" w:color="auto"/>
                                    <w:left w:val="none" w:sz="0" w:space="0" w:color="auto"/>
                                    <w:bottom w:val="none" w:sz="0" w:space="0" w:color="auto"/>
                                    <w:right w:val="none" w:sz="0" w:space="0" w:color="auto"/>
                                  </w:divBdr>
                                </w:div>
                              </w:divsChild>
                            </w:div>
                            <w:div w:id="787502810">
                              <w:marLeft w:val="0"/>
                              <w:marRight w:val="0"/>
                              <w:marTop w:val="0"/>
                              <w:marBottom w:val="0"/>
                              <w:divBdr>
                                <w:top w:val="none" w:sz="0" w:space="0" w:color="auto"/>
                                <w:left w:val="none" w:sz="0" w:space="0" w:color="auto"/>
                                <w:bottom w:val="none" w:sz="0" w:space="0" w:color="auto"/>
                                <w:right w:val="none" w:sz="0" w:space="0" w:color="auto"/>
                              </w:divBdr>
                              <w:divsChild>
                                <w:div w:id="226192476">
                                  <w:marLeft w:val="0"/>
                                  <w:marRight w:val="0"/>
                                  <w:marTop w:val="0"/>
                                  <w:marBottom w:val="0"/>
                                  <w:divBdr>
                                    <w:top w:val="none" w:sz="0" w:space="0" w:color="auto"/>
                                    <w:left w:val="none" w:sz="0" w:space="0" w:color="auto"/>
                                    <w:bottom w:val="none" w:sz="0" w:space="0" w:color="auto"/>
                                    <w:right w:val="none" w:sz="0" w:space="0" w:color="auto"/>
                                  </w:divBdr>
                                </w:div>
                              </w:divsChild>
                            </w:div>
                            <w:div w:id="1230075595">
                              <w:marLeft w:val="0"/>
                              <w:marRight w:val="0"/>
                              <w:marTop w:val="0"/>
                              <w:marBottom w:val="0"/>
                              <w:divBdr>
                                <w:top w:val="none" w:sz="0" w:space="0" w:color="auto"/>
                                <w:left w:val="none" w:sz="0" w:space="0" w:color="auto"/>
                                <w:bottom w:val="none" w:sz="0" w:space="0" w:color="auto"/>
                                <w:right w:val="none" w:sz="0" w:space="0" w:color="auto"/>
                              </w:divBdr>
                              <w:divsChild>
                                <w:div w:id="293290744">
                                  <w:marLeft w:val="0"/>
                                  <w:marRight w:val="0"/>
                                  <w:marTop w:val="0"/>
                                  <w:marBottom w:val="0"/>
                                  <w:divBdr>
                                    <w:top w:val="none" w:sz="0" w:space="0" w:color="auto"/>
                                    <w:left w:val="none" w:sz="0" w:space="0" w:color="auto"/>
                                    <w:bottom w:val="none" w:sz="0" w:space="0" w:color="auto"/>
                                    <w:right w:val="none" w:sz="0" w:space="0" w:color="auto"/>
                                  </w:divBdr>
                                </w:div>
                              </w:divsChild>
                            </w:div>
                            <w:div w:id="862013241">
                              <w:marLeft w:val="0"/>
                              <w:marRight w:val="0"/>
                              <w:marTop w:val="0"/>
                              <w:marBottom w:val="0"/>
                              <w:divBdr>
                                <w:top w:val="none" w:sz="0" w:space="0" w:color="auto"/>
                                <w:left w:val="none" w:sz="0" w:space="0" w:color="auto"/>
                                <w:bottom w:val="none" w:sz="0" w:space="0" w:color="auto"/>
                                <w:right w:val="none" w:sz="0" w:space="0" w:color="auto"/>
                              </w:divBdr>
                              <w:divsChild>
                                <w:div w:id="1972438288">
                                  <w:marLeft w:val="0"/>
                                  <w:marRight w:val="0"/>
                                  <w:marTop w:val="0"/>
                                  <w:marBottom w:val="0"/>
                                  <w:divBdr>
                                    <w:top w:val="none" w:sz="0" w:space="0" w:color="auto"/>
                                    <w:left w:val="none" w:sz="0" w:space="0" w:color="auto"/>
                                    <w:bottom w:val="none" w:sz="0" w:space="0" w:color="auto"/>
                                    <w:right w:val="none" w:sz="0" w:space="0" w:color="auto"/>
                                  </w:divBdr>
                                </w:div>
                              </w:divsChild>
                            </w:div>
                            <w:div w:id="1345398775">
                              <w:marLeft w:val="0"/>
                              <w:marRight w:val="0"/>
                              <w:marTop w:val="0"/>
                              <w:marBottom w:val="0"/>
                              <w:divBdr>
                                <w:top w:val="none" w:sz="0" w:space="0" w:color="auto"/>
                                <w:left w:val="none" w:sz="0" w:space="0" w:color="auto"/>
                                <w:bottom w:val="none" w:sz="0" w:space="0" w:color="auto"/>
                                <w:right w:val="none" w:sz="0" w:space="0" w:color="auto"/>
                              </w:divBdr>
                              <w:divsChild>
                                <w:div w:id="1906840229">
                                  <w:marLeft w:val="0"/>
                                  <w:marRight w:val="0"/>
                                  <w:marTop w:val="0"/>
                                  <w:marBottom w:val="0"/>
                                  <w:divBdr>
                                    <w:top w:val="none" w:sz="0" w:space="0" w:color="auto"/>
                                    <w:left w:val="none" w:sz="0" w:space="0" w:color="auto"/>
                                    <w:bottom w:val="none" w:sz="0" w:space="0" w:color="auto"/>
                                    <w:right w:val="none" w:sz="0" w:space="0" w:color="auto"/>
                                  </w:divBdr>
                                </w:div>
                              </w:divsChild>
                            </w:div>
                            <w:div w:id="1547256051">
                              <w:marLeft w:val="0"/>
                              <w:marRight w:val="0"/>
                              <w:marTop w:val="0"/>
                              <w:marBottom w:val="0"/>
                              <w:divBdr>
                                <w:top w:val="none" w:sz="0" w:space="0" w:color="auto"/>
                                <w:left w:val="none" w:sz="0" w:space="0" w:color="auto"/>
                                <w:bottom w:val="none" w:sz="0" w:space="0" w:color="auto"/>
                                <w:right w:val="none" w:sz="0" w:space="0" w:color="auto"/>
                              </w:divBdr>
                              <w:divsChild>
                                <w:div w:id="1391811352">
                                  <w:marLeft w:val="0"/>
                                  <w:marRight w:val="0"/>
                                  <w:marTop w:val="0"/>
                                  <w:marBottom w:val="0"/>
                                  <w:divBdr>
                                    <w:top w:val="none" w:sz="0" w:space="0" w:color="auto"/>
                                    <w:left w:val="none" w:sz="0" w:space="0" w:color="auto"/>
                                    <w:bottom w:val="none" w:sz="0" w:space="0" w:color="auto"/>
                                    <w:right w:val="none" w:sz="0" w:space="0" w:color="auto"/>
                                  </w:divBdr>
                                </w:div>
                              </w:divsChild>
                            </w:div>
                            <w:div w:id="1465542912">
                              <w:marLeft w:val="0"/>
                              <w:marRight w:val="0"/>
                              <w:marTop w:val="0"/>
                              <w:marBottom w:val="0"/>
                              <w:divBdr>
                                <w:top w:val="none" w:sz="0" w:space="0" w:color="auto"/>
                                <w:left w:val="none" w:sz="0" w:space="0" w:color="auto"/>
                                <w:bottom w:val="none" w:sz="0" w:space="0" w:color="auto"/>
                                <w:right w:val="none" w:sz="0" w:space="0" w:color="auto"/>
                              </w:divBdr>
                              <w:divsChild>
                                <w:div w:id="1101486028">
                                  <w:marLeft w:val="0"/>
                                  <w:marRight w:val="0"/>
                                  <w:marTop w:val="0"/>
                                  <w:marBottom w:val="0"/>
                                  <w:divBdr>
                                    <w:top w:val="none" w:sz="0" w:space="0" w:color="auto"/>
                                    <w:left w:val="none" w:sz="0" w:space="0" w:color="auto"/>
                                    <w:bottom w:val="none" w:sz="0" w:space="0" w:color="auto"/>
                                    <w:right w:val="none" w:sz="0" w:space="0" w:color="auto"/>
                                  </w:divBdr>
                                </w:div>
                              </w:divsChild>
                            </w:div>
                            <w:div w:id="1190222648">
                              <w:marLeft w:val="0"/>
                              <w:marRight w:val="0"/>
                              <w:marTop w:val="0"/>
                              <w:marBottom w:val="0"/>
                              <w:divBdr>
                                <w:top w:val="none" w:sz="0" w:space="0" w:color="auto"/>
                                <w:left w:val="none" w:sz="0" w:space="0" w:color="auto"/>
                                <w:bottom w:val="none" w:sz="0" w:space="0" w:color="auto"/>
                                <w:right w:val="none" w:sz="0" w:space="0" w:color="auto"/>
                              </w:divBdr>
                              <w:divsChild>
                                <w:div w:id="1252275105">
                                  <w:marLeft w:val="0"/>
                                  <w:marRight w:val="0"/>
                                  <w:marTop w:val="0"/>
                                  <w:marBottom w:val="0"/>
                                  <w:divBdr>
                                    <w:top w:val="none" w:sz="0" w:space="0" w:color="auto"/>
                                    <w:left w:val="none" w:sz="0" w:space="0" w:color="auto"/>
                                    <w:bottom w:val="none" w:sz="0" w:space="0" w:color="auto"/>
                                    <w:right w:val="none" w:sz="0" w:space="0" w:color="auto"/>
                                  </w:divBdr>
                                </w:div>
                              </w:divsChild>
                            </w:div>
                            <w:div w:id="499547003">
                              <w:marLeft w:val="0"/>
                              <w:marRight w:val="0"/>
                              <w:marTop w:val="0"/>
                              <w:marBottom w:val="0"/>
                              <w:divBdr>
                                <w:top w:val="none" w:sz="0" w:space="0" w:color="auto"/>
                                <w:left w:val="none" w:sz="0" w:space="0" w:color="auto"/>
                                <w:bottom w:val="none" w:sz="0" w:space="0" w:color="auto"/>
                                <w:right w:val="none" w:sz="0" w:space="0" w:color="auto"/>
                              </w:divBdr>
                              <w:divsChild>
                                <w:div w:id="272908797">
                                  <w:marLeft w:val="0"/>
                                  <w:marRight w:val="0"/>
                                  <w:marTop w:val="0"/>
                                  <w:marBottom w:val="0"/>
                                  <w:divBdr>
                                    <w:top w:val="none" w:sz="0" w:space="0" w:color="auto"/>
                                    <w:left w:val="none" w:sz="0" w:space="0" w:color="auto"/>
                                    <w:bottom w:val="none" w:sz="0" w:space="0" w:color="auto"/>
                                    <w:right w:val="none" w:sz="0" w:space="0" w:color="auto"/>
                                  </w:divBdr>
                                </w:div>
                              </w:divsChild>
                            </w:div>
                            <w:div w:id="380835788">
                              <w:marLeft w:val="0"/>
                              <w:marRight w:val="0"/>
                              <w:marTop w:val="0"/>
                              <w:marBottom w:val="0"/>
                              <w:divBdr>
                                <w:top w:val="none" w:sz="0" w:space="0" w:color="auto"/>
                                <w:left w:val="none" w:sz="0" w:space="0" w:color="auto"/>
                                <w:bottom w:val="none" w:sz="0" w:space="0" w:color="auto"/>
                                <w:right w:val="none" w:sz="0" w:space="0" w:color="auto"/>
                              </w:divBdr>
                              <w:divsChild>
                                <w:div w:id="1223834055">
                                  <w:marLeft w:val="0"/>
                                  <w:marRight w:val="0"/>
                                  <w:marTop w:val="0"/>
                                  <w:marBottom w:val="0"/>
                                  <w:divBdr>
                                    <w:top w:val="none" w:sz="0" w:space="0" w:color="auto"/>
                                    <w:left w:val="none" w:sz="0" w:space="0" w:color="auto"/>
                                    <w:bottom w:val="none" w:sz="0" w:space="0" w:color="auto"/>
                                    <w:right w:val="none" w:sz="0" w:space="0" w:color="auto"/>
                                  </w:divBdr>
                                </w:div>
                              </w:divsChild>
                            </w:div>
                            <w:div w:id="1566573628">
                              <w:marLeft w:val="0"/>
                              <w:marRight w:val="0"/>
                              <w:marTop w:val="0"/>
                              <w:marBottom w:val="0"/>
                              <w:divBdr>
                                <w:top w:val="none" w:sz="0" w:space="0" w:color="auto"/>
                                <w:left w:val="none" w:sz="0" w:space="0" w:color="auto"/>
                                <w:bottom w:val="none" w:sz="0" w:space="0" w:color="auto"/>
                                <w:right w:val="none" w:sz="0" w:space="0" w:color="auto"/>
                              </w:divBdr>
                              <w:divsChild>
                                <w:div w:id="1777866125">
                                  <w:marLeft w:val="0"/>
                                  <w:marRight w:val="0"/>
                                  <w:marTop w:val="0"/>
                                  <w:marBottom w:val="0"/>
                                  <w:divBdr>
                                    <w:top w:val="none" w:sz="0" w:space="0" w:color="auto"/>
                                    <w:left w:val="none" w:sz="0" w:space="0" w:color="auto"/>
                                    <w:bottom w:val="none" w:sz="0" w:space="0" w:color="auto"/>
                                    <w:right w:val="none" w:sz="0" w:space="0" w:color="auto"/>
                                  </w:divBdr>
                                </w:div>
                              </w:divsChild>
                            </w:div>
                            <w:div w:id="1066032945">
                              <w:marLeft w:val="0"/>
                              <w:marRight w:val="0"/>
                              <w:marTop w:val="0"/>
                              <w:marBottom w:val="0"/>
                              <w:divBdr>
                                <w:top w:val="none" w:sz="0" w:space="0" w:color="auto"/>
                                <w:left w:val="none" w:sz="0" w:space="0" w:color="auto"/>
                                <w:bottom w:val="none" w:sz="0" w:space="0" w:color="auto"/>
                                <w:right w:val="none" w:sz="0" w:space="0" w:color="auto"/>
                              </w:divBdr>
                              <w:divsChild>
                                <w:div w:id="121385472">
                                  <w:marLeft w:val="0"/>
                                  <w:marRight w:val="0"/>
                                  <w:marTop w:val="0"/>
                                  <w:marBottom w:val="0"/>
                                  <w:divBdr>
                                    <w:top w:val="none" w:sz="0" w:space="0" w:color="auto"/>
                                    <w:left w:val="none" w:sz="0" w:space="0" w:color="auto"/>
                                    <w:bottom w:val="none" w:sz="0" w:space="0" w:color="auto"/>
                                    <w:right w:val="none" w:sz="0" w:space="0" w:color="auto"/>
                                  </w:divBdr>
                                </w:div>
                              </w:divsChild>
                            </w:div>
                            <w:div w:id="1158305061">
                              <w:marLeft w:val="0"/>
                              <w:marRight w:val="0"/>
                              <w:marTop w:val="0"/>
                              <w:marBottom w:val="0"/>
                              <w:divBdr>
                                <w:top w:val="none" w:sz="0" w:space="0" w:color="auto"/>
                                <w:left w:val="none" w:sz="0" w:space="0" w:color="auto"/>
                                <w:bottom w:val="none" w:sz="0" w:space="0" w:color="auto"/>
                                <w:right w:val="none" w:sz="0" w:space="0" w:color="auto"/>
                              </w:divBdr>
                              <w:divsChild>
                                <w:div w:id="2023706952">
                                  <w:marLeft w:val="0"/>
                                  <w:marRight w:val="0"/>
                                  <w:marTop w:val="0"/>
                                  <w:marBottom w:val="0"/>
                                  <w:divBdr>
                                    <w:top w:val="none" w:sz="0" w:space="0" w:color="auto"/>
                                    <w:left w:val="none" w:sz="0" w:space="0" w:color="auto"/>
                                    <w:bottom w:val="none" w:sz="0" w:space="0" w:color="auto"/>
                                    <w:right w:val="none" w:sz="0" w:space="0" w:color="auto"/>
                                  </w:divBdr>
                                </w:div>
                              </w:divsChild>
                            </w:div>
                            <w:div w:id="342248344">
                              <w:marLeft w:val="0"/>
                              <w:marRight w:val="0"/>
                              <w:marTop w:val="0"/>
                              <w:marBottom w:val="0"/>
                              <w:divBdr>
                                <w:top w:val="none" w:sz="0" w:space="0" w:color="auto"/>
                                <w:left w:val="none" w:sz="0" w:space="0" w:color="auto"/>
                                <w:bottom w:val="none" w:sz="0" w:space="0" w:color="auto"/>
                                <w:right w:val="none" w:sz="0" w:space="0" w:color="auto"/>
                              </w:divBdr>
                              <w:divsChild>
                                <w:div w:id="14814990">
                                  <w:marLeft w:val="0"/>
                                  <w:marRight w:val="0"/>
                                  <w:marTop w:val="0"/>
                                  <w:marBottom w:val="0"/>
                                  <w:divBdr>
                                    <w:top w:val="none" w:sz="0" w:space="0" w:color="auto"/>
                                    <w:left w:val="none" w:sz="0" w:space="0" w:color="auto"/>
                                    <w:bottom w:val="none" w:sz="0" w:space="0" w:color="auto"/>
                                    <w:right w:val="none" w:sz="0" w:space="0" w:color="auto"/>
                                  </w:divBdr>
                                </w:div>
                              </w:divsChild>
                            </w:div>
                            <w:div w:id="818307547">
                              <w:marLeft w:val="0"/>
                              <w:marRight w:val="0"/>
                              <w:marTop w:val="0"/>
                              <w:marBottom w:val="0"/>
                              <w:divBdr>
                                <w:top w:val="none" w:sz="0" w:space="0" w:color="auto"/>
                                <w:left w:val="none" w:sz="0" w:space="0" w:color="auto"/>
                                <w:bottom w:val="none" w:sz="0" w:space="0" w:color="auto"/>
                                <w:right w:val="none" w:sz="0" w:space="0" w:color="auto"/>
                              </w:divBdr>
                              <w:divsChild>
                                <w:div w:id="500698504">
                                  <w:marLeft w:val="0"/>
                                  <w:marRight w:val="0"/>
                                  <w:marTop w:val="0"/>
                                  <w:marBottom w:val="0"/>
                                  <w:divBdr>
                                    <w:top w:val="none" w:sz="0" w:space="0" w:color="auto"/>
                                    <w:left w:val="none" w:sz="0" w:space="0" w:color="auto"/>
                                    <w:bottom w:val="none" w:sz="0" w:space="0" w:color="auto"/>
                                    <w:right w:val="none" w:sz="0" w:space="0" w:color="auto"/>
                                  </w:divBdr>
                                </w:div>
                              </w:divsChild>
                            </w:div>
                            <w:div w:id="79721349">
                              <w:marLeft w:val="0"/>
                              <w:marRight w:val="0"/>
                              <w:marTop w:val="0"/>
                              <w:marBottom w:val="0"/>
                              <w:divBdr>
                                <w:top w:val="none" w:sz="0" w:space="0" w:color="auto"/>
                                <w:left w:val="none" w:sz="0" w:space="0" w:color="auto"/>
                                <w:bottom w:val="none" w:sz="0" w:space="0" w:color="auto"/>
                                <w:right w:val="none" w:sz="0" w:space="0" w:color="auto"/>
                              </w:divBdr>
                              <w:divsChild>
                                <w:div w:id="796097308">
                                  <w:marLeft w:val="0"/>
                                  <w:marRight w:val="0"/>
                                  <w:marTop w:val="0"/>
                                  <w:marBottom w:val="0"/>
                                  <w:divBdr>
                                    <w:top w:val="none" w:sz="0" w:space="0" w:color="auto"/>
                                    <w:left w:val="none" w:sz="0" w:space="0" w:color="auto"/>
                                    <w:bottom w:val="none" w:sz="0" w:space="0" w:color="auto"/>
                                    <w:right w:val="none" w:sz="0" w:space="0" w:color="auto"/>
                                  </w:divBdr>
                                </w:div>
                              </w:divsChild>
                            </w:div>
                            <w:div w:id="1035034809">
                              <w:marLeft w:val="0"/>
                              <w:marRight w:val="0"/>
                              <w:marTop w:val="0"/>
                              <w:marBottom w:val="0"/>
                              <w:divBdr>
                                <w:top w:val="none" w:sz="0" w:space="0" w:color="auto"/>
                                <w:left w:val="none" w:sz="0" w:space="0" w:color="auto"/>
                                <w:bottom w:val="none" w:sz="0" w:space="0" w:color="auto"/>
                                <w:right w:val="none" w:sz="0" w:space="0" w:color="auto"/>
                              </w:divBdr>
                              <w:divsChild>
                                <w:div w:id="1916671740">
                                  <w:marLeft w:val="0"/>
                                  <w:marRight w:val="0"/>
                                  <w:marTop w:val="0"/>
                                  <w:marBottom w:val="0"/>
                                  <w:divBdr>
                                    <w:top w:val="none" w:sz="0" w:space="0" w:color="auto"/>
                                    <w:left w:val="none" w:sz="0" w:space="0" w:color="auto"/>
                                    <w:bottom w:val="none" w:sz="0" w:space="0" w:color="auto"/>
                                    <w:right w:val="none" w:sz="0" w:space="0" w:color="auto"/>
                                  </w:divBdr>
                                </w:div>
                              </w:divsChild>
                            </w:div>
                            <w:div w:id="124853485">
                              <w:marLeft w:val="0"/>
                              <w:marRight w:val="0"/>
                              <w:marTop w:val="0"/>
                              <w:marBottom w:val="0"/>
                              <w:divBdr>
                                <w:top w:val="none" w:sz="0" w:space="0" w:color="auto"/>
                                <w:left w:val="none" w:sz="0" w:space="0" w:color="auto"/>
                                <w:bottom w:val="none" w:sz="0" w:space="0" w:color="auto"/>
                                <w:right w:val="none" w:sz="0" w:space="0" w:color="auto"/>
                              </w:divBdr>
                              <w:divsChild>
                                <w:div w:id="1315141731">
                                  <w:marLeft w:val="0"/>
                                  <w:marRight w:val="0"/>
                                  <w:marTop w:val="0"/>
                                  <w:marBottom w:val="0"/>
                                  <w:divBdr>
                                    <w:top w:val="none" w:sz="0" w:space="0" w:color="auto"/>
                                    <w:left w:val="none" w:sz="0" w:space="0" w:color="auto"/>
                                    <w:bottom w:val="none" w:sz="0" w:space="0" w:color="auto"/>
                                    <w:right w:val="none" w:sz="0" w:space="0" w:color="auto"/>
                                  </w:divBdr>
                                </w:div>
                              </w:divsChild>
                            </w:div>
                            <w:div w:id="2137751325">
                              <w:marLeft w:val="0"/>
                              <w:marRight w:val="0"/>
                              <w:marTop w:val="0"/>
                              <w:marBottom w:val="0"/>
                              <w:divBdr>
                                <w:top w:val="none" w:sz="0" w:space="0" w:color="auto"/>
                                <w:left w:val="none" w:sz="0" w:space="0" w:color="auto"/>
                                <w:bottom w:val="none" w:sz="0" w:space="0" w:color="auto"/>
                                <w:right w:val="none" w:sz="0" w:space="0" w:color="auto"/>
                              </w:divBdr>
                              <w:divsChild>
                                <w:div w:id="834297389">
                                  <w:marLeft w:val="0"/>
                                  <w:marRight w:val="0"/>
                                  <w:marTop w:val="0"/>
                                  <w:marBottom w:val="0"/>
                                  <w:divBdr>
                                    <w:top w:val="none" w:sz="0" w:space="0" w:color="auto"/>
                                    <w:left w:val="none" w:sz="0" w:space="0" w:color="auto"/>
                                    <w:bottom w:val="none" w:sz="0" w:space="0" w:color="auto"/>
                                    <w:right w:val="none" w:sz="0" w:space="0" w:color="auto"/>
                                  </w:divBdr>
                                </w:div>
                              </w:divsChild>
                            </w:div>
                            <w:div w:id="1831558629">
                              <w:marLeft w:val="0"/>
                              <w:marRight w:val="0"/>
                              <w:marTop w:val="0"/>
                              <w:marBottom w:val="0"/>
                              <w:divBdr>
                                <w:top w:val="none" w:sz="0" w:space="0" w:color="auto"/>
                                <w:left w:val="none" w:sz="0" w:space="0" w:color="auto"/>
                                <w:bottom w:val="none" w:sz="0" w:space="0" w:color="auto"/>
                                <w:right w:val="none" w:sz="0" w:space="0" w:color="auto"/>
                              </w:divBdr>
                              <w:divsChild>
                                <w:div w:id="912860342">
                                  <w:marLeft w:val="0"/>
                                  <w:marRight w:val="0"/>
                                  <w:marTop w:val="0"/>
                                  <w:marBottom w:val="0"/>
                                  <w:divBdr>
                                    <w:top w:val="none" w:sz="0" w:space="0" w:color="auto"/>
                                    <w:left w:val="none" w:sz="0" w:space="0" w:color="auto"/>
                                    <w:bottom w:val="none" w:sz="0" w:space="0" w:color="auto"/>
                                    <w:right w:val="none" w:sz="0" w:space="0" w:color="auto"/>
                                  </w:divBdr>
                                </w:div>
                              </w:divsChild>
                            </w:div>
                            <w:div w:id="1936554663">
                              <w:marLeft w:val="0"/>
                              <w:marRight w:val="0"/>
                              <w:marTop w:val="0"/>
                              <w:marBottom w:val="0"/>
                              <w:divBdr>
                                <w:top w:val="none" w:sz="0" w:space="0" w:color="auto"/>
                                <w:left w:val="none" w:sz="0" w:space="0" w:color="auto"/>
                                <w:bottom w:val="none" w:sz="0" w:space="0" w:color="auto"/>
                                <w:right w:val="none" w:sz="0" w:space="0" w:color="auto"/>
                              </w:divBdr>
                              <w:divsChild>
                                <w:div w:id="923337658">
                                  <w:marLeft w:val="0"/>
                                  <w:marRight w:val="0"/>
                                  <w:marTop w:val="0"/>
                                  <w:marBottom w:val="0"/>
                                  <w:divBdr>
                                    <w:top w:val="none" w:sz="0" w:space="0" w:color="auto"/>
                                    <w:left w:val="none" w:sz="0" w:space="0" w:color="auto"/>
                                    <w:bottom w:val="none" w:sz="0" w:space="0" w:color="auto"/>
                                    <w:right w:val="none" w:sz="0" w:space="0" w:color="auto"/>
                                  </w:divBdr>
                                </w:div>
                              </w:divsChild>
                            </w:div>
                            <w:div w:id="183446486">
                              <w:marLeft w:val="0"/>
                              <w:marRight w:val="0"/>
                              <w:marTop w:val="0"/>
                              <w:marBottom w:val="0"/>
                              <w:divBdr>
                                <w:top w:val="none" w:sz="0" w:space="0" w:color="auto"/>
                                <w:left w:val="none" w:sz="0" w:space="0" w:color="auto"/>
                                <w:bottom w:val="none" w:sz="0" w:space="0" w:color="auto"/>
                                <w:right w:val="none" w:sz="0" w:space="0" w:color="auto"/>
                              </w:divBdr>
                              <w:divsChild>
                                <w:div w:id="1968468623">
                                  <w:marLeft w:val="0"/>
                                  <w:marRight w:val="0"/>
                                  <w:marTop w:val="0"/>
                                  <w:marBottom w:val="0"/>
                                  <w:divBdr>
                                    <w:top w:val="none" w:sz="0" w:space="0" w:color="auto"/>
                                    <w:left w:val="none" w:sz="0" w:space="0" w:color="auto"/>
                                    <w:bottom w:val="none" w:sz="0" w:space="0" w:color="auto"/>
                                    <w:right w:val="none" w:sz="0" w:space="0" w:color="auto"/>
                                  </w:divBdr>
                                </w:div>
                              </w:divsChild>
                            </w:div>
                            <w:div w:id="522399254">
                              <w:marLeft w:val="0"/>
                              <w:marRight w:val="0"/>
                              <w:marTop w:val="0"/>
                              <w:marBottom w:val="0"/>
                              <w:divBdr>
                                <w:top w:val="none" w:sz="0" w:space="0" w:color="auto"/>
                                <w:left w:val="none" w:sz="0" w:space="0" w:color="auto"/>
                                <w:bottom w:val="none" w:sz="0" w:space="0" w:color="auto"/>
                                <w:right w:val="none" w:sz="0" w:space="0" w:color="auto"/>
                              </w:divBdr>
                              <w:divsChild>
                                <w:div w:id="1330644826">
                                  <w:marLeft w:val="0"/>
                                  <w:marRight w:val="0"/>
                                  <w:marTop w:val="0"/>
                                  <w:marBottom w:val="0"/>
                                  <w:divBdr>
                                    <w:top w:val="none" w:sz="0" w:space="0" w:color="auto"/>
                                    <w:left w:val="none" w:sz="0" w:space="0" w:color="auto"/>
                                    <w:bottom w:val="none" w:sz="0" w:space="0" w:color="auto"/>
                                    <w:right w:val="none" w:sz="0" w:space="0" w:color="auto"/>
                                  </w:divBdr>
                                </w:div>
                              </w:divsChild>
                            </w:div>
                            <w:div w:id="267979010">
                              <w:marLeft w:val="0"/>
                              <w:marRight w:val="0"/>
                              <w:marTop w:val="0"/>
                              <w:marBottom w:val="0"/>
                              <w:divBdr>
                                <w:top w:val="none" w:sz="0" w:space="0" w:color="auto"/>
                                <w:left w:val="none" w:sz="0" w:space="0" w:color="auto"/>
                                <w:bottom w:val="none" w:sz="0" w:space="0" w:color="auto"/>
                                <w:right w:val="none" w:sz="0" w:space="0" w:color="auto"/>
                              </w:divBdr>
                              <w:divsChild>
                                <w:div w:id="183711048">
                                  <w:marLeft w:val="0"/>
                                  <w:marRight w:val="0"/>
                                  <w:marTop w:val="0"/>
                                  <w:marBottom w:val="0"/>
                                  <w:divBdr>
                                    <w:top w:val="none" w:sz="0" w:space="0" w:color="auto"/>
                                    <w:left w:val="none" w:sz="0" w:space="0" w:color="auto"/>
                                    <w:bottom w:val="none" w:sz="0" w:space="0" w:color="auto"/>
                                    <w:right w:val="none" w:sz="0" w:space="0" w:color="auto"/>
                                  </w:divBdr>
                                </w:div>
                              </w:divsChild>
                            </w:div>
                            <w:div w:id="1521504129">
                              <w:marLeft w:val="0"/>
                              <w:marRight w:val="0"/>
                              <w:marTop w:val="0"/>
                              <w:marBottom w:val="0"/>
                              <w:divBdr>
                                <w:top w:val="none" w:sz="0" w:space="0" w:color="auto"/>
                                <w:left w:val="none" w:sz="0" w:space="0" w:color="auto"/>
                                <w:bottom w:val="none" w:sz="0" w:space="0" w:color="auto"/>
                                <w:right w:val="none" w:sz="0" w:space="0" w:color="auto"/>
                              </w:divBdr>
                              <w:divsChild>
                                <w:div w:id="391579951">
                                  <w:marLeft w:val="0"/>
                                  <w:marRight w:val="0"/>
                                  <w:marTop w:val="0"/>
                                  <w:marBottom w:val="0"/>
                                  <w:divBdr>
                                    <w:top w:val="none" w:sz="0" w:space="0" w:color="auto"/>
                                    <w:left w:val="none" w:sz="0" w:space="0" w:color="auto"/>
                                    <w:bottom w:val="none" w:sz="0" w:space="0" w:color="auto"/>
                                    <w:right w:val="none" w:sz="0" w:space="0" w:color="auto"/>
                                  </w:divBdr>
                                </w:div>
                              </w:divsChild>
                            </w:div>
                            <w:div w:id="2078161169">
                              <w:marLeft w:val="0"/>
                              <w:marRight w:val="0"/>
                              <w:marTop w:val="0"/>
                              <w:marBottom w:val="0"/>
                              <w:divBdr>
                                <w:top w:val="none" w:sz="0" w:space="0" w:color="auto"/>
                                <w:left w:val="none" w:sz="0" w:space="0" w:color="auto"/>
                                <w:bottom w:val="none" w:sz="0" w:space="0" w:color="auto"/>
                                <w:right w:val="none" w:sz="0" w:space="0" w:color="auto"/>
                              </w:divBdr>
                              <w:divsChild>
                                <w:div w:id="536357063">
                                  <w:marLeft w:val="0"/>
                                  <w:marRight w:val="0"/>
                                  <w:marTop w:val="0"/>
                                  <w:marBottom w:val="0"/>
                                  <w:divBdr>
                                    <w:top w:val="none" w:sz="0" w:space="0" w:color="auto"/>
                                    <w:left w:val="none" w:sz="0" w:space="0" w:color="auto"/>
                                    <w:bottom w:val="none" w:sz="0" w:space="0" w:color="auto"/>
                                    <w:right w:val="none" w:sz="0" w:space="0" w:color="auto"/>
                                  </w:divBdr>
                                </w:div>
                              </w:divsChild>
                            </w:div>
                            <w:div w:id="2115396511">
                              <w:marLeft w:val="0"/>
                              <w:marRight w:val="0"/>
                              <w:marTop w:val="0"/>
                              <w:marBottom w:val="0"/>
                              <w:divBdr>
                                <w:top w:val="none" w:sz="0" w:space="0" w:color="auto"/>
                                <w:left w:val="none" w:sz="0" w:space="0" w:color="auto"/>
                                <w:bottom w:val="none" w:sz="0" w:space="0" w:color="auto"/>
                                <w:right w:val="none" w:sz="0" w:space="0" w:color="auto"/>
                              </w:divBdr>
                              <w:divsChild>
                                <w:div w:id="1334576108">
                                  <w:marLeft w:val="0"/>
                                  <w:marRight w:val="0"/>
                                  <w:marTop w:val="0"/>
                                  <w:marBottom w:val="0"/>
                                  <w:divBdr>
                                    <w:top w:val="none" w:sz="0" w:space="0" w:color="auto"/>
                                    <w:left w:val="none" w:sz="0" w:space="0" w:color="auto"/>
                                    <w:bottom w:val="none" w:sz="0" w:space="0" w:color="auto"/>
                                    <w:right w:val="none" w:sz="0" w:space="0" w:color="auto"/>
                                  </w:divBdr>
                                </w:div>
                              </w:divsChild>
                            </w:div>
                            <w:div w:id="146627649">
                              <w:marLeft w:val="0"/>
                              <w:marRight w:val="0"/>
                              <w:marTop w:val="0"/>
                              <w:marBottom w:val="0"/>
                              <w:divBdr>
                                <w:top w:val="none" w:sz="0" w:space="0" w:color="auto"/>
                                <w:left w:val="none" w:sz="0" w:space="0" w:color="auto"/>
                                <w:bottom w:val="none" w:sz="0" w:space="0" w:color="auto"/>
                                <w:right w:val="none" w:sz="0" w:space="0" w:color="auto"/>
                              </w:divBdr>
                              <w:divsChild>
                                <w:div w:id="1960379719">
                                  <w:marLeft w:val="0"/>
                                  <w:marRight w:val="0"/>
                                  <w:marTop w:val="0"/>
                                  <w:marBottom w:val="0"/>
                                  <w:divBdr>
                                    <w:top w:val="none" w:sz="0" w:space="0" w:color="auto"/>
                                    <w:left w:val="none" w:sz="0" w:space="0" w:color="auto"/>
                                    <w:bottom w:val="none" w:sz="0" w:space="0" w:color="auto"/>
                                    <w:right w:val="none" w:sz="0" w:space="0" w:color="auto"/>
                                  </w:divBdr>
                                </w:div>
                              </w:divsChild>
                            </w:div>
                            <w:div w:id="363409145">
                              <w:marLeft w:val="0"/>
                              <w:marRight w:val="0"/>
                              <w:marTop w:val="0"/>
                              <w:marBottom w:val="0"/>
                              <w:divBdr>
                                <w:top w:val="none" w:sz="0" w:space="0" w:color="auto"/>
                                <w:left w:val="none" w:sz="0" w:space="0" w:color="auto"/>
                                <w:bottom w:val="none" w:sz="0" w:space="0" w:color="auto"/>
                                <w:right w:val="none" w:sz="0" w:space="0" w:color="auto"/>
                              </w:divBdr>
                              <w:divsChild>
                                <w:div w:id="1090127386">
                                  <w:marLeft w:val="0"/>
                                  <w:marRight w:val="0"/>
                                  <w:marTop w:val="0"/>
                                  <w:marBottom w:val="0"/>
                                  <w:divBdr>
                                    <w:top w:val="none" w:sz="0" w:space="0" w:color="auto"/>
                                    <w:left w:val="none" w:sz="0" w:space="0" w:color="auto"/>
                                    <w:bottom w:val="none" w:sz="0" w:space="0" w:color="auto"/>
                                    <w:right w:val="none" w:sz="0" w:space="0" w:color="auto"/>
                                  </w:divBdr>
                                </w:div>
                              </w:divsChild>
                            </w:div>
                            <w:div w:id="327249843">
                              <w:marLeft w:val="0"/>
                              <w:marRight w:val="0"/>
                              <w:marTop w:val="0"/>
                              <w:marBottom w:val="0"/>
                              <w:divBdr>
                                <w:top w:val="none" w:sz="0" w:space="0" w:color="auto"/>
                                <w:left w:val="none" w:sz="0" w:space="0" w:color="auto"/>
                                <w:bottom w:val="none" w:sz="0" w:space="0" w:color="auto"/>
                                <w:right w:val="none" w:sz="0" w:space="0" w:color="auto"/>
                              </w:divBdr>
                              <w:divsChild>
                                <w:div w:id="287131056">
                                  <w:marLeft w:val="0"/>
                                  <w:marRight w:val="0"/>
                                  <w:marTop w:val="0"/>
                                  <w:marBottom w:val="0"/>
                                  <w:divBdr>
                                    <w:top w:val="none" w:sz="0" w:space="0" w:color="auto"/>
                                    <w:left w:val="none" w:sz="0" w:space="0" w:color="auto"/>
                                    <w:bottom w:val="none" w:sz="0" w:space="0" w:color="auto"/>
                                    <w:right w:val="none" w:sz="0" w:space="0" w:color="auto"/>
                                  </w:divBdr>
                                </w:div>
                              </w:divsChild>
                            </w:div>
                            <w:div w:id="790902938">
                              <w:marLeft w:val="0"/>
                              <w:marRight w:val="0"/>
                              <w:marTop w:val="0"/>
                              <w:marBottom w:val="0"/>
                              <w:divBdr>
                                <w:top w:val="none" w:sz="0" w:space="0" w:color="auto"/>
                                <w:left w:val="none" w:sz="0" w:space="0" w:color="auto"/>
                                <w:bottom w:val="none" w:sz="0" w:space="0" w:color="auto"/>
                                <w:right w:val="none" w:sz="0" w:space="0" w:color="auto"/>
                              </w:divBdr>
                              <w:divsChild>
                                <w:div w:id="1531146883">
                                  <w:marLeft w:val="0"/>
                                  <w:marRight w:val="0"/>
                                  <w:marTop w:val="0"/>
                                  <w:marBottom w:val="0"/>
                                  <w:divBdr>
                                    <w:top w:val="none" w:sz="0" w:space="0" w:color="auto"/>
                                    <w:left w:val="none" w:sz="0" w:space="0" w:color="auto"/>
                                    <w:bottom w:val="none" w:sz="0" w:space="0" w:color="auto"/>
                                    <w:right w:val="none" w:sz="0" w:space="0" w:color="auto"/>
                                  </w:divBdr>
                                </w:div>
                              </w:divsChild>
                            </w:div>
                            <w:div w:id="1044061497">
                              <w:marLeft w:val="0"/>
                              <w:marRight w:val="0"/>
                              <w:marTop w:val="0"/>
                              <w:marBottom w:val="0"/>
                              <w:divBdr>
                                <w:top w:val="none" w:sz="0" w:space="0" w:color="auto"/>
                                <w:left w:val="none" w:sz="0" w:space="0" w:color="auto"/>
                                <w:bottom w:val="none" w:sz="0" w:space="0" w:color="auto"/>
                                <w:right w:val="none" w:sz="0" w:space="0" w:color="auto"/>
                              </w:divBdr>
                              <w:divsChild>
                                <w:div w:id="140653983">
                                  <w:marLeft w:val="0"/>
                                  <w:marRight w:val="0"/>
                                  <w:marTop w:val="0"/>
                                  <w:marBottom w:val="0"/>
                                  <w:divBdr>
                                    <w:top w:val="none" w:sz="0" w:space="0" w:color="auto"/>
                                    <w:left w:val="none" w:sz="0" w:space="0" w:color="auto"/>
                                    <w:bottom w:val="none" w:sz="0" w:space="0" w:color="auto"/>
                                    <w:right w:val="none" w:sz="0" w:space="0" w:color="auto"/>
                                  </w:divBdr>
                                </w:div>
                              </w:divsChild>
                            </w:div>
                            <w:div w:id="1168718143">
                              <w:marLeft w:val="0"/>
                              <w:marRight w:val="0"/>
                              <w:marTop w:val="0"/>
                              <w:marBottom w:val="0"/>
                              <w:divBdr>
                                <w:top w:val="none" w:sz="0" w:space="0" w:color="auto"/>
                                <w:left w:val="none" w:sz="0" w:space="0" w:color="auto"/>
                                <w:bottom w:val="none" w:sz="0" w:space="0" w:color="auto"/>
                                <w:right w:val="none" w:sz="0" w:space="0" w:color="auto"/>
                              </w:divBdr>
                              <w:divsChild>
                                <w:div w:id="582567909">
                                  <w:marLeft w:val="0"/>
                                  <w:marRight w:val="0"/>
                                  <w:marTop w:val="0"/>
                                  <w:marBottom w:val="0"/>
                                  <w:divBdr>
                                    <w:top w:val="none" w:sz="0" w:space="0" w:color="auto"/>
                                    <w:left w:val="none" w:sz="0" w:space="0" w:color="auto"/>
                                    <w:bottom w:val="none" w:sz="0" w:space="0" w:color="auto"/>
                                    <w:right w:val="none" w:sz="0" w:space="0" w:color="auto"/>
                                  </w:divBdr>
                                </w:div>
                              </w:divsChild>
                            </w:div>
                            <w:div w:id="723677047">
                              <w:marLeft w:val="0"/>
                              <w:marRight w:val="0"/>
                              <w:marTop w:val="0"/>
                              <w:marBottom w:val="0"/>
                              <w:divBdr>
                                <w:top w:val="none" w:sz="0" w:space="0" w:color="auto"/>
                                <w:left w:val="none" w:sz="0" w:space="0" w:color="auto"/>
                                <w:bottom w:val="none" w:sz="0" w:space="0" w:color="auto"/>
                                <w:right w:val="none" w:sz="0" w:space="0" w:color="auto"/>
                              </w:divBdr>
                              <w:divsChild>
                                <w:div w:id="1243023432">
                                  <w:marLeft w:val="0"/>
                                  <w:marRight w:val="0"/>
                                  <w:marTop w:val="0"/>
                                  <w:marBottom w:val="0"/>
                                  <w:divBdr>
                                    <w:top w:val="none" w:sz="0" w:space="0" w:color="auto"/>
                                    <w:left w:val="none" w:sz="0" w:space="0" w:color="auto"/>
                                    <w:bottom w:val="none" w:sz="0" w:space="0" w:color="auto"/>
                                    <w:right w:val="none" w:sz="0" w:space="0" w:color="auto"/>
                                  </w:divBdr>
                                </w:div>
                              </w:divsChild>
                            </w:div>
                            <w:div w:id="807011185">
                              <w:marLeft w:val="0"/>
                              <w:marRight w:val="0"/>
                              <w:marTop w:val="0"/>
                              <w:marBottom w:val="0"/>
                              <w:divBdr>
                                <w:top w:val="none" w:sz="0" w:space="0" w:color="auto"/>
                                <w:left w:val="none" w:sz="0" w:space="0" w:color="auto"/>
                                <w:bottom w:val="none" w:sz="0" w:space="0" w:color="auto"/>
                                <w:right w:val="none" w:sz="0" w:space="0" w:color="auto"/>
                              </w:divBdr>
                              <w:divsChild>
                                <w:div w:id="1474635053">
                                  <w:marLeft w:val="0"/>
                                  <w:marRight w:val="0"/>
                                  <w:marTop w:val="0"/>
                                  <w:marBottom w:val="0"/>
                                  <w:divBdr>
                                    <w:top w:val="none" w:sz="0" w:space="0" w:color="auto"/>
                                    <w:left w:val="none" w:sz="0" w:space="0" w:color="auto"/>
                                    <w:bottom w:val="none" w:sz="0" w:space="0" w:color="auto"/>
                                    <w:right w:val="none" w:sz="0" w:space="0" w:color="auto"/>
                                  </w:divBdr>
                                </w:div>
                              </w:divsChild>
                            </w:div>
                            <w:div w:id="412090781">
                              <w:marLeft w:val="0"/>
                              <w:marRight w:val="0"/>
                              <w:marTop w:val="0"/>
                              <w:marBottom w:val="0"/>
                              <w:divBdr>
                                <w:top w:val="none" w:sz="0" w:space="0" w:color="auto"/>
                                <w:left w:val="none" w:sz="0" w:space="0" w:color="auto"/>
                                <w:bottom w:val="none" w:sz="0" w:space="0" w:color="auto"/>
                                <w:right w:val="none" w:sz="0" w:space="0" w:color="auto"/>
                              </w:divBdr>
                              <w:divsChild>
                                <w:div w:id="417601281">
                                  <w:marLeft w:val="0"/>
                                  <w:marRight w:val="0"/>
                                  <w:marTop w:val="0"/>
                                  <w:marBottom w:val="0"/>
                                  <w:divBdr>
                                    <w:top w:val="none" w:sz="0" w:space="0" w:color="auto"/>
                                    <w:left w:val="none" w:sz="0" w:space="0" w:color="auto"/>
                                    <w:bottom w:val="none" w:sz="0" w:space="0" w:color="auto"/>
                                    <w:right w:val="none" w:sz="0" w:space="0" w:color="auto"/>
                                  </w:divBdr>
                                </w:div>
                              </w:divsChild>
                            </w:div>
                            <w:div w:id="668018362">
                              <w:marLeft w:val="0"/>
                              <w:marRight w:val="0"/>
                              <w:marTop w:val="0"/>
                              <w:marBottom w:val="0"/>
                              <w:divBdr>
                                <w:top w:val="none" w:sz="0" w:space="0" w:color="auto"/>
                                <w:left w:val="none" w:sz="0" w:space="0" w:color="auto"/>
                                <w:bottom w:val="none" w:sz="0" w:space="0" w:color="auto"/>
                                <w:right w:val="none" w:sz="0" w:space="0" w:color="auto"/>
                              </w:divBdr>
                              <w:divsChild>
                                <w:div w:id="1738433187">
                                  <w:marLeft w:val="0"/>
                                  <w:marRight w:val="0"/>
                                  <w:marTop w:val="0"/>
                                  <w:marBottom w:val="0"/>
                                  <w:divBdr>
                                    <w:top w:val="none" w:sz="0" w:space="0" w:color="auto"/>
                                    <w:left w:val="none" w:sz="0" w:space="0" w:color="auto"/>
                                    <w:bottom w:val="none" w:sz="0" w:space="0" w:color="auto"/>
                                    <w:right w:val="none" w:sz="0" w:space="0" w:color="auto"/>
                                  </w:divBdr>
                                </w:div>
                              </w:divsChild>
                            </w:div>
                            <w:div w:id="151678896">
                              <w:marLeft w:val="0"/>
                              <w:marRight w:val="0"/>
                              <w:marTop w:val="0"/>
                              <w:marBottom w:val="0"/>
                              <w:divBdr>
                                <w:top w:val="none" w:sz="0" w:space="0" w:color="auto"/>
                                <w:left w:val="none" w:sz="0" w:space="0" w:color="auto"/>
                                <w:bottom w:val="none" w:sz="0" w:space="0" w:color="auto"/>
                                <w:right w:val="none" w:sz="0" w:space="0" w:color="auto"/>
                              </w:divBdr>
                              <w:divsChild>
                                <w:div w:id="1096051126">
                                  <w:marLeft w:val="0"/>
                                  <w:marRight w:val="0"/>
                                  <w:marTop w:val="0"/>
                                  <w:marBottom w:val="0"/>
                                  <w:divBdr>
                                    <w:top w:val="none" w:sz="0" w:space="0" w:color="auto"/>
                                    <w:left w:val="none" w:sz="0" w:space="0" w:color="auto"/>
                                    <w:bottom w:val="none" w:sz="0" w:space="0" w:color="auto"/>
                                    <w:right w:val="none" w:sz="0" w:space="0" w:color="auto"/>
                                  </w:divBdr>
                                </w:div>
                              </w:divsChild>
                            </w:div>
                            <w:div w:id="774903227">
                              <w:marLeft w:val="0"/>
                              <w:marRight w:val="0"/>
                              <w:marTop w:val="0"/>
                              <w:marBottom w:val="0"/>
                              <w:divBdr>
                                <w:top w:val="none" w:sz="0" w:space="0" w:color="auto"/>
                                <w:left w:val="none" w:sz="0" w:space="0" w:color="auto"/>
                                <w:bottom w:val="none" w:sz="0" w:space="0" w:color="auto"/>
                                <w:right w:val="none" w:sz="0" w:space="0" w:color="auto"/>
                              </w:divBdr>
                              <w:divsChild>
                                <w:div w:id="1492601402">
                                  <w:marLeft w:val="0"/>
                                  <w:marRight w:val="0"/>
                                  <w:marTop w:val="0"/>
                                  <w:marBottom w:val="0"/>
                                  <w:divBdr>
                                    <w:top w:val="none" w:sz="0" w:space="0" w:color="auto"/>
                                    <w:left w:val="none" w:sz="0" w:space="0" w:color="auto"/>
                                    <w:bottom w:val="none" w:sz="0" w:space="0" w:color="auto"/>
                                    <w:right w:val="none" w:sz="0" w:space="0" w:color="auto"/>
                                  </w:divBdr>
                                </w:div>
                              </w:divsChild>
                            </w:div>
                            <w:div w:id="1716928606">
                              <w:marLeft w:val="0"/>
                              <w:marRight w:val="0"/>
                              <w:marTop w:val="0"/>
                              <w:marBottom w:val="0"/>
                              <w:divBdr>
                                <w:top w:val="none" w:sz="0" w:space="0" w:color="auto"/>
                                <w:left w:val="none" w:sz="0" w:space="0" w:color="auto"/>
                                <w:bottom w:val="none" w:sz="0" w:space="0" w:color="auto"/>
                                <w:right w:val="none" w:sz="0" w:space="0" w:color="auto"/>
                              </w:divBdr>
                              <w:divsChild>
                                <w:div w:id="643851013">
                                  <w:marLeft w:val="0"/>
                                  <w:marRight w:val="0"/>
                                  <w:marTop w:val="0"/>
                                  <w:marBottom w:val="0"/>
                                  <w:divBdr>
                                    <w:top w:val="none" w:sz="0" w:space="0" w:color="auto"/>
                                    <w:left w:val="none" w:sz="0" w:space="0" w:color="auto"/>
                                    <w:bottom w:val="none" w:sz="0" w:space="0" w:color="auto"/>
                                    <w:right w:val="none" w:sz="0" w:space="0" w:color="auto"/>
                                  </w:divBdr>
                                </w:div>
                              </w:divsChild>
                            </w:div>
                            <w:div w:id="1334719798">
                              <w:marLeft w:val="0"/>
                              <w:marRight w:val="0"/>
                              <w:marTop w:val="0"/>
                              <w:marBottom w:val="0"/>
                              <w:divBdr>
                                <w:top w:val="none" w:sz="0" w:space="0" w:color="auto"/>
                                <w:left w:val="none" w:sz="0" w:space="0" w:color="auto"/>
                                <w:bottom w:val="none" w:sz="0" w:space="0" w:color="auto"/>
                                <w:right w:val="none" w:sz="0" w:space="0" w:color="auto"/>
                              </w:divBdr>
                              <w:divsChild>
                                <w:div w:id="28142031">
                                  <w:marLeft w:val="0"/>
                                  <w:marRight w:val="0"/>
                                  <w:marTop w:val="0"/>
                                  <w:marBottom w:val="0"/>
                                  <w:divBdr>
                                    <w:top w:val="none" w:sz="0" w:space="0" w:color="auto"/>
                                    <w:left w:val="none" w:sz="0" w:space="0" w:color="auto"/>
                                    <w:bottom w:val="none" w:sz="0" w:space="0" w:color="auto"/>
                                    <w:right w:val="none" w:sz="0" w:space="0" w:color="auto"/>
                                  </w:divBdr>
                                </w:div>
                              </w:divsChild>
                            </w:div>
                            <w:div w:id="749234567">
                              <w:marLeft w:val="0"/>
                              <w:marRight w:val="0"/>
                              <w:marTop w:val="0"/>
                              <w:marBottom w:val="0"/>
                              <w:divBdr>
                                <w:top w:val="none" w:sz="0" w:space="0" w:color="auto"/>
                                <w:left w:val="none" w:sz="0" w:space="0" w:color="auto"/>
                                <w:bottom w:val="none" w:sz="0" w:space="0" w:color="auto"/>
                                <w:right w:val="none" w:sz="0" w:space="0" w:color="auto"/>
                              </w:divBdr>
                              <w:divsChild>
                                <w:div w:id="1928684625">
                                  <w:marLeft w:val="0"/>
                                  <w:marRight w:val="0"/>
                                  <w:marTop w:val="0"/>
                                  <w:marBottom w:val="0"/>
                                  <w:divBdr>
                                    <w:top w:val="none" w:sz="0" w:space="0" w:color="auto"/>
                                    <w:left w:val="none" w:sz="0" w:space="0" w:color="auto"/>
                                    <w:bottom w:val="none" w:sz="0" w:space="0" w:color="auto"/>
                                    <w:right w:val="none" w:sz="0" w:space="0" w:color="auto"/>
                                  </w:divBdr>
                                </w:div>
                              </w:divsChild>
                            </w:div>
                            <w:div w:id="673726429">
                              <w:marLeft w:val="0"/>
                              <w:marRight w:val="0"/>
                              <w:marTop w:val="0"/>
                              <w:marBottom w:val="0"/>
                              <w:divBdr>
                                <w:top w:val="none" w:sz="0" w:space="0" w:color="auto"/>
                                <w:left w:val="none" w:sz="0" w:space="0" w:color="auto"/>
                                <w:bottom w:val="none" w:sz="0" w:space="0" w:color="auto"/>
                                <w:right w:val="none" w:sz="0" w:space="0" w:color="auto"/>
                              </w:divBdr>
                              <w:divsChild>
                                <w:div w:id="437337547">
                                  <w:marLeft w:val="0"/>
                                  <w:marRight w:val="0"/>
                                  <w:marTop w:val="0"/>
                                  <w:marBottom w:val="0"/>
                                  <w:divBdr>
                                    <w:top w:val="none" w:sz="0" w:space="0" w:color="auto"/>
                                    <w:left w:val="none" w:sz="0" w:space="0" w:color="auto"/>
                                    <w:bottom w:val="none" w:sz="0" w:space="0" w:color="auto"/>
                                    <w:right w:val="none" w:sz="0" w:space="0" w:color="auto"/>
                                  </w:divBdr>
                                </w:div>
                              </w:divsChild>
                            </w:div>
                            <w:div w:id="1402413113">
                              <w:marLeft w:val="0"/>
                              <w:marRight w:val="0"/>
                              <w:marTop w:val="0"/>
                              <w:marBottom w:val="0"/>
                              <w:divBdr>
                                <w:top w:val="none" w:sz="0" w:space="0" w:color="auto"/>
                                <w:left w:val="none" w:sz="0" w:space="0" w:color="auto"/>
                                <w:bottom w:val="none" w:sz="0" w:space="0" w:color="auto"/>
                                <w:right w:val="none" w:sz="0" w:space="0" w:color="auto"/>
                              </w:divBdr>
                              <w:divsChild>
                                <w:div w:id="666712000">
                                  <w:marLeft w:val="0"/>
                                  <w:marRight w:val="0"/>
                                  <w:marTop w:val="0"/>
                                  <w:marBottom w:val="0"/>
                                  <w:divBdr>
                                    <w:top w:val="none" w:sz="0" w:space="0" w:color="auto"/>
                                    <w:left w:val="none" w:sz="0" w:space="0" w:color="auto"/>
                                    <w:bottom w:val="none" w:sz="0" w:space="0" w:color="auto"/>
                                    <w:right w:val="none" w:sz="0" w:space="0" w:color="auto"/>
                                  </w:divBdr>
                                </w:div>
                              </w:divsChild>
                            </w:div>
                            <w:div w:id="1270427087">
                              <w:marLeft w:val="0"/>
                              <w:marRight w:val="0"/>
                              <w:marTop w:val="0"/>
                              <w:marBottom w:val="0"/>
                              <w:divBdr>
                                <w:top w:val="none" w:sz="0" w:space="0" w:color="auto"/>
                                <w:left w:val="none" w:sz="0" w:space="0" w:color="auto"/>
                                <w:bottom w:val="none" w:sz="0" w:space="0" w:color="auto"/>
                                <w:right w:val="none" w:sz="0" w:space="0" w:color="auto"/>
                              </w:divBdr>
                              <w:divsChild>
                                <w:div w:id="781845730">
                                  <w:marLeft w:val="0"/>
                                  <w:marRight w:val="0"/>
                                  <w:marTop w:val="0"/>
                                  <w:marBottom w:val="0"/>
                                  <w:divBdr>
                                    <w:top w:val="none" w:sz="0" w:space="0" w:color="auto"/>
                                    <w:left w:val="none" w:sz="0" w:space="0" w:color="auto"/>
                                    <w:bottom w:val="none" w:sz="0" w:space="0" w:color="auto"/>
                                    <w:right w:val="none" w:sz="0" w:space="0" w:color="auto"/>
                                  </w:divBdr>
                                </w:div>
                              </w:divsChild>
                            </w:div>
                            <w:div w:id="90396348">
                              <w:marLeft w:val="0"/>
                              <w:marRight w:val="0"/>
                              <w:marTop w:val="0"/>
                              <w:marBottom w:val="0"/>
                              <w:divBdr>
                                <w:top w:val="none" w:sz="0" w:space="0" w:color="auto"/>
                                <w:left w:val="none" w:sz="0" w:space="0" w:color="auto"/>
                                <w:bottom w:val="none" w:sz="0" w:space="0" w:color="auto"/>
                                <w:right w:val="none" w:sz="0" w:space="0" w:color="auto"/>
                              </w:divBdr>
                              <w:divsChild>
                                <w:div w:id="1703556363">
                                  <w:marLeft w:val="0"/>
                                  <w:marRight w:val="0"/>
                                  <w:marTop w:val="0"/>
                                  <w:marBottom w:val="0"/>
                                  <w:divBdr>
                                    <w:top w:val="none" w:sz="0" w:space="0" w:color="auto"/>
                                    <w:left w:val="none" w:sz="0" w:space="0" w:color="auto"/>
                                    <w:bottom w:val="none" w:sz="0" w:space="0" w:color="auto"/>
                                    <w:right w:val="none" w:sz="0" w:space="0" w:color="auto"/>
                                  </w:divBdr>
                                </w:div>
                              </w:divsChild>
                            </w:div>
                            <w:div w:id="538401095">
                              <w:marLeft w:val="0"/>
                              <w:marRight w:val="0"/>
                              <w:marTop w:val="0"/>
                              <w:marBottom w:val="0"/>
                              <w:divBdr>
                                <w:top w:val="none" w:sz="0" w:space="0" w:color="auto"/>
                                <w:left w:val="none" w:sz="0" w:space="0" w:color="auto"/>
                                <w:bottom w:val="none" w:sz="0" w:space="0" w:color="auto"/>
                                <w:right w:val="none" w:sz="0" w:space="0" w:color="auto"/>
                              </w:divBdr>
                              <w:divsChild>
                                <w:div w:id="382363890">
                                  <w:marLeft w:val="0"/>
                                  <w:marRight w:val="0"/>
                                  <w:marTop w:val="0"/>
                                  <w:marBottom w:val="0"/>
                                  <w:divBdr>
                                    <w:top w:val="none" w:sz="0" w:space="0" w:color="auto"/>
                                    <w:left w:val="none" w:sz="0" w:space="0" w:color="auto"/>
                                    <w:bottom w:val="none" w:sz="0" w:space="0" w:color="auto"/>
                                    <w:right w:val="none" w:sz="0" w:space="0" w:color="auto"/>
                                  </w:divBdr>
                                </w:div>
                              </w:divsChild>
                            </w:div>
                            <w:div w:id="1096242508">
                              <w:marLeft w:val="0"/>
                              <w:marRight w:val="0"/>
                              <w:marTop w:val="0"/>
                              <w:marBottom w:val="0"/>
                              <w:divBdr>
                                <w:top w:val="none" w:sz="0" w:space="0" w:color="auto"/>
                                <w:left w:val="none" w:sz="0" w:space="0" w:color="auto"/>
                                <w:bottom w:val="none" w:sz="0" w:space="0" w:color="auto"/>
                                <w:right w:val="none" w:sz="0" w:space="0" w:color="auto"/>
                              </w:divBdr>
                              <w:divsChild>
                                <w:div w:id="584385368">
                                  <w:marLeft w:val="0"/>
                                  <w:marRight w:val="0"/>
                                  <w:marTop w:val="0"/>
                                  <w:marBottom w:val="0"/>
                                  <w:divBdr>
                                    <w:top w:val="none" w:sz="0" w:space="0" w:color="auto"/>
                                    <w:left w:val="none" w:sz="0" w:space="0" w:color="auto"/>
                                    <w:bottom w:val="none" w:sz="0" w:space="0" w:color="auto"/>
                                    <w:right w:val="none" w:sz="0" w:space="0" w:color="auto"/>
                                  </w:divBdr>
                                </w:div>
                              </w:divsChild>
                            </w:div>
                            <w:div w:id="2044400158">
                              <w:marLeft w:val="0"/>
                              <w:marRight w:val="0"/>
                              <w:marTop w:val="0"/>
                              <w:marBottom w:val="0"/>
                              <w:divBdr>
                                <w:top w:val="none" w:sz="0" w:space="0" w:color="auto"/>
                                <w:left w:val="none" w:sz="0" w:space="0" w:color="auto"/>
                                <w:bottom w:val="none" w:sz="0" w:space="0" w:color="auto"/>
                                <w:right w:val="none" w:sz="0" w:space="0" w:color="auto"/>
                              </w:divBdr>
                              <w:divsChild>
                                <w:div w:id="1544369916">
                                  <w:marLeft w:val="0"/>
                                  <w:marRight w:val="0"/>
                                  <w:marTop w:val="0"/>
                                  <w:marBottom w:val="0"/>
                                  <w:divBdr>
                                    <w:top w:val="none" w:sz="0" w:space="0" w:color="auto"/>
                                    <w:left w:val="none" w:sz="0" w:space="0" w:color="auto"/>
                                    <w:bottom w:val="none" w:sz="0" w:space="0" w:color="auto"/>
                                    <w:right w:val="none" w:sz="0" w:space="0" w:color="auto"/>
                                  </w:divBdr>
                                </w:div>
                              </w:divsChild>
                            </w:div>
                            <w:div w:id="1788308308">
                              <w:marLeft w:val="0"/>
                              <w:marRight w:val="0"/>
                              <w:marTop w:val="0"/>
                              <w:marBottom w:val="0"/>
                              <w:divBdr>
                                <w:top w:val="none" w:sz="0" w:space="0" w:color="auto"/>
                                <w:left w:val="none" w:sz="0" w:space="0" w:color="auto"/>
                                <w:bottom w:val="none" w:sz="0" w:space="0" w:color="auto"/>
                                <w:right w:val="none" w:sz="0" w:space="0" w:color="auto"/>
                              </w:divBdr>
                              <w:divsChild>
                                <w:div w:id="654067493">
                                  <w:marLeft w:val="0"/>
                                  <w:marRight w:val="0"/>
                                  <w:marTop w:val="0"/>
                                  <w:marBottom w:val="0"/>
                                  <w:divBdr>
                                    <w:top w:val="none" w:sz="0" w:space="0" w:color="auto"/>
                                    <w:left w:val="none" w:sz="0" w:space="0" w:color="auto"/>
                                    <w:bottom w:val="none" w:sz="0" w:space="0" w:color="auto"/>
                                    <w:right w:val="none" w:sz="0" w:space="0" w:color="auto"/>
                                  </w:divBdr>
                                </w:div>
                              </w:divsChild>
                            </w:div>
                            <w:div w:id="1126972475">
                              <w:marLeft w:val="0"/>
                              <w:marRight w:val="0"/>
                              <w:marTop w:val="0"/>
                              <w:marBottom w:val="0"/>
                              <w:divBdr>
                                <w:top w:val="none" w:sz="0" w:space="0" w:color="auto"/>
                                <w:left w:val="none" w:sz="0" w:space="0" w:color="auto"/>
                                <w:bottom w:val="none" w:sz="0" w:space="0" w:color="auto"/>
                                <w:right w:val="none" w:sz="0" w:space="0" w:color="auto"/>
                              </w:divBdr>
                              <w:divsChild>
                                <w:div w:id="698161609">
                                  <w:marLeft w:val="0"/>
                                  <w:marRight w:val="0"/>
                                  <w:marTop w:val="0"/>
                                  <w:marBottom w:val="0"/>
                                  <w:divBdr>
                                    <w:top w:val="none" w:sz="0" w:space="0" w:color="auto"/>
                                    <w:left w:val="none" w:sz="0" w:space="0" w:color="auto"/>
                                    <w:bottom w:val="none" w:sz="0" w:space="0" w:color="auto"/>
                                    <w:right w:val="none" w:sz="0" w:space="0" w:color="auto"/>
                                  </w:divBdr>
                                </w:div>
                              </w:divsChild>
                            </w:div>
                            <w:div w:id="613446551">
                              <w:marLeft w:val="0"/>
                              <w:marRight w:val="0"/>
                              <w:marTop w:val="0"/>
                              <w:marBottom w:val="0"/>
                              <w:divBdr>
                                <w:top w:val="none" w:sz="0" w:space="0" w:color="auto"/>
                                <w:left w:val="none" w:sz="0" w:space="0" w:color="auto"/>
                                <w:bottom w:val="none" w:sz="0" w:space="0" w:color="auto"/>
                                <w:right w:val="none" w:sz="0" w:space="0" w:color="auto"/>
                              </w:divBdr>
                              <w:divsChild>
                                <w:div w:id="958995892">
                                  <w:marLeft w:val="0"/>
                                  <w:marRight w:val="0"/>
                                  <w:marTop w:val="0"/>
                                  <w:marBottom w:val="0"/>
                                  <w:divBdr>
                                    <w:top w:val="none" w:sz="0" w:space="0" w:color="auto"/>
                                    <w:left w:val="none" w:sz="0" w:space="0" w:color="auto"/>
                                    <w:bottom w:val="none" w:sz="0" w:space="0" w:color="auto"/>
                                    <w:right w:val="none" w:sz="0" w:space="0" w:color="auto"/>
                                  </w:divBdr>
                                </w:div>
                              </w:divsChild>
                            </w:div>
                            <w:div w:id="93210848">
                              <w:marLeft w:val="0"/>
                              <w:marRight w:val="0"/>
                              <w:marTop w:val="0"/>
                              <w:marBottom w:val="0"/>
                              <w:divBdr>
                                <w:top w:val="none" w:sz="0" w:space="0" w:color="auto"/>
                                <w:left w:val="none" w:sz="0" w:space="0" w:color="auto"/>
                                <w:bottom w:val="none" w:sz="0" w:space="0" w:color="auto"/>
                                <w:right w:val="none" w:sz="0" w:space="0" w:color="auto"/>
                              </w:divBdr>
                              <w:divsChild>
                                <w:div w:id="421142060">
                                  <w:marLeft w:val="0"/>
                                  <w:marRight w:val="0"/>
                                  <w:marTop w:val="0"/>
                                  <w:marBottom w:val="0"/>
                                  <w:divBdr>
                                    <w:top w:val="none" w:sz="0" w:space="0" w:color="auto"/>
                                    <w:left w:val="none" w:sz="0" w:space="0" w:color="auto"/>
                                    <w:bottom w:val="none" w:sz="0" w:space="0" w:color="auto"/>
                                    <w:right w:val="none" w:sz="0" w:space="0" w:color="auto"/>
                                  </w:divBdr>
                                </w:div>
                              </w:divsChild>
                            </w:div>
                            <w:div w:id="1735469637">
                              <w:marLeft w:val="0"/>
                              <w:marRight w:val="0"/>
                              <w:marTop w:val="0"/>
                              <w:marBottom w:val="0"/>
                              <w:divBdr>
                                <w:top w:val="none" w:sz="0" w:space="0" w:color="auto"/>
                                <w:left w:val="none" w:sz="0" w:space="0" w:color="auto"/>
                                <w:bottom w:val="none" w:sz="0" w:space="0" w:color="auto"/>
                                <w:right w:val="none" w:sz="0" w:space="0" w:color="auto"/>
                              </w:divBdr>
                              <w:divsChild>
                                <w:div w:id="1622954109">
                                  <w:marLeft w:val="0"/>
                                  <w:marRight w:val="0"/>
                                  <w:marTop w:val="0"/>
                                  <w:marBottom w:val="0"/>
                                  <w:divBdr>
                                    <w:top w:val="none" w:sz="0" w:space="0" w:color="auto"/>
                                    <w:left w:val="none" w:sz="0" w:space="0" w:color="auto"/>
                                    <w:bottom w:val="none" w:sz="0" w:space="0" w:color="auto"/>
                                    <w:right w:val="none" w:sz="0" w:space="0" w:color="auto"/>
                                  </w:divBdr>
                                </w:div>
                              </w:divsChild>
                            </w:div>
                            <w:div w:id="769545391">
                              <w:marLeft w:val="0"/>
                              <w:marRight w:val="0"/>
                              <w:marTop w:val="0"/>
                              <w:marBottom w:val="0"/>
                              <w:divBdr>
                                <w:top w:val="none" w:sz="0" w:space="0" w:color="auto"/>
                                <w:left w:val="none" w:sz="0" w:space="0" w:color="auto"/>
                                <w:bottom w:val="none" w:sz="0" w:space="0" w:color="auto"/>
                                <w:right w:val="none" w:sz="0" w:space="0" w:color="auto"/>
                              </w:divBdr>
                              <w:divsChild>
                                <w:div w:id="630475979">
                                  <w:marLeft w:val="0"/>
                                  <w:marRight w:val="0"/>
                                  <w:marTop w:val="0"/>
                                  <w:marBottom w:val="0"/>
                                  <w:divBdr>
                                    <w:top w:val="none" w:sz="0" w:space="0" w:color="auto"/>
                                    <w:left w:val="none" w:sz="0" w:space="0" w:color="auto"/>
                                    <w:bottom w:val="none" w:sz="0" w:space="0" w:color="auto"/>
                                    <w:right w:val="none" w:sz="0" w:space="0" w:color="auto"/>
                                  </w:divBdr>
                                </w:div>
                              </w:divsChild>
                            </w:div>
                            <w:div w:id="617446490">
                              <w:marLeft w:val="0"/>
                              <w:marRight w:val="0"/>
                              <w:marTop w:val="0"/>
                              <w:marBottom w:val="0"/>
                              <w:divBdr>
                                <w:top w:val="none" w:sz="0" w:space="0" w:color="auto"/>
                                <w:left w:val="none" w:sz="0" w:space="0" w:color="auto"/>
                                <w:bottom w:val="none" w:sz="0" w:space="0" w:color="auto"/>
                                <w:right w:val="none" w:sz="0" w:space="0" w:color="auto"/>
                              </w:divBdr>
                              <w:divsChild>
                                <w:div w:id="1492058950">
                                  <w:marLeft w:val="0"/>
                                  <w:marRight w:val="0"/>
                                  <w:marTop w:val="0"/>
                                  <w:marBottom w:val="0"/>
                                  <w:divBdr>
                                    <w:top w:val="none" w:sz="0" w:space="0" w:color="auto"/>
                                    <w:left w:val="none" w:sz="0" w:space="0" w:color="auto"/>
                                    <w:bottom w:val="none" w:sz="0" w:space="0" w:color="auto"/>
                                    <w:right w:val="none" w:sz="0" w:space="0" w:color="auto"/>
                                  </w:divBdr>
                                </w:div>
                              </w:divsChild>
                            </w:div>
                            <w:div w:id="817763657">
                              <w:marLeft w:val="0"/>
                              <w:marRight w:val="0"/>
                              <w:marTop w:val="0"/>
                              <w:marBottom w:val="0"/>
                              <w:divBdr>
                                <w:top w:val="none" w:sz="0" w:space="0" w:color="auto"/>
                                <w:left w:val="none" w:sz="0" w:space="0" w:color="auto"/>
                                <w:bottom w:val="none" w:sz="0" w:space="0" w:color="auto"/>
                                <w:right w:val="none" w:sz="0" w:space="0" w:color="auto"/>
                              </w:divBdr>
                              <w:divsChild>
                                <w:div w:id="710349500">
                                  <w:marLeft w:val="0"/>
                                  <w:marRight w:val="0"/>
                                  <w:marTop w:val="0"/>
                                  <w:marBottom w:val="0"/>
                                  <w:divBdr>
                                    <w:top w:val="none" w:sz="0" w:space="0" w:color="auto"/>
                                    <w:left w:val="none" w:sz="0" w:space="0" w:color="auto"/>
                                    <w:bottom w:val="none" w:sz="0" w:space="0" w:color="auto"/>
                                    <w:right w:val="none" w:sz="0" w:space="0" w:color="auto"/>
                                  </w:divBdr>
                                </w:div>
                              </w:divsChild>
                            </w:div>
                            <w:div w:id="1424842609">
                              <w:marLeft w:val="0"/>
                              <w:marRight w:val="0"/>
                              <w:marTop w:val="0"/>
                              <w:marBottom w:val="0"/>
                              <w:divBdr>
                                <w:top w:val="none" w:sz="0" w:space="0" w:color="auto"/>
                                <w:left w:val="none" w:sz="0" w:space="0" w:color="auto"/>
                                <w:bottom w:val="none" w:sz="0" w:space="0" w:color="auto"/>
                                <w:right w:val="none" w:sz="0" w:space="0" w:color="auto"/>
                              </w:divBdr>
                              <w:divsChild>
                                <w:div w:id="648940370">
                                  <w:marLeft w:val="0"/>
                                  <w:marRight w:val="0"/>
                                  <w:marTop w:val="0"/>
                                  <w:marBottom w:val="0"/>
                                  <w:divBdr>
                                    <w:top w:val="none" w:sz="0" w:space="0" w:color="auto"/>
                                    <w:left w:val="none" w:sz="0" w:space="0" w:color="auto"/>
                                    <w:bottom w:val="none" w:sz="0" w:space="0" w:color="auto"/>
                                    <w:right w:val="none" w:sz="0" w:space="0" w:color="auto"/>
                                  </w:divBdr>
                                </w:div>
                              </w:divsChild>
                            </w:div>
                            <w:div w:id="804204438">
                              <w:marLeft w:val="0"/>
                              <w:marRight w:val="0"/>
                              <w:marTop w:val="0"/>
                              <w:marBottom w:val="0"/>
                              <w:divBdr>
                                <w:top w:val="none" w:sz="0" w:space="0" w:color="auto"/>
                                <w:left w:val="none" w:sz="0" w:space="0" w:color="auto"/>
                                <w:bottom w:val="none" w:sz="0" w:space="0" w:color="auto"/>
                                <w:right w:val="none" w:sz="0" w:space="0" w:color="auto"/>
                              </w:divBdr>
                              <w:divsChild>
                                <w:div w:id="461313967">
                                  <w:marLeft w:val="0"/>
                                  <w:marRight w:val="0"/>
                                  <w:marTop w:val="0"/>
                                  <w:marBottom w:val="0"/>
                                  <w:divBdr>
                                    <w:top w:val="none" w:sz="0" w:space="0" w:color="auto"/>
                                    <w:left w:val="none" w:sz="0" w:space="0" w:color="auto"/>
                                    <w:bottom w:val="none" w:sz="0" w:space="0" w:color="auto"/>
                                    <w:right w:val="none" w:sz="0" w:space="0" w:color="auto"/>
                                  </w:divBdr>
                                </w:div>
                              </w:divsChild>
                            </w:div>
                            <w:div w:id="506016320">
                              <w:marLeft w:val="0"/>
                              <w:marRight w:val="0"/>
                              <w:marTop w:val="0"/>
                              <w:marBottom w:val="0"/>
                              <w:divBdr>
                                <w:top w:val="none" w:sz="0" w:space="0" w:color="auto"/>
                                <w:left w:val="none" w:sz="0" w:space="0" w:color="auto"/>
                                <w:bottom w:val="none" w:sz="0" w:space="0" w:color="auto"/>
                                <w:right w:val="none" w:sz="0" w:space="0" w:color="auto"/>
                              </w:divBdr>
                              <w:divsChild>
                                <w:div w:id="804130054">
                                  <w:marLeft w:val="0"/>
                                  <w:marRight w:val="0"/>
                                  <w:marTop w:val="0"/>
                                  <w:marBottom w:val="0"/>
                                  <w:divBdr>
                                    <w:top w:val="none" w:sz="0" w:space="0" w:color="auto"/>
                                    <w:left w:val="none" w:sz="0" w:space="0" w:color="auto"/>
                                    <w:bottom w:val="none" w:sz="0" w:space="0" w:color="auto"/>
                                    <w:right w:val="none" w:sz="0" w:space="0" w:color="auto"/>
                                  </w:divBdr>
                                </w:div>
                              </w:divsChild>
                            </w:div>
                            <w:div w:id="655305472">
                              <w:marLeft w:val="0"/>
                              <w:marRight w:val="0"/>
                              <w:marTop w:val="0"/>
                              <w:marBottom w:val="0"/>
                              <w:divBdr>
                                <w:top w:val="none" w:sz="0" w:space="0" w:color="auto"/>
                                <w:left w:val="none" w:sz="0" w:space="0" w:color="auto"/>
                                <w:bottom w:val="none" w:sz="0" w:space="0" w:color="auto"/>
                                <w:right w:val="none" w:sz="0" w:space="0" w:color="auto"/>
                              </w:divBdr>
                              <w:divsChild>
                                <w:div w:id="1346860521">
                                  <w:marLeft w:val="0"/>
                                  <w:marRight w:val="0"/>
                                  <w:marTop w:val="0"/>
                                  <w:marBottom w:val="0"/>
                                  <w:divBdr>
                                    <w:top w:val="none" w:sz="0" w:space="0" w:color="auto"/>
                                    <w:left w:val="none" w:sz="0" w:space="0" w:color="auto"/>
                                    <w:bottom w:val="none" w:sz="0" w:space="0" w:color="auto"/>
                                    <w:right w:val="none" w:sz="0" w:space="0" w:color="auto"/>
                                  </w:divBdr>
                                </w:div>
                              </w:divsChild>
                            </w:div>
                            <w:div w:id="638921982">
                              <w:marLeft w:val="0"/>
                              <w:marRight w:val="0"/>
                              <w:marTop w:val="0"/>
                              <w:marBottom w:val="0"/>
                              <w:divBdr>
                                <w:top w:val="none" w:sz="0" w:space="0" w:color="auto"/>
                                <w:left w:val="none" w:sz="0" w:space="0" w:color="auto"/>
                                <w:bottom w:val="none" w:sz="0" w:space="0" w:color="auto"/>
                                <w:right w:val="none" w:sz="0" w:space="0" w:color="auto"/>
                              </w:divBdr>
                              <w:divsChild>
                                <w:div w:id="1089810103">
                                  <w:marLeft w:val="0"/>
                                  <w:marRight w:val="0"/>
                                  <w:marTop w:val="0"/>
                                  <w:marBottom w:val="0"/>
                                  <w:divBdr>
                                    <w:top w:val="none" w:sz="0" w:space="0" w:color="auto"/>
                                    <w:left w:val="none" w:sz="0" w:space="0" w:color="auto"/>
                                    <w:bottom w:val="none" w:sz="0" w:space="0" w:color="auto"/>
                                    <w:right w:val="none" w:sz="0" w:space="0" w:color="auto"/>
                                  </w:divBdr>
                                </w:div>
                              </w:divsChild>
                            </w:div>
                            <w:div w:id="386148404">
                              <w:marLeft w:val="0"/>
                              <w:marRight w:val="0"/>
                              <w:marTop w:val="0"/>
                              <w:marBottom w:val="0"/>
                              <w:divBdr>
                                <w:top w:val="none" w:sz="0" w:space="0" w:color="auto"/>
                                <w:left w:val="none" w:sz="0" w:space="0" w:color="auto"/>
                                <w:bottom w:val="none" w:sz="0" w:space="0" w:color="auto"/>
                                <w:right w:val="none" w:sz="0" w:space="0" w:color="auto"/>
                              </w:divBdr>
                              <w:divsChild>
                                <w:div w:id="514270621">
                                  <w:marLeft w:val="0"/>
                                  <w:marRight w:val="0"/>
                                  <w:marTop w:val="0"/>
                                  <w:marBottom w:val="0"/>
                                  <w:divBdr>
                                    <w:top w:val="none" w:sz="0" w:space="0" w:color="auto"/>
                                    <w:left w:val="none" w:sz="0" w:space="0" w:color="auto"/>
                                    <w:bottom w:val="none" w:sz="0" w:space="0" w:color="auto"/>
                                    <w:right w:val="none" w:sz="0" w:space="0" w:color="auto"/>
                                  </w:divBdr>
                                </w:div>
                              </w:divsChild>
                            </w:div>
                            <w:div w:id="1962111064">
                              <w:marLeft w:val="0"/>
                              <w:marRight w:val="0"/>
                              <w:marTop w:val="0"/>
                              <w:marBottom w:val="0"/>
                              <w:divBdr>
                                <w:top w:val="none" w:sz="0" w:space="0" w:color="auto"/>
                                <w:left w:val="none" w:sz="0" w:space="0" w:color="auto"/>
                                <w:bottom w:val="none" w:sz="0" w:space="0" w:color="auto"/>
                                <w:right w:val="none" w:sz="0" w:space="0" w:color="auto"/>
                              </w:divBdr>
                              <w:divsChild>
                                <w:div w:id="1860773356">
                                  <w:marLeft w:val="0"/>
                                  <w:marRight w:val="0"/>
                                  <w:marTop w:val="0"/>
                                  <w:marBottom w:val="0"/>
                                  <w:divBdr>
                                    <w:top w:val="none" w:sz="0" w:space="0" w:color="auto"/>
                                    <w:left w:val="none" w:sz="0" w:space="0" w:color="auto"/>
                                    <w:bottom w:val="none" w:sz="0" w:space="0" w:color="auto"/>
                                    <w:right w:val="none" w:sz="0" w:space="0" w:color="auto"/>
                                  </w:divBdr>
                                </w:div>
                              </w:divsChild>
                            </w:div>
                            <w:div w:id="885871812">
                              <w:marLeft w:val="0"/>
                              <w:marRight w:val="0"/>
                              <w:marTop w:val="0"/>
                              <w:marBottom w:val="0"/>
                              <w:divBdr>
                                <w:top w:val="none" w:sz="0" w:space="0" w:color="auto"/>
                                <w:left w:val="none" w:sz="0" w:space="0" w:color="auto"/>
                                <w:bottom w:val="none" w:sz="0" w:space="0" w:color="auto"/>
                                <w:right w:val="none" w:sz="0" w:space="0" w:color="auto"/>
                              </w:divBdr>
                              <w:divsChild>
                                <w:div w:id="414012757">
                                  <w:marLeft w:val="0"/>
                                  <w:marRight w:val="0"/>
                                  <w:marTop w:val="0"/>
                                  <w:marBottom w:val="0"/>
                                  <w:divBdr>
                                    <w:top w:val="none" w:sz="0" w:space="0" w:color="auto"/>
                                    <w:left w:val="none" w:sz="0" w:space="0" w:color="auto"/>
                                    <w:bottom w:val="none" w:sz="0" w:space="0" w:color="auto"/>
                                    <w:right w:val="none" w:sz="0" w:space="0" w:color="auto"/>
                                  </w:divBdr>
                                </w:div>
                              </w:divsChild>
                            </w:div>
                            <w:div w:id="709304744">
                              <w:marLeft w:val="0"/>
                              <w:marRight w:val="0"/>
                              <w:marTop w:val="0"/>
                              <w:marBottom w:val="0"/>
                              <w:divBdr>
                                <w:top w:val="none" w:sz="0" w:space="0" w:color="auto"/>
                                <w:left w:val="none" w:sz="0" w:space="0" w:color="auto"/>
                                <w:bottom w:val="none" w:sz="0" w:space="0" w:color="auto"/>
                                <w:right w:val="none" w:sz="0" w:space="0" w:color="auto"/>
                              </w:divBdr>
                              <w:divsChild>
                                <w:div w:id="1988972621">
                                  <w:marLeft w:val="0"/>
                                  <w:marRight w:val="0"/>
                                  <w:marTop w:val="0"/>
                                  <w:marBottom w:val="0"/>
                                  <w:divBdr>
                                    <w:top w:val="none" w:sz="0" w:space="0" w:color="auto"/>
                                    <w:left w:val="none" w:sz="0" w:space="0" w:color="auto"/>
                                    <w:bottom w:val="none" w:sz="0" w:space="0" w:color="auto"/>
                                    <w:right w:val="none" w:sz="0" w:space="0" w:color="auto"/>
                                  </w:divBdr>
                                </w:div>
                              </w:divsChild>
                            </w:div>
                            <w:div w:id="772241678">
                              <w:marLeft w:val="0"/>
                              <w:marRight w:val="0"/>
                              <w:marTop w:val="0"/>
                              <w:marBottom w:val="0"/>
                              <w:divBdr>
                                <w:top w:val="none" w:sz="0" w:space="0" w:color="auto"/>
                                <w:left w:val="none" w:sz="0" w:space="0" w:color="auto"/>
                                <w:bottom w:val="none" w:sz="0" w:space="0" w:color="auto"/>
                                <w:right w:val="none" w:sz="0" w:space="0" w:color="auto"/>
                              </w:divBdr>
                              <w:divsChild>
                                <w:div w:id="1062287845">
                                  <w:marLeft w:val="0"/>
                                  <w:marRight w:val="0"/>
                                  <w:marTop w:val="0"/>
                                  <w:marBottom w:val="0"/>
                                  <w:divBdr>
                                    <w:top w:val="none" w:sz="0" w:space="0" w:color="auto"/>
                                    <w:left w:val="none" w:sz="0" w:space="0" w:color="auto"/>
                                    <w:bottom w:val="none" w:sz="0" w:space="0" w:color="auto"/>
                                    <w:right w:val="none" w:sz="0" w:space="0" w:color="auto"/>
                                  </w:divBdr>
                                </w:div>
                              </w:divsChild>
                            </w:div>
                            <w:div w:id="1029918277">
                              <w:marLeft w:val="0"/>
                              <w:marRight w:val="0"/>
                              <w:marTop w:val="0"/>
                              <w:marBottom w:val="0"/>
                              <w:divBdr>
                                <w:top w:val="none" w:sz="0" w:space="0" w:color="auto"/>
                                <w:left w:val="none" w:sz="0" w:space="0" w:color="auto"/>
                                <w:bottom w:val="none" w:sz="0" w:space="0" w:color="auto"/>
                                <w:right w:val="none" w:sz="0" w:space="0" w:color="auto"/>
                              </w:divBdr>
                              <w:divsChild>
                                <w:div w:id="815418188">
                                  <w:marLeft w:val="0"/>
                                  <w:marRight w:val="0"/>
                                  <w:marTop w:val="0"/>
                                  <w:marBottom w:val="0"/>
                                  <w:divBdr>
                                    <w:top w:val="none" w:sz="0" w:space="0" w:color="auto"/>
                                    <w:left w:val="none" w:sz="0" w:space="0" w:color="auto"/>
                                    <w:bottom w:val="none" w:sz="0" w:space="0" w:color="auto"/>
                                    <w:right w:val="none" w:sz="0" w:space="0" w:color="auto"/>
                                  </w:divBdr>
                                </w:div>
                              </w:divsChild>
                            </w:div>
                            <w:div w:id="282542315">
                              <w:marLeft w:val="0"/>
                              <w:marRight w:val="0"/>
                              <w:marTop w:val="0"/>
                              <w:marBottom w:val="0"/>
                              <w:divBdr>
                                <w:top w:val="none" w:sz="0" w:space="0" w:color="auto"/>
                                <w:left w:val="none" w:sz="0" w:space="0" w:color="auto"/>
                                <w:bottom w:val="none" w:sz="0" w:space="0" w:color="auto"/>
                                <w:right w:val="none" w:sz="0" w:space="0" w:color="auto"/>
                              </w:divBdr>
                              <w:divsChild>
                                <w:div w:id="1181969676">
                                  <w:marLeft w:val="0"/>
                                  <w:marRight w:val="0"/>
                                  <w:marTop w:val="0"/>
                                  <w:marBottom w:val="0"/>
                                  <w:divBdr>
                                    <w:top w:val="none" w:sz="0" w:space="0" w:color="auto"/>
                                    <w:left w:val="none" w:sz="0" w:space="0" w:color="auto"/>
                                    <w:bottom w:val="none" w:sz="0" w:space="0" w:color="auto"/>
                                    <w:right w:val="none" w:sz="0" w:space="0" w:color="auto"/>
                                  </w:divBdr>
                                </w:div>
                              </w:divsChild>
                            </w:div>
                            <w:div w:id="1474448762">
                              <w:marLeft w:val="0"/>
                              <w:marRight w:val="0"/>
                              <w:marTop w:val="0"/>
                              <w:marBottom w:val="0"/>
                              <w:divBdr>
                                <w:top w:val="none" w:sz="0" w:space="0" w:color="auto"/>
                                <w:left w:val="none" w:sz="0" w:space="0" w:color="auto"/>
                                <w:bottom w:val="none" w:sz="0" w:space="0" w:color="auto"/>
                                <w:right w:val="none" w:sz="0" w:space="0" w:color="auto"/>
                              </w:divBdr>
                              <w:divsChild>
                                <w:div w:id="381485365">
                                  <w:marLeft w:val="0"/>
                                  <w:marRight w:val="0"/>
                                  <w:marTop w:val="0"/>
                                  <w:marBottom w:val="0"/>
                                  <w:divBdr>
                                    <w:top w:val="none" w:sz="0" w:space="0" w:color="auto"/>
                                    <w:left w:val="none" w:sz="0" w:space="0" w:color="auto"/>
                                    <w:bottom w:val="none" w:sz="0" w:space="0" w:color="auto"/>
                                    <w:right w:val="none" w:sz="0" w:space="0" w:color="auto"/>
                                  </w:divBdr>
                                </w:div>
                              </w:divsChild>
                            </w:div>
                            <w:div w:id="633487017">
                              <w:marLeft w:val="0"/>
                              <w:marRight w:val="0"/>
                              <w:marTop w:val="0"/>
                              <w:marBottom w:val="0"/>
                              <w:divBdr>
                                <w:top w:val="none" w:sz="0" w:space="0" w:color="auto"/>
                                <w:left w:val="none" w:sz="0" w:space="0" w:color="auto"/>
                                <w:bottom w:val="none" w:sz="0" w:space="0" w:color="auto"/>
                                <w:right w:val="none" w:sz="0" w:space="0" w:color="auto"/>
                              </w:divBdr>
                              <w:divsChild>
                                <w:div w:id="1451820247">
                                  <w:marLeft w:val="0"/>
                                  <w:marRight w:val="0"/>
                                  <w:marTop w:val="0"/>
                                  <w:marBottom w:val="0"/>
                                  <w:divBdr>
                                    <w:top w:val="none" w:sz="0" w:space="0" w:color="auto"/>
                                    <w:left w:val="none" w:sz="0" w:space="0" w:color="auto"/>
                                    <w:bottom w:val="none" w:sz="0" w:space="0" w:color="auto"/>
                                    <w:right w:val="none" w:sz="0" w:space="0" w:color="auto"/>
                                  </w:divBdr>
                                </w:div>
                              </w:divsChild>
                            </w:div>
                            <w:div w:id="2020082327">
                              <w:marLeft w:val="0"/>
                              <w:marRight w:val="0"/>
                              <w:marTop w:val="0"/>
                              <w:marBottom w:val="0"/>
                              <w:divBdr>
                                <w:top w:val="none" w:sz="0" w:space="0" w:color="auto"/>
                                <w:left w:val="none" w:sz="0" w:space="0" w:color="auto"/>
                                <w:bottom w:val="none" w:sz="0" w:space="0" w:color="auto"/>
                                <w:right w:val="none" w:sz="0" w:space="0" w:color="auto"/>
                              </w:divBdr>
                              <w:divsChild>
                                <w:div w:id="1745832231">
                                  <w:marLeft w:val="0"/>
                                  <w:marRight w:val="0"/>
                                  <w:marTop w:val="0"/>
                                  <w:marBottom w:val="0"/>
                                  <w:divBdr>
                                    <w:top w:val="none" w:sz="0" w:space="0" w:color="auto"/>
                                    <w:left w:val="none" w:sz="0" w:space="0" w:color="auto"/>
                                    <w:bottom w:val="none" w:sz="0" w:space="0" w:color="auto"/>
                                    <w:right w:val="none" w:sz="0" w:space="0" w:color="auto"/>
                                  </w:divBdr>
                                </w:div>
                              </w:divsChild>
                            </w:div>
                            <w:div w:id="364257217">
                              <w:marLeft w:val="0"/>
                              <w:marRight w:val="0"/>
                              <w:marTop w:val="0"/>
                              <w:marBottom w:val="0"/>
                              <w:divBdr>
                                <w:top w:val="none" w:sz="0" w:space="0" w:color="auto"/>
                                <w:left w:val="none" w:sz="0" w:space="0" w:color="auto"/>
                                <w:bottom w:val="none" w:sz="0" w:space="0" w:color="auto"/>
                                <w:right w:val="none" w:sz="0" w:space="0" w:color="auto"/>
                              </w:divBdr>
                              <w:divsChild>
                                <w:div w:id="1924338720">
                                  <w:marLeft w:val="0"/>
                                  <w:marRight w:val="0"/>
                                  <w:marTop w:val="0"/>
                                  <w:marBottom w:val="0"/>
                                  <w:divBdr>
                                    <w:top w:val="none" w:sz="0" w:space="0" w:color="auto"/>
                                    <w:left w:val="none" w:sz="0" w:space="0" w:color="auto"/>
                                    <w:bottom w:val="none" w:sz="0" w:space="0" w:color="auto"/>
                                    <w:right w:val="none" w:sz="0" w:space="0" w:color="auto"/>
                                  </w:divBdr>
                                </w:div>
                              </w:divsChild>
                            </w:div>
                            <w:div w:id="303043544">
                              <w:marLeft w:val="0"/>
                              <w:marRight w:val="0"/>
                              <w:marTop w:val="0"/>
                              <w:marBottom w:val="0"/>
                              <w:divBdr>
                                <w:top w:val="none" w:sz="0" w:space="0" w:color="auto"/>
                                <w:left w:val="none" w:sz="0" w:space="0" w:color="auto"/>
                                <w:bottom w:val="none" w:sz="0" w:space="0" w:color="auto"/>
                                <w:right w:val="none" w:sz="0" w:space="0" w:color="auto"/>
                              </w:divBdr>
                              <w:divsChild>
                                <w:div w:id="889421600">
                                  <w:marLeft w:val="0"/>
                                  <w:marRight w:val="0"/>
                                  <w:marTop w:val="0"/>
                                  <w:marBottom w:val="0"/>
                                  <w:divBdr>
                                    <w:top w:val="none" w:sz="0" w:space="0" w:color="auto"/>
                                    <w:left w:val="none" w:sz="0" w:space="0" w:color="auto"/>
                                    <w:bottom w:val="none" w:sz="0" w:space="0" w:color="auto"/>
                                    <w:right w:val="none" w:sz="0" w:space="0" w:color="auto"/>
                                  </w:divBdr>
                                </w:div>
                              </w:divsChild>
                            </w:div>
                            <w:div w:id="588121759">
                              <w:marLeft w:val="0"/>
                              <w:marRight w:val="0"/>
                              <w:marTop w:val="0"/>
                              <w:marBottom w:val="0"/>
                              <w:divBdr>
                                <w:top w:val="none" w:sz="0" w:space="0" w:color="auto"/>
                                <w:left w:val="none" w:sz="0" w:space="0" w:color="auto"/>
                                <w:bottom w:val="none" w:sz="0" w:space="0" w:color="auto"/>
                                <w:right w:val="none" w:sz="0" w:space="0" w:color="auto"/>
                              </w:divBdr>
                              <w:divsChild>
                                <w:div w:id="1456631186">
                                  <w:marLeft w:val="0"/>
                                  <w:marRight w:val="0"/>
                                  <w:marTop w:val="0"/>
                                  <w:marBottom w:val="0"/>
                                  <w:divBdr>
                                    <w:top w:val="none" w:sz="0" w:space="0" w:color="auto"/>
                                    <w:left w:val="none" w:sz="0" w:space="0" w:color="auto"/>
                                    <w:bottom w:val="none" w:sz="0" w:space="0" w:color="auto"/>
                                    <w:right w:val="none" w:sz="0" w:space="0" w:color="auto"/>
                                  </w:divBdr>
                                </w:div>
                              </w:divsChild>
                            </w:div>
                            <w:div w:id="609552471">
                              <w:marLeft w:val="0"/>
                              <w:marRight w:val="0"/>
                              <w:marTop w:val="0"/>
                              <w:marBottom w:val="0"/>
                              <w:divBdr>
                                <w:top w:val="none" w:sz="0" w:space="0" w:color="auto"/>
                                <w:left w:val="none" w:sz="0" w:space="0" w:color="auto"/>
                                <w:bottom w:val="none" w:sz="0" w:space="0" w:color="auto"/>
                                <w:right w:val="none" w:sz="0" w:space="0" w:color="auto"/>
                              </w:divBdr>
                              <w:divsChild>
                                <w:div w:id="2031486694">
                                  <w:marLeft w:val="0"/>
                                  <w:marRight w:val="0"/>
                                  <w:marTop w:val="0"/>
                                  <w:marBottom w:val="0"/>
                                  <w:divBdr>
                                    <w:top w:val="none" w:sz="0" w:space="0" w:color="auto"/>
                                    <w:left w:val="none" w:sz="0" w:space="0" w:color="auto"/>
                                    <w:bottom w:val="none" w:sz="0" w:space="0" w:color="auto"/>
                                    <w:right w:val="none" w:sz="0" w:space="0" w:color="auto"/>
                                  </w:divBdr>
                                </w:div>
                              </w:divsChild>
                            </w:div>
                            <w:div w:id="455880126">
                              <w:marLeft w:val="0"/>
                              <w:marRight w:val="0"/>
                              <w:marTop w:val="0"/>
                              <w:marBottom w:val="0"/>
                              <w:divBdr>
                                <w:top w:val="none" w:sz="0" w:space="0" w:color="auto"/>
                                <w:left w:val="none" w:sz="0" w:space="0" w:color="auto"/>
                                <w:bottom w:val="none" w:sz="0" w:space="0" w:color="auto"/>
                                <w:right w:val="none" w:sz="0" w:space="0" w:color="auto"/>
                              </w:divBdr>
                              <w:divsChild>
                                <w:div w:id="1934242083">
                                  <w:marLeft w:val="0"/>
                                  <w:marRight w:val="0"/>
                                  <w:marTop w:val="0"/>
                                  <w:marBottom w:val="0"/>
                                  <w:divBdr>
                                    <w:top w:val="none" w:sz="0" w:space="0" w:color="auto"/>
                                    <w:left w:val="none" w:sz="0" w:space="0" w:color="auto"/>
                                    <w:bottom w:val="none" w:sz="0" w:space="0" w:color="auto"/>
                                    <w:right w:val="none" w:sz="0" w:space="0" w:color="auto"/>
                                  </w:divBdr>
                                </w:div>
                              </w:divsChild>
                            </w:div>
                            <w:div w:id="1759670825">
                              <w:marLeft w:val="0"/>
                              <w:marRight w:val="0"/>
                              <w:marTop w:val="0"/>
                              <w:marBottom w:val="0"/>
                              <w:divBdr>
                                <w:top w:val="none" w:sz="0" w:space="0" w:color="auto"/>
                                <w:left w:val="none" w:sz="0" w:space="0" w:color="auto"/>
                                <w:bottom w:val="none" w:sz="0" w:space="0" w:color="auto"/>
                                <w:right w:val="none" w:sz="0" w:space="0" w:color="auto"/>
                              </w:divBdr>
                              <w:divsChild>
                                <w:div w:id="1765884088">
                                  <w:marLeft w:val="0"/>
                                  <w:marRight w:val="0"/>
                                  <w:marTop w:val="0"/>
                                  <w:marBottom w:val="0"/>
                                  <w:divBdr>
                                    <w:top w:val="none" w:sz="0" w:space="0" w:color="auto"/>
                                    <w:left w:val="none" w:sz="0" w:space="0" w:color="auto"/>
                                    <w:bottom w:val="none" w:sz="0" w:space="0" w:color="auto"/>
                                    <w:right w:val="none" w:sz="0" w:space="0" w:color="auto"/>
                                  </w:divBdr>
                                </w:div>
                              </w:divsChild>
                            </w:div>
                            <w:div w:id="81488236">
                              <w:marLeft w:val="0"/>
                              <w:marRight w:val="0"/>
                              <w:marTop w:val="0"/>
                              <w:marBottom w:val="0"/>
                              <w:divBdr>
                                <w:top w:val="none" w:sz="0" w:space="0" w:color="auto"/>
                                <w:left w:val="none" w:sz="0" w:space="0" w:color="auto"/>
                                <w:bottom w:val="none" w:sz="0" w:space="0" w:color="auto"/>
                                <w:right w:val="none" w:sz="0" w:space="0" w:color="auto"/>
                              </w:divBdr>
                              <w:divsChild>
                                <w:div w:id="1257060222">
                                  <w:marLeft w:val="0"/>
                                  <w:marRight w:val="0"/>
                                  <w:marTop w:val="0"/>
                                  <w:marBottom w:val="0"/>
                                  <w:divBdr>
                                    <w:top w:val="none" w:sz="0" w:space="0" w:color="auto"/>
                                    <w:left w:val="none" w:sz="0" w:space="0" w:color="auto"/>
                                    <w:bottom w:val="none" w:sz="0" w:space="0" w:color="auto"/>
                                    <w:right w:val="none" w:sz="0" w:space="0" w:color="auto"/>
                                  </w:divBdr>
                                </w:div>
                              </w:divsChild>
                            </w:div>
                            <w:div w:id="1988821574">
                              <w:marLeft w:val="0"/>
                              <w:marRight w:val="0"/>
                              <w:marTop w:val="0"/>
                              <w:marBottom w:val="0"/>
                              <w:divBdr>
                                <w:top w:val="none" w:sz="0" w:space="0" w:color="auto"/>
                                <w:left w:val="none" w:sz="0" w:space="0" w:color="auto"/>
                                <w:bottom w:val="none" w:sz="0" w:space="0" w:color="auto"/>
                                <w:right w:val="none" w:sz="0" w:space="0" w:color="auto"/>
                              </w:divBdr>
                              <w:divsChild>
                                <w:div w:id="1977027748">
                                  <w:marLeft w:val="0"/>
                                  <w:marRight w:val="0"/>
                                  <w:marTop w:val="0"/>
                                  <w:marBottom w:val="0"/>
                                  <w:divBdr>
                                    <w:top w:val="none" w:sz="0" w:space="0" w:color="auto"/>
                                    <w:left w:val="none" w:sz="0" w:space="0" w:color="auto"/>
                                    <w:bottom w:val="none" w:sz="0" w:space="0" w:color="auto"/>
                                    <w:right w:val="none" w:sz="0" w:space="0" w:color="auto"/>
                                  </w:divBdr>
                                </w:div>
                              </w:divsChild>
                            </w:div>
                            <w:div w:id="1422801184">
                              <w:marLeft w:val="0"/>
                              <w:marRight w:val="0"/>
                              <w:marTop w:val="0"/>
                              <w:marBottom w:val="0"/>
                              <w:divBdr>
                                <w:top w:val="none" w:sz="0" w:space="0" w:color="auto"/>
                                <w:left w:val="none" w:sz="0" w:space="0" w:color="auto"/>
                                <w:bottom w:val="none" w:sz="0" w:space="0" w:color="auto"/>
                                <w:right w:val="none" w:sz="0" w:space="0" w:color="auto"/>
                              </w:divBdr>
                              <w:divsChild>
                                <w:div w:id="1099714624">
                                  <w:marLeft w:val="0"/>
                                  <w:marRight w:val="0"/>
                                  <w:marTop w:val="0"/>
                                  <w:marBottom w:val="0"/>
                                  <w:divBdr>
                                    <w:top w:val="none" w:sz="0" w:space="0" w:color="auto"/>
                                    <w:left w:val="none" w:sz="0" w:space="0" w:color="auto"/>
                                    <w:bottom w:val="none" w:sz="0" w:space="0" w:color="auto"/>
                                    <w:right w:val="none" w:sz="0" w:space="0" w:color="auto"/>
                                  </w:divBdr>
                                </w:div>
                              </w:divsChild>
                            </w:div>
                            <w:div w:id="111637907">
                              <w:marLeft w:val="0"/>
                              <w:marRight w:val="0"/>
                              <w:marTop w:val="0"/>
                              <w:marBottom w:val="0"/>
                              <w:divBdr>
                                <w:top w:val="none" w:sz="0" w:space="0" w:color="auto"/>
                                <w:left w:val="none" w:sz="0" w:space="0" w:color="auto"/>
                                <w:bottom w:val="none" w:sz="0" w:space="0" w:color="auto"/>
                                <w:right w:val="none" w:sz="0" w:space="0" w:color="auto"/>
                              </w:divBdr>
                              <w:divsChild>
                                <w:div w:id="646324346">
                                  <w:marLeft w:val="0"/>
                                  <w:marRight w:val="0"/>
                                  <w:marTop w:val="0"/>
                                  <w:marBottom w:val="0"/>
                                  <w:divBdr>
                                    <w:top w:val="none" w:sz="0" w:space="0" w:color="auto"/>
                                    <w:left w:val="none" w:sz="0" w:space="0" w:color="auto"/>
                                    <w:bottom w:val="none" w:sz="0" w:space="0" w:color="auto"/>
                                    <w:right w:val="none" w:sz="0" w:space="0" w:color="auto"/>
                                  </w:divBdr>
                                </w:div>
                              </w:divsChild>
                            </w:div>
                            <w:div w:id="798569830">
                              <w:marLeft w:val="0"/>
                              <w:marRight w:val="0"/>
                              <w:marTop w:val="0"/>
                              <w:marBottom w:val="0"/>
                              <w:divBdr>
                                <w:top w:val="none" w:sz="0" w:space="0" w:color="auto"/>
                                <w:left w:val="none" w:sz="0" w:space="0" w:color="auto"/>
                                <w:bottom w:val="none" w:sz="0" w:space="0" w:color="auto"/>
                                <w:right w:val="none" w:sz="0" w:space="0" w:color="auto"/>
                              </w:divBdr>
                              <w:divsChild>
                                <w:div w:id="561721395">
                                  <w:marLeft w:val="0"/>
                                  <w:marRight w:val="0"/>
                                  <w:marTop w:val="0"/>
                                  <w:marBottom w:val="0"/>
                                  <w:divBdr>
                                    <w:top w:val="none" w:sz="0" w:space="0" w:color="auto"/>
                                    <w:left w:val="none" w:sz="0" w:space="0" w:color="auto"/>
                                    <w:bottom w:val="none" w:sz="0" w:space="0" w:color="auto"/>
                                    <w:right w:val="none" w:sz="0" w:space="0" w:color="auto"/>
                                  </w:divBdr>
                                </w:div>
                              </w:divsChild>
                            </w:div>
                            <w:div w:id="734553184">
                              <w:marLeft w:val="0"/>
                              <w:marRight w:val="0"/>
                              <w:marTop w:val="0"/>
                              <w:marBottom w:val="0"/>
                              <w:divBdr>
                                <w:top w:val="none" w:sz="0" w:space="0" w:color="auto"/>
                                <w:left w:val="none" w:sz="0" w:space="0" w:color="auto"/>
                                <w:bottom w:val="none" w:sz="0" w:space="0" w:color="auto"/>
                                <w:right w:val="none" w:sz="0" w:space="0" w:color="auto"/>
                              </w:divBdr>
                              <w:divsChild>
                                <w:div w:id="589503424">
                                  <w:marLeft w:val="0"/>
                                  <w:marRight w:val="0"/>
                                  <w:marTop w:val="0"/>
                                  <w:marBottom w:val="0"/>
                                  <w:divBdr>
                                    <w:top w:val="none" w:sz="0" w:space="0" w:color="auto"/>
                                    <w:left w:val="none" w:sz="0" w:space="0" w:color="auto"/>
                                    <w:bottom w:val="none" w:sz="0" w:space="0" w:color="auto"/>
                                    <w:right w:val="none" w:sz="0" w:space="0" w:color="auto"/>
                                  </w:divBdr>
                                </w:div>
                              </w:divsChild>
                            </w:div>
                            <w:div w:id="1999728357">
                              <w:marLeft w:val="0"/>
                              <w:marRight w:val="0"/>
                              <w:marTop w:val="0"/>
                              <w:marBottom w:val="0"/>
                              <w:divBdr>
                                <w:top w:val="none" w:sz="0" w:space="0" w:color="auto"/>
                                <w:left w:val="none" w:sz="0" w:space="0" w:color="auto"/>
                                <w:bottom w:val="none" w:sz="0" w:space="0" w:color="auto"/>
                                <w:right w:val="none" w:sz="0" w:space="0" w:color="auto"/>
                              </w:divBdr>
                              <w:divsChild>
                                <w:div w:id="1408189061">
                                  <w:marLeft w:val="0"/>
                                  <w:marRight w:val="0"/>
                                  <w:marTop w:val="0"/>
                                  <w:marBottom w:val="0"/>
                                  <w:divBdr>
                                    <w:top w:val="none" w:sz="0" w:space="0" w:color="auto"/>
                                    <w:left w:val="none" w:sz="0" w:space="0" w:color="auto"/>
                                    <w:bottom w:val="none" w:sz="0" w:space="0" w:color="auto"/>
                                    <w:right w:val="none" w:sz="0" w:space="0" w:color="auto"/>
                                  </w:divBdr>
                                </w:div>
                              </w:divsChild>
                            </w:div>
                            <w:div w:id="1326476236">
                              <w:marLeft w:val="0"/>
                              <w:marRight w:val="0"/>
                              <w:marTop w:val="0"/>
                              <w:marBottom w:val="0"/>
                              <w:divBdr>
                                <w:top w:val="none" w:sz="0" w:space="0" w:color="auto"/>
                                <w:left w:val="none" w:sz="0" w:space="0" w:color="auto"/>
                                <w:bottom w:val="none" w:sz="0" w:space="0" w:color="auto"/>
                                <w:right w:val="none" w:sz="0" w:space="0" w:color="auto"/>
                              </w:divBdr>
                              <w:divsChild>
                                <w:div w:id="2123717907">
                                  <w:marLeft w:val="0"/>
                                  <w:marRight w:val="0"/>
                                  <w:marTop w:val="0"/>
                                  <w:marBottom w:val="0"/>
                                  <w:divBdr>
                                    <w:top w:val="none" w:sz="0" w:space="0" w:color="auto"/>
                                    <w:left w:val="none" w:sz="0" w:space="0" w:color="auto"/>
                                    <w:bottom w:val="none" w:sz="0" w:space="0" w:color="auto"/>
                                    <w:right w:val="none" w:sz="0" w:space="0" w:color="auto"/>
                                  </w:divBdr>
                                </w:div>
                              </w:divsChild>
                            </w:div>
                            <w:div w:id="405148443">
                              <w:marLeft w:val="0"/>
                              <w:marRight w:val="0"/>
                              <w:marTop w:val="0"/>
                              <w:marBottom w:val="0"/>
                              <w:divBdr>
                                <w:top w:val="none" w:sz="0" w:space="0" w:color="auto"/>
                                <w:left w:val="none" w:sz="0" w:space="0" w:color="auto"/>
                                <w:bottom w:val="none" w:sz="0" w:space="0" w:color="auto"/>
                                <w:right w:val="none" w:sz="0" w:space="0" w:color="auto"/>
                              </w:divBdr>
                              <w:divsChild>
                                <w:div w:id="289014288">
                                  <w:marLeft w:val="0"/>
                                  <w:marRight w:val="0"/>
                                  <w:marTop w:val="0"/>
                                  <w:marBottom w:val="0"/>
                                  <w:divBdr>
                                    <w:top w:val="none" w:sz="0" w:space="0" w:color="auto"/>
                                    <w:left w:val="none" w:sz="0" w:space="0" w:color="auto"/>
                                    <w:bottom w:val="none" w:sz="0" w:space="0" w:color="auto"/>
                                    <w:right w:val="none" w:sz="0" w:space="0" w:color="auto"/>
                                  </w:divBdr>
                                </w:div>
                              </w:divsChild>
                            </w:div>
                            <w:div w:id="683167575">
                              <w:marLeft w:val="0"/>
                              <w:marRight w:val="0"/>
                              <w:marTop w:val="0"/>
                              <w:marBottom w:val="0"/>
                              <w:divBdr>
                                <w:top w:val="none" w:sz="0" w:space="0" w:color="auto"/>
                                <w:left w:val="none" w:sz="0" w:space="0" w:color="auto"/>
                                <w:bottom w:val="none" w:sz="0" w:space="0" w:color="auto"/>
                                <w:right w:val="none" w:sz="0" w:space="0" w:color="auto"/>
                              </w:divBdr>
                              <w:divsChild>
                                <w:div w:id="2069188121">
                                  <w:marLeft w:val="0"/>
                                  <w:marRight w:val="0"/>
                                  <w:marTop w:val="0"/>
                                  <w:marBottom w:val="0"/>
                                  <w:divBdr>
                                    <w:top w:val="none" w:sz="0" w:space="0" w:color="auto"/>
                                    <w:left w:val="none" w:sz="0" w:space="0" w:color="auto"/>
                                    <w:bottom w:val="none" w:sz="0" w:space="0" w:color="auto"/>
                                    <w:right w:val="none" w:sz="0" w:space="0" w:color="auto"/>
                                  </w:divBdr>
                                </w:div>
                              </w:divsChild>
                            </w:div>
                            <w:div w:id="1411006860">
                              <w:marLeft w:val="0"/>
                              <w:marRight w:val="0"/>
                              <w:marTop w:val="0"/>
                              <w:marBottom w:val="0"/>
                              <w:divBdr>
                                <w:top w:val="none" w:sz="0" w:space="0" w:color="auto"/>
                                <w:left w:val="none" w:sz="0" w:space="0" w:color="auto"/>
                                <w:bottom w:val="none" w:sz="0" w:space="0" w:color="auto"/>
                                <w:right w:val="none" w:sz="0" w:space="0" w:color="auto"/>
                              </w:divBdr>
                              <w:divsChild>
                                <w:div w:id="1410880793">
                                  <w:marLeft w:val="0"/>
                                  <w:marRight w:val="0"/>
                                  <w:marTop w:val="0"/>
                                  <w:marBottom w:val="0"/>
                                  <w:divBdr>
                                    <w:top w:val="none" w:sz="0" w:space="0" w:color="auto"/>
                                    <w:left w:val="none" w:sz="0" w:space="0" w:color="auto"/>
                                    <w:bottom w:val="none" w:sz="0" w:space="0" w:color="auto"/>
                                    <w:right w:val="none" w:sz="0" w:space="0" w:color="auto"/>
                                  </w:divBdr>
                                </w:div>
                              </w:divsChild>
                            </w:div>
                            <w:div w:id="991182407">
                              <w:marLeft w:val="0"/>
                              <w:marRight w:val="0"/>
                              <w:marTop w:val="0"/>
                              <w:marBottom w:val="0"/>
                              <w:divBdr>
                                <w:top w:val="none" w:sz="0" w:space="0" w:color="auto"/>
                                <w:left w:val="none" w:sz="0" w:space="0" w:color="auto"/>
                                <w:bottom w:val="none" w:sz="0" w:space="0" w:color="auto"/>
                                <w:right w:val="none" w:sz="0" w:space="0" w:color="auto"/>
                              </w:divBdr>
                              <w:divsChild>
                                <w:div w:id="1049767303">
                                  <w:marLeft w:val="0"/>
                                  <w:marRight w:val="0"/>
                                  <w:marTop w:val="0"/>
                                  <w:marBottom w:val="0"/>
                                  <w:divBdr>
                                    <w:top w:val="none" w:sz="0" w:space="0" w:color="auto"/>
                                    <w:left w:val="none" w:sz="0" w:space="0" w:color="auto"/>
                                    <w:bottom w:val="none" w:sz="0" w:space="0" w:color="auto"/>
                                    <w:right w:val="none" w:sz="0" w:space="0" w:color="auto"/>
                                  </w:divBdr>
                                </w:div>
                              </w:divsChild>
                            </w:div>
                            <w:div w:id="1738166301">
                              <w:marLeft w:val="0"/>
                              <w:marRight w:val="0"/>
                              <w:marTop w:val="0"/>
                              <w:marBottom w:val="0"/>
                              <w:divBdr>
                                <w:top w:val="none" w:sz="0" w:space="0" w:color="auto"/>
                                <w:left w:val="none" w:sz="0" w:space="0" w:color="auto"/>
                                <w:bottom w:val="none" w:sz="0" w:space="0" w:color="auto"/>
                                <w:right w:val="none" w:sz="0" w:space="0" w:color="auto"/>
                              </w:divBdr>
                              <w:divsChild>
                                <w:div w:id="1397240895">
                                  <w:marLeft w:val="0"/>
                                  <w:marRight w:val="0"/>
                                  <w:marTop w:val="0"/>
                                  <w:marBottom w:val="0"/>
                                  <w:divBdr>
                                    <w:top w:val="none" w:sz="0" w:space="0" w:color="auto"/>
                                    <w:left w:val="none" w:sz="0" w:space="0" w:color="auto"/>
                                    <w:bottom w:val="none" w:sz="0" w:space="0" w:color="auto"/>
                                    <w:right w:val="none" w:sz="0" w:space="0" w:color="auto"/>
                                  </w:divBdr>
                                </w:div>
                              </w:divsChild>
                            </w:div>
                            <w:div w:id="1936018680">
                              <w:marLeft w:val="0"/>
                              <w:marRight w:val="0"/>
                              <w:marTop w:val="0"/>
                              <w:marBottom w:val="0"/>
                              <w:divBdr>
                                <w:top w:val="none" w:sz="0" w:space="0" w:color="auto"/>
                                <w:left w:val="none" w:sz="0" w:space="0" w:color="auto"/>
                                <w:bottom w:val="none" w:sz="0" w:space="0" w:color="auto"/>
                                <w:right w:val="none" w:sz="0" w:space="0" w:color="auto"/>
                              </w:divBdr>
                              <w:divsChild>
                                <w:div w:id="351106826">
                                  <w:marLeft w:val="0"/>
                                  <w:marRight w:val="0"/>
                                  <w:marTop w:val="0"/>
                                  <w:marBottom w:val="0"/>
                                  <w:divBdr>
                                    <w:top w:val="none" w:sz="0" w:space="0" w:color="auto"/>
                                    <w:left w:val="none" w:sz="0" w:space="0" w:color="auto"/>
                                    <w:bottom w:val="none" w:sz="0" w:space="0" w:color="auto"/>
                                    <w:right w:val="none" w:sz="0" w:space="0" w:color="auto"/>
                                  </w:divBdr>
                                </w:div>
                              </w:divsChild>
                            </w:div>
                            <w:div w:id="1714187526">
                              <w:marLeft w:val="0"/>
                              <w:marRight w:val="0"/>
                              <w:marTop w:val="0"/>
                              <w:marBottom w:val="0"/>
                              <w:divBdr>
                                <w:top w:val="none" w:sz="0" w:space="0" w:color="auto"/>
                                <w:left w:val="none" w:sz="0" w:space="0" w:color="auto"/>
                                <w:bottom w:val="none" w:sz="0" w:space="0" w:color="auto"/>
                                <w:right w:val="none" w:sz="0" w:space="0" w:color="auto"/>
                              </w:divBdr>
                              <w:divsChild>
                                <w:div w:id="1593273691">
                                  <w:marLeft w:val="0"/>
                                  <w:marRight w:val="0"/>
                                  <w:marTop w:val="0"/>
                                  <w:marBottom w:val="0"/>
                                  <w:divBdr>
                                    <w:top w:val="none" w:sz="0" w:space="0" w:color="auto"/>
                                    <w:left w:val="none" w:sz="0" w:space="0" w:color="auto"/>
                                    <w:bottom w:val="none" w:sz="0" w:space="0" w:color="auto"/>
                                    <w:right w:val="none" w:sz="0" w:space="0" w:color="auto"/>
                                  </w:divBdr>
                                </w:div>
                              </w:divsChild>
                            </w:div>
                            <w:div w:id="1532649874">
                              <w:marLeft w:val="0"/>
                              <w:marRight w:val="0"/>
                              <w:marTop w:val="0"/>
                              <w:marBottom w:val="0"/>
                              <w:divBdr>
                                <w:top w:val="none" w:sz="0" w:space="0" w:color="auto"/>
                                <w:left w:val="none" w:sz="0" w:space="0" w:color="auto"/>
                                <w:bottom w:val="none" w:sz="0" w:space="0" w:color="auto"/>
                                <w:right w:val="none" w:sz="0" w:space="0" w:color="auto"/>
                              </w:divBdr>
                              <w:divsChild>
                                <w:div w:id="727150629">
                                  <w:marLeft w:val="0"/>
                                  <w:marRight w:val="0"/>
                                  <w:marTop w:val="0"/>
                                  <w:marBottom w:val="0"/>
                                  <w:divBdr>
                                    <w:top w:val="none" w:sz="0" w:space="0" w:color="auto"/>
                                    <w:left w:val="none" w:sz="0" w:space="0" w:color="auto"/>
                                    <w:bottom w:val="none" w:sz="0" w:space="0" w:color="auto"/>
                                    <w:right w:val="none" w:sz="0" w:space="0" w:color="auto"/>
                                  </w:divBdr>
                                </w:div>
                              </w:divsChild>
                            </w:div>
                            <w:div w:id="1886209749">
                              <w:marLeft w:val="0"/>
                              <w:marRight w:val="0"/>
                              <w:marTop w:val="0"/>
                              <w:marBottom w:val="0"/>
                              <w:divBdr>
                                <w:top w:val="none" w:sz="0" w:space="0" w:color="auto"/>
                                <w:left w:val="none" w:sz="0" w:space="0" w:color="auto"/>
                                <w:bottom w:val="none" w:sz="0" w:space="0" w:color="auto"/>
                                <w:right w:val="none" w:sz="0" w:space="0" w:color="auto"/>
                              </w:divBdr>
                              <w:divsChild>
                                <w:div w:id="928003779">
                                  <w:marLeft w:val="0"/>
                                  <w:marRight w:val="0"/>
                                  <w:marTop w:val="0"/>
                                  <w:marBottom w:val="0"/>
                                  <w:divBdr>
                                    <w:top w:val="none" w:sz="0" w:space="0" w:color="auto"/>
                                    <w:left w:val="none" w:sz="0" w:space="0" w:color="auto"/>
                                    <w:bottom w:val="none" w:sz="0" w:space="0" w:color="auto"/>
                                    <w:right w:val="none" w:sz="0" w:space="0" w:color="auto"/>
                                  </w:divBdr>
                                </w:div>
                              </w:divsChild>
                            </w:div>
                            <w:div w:id="455760252">
                              <w:marLeft w:val="0"/>
                              <w:marRight w:val="0"/>
                              <w:marTop w:val="0"/>
                              <w:marBottom w:val="0"/>
                              <w:divBdr>
                                <w:top w:val="none" w:sz="0" w:space="0" w:color="auto"/>
                                <w:left w:val="none" w:sz="0" w:space="0" w:color="auto"/>
                                <w:bottom w:val="none" w:sz="0" w:space="0" w:color="auto"/>
                                <w:right w:val="none" w:sz="0" w:space="0" w:color="auto"/>
                              </w:divBdr>
                              <w:divsChild>
                                <w:div w:id="139348728">
                                  <w:marLeft w:val="0"/>
                                  <w:marRight w:val="0"/>
                                  <w:marTop w:val="0"/>
                                  <w:marBottom w:val="0"/>
                                  <w:divBdr>
                                    <w:top w:val="none" w:sz="0" w:space="0" w:color="auto"/>
                                    <w:left w:val="none" w:sz="0" w:space="0" w:color="auto"/>
                                    <w:bottom w:val="none" w:sz="0" w:space="0" w:color="auto"/>
                                    <w:right w:val="none" w:sz="0" w:space="0" w:color="auto"/>
                                  </w:divBdr>
                                </w:div>
                              </w:divsChild>
                            </w:div>
                            <w:div w:id="739254763">
                              <w:marLeft w:val="0"/>
                              <w:marRight w:val="0"/>
                              <w:marTop w:val="0"/>
                              <w:marBottom w:val="0"/>
                              <w:divBdr>
                                <w:top w:val="none" w:sz="0" w:space="0" w:color="auto"/>
                                <w:left w:val="none" w:sz="0" w:space="0" w:color="auto"/>
                                <w:bottom w:val="none" w:sz="0" w:space="0" w:color="auto"/>
                                <w:right w:val="none" w:sz="0" w:space="0" w:color="auto"/>
                              </w:divBdr>
                              <w:divsChild>
                                <w:div w:id="319045314">
                                  <w:marLeft w:val="0"/>
                                  <w:marRight w:val="0"/>
                                  <w:marTop w:val="0"/>
                                  <w:marBottom w:val="0"/>
                                  <w:divBdr>
                                    <w:top w:val="none" w:sz="0" w:space="0" w:color="auto"/>
                                    <w:left w:val="none" w:sz="0" w:space="0" w:color="auto"/>
                                    <w:bottom w:val="none" w:sz="0" w:space="0" w:color="auto"/>
                                    <w:right w:val="none" w:sz="0" w:space="0" w:color="auto"/>
                                  </w:divBdr>
                                </w:div>
                              </w:divsChild>
                            </w:div>
                            <w:div w:id="4141247">
                              <w:marLeft w:val="0"/>
                              <w:marRight w:val="0"/>
                              <w:marTop w:val="0"/>
                              <w:marBottom w:val="0"/>
                              <w:divBdr>
                                <w:top w:val="none" w:sz="0" w:space="0" w:color="auto"/>
                                <w:left w:val="none" w:sz="0" w:space="0" w:color="auto"/>
                                <w:bottom w:val="none" w:sz="0" w:space="0" w:color="auto"/>
                                <w:right w:val="none" w:sz="0" w:space="0" w:color="auto"/>
                              </w:divBdr>
                              <w:divsChild>
                                <w:div w:id="1057515507">
                                  <w:marLeft w:val="0"/>
                                  <w:marRight w:val="0"/>
                                  <w:marTop w:val="0"/>
                                  <w:marBottom w:val="0"/>
                                  <w:divBdr>
                                    <w:top w:val="none" w:sz="0" w:space="0" w:color="auto"/>
                                    <w:left w:val="none" w:sz="0" w:space="0" w:color="auto"/>
                                    <w:bottom w:val="none" w:sz="0" w:space="0" w:color="auto"/>
                                    <w:right w:val="none" w:sz="0" w:space="0" w:color="auto"/>
                                  </w:divBdr>
                                </w:div>
                              </w:divsChild>
                            </w:div>
                            <w:div w:id="154956315">
                              <w:marLeft w:val="0"/>
                              <w:marRight w:val="0"/>
                              <w:marTop w:val="0"/>
                              <w:marBottom w:val="0"/>
                              <w:divBdr>
                                <w:top w:val="none" w:sz="0" w:space="0" w:color="auto"/>
                                <w:left w:val="none" w:sz="0" w:space="0" w:color="auto"/>
                                <w:bottom w:val="none" w:sz="0" w:space="0" w:color="auto"/>
                                <w:right w:val="none" w:sz="0" w:space="0" w:color="auto"/>
                              </w:divBdr>
                              <w:divsChild>
                                <w:div w:id="889531759">
                                  <w:marLeft w:val="0"/>
                                  <w:marRight w:val="0"/>
                                  <w:marTop w:val="0"/>
                                  <w:marBottom w:val="0"/>
                                  <w:divBdr>
                                    <w:top w:val="none" w:sz="0" w:space="0" w:color="auto"/>
                                    <w:left w:val="none" w:sz="0" w:space="0" w:color="auto"/>
                                    <w:bottom w:val="none" w:sz="0" w:space="0" w:color="auto"/>
                                    <w:right w:val="none" w:sz="0" w:space="0" w:color="auto"/>
                                  </w:divBdr>
                                </w:div>
                              </w:divsChild>
                            </w:div>
                            <w:div w:id="1617373427">
                              <w:marLeft w:val="0"/>
                              <w:marRight w:val="0"/>
                              <w:marTop w:val="0"/>
                              <w:marBottom w:val="0"/>
                              <w:divBdr>
                                <w:top w:val="none" w:sz="0" w:space="0" w:color="auto"/>
                                <w:left w:val="none" w:sz="0" w:space="0" w:color="auto"/>
                                <w:bottom w:val="none" w:sz="0" w:space="0" w:color="auto"/>
                                <w:right w:val="none" w:sz="0" w:space="0" w:color="auto"/>
                              </w:divBdr>
                              <w:divsChild>
                                <w:div w:id="411321962">
                                  <w:marLeft w:val="0"/>
                                  <w:marRight w:val="0"/>
                                  <w:marTop w:val="0"/>
                                  <w:marBottom w:val="0"/>
                                  <w:divBdr>
                                    <w:top w:val="none" w:sz="0" w:space="0" w:color="auto"/>
                                    <w:left w:val="none" w:sz="0" w:space="0" w:color="auto"/>
                                    <w:bottom w:val="none" w:sz="0" w:space="0" w:color="auto"/>
                                    <w:right w:val="none" w:sz="0" w:space="0" w:color="auto"/>
                                  </w:divBdr>
                                </w:div>
                              </w:divsChild>
                            </w:div>
                            <w:div w:id="1065419356">
                              <w:marLeft w:val="0"/>
                              <w:marRight w:val="0"/>
                              <w:marTop w:val="0"/>
                              <w:marBottom w:val="0"/>
                              <w:divBdr>
                                <w:top w:val="none" w:sz="0" w:space="0" w:color="auto"/>
                                <w:left w:val="none" w:sz="0" w:space="0" w:color="auto"/>
                                <w:bottom w:val="none" w:sz="0" w:space="0" w:color="auto"/>
                                <w:right w:val="none" w:sz="0" w:space="0" w:color="auto"/>
                              </w:divBdr>
                              <w:divsChild>
                                <w:div w:id="1965234763">
                                  <w:marLeft w:val="0"/>
                                  <w:marRight w:val="0"/>
                                  <w:marTop w:val="0"/>
                                  <w:marBottom w:val="0"/>
                                  <w:divBdr>
                                    <w:top w:val="none" w:sz="0" w:space="0" w:color="auto"/>
                                    <w:left w:val="none" w:sz="0" w:space="0" w:color="auto"/>
                                    <w:bottom w:val="none" w:sz="0" w:space="0" w:color="auto"/>
                                    <w:right w:val="none" w:sz="0" w:space="0" w:color="auto"/>
                                  </w:divBdr>
                                </w:div>
                              </w:divsChild>
                            </w:div>
                            <w:div w:id="1773741416">
                              <w:marLeft w:val="0"/>
                              <w:marRight w:val="0"/>
                              <w:marTop w:val="0"/>
                              <w:marBottom w:val="0"/>
                              <w:divBdr>
                                <w:top w:val="none" w:sz="0" w:space="0" w:color="auto"/>
                                <w:left w:val="none" w:sz="0" w:space="0" w:color="auto"/>
                                <w:bottom w:val="none" w:sz="0" w:space="0" w:color="auto"/>
                                <w:right w:val="none" w:sz="0" w:space="0" w:color="auto"/>
                              </w:divBdr>
                              <w:divsChild>
                                <w:div w:id="449014511">
                                  <w:marLeft w:val="0"/>
                                  <w:marRight w:val="0"/>
                                  <w:marTop w:val="0"/>
                                  <w:marBottom w:val="0"/>
                                  <w:divBdr>
                                    <w:top w:val="none" w:sz="0" w:space="0" w:color="auto"/>
                                    <w:left w:val="none" w:sz="0" w:space="0" w:color="auto"/>
                                    <w:bottom w:val="none" w:sz="0" w:space="0" w:color="auto"/>
                                    <w:right w:val="none" w:sz="0" w:space="0" w:color="auto"/>
                                  </w:divBdr>
                                </w:div>
                              </w:divsChild>
                            </w:div>
                            <w:div w:id="1659920518">
                              <w:marLeft w:val="0"/>
                              <w:marRight w:val="0"/>
                              <w:marTop w:val="0"/>
                              <w:marBottom w:val="0"/>
                              <w:divBdr>
                                <w:top w:val="none" w:sz="0" w:space="0" w:color="auto"/>
                                <w:left w:val="none" w:sz="0" w:space="0" w:color="auto"/>
                                <w:bottom w:val="none" w:sz="0" w:space="0" w:color="auto"/>
                                <w:right w:val="none" w:sz="0" w:space="0" w:color="auto"/>
                              </w:divBdr>
                              <w:divsChild>
                                <w:div w:id="558057069">
                                  <w:marLeft w:val="0"/>
                                  <w:marRight w:val="0"/>
                                  <w:marTop w:val="0"/>
                                  <w:marBottom w:val="0"/>
                                  <w:divBdr>
                                    <w:top w:val="none" w:sz="0" w:space="0" w:color="auto"/>
                                    <w:left w:val="none" w:sz="0" w:space="0" w:color="auto"/>
                                    <w:bottom w:val="none" w:sz="0" w:space="0" w:color="auto"/>
                                    <w:right w:val="none" w:sz="0" w:space="0" w:color="auto"/>
                                  </w:divBdr>
                                </w:div>
                              </w:divsChild>
                            </w:div>
                            <w:div w:id="747532974">
                              <w:marLeft w:val="0"/>
                              <w:marRight w:val="0"/>
                              <w:marTop w:val="0"/>
                              <w:marBottom w:val="0"/>
                              <w:divBdr>
                                <w:top w:val="none" w:sz="0" w:space="0" w:color="auto"/>
                                <w:left w:val="none" w:sz="0" w:space="0" w:color="auto"/>
                                <w:bottom w:val="none" w:sz="0" w:space="0" w:color="auto"/>
                                <w:right w:val="none" w:sz="0" w:space="0" w:color="auto"/>
                              </w:divBdr>
                              <w:divsChild>
                                <w:div w:id="259215530">
                                  <w:marLeft w:val="0"/>
                                  <w:marRight w:val="0"/>
                                  <w:marTop w:val="0"/>
                                  <w:marBottom w:val="0"/>
                                  <w:divBdr>
                                    <w:top w:val="none" w:sz="0" w:space="0" w:color="auto"/>
                                    <w:left w:val="none" w:sz="0" w:space="0" w:color="auto"/>
                                    <w:bottom w:val="none" w:sz="0" w:space="0" w:color="auto"/>
                                    <w:right w:val="none" w:sz="0" w:space="0" w:color="auto"/>
                                  </w:divBdr>
                                </w:div>
                              </w:divsChild>
                            </w:div>
                            <w:div w:id="1053238054">
                              <w:marLeft w:val="0"/>
                              <w:marRight w:val="0"/>
                              <w:marTop w:val="0"/>
                              <w:marBottom w:val="0"/>
                              <w:divBdr>
                                <w:top w:val="none" w:sz="0" w:space="0" w:color="auto"/>
                                <w:left w:val="none" w:sz="0" w:space="0" w:color="auto"/>
                                <w:bottom w:val="none" w:sz="0" w:space="0" w:color="auto"/>
                                <w:right w:val="none" w:sz="0" w:space="0" w:color="auto"/>
                              </w:divBdr>
                              <w:divsChild>
                                <w:div w:id="688458311">
                                  <w:marLeft w:val="0"/>
                                  <w:marRight w:val="0"/>
                                  <w:marTop w:val="0"/>
                                  <w:marBottom w:val="0"/>
                                  <w:divBdr>
                                    <w:top w:val="none" w:sz="0" w:space="0" w:color="auto"/>
                                    <w:left w:val="none" w:sz="0" w:space="0" w:color="auto"/>
                                    <w:bottom w:val="none" w:sz="0" w:space="0" w:color="auto"/>
                                    <w:right w:val="none" w:sz="0" w:space="0" w:color="auto"/>
                                  </w:divBdr>
                                </w:div>
                              </w:divsChild>
                            </w:div>
                            <w:div w:id="1859615999">
                              <w:marLeft w:val="0"/>
                              <w:marRight w:val="0"/>
                              <w:marTop w:val="0"/>
                              <w:marBottom w:val="0"/>
                              <w:divBdr>
                                <w:top w:val="none" w:sz="0" w:space="0" w:color="auto"/>
                                <w:left w:val="none" w:sz="0" w:space="0" w:color="auto"/>
                                <w:bottom w:val="none" w:sz="0" w:space="0" w:color="auto"/>
                                <w:right w:val="none" w:sz="0" w:space="0" w:color="auto"/>
                              </w:divBdr>
                              <w:divsChild>
                                <w:div w:id="1885366219">
                                  <w:marLeft w:val="0"/>
                                  <w:marRight w:val="0"/>
                                  <w:marTop w:val="0"/>
                                  <w:marBottom w:val="0"/>
                                  <w:divBdr>
                                    <w:top w:val="none" w:sz="0" w:space="0" w:color="auto"/>
                                    <w:left w:val="none" w:sz="0" w:space="0" w:color="auto"/>
                                    <w:bottom w:val="none" w:sz="0" w:space="0" w:color="auto"/>
                                    <w:right w:val="none" w:sz="0" w:space="0" w:color="auto"/>
                                  </w:divBdr>
                                </w:div>
                              </w:divsChild>
                            </w:div>
                            <w:div w:id="1773014283">
                              <w:marLeft w:val="0"/>
                              <w:marRight w:val="0"/>
                              <w:marTop w:val="0"/>
                              <w:marBottom w:val="0"/>
                              <w:divBdr>
                                <w:top w:val="none" w:sz="0" w:space="0" w:color="auto"/>
                                <w:left w:val="none" w:sz="0" w:space="0" w:color="auto"/>
                                <w:bottom w:val="none" w:sz="0" w:space="0" w:color="auto"/>
                                <w:right w:val="none" w:sz="0" w:space="0" w:color="auto"/>
                              </w:divBdr>
                              <w:divsChild>
                                <w:div w:id="2124566793">
                                  <w:marLeft w:val="0"/>
                                  <w:marRight w:val="0"/>
                                  <w:marTop w:val="0"/>
                                  <w:marBottom w:val="0"/>
                                  <w:divBdr>
                                    <w:top w:val="none" w:sz="0" w:space="0" w:color="auto"/>
                                    <w:left w:val="none" w:sz="0" w:space="0" w:color="auto"/>
                                    <w:bottom w:val="none" w:sz="0" w:space="0" w:color="auto"/>
                                    <w:right w:val="none" w:sz="0" w:space="0" w:color="auto"/>
                                  </w:divBdr>
                                </w:div>
                              </w:divsChild>
                            </w:div>
                            <w:div w:id="1558591064">
                              <w:marLeft w:val="0"/>
                              <w:marRight w:val="0"/>
                              <w:marTop w:val="0"/>
                              <w:marBottom w:val="0"/>
                              <w:divBdr>
                                <w:top w:val="none" w:sz="0" w:space="0" w:color="auto"/>
                                <w:left w:val="none" w:sz="0" w:space="0" w:color="auto"/>
                                <w:bottom w:val="none" w:sz="0" w:space="0" w:color="auto"/>
                                <w:right w:val="none" w:sz="0" w:space="0" w:color="auto"/>
                              </w:divBdr>
                              <w:divsChild>
                                <w:div w:id="1972469177">
                                  <w:marLeft w:val="0"/>
                                  <w:marRight w:val="0"/>
                                  <w:marTop w:val="0"/>
                                  <w:marBottom w:val="0"/>
                                  <w:divBdr>
                                    <w:top w:val="none" w:sz="0" w:space="0" w:color="auto"/>
                                    <w:left w:val="none" w:sz="0" w:space="0" w:color="auto"/>
                                    <w:bottom w:val="none" w:sz="0" w:space="0" w:color="auto"/>
                                    <w:right w:val="none" w:sz="0" w:space="0" w:color="auto"/>
                                  </w:divBdr>
                                </w:div>
                              </w:divsChild>
                            </w:div>
                            <w:div w:id="1059550289">
                              <w:marLeft w:val="0"/>
                              <w:marRight w:val="0"/>
                              <w:marTop w:val="0"/>
                              <w:marBottom w:val="0"/>
                              <w:divBdr>
                                <w:top w:val="none" w:sz="0" w:space="0" w:color="auto"/>
                                <w:left w:val="none" w:sz="0" w:space="0" w:color="auto"/>
                                <w:bottom w:val="none" w:sz="0" w:space="0" w:color="auto"/>
                                <w:right w:val="none" w:sz="0" w:space="0" w:color="auto"/>
                              </w:divBdr>
                              <w:divsChild>
                                <w:div w:id="1468015810">
                                  <w:marLeft w:val="0"/>
                                  <w:marRight w:val="0"/>
                                  <w:marTop w:val="0"/>
                                  <w:marBottom w:val="0"/>
                                  <w:divBdr>
                                    <w:top w:val="none" w:sz="0" w:space="0" w:color="auto"/>
                                    <w:left w:val="none" w:sz="0" w:space="0" w:color="auto"/>
                                    <w:bottom w:val="none" w:sz="0" w:space="0" w:color="auto"/>
                                    <w:right w:val="none" w:sz="0" w:space="0" w:color="auto"/>
                                  </w:divBdr>
                                </w:div>
                              </w:divsChild>
                            </w:div>
                            <w:div w:id="185021692">
                              <w:marLeft w:val="0"/>
                              <w:marRight w:val="0"/>
                              <w:marTop w:val="0"/>
                              <w:marBottom w:val="0"/>
                              <w:divBdr>
                                <w:top w:val="none" w:sz="0" w:space="0" w:color="auto"/>
                                <w:left w:val="none" w:sz="0" w:space="0" w:color="auto"/>
                                <w:bottom w:val="none" w:sz="0" w:space="0" w:color="auto"/>
                                <w:right w:val="none" w:sz="0" w:space="0" w:color="auto"/>
                              </w:divBdr>
                              <w:divsChild>
                                <w:div w:id="1998848921">
                                  <w:marLeft w:val="0"/>
                                  <w:marRight w:val="0"/>
                                  <w:marTop w:val="0"/>
                                  <w:marBottom w:val="0"/>
                                  <w:divBdr>
                                    <w:top w:val="none" w:sz="0" w:space="0" w:color="auto"/>
                                    <w:left w:val="none" w:sz="0" w:space="0" w:color="auto"/>
                                    <w:bottom w:val="none" w:sz="0" w:space="0" w:color="auto"/>
                                    <w:right w:val="none" w:sz="0" w:space="0" w:color="auto"/>
                                  </w:divBdr>
                                </w:div>
                              </w:divsChild>
                            </w:div>
                            <w:div w:id="307827394">
                              <w:marLeft w:val="0"/>
                              <w:marRight w:val="0"/>
                              <w:marTop w:val="0"/>
                              <w:marBottom w:val="0"/>
                              <w:divBdr>
                                <w:top w:val="none" w:sz="0" w:space="0" w:color="auto"/>
                                <w:left w:val="none" w:sz="0" w:space="0" w:color="auto"/>
                                <w:bottom w:val="none" w:sz="0" w:space="0" w:color="auto"/>
                                <w:right w:val="none" w:sz="0" w:space="0" w:color="auto"/>
                              </w:divBdr>
                              <w:divsChild>
                                <w:div w:id="853887765">
                                  <w:marLeft w:val="0"/>
                                  <w:marRight w:val="0"/>
                                  <w:marTop w:val="0"/>
                                  <w:marBottom w:val="0"/>
                                  <w:divBdr>
                                    <w:top w:val="none" w:sz="0" w:space="0" w:color="auto"/>
                                    <w:left w:val="none" w:sz="0" w:space="0" w:color="auto"/>
                                    <w:bottom w:val="none" w:sz="0" w:space="0" w:color="auto"/>
                                    <w:right w:val="none" w:sz="0" w:space="0" w:color="auto"/>
                                  </w:divBdr>
                                </w:div>
                              </w:divsChild>
                            </w:div>
                            <w:div w:id="1514875287">
                              <w:marLeft w:val="0"/>
                              <w:marRight w:val="0"/>
                              <w:marTop w:val="0"/>
                              <w:marBottom w:val="0"/>
                              <w:divBdr>
                                <w:top w:val="none" w:sz="0" w:space="0" w:color="auto"/>
                                <w:left w:val="none" w:sz="0" w:space="0" w:color="auto"/>
                                <w:bottom w:val="none" w:sz="0" w:space="0" w:color="auto"/>
                                <w:right w:val="none" w:sz="0" w:space="0" w:color="auto"/>
                              </w:divBdr>
                              <w:divsChild>
                                <w:div w:id="628828295">
                                  <w:marLeft w:val="0"/>
                                  <w:marRight w:val="0"/>
                                  <w:marTop w:val="0"/>
                                  <w:marBottom w:val="0"/>
                                  <w:divBdr>
                                    <w:top w:val="none" w:sz="0" w:space="0" w:color="auto"/>
                                    <w:left w:val="none" w:sz="0" w:space="0" w:color="auto"/>
                                    <w:bottom w:val="none" w:sz="0" w:space="0" w:color="auto"/>
                                    <w:right w:val="none" w:sz="0" w:space="0" w:color="auto"/>
                                  </w:divBdr>
                                </w:div>
                              </w:divsChild>
                            </w:div>
                            <w:div w:id="1793983692">
                              <w:marLeft w:val="0"/>
                              <w:marRight w:val="0"/>
                              <w:marTop w:val="0"/>
                              <w:marBottom w:val="0"/>
                              <w:divBdr>
                                <w:top w:val="none" w:sz="0" w:space="0" w:color="auto"/>
                                <w:left w:val="none" w:sz="0" w:space="0" w:color="auto"/>
                                <w:bottom w:val="none" w:sz="0" w:space="0" w:color="auto"/>
                                <w:right w:val="none" w:sz="0" w:space="0" w:color="auto"/>
                              </w:divBdr>
                              <w:divsChild>
                                <w:div w:id="293608509">
                                  <w:marLeft w:val="0"/>
                                  <w:marRight w:val="0"/>
                                  <w:marTop w:val="0"/>
                                  <w:marBottom w:val="0"/>
                                  <w:divBdr>
                                    <w:top w:val="none" w:sz="0" w:space="0" w:color="auto"/>
                                    <w:left w:val="none" w:sz="0" w:space="0" w:color="auto"/>
                                    <w:bottom w:val="none" w:sz="0" w:space="0" w:color="auto"/>
                                    <w:right w:val="none" w:sz="0" w:space="0" w:color="auto"/>
                                  </w:divBdr>
                                </w:div>
                              </w:divsChild>
                            </w:div>
                            <w:div w:id="1049718455">
                              <w:marLeft w:val="0"/>
                              <w:marRight w:val="0"/>
                              <w:marTop w:val="0"/>
                              <w:marBottom w:val="0"/>
                              <w:divBdr>
                                <w:top w:val="none" w:sz="0" w:space="0" w:color="auto"/>
                                <w:left w:val="none" w:sz="0" w:space="0" w:color="auto"/>
                                <w:bottom w:val="none" w:sz="0" w:space="0" w:color="auto"/>
                                <w:right w:val="none" w:sz="0" w:space="0" w:color="auto"/>
                              </w:divBdr>
                              <w:divsChild>
                                <w:div w:id="316492950">
                                  <w:marLeft w:val="0"/>
                                  <w:marRight w:val="0"/>
                                  <w:marTop w:val="0"/>
                                  <w:marBottom w:val="0"/>
                                  <w:divBdr>
                                    <w:top w:val="none" w:sz="0" w:space="0" w:color="auto"/>
                                    <w:left w:val="none" w:sz="0" w:space="0" w:color="auto"/>
                                    <w:bottom w:val="none" w:sz="0" w:space="0" w:color="auto"/>
                                    <w:right w:val="none" w:sz="0" w:space="0" w:color="auto"/>
                                  </w:divBdr>
                                </w:div>
                              </w:divsChild>
                            </w:div>
                            <w:div w:id="669796429">
                              <w:marLeft w:val="0"/>
                              <w:marRight w:val="0"/>
                              <w:marTop w:val="0"/>
                              <w:marBottom w:val="0"/>
                              <w:divBdr>
                                <w:top w:val="none" w:sz="0" w:space="0" w:color="auto"/>
                                <w:left w:val="none" w:sz="0" w:space="0" w:color="auto"/>
                                <w:bottom w:val="none" w:sz="0" w:space="0" w:color="auto"/>
                                <w:right w:val="none" w:sz="0" w:space="0" w:color="auto"/>
                              </w:divBdr>
                              <w:divsChild>
                                <w:div w:id="2131824999">
                                  <w:marLeft w:val="0"/>
                                  <w:marRight w:val="0"/>
                                  <w:marTop w:val="0"/>
                                  <w:marBottom w:val="0"/>
                                  <w:divBdr>
                                    <w:top w:val="none" w:sz="0" w:space="0" w:color="auto"/>
                                    <w:left w:val="none" w:sz="0" w:space="0" w:color="auto"/>
                                    <w:bottom w:val="none" w:sz="0" w:space="0" w:color="auto"/>
                                    <w:right w:val="none" w:sz="0" w:space="0" w:color="auto"/>
                                  </w:divBdr>
                                </w:div>
                              </w:divsChild>
                            </w:div>
                            <w:div w:id="455174591">
                              <w:marLeft w:val="0"/>
                              <w:marRight w:val="0"/>
                              <w:marTop w:val="0"/>
                              <w:marBottom w:val="0"/>
                              <w:divBdr>
                                <w:top w:val="none" w:sz="0" w:space="0" w:color="auto"/>
                                <w:left w:val="none" w:sz="0" w:space="0" w:color="auto"/>
                                <w:bottom w:val="none" w:sz="0" w:space="0" w:color="auto"/>
                                <w:right w:val="none" w:sz="0" w:space="0" w:color="auto"/>
                              </w:divBdr>
                              <w:divsChild>
                                <w:div w:id="1248002829">
                                  <w:marLeft w:val="0"/>
                                  <w:marRight w:val="0"/>
                                  <w:marTop w:val="0"/>
                                  <w:marBottom w:val="0"/>
                                  <w:divBdr>
                                    <w:top w:val="none" w:sz="0" w:space="0" w:color="auto"/>
                                    <w:left w:val="none" w:sz="0" w:space="0" w:color="auto"/>
                                    <w:bottom w:val="none" w:sz="0" w:space="0" w:color="auto"/>
                                    <w:right w:val="none" w:sz="0" w:space="0" w:color="auto"/>
                                  </w:divBdr>
                                </w:div>
                              </w:divsChild>
                            </w:div>
                            <w:div w:id="291717490">
                              <w:marLeft w:val="0"/>
                              <w:marRight w:val="0"/>
                              <w:marTop w:val="0"/>
                              <w:marBottom w:val="0"/>
                              <w:divBdr>
                                <w:top w:val="none" w:sz="0" w:space="0" w:color="auto"/>
                                <w:left w:val="none" w:sz="0" w:space="0" w:color="auto"/>
                                <w:bottom w:val="none" w:sz="0" w:space="0" w:color="auto"/>
                                <w:right w:val="none" w:sz="0" w:space="0" w:color="auto"/>
                              </w:divBdr>
                              <w:divsChild>
                                <w:div w:id="1909143950">
                                  <w:marLeft w:val="0"/>
                                  <w:marRight w:val="0"/>
                                  <w:marTop w:val="0"/>
                                  <w:marBottom w:val="0"/>
                                  <w:divBdr>
                                    <w:top w:val="none" w:sz="0" w:space="0" w:color="auto"/>
                                    <w:left w:val="none" w:sz="0" w:space="0" w:color="auto"/>
                                    <w:bottom w:val="none" w:sz="0" w:space="0" w:color="auto"/>
                                    <w:right w:val="none" w:sz="0" w:space="0" w:color="auto"/>
                                  </w:divBdr>
                                </w:div>
                              </w:divsChild>
                            </w:div>
                            <w:div w:id="1505707642">
                              <w:marLeft w:val="0"/>
                              <w:marRight w:val="0"/>
                              <w:marTop w:val="0"/>
                              <w:marBottom w:val="0"/>
                              <w:divBdr>
                                <w:top w:val="none" w:sz="0" w:space="0" w:color="auto"/>
                                <w:left w:val="none" w:sz="0" w:space="0" w:color="auto"/>
                                <w:bottom w:val="none" w:sz="0" w:space="0" w:color="auto"/>
                                <w:right w:val="none" w:sz="0" w:space="0" w:color="auto"/>
                              </w:divBdr>
                              <w:divsChild>
                                <w:div w:id="1049498631">
                                  <w:marLeft w:val="0"/>
                                  <w:marRight w:val="0"/>
                                  <w:marTop w:val="0"/>
                                  <w:marBottom w:val="0"/>
                                  <w:divBdr>
                                    <w:top w:val="none" w:sz="0" w:space="0" w:color="auto"/>
                                    <w:left w:val="none" w:sz="0" w:space="0" w:color="auto"/>
                                    <w:bottom w:val="none" w:sz="0" w:space="0" w:color="auto"/>
                                    <w:right w:val="none" w:sz="0" w:space="0" w:color="auto"/>
                                  </w:divBdr>
                                </w:div>
                              </w:divsChild>
                            </w:div>
                            <w:div w:id="1215654185">
                              <w:marLeft w:val="0"/>
                              <w:marRight w:val="0"/>
                              <w:marTop w:val="0"/>
                              <w:marBottom w:val="0"/>
                              <w:divBdr>
                                <w:top w:val="none" w:sz="0" w:space="0" w:color="auto"/>
                                <w:left w:val="none" w:sz="0" w:space="0" w:color="auto"/>
                                <w:bottom w:val="none" w:sz="0" w:space="0" w:color="auto"/>
                                <w:right w:val="none" w:sz="0" w:space="0" w:color="auto"/>
                              </w:divBdr>
                              <w:divsChild>
                                <w:div w:id="1178037267">
                                  <w:marLeft w:val="0"/>
                                  <w:marRight w:val="0"/>
                                  <w:marTop w:val="0"/>
                                  <w:marBottom w:val="0"/>
                                  <w:divBdr>
                                    <w:top w:val="none" w:sz="0" w:space="0" w:color="auto"/>
                                    <w:left w:val="none" w:sz="0" w:space="0" w:color="auto"/>
                                    <w:bottom w:val="none" w:sz="0" w:space="0" w:color="auto"/>
                                    <w:right w:val="none" w:sz="0" w:space="0" w:color="auto"/>
                                  </w:divBdr>
                                </w:div>
                              </w:divsChild>
                            </w:div>
                            <w:div w:id="646011554">
                              <w:marLeft w:val="0"/>
                              <w:marRight w:val="0"/>
                              <w:marTop w:val="0"/>
                              <w:marBottom w:val="0"/>
                              <w:divBdr>
                                <w:top w:val="none" w:sz="0" w:space="0" w:color="auto"/>
                                <w:left w:val="none" w:sz="0" w:space="0" w:color="auto"/>
                                <w:bottom w:val="none" w:sz="0" w:space="0" w:color="auto"/>
                                <w:right w:val="none" w:sz="0" w:space="0" w:color="auto"/>
                              </w:divBdr>
                              <w:divsChild>
                                <w:div w:id="1765957993">
                                  <w:marLeft w:val="0"/>
                                  <w:marRight w:val="0"/>
                                  <w:marTop w:val="0"/>
                                  <w:marBottom w:val="0"/>
                                  <w:divBdr>
                                    <w:top w:val="none" w:sz="0" w:space="0" w:color="auto"/>
                                    <w:left w:val="none" w:sz="0" w:space="0" w:color="auto"/>
                                    <w:bottom w:val="none" w:sz="0" w:space="0" w:color="auto"/>
                                    <w:right w:val="none" w:sz="0" w:space="0" w:color="auto"/>
                                  </w:divBdr>
                                </w:div>
                              </w:divsChild>
                            </w:div>
                            <w:div w:id="264848735">
                              <w:marLeft w:val="0"/>
                              <w:marRight w:val="0"/>
                              <w:marTop w:val="0"/>
                              <w:marBottom w:val="0"/>
                              <w:divBdr>
                                <w:top w:val="none" w:sz="0" w:space="0" w:color="auto"/>
                                <w:left w:val="none" w:sz="0" w:space="0" w:color="auto"/>
                                <w:bottom w:val="none" w:sz="0" w:space="0" w:color="auto"/>
                                <w:right w:val="none" w:sz="0" w:space="0" w:color="auto"/>
                              </w:divBdr>
                              <w:divsChild>
                                <w:div w:id="627197824">
                                  <w:marLeft w:val="0"/>
                                  <w:marRight w:val="0"/>
                                  <w:marTop w:val="0"/>
                                  <w:marBottom w:val="0"/>
                                  <w:divBdr>
                                    <w:top w:val="none" w:sz="0" w:space="0" w:color="auto"/>
                                    <w:left w:val="none" w:sz="0" w:space="0" w:color="auto"/>
                                    <w:bottom w:val="none" w:sz="0" w:space="0" w:color="auto"/>
                                    <w:right w:val="none" w:sz="0" w:space="0" w:color="auto"/>
                                  </w:divBdr>
                                </w:div>
                              </w:divsChild>
                            </w:div>
                            <w:div w:id="1195342667">
                              <w:marLeft w:val="0"/>
                              <w:marRight w:val="0"/>
                              <w:marTop w:val="0"/>
                              <w:marBottom w:val="0"/>
                              <w:divBdr>
                                <w:top w:val="none" w:sz="0" w:space="0" w:color="auto"/>
                                <w:left w:val="none" w:sz="0" w:space="0" w:color="auto"/>
                                <w:bottom w:val="none" w:sz="0" w:space="0" w:color="auto"/>
                                <w:right w:val="none" w:sz="0" w:space="0" w:color="auto"/>
                              </w:divBdr>
                              <w:divsChild>
                                <w:div w:id="1502506043">
                                  <w:marLeft w:val="0"/>
                                  <w:marRight w:val="0"/>
                                  <w:marTop w:val="0"/>
                                  <w:marBottom w:val="0"/>
                                  <w:divBdr>
                                    <w:top w:val="none" w:sz="0" w:space="0" w:color="auto"/>
                                    <w:left w:val="none" w:sz="0" w:space="0" w:color="auto"/>
                                    <w:bottom w:val="none" w:sz="0" w:space="0" w:color="auto"/>
                                    <w:right w:val="none" w:sz="0" w:space="0" w:color="auto"/>
                                  </w:divBdr>
                                </w:div>
                              </w:divsChild>
                            </w:div>
                            <w:div w:id="870729936">
                              <w:marLeft w:val="0"/>
                              <w:marRight w:val="0"/>
                              <w:marTop w:val="0"/>
                              <w:marBottom w:val="0"/>
                              <w:divBdr>
                                <w:top w:val="none" w:sz="0" w:space="0" w:color="auto"/>
                                <w:left w:val="none" w:sz="0" w:space="0" w:color="auto"/>
                                <w:bottom w:val="none" w:sz="0" w:space="0" w:color="auto"/>
                                <w:right w:val="none" w:sz="0" w:space="0" w:color="auto"/>
                              </w:divBdr>
                              <w:divsChild>
                                <w:div w:id="616564234">
                                  <w:marLeft w:val="0"/>
                                  <w:marRight w:val="0"/>
                                  <w:marTop w:val="0"/>
                                  <w:marBottom w:val="0"/>
                                  <w:divBdr>
                                    <w:top w:val="none" w:sz="0" w:space="0" w:color="auto"/>
                                    <w:left w:val="none" w:sz="0" w:space="0" w:color="auto"/>
                                    <w:bottom w:val="none" w:sz="0" w:space="0" w:color="auto"/>
                                    <w:right w:val="none" w:sz="0" w:space="0" w:color="auto"/>
                                  </w:divBdr>
                                </w:div>
                              </w:divsChild>
                            </w:div>
                            <w:div w:id="1064643309">
                              <w:marLeft w:val="0"/>
                              <w:marRight w:val="0"/>
                              <w:marTop w:val="0"/>
                              <w:marBottom w:val="0"/>
                              <w:divBdr>
                                <w:top w:val="none" w:sz="0" w:space="0" w:color="auto"/>
                                <w:left w:val="none" w:sz="0" w:space="0" w:color="auto"/>
                                <w:bottom w:val="none" w:sz="0" w:space="0" w:color="auto"/>
                                <w:right w:val="none" w:sz="0" w:space="0" w:color="auto"/>
                              </w:divBdr>
                              <w:divsChild>
                                <w:div w:id="1620910664">
                                  <w:marLeft w:val="0"/>
                                  <w:marRight w:val="0"/>
                                  <w:marTop w:val="0"/>
                                  <w:marBottom w:val="0"/>
                                  <w:divBdr>
                                    <w:top w:val="none" w:sz="0" w:space="0" w:color="auto"/>
                                    <w:left w:val="none" w:sz="0" w:space="0" w:color="auto"/>
                                    <w:bottom w:val="none" w:sz="0" w:space="0" w:color="auto"/>
                                    <w:right w:val="none" w:sz="0" w:space="0" w:color="auto"/>
                                  </w:divBdr>
                                </w:div>
                              </w:divsChild>
                            </w:div>
                            <w:div w:id="1749384279">
                              <w:marLeft w:val="0"/>
                              <w:marRight w:val="0"/>
                              <w:marTop w:val="0"/>
                              <w:marBottom w:val="0"/>
                              <w:divBdr>
                                <w:top w:val="none" w:sz="0" w:space="0" w:color="auto"/>
                                <w:left w:val="none" w:sz="0" w:space="0" w:color="auto"/>
                                <w:bottom w:val="none" w:sz="0" w:space="0" w:color="auto"/>
                                <w:right w:val="none" w:sz="0" w:space="0" w:color="auto"/>
                              </w:divBdr>
                              <w:divsChild>
                                <w:div w:id="1718508046">
                                  <w:marLeft w:val="0"/>
                                  <w:marRight w:val="0"/>
                                  <w:marTop w:val="0"/>
                                  <w:marBottom w:val="0"/>
                                  <w:divBdr>
                                    <w:top w:val="none" w:sz="0" w:space="0" w:color="auto"/>
                                    <w:left w:val="none" w:sz="0" w:space="0" w:color="auto"/>
                                    <w:bottom w:val="none" w:sz="0" w:space="0" w:color="auto"/>
                                    <w:right w:val="none" w:sz="0" w:space="0" w:color="auto"/>
                                  </w:divBdr>
                                </w:div>
                              </w:divsChild>
                            </w:div>
                            <w:div w:id="1470511449">
                              <w:marLeft w:val="0"/>
                              <w:marRight w:val="0"/>
                              <w:marTop w:val="0"/>
                              <w:marBottom w:val="0"/>
                              <w:divBdr>
                                <w:top w:val="none" w:sz="0" w:space="0" w:color="auto"/>
                                <w:left w:val="none" w:sz="0" w:space="0" w:color="auto"/>
                                <w:bottom w:val="none" w:sz="0" w:space="0" w:color="auto"/>
                                <w:right w:val="none" w:sz="0" w:space="0" w:color="auto"/>
                              </w:divBdr>
                              <w:divsChild>
                                <w:div w:id="1051156159">
                                  <w:marLeft w:val="0"/>
                                  <w:marRight w:val="0"/>
                                  <w:marTop w:val="0"/>
                                  <w:marBottom w:val="0"/>
                                  <w:divBdr>
                                    <w:top w:val="none" w:sz="0" w:space="0" w:color="auto"/>
                                    <w:left w:val="none" w:sz="0" w:space="0" w:color="auto"/>
                                    <w:bottom w:val="none" w:sz="0" w:space="0" w:color="auto"/>
                                    <w:right w:val="none" w:sz="0" w:space="0" w:color="auto"/>
                                  </w:divBdr>
                                </w:div>
                              </w:divsChild>
                            </w:div>
                            <w:div w:id="566114160">
                              <w:marLeft w:val="0"/>
                              <w:marRight w:val="0"/>
                              <w:marTop w:val="0"/>
                              <w:marBottom w:val="0"/>
                              <w:divBdr>
                                <w:top w:val="none" w:sz="0" w:space="0" w:color="auto"/>
                                <w:left w:val="none" w:sz="0" w:space="0" w:color="auto"/>
                                <w:bottom w:val="none" w:sz="0" w:space="0" w:color="auto"/>
                                <w:right w:val="none" w:sz="0" w:space="0" w:color="auto"/>
                              </w:divBdr>
                              <w:divsChild>
                                <w:div w:id="742409875">
                                  <w:marLeft w:val="0"/>
                                  <w:marRight w:val="0"/>
                                  <w:marTop w:val="0"/>
                                  <w:marBottom w:val="0"/>
                                  <w:divBdr>
                                    <w:top w:val="none" w:sz="0" w:space="0" w:color="auto"/>
                                    <w:left w:val="none" w:sz="0" w:space="0" w:color="auto"/>
                                    <w:bottom w:val="none" w:sz="0" w:space="0" w:color="auto"/>
                                    <w:right w:val="none" w:sz="0" w:space="0" w:color="auto"/>
                                  </w:divBdr>
                                </w:div>
                              </w:divsChild>
                            </w:div>
                            <w:div w:id="1204050780">
                              <w:marLeft w:val="0"/>
                              <w:marRight w:val="0"/>
                              <w:marTop w:val="0"/>
                              <w:marBottom w:val="0"/>
                              <w:divBdr>
                                <w:top w:val="none" w:sz="0" w:space="0" w:color="auto"/>
                                <w:left w:val="none" w:sz="0" w:space="0" w:color="auto"/>
                                <w:bottom w:val="none" w:sz="0" w:space="0" w:color="auto"/>
                                <w:right w:val="none" w:sz="0" w:space="0" w:color="auto"/>
                              </w:divBdr>
                              <w:divsChild>
                                <w:div w:id="1432778322">
                                  <w:marLeft w:val="0"/>
                                  <w:marRight w:val="0"/>
                                  <w:marTop w:val="0"/>
                                  <w:marBottom w:val="0"/>
                                  <w:divBdr>
                                    <w:top w:val="none" w:sz="0" w:space="0" w:color="auto"/>
                                    <w:left w:val="none" w:sz="0" w:space="0" w:color="auto"/>
                                    <w:bottom w:val="none" w:sz="0" w:space="0" w:color="auto"/>
                                    <w:right w:val="none" w:sz="0" w:space="0" w:color="auto"/>
                                  </w:divBdr>
                                </w:div>
                              </w:divsChild>
                            </w:div>
                            <w:div w:id="1639340120">
                              <w:marLeft w:val="0"/>
                              <w:marRight w:val="0"/>
                              <w:marTop w:val="0"/>
                              <w:marBottom w:val="0"/>
                              <w:divBdr>
                                <w:top w:val="none" w:sz="0" w:space="0" w:color="auto"/>
                                <w:left w:val="none" w:sz="0" w:space="0" w:color="auto"/>
                                <w:bottom w:val="none" w:sz="0" w:space="0" w:color="auto"/>
                                <w:right w:val="none" w:sz="0" w:space="0" w:color="auto"/>
                              </w:divBdr>
                              <w:divsChild>
                                <w:div w:id="1785267173">
                                  <w:marLeft w:val="0"/>
                                  <w:marRight w:val="0"/>
                                  <w:marTop w:val="0"/>
                                  <w:marBottom w:val="0"/>
                                  <w:divBdr>
                                    <w:top w:val="none" w:sz="0" w:space="0" w:color="auto"/>
                                    <w:left w:val="none" w:sz="0" w:space="0" w:color="auto"/>
                                    <w:bottom w:val="none" w:sz="0" w:space="0" w:color="auto"/>
                                    <w:right w:val="none" w:sz="0" w:space="0" w:color="auto"/>
                                  </w:divBdr>
                                </w:div>
                              </w:divsChild>
                            </w:div>
                            <w:div w:id="991837853">
                              <w:marLeft w:val="0"/>
                              <w:marRight w:val="0"/>
                              <w:marTop w:val="0"/>
                              <w:marBottom w:val="0"/>
                              <w:divBdr>
                                <w:top w:val="none" w:sz="0" w:space="0" w:color="auto"/>
                                <w:left w:val="none" w:sz="0" w:space="0" w:color="auto"/>
                                <w:bottom w:val="none" w:sz="0" w:space="0" w:color="auto"/>
                                <w:right w:val="none" w:sz="0" w:space="0" w:color="auto"/>
                              </w:divBdr>
                              <w:divsChild>
                                <w:div w:id="1004893574">
                                  <w:marLeft w:val="0"/>
                                  <w:marRight w:val="0"/>
                                  <w:marTop w:val="0"/>
                                  <w:marBottom w:val="0"/>
                                  <w:divBdr>
                                    <w:top w:val="none" w:sz="0" w:space="0" w:color="auto"/>
                                    <w:left w:val="none" w:sz="0" w:space="0" w:color="auto"/>
                                    <w:bottom w:val="none" w:sz="0" w:space="0" w:color="auto"/>
                                    <w:right w:val="none" w:sz="0" w:space="0" w:color="auto"/>
                                  </w:divBdr>
                                </w:div>
                              </w:divsChild>
                            </w:div>
                            <w:div w:id="391082494">
                              <w:marLeft w:val="0"/>
                              <w:marRight w:val="0"/>
                              <w:marTop w:val="0"/>
                              <w:marBottom w:val="0"/>
                              <w:divBdr>
                                <w:top w:val="none" w:sz="0" w:space="0" w:color="auto"/>
                                <w:left w:val="none" w:sz="0" w:space="0" w:color="auto"/>
                                <w:bottom w:val="none" w:sz="0" w:space="0" w:color="auto"/>
                                <w:right w:val="none" w:sz="0" w:space="0" w:color="auto"/>
                              </w:divBdr>
                              <w:divsChild>
                                <w:div w:id="770247151">
                                  <w:marLeft w:val="0"/>
                                  <w:marRight w:val="0"/>
                                  <w:marTop w:val="0"/>
                                  <w:marBottom w:val="0"/>
                                  <w:divBdr>
                                    <w:top w:val="none" w:sz="0" w:space="0" w:color="auto"/>
                                    <w:left w:val="none" w:sz="0" w:space="0" w:color="auto"/>
                                    <w:bottom w:val="none" w:sz="0" w:space="0" w:color="auto"/>
                                    <w:right w:val="none" w:sz="0" w:space="0" w:color="auto"/>
                                  </w:divBdr>
                                </w:div>
                              </w:divsChild>
                            </w:div>
                            <w:div w:id="1659338700">
                              <w:marLeft w:val="0"/>
                              <w:marRight w:val="0"/>
                              <w:marTop w:val="0"/>
                              <w:marBottom w:val="0"/>
                              <w:divBdr>
                                <w:top w:val="none" w:sz="0" w:space="0" w:color="auto"/>
                                <w:left w:val="none" w:sz="0" w:space="0" w:color="auto"/>
                                <w:bottom w:val="none" w:sz="0" w:space="0" w:color="auto"/>
                                <w:right w:val="none" w:sz="0" w:space="0" w:color="auto"/>
                              </w:divBdr>
                              <w:divsChild>
                                <w:div w:id="1235552206">
                                  <w:marLeft w:val="0"/>
                                  <w:marRight w:val="0"/>
                                  <w:marTop w:val="0"/>
                                  <w:marBottom w:val="0"/>
                                  <w:divBdr>
                                    <w:top w:val="none" w:sz="0" w:space="0" w:color="auto"/>
                                    <w:left w:val="none" w:sz="0" w:space="0" w:color="auto"/>
                                    <w:bottom w:val="none" w:sz="0" w:space="0" w:color="auto"/>
                                    <w:right w:val="none" w:sz="0" w:space="0" w:color="auto"/>
                                  </w:divBdr>
                                </w:div>
                              </w:divsChild>
                            </w:div>
                            <w:div w:id="557668881">
                              <w:marLeft w:val="0"/>
                              <w:marRight w:val="0"/>
                              <w:marTop w:val="0"/>
                              <w:marBottom w:val="0"/>
                              <w:divBdr>
                                <w:top w:val="none" w:sz="0" w:space="0" w:color="auto"/>
                                <w:left w:val="none" w:sz="0" w:space="0" w:color="auto"/>
                                <w:bottom w:val="none" w:sz="0" w:space="0" w:color="auto"/>
                                <w:right w:val="none" w:sz="0" w:space="0" w:color="auto"/>
                              </w:divBdr>
                              <w:divsChild>
                                <w:div w:id="1911235918">
                                  <w:marLeft w:val="0"/>
                                  <w:marRight w:val="0"/>
                                  <w:marTop w:val="0"/>
                                  <w:marBottom w:val="0"/>
                                  <w:divBdr>
                                    <w:top w:val="none" w:sz="0" w:space="0" w:color="auto"/>
                                    <w:left w:val="none" w:sz="0" w:space="0" w:color="auto"/>
                                    <w:bottom w:val="none" w:sz="0" w:space="0" w:color="auto"/>
                                    <w:right w:val="none" w:sz="0" w:space="0" w:color="auto"/>
                                  </w:divBdr>
                                </w:div>
                              </w:divsChild>
                            </w:div>
                            <w:div w:id="1950428389">
                              <w:marLeft w:val="0"/>
                              <w:marRight w:val="0"/>
                              <w:marTop w:val="0"/>
                              <w:marBottom w:val="0"/>
                              <w:divBdr>
                                <w:top w:val="none" w:sz="0" w:space="0" w:color="auto"/>
                                <w:left w:val="none" w:sz="0" w:space="0" w:color="auto"/>
                                <w:bottom w:val="none" w:sz="0" w:space="0" w:color="auto"/>
                                <w:right w:val="none" w:sz="0" w:space="0" w:color="auto"/>
                              </w:divBdr>
                              <w:divsChild>
                                <w:div w:id="1778210828">
                                  <w:marLeft w:val="0"/>
                                  <w:marRight w:val="0"/>
                                  <w:marTop w:val="0"/>
                                  <w:marBottom w:val="0"/>
                                  <w:divBdr>
                                    <w:top w:val="none" w:sz="0" w:space="0" w:color="auto"/>
                                    <w:left w:val="none" w:sz="0" w:space="0" w:color="auto"/>
                                    <w:bottom w:val="none" w:sz="0" w:space="0" w:color="auto"/>
                                    <w:right w:val="none" w:sz="0" w:space="0" w:color="auto"/>
                                  </w:divBdr>
                                </w:div>
                              </w:divsChild>
                            </w:div>
                            <w:div w:id="473330800">
                              <w:marLeft w:val="0"/>
                              <w:marRight w:val="0"/>
                              <w:marTop w:val="0"/>
                              <w:marBottom w:val="0"/>
                              <w:divBdr>
                                <w:top w:val="none" w:sz="0" w:space="0" w:color="auto"/>
                                <w:left w:val="none" w:sz="0" w:space="0" w:color="auto"/>
                                <w:bottom w:val="none" w:sz="0" w:space="0" w:color="auto"/>
                                <w:right w:val="none" w:sz="0" w:space="0" w:color="auto"/>
                              </w:divBdr>
                              <w:divsChild>
                                <w:div w:id="1447655146">
                                  <w:marLeft w:val="0"/>
                                  <w:marRight w:val="0"/>
                                  <w:marTop w:val="0"/>
                                  <w:marBottom w:val="0"/>
                                  <w:divBdr>
                                    <w:top w:val="none" w:sz="0" w:space="0" w:color="auto"/>
                                    <w:left w:val="none" w:sz="0" w:space="0" w:color="auto"/>
                                    <w:bottom w:val="none" w:sz="0" w:space="0" w:color="auto"/>
                                    <w:right w:val="none" w:sz="0" w:space="0" w:color="auto"/>
                                  </w:divBdr>
                                </w:div>
                              </w:divsChild>
                            </w:div>
                            <w:div w:id="947660479">
                              <w:marLeft w:val="0"/>
                              <w:marRight w:val="0"/>
                              <w:marTop w:val="0"/>
                              <w:marBottom w:val="0"/>
                              <w:divBdr>
                                <w:top w:val="none" w:sz="0" w:space="0" w:color="auto"/>
                                <w:left w:val="none" w:sz="0" w:space="0" w:color="auto"/>
                                <w:bottom w:val="none" w:sz="0" w:space="0" w:color="auto"/>
                                <w:right w:val="none" w:sz="0" w:space="0" w:color="auto"/>
                              </w:divBdr>
                              <w:divsChild>
                                <w:div w:id="247858738">
                                  <w:marLeft w:val="0"/>
                                  <w:marRight w:val="0"/>
                                  <w:marTop w:val="0"/>
                                  <w:marBottom w:val="0"/>
                                  <w:divBdr>
                                    <w:top w:val="none" w:sz="0" w:space="0" w:color="auto"/>
                                    <w:left w:val="none" w:sz="0" w:space="0" w:color="auto"/>
                                    <w:bottom w:val="none" w:sz="0" w:space="0" w:color="auto"/>
                                    <w:right w:val="none" w:sz="0" w:space="0" w:color="auto"/>
                                  </w:divBdr>
                                </w:div>
                              </w:divsChild>
                            </w:div>
                            <w:div w:id="1222132204">
                              <w:marLeft w:val="0"/>
                              <w:marRight w:val="0"/>
                              <w:marTop w:val="0"/>
                              <w:marBottom w:val="0"/>
                              <w:divBdr>
                                <w:top w:val="none" w:sz="0" w:space="0" w:color="auto"/>
                                <w:left w:val="none" w:sz="0" w:space="0" w:color="auto"/>
                                <w:bottom w:val="none" w:sz="0" w:space="0" w:color="auto"/>
                                <w:right w:val="none" w:sz="0" w:space="0" w:color="auto"/>
                              </w:divBdr>
                              <w:divsChild>
                                <w:div w:id="197742152">
                                  <w:marLeft w:val="0"/>
                                  <w:marRight w:val="0"/>
                                  <w:marTop w:val="0"/>
                                  <w:marBottom w:val="0"/>
                                  <w:divBdr>
                                    <w:top w:val="none" w:sz="0" w:space="0" w:color="auto"/>
                                    <w:left w:val="none" w:sz="0" w:space="0" w:color="auto"/>
                                    <w:bottom w:val="none" w:sz="0" w:space="0" w:color="auto"/>
                                    <w:right w:val="none" w:sz="0" w:space="0" w:color="auto"/>
                                  </w:divBdr>
                                </w:div>
                              </w:divsChild>
                            </w:div>
                            <w:div w:id="1594313123">
                              <w:marLeft w:val="0"/>
                              <w:marRight w:val="0"/>
                              <w:marTop w:val="0"/>
                              <w:marBottom w:val="0"/>
                              <w:divBdr>
                                <w:top w:val="none" w:sz="0" w:space="0" w:color="auto"/>
                                <w:left w:val="none" w:sz="0" w:space="0" w:color="auto"/>
                                <w:bottom w:val="none" w:sz="0" w:space="0" w:color="auto"/>
                                <w:right w:val="none" w:sz="0" w:space="0" w:color="auto"/>
                              </w:divBdr>
                              <w:divsChild>
                                <w:div w:id="578098927">
                                  <w:marLeft w:val="0"/>
                                  <w:marRight w:val="0"/>
                                  <w:marTop w:val="0"/>
                                  <w:marBottom w:val="0"/>
                                  <w:divBdr>
                                    <w:top w:val="none" w:sz="0" w:space="0" w:color="auto"/>
                                    <w:left w:val="none" w:sz="0" w:space="0" w:color="auto"/>
                                    <w:bottom w:val="none" w:sz="0" w:space="0" w:color="auto"/>
                                    <w:right w:val="none" w:sz="0" w:space="0" w:color="auto"/>
                                  </w:divBdr>
                                </w:div>
                              </w:divsChild>
                            </w:div>
                            <w:div w:id="1970240376">
                              <w:marLeft w:val="0"/>
                              <w:marRight w:val="0"/>
                              <w:marTop w:val="0"/>
                              <w:marBottom w:val="0"/>
                              <w:divBdr>
                                <w:top w:val="none" w:sz="0" w:space="0" w:color="auto"/>
                                <w:left w:val="none" w:sz="0" w:space="0" w:color="auto"/>
                                <w:bottom w:val="none" w:sz="0" w:space="0" w:color="auto"/>
                                <w:right w:val="none" w:sz="0" w:space="0" w:color="auto"/>
                              </w:divBdr>
                              <w:divsChild>
                                <w:div w:id="499391396">
                                  <w:marLeft w:val="0"/>
                                  <w:marRight w:val="0"/>
                                  <w:marTop w:val="0"/>
                                  <w:marBottom w:val="0"/>
                                  <w:divBdr>
                                    <w:top w:val="none" w:sz="0" w:space="0" w:color="auto"/>
                                    <w:left w:val="none" w:sz="0" w:space="0" w:color="auto"/>
                                    <w:bottom w:val="none" w:sz="0" w:space="0" w:color="auto"/>
                                    <w:right w:val="none" w:sz="0" w:space="0" w:color="auto"/>
                                  </w:divBdr>
                                </w:div>
                              </w:divsChild>
                            </w:div>
                            <w:div w:id="2085561358">
                              <w:marLeft w:val="0"/>
                              <w:marRight w:val="0"/>
                              <w:marTop w:val="0"/>
                              <w:marBottom w:val="0"/>
                              <w:divBdr>
                                <w:top w:val="none" w:sz="0" w:space="0" w:color="auto"/>
                                <w:left w:val="none" w:sz="0" w:space="0" w:color="auto"/>
                                <w:bottom w:val="none" w:sz="0" w:space="0" w:color="auto"/>
                                <w:right w:val="none" w:sz="0" w:space="0" w:color="auto"/>
                              </w:divBdr>
                              <w:divsChild>
                                <w:div w:id="1572085552">
                                  <w:marLeft w:val="0"/>
                                  <w:marRight w:val="0"/>
                                  <w:marTop w:val="0"/>
                                  <w:marBottom w:val="0"/>
                                  <w:divBdr>
                                    <w:top w:val="none" w:sz="0" w:space="0" w:color="auto"/>
                                    <w:left w:val="none" w:sz="0" w:space="0" w:color="auto"/>
                                    <w:bottom w:val="none" w:sz="0" w:space="0" w:color="auto"/>
                                    <w:right w:val="none" w:sz="0" w:space="0" w:color="auto"/>
                                  </w:divBdr>
                                </w:div>
                              </w:divsChild>
                            </w:div>
                            <w:div w:id="498472667">
                              <w:marLeft w:val="0"/>
                              <w:marRight w:val="0"/>
                              <w:marTop w:val="0"/>
                              <w:marBottom w:val="0"/>
                              <w:divBdr>
                                <w:top w:val="none" w:sz="0" w:space="0" w:color="auto"/>
                                <w:left w:val="none" w:sz="0" w:space="0" w:color="auto"/>
                                <w:bottom w:val="none" w:sz="0" w:space="0" w:color="auto"/>
                                <w:right w:val="none" w:sz="0" w:space="0" w:color="auto"/>
                              </w:divBdr>
                              <w:divsChild>
                                <w:div w:id="1146822429">
                                  <w:marLeft w:val="0"/>
                                  <w:marRight w:val="0"/>
                                  <w:marTop w:val="0"/>
                                  <w:marBottom w:val="0"/>
                                  <w:divBdr>
                                    <w:top w:val="none" w:sz="0" w:space="0" w:color="auto"/>
                                    <w:left w:val="none" w:sz="0" w:space="0" w:color="auto"/>
                                    <w:bottom w:val="none" w:sz="0" w:space="0" w:color="auto"/>
                                    <w:right w:val="none" w:sz="0" w:space="0" w:color="auto"/>
                                  </w:divBdr>
                                </w:div>
                              </w:divsChild>
                            </w:div>
                            <w:div w:id="697976132">
                              <w:marLeft w:val="0"/>
                              <w:marRight w:val="0"/>
                              <w:marTop w:val="0"/>
                              <w:marBottom w:val="0"/>
                              <w:divBdr>
                                <w:top w:val="none" w:sz="0" w:space="0" w:color="auto"/>
                                <w:left w:val="none" w:sz="0" w:space="0" w:color="auto"/>
                                <w:bottom w:val="none" w:sz="0" w:space="0" w:color="auto"/>
                                <w:right w:val="none" w:sz="0" w:space="0" w:color="auto"/>
                              </w:divBdr>
                              <w:divsChild>
                                <w:div w:id="1460688042">
                                  <w:marLeft w:val="0"/>
                                  <w:marRight w:val="0"/>
                                  <w:marTop w:val="0"/>
                                  <w:marBottom w:val="0"/>
                                  <w:divBdr>
                                    <w:top w:val="none" w:sz="0" w:space="0" w:color="auto"/>
                                    <w:left w:val="none" w:sz="0" w:space="0" w:color="auto"/>
                                    <w:bottom w:val="none" w:sz="0" w:space="0" w:color="auto"/>
                                    <w:right w:val="none" w:sz="0" w:space="0" w:color="auto"/>
                                  </w:divBdr>
                                </w:div>
                              </w:divsChild>
                            </w:div>
                            <w:div w:id="951015239">
                              <w:marLeft w:val="0"/>
                              <w:marRight w:val="0"/>
                              <w:marTop w:val="0"/>
                              <w:marBottom w:val="0"/>
                              <w:divBdr>
                                <w:top w:val="none" w:sz="0" w:space="0" w:color="auto"/>
                                <w:left w:val="none" w:sz="0" w:space="0" w:color="auto"/>
                                <w:bottom w:val="none" w:sz="0" w:space="0" w:color="auto"/>
                                <w:right w:val="none" w:sz="0" w:space="0" w:color="auto"/>
                              </w:divBdr>
                              <w:divsChild>
                                <w:div w:id="1293753114">
                                  <w:marLeft w:val="0"/>
                                  <w:marRight w:val="0"/>
                                  <w:marTop w:val="0"/>
                                  <w:marBottom w:val="0"/>
                                  <w:divBdr>
                                    <w:top w:val="none" w:sz="0" w:space="0" w:color="auto"/>
                                    <w:left w:val="none" w:sz="0" w:space="0" w:color="auto"/>
                                    <w:bottom w:val="none" w:sz="0" w:space="0" w:color="auto"/>
                                    <w:right w:val="none" w:sz="0" w:space="0" w:color="auto"/>
                                  </w:divBdr>
                                </w:div>
                              </w:divsChild>
                            </w:div>
                            <w:div w:id="1535920553">
                              <w:marLeft w:val="0"/>
                              <w:marRight w:val="0"/>
                              <w:marTop w:val="0"/>
                              <w:marBottom w:val="0"/>
                              <w:divBdr>
                                <w:top w:val="none" w:sz="0" w:space="0" w:color="auto"/>
                                <w:left w:val="none" w:sz="0" w:space="0" w:color="auto"/>
                                <w:bottom w:val="none" w:sz="0" w:space="0" w:color="auto"/>
                                <w:right w:val="none" w:sz="0" w:space="0" w:color="auto"/>
                              </w:divBdr>
                              <w:divsChild>
                                <w:div w:id="1672370958">
                                  <w:marLeft w:val="0"/>
                                  <w:marRight w:val="0"/>
                                  <w:marTop w:val="0"/>
                                  <w:marBottom w:val="0"/>
                                  <w:divBdr>
                                    <w:top w:val="none" w:sz="0" w:space="0" w:color="auto"/>
                                    <w:left w:val="none" w:sz="0" w:space="0" w:color="auto"/>
                                    <w:bottom w:val="none" w:sz="0" w:space="0" w:color="auto"/>
                                    <w:right w:val="none" w:sz="0" w:space="0" w:color="auto"/>
                                  </w:divBdr>
                                </w:div>
                              </w:divsChild>
                            </w:div>
                            <w:div w:id="452138441">
                              <w:marLeft w:val="0"/>
                              <w:marRight w:val="0"/>
                              <w:marTop w:val="0"/>
                              <w:marBottom w:val="0"/>
                              <w:divBdr>
                                <w:top w:val="none" w:sz="0" w:space="0" w:color="auto"/>
                                <w:left w:val="none" w:sz="0" w:space="0" w:color="auto"/>
                                <w:bottom w:val="none" w:sz="0" w:space="0" w:color="auto"/>
                                <w:right w:val="none" w:sz="0" w:space="0" w:color="auto"/>
                              </w:divBdr>
                              <w:divsChild>
                                <w:div w:id="88430372">
                                  <w:marLeft w:val="0"/>
                                  <w:marRight w:val="0"/>
                                  <w:marTop w:val="0"/>
                                  <w:marBottom w:val="0"/>
                                  <w:divBdr>
                                    <w:top w:val="none" w:sz="0" w:space="0" w:color="auto"/>
                                    <w:left w:val="none" w:sz="0" w:space="0" w:color="auto"/>
                                    <w:bottom w:val="none" w:sz="0" w:space="0" w:color="auto"/>
                                    <w:right w:val="none" w:sz="0" w:space="0" w:color="auto"/>
                                  </w:divBdr>
                                </w:div>
                              </w:divsChild>
                            </w:div>
                            <w:div w:id="2022005876">
                              <w:marLeft w:val="0"/>
                              <w:marRight w:val="0"/>
                              <w:marTop w:val="0"/>
                              <w:marBottom w:val="0"/>
                              <w:divBdr>
                                <w:top w:val="none" w:sz="0" w:space="0" w:color="auto"/>
                                <w:left w:val="none" w:sz="0" w:space="0" w:color="auto"/>
                                <w:bottom w:val="none" w:sz="0" w:space="0" w:color="auto"/>
                                <w:right w:val="none" w:sz="0" w:space="0" w:color="auto"/>
                              </w:divBdr>
                              <w:divsChild>
                                <w:div w:id="1134257225">
                                  <w:marLeft w:val="0"/>
                                  <w:marRight w:val="0"/>
                                  <w:marTop w:val="0"/>
                                  <w:marBottom w:val="0"/>
                                  <w:divBdr>
                                    <w:top w:val="none" w:sz="0" w:space="0" w:color="auto"/>
                                    <w:left w:val="none" w:sz="0" w:space="0" w:color="auto"/>
                                    <w:bottom w:val="none" w:sz="0" w:space="0" w:color="auto"/>
                                    <w:right w:val="none" w:sz="0" w:space="0" w:color="auto"/>
                                  </w:divBdr>
                                </w:div>
                              </w:divsChild>
                            </w:div>
                            <w:div w:id="864975906">
                              <w:marLeft w:val="0"/>
                              <w:marRight w:val="0"/>
                              <w:marTop w:val="0"/>
                              <w:marBottom w:val="0"/>
                              <w:divBdr>
                                <w:top w:val="none" w:sz="0" w:space="0" w:color="auto"/>
                                <w:left w:val="none" w:sz="0" w:space="0" w:color="auto"/>
                                <w:bottom w:val="none" w:sz="0" w:space="0" w:color="auto"/>
                                <w:right w:val="none" w:sz="0" w:space="0" w:color="auto"/>
                              </w:divBdr>
                              <w:divsChild>
                                <w:div w:id="1940065569">
                                  <w:marLeft w:val="0"/>
                                  <w:marRight w:val="0"/>
                                  <w:marTop w:val="0"/>
                                  <w:marBottom w:val="0"/>
                                  <w:divBdr>
                                    <w:top w:val="none" w:sz="0" w:space="0" w:color="auto"/>
                                    <w:left w:val="none" w:sz="0" w:space="0" w:color="auto"/>
                                    <w:bottom w:val="none" w:sz="0" w:space="0" w:color="auto"/>
                                    <w:right w:val="none" w:sz="0" w:space="0" w:color="auto"/>
                                  </w:divBdr>
                                </w:div>
                              </w:divsChild>
                            </w:div>
                            <w:div w:id="2025011802">
                              <w:marLeft w:val="0"/>
                              <w:marRight w:val="0"/>
                              <w:marTop w:val="0"/>
                              <w:marBottom w:val="0"/>
                              <w:divBdr>
                                <w:top w:val="none" w:sz="0" w:space="0" w:color="auto"/>
                                <w:left w:val="none" w:sz="0" w:space="0" w:color="auto"/>
                                <w:bottom w:val="none" w:sz="0" w:space="0" w:color="auto"/>
                                <w:right w:val="none" w:sz="0" w:space="0" w:color="auto"/>
                              </w:divBdr>
                              <w:divsChild>
                                <w:div w:id="1508055368">
                                  <w:marLeft w:val="0"/>
                                  <w:marRight w:val="0"/>
                                  <w:marTop w:val="0"/>
                                  <w:marBottom w:val="0"/>
                                  <w:divBdr>
                                    <w:top w:val="none" w:sz="0" w:space="0" w:color="auto"/>
                                    <w:left w:val="none" w:sz="0" w:space="0" w:color="auto"/>
                                    <w:bottom w:val="none" w:sz="0" w:space="0" w:color="auto"/>
                                    <w:right w:val="none" w:sz="0" w:space="0" w:color="auto"/>
                                  </w:divBdr>
                                </w:div>
                              </w:divsChild>
                            </w:div>
                            <w:div w:id="1676155123">
                              <w:marLeft w:val="0"/>
                              <w:marRight w:val="0"/>
                              <w:marTop w:val="0"/>
                              <w:marBottom w:val="0"/>
                              <w:divBdr>
                                <w:top w:val="none" w:sz="0" w:space="0" w:color="auto"/>
                                <w:left w:val="none" w:sz="0" w:space="0" w:color="auto"/>
                                <w:bottom w:val="none" w:sz="0" w:space="0" w:color="auto"/>
                                <w:right w:val="none" w:sz="0" w:space="0" w:color="auto"/>
                              </w:divBdr>
                              <w:divsChild>
                                <w:div w:id="616838967">
                                  <w:marLeft w:val="0"/>
                                  <w:marRight w:val="0"/>
                                  <w:marTop w:val="0"/>
                                  <w:marBottom w:val="0"/>
                                  <w:divBdr>
                                    <w:top w:val="none" w:sz="0" w:space="0" w:color="auto"/>
                                    <w:left w:val="none" w:sz="0" w:space="0" w:color="auto"/>
                                    <w:bottom w:val="none" w:sz="0" w:space="0" w:color="auto"/>
                                    <w:right w:val="none" w:sz="0" w:space="0" w:color="auto"/>
                                  </w:divBdr>
                                </w:div>
                              </w:divsChild>
                            </w:div>
                            <w:div w:id="4209319">
                              <w:marLeft w:val="0"/>
                              <w:marRight w:val="0"/>
                              <w:marTop w:val="0"/>
                              <w:marBottom w:val="0"/>
                              <w:divBdr>
                                <w:top w:val="none" w:sz="0" w:space="0" w:color="auto"/>
                                <w:left w:val="none" w:sz="0" w:space="0" w:color="auto"/>
                                <w:bottom w:val="none" w:sz="0" w:space="0" w:color="auto"/>
                                <w:right w:val="none" w:sz="0" w:space="0" w:color="auto"/>
                              </w:divBdr>
                              <w:divsChild>
                                <w:div w:id="977880052">
                                  <w:marLeft w:val="0"/>
                                  <w:marRight w:val="0"/>
                                  <w:marTop w:val="0"/>
                                  <w:marBottom w:val="0"/>
                                  <w:divBdr>
                                    <w:top w:val="none" w:sz="0" w:space="0" w:color="auto"/>
                                    <w:left w:val="none" w:sz="0" w:space="0" w:color="auto"/>
                                    <w:bottom w:val="none" w:sz="0" w:space="0" w:color="auto"/>
                                    <w:right w:val="none" w:sz="0" w:space="0" w:color="auto"/>
                                  </w:divBdr>
                                </w:div>
                              </w:divsChild>
                            </w:div>
                            <w:div w:id="659962373">
                              <w:marLeft w:val="0"/>
                              <w:marRight w:val="0"/>
                              <w:marTop w:val="0"/>
                              <w:marBottom w:val="0"/>
                              <w:divBdr>
                                <w:top w:val="none" w:sz="0" w:space="0" w:color="auto"/>
                                <w:left w:val="none" w:sz="0" w:space="0" w:color="auto"/>
                                <w:bottom w:val="none" w:sz="0" w:space="0" w:color="auto"/>
                                <w:right w:val="none" w:sz="0" w:space="0" w:color="auto"/>
                              </w:divBdr>
                              <w:divsChild>
                                <w:div w:id="1018387667">
                                  <w:marLeft w:val="0"/>
                                  <w:marRight w:val="0"/>
                                  <w:marTop w:val="0"/>
                                  <w:marBottom w:val="0"/>
                                  <w:divBdr>
                                    <w:top w:val="none" w:sz="0" w:space="0" w:color="auto"/>
                                    <w:left w:val="none" w:sz="0" w:space="0" w:color="auto"/>
                                    <w:bottom w:val="none" w:sz="0" w:space="0" w:color="auto"/>
                                    <w:right w:val="none" w:sz="0" w:space="0" w:color="auto"/>
                                  </w:divBdr>
                                </w:div>
                              </w:divsChild>
                            </w:div>
                            <w:div w:id="1463771301">
                              <w:marLeft w:val="0"/>
                              <w:marRight w:val="0"/>
                              <w:marTop w:val="0"/>
                              <w:marBottom w:val="0"/>
                              <w:divBdr>
                                <w:top w:val="none" w:sz="0" w:space="0" w:color="auto"/>
                                <w:left w:val="none" w:sz="0" w:space="0" w:color="auto"/>
                                <w:bottom w:val="none" w:sz="0" w:space="0" w:color="auto"/>
                                <w:right w:val="none" w:sz="0" w:space="0" w:color="auto"/>
                              </w:divBdr>
                              <w:divsChild>
                                <w:div w:id="1919317376">
                                  <w:marLeft w:val="0"/>
                                  <w:marRight w:val="0"/>
                                  <w:marTop w:val="0"/>
                                  <w:marBottom w:val="0"/>
                                  <w:divBdr>
                                    <w:top w:val="none" w:sz="0" w:space="0" w:color="auto"/>
                                    <w:left w:val="none" w:sz="0" w:space="0" w:color="auto"/>
                                    <w:bottom w:val="none" w:sz="0" w:space="0" w:color="auto"/>
                                    <w:right w:val="none" w:sz="0" w:space="0" w:color="auto"/>
                                  </w:divBdr>
                                </w:div>
                              </w:divsChild>
                            </w:div>
                            <w:div w:id="1674067625">
                              <w:marLeft w:val="0"/>
                              <w:marRight w:val="0"/>
                              <w:marTop w:val="0"/>
                              <w:marBottom w:val="0"/>
                              <w:divBdr>
                                <w:top w:val="none" w:sz="0" w:space="0" w:color="auto"/>
                                <w:left w:val="none" w:sz="0" w:space="0" w:color="auto"/>
                                <w:bottom w:val="none" w:sz="0" w:space="0" w:color="auto"/>
                                <w:right w:val="none" w:sz="0" w:space="0" w:color="auto"/>
                              </w:divBdr>
                              <w:divsChild>
                                <w:div w:id="1231426047">
                                  <w:marLeft w:val="0"/>
                                  <w:marRight w:val="0"/>
                                  <w:marTop w:val="0"/>
                                  <w:marBottom w:val="0"/>
                                  <w:divBdr>
                                    <w:top w:val="none" w:sz="0" w:space="0" w:color="auto"/>
                                    <w:left w:val="none" w:sz="0" w:space="0" w:color="auto"/>
                                    <w:bottom w:val="none" w:sz="0" w:space="0" w:color="auto"/>
                                    <w:right w:val="none" w:sz="0" w:space="0" w:color="auto"/>
                                  </w:divBdr>
                                </w:div>
                              </w:divsChild>
                            </w:div>
                            <w:div w:id="601300275">
                              <w:marLeft w:val="0"/>
                              <w:marRight w:val="0"/>
                              <w:marTop w:val="0"/>
                              <w:marBottom w:val="0"/>
                              <w:divBdr>
                                <w:top w:val="none" w:sz="0" w:space="0" w:color="auto"/>
                                <w:left w:val="none" w:sz="0" w:space="0" w:color="auto"/>
                                <w:bottom w:val="none" w:sz="0" w:space="0" w:color="auto"/>
                                <w:right w:val="none" w:sz="0" w:space="0" w:color="auto"/>
                              </w:divBdr>
                              <w:divsChild>
                                <w:div w:id="1828859695">
                                  <w:marLeft w:val="0"/>
                                  <w:marRight w:val="0"/>
                                  <w:marTop w:val="0"/>
                                  <w:marBottom w:val="0"/>
                                  <w:divBdr>
                                    <w:top w:val="none" w:sz="0" w:space="0" w:color="auto"/>
                                    <w:left w:val="none" w:sz="0" w:space="0" w:color="auto"/>
                                    <w:bottom w:val="none" w:sz="0" w:space="0" w:color="auto"/>
                                    <w:right w:val="none" w:sz="0" w:space="0" w:color="auto"/>
                                  </w:divBdr>
                                </w:div>
                              </w:divsChild>
                            </w:div>
                            <w:div w:id="2007853196">
                              <w:marLeft w:val="0"/>
                              <w:marRight w:val="0"/>
                              <w:marTop w:val="0"/>
                              <w:marBottom w:val="0"/>
                              <w:divBdr>
                                <w:top w:val="none" w:sz="0" w:space="0" w:color="auto"/>
                                <w:left w:val="none" w:sz="0" w:space="0" w:color="auto"/>
                                <w:bottom w:val="none" w:sz="0" w:space="0" w:color="auto"/>
                                <w:right w:val="none" w:sz="0" w:space="0" w:color="auto"/>
                              </w:divBdr>
                              <w:divsChild>
                                <w:div w:id="1188374477">
                                  <w:marLeft w:val="0"/>
                                  <w:marRight w:val="0"/>
                                  <w:marTop w:val="0"/>
                                  <w:marBottom w:val="0"/>
                                  <w:divBdr>
                                    <w:top w:val="none" w:sz="0" w:space="0" w:color="auto"/>
                                    <w:left w:val="none" w:sz="0" w:space="0" w:color="auto"/>
                                    <w:bottom w:val="none" w:sz="0" w:space="0" w:color="auto"/>
                                    <w:right w:val="none" w:sz="0" w:space="0" w:color="auto"/>
                                  </w:divBdr>
                                </w:div>
                              </w:divsChild>
                            </w:div>
                            <w:div w:id="672951514">
                              <w:marLeft w:val="0"/>
                              <w:marRight w:val="0"/>
                              <w:marTop w:val="0"/>
                              <w:marBottom w:val="0"/>
                              <w:divBdr>
                                <w:top w:val="none" w:sz="0" w:space="0" w:color="auto"/>
                                <w:left w:val="none" w:sz="0" w:space="0" w:color="auto"/>
                                <w:bottom w:val="none" w:sz="0" w:space="0" w:color="auto"/>
                                <w:right w:val="none" w:sz="0" w:space="0" w:color="auto"/>
                              </w:divBdr>
                              <w:divsChild>
                                <w:div w:id="1793551185">
                                  <w:marLeft w:val="0"/>
                                  <w:marRight w:val="0"/>
                                  <w:marTop w:val="0"/>
                                  <w:marBottom w:val="0"/>
                                  <w:divBdr>
                                    <w:top w:val="none" w:sz="0" w:space="0" w:color="auto"/>
                                    <w:left w:val="none" w:sz="0" w:space="0" w:color="auto"/>
                                    <w:bottom w:val="none" w:sz="0" w:space="0" w:color="auto"/>
                                    <w:right w:val="none" w:sz="0" w:space="0" w:color="auto"/>
                                  </w:divBdr>
                                </w:div>
                              </w:divsChild>
                            </w:div>
                            <w:div w:id="285282118">
                              <w:marLeft w:val="0"/>
                              <w:marRight w:val="0"/>
                              <w:marTop w:val="0"/>
                              <w:marBottom w:val="0"/>
                              <w:divBdr>
                                <w:top w:val="none" w:sz="0" w:space="0" w:color="auto"/>
                                <w:left w:val="none" w:sz="0" w:space="0" w:color="auto"/>
                                <w:bottom w:val="none" w:sz="0" w:space="0" w:color="auto"/>
                                <w:right w:val="none" w:sz="0" w:space="0" w:color="auto"/>
                              </w:divBdr>
                              <w:divsChild>
                                <w:div w:id="289171480">
                                  <w:marLeft w:val="0"/>
                                  <w:marRight w:val="0"/>
                                  <w:marTop w:val="0"/>
                                  <w:marBottom w:val="0"/>
                                  <w:divBdr>
                                    <w:top w:val="none" w:sz="0" w:space="0" w:color="auto"/>
                                    <w:left w:val="none" w:sz="0" w:space="0" w:color="auto"/>
                                    <w:bottom w:val="none" w:sz="0" w:space="0" w:color="auto"/>
                                    <w:right w:val="none" w:sz="0" w:space="0" w:color="auto"/>
                                  </w:divBdr>
                                </w:div>
                              </w:divsChild>
                            </w:div>
                            <w:div w:id="619647777">
                              <w:marLeft w:val="0"/>
                              <w:marRight w:val="0"/>
                              <w:marTop w:val="0"/>
                              <w:marBottom w:val="0"/>
                              <w:divBdr>
                                <w:top w:val="none" w:sz="0" w:space="0" w:color="auto"/>
                                <w:left w:val="none" w:sz="0" w:space="0" w:color="auto"/>
                                <w:bottom w:val="none" w:sz="0" w:space="0" w:color="auto"/>
                                <w:right w:val="none" w:sz="0" w:space="0" w:color="auto"/>
                              </w:divBdr>
                              <w:divsChild>
                                <w:div w:id="1856728583">
                                  <w:marLeft w:val="0"/>
                                  <w:marRight w:val="0"/>
                                  <w:marTop w:val="0"/>
                                  <w:marBottom w:val="0"/>
                                  <w:divBdr>
                                    <w:top w:val="none" w:sz="0" w:space="0" w:color="auto"/>
                                    <w:left w:val="none" w:sz="0" w:space="0" w:color="auto"/>
                                    <w:bottom w:val="none" w:sz="0" w:space="0" w:color="auto"/>
                                    <w:right w:val="none" w:sz="0" w:space="0" w:color="auto"/>
                                  </w:divBdr>
                                </w:div>
                              </w:divsChild>
                            </w:div>
                            <w:div w:id="1679312124">
                              <w:marLeft w:val="0"/>
                              <w:marRight w:val="0"/>
                              <w:marTop w:val="0"/>
                              <w:marBottom w:val="0"/>
                              <w:divBdr>
                                <w:top w:val="none" w:sz="0" w:space="0" w:color="auto"/>
                                <w:left w:val="none" w:sz="0" w:space="0" w:color="auto"/>
                                <w:bottom w:val="none" w:sz="0" w:space="0" w:color="auto"/>
                                <w:right w:val="none" w:sz="0" w:space="0" w:color="auto"/>
                              </w:divBdr>
                              <w:divsChild>
                                <w:div w:id="1690449423">
                                  <w:marLeft w:val="0"/>
                                  <w:marRight w:val="0"/>
                                  <w:marTop w:val="0"/>
                                  <w:marBottom w:val="0"/>
                                  <w:divBdr>
                                    <w:top w:val="none" w:sz="0" w:space="0" w:color="auto"/>
                                    <w:left w:val="none" w:sz="0" w:space="0" w:color="auto"/>
                                    <w:bottom w:val="none" w:sz="0" w:space="0" w:color="auto"/>
                                    <w:right w:val="none" w:sz="0" w:space="0" w:color="auto"/>
                                  </w:divBdr>
                                </w:div>
                              </w:divsChild>
                            </w:div>
                            <w:div w:id="2022313588">
                              <w:marLeft w:val="0"/>
                              <w:marRight w:val="0"/>
                              <w:marTop w:val="0"/>
                              <w:marBottom w:val="0"/>
                              <w:divBdr>
                                <w:top w:val="none" w:sz="0" w:space="0" w:color="auto"/>
                                <w:left w:val="none" w:sz="0" w:space="0" w:color="auto"/>
                                <w:bottom w:val="none" w:sz="0" w:space="0" w:color="auto"/>
                                <w:right w:val="none" w:sz="0" w:space="0" w:color="auto"/>
                              </w:divBdr>
                              <w:divsChild>
                                <w:div w:id="526453841">
                                  <w:marLeft w:val="0"/>
                                  <w:marRight w:val="0"/>
                                  <w:marTop w:val="0"/>
                                  <w:marBottom w:val="0"/>
                                  <w:divBdr>
                                    <w:top w:val="none" w:sz="0" w:space="0" w:color="auto"/>
                                    <w:left w:val="none" w:sz="0" w:space="0" w:color="auto"/>
                                    <w:bottom w:val="none" w:sz="0" w:space="0" w:color="auto"/>
                                    <w:right w:val="none" w:sz="0" w:space="0" w:color="auto"/>
                                  </w:divBdr>
                                </w:div>
                              </w:divsChild>
                            </w:div>
                            <w:div w:id="2087073573">
                              <w:marLeft w:val="0"/>
                              <w:marRight w:val="0"/>
                              <w:marTop w:val="0"/>
                              <w:marBottom w:val="0"/>
                              <w:divBdr>
                                <w:top w:val="none" w:sz="0" w:space="0" w:color="auto"/>
                                <w:left w:val="none" w:sz="0" w:space="0" w:color="auto"/>
                                <w:bottom w:val="none" w:sz="0" w:space="0" w:color="auto"/>
                                <w:right w:val="none" w:sz="0" w:space="0" w:color="auto"/>
                              </w:divBdr>
                              <w:divsChild>
                                <w:div w:id="2082290852">
                                  <w:marLeft w:val="0"/>
                                  <w:marRight w:val="0"/>
                                  <w:marTop w:val="0"/>
                                  <w:marBottom w:val="0"/>
                                  <w:divBdr>
                                    <w:top w:val="none" w:sz="0" w:space="0" w:color="auto"/>
                                    <w:left w:val="none" w:sz="0" w:space="0" w:color="auto"/>
                                    <w:bottom w:val="none" w:sz="0" w:space="0" w:color="auto"/>
                                    <w:right w:val="none" w:sz="0" w:space="0" w:color="auto"/>
                                  </w:divBdr>
                                </w:div>
                              </w:divsChild>
                            </w:div>
                            <w:div w:id="1248347762">
                              <w:marLeft w:val="0"/>
                              <w:marRight w:val="0"/>
                              <w:marTop w:val="0"/>
                              <w:marBottom w:val="0"/>
                              <w:divBdr>
                                <w:top w:val="none" w:sz="0" w:space="0" w:color="auto"/>
                                <w:left w:val="none" w:sz="0" w:space="0" w:color="auto"/>
                                <w:bottom w:val="none" w:sz="0" w:space="0" w:color="auto"/>
                                <w:right w:val="none" w:sz="0" w:space="0" w:color="auto"/>
                              </w:divBdr>
                              <w:divsChild>
                                <w:div w:id="588197122">
                                  <w:marLeft w:val="0"/>
                                  <w:marRight w:val="0"/>
                                  <w:marTop w:val="0"/>
                                  <w:marBottom w:val="0"/>
                                  <w:divBdr>
                                    <w:top w:val="none" w:sz="0" w:space="0" w:color="auto"/>
                                    <w:left w:val="none" w:sz="0" w:space="0" w:color="auto"/>
                                    <w:bottom w:val="none" w:sz="0" w:space="0" w:color="auto"/>
                                    <w:right w:val="none" w:sz="0" w:space="0" w:color="auto"/>
                                  </w:divBdr>
                                </w:div>
                              </w:divsChild>
                            </w:div>
                            <w:div w:id="929856250">
                              <w:marLeft w:val="0"/>
                              <w:marRight w:val="0"/>
                              <w:marTop w:val="0"/>
                              <w:marBottom w:val="0"/>
                              <w:divBdr>
                                <w:top w:val="none" w:sz="0" w:space="0" w:color="auto"/>
                                <w:left w:val="none" w:sz="0" w:space="0" w:color="auto"/>
                                <w:bottom w:val="none" w:sz="0" w:space="0" w:color="auto"/>
                                <w:right w:val="none" w:sz="0" w:space="0" w:color="auto"/>
                              </w:divBdr>
                              <w:divsChild>
                                <w:div w:id="808591557">
                                  <w:marLeft w:val="0"/>
                                  <w:marRight w:val="0"/>
                                  <w:marTop w:val="0"/>
                                  <w:marBottom w:val="0"/>
                                  <w:divBdr>
                                    <w:top w:val="none" w:sz="0" w:space="0" w:color="auto"/>
                                    <w:left w:val="none" w:sz="0" w:space="0" w:color="auto"/>
                                    <w:bottom w:val="none" w:sz="0" w:space="0" w:color="auto"/>
                                    <w:right w:val="none" w:sz="0" w:space="0" w:color="auto"/>
                                  </w:divBdr>
                                </w:div>
                              </w:divsChild>
                            </w:div>
                            <w:div w:id="1123383154">
                              <w:marLeft w:val="0"/>
                              <w:marRight w:val="0"/>
                              <w:marTop w:val="0"/>
                              <w:marBottom w:val="0"/>
                              <w:divBdr>
                                <w:top w:val="none" w:sz="0" w:space="0" w:color="auto"/>
                                <w:left w:val="none" w:sz="0" w:space="0" w:color="auto"/>
                                <w:bottom w:val="none" w:sz="0" w:space="0" w:color="auto"/>
                                <w:right w:val="none" w:sz="0" w:space="0" w:color="auto"/>
                              </w:divBdr>
                              <w:divsChild>
                                <w:div w:id="1958825614">
                                  <w:marLeft w:val="0"/>
                                  <w:marRight w:val="0"/>
                                  <w:marTop w:val="0"/>
                                  <w:marBottom w:val="0"/>
                                  <w:divBdr>
                                    <w:top w:val="none" w:sz="0" w:space="0" w:color="auto"/>
                                    <w:left w:val="none" w:sz="0" w:space="0" w:color="auto"/>
                                    <w:bottom w:val="none" w:sz="0" w:space="0" w:color="auto"/>
                                    <w:right w:val="none" w:sz="0" w:space="0" w:color="auto"/>
                                  </w:divBdr>
                                </w:div>
                              </w:divsChild>
                            </w:div>
                            <w:div w:id="1522015028">
                              <w:marLeft w:val="0"/>
                              <w:marRight w:val="0"/>
                              <w:marTop w:val="0"/>
                              <w:marBottom w:val="0"/>
                              <w:divBdr>
                                <w:top w:val="none" w:sz="0" w:space="0" w:color="auto"/>
                                <w:left w:val="none" w:sz="0" w:space="0" w:color="auto"/>
                                <w:bottom w:val="none" w:sz="0" w:space="0" w:color="auto"/>
                                <w:right w:val="none" w:sz="0" w:space="0" w:color="auto"/>
                              </w:divBdr>
                              <w:divsChild>
                                <w:div w:id="29384583">
                                  <w:marLeft w:val="0"/>
                                  <w:marRight w:val="0"/>
                                  <w:marTop w:val="0"/>
                                  <w:marBottom w:val="0"/>
                                  <w:divBdr>
                                    <w:top w:val="none" w:sz="0" w:space="0" w:color="auto"/>
                                    <w:left w:val="none" w:sz="0" w:space="0" w:color="auto"/>
                                    <w:bottom w:val="none" w:sz="0" w:space="0" w:color="auto"/>
                                    <w:right w:val="none" w:sz="0" w:space="0" w:color="auto"/>
                                  </w:divBdr>
                                </w:div>
                              </w:divsChild>
                            </w:div>
                            <w:div w:id="1070157909">
                              <w:marLeft w:val="0"/>
                              <w:marRight w:val="0"/>
                              <w:marTop w:val="0"/>
                              <w:marBottom w:val="0"/>
                              <w:divBdr>
                                <w:top w:val="none" w:sz="0" w:space="0" w:color="auto"/>
                                <w:left w:val="none" w:sz="0" w:space="0" w:color="auto"/>
                                <w:bottom w:val="none" w:sz="0" w:space="0" w:color="auto"/>
                                <w:right w:val="none" w:sz="0" w:space="0" w:color="auto"/>
                              </w:divBdr>
                              <w:divsChild>
                                <w:div w:id="820848481">
                                  <w:marLeft w:val="0"/>
                                  <w:marRight w:val="0"/>
                                  <w:marTop w:val="0"/>
                                  <w:marBottom w:val="0"/>
                                  <w:divBdr>
                                    <w:top w:val="none" w:sz="0" w:space="0" w:color="auto"/>
                                    <w:left w:val="none" w:sz="0" w:space="0" w:color="auto"/>
                                    <w:bottom w:val="none" w:sz="0" w:space="0" w:color="auto"/>
                                    <w:right w:val="none" w:sz="0" w:space="0" w:color="auto"/>
                                  </w:divBdr>
                                </w:div>
                              </w:divsChild>
                            </w:div>
                            <w:div w:id="560291967">
                              <w:marLeft w:val="0"/>
                              <w:marRight w:val="0"/>
                              <w:marTop w:val="0"/>
                              <w:marBottom w:val="0"/>
                              <w:divBdr>
                                <w:top w:val="none" w:sz="0" w:space="0" w:color="auto"/>
                                <w:left w:val="none" w:sz="0" w:space="0" w:color="auto"/>
                                <w:bottom w:val="none" w:sz="0" w:space="0" w:color="auto"/>
                                <w:right w:val="none" w:sz="0" w:space="0" w:color="auto"/>
                              </w:divBdr>
                              <w:divsChild>
                                <w:div w:id="1925063937">
                                  <w:marLeft w:val="0"/>
                                  <w:marRight w:val="0"/>
                                  <w:marTop w:val="0"/>
                                  <w:marBottom w:val="0"/>
                                  <w:divBdr>
                                    <w:top w:val="none" w:sz="0" w:space="0" w:color="auto"/>
                                    <w:left w:val="none" w:sz="0" w:space="0" w:color="auto"/>
                                    <w:bottom w:val="none" w:sz="0" w:space="0" w:color="auto"/>
                                    <w:right w:val="none" w:sz="0" w:space="0" w:color="auto"/>
                                  </w:divBdr>
                                </w:div>
                              </w:divsChild>
                            </w:div>
                            <w:div w:id="547840544">
                              <w:marLeft w:val="0"/>
                              <w:marRight w:val="0"/>
                              <w:marTop w:val="0"/>
                              <w:marBottom w:val="0"/>
                              <w:divBdr>
                                <w:top w:val="none" w:sz="0" w:space="0" w:color="auto"/>
                                <w:left w:val="none" w:sz="0" w:space="0" w:color="auto"/>
                                <w:bottom w:val="none" w:sz="0" w:space="0" w:color="auto"/>
                                <w:right w:val="none" w:sz="0" w:space="0" w:color="auto"/>
                              </w:divBdr>
                              <w:divsChild>
                                <w:div w:id="102307335">
                                  <w:marLeft w:val="0"/>
                                  <w:marRight w:val="0"/>
                                  <w:marTop w:val="0"/>
                                  <w:marBottom w:val="0"/>
                                  <w:divBdr>
                                    <w:top w:val="none" w:sz="0" w:space="0" w:color="auto"/>
                                    <w:left w:val="none" w:sz="0" w:space="0" w:color="auto"/>
                                    <w:bottom w:val="none" w:sz="0" w:space="0" w:color="auto"/>
                                    <w:right w:val="none" w:sz="0" w:space="0" w:color="auto"/>
                                  </w:divBdr>
                                </w:div>
                              </w:divsChild>
                            </w:div>
                            <w:div w:id="146360155">
                              <w:marLeft w:val="0"/>
                              <w:marRight w:val="0"/>
                              <w:marTop w:val="0"/>
                              <w:marBottom w:val="0"/>
                              <w:divBdr>
                                <w:top w:val="none" w:sz="0" w:space="0" w:color="auto"/>
                                <w:left w:val="none" w:sz="0" w:space="0" w:color="auto"/>
                                <w:bottom w:val="none" w:sz="0" w:space="0" w:color="auto"/>
                                <w:right w:val="none" w:sz="0" w:space="0" w:color="auto"/>
                              </w:divBdr>
                              <w:divsChild>
                                <w:div w:id="36398561">
                                  <w:marLeft w:val="0"/>
                                  <w:marRight w:val="0"/>
                                  <w:marTop w:val="0"/>
                                  <w:marBottom w:val="0"/>
                                  <w:divBdr>
                                    <w:top w:val="none" w:sz="0" w:space="0" w:color="auto"/>
                                    <w:left w:val="none" w:sz="0" w:space="0" w:color="auto"/>
                                    <w:bottom w:val="none" w:sz="0" w:space="0" w:color="auto"/>
                                    <w:right w:val="none" w:sz="0" w:space="0" w:color="auto"/>
                                  </w:divBdr>
                                </w:div>
                              </w:divsChild>
                            </w:div>
                            <w:div w:id="643898615">
                              <w:marLeft w:val="0"/>
                              <w:marRight w:val="0"/>
                              <w:marTop w:val="0"/>
                              <w:marBottom w:val="0"/>
                              <w:divBdr>
                                <w:top w:val="none" w:sz="0" w:space="0" w:color="auto"/>
                                <w:left w:val="none" w:sz="0" w:space="0" w:color="auto"/>
                                <w:bottom w:val="none" w:sz="0" w:space="0" w:color="auto"/>
                                <w:right w:val="none" w:sz="0" w:space="0" w:color="auto"/>
                              </w:divBdr>
                              <w:divsChild>
                                <w:div w:id="327445069">
                                  <w:marLeft w:val="0"/>
                                  <w:marRight w:val="0"/>
                                  <w:marTop w:val="0"/>
                                  <w:marBottom w:val="0"/>
                                  <w:divBdr>
                                    <w:top w:val="none" w:sz="0" w:space="0" w:color="auto"/>
                                    <w:left w:val="none" w:sz="0" w:space="0" w:color="auto"/>
                                    <w:bottom w:val="none" w:sz="0" w:space="0" w:color="auto"/>
                                    <w:right w:val="none" w:sz="0" w:space="0" w:color="auto"/>
                                  </w:divBdr>
                                </w:div>
                              </w:divsChild>
                            </w:div>
                            <w:div w:id="227613764">
                              <w:marLeft w:val="0"/>
                              <w:marRight w:val="0"/>
                              <w:marTop w:val="0"/>
                              <w:marBottom w:val="0"/>
                              <w:divBdr>
                                <w:top w:val="none" w:sz="0" w:space="0" w:color="auto"/>
                                <w:left w:val="none" w:sz="0" w:space="0" w:color="auto"/>
                                <w:bottom w:val="none" w:sz="0" w:space="0" w:color="auto"/>
                                <w:right w:val="none" w:sz="0" w:space="0" w:color="auto"/>
                              </w:divBdr>
                              <w:divsChild>
                                <w:div w:id="1323503507">
                                  <w:marLeft w:val="0"/>
                                  <w:marRight w:val="0"/>
                                  <w:marTop w:val="0"/>
                                  <w:marBottom w:val="0"/>
                                  <w:divBdr>
                                    <w:top w:val="none" w:sz="0" w:space="0" w:color="auto"/>
                                    <w:left w:val="none" w:sz="0" w:space="0" w:color="auto"/>
                                    <w:bottom w:val="none" w:sz="0" w:space="0" w:color="auto"/>
                                    <w:right w:val="none" w:sz="0" w:space="0" w:color="auto"/>
                                  </w:divBdr>
                                </w:div>
                              </w:divsChild>
                            </w:div>
                            <w:div w:id="920527705">
                              <w:marLeft w:val="0"/>
                              <w:marRight w:val="0"/>
                              <w:marTop w:val="0"/>
                              <w:marBottom w:val="0"/>
                              <w:divBdr>
                                <w:top w:val="none" w:sz="0" w:space="0" w:color="auto"/>
                                <w:left w:val="none" w:sz="0" w:space="0" w:color="auto"/>
                                <w:bottom w:val="none" w:sz="0" w:space="0" w:color="auto"/>
                                <w:right w:val="none" w:sz="0" w:space="0" w:color="auto"/>
                              </w:divBdr>
                              <w:divsChild>
                                <w:div w:id="1953247230">
                                  <w:marLeft w:val="0"/>
                                  <w:marRight w:val="0"/>
                                  <w:marTop w:val="0"/>
                                  <w:marBottom w:val="0"/>
                                  <w:divBdr>
                                    <w:top w:val="none" w:sz="0" w:space="0" w:color="auto"/>
                                    <w:left w:val="none" w:sz="0" w:space="0" w:color="auto"/>
                                    <w:bottom w:val="none" w:sz="0" w:space="0" w:color="auto"/>
                                    <w:right w:val="none" w:sz="0" w:space="0" w:color="auto"/>
                                  </w:divBdr>
                                </w:div>
                              </w:divsChild>
                            </w:div>
                            <w:div w:id="791440967">
                              <w:marLeft w:val="0"/>
                              <w:marRight w:val="0"/>
                              <w:marTop w:val="0"/>
                              <w:marBottom w:val="0"/>
                              <w:divBdr>
                                <w:top w:val="none" w:sz="0" w:space="0" w:color="auto"/>
                                <w:left w:val="none" w:sz="0" w:space="0" w:color="auto"/>
                                <w:bottom w:val="none" w:sz="0" w:space="0" w:color="auto"/>
                                <w:right w:val="none" w:sz="0" w:space="0" w:color="auto"/>
                              </w:divBdr>
                              <w:divsChild>
                                <w:div w:id="255407269">
                                  <w:marLeft w:val="0"/>
                                  <w:marRight w:val="0"/>
                                  <w:marTop w:val="0"/>
                                  <w:marBottom w:val="0"/>
                                  <w:divBdr>
                                    <w:top w:val="none" w:sz="0" w:space="0" w:color="auto"/>
                                    <w:left w:val="none" w:sz="0" w:space="0" w:color="auto"/>
                                    <w:bottom w:val="none" w:sz="0" w:space="0" w:color="auto"/>
                                    <w:right w:val="none" w:sz="0" w:space="0" w:color="auto"/>
                                  </w:divBdr>
                                </w:div>
                              </w:divsChild>
                            </w:div>
                            <w:div w:id="1144003437">
                              <w:marLeft w:val="0"/>
                              <w:marRight w:val="0"/>
                              <w:marTop w:val="0"/>
                              <w:marBottom w:val="0"/>
                              <w:divBdr>
                                <w:top w:val="none" w:sz="0" w:space="0" w:color="auto"/>
                                <w:left w:val="none" w:sz="0" w:space="0" w:color="auto"/>
                                <w:bottom w:val="none" w:sz="0" w:space="0" w:color="auto"/>
                                <w:right w:val="none" w:sz="0" w:space="0" w:color="auto"/>
                              </w:divBdr>
                              <w:divsChild>
                                <w:div w:id="857279440">
                                  <w:marLeft w:val="0"/>
                                  <w:marRight w:val="0"/>
                                  <w:marTop w:val="0"/>
                                  <w:marBottom w:val="0"/>
                                  <w:divBdr>
                                    <w:top w:val="none" w:sz="0" w:space="0" w:color="auto"/>
                                    <w:left w:val="none" w:sz="0" w:space="0" w:color="auto"/>
                                    <w:bottom w:val="none" w:sz="0" w:space="0" w:color="auto"/>
                                    <w:right w:val="none" w:sz="0" w:space="0" w:color="auto"/>
                                  </w:divBdr>
                                </w:div>
                              </w:divsChild>
                            </w:div>
                            <w:div w:id="577328152">
                              <w:marLeft w:val="0"/>
                              <w:marRight w:val="0"/>
                              <w:marTop w:val="0"/>
                              <w:marBottom w:val="0"/>
                              <w:divBdr>
                                <w:top w:val="none" w:sz="0" w:space="0" w:color="auto"/>
                                <w:left w:val="none" w:sz="0" w:space="0" w:color="auto"/>
                                <w:bottom w:val="none" w:sz="0" w:space="0" w:color="auto"/>
                                <w:right w:val="none" w:sz="0" w:space="0" w:color="auto"/>
                              </w:divBdr>
                              <w:divsChild>
                                <w:div w:id="594360248">
                                  <w:marLeft w:val="0"/>
                                  <w:marRight w:val="0"/>
                                  <w:marTop w:val="0"/>
                                  <w:marBottom w:val="0"/>
                                  <w:divBdr>
                                    <w:top w:val="none" w:sz="0" w:space="0" w:color="auto"/>
                                    <w:left w:val="none" w:sz="0" w:space="0" w:color="auto"/>
                                    <w:bottom w:val="none" w:sz="0" w:space="0" w:color="auto"/>
                                    <w:right w:val="none" w:sz="0" w:space="0" w:color="auto"/>
                                  </w:divBdr>
                                </w:div>
                              </w:divsChild>
                            </w:div>
                            <w:div w:id="317615725">
                              <w:marLeft w:val="0"/>
                              <w:marRight w:val="0"/>
                              <w:marTop w:val="0"/>
                              <w:marBottom w:val="0"/>
                              <w:divBdr>
                                <w:top w:val="none" w:sz="0" w:space="0" w:color="auto"/>
                                <w:left w:val="none" w:sz="0" w:space="0" w:color="auto"/>
                                <w:bottom w:val="none" w:sz="0" w:space="0" w:color="auto"/>
                                <w:right w:val="none" w:sz="0" w:space="0" w:color="auto"/>
                              </w:divBdr>
                              <w:divsChild>
                                <w:div w:id="1302421054">
                                  <w:marLeft w:val="0"/>
                                  <w:marRight w:val="0"/>
                                  <w:marTop w:val="0"/>
                                  <w:marBottom w:val="0"/>
                                  <w:divBdr>
                                    <w:top w:val="none" w:sz="0" w:space="0" w:color="auto"/>
                                    <w:left w:val="none" w:sz="0" w:space="0" w:color="auto"/>
                                    <w:bottom w:val="none" w:sz="0" w:space="0" w:color="auto"/>
                                    <w:right w:val="none" w:sz="0" w:space="0" w:color="auto"/>
                                  </w:divBdr>
                                </w:div>
                              </w:divsChild>
                            </w:div>
                            <w:div w:id="1689287248">
                              <w:marLeft w:val="0"/>
                              <w:marRight w:val="0"/>
                              <w:marTop w:val="0"/>
                              <w:marBottom w:val="0"/>
                              <w:divBdr>
                                <w:top w:val="none" w:sz="0" w:space="0" w:color="auto"/>
                                <w:left w:val="none" w:sz="0" w:space="0" w:color="auto"/>
                                <w:bottom w:val="none" w:sz="0" w:space="0" w:color="auto"/>
                                <w:right w:val="none" w:sz="0" w:space="0" w:color="auto"/>
                              </w:divBdr>
                              <w:divsChild>
                                <w:div w:id="1752922170">
                                  <w:marLeft w:val="0"/>
                                  <w:marRight w:val="0"/>
                                  <w:marTop w:val="0"/>
                                  <w:marBottom w:val="0"/>
                                  <w:divBdr>
                                    <w:top w:val="none" w:sz="0" w:space="0" w:color="auto"/>
                                    <w:left w:val="none" w:sz="0" w:space="0" w:color="auto"/>
                                    <w:bottom w:val="none" w:sz="0" w:space="0" w:color="auto"/>
                                    <w:right w:val="none" w:sz="0" w:space="0" w:color="auto"/>
                                  </w:divBdr>
                                </w:div>
                              </w:divsChild>
                            </w:div>
                            <w:div w:id="669865517">
                              <w:marLeft w:val="0"/>
                              <w:marRight w:val="0"/>
                              <w:marTop w:val="0"/>
                              <w:marBottom w:val="0"/>
                              <w:divBdr>
                                <w:top w:val="none" w:sz="0" w:space="0" w:color="auto"/>
                                <w:left w:val="none" w:sz="0" w:space="0" w:color="auto"/>
                                <w:bottom w:val="none" w:sz="0" w:space="0" w:color="auto"/>
                                <w:right w:val="none" w:sz="0" w:space="0" w:color="auto"/>
                              </w:divBdr>
                              <w:divsChild>
                                <w:div w:id="2114786573">
                                  <w:marLeft w:val="0"/>
                                  <w:marRight w:val="0"/>
                                  <w:marTop w:val="0"/>
                                  <w:marBottom w:val="0"/>
                                  <w:divBdr>
                                    <w:top w:val="none" w:sz="0" w:space="0" w:color="auto"/>
                                    <w:left w:val="none" w:sz="0" w:space="0" w:color="auto"/>
                                    <w:bottom w:val="none" w:sz="0" w:space="0" w:color="auto"/>
                                    <w:right w:val="none" w:sz="0" w:space="0" w:color="auto"/>
                                  </w:divBdr>
                                </w:div>
                              </w:divsChild>
                            </w:div>
                            <w:div w:id="916207748">
                              <w:marLeft w:val="0"/>
                              <w:marRight w:val="0"/>
                              <w:marTop w:val="0"/>
                              <w:marBottom w:val="0"/>
                              <w:divBdr>
                                <w:top w:val="none" w:sz="0" w:space="0" w:color="auto"/>
                                <w:left w:val="none" w:sz="0" w:space="0" w:color="auto"/>
                                <w:bottom w:val="none" w:sz="0" w:space="0" w:color="auto"/>
                                <w:right w:val="none" w:sz="0" w:space="0" w:color="auto"/>
                              </w:divBdr>
                              <w:divsChild>
                                <w:div w:id="226260558">
                                  <w:marLeft w:val="0"/>
                                  <w:marRight w:val="0"/>
                                  <w:marTop w:val="0"/>
                                  <w:marBottom w:val="0"/>
                                  <w:divBdr>
                                    <w:top w:val="none" w:sz="0" w:space="0" w:color="auto"/>
                                    <w:left w:val="none" w:sz="0" w:space="0" w:color="auto"/>
                                    <w:bottom w:val="none" w:sz="0" w:space="0" w:color="auto"/>
                                    <w:right w:val="none" w:sz="0" w:space="0" w:color="auto"/>
                                  </w:divBdr>
                                </w:div>
                              </w:divsChild>
                            </w:div>
                            <w:div w:id="803277792">
                              <w:marLeft w:val="0"/>
                              <w:marRight w:val="0"/>
                              <w:marTop w:val="0"/>
                              <w:marBottom w:val="0"/>
                              <w:divBdr>
                                <w:top w:val="none" w:sz="0" w:space="0" w:color="auto"/>
                                <w:left w:val="none" w:sz="0" w:space="0" w:color="auto"/>
                                <w:bottom w:val="none" w:sz="0" w:space="0" w:color="auto"/>
                                <w:right w:val="none" w:sz="0" w:space="0" w:color="auto"/>
                              </w:divBdr>
                              <w:divsChild>
                                <w:div w:id="1140227332">
                                  <w:marLeft w:val="0"/>
                                  <w:marRight w:val="0"/>
                                  <w:marTop w:val="0"/>
                                  <w:marBottom w:val="0"/>
                                  <w:divBdr>
                                    <w:top w:val="none" w:sz="0" w:space="0" w:color="auto"/>
                                    <w:left w:val="none" w:sz="0" w:space="0" w:color="auto"/>
                                    <w:bottom w:val="none" w:sz="0" w:space="0" w:color="auto"/>
                                    <w:right w:val="none" w:sz="0" w:space="0" w:color="auto"/>
                                  </w:divBdr>
                                </w:div>
                              </w:divsChild>
                            </w:div>
                            <w:div w:id="1650816511">
                              <w:marLeft w:val="0"/>
                              <w:marRight w:val="0"/>
                              <w:marTop w:val="0"/>
                              <w:marBottom w:val="0"/>
                              <w:divBdr>
                                <w:top w:val="none" w:sz="0" w:space="0" w:color="auto"/>
                                <w:left w:val="none" w:sz="0" w:space="0" w:color="auto"/>
                                <w:bottom w:val="none" w:sz="0" w:space="0" w:color="auto"/>
                                <w:right w:val="none" w:sz="0" w:space="0" w:color="auto"/>
                              </w:divBdr>
                              <w:divsChild>
                                <w:div w:id="208811221">
                                  <w:marLeft w:val="0"/>
                                  <w:marRight w:val="0"/>
                                  <w:marTop w:val="0"/>
                                  <w:marBottom w:val="0"/>
                                  <w:divBdr>
                                    <w:top w:val="none" w:sz="0" w:space="0" w:color="auto"/>
                                    <w:left w:val="none" w:sz="0" w:space="0" w:color="auto"/>
                                    <w:bottom w:val="none" w:sz="0" w:space="0" w:color="auto"/>
                                    <w:right w:val="none" w:sz="0" w:space="0" w:color="auto"/>
                                  </w:divBdr>
                                </w:div>
                              </w:divsChild>
                            </w:div>
                            <w:div w:id="762990602">
                              <w:marLeft w:val="0"/>
                              <w:marRight w:val="0"/>
                              <w:marTop w:val="0"/>
                              <w:marBottom w:val="0"/>
                              <w:divBdr>
                                <w:top w:val="none" w:sz="0" w:space="0" w:color="auto"/>
                                <w:left w:val="none" w:sz="0" w:space="0" w:color="auto"/>
                                <w:bottom w:val="none" w:sz="0" w:space="0" w:color="auto"/>
                                <w:right w:val="none" w:sz="0" w:space="0" w:color="auto"/>
                              </w:divBdr>
                              <w:divsChild>
                                <w:div w:id="1708405831">
                                  <w:marLeft w:val="0"/>
                                  <w:marRight w:val="0"/>
                                  <w:marTop w:val="0"/>
                                  <w:marBottom w:val="0"/>
                                  <w:divBdr>
                                    <w:top w:val="none" w:sz="0" w:space="0" w:color="auto"/>
                                    <w:left w:val="none" w:sz="0" w:space="0" w:color="auto"/>
                                    <w:bottom w:val="none" w:sz="0" w:space="0" w:color="auto"/>
                                    <w:right w:val="none" w:sz="0" w:space="0" w:color="auto"/>
                                  </w:divBdr>
                                </w:div>
                              </w:divsChild>
                            </w:div>
                            <w:div w:id="497309467">
                              <w:marLeft w:val="0"/>
                              <w:marRight w:val="0"/>
                              <w:marTop w:val="0"/>
                              <w:marBottom w:val="0"/>
                              <w:divBdr>
                                <w:top w:val="none" w:sz="0" w:space="0" w:color="auto"/>
                                <w:left w:val="none" w:sz="0" w:space="0" w:color="auto"/>
                                <w:bottom w:val="none" w:sz="0" w:space="0" w:color="auto"/>
                                <w:right w:val="none" w:sz="0" w:space="0" w:color="auto"/>
                              </w:divBdr>
                              <w:divsChild>
                                <w:div w:id="519010413">
                                  <w:marLeft w:val="0"/>
                                  <w:marRight w:val="0"/>
                                  <w:marTop w:val="0"/>
                                  <w:marBottom w:val="0"/>
                                  <w:divBdr>
                                    <w:top w:val="none" w:sz="0" w:space="0" w:color="auto"/>
                                    <w:left w:val="none" w:sz="0" w:space="0" w:color="auto"/>
                                    <w:bottom w:val="none" w:sz="0" w:space="0" w:color="auto"/>
                                    <w:right w:val="none" w:sz="0" w:space="0" w:color="auto"/>
                                  </w:divBdr>
                                </w:div>
                              </w:divsChild>
                            </w:div>
                            <w:div w:id="1739591338">
                              <w:marLeft w:val="0"/>
                              <w:marRight w:val="0"/>
                              <w:marTop w:val="0"/>
                              <w:marBottom w:val="0"/>
                              <w:divBdr>
                                <w:top w:val="none" w:sz="0" w:space="0" w:color="auto"/>
                                <w:left w:val="none" w:sz="0" w:space="0" w:color="auto"/>
                                <w:bottom w:val="none" w:sz="0" w:space="0" w:color="auto"/>
                                <w:right w:val="none" w:sz="0" w:space="0" w:color="auto"/>
                              </w:divBdr>
                              <w:divsChild>
                                <w:div w:id="1313027158">
                                  <w:marLeft w:val="0"/>
                                  <w:marRight w:val="0"/>
                                  <w:marTop w:val="0"/>
                                  <w:marBottom w:val="0"/>
                                  <w:divBdr>
                                    <w:top w:val="none" w:sz="0" w:space="0" w:color="auto"/>
                                    <w:left w:val="none" w:sz="0" w:space="0" w:color="auto"/>
                                    <w:bottom w:val="none" w:sz="0" w:space="0" w:color="auto"/>
                                    <w:right w:val="none" w:sz="0" w:space="0" w:color="auto"/>
                                  </w:divBdr>
                                </w:div>
                              </w:divsChild>
                            </w:div>
                            <w:div w:id="1884904687">
                              <w:marLeft w:val="0"/>
                              <w:marRight w:val="0"/>
                              <w:marTop w:val="0"/>
                              <w:marBottom w:val="0"/>
                              <w:divBdr>
                                <w:top w:val="none" w:sz="0" w:space="0" w:color="auto"/>
                                <w:left w:val="none" w:sz="0" w:space="0" w:color="auto"/>
                                <w:bottom w:val="none" w:sz="0" w:space="0" w:color="auto"/>
                                <w:right w:val="none" w:sz="0" w:space="0" w:color="auto"/>
                              </w:divBdr>
                              <w:divsChild>
                                <w:div w:id="755709385">
                                  <w:marLeft w:val="0"/>
                                  <w:marRight w:val="0"/>
                                  <w:marTop w:val="0"/>
                                  <w:marBottom w:val="0"/>
                                  <w:divBdr>
                                    <w:top w:val="none" w:sz="0" w:space="0" w:color="auto"/>
                                    <w:left w:val="none" w:sz="0" w:space="0" w:color="auto"/>
                                    <w:bottom w:val="none" w:sz="0" w:space="0" w:color="auto"/>
                                    <w:right w:val="none" w:sz="0" w:space="0" w:color="auto"/>
                                  </w:divBdr>
                                </w:div>
                              </w:divsChild>
                            </w:div>
                            <w:div w:id="233513337">
                              <w:marLeft w:val="0"/>
                              <w:marRight w:val="0"/>
                              <w:marTop w:val="0"/>
                              <w:marBottom w:val="0"/>
                              <w:divBdr>
                                <w:top w:val="none" w:sz="0" w:space="0" w:color="auto"/>
                                <w:left w:val="none" w:sz="0" w:space="0" w:color="auto"/>
                                <w:bottom w:val="none" w:sz="0" w:space="0" w:color="auto"/>
                                <w:right w:val="none" w:sz="0" w:space="0" w:color="auto"/>
                              </w:divBdr>
                              <w:divsChild>
                                <w:div w:id="1580941297">
                                  <w:marLeft w:val="0"/>
                                  <w:marRight w:val="0"/>
                                  <w:marTop w:val="0"/>
                                  <w:marBottom w:val="0"/>
                                  <w:divBdr>
                                    <w:top w:val="none" w:sz="0" w:space="0" w:color="auto"/>
                                    <w:left w:val="none" w:sz="0" w:space="0" w:color="auto"/>
                                    <w:bottom w:val="none" w:sz="0" w:space="0" w:color="auto"/>
                                    <w:right w:val="none" w:sz="0" w:space="0" w:color="auto"/>
                                  </w:divBdr>
                                </w:div>
                              </w:divsChild>
                            </w:div>
                            <w:div w:id="1830321993">
                              <w:marLeft w:val="0"/>
                              <w:marRight w:val="0"/>
                              <w:marTop w:val="0"/>
                              <w:marBottom w:val="0"/>
                              <w:divBdr>
                                <w:top w:val="none" w:sz="0" w:space="0" w:color="auto"/>
                                <w:left w:val="none" w:sz="0" w:space="0" w:color="auto"/>
                                <w:bottom w:val="none" w:sz="0" w:space="0" w:color="auto"/>
                                <w:right w:val="none" w:sz="0" w:space="0" w:color="auto"/>
                              </w:divBdr>
                              <w:divsChild>
                                <w:div w:id="672295613">
                                  <w:marLeft w:val="0"/>
                                  <w:marRight w:val="0"/>
                                  <w:marTop w:val="0"/>
                                  <w:marBottom w:val="0"/>
                                  <w:divBdr>
                                    <w:top w:val="none" w:sz="0" w:space="0" w:color="auto"/>
                                    <w:left w:val="none" w:sz="0" w:space="0" w:color="auto"/>
                                    <w:bottom w:val="none" w:sz="0" w:space="0" w:color="auto"/>
                                    <w:right w:val="none" w:sz="0" w:space="0" w:color="auto"/>
                                  </w:divBdr>
                                </w:div>
                              </w:divsChild>
                            </w:div>
                            <w:div w:id="459030924">
                              <w:marLeft w:val="0"/>
                              <w:marRight w:val="0"/>
                              <w:marTop w:val="0"/>
                              <w:marBottom w:val="0"/>
                              <w:divBdr>
                                <w:top w:val="none" w:sz="0" w:space="0" w:color="auto"/>
                                <w:left w:val="none" w:sz="0" w:space="0" w:color="auto"/>
                                <w:bottom w:val="none" w:sz="0" w:space="0" w:color="auto"/>
                                <w:right w:val="none" w:sz="0" w:space="0" w:color="auto"/>
                              </w:divBdr>
                              <w:divsChild>
                                <w:div w:id="785778045">
                                  <w:marLeft w:val="0"/>
                                  <w:marRight w:val="0"/>
                                  <w:marTop w:val="0"/>
                                  <w:marBottom w:val="0"/>
                                  <w:divBdr>
                                    <w:top w:val="none" w:sz="0" w:space="0" w:color="auto"/>
                                    <w:left w:val="none" w:sz="0" w:space="0" w:color="auto"/>
                                    <w:bottom w:val="none" w:sz="0" w:space="0" w:color="auto"/>
                                    <w:right w:val="none" w:sz="0" w:space="0" w:color="auto"/>
                                  </w:divBdr>
                                </w:div>
                              </w:divsChild>
                            </w:div>
                            <w:div w:id="1036614178">
                              <w:marLeft w:val="0"/>
                              <w:marRight w:val="0"/>
                              <w:marTop w:val="0"/>
                              <w:marBottom w:val="0"/>
                              <w:divBdr>
                                <w:top w:val="none" w:sz="0" w:space="0" w:color="auto"/>
                                <w:left w:val="none" w:sz="0" w:space="0" w:color="auto"/>
                                <w:bottom w:val="none" w:sz="0" w:space="0" w:color="auto"/>
                                <w:right w:val="none" w:sz="0" w:space="0" w:color="auto"/>
                              </w:divBdr>
                              <w:divsChild>
                                <w:div w:id="1007363980">
                                  <w:marLeft w:val="0"/>
                                  <w:marRight w:val="0"/>
                                  <w:marTop w:val="0"/>
                                  <w:marBottom w:val="0"/>
                                  <w:divBdr>
                                    <w:top w:val="none" w:sz="0" w:space="0" w:color="auto"/>
                                    <w:left w:val="none" w:sz="0" w:space="0" w:color="auto"/>
                                    <w:bottom w:val="none" w:sz="0" w:space="0" w:color="auto"/>
                                    <w:right w:val="none" w:sz="0" w:space="0" w:color="auto"/>
                                  </w:divBdr>
                                </w:div>
                              </w:divsChild>
                            </w:div>
                            <w:div w:id="376667177">
                              <w:marLeft w:val="0"/>
                              <w:marRight w:val="0"/>
                              <w:marTop w:val="0"/>
                              <w:marBottom w:val="0"/>
                              <w:divBdr>
                                <w:top w:val="none" w:sz="0" w:space="0" w:color="auto"/>
                                <w:left w:val="none" w:sz="0" w:space="0" w:color="auto"/>
                                <w:bottom w:val="none" w:sz="0" w:space="0" w:color="auto"/>
                                <w:right w:val="none" w:sz="0" w:space="0" w:color="auto"/>
                              </w:divBdr>
                              <w:divsChild>
                                <w:div w:id="88426154">
                                  <w:marLeft w:val="0"/>
                                  <w:marRight w:val="0"/>
                                  <w:marTop w:val="0"/>
                                  <w:marBottom w:val="0"/>
                                  <w:divBdr>
                                    <w:top w:val="none" w:sz="0" w:space="0" w:color="auto"/>
                                    <w:left w:val="none" w:sz="0" w:space="0" w:color="auto"/>
                                    <w:bottom w:val="none" w:sz="0" w:space="0" w:color="auto"/>
                                    <w:right w:val="none" w:sz="0" w:space="0" w:color="auto"/>
                                  </w:divBdr>
                                </w:div>
                              </w:divsChild>
                            </w:div>
                            <w:div w:id="1988432799">
                              <w:marLeft w:val="0"/>
                              <w:marRight w:val="0"/>
                              <w:marTop w:val="0"/>
                              <w:marBottom w:val="0"/>
                              <w:divBdr>
                                <w:top w:val="none" w:sz="0" w:space="0" w:color="auto"/>
                                <w:left w:val="none" w:sz="0" w:space="0" w:color="auto"/>
                                <w:bottom w:val="none" w:sz="0" w:space="0" w:color="auto"/>
                                <w:right w:val="none" w:sz="0" w:space="0" w:color="auto"/>
                              </w:divBdr>
                              <w:divsChild>
                                <w:div w:id="1701280653">
                                  <w:marLeft w:val="0"/>
                                  <w:marRight w:val="0"/>
                                  <w:marTop w:val="0"/>
                                  <w:marBottom w:val="0"/>
                                  <w:divBdr>
                                    <w:top w:val="none" w:sz="0" w:space="0" w:color="auto"/>
                                    <w:left w:val="none" w:sz="0" w:space="0" w:color="auto"/>
                                    <w:bottom w:val="none" w:sz="0" w:space="0" w:color="auto"/>
                                    <w:right w:val="none" w:sz="0" w:space="0" w:color="auto"/>
                                  </w:divBdr>
                                </w:div>
                              </w:divsChild>
                            </w:div>
                            <w:div w:id="650790963">
                              <w:marLeft w:val="0"/>
                              <w:marRight w:val="0"/>
                              <w:marTop w:val="0"/>
                              <w:marBottom w:val="0"/>
                              <w:divBdr>
                                <w:top w:val="none" w:sz="0" w:space="0" w:color="auto"/>
                                <w:left w:val="none" w:sz="0" w:space="0" w:color="auto"/>
                                <w:bottom w:val="none" w:sz="0" w:space="0" w:color="auto"/>
                                <w:right w:val="none" w:sz="0" w:space="0" w:color="auto"/>
                              </w:divBdr>
                              <w:divsChild>
                                <w:div w:id="1508443638">
                                  <w:marLeft w:val="0"/>
                                  <w:marRight w:val="0"/>
                                  <w:marTop w:val="0"/>
                                  <w:marBottom w:val="0"/>
                                  <w:divBdr>
                                    <w:top w:val="none" w:sz="0" w:space="0" w:color="auto"/>
                                    <w:left w:val="none" w:sz="0" w:space="0" w:color="auto"/>
                                    <w:bottom w:val="none" w:sz="0" w:space="0" w:color="auto"/>
                                    <w:right w:val="none" w:sz="0" w:space="0" w:color="auto"/>
                                  </w:divBdr>
                                </w:div>
                              </w:divsChild>
                            </w:div>
                            <w:div w:id="636958572">
                              <w:marLeft w:val="0"/>
                              <w:marRight w:val="0"/>
                              <w:marTop w:val="0"/>
                              <w:marBottom w:val="0"/>
                              <w:divBdr>
                                <w:top w:val="none" w:sz="0" w:space="0" w:color="auto"/>
                                <w:left w:val="none" w:sz="0" w:space="0" w:color="auto"/>
                                <w:bottom w:val="none" w:sz="0" w:space="0" w:color="auto"/>
                                <w:right w:val="none" w:sz="0" w:space="0" w:color="auto"/>
                              </w:divBdr>
                              <w:divsChild>
                                <w:div w:id="1835604191">
                                  <w:marLeft w:val="0"/>
                                  <w:marRight w:val="0"/>
                                  <w:marTop w:val="0"/>
                                  <w:marBottom w:val="0"/>
                                  <w:divBdr>
                                    <w:top w:val="none" w:sz="0" w:space="0" w:color="auto"/>
                                    <w:left w:val="none" w:sz="0" w:space="0" w:color="auto"/>
                                    <w:bottom w:val="none" w:sz="0" w:space="0" w:color="auto"/>
                                    <w:right w:val="none" w:sz="0" w:space="0" w:color="auto"/>
                                  </w:divBdr>
                                </w:div>
                              </w:divsChild>
                            </w:div>
                            <w:div w:id="433286867">
                              <w:marLeft w:val="0"/>
                              <w:marRight w:val="0"/>
                              <w:marTop w:val="0"/>
                              <w:marBottom w:val="0"/>
                              <w:divBdr>
                                <w:top w:val="none" w:sz="0" w:space="0" w:color="auto"/>
                                <w:left w:val="none" w:sz="0" w:space="0" w:color="auto"/>
                                <w:bottom w:val="none" w:sz="0" w:space="0" w:color="auto"/>
                                <w:right w:val="none" w:sz="0" w:space="0" w:color="auto"/>
                              </w:divBdr>
                              <w:divsChild>
                                <w:div w:id="837112952">
                                  <w:marLeft w:val="0"/>
                                  <w:marRight w:val="0"/>
                                  <w:marTop w:val="0"/>
                                  <w:marBottom w:val="0"/>
                                  <w:divBdr>
                                    <w:top w:val="none" w:sz="0" w:space="0" w:color="auto"/>
                                    <w:left w:val="none" w:sz="0" w:space="0" w:color="auto"/>
                                    <w:bottom w:val="none" w:sz="0" w:space="0" w:color="auto"/>
                                    <w:right w:val="none" w:sz="0" w:space="0" w:color="auto"/>
                                  </w:divBdr>
                                </w:div>
                              </w:divsChild>
                            </w:div>
                            <w:div w:id="1303003575">
                              <w:marLeft w:val="0"/>
                              <w:marRight w:val="0"/>
                              <w:marTop w:val="0"/>
                              <w:marBottom w:val="0"/>
                              <w:divBdr>
                                <w:top w:val="none" w:sz="0" w:space="0" w:color="auto"/>
                                <w:left w:val="none" w:sz="0" w:space="0" w:color="auto"/>
                                <w:bottom w:val="none" w:sz="0" w:space="0" w:color="auto"/>
                                <w:right w:val="none" w:sz="0" w:space="0" w:color="auto"/>
                              </w:divBdr>
                              <w:divsChild>
                                <w:div w:id="881863852">
                                  <w:marLeft w:val="0"/>
                                  <w:marRight w:val="0"/>
                                  <w:marTop w:val="0"/>
                                  <w:marBottom w:val="0"/>
                                  <w:divBdr>
                                    <w:top w:val="none" w:sz="0" w:space="0" w:color="auto"/>
                                    <w:left w:val="none" w:sz="0" w:space="0" w:color="auto"/>
                                    <w:bottom w:val="none" w:sz="0" w:space="0" w:color="auto"/>
                                    <w:right w:val="none" w:sz="0" w:space="0" w:color="auto"/>
                                  </w:divBdr>
                                </w:div>
                              </w:divsChild>
                            </w:div>
                            <w:div w:id="825823623">
                              <w:marLeft w:val="0"/>
                              <w:marRight w:val="0"/>
                              <w:marTop w:val="0"/>
                              <w:marBottom w:val="0"/>
                              <w:divBdr>
                                <w:top w:val="none" w:sz="0" w:space="0" w:color="auto"/>
                                <w:left w:val="none" w:sz="0" w:space="0" w:color="auto"/>
                                <w:bottom w:val="none" w:sz="0" w:space="0" w:color="auto"/>
                                <w:right w:val="none" w:sz="0" w:space="0" w:color="auto"/>
                              </w:divBdr>
                              <w:divsChild>
                                <w:div w:id="851988176">
                                  <w:marLeft w:val="0"/>
                                  <w:marRight w:val="0"/>
                                  <w:marTop w:val="0"/>
                                  <w:marBottom w:val="0"/>
                                  <w:divBdr>
                                    <w:top w:val="none" w:sz="0" w:space="0" w:color="auto"/>
                                    <w:left w:val="none" w:sz="0" w:space="0" w:color="auto"/>
                                    <w:bottom w:val="none" w:sz="0" w:space="0" w:color="auto"/>
                                    <w:right w:val="none" w:sz="0" w:space="0" w:color="auto"/>
                                  </w:divBdr>
                                </w:div>
                              </w:divsChild>
                            </w:div>
                            <w:div w:id="737477238">
                              <w:marLeft w:val="0"/>
                              <w:marRight w:val="0"/>
                              <w:marTop w:val="0"/>
                              <w:marBottom w:val="0"/>
                              <w:divBdr>
                                <w:top w:val="none" w:sz="0" w:space="0" w:color="auto"/>
                                <w:left w:val="none" w:sz="0" w:space="0" w:color="auto"/>
                                <w:bottom w:val="none" w:sz="0" w:space="0" w:color="auto"/>
                                <w:right w:val="none" w:sz="0" w:space="0" w:color="auto"/>
                              </w:divBdr>
                              <w:divsChild>
                                <w:div w:id="2039889742">
                                  <w:marLeft w:val="0"/>
                                  <w:marRight w:val="0"/>
                                  <w:marTop w:val="0"/>
                                  <w:marBottom w:val="0"/>
                                  <w:divBdr>
                                    <w:top w:val="none" w:sz="0" w:space="0" w:color="auto"/>
                                    <w:left w:val="none" w:sz="0" w:space="0" w:color="auto"/>
                                    <w:bottom w:val="none" w:sz="0" w:space="0" w:color="auto"/>
                                    <w:right w:val="none" w:sz="0" w:space="0" w:color="auto"/>
                                  </w:divBdr>
                                </w:div>
                              </w:divsChild>
                            </w:div>
                            <w:div w:id="836072670">
                              <w:marLeft w:val="0"/>
                              <w:marRight w:val="0"/>
                              <w:marTop w:val="0"/>
                              <w:marBottom w:val="0"/>
                              <w:divBdr>
                                <w:top w:val="none" w:sz="0" w:space="0" w:color="auto"/>
                                <w:left w:val="none" w:sz="0" w:space="0" w:color="auto"/>
                                <w:bottom w:val="none" w:sz="0" w:space="0" w:color="auto"/>
                                <w:right w:val="none" w:sz="0" w:space="0" w:color="auto"/>
                              </w:divBdr>
                              <w:divsChild>
                                <w:div w:id="1987196693">
                                  <w:marLeft w:val="0"/>
                                  <w:marRight w:val="0"/>
                                  <w:marTop w:val="0"/>
                                  <w:marBottom w:val="0"/>
                                  <w:divBdr>
                                    <w:top w:val="none" w:sz="0" w:space="0" w:color="auto"/>
                                    <w:left w:val="none" w:sz="0" w:space="0" w:color="auto"/>
                                    <w:bottom w:val="none" w:sz="0" w:space="0" w:color="auto"/>
                                    <w:right w:val="none" w:sz="0" w:space="0" w:color="auto"/>
                                  </w:divBdr>
                                </w:div>
                              </w:divsChild>
                            </w:div>
                            <w:div w:id="1527334103">
                              <w:marLeft w:val="0"/>
                              <w:marRight w:val="0"/>
                              <w:marTop w:val="0"/>
                              <w:marBottom w:val="0"/>
                              <w:divBdr>
                                <w:top w:val="none" w:sz="0" w:space="0" w:color="auto"/>
                                <w:left w:val="none" w:sz="0" w:space="0" w:color="auto"/>
                                <w:bottom w:val="none" w:sz="0" w:space="0" w:color="auto"/>
                                <w:right w:val="none" w:sz="0" w:space="0" w:color="auto"/>
                              </w:divBdr>
                              <w:divsChild>
                                <w:div w:id="443428166">
                                  <w:marLeft w:val="0"/>
                                  <w:marRight w:val="0"/>
                                  <w:marTop w:val="0"/>
                                  <w:marBottom w:val="0"/>
                                  <w:divBdr>
                                    <w:top w:val="none" w:sz="0" w:space="0" w:color="auto"/>
                                    <w:left w:val="none" w:sz="0" w:space="0" w:color="auto"/>
                                    <w:bottom w:val="none" w:sz="0" w:space="0" w:color="auto"/>
                                    <w:right w:val="none" w:sz="0" w:space="0" w:color="auto"/>
                                  </w:divBdr>
                                </w:div>
                              </w:divsChild>
                            </w:div>
                            <w:div w:id="545605560">
                              <w:marLeft w:val="0"/>
                              <w:marRight w:val="0"/>
                              <w:marTop w:val="0"/>
                              <w:marBottom w:val="0"/>
                              <w:divBdr>
                                <w:top w:val="none" w:sz="0" w:space="0" w:color="auto"/>
                                <w:left w:val="none" w:sz="0" w:space="0" w:color="auto"/>
                                <w:bottom w:val="none" w:sz="0" w:space="0" w:color="auto"/>
                                <w:right w:val="none" w:sz="0" w:space="0" w:color="auto"/>
                              </w:divBdr>
                              <w:divsChild>
                                <w:div w:id="351155358">
                                  <w:marLeft w:val="0"/>
                                  <w:marRight w:val="0"/>
                                  <w:marTop w:val="0"/>
                                  <w:marBottom w:val="0"/>
                                  <w:divBdr>
                                    <w:top w:val="none" w:sz="0" w:space="0" w:color="auto"/>
                                    <w:left w:val="none" w:sz="0" w:space="0" w:color="auto"/>
                                    <w:bottom w:val="none" w:sz="0" w:space="0" w:color="auto"/>
                                    <w:right w:val="none" w:sz="0" w:space="0" w:color="auto"/>
                                  </w:divBdr>
                                </w:div>
                              </w:divsChild>
                            </w:div>
                            <w:div w:id="1956600362">
                              <w:marLeft w:val="0"/>
                              <w:marRight w:val="0"/>
                              <w:marTop w:val="0"/>
                              <w:marBottom w:val="0"/>
                              <w:divBdr>
                                <w:top w:val="none" w:sz="0" w:space="0" w:color="auto"/>
                                <w:left w:val="none" w:sz="0" w:space="0" w:color="auto"/>
                                <w:bottom w:val="none" w:sz="0" w:space="0" w:color="auto"/>
                                <w:right w:val="none" w:sz="0" w:space="0" w:color="auto"/>
                              </w:divBdr>
                              <w:divsChild>
                                <w:div w:id="2068140524">
                                  <w:marLeft w:val="0"/>
                                  <w:marRight w:val="0"/>
                                  <w:marTop w:val="0"/>
                                  <w:marBottom w:val="0"/>
                                  <w:divBdr>
                                    <w:top w:val="none" w:sz="0" w:space="0" w:color="auto"/>
                                    <w:left w:val="none" w:sz="0" w:space="0" w:color="auto"/>
                                    <w:bottom w:val="none" w:sz="0" w:space="0" w:color="auto"/>
                                    <w:right w:val="none" w:sz="0" w:space="0" w:color="auto"/>
                                  </w:divBdr>
                                </w:div>
                              </w:divsChild>
                            </w:div>
                            <w:div w:id="451095373">
                              <w:marLeft w:val="0"/>
                              <w:marRight w:val="0"/>
                              <w:marTop w:val="0"/>
                              <w:marBottom w:val="0"/>
                              <w:divBdr>
                                <w:top w:val="none" w:sz="0" w:space="0" w:color="auto"/>
                                <w:left w:val="none" w:sz="0" w:space="0" w:color="auto"/>
                                <w:bottom w:val="none" w:sz="0" w:space="0" w:color="auto"/>
                                <w:right w:val="none" w:sz="0" w:space="0" w:color="auto"/>
                              </w:divBdr>
                              <w:divsChild>
                                <w:div w:id="454451094">
                                  <w:marLeft w:val="0"/>
                                  <w:marRight w:val="0"/>
                                  <w:marTop w:val="0"/>
                                  <w:marBottom w:val="0"/>
                                  <w:divBdr>
                                    <w:top w:val="none" w:sz="0" w:space="0" w:color="auto"/>
                                    <w:left w:val="none" w:sz="0" w:space="0" w:color="auto"/>
                                    <w:bottom w:val="none" w:sz="0" w:space="0" w:color="auto"/>
                                    <w:right w:val="none" w:sz="0" w:space="0" w:color="auto"/>
                                  </w:divBdr>
                                </w:div>
                              </w:divsChild>
                            </w:div>
                            <w:div w:id="107429801">
                              <w:marLeft w:val="0"/>
                              <w:marRight w:val="0"/>
                              <w:marTop w:val="0"/>
                              <w:marBottom w:val="0"/>
                              <w:divBdr>
                                <w:top w:val="none" w:sz="0" w:space="0" w:color="auto"/>
                                <w:left w:val="none" w:sz="0" w:space="0" w:color="auto"/>
                                <w:bottom w:val="none" w:sz="0" w:space="0" w:color="auto"/>
                                <w:right w:val="none" w:sz="0" w:space="0" w:color="auto"/>
                              </w:divBdr>
                              <w:divsChild>
                                <w:div w:id="1209146460">
                                  <w:marLeft w:val="0"/>
                                  <w:marRight w:val="0"/>
                                  <w:marTop w:val="0"/>
                                  <w:marBottom w:val="0"/>
                                  <w:divBdr>
                                    <w:top w:val="none" w:sz="0" w:space="0" w:color="auto"/>
                                    <w:left w:val="none" w:sz="0" w:space="0" w:color="auto"/>
                                    <w:bottom w:val="none" w:sz="0" w:space="0" w:color="auto"/>
                                    <w:right w:val="none" w:sz="0" w:space="0" w:color="auto"/>
                                  </w:divBdr>
                                </w:div>
                              </w:divsChild>
                            </w:div>
                            <w:div w:id="1754661796">
                              <w:marLeft w:val="0"/>
                              <w:marRight w:val="0"/>
                              <w:marTop w:val="0"/>
                              <w:marBottom w:val="0"/>
                              <w:divBdr>
                                <w:top w:val="none" w:sz="0" w:space="0" w:color="auto"/>
                                <w:left w:val="none" w:sz="0" w:space="0" w:color="auto"/>
                                <w:bottom w:val="none" w:sz="0" w:space="0" w:color="auto"/>
                                <w:right w:val="none" w:sz="0" w:space="0" w:color="auto"/>
                              </w:divBdr>
                              <w:divsChild>
                                <w:div w:id="1144543931">
                                  <w:marLeft w:val="0"/>
                                  <w:marRight w:val="0"/>
                                  <w:marTop w:val="0"/>
                                  <w:marBottom w:val="0"/>
                                  <w:divBdr>
                                    <w:top w:val="none" w:sz="0" w:space="0" w:color="auto"/>
                                    <w:left w:val="none" w:sz="0" w:space="0" w:color="auto"/>
                                    <w:bottom w:val="none" w:sz="0" w:space="0" w:color="auto"/>
                                    <w:right w:val="none" w:sz="0" w:space="0" w:color="auto"/>
                                  </w:divBdr>
                                </w:div>
                              </w:divsChild>
                            </w:div>
                            <w:div w:id="1974020517">
                              <w:marLeft w:val="0"/>
                              <w:marRight w:val="0"/>
                              <w:marTop w:val="0"/>
                              <w:marBottom w:val="0"/>
                              <w:divBdr>
                                <w:top w:val="none" w:sz="0" w:space="0" w:color="auto"/>
                                <w:left w:val="none" w:sz="0" w:space="0" w:color="auto"/>
                                <w:bottom w:val="none" w:sz="0" w:space="0" w:color="auto"/>
                                <w:right w:val="none" w:sz="0" w:space="0" w:color="auto"/>
                              </w:divBdr>
                              <w:divsChild>
                                <w:div w:id="778645434">
                                  <w:marLeft w:val="0"/>
                                  <w:marRight w:val="0"/>
                                  <w:marTop w:val="0"/>
                                  <w:marBottom w:val="0"/>
                                  <w:divBdr>
                                    <w:top w:val="none" w:sz="0" w:space="0" w:color="auto"/>
                                    <w:left w:val="none" w:sz="0" w:space="0" w:color="auto"/>
                                    <w:bottom w:val="none" w:sz="0" w:space="0" w:color="auto"/>
                                    <w:right w:val="none" w:sz="0" w:space="0" w:color="auto"/>
                                  </w:divBdr>
                                </w:div>
                              </w:divsChild>
                            </w:div>
                            <w:div w:id="205215271">
                              <w:marLeft w:val="0"/>
                              <w:marRight w:val="0"/>
                              <w:marTop w:val="0"/>
                              <w:marBottom w:val="0"/>
                              <w:divBdr>
                                <w:top w:val="none" w:sz="0" w:space="0" w:color="auto"/>
                                <w:left w:val="none" w:sz="0" w:space="0" w:color="auto"/>
                                <w:bottom w:val="none" w:sz="0" w:space="0" w:color="auto"/>
                                <w:right w:val="none" w:sz="0" w:space="0" w:color="auto"/>
                              </w:divBdr>
                              <w:divsChild>
                                <w:div w:id="972717048">
                                  <w:marLeft w:val="0"/>
                                  <w:marRight w:val="0"/>
                                  <w:marTop w:val="0"/>
                                  <w:marBottom w:val="0"/>
                                  <w:divBdr>
                                    <w:top w:val="none" w:sz="0" w:space="0" w:color="auto"/>
                                    <w:left w:val="none" w:sz="0" w:space="0" w:color="auto"/>
                                    <w:bottom w:val="none" w:sz="0" w:space="0" w:color="auto"/>
                                    <w:right w:val="none" w:sz="0" w:space="0" w:color="auto"/>
                                  </w:divBdr>
                                </w:div>
                              </w:divsChild>
                            </w:div>
                            <w:div w:id="192228108">
                              <w:marLeft w:val="0"/>
                              <w:marRight w:val="0"/>
                              <w:marTop w:val="0"/>
                              <w:marBottom w:val="0"/>
                              <w:divBdr>
                                <w:top w:val="none" w:sz="0" w:space="0" w:color="auto"/>
                                <w:left w:val="none" w:sz="0" w:space="0" w:color="auto"/>
                                <w:bottom w:val="none" w:sz="0" w:space="0" w:color="auto"/>
                                <w:right w:val="none" w:sz="0" w:space="0" w:color="auto"/>
                              </w:divBdr>
                              <w:divsChild>
                                <w:div w:id="845678623">
                                  <w:marLeft w:val="0"/>
                                  <w:marRight w:val="0"/>
                                  <w:marTop w:val="0"/>
                                  <w:marBottom w:val="0"/>
                                  <w:divBdr>
                                    <w:top w:val="none" w:sz="0" w:space="0" w:color="auto"/>
                                    <w:left w:val="none" w:sz="0" w:space="0" w:color="auto"/>
                                    <w:bottom w:val="none" w:sz="0" w:space="0" w:color="auto"/>
                                    <w:right w:val="none" w:sz="0" w:space="0" w:color="auto"/>
                                  </w:divBdr>
                                </w:div>
                              </w:divsChild>
                            </w:div>
                            <w:div w:id="1623803432">
                              <w:marLeft w:val="0"/>
                              <w:marRight w:val="0"/>
                              <w:marTop w:val="0"/>
                              <w:marBottom w:val="0"/>
                              <w:divBdr>
                                <w:top w:val="none" w:sz="0" w:space="0" w:color="auto"/>
                                <w:left w:val="none" w:sz="0" w:space="0" w:color="auto"/>
                                <w:bottom w:val="none" w:sz="0" w:space="0" w:color="auto"/>
                                <w:right w:val="none" w:sz="0" w:space="0" w:color="auto"/>
                              </w:divBdr>
                              <w:divsChild>
                                <w:div w:id="289753035">
                                  <w:marLeft w:val="0"/>
                                  <w:marRight w:val="0"/>
                                  <w:marTop w:val="0"/>
                                  <w:marBottom w:val="0"/>
                                  <w:divBdr>
                                    <w:top w:val="none" w:sz="0" w:space="0" w:color="auto"/>
                                    <w:left w:val="none" w:sz="0" w:space="0" w:color="auto"/>
                                    <w:bottom w:val="none" w:sz="0" w:space="0" w:color="auto"/>
                                    <w:right w:val="none" w:sz="0" w:space="0" w:color="auto"/>
                                  </w:divBdr>
                                </w:div>
                              </w:divsChild>
                            </w:div>
                            <w:div w:id="1133596734">
                              <w:marLeft w:val="0"/>
                              <w:marRight w:val="0"/>
                              <w:marTop w:val="0"/>
                              <w:marBottom w:val="0"/>
                              <w:divBdr>
                                <w:top w:val="none" w:sz="0" w:space="0" w:color="auto"/>
                                <w:left w:val="none" w:sz="0" w:space="0" w:color="auto"/>
                                <w:bottom w:val="none" w:sz="0" w:space="0" w:color="auto"/>
                                <w:right w:val="none" w:sz="0" w:space="0" w:color="auto"/>
                              </w:divBdr>
                              <w:divsChild>
                                <w:div w:id="2023895452">
                                  <w:marLeft w:val="0"/>
                                  <w:marRight w:val="0"/>
                                  <w:marTop w:val="0"/>
                                  <w:marBottom w:val="0"/>
                                  <w:divBdr>
                                    <w:top w:val="none" w:sz="0" w:space="0" w:color="auto"/>
                                    <w:left w:val="none" w:sz="0" w:space="0" w:color="auto"/>
                                    <w:bottom w:val="none" w:sz="0" w:space="0" w:color="auto"/>
                                    <w:right w:val="none" w:sz="0" w:space="0" w:color="auto"/>
                                  </w:divBdr>
                                </w:div>
                              </w:divsChild>
                            </w:div>
                            <w:div w:id="1149902881">
                              <w:marLeft w:val="0"/>
                              <w:marRight w:val="0"/>
                              <w:marTop w:val="0"/>
                              <w:marBottom w:val="0"/>
                              <w:divBdr>
                                <w:top w:val="none" w:sz="0" w:space="0" w:color="auto"/>
                                <w:left w:val="none" w:sz="0" w:space="0" w:color="auto"/>
                                <w:bottom w:val="none" w:sz="0" w:space="0" w:color="auto"/>
                                <w:right w:val="none" w:sz="0" w:space="0" w:color="auto"/>
                              </w:divBdr>
                              <w:divsChild>
                                <w:div w:id="36635510">
                                  <w:marLeft w:val="0"/>
                                  <w:marRight w:val="0"/>
                                  <w:marTop w:val="0"/>
                                  <w:marBottom w:val="0"/>
                                  <w:divBdr>
                                    <w:top w:val="none" w:sz="0" w:space="0" w:color="auto"/>
                                    <w:left w:val="none" w:sz="0" w:space="0" w:color="auto"/>
                                    <w:bottom w:val="none" w:sz="0" w:space="0" w:color="auto"/>
                                    <w:right w:val="none" w:sz="0" w:space="0" w:color="auto"/>
                                  </w:divBdr>
                                </w:div>
                              </w:divsChild>
                            </w:div>
                            <w:div w:id="1119838168">
                              <w:marLeft w:val="0"/>
                              <w:marRight w:val="0"/>
                              <w:marTop w:val="0"/>
                              <w:marBottom w:val="0"/>
                              <w:divBdr>
                                <w:top w:val="none" w:sz="0" w:space="0" w:color="auto"/>
                                <w:left w:val="none" w:sz="0" w:space="0" w:color="auto"/>
                                <w:bottom w:val="none" w:sz="0" w:space="0" w:color="auto"/>
                                <w:right w:val="none" w:sz="0" w:space="0" w:color="auto"/>
                              </w:divBdr>
                              <w:divsChild>
                                <w:div w:id="746852308">
                                  <w:marLeft w:val="0"/>
                                  <w:marRight w:val="0"/>
                                  <w:marTop w:val="0"/>
                                  <w:marBottom w:val="0"/>
                                  <w:divBdr>
                                    <w:top w:val="none" w:sz="0" w:space="0" w:color="auto"/>
                                    <w:left w:val="none" w:sz="0" w:space="0" w:color="auto"/>
                                    <w:bottom w:val="none" w:sz="0" w:space="0" w:color="auto"/>
                                    <w:right w:val="none" w:sz="0" w:space="0" w:color="auto"/>
                                  </w:divBdr>
                                </w:div>
                              </w:divsChild>
                            </w:div>
                            <w:div w:id="709913405">
                              <w:marLeft w:val="0"/>
                              <w:marRight w:val="0"/>
                              <w:marTop w:val="0"/>
                              <w:marBottom w:val="0"/>
                              <w:divBdr>
                                <w:top w:val="none" w:sz="0" w:space="0" w:color="auto"/>
                                <w:left w:val="none" w:sz="0" w:space="0" w:color="auto"/>
                                <w:bottom w:val="none" w:sz="0" w:space="0" w:color="auto"/>
                                <w:right w:val="none" w:sz="0" w:space="0" w:color="auto"/>
                              </w:divBdr>
                              <w:divsChild>
                                <w:div w:id="259140892">
                                  <w:marLeft w:val="0"/>
                                  <w:marRight w:val="0"/>
                                  <w:marTop w:val="0"/>
                                  <w:marBottom w:val="0"/>
                                  <w:divBdr>
                                    <w:top w:val="none" w:sz="0" w:space="0" w:color="auto"/>
                                    <w:left w:val="none" w:sz="0" w:space="0" w:color="auto"/>
                                    <w:bottom w:val="none" w:sz="0" w:space="0" w:color="auto"/>
                                    <w:right w:val="none" w:sz="0" w:space="0" w:color="auto"/>
                                  </w:divBdr>
                                </w:div>
                              </w:divsChild>
                            </w:div>
                            <w:div w:id="543642275">
                              <w:marLeft w:val="0"/>
                              <w:marRight w:val="0"/>
                              <w:marTop w:val="0"/>
                              <w:marBottom w:val="0"/>
                              <w:divBdr>
                                <w:top w:val="none" w:sz="0" w:space="0" w:color="auto"/>
                                <w:left w:val="none" w:sz="0" w:space="0" w:color="auto"/>
                                <w:bottom w:val="none" w:sz="0" w:space="0" w:color="auto"/>
                                <w:right w:val="none" w:sz="0" w:space="0" w:color="auto"/>
                              </w:divBdr>
                              <w:divsChild>
                                <w:div w:id="410541150">
                                  <w:marLeft w:val="0"/>
                                  <w:marRight w:val="0"/>
                                  <w:marTop w:val="0"/>
                                  <w:marBottom w:val="0"/>
                                  <w:divBdr>
                                    <w:top w:val="none" w:sz="0" w:space="0" w:color="auto"/>
                                    <w:left w:val="none" w:sz="0" w:space="0" w:color="auto"/>
                                    <w:bottom w:val="none" w:sz="0" w:space="0" w:color="auto"/>
                                    <w:right w:val="none" w:sz="0" w:space="0" w:color="auto"/>
                                  </w:divBdr>
                                </w:div>
                              </w:divsChild>
                            </w:div>
                            <w:div w:id="721826972">
                              <w:marLeft w:val="0"/>
                              <w:marRight w:val="0"/>
                              <w:marTop w:val="0"/>
                              <w:marBottom w:val="0"/>
                              <w:divBdr>
                                <w:top w:val="none" w:sz="0" w:space="0" w:color="auto"/>
                                <w:left w:val="none" w:sz="0" w:space="0" w:color="auto"/>
                                <w:bottom w:val="none" w:sz="0" w:space="0" w:color="auto"/>
                                <w:right w:val="none" w:sz="0" w:space="0" w:color="auto"/>
                              </w:divBdr>
                              <w:divsChild>
                                <w:div w:id="1453859600">
                                  <w:marLeft w:val="0"/>
                                  <w:marRight w:val="0"/>
                                  <w:marTop w:val="0"/>
                                  <w:marBottom w:val="0"/>
                                  <w:divBdr>
                                    <w:top w:val="none" w:sz="0" w:space="0" w:color="auto"/>
                                    <w:left w:val="none" w:sz="0" w:space="0" w:color="auto"/>
                                    <w:bottom w:val="none" w:sz="0" w:space="0" w:color="auto"/>
                                    <w:right w:val="none" w:sz="0" w:space="0" w:color="auto"/>
                                  </w:divBdr>
                                </w:div>
                              </w:divsChild>
                            </w:div>
                            <w:div w:id="1470518402">
                              <w:marLeft w:val="0"/>
                              <w:marRight w:val="0"/>
                              <w:marTop w:val="0"/>
                              <w:marBottom w:val="0"/>
                              <w:divBdr>
                                <w:top w:val="none" w:sz="0" w:space="0" w:color="auto"/>
                                <w:left w:val="none" w:sz="0" w:space="0" w:color="auto"/>
                                <w:bottom w:val="none" w:sz="0" w:space="0" w:color="auto"/>
                                <w:right w:val="none" w:sz="0" w:space="0" w:color="auto"/>
                              </w:divBdr>
                              <w:divsChild>
                                <w:div w:id="1713767263">
                                  <w:marLeft w:val="0"/>
                                  <w:marRight w:val="0"/>
                                  <w:marTop w:val="0"/>
                                  <w:marBottom w:val="0"/>
                                  <w:divBdr>
                                    <w:top w:val="none" w:sz="0" w:space="0" w:color="auto"/>
                                    <w:left w:val="none" w:sz="0" w:space="0" w:color="auto"/>
                                    <w:bottom w:val="none" w:sz="0" w:space="0" w:color="auto"/>
                                    <w:right w:val="none" w:sz="0" w:space="0" w:color="auto"/>
                                  </w:divBdr>
                                </w:div>
                              </w:divsChild>
                            </w:div>
                            <w:div w:id="81144210">
                              <w:marLeft w:val="0"/>
                              <w:marRight w:val="0"/>
                              <w:marTop w:val="0"/>
                              <w:marBottom w:val="0"/>
                              <w:divBdr>
                                <w:top w:val="none" w:sz="0" w:space="0" w:color="auto"/>
                                <w:left w:val="none" w:sz="0" w:space="0" w:color="auto"/>
                                <w:bottom w:val="none" w:sz="0" w:space="0" w:color="auto"/>
                                <w:right w:val="none" w:sz="0" w:space="0" w:color="auto"/>
                              </w:divBdr>
                              <w:divsChild>
                                <w:div w:id="524562042">
                                  <w:marLeft w:val="0"/>
                                  <w:marRight w:val="0"/>
                                  <w:marTop w:val="0"/>
                                  <w:marBottom w:val="0"/>
                                  <w:divBdr>
                                    <w:top w:val="none" w:sz="0" w:space="0" w:color="auto"/>
                                    <w:left w:val="none" w:sz="0" w:space="0" w:color="auto"/>
                                    <w:bottom w:val="none" w:sz="0" w:space="0" w:color="auto"/>
                                    <w:right w:val="none" w:sz="0" w:space="0" w:color="auto"/>
                                  </w:divBdr>
                                </w:div>
                              </w:divsChild>
                            </w:div>
                            <w:div w:id="1601911115">
                              <w:marLeft w:val="0"/>
                              <w:marRight w:val="0"/>
                              <w:marTop w:val="0"/>
                              <w:marBottom w:val="0"/>
                              <w:divBdr>
                                <w:top w:val="none" w:sz="0" w:space="0" w:color="auto"/>
                                <w:left w:val="none" w:sz="0" w:space="0" w:color="auto"/>
                                <w:bottom w:val="none" w:sz="0" w:space="0" w:color="auto"/>
                                <w:right w:val="none" w:sz="0" w:space="0" w:color="auto"/>
                              </w:divBdr>
                              <w:divsChild>
                                <w:div w:id="1564684417">
                                  <w:marLeft w:val="0"/>
                                  <w:marRight w:val="0"/>
                                  <w:marTop w:val="0"/>
                                  <w:marBottom w:val="0"/>
                                  <w:divBdr>
                                    <w:top w:val="none" w:sz="0" w:space="0" w:color="auto"/>
                                    <w:left w:val="none" w:sz="0" w:space="0" w:color="auto"/>
                                    <w:bottom w:val="none" w:sz="0" w:space="0" w:color="auto"/>
                                    <w:right w:val="none" w:sz="0" w:space="0" w:color="auto"/>
                                  </w:divBdr>
                                </w:div>
                              </w:divsChild>
                            </w:div>
                            <w:div w:id="26221807">
                              <w:marLeft w:val="0"/>
                              <w:marRight w:val="0"/>
                              <w:marTop w:val="0"/>
                              <w:marBottom w:val="0"/>
                              <w:divBdr>
                                <w:top w:val="none" w:sz="0" w:space="0" w:color="auto"/>
                                <w:left w:val="none" w:sz="0" w:space="0" w:color="auto"/>
                                <w:bottom w:val="none" w:sz="0" w:space="0" w:color="auto"/>
                                <w:right w:val="none" w:sz="0" w:space="0" w:color="auto"/>
                              </w:divBdr>
                              <w:divsChild>
                                <w:div w:id="106388516">
                                  <w:marLeft w:val="0"/>
                                  <w:marRight w:val="0"/>
                                  <w:marTop w:val="0"/>
                                  <w:marBottom w:val="0"/>
                                  <w:divBdr>
                                    <w:top w:val="none" w:sz="0" w:space="0" w:color="auto"/>
                                    <w:left w:val="none" w:sz="0" w:space="0" w:color="auto"/>
                                    <w:bottom w:val="none" w:sz="0" w:space="0" w:color="auto"/>
                                    <w:right w:val="none" w:sz="0" w:space="0" w:color="auto"/>
                                  </w:divBdr>
                                </w:div>
                              </w:divsChild>
                            </w:div>
                            <w:div w:id="1662928979">
                              <w:marLeft w:val="0"/>
                              <w:marRight w:val="0"/>
                              <w:marTop w:val="0"/>
                              <w:marBottom w:val="0"/>
                              <w:divBdr>
                                <w:top w:val="none" w:sz="0" w:space="0" w:color="auto"/>
                                <w:left w:val="none" w:sz="0" w:space="0" w:color="auto"/>
                                <w:bottom w:val="none" w:sz="0" w:space="0" w:color="auto"/>
                                <w:right w:val="none" w:sz="0" w:space="0" w:color="auto"/>
                              </w:divBdr>
                              <w:divsChild>
                                <w:div w:id="50539035">
                                  <w:marLeft w:val="0"/>
                                  <w:marRight w:val="0"/>
                                  <w:marTop w:val="0"/>
                                  <w:marBottom w:val="0"/>
                                  <w:divBdr>
                                    <w:top w:val="none" w:sz="0" w:space="0" w:color="auto"/>
                                    <w:left w:val="none" w:sz="0" w:space="0" w:color="auto"/>
                                    <w:bottom w:val="none" w:sz="0" w:space="0" w:color="auto"/>
                                    <w:right w:val="none" w:sz="0" w:space="0" w:color="auto"/>
                                  </w:divBdr>
                                </w:div>
                              </w:divsChild>
                            </w:div>
                            <w:div w:id="1529834948">
                              <w:marLeft w:val="0"/>
                              <w:marRight w:val="0"/>
                              <w:marTop w:val="0"/>
                              <w:marBottom w:val="0"/>
                              <w:divBdr>
                                <w:top w:val="none" w:sz="0" w:space="0" w:color="auto"/>
                                <w:left w:val="none" w:sz="0" w:space="0" w:color="auto"/>
                                <w:bottom w:val="none" w:sz="0" w:space="0" w:color="auto"/>
                                <w:right w:val="none" w:sz="0" w:space="0" w:color="auto"/>
                              </w:divBdr>
                              <w:divsChild>
                                <w:div w:id="931086493">
                                  <w:marLeft w:val="0"/>
                                  <w:marRight w:val="0"/>
                                  <w:marTop w:val="0"/>
                                  <w:marBottom w:val="0"/>
                                  <w:divBdr>
                                    <w:top w:val="none" w:sz="0" w:space="0" w:color="auto"/>
                                    <w:left w:val="none" w:sz="0" w:space="0" w:color="auto"/>
                                    <w:bottom w:val="none" w:sz="0" w:space="0" w:color="auto"/>
                                    <w:right w:val="none" w:sz="0" w:space="0" w:color="auto"/>
                                  </w:divBdr>
                                </w:div>
                              </w:divsChild>
                            </w:div>
                            <w:div w:id="888147529">
                              <w:marLeft w:val="0"/>
                              <w:marRight w:val="0"/>
                              <w:marTop w:val="0"/>
                              <w:marBottom w:val="0"/>
                              <w:divBdr>
                                <w:top w:val="none" w:sz="0" w:space="0" w:color="auto"/>
                                <w:left w:val="none" w:sz="0" w:space="0" w:color="auto"/>
                                <w:bottom w:val="none" w:sz="0" w:space="0" w:color="auto"/>
                                <w:right w:val="none" w:sz="0" w:space="0" w:color="auto"/>
                              </w:divBdr>
                              <w:divsChild>
                                <w:div w:id="498887565">
                                  <w:marLeft w:val="0"/>
                                  <w:marRight w:val="0"/>
                                  <w:marTop w:val="0"/>
                                  <w:marBottom w:val="0"/>
                                  <w:divBdr>
                                    <w:top w:val="none" w:sz="0" w:space="0" w:color="auto"/>
                                    <w:left w:val="none" w:sz="0" w:space="0" w:color="auto"/>
                                    <w:bottom w:val="none" w:sz="0" w:space="0" w:color="auto"/>
                                    <w:right w:val="none" w:sz="0" w:space="0" w:color="auto"/>
                                  </w:divBdr>
                                </w:div>
                              </w:divsChild>
                            </w:div>
                            <w:div w:id="363603169">
                              <w:marLeft w:val="0"/>
                              <w:marRight w:val="0"/>
                              <w:marTop w:val="0"/>
                              <w:marBottom w:val="0"/>
                              <w:divBdr>
                                <w:top w:val="none" w:sz="0" w:space="0" w:color="auto"/>
                                <w:left w:val="none" w:sz="0" w:space="0" w:color="auto"/>
                                <w:bottom w:val="none" w:sz="0" w:space="0" w:color="auto"/>
                                <w:right w:val="none" w:sz="0" w:space="0" w:color="auto"/>
                              </w:divBdr>
                              <w:divsChild>
                                <w:div w:id="156045190">
                                  <w:marLeft w:val="0"/>
                                  <w:marRight w:val="0"/>
                                  <w:marTop w:val="0"/>
                                  <w:marBottom w:val="0"/>
                                  <w:divBdr>
                                    <w:top w:val="none" w:sz="0" w:space="0" w:color="auto"/>
                                    <w:left w:val="none" w:sz="0" w:space="0" w:color="auto"/>
                                    <w:bottom w:val="none" w:sz="0" w:space="0" w:color="auto"/>
                                    <w:right w:val="none" w:sz="0" w:space="0" w:color="auto"/>
                                  </w:divBdr>
                                </w:div>
                              </w:divsChild>
                            </w:div>
                            <w:div w:id="1081606293">
                              <w:marLeft w:val="0"/>
                              <w:marRight w:val="0"/>
                              <w:marTop w:val="0"/>
                              <w:marBottom w:val="0"/>
                              <w:divBdr>
                                <w:top w:val="none" w:sz="0" w:space="0" w:color="auto"/>
                                <w:left w:val="none" w:sz="0" w:space="0" w:color="auto"/>
                                <w:bottom w:val="none" w:sz="0" w:space="0" w:color="auto"/>
                                <w:right w:val="none" w:sz="0" w:space="0" w:color="auto"/>
                              </w:divBdr>
                              <w:divsChild>
                                <w:div w:id="1689067340">
                                  <w:marLeft w:val="0"/>
                                  <w:marRight w:val="0"/>
                                  <w:marTop w:val="0"/>
                                  <w:marBottom w:val="0"/>
                                  <w:divBdr>
                                    <w:top w:val="none" w:sz="0" w:space="0" w:color="auto"/>
                                    <w:left w:val="none" w:sz="0" w:space="0" w:color="auto"/>
                                    <w:bottom w:val="none" w:sz="0" w:space="0" w:color="auto"/>
                                    <w:right w:val="none" w:sz="0" w:space="0" w:color="auto"/>
                                  </w:divBdr>
                                </w:div>
                              </w:divsChild>
                            </w:div>
                            <w:div w:id="130372090">
                              <w:marLeft w:val="0"/>
                              <w:marRight w:val="0"/>
                              <w:marTop w:val="0"/>
                              <w:marBottom w:val="0"/>
                              <w:divBdr>
                                <w:top w:val="none" w:sz="0" w:space="0" w:color="auto"/>
                                <w:left w:val="none" w:sz="0" w:space="0" w:color="auto"/>
                                <w:bottom w:val="none" w:sz="0" w:space="0" w:color="auto"/>
                                <w:right w:val="none" w:sz="0" w:space="0" w:color="auto"/>
                              </w:divBdr>
                              <w:divsChild>
                                <w:div w:id="1562524486">
                                  <w:marLeft w:val="0"/>
                                  <w:marRight w:val="0"/>
                                  <w:marTop w:val="0"/>
                                  <w:marBottom w:val="0"/>
                                  <w:divBdr>
                                    <w:top w:val="none" w:sz="0" w:space="0" w:color="auto"/>
                                    <w:left w:val="none" w:sz="0" w:space="0" w:color="auto"/>
                                    <w:bottom w:val="none" w:sz="0" w:space="0" w:color="auto"/>
                                    <w:right w:val="none" w:sz="0" w:space="0" w:color="auto"/>
                                  </w:divBdr>
                                </w:div>
                              </w:divsChild>
                            </w:div>
                            <w:div w:id="1185438661">
                              <w:marLeft w:val="0"/>
                              <w:marRight w:val="0"/>
                              <w:marTop w:val="0"/>
                              <w:marBottom w:val="0"/>
                              <w:divBdr>
                                <w:top w:val="none" w:sz="0" w:space="0" w:color="auto"/>
                                <w:left w:val="none" w:sz="0" w:space="0" w:color="auto"/>
                                <w:bottom w:val="none" w:sz="0" w:space="0" w:color="auto"/>
                                <w:right w:val="none" w:sz="0" w:space="0" w:color="auto"/>
                              </w:divBdr>
                              <w:divsChild>
                                <w:div w:id="2072733191">
                                  <w:marLeft w:val="0"/>
                                  <w:marRight w:val="0"/>
                                  <w:marTop w:val="0"/>
                                  <w:marBottom w:val="0"/>
                                  <w:divBdr>
                                    <w:top w:val="none" w:sz="0" w:space="0" w:color="auto"/>
                                    <w:left w:val="none" w:sz="0" w:space="0" w:color="auto"/>
                                    <w:bottom w:val="none" w:sz="0" w:space="0" w:color="auto"/>
                                    <w:right w:val="none" w:sz="0" w:space="0" w:color="auto"/>
                                  </w:divBdr>
                                </w:div>
                              </w:divsChild>
                            </w:div>
                            <w:div w:id="1063135192">
                              <w:marLeft w:val="0"/>
                              <w:marRight w:val="0"/>
                              <w:marTop w:val="0"/>
                              <w:marBottom w:val="0"/>
                              <w:divBdr>
                                <w:top w:val="none" w:sz="0" w:space="0" w:color="auto"/>
                                <w:left w:val="none" w:sz="0" w:space="0" w:color="auto"/>
                                <w:bottom w:val="none" w:sz="0" w:space="0" w:color="auto"/>
                                <w:right w:val="none" w:sz="0" w:space="0" w:color="auto"/>
                              </w:divBdr>
                              <w:divsChild>
                                <w:div w:id="650645757">
                                  <w:marLeft w:val="0"/>
                                  <w:marRight w:val="0"/>
                                  <w:marTop w:val="0"/>
                                  <w:marBottom w:val="0"/>
                                  <w:divBdr>
                                    <w:top w:val="none" w:sz="0" w:space="0" w:color="auto"/>
                                    <w:left w:val="none" w:sz="0" w:space="0" w:color="auto"/>
                                    <w:bottom w:val="none" w:sz="0" w:space="0" w:color="auto"/>
                                    <w:right w:val="none" w:sz="0" w:space="0" w:color="auto"/>
                                  </w:divBdr>
                                </w:div>
                              </w:divsChild>
                            </w:div>
                            <w:div w:id="860893342">
                              <w:marLeft w:val="0"/>
                              <w:marRight w:val="0"/>
                              <w:marTop w:val="0"/>
                              <w:marBottom w:val="0"/>
                              <w:divBdr>
                                <w:top w:val="none" w:sz="0" w:space="0" w:color="auto"/>
                                <w:left w:val="none" w:sz="0" w:space="0" w:color="auto"/>
                                <w:bottom w:val="none" w:sz="0" w:space="0" w:color="auto"/>
                                <w:right w:val="none" w:sz="0" w:space="0" w:color="auto"/>
                              </w:divBdr>
                              <w:divsChild>
                                <w:div w:id="310984866">
                                  <w:marLeft w:val="0"/>
                                  <w:marRight w:val="0"/>
                                  <w:marTop w:val="0"/>
                                  <w:marBottom w:val="0"/>
                                  <w:divBdr>
                                    <w:top w:val="none" w:sz="0" w:space="0" w:color="auto"/>
                                    <w:left w:val="none" w:sz="0" w:space="0" w:color="auto"/>
                                    <w:bottom w:val="none" w:sz="0" w:space="0" w:color="auto"/>
                                    <w:right w:val="none" w:sz="0" w:space="0" w:color="auto"/>
                                  </w:divBdr>
                                </w:div>
                              </w:divsChild>
                            </w:div>
                            <w:div w:id="54353220">
                              <w:marLeft w:val="0"/>
                              <w:marRight w:val="0"/>
                              <w:marTop w:val="0"/>
                              <w:marBottom w:val="0"/>
                              <w:divBdr>
                                <w:top w:val="none" w:sz="0" w:space="0" w:color="auto"/>
                                <w:left w:val="none" w:sz="0" w:space="0" w:color="auto"/>
                                <w:bottom w:val="none" w:sz="0" w:space="0" w:color="auto"/>
                                <w:right w:val="none" w:sz="0" w:space="0" w:color="auto"/>
                              </w:divBdr>
                              <w:divsChild>
                                <w:div w:id="988363733">
                                  <w:marLeft w:val="0"/>
                                  <w:marRight w:val="0"/>
                                  <w:marTop w:val="0"/>
                                  <w:marBottom w:val="0"/>
                                  <w:divBdr>
                                    <w:top w:val="none" w:sz="0" w:space="0" w:color="auto"/>
                                    <w:left w:val="none" w:sz="0" w:space="0" w:color="auto"/>
                                    <w:bottom w:val="none" w:sz="0" w:space="0" w:color="auto"/>
                                    <w:right w:val="none" w:sz="0" w:space="0" w:color="auto"/>
                                  </w:divBdr>
                                </w:div>
                              </w:divsChild>
                            </w:div>
                            <w:div w:id="943611867">
                              <w:marLeft w:val="0"/>
                              <w:marRight w:val="0"/>
                              <w:marTop w:val="0"/>
                              <w:marBottom w:val="0"/>
                              <w:divBdr>
                                <w:top w:val="none" w:sz="0" w:space="0" w:color="auto"/>
                                <w:left w:val="none" w:sz="0" w:space="0" w:color="auto"/>
                                <w:bottom w:val="none" w:sz="0" w:space="0" w:color="auto"/>
                                <w:right w:val="none" w:sz="0" w:space="0" w:color="auto"/>
                              </w:divBdr>
                              <w:divsChild>
                                <w:div w:id="606890350">
                                  <w:marLeft w:val="0"/>
                                  <w:marRight w:val="0"/>
                                  <w:marTop w:val="0"/>
                                  <w:marBottom w:val="0"/>
                                  <w:divBdr>
                                    <w:top w:val="none" w:sz="0" w:space="0" w:color="auto"/>
                                    <w:left w:val="none" w:sz="0" w:space="0" w:color="auto"/>
                                    <w:bottom w:val="none" w:sz="0" w:space="0" w:color="auto"/>
                                    <w:right w:val="none" w:sz="0" w:space="0" w:color="auto"/>
                                  </w:divBdr>
                                </w:div>
                              </w:divsChild>
                            </w:div>
                            <w:div w:id="987517954">
                              <w:marLeft w:val="0"/>
                              <w:marRight w:val="0"/>
                              <w:marTop w:val="0"/>
                              <w:marBottom w:val="0"/>
                              <w:divBdr>
                                <w:top w:val="none" w:sz="0" w:space="0" w:color="auto"/>
                                <w:left w:val="none" w:sz="0" w:space="0" w:color="auto"/>
                                <w:bottom w:val="none" w:sz="0" w:space="0" w:color="auto"/>
                                <w:right w:val="none" w:sz="0" w:space="0" w:color="auto"/>
                              </w:divBdr>
                              <w:divsChild>
                                <w:div w:id="1731533327">
                                  <w:marLeft w:val="0"/>
                                  <w:marRight w:val="0"/>
                                  <w:marTop w:val="0"/>
                                  <w:marBottom w:val="0"/>
                                  <w:divBdr>
                                    <w:top w:val="none" w:sz="0" w:space="0" w:color="auto"/>
                                    <w:left w:val="none" w:sz="0" w:space="0" w:color="auto"/>
                                    <w:bottom w:val="none" w:sz="0" w:space="0" w:color="auto"/>
                                    <w:right w:val="none" w:sz="0" w:space="0" w:color="auto"/>
                                  </w:divBdr>
                                </w:div>
                              </w:divsChild>
                            </w:div>
                            <w:div w:id="1106848015">
                              <w:marLeft w:val="0"/>
                              <w:marRight w:val="0"/>
                              <w:marTop w:val="0"/>
                              <w:marBottom w:val="0"/>
                              <w:divBdr>
                                <w:top w:val="none" w:sz="0" w:space="0" w:color="auto"/>
                                <w:left w:val="none" w:sz="0" w:space="0" w:color="auto"/>
                                <w:bottom w:val="none" w:sz="0" w:space="0" w:color="auto"/>
                                <w:right w:val="none" w:sz="0" w:space="0" w:color="auto"/>
                              </w:divBdr>
                              <w:divsChild>
                                <w:div w:id="1625769163">
                                  <w:marLeft w:val="0"/>
                                  <w:marRight w:val="0"/>
                                  <w:marTop w:val="0"/>
                                  <w:marBottom w:val="0"/>
                                  <w:divBdr>
                                    <w:top w:val="none" w:sz="0" w:space="0" w:color="auto"/>
                                    <w:left w:val="none" w:sz="0" w:space="0" w:color="auto"/>
                                    <w:bottom w:val="none" w:sz="0" w:space="0" w:color="auto"/>
                                    <w:right w:val="none" w:sz="0" w:space="0" w:color="auto"/>
                                  </w:divBdr>
                                </w:div>
                              </w:divsChild>
                            </w:div>
                            <w:div w:id="1760714591">
                              <w:marLeft w:val="0"/>
                              <w:marRight w:val="0"/>
                              <w:marTop w:val="0"/>
                              <w:marBottom w:val="0"/>
                              <w:divBdr>
                                <w:top w:val="none" w:sz="0" w:space="0" w:color="auto"/>
                                <w:left w:val="none" w:sz="0" w:space="0" w:color="auto"/>
                                <w:bottom w:val="none" w:sz="0" w:space="0" w:color="auto"/>
                                <w:right w:val="none" w:sz="0" w:space="0" w:color="auto"/>
                              </w:divBdr>
                              <w:divsChild>
                                <w:div w:id="820774775">
                                  <w:marLeft w:val="0"/>
                                  <w:marRight w:val="0"/>
                                  <w:marTop w:val="0"/>
                                  <w:marBottom w:val="0"/>
                                  <w:divBdr>
                                    <w:top w:val="none" w:sz="0" w:space="0" w:color="auto"/>
                                    <w:left w:val="none" w:sz="0" w:space="0" w:color="auto"/>
                                    <w:bottom w:val="none" w:sz="0" w:space="0" w:color="auto"/>
                                    <w:right w:val="none" w:sz="0" w:space="0" w:color="auto"/>
                                  </w:divBdr>
                                </w:div>
                              </w:divsChild>
                            </w:div>
                            <w:div w:id="1483698468">
                              <w:marLeft w:val="0"/>
                              <w:marRight w:val="0"/>
                              <w:marTop w:val="0"/>
                              <w:marBottom w:val="0"/>
                              <w:divBdr>
                                <w:top w:val="none" w:sz="0" w:space="0" w:color="auto"/>
                                <w:left w:val="none" w:sz="0" w:space="0" w:color="auto"/>
                                <w:bottom w:val="none" w:sz="0" w:space="0" w:color="auto"/>
                                <w:right w:val="none" w:sz="0" w:space="0" w:color="auto"/>
                              </w:divBdr>
                              <w:divsChild>
                                <w:div w:id="1855337815">
                                  <w:marLeft w:val="0"/>
                                  <w:marRight w:val="0"/>
                                  <w:marTop w:val="0"/>
                                  <w:marBottom w:val="0"/>
                                  <w:divBdr>
                                    <w:top w:val="none" w:sz="0" w:space="0" w:color="auto"/>
                                    <w:left w:val="none" w:sz="0" w:space="0" w:color="auto"/>
                                    <w:bottom w:val="none" w:sz="0" w:space="0" w:color="auto"/>
                                    <w:right w:val="none" w:sz="0" w:space="0" w:color="auto"/>
                                  </w:divBdr>
                                </w:div>
                              </w:divsChild>
                            </w:div>
                            <w:div w:id="817453832">
                              <w:marLeft w:val="0"/>
                              <w:marRight w:val="0"/>
                              <w:marTop w:val="0"/>
                              <w:marBottom w:val="0"/>
                              <w:divBdr>
                                <w:top w:val="none" w:sz="0" w:space="0" w:color="auto"/>
                                <w:left w:val="none" w:sz="0" w:space="0" w:color="auto"/>
                                <w:bottom w:val="none" w:sz="0" w:space="0" w:color="auto"/>
                                <w:right w:val="none" w:sz="0" w:space="0" w:color="auto"/>
                              </w:divBdr>
                            </w:div>
                            <w:div w:id="918637553">
                              <w:marLeft w:val="0"/>
                              <w:marRight w:val="0"/>
                              <w:marTop w:val="0"/>
                              <w:marBottom w:val="0"/>
                              <w:divBdr>
                                <w:top w:val="none" w:sz="0" w:space="0" w:color="auto"/>
                                <w:left w:val="none" w:sz="0" w:space="0" w:color="auto"/>
                                <w:bottom w:val="none" w:sz="0" w:space="0" w:color="auto"/>
                                <w:right w:val="none" w:sz="0" w:space="0" w:color="auto"/>
                              </w:divBdr>
                            </w:div>
                            <w:div w:id="2072804920">
                              <w:marLeft w:val="0"/>
                              <w:marRight w:val="0"/>
                              <w:marTop w:val="0"/>
                              <w:marBottom w:val="0"/>
                              <w:divBdr>
                                <w:top w:val="none" w:sz="0" w:space="0" w:color="auto"/>
                                <w:left w:val="none" w:sz="0" w:space="0" w:color="auto"/>
                                <w:bottom w:val="none" w:sz="0" w:space="0" w:color="auto"/>
                                <w:right w:val="none" w:sz="0" w:space="0" w:color="auto"/>
                              </w:divBdr>
                            </w:div>
                            <w:div w:id="357589308">
                              <w:marLeft w:val="0"/>
                              <w:marRight w:val="0"/>
                              <w:marTop w:val="0"/>
                              <w:marBottom w:val="0"/>
                              <w:divBdr>
                                <w:top w:val="none" w:sz="0" w:space="0" w:color="auto"/>
                                <w:left w:val="none" w:sz="0" w:space="0" w:color="auto"/>
                                <w:bottom w:val="none" w:sz="0" w:space="0" w:color="auto"/>
                                <w:right w:val="none" w:sz="0" w:space="0" w:color="auto"/>
                              </w:divBdr>
                            </w:div>
                            <w:div w:id="1042630006">
                              <w:marLeft w:val="0"/>
                              <w:marRight w:val="0"/>
                              <w:marTop w:val="0"/>
                              <w:marBottom w:val="0"/>
                              <w:divBdr>
                                <w:top w:val="none" w:sz="0" w:space="0" w:color="auto"/>
                                <w:left w:val="none" w:sz="0" w:space="0" w:color="auto"/>
                                <w:bottom w:val="none" w:sz="0" w:space="0" w:color="auto"/>
                                <w:right w:val="none" w:sz="0" w:space="0" w:color="auto"/>
                              </w:divBdr>
                            </w:div>
                            <w:div w:id="221671938">
                              <w:marLeft w:val="0"/>
                              <w:marRight w:val="0"/>
                              <w:marTop w:val="0"/>
                              <w:marBottom w:val="0"/>
                              <w:divBdr>
                                <w:top w:val="none" w:sz="0" w:space="0" w:color="auto"/>
                                <w:left w:val="none" w:sz="0" w:space="0" w:color="auto"/>
                                <w:bottom w:val="none" w:sz="0" w:space="0" w:color="auto"/>
                                <w:right w:val="none" w:sz="0" w:space="0" w:color="auto"/>
                              </w:divBdr>
                            </w:div>
                            <w:div w:id="1982926257">
                              <w:marLeft w:val="0"/>
                              <w:marRight w:val="0"/>
                              <w:marTop w:val="0"/>
                              <w:marBottom w:val="0"/>
                              <w:divBdr>
                                <w:top w:val="none" w:sz="0" w:space="0" w:color="auto"/>
                                <w:left w:val="none" w:sz="0" w:space="0" w:color="auto"/>
                                <w:bottom w:val="none" w:sz="0" w:space="0" w:color="auto"/>
                                <w:right w:val="none" w:sz="0" w:space="0" w:color="auto"/>
                              </w:divBdr>
                            </w:div>
                            <w:div w:id="1066033558">
                              <w:marLeft w:val="0"/>
                              <w:marRight w:val="0"/>
                              <w:marTop w:val="0"/>
                              <w:marBottom w:val="0"/>
                              <w:divBdr>
                                <w:top w:val="none" w:sz="0" w:space="0" w:color="auto"/>
                                <w:left w:val="none" w:sz="0" w:space="0" w:color="auto"/>
                                <w:bottom w:val="none" w:sz="0" w:space="0" w:color="auto"/>
                                <w:right w:val="none" w:sz="0" w:space="0" w:color="auto"/>
                              </w:divBdr>
                            </w:div>
                            <w:div w:id="555514453">
                              <w:marLeft w:val="0"/>
                              <w:marRight w:val="0"/>
                              <w:marTop w:val="0"/>
                              <w:marBottom w:val="0"/>
                              <w:divBdr>
                                <w:top w:val="none" w:sz="0" w:space="0" w:color="auto"/>
                                <w:left w:val="none" w:sz="0" w:space="0" w:color="auto"/>
                                <w:bottom w:val="none" w:sz="0" w:space="0" w:color="auto"/>
                                <w:right w:val="none" w:sz="0" w:space="0" w:color="auto"/>
                              </w:divBdr>
                            </w:div>
                            <w:div w:id="294606621">
                              <w:marLeft w:val="0"/>
                              <w:marRight w:val="0"/>
                              <w:marTop w:val="0"/>
                              <w:marBottom w:val="0"/>
                              <w:divBdr>
                                <w:top w:val="none" w:sz="0" w:space="0" w:color="auto"/>
                                <w:left w:val="none" w:sz="0" w:space="0" w:color="auto"/>
                                <w:bottom w:val="none" w:sz="0" w:space="0" w:color="auto"/>
                                <w:right w:val="none" w:sz="0" w:space="0" w:color="auto"/>
                              </w:divBdr>
                            </w:div>
                            <w:div w:id="2052536605">
                              <w:marLeft w:val="0"/>
                              <w:marRight w:val="0"/>
                              <w:marTop w:val="0"/>
                              <w:marBottom w:val="0"/>
                              <w:divBdr>
                                <w:top w:val="none" w:sz="0" w:space="0" w:color="auto"/>
                                <w:left w:val="none" w:sz="0" w:space="0" w:color="auto"/>
                                <w:bottom w:val="none" w:sz="0" w:space="0" w:color="auto"/>
                                <w:right w:val="none" w:sz="0" w:space="0" w:color="auto"/>
                              </w:divBdr>
                            </w:div>
                            <w:div w:id="1170681696">
                              <w:marLeft w:val="0"/>
                              <w:marRight w:val="0"/>
                              <w:marTop w:val="0"/>
                              <w:marBottom w:val="0"/>
                              <w:divBdr>
                                <w:top w:val="none" w:sz="0" w:space="0" w:color="auto"/>
                                <w:left w:val="none" w:sz="0" w:space="0" w:color="auto"/>
                                <w:bottom w:val="none" w:sz="0" w:space="0" w:color="auto"/>
                                <w:right w:val="none" w:sz="0" w:space="0" w:color="auto"/>
                              </w:divBdr>
                            </w:div>
                            <w:div w:id="87308492">
                              <w:marLeft w:val="0"/>
                              <w:marRight w:val="0"/>
                              <w:marTop w:val="0"/>
                              <w:marBottom w:val="0"/>
                              <w:divBdr>
                                <w:top w:val="none" w:sz="0" w:space="0" w:color="auto"/>
                                <w:left w:val="none" w:sz="0" w:space="0" w:color="auto"/>
                                <w:bottom w:val="none" w:sz="0" w:space="0" w:color="auto"/>
                                <w:right w:val="none" w:sz="0" w:space="0" w:color="auto"/>
                              </w:divBdr>
                            </w:div>
                            <w:div w:id="87662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5570">
                      <w:marLeft w:val="0"/>
                      <w:marRight w:val="0"/>
                      <w:marTop w:val="0"/>
                      <w:marBottom w:val="0"/>
                      <w:divBdr>
                        <w:top w:val="none" w:sz="0" w:space="0" w:color="auto"/>
                        <w:left w:val="none" w:sz="0" w:space="0" w:color="auto"/>
                        <w:bottom w:val="none" w:sz="0" w:space="0" w:color="auto"/>
                        <w:right w:val="none" w:sz="0" w:space="0" w:color="auto"/>
                      </w:divBdr>
                    </w:div>
                  </w:divsChild>
                </w:div>
                <w:div w:id="871966129">
                  <w:marLeft w:val="0"/>
                  <w:marRight w:val="0"/>
                  <w:marTop w:val="0"/>
                  <w:marBottom w:val="0"/>
                  <w:divBdr>
                    <w:top w:val="none" w:sz="0" w:space="0" w:color="auto"/>
                    <w:left w:val="none" w:sz="0" w:space="0" w:color="auto"/>
                    <w:bottom w:val="none" w:sz="0" w:space="0" w:color="auto"/>
                    <w:right w:val="none" w:sz="0" w:space="0" w:color="auto"/>
                  </w:divBdr>
                  <w:divsChild>
                    <w:div w:id="1942950331">
                      <w:marLeft w:val="0"/>
                      <w:marRight w:val="0"/>
                      <w:marTop w:val="0"/>
                      <w:marBottom w:val="0"/>
                      <w:divBdr>
                        <w:top w:val="none" w:sz="0" w:space="0" w:color="auto"/>
                        <w:left w:val="none" w:sz="0" w:space="0" w:color="auto"/>
                        <w:bottom w:val="none" w:sz="0" w:space="0" w:color="auto"/>
                        <w:right w:val="none" w:sz="0" w:space="0" w:color="auto"/>
                      </w:divBdr>
                    </w:div>
                  </w:divsChild>
                </w:div>
                <w:div w:id="1811364875">
                  <w:marLeft w:val="0"/>
                  <w:marRight w:val="0"/>
                  <w:marTop w:val="0"/>
                  <w:marBottom w:val="0"/>
                  <w:divBdr>
                    <w:top w:val="none" w:sz="0" w:space="0" w:color="auto"/>
                    <w:left w:val="none" w:sz="0" w:space="0" w:color="auto"/>
                    <w:bottom w:val="none" w:sz="0" w:space="0" w:color="auto"/>
                    <w:right w:val="none" w:sz="0" w:space="0" w:color="auto"/>
                  </w:divBdr>
                  <w:divsChild>
                    <w:div w:id="283971378">
                      <w:marLeft w:val="0"/>
                      <w:marRight w:val="0"/>
                      <w:marTop w:val="0"/>
                      <w:marBottom w:val="0"/>
                      <w:divBdr>
                        <w:top w:val="none" w:sz="0" w:space="0" w:color="auto"/>
                        <w:left w:val="none" w:sz="0" w:space="0" w:color="auto"/>
                        <w:bottom w:val="none" w:sz="0" w:space="0" w:color="auto"/>
                        <w:right w:val="none" w:sz="0" w:space="0" w:color="auto"/>
                      </w:divBdr>
                    </w:div>
                  </w:divsChild>
                </w:div>
                <w:div w:id="502818203">
                  <w:marLeft w:val="0"/>
                  <w:marRight w:val="0"/>
                  <w:marTop w:val="0"/>
                  <w:marBottom w:val="0"/>
                  <w:divBdr>
                    <w:top w:val="none" w:sz="0" w:space="0" w:color="auto"/>
                    <w:left w:val="none" w:sz="0" w:space="0" w:color="auto"/>
                    <w:bottom w:val="none" w:sz="0" w:space="0" w:color="auto"/>
                    <w:right w:val="none" w:sz="0" w:space="0" w:color="auto"/>
                  </w:divBdr>
                  <w:divsChild>
                    <w:div w:id="462772434">
                      <w:marLeft w:val="0"/>
                      <w:marRight w:val="0"/>
                      <w:marTop w:val="0"/>
                      <w:marBottom w:val="0"/>
                      <w:divBdr>
                        <w:top w:val="none" w:sz="0" w:space="0" w:color="auto"/>
                        <w:left w:val="none" w:sz="0" w:space="0" w:color="auto"/>
                        <w:bottom w:val="none" w:sz="0" w:space="0" w:color="auto"/>
                        <w:right w:val="none" w:sz="0" w:space="0" w:color="auto"/>
                      </w:divBdr>
                    </w:div>
                  </w:divsChild>
                </w:div>
                <w:div w:id="1967346776">
                  <w:marLeft w:val="0"/>
                  <w:marRight w:val="0"/>
                  <w:marTop w:val="0"/>
                  <w:marBottom w:val="0"/>
                  <w:divBdr>
                    <w:top w:val="none" w:sz="0" w:space="0" w:color="auto"/>
                    <w:left w:val="none" w:sz="0" w:space="0" w:color="auto"/>
                    <w:bottom w:val="none" w:sz="0" w:space="0" w:color="auto"/>
                    <w:right w:val="none" w:sz="0" w:space="0" w:color="auto"/>
                  </w:divBdr>
                  <w:divsChild>
                    <w:div w:id="451435102">
                      <w:marLeft w:val="0"/>
                      <w:marRight w:val="0"/>
                      <w:marTop w:val="0"/>
                      <w:marBottom w:val="0"/>
                      <w:divBdr>
                        <w:top w:val="none" w:sz="0" w:space="0" w:color="auto"/>
                        <w:left w:val="none" w:sz="0" w:space="0" w:color="auto"/>
                        <w:bottom w:val="none" w:sz="0" w:space="0" w:color="auto"/>
                        <w:right w:val="none" w:sz="0" w:space="0" w:color="auto"/>
                      </w:divBdr>
                    </w:div>
                  </w:divsChild>
                </w:div>
                <w:div w:id="485127331">
                  <w:marLeft w:val="0"/>
                  <w:marRight w:val="0"/>
                  <w:marTop w:val="0"/>
                  <w:marBottom w:val="0"/>
                  <w:divBdr>
                    <w:top w:val="none" w:sz="0" w:space="0" w:color="auto"/>
                    <w:left w:val="none" w:sz="0" w:space="0" w:color="auto"/>
                    <w:bottom w:val="none" w:sz="0" w:space="0" w:color="auto"/>
                    <w:right w:val="none" w:sz="0" w:space="0" w:color="auto"/>
                  </w:divBdr>
                  <w:divsChild>
                    <w:div w:id="1514295943">
                      <w:marLeft w:val="0"/>
                      <w:marRight w:val="0"/>
                      <w:marTop w:val="0"/>
                      <w:marBottom w:val="0"/>
                      <w:divBdr>
                        <w:top w:val="none" w:sz="0" w:space="0" w:color="auto"/>
                        <w:left w:val="none" w:sz="0" w:space="0" w:color="auto"/>
                        <w:bottom w:val="none" w:sz="0" w:space="0" w:color="auto"/>
                        <w:right w:val="none" w:sz="0" w:space="0" w:color="auto"/>
                      </w:divBdr>
                    </w:div>
                  </w:divsChild>
                </w:div>
                <w:div w:id="1998652977">
                  <w:marLeft w:val="0"/>
                  <w:marRight w:val="0"/>
                  <w:marTop w:val="0"/>
                  <w:marBottom w:val="0"/>
                  <w:divBdr>
                    <w:top w:val="none" w:sz="0" w:space="0" w:color="auto"/>
                    <w:left w:val="none" w:sz="0" w:space="0" w:color="auto"/>
                    <w:bottom w:val="none" w:sz="0" w:space="0" w:color="auto"/>
                    <w:right w:val="none" w:sz="0" w:space="0" w:color="auto"/>
                  </w:divBdr>
                  <w:divsChild>
                    <w:div w:id="1088385866">
                      <w:marLeft w:val="0"/>
                      <w:marRight w:val="0"/>
                      <w:marTop w:val="0"/>
                      <w:marBottom w:val="0"/>
                      <w:divBdr>
                        <w:top w:val="none" w:sz="0" w:space="0" w:color="auto"/>
                        <w:left w:val="none" w:sz="0" w:space="0" w:color="auto"/>
                        <w:bottom w:val="none" w:sz="0" w:space="0" w:color="auto"/>
                        <w:right w:val="none" w:sz="0" w:space="0" w:color="auto"/>
                      </w:divBdr>
                    </w:div>
                  </w:divsChild>
                </w:div>
                <w:div w:id="1697534913">
                  <w:marLeft w:val="0"/>
                  <w:marRight w:val="0"/>
                  <w:marTop w:val="0"/>
                  <w:marBottom w:val="0"/>
                  <w:divBdr>
                    <w:top w:val="none" w:sz="0" w:space="0" w:color="auto"/>
                    <w:left w:val="none" w:sz="0" w:space="0" w:color="auto"/>
                    <w:bottom w:val="none" w:sz="0" w:space="0" w:color="auto"/>
                    <w:right w:val="none" w:sz="0" w:space="0" w:color="auto"/>
                  </w:divBdr>
                  <w:divsChild>
                    <w:div w:id="134180044">
                      <w:marLeft w:val="0"/>
                      <w:marRight w:val="0"/>
                      <w:marTop w:val="0"/>
                      <w:marBottom w:val="0"/>
                      <w:divBdr>
                        <w:top w:val="none" w:sz="0" w:space="0" w:color="auto"/>
                        <w:left w:val="none" w:sz="0" w:space="0" w:color="auto"/>
                        <w:bottom w:val="none" w:sz="0" w:space="0" w:color="auto"/>
                        <w:right w:val="none" w:sz="0" w:space="0" w:color="auto"/>
                      </w:divBdr>
                    </w:div>
                  </w:divsChild>
                </w:div>
                <w:div w:id="427195776">
                  <w:marLeft w:val="0"/>
                  <w:marRight w:val="0"/>
                  <w:marTop w:val="0"/>
                  <w:marBottom w:val="0"/>
                  <w:divBdr>
                    <w:top w:val="none" w:sz="0" w:space="0" w:color="auto"/>
                    <w:left w:val="none" w:sz="0" w:space="0" w:color="auto"/>
                    <w:bottom w:val="none" w:sz="0" w:space="0" w:color="auto"/>
                    <w:right w:val="none" w:sz="0" w:space="0" w:color="auto"/>
                  </w:divBdr>
                  <w:divsChild>
                    <w:div w:id="824706002">
                      <w:marLeft w:val="0"/>
                      <w:marRight w:val="0"/>
                      <w:marTop w:val="0"/>
                      <w:marBottom w:val="0"/>
                      <w:divBdr>
                        <w:top w:val="none" w:sz="0" w:space="0" w:color="auto"/>
                        <w:left w:val="none" w:sz="0" w:space="0" w:color="auto"/>
                        <w:bottom w:val="none" w:sz="0" w:space="0" w:color="auto"/>
                        <w:right w:val="none" w:sz="0" w:space="0" w:color="auto"/>
                      </w:divBdr>
                    </w:div>
                  </w:divsChild>
                </w:div>
                <w:div w:id="2057198046">
                  <w:marLeft w:val="0"/>
                  <w:marRight w:val="0"/>
                  <w:marTop w:val="0"/>
                  <w:marBottom w:val="0"/>
                  <w:divBdr>
                    <w:top w:val="none" w:sz="0" w:space="0" w:color="auto"/>
                    <w:left w:val="none" w:sz="0" w:space="0" w:color="auto"/>
                    <w:bottom w:val="none" w:sz="0" w:space="0" w:color="auto"/>
                    <w:right w:val="none" w:sz="0" w:space="0" w:color="auto"/>
                  </w:divBdr>
                  <w:divsChild>
                    <w:div w:id="1097561530">
                      <w:marLeft w:val="0"/>
                      <w:marRight w:val="0"/>
                      <w:marTop w:val="0"/>
                      <w:marBottom w:val="0"/>
                      <w:divBdr>
                        <w:top w:val="none" w:sz="0" w:space="0" w:color="auto"/>
                        <w:left w:val="none" w:sz="0" w:space="0" w:color="auto"/>
                        <w:bottom w:val="none" w:sz="0" w:space="0" w:color="auto"/>
                        <w:right w:val="none" w:sz="0" w:space="0" w:color="auto"/>
                      </w:divBdr>
                    </w:div>
                  </w:divsChild>
                </w:div>
                <w:div w:id="2071151539">
                  <w:marLeft w:val="0"/>
                  <w:marRight w:val="0"/>
                  <w:marTop w:val="0"/>
                  <w:marBottom w:val="0"/>
                  <w:divBdr>
                    <w:top w:val="none" w:sz="0" w:space="0" w:color="auto"/>
                    <w:left w:val="none" w:sz="0" w:space="0" w:color="auto"/>
                    <w:bottom w:val="none" w:sz="0" w:space="0" w:color="auto"/>
                    <w:right w:val="none" w:sz="0" w:space="0" w:color="auto"/>
                  </w:divBdr>
                  <w:divsChild>
                    <w:div w:id="862281014">
                      <w:marLeft w:val="0"/>
                      <w:marRight w:val="0"/>
                      <w:marTop w:val="0"/>
                      <w:marBottom w:val="0"/>
                      <w:divBdr>
                        <w:top w:val="none" w:sz="0" w:space="0" w:color="auto"/>
                        <w:left w:val="none" w:sz="0" w:space="0" w:color="auto"/>
                        <w:bottom w:val="none" w:sz="0" w:space="0" w:color="auto"/>
                        <w:right w:val="none" w:sz="0" w:space="0" w:color="auto"/>
                      </w:divBdr>
                    </w:div>
                  </w:divsChild>
                </w:div>
                <w:div w:id="588931584">
                  <w:marLeft w:val="0"/>
                  <w:marRight w:val="0"/>
                  <w:marTop w:val="0"/>
                  <w:marBottom w:val="0"/>
                  <w:divBdr>
                    <w:top w:val="none" w:sz="0" w:space="0" w:color="auto"/>
                    <w:left w:val="none" w:sz="0" w:space="0" w:color="auto"/>
                    <w:bottom w:val="none" w:sz="0" w:space="0" w:color="auto"/>
                    <w:right w:val="none" w:sz="0" w:space="0" w:color="auto"/>
                  </w:divBdr>
                  <w:divsChild>
                    <w:div w:id="1310095416">
                      <w:marLeft w:val="0"/>
                      <w:marRight w:val="0"/>
                      <w:marTop w:val="0"/>
                      <w:marBottom w:val="0"/>
                      <w:divBdr>
                        <w:top w:val="none" w:sz="0" w:space="0" w:color="auto"/>
                        <w:left w:val="none" w:sz="0" w:space="0" w:color="auto"/>
                        <w:bottom w:val="none" w:sz="0" w:space="0" w:color="auto"/>
                        <w:right w:val="none" w:sz="0" w:space="0" w:color="auto"/>
                      </w:divBdr>
                    </w:div>
                  </w:divsChild>
                </w:div>
                <w:div w:id="650594793">
                  <w:marLeft w:val="0"/>
                  <w:marRight w:val="0"/>
                  <w:marTop w:val="0"/>
                  <w:marBottom w:val="0"/>
                  <w:divBdr>
                    <w:top w:val="none" w:sz="0" w:space="0" w:color="auto"/>
                    <w:left w:val="none" w:sz="0" w:space="0" w:color="auto"/>
                    <w:bottom w:val="none" w:sz="0" w:space="0" w:color="auto"/>
                    <w:right w:val="none" w:sz="0" w:space="0" w:color="auto"/>
                  </w:divBdr>
                  <w:divsChild>
                    <w:div w:id="982000637">
                      <w:marLeft w:val="0"/>
                      <w:marRight w:val="0"/>
                      <w:marTop w:val="0"/>
                      <w:marBottom w:val="0"/>
                      <w:divBdr>
                        <w:top w:val="none" w:sz="0" w:space="0" w:color="auto"/>
                        <w:left w:val="none" w:sz="0" w:space="0" w:color="auto"/>
                        <w:bottom w:val="none" w:sz="0" w:space="0" w:color="auto"/>
                        <w:right w:val="none" w:sz="0" w:space="0" w:color="auto"/>
                      </w:divBdr>
                    </w:div>
                  </w:divsChild>
                </w:div>
                <w:div w:id="2131439095">
                  <w:marLeft w:val="0"/>
                  <w:marRight w:val="0"/>
                  <w:marTop w:val="0"/>
                  <w:marBottom w:val="0"/>
                  <w:divBdr>
                    <w:top w:val="none" w:sz="0" w:space="0" w:color="auto"/>
                    <w:left w:val="none" w:sz="0" w:space="0" w:color="auto"/>
                    <w:bottom w:val="none" w:sz="0" w:space="0" w:color="auto"/>
                    <w:right w:val="none" w:sz="0" w:space="0" w:color="auto"/>
                  </w:divBdr>
                  <w:divsChild>
                    <w:div w:id="279261888">
                      <w:marLeft w:val="0"/>
                      <w:marRight w:val="0"/>
                      <w:marTop w:val="0"/>
                      <w:marBottom w:val="0"/>
                      <w:divBdr>
                        <w:top w:val="none" w:sz="0" w:space="0" w:color="auto"/>
                        <w:left w:val="none" w:sz="0" w:space="0" w:color="auto"/>
                        <w:bottom w:val="none" w:sz="0" w:space="0" w:color="auto"/>
                        <w:right w:val="none" w:sz="0" w:space="0" w:color="auto"/>
                      </w:divBdr>
                    </w:div>
                    <w:div w:id="604848868">
                      <w:marLeft w:val="0"/>
                      <w:marRight w:val="0"/>
                      <w:marTop w:val="0"/>
                      <w:marBottom w:val="0"/>
                      <w:divBdr>
                        <w:top w:val="none" w:sz="0" w:space="0" w:color="auto"/>
                        <w:left w:val="none" w:sz="0" w:space="0" w:color="auto"/>
                        <w:bottom w:val="none" w:sz="0" w:space="0" w:color="auto"/>
                        <w:right w:val="none" w:sz="0" w:space="0" w:color="auto"/>
                      </w:divBdr>
                      <w:divsChild>
                        <w:div w:id="18239835">
                          <w:marLeft w:val="0"/>
                          <w:marRight w:val="0"/>
                          <w:marTop w:val="0"/>
                          <w:marBottom w:val="0"/>
                          <w:divBdr>
                            <w:top w:val="none" w:sz="0" w:space="0" w:color="auto"/>
                            <w:left w:val="none" w:sz="0" w:space="0" w:color="auto"/>
                            <w:bottom w:val="none" w:sz="0" w:space="0" w:color="auto"/>
                            <w:right w:val="none" w:sz="0" w:space="0" w:color="auto"/>
                          </w:divBdr>
                          <w:divsChild>
                            <w:div w:id="1935895016">
                              <w:marLeft w:val="0"/>
                              <w:marRight w:val="0"/>
                              <w:marTop w:val="0"/>
                              <w:marBottom w:val="0"/>
                              <w:divBdr>
                                <w:top w:val="none" w:sz="0" w:space="0" w:color="auto"/>
                                <w:left w:val="none" w:sz="0" w:space="0" w:color="auto"/>
                                <w:bottom w:val="none" w:sz="0" w:space="0" w:color="auto"/>
                                <w:right w:val="none" w:sz="0" w:space="0" w:color="auto"/>
                              </w:divBdr>
                              <w:divsChild>
                                <w:div w:id="1558934229">
                                  <w:marLeft w:val="0"/>
                                  <w:marRight w:val="0"/>
                                  <w:marTop w:val="0"/>
                                  <w:marBottom w:val="0"/>
                                  <w:divBdr>
                                    <w:top w:val="none" w:sz="0" w:space="0" w:color="auto"/>
                                    <w:left w:val="none" w:sz="0" w:space="0" w:color="auto"/>
                                    <w:bottom w:val="none" w:sz="0" w:space="0" w:color="auto"/>
                                    <w:right w:val="none" w:sz="0" w:space="0" w:color="auto"/>
                                  </w:divBdr>
                                  <w:divsChild>
                                    <w:div w:id="29579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096029">
                      <w:marLeft w:val="0"/>
                      <w:marRight w:val="0"/>
                      <w:marTop w:val="0"/>
                      <w:marBottom w:val="0"/>
                      <w:divBdr>
                        <w:top w:val="none" w:sz="0" w:space="0" w:color="auto"/>
                        <w:left w:val="none" w:sz="0" w:space="0" w:color="auto"/>
                        <w:bottom w:val="none" w:sz="0" w:space="0" w:color="auto"/>
                        <w:right w:val="none" w:sz="0" w:space="0" w:color="auto"/>
                      </w:divBdr>
                    </w:div>
                  </w:divsChild>
                </w:div>
                <w:div w:id="1822430793">
                  <w:marLeft w:val="0"/>
                  <w:marRight w:val="0"/>
                  <w:marTop w:val="0"/>
                  <w:marBottom w:val="0"/>
                  <w:divBdr>
                    <w:top w:val="none" w:sz="0" w:space="0" w:color="auto"/>
                    <w:left w:val="none" w:sz="0" w:space="0" w:color="auto"/>
                    <w:bottom w:val="none" w:sz="0" w:space="0" w:color="auto"/>
                    <w:right w:val="none" w:sz="0" w:space="0" w:color="auto"/>
                  </w:divBdr>
                  <w:divsChild>
                    <w:div w:id="20969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kyfoods.co.uk/" TargetMode="External"/><Relationship Id="rId13" Type="http://schemas.openxmlformats.org/officeDocument/2006/relationships/image" Target="media/image3.jpeg"/><Relationship Id="rId18" Type="http://schemas.openxmlformats.org/officeDocument/2006/relationships/hyperlink" Target="https://corporatefinanceinstitute.com/resources/knowledge/strategy/business-structur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olterskluwer.com/en/expert-insights/market-analysis-for-your-business-plan" TargetMode="External"/><Relationship Id="rId7" Type="http://schemas.openxmlformats.org/officeDocument/2006/relationships/endnotes" Target="endnotes.xml"/><Relationship Id="rId12" Type="http://schemas.openxmlformats.org/officeDocument/2006/relationships/hyperlink" Target="http://www.funkyfoods.co.uk/" TargetMode="External"/><Relationship Id="rId17" Type="http://schemas.openxmlformats.org/officeDocument/2006/relationships/hyperlink" Target="https://www.justeattakeaway.com/about-us/histo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ckinsey.com/mgi/overview/in-the-news/its-time-to-build-21st-century-companies" TargetMode="External"/><Relationship Id="rId20" Type="http://schemas.openxmlformats.org/officeDocument/2006/relationships/hyperlink" Target="https://www.bplans.com/sample-business-pla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managers.org.uk/wp-content/uploads/2020/03/21st_Century_Leaders_CMI_Feb2018.pdf"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esha.patel@hotmail.com" TargetMode="External"/><Relationship Id="rId14" Type="http://schemas.openxmlformats.org/officeDocument/2006/relationships/hyperlink" Target="https://www.bartleby.com/essay/The-Role-of-Managers-in-the-21st-FKTF7ZD3D6TS"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shapx/Library/Containers/com.microsoft.Word/Data/Library/Application%20Support/Microsoft/Office/16.0/DTS/Search/%7bB48C2061-80CE-A34E-B76D-20A02859F55D%7dtf10002080.dotx" TargetMode="External"/></Relationship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B3A2E"/>
      </a:dk2>
      <a:lt2>
        <a:srgbClr val="F1EFEE"/>
      </a:lt2>
      <a:accent1>
        <a:srgbClr val="9E4733"/>
      </a:accent1>
      <a:accent2>
        <a:srgbClr val="DBA84D"/>
      </a:accent2>
      <a:accent3>
        <a:srgbClr val="4A5C6E"/>
      </a:accent3>
      <a:accent4>
        <a:srgbClr val="C76B42"/>
      </a:accent4>
      <a:accent5>
        <a:srgbClr val="AB967D"/>
      </a:accent5>
      <a:accent6>
        <a:srgbClr val="8B465F"/>
      </a:accent6>
      <a:hlink>
        <a:srgbClr val="3D859C"/>
      </a:hlink>
      <a:folHlink>
        <a:srgbClr val="A65E8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494B0-1BE5-AB4C-9EA3-4CC99279E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Basic Cover Letter.dotx</Template>
  <TotalTime>0</TotalTime>
  <Pages>15</Pages>
  <Words>2617</Words>
  <Characters>14919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Esha Patel</cp:lastModifiedBy>
  <cp:revision>2</cp:revision>
  <dcterms:created xsi:type="dcterms:W3CDTF">2021-08-29T01:20:00Z</dcterms:created>
  <dcterms:modified xsi:type="dcterms:W3CDTF">2021-08-29T01:20:00Z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TF10002039</vt:lpwstr>
  </property>
</Properties>
</file>